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2" w:tblpY="1"/>
        <w:tblOverlap w:val="never"/>
        <w:tblW w:w="15048" w:type="dxa"/>
        <w:tblBorders>
          <w:insideH w:val="single" w:sz="18" w:space="0" w:color="FFFFFF"/>
          <w:insideV w:val="single" w:sz="18" w:space="0" w:color="FFFFFF"/>
        </w:tblBorders>
        <w:shd w:val="clear" w:color="auto" w:fill="A6A6A6"/>
        <w:tblLook w:val="01E0"/>
      </w:tblPr>
      <w:tblGrid>
        <w:gridCol w:w="2448"/>
        <w:gridCol w:w="10260"/>
        <w:gridCol w:w="2340"/>
      </w:tblGrid>
      <w:tr w:rsidR="00F11CDF" w:rsidRPr="00C277FA" w:rsidTr="00A731B2">
        <w:trPr>
          <w:trHeight w:val="1803"/>
        </w:trPr>
        <w:tc>
          <w:tcPr>
            <w:tcW w:w="2448" w:type="dxa"/>
            <w:shd w:val="clear" w:color="auto" w:fill="A6A6A6"/>
          </w:tcPr>
          <w:p w:rsidR="00F11CDF" w:rsidRPr="005A2DB3" w:rsidRDefault="00F11CDF" w:rsidP="00A731B2">
            <w:pPr>
              <w:pStyle w:val="24"/>
              <w:rPr>
                <w:sz w:val="30"/>
                <w:szCs w:val="30"/>
              </w:rPr>
            </w:pPr>
            <w:r>
              <w:t xml:space="preserve">    </w:t>
            </w:r>
            <w:r w:rsidRPr="00380035">
              <w:t xml:space="preserve">  </w:t>
            </w:r>
          </w:p>
          <w:p w:rsidR="00F11CDF" w:rsidRPr="00380035" w:rsidRDefault="00F11CDF" w:rsidP="00A731B2">
            <w:pPr>
              <w:spacing w:line="192" w:lineRule="auto"/>
              <w:jc w:val="center"/>
              <w:rPr>
                <w:rFonts w:ascii="Times New Roman" w:hAnsi="Times New Roman"/>
                <w:b/>
                <w:bCs/>
                <w:sz w:val="18"/>
                <w:szCs w:val="18"/>
              </w:rPr>
            </w:pPr>
            <w:r>
              <w:rPr>
                <w:noProof/>
              </w:rPr>
              <w:drawing>
                <wp:inline distT="0" distB="0" distL="0" distR="0">
                  <wp:extent cx="767715" cy="993140"/>
                  <wp:effectExtent l="19050" t="0" r="0" b="0"/>
                  <wp:docPr id="28"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10260" w:type="dxa"/>
            <w:shd w:val="clear" w:color="auto" w:fill="A6A6A6"/>
          </w:tcPr>
          <w:p w:rsidR="00F11CDF" w:rsidRPr="005A2DB3" w:rsidRDefault="00F11CDF" w:rsidP="00A731B2">
            <w:pPr>
              <w:spacing w:line="192" w:lineRule="auto"/>
              <w:jc w:val="center"/>
              <w:rPr>
                <w:rFonts w:ascii="Times New Roman" w:hAnsi="Times New Roman"/>
                <w:b/>
                <w:bCs/>
                <w:sz w:val="20"/>
                <w:szCs w:val="20"/>
              </w:rPr>
            </w:pPr>
          </w:p>
          <w:p w:rsidR="00F11CDF" w:rsidRPr="00380035" w:rsidRDefault="00F11CDF" w:rsidP="00A731B2">
            <w:pPr>
              <w:spacing w:line="192" w:lineRule="auto"/>
              <w:jc w:val="center"/>
              <w:rPr>
                <w:rFonts w:ascii="Georgia" w:hAnsi="Georgia"/>
                <w:b/>
                <w:bCs/>
                <w:i/>
                <w:sz w:val="92"/>
                <w:szCs w:val="92"/>
              </w:rPr>
            </w:pPr>
            <w:r w:rsidRPr="00380035">
              <w:rPr>
                <w:rFonts w:ascii="Georgia" w:hAnsi="Georgia"/>
                <w:b/>
                <w:bCs/>
                <w:i/>
                <w:sz w:val="92"/>
                <w:szCs w:val="92"/>
              </w:rPr>
              <w:t>ПОСАДСКИЙ</w:t>
            </w:r>
          </w:p>
          <w:p w:rsidR="00F11CDF" w:rsidRPr="00380035" w:rsidRDefault="00F11CDF" w:rsidP="00A731B2">
            <w:pPr>
              <w:spacing w:line="192" w:lineRule="auto"/>
              <w:jc w:val="center"/>
              <w:rPr>
                <w:rFonts w:ascii="Times New Roman" w:hAnsi="Times New Roman"/>
                <w:b/>
                <w:bCs/>
              </w:rPr>
            </w:pPr>
            <w:r w:rsidRPr="00380035">
              <w:rPr>
                <w:rFonts w:ascii="Georgia" w:hAnsi="Georgia"/>
                <w:b/>
                <w:bCs/>
                <w:i/>
                <w:sz w:val="92"/>
                <w:szCs w:val="92"/>
              </w:rPr>
              <w:t>ВЕСТНИК</w:t>
            </w:r>
          </w:p>
        </w:tc>
        <w:tc>
          <w:tcPr>
            <w:tcW w:w="2340" w:type="dxa"/>
            <w:shd w:val="clear" w:color="auto" w:fill="A6A6A6"/>
          </w:tcPr>
          <w:p w:rsidR="00F11CDF" w:rsidRDefault="00F11CDF" w:rsidP="00A731B2">
            <w:pPr>
              <w:spacing w:line="192" w:lineRule="auto"/>
              <w:jc w:val="center"/>
              <w:rPr>
                <w:rFonts w:ascii="Times New Roman" w:hAnsi="Times New Roman"/>
                <w:b/>
                <w:bCs/>
                <w:sz w:val="18"/>
                <w:szCs w:val="18"/>
              </w:rPr>
            </w:pPr>
          </w:p>
          <w:p w:rsidR="00F11CDF" w:rsidRPr="00126A3E" w:rsidRDefault="00F11CDF" w:rsidP="00A731B2">
            <w:pPr>
              <w:spacing w:line="192" w:lineRule="auto"/>
              <w:jc w:val="center"/>
              <w:rPr>
                <w:rFonts w:ascii="Times New Roman" w:hAnsi="Times New Roman"/>
                <w:b/>
                <w:bCs/>
                <w:sz w:val="32"/>
                <w:szCs w:val="32"/>
                <w:lang w:val="en-US"/>
              </w:rPr>
            </w:pPr>
            <w:r w:rsidRPr="00380035">
              <w:rPr>
                <w:rFonts w:ascii="Times New Roman" w:hAnsi="Times New Roman"/>
                <w:b/>
                <w:bCs/>
                <w:sz w:val="32"/>
                <w:szCs w:val="32"/>
              </w:rPr>
              <w:t>20</w:t>
            </w:r>
            <w:r>
              <w:rPr>
                <w:rFonts w:ascii="Times New Roman" w:hAnsi="Times New Roman"/>
                <w:b/>
                <w:bCs/>
                <w:sz w:val="32"/>
                <w:szCs w:val="32"/>
              </w:rPr>
              <w:t>1</w:t>
            </w:r>
            <w:r>
              <w:rPr>
                <w:rFonts w:ascii="Times New Roman" w:hAnsi="Times New Roman"/>
                <w:b/>
                <w:bCs/>
                <w:sz w:val="32"/>
                <w:szCs w:val="32"/>
                <w:lang w:val="en-US"/>
              </w:rPr>
              <w:t>9</w:t>
            </w:r>
          </w:p>
          <w:p w:rsidR="00F11CDF" w:rsidRPr="00C277FA" w:rsidRDefault="00F11CDF" w:rsidP="00A731B2">
            <w:pPr>
              <w:spacing w:line="192" w:lineRule="auto"/>
              <w:jc w:val="center"/>
              <w:rPr>
                <w:rFonts w:ascii="Times New Roman" w:hAnsi="Times New Roman"/>
                <w:b/>
                <w:bCs/>
                <w:sz w:val="32"/>
                <w:szCs w:val="32"/>
              </w:rPr>
            </w:pPr>
            <w:r>
              <w:rPr>
                <w:rFonts w:ascii="Times New Roman" w:hAnsi="Times New Roman"/>
                <w:b/>
                <w:bCs/>
                <w:sz w:val="32"/>
                <w:szCs w:val="32"/>
              </w:rPr>
              <w:t xml:space="preserve">сентябрь, </w:t>
            </w:r>
            <w:r w:rsidR="00562412">
              <w:rPr>
                <w:rFonts w:ascii="Times New Roman" w:hAnsi="Times New Roman"/>
                <w:b/>
                <w:bCs/>
                <w:sz w:val="32"/>
                <w:szCs w:val="32"/>
              </w:rPr>
              <w:t>20</w:t>
            </w:r>
            <w:r>
              <w:rPr>
                <w:rFonts w:ascii="Times New Roman" w:hAnsi="Times New Roman"/>
                <w:b/>
                <w:bCs/>
                <w:sz w:val="32"/>
                <w:szCs w:val="32"/>
              </w:rPr>
              <w:t>,</w:t>
            </w:r>
          </w:p>
          <w:p w:rsidR="00F11CDF" w:rsidRPr="00380035" w:rsidRDefault="00F11CDF" w:rsidP="00A731B2">
            <w:pPr>
              <w:spacing w:line="192" w:lineRule="auto"/>
              <w:jc w:val="center"/>
              <w:rPr>
                <w:rFonts w:ascii="Times New Roman" w:hAnsi="Times New Roman"/>
                <w:b/>
                <w:bCs/>
                <w:sz w:val="32"/>
                <w:szCs w:val="32"/>
              </w:rPr>
            </w:pPr>
            <w:r>
              <w:rPr>
                <w:rFonts w:ascii="Times New Roman" w:hAnsi="Times New Roman"/>
                <w:b/>
                <w:bCs/>
                <w:sz w:val="32"/>
                <w:szCs w:val="32"/>
              </w:rPr>
              <w:t>пятница</w:t>
            </w:r>
            <w:r w:rsidRPr="00380035">
              <w:rPr>
                <w:rFonts w:ascii="Times New Roman" w:hAnsi="Times New Roman"/>
                <w:b/>
                <w:bCs/>
                <w:sz w:val="32"/>
                <w:szCs w:val="32"/>
              </w:rPr>
              <w:t>,</w:t>
            </w:r>
          </w:p>
          <w:p w:rsidR="00F11CDF" w:rsidRPr="00A5083A" w:rsidRDefault="00F11CDF" w:rsidP="00F11CDF">
            <w:pPr>
              <w:spacing w:line="192" w:lineRule="auto"/>
              <w:jc w:val="center"/>
              <w:rPr>
                <w:rFonts w:ascii="Times New Roman" w:hAnsi="Times New Roman"/>
                <w:b/>
                <w:bCs/>
                <w:sz w:val="28"/>
                <w:szCs w:val="28"/>
                <w:lang w:val="en-US"/>
              </w:rPr>
            </w:pPr>
            <w:r w:rsidRPr="00380035">
              <w:rPr>
                <w:rFonts w:ascii="Times New Roman" w:hAnsi="Times New Roman"/>
                <w:b/>
                <w:bCs/>
                <w:sz w:val="32"/>
                <w:szCs w:val="32"/>
              </w:rPr>
              <w:t>№</w:t>
            </w:r>
            <w:r>
              <w:rPr>
                <w:rFonts w:ascii="Times New Roman" w:hAnsi="Times New Roman"/>
                <w:b/>
                <w:bCs/>
                <w:sz w:val="32"/>
                <w:szCs w:val="32"/>
              </w:rPr>
              <w:t xml:space="preserve"> 41</w:t>
            </w:r>
          </w:p>
        </w:tc>
      </w:tr>
    </w:tbl>
    <w:tbl>
      <w:tblPr>
        <w:tblW w:w="5000" w:type="pct"/>
        <w:tblLook w:val="0000"/>
      </w:tblPr>
      <w:tblGrid>
        <w:gridCol w:w="6692"/>
        <w:gridCol w:w="1858"/>
        <w:gridCol w:w="6805"/>
      </w:tblGrid>
      <w:tr w:rsidR="00F11CDF" w:rsidRPr="00004EC8" w:rsidTr="00F11CDF">
        <w:trPr>
          <w:cantSplit/>
          <w:trHeight w:val="420"/>
        </w:trPr>
        <w:tc>
          <w:tcPr>
            <w:tcW w:w="2179" w:type="pct"/>
          </w:tcPr>
          <w:p w:rsidR="00F11CDF" w:rsidRPr="00004EC8" w:rsidRDefault="00F11CDF" w:rsidP="00A731B2">
            <w:pPr>
              <w:pStyle w:val="afd"/>
              <w:tabs>
                <w:tab w:val="left" w:pos="4285"/>
              </w:tabs>
              <w:jc w:val="center"/>
              <w:rPr>
                <w:rFonts w:ascii="Tahoma" w:hAnsi="Tahoma" w:cs="Tahoma"/>
                <w:bCs/>
                <w:noProof/>
                <w:color w:val="000000"/>
              </w:rPr>
            </w:pPr>
            <w:r w:rsidRPr="00004EC8">
              <w:rPr>
                <w:rFonts w:ascii="Tahoma" w:hAnsi="Tahoma" w:cs="Tahoma"/>
                <w:bCs/>
                <w:noProof/>
                <w:color w:val="000000"/>
              </w:rPr>
              <w:t>ЧĂВАШ РЕСПУБЛИКИ</w:t>
            </w:r>
          </w:p>
          <w:p w:rsidR="00F11CDF" w:rsidRPr="00004EC8" w:rsidRDefault="00F11CDF" w:rsidP="00A731B2">
            <w:pPr>
              <w:pStyle w:val="afd"/>
              <w:tabs>
                <w:tab w:val="left" w:pos="4285"/>
              </w:tabs>
              <w:jc w:val="center"/>
              <w:rPr>
                <w:rFonts w:ascii="Tahoma" w:hAnsi="Tahoma" w:cs="Tahoma"/>
              </w:rPr>
            </w:pPr>
            <w:r w:rsidRPr="00004EC8">
              <w:rPr>
                <w:rFonts w:ascii="Tahoma" w:hAnsi="Tahoma" w:cs="Tahoma"/>
                <w:bCs/>
                <w:noProof/>
                <w:color w:val="000000"/>
              </w:rPr>
              <w:t>СĔНТĔРВĂРРИ РАЙОНĚ</w:t>
            </w:r>
          </w:p>
        </w:tc>
        <w:tc>
          <w:tcPr>
            <w:tcW w:w="605" w:type="pct"/>
            <w:vMerge w:val="restart"/>
          </w:tcPr>
          <w:p w:rsidR="00F11CDF" w:rsidRPr="00004EC8" w:rsidRDefault="00F11CDF" w:rsidP="00A731B2">
            <w:pPr>
              <w:jc w:val="center"/>
              <w:rPr>
                <w:rFonts w:ascii="Tahoma" w:hAnsi="Tahoma" w:cs="Tahoma"/>
                <w:b/>
                <w:sz w:val="20"/>
                <w:szCs w:val="20"/>
              </w:rPr>
            </w:pPr>
            <w:r>
              <w:rPr>
                <w:rFonts w:ascii="Tahoma" w:hAnsi="Tahoma" w:cs="Tahoma"/>
                <w:b/>
                <w:noProof/>
                <w:sz w:val="20"/>
                <w:szCs w:val="20"/>
              </w:rPr>
              <w:drawing>
                <wp:anchor distT="0" distB="0" distL="114300" distR="114300" simplePos="0" relativeHeight="251660288" behindDoc="0" locked="0" layoutInCell="1" allowOverlap="1">
                  <wp:simplePos x="0" y="0"/>
                  <wp:positionH relativeFrom="column">
                    <wp:posOffset>170180</wp:posOffset>
                  </wp:positionH>
                  <wp:positionV relativeFrom="paragraph">
                    <wp:posOffset>102870</wp:posOffset>
                  </wp:positionV>
                  <wp:extent cx="716280" cy="723265"/>
                  <wp:effectExtent l="19050" t="0" r="7620" b="0"/>
                  <wp:wrapNone/>
                  <wp:docPr id="3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srcRect/>
                          <a:stretch>
                            <a:fillRect/>
                          </a:stretch>
                        </pic:blipFill>
                        <pic:spPr bwMode="auto">
                          <a:xfrm>
                            <a:off x="0" y="0"/>
                            <a:ext cx="716280" cy="723265"/>
                          </a:xfrm>
                          <a:prstGeom prst="rect">
                            <a:avLst/>
                          </a:prstGeom>
                          <a:noFill/>
                        </pic:spPr>
                      </pic:pic>
                    </a:graphicData>
                  </a:graphic>
                </wp:anchor>
              </w:drawing>
            </w:r>
          </w:p>
        </w:tc>
        <w:tc>
          <w:tcPr>
            <w:tcW w:w="2216" w:type="pct"/>
          </w:tcPr>
          <w:p w:rsidR="00F11CDF" w:rsidRPr="00004EC8" w:rsidRDefault="00F11CDF" w:rsidP="00A731B2">
            <w:pPr>
              <w:pStyle w:val="afd"/>
              <w:jc w:val="center"/>
              <w:rPr>
                <w:rFonts w:ascii="Tahoma" w:hAnsi="Tahoma" w:cs="Tahoma"/>
                <w:bCs/>
                <w:noProof/>
                <w:color w:val="000000"/>
              </w:rPr>
            </w:pPr>
            <w:r w:rsidRPr="00004EC8">
              <w:rPr>
                <w:rFonts w:ascii="Tahoma" w:hAnsi="Tahoma" w:cs="Tahoma"/>
                <w:bCs/>
                <w:noProof/>
                <w:color w:val="000000"/>
              </w:rPr>
              <w:t xml:space="preserve">ЧУВАШСКАЯ РЕСПУБЛИКА </w:t>
            </w:r>
          </w:p>
          <w:p w:rsidR="00F11CDF" w:rsidRPr="00004EC8" w:rsidRDefault="00F11CDF" w:rsidP="00A731B2">
            <w:pPr>
              <w:pStyle w:val="afd"/>
              <w:jc w:val="center"/>
              <w:rPr>
                <w:rFonts w:ascii="Tahoma" w:hAnsi="Tahoma" w:cs="Tahoma"/>
              </w:rPr>
            </w:pPr>
            <w:r w:rsidRPr="00004EC8">
              <w:rPr>
                <w:rFonts w:ascii="Tahoma" w:hAnsi="Tahoma" w:cs="Tahoma"/>
                <w:bCs/>
                <w:noProof/>
                <w:color w:val="000000"/>
              </w:rPr>
              <w:t>МАРИИНСКО-ПОСАДСКИЙ РАЙОН</w:t>
            </w:r>
            <w:r w:rsidRPr="00004EC8">
              <w:rPr>
                <w:rFonts w:ascii="Tahoma" w:hAnsi="Tahoma" w:cs="Tahoma"/>
                <w:noProof/>
                <w:color w:val="000000"/>
              </w:rPr>
              <w:t xml:space="preserve"> </w:t>
            </w:r>
          </w:p>
        </w:tc>
      </w:tr>
      <w:tr w:rsidR="00F11CDF" w:rsidRPr="00004EC8" w:rsidTr="00F11CDF">
        <w:trPr>
          <w:cantSplit/>
          <w:trHeight w:val="1185"/>
        </w:trPr>
        <w:tc>
          <w:tcPr>
            <w:tcW w:w="2179" w:type="pct"/>
          </w:tcPr>
          <w:p w:rsidR="00F11CDF" w:rsidRPr="00004EC8" w:rsidRDefault="00F11CDF" w:rsidP="00A731B2">
            <w:pPr>
              <w:pStyle w:val="afd"/>
              <w:tabs>
                <w:tab w:val="left" w:pos="4285"/>
              </w:tabs>
              <w:jc w:val="center"/>
              <w:rPr>
                <w:rFonts w:ascii="Tahoma" w:hAnsi="Tahoma" w:cs="Tahoma"/>
                <w:bCs/>
                <w:noProof/>
                <w:color w:val="000000"/>
              </w:rPr>
            </w:pPr>
            <w:r w:rsidRPr="00004EC8">
              <w:rPr>
                <w:rFonts w:ascii="Tahoma" w:hAnsi="Tahoma" w:cs="Tahoma"/>
                <w:bCs/>
                <w:noProof/>
                <w:color w:val="000000"/>
              </w:rPr>
              <w:t xml:space="preserve"> ШĚНЕРПУÇ ПОСЕЛЕНИЙĚН </w:t>
            </w:r>
          </w:p>
          <w:p w:rsidR="00F11CDF" w:rsidRDefault="00F11CDF" w:rsidP="00A731B2">
            <w:pPr>
              <w:pStyle w:val="afd"/>
              <w:tabs>
                <w:tab w:val="left" w:pos="4285"/>
              </w:tabs>
              <w:jc w:val="center"/>
              <w:rPr>
                <w:rStyle w:val="af7"/>
                <w:rFonts w:ascii="Tahoma" w:hAnsi="Tahoma" w:cs="Tahoma"/>
                <w:b w:val="0"/>
                <w:noProof/>
                <w:color w:val="000000"/>
              </w:rPr>
            </w:pPr>
            <w:r w:rsidRPr="00004EC8">
              <w:rPr>
                <w:rFonts w:ascii="Tahoma" w:hAnsi="Tahoma" w:cs="Tahoma"/>
                <w:noProof/>
              </w:rPr>
              <w:t>ЯЛ ХУТЛĂХĚ</w:t>
            </w:r>
            <w:r w:rsidRPr="00004EC8">
              <w:rPr>
                <w:rStyle w:val="af7"/>
                <w:rFonts w:ascii="Tahoma" w:hAnsi="Tahoma" w:cs="Tahoma"/>
                <w:b w:val="0"/>
                <w:noProof/>
                <w:color w:val="000000"/>
              </w:rPr>
              <w:t xml:space="preserve"> </w:t>
            </w:r>
          </w:p>
          <w:p w:rsidR="00F11CDF" w:rsidRDefault="00F11CDF" w:rsidP="00A731B2">
            <w:pPr>
              <w:pStyle w:val="afd"/>
              <w:tabs>
                <w:tab w:val="left" w:pos="4285"/>
              </w:tabs>
              <w:jc w:val="center"/>
              <w:rPr>
                <w:rStyle w:val="af7"/>
                <w:rFonts w:ascii="Tahoma" w:hAnsi="Tahoma" w:cs="Tahoma"/>
                <w:noProof/>
                <w:color w:val="000000"/>
              </w:rPr>
            </w:pPr>
            <w:r w:rsidRPr="00004EC8">
              <w:rPr>
                <w:rStyle w:val="af7"/>
                <w:rFonts w:ascii="Tahoma" w:hAnsi="Tahoma" w:cs="Tahoma"/>
                <w:noProof/>
                <w:color w:val="000000"/>
              </w:rPr>
              <w:t>ЙЫШĂНУ</w:t>
            </w:r>
          </w:p>
          <w:p w:rsidR="00F11CDF" w:rsidRDefault="00F11CDF" w:rsidP="00A731B2">
            <w:pPr>
              <w:pStyle w:val="afd"/>
              <w:jc w:val="center"/>
              <w:rPr>
                <w:rFonts w:ascii="Tahoma" w:hAnsi="Tahoma" w:cs="Tahoma"/>
                <w:noProof/>
                <w:color w:val="000000"/>
              </w:rPr>
            </w:pPr>
            <w:r w:rsidRPr="00004EC8">
              <w:rPr>
                <w:rFonts w:ascii="Tahoma" w:hAnsi="Tahoma" w:cs="Tahoma"/>
                <w:noProof/>
                <w:color w:val="000000"/>
              </w:rPr>
              <w:t xml:space="preserve">2019 09.17.     52  № </w:t>
            </w:r>
          </w:p>
          <w:p w:rsidR="00F11CDF" w:rsidRPr="00004EC8" w:rsidRDefault="00F11CDF" w:rsidP="00A731B2">
            <w:pPr>
              <w:jc w:val="center"/>
              <w:rPr>
                <w:rFonts w:ascii="Tahoma" w:hAnsi="Tahoma" w:cs="Tahoma"/>
                <w:b/>
                <w:i/>
                <w:noProof/>
                <w:color w:val="000000"/>
                <w:sz w:val="20"/>
                <w:szCs w:val="20"/>
              </w:rPr>
            </w:pPr>
            <w:r w:rsidRPr="00004EC8">
              <w:rPr>
                <w:rFonts w:ascii="Tahoma" w:hAnsi="Tahoma" w:cs="Tahoma"/>
                <w:b/>
                <w:i/>
                <w:noProof/>
                <w:color w:val="000000"/>
                <w:sz w:val="20"/>
                <w:szCs w:val="20"/>
              </w:rPr>
              <w:t>Шенерпус ялĕ</w:t>
            </w:r>
          </w:p>
        </w:tc>
        <w:tc>
          <w:tcPr>
            <w:tcW w:w="605" w:type="pct"/>
            <w:vMerge/>
            <w:vAlign w:val="center"/>
          </w:tcPr>
          <w:p w:rsidR="00F11CDF" w:rsidRPr="00004EC8" w:rsidRDefault="00F11CDF" w:rsidP="00A731B2">
            <w:pPr>
              <w:rPr>
                <w:rFonts w:ascii="Tahoma" w:hAnsi="Tahoma" w:cs="Tahoma"/>
                <w:b/>
                <w:sz w:val="20"/>
                <w:szCs w:val="20"/>
              </w:rPr>
            </w:pPr>
          </w:p>
        </w:tc>
        <w:tc>
          <w:tcPr>
            <w:tcW w:w="2216" w:type="pct"/>
          </w:tcPr>
          <w:p w:rsidR="00F11CDF" w:rsidRPr="00004EC8" w:rsidRDefault="00F11CDF" w:rsidP="00A731B2">
            <w:pPr>
              <w:pStyle w:val="afd"/>
              <w:jc w:val="center"/>
              <w:rPr>
                <w:rFonts w:ascii="Tahoma" w:hAnsi="Tahoma" w:cs="Tahoma"/>
                <w:bCs/>
                <w:noProof/>
                <w:color w:val="000000"/>
              </w:rPr>
            </w:pPr>
            <w:r w:rsidRPr="00004EC8">
              <w:rPr>
                <w:rFonts w:ascii="Tahoma" w:hAnsi="Tahoma" w:cs="Tahoma"/>
                <w:bCs/>
                <w:noProof/>
                <w:color w:val="000000"/>
              </w:rPr>
              <w:t>АДМИНИСТРАЦИЯ</w:t>
            </w:r>
          </w:p>
          <w:p w:rsidR="00F11CDF" w:rsidRDefault="00F11CDF" w:rsidP="00A731B2">
            <w:pPr>
              <w:pStyle w:val="afd"/>
              <w:jc w:val="center"/>
              <w:rPr>
                <w:rFonts w:ascii="Tahoma" w:hAnsi="Tahoma" w:cs="Tahoma"/>
                <w:bCs/>
                <w:noProof/>
                <w:color w:val="000000"/>
              </w:rPr>
            </w:pPr>
            <w:r w:rsidRPr="00004EC8">
              <w:rPr>
                <w:rFonts w:ascii="Tahoma" w:hAnsi="Tahoma" w:cs="Tahoma"/>
                <w:bCs/>
                <w:noProof/>
                <w:color w:val="000000"/>
              </w:rPr>
              <w:t>БИЧУРИНСКОГО СЕЛЬСКОГО ПОСЕЛЕНИЯ</w:t>
            </w:r>
            <w:r w:rsidRPr="00004EC8">
              <w:rPr>
                <w:rFonts w:ascii="Tahoma" w:hAnsi="Tahoma" w:cs="Tahoma"/>
                <w:noProof/>
                <w:color w:val="000000"/>
              </w:rPr>
              <w:t xml:space="preserve"> </w:t>
            </w:r>
          </w:p>
          <w:p w:rsidR="00F11CDF" w:rsidRDefault="00F11CDF" w:rsidP="00A731B2">
            <w:pPr>
              <w:jc w:val="center"/>
              <w:rPr>
                <w:rFonts w:ascii="Tahoma" w:hAnsi="Tahoma" w:cs="Tahoma"/>
                <w:i/>
                <w:sz w:val="20"/>
                <w:szCs w:val="20"/>
              </w:rPr>
            </w:pPr>
            <w:r w:rsidRPr="00004EC8">
              <w:rPr>
                <w:rFonts w:ascii="Tahoma" w:hAnsi="Tahoma" w:cs="Tahoma"/>
                <w:i/>
                <w:sz w:val="20"/>
                <w:szCs w:val="20"/>
              </w:rPr>
              <w:t>ПОСТАНОВЛЕНИЕ</w:t>
            </w:r>
          </w:p>
          <w:p w:rsidR="00F11CDF" w:rsidRDefault="00F11CDF" w:rsidP="00A731B2">
            <w:pPr>
              <w:pStyle w:val="afd"/>
              <w:jc w:val="center"/>
              <w:rPr>
                <w:rFonts w:ascii="Tahoma" w:hAnsi="Tahoma" w:cs="Tahoma"/>
                <w:noProof/>
                <w:color w:val="000000"/>
              </w:rPr>
            </w:pPr>
            <w:r w:rsidRPr="00004EC8">
              <w:rPr>
                <w:rFonts w:ascii="Tahoma" w:hAnsi="Tahoma" w:cs="Tahoma"/>
                <w:noProof/>
                <w:color w:val="000000"/>
              </w:rPr>
              <w:t xml:space="preserve"> 17.09.2019   № 52</w:t>
            </w:r>
          </w:p>
          <w:p w:rsidR="00F11CDF" w:rsidRPr="00004EC8" w:rsidRDefault="00F11CDF" w:rsidP="00A731B2">
            <w:pPr>
              <w:jc w:val="center"/>
              <w:rPr>
                <w:rFonts w:ascii="Tahoma" w:hAnsi="Tahoma" w:cs="Tahoma"/>
                <w:b/>
                <w:i/>
                <w:noProof/>
                <w:color w:val="000000"/>
                <w:sz w:val="20"/>
                <w:szCs w:val="20"/>
              </w:rPr>
            </w:pPr>
            <w:r w:rsidRPr="00004EC8">
              <w:rPr>
                <w:rFonts w:ascii="Tahoma" w:hAnsi="Tahoma" w:cs="Tahoma"/>
                <w:b/>
                <w:i/>
                <w:noProof/>
                <w:color w:val="000000"/>
                <w:sz w:val="20"/>
                <w:szCs w:val="20"/>
              </w:rPr>
              <w:t>село Бичурино</w:t>
            </w:r>
          </w:p>
        </w:tc>
      </w:tr>
    </w:tbl>
    <w:p w:rsidR="00F11CDF" w:rsidRPr="00004EC8" w:rsidRDefault="00F11CDF" w:rsidP="00F11CDF">
      <w:pPr>
        <w:spacing w:line="200" w:lineRule="exact"/>
        <w:rPr>
          <w:rFonts w:ascii="Tahoma" w:hAnsi="Tahoma" w:cs="Tahoma"/>
          <w:b/>
          <w:i/>
          <w:sz w:val="20"/>
          <w:szCs w:val="20"/>
        </w:rPr>
      </w:pPr>
    </w:p>
    <w:p w:rsidR="00F11CDF" w:rsidRPr="00F11CDF" w:rsidRDefault="00F11CDF" w:rsidP="00F11CDF">
      <w:pPr>
        <w:jc w:val="both"/>
        <w:rPr>
          <w:rFonts w:ascii="Tahoma" w:hAnsi="Tahoma" w:cs="Tahoma"/>
          <w:b/>
          <w:sz w:val="20"/>
          <w:szCs w:val="20"/>
        </w:rPr>
      </w:pPr>
      <w:r w:rsidRPr="00F11CDF">
        <w:rPr>
          <w:rFonts w:ascii="Tahoma" w:hAnsi="Tahoma" w:cs="Tahoma"/>
          <w:b/>
          <w:sz w:val="20"/>
          <w:szCs w:val="20"/>
        </w:rPr>
        <w:t xml:space="preserve">О  мерах  по реализации   решения  Собрания </w:t>
      </w:r>
    </w:p>
    <w:p w:rsidR="00F11CDF" w:rsidRPr="00F11CDF" w:rsidRDefault="00F11CDF" w:rsidP="00F11CDF">
      <w:pPr>
        <w:jc w:val="both"/>
        <w:rPr>
          <w:rFonts w:ascii="Tahoma" w:hAnsi="Tahoma" w:cs="Tahoma"/>
          <w:b/>
          <w:sz w:val="20"/>
          <w:szCs w:val="20"/>
        </w:rPr>
      </w:pPr>
      <w:r w:rsidRPr="00F11CDF">
        <w:rPr>
          <w:rFonts w:ascii="Tahoma" w:hAnsi="Tahoma" w:cs="Tahoma"/>
          <w:b/>
          <w:sz w:val="20"/>
          <w:szCs w:val="20"/>
        </w:rPr>
        <w:t xml:space="preserve">депутатов </w:t>
      </w:r>
      <w:proofErr w:type="spellStart"/>
      <w:r w:rsidRPr="00F11CDF">
        <w:rPr>
          <w:rFonts w:ascii="Tahoma" w:hAnsi="Tahoma" w:cs="Tahoma"/>
          <w:b/>
          <w:sz w:val="20"/>
          <w:szCs w:val="20"/>
        </w:rPr>
        <w:t>Бичуринского</w:t>
      </w:r>
      <w:proofErr w:type="spellEnd"/>
      <w:r w:rsidRPr="00F11CDF">
        <w:rPr>
          <w:rFonts w:ascii="Tahoma" w:hAnsi="Tahoma" w:cs="Tahoma"/>
          <w:b/>
          <w:sz w:val="20"/>
          <w:szCs w:val="20"/>
        </w:rPr>
        <w:t xml:space="preserve"> сельского поселения </w:t>
      </w:r>
    </w:p>
    <w:p w:rsidR="00F11CDF" w:rsidRPr="00F11CDF" w:rsidRDefault="00F11CDF" w:rsidP="00F11CDF">
      <w:pPr>
        <w:jc w:val="both"/>
        <w:rPr>
          <w:rFonts w:ascii="Tahoma" w:hAnsi="Tahoma" w:cs="Tahoma"/>
          <w:b/>
          <w:sz w:val="20"/>
          <w:szCs w:val="20"/>
        </w:rPr>
      </w:pPr>
      <w:r w:rsidRPr="00F11CDF">
        <w:rPr>
          <w:rFonts w:ascii="Tahoma" w:hAnsi="Tahoma" w:cs="Tahoma"/>
          <w:b/>
          <w:sz w:val="20"/>
          <w:szCs w:val="20"/>
        </w:rPr>
        <w:t xml:space="preserve">«О внесении изменений в  решение Собрания  </w:t>
      </w:r>
    </w:p>
    <w:p w:rsidR="00F11CDF" w:rsidRPr="00F11CDF" w:rsidRDefault="00F11CDF" w:rsidP="00F11CDF">
      <w:pPr>
        <w:jc w:val="both"/>
        <w:rPr>
          <w:rFonts w:ascii="Tahoma" w:hAnsi="Tahoma" w:cs="Tahoma"/>
          <w:b/>
          <w:sz w:val="20"/>
          <w:szCs w:val="20"/>
        </w:rPr>
      </w:pPr>
      <w:r w:rsidRPr="00F11CDF">
        <w:rPr>
          <w:rFonts w:ascii="Tahoma" w:hAnsi="Tahoma" w:cs="Tahoma"/>
          <w:b/>
          <w:sz w:val="20"/>
          <w:szCs w:val="20"/>
        </w:rPr>
        <w:t xml:space="preserve">депутатов </w:t>
      </w:r>
      <w:proofErr w:type="spellStart"/>
      <w:r w:rsidRPr="00F11CDF">
        <w:rPr>
          <w:rFonts w:ascii="Tahoma" w:hAnsi="Tahoma" w:cs="Tahoma"/>
          <w:b/>
          <w:sz w:val="20"/>
          <w:szCs w:val="20"/>
        </w:rPr>
        <w:t>Бичуринского</w:t>
      </w:r>
      <w:proofErr w:type="spellEnd"/>
      <w:r w:rsidRPr="00F11CDF">
        <w:rPr>
          <w:rFonts w:ascii="Tahoma" w:hAnsi="Tahoma" w:cs="Tahoma"/>
          <w:b/>
          <w:sz w:val="20"/>
          <w:szCs w:val="20"/>
        </w:rPr>
        <w:t xml:space="preserve"> сельского поселения </w:t>
      </w:r>
    </w:p>
    <w:p w:rsidR="00F11CDF" w:rsidRPr="00F11CDF" w:rsidRDefault="00F11CDF" w:rsidP="00F11CDF">
      <w:pPr>
        <w:jc w:val="both"/>
        <w:rPr>
          <w:rFonts w:ascii="Tahoma" w:hAnsi="Tahoma" w:cs="Tahoma"/>
          <w:b/>
          <w:sz w:val="20"/>
          <w:szCs w:val="20"/>
        </w:rPr>
      </w:pPr>
      <w:r w:rsidRPr="00F11CDF">
        <w:rPr>
          <w:rFonts w:ascii="Tahoma" w:hAnsi="Tahoma" w:cs="Tahoma"/>
          <w:b/>
          <w:sz w:val="20"/>
          <w:szCs w:val="20"/>
        </w:rPr>
        <w:t xml:space="preserve">Мариинско-Посадского  района  «О  бюджете   </w:t>
      </w:r>
    </w:p>
    <w:p w:rsidR="00F11CDF" w:rsidRPr="00F11CDF" w:rsidRDefault="00F11CDF" w:rsidP="00F11CDF">
      <w:pPr>
        <w:jc w:val="both"/>
        <w:rPr>
          <w:rFonts w:ascii="Tahoma" w:hAnsi="Tahoma" w:cs="Tahoma"/>
          <w:b/>
          <w:sz w:val="20"/>
          <w:szCs w:val="20"/>
        </w:rPr>
      </w:pPr>
      <w:proofErr w:type="spellStart"/>
      <w:r w:rsidRPr="00F11CDF">
        <w:rPr>
          <w:rFonts w:ascii="Tahoma" w:hAnsi="Tahoma" w:cs="Tahoma"/>
          <w:b/>
          <w:sz w:val="20"/>
          <w:szCs w:val="20"/>
        </w:rPr>
        <w:t>Бичуринского</w:t>
      </w:r>
      <w:proofErr w:type="spellEnd"/>
      <w:r w:rsidRPr="00F11CDF">
        <w:rPr>
          <w:rFonts w:ascii="Tahoma" w:hAnsi="Tahoma" w:cs="Tahoma"/>
          <w:b/>
          <w:sz w:val="20"/>
          <w:szCs w:val="20"/>
        </w:rPr>
        <w:t xml:space="preserve">        сельского            поселения </w:t>
      </w:r>
    </w:p>
    <w:p w:rsidR="00F11CDF" w:rsidRPr="00F11CDF" w:rsidRDefault="00F11CDF" w:rsidP="00F11CDF">
      <w:pPr>
        <w:jc w:val="both"/>
        <w:rPr>
          <w:rFonts w:ascii="Tahoma" w:hAnsi="Tahoma" w:cs="Tahoma"/>
          <w:b/>
          <w:sz w:val="20"/>
          <w:szCs w:val="20"/>
        </w:rPr>
      </w:pPr>
      <w:r w:rsidRPr="00F11CDF">
        <w:rPr>
          <w:rFonts w:ascii="Tahoma" w:hAnsi="Tahoma" w:cs="Tahoma"/>
          <w:b/>
          <w:sz w:val="20"/>
          <w:szCs w:val="20"/>
        </w:rPr>
        <w:t xml:space="preserve">Мариинско-Посадского   района  Чувашской </w:t>
      </w:r>
    </w:p>
    <w:p w:rsidR="00F11CDF" w:rsidRPr="00F11CDF" w:rsidRDefault="00F11CDF" w:rsidP="00F11CDF">
      <w:pPr>
        <w:jc w:val="both"/>
        <w:rPr>
          <w:rFonts w:ascii="Tahoma" w:hAnsi="Tahoma" w:cs="Tahoma"/>
          <w:b/>
          <w:sz w:val="20"/>
          <w:szCs w:val="20"/>
        </w:rPr>
      </w:pPr>
      <w:r w:rsidRPr="00F11CDF">
        <w:rPr>
          <w:rFonts w:ascii="Tahoma" w:hAnsi="Tahoma" w:cs="Tahoma"/>
          <w:b/>
          <w:sz w:val="20"/>
          <w:szCs w:val="20"/>
        </w:rPr>
        <w:t xml:space="preserve">Республики на 2019 год и </w:t>
      </w:r>
      <w:proofErr w:type="gramStart"/>
      <w:r w:rsidRPr="00F11CDF">
        <w:rPr>
          <w:rFonts w:ascii="Tahoma" w:hAnsi="Tahoma" w:cs="Tahoma"/>
          <w:b/>
          <w:sz w:val="20"/>
          <w:szCs w:val="20"/>
        </w:rPr>
        <w:t>на</w:t>
      </w:r>
      <w:proofErr w:type="gramEnd"/>
      <w:r w:rsidRPr="00F11CDF">
        <w:rPr>
          <w:rFonts w:ascii="Tahoma" w:hAnsi="Tahoma" w:cs="Tahoma"/>
          <w:b/>
          <w:sz w:val="20"/>
          <w:szCs w:val="20"/>
        </w:rPr>
        <w:t xml:space="preserve"> плановый </w:t>
      </w:r>
    </w:p>
    <w:p w:rsidR="00F11CDF" w:rsidRPr="00F11CDF" w:rsidRDefault="00F11CDF" w:rsidP="00F11CDF">
      <w:pPr>
        <w:jc w:val="both"/>
        <w:rPr>
          <w:rFonts w:ascii="Tahoma" w:hAnsi="Tahoma" w:cs="Tahoma"/>
          <w:b/>
          <w:sz w:val="20"/>
          <w:szCs w:val="20"/>
        </w:rPr>
      </w:pPr>
      <w:r w:rsidRPr="00F11CDF">
        <w:rPr>
          <w:rFonts w:ascii="Tahoma" w:hAnsi="Tahoma" w:cs="Tahoma"/>
          <w:b/>
          <w:sz w:val="20"/>
          <w:szCs w:val="20"/>
        </w:rPr>
        <w:t>период 2020 и 2021 годов»</w:t>
      </w:r>
    </w:p>
    <w:p w:rsidR="00F11CDF" w:rsidRPr="00004EC8" w:rsidRDefault="00F11CDF" w:rsidP="00F11CDF">
      <w:pPr>
        <w:ind w:firstLine="720"/>
        <w:jc w:val="both"/>
        <w:rPr>
          <w:rFonts w:ascii="Tahoma" w:hAnsi="Tahoma" w:cs="Tahoma"/>
          <w:b/>
          <w:sz w:val="20"/>
          <w:szCs w:val="20"/>
        </w:rPr>
      </w:pPr>
    </w:p>
    <w:p w:rsidR="00F11CDF" w:rsidRPr="00F11CDF" w:rsidRDefault="00F11CDF" w:rsidP="00F11CDF">
      <w:pPr>
        <w:ind w:firstLine="720"/>
        <w:jc w:val="both"/>
        <w:rPr>
          <w:rFonts w:ascii="Tahoma" w:hAnsi="Tahoma" w:cs="Tahoma"/>
          <w:sz w:val="20"/>
          <w:szCs w:val="20"/>
        </w:rPr>
      </w:pPr>
      <w:r w:rsidRPr="00F11CDF">
        <w:rPr>
          <w:rFonts w:ascii="Tahoma" w:hAnsi="Tahoma" w:cs="Tahoma"/>
          <w:sz w:val="20"/>
          <w:szCs w:val="20"/>
        </w:rPr>
        <w:t xml:space="preserve">В соответствии с решением Собрания депутатов </w:t>
      </w:r>
      <w:proofErr w:type="spellStart"/>
      <w:r w:rsidRPr="00F11CDF">
        <w:rPr>
          <w:rFonts w:ascii="Tahoma" w:hAnsi="Tahoma" w:cs="Tahoma"/>
          <w:sz w:val="20"/>
          <w:szCs w:val="20"/>
        </w:rPr>
        <w:t>Бичуринского</w:t>
      </w:r>
      <w:proofErr w:type="spellEnd"/>
      <w:r w:rsidRPr="00F11CDF">
        <w:rPr>
          <w:rFonts w:ascii="Tahoma" w:hAnsi="Tahoma" w:cs="Tahoma"/>
          <w:sz w:val="20"/>
          <w:szCs w:val="20"/>
        </w:rPr>
        <w:t xml:space="preserve"> сельского поселения от 27 декабря 2018 г. № С-66/1 «О бюджете </w:t>
      </w:r>
      <w:proofErr w:type="spellStart"/>
      <w:r w:rsidRPr="00F11CDF">
        <w:rPr>
          <w:rFonts w:ascii="Tahoma" w:hAnsi="Tahoma" w:cs="Tahoma"/>
          <w:sz w:val="20"/>
          <w:szCs w:val="20"/>
        </w:rPr>
        <w:t>Бичуринского</w:t>
      </w:r>
      <w:proofErr w:type="spellEnd"/>
      <w:r w:rsidRPr="00F11CDF">
        <w:rPr>
          <w:rFonts w:ascii="Tahoma" w:hAnsi="Tahoma" w:cs="Tahoma"/>
          <w:sz w:val="20"/>
          <w:szCs w:val="20"/>
        </w:rPr>
        <w:t xml:space="preserve"> сельского поселения Мариинско-Посадского района Чувашской Республики на 2019 год и на плановый период 2020 и 2021 годов» администрация </w:t>
      </w:r>
      <w:proofErr w:type="spellStart"/>
      <w:r w:rsidRPr="00F11CDF">
        <w:rPr>
          <w:rFonts w:ascii="Tahoma" w:hAnsi="Tahoma" w:cs="Tahoma"/>
          <w:sz w:val="20"/>
          <w:szCs w:val="20"/>
        </w:rPr>
        <w:t>Бичуринского</w:t>
      </w:r>
      <w:proofErr w:type="spellEnd"/>
      <w:r w:rsidRPr="00F11CDF">
        <w:rPr>
          <w:rFonts w:ascii="Tahoma" w:hAnsi="Tahoma" w:cs="Tahoma"/>
          <w:sz w:val="20"/>
          <w:szCs w:val="20"/>
        </w:rPr>
        <w:t xml:space="preserve"> сельского поселения </w:t>
      </w:r>
    </w:p>
    <w:p w:rsidR="00F11CDF" w:rsidRPr="00F11CDF" w:rsidRDefault="00F11CDF" w:rsidP="00F11CDF">
      <w:pPr>
        <w:jc w:val="center"/>
        <w:rPr>
          <w:rFonts w:ascii="Tahoma" w:hAnsi="Tahoma" w:cs="Tahoma"/>
          <w:sz w:val="20"/>
          <w:szCs w:val="20"/>
        </w:rPr>
      </w:pPr>
      <w:proofErr w:type="spellStart"/>
      <w:proofErr w:type="gramStart"/>
      <w:r w:rsidRPr="00F11CDF">
        <w:rPr>
          <w:rFonts w:ascii="Tahoma" w:hAnsi="Tahoma" w:cs="Tahoma"/>
          <w:sz w:val="20"/>
          <w:szCs w:val="20"/>
        </w:rPr>
        <w:t>п</w:t>
      </w:r>
      <w:proofErr w:type="spellEnd"/>
      <w:proofErr w:type="gramEnd"/>
      <w:r w:rsidRPr="00F11CDF">
        <w:rPr>
          <w:rFonts w:ascii="Tahoma" w:hAnsi="Tahoma" w:cs="Tahoma"/>
          <w:sz w:val="20"/>
          <w:szCs w:val="20"/>
        </w:rPr>
        <w:t xml:space="preserve"> о с т а </w:t>
      </w:r>
      <w:proofErr w:type="spellStart"/>
      <w:r w:rsidRPr="00F11CDF">
        <w:rPr>
          <w:rFonts w:ascii="Tahoma" w:hAnsi="Tahoma" w:cs="Tahoma"/>
          <w:sz w:val="20"/>
          <w:szCs w:val="20"/>
        </w:rPr>
        <w:t>н</w:t>
      </w:r>
      <w:proofErr w:type="spellEnd"/>
      <w:r w:rsidRPr="00F11CDF">
        <w:rPr>
          <w:rFonts w:ascii="Tahoma" w:hAnsi="Tahoma" w:cs="Tahoma"/>
          <w:sz w:val="20"/>
          <w:szCs w:val="20"/>
        </w:rPr>
        <w:t xml:space="preserve"> о в л я е т:</w:t>
      </w:r>
    </w:p>
    <w:p w:rsidR="00F11CDF" w:rsidRPr="00F11CDF" w:rsidRDefault="00F11CDF" w:rsidP="00F11CDF">
      <w:pPr>
        <w:ind w:firstLine="720"/>
        <w:jc w:val="both"/>
        <w:rPr>
          <w:rFonts w:ascii="Tahoma" w:hAnsi="Tahoma" w:cs="Tahoma"/>
          <w:sz w:val="20"/>
          <w:szCs w:val="20"/>
        </w:rPr>
      </w:pPr>
      <w:r w:rsidRPr="00F11CDF">
        <w:rPr>
          <w:rFonts w:ascii="Tahoma" w:hAnsi="Tahoma" w:cs="Tahoma"/>
          <w:sz w:val="20"/>
          <w:szCs w:val="20"/>
        </w:rPr>
        <w:t xml:space="preserve">1. </w:t>
      </w:r>
      <w:proofErr w:type="gramStart"/>
      <w:r w:rsidRPr="00F11CDF">
        <w:rPr>
          <w:rFonts w:ascii="Tahoma" w:hAnsi="Tahoma" w:cs="Tahoma"/>
          <w:sz w:val="20"/>
          <w:szCs w:val="20"/>
        </w:rPr>
        <w:t xml:space="preserve">Принять к исполнению бюджет </w:t>
      </w:r>
      <w:proofErr w:type="spellStart"/>
      <w:r w:rsidRPr="00F11CDF">
        <w:rPr>
          <w:rFonts w:ascii="Tahoma" w:hAnsi="Tahoma" w:cs="Tahoma"/>
          <w:sz w:val="20"/>
          <w:szCs w:val="20"/>
        </w:rPr>
        <w:t>Бичуринского</w:t>
      </w:r>
      <w:proofErr w:type="spellEnd"/>
      <w:r w:rsidRPr="00F11CDF">
        <w:rPr>
          <w:rFonts w:ascii="Tahoma" w:hAnsi="Tahoma" w:cs="Tahoma"/>
          <w:sz w:val="20"/>
          <w:szCs w:val="20"/>
        </w:rPr>
        <w:t xml:space="preserve"> сельского поселения Мариинско-Посадского района Чувашской Республики на 2019 год и на плановый период 2020 и 2021 годов с учётом изменений, внесенных решением Собрания депутатов </w:t>
      </w:r>
      <w:proofErr w:type="spellStart"/>
      <w:r w:rsidRPr="00F11CDF">
        <w:rPr>
          <w:rFonts w:ascii="Tahoma" w:hAnsi="Tahoma" w:cs="Tahoma"/>
          <w:sz w:val="20"/>
          <w:szCs w:val="20"/>
        </w:rPr>
        <w:t>Бичуринского</w:t>
      </w:r>
      <w:proofErr w:type="spellEnd"/>
      <w:r w:rsidRPr="00F11CDF">
        <w:rPr>
          <w:rFonts w:ascii="Tahoma" w:hAnsi="Tahoma" w:cs="Tahoma"/>
          <w:sz w:val="20"/>
          <w:szCs w:val="20"/>
        </w:rPr>
        <w:t xml:space="preserve"> сельского поселения от 13.09.2019 г. № С-79/1  «О вн</w:t>
      </w:r>
      <w:r w:rsidRPr="00F11CDF">
        <w:rPr>
          <w:rFonts w:ascii="Tahoma" w:hAnsi="Tahoma" w:cs="Tahoma"/>
          <w:sz w:val="20"/>
          <w:szCs w:val="20"/>
        </w:rPr>
        <w:t>е</w:t>
      </w:r>
      <w:r w:rsidRPr="00F11CDF">
        <w:rPr>
          <w:rFonts w:ascii="Tahoma" w:hAnsi="Tahoma" w:cs="Tahoma"/>
          <w:sz w:val="20"/>
          <w:szCs w:val="20"/>
        </w:rPr>
        <w:t xml:space="preserve">сении изменений в решение Собрания депутатов </w:t>
      </w:r>
      <w:proofErr w:type="spellStart"/>
      <w:r w:rsidRPr="00F11CDF">
        <w:rPr>
          <w:rFonts w:ascii="Tahoma" w:hAnsi="Tahoma" w:cs="Tahoma"/>
          <w:sz w:val="20"/>
          <w:szCs w:val="20"/>
        </w:rPr>
        <w:t>Бичуринского</w:t>
      </w:r>
      <w:proofErr w:type="spellEnd"/>
      <w:r w:rsidRPr="00F11CDF">
        <w:rPr>
          <w:rFonts w:ascii="Tahoma" w:hAnsi="Tahoma" w:cs="Tahoma"/>
          <w:sz w:val="20"/>
          <w:szCs w:val="20"/>
        </w:rPr>
        <w:t xml:space="preserve"> сельского поселения Мариинско-Посадского района «О бюджете </w:t>
      </w:r>
      <w:proofErr w:type="spellStart"/>
      <w:r w:rsidRPr="00F11CDF">
        <w:rPr>
          <w:rFonts w:ascii="Tahoma" w:hAnsi="Tahoma" w:cs="Tahoma"/>
          <w:sz w:val="20"/>
          <w:szCs w:val="20"/>
        </w:rPr>
        <w:t>Бичуринского</w:t>
      </w:r>
      <w:proofErr w:type="spellEnd"/>
      <w:r w:rsidRPr="00F11CDF">
        <w:rPr>
          <w:rFonts w:ascii="Tahoma" w:hAnsi="Tahoma" w:cs="Tahoma"/>
          <w:sz w:val="20"/>
          <w:szCs w:val="20"/>
        </w:rPr>
        <w:t xml:space="preserve"> сельского посел</w:t>
      </w:r>
      <w:r w:rsidRPr="00F11CDF">
        <w:rPr>
          <w:rFonts w:ascii="Tahoma" w:hAnsi="Tahoma" w:cs="Tahoma"/>
          <w:sz w:val="20"/>
          <w:szCs w:val="20"/>
        </w:rPr>
        <w:t>е</w:t>
      </w:r>
      <w:r w:rsidRPr="00F11CDF">
        <w:rPr>
          <w:rFonts w:ascii="Tahoma" w:hAnsi="Tahoma" w:cs="Tahoma"/>
          <w:sz w:val="20"/>
          <w:szCs w:val="20"/>
        </w:rPr>
        <w:t>ния Мариинско-Посадского района Чувашской Республики на 2019</w:t>
      </w:r>
      <w:proofErr w:type="gramEnd"/>
      <w:r w:rsidRPr="00F11CDF">
        <w:rPr>
          <w:rFonts w:ascii="Tahoma" w:hAnsi="Tahoma" w:cs="Tahoma"/>
          <w:sz w:val="20"/>
          <w:szCs w:val="20"/>
        </w:rPr>
        <w:t xml:space="preserve"> год и на плановый период 2020 и 2021 годов». </w:t>
      </w:r>
    </w:p>
    <w:p w:rsidR="00F11CDF" w:rsidRPr="00F11CDF" w:rsidRDefault="00F11CDF" w:rsidP="00F11CDF">
      <w:pPr>
        <w:ind w:firstLine="720"/>
        <w:jc w:val="both"/>
        <w:rPr>
          <w:rFonts w:ascii="Tahoma" w:hAnsi="Tahoma" w:cs="Tahoma"/>
          <w:sz w:val="20"/>
          <w:szCs w:val="20"/>
        </w:rPr>
      </w:pPr>
      <w:r w:rsidRPr="00F11CDF">
        <w:rPr>
          <w:rFonts w:ascii="Tahoma" w:hAnsi="Tahoma" w:cs="Tahoma"/>
          <w:sz w:val="20"/>
          <w:szCs w:val="20"/>
        </w:rPr>
        <w:t xml:space="preserve">2. </w:t>
      </w:r>
      <w:proofErr w:type="gramStart"/>
      <w:r w:rsidRPr="00F11CDF">
        <w:rPr>
          <w:rFonts w:ascii="Tahoma" w:hAnsi="Tahoma" w:cs="Tahoma"/>
          <w:sz w:val="20"/>
          <w:szCs w:val="20"/>
        </w:rPr>
        <w:t xml:space="preserve">Утвердить прилагаемый перечень мероприятий по реализации решения Собрания депутатов </w:t>
      </w:r>
      <w:proofErr w:type="spellStart"/>
      <w:r w:rsidRPr="00F11CDF">
        <w:rPr>
          <w:rFonts w:ascii="Tahoma" w:hAnsi="Tahoma" w:cs="Tahoma"/>
          <w:sz w:val="20"/>
          <w:szCs w:val="20"/>
        </w:rPr>
        <w:t>Бичуринского</w:t>
      </w:r>
      <w:proofErr w:type="spellEnd"/>
      <w:r w:rsidRPr="00F11CDF">
        <w:rPr>
          <w:rFonts w:ascii="Tahoma" w:hAnsi="Tahoma" w:cs="Tahoma"/>
          <w:sz w:val="20"/>
          <w:szCs w:val="20"/>
        </w:rPr>
        <w:t xml:space="preserve"> сельского поселения от 13.09.2019 г. № С-79/1  «О внесении изменений в решение Собрания депутатов </w:t>
      </w:r>
      <w:proofErr w:type="spellStart"/>
      <w:r w:rsidRPr="00F11CDF">
        <w:rPr>
          <w:rFonts w:ascii="Tahoma" w:hAnsi="Tahoma" w:cs="Tahoma"/>
          <w:sz w:val="20"/>
          <w:szCs w:val="20"/>
        </w:rPr>
        <w:t>Бичуринского</w:t>
      </w:r>
      <w:proofErr w:type="spellEnd"/>
      <w:r w:rsidRPr="00F11CDF">
        <w:rPr>
          <w:rFonts w:ascii="Tahoma" w:hAnsi="Tahoma" w:cs="Tahoma"/>
          <w:sz w:val="20"/>
          <w:szCs w:val="20"/>
        </w:rPr>
        <w:t xml:space="preserve"> сельского поселения Мариинско-Посадского района «О бюджете </w:t>
      </w:r>
      <w:proofErr w:type="spellStart"/>
      <w:r w:rsidRPr="00F11CDF">
        <w:rPr>
          <w:rFonts w:ascii="Tahoma" w:hAnsi="Tahoma" w:cs="Tahoma"/>
          <w:sz w:val="20"/>
          <w:szCs w:val="20"/>
        </w:rPr>
        <w:t>Бичуринского</w:t>
      </w:r>
      <w:proofErr w:type="spellEnd"/>
      <w:r w:rsidRPr="00F11CDF">
        <w:rPr>
          <w:rFonts w:ascii="Tahoma" w:hAnsi="Tahoma" w:cs="Tahoma"/>
          <w:sz w:val="20"/>
          <w:szCs w:val="20"/>
        </w:rPr>
        <w:t xml:space="preserve"> сел</w:t>
      </w:r>
      <w:r w:rsidRPr="00F11CDF">
        <w:rPr>
          <w:rFonts w:ascii="Tahoma" w:hAnsi="Tahoma" w:cs="Tahoma"/>
          <w:sz w:val="20"/>
          <w:szCs w:val="20"/>
        </w:rPr>
        <w:t>ь</w:t>
      </w:r>
      <w:r w:rsidRPr="00F11CDF">
        <w:rPr>
          <w:rFonts w:ascii="Tahoma" w:hAnsi="Tahoma" w:cs="Tahoma"/>
          <w:sz w:val="20"/>
          <w:szCs w:val="20"/>
        </w:rPr>
        <w:t>ского поселения Мариинско-Посадского района Чувашской Республики на 2019 год и на плановый период 2020 и 2021 годов» (далее – Решение о бюджете).</w:t>
      </w:r>
      <w:proofErr w:type="gramEnd"/>
    </w:p>
    <w:p w:rsidR="00F11CDF" w:rsidRPr="00F11CDF" w:rsidRDefault="00F11CDF" w:rsidP="00F11CDF">
      <w:pPr>
        <w:ind w:firstLine="720"/>
        <w:jc w:val="both"/>
        <w:rPr>
          <w:rFonts w:ascii="Tahoma" w:hAnsi="Tahoma" w:cs="Tahoma"/>
          <w:sz w:val="20"/>
          <w:szCs w:val="20"/>
        </w:rPr>
      </w:pPr>
      <w:r w:rsidRPr="00F11CDF">
        <w:rPr>
          <w:rFonts w:ascii="Tahoma" w:hAnsi="Tahoma" w:cs="Tahoma"/>
          <w:sz w:val="20"/>
          <w:szCs w:val="20"/>
        </w:rPr>
        <w:t xml:space="preserve">3. Финансовому отделу администрации района внести изменения в сводную бюджетную роспись бюджета </w:t>
      </w:r>
      <w:proofErr w:type="spellStart"/>
      <w:r w:rsidRPr="00F11CDF">
        <w:rPr>
          <w:rFonts w:ascii="Tahoma" w:hAnsi="Tahoma" w:cs="Tahoma"/>
          <w:sz w:val="20"/>
          <w:szCs w:val="20"/>
        </w:rPr>
        <w:t>Бичуринского</w:t>
      </w:r>
      <w:proofErr w:type="spellEnd"/>
      <w:r w:rsidRPr="00F11CDF">
        <w:rPr>
          <w:rFonts w:ascii="Tahoma" w:hAnsi="Tahoma" w:cs="Tahoma"/>
          <w:sz w:val="20"/>
          <w:szCs w:val="20"/>
        </w:rPr>
        <w:t xml:space="preserve"> сельского поселения Мариинско-Посадского района на 2019 год. Принять меры по обеспечению своевременного финансирования всех предусмотренных расходов.</w:t>
      </w:r>
    </w:p>
    <w:p w:rsidR="00F11CDF" w:rsidRPr="00F11CDF" w:rsidRDefault="00F11CDF" w:rsidP="00F11CDF">
      <w:pPr>
        <w:ind w:firstLine="720"/>
        <w:jc w:val="both"/>
        <w:rPr>
          <w:rFonts w:ascii="Tahoma" w:hAnsi="Tahoma" w:cs="Tahoma"/>
          <w:sz w:val="20"/>
          <w:szCs w:val="20"/>
        </w:rPr>
      </w:pPr>
      <w:r w:rsidRPr="00F11CDF">
        <w:rPr>
          <w:rFonts w:ascii="Tahoma" w:hAnsi="Tahoma" w:cs="Tahoma"/>
          <w:sz w:val="20"/>
          <w:szCs w:val="20"/>
        </w:rPr>
        <w:t>4. Централизованной бухгалтерии Мариинско-Посадского района внести соответствующие изменения в показатели бюджетных смет на 2019 год. Не д</w:t>
      </w:r>
      <w:r w:rsidRPr="00F11CDF">
        <w:rPr>
          <w:rFonts w:ascii="Tahoma" w:hAnsi="Tahoma" w:cs="Tahoma"/>
          <w:sz w:val="20"/>
          <w:szCs w:val="20"/>
        </w:rPr>
        <w:t>о</w:t>
      </w:r>
      <w:r w:rsidRPr="00F11CDF">
        <w:rPr>
          <w:rFonts w:ascii="Tahoma" w:hAnsi="Tahoma" w:cs="Tahoma"/>
          <w:sz w:val="20"/>
          <w:szCs w:val="20"/>
        </w:rPr>
        <w:t>пускать образования просроченной кредиторской задолжённости по расходным обязательствам.</w:t>
      </w:r>
    </w:p>
    <w:p w:rsidR="00F11CDF" w:rsidRPr="00F11CDF" w:rsidRDefault="00F11CDF" w:rsidP="00F11CDF">
      <w:pPr>
        <w:ind w:firstLine="720"/>
        <w:jc w:val="both"/>
        <w:rPr>
          <w:rFonts w:ascii="Tahoma" w:hAnsi="Tahoma" w:cs="Tahoma"/>
          <w:sz w:val="20"/>
          <w:szCs w:val="20"/>
        </w:rPr>
      </w:pPr>
    </w:p>
    <w:p w:rsidR="00F11CDF" w:rsidRPr="00F11CDF" w:rsidRDefault="00F11CDF" w:rsidP="00F11CDF">
      <w:pPr>
        <w:jc w:val="both"/>
        <w:rPr>
          <w:rFonts w:ascii="Tahoma" w:hAnsi="Tahoma" w:cs="Tahoma"/>
          <w:sz w:val="20"/>
          <w:szCs w:val="20"/>
        </w:rPr>
      </w:pPr>
    </w:p>
    <w:p w:rsidR="00F11CDF" w:rsidRPr="00F11CDF" w:rsidRDefault="00F11CDF" w:rsidP="00F11CDF">
      <w:pPr>
        <w:jc w:val="both"/>
        <w:rPr>
          <w:rFonts w:ascii="Tahoma" w:hAnsi="Tahoma" w:cs="Tahoma"/>
          <w:sz w:val="20"/>
          <w:szCs w:val="20"/>
        </w:rPr>
      </w:pPr>
      <w:r w:rsidRPr="00F11CDF">
        <w:rPr>
          <w:rFonts w:ascii="Tahoma" w:hAnsi="Tahoma" w:cs="Tahoma"/>
          <w:sz w:val="20"/>
          <w:szCs w:val="20"/>
        </w:rPr>
        <w:t xml:space="preserve">Глава </w:t>
      </w:r>
      <w:proofErr w:type="spellStart"/>
      <w:r w:rsidRPr="00F11CDF">
        <w:rPr>
          <w:rFonts w:ascii="Tahoma" w:hAnsi="Tahoma" w:cs="Tahoma"/>
          <w:sz w:val="20"/>
          <w:szCs w:val="20"/>
        </w:rPr>
        <w:t>Бичуринского</w:t>
      </w:r>
      <w:proofErr w:type="spellEnd"/>
      <w:r w:rsidRPr="00F11CDF">
        <w:rPr>
          <w:rFonts w:ascii="Tahoma" w:hAnsi="Tahoma" w:cs="Tahoma"/>
          <w:sz w:val="20"/>
          <w:szCs w:val="20"/>
        </w:rPr>
        <w:t xml:space="preserve"> сельского поселения  </w:t>
      </w:r>
      <w:r w:rsidRPr="00F11CDF">
        <w:rPr>
          <w:rFonts w:ascii="Tahoma" w:hAnsi="Tahoma" w:cs="Tahoma"/>
          <w:sz w:val="20"/>
          <w:szCs w:val="20"/>
        </w:rPr>
        <w:tab/>
      </w:r>
      <w:r w:rsidRPr="00F11CDF">
        <w:rPr>
          <w:rFonts w:ascii="Tahoma" w:hAnsi="Tahoma" w:cs="Tahoma"/>
          <w:sz w:val="20"/>
          <w:szCs w:val="20"/>
        </w:rPr>
        <w:tab/>
      </w:r>
      <w:r w:rsidRPr="00F11CDF">
        <w:rPr>
          <w:rFonts w:ascii="Tahoma" w:hAnsi="Tahoma" w:cs="Tahoma"/>
          <w:sz w:val="20"/>
          <w:szCs w:val="20"/>
        </w:rPr>
        <w:tab/>
      </w:r>
      <w:r w:rsidRPr="00F11CDF">
        <w:rPr>
          <w:rFonts w:ascii="Tahoma" w:hAnsi="Tahoma" w:cs="Tahoma"/>
          <w:sz w:val="20"/>
          <w:szCs w:val="20"/>
        </w:rPr>
        <w:tab/>
      </w:r>
      <w:r w:rsidRPr="00F11CDF">
        <w:rPr>
          <w:rFonts w:ascii="Tahoma" w:hAnsi="Tahoma" w:cs="Tahoma"/>
          <w:sz w:val="20"/>
          <w:szCs w:val="20"/>
        </w:rPr>
        <w:tab/>
      </w:r>
      <w:r w:rsidRPr="00F11CDF">
        <w:rPr>
          <w:rFonts w:ascii="Tahoma" w:hAnsi="Tahoma" w:cs="Tahoma"/>
          <w:sz w:val="20"/>
          <w:szCs w:val="20"/>
        </w:rPr>
        <w:tab/>
        <w:t xml:space="preserve">     С.М.Назаров</w:t>
      </w:r>
      <w:r w:rsidRPr="00F11CDF">
        <w:rPr>
          <w:rFonts w:ascii="Tahoma" w:hAnsi="Tahoma" w:cs="Tahoma"/>
          <w:sz w:val="20"/>
          <w:szCs w:val="20"/>
        </w:rPr>
        <w:tab/>
      </w:r>
    </w:p>
    <w:p w:rsidR="00F11CDF" w:rsidRPr="00F11CDF" w:rsidRDefault="00F11CDF" w:rsidP="00F11CDF">
      <w:pPr>
        <w:ind w:left="5400"/>
        <w:jc w:val="right"/>
        <w:rPr>
          <w:rFonts w:ascii="Tahoma" w:hAnsi="Tahoma" w:cs="Tahoma"/>
          <w:sz w:val="20"/>
          <w:szCs w:val="20"/>
        </w:rPr>
      </w:pPr>
      <w:r w:rsidRPr="00F11CDF">
        <w:rPr>
          <w:rFonts w:ascii="Tahoma" w:hAnsi="Tahoma" w:cs="Tahoma"/>
          <w:sz w:val="20"/>
          <w:szCs w:val="20"/>
        </w:rPr>
        <w:t xml:space="preserve">        </w:t>
      </w:r>
      <w:r w:rsidRPr="00F11CDF">
        <w:rPr>
          <w:rStyle w:val="af7"/>
          <w:rFonts w:ascii="Tahoma" w:hAnsi="Tahoma" w:cs="Tahoma"/>
          <w:b w:val="0"/>
          <w:sz w:val="20"/>
          <w:szCs w:val="20"/>
        </w:rPr>
        <w:t xml:space="preserve">                                                                      </w:t>
      </w:r>
      <w:bookmarkStart w:id="0" w:name="sub_1000"/>
      <w:r w:rsidRPr="00F11CDF">
        <w:rPr>
          <w:rStyle w:val="af7"/>
          <w:rFonts w:ascii="Tahoma" w:hAnsi="Tahoma" w:cs="Tahoma"/>
          <w:b w:val="0"/>
          <w:sz w:val="20"/>
          <w:szCs w:val="20"/>
        </w:rPr>
        <w:t>Утвержден</w:t>
      </w:r>
    </w:p>
    <w:bookmarkEnd w:id="0"/>
    <w:p w:rsidR="00F11CDF" w:rsidRPr="00F11CDF" w:rsidRDefault="00F11CDF" w:rsidP="00F11CDF">
      <w:pPr>
        <w:ind w:left="5400"/>
        <w:jc w:val="right"/>
        <w:rPr>
          <w:rStyle w:val="af7"/>
          <w:rFonts w:ascii="Tahoma" w:hAnsi="Tahoma" w:cs="Tahoma"/>
          <w:b w:val="0"/>
          <w:sz w:val="20"/>
          <w:szCs w:val="20"/>
        </w:rPr>
      </w:pPr>
      <w:r w:rsidRPr="00F11CDF">
        <w:rPr>
          <w:rStyle w:val="af7"/>
          <w:rFonts w:ascii="Tahoma" w:hAnsi="Tahoma" w:cs="Tahoma"/>
          <w:b w:val="0"/>
          <w:sz w:val="20"/>
          <w:szCs w:val="20"/>
        </w:rPr>
        <w:t xml:space="preserve">                                                   </w:t>
      </w:r>
      <w:hyperlink r:id="rId10" w:anchor="sub_0" w:history="1">
        <w:r w:rsidRPr="00F11CDF">
          <w:rPr>
            <w:rStyle w:val="afe"/>
            <w:rFonts w:ascii="Tahoma" w:hAnsi="Tahoma" w:cs="Tahoma"/>
            <w:b w:val="0"/>
            <w:bCs w:val="0"/>
            <w:sz w:val="20"/>
            <w:szCs w:val="20"/>
          </w:rPr>
          <w:t>постановлением</w:t>
        </w:r>
      </w:hyperlink>
      <w:r w:rsidRPr="00F11CDF">
        <w:rPr>
          <w:rStyle w:val="af7"/>
          <w:rFonts w:ascii="Tahoma" w:hAnsi="Tahoma" w:cs="Tahoma"/>
          <w:b w:val="0"/>
          <w:sz w:val="20"/>
          <w:szCs w:val="20"/>
        </w:rPr>
        <w:t xml:space="preserve"> администрации </w:t>
      </w:r>
    </w:p>
    <w:p w:rsidR="00F11CDF" w:rsidRPr="00F11CDF" w:rsidRDefault="00F11CDF" w:rsidP="00F11CDF">
      <w:pPr>
        <w:ind w:left="5400"/>
        <w:jc w:val="right"/>
        <w:rPr>
          <w:rStyle w:val="af7"/>
          <w:rFonts w:ascii="Tahoma" w:hAnsi="Tahoma" w:cs="Tahoma"/>
          <w:b w:val="0"/>
          <w:sz w:val="20"/>
          <w:szCs w:val="20"/>
        </w:rPr>
      </w:pPr>
      <w:proofErr w:type="spellStart"/>
      <w:r w:rsidRPr="00F11CDF">
        <w:rPr>
          <w:rStyle w:val="af7"/>
          <w:rFonts w:ascii="Tahoma" w:hAnsi="Tahoma" w:cs="Tahoma"/>
          <w:b w:val="0"/>
          <w:sz w:val="20"/>
          <w:szCs w:val="20"/>
        </w:rPr>
        <w:t>Бичуринского</w:t>
      </w:r>
      <w:proofErr w:type="spellEnd"/>
      <w:r w:rsidRPr="00F11CDF">
        <w:rPr>
          <w:rStyle w:val="af7"/>
          <w:rFonts w:ascii="Tahoma" w:hAnsi="Tahoma" w:cs="Tahoma"/>
          <w:b w:val="0"/>
          <w:sz w:val="20"/>
          <w:szCs w:val="20"/>
        </w:rPr>
        <w:t xml:space="preserve"> сельского поселения </w:t>
      </w:r>
    </w:p>
    <w:p w:rsidR="00F11CDF" w:rsidRPr="00F11CDF" w:rsidRDefault="00F11CDF" w:rsidP="00F11CDF">
      <w:pPr>
        <w:ind w:left="5400"/>
        <w:jc w:val="right"/>
        <w:rPr>
          <w:rStyle w:val="af7"/>
          <w:rFonts w:ascii="Tahoma" w:hAnsi="Tahoma" w:cs="Tahoma"/>
          <w:b w:val="0"/>
          <w:sz w:val="20"/>
          <w:szCs w:val="20"/>
        </w:rPr>
      </w:pPr>
      <w:r w:rsidRPr="00F11CDF">
        <w:rPr>
          <w:rStyle w:val="af7"/>
          <w:rFonts w:ascii="Tahoma" w:hAnsi="Tahoma" w:cs="Tahoma"/>
          <w:b w:val="0"/>
          <w:sz w:val="20"/>
          <w:szCs w:val="20"/>
        </w:rPr>
        <w:t>Мариинск</w:t>
      </w:r>
      <w:proofErr w:type="gramStart"/>
      <w:r w:rsidRPr="00F11CDF">
        <w:rPr>
          <w:rStyle w:val="af7"/>
          <w:rFonts w:ascii="Tahoma" w:hAnsi="Tahoma" w:cs="Tahoma"/>
          <w:b w:val="0"/>
          <w:sz w:val="20"/>
          <w:szCs w:val="20"/>
        </w:rPr>
        <w:t>о-</w:t>
      </w:r>
      <w:proofErr w:type="gramEnd"/>
      <w:r w:rsidRPr="00F11CDF">
        <w:rPr>
          <w:rStyle w:val="af7"/>
          <w:rFonts w:ascii="Tahoma" w:hAnsi="Tahoma" w:cs="Tahoma"/>
          <w:b w:val="0"/>
          <w:sz w:val="20"/>
          <w:szCs w:val="20"/>
        </w:rPr>
        <w:t xml:space="preserve"> Посадского района </w:t>
      </w:r>
    </w:p>
    <w:p w:rsidR="00F11CDF" w:rsidRPr="00F11CDF" w:rsidRDefault="00F11CDF" w:rsidP="00F11CDF">
      <w:pPr>
        <w:ind w:left="5400"/>
        <w:jc w:val="right"/>
        <w:rPr>
          <w:rFonts w:ascii="Tahoma" w:hAnsi="Tahoma" w:cs="Tahoma"/>
          <w:bCs/>
          <w:sz w:val="20"/>
          <w:szCs w:val="20"/>
        </w:rPr>
      </w:pPr>
      <w:r w:rsidRPr="00F11CDF">
        <w:rPr>
          <w:rStyle w:val="af7"/>
          <w:rFonts w:ascii="Tahoma" w:hAnsi="Tahoma" w:cs="Tahoma"/>
          <w:b w:val="0"/>
          <w:sz w:val="20"/>
          <w:szCs w:val="20"/>
        </w:rPr>
        <w:t>Чувашской Республики</w:t>
      </w:r>
    </w:p>
    <w:p w:rsidR="00F11CDF" w:rsidRPr="00F11CDF" w:rsidRDefault="00F11CDF" w:rsidP="00F11CDF">
      <w:pPr>
        <w:ind w:left="5400"/>
        <w:jc w:val="right"/>
        <w:rPr>
          <w:rFonts w:ascii="Tahoma" w:hAnsi="Tahoma" w:cs="Tahoma"/>
          <w:sz w:val="20"/>
          <w:szCs w:val="20"/>
        </w:rPr>
      </w:pPr>
      <w:r w:rsidRPr="00F11CDF">
        <w:rPr>
          <w:rStyle w:val="af7"/>
          <w:rFonts w:ascii="Tahoma" w:hAnsi="Tahoma" w:cs="Tahoma"/>
          <w:b w:val="0"/>
          <w:sz w:val="20"/>
          <w:szCs w:val="20"/>
        </w:rPr>
        <w:t xml:space="preserve">                                            от   17.09.2019   №  52</w:t>
      </w:r>
    </w:p>
    <w:p w:rsidR="00F11CDF" w:rsidRPr="00F11CDF" w:rsidRDefault="00F11CDF" w:rsidP="00F11CDF">
      <w:pPr>
        <w:ind w:firstLine="720"/>
        <w:rPr>
          <w:rFonts w:ascii="Tahoma" w:hAnsi="Tahoma" w:cs="Tahoma"/>
          <w:sz w:val="20"/>
          <w:szCs w:val="20"/>
        </w:rPr>
      </w:pPr>
    </w:p>
    <w:p w:rsidR="00F11CDF" w:rsidRPr="00F11CDF" w:rsidRDefault="00F11CDF" w:rsidP="00F11CDF">
      <w:pPr>
        <w:pStyle w:val="12"/>
        <w:rPr>
          <w:rFonts w:ascii="Tahoma" w:hAnsi="Tahoma" w:cs="Tahoma"/>
          <w:sz w:val="20"/>
          <w:szCs w:val="20"/>
        </w:rPr>
      </w:pPr>
      <w:proofErr w:type="gramStart"/>
      <w:r w:rsidRPr="00F11CDF">
        <w:rPr>
          <w:rFonts w:ascii="Tahoma" w:hAnsi="Tahoma" w:cs="Tahoma"/>
          <w:sz w:val="20"/>
          <w:szCs w:val="20"/>
        </w:rPr>
        <w:t>Перечень</w:t>
      </w:r>
      <w:r w:rsidRPr="00F11CDF">
        <w:rPr>
          <w:rFonts w:ascii="Tahoma" w:hAnsi="Tahoma" w:cs="Tahoma"/>
          <w:sz w:val="20"/>
          <w:szCs w:val="20"/>
        </w:rPr>
        <w:br/>
        <w:t xml:space="preserve">мероприятий по реализации Решения Собрания депутатов </w:t>
      </w:r>
      <w:proofErr w:type="spellStart"/>
      <w:r w:rsidRPr="00F11CDF">
        <w:rPr>
          <w:rFonts w:ascii="Tahoma" w:hAnsi="Tahoma" w:cs="Tahoma"/>
          <w:sz w:val="20"/>
          <w:szCs w:val="20"/>
        </w:rPr>
        <w:t>Бичуринского</w:t>
      </w:r>
      <w:proofErr w:type="spellEnd"/>
      <w:r w:rsidRPr="00F11CDF">
        <w:rPr>
          <w:rFonts w:ascii="Tahoma" w:hAnsi="Tahoma" w:cs="Tahoma"/>
          <w:sz w:val="20"/>
          <w:szCs w:val="20"/>
        </w:rPr>
        <w:t xml:space="preserve"> сельского поселения Мариинско-Посадского района Чувашской Республики от 13 се</w:t>
      </w:r>
      <w:r w:rsidRPr="00F11CDF">
        <w:rPr>
          <w:rFonts w:ascii="Tahoma" w:hAnsi="Tahoma" w:cs="Tahoma"/>
          <w:sz w:val="20"/>
          <w:szCs w:val="20"/>
        </w:rPr>
        <w:t>н</w:t>
      </w:r>
      <w:r w:rsidRPr="00F11CDF">
        <w:rPr>
          <w:rFonts w:ascii="Tahoma" w:hAnsi="Tahoma" w:cs="Tahoma"/>
          <w:sz w:val="20"/>
          <w:szCs w:val="20"/>
        </w:rPr>
        <w:t xml:space="preserve">тября 2019 г. № С-79/1 «О внесении изменений в решение Собрания депутатов </w:t>
      </w:r>
      <w:proofErr w:type="spellStart"/>
      <w:r w:rsidRPr="00F11CDF">
        <w:rPr>
          <w:rFonts w:ascii="Tahoma" w:hAnsi="Tahoma" w:cs="Tahoma"/>
          <w:sz w:val="20"/>
          <w:szCs w:val="20"/>
        </w:rPr>
        <w:t>Бичуринского</w:t>
      </w:r>
      <w:proofErr w:type="spellEnd"/>
      <w:r w:rsidRPr="00F11CDF">
        <w:rPr>
          <w:rFonts w:ascii="Tahoma" w:hAnsi="Tahoma" w:cs="Tahoma"/>
          <w:sz w:val="20"/>
          <w:szCs w:val="20"/>
        </w:rPr>
        <w:t xml:space="preserve"> сельского поселения Мариинско-Посадского района «О бюджете </w:t>
      </w:r>
      <w:proofErr w:type="spellStart"/>
      <w:r w:rsidRPr="00F11CDF">
        <w:rPr>
          <w:rFonts w:ascii="Tahoma" w:hAnsi="Tahoma" w:cs="Tahoma"/>
          <w:sz w:val="20"/>
          <w:szCs w:val="20"/>
        </w:rPr>
        <w:t>Бичуринского</w:t>
      </w:r>
      <w:proofErr w:type="spellEnd"/>
      <w:r w:rsidRPr="00F11CDF">
        <w:rPr>
          <w:rFonts w:ascii="Tahoma" w:hAnsi="Tahoma" w:cs="Tahoma"/>
          <w:sz w:val="20"/>
          <w:szCs w:val="20"/>
        </w:rPr>
        <w:t xml:space="preserve"> сельского поселения Мариинско-Посадского района Чувашской Республики на 2019 год и плановый период 2020 и 2021 годов»</w:t>
      </w:r>
      <w:proofErr w:type="gramEnd"/>
    </w:p>
    <w:p w:rsidR="00F11CDF" w:rsidRPr="00F11CDF" w:rsidRDefault="00F11CDF" w:rsidP="00F11CDF">
      <w:pPr>
        <w:ind w:firstLine="720"/>
        <w:jc w:val="both"/>
        <w:rPr>
          <w:rFonts w:ascii="Tahoma" w:hAnsi="Tahoma" w:cs="Tahoma"/>
          <w:sz w:val="20"/>
          <w:szCs w:val="20"/>
        </w:rPr>
      </w:pPr>
    </w:p>
    <w:tbl>
      <w:tblPr>
        <w:tblW w:w="147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5528"/>
        <w:gridCol w:w="3402"/>
        <w:gridCol w:w="5247"/>
      </w:tblGrid>
      <w:tr w:rsidR="00F11CDF" w:rsidRPr="00F11CDF" w:rsidTr="00A731B2">
        <w:tc>
          <w:tcPr>
            <w:tcW w:w="568" w:type="dxa"/>
            <w:tcBorders>
              <w:top w:val="single" w:sz="4" w:space="0" w:color="auto"/>
              <w:left w:val="single" w:sz="4" w:space="0" w:color="auto"/>
              <w:bottom w:val="single" w:sz="4" w:space="0" w:color="auto"/>
              <w:right w:val="single" w:sz="4" w:space="0" w:color="auto"/>
            </w:tcBorders>
            <w:hideMark/>
          </w:tcPr>
          <w:p w:rsidR="00F11CDF" w:rsidRPr="00F11CDF" w:rsidRDefault="00F11CDF" w:rsidP="00A731B2">
            <w:pPr>
              <w:pStyle w:val="afff6"/>
              <w:jc w:val="center"/>
              <w:rPr>
                <w:rFonts w:ascii="Tahoma" w:hAnsi="Tahoma" w:cs="Tahoma"/>
                <w:sz w:val="20"/>
                <w:szCs w:val="20"/>
              </w:rPr>
            </w:pPr>
            <w:r w:rsidRPr="00F11CDF">
              <w:rPr>
                <w:rFonts w:ascii="Tahoma" w:hAnsi="Tahoma" w:cs="Tahoma"/>
                <w:sz w:val="20"/>
                <w:szCs w:val="20"/>
              </w:rPr>
              <w:t xml:space="preserve">N </w:t>
            </w:r>
            <w:proofErr w:type="spellStart"/>
            <w:proofErr w:type="gramStart"/>
            <w:r w:rsidRPr="00F11CDF">
              <w:rPr>
                <w:rFonts w:ascii="Tahoma" w:hAnsi="Tahoma" w:cs="Tahoma"/>
                <w:sz w:val="20"/>
                <w:szCs w:val="20"/>
              </w:rPr>
              <w:t>п</w:t>
            </w:r>
            <w:proofErr w:type="spellEnd"/>
            <w:proofErr w:type="gramEnd"/>
            <w:r w:rsidRPr="00F11CDF">
              <w:rPr>
                <w:rFonts w:ascii="Tahoma" w:hAnsi="Tahoma" w:cs="Tahoma"/>
                <w:sz w:val="20"/>
                <w:szCs w:val="20"/>
              </w:rPr>
              <w:t>/</w:t>
            </w:r>
            <w:proofErr w:type="spellStart"/>
            <w:r w:rsidRPr="00F11CDF">
              <w:rPr>
                <w:rFonts w:ascii="Tahoma" w:hAnsi="Tahoma" w:cs="Tahoma"/>
                <w:sz w:val="20"/>
                <w:szCs w:val="20"/>
              </w:rPr>
              <w:t>п</w:t>
            </w:r>
            <w:proofErr w:type="spellEnd"/>
          </w:p>
        </w:tc>
        <w:tc>
          <w:tcPr>
            <w:tcW w:w="5528" w:type="dxa"/>
            <w:tcBorders>
              <w:top w:val="single" w:sz="4" w:space="0" w:color="auto"/>
              <w:left w:val="single" w:sz="4" w:space="0" w:color="auto"/>
              <w:bottom w:val="single" w:sz="4" w:space="0" w:color="auto"/>
              <w:right w:val="single" w:sz="4" w:space="0" w:color="auto"/>
            </w:tcBorders>
            <w:hideMark/>
          </w:tcPr>
          <w:p w:rsidR="00F11CDF" w:rsidRPr="00F11CDF" w:rsidRDefault="00F11CDF" w:rsidP="00A731B2">
            <w:pPr>
              <w:pStyle w:val="afff6"/>
              <w:jc w:val="center"/>
              <w:rPr>
                <w:rFonts w:ascii="Tahoma" w:hAnsi="Tahoma" w:cs="Tahoma"/>
                <w:sz w:val="20"/>
                <w:szCs w:val="20"/>
              </w:rPr>
            </w:pPr>
            <w:r w:rsidRPr="00F11CDF">
              <w:rPr>
                <w:rFonts w:ascii="Tahoma" w:hAnsi="Tahoma" w:cs="Tahoma"/>
                <w:sz w:val="20"/>
                <w:szCs w:val="20"/>
              </w:rPr>
              <w:t>Наименование мероприятия</w:t>
            </w:r>
          </w:p>
        </w:tc>
        <w:tc>
          <w:tcPr>
            <w:tcW w:w="3402" w:type="dxa"/>
            <w:tcBorders>
              <w:top w:val="single" w:sz="4" w:space="0" w:color="auto"/>
              <w:left w:val="single" w:sz="4" w:space="0" w:color="auto"/>
              <w:bottom w:val="single" w:sz="4" w:space="0" w:color="auto"/>
              <w:right w:val="single" w:sz="4" w:space="0" w:color="auto"/>
            </w:tcBorders>
            <w:hideMark/>
          </w:tcPr>
          <w:p w:rsidR="00F11CDF" w:rsidRPr="00F11CDF" w:rsidRDefault="00F11CDF" w:rsidP="00A731B2">
            <w:pPr>
              <w:pStyle w:val="afff6"/>
              <w:jc w:val="center"/>
              <w:rPr>
                <w:rFonts w:ascii="Tahoma" w:hAnsi="Tahoma" w:cs="Tahoma"/>
                <w:sz w:val="20"/>
                <w:szCs w:val="20"/>
              </w:rPr>
            </w:pPr>
            <w:r w:rsidRPr="00F11CDF">
              <w:rPr>
                <w:rFonts w:ascii="Tahoma" w:hAnsi="Tahoma" w:cs="Tahoma"/>
                <w:sz w:val="20"/>
                <w:szCs w:val="20"/>
              </w:rPr>
              <w:t>Сроки реализации</w:t>
            </w:r>
          </w:p>
        </w:tc>
        <w:tc>
          <w:tcPr>
            <w:tcW w:w="5247" w:type="dxa"/>
            <w:tcBorders>
              <w:top w:val="single" w:sz="4" w:space="0" w:color="auto"/>
              <w:left w:val="single" w:sz="4" w:space="0" w:color="auto"/>
              <w:bottom w:val="single" w:sz="4" w:space="0" w:color="auto"/>
              <w:right w:val="single" w:sz="4" w:space="0" w:color="auto"/>
            </w:tcBorders>
            <w:hideMark/>
          </w:tcPr>
          <w:p w:rsidR="00F11CDF" w:rsidRPr="00F11CDF" w:rsidRDefault="00F11CDF" w:rsidP="00A731B2">
            <w:pPr>
              <w:pStyle w:val="afff6"/>
              <w:jc w:val="center"/>
              <w:rPr>
                <w:rFonts w:ascii="Tahoma" w:hAnsi="Tahoma" w:cs="Tahoma"/>
                <w:sz w:val="20"/>
                <w:szCs w:val="20"/>
              </w:rPr>
            </w:pPr>
            <w:r w:rsidRPr="00F11CDF">
              <w:rPr>
                <w:rFonts w:ascii="Tahoma" w:hAnsi="Tahoma" w:cs="Tahoma"/>
                <w:sz w:val="20"/>
                <w:szCs w:val="20"/>
              </w:rPr>
              <w:t>Ответственный исполнитель</w:t>
            </w:r>
          </w:p>
        </w:tc>
      </w:tr>
      <w:tr w:rsidR="00F11CDF" w:rsidRPr="00F11CDF" w:rsidTr="00A731B2">
        <w:tc>
          <w:tcPr>
            <w:tcW w:w="568" w:type="dxa"/>
            <w:tcBorders>
              <w:top w:val="single" w:sz="4" w:space="0" w:color="auto"/>
              <w:left w:val="single" w:sz="4" w:space="0" w:color="auto"/>
              <w:bottom w:val="single" w:sz="4" w:space="0" w:color="auto"/>
              <w:right w:val="single" w:sz="4" w:space="0" w:color="auto"/>
            </w:tcBorders>
            <w:hideMark/>
          </w:tcPr>
          <w:p w:rsidR="00F11CDF" w:rsidRPr="00F11CDF" w:rsidRDefault="00F11CDF" w:rsidP="00A731B2">
            <w:pPr>
              <w:pStyle w:val="afff6"/>
              <w:jc w:val="center"/>
              <w:rPr>
                <w:rFonts w:ascii="Tahoma" w:hAnsi="Tahoma" w:cs="Tahoma"/>
                <w:sz w:val="20"/>
                <w:szCs w:val="20"/>
              </w:rPr>
            </w:pPr>
            <w:r w:rsidRPr="00F11CDF">
              <w:rPr>
                <w:rFonts w:ascii="Tahoma" w:hAnsi="Tahoma" w:cs="Tahoma"/>
                <w:sz w:val="20"/>
                <w:szCs w:val="20"/>
              </w:rPr>
              <w:t>1</w:t>
            </w:r>
          </w:p>
        </w:tc>
        <w:tc>
          <w:tcPr>
            <w:tcW w:w="5528" w:type="dxa"/>
            <w:tcBorders>
              <w:top w:val="single" w:sz="4" w:space="0" w:color="auto"/>
              <w:left w:val="single" w:sz="4" w:space="0" w:color="auto"/>
              <w:bottom w:val="single" w:sz="4" w:space="0" w:color="auto"/>
              <w:right w:val="single" w:sz="4" w:space="0" w:color="auto"/>
            </w:tcBorders>
            <w:hideMark/>
          </w:tcPr>
          <w:p w:rsidR="00F11CDF" w:rsidRPr="00F11CDF" w:rsidRDefault="00F11CDF" w:rsidP="00A731B2">
            <w:pPr>
              <w:pStyle w:val="afff6"/>
              <w:jc w:val="center"/>
              <w:rPr>
                <w:rFonts w:ascii="Tahoma" w:hAnsi="Tahoma" w:cs="Tahoma"/>
                <w:sz w:val="20"/>
                <w:szCs w:val="20"/>
              </w:rPr>
            </w:pPr>
            <w:r w:rsidRPr="00F11CDF">
              <w:rPr>
                <w:rFonts w:ascii="Tahoma" w:hAnsi="Tahoma" w:cs="Tahoma"/>
                <w:sz w:val="20"/>
                <w:szCs w:val="20"/>
              </w:rPr>
              <w:t>2</w:t>
            </w:r>
          </w:p>
        </w:tc>
        <w:tc>
          <w:tcPr>
            <w:tcW w:w="3402" w:type="dxa"/>
            <w:tcBorders>
              <w:top w:val="single" w:sz="4" w:space="0" w:color="auto"/>
              <w:left w:val="single" w:sz="4" w:space="0" w:color="auto"/>
              <w:bottom w:val="single" w:sz="4" w:space="0" w:color="auto"/>
              <w:right w:val="single" w:sz="4" w:space="0" w:color="auto"/>
            </w:tcBorders>
            <w:hideMark/>
          </w:tcPr>
          <w:p w:rsidR="00F11CDF" w:rsidRPr="00F11CDF" w:rsidRDefault="00F11CDF" w:rsidP="00A731B2">
            <w:pPr>
              <w:pStyle w:val="afff6"/>
              <w:jc w:val="center"/>
              <w:rPr>
                <w:rFonts w:ascii="Tahoma" w:hAnsi="Tahoma" w:cs="Tahoma"/>
                <w:sz w:val="20"/>
                <w:szCs w:val="20"/>
              </w:rPr>
            </w:pPr>
            <w:r w:rsidRPr="00F11CDF">
              <w:rPr>
                <w:rFonts w:ascii="Tahoma" w:hAnsi="Tahoma" w:cs="Tahoma"/>
                <w:sz w:val="20"/>
                <w:szCs w:val="20"/>
              </w:rPr>
              <w:t>3</w:t>
            </w:r>
          </w:p>
        </w:tc>
        <w:tc>
          <w:tcPr>
            <w:tcW w:w="5247" w:type="dxa"/>
            <w:tcBorders>
              <w:top w:val="single" w:sz="4" w:space="0" w:color="auto"/>
              <w:left w:val="single" w:sz="4" w:space="0" w:color="auto"/>
              <w:bottom w:val="single" w:sz="4" w:space="0" w:color="auto"/>
              <w:right w:val="single" w:sz="4" w:space="0" w:color="auto"/>
            </w:tcBorders>
            <w:hideMark/>
          </w:tcPr>
          <w:p w:rsidR="00F11CDF" w:rsidRPr="00F11CDF" w:rsidRDefault="00F11CDF" w:rsidP="00A731B2">
            <w:pPr>
              <w:pStyle w:val="afff6"/>
              <w:jc w:val="center"/>
              <w:rPr>
                <w:rFonts w:ascii="Tahoma" w:hAnsi="Tahoma" w:cs="Tahoma"/>
                <w:sz w:val="20"/>
                <w:szCs w:val="20"/>
              </w:rPr>
            </w:pPr>
            <w:r w:rsidRPr="00F11CDF">
              <w:rPr>
                <w:rFonts w:ascii="Tahoma" w:hAnsi="Tahoma" w:cs="Tahoma"/>
                <w:sz w:val="20"/>
                <w:szCs w:val="20"/>
              </w:rPr>
              <w:t>4</w:t>
            </w:r>
          </w:p>
        </w:tc>
      </w:tr>
      <w:tr w:rsidR="00F11CDF" w:rsidRPr="00F11CDF" w:rsidTr="00A731B2">
        <w:tc>
          <w:tcPr>
            <w:tcW w:w="568" w:type="dxa"/>
            <w:tcBorders>
              <w:top w:val="single" w:sz="4" w:space="0" w:color="auto"/>
              <w:left w:val="single" w:sz="4" w:space="0" w:color="auto"/>
              <w:bottom w:val="single" w:sz="4" w:space="0" w:color="auto"/>
              <w:right w:val="single" w:sz="4" w:space="0" w:color="auto"/>
            </w:tcBorders>
            <w:hideMark/>
          </w:tcPr>
          <w:p w:rsidR="00F11CDF" w:rsidRPr="00F11CDF" w:rsidRDefault="00F11CDF" w:rsidP="00A731B2">
            <w:pPr>
              <w:pStyle w:val="afff6"/>
              <w:jc w:val="center"/>
              <w:rPr>
                <w:rFonts w:ascii="Tahoma" w:hAnsi="Tahoma" w:cs="Tahoma"/>
                <w:sz w:val="20"/>
                <w:szCs w:val="20"/>
              </w:rPr>
            </w:pPr>
            <w:r w:rsidRPr="00F11CDF">
              <w:rPr>
                <w:rFonts w:ascii="Tahoma" w:hAnsi="Tahoma" w:cs="Tahoma"/>
                <w:sz w:val="20"/>
                <w:szCs w:val="20"/>
              </w:rPr>
              <w:t>1.</w:t>
            </w:r>
          </w:p>
        </w:tc>
        <w:tc>
          <w:tcPr>
            <w:tcW w:w="5528" w:type="dxa"/>
            <w:tcBorders>
              <w:top w:val="single" w:sz="4" w:space="0" w:color="auto"/>
              <w:left w:val="single" w:sz="4" w:space="0" w:color="auto"/>
              <w:bottom w:val="single" w:sz="4" w:space="0" w:color="auto"/>
              <w:right w:val="single" w:sz="4" w:space="0" w:color="auto"/>
            </w:tcBorders>
            <w:hideMark/>
          </w:tcPr>
          <w:p w:rsidR="00F11CDF" w:rsidRPr="00F11CDF" w:rsidRDefault="00F11CDF" w:rsidP="00A731B2">
            <w:pPr>
              <w:pStyle w:val="afff6"/>
              <w:rPr>
                <w:rFonts w:ascii="Tahoma" w:hAnsi="Tahoma" w:cs="Tahoma"/>
                <w:sz w:val="20"/>
                <w:szCs w:val="20"/>
              </w:rPr>
            </w:pPr>
            <w:r w:rsidRPr="00F11CDF">
              <w:rPr>
                <w:rFonts w:ascii="Tahoma" w:hAnsi="Tahoma" w:cs="Tahoma"/>
                <w:sz w:val="20"/>
                <w:szCs w:val="20"/>
              </w:rPr>
              <w:t>Представление в финансовый отдел Администрации М</w:t>
            </w:r>
            <w:r w:rsidRPr="00F11CDF">
              <w:rPr>
                <w:rFonts w:ascii="Tahoma" w:hAnsi="Tahoma" w:cs="Tahoma"/>
                <w:sz w:val="20"/>
                <w:szCs w:val="20"/>
              </w:rPr>
              <w:t>а</w:t>
            </w:r>
            <w:r w:rsidRPr="00F11CDF">
              <w:rPr>
                <w:rFonts w:ascii="Tahoma" w:hAnsi="Tahoma" w:cs="Tahoma"/>
                <w:sz w:val="20"/>
                <w:szCs w:val="20"/>
              </w:rPr>
              <w:t xml:space="preserve">риинско-Посадского района Чувашской Республики уточненных бюджетных смет на 2019 год и на плановый период 2020 и 2021 </w:t>
            </w:r>
            <w:proofErr w:type="gramStart"/>
            <w:r w:rsidRPr="00F11CDF">
              <w:rPr>
                <w:rFonts w:ascii="Tahoma" w:hAnsi="Tahoma" w:cs="Tahoma"/>
                <w:sz w:val="20"/>
                <w:szCs w:val="20"/>
              </w:rPr>
              <w:t>годов</w:t>
            </w:r>
            <w:proofErr w:type="gramEnd"/>
            <w:r w:rsidRPr="00F11CDF">
              <w:rPr>
                <w:rFonts w:ascii="Tahoma" w:hAnsi="Tahoma" w:cs="Tahoma"/>
                <w:sz w:val="20"/>
                <w:szCs w:val="20"/>
              </w:rPr>
              <w:t xml:space="preserve"> по которым были внесены изменения.</w:t>
            </w:r>
          </w:p>
        </w:tc>
        <w:tc>
          <w:tcPr>
            <w:tcW w:w="3402" w:type="dxa"/>
            <w:tcBorders>
              <w:top w:val="single" w:sz="4" w:space="0" w:color="auto"/>
              <w:left w:val="single" w:sz="4" w:space="0" w:color="auto"/>
              <w:bottom w:val="single" w:sz="4" w:space="0" w:color="auto"/>
              <w:right w:val="single" w:sz="4" w:space="0" w:color="auto"/>
            </w:tcBorders>
            <w:hideMark/>
          </w:tcPr>
          <w:p w:rsidR="00F11CDF" w:rsidRPr="00F11CDF" w:rsidRDefault="00F11CDF" w:rsidP="00A731B2">
            <w:pPr>
              <w:pStyle w:val="afff6"/>
              <w:rPr>
                <w:rFonts w:ascii="Tahoma" w:hAnsi="Tahoma" w:cs="Tahoma"/>
                <w:sz w:val="20"/>
                <w:szCs w:val="20"/>
              </w:rPr>
            </w:pPr>
            <w:r w:rsidRPr="00F11CDF">
              <w:rPr>
                <w:rFonts w:ascii="Tahoma" w:hAnsi="Tahoma" w:cs="Tahoma"/>
                <w:sz w:val="20"/>
                <w:szCs w:val="20"/>
              </w:rPr>
              <w:t>В течени</w:t>
            </w:r>
            <w:proofErr w:type="gramStart"/>
            <w:r w:rsidRPr="00F11CDF">
              <w:rPr>
                <w:rFonts w:ascii="Tahoma" w:hAnsi="Tahoma" w:cs="Tahoma"/>
                <w:sz w:val="20"/>
                <w:szCs w:val="20"/>
              </w:rPr>
              <w:t>и</w:t>
            </w:r>
            <w:proofErr w:type="gramEnd"/>
            <w:r w:rsidRPr="00F11CDF">
              <w:rPr>
                <w:rFonts w:ascii="Tahoma" w:hAnsi="Tahoma" w:cs="Tahoma"/>
                <w:sz w:val="20"/>
                <w:szCs w:val="20"/>
              </w:rPr>
              <w:t xml:space="preserve"> трех рабочих дней п</w:t>
            </w:r>
            <w:r w:rsidRPr="00F11CDF">
              <w:rPr>
                <w:rFonts w:ascii="Tahoma" w:hAnsi="Tahoma" w:cs="Tahoma"/>
                <w:sz w:val="20"/>
                <w:szCs w:val="20"/>
              </w:rPr>
              <w:t>о</w:t>
            </w:r>
            <w:r w:rsidRPr="00F11CDF">
              <w:rPr>
                <w:rFonts w:ascii="Tahoma" w:hAnsi="Tahoma" w:cs="Tahoma"/>
                <w:sz w:val="20"/>
                <w:szCs w:val="20"/>
              </w:rPr>
              <w:t>сле внесении изменений в сво</w:t>
            </w:r>
            <w:r w:rsidRPr="00F11CDF">
              <w:rPr>
                <w:rFonts w:ascii="Tahoma" w:hAnsi="Tahoma" w:cs="Tahoma"/>
                <w:sz w:val="20"/>
                <w:szCs w:val="20"/>
              </w:rPr>
              <w:t>д</w:t>
            </w:r>
            <w:r w:rsidRPr="00F11CDF">
              <w:rPr>
                <w:rFonts w:ascii="Tahoma" w:hAnsi="Tahoma" w:cs="Tahoma"/>
                <w:sz w:val="20"/>
                <w:szCs w:val="20"/>
              </w:rPr>
              <w:t xml:space="preserve">ную бюджетную роспись </w:t>
            </w:r>
            <w:proofErr w:type="spellStart"/>
            <w:r w:rsidRPr="00F11CDF">
              <w:rPr>
                <w:rFonts w:ascii="Tahoma" w:hAnsi="Tahoma" w:cs="Tahoma"/>
                <w:sz w:val="20"/>
                <w:szCs w:val="20"/>
              </w:rPr>
              <w:t>Бич</w:t>
            </w:r>
            <w:r w:rsidRPr="00F11CDF">
              <w:rPr>
                <w:rFonts w:ascii="Tahoma" w:hAnsi="Tahoma" w:cs="Tahoma"/>
                <w:sz w:val="20"/>
                <w:szCs w:val="20"/>
              </w:rPr>
              <w:t>у</w:t>
            </w:r>
            <w:r w:rsidRPr="00F11CDF">
              <w:rPr>
                <w:rFonts w:ascii="Tahoma" w:hAnsi="Tahoma" w:cs="Tahoma"/>
                <w:sz w:val="20"/>
                <w:szCs w:val="20"/>
              </w:rPr>
              <w:t>ринского</w:t>
            </w:r>
            <w:proofErr w:type="spellEnd"/>
            <w:r w:rsidRPr="00F11CDF">
              <w:rPr>
                <w:rFonts w:ascii="Tahoma" w:hAnsi="Tahoma" w:cs="Tahoma"/>
                <w:sz w:val="20"/>
                <w:szCs w:val="20"/>
              </w:rPr>
              <w:t xml:space="preserve"> сельского поселения Мариинско-Посадского района Чувашской Республики</w:t>
            </w:r>
          </w:p>
        </w:tc>
        <w:tc>
          <w:tcPr>
            <w:tcW w:w="5247" w:type="dxa"/>
            <w:tcBorders>
              <w:top w:val="single" w:sz="4" w:space="0" w:color="auto"/>
              <w:left w:val="single" w:sz="4" w:space="0" w:color="auto"/>
              <w:bottom w:val="single" w:sz="4" w:space="0" w:color="auto"/>
              <w:right w:val="single" w:sz="4" w:space="0" w:color="auto"/>
            </w:tcBorders>
            <w:hideMark/>
          </w:tcPr>
          <w:p w:rsidR="00F11CDF" w:rsidRPr="00F11CDF" w:rsidRDefault="00F11CDF" w:rsidP="00A731B2">
            <w:pPr>
              <w:pStyle w:val="afff6"/>
              <w:rPr>
                <w:rFonts w:ascii="Tahoma" w:hAnsi="Tahoma" w:cs="Tahoma"/>
                <w:sz w:val="20"/>
                <w:szCs w:val="20"/>
              </w:rPr>
            </w:pPr>
            <w:r w:rsidRPr="00F11CDF">
              <w:rPr>
                <w:rFonts w:ascii="Tahoma" w:hAnsi="Tahoma" w:cs="Tahoma"/>
                <w:sz w:val="20"/>
                <w:szCs w:val="20"/>
              </w:rPr>
              <w:t xml:space="preserve">администрация </w:t>
            </w:r>
            <w:proofErr w:type="spellStart"/>
            <w:r w:rsidRPr="00F11CDF">
              <w:rPr>
                <w:rFonts w:ascii="Tahoma" w:hAnsi="Tahoma" w:cs="Tahoma"/>
                <w:sz w:val="20"/>
                <w:szCs w:val="20"/>
              </w:rPr>
              <w:t>Бичуринского</w:t>
            </w:r>
            <w:proofErr w:type="spellEnd"/>
            <w:r w:rsidRPr="00F11CDF">
              <w:rPr>
                <w:rFonts w:ascii="Tahoma" w:hAnsi="Tahoma" w:cs="Tahoma"/>
                <w:sz w:val="20"/>
                <w:szCs w:val="20"/>
              </w:rPr>
              <w:t xml:space="preserve"> сельского поселения Мариинско-Посадского  района Чувашской Республ</w:t>
            </w:r>
            <w:r w:rsidRPr="00F11CDF">
              <w:rPr>
                <w:rFonts w:ascii="Tahoma" w:hAnsi="Tahoma" w:cs="Tahoma"/>
                <w:sz w:val="20"/>
                <w:szCs w:val="20"/>
              </w:rPr>
              <w:t>и</w:t>
            </w:r>
            <w:r w:rsidRPr="00F11CDF">
              <w:rPr>
                <w:rFonts w:ascii="Tahoma" w:hAnsi="Tahoma" w:cs="Tahoma"/>
                <w:sz w:val="20"/>
                <w:szCs w:val="20"/>
              </w:rPr>
              <w:t>ки</w:t>
            </w:r>
          </w:p>
        </w:tc>
      </w:tr>
      <w:tr w:rsidR="00F11CDF" w:rsidRPr="00F11CDF" w:rsidTr="00A731B2">
        <w:tc>
          <w:tcPr>
            <w:tcW w:w="568" w:type="dxa"/>
            <w:tcBorders>
              <w:top w:val="single" w:sz="4" w:space="0" w:color="auto"/>
              <w:left w:val="single" w:sz="4" w:space="0" w:color="auto"/>
              <w:bottom w:val="single" w:sz="4" w:space="0" w:color="auto"/>
              <w:right w:val="single" w:sz="4" w:space="0" w:color="auto"/>
            </w:tcBorders>
            <w:hideMark/>
          </w:tcPr>
          <w:p w:rsidR="00F11CDF" w:rsidRPr="00F11CDF" w:rsidRDefault="00F11CDF" w:rsidP="00A731B2">
            <w:pPr>
              <w:pStyle w:val="afff6"/>
              <w:jc w:val="center"/>
              <w:rPr>
                <w:rFonts w:ascii="Tahoma" w:hAnsi="Tahoma" w:cs="Tahoma"/>
                <w:sz w:val="20"/>
                <w:szCs w:val="20"/>
              </w:rPr>
            </w:pPr>
            <w:r w:rsidRPr="00F11CDF">
              <w:rPr>
                <w:rFonts w:ascii="Tahoma" w:hAnsi="Tahoma" w:cs="Tahoma"/>
                <w:sz w:val="20"/>
                <w:szCs w:val="20"/>
              </w:rPr>
              <w:t>2.</w:t>
            </w:r>
          </w:p>
        </w:tc>
        <w:tc>
          <w:tcPr>
            <w:tcW w:w="5528" w:type="dxa"/>
            <w:tcBorders>
              <w:top w:val="single" w:sz="4" w:space="0" w:color="auto"/>
              <w:left w:val="single" w:sz="4" w:space="0" w:color="auto"/>
              <w:bottom w:val="single" w:sz="4" w:space="0" w:color="auto"/>
              <w:right w:val="single" w:sz="4" w:space="0" w:color="auto"/>
            </w:tcBorders>
            <w:hideMark/>
          </w:tcPr>
          <w:p w:rsidR="00F11CDF" w:rsidRPr="00F11CDF" w:rsidRDefault="00F11CDF" w:rsidP="00A731B2">
            <w:pPr>
              <w:pStyle w:val="afff6"/>
              <w:rPr>
                <w:rFonts w:ascii="Tahoma" w:hAnsi="Tahoma" w:cs="Tahoma"/>
                <w:sz w:val="20"/>
                <w:szCs w:val="20"/>
              </w:rPr>
            </w:pPr>
            <w:r w:rsidRPr="00F11CDF">
              <w:rPr>
                <w:rFonts w:ascii="Tahoma" w:hAnsi="Tahoma" w:cs="Tahoma"/>
                <w:sz w:val="20"/>
                <w:szCs w:val="20"/>
              </w:rPr>
              <w:t xml:space="preserve">Внесение изменений в сводную бюджетную роспись бюджета </w:t>
            </w:r>
            <w:proofErr w:type="spellStart"/>
            <w:r w:rsidRPr="00F11CDF">
              <w:rPr>
                <w:rFonts w:ascii="Tahoma" w:hAnsi="Tahoma" w:cs="Tahoma"/>
                <w:sz w:val="20"/>
                <w:szCs w:val="20"/>
              </w:rPr>
              <w:t>Бичуринского</w:t>
            </w:r>
            <w:proofErr w:type="spellEnd"/>
            <w:r w:rsidRPr="00F11CDF">
              <w:rPr>
                <w:rFonts w:ascii="Tahoma" w:hAnsi="Tahoma" w:cs="Tahoma"/>
                <w:sz w:val="20"/>
                <w:szCs w:val="20"/>
              </w:rPr>
              <w:t xml:space="preserve"> сельского поселения Мариинско-Посадского района Чувашской Республики  на 2019 год и на плановый период 2020 и 2021 годов.</w:t>
            </w:r>
          </w:p>
        </w:tc>
        <w:tc>
          <w:tcPr>
            <w:tcW w:w="3402" w:type="dxa"/>
            <w:tcBorders>
              <w:top w:val="single" w:sz="4" w:space="0" w:color="auto"/>
              <w:left w:val="single" w:sz="4" w:space="0" w:color="auto"/>
              <w:bottom w:val="single" w:sz="4" w:space="0" w:color="auto"/>
              <w:right w:val="single" w:sz="4" w:space="0" w:color="auto"/>
            </w:tcBorders>
            <w:hideMark/>
          </w:tcPr>
          <w:p w:rsidR="00F11CDF" w:rsidRPr="00F11CDF" w:rsidRDefault="00F11CDF" w:rsidP="00A731B2">
            <w:pPr>
              <w:pStyle w:val="afff6"/>
              <w:rPr>
                <w:rFonts w:ascii="Tahoma" w:hAnsi="Tahoma" w:cs="Tahoma"/>
                <w:sz w:val="20"/>
                <w:szCs w:val="20"/>
              </w:rPr>
            </w:pPr>
            <w:r w:rsidRPr="00F11CDF">
              <w:rPr>
                <w:rFonts w:ascii="Tahoma" w:hAnsi="Tahoma" w:cs="Tahoma"/>
                <w:sz w:val="20"/>
                <w:szCs w:val="20"/>
              </w:rPr>
              <w:t>В течени</w:t>
            </w:r>
            <w:proofErr w:type="gramStart"/>
            <w:r w:rsidRPr="00F11CDF">
              <w:rPr>
                <w:rFonts w:ascii="Tahoma" w:hAnsi="Tahoma" w:cs="Tahoma"/>
                <w:sz w:val="20"/>
                <w:szCs w:val="20"/>
              </w:rPr>
              <w:t>и</w:t>
            </w:r>
            <w:proofErr w:type="gramEnd"/>
            <w:r w:rsidRPr="00F11CDF">
              <w:rPr>
                <w:rFonts w:ascii="Tahoma" w:hAnsi="Tahoma" w:cs="Tahoma"/>
                <w:sz w:val="20"/>
                <w:szCs w:val="20"/>
              </w:rPr>
              <w:t xml:space="preserve"> десяти рабочих дней после принятия настоящего п</w:t>
            </w:r>
            <w:r w:rsidRPr="00F11CDF">
              <w:rPr>
                <w:rFonts w:ascii="Tahoma" w:hAnsi="Tahoma" w:cs="Tahoma"/>
                <w:sz w:val="20"/>
                <w:szCs w:val="20"/>
              </w:rPr>
              <w:t>о</w:t>
            </w:r>
            <w:r w:rsidRPr="00F11CDF">
              <w:rPr>
                <w:rFonts w:ascii="Tahoma" w:hAnsi="Tahoma" w:cs="Tahoma"/>
                <w:sz w:val="20"/>
                <w:szCs w:val="20"/>
              </w:rPr>
              <w:t>становления</w:t>
            </w:r>
          </w:p>
        </w:tc>
        <w:tc>
          <w:tcPr>
            <w:tcW w:w="5247" w:type="dxa"/>
            <w:tcBorders>
              <w:top w:val="single" w:sz="4" w:space="0" w:color="auto"/>
              <w:left w:val="single" w:sz="4" w:space="0" w:color="auto"/>
              <w:bottom w:val="single" w:sz="4" w:space="0" w:color="auto"/>
              <w:right w:val="single" w:sz="4" w:space="0" w:color="auto"/>
            </w:tcBorders>
            <w:hideMark/>
          </w:tcPr>
          <w:p w:rsidR="00F11CDF" w:rsidRPr="00F11CDF" w:rsidRDefault="00F11CDF" w:rsidP="00A731B2">
            <w:pPr>
              <w:pStyle w:val="afff6"/>
              <w:rPr>
                <w:rFonts w:ascii="Tahoma" w:hAnsi="Tahoma" w:cs="Tahoma"/>
                <w:sz w:val="20"/>
                <w:szCs w:val="20"/>
              </w:rPr>
            </w:pPr>
            <w:r w:rsidRPr="00F11CDF">
              <w:rPr>
                <w:rFonts w:ascii="Tahoma" w:hAnsi="Tahoma" w:cs="Tahoma"/>
                <w:sz w:val="20"/>
                <w:szCs w:val="20"/>
              </w:rPr>
              <w:t>финансовый отдел Администрации Мариинско-Посадского района Чувашской Республики</w:t>
            </w:r>
          </w:p>
        </w:tc>
      </w:tr>
    </w:tbl>
    <w:p w:rsidR="00F11CDF" w:rsidRPr="00004EC8" w:rsidRDefault="00F11CDF" w:rsidP="00F11CDF">
      <w:pPr>
        <w:rPr>
          <w:rFonts w:ascii="Tahoma" w:hAnsi="Tahoma" w:cs="Tahoma"/>
          <w:b/>
          <w:i/>
          <w:sz w:val="20"/>
          <w:szCs w:val="20"/>
        </w:rPr>
      </w:pPr>
    </w:p>
    <w:tbl>
      <w:tblPr>
        <w:tblW w:w="5000" w:type="pct"/>
        <w:jc w:val="center"/>
        <w:tblLook w:val="04A0"/>
      </w:tblPr>
      <w:tblGrid>
        <w:gridCol w:w="7002"/>
        <w:gridCol w:w="2030"/>
        <w:gridCol w:w="6323"/>
      </w:tblGrid>
      <w:tr w:rsidR="001360AA" w:rsidRPr="00CF7422" w:rsidTr="001360AA">
        <w:trPr>
          <w:trHeight w:val="1576"/>
          <w:jc w:val="center"/>
        </w:trPr>
        <w:tc>
          <w:tcPr>
            <w:tcW w:w="2280" w:type="pct"/>
          </w:tcPr>
          <w:p w:rsidR="001360AA" w:rsidRPr="00CF7422" w:rsidRDefault="001360AA" w:rsidP="001360AA">
            <w:pPr>
              <w:spacing w:line="220" w:lineRule="exact"/>
              <w:jc w:val="center"/>
              <w:rPr>
                <w:rFonts w:ascii="Tahoma" w:hAnsi="Tahoma" w:cs="Tahoma"/>
                <w:sz w:val="20"/>
                <w:szCs w:val="20"/>
              </w:rPr>
            </w:pPr>
            <w:proofErr w:type="spellStart"/>
            <w:r w:rsidRPr="00CF7422">
              <w:rPr>
                <w:rFonts w:ascii="Tahoma" w:hAnsi="Tahoma" w:cs="Tahoma"/>
                <w:sz w:val="20"/>
                <w:szCs w:val="20"/>
              </w:rPr>
              <w:t>Чёваш</w:t>
            </w:r>
            <w:proofErr w:type="spellEnd"/>
            <w:r w:rsidRPr="00CF7422">
              <w:rPr>
                <w:rFonts w:ascii="Tahoma" w:hAnsi="Tahoma" w:cs="Tahoma"/>
                <w:sz w:val="20"/>
                <w:szCs w:val="20"/>
              </w:rPr>
              <w:t xml:space="preserve">  </w:t>
            </w:r>
            <w:proofErr w:type="spellStart"/>
            <w:r w:rsidRPr="00CF7422">
              <w:rPr>
                <w:rFonts w:ascii="Tahoma" w:hAnsi="Tahoma" w:cs="Tahoma"/>
                <w:sz w:val="20"/>
                <w:szCs w:val="20"/>
              </w:rPr>
              <w:t>Республикин</w:t>
            </w:r>
            <w:proofErr w:type="spellEnd"/>
          </w:p>
          <w:p w:rsidR="001360AA" w:rsidRPr="00CF7422" w:rsidRDefault="001360AA" w:rsidP="001360AA">
            <w:pPr>
              <w:spacing w:line="220" w:lineRule="exact"/>
              <w:jc w:val="center"/>
              <w:rPr>
                <w:rFonts w:ascii="Tahoma" w:hAnsi="Tahoma" w:cs="Tahoma"/>
                <w:sz w:val="20"/>
                <w:szCs w:val="20"/>
              </w:rPr>
            </w:pPr>
            <w:proofErr w:type="spellStart"/>
            <w:r w:rsidRPr="00CF7422">
              <w:rPr>
                <w:rFonts w:ascii="Tahoma" w:hAnsi="Tahoma" w:cs="Tahoma"/>
                <w:sz w:val="20"/>
                <w:szCs w:val="20"/>
              </w:rPr>
              <w:t>С.нт</w:t>
            </w:r>
            <w:proofErr w:type="gramStart"/>
            <w:r w:rsidRPr="00CF7422">
              <w:rPr>
                <w:rFonts w:ascii="Tahoma" w:hAnsi="Tahoma" w:cs="Tahoma"/>
                <w:sz w:val="20"/>
                <w:szCs w:val="20"/>
              </w:rPr>
              <w:t>.р</w:t>
            </w:r>
            <w:proofErr w:type="gramEnd"/>
            <w:r w:rsidRPr="00CF7422">
              <w:rPr>
                <w:rFonts w:ascii="Tahoma" w:hAnsi="Tahoma" w:cs="Tahoma"/>
                <w:sz w:val="20"/>
                <w:szCs w:val="20"/>
              </w:rPr>
              <w:t>вёрри</w:t>
            </w:r>
            <w:proofErr w:type="spellEnd"/>
          </w:p>
          <w:p w:rsidR="001360AA" w:rsidRDefault="001360AA" w:rsidP="001360AA">
            <w:pPr>
              <w:spacing w:line="220" w:lineRule="exact"/>
              <w:jc w:val="center"/>
              <w:rPr>
                <w:rFonts w:ascii="Tahoma" w:hAnsi="Tahoma" w:cs="Tahoma"/>
                <w:sz w:val="20"/>
                <w:szCs w:val="20"/>
              </w:rPr>
            </w:pPr>
            <w:proofErr w:type="spellStart"/>
            <w:r w:rsidRPr="00CF7422">
              <w:rPr>
                <w:rFonts w:ascii="Tahoma" w:hAnsi="Tahoma" w:cs="Tahoma"/>
                <w:sz w:val="20"/>
                <w:szCs w:val="20"/>
              </w:rPr>
              <w:t>район</w:t>
            </w:r>
            <w:proofErr w:type="gramStart"/>
            <w:r w:rsidRPr="00CF7422">
              <w:rPr>
                <w:rFonts w:ascii="Tahoma" w:hAnsi="Tahoma" w:cs="Tahoma"/>
                <w:sz w:val="20"/>
                <w:szCs w:val="20"/>
              </w:rPr>
              <w:t>.н</w:t>
            </w:r>
            <w:proofErr w:type="spellEnd"/>
            <w:proofErr w:type="gramEnd"/>
            <w:r w:rsidRPr="00CF7422">
              <w:rPr>
                <w:rFonts w:ascii="Tahoma" w:hAnsi="Tahoma" w:cs="Tahoma"/>
                <w:sz w:val="20"/>
                <w:szCs w:val="20"/>
              </w:rPr>
              <w:t xml:space="preserve"> администраций.</w:t>
            </w:r>
          </w:p>
          <w:p w:rsidR="001360AA" w:rsidRDefault="001360AA" w:rsidP="001360AA">
            <w:pPr>
              <w:keepNext/>
              <w:spacing w:line="220" w:lineRule="exact"/>
              <w:jc w:val="center"/>
              <w:outlineLvl w:val="0"/>
              <w:rPr>
                <w:rFonts w:ascii="Tahoma" w:hAnsi="Tahoma" w:cs="Tahoma"/>
                <w:b/>
                <w:bCs/>
                <w:sz w:val="20"/>
                <w:szCs w:val="20"/>
              </w:rPr>
            </w:pPr>
            <w:r w:rsidRPr="00CF7422">
              <w:rPr>
                <w:rFonts w:ascii="Tahoma" w:hAnsi="Tahoma" w:cs="Tahoma"/>
                <w:b/>
                <w:bCs/>
                <w:sz w:val="20"/>
                <w:szCs w:val="20"/>
              </w:rPr>
              <w:t xml:space="preserve">Й </w:t>
            </w:r>
            <w:proofErr w:type="gramStart"/>
            <w:r w:rsidRPr="00CF7422">
              <w:rPr>
                <w:rFonts w:ascii="Tahoma" w:hAnsi="Tahoma" w:cs="Tahoma"/>
                <w:b/>
                <w:bCs/>
                <w:sz w:val="20"/>
                <w:szCs w:val="20"/>
              </w:rPr>
              <w:t>Ы</w:t>
            </w:r>
            <w:proofErr w:type="gramEnd"/>
            <w:r w:rsidRPr="00CF7422">
              <w:rPr>
                <w:rFonts w:ascii="Tahoma" w:hAnsi="Tahoma" w:cs="Tahoma"/>
                <w:b/>
                <w:bCs/>
                <w:sz w:val="20"/>
                <w:szCs w:val="20"/>
              </w:rPr>
              <w:t xml:space="preserve"> Ш Ё Н У</w:t>
            </w:r>
          </w:p>
          <w:p w:rsidR="001360AA" w:rsidRDefault="001360AA" w:rsidP="001360AA">
            <w:pPr>
              <w:spacing w:line="220" w:lineRule="exact"/>
              <w:jc w:val="center"/>
              <w:rPr>
                <w:rFonts w:ascii="Tahoma" w:hAnsi="Tahoma" w:cs="Tahoma"/>
                <w:b/>
                <w:bCs/>
                <w:sz w:val="20"/>
                <w:szCs w:val="20"/>
              </w:rPr>
            </w:pPr>
            <w:r w:rsidRPr="00CF7422">
              <w:rPr>
                <w:rFonts w:ascii="Tahoma" w:hAnsi="Tahoma" w:cs="Tahoma"/>
                <w:b/>
                <w:bCs/>
                <w:sz w:val="20"/>
                <w:szCs w:val="20"/>
              </w:rPr>
              <w:t>№</w:t>
            </w:r>
          </w:p>
          <w:p w:rsidR="001360AA" w:rsidRPr="001360AA" w:rsidRDefault="001360AA" w:rsidP="001360AA">
            <w:pPr>
              <w:spacing w:line="220" w:lineRule="exact"/>
              <w:jc w:val="center"/>
              <w:rPr>
                <w:rFonts w:ascii="Tahoma" w:hAnsi="Tahoma" w:cs="Tahoma"/>
                <w:sz w:val="20"/>
                <w:szCs w:val="20"/>
              </w:rPr>
            </w:pPr>
            <w:proofErr w:type="spellStart"/>
            <w:r w:rsidRPr="00CF7422">
              <w:rPr>
                <w:rFonts w:ascii="Tahoma" w:hAnsi="Tahoma" w:cs="Tahoma"/>
                <w:sz w:val="20"/>
                <w:szCs w:val="20"/>
              </w:rPr>
              <w:t>С.нт</w:t>
            </w:r>
            <w:proofErr w:type="gramStart"/>
            <w:r w:rsidRPr="00CF7422">
              <w:rPr>
                <w:rFonts w:ascii="Tahoma" w:hAnsi="Tahoma" w:cs="Tahoma"/>
                <w:sz w:val="20"/>
                <w:szCs w:val="20"/>
              </w:rPr>
              <w:t>.р</w:t>
            </w:r>
            <w:proofErr w:type="gramEnd"/>
            <w:r w:rsidRPr="00CF7422">
              <w:rPr>
                <w:rFonts w:ascii="Tahoma" w:hAnsi="Tahoma" w:cs="Tahoma"/>
                <w:sz w:val="20"/>
                <w:szCs w:val="20"/>
              </w:rPr>
              <w:t>вёрри</w:t>
            </w:r>
            <w:proofErr w:type="spellEnd"/>
            <w:r w:rsidRPr="00CF7422">
              <w:rPr>
                <w:rFonts w:ascii="Tahoma" w:hAnsi="Tahoma" w:cs="Tahoma"/>
                <w:sz w:val="20"/>
                <w:szCs w:val="20"/>
              </w:rPr>
              <w:t xml:space="preserve">  хули </w:t>
            </w:r>
          </w:p>
        </w:tc>
        <w:tc>
          <w:tcPr>
            <w:tcW w:w="661" w:type="pct"/>
          </w:tcPr>
          <w:p w:rsidR="001360AA" w:rsidRDefault="001360AA" w:rsidP="002A2874">
            <w:pPr>
              <w:ind w:hanging="783"/>
              <w:rPr>
                <w:rFonts w:ascii="Tahoma" w:hAnsi="Tahoma" w:cs="Tahoma"/>
                <w:sz w:val="20"/>
                <w:szCs w:val="20"/>
              </w:rPr>
            </w:pPr>
            <w:r>
              <w:rPr>
                <w:rFonts w:ascii="Tahoma" w:hAnsi="Tahoma" w:cs="Tahoma"/>
                <w:noProof/>
                <w:sz w:val="20"/>
                <w:szCs w:val="20"/>
              </w:rPr>
              <w:drawing>
                <wp:anchor distT="0" distB="0" distL="114300" distR="114300" simplePos="0" relativeHeight="251662336" behindDoc="0" locked="0" layoutInCell="1" allowOverlap="1">
                  <wp:simplePos x="0" y="0"/>
                  <wp:positionH relativeFrom="margin">
                    <wp:posOffset>68580</wp:posOffset>
                  </wp:positionH>
                  <wp:positionV relativeFrom="margin">
                    <wp:posOffset>-16510</wp:posOffset>
                  </wp:positionV>
                  <wp:extent cx="596265" cy="775335"/>
                  <wp:effectExtent l="19050" t="0" r="0" b="0"/>
                  <wp:wrapSquare wrapText="bothSides"/>
                  <wp:docPr id="2" name="Рисунок 1" descr="Описание: Описание: 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_ум"/>
                          <pic:cNvPicPr>
                            <a:picLocks noChangeAspect="1" noChangeArrowheads="1"/>
                          </pic:cNvPicPr>
                        </pic:nvPicPr>
                        <pic:blipFill>
                          <a:blip r:embed="rId11"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Pr="00CF7422">
              <w:rPr>
                <w:rFonts w:ascii="Tahoma" w:hAnsi="Tahoma" w:cs="Tahoma"/>
                <w:sz w:val="20"/>
                <w:szCs w:val="20"/>
              </w:rPr>
              <w:t xml:space="preserve">                  </w:t>
            </w:r>
          </w:p>
          <w:p w:rsidR="001360AA" w:rsidRDefault="001360AA" w:rsidP="002A2874">
            <w:pPr>
              <w:ind w:hanging="783"/>
              <w:rPr>
                <w:rFonts w:ascii="Tahoma" w:hAnsi="Tahoma" w:cs="Tahoma"/>
                <w:sz w:val="20"/>
                <w:szCs w:val="20"/>
              </w:rPr>
            </w:pPr>
          </w:p>
          <w:p w:rsidR="001360AA" w:rsidRPr="00CF7422" w:rsidRDefault="001360AA" w:rsidP="002A2874">
            <w:pPr>
              <w:spacing w:line="200" w:lineRule="exact"/>
              <w:rPr>
                <w:rFonts w:ascii="Tahoma" w:hAnsi="Tahoma" w:cs="Tahoma"/>
                <w:sz w:val="20"/>
                <w:szCs w:val="20"/>
              </w:rPr>
            </w:pPr>
          </w:p>
        </w:tc>
        <w:tc>
          <w:tcPr>
            <w:tcW w:w="2059" w:type="pct"/>
          </w:tcPr>
          <w:p w:rsidR="001360AA" w:rsidRPr="00CF7422" w:rsidRDefault="001360AA" w:rsidP="001360AA">
            <w:pPr>
              <w:spacing w:line="200" w:lineRule="exact"/>
              <w:jc w:val="center"/>
              <w:rPr>
                <w:rFonts w:ascii="Tahoma" w:hAnsi="Tahoma" w:cs="Tahoma"/>
                <w:sz w:val="20"/>
                <w:szCs w:val="20"/>
              </w:rPr>
            </w:pPr>
            <w:r w:rsidRPr="00CF7422">
              <w:rPr>
                <w:rFonts w:ascii="Tahoma" w:hAnsi="Tahoma" w:cs="Tahoma"/>
                <w:sz w:val="20"/>
                <w:szCs w:val="20"/>
              </w:rPr>
              <w:t>Чувашская  Республика</w:t>
            </w:r>
          </w:p>
          <w:p w:rsidR="001360AA" w:rsidRPr="00CF7422" w:rsidRDefault="001360AA" w:rsidP="001360AA">
            <w:pPr>
              <w:spacing w:line="200" w:lineRule="exact"/>
              <w:jc w:val="center"/>
              <w:rPr>
                <w:rFonts w:ascii="Tahoma" w:hAnsi="Tahoma" w:cs="Tahoma"/>
                <w:sz w:val="20"/>
                <w:szCs w:val="20"/>
              </w:rPr>
            </w:pPr>
            <w:r w:rsidRPr="00CF7422">
              <w:rPr>
                <w:rFonts w:ascii="Tahoma" w:hAnsi="Tahoma" w:cs="Tahoma"/>
                <w:sz w:val="20"/>
                <w:szCs w:val="20"/>
              </w:rPr>
              <w:t>Администрация</w:t>
            </w:r>
          </w:p>
          <w:p w:rsidR="001360AA" w:rsidRPr="00CF7422" w:rsidRDefault="001360AA" w:rsidP="001360AA">
            <w:pPr>
              <w:spacing w:line="200" w:lineRule="exact"/>
              <w:jc w:val="center"/>
              <w:rPr>
                <w:rFonts w:ascii="Tahoma" w:hAnsi="Tahoma" w:cs="Tahoma"/>
                <w:sz w:val="20"/>
                <w:szCs w:val="20"/>
              </w:rPr>
            </w:pPr>
            <w:r w:rsidRPr="00CF7422">
              <w:rPr>
                <w:rFonts w:ascii="Tahoma" w:hAnsi="Tahoma" w:cs="Tahoma"/>
                <w:sz w:val="20"/>
                <w:szCs w:val="20"/>
              </w:rPr>
              <w:t>Мариинско-Посадского</w:t>
            </w:r>
          </w:p>
          <w:p w:rsidR="001360AA" w:rsidRDefault="001360AA" w:rsidP="001360AA">
            <w:pPr>
              <w:spacing w:line="200" w:lineRule="exact"/>
              <w:jc w:val="center"/>
              <w:rPr>
                <w:rFonts w:ascii="Tahoma" w:hAnsi="Tahoma" w:cs="Tahoma"/>
                <w:sz w:val="20"/>
                <w:szCs w:val="20"/>
              </w:rPr>
            </w:pPr>
            <w:r w:rsidRPr="00CF7422">
              <w:rPr>
                <w:rFonts w:ascii="Tahoma" w:hAnsi="Tahoma" w:cs="Tahoma"/>
                <w:sz w:val="20"/>
                <w:szCs w:val="20"/>
              </w:rPr>
              <w:t>района</w:t>
            </w:r>
          </w:p>
          <w:p w:rsidR="001360AA" w:rsidRDefault="001360AA" w:rsidP="001360AA">
            <w:pPr>
              <w:spacing w:line="200" w:lineRule="exact"/>
              <w:jc w:val="center"/>
              <w:rPr>
                <w:rFonts w:ascii="Tahoma" w:hAnsi="Tahoma" w:cs="Tahoma"/>
                <w:b/>
                <w:sz w:val="20"/>
                <w:szCs w:val="20"/>
              </w:rPr>
            </w:pPr>
            <w:proofErr w:type="gramStart"/>
            <w:r w:rsidRPr="00CF7422">
              <w:rPr>
                <w:rFonts w:ascii="Tahoma" w:hAnsi="Tahoma" w:cs="Tahoma"/>
                <w:b/>
                <w:sz w:val="20"/>
                <w:szCs w:val="20"/>
              </w:rPr>
              <w:t>П</w:t>
            </w:r>
            <w:proofErr w:type="gramEnd"/>
            <w:r w:rsidRPr="00CF7422">
              <w:rPr>
                <w:rFonts w:ascii="Tahoma" w:hAnsi="Tahoma" w:cs="Tahoma"/>
                <w:b/>
                <w:sz w:val="20"/>
                <w:szCs w:val="20"/>
              </w:rPr>
              <w:t xml:space="preserve"> О С Т А Н О В Л Е Н И Е</w:t>
            </w:r>
          </w:p>
          <w:p w:rsidR="001360AA" w:rsidRDefault="001360AA" w:rsidP="001360AA">
            <w:pPr>
              <w:tabs>
                <w:tab w:val="left" w:pos="2655"/>
              </w:tabs>
              <w:spacing w:line="200" w:lineRule="exact"/>
              <w:jc w:val="center"/>
              <w:rPr>
                <w:rFonts w:ascii="Tahoma" w:hAnsi="Tahoma" w:cs="Tahoma"/>
                <w:b/>
                <w:sz w:val="20"/>
                <w:szCs w:val="20"/>
              </w:rPr>
            </w:pPr>
            <w:r w:rsidRPr="00CF7422">
              <w:rPr>
                <w:rFonts w:ascii="Tahoma" w:hAnsi="Tahoma" w:cs="Tahoma"/>
                <w:b/>
                <w:sz w:val="20"/>
                <w:szCs w:val="20"/>
              </w:rPr>
              <w:t>16.09.2019  №  654</w:t>
            </w:r>
          </w:p>
          <w:p w:rsidR="001360AA" w:rsidRPr="00CF7422" w:rsidRDefault="001360AA" w:rsidP="001360AA">
            <w:pPr>
              <w:spacing w:line="200" w:lineRule="exact"/>
              <w:jc w:val="center"/>
              <w:rPr>
                <w:rFonts w:ascii="Tahoma" w:hAnsi="Tahoma" w:cs="Tahoma"/>
                <w:sz w:val="20"/>
                <w:szCs w:val="20"/>
              </w:rPr>
            </w:pPr>
            <w:r w:rsidRPr="00CF7422">
              <w:rPr>
                <w:rFonts w:ascii="Tahoma" w:hAnsi="Tahoma" w:cs="Tahoma"/>
                <w:sz w:val="20"/>
                <w:szCs w:val="20"/>
              </w:rPr>
              <w:t xml:space="preserve">г. </w:t>
            </w:r>
            <w:proofErr w:type="spellStart"/>
            <w:r w:rsidRPr="00CF7422">
              <w:rPr>
                <w:rFonts w:ascii="Tahoma" w:hAnsi="Tahoma" w:cs="Tahoma"/>
                <w:sz w:val="20"/>
                <w:szCs w:val="20"/>
              </w:rPr>
              <w:t>Мариинский</w:t>
            </w:r>
            <w:proofErr w:type="spellEnd"/>
            <w:r w:rsidRPr="00CF7422">
              <w:rPr>
                <w:rFonts w:ascii="Tahoma" w:hAnsi="Tahoma" w:cs="Tahoma"/>
                <w:sz w:val="20"/>
                <w:szCs w:val="20"/>
              </w:rPr>
              <w:t xml:space="preserve">  Посад</w:t>
            </w:r>
          </w:p>
        </w:tc>
      </w:tr>
    </w:tbl>
    <w:p w:rsidR="001360AA" w:rsidRPr="00CF7422" w:rsidRDefault="001360AA" w:rsidP="001360AA">
      <w:pPr>
        <w:ind w:right="4535"/>
        <w:jc w:val="both"/>
        <w:rPr>
          <w:rFonts w:ascii="Tahoma" w:hAnsi="Tahoma" w:cs="Tahoma"/>
          <w:bCs/>
          <w:sz w:val="20"/>
          <w:szCs w:val="20"/>
        </w:rPr>
      </w:pPr>
      <w:r w:rsidRPr="00CF7422">
        <w:rPr>
          <w:rFonts w:ascii="Tahoma" w:hAnsi="Tahoma" w:cs="Tahoma"/>
          <w:sz w:val="20"/>
          <w:szCs w:val="20"/>
        </w:rPr>
        <w:t xml:space="preserve">       Об утверждении муниципальной программы Мариинско-Посадского района Чувашской Республики «Досту</w:t>
      </w:r>
      <w:r w:rsidRPr="00CF7422">
        <w:rPr>
          <w:rFonts w:ascii="Tahoma" w:hAnsi="Tahoma" w:cs="Tahoma"/>
          <w:sz w:val="20"/>
          <w:szCs w:val="20"/>
        </w:rPr>
        <w:t>п</w:t>
      </w:r>
      <w:r w:rsidRPr="00CF7422">
        <w:rPr>
          <w:rFonts w:ascii="Tahoma" w:hAnsi="Tahoma" w:cs="Tahoma"/>
          <w:sz w:val="20"/>
          <w:szCs w:val="20"/>
        </w:rPr>
        <w:t>ная среда» на 2019-2035 гг.</w:t>
      </w:r>
    </w:p>
    <w:p w:rsidR="001360AA" w:rsidRPr="00CF7422" w:rsidRDefault="001360AA" w:rsidP="001360AA">
      <w:pPr>
        <w:ind w:firstLine="720"/>
        <w:jc w:val="both"/>
        <w:rPr>
          <w:rFonts w:ascii="Tahoma" w:hAnsi="Tahoma" w:cs="Tahoma"/>
          <w:sz w:val="20"/>
          <w:szCs w:val="20"/>
        </w:rPr>
      </w:pPr>
    </w:p>
    <w:p w:rsidR="001360AA" w:rsidRPr="00CF7422" w:rsidRDefault="001360AA" w:rsidP="001360AA">
      <w:pPr>
        <w:suppressAutoHyphens/>
        <w:jc w:val="both"/>
        <w:rPr>
          <w:rFonts w:ascii="Tahoma" w:hAnsi="Tahoma" w:cs="Tahoma"/>
          <w:sz w:val="20"/>
          <w:szCs w:val="20"/>
        </w:rPr>
      </w:pPr>
      <w:r w:rsidRPr="00CF7422">
        <w:rPr>
          <w:rFonts w:ascii="Tahoma" w:hAnsi="Tahoma" w:cs="Tahoma"/>
          <w:sz w:val="20"/>
          <w:szCs w:val="20"/>
        </w:rPr>
        <w:t xml:space="preserve">        В соответствии с Федеральным законом от 06.10.2003 г. № 131 – ФЗ « Об общих принципах организации местного самоуправления в Российской    Федерации» (с изменениями и дополнениями), Уставом Мариинско-Посадского района Чувашской Республики (с изменениями и дополнениями) администрация Мариинско-Посадского</w:t>
      </w:r>
      <w:r w:rsidR="00562412">
        <w:rPr>
          <w:rFonts w:ascii="Tahoma" w:hAnsi="Tahoma" w:cs="Tahoma"/>
          <w:sz w:val="20"/>
          <w:szCs w:val="20"/>
        </w:rPr>
        <w:t xml:space="preserve"> </w:t>
      </w:r>
      <w:r w:rsidRPr="00CF7422">
        <w:rPr>
          <w:rFonts w:ascii="Tahoma" w:hAnsi="Tahoma" w:cs="Tahoma"/>
          <w:sz w:val="20"/>
          <w:szCs w:val="20"/>
        </w:rPr>
        <w:t xml:space="preserve">района </w:t>
      </w:r>
      <w:proofErr w:type="spellStart"/>
      <w:proofErr w:type="gramStart"/>
      <w:r w:rsidRPr="00CF7422">
        <w:rPr>
          <w:rFonts w:ascii="Tahoma" w:hAnsi="Tahoma" w:cs="Tahoma"/>
          <w:sz w:val="20"/>
          <w:szCs w:val="20"/>
        </w:rPr>
        <w:t>п</w:t>
      </w:r>
      <w:proofErr w:type="spellEnd"/>
      <w:proofErr w:type="gramEnd"/>
      <w:r w:rsidRPr="00CF7422">
        <w:rPr>
          <w:rFonts w:ascii="Tahoma" w:hAnsi="Tahoma" w:cs="Tahoma"/>
          <w:sz w:val="20"/>
          <w:szCs w:val="20"/>
        </w:rPr>
        <w:t xml:space="preserve"> о с т а </w:t>
      </w:r>
      <w:proofErr w:type="spellStart"/>
      <w:r w:rsidRPr="00CF7422">
        <w:rPr>
          <w:rFonts w:ascii="Tahoma" w:hAnsi="Tahoma" w:cs="Tahoma"/>
          <w:sz w:val="20"/>
          <w:szCs w:val="20"/>
        </w:rPr>
        <w:t>н</w:t>
      </w:r>
      <w:proofErr w:type="spellEnd"/>
      <w:r w:rsidRPr="00CF7422">
        <w:rPr>
          <w:rFonts w:ascii="Tahoma" w:hAnsi="Tahoma" w:cs="Tahoma"/>
          <w:sz w:val="20"/>
          <w:szCs w:val="20"/>
        </w:rPr>
        <w:t xml:space="preserve"> о в л я е т</w:t>
      </w:r>
    </w:p>
    <w:p w:rsidR="001360AA" w:rsidRPr="00CF7422" w:rsidRDefault="001360AA" w:rsidP="001360AA">
      <w:pPr>
        <w:suppressAutoHyphens/>
        <w:ind w:firstLine="720"/>
        <w:jc w:val="both"/>
        <w:rPr>
          <w:rFonts w:ascii="Tahoma" w:hAnsi="Tahoma" w:cs="Tahoma"/>
          <w:sz w:val="20"/>
          <w:szCs w:val="20"/>
        </w:rPr>
      </w:pPr>
      <w:r w:rsidRPr="00CF7422">
        <w:rPr>
          <w:rFonts w:ascii="Tahoma" w:hAnsi="Tahoma" w:cs="Tahoma"/>
          <w:sz w:val="20"/>
          <w:szCs w:val="20"/>
        </w:rPr>
        <w:t>1. Утвердить муниципальную программу Мариинско-Посадского района Чувашской Республики  «Доступная среда» (далее – Муниципальная программа).</w:t>
      </w:r>
    </w:p>
    <w:p w:rsidR="001360AA" w:rsidRPr="00CF7422" w:rsidRDefault="001360AA" w:rsidP="001360AA">
      <w:pPr>
        <w:suppressAutoHyphens/>
        <w:ind w:firstLine="720"/>
        <w:jc w:val="both"/>
        <w:rPr>
          <w:rFonts w:ascii="Tahoma" w:hAnsi="Tahoma" w:cs="Tahoma"/>
          <w:sz w:val="20"/>
          <w:szCs w:val="20"/>
        </w:rPr>
      </w:pPr>
      <w:r w:rsidRPr="00CF7422">
        <w:rPr>
          <w:rFonts w:ascii="Tahoma" w:hAnsi="Tahoma" w:cs="Tahoma"/>
          <w:sz w:val="20"/>
          <w:szCs w:val="20"/>
        </w:rPr>
        <w:t xml:space="preserve">2. </w:t>
      </w:r>
      <w:proofErr w:type="gramStart"/>
      <w:r w:rsidRPr="00CF7422">
        <w:rPr>
          <w:rFonts w:ascii="Tahoma" w:hAnsi="Tahoma" w:cs="Tahoma"/>
          <w:sz w:val="20"/>
          <w:szCs w:val="20"/>
        </w:rPr>
        <w:t>Контроль за</w:t>
      </w:r>
      <w:proofErr w:type="gramEnd"/>
      <w:r w:rsidRPr="00CF7422">
        <w:rPr>
          <w:rFonts w:ascii="Tahoma" w:hAnsi="Tahoma" w:cs="Tahoma"/>
          <w:sz w:val="20"/>
          <w:szCs w:val="20"/>
        </w:rPr>
        <w:t xml:space="preserve"> выполнением настоящего постановления возложить на заместителя главы администрации – начальника отдела культуры и социального развития Е.В. </w:t>
      </w:r>
      <w:proofErr w:type="spellStart"/>
      <w:r w:rsidRPr="00CF7422">
        <w:rPr>
          <w:rFonts w:ascii="Tahoma" w:hAnsi="Tahoma" w:cs="Tahoma"/>
          <w:sz w:val="20"/>
          <w:szCs w:val="20"/>
        </w:rPr>
        <w:t>Матюшову</w:t>
      </w:r>
      <w:proofErr w:type="spellEnd"/>
      <w:r w:rsidRPr="00CF7422">
        <w:rPr>
          <w:rFonts w:ascii="Tahoma" w:hAnsi="Tahoma" w:cs="Tahoma"/>
          <w:sz w:val="20"/>
          <w:szCs w:val="20"/>
        </w:rPr>
        <w:t>.</w:t>
      </w:r>
    </w:p>
    <w:p w:rsidR="001360AA" w:rsidRPr="00CF7422" w:rsidRDefault="001360AA" w:rsidP="001360AA">
      <w:pPr>
        <w:suppressAutoHyphens/>
        <w:ind w:firstLine="720"/>
        <w:jc w:val="both"/>
        <w:rPr>
          <w:rFonts w:ascii="Tahoma" w:hAnsi="Tahoma" w:cs="Tahoma"/>
          <w:sz w:val="20"/>
          <w:szCs w:val="20"/>
        </w:rPr>
      </w:pPr>
      <w:r w:rsidRPr="00CF7422">
        <w:rPr>
          <w:rFonts w:ascii="Tahoma" w:hAnsi="Tahoma" w:cs="Tahoma"/>
          <w:sz w:val="20"/>
          <w:szCs w:val="20"/>
        </w:rPr>
        <w:t>3. Постановление вступает в силу со дня его официального опубликования.</w:t>
      </w:r>
    </w:p>
    <w:p w:rsidR="001360AA" w:rsidRPr="00CF7422" w:rsidRDefault="001360AA" w:rsidP="001360AA">
      <w:pPr>
        <w:suppressAutoHyphens/>
        <w:jc w:val="both"/>
        <w:rPr>
          <w:rFonts w:ascii="Tahoma" w:hAnsi="Tahoma" w:cs="Tahoma"/>
          <w:sz w:val="20"/>
          <w:szCs w:val="20"/>
        </w:rPr>
      </w:pPr>
      <w:r w:rsidRPr="00CF7422">
        <w:rPr>
          <w:rFonts w:ascii="Tahoma" w:hAnsi="Tahoma" w:cs="Tahoma"/>
          <w:sz w:val="20"/>
          <w:szCs w:val="20"/>
        </w:rPr>
        <w:t xml:space="preserve">Глава администрации </w:t>
      </w:r>
    </w:p>
    <w:p w:rsidR="001360AA" w:rsidRPr="00CF7422" w:rsidRDefault="001360AA" w:rsidP="001360AA">
      <w:pPr>
        <w:suppressAutoHyphens/>
        <w:jc w:val="both"/>
        <w:rPr>
          <w:rFonts w:ascii="Tahoma" w:hAnsi="Tahoma" w:cs="Tahoma"/>
          <w:sz w:val="20"/>
          <w:szCs w:val="20"/>
        </w:rPr>
      </w:pPr>
      <w:r w:rsidRPr="00CF7422">
        <w:rPr>
          <w:rFonts w:ascii="Tahoma" w:hAnsi="Tahoma" w:cs="Tahoma"/>
          <w:sz w:val="20"/>
          <w:szCs w:val="20"/>
        </w:rPr>
        <w:t>Мариинско-Посадского района</w:t>
      </w:r>
      <w:r w:rsidRPr="00CF7422">
        <w:rPr>
          <w:rFonts w:ascii="Tahoma" w:hAnsi="Tahoma" w:cs="Tahoma"/>
          <w:sz w:val="20"/>
          <w:szCs w:val="20"/>
        </w:rPr>
        <w:tab/>
      </w:r>
      <w:r w:rsidRPr="00CF7422">
        <w:rPr>
          <w:rFonts w:ascii="Tahoma" w:hAnsi="Tahoma" w:cs="Tahoma"/>
          <w:sz w:val="20"/>
          <w:szCs w:val="20"/>
        </w:rPr>
        <w:tab/>
      </w:r>
      <w:r w:rsidRPr="00CF7422">
        <w:rPr>
          <w:rFonts w:ascii="Tahoma" w:hAnsi="Tahoma" w:cs="Tahoma"/>
          <w:sz w:val="20"/>
          <w:szCs w:val="20"/>
        </w:rPr>
        <w:tab/>
      </w:r>
      <w:r w:rsidRPr="00CF7422">
        <w:rPr>
          <w:rFonts w:ascii="Tahoma" w:hAnsi="Tahoma" w:cs="Tahoma"/>
          <w:sz w:val="20"/>
          <w:szCs w:val="20"/>
        </w:rPr>
        <w:tab/>
        <w:t xml:space="preserve">         </w:t>
      </w:r>
      <w:r w:rsidRPr="00CF7422">
        <w:rPr>
          <w:rFonts w:ascii="Tahoma" w:hAnsi="Tahoma" w:cs="Tahoma"/>
          <w:sz w:val="20"/>
          <w:szCs w:val="20"/>
        </w:rPr>
        <w:tab/>
        <w:t xml:space="preserve">               А.А. Мясников</w:t>
      </w:r>
    </w:p>
    <w:p w:rsidR="001360AA" w:rsidRPr="00CF7422" w:rsidRDefault="001360AA" w:rsidP="00562412">
      <w:pPr>
        <w:ind w:firstLine="720"/>
        <w:jc w:val="both"/>
        <w:rPr>
          <w:rFonts w:ascii="Tahoma" w:hAnsi="Tahoma" w:cs="Tahoma"/>
        </w:rPr>
      </w:pPr>
      <w:r w:rsidRPr="00CF7422">
        <w:rPr>
          <w:rFonts w:ascii="Tahoma" w:hAnsi="Tahoma" w:cs="Tahoma"/>
          <w:b/>
          <w:i/>
          <w:sz w:val="20"/>
          <w:szCs w:val="20"/>
        </w:rPr>
        <w:lastRenderedPageBreak/>
        <w:t xml:space="preserve">    </w:t>
      </w:r>
      <w:r w:rsidRPr="00CF7422">
        <w:rPr>
          <w:rFonts w:ascii="Tahoma" w:hAnsi="Tahoma" w:cs="Tahoma"/>
        </w:rPr>
        <w:t>УТВЕРЖДЕНА</w:t>
      </w:r>
    </w:p>
    <w:p w:rsidR="001360AA" w:rsidRPr="00CF7422" w:rsidRDefault="001360AA" w:rsidP="001360AA">
      <w:pPr>
        <w:pStyle w:val="ConsPlusNormal"/>
        <w:widowControl/>
        <w:ind w:left="4494"/>
        <w:jc w:val="center"/>
        <w:rPr>
          <w:rFonts w:ascii="Tahoma" w:hAnsi="Tahoma" w:cs="Tahoma"/>
        </w:rPr>
      </w:pPr>
      <w:r w:rsidRPr="00CF7422">
        <w:rPr>
          <w:rFonts w:ascii="Tahoma" w:hAnsi="Tahoma" w:cs="Tahoma"/>
        </w:rPr>
        <w:t xml:space="preserve">постановлением администрации </w:t>
      </w:r>
    </w:p>
    <w:p w:rsidR="001360AA" w:rsidRPr="00CF7422" w:rsidRDefault="001360AA" w:rsidP="001360AA">
      <w:pPr>
        <w:pStyle w:val="ConsPlusNormal"/>
        <w:widowControl/>
        <w:ind w:left="4494"/>
        <w:jc w:val="center"/>
        <w:rPr>
          <w:rFonts w:ascii="Tahoma" w:hAnsi="Tahoma" w:cs="Tahoma"/>
        </w:rPr>
      </w:pPr>
      <w:r w:rsidRPr="00CF7422">
        <w:rPr>
          <w:rFonts w:ascii="Tahoma" w:hAnsi="Tahoma" w:cs="Tahoma"/>
        </w:rPr>
        <w:t xml:space="preserve">Мариинско-Посадского района </w:t>
      </w:r>
    </w:p>
    <w:p w:rsidR="001360AA" w:rsidRPr="00CF7422" w:rsidRDefault="001360AA" w:rsidP="001360AA">
      <w:pPr>
        <w:pStyle w:val="ConsPlusNormal"/>
        <w:widowControl/>
        <w:ind w:left="4494"/>
        <w:jc w:val="center"/>
        <w:rPr>
          <w:rFonts w:ascii="Tahoma" w:hAnsi="Tahoma" w:cs="Tahoma"/>
        </w:rPr>
      </w:pPr>
      <w:r w:rsidRPr="00CF7422">
        <w:rPr>
          <w:rFonts w:ascii="Tahoma" w:hAnsi="Tahoma" w:cs="Tahoma"/>
        </w:rPr>
        <w:t>Чувашской Республики</w:t>
      </w:r>
    </w:p>
    <w:p w:rsidR="001360AA" w:rsidRPr="00CF7422" w:rsidRDefault="001360AA" w:rsidP="001360AA">
      <w:pPr>
        <w:pStyle w:val="ConsPlusNormal"/>
        <w:widowControl/>
        <w:ind w:left="4494"/>
        <w:jc w:val="center"/>
        <w:rPr>
          <w:rFonts w:ascii="Tahoma" w:hAnsi="Tahoma" w:cs="Tahoma"/>
        </w:rPr>
      </w:pPr>
      <w:r w:rsidRPr="00CF7422">
        <w:rPr>
          <w:rFonts w:ascii="Tahoma" w:hAnsi="Tahoma" w:cs="Tahoma"/>
        </w:rPr>
        <w:t>от 16.09.2019   № 654</w:t>
      </w:r>
    </w:p>
    <w:p w:rsidR="001360AA" w:rsidRPr="00CF7422" w:rsidRDefault="001360AA" w:rsidP="001360AA">
      <w:pPr>
        <w:pStyle w:val="ConsPlusNormal"/>
        <w:widowControl/>
        <w:rPr>
          <w:rFonts w:ascii="Tahoma" w:hAnsi="Tahoma" w:cs="Tahoma"/>
        </w:rPr>
      </w:pPr>
    </w:p>
    <w:p w:rsidR="001360AA" w:rsidRPr="00CF7422" w:rsidRDefault="001360AA" w:rsidP="001360AA">
      <w:pPr>
        <w:pStyle w:val="ConsPlusTitle"/>
        <w:jc w:val="center"/>
        <w:rPr>
          <w:rFonts w:ascii="Tahoma" w:hAnsi="Tahoma" w:cs="Tahoma"/>
        </w:rPr>
      </w:pPr>
      <w:bookmarkStart w:id="1" w:name="P37"/>
      <w:bookmarkEnd w:id="1"/>
      <w:r w:rsidRPr="00CF7422">
        <w:rPr>
          <w:rFonts w:ascii="Tahoma" w:hAnsi="Tahoma" w:cs="Tahoma"/>
        </w:rPr>
        <w:t xml:space="preserve">МУНИЦИПАЛЬНАЯ ПРОГРАММА </w:t>
      </w:r>
    </w:p>
    <w:p w:rsidR="001360AA" w:rsidRPr="00CF7422" w:rsidRDefault="001360AA" w:rsidP="001360AA">
      <w:pPr>
        <w:pStyle w:val="ConsPlusTitle"/>
        <w:jc w:val="center"/>
        <w:rPr>
          <w:rFonts w:ascii="Tahoma" w:hAnsi="Tahoma" w:cs="Tahoma"/>
        </w:rPr>
      </w:pPr>
      <w:r w:rsidRPr="00CF7422">
        <w:rPr>
          <w:rFonts w:ascii="Tahoma" w:hAnsi="Tahoma" w:cs="Tahoma"/>
        </w:rPr>
        <w:t>Мариинско-Посадского района  ЧУВАШСКОЙ РЕСПУБЛИКИ</w:t>
      </w:r>
    </w:p>
    <w:p w:rsidR="001360AA" w:rsidRPr="00CF7422" w:rsidRDefault="001360AA" w:rsidP="001360AA">
      <w:pPr>
        <w:pStyle w:val="ConsPlusTitle"/>
        <w:jc w:val="center"/>
        <w:rPr>
          <w:rFonts w:ascii="Tahoma" w:hAnsi="Tahoma" w:cs="Tahoma"/>
        </w:rPr>
      </w:pPr>
      <w:r w:rsidRPr="00CF7422">
        <w:rPr>
          <w:rFonts w:ascii="Tahoma" w:hAnsi="Tahoma" w:cs="Tahoma"/>
        </w:rPr>
        <w:t>«ДОСТУПНАЯ СРЕДА»</w:t>
      </w:r>
    </w:p>
    <w:p w:rsidR="001360AA" w:rsidRPr="00CF7422" w:rsidRDefault="001360AA" w:rsidP="001360AA">
      <w:pPr>
        <w:pStyle w:val="ConsPlusNormal"/>
        <w:widowControl/>
        <w:jc w:val="both"/>
        <w:rPr>
          <w:rFonts w:ascii="Tahoma" w:hAnsi="Tahoma" w:cs="Tahoma"/>
        </w:rPr>
      </w:pPr>
    </w:p>
    <w:tbl>
      <w:tblPr>
        <w:tblW w:w="4821" w:type="pct"/>
        <w:tblLayout w:type="fixed"/>
        <w:tblCellMar>
          <w:left w:w="85" w:type="dxa"/>
          <w:right w:w="85" w:type="dxa"/>
        </w:tblCellMar>
        <w:tblLook w:val="0000"/>
      </w:tblPr>
      <w:tblGrid>
        <w:gridCol w:w="4912"/>
        <w:gridCol w:w="9849"/>
      </w:tblGrid>
      <w:tr w:rsidR="00562412" w:rsidRPr="00CF7422" w:rsidTr="00562412">
        <w:tc>
          <w:tcPr>
            <w:tcW w:w="1664" w:type="pct"/>
            <w:tcBorders>
              <w:top w:val="nil"/>
              <w:left w:val="nil"/>
              <w:bottom w:val="nil"/>
              <w:right w:val="nil"/>
            </w:tcBorders>
          </w:tcPr>
          <w:p w:rsidR="00562412" w:rsidRPr="00CF7422" w:rsidRDefault="00562412" w:rsidP="00562412">
            <w:pPr>
              <w:pStyle w:val="ConsPlusNormal"/>
              <w:widowControl/>
              <w:jc w:val="both"/>
              <w:rPr>
                <w:rFonts w:ascii="Tahoma" w:hAnsi="Tahoma" w:cs="Tahoma"/>
              </w:rPr>
            </w:pPr>
            <w:r w:rsidRPr="00CF7422">
              <w:rPr>
                <w:rFonts w:ascii="Tahoma" w:hAnsi="Tahoma" w:cs="Tahoma"/>
              </w:rPr>
              <w:t>Ответственный исполнитель Муниципал</w:t>
            </w:r>
            <w:r w:rsidRPr="00CF7422">
              <w:rPr>
                <w:rFonts w:ascii="Tahoma" w:hAnsi="Tahoma" w:cs="Tahoma"/>
              </w:rPr>
              <w:t>ь</w:t>
            </w:r>
            <w:r w:rsidRPr="00CF7422">
              <w:rPr>
                <w:rFonts w:ascii="Tahoma" w:hAnsi="Tahoma" w:cs="Tahoma"/>
              </w:rPr>
              <w:t>ной программы:</w:t>
            </w:r>
          </w:p>
        </w:tc>
        <w:tc>
          <w:tcPr>
            <w:tcW w:w="3336" w:type="pct"/>
            <w:tcBorders>
              <w:top w:val="nil"/>
              <w:left w:val="nil"/>
              <w:bottom w:val="nil"/>
              <w:right w:val="nil"/>
            </w:tcBorders>
          </w:tcPr>
          <w:p w:rsidR="00562412" w:rsidRPr="00CF7422" w:rsidRDefault="00562412" w:rsidP="00562412">
            <w:pPr>
              <w:pStyle w:val="ConsPlusNormal"/>
              <w:widowControl/>
              <w:jc w:val="both"/>
              <w:rPr>
                <w:rFonts w:ascii="Tahoma" w:hAnsi="Tahoma" w:cs="Tahoma"/>
              </w:rPr>
            </w:pPr>
            <w:r w:rsidRPr="00CF7422">
              <w:rPr>
                <w:rFonts w:ascii="Tahoma" w:hAnsi="Tahoma" w:cs="Tahoma"/>
              </w:rPr>
              <w:t xml:space="preserve">Отдел культуры и социального развития администрации Мариинско-Посадского района </w:t>
            </w:r>
          </w:p>
          <w:p w:rsidR="00562412" w:rsidRPr="00CF7422" w:rsidRDefault="00562412" w:rsidP="00562412">
            <w:pPr>
              <w:pStyle w:val="ConsPlusNormal"/>
              <w:widowControl/>
              <w:jc w:val="both"/>
              <w:rPr>
                <w:rFonts w:ascii="Tahoma" w:hAnsi="Tahoma" w:cs="Tahoma"/>
              </w:rPr>
            </w:pPr>
          </w:p>
        </w:tc>
      </w:tr>
      <w:tr w:rsidR="00562412" w:rsidRPr="00CF7422" w:rsidTr="00562412">
        <w:tc>
          <w:tcPr>
            <w:tcW w:w="1664" w:type="pct"/>
            <w:tcBorders>
              <w:top w:val="nil"/>
              <w:left w:val="nil"/>
              <w:bottom w:val="nil"/>
              <w:right w:val="nil"/>
            </w:tcBorders>
          </w:tcPr>
          <w:p w:rsidR="00562412" w:rsidRPr="00CF7422" w:rsidRDefault="00562412" w:rsidP="00562412">
            <w:pPr>
              <w:pStyle w:val="ConsPlusNormal"/>
              <w:widowControl/>
              <w:jc w:val="both"/>
              <w:rPr>
                <w:rFonts w:ascii="Tahoma" w:hAnsi="Tahoma" w:cs="Tahoma"/>
              </w:rPr>
            </w:pPr>
            <w:r w:rsidRPr="00CF7422">
              <w:rPr>
                <w:rFonts w:ascii="Tahoma" w:hAnsi="Tahoma" w:cs="Tahoma"/>
              </w:rPr>
              <w:t>Дата составления проекта Муниципальной программы:</w:t>
            </w:r>
          </w:p>
        </w:tc>
        <w:tc>
          <w:tcPr>
            <w:tcW w:w="3336" w:type="pct"/>
            <w:tcBorders>
              <w:top w:val="nil"/>
              <w:left w:val="nil"/>
              <w:bottom w:val="nil"/>
              <w:right w:val="nil"/>
            </w:tcBorders>
          </w:tcPr>
          <w:p w:rsidR="00562412" w:rsidRPr="00CF7422" w:rsidRDefault="00562412" w:rsidP="00562412">
            <w:pPr>
              <w:pStyle w:val="ConsPlusNormal"/>
              <w:widowControl/>
              <w:jc w:val="both"/>
              <w:rPr>
                <w:rFonts w:ascii="Tahoma" w:hAnsi="Tahoma" w:cs="Tahoma"/>
              </w:rPr>
            </w:pPr>
          </w:p>
        </w:tc>
      </w:tr>
      <w:tr w:rsidR="00562412" w:rsidRPr="00CF7422" w:rsidTr="00562412">
        <w:tc>
          <w:tcPr>
            <w:tcW w:w="1664" w:type="pct"/>
            <w:tcBorders>
              <w:top w:val="nil"/>
              <w:left w:val="nil"/>
              <w:bottom w:val="nil"/>
              <w:right w:val="nil"/>
            </w:tcBorders>
          </w:tcPr>
          <w:p w:rsidR="00562412" w:rsidRPr="00CF7422" w:rsidRDefault="00562412" w:rsidP="00562412">
            <w:pPr>
              <w:pStyle w:val="ConsPlusNormal"/>
              <w:widowControl/>
              <w:jc w:val="both"/>
              <w:rPr>
                <w:rFonts w:ascii="Tahoma" w:hAnsi="Tahoma" w:cs="Tahoma"/>
              </w:rPr>
            </w:pPr>
            <w:r w:rsidRPr="00CF7422">
              <w:rPr>
                <w:rFonts w:ascii="Tahoma" w:hAnsi="Tahoma" w:cs="Tahoma"/>
              </w:rPr>
              <w:t>Непосредственный исполнитель Муниц</w:t>
            </w:r>
            <w:r w:rsidRPr="00CF7422">
              <w:rPr>
                <w:rFonts w:ascii="Tahoma" w:hAnsi="Tahoma" w:cs="Tahoma"/>
              </w:rPr>
              <w:t>и</w:t>
            </w:r>
            <w:r w:rsidRPr="00CF7422">
              <w:rPr>
                <w:rFonts w:ascii="Tahoma" w:hAnsi="Tahoma" w:cs="Tahoma"/>
              </w:rPr>
              <w:t>пальной программы:</w:t>
            </w:r>
          </w:p>
        </w:tc>
        <w:tc>
          <w:tcPr>
            <w:tcW w:w="3336" w:type="pct"/>
            <w:tcBorders>
              <w:top w:val="nil"/>
              <w:left w:val="nil"/>
              <w:bottom w:val="nil"/>
              <w:right w:val="nil"/>
            </w:tcBorders>
          </w:tcPr>
          <w:p w:rsidR="00562412" w:rsidRPr="00CF7422" w:rsidRDefault="00562412" w:rsidP="00562412">
            <w:pPr>
              <w:pStyle w:val="ConsPlusNormal"/>
              <w:widowControl/>
              <w:jc w:val="both"/>
              <w:rPr>
                <w:rFonts w:ascii="Tahoma" w:hAnsi="Tahoma" w:cs="Tahoma"/>
              </w:rPr>
            </w:pPr>
            <w:r w:rsidRPr="00CF7422">
              <w:rPr>
                <w:rFonts w:ascii="Tahoma" w:hAnsi="Tahoma" w:cs="Tahoma"/>
              </w:rPr>
              <w:t>заместитель главы администрации – начальник отдела культуры и социального развития а</w:t>
            </w:r>
            <w:r w:rsidRPr="00CF7422">
              <w:rPr>
                <w:rFonts w:ascii="Tahoma" w:hAnsi="Tahoma" w:cs="Tahoma"/>
              </w:rPr>
              <w:t>д</w:t>
            </w:r>
            <w:r w:rsidRPr="00CF7422">
              <w:rPr>
                <w:rFonts w:ascii="Tahoma" w:hAnsi="Tahoma" w:cs="Tahoma"/>
              </w:rPr>
              <w:t xml:space="preserve">министрации Мариинско-Посадского района Чувашской Республики Е.В. </w:t>
            </w:r>
            <w:proofErr w:type="spellStart"/>
            <w:r w:rsidRPr="00CF7422">
              <w:rPr>
                <w:rFonts w:ascii="Tahoma" w:hAnsi="Tahoma" w:cs="Tahoma"/>
              </w:rPr>
              <w:t>Матюшова</w:t>
            </w:r>
            <w:proofErr w:type="spellEnd"/>
          </w:p>
        </w:tc>
      </w:tr>
      <w:tr w:rsidR="00562412" w:rsidRPr="00CF7422" w:rsidTr="00562412">
        <w:tc>
          <w:tcPr>
            <w:tcW w:w="1664" w:type="pct"/>
            <w:tcBorders>
              <w:top w:val="nil"/>
              <w:left w:val="nil"/>
              <w:bottom w:val="nil"/>
              <w:right w:val="nil"/>
            </w:tcBorders>
          </w:tcPr>
          <w:p w:rsidR="00562412" w:rsidRPr="00CF7422" w:rsidRDefault="00562412" w:rsidP="00562412">
            <w:pPr>
              <w:pStyle w:val="ConsPlusNormal"/>
              <w:widowControl/>
              <w:jc w:val="both"/>
              <w:rPr>
                <w:rFonts w:ascii="Tahoma" w:hAnsi="Tahoma" w:cs="Tahoma"/>
              </w:rPr>
            </w:pPr>
            <w:r w:rsidRPr="00CF7422">
              <w:rPr>
                <w:rFonts w:ascii="Tahoma" w:hAnsi="Tahoma" w:cs="Tahoma"/>
              </w:rPr>
              <w:t>Глава администрации Мариинско-Посадского района Чувашской Республики</w:t>
            </w:r>
          </w:p>
        </w:tc>
        <w:tc>
          <w:tcPr>
            <w:tcW w:w="3336" w:type="pct"/>
            <w:tcBorders>
              <w:top w:val="nil"/>
              <w:left w:val="nil"/>
              <w:bottom w:val="nil"/>
              <w:right w:val="nil"/>
            </w:tcBorders>
          </w:tcPr>
          <w:p w:rsidR="00562412" w:rsidRPr="00CF7422" w:rsidRDefault="00562412" w:rsidP="00562412">
            <w:pPr>
              <w:pStyle w:val="ConsPlusNormal"/>
              <w:widowControl/>
              <w:jc w:val="center"/>
              <w:rPr>
                <w:rFonts w:ascii="Tahoma" w:hAnsi="Tahoma" w:cs="Tahoma"/>
              </w:rPr>
            </w:pPr>
            <w:r w:rsidRPr="00CF7422">
              <w:rPr>
                <w:rFonts w:ascii="Tahoma" w:hAnsi="Tahoma" w:cs="Tahoma"/>
              </w:rPr>
              <w:t xml:space="preserve">                                                              А.А. Мясников</w:t>
            </w:r>
          </w:p>
        </w:tc>
      </w:tr>
    </w:tbl>
    <w:p w:rsidR="001360AA" w:rsidRPr="00CF7422" w:rsidRDefault="001360AA" w:rsidP="00562412">
      <w:pPr>
        <w:pStyle w:val="ConsPlusNormal"/>
        <w:widowControl/>
        <w:jc w:val="center"/>
        <w:rPr>
          <w:rFonts w:ascii="Tahoma" w:hAnsi="Tahoma" w:cs="Tahoma"/>
        </w:rPr>
      </w:pPr>
    </w:p>
    <w:p w:rsidR="001360AA" w:rsidRPr="00CF7422" w:rsidRDefault="001360AA" w:rsidP="001360AA">
      <w:pPr>
        <w:pStyle w:val="ConsPlusNormal"/>
        <w:widowControl/>
        <w:jc w:val="center"/>
        <w:rPr>
          <w:rFonts w:ascii="Tahoma" w:hAnsi="Tahoma" w:cs="Tahoma"/>
          <w:b/>
        </w:rPr>
      </w:pPr>
      <w:proofErr w:type="gramStart"/>
      <w:r w:rsidRPr="00CF7422">
        <w:rPr>
          <w:rFonts w:ascii="Tahoma" w:hAnsi="Tahoma" w:cs="Tahoma"/>
          <w:b/>
        </w:rPr>
        <w:t>П</w:t>
      </w:r>
      <w:proofErr w:type="gramEnd"/>
      <w:r w:rsidRPr="00CF7422">
        <w:rPr>
          <w:rFonts w:ascii="Tahoma" w:hAnsi="Tahoma" w:cs="Tahoma"/>
          <w:b/>
        </w:rPr>
        <w:t xml:space="preserve"> А С П О Р Т</w:t>
      </w:r>
    </w:p>
    <w:p w:rsidR="001360AA" w:rsidRPr="00CF7422" w:rsidRDefault="001360AA" w:rsidP="001360AA">
      <w:pPr>
        <w:pStyle w:val="ConsPlusNormal"/>
        <w:widowControl/>
        <w:jc w:val="center"/>
        <w:rPr>
          <w:rFonts w:ascii="Tahoma" w:hAnsi="Tahoma" w:cs="Tahoma"/>
          <w:b/>
        </w:rPr>
      </w:pPr>
      <w:r w:rsidRPr="00CF7422">
        <w:rPr>
          <w:rFonts w:ascii="Tahoma" w:hAnsi="Tahoma" w:cs="Tahoma"/>
          <w:b/>
        </w:rPr>
        <w:t>муниципальной программы Мариинско-Посадского района</w:t>
      </w:r>
      <w:r w:rsidRPr="00CF7422">
        <w:rPr>
          <w:rFonts w:ascii="Tahoma" w:hAnsi="Tahoma" w:cs="Tahoma"/>
        </w:rPr>
        <w:t xml:space="preserve"> </w:t>
      </w:r>
    </w:p>
    <w:p w:rsidR="001360AA" w:rsidRPr="00CF7422" w:rsidRDefault="001360AA" w:rsidP="001360AA">
      <w:pPr>
        <w:pStyle w:val="ConsPlusNormal"/>
        <w:widowControl/>
        <w:jc w:val="center"/>
        <w:rPr>
          <w:rFonts w:ascii="Tahoma" w:hAnsi="Tahoma" w:cs="Tahoma"/>
          <w:b/>
        </w:rPr>
      </w:pPr>
      <w:r w:rsidRPr="00CF7422">
        <w:rPr>
          <w:rFonts w:ascii="Tahoma" w:hAnsi="Tahoma" w:cs="Tahoma"/>
          <w:b/>
        </w:rPr>
        <w:t>Чувашской Республики</w:t>
      </w:r>
    </w:p>
    <w:p w:rsidR="001360AA" w:rsidRPr="00CF7422" w:rsidRDefault="001360AA" w:rsidP="001360AA">
      <w:pPr>
        <w:pStyle w:val="ConsPlusNormal"/>
        <w:widowControl/>
        <w:jc w:val="center"/>
        <w:rPr>
          <w:rFonts w:ascii="Tahoma" w:hAnsi="Tahoma" w:cs="Tahoma"/>
          <w:b/>
        </w:rPr>
      </w:pPr>
      <w:r w:rsidRPr="00CF7422">
        <w:rPr>
          <w:rFonts w:ascii="Tahoma" w:hAnsi="Tahoma" w:cs="Tahoma"/>
          <w:b/>
        </w:rPr>
        <w:t>«Доступная среда»</w:t>
      </w:r>
    </w:p>
    <w:p w:rsidR="001360AA" w:rsidRPr="00CF7422" w:rsidRDefault="001360AA" w:rsidP="001360AA">
      <w:pPr>
        <w:pStyle w:val="ConsPlusNormal"/>
        <w:widowControl/>
        <w:jc w:val="both"/>
        <w:rPr>
          <w:rFonts w:ascii="Tahoma" w:hAnsi="Tahoma" w:cs="Tahoma"/>
        </w:rPr>
      </w:pPr>
    </w:p>
    <w:tbl>
      <w:tblPr>
        <w:tblW w:w="5000" w:type="pct"/>
        <w:tblLayout w:type="fixed"/>
        <w:tblCellMar>
          <w:left w:w="62" w:type="dxa"/>
          <w:right w:w="62" w:type="dxa"/>
        </w:tblCellMar>
        <w:tblLook w:val="0000"/>
      </w:tblPr>
      <w:tblGrid>
        <w:gridCol w:w="4215"/>
        <w:gridCol w:w="562"/>
        <w:gridCol w:w="10486"/>
      </w:tblGrid>
      <w:tr w:rsidR="001360AA" w:rsidRPr="00CF7422" w:rsidTr="002A2874">
        <w:tc>
          <w:tcPr>
            <w:tcW w:w="1381" w:type="pct"/>
          </w:tcPr>
          <w:p w:rsidR="001360AA" w:rsidRPr="00CF7422" w:rsidRDefault="001360AA" w:rsidP="00562412">
            <w:pPr>
              <w:pStyle w:val="ConsPlusNormal"/>
              <w:widowControl/>
              <w:jc w:val="both"/>
              <w:rPr>
                <w:rFonts w:ascii="Tahoma" w:hAnsi="Tahoma" w:cs="Tahoma"/>
              </w:rPr>
            </w:pPr>
            <w:r w:rsidRPr="00CF7422">
              <w:rPr>
                <w:rFonts w:ascii="Tahoma" w:hAnsi="Tahoma" w:cs="Tahoma"/>
              </w:rPr>
              <w:t>Ответственный исполнитель Мун</w:t>
            </w:r>
            <w:r w:rsidRPr="00CF7422">
              <w:rPr>
                <w:rFonts w:ascii="Tahoma" w:hAnsi="Tahoma" w:cs="Tahoma"/>
              </w:rPr>
              <w:t>и</w:t>
            </w:r>
            <w:r w:rsidRPr="00CF7422">
              <w:rPr>
                <w:rFonts w:ascii="Tahoma" w:hAnsi="Tahoma" w:cs="Tahoma"/>
              </w:rPr>
              <w:t>ципальной программы</w:t>
            </w:r>
          </w:p>
        </w:tc>
        <w:tc>
          <w:tcPr>
            <w:tcW w:w="184" w:type="pct"/>
          </w:tcPr>
          <w:p w:rsidR="001360AA" w:rsidRPr="00CF7422" w:rsidRDefault="001360AA" w:rsidP="002A2874">
            <w:pPr>
              <w:pStyle w:val="ConsPlusNormal"/>
              <w:widowControl/>
              <w:jc w:val="center"/>
              <w:rPr>
                <w:rFonts w:ascii="Tahoma" w:hAnsi="Tahoma" w:cs="Tahoma"/>
              </w:rPr>
            </w:pPr>
            <w:r w:rsidRPr="00CF7422">
              <w:rPr>
                <w:rFonts w:ascii="Tahoma" w:hAnsi="Tahoma" w:cs="Tahoma"/>
              </w:rPr>
              <w:t>–</w:t>
            </w:r>
          </w:p>
        </w:tc>
        <w:tc>
          <w:tcPr>
            <w:tcW w:w="3435" w:type="pct"/>
          </w:tcPr>
          <w:p w:rsidR="001360AA" w:rsidRPr="00CF7422" w:rsidRDefault="001360AA" w:rsidP="002A2874">
            <w:pPr>
              <w:jc w:val="both"/>
              <w:rPr>
                <w:rFonts w:ascii="Tahoma" w:hAnsi="Tahoma" w:cs="Tahoma"/>
                <w:sz w:val="20"/>
                <w:szCs w:val="20"/>
              </w:rPr>
            </w:pPr>
            <w:r w:rsidRPr="00CF7422">
              <w:rPr>
                <w:rFonts w:ascii="Tahoma" w:hAnsi="Tahoma" w:cs="Tahoma"/>
                <w:sz w:val="20"/>
                <w:szCs w:val="20"/>
              </w:rPr>
              <w:t xml:space="preserve">Отдел культуры и социального развития </w:t>
            </w:r>
          </w:p>
          <w:p w:rsidR="001360AA" w:rsidRPr="00CF7422" w:rsidRDefault="001360AA" w:rsidP="002A2874">
            <w:pPr>
              <w:jc w:val="both"/>
              <w:rPr>
                <w:rFonts w:ascii="Tahoma" w:hAnsi="Tahoma" w:cs="Tahoma"/>
                <w:sz w:val="20"/>
                <w:szCs w:val="20"/>
              </w:rPr>
            </w:pPr>
            <w:r w:rsidRPr="00CF7422">
              <w:rPr>
                <w:rFonts w:ascii="Tahoma" w:hAnsi="Tahoma" w:cs="Tahoma"/>
                <w:sz w:val="20"/>
                <w:szCs w:val="20"/>
              </w:rPr>
              <w:t xml:space="preserve">администрации Мариинско-Посадского района </w:t>
            </w:r>
          </w:p>
          <w:p w:rsidR="001360AA" w:rsidRPr="00CF7422" w:rsidRDefault="001360AA" w:rsidP="002A2874">
            <w:pPr>
              <w:pStyle w:val="ConsPlusNormal"/>
              <w:widowControl/>
              <w:jc w:val="both"/>
              <w:rPr>
                <w:rFonts w:ascii="Tahoma" w:hAnsi="Tahoma" w:cs="Tahoma"/>
              </w:rPr>
            </w:pPr>
          </w:p>
        </w:tc>
      </w:tr>
      <w:tr w:rsidR="001360AA" w:rsidRPr="00CF7422" w:rsidTr="002A2874">
        <w:tc>
          <w:tcPr>
            <w:tcW w:w="1381" w:type="pct"/>
          </w:tcPr>
          <w:p w:rsidR="001360AA" w:rsidRPr="00CF7422" w:rsidRDefault="001360AA" w:rsidP="002A2874">
            <w:pPr>
              <w:pStyle w:val="ConsPlusNormal"/>
              <w:widowControl/>
              <w:jc w:val="both"/>
              <w:rPr>
                <w:rFonts w:ascii="Tahoma" w:hAnsi="Tahoma" w:cs="Tahoma"/>
              </w:rPr>
            </w:pPr>
            <w:r w:rsidRPr="00CF7422">
              <w:rPr>
                <w:rFonts w:ascii="Tahoma" w:hAnsi="Tahoma" w:cs="Tahoma"/>
              </w:rPr>
              <w:t>Соисполнители Муниципальной программы</w:t>
            </w:r>
          </w:p>
        </w:tc>
        <w:tc>
          <w:tcPr>
            <w:tcW w:w="184" w:type="pct"/>
          </w:tcPr>
          <w:p w:rsidR="001360AA" w:rsidRPr="00CF7422" w:rsidRDefault="001360AA" w:rsidP="002A2874">
            <w:pPr>
              <w:pStyle w:val="ConsPlusNormal"/>
              <w:widowControl/>
              <w:jc w:val="center"/>
              <w:rPr>
                <w:rFonts w:ascii="Tahoma" w:hAnsi="Tahoma" w:cs="Tahoma"/>
              </w:rPr>
            </w:pPr>
            <w:r w:rsidRPr="00CF7422">
              <w:rPr>
                <w:rFonts w:ascii="Tahoma" w:hAnsi="Tahoma" w:cs="Tahoma"/>
              </w:rPr>
              <w:t>–</w:t>
            </w:r>
          </w:p>
        </w:tc>
        <w:tc>
          <w:tcPr>
            <w:tcW w:w="3435" w:type="pct"/>
          </w:tcPr>
          <w:p w:rsidR="001360AA" w:rsidRPr="00CF7422" w:rsidRDefault="001360AA" w:rsidP="002A2874">
            <w:pPr>
              <w:pStyle w:val="ConsPlusNormal"/>
              <w:widowControl/>
              <w:jc w:val="both"/>
              <w:rPr>
                <w:rFonts w:ascii="Tahoma" w:hAnsi="Tahoma" w:cs="Tahoma"/>
              </w:rPr>
            </w:pPr>
            <w:r w:rsidRPr="00CF7422">
              <w:rPr>
                <w:rFonts w:ascii="Tahoma" w:hAnsi="Tahoma" w:cs="Tahoma"/>
              </w:rPr>
              <w:t>Отдел образования и молодежной политики администрации Мариинско-Посадского района Чувашской Республики,</w:t>
            </w:r>
          </w:p>
          <w:p w:rsidR="001360AA" w:rsidRPr="00CF7422" w:rsidRDefault="001360AA" w:rsidP="002A2874">
            <w:pPr>
              <w:pStyle w:val="ConsPlusNormal"/>
              <w:widowControl/>
              <w:jc w:val="both"/>
              <w:rPr>
                <w:rFonts w:ascii="Tahoma" w:hAnsi="Tahoma" w:cs="Tahoma"/>
              </w:rPr>
            </w:pPr>
            <w:r w:rsidRPr="00CF7422">
              <w:rPr>
                <w:rFonts w:ascii="Tahoma" w:hAnsi="Tahoma" w:cs="Tahoma"/>
              </w:rPr>
              <w:t>Отдел градостроительства и общественной инфраструктуры администрации Мариинско-Посадского района Чувашской Республики</w:t>
            </w:r>
          </w:p>
          <w:p w:rsidR="001360AA" w:rsidRPr="00CF7422" w:rsidRDefault="001360AA" w:rsidP="002A2874">
            <w:pPr>
              <w:pStyle w:val="ConsPlusNormal"/>
              <w:widowControl/>
              <w:jc w:val="both"/>
              <w:rPr>
                <w:rFonts w:ascii="Tahoma" w:hAnsi="Tahoma" w:cs="Tahoma"/>
              </w:rPr>
            </w:pPr>
          </w:p>
          <w:p w:rsidR="001360AA" w:rsidRPr="00CF7422" w:rsidRDefault="001360AA" w:rsidP="002A2874">
            <w:pPr>
              <w:pStyle w:val="ConsPlusNormal"/>
              <w:widowControl/>
              <w:jc w:val="both"/>
              <w:rPr>
                <w:rFonts w:ascii="Tahoma" w:hAnsi="Tahoma" w:cs="Tahoma"/>
              </w:rPr>
            </w:pPr>
          </w:p>
        </w:tc>
      </w:tr>
      <w:tr w:rsidR="001360AA" w:rsidRPr="00CF7422" w:rsidTr="002A2874">
        <w:tc>
          <w:tcPr>
            <w:tcW w:w="1381" w:type="pct"/>
          </w:tcPr>
          <w:p w:rsidR="001360AA" w:rsidRPr="00CF7422" w:rsidRDefault="001360AA" w:rsidP="002A2874">
            <w:pPr>
              <w:pStyle w:val="ConsPlusNormal"/>
              <w:widowControl/>
              <w:jc w:val="both"/>
              <w:rPr>
                <w:rFonts w:ascii="Tahoma" w:hAnsi="Tahoma" w:cs="Tahoma"/>
              </w:rPr>
            </w:pPr>
            <w:r w:rsidRPr="00CF7422">
              <w:rPr>
                <w:rFonts w:ascii="Tahoma" w:hAnsi="Tahoma" w:cs="Tahoma"/>
              </w:rPr>
              <w:t>Участники Муниципальной пр</w:t>
            </w:r>
            <w:r w:rsidRPr="00CF7422">
              <w:rPr>
                <w:rFonts w:ascii="Tahoma" w:hAnsi="Tahoma" w:cs="Tahoma"/>
              </w:rPr>
              <w:t>о</w:t>
            </w:r>
            <w:r w:rsidRPr="00CF7422">
              <w:rPr>
                <w:rFonts w:ascii="Tahoma" w:hAnsi="Tahoma" w:cs="Tahoma"/>
              </w:rPr>
              <w:t>граммы</w:t>
            </w:r>
          </w:p>
          <w:p w:rsidR="001360AA" w:rsidRPr="00CF7422" w:rsidRDefault="001360AA" w:rsidP="002A2874">
            <w:pPr>
              <w:pStyle w:val="ConsPlusNormal"/>
              <w:widowControl/>
              <w:jc w:val="both"/>
              <w:rPr>
                <w:rFonts w:ascii="Tahoma" w:hAnsi="Tahoma" w:cs="Tahoma"/>
              </w:rPr>
            </w:pPr>
          </w:p>
        </w:tc>
        <w:tc>
          <w:tcPr>
            <w:tcW w:w="184" w:type="pct"/>
          </w:tcPr>
          <w:p w:rsidR="001360AA" w:rsidRPr="00CF7422" w:rsidRDefault="001360AA" w:rsidP="002A2874">
            <w:pPr>
              <w:pStyle w:val="ConsPlusNormal"/>
              <w:widowControl/>
              <w:jc w:val="right"/>
              <w:rPr>
                <w:rFonts w:ascii="Tahoma" w:hAnsi="Tahoma" w:cs="Tahoma"/>
              </w:rPr>
            </w:pPr>
            <w:r w:rsidRPr="00CF7422">
              <w:rPr>
                <w:rFonts w:ascii="Tahoma" w:hAnsi="Tahoma" w:cs="Tahoma"/>
              </w:rPr>
              <w:t>–</w:t>
            </w:r>
          </w:p>
        </w:tc>
        <w:tc>
          <w:tcPr>
            <w:tcW w:w="3435" w:type="pct"/>
          </w:tcPr>
          <w:p w:rsidR="001360AA" w:rsidRPr="00CF7422" w:rsidRDefault="001360AA" w:rsidP="002A2874">
            <w:pPr>
              <w:pStyle w:val="ConsPlusNormal"/>
              <w:widowControl/>
              <w:jc w:val="both"/>
              <w:rPr>
                <w:rFonts w:ascii="Tahoma" w:hAnsi="Tahoma" w:cs="Tahoma"/>
              </w:rPr>
            </w:pPr>
            <w:r w:rsidRPr="00CF7422">
              <w:rPr>
                <w:rFonts w:ascii="Tahoma" w:hAnsi="Tahoma" w:cs="Tahoma"/>
              </w:rPr>
              <w:t>органы местного самоуправления Мариинско-Посадского района Чувашской Республики   (по соглас</w:t>
            </w:r>
            <w:r w:rsidRPr="00CF7422">
              <w:rPr>
                <w:rFonts w:ascii="Tahoma" w:hAnsi="Tahoma" w:cs="Tahoma"/>
              </w:rPr>
              <w:t>о</w:t>
            </w:r>
            <w:r w:rsidRPr="00CF7422">
              <w:rPr>
                <w:rFonts w:ascii="Tahoma" w:hAnsi="Tahoma" w:cs="Tahoma"/>
              </w:rPr>
              <w:t>ванию)</w:t>
            </w:r>
          </w:p>
        </w:tc>
      </w:tr>
      <w:tr w:rsidR="001360AA" w:rsidRPr="00CF7422" w:rsidTr="002A2874">
        <w:tc>
          <w:tcPr>
            <w:tcW w:w="1381" w:type="pct"/>
          </w:tcPr>
          <w:p w:rsidR="001360AA" w:rsidRPr="00CF7422" w:rsidRDefault="001360AA" w:rsidP="002A2874">
            <w:pPr>
              <w:pStyle w:val="ConsPlusNormal"/>
              <w:widowControl/>
              <w:jc w:val="both"/>
              <w:rPr>
                <w:rFonts w:ascii="Tahoma" w:hAnsi="Tahoma" w:cs="Tahoma"/>
              </w:rPr>
            </w:pPr>
            <w:r w:rsidRPr="00CF7422">
              <w:rPr>
                <w:rFonts w:ascii="Tahoma" w:hAnsi="Tahoma" w:cs="Tahoma"/>
              </w:rPr>
              <w:t xml:space="preserve">Подпрограммы Муниципальной программы </w:t>
            </w:r>
          </w:p>
        </w:tc>
        <w:tc>
          <w:tcPr>
            <w:tcW w:w="184" w:type="pct"/>
          </w:tcPr>
          <w:p w:rsidR="001360AA" w:rsidRPr="00CF7422" w:rsidRDefault="001360AA" w:rsidP="002A2874">
            <w:pPr>
              <w:pStyle w:val="ConsPlusNormal"/>
              <w:widowControl/>
              <w:jc w:val="right"/>
              <w:rPr>
                <w:rFonts w:ascii="Tahoma" w:hAnsi="Tahoma" w:cs="Tahoma"/>
              </w:rPr>
            </w:pPr>
            <w:r w:rsidRPr="00CF7422">
              <w:rPr>
                <w:rFonts w:ascii="Tahoma" w:hAnsi="Tahoma" w:cs="Tahoma"/>
              </w:rPr>
              <w:t>–</w:t>
            </w:r>
          </w:p>
        </w:tc>
        <w:tc>
          <w:tcPr>
            <w:tcW w:w="3435" w:type="pct"/>
          </w:tcPr>
          <w:p w:rsidR="001360AA" w:rsidRPr="00CF7422" w:rsidRDefault="001360AA" w:rsidP="002A2874">
            <w:pPr>
              <w:shd w:val="clear" w:color="auto" w:fill="FFFFFF"/>
              <w:ind w:right="16"/>
              <w:jc w:val="both"/>
              <w:rPr>
                <w:rFonts w:ascii="Tahoma" w:hAnsi="Tahoma" w:cs="Tahoma"/>
                <w:sz w:val="20"/>
                <w:szCs w:val="20"/>
              </w:rPr>
            </w:pPr>
            <w:r w:rsidRPr="00CF7422">
              <w:rPr>
                <w:rFonts w:ascii="Tahoma" w:hAnsi="Tahoma" w:cs="Tahoma"/>
                <w:sz w:val="20"/>
                <w:szCs w:val="20"/>
              </w:rPr>
              <w:t>«Обеспечение условий доступности приоритетных объектов и услуг в приоритетных сферах жизнедеятельн</w:t>
            </w:r>
            <w:r w:rsidRPr="00CF7422">
              <w:rPr>
                <w:rFonts w:ascii="Tahoma" w:hAnsi="Tahoma" w:cs="Tahoma"/>
                <w:sz w:val="20"/>
                <w:szCs w:val="20"/>
              </w:rPr>
              <w:t>о</w:t>
            </w:r>
            <w:r w:rsidRPr="00CF7422">
              <w:rPr>
                <w:rFonts w:ascii="Tahoma" w:hAnsi="Tahoma" w:cs="Tahoma"/>
                <w:sz w:val="20"/>
                <w:szCs w:val="20"/>
              </w:rPr>
              <w:t xml:space="preserve">сти инвалидов и других </w:t>
            </w:r>
            <w:proofErr w:type="spellStart"/>
            <w:r w:rsidRPr="00CF7422">
              <w:rPr>
                <w:rFonts w:ascii="Tahoma" w:hAnsi="Tahoma" w:cs="Tahoma"/>
                <w:sz w:val="20"/>
                <w:szCs w:val="20"/>
              </w:rPr>
              <w:t>маломобильных</w:t>
            </w:r>
            <w:proofErr w:type="spellEnd"/>
            <w:r w:rsidRPr="00CF7422">
              <w:rPr>
                <w:rFonts w:ascii="Tahoma" w:hAnsi="Tahoma" w:cs="Tahoma"/>
                <w:sz w:val="20"/>
                <w:szCs w:val="20"/>
              </w:rPr>
              <w:t xml:space="preserve"> групп населения»; </w:t>
            </w:r>
          </w:p>
          <w:p w:rsidR="001360AA" w:rsidRPr="00CF7422" w:rsidRDefault="001360AA" w:rsidP="002A2874">
            <w:pPr>
              <w:pStyle w:val="ConsPlusNormal"/>
              <w:widowControl/>
              <w:jc w:val="both"/>
              <w:rPr>
                <w:rFonts w:ascii="Tahoma" w:hAnsi="Tahoma" w:cs="Tahoma"/>
              </w:rPr>
            </w:pPr>
            <w:r w:rsidRPr="00CF7422">
              <w:rPr>
                <w:rFonts w:ascii="Tahoma" w:hAnsi="Tahoma" w:cs="Tahoma"/>
              </w:rPr>
              <w:t xml:space="preserve"> «Обеспечение реализации муниципальной программы Мариинско-Посадского района Чувашской Ре</w:t>
            </w:r>
            <w:r w:rsidRPr="00CF7422">
              <w:rPr>
                <w:rFonts w:ascii="Tahoma" w:hAnsi="Tahoma" w:cs="Tahoma"/>
              </w:rPr>
              <w:t>с</w:t>
            </w:r>
            <w:r w:rsidRPr="00CF7422">
              <w:rPr>
                <w:rFonts w:ascii="Tahoma" w:hAnsi="Tahoma" w:cs="Tahoma"/>
              </w:rPr>
              <w:t>публики «Доступная среда»</w:t>
            </w:r>
          </w:p>
          <w:p w:rsidR="001360AA" w:rsidRPr="00CF7422" w:rsidRDefault="001360AA" w:rsidP="002A2874">
            <w:pPr>
              <w:pStyle w:val="ConsPlusNormal"/>
              <w:widowControl/>
              <w:jc w:val="both"/>
              <w:rPr>
                <w:rFonts w:ascii="Tahoma" w:hAnsi="Tahoma" w:cs="Tahoma"/>
              </w:rPr>
            </w:pPr>
          </w:p>
        </w:tc>
      </w:tr>
      <w:tr w:rsidR="001360AA" w:rsidRPr="00CF7422" w:rsidTr="002A2874">
        <w:tc>
          <w:tcPr>
            <w:tcW w:w="1381" w:type="pct"/>
          </w:tcPr>
          <w:p w:rsidR="001360AA" w:rsidRPr="00CF7422" w:rsidRDefault="001360AA" w:rsidP="002A2874">
            <w:pPr>
              <w:pStyle w:val="ConsPlusNormal"/>
              <w:widowControl/>
              <w:jc w:val="both"/>
              <w:rPr>
                <w:rFonts w:ascii="Tahoma" w:hAnsi="Tahoma" w:cs="Tahoma"/>
              </w:rPr>
            </w:pPr>
            <w:r w:rsidRPr="00CF7422">
              <w:rPr>
                <w:rFonts w:ascii="Tahoma" w:hAnsi="Tahoma" w:cs="Tahoma"/>
              </w:rPr>
              <w:t>Цель Муниципальной программы</w:t>
            </w:r>
          </w:p>
        </w:tc>
        <w:tc>
          <w:tcPr>
            <w:tcW w:w="184" w:type="pct"/>
          </w:tcPr>
          <w:p w:rsidR="001360AA" w:rsidRPr="00CF7422" w:rsidRDefault="001360AA" w:rsidP="002A2874">
            <w:pPr>
              <w:pStyle w:val="ConsPlusNormal"/>
              <w:widowControl/>
              <w:jc w:val="right"/>
              <w:rPr>
                <w:rFonts w:ascii="Tahoma" w:hAnsi="Tahoma" w:cs="Tahoma"/>
              </w:rPr>
            </w:pPr>
            <w:r w:rsidRPr="00CF7422">
              <w:rPr>
                <w:rFonts w:ascii="Tahoma" w:hAnsi="Tahoma" w:cs="Tahoma"/>
              </w:rPr>
              <w:t>–</w:t>
            </w:r>
          </w:p>
        </w:tc>
        <w:tc>
          <w:tcPr>
            <w:tcW w:w="3435" w:type="pct"/>
          </w:tcPr>
          <w:p w:rsidR="001360AA" w:rsidRPr="00CF7422" w:rsidRDefault="001360AA" w:rsidP="002A2874">
            <w:pPr>
              <w:pStyle w:val="ConsPlusNormal"/>
              <w:widowControl/>
              <w:jc w:val="both"/>
              <w:rPr>
                <w:rFonts w:ascii="Tahoma" w:hAnsi="Tahoma" w:cs="Tahoma"/>
              </w:rPr>
            </w:pPr>
            <w:r w:rsidRPr="00CF7422">
              <w:rPr>
                <w:rFonts w:ascii="Tahoma" w:hAnsi="Tahoma" w:cs="Tahoma"/>
              </w:rPr>
              <w:t>создание правовых, экономических и институциональных условий, способствующих интеграции инв</w:t>
            </w:r>
            <w:r w:rsidRPr="00CF7422">
              <w:rPr>
                <w:rFonts w:ascii="Tahoma" w:hAnsi="Tahoma" w:cs="Tahoma"/>
              </w:rPr>
              <w:t>а</w:t>
            </w:r>
            <w:r w:rsidRPr="00CF7422">
              <w:rPr>
                <w:rFonts w:ascii="Tahoma" w:hAnsi="Tahoma" w:cs="Tahoma"/>
              </w:rPr>
              <w:t>лидов в общество и повышению уровня их жизни</w:t>
            </w:r>
          </w:p>
          <w:p w:rsidR="001360AA" w:rsidRPr="00CF7422" w:rsidRDefault="001360AA" w:rsidP="002A2874">
            <w:pPr>
              <w:pStyle w:val="ConsPlusNormal"/>
              <w:widowControl/>
              <w:jc w:val="both"/>
              <w:rPr>
                <w:rFonts w:ascii="Tahoma" w:hAnsi="Tahoma" w:cs="Tahoma"/>
              </w:rPr>
            </w:pPr>
          </w:p>
        </w:tc>
      </w:tr>
      <w:tr w:rsidR="001360AA" w:rsidRPr="00CF7422" w:rsidTr="002A2874">
        <w:tc>
          <w:tcPr>
            <w:tcW w:w="1381" w:type="pct"/>
          </w:tcPr>
          <w:p w:rsidR="001360AA" w:rsidRPr="00CF7422" w:rsidRDefault="001360AA" w:rsidP="002A2874">
            <w:pPr>
              <w:pStyle w:val="ConsPlusNormal"/>
              <w:widowControl/>
              <w:jc w:val="both"/>
              <w:rPr>
                <w:rFonts w:ascii="Tahoma" w:hAnsi="Tahoma" w:cs="Tahoma"/>
              </w:rPr>
            </w:pPr>
            <w:r w:rsidRPr="00CF7422">
              <w:rPr>
                <w:rFonts w:ascii="Tahoma" w:hAnsi="Tahoma" w:cs="Tahoma"/>
              </w:rPr>
              <w:t>Задачи Муниципальной программы</w:t>
            </w:r>
          </w:p>
        </w:tc>
        <w:tc>
          <w:tcPr>
            <w:tcW w:w="184" w:type="pct"/>
          </w:tcPr>
          <w:p w:rsidR="001360AA" w:rsidRPr="00CF7422" w:rsidRDefault="001360AA" w:rsidP="002A2874">
            <w:pPr>
              <w:pStyle w:val="ConsPlusNormal"/>
              <w:widowControl/>
              <w:jc w:val="right"/>
              <w:rPr>
                <w:rFonts w:ascii="Tahoma" w:hAnsi="Tahoma" w:cs="Tahoma"/>
              </w:rPr>
            </w:pPr>
            <w:r w:rsidRPr="00CF7422">
              <w:rPr>
                <w:rFonts w:ascii="Tahoma" w:hAnsi="Tahoma" w:cs="Tahoma"/>
              </w:rPr>
              <w:t>–</w:t>
            </w:r>
          </w:p>
        </w:tc>
        <w:tc>
          <w:tcPr>
            <w:tcW w:w="3435" w:type="pct"/>
          </w:tcPr>
          <w:p w:rsidR="001360AA" w:rsidRPr="00CF7422" w:rsidRDefault="001360AA" w:rsidP="002A2874">
            <w:pPr>
              <w:pStyle w:val="ConsPlusNormal"/>
              <w:jc w:val="both"/>
              <w:rPr>
                <w:rFonts w:ascii="Tahoma" w:hAnsi="Tahoma" w:cs="Tahoma"/>
              </w:rPr>
            </w:pPr>
            <w:r w:rsidRPr="00CF7422">
              <w:rPr>
                <w:rFonts w:ascii="Tahoma" w:hAnsi="Tahoma" w:cs="Tahoma"/>
              </w:rPr>
              <w:t xml:space="preserve">обеспечение равного доступа инвалидов к приоритетным объектам и услугам в приоритетных сферах жизнедеятельности инвалидов и других </w:t>
            </w:r>
            <w:proofErr w:type="spellStart"/>
            <w:r w:rsidRPr="00CF7422">
              <w:rPr>
                <w:rFonts w:ascii="Tahoma" w:hAnsi="Tahoma" w:cs="Tahoma"/>
              </w:rPr>
              <w:t>маломобильных</w:t>
            </w:r>
            <w:proofErr w:type="spellEnd"/>
            <w:r w:rsidRPr="00CF7422">
              <w:rPr>
                <w:rFonts w:ascii="Tahoma" w:hAnsi="Tahoma" w:cs="Tahoma"/>
              </w:rPr>
              <w:t xml:space="preserve"> групп населения</w:t>
            </w:r>
          </w:p>
          <w:p w:rsidR="001360AA" w:rsidRPr="00CF7422" w:rsidRDefault="001360AA" w:rsidP="002A2874">
            <w:pPr>
              <w:pStyle w:val="ConsPlusNormal"/>
              <w:jc w:val="both"/>
              <w:rPr>
                <w:rFonts w:ascii="Tahoma" w:hAnsi="Tahoma" w:cs="Tahoma"/>
              </w:rPr>
            </w:pPr>
          </w:p>
        </w:tc>
      </w:tr>
      <w:tr w:rsidR="001360AA" w:rsidRPr="00CF7422" w:rsidTr="002A2874">
        <w:tc>
          <w:tcPr>
            <w:tcW w:w="1381" w:type="pct"/>
          </w:tcPr>
          <w:p w:rsidR="001360AA" w:rsidRPr="00CF7422" w:rsidRDefault="001360AA" w:rsidP="002A2874">
            <w:pPr>
              <w:pStyle w:val="ConsPlusNormal"/>
              <w:widowControl/>
              <w:spacing w:line="230" w:lineRule="auto"/>
              <w:jc w:val="both"/>
              <w:rPr>
                <w:rFonts w:ascii="Tahoma" w:hAnsi="Tahoma" w:cs="Tahoma"/>
              </w:rPr>
            </w:pPr>
            <w:r w:rsidRPr="00CF7422">
              <w:rPr>
                <w:rFonts w:ascii="Tahoma" w:hAnsi="Tahoma" w:cs="Tahoma"/>
              </w:rPr>
              <w:t>Целевые индикаторы и показатели Муниципальной программы</w:t>
            </w:r>
          </w:p>
        </w:tc>
        <w:tc>
          <w:tcPr>
            <w:tcW w:w="184" w:type="pct"/>
          </w:tcPr>
          <w:p w:rsidR="001360AA" w:rsidRPr="00CF7422" w:rsidRDefault="001360AA" w:rsidP="002A2874">
            <w:pPr>
              <w:pStyle w:val="ConsPlusNormal"/>
              <w:widowControl/>
              <w:spacing w:line="230" w:lineRule="auto"/>
              <w:jc w:val="right"/>
              <w:rPr>
                <w:rFonts w:ascii="Tahoma" w:hAnsi="Tahoma" w:cs="Tahoma"/>
              </w:rPr>
            </w:pPr>
            <w:r w:rsidRPr="00CF7422">
              <w:rPr>
                <w:rFonts w:ascii="Tahoma" w:hAnsi="Tahoma" w:cs="Tahoma"/>
              </w:rPr>
              <w:t>–</w:t>
            </w:r>
          </w:p>
        </w:tc>
        <w:tc>
          <w:tcPr>
            <w:tcW w:w="3435" w:type="pct"/>
          </w:tcPr>
          <w:p w:rsidR="001360AA" w:rsidRPr="00CF7422" w:rsidRDefault="001360AA" w:rsidP="002A2874">
            <w:pPr>
              <w:pStyle w:val="ConsPlusNormal"/>
              <w:widowControl/>
              <w:spacing w:line="230" w:lineRule="auto"/>
              <w:jc w:val="both"/>
              <w:rPr>
                <w:rFonts w:ascii="Tahoma" w:hAnsi="Tahoma" w:cs="Tahoma"/>
              </w:rPr>
            </w:pPr>
            <w:r w:rsidRPr="00CF7422">
              <w:rPr>
                <w:rFonts w:ascii="Tahoma" w:hAnsi="Tahoma" w:cs="Tahoma"/>
              </w:rPr>
              <w:t>к 2036 году будут достигнуты следующие целевые индикаторы и показатели:</w:t>
            </w:r>
          </w:p>
          <w:p w:rsidR="001360AA" w:rsidRPr="00CF7422" w:rsidRDefault="001360AA" w:rsidP="002A2874">
            <w:pPr>
              <w:autoSpaceDE w:val="0"/>
              <w:autoSpaceDN w:val="0"/>
              <w:spacing w:line="230" w:lineRule="auto"/>
              <w:jc w:val="both"/>
              <w:rPr>
                <w:rFonts w:ascii="Tahoma" w:hAnsi="Tahoma" w:cs="Tahoma"/>
                <w:sz w:val="20"/>
                <w:szCs w:val="20"/>
              </w:rPr>
            </w:pPr>
            <w:r w:rsidRPr="00CF7422">
              <w:rPr>
                <w:rFonts w:ascii="Tahoma" w:hAnsi="Tahoma" w:cs="Tahoma"/>
                <w:sz w:val="20"/>
                <w:szCs w:val="20"/>
              </w:rPr>
              <w:t xml:space="preserve">доля объектов, доступных для инвалидов и других </w:t>
            </w:r>
            <w:proofErr w:type="spellStart"/>
            <w:r w:rsidRPr="00CF7422">
              <w:rPr>
                <w:rFonts w:ascii="Tahoma" w:hAnsi="Tahoma" w:cs="Tahoma"/>
                <w:sz w:val="20"/>
                <w:szCs w:val="20"/>
              </w:rPr>
              <w:t>маломобильных</w:t>
            </w:r>
            <w:proofErr w:type="spellEnd"/>
            <w:r w:rsidRPr="00CF7422">
              <w:rPr>
                <w:rFonts w:ascii="Tahoma" w:hAnsi="Tahoma" w:cs="Tahoma"/>
                <w:sz w:val="20"/>
                <w:szCs w:val="20"/>
              </w:rPr>
              <w:t xml:space="preserve"> групп населения, в общем количестве приоритетных объектов в Чувашской Республике – </w:t>
            </w:r>
            <w:r w:rsidRPr="00CF7422">
              <w:rPr>
                <w:rFonts w:ascii="Tahoma" w:hAnsi="Tahoma" w:cs="Tahoma"/>
                <w:sz w:val="20"/>
                <w:szCs w:val="20"/>
              </w:rPr>
              <w:br/>
              <w:t>100,0 процента</w:t>
            </w:r>
          </w:p>
          <w:p w:rsidR="001360AA" w:rsidRPr="00CF7422" w:rsidRDefault="001360AA" w:rsidP="002A2874">
            <w:pPr>
              <w:autoSpaceDE w:val="0"/>
              <w:autoSpaceDN w:val="0"/>
              <w:adjustRightInd w:val="0"/>
              <w:spacing w:line="230" w:lineRule="auto"/>
              <w:jc w:val="both"/>
              <w:rPr>
                <w:rFonts w:ascii="Tahoma" w:hAnsi="Tahoma" w:cs="Tahoma"/>
                <w:sz w:val="20"/>
                <w:szCs w:val="20"/>
              </w:rPr>
            </w:pPr>
          </w:p>
        </w:tc>
      </w:tr>
      <w:tr w:rsidR="001360AA" w:rsidRPr="00CF7422" w:rsidTr="002A2874">
        <w:tc>
          <w:tcPr>
            <w:tcW w:w="1381" w:type="pct"/>
          </w:tcPr>
          <w:p w:rsidR="001360AA" w:rsidRPr="00CF7422" w:rsidRDefault="001360AA" w:rsidP="002A2874">
            <w:pPr>
              <w:pStyle w:val="ConsPlusNormal"/>
              <w:widowControl/>
              <w:jc w:val="both"/>
              <w:rPr>
                <w:rFonts w:ascii="Tahoma" w:hAnsi="Tahoma" w:cs="Tahoma"/>
              </w:rPr>
            </w:pPr>
            <w:r w:rsidRPr="00CF7422">
              <w:rPr>
                <w:rFonts w:ascii="Tahoma" w:hAnsi="Tahoma" w:cs="Tahoma"/>
              </w:rPr>
              <w:t>Сроки и этапы реализации Муниц</w:t>
            </w:r>
            <w:r w:rsidRPr="00CF7422">
              <w:rPr>
                <w:rFonts w:ascii="Tahoma" w:hAnsi="Tahoma" w:cs="Tahoma"/>
              </w:rPr>
              <w:t>и</w:t>
            </w:r>
            <w:r w:rsidRPr="00CF7422">
              <w:rPr>
                <w:rFonts w:ascii="Tahoma" w:hAnsi="Tahoma" w:cs="Tahoma"/>
              </w:rPr>
              <w:t>пальной программы</w:t>
            </w:r>
          </w:p>
        </w:tc>
        <w:tc>
          <w:tcPr>
            <w:tcW w:w="184" w:type="pct"/>
          </w:tcPr>
          <w:p w:rsidR="001360AA" w:rsidRPr="00CF7422" w:rsidRDefault="001360AA" w:rsidP="002A2874">
            <w:pPr>
              <w:pStyle w:val="ConsPlusNormal"/>
              <w:widowControl/>
              <w:jc w:val="right"/>
              <w:rPr>
                <w:rFonts w:ascii="Tahoma" w:hAnsi="Tahoma" w:cs="Tahoma"/>
              </w:rPr>
            </w:pPr>
            <w:r w:rsidRPr="00CF7422">
              <w:rPr>
                <w:rFonts w:ascii="Tahoma" w:hAnsi="Tahoma" w:cs="Tahoma"/>
              </w:rPr>
              <w:t>–</w:t>
            </w:r>
          </w:p>
        </w:tc>
        <w:tc>
          <w:tcPr>
            <w:tcW w:w="3435" w:type="pct"/>
          </w:tcPr>
          <w:p w:rsidR="001360AA" w:rsidRPr="00CF7422" w:rsidRDefault="001360AA" w:rsidP="002A2874">
            <w:pPr>
              <w:autoSpaceDE w:val="0"/>
              <w:autoSpaceDN w:val="0"/>
              <w:jc w:val="both"/>
              <w:rPr>
                <w:rFonts w:ascii="Tahoma" w:hAnsi="Tahoma" w:cs="Tahoma"/>
                <w:sz w:val="20"/>
                <w:szCs w:val="20"/>
              </w:rPr>
            </w:pPr>
            <w:r w:rsidRPr="00CF7422">
              <w:rPr>
                <w:rFonts w:ascii="Tahoma" w:hAnsi="Tahoma" w:cs="Tahoma"/>
                <w:sz w:val="20"/>
                <w:szCs w:val="20"/>
              </w:rPr>
              <w:t>2019–2035 годы:</w:t>
            </w:r>
          </w:p>
          <w:p w:rsidR="001360AA" w:rsidRPr="00CF7422" w:rsidRDefault="001360AA" w:rsidP="002A2874">
            <w:pPr>
              <w:pStyle w:val="ConsPlusNormal"/>
              <w:widowControl/>
              <w:jc w:val="both"/>
              <w:rPr>
                <w:rFonts w:ascii="Tahoma" w:hAnsi="Tahoma" w:cs="Tahoma"/>
              </w:rPr>
            </w:pPr>
            <w:r w:rsidRPr="00CF7422">
              <w:rPr>
                <w:rFonts w:ascii="Tahoma" w:hAnsi="Tahoma" w:cs="Tahoma"/>
              </w:rPr>
              <w:t>1 этап – 2019–2025 годы;</w:t>
            </w:r>
          </w:p>
          <w:p w:rsidR="001360AA" w:rsidRPr="00CF7422" w:rsidRDefault="001360AA" w:rsidP="002A2874">
            <w:pPr>
              <w:pStyle w:val="ConsPlusNormal"/>
              <w:widowControl/>
              <w:jc w:val="both"/>
              <w:rPr>
                <w:rFonts w:ascii="Tahoma" w:hAnsi="Tahoma" w:cs="Tahoma"/>
              </w:rPr>
            </w:pPr>
            <w:r w:rsidRPr="00CF7422">
              <w:rPr>
                <w:rFonts w:ascii="Tahoma" w:hAnsi="Tahoma" w:cs="Tahoma"/>
              </w:rPr>
              <w:t>2 этап – 2026–2030 годы;</w:t>
            </w:r>
          </w:p>
          <w:p w:rsidR="001360AA" w:rsidRPr="00CF7422" w:rsidRDefault="001360AA" w:rsidP="002A2874">
            <w:pPr>
              <w:pStyle w:val="ConsPlusNormal"/>
              <w:widowControl/>
              <w:jc w:val="both"/>
              <w:rPr>
                <w:rFonts w:ascii="Tahoma" w:hAnsi="Tahoma" w:cs="Tahoma"/>
              </w:rPr>
            </w:pPr>
            <w:r w:rsidRPr="00CF7422">
              <w:rPr>
                <w:rFonts w:ascii="Tahoma" w:hAnsi="Tahoma" w:cs="Tahoma"/>
              </w:rPr>
              <w:t>3 этап – 2031–2035 годы</w:t>
            </w:r>
          </w:p>
          <w:p w:rsidR="001360AA" w:rsidRPr="00CF7422" w:rsidRDefault="001360AA" w:rsidP="002A2874">
            <w:pPr>
              <w:pStyle w:val="ConsPlusNormal"/>
              <w:widowControl/>
              <w:jc w:val="both"/>
              <w:rPr>
                <w:rFonts w:ascii="Tahoma" w:hAnsi="Tahoma" w:cs="Tahoma"/>
              </w:rPr>
            </w:pPr>
          </w:p>
        </w:tc>
      </w:tr>
      <w:tr w:rsidR="001360AA" w:rsidRPr="00CF7422" w:rsidTr="002A2874">
        <w:tc>
          <w:tcPr>
            <w:tcW w:w="1381" w:type="pct"/>
          </w:tcPr>
          <w:p w:rsidR="001360AA" w:rsidRPr="00CF7422" w:rsidRDefault="001360AA" w:rsidP="002A2874">
            <w:pPr>
              <w:pStyle w:val="ConsPlusNormal"/>
              <w:widowControl/>
              <w:jc w:val="both"/>
              <w:rPr>
                <w:rFonts w:ascii="Tahoma" w:hAnsi="Tahoma" w:cs="Tahoma"/>
              </w:rPr>
            </w:pPr>
            <w:r w:rsidRPr="00CF7422">
              <w:rPr>
                <w:rFonts w:ascii="Tahoma" w:hAnsi="Tahoma" w:cs="Tahoma"/>
              </w:rPr>
              <w:t>Объемы финансирования Муниц</w:t>
            </w:r>
            <w:r w:rsidRPr="00CF7422">
              <w:rPr>
                <w:rFonts w:ascii="Tahoma" w:hAnsi="Tahoma" w:cs="Tahoma"/>
              </w:rPr>
              <w:t>и</w:t>
            </w:r>
            <w:r w:rsidRPr="00CF7422">
              <w:rPr>
                <w:rFonts w:ascii="Tahoma" w:hAnsi="Tahoma" w:cs="Tahoma"/>
              </w:rPr>
              <w:t>пальной программы с разбивкой по годам реализации</w:t>
            </w:r>
          </w:p>
        </w:tc>
        <w:tc>
          <w:tcPr>
            <w:tcW w:w="184" w:type="pct"/>
          </w:tcPr>
          <w:p w:rsidR="001360AA" w:rsidRPr="00CF7422" w:rsidRDefault="001360AA" w:rsidP="002A2874">
            <w:pPr>
              <w:pStyle w:val="ConsPlusNormal"/>
              <w:widowControl/>
              <w:jc w:val="right"/>
              <w:rPr>
                <w:rFonts w:ascii="Tahoma" w:hAnsi="Tahoma" w:cs="Tahoma"/>
              </w:rPr>
            </w:pPr>
            <w:r w:rsidRPr="00CF7422">
              <w:rPr>
                <w:rFonts w:ascii="Tahoma" w:hAnsi="Tahoma" w:cs="Tahoma"/>
              </w:rPr>
              <w:t>–</w:t>
            </w:r>
          </w:p>
        </w:tc>
        <w:tc>
          <w:tcPr>
            <w:tcW w:w="3435" w:type="pct"/>
          </w:tcPr>
          <w:p w:rsidR="001360AA" w:rsidRPr="00CF7422" w:rsidRDefault="001360AA" w:rsidP="002A2874">
            <w:pPr>
              <w:pStyle w:val="ConsPlusNormal"/>
              <w:widowControl/>
              <w:jc w:val="both"/>
              <w:rPr>
                <w:rFonts w:ascii="Tahoma" w:hAnsi="Tahoma" w:cs="Tahoma"/>
              </w:rPr>
            </w:pPr>
            <w:r w:rsidRPr="00CF7422">
              <w:rPr>
                <w:rFonts w:ascii="Tahoma" w:hAnsi="Tahoma" w:cs="Tahoma"/>
              </w:rPr>
              <w:t>прогнозируемые объемы финансирования мероприятий Муниципальной программы в 2019–2035 годах составляют  0,0  тыс. рублей, в том числе:</w:t>
            </w:r>
          </w:p>
          <w:p w:rsidR="001360AA" w:rsidRPr="00CF7422" w:rsidRDefault="001360AA" w:rsidP="002A2874">
            <w:pPr>
              <w:pStyle w:val="ConsPlusNormal"/>
              <w:widowControl/>
              <w:jc w:val="both"/>
              <w:rPr>
                <w:rFonts w:ascii="Tahoma" w:hAnsi="Tahoma" w:cs="Tahoma"/>
              </w:rPr>
            </w:pPr>
            <w:r w:rsidRPr="00CF7422">
              <w:rPr>
                <w:rFonts w:ascii="Tahoma" w:hAnsi="Tahoma" w:cs="Tahoma"/>
              </w:rPr>
              <w:t>в 2019 году –  0,0  тыс. рублей;</w:t>
            </w:r>
          </w:p>
          <w:p w:rsidR="001360AA" w:rsidRPr="00CF7422" w:rsidRDefault="001360AA" w:rsidP="002A2874">
            <w:pPr>
              <w:pStyle w:val="ConsPlusNormal"/>
              <w:widowControl/>
              <w:jc w:val="both"/>
              <w:rPr>
                <w:rFonts w:ascii="Tahoma" w:hAnsi="Tahoma" w:cs="Tahoma"/>
              </w:rPr>
            </w:pPr>
            <w:r w:rsidRPr="00CF7422">
              <w:rPr>
                <w:rFonts w:ascii="Tahoma" w:hAnsi="Tahoma" w:cs="Tahoma"/>
              </w:rPr>
              <w:t>в 2020 году –  0,0  тыс. рублей;</w:t>
            </w:r>
          </w:p>
          <w:p w:rsidR="001360AA" w:rsidRPr="00CF7422" w:rsidRDefault="001360AA" w:rsidP="002A2874">
            <w:pPr>
              <w:autoSpaceDE w:val="0"/>
              <w:autoSpaceDN w:val="0"/>
              <w:jc w:val="both"/>
              <w:rPr>
                <w:rFonts w:ascii="Tahoma" w:hAnsi="Tahoma" w:cs="Tahoma"/>
                <w:sz w:val="20"/>
                <w:szCs w:val="20"/>
              </w:rPr>
            </w:pPr>
            <w:r w:rsidRPr="00CF7422">
              <w:rPr>
                <w:rFonts w:ascii="Tahoma" w:hAnsi="Tahoma" w:cs="Tahoma"/>
                <w:sz w:val="20"/>
                <w:szCs w:val="20"/>
              </w:rPr>
              <w:t xml:space="preserve">в 2021 году –  0,0  тыс. рублей; </w:t>
            </w:r>
          </w:p>
          <w:p w:rsidR="001360AA" w:rsidRPr="00CF7422" w:rsidRDefault="001360AA" w:rsidP="002A2874">
            <w:pPr>
              <w:autoSpaceDE w:val="0"/>
              <w:autoSpaceDN w:val="0"/>
              <w:jc w:val="both"/>
              <w:rPr>
                <w:rFonts w:ascii="Tahoma" w:hAnsi="Tahoma" w:cs="Tahoma"/>
                <w:sz w:val="20"/>
                <w:szCs w:val="20"/>
              </w:rPr>
            </w:pPr>
            <w:r w:rsidRPr="00CF7422">
              <w:rPr>
                <w:rFonts w:ascii="Tahoma" w:hAnsi="Tahoma" w:cs="Tahoma"/>
                <w:sz w:val="20"/>
                <w:szCs w:val="20"/>
              </w:rPr>
              <w:t>в 2022 году –  0,0  тыс. рублей;</w:t>
            </w:r>
          </w:p>
          <w:p w:rsidR="001360AA" w:rsidRPr="00CF7422" w:rsidRDefault="001360AA" w:rsidP="002A2874">
            <w:pPr>
              <w:autoSpaceDE w:val="0"/>
              <w:autoSpaceDN w:val="0"/>
              <w:jc w:val="both"/>
              <w:rPr>
                <w:rFonts w:ascii="Tahoma" w:hAnsi="Tahoma" w:cs="Tahoma"/>
                <w:sz w:val="20"/>
                <w:szCs w:val="20"/>
              </w:rPr>
            </w:pPr>
            <w:r w:rsidRPr="00CF7422">
              <w:rPr>
                <w:rFonts w:ascii="Tahoma" w:hAnsi="Tahoma" w:cs="Tahoma"/>
                <w:sz w:val="20"/>
                <w:szCs w:val="20"/>
              </w:rPr>
              <w:t>в 2023 году –  0,0  тыс. рублей;</w:t>
            </w:r>
          </w:p>
          <w:p w:rsidR="001360AA" w:rsidRPr="00CF7422" w:rsidRDefault="001360AA" w:rsidP="002A2874">
            <w:pPr>
              <w:autoSpaceDE w:val="0"/>
              <w:autoSpaceDN w:val="0"/>
              <w:jc w:val="both"/>
              <w:rPr>
                <w:rFonts w:ascii="Tahoma" w:hAnsi="Tahoma" w:cs="Tahoma"/>
                <w:sz w:val="20"/>
                <w:szCs w:val="20"/>
              </w:rPr>
            </w:pPr>
            <w:r w:rsidRPr="00CF7422">
              <w:rPr>
                <w:rFonts w:ascii="Tahoma" w:hAnsi="Tahoma" w:cs="Tahoma"/>
                <w:sz w:val="20"/>
                <w:szCs w:val="20"/>
              </w:rPr>
              <w:t>в 2024 году –  0,0  тыс. рублей;</w:t>
            </w:r>
          </w:p>
          <w:p w:rsidR="001360AA" w:rsidRPr="00CF7422" w:rsidRDefault="001360AA" w:rsidP="002A2874">
            <w:pPr>
              <w:autoSpaceDE w:val="0"/>
              <w:autoSpaceDN w:val="0"/>
              <w:jc w:val="both"/>
              <w:rPr>
                <w:rFonts w:ascii="Tahoma" w:hAnsi="Tahoma" w:cs="Tahoma"/>
                <w:sz w:val="20"/>
                <w:szCs w:val="20"/>
              </w:rPr>
            </w:pPr>
            <w:r w:rsidRPr="00CF7422">
              <w:rPr>
                <w:rFonts w:ascii="Tahoma" w:hAnsi="Tahoma" w:cs="Tahoma"/>
                <w:sz w:val="20"/>
                <w:szCs w:val="20"/>
              </w:rPr>
              <w:t>в 2025 году –  0,0 тыс. рублей;</w:t>
            </w:r>
          </w:p>
          <w:p w:rsidR="001360AA" w:rsidRPr="00CF7422" w:rsidRDefault="001360AA" w:rsidP="002A2874">
            <w:pPr>
              <w:autoSpaceDE w:val="0"/>
              <w:autoSpaceDN w:val="0"/>
              <w:jc w:val="both"/>
              <w:rPr>
                <w:rFonts w:ascii="Tahoma" w:hAnsi="Tahoma" w:cs="Tahoma"/>
                <w:sz w:val="20"/>
                <w:szCs w:val="20"/>
              </w:rPr>
            </w:pPr>
            <w:r w:rsidRPr="00CF7422">
              <w:rPr>
                <w:rFonts w:ascii="Tahoma" w:hAnsi="Tahoma" w:cs="Tahoma"/>
                <w:sz w:val="20"/>
                <w:szCs w:val="20"/>
              </w:rPr>
              <w:t>в 2026–2030 годах – 0,0 тыс. рублей;</w:t>
            </w:r>
          </w:p>
          <w:p w:rsidR="001360AA" w:rsidRPr="00CF7422" w:rsidRDefault="001360AA" w:rsidP="002A2874">
            <w:pPr>
              <w:autoSpaceDE w:val="0"/>
              <w:autoSpaceDN w:val="0"/>
              <w:jc w:val="both"/>
              <w:rPr>
                <w:rFonts w:ascii="Tahoma" w:hAnsi="Tahoma" w:cs="Tahoma"/>
                <w:sz w:val="20"/>
                <w:szCs w:val="20"/>
              </w:rPr>
            </w:pPr>
            <w:r w:rsidRPr="00CF7422">
              <w:rPr>
                <w:rFonts w:ascii="Tahoma" w:hAnsi="Tahoma" w:cs="Tahoma"/>
                <w:sz w:val="20"/>
                <w:szCs w:val="20"/>
              </w:rPr>
              <w:t>в 2031–2035 годах – 0,0 тыс. рублей;</w:t>
            </w:r>
          </w:p>
          <w:p w:rsidR="001360AA" w:rsidRPr="00CF7422" w:rsidRDefault="001360AA" w:rsidP="002A2874">
            <w:pPr>
              <w:pStyle w:val="ConsPlusNormal"/>
              <w:widowControl/>
              <w:jc w:val="both"/>
              <w:rPr>
                <w:rFonts w:ascii="Tahoma" w:hAnsi="Tahoma" w:cs="Tahoma"/>
              </w:rPr>
            </w:pPr>
            <w:r w:rsidRPr="00CF7422">
              <w:rPr>
                <w:rFonts w:ascii="Tahoma" w:hAnsi="Tahoma" w:cs="Tahoma"/>
              </w:rPr>
              <w:t>из них средства:</w:t>
            </w:r>
          </w:p>
          <w:p w:rsidR="001360AA" w:rsidRPr="00CF7422" w:rsidRDefault="001360AA" w:rsidP="002A2874">
            <w:pPr>
              <w:pStyle w:val="ConsPlusNormal"/>
              <w:widowControl/>
              <w:jc w:val="both"/>
              <w:rPr>
                <w:rFonts w:ascii="Tahoma" w:hAnsi="Tahoma" w:cs="Tahoma"/>
              </w:rPr>
            </w:pPr>
            <w:r w:rsidRPr="00CF7422">
              <w:rPr>
                <w:rFonts w:ascii="Tahoma" w:hAnsi="Tahoma" w:cs="Tahoma"/>
              </w:rPr>
              <w:t xml:space="preserve">федерального бюджета –0,0 тыс. рублей </w:t>
            </w:r>
            <w:r w:rsidRPr="00CF7422">
              <w:rPr>
                <w:rFonts w:ascii="Tahoma" w:hAnsi="Tahoma" w:cs="Tahoma"/>
              </w:rPr>
              <w:br/>
              <w:t>(0,0 процента), в том числе:</w:t>
            </w:r>
          </w:p>
          <w:p w:rsidR="001360AA" w:rsidRPr="00CF7422" w:rsidRDefault="001360AA" w:rsidP="002A2874">
            <w:pPr>
              <w:pStyle w:val="ConsPlusNormal"/>
              <w:widowControl/>
              <w:jc w:val="both"/>
              <w:rPr>
                <w:rFonts w:ascii="Tahoma" w:hAnsi="Tahoma" w:cs="Tahoma"/>
              </w:rPr>
            </w:pPr>
            <w:r w:rsidRPr="00CF7422">
              <w:rPr>
                <w:rFonts w:ascii="Tahoma" w:hAnsi="Tahoma" w:cs="Tahoma"/>
              </w:rPr>
              <w:t>0,0  тыс. рублей;</w:t>
            </w:r>
          </w:p>
          <w:p w:rsidR="001360AA" w:rsidRPr="00CF7422" w:rsidRDefault="001360AA" w:rsidP="002A2874">
            <w:pPr>
              <w:pStyle w:val="ConsPlusNormal"/>
              <w:widowControl/>
              <w:jc w:val="both"/>
              <w:rPr>
                <w:rFonts w:ascii="Tahoma" w:hAnsi="Tahoma" w:cs="Tahoma"/>
              </w:rPr>
            </w:pPr>
            <w:r w:rsidRPr="00CF7422">
              <w:rPr>
                <w:rFonts w:ascii="Tahoma" w:hAnsi="Tahoma" w:cs="Tahoma"/>
              </w:rPr>
              <w:t>в 2020 году –  0,0  тыс. рублей;</w:t>
            </w:r>
          </w:p>
          <w:p w:rsidR="001360AA" w:rsidRPr="00CF7422" w:rsidRDefault="001360AA" w:rsidP="002A2874">
            <w:pPr>
              <w:autoSpaceDE w:val="0"/>
              <w:autoSpaceDN w:val="0"/>
              <w:jc w:val="both"/>
              <w:rPr>
                <w:rFonts w:ascii="Tahoma" w:hAnsi="Tahoma" w:cs="Tahoma"/>
                <w:sz w:val="20"/>
                <w:szCs w:val="20"/>
              </w:rPr>
            </w:pPr>
            <w:r w:rsidRPr="00CF7422">
              <w:rPr>
                <w:rFonts w:ascii="Tahoma" w:hAnsi="Tahoma" w:cs="Tahoma"/>
                <w:sz w:val="20"/>
                <w:szCs w:val="20"/>
              </w:rPr>
              <w:t xml:space="preserve">в 2021 году –  0,0  тыс. рублей; </w:t>
            </w:r>
          </w:p>
          <w:p w:rsidR="001360AA" w:rsidRPr="00CF7422" w:rsidRDefault="001360AA" w:rsidP="002A2874">
            <w:pPr>
              <w:autoSpaceDE w:val="0"/>
              <w:autoSpaceDN w:val="0"/>
              <w:jc w:val="both"/>
              <w:rPr>
                <w:rFonts w:ascii="Tahoma" w:hAnsi="Tahoma" w:cs="Tahoma"/>
                <w:sz w:val="20"/>
                <w:szCs w:val="20"/>
              </w:rPr>
            </w:pPr>
            <w:r w:rsidRPr="00CF7422">
              <w:rPr>
                <w:rFonts w:ascii="Tahoma" w:hAnsi="Tahoma" w:cs="Tahoma"/>
                <w:sz w:val="20"/>
                <w:szCs w:val="20"/>
              </w:rPr>
              <w:t>в 2022 году –  0,0  тыс. рублей;</w:t>
            </w:r>
          </w:p>
          <w:p w:rsidR="001360AA" w:rsidRPr="00CF7422" w:rsidRDefault="001360AA" w:rsidP="002A2874">
            <w:pPr>
              <w:autoSpaceDE w:val="0"/>
              <w:autoSpaceDN w:val="0"/>
              <w:jc w:val="both"/>
              <w:rPr>
                <w:rFonts w:ascii="Tahoma" w:hAnsi="Tahoma" w:cs="Tahoma"/>
                <w:sz w:val="20"/>
                <w:szCs w:val="20"/>
              </w:rPr>
            </w:pPr>
            <w:r w:rsidRPr="00CF7422">
              <w:rPr>
                <w:rFonts w:ascii="Tahoma" w:hAnsi="Tahoma" w:cs="Tahoma"/>
                <w:sz w:val="20"/>
                <w:szCs w:val="20"/>
              </w:rPr>
              <w:t>в 2023 году –  0,0  тыс. рублей;</w:t>
            </w:r>
          </w:p>
          <w:p w:rsidR="001360AA" w:rsidRPr="00CF7422" w:rsidRDefault="001360AA" w:rsidP="002A2874">
            <w:pPr>
              <w:autoSpaceDE w:val="0"/>
              <w:autoSpaceDN w:val="0"/>
              <w:jc w:val="both"/>
              <w:rPr>
                <w:rFonts w:ascii="Tahoma" w:hAnsi="Tahoma" w:cs="Tahoma"/>
                <w:sz w:val="20"/>
                <w:szCs w:val="20"/>
              </w:rPr>
            </w:pPr>
            <w:r w:rsidRPr="00CF7422">
              <w:rPr>
                <w:rFonts w:ascii="Tahoma" w:hAnsi="Tahoma" w:cs="Tahoma"/>
                <w:sz w:val="20"/>
                <w:szCs w:val="20"/>
              </w:rPr>
              <w:t>в 2024 году –  0,0  тыс. рублей;</w:t>
            </w:r>
          </w:p>
          <w:p w:rsidR="001360AA" w:rsidRPr="00CF7422" w:rsidRDefault="001360AA" w:rsidP="002A2874">
            <w:pPr>
              <w:autoSpaceDE w:val="0"/>
              <w:autoSpaceDN w:val="0"/>
              <w:jc w:val="both"/>
              <w:rPr>
                <w:rFonts w:ascii="Tahoma" w:hAnsi="Tahoma" w:cs="Tahoma"/>
                <w:sz w:val="20"/>
                <w:szCs w:val="20"/>
              </w:rPr>
            </w:pPr>
            <w:r w:rsidRPr="00CF7422">
              <w:rPr>
                <w:rFonts w:ascii="Tahoma" w:hAnsi="Tahoma" w:cs="Tahoma"/>
                <w:sz w:val="20"/>
                <w:szCs w:val="20"/>
              </w:rPr>
              <w:t>в 2025 году –  0,0 тыс. рублей</w:t>
            </w:r>
          </w:p>
          <w:p w:rsidR="001360AA" w:rsidRPr="00CF7422" w:rsidRDefault="001360AA" w:rsidP="002A2874">
            <w:pPr>
              <w:autoSpaceDE w:val="0"/>
              <w:autoSpaceDN w:val="0"/>
              <w:jc w:val="both"/>
              <w:rPr>
                <w:rFonts w:ascii="Tahoma" w:hAnsi="Tahoma" w:cs="Tahoma"/>
                <w:sz w:val="20"/>
                <w:szCs w:val="20"/>
              </w:rPr>
            </w:pPr>
            <w:r w:rsidRPr="00CF7422">
              <w:rPr>
                <w:rFonts w:ascii="Tahoma" w:hAnsi="Tahoma" w:cs="Tahoma"/>
                <w:sz w:val="20"/>
                <w:szCs w:val="20"/>
              </w:rPr>
              <w:t>в 2026–2030 годах – 0,0 тыс. рублей;</w:t>
            </w:r>
          </w:p>
          <w:p w:rsidR="001360AA" w:rsidRPr="00CF7422" w:rsidRDefault="001360AA" w:rsidP="002A2874">
            <w:pPr>
              <w:autoSpaceDE w:val="0"/>
              <w:autoSpaceDN w:val="0"/>
              <w:jc w:val="both"/>
              <w:rPr>
                <w:rFonts w:ascii="Tahoma" w:hAnsi="Tahoma" w:cs="Tahoma"/>
                <w:sz w:val="20"/>
                <w:szCs w:val="20"/>
              </w:rPr>
            </w:pPr>
            <w:r w:rsidRPr="00CF7422">
              <w:rPr>
                <w:rFonts w:ascii="Tahoma" w:hAnsi="Tahoma" w:cs="Tahoma"/>
                <w:sz w:val="20"/>
                <w:szCs w:val="20"/>
              </w:rPr>
              <w:t>в 2031–2035 годах – 0,0 тыс. рублей;</w:t>
            </w:r>
          </w:p>
          <w:p w:rsidR="001360AA" w:rsidRPr="00CF7422" w:rsidRDefault="001360AA" w:rsidP="002A2874">
            <w:pPr>
              <w:pStyle w:val="ConsPlusNormal"/>
              <w:widowControl/>
              <w:jc w:val="both"/>
              <w:rPr>
                <w:rFonts w:ascii="Tahoma" w:hAnsi="Tahoma" w:cs="Tahoma"/>
              </w:rPr>
            </w:pPr>
            <w:r w:rsidRPr="00CF7422">
              <w:rPr>
                <w:rFonts w:ascii="Tahoma" w:hAnsi="Tahoma" w:cs="Tahoma"/>
              </w:rPr>
              <w:t>республиканского бюджета Чувашской Республики – 0,0 тыс. рублей (0,0 процента), в том числе:</w:t>
            </w:r>
          </w:p>
          <w:p w:rsidR="001360AA" w:rsidRPr="00CF7422" w:rsidRDefault="001360AA" w:rsidP="002A2874">
            <w:pPr>
              <w:pStyle w:val="ConsPlusNormal"/>
              <w:widowControl/>
              <w:jc w:val="both"/>
              <w:rPr>
                <w:rFonts w:ascii="Tahoma" w:hAnsi="Tahoma" w:cs="Tahoma"/>
              </w:rPr>
            </w:pPr>
            <w:r w:rsidRPr="00CF7422">
              <w:rPr>
                <w:rFonts w:ascii="Tahoma" w:hAnsi="Tahoma" w:cs="Tahoma"/>
              </w:rPr>
              <w:t>в 2020 году –  0,0  тыс. рублей;</w:t>
            </w:r>
          </w:p>
          <w:p w:rsidR="001360AA" w:rsidRPr="00CF7422" w:rsidRDefault="001360AA" w:rsidP="002A2874">
            <w:pPr>
              <w:autoSpaceDE w:val="0"/>
              <w:autoSpaceDN w:val="0"/>
              <w:jc w:val="both"/>
              <w:rPr>
                <w:rFonts w:ascii="Tahoma" w:hAnsi="Tahoma" w:cs="Tahoma"/>
                <w:sz w:val="20"/>
                <w:szCs w:val="20"/>
              </w:rPr>
            </w:pPr>
            <w:r w:rsidRPr="00CF7422">
              <w:rPr>
                <w:rFonts w:ascii="Tahoma" w:hAnsi="Tahoma" w:cs="Tahoma"/>
                <w:sz w:val="20"/>
                <w:szCs w:val="20"/>
              </w:rPr>
              <w:t xml:space="preserve">в 2021 году –  0,0  тыс. рублей; </w:t>
            </w:r>
          </w:p>
          <w:p w:rsidR="001360AA" w:rsidRPr="00CF7422" w:rsidRDefault="001360AA" w:rsidP="002A2874">
            <w:pPr>
              <w:autoSpaceDE w:val="0"/>
              <w:autoSpaceDN w:val="0"/>
              <w:jc w:val="both"/>
              <w:rPr>
                <w:rFonts w:ascii="Tahoma" w:hAnsi="Tahoma" w:cs="Tahoma"/>
                <w:sz w:val="20"/>
                <w:szCs w:val="20"/>
              </w:rPr>
            </w:pPr>
            <w:r w:rsidRPr="00CF7422">
              <w:rPr>
                <w:rFonts w:ascii="Tahoma" w:hAnsi="Tahoma" w:cs="Tahoma"/>
                <w:sz w:val="20"/>
                <w:szCs w:val="20"/>
              </w:rPr>
              <w:t>в 2022 году –  0,0  тыс. рублей;</w:t>
            </w:r>
          </w:p>
          <w:p w:rsidR="001360AA" w:rsidRPr="00CF7422" w:rsidRDefault="001360AA" w:rsidP="002A2874">
            <w:pPr>
              <w:autoSpaceDE w:val="0"/>
              <w:autoSpaceDN w:val="0"/>
              <w:jc w:val="both"/>
              <w:rPr>
                <w:rFonts w:ascii="Tahoma" w:hAnsi="Tahoma" w:cs="Tahoma"/>
                <w:sz w:val="20"/>
                <w:szCs w:val="20"/>
              </w:rPr>
            </w:pPr>
            <w:r w:rsidRPr="00CF7422">
              <w:rPr>
                <w:rFonts w:ascii="Tahoma" w:hAnsi="Tahoma" w:cs="Tahoma"/>
                <w:sz w:val="20"/>
                <w:szCs w:val="20"/>
              </w:rPr>
              <w:t>в 2023 году –  0,0  тыс. рублей;</w:t>
            </w:r>
          </w:p>
          <w:p w:rsidR="001360AA" w:rsidRPr="00CF7422" w:rsidRDefault="001360AA" w:rsidP="002A2874">
            <w:pPr>
              <w:autoSpaceDE w:val="0"/>
              <w:autoSpaceDN w:val="0"/>
              <w:jc w:val="both"/>
              <w:rPr>
                <w:rFonts w:ascii="Tahoma" w:hAnsi="Tahoma" w:cs="Tahoma"/>
                <w:sz w:val="20"/>
                <w:szCs w:val="20"/>
              </w:rPr>
            </w:pPr>
            <w:r w:rsidRPr="00CF7422">
              <w:rPr>
                <w:rFonts w:ascii="Tahoma" w:hAnsi="Tahoma" w:cs="Tahoma"/>
                <w:sz w:val="20"/>
                <w:szCs w:val="20"/>
              </w:rPr>
              <w:t>в 2024 году –  0,0  тыс. рублей;</w:t>
            </w:r>
          </w:p>
          <w:p w:rsidR="001360AA" w:rsidRPr="00CF7422" w:rsidRDefault="001360AA" w:rsidP="002A2874">
            <w:pPr>
              <w:autoSpaceDE w:val="0"/>
              <w:autoSpaceDN w:val="0"/>
              <w:jc w:val="both"/>
              <w:rPr>
                <w:rFonts w:ascii="Tahoma" w:hAnsi="Tahoma" w:cs="Tahoma"/>
                <w:sz w:val="20"/>
                <w:szCs w:val="20"/>
              </w:rPr>
            </w:pPr>
            <w:r w:rsidRPr="00CF7422">
              <w:rPr>
                <w:rFonts w:ascii="Tahoma" w:hAnsi="Tahoma" w:cs="Tahoma"/>
                <w:sz w:val="20"/>
                <w:szCs w:val="20"/>
              </w:rPr>
              <w:t>в 2025 году –  0,0 тыс. рублей</w:t>
            </w:r>
          </w:p>
          <w:p w:rsidR="001360AA" w:rsidRPr="00CF7422" w:rsidRDefault="001360AA" w:rsidP="002A2874">
            <w:pPr>
              <w:autoSpaceDE w:val="0"/>
              <w:autoSpaceDN w:val="0"/>
              <w:jc w:val="both"/>
              <w:rPr>
                <w:rFonts w:ascii="Tahoma" w:hAnsi="Tahoma" w:cs="Tahoma"/>
                <w:sz w:val="20"/>
                <w:szCs w:val="20"/>
              </w:rPr>
            </w:pPr>
            <w:r w:rsidRPr="00CF7422">
              <w:rPr>
                <w:rFonts w:ascii="Tahoma" w:hAnsi="Tahoma" w:cs="Tahoma"/>
                <w:sz w:val="20"/>
                <w:szCs w:val="20"/>
              </w:rPr>
              <w:t>в 2026–2030 годах – 0,0 тыс. рублей;</w:t>
            </w:r>
          </w:p>
          <w:p w:rsidR="001360AA" w:rsidRPr="00CF7422" w:rsidRDefault="001360AA" w:rsidP="002A2874">
            <w:pPr>
              <w:autoSpaceDE w:val="0"/>
              <w:autoSpaceDN w:val="0"/>
              <w:jc w:val="both"/>
              <w:rPr>
                <w:rFonts w:ascii="Tahoma" w:hAnsi="Tahoma" w:cs="Tahoma"/>
                <w:sz w:val="20"/>
                <w:szCs w:val="20"/>
              </w:rPr>
            </w:pPr>
            <w:r w:rsidRPr="00CF7422">
              <w:rPr>
                <w:rFonts w:ascii="Tahoma" w:hAnsi="Tahoma" w:cs="Tahoma"/>
                <w:sz w:val="20"/>
                <w:szCs w:val="20"/>
              </w:rPr>
              <w:lastRenderedPageBreak/>
              <w:t>в 2031–2035 годах – 0,0 тыс. рублей;</w:t>
            </w:r>
          </w:p>
          <w:p w:rsidR="001360AA" w:rsidRPr="00CF7422" w:rsidRDefault="001360AA" w:rsidP="002A2874">
            <w:pPr>
              <w:pStyle w:val="ConsPlusNormal"/>
              <w:widowControl/>
              <w:jc w:val="both"/>
              <w:rPr>
                <w:rFonts w:ascii="Tahoma" w:hAnsi="Tahoma" w:cs="Tahoma"/>
              </w:rPr>
            </w:pPr>
            <w:r w:rsidRPr="00CF7422">
              <w:rPr>
                <w:rFonts w:ascii="Tahoma" w:hAnsi="Tahoma" w:cs="Tahoma"/>
              </w:rPr>
              <w:t>местных бюджетов – 0,0 тыс. рублей (0,0 процента), в том числе:</w:t>
            </w:r>
          </w:p>
          <w:p w:rsidR="001360AA" w:rsidRPr="00CF7422" w:rsidRDefault="001360AA" w:rsidP="002A2874">
            <w:pPr>
              <w:pStyle w:val="ConsPlusNormal"/>
              <w:widowControl/>
              <w:jc w:val="both"/>
              <w:rPr>
                <w:rFonts w:ascii="Tahoma" w:hAnsi="Tahoma" w:cs="Tahoma"/>
              </w:rPr>
            </w:pPr>
            <w:r w:rsidRPr="00CF7422">
              <w:rPr>
                <w:rFonts w:ascii="Tahoma" w:hAnsi="Tahoma" w:cs="Tahoma"/>
              </w:rPr>
              <w:t>в 2020 году –  0,0  тыс. рублей;</w:t>
            </w:r>
          </w:p>
          <w:p w:rsidR="001360AA" w:rsidRPr="00CF7422" w:rsidRDefault="001360AA" w:rsidP="002A2874">
            <w:pPr>
              <w:autoSpaceDE w:val="0"/>
              <w:autoSpaceDN w:val="0"/>
              <w:jc w:val="both"/>
              <w:rPr>
                <w:rFonts w:ascii="Tahoma" w:hAnsi="Tahoma" w:cs="Tahoma"/>
                <w:sz w:val="20"/>
                <w:szCs w:val="20"/>
              </w:rPr>
            </w:pPr>
            <w:r w:rsidRPr="00CF7422">
              <w:rPr>
                <w:rFonts w:ascii="Tahoma" w:hAnsi="Tahoma" w:cs="Tahoma"/>
                <w:sz w:val="20"/>
                <w:szCs w:val="20"/>
              </w:rPr>
              <w:t xml:space="preserve">в 2021 году –  0,0  тыс. рублей; </w:t>
            </w:r>
          </w:p>
          <w:p w:rsidR="001360AA" w:rsidRPr="00CF7422" w:rsidRDefault="001360AA" w:rsidP="002A2874">
            <w:pPr>
              <w:autoSpaceDE w:val="0"/>
              <w:autoSpaceDN w:val="0"/>
              <w:jc w:val="both"/>
              <w:rPr>
                <w:rFonts w:ascii="Tahoma" w:hAnsi="Tahoma" w:cs="Tahoma"/>
                <w:sz w:val="20"/>
                <w:szCs w:val="20"/>
              </w:rPr>
            </w:pPr>
            <w:r w:rsidRPr="00CF7422">
              <w:rPr>
                <w:rFonts w:ascii="Tahoma" w:hAnsi="Tahoma" w:cs="Tahoma"/>
                <w:sz w:val="20"/>
                <w:szCs w:val="20"/>
              </w:rPr>
              <w:t>в 2022 году –  0,0  тыс. рублей;</w:t>
            </w:r>
          </w:p>
          <w:p w:rsidR="001360AA" w:rsidRPr="00CF7422" w:rsidRDefault="001360AA" w:rsidP="002A2874">
            <w:pPr>
              <w:autoSpaceDE w:val="0"/>
              <w:autoSpaceDN w:val="0"/>
              <w:jc w:val="both"/>
              <w:rPr>
                <w:rFonts w:ascii="Tahoma" w:hAnsi="Tahoma" w:cs="Tahoma"/>
                <w:sz w:val="20"/>
                <w:szCs w:val="20"/>
              </w:rPr>
            </w:pPr>
            <w:r w:rsidRPr="00CF7422">
              <w:rPr>
                <w:rFonts w:ascii="Tahoma" w:hAnsi="Tahoma" w:cs="Tahoma"/>
                <w:sz w:val="20"/>
                <w:szCs w:val="20"/>
              </w:rPr>
              <w:t>в 2023 году –  0,0  тыс. рублей;</w:t>
            </w:r>
          </w:p>
          <w:p w:rsidR="001360AA" w:rsidRPr="00CF7422" w:rsidRDefault="001360AA" w:rsidP="002A2874">
            <w:pPr>
              <w:autoSpaceDE w:val="0"/>
              <w:autoSpaceDN w:val="0"/>
              <w:jc w:val="both"/>
              <w:rPr>
                <w:rFonts w:ascii="Tahoma" w:hAnsi="Tahoma" w:cs="Tahoma"/>
                <w:sz w:val="20"/>
                <w:szCs w:val="20"/>
              </w:rPr>
            </w:pPr>
            <w:r w:rsidRPr="00CF7422">
              <w:rPr>
                <w:rFonts w:ascii="Tahoma" w:hAnsi="Tahoma" w:cs="Tahoma"/>
                <w:sz w:val="20"/>
                <w:szCs w:val="20"/>
              </w:rPr>
              <w:t>в 2024 году –  0,0  тыс. рублей;</w:t>
            </w:r>
          </w:p>
          <w:p w:rsidR="001360AA" w:rsidRPr="00CF7422" w:rsidRDefault="001360AA" w:rsidP="002A2874">
            <w:pPr>
              <w:autoSpaceDE w:val="0"/>
              <w:autoSpaceDN w:val="0"/>
              <w:jc w:val="both"/>
              <w:rPr>
                <w:rFonts w:ascii="Tahoma" w:hAnsi="Tahoma" w:cs="Tahoma"/>
                <w:sz w:val="20"/>
                <w:szCs w:val="20"/>
              </w:rPr>
            </w:pPr>
            <w:r w:rsidRPr="00CF7422">
              <w:rPr>
                <w:rFonts w:ascii="Tahoma" w:hAnsi="Tahoma" w:cs="Tahoma"/>
                <w:sz w:val="20"/>
                <w:szCs w:val="20"/>
              </w:rPr>
              <w:t>в 2025 году –  0,0 тыс. рублей</w:t>
            </w:r>
          </w:p>
          <w:p w:rsidR="001360AA" w:rsidRPr="00CF7422" w:rsidRDefault="001360AA" w:rsidP="002A2874">
            <w:pPr>
              <w:autoSpaceDE w:val="0"/>
              <w:autoSpaceDN w:val="0"/>
              <w:jc w:val="both"/>
              <w:rPr>
                <w:rFonts w:ascii="Tahoma" w:hAnsi="Tahoma" w:cs="Tahoma"/>
                <w:sz w:val="20"/>
                <w:szCs w:val="20"/>
              </w:rPr>
            </w:pPr>
            <w:r w:rsidRPr="00CF7422">
              <w:rPr>
                <w:rFonts w:ascii="Tahoma" w:hAnsi="Tahoma" w:cs="Tahoma"/>
                <w:sz w:val="20"/>
                <w:szCs w:val="20"/>
              </w:rPr>
              <w:t>в 2026–2030 годах – 0,0 тыс. рублей;</w:t>
            </w:r>
          </w:p>
          <w:p w:rsidR="001360AA" w:rsidRPr="00CF7422" w:rsidRDefault="001360AA" w:rsidP="002A2874">
            <w:pPr>
              <w:autoSpaceDE w:val="0"/>
              <w:autoSpaceDN w:val="0"/>
              <w:jc w:val="both"/>
              <w:rPr>
                <w:rFonts w:ascii="Tahoma" w:hAnsi="Tahoma" w:cs="Tahoma"/>
                <w:sz w:val="20"/>
                <w:szCs w:val="20"/>
              </w:rPr>
            </w:pPr>
            <w:r w:rsidRPr="00CF7422">
              <w:rPr>
                <w:rFonts w:ascii="Tahoma" w:hAnsi="Tahoma" w:cs="Tahoma"/>
                <w:sz w:val="20"/>
                <w:szCs w:val="20"/>
              </w:rPr>
              <w:t>в 2031–2035 годах – 0,0 тыс. рублей;</w:t>
            </w:r>
          </w:p>
          <w:p w:rsidR="001360AA" w:rsidRPr="00CF7422" w:rsidRDefault="001360AA" w:rsidP="002A2874">
            <w:pPr>
              <w:pStyle w:val="ConsPlusNormal"/>
              <w:widowControl/>
              <w:jc w:val="both"/>
              <w:rPr>
                <w:rFonts w:ascii="Tahoma" w:hAnsi="Tahoma" w:cs="Tahoma"/>
              </w:rPr>
            </w:pPr>
            <w:r w:rsidRPr="00CF7422">
              <w:rPr>
                <w:rFonts w:ascii="Tahoma" w:hAnsi="Tahoma" w:cs="Tahoma"/>
              </w:rPr>
              <w:t>Объемы финансирования Муниципальной программы уточняются при формировании районного бю</w:t>
            </w:r>
            <w:r w:rsidRPr="00CF7422">
              <w:rPr>
                <w:rFonts w:ascii="Tahoma" w:hAnsi="Tahoma" w:cs="Tahoma"/>
              </w:rPr>
              <w:t>д</w:t>
            </w:r>
            <w:r w:rsidRPr="00CF7422">
              <w:rPr>
                <w:rFonts w:ascii="Tahoma" w:hAnsi="Tahoma" w:cs="Tahoma"/>
              </w:rPr>
              <w:t>жета Мариинско-Посадского района Чувашской Республики на очередной финансовый год и плановый период</w:t>
            </w:r>
          </w:p>
          <w:p w:rsidR="001360AA" w:rsidRPr="00CF7422" w:rsidRDefault="001360AA" w:rsidP="002A2874">
            <w:pPr>
              <w:pStyle w:val="ConsPlusNormal"/>
              <w:widowControl/>
              <w:jc w:val="both"/>
              <w:rPr>
                <w:rFonts w:ascii="Tahoma" w:hAnsi="Tahoma" w:cs="Tahoma"/>
              </w:rPr>
            </w:pPr>
          </w:p>
        </w:tc>
      </w:tr>
      <w:tr w:rsidR="001360AA" w:rsidRPr="00CF7422" w:rsidTr="002A2874">
        <w:tc>
          <w:tcPr>
            <w:tcW w:w="1381" w:type="pct"/>
          </w:tcPr>
          <w:p w:rsidR="001360AA" w:rsidRPr="00CF7422" w:rsidRDefault="001360AA" w:rsidP="002A2874">
            <w:pPr>
              <w:pStyle w:val="ConsPlusNormal"/>
              <w:widowControl/>
              <w:jc w:val="both"/>
              <w:rPr>
                <w:rFonts w:ascii="Tahoma" w:hAnsi="Tahoma" w:cs="Tahoma"/>
              </w:rPr>
            </w:pPr>
            <w:r w:rsidRPr="00CF7422">
              <w:rPr>
                <w:rFonts w:ascii="Tahoma" w:hAnsi="Tahoma" w:cs="Tahoma"/>
              </w:rPr>
              <w:lastRenderedPageBreak/>
              <w:t>Ожидаемые результаты реализации Муниципальной программы</w:t>
            </w:r>
          </w:p>
        </w:tc>
        <w:tc>
          <w:tcPr>
            <w:tcW w:w="184" w:type="pct"/>
          </w:tcPr>
          <w:p w:rsidR="001360AA" w:rsidRPr="00CF7422" w:rsidRDefault="001360AA" w:rsidP="002A2874">
            <w:pPr>
              <w:pStyle w:val="ConsPlusNormal"/>
              <w:widowControl/>
              <w:jc w:val="right"/>
              <w:rPr>
                <w:rFonts w:ascii="Tahoma" w:hAnsi="Tahoma" w:cs="Tahoma"/>
              </w:rPr>
            </w:pPr>
            <w:r w:rsidRPr="00CF7422">
              <w:rPr>
                <w:rFonts w:ascii="Tahoma" w:hAnsi="Tahoma" w:cs="Tahoma"/>
              </w:rPr>
              <w:t>–</w:t>
            </w:r>
          </w:p>
        </w:tc>
        <w:tc>
          <w:tcPr>
            <w:tcW w:w="3435" w:type="pct"/>
          </w:tcPr>
          <w:p w:rsidR="001360AA" w:rsidRPr="00CF7422" w:rsidRDefault="001360AA" w:rsidP="002A2874">
            <w:pPr>
              <w:pStyle w:val="ConsPlusNormal"/>
              <w:widowControl/>
              <w:jc w:val="both"/>
              <w:rPr>
                <w:rFonts w:ascii="Tahoma" w:hAnsi="Tahoma" w:cs="Tahoma"/>
              </w:rPr>
            </w:pPr>
            <w:r w:rsidRPr="00CF7422">
              <w:rPr>
                <w:rFonts w:ascii="Tahoma" w:hAnsi="Tahoma" w:cs="Tahoma"/>
              </w:rPr>
              <w:t xml:space="preserve">увеличение доли доступных для инвалидов и других </w:t>
            </w:r>
            <w:proofErr w:type="spellStart"/>
            <w:r w:rsidRPr="00CF7422">
              <w:rPr>
                <w:rFonts w:ascii="Tahoma" w:hAnsi="Tahoma" w:cs="Tahoma"/>
              </w:rPr>
              <w:t>маломобильных</w:t>
            </w:r>
            <w:proofErr w:type="spellEnd"/>
            <w:r w:rsidRPr="00CF7422">
              <w:rPr>
                <w:rFonts w:ascii="Tahoma" w:hAnsi="Tahoma" w:cs="Tahoma"/>
              </w:rPr>
              <w:t xml:space="preserve"> групп населения приоритетных объектов социальной, транспортной, инженерной инфраструктуры в общем количестве приоритетных объе</w:t>
            </w:r>
            <w:r w:rsidRPr="00CF7422">
              <w:rPr>
                <w:rFonts w:ascii="Tahoma" w:hAnsi="Tahoma" w:cs="Tahoma"/>
              </w:rPr>
              <w:t>к</w:t>
            </w:r>
            <w:r w:rsidRPr="00CF7422">
              <w:rPr>
                <w:rFonts w:ascii="Tahoma" w:hAnsi="Tahoma" w:cs="Tahoma"/>
              </w:rPr>
              <w:t>тов;</w:t>
            </w:r>
          </w:p>
          <w:p w:rsidR="001360AA" w:rsidRPr="00CF7422" w:rsidRDefault="001360AA" w:rsidP="002A2874">
            <w:pPr>
              <w:pStyle w:val="ConsPlusNormal"/>
              <w:widowControl/>
              <w:jc w:val="both"/>
              <w:rPr>
                <w:rFonts w:ascii="Tahoma" w:hAnsi="Tahoma" w:cs="Tahoma"/>
              </w:rPr>
            </w:pPr>
            <w:r w:rsidRPr="00CF7422">
              <w:rPr>
                <w:rFonts w:ascii="Tahoma" w:hAnsi="Tahoma" w:cs="Tahoma"/>
              </w:rPr>
              <w:t>увеличение доли инвалидов, положительно оценивающих отношение населения к проблемам инвал</w:t>
            </w:r>
            <w:r w:rsidRPr="00CF7422">
              <w:rPr>
                <w:rFonts w:ascii="Tahoma" w:hAnsi="Tahoma" w:cs="Tahoma"/>
              </w:rPr>
              <w:t>и</w:t>
            </w:r>
            <w:r w:rsidRPr="00CF7422">
              <w:rPr>
                <w:rFonts w:ascii="Tahoma" w:hAnsi="Tahoma" w:cs="Tahoma"/>
              </w:rPr>
              <w:t xml:space="preserve">дов, в общей </w:t>
            </w:r>
            <w:proofErr w:type="gramStart"/>
            <w:r w:rsidRPr="00CF7422">
              <w:rPr>
                <w:rFonts w:ascii="Tahoma" w:hAnsi="Tahoma" w:cs="Tahoma"/>
              </w:rPr>
              <w:t>численности</w:t>
            </w:r>
            <w:proofErr w:type="gramEnd"/>
            <w:r w:rsidRPr="00CF7422">
              <w:rPr>
                <w:rFonts w:ascii="Tahoma" w:hAnsi="Tahoma" w:cs="Tahoma"/>
              </w:rPr>
              <w:t xml:space="preserve"> опрошенных инвалидов;</w:t>
            </w:r>
          </w:p>
          <w:p w:rsidR="001360AA" w:rsidRPr="00CF7422" w:rsidRDefault="001360AA" w:rsidP="002A2874">
            <w:pPr>
              <w:pStyle w:val="ConsPlusNormal"/>
              <w:widowControl/>
              <w:jc w:val="both"/>
              <w:rPr>
                <w:rFonts w:ascii="Tahoma" w:hAnsi="Tahoma" w:cs="Tahoma"/>
              </w:rPr>
            </w:pPr>
            <w:r w:rsidRPr="00CF7422">
              <w:rPr>
                <w:rFonts w:ascii="Tahoma" w:hAnsi="Tahoma" w:cs="Tahoma"/>
              </w:rPr>
              <w:t xml:space="preserve">преодоление социальной разобщенности и </w:t>
            </w:r>
            <w:proofErr w:type="spellStart"/>
            <w:r w:rsidRPr="00CF7422">
              <w:rPr>
                <w:rFonts w:ascii="Tahoma" w:hAnsi="Tahoma" w:cs="Tahoma"/>
              </w:rPr>
              <w:t>отношенческих</w:t>
            </w:r>
            <w:proofErr w:type="spellEnd"/>
            <w:r w:rsidRPr="00CF7422">
              <w:rPr>
                <w:rFonts w:ascii="Tahoma" w:hAnsi="Tahoma" w:cs="Tahoma"/>
              </w:rPr>
              <w:t xml:space="preserve"> барьеров в обществе.</w:t>
            </w:r>
          </w:p>
          <w:p w:rsidR="001360AA" w:rsidRPr="00CF7422" w:rsidRDefault="001360AA" w:rsidP="002A2874">
            <w:pPr>
              <w:pStyle w:val="ConsPlusNormal"/>
              <w:widowControl/>
              <w:jc w:val="both"/>
              <w:rPr>
                <w:rFonts w:ascii="Tahoma" w:hAnsi="Tahoma" w:cs="Tahoma"/>
              </w:rPr>
            </w:pPr>
          </w:p>
        </w:tc>
      </w:tr>
    </w:tbl>
    <w:p w:rsidR="001360AA" w:rsidRPr="00CF7422" w:rsidRDefault="001360AA" w:rsidP="001360AA">
      <w:pPr>
        <w:pStyle w:val="ConsPlusNormal"/>
        <w:widowControl/>
        <w:jc w:val="center"/>
        <w:rPr>
          <w:rFonts w:ascii="Tahoma" w:hAnsi="Tahoma" w:cs="Tahoma"/>
          <w:b/>
        </w:rPr>
      </w:pPr>
      <w:r w:rsidRPr="00CF7422">
        <w:rPr>
          <w:rFonts w:ascii="Tahoma" w:hAnsi="Tahoma" w:cs="Tahoma"/>
          <w:b/>
        </w:rPr>
        <w:t xml:space="preserve">Раздел I. Приоритеты муниципальной политики </w:t>
      </w:r>
    </w:p>
    <w:p w:rsidR="001360AA" w:rsidRPr="00CF7422" w:rsidRDefault="001360AA" w:rsidP="001360AA">
      <w:pPr>
        <w:pStyle w:val="ConsPlusNormal"/>
        <w:widowControl/>
        <w:jc w:val="center"/>
        <w:rPr>
          <w:rFonts w:ascii="Tahoma" w:hAnsi="Tahoma" w:cs="Tahoma"/>
          <w:b/>
        </w:rPr>
      </w:pPr>
      <w:r w:rsidRPr="00CF7422">
        <w:rPr>
          <w:rFonts w:ascii="Tahoma" w:hAnsi="Tahoma" w:cs="Tahoma"/>
          <w:b/>
        </w:rPr>
        <w:t>в сфере реализации муниципальной программы Мариинско-Посадского района    Чувашской Республики «Доступная среда», цель, з</w:t>
      </w:r>
      <w:r w:rsidRPr="00CF7422">
        <w:rPr>
          <w:rFonts w:ascii="Tahoma" w:hAnsi="Tahoma" w:cs="Tahoma"/>
          <w:b/>
        </w:rPr>
        <w:t>а</w:t>
      </w:r>
      <w:r w:rsidRPr="00CF7422">
        <w:rPr>
          <w:rFonts w:ascii="Tahoma" w:hAnsi="Tahoma" w:cs="Tahoma"/>
          <w:b/>
        </w:rPr>
        <w:t>дачи, описание сроков и этапов реализации Муниципальной программы</w:t>
      </w:r>
    </w:p>
    <w:p w:rsidR="001360AA" w:rsidRPr="00CF7422" w:rsidRDefault="001360AA" w:rsidP="001360AA">
      <w:pPr>
        <w:pStyle w:val="ConsPlusNormal"/>
        <w:widowControl/>
        <w:jc w:val="both"/>
        <w:rPr>
          <w:rFonts w:ascii="Tahoma" w:hAnsi="Tahoma" w:cs="Tahoma"/>
        </w:rPr>
      </w:pPr>
    </w:p>
    <w:p w:rsidR="001360AA" w:rsidRPr="00CF7422" w:rsidRDefault="001360AA" w:rsidP="001360AA">
      <w:pPr>
        <w:pStyle w:val="ConsPlusNormal"/>
        <w:widowControl/>
        <w:ind w:firstLine="709"/>
        <w:jc w:val="both"/>
        <w:rPr>
          <w:rFonts w:ascii="Tahoma" w:hAnsi="Tahoma" w:cs="Tahoma"/>
        </w:rPr>
      </w:pPr>
      <w:proofErr w:type="gramStart"/>
      <w:r w:rsidRPr="00CF7422">
        <w:rPr>
          <w:rFonts w:ascii="Tahoma" w:hAnsi="Tahoma" w:cs="Tahoma"/>
        </w:rPr>
        <w:t>Приоритеты государственной политики в сфере повышения уровня и качества жизни населения определены постановлением Кабинета Министров Ч</w:t>
      </w:r>
      <w:r w:rsidRPr="00CF7422">
        <w:rPr>
          <w:rFonts w:ascii="Tahoma" w:hAnsi="Tahoma" w:cs="Tahoma"/>
        </w:rPr>
        <w:t>у</w:t>
      </w:r>
      <w:r w:rsidRPr="00CF7422">
        <w:rPr>
          <w:rFonts w:ascii="Tahoma" w:hAnsi="Tahoma" w:cs="Tahoma"/>
        </w:rPr>
        <w:t xml:space="preserve">вашской Республики от 28 июня </w:t>
      </w:r>
      <w:smartTag w:uri="urn:schemas-microsoft-com:office:smarttags" w:element="metricconverter">
        <w:smartTagPr>
          <w:attr w:name="ProductID" w:val="2018 г"/>
        </w:smartTagPr>
        <w:r w:rsidRPr="00CF7422">
          <w:rPr>
            <w:rFonts w:ascii="Tahoma" w:hAnsi="Tahoma" w:cs="Tahoma"/>
          </w:rPr>
          <w:t>2018 г</w:t>
        </w:r>
      </w:smartTag>
      <w:r w:rsidRPr="00CF7422">
        <w:rPr>
          <w:rFonts w:ascii="Tahoma" w:hAnsi="Tahoma" w:cs="Tahoma"/>
        </w:rPr>
        <w:t>. № 254 «Об утверждении Стратегии социально-экономического развития Чувашской Республики до 2035 года», ежего</w:t>
      </w:r>
      <w:r w:rsidRPr="00CF7422">
        <w:rPr>
          <w:rFonts w:ascii="Tahoma" w:hAnsi="Tahoma" w:cs="Tahoma"/>
        </w:rPr>
        <w:t>д</w:t>
      </w:r>
      <w:r w:rsidRPr="00CF7422">
        <w:rPr>
          <w:rFonts w:ascii="Tahoma" w:hAnsi="Tahoma" w:cs="Tahoma"/>
        </w:rPr>
        <w:t>ными посланиями Главы Чувашской Республики Государственному Совету Чувашской Республики.</w:t>
      </w:r>
      <w:proofErr w:type="gramEnd"/>
    </w:p>
    <w:p w:rsidR="001360AA" w:rsidRPr="00CF7422" w:rsidRDefault="001360AA" w:rsidP="001360AA">
      <w:pPr>
        <w:pStyle w:val="ConsPlusNormal"/>
        <w:widowControl/>
        <w:ind w:firstLine="709"/>
        <w:jc w:val="both"/>
        <w:rPr>
          <w:rFonts w:ascii="Tahoma" w:hAnsi="Tahoma" w:cs="Tahoma"/>
        </w:rPr>
      </w:pPr>
      <w:r w:rsidRPr="00CF7422">
        <w:rPr>
          <w:rFonts w:ascii="Tahoma" w:hAnsi="Tahoma" w:cs="Tahoma"/>
        </w:rPr>
        <w:t>Основным стратегическим приоритетом государственной политики в сфере социальной защиты инвалидов в Российской Федерации является обеспеч</w:t>
      </w:r>
      <w:r w:rsidRPr="00CF7422">
        <w:rPr>
          <w:rFonts w:ascii="Tahoma" w:hAnsi="Tahoma" w:cs="Tahoma"/>
        </w:rPr>
        <w:t>е</w:t>
      </w:r>
      <w:r w:rsidRPr="00CF7422">
        <w:rPr>
          <w:rFonts w:ascii="Tahoma" w:hAnsi="Tahoma" w:cs="Tahoma"/>
        </w:rPr>
        <w:t>ние инвалидам равных возможностей в реализации гражданских, экономических, политических и других прав и свобод.</w:t>
      </w:r>
    </w:p>
    <w:p w:rsidR="001360AA" w:rsidRPr="00CF7422" w:rsidRDefault="001360AA" w:rsidP="001360AA">
      <w:pPr>
        <w:pStyle w:val="ConsPlusNormal"/>
        <w:widowControl/>
        <w:ind w:firstLine="709"/>
        <w:jc w:val="both"/>
        <w:rPr>
          <w:rFonts w:ascii="Tahoma" w:hAnsi="Tahoma" w:cs="Tahoma"/>
        </w:rPr>
      </w:pPr>
      <w:r w:rsidRPr="00CF7422">
        <w:rPr>
          <w:rFonts w:ascii="Tahoma" w:hAnsi="Tahoma" w:cs="Tahoma"/>
        </w:rPr>
        <w:t>Основной целью муниципальной программы Мариинско-Посадского района Чувашской Республики «Дос</w:t>
      </w:r>
      <w:r w:rsidRPr="00CF7422">
        <w:rPr>
          <w:rFonts w:ascii="Tahoma" w:hAnsi="Tahoma" w:cs="Tahoma"/>
        </w:rPr>
        <w:softHyphen/>
        <w:t>тупная среда» (далее – Муниципальная програ</w:t>
      </w:r>
      <w:r w:rsidRPr="00CF7422">
        <w:rPr>
          <w:rFonts w:ascii="Tahoma" w:hAnsi="Tahoma" w:cs="Tahoma"/>
        </w:rPr>
        <w:t>м</w:t>
      </w:r>
      <w:r w:rsidRPr="00CF7422">
        <w:rPr>
          <w:rFonts w:ascii="Tahoma" w:hAnsi="Tahoma" w:cs="Tahoma"/>
        </w:rPr>
        <w:t>ма) является создание правовых, экономических и институциональных условий, способствующих интеграции инвалидов в общество и повышению уровня их жизни.</w:t>
      </w:r>
    </w:p>
    <w:p w:rsidR="001360AA" w:rsidRPr="00CF7422" w:rsidRDefault="001360AA" w:rsidP="001360AA">
      <w:pPr>
        <w:pStyle w:val="ConsPlusNormal"/>
        <w:widowControl/>
        <w:ind w:firstLine="709"/>
        <w:jc w:val="both"/>
        <w:rPr>
          <w:rFonts w:ascii="Tahoma" w:hAnsi="Tahoma" w:cs="Tahoma"/>
        </w:rPr>
      </w:pPr>
      <w:r w:rsidRPr="00CF7422">
        <w:rPr>
          <w:rFonts w:ascii="Tahoma" w:hAnsi="Tahoma" w:cs="Tahoma"/>
        </w:rPr>
        <w:t xml:space="preserve">Для достижения поставленной цели Муниципальной программы требуется решение задачи обеспечения равного доступа инвалидов к приоритетным объектам и услугам в приоритетных сферах жизнедеятельности инвалидов и других </w:t>
      </w:r>
      <w:proofErr w:type="spellStart"/>
      <w:r w:rsidRPr="00CF7422">
        <w:rPr>
          <w:rFonts w:ascii="Tahoma" w:hAnsi="Tahoma" w:cs="Tahoma"/>
        </w:rPr>
        <w:t>маломобильных</w:t>
      </w:r>
      <w:proofErr w:type="spellEnd"/>
      <w:r w:rsidRPr="00CF7422">
        <w:rPr>
          <w:rFonts w:ascii="Tahoma" w:hAnsi="Tahoma" w:cs="Tahoma"/>
        </w:rPr>
        <w:t xml:space="preserve"> групп населения. </w:t>
      </w:r>
    </w:p>
    <w:p w:rsidR="001360AA" w:rsidRPr="00CF7422" w:rsidRDefault="001360AA" w:rsidP="001360AA">
      <w:pPr>
        <w:pStyle w:val="ConsPlusNormal"/>
        <w:widowControl/>
        <w:ind w:firstLine="709"/>
        <w:jc w:val="both"/>
        <w:rPr>
          <w:rFonts w:ascii="Tahoma" w:hAnsi="Tahoma" w:cs="Tahoma"/>
        </w:rPr>
      </w:pPr>
      <w:r w:rsidRPr="00CF7422">
        <w:rPr>
          <w:rFonts w:ascii="Tahoma" w:hAnsi="Tahoma" w:cs="Tahoma"/>
        </w:rPr>
        <w:t>Муниципальная программа будет реализовываться в 2019–2035 годах в три этапа:</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1 этап – 2019–2025 годы;</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2 этап – 2026–2030 годы;</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3 этап – 2031–2035 годы.</w:t>
      </w:r>
    </w:p>
    <w:p w:rsidR="001360AA" w:rsidRPr="00CF7422" w:rsidRDefault="001360AA" w:rsidP="001360AA">
      <w:pPr>
        <w:pStyle w:val="ConsPlusNormal"/>
        <w:widowControl/>
        <w:spacing w:line="247" w:lineRule="auto"/>
        <w:ind w:firstLine="709"/>
        <w:jc w:val="both"/>
        <w:rPr>
          <w:rFonts w:ascii="Tahoma" w:hAnsi="Tahoma" w:cs="Tahoma"/>
        </w:rPr>
      </w:pPr>
      <w:r w:rsidRPr="00CF7422">
        <w:rPr>
          <w:rFonts w:ascii="Tahoma" w:hAnsi="Tahoma" w:cs="Tahoma"/>
        </w:rPr>
        <w:t xml:space="preserve">В рамках 1 этапа будет продолжена реализация ранее начатых мероприятий, направленных на обеспечение доступной среды жизнедеятельности для инвалидов и других </w:t>
      </w:r>
      <w:proofErr w:type="spellStart"/>
      <w:r w:rsidRPr="00CF7422">
        <w:rPr>
          <w:rFonts w:ascii="Tahoma" w:hAnsi="Tahoma" w:cs="Tahoma"/>
        </w:rPr>
        <w:t>маломобильных</w:t>
      </w:r>
      <w:proofErr w:type="spellEnd"/>
      <w:r w:rsidRPr="00CF7422">
        <w:rPr>
          <w:rFonts w:ascii="Tahoma" w:hAnsi="Tahoma" w:cs="Tahoma"/>
        </w:rPr>
        <w:t xml:space="preserve"> групп населения на территории Мариинско-Посадского района Чувашской Республики, в том числе создание универсальной </w:t>
      </w:r>
      <w:proofErr w:type="spellStart"/>
      <w:r w:rsidRPr="00CF7422">
        <w:rPr>
          <w:rFonts w:ascii="Tahoma" w:hAnsi="Tahoma" w:cs="Tahoma"/>
        </w:rPr>
        <w:t>безбарьерной</w:t>
      </w:r>
      <w:proofErr w:type="spellEnd"/>
      <w:r w:rsidRPr="00CF7422">
        <w:rPr>
          <w:rFonts w:ascii="Tahoma" w:hAnsi="Tahoma" w:cs="Tahoma"/>
        </w:rPr>
        <w:t xml:space="preserve"> среды для беспрепятственного доступа и оснащение образовательных организаций специальным оборудованием.</w:t>
      </w:r>
    </w:p>
    <w:p w:rsidR="001360AA" w:rsidRPr="00CF7422" w:rsidRDefault="001360AA" w:rsidP="001360AA">
      <w:pPr>
        <w:autoSpaceDE w:val="0"/>
        <w:autoSpaceDN w:val="0"/>
        <w:adjustRightInd w:val="0"/>
        <w:spacing w:line="247" w:lineRule="auto"/>
        <w:ind w:firstLine="709"/>
        <w:jc w:val="both"/>
        <w:rPr>
          <w:rFonts w:ascii="Tahoma" w:hAnsi="Tahoma" w:cs="Tahoma"/>
          <w:sz w:val="20"/>
          <w:szCs w:val="20"/>
        </w:rPr>
      </w:pPr>
      <w:proofErr w:type="gramStart"/>
      <w:r w:rsidRPr="00CF7422">
        <w:rPr>
          <w:rFonts w:ascii="Tahoma" w:hAnsi="Tahoma" w:cs="Tahoma"/>
          <w:sz w:val="20"/>
          <w:szCs w:val="20"/>
        </w:rPr>
        <w:t>На 2 и 3 этапах планируется продолжить работу по формированию условий для просвещенности граждан в вопросах инвалидности и устранения барь</w:t>
      </w:r>
      <w:r w:rsidRPr="00CF7422">
        <w:rPr>
          <w:rFonts w:ascii="Tahoma" w:hAnsi="Tahoma" w:cs="Tahoma"/>
          <w:sz w:val="20"/>
          <w:szCs w:val="20"/>
        </w:rPr>
        <w:t>е</w:t>
      </w:r>
      <w:r w:rsidRPr="00CF7422">
        <w:rPr>
          <w:rFonts w:ascii="Tahoma" w:hAnsi="Tahoma" w:cs="Tahoma"/>
          <w:sz w:val="20"/>
          <w:szCs w:val="20"/>
        </w:rPr>
        <w:t xml:space="preserve">ров во взаимоотношениях с другими людьми, сформировать условия для беспрепятственного доступа инвалидов и других </w:t>
      </w:r>
      <w:proofErr w:type="spellStart"/>
      <w:r w:rsidRPr="00CF7422">
        <w:rPr>
          <w:rFonts w:ascii="Tahoma" w:hAnsi="Tahoma" w:cs="Tahoma"/>
          <w:sz w:val="20"/>
          <w:szCs w:val="20"/>
        </w:rPr>
        <w:t>маломобильных</w:t>
      </w:r>
      <w:proofErr w:type="spellEnd"/>
      <w:r w:rsidRPr="00CF7422">
        <w:rPr>
          <w:rFonts w:ascii="Tahoma" w:hAnsi="Tahoma" w:cs="Tahoma"/>
          <w:sz w:val="20"/>
          <w:szCs w:val="20"/>
        </w:rPr>
        <w:t xml:space="preserve">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w:t>
      </w:r>
      <w:r w:rsidRPr="00CF7422">
        <w:rPr>
          <w:rFonts w:ascii="Tahoma" w:hAnsi="Tahoma" w:cs="Tahoma"/>
          <w:sz w:val="20"/>
          <w:szCs w:val="20"/>
        </w:rPr>
        <w:t>у</w:t>
      </w:r>
      <w:r w:rsidRPr="00CF7422">
        <w:rPr>
          <w:rFonts w:ascii="Tahoma" w:hAnsi="Tahoma" w:cs="Tahoma"/>
          <w:sz w:val="20"/>
          <w:szCs w:val="20"/>
        </w:rPr>
        <w:t>ры и спорта.</w:t>
      </w:r>
      <w:proofErr w:type="gramEnd"/>
    </w:p>
    <w:p w:rsidR="001360AA" w:rsidRPr="00CF7422" w:rsidRDefault="001360AA" w:rsidP="001360AA">
      <w:pPr>
        <w:spacing w:line="247" w:lineRule="auto"/>
        <w:ind w:firstLine="709"/>
        <w:jc w:val="both"/>
        <w:rPr>
          <w:rFonts w:ascii="Tahoma" w:hAnsi="Tahoma" w:cs="Tahoma"/>
          <w:sz w:val="20"/>
          <w:szCs w:val="20"/>
        </w:rPr>
      </w:pPr>
      <w:r w:rsidRPr="00CF7422">
        <w:rPr>
          <w:rFonts w:ascii="Tahoma" w:hAnsi="Tahoma" w:cs="Tahoma"/>
          <w:sz w:val="20"/>
          <w:szCs w:val="20"/>
        </w:rPr>
        <w:t>Сведения о целевых индикаторах и показателях Муниципальной программы, подпрограмм Муниципальной программы и их значениях приведены в пр</w:t>
      </w:r>
      <w:r w:rsidRPr="00CF7422">
        <w:rPr>
          <w:rFonts w:ascii="Tahoma" w:hAnsi="Tahoma" w:cs="Tahoma"/>
          <w:sz w:val="20"/>
          <w:szCs w:val="20"/>
        </w:rPr>
        <w:t>и</w:t>
      </w:r>
      <w:r w:rsidRPr="00CF7422">
        <w:rPr>
          <w:rFonts w:ascii="Tahoma" w:hAnsi="Tahoma" w:cs="Tahoma"/>
          <w:sz w:val="20"/>
          <w:szCs w:val="20"/>
        </w:rPr>
        <w:t>ложении № 1 к Муниципальной программе.</w:t>
      </w:r>
    </w:p>
    <w:p w:rsidR="001360AA" w:rsidRPr="00CF7422" w:rsidRDefault="001360AA" w:rsidP="001360AA">
      <w:pPr>
        <w:pStyle w:val="ConsPlusNormal"/>
        <w:widowControl/>
        <w:spacing w:line="247" w:lineRule="auto"/>
        <w:ind w:firstLine="709"/>
        <w:jc w:val="both"/>
        <w:rPr>
          <w:rFonts w:ascii="Tahoma" w:hAnsi="Tahoma" w:cs="Tahoma"/>
        </w:rPr>
      </w:pPr>
      <w:r w:rsidRPr="00CF7422">
        <w:rPr>
          <w:rFonts w:ascii="Tahoma" w:hAnsi="Tahoma" w:cs="Tahoma"/>
        </w:rPr>
        <w:t xml:space="preserve">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цели и решения задач, определенных Муниципальной  программой. </w:t>
      </w:r>
    </w:p>
    <w:p w:rsidR="001360AA" w:rsidRPr="00CF7422" w:rsidRDefault="001360AA" w:rsidP="001360AA">
      <w:pPr>
        <w:spacing w:line="247" w:lineRule="auto"/>
        <w:ind w:firstLine="709"/>
        <w:jc w:val="both"/>
        <w:rPr>
          <w:rFonts w:ascii="Tahoma" w:hAnsi="Tahoma" w:cs="Tahoma"/>
          <w:sz w:val="20"/>
          <w:szCs w:val="20"/>
        </w:rPr>
      </w:pPr>
      <w:r w:rsidRPr="00CF7422">
        <w:rPr>
          <w:rFonts w:ascii="Tahoma" w:hAnsi="Tahoma" w:cs="Tahoma"/>
          <w:sz w:val="20"/>
          <w:szCs w:val="20"/>
        </w:rPr>
        <w:t>Перечень целевых индикаторов и показателей носит открытый характер и предусматривает возможность корректировки в случае потери информативн</w:t>
      </w:r>
      <w:r w:rsidRPr="00CF7422">
        <w:rPr>
          <w:rFonts w:ascii="Tahoma" w:hAnsi="Tahoma" w:cs="Tahoma"/>
          <w:sz w:val="20"/>
          <w:szCs w:val="20"/>
        </w:rPr>
        <w:t>о</w:t>
      </w:r>
      <w:r w:rsidRPr="00CF7422">
        <w:rPr>
          <w:rFonts w:ascii="Tahoma" w:hAnsi="Tahoma" w:cs="Tahoma"/>
          <w:sz w:val="20"/>
          <w:szCs w:val="20"/>
        </w:rPr>
        <w:t xml:space="preserve">сти целевого индикатора и показателя (достижения максимального значения) и изменения приоритетов государственной политики в рассматриваемой сфере. </w:t>
      </w:r>
    </w:p>
    <w:p w:rsidR="001360AA" w:rsidRPr="00CF7422" w:rsidRDefault="001360AA" w:rsidP="001360AA">
      <w:pPr>
        <w:pStyle w:val="ConsPlusNormal"/>
        <w:widowControl/>
        <w:jc w:val="center"/>
        <w:rPr>
          <w:rFonts w:ascii="Tahoma" w:hAnsi="Tahoma" w:cs="Tahoma"/>
          <w:b/>
        </w:rPr>
      </w:pPr>
    </w:p>
    <w:p w:rsidR="001360AA" w:rsidRPr="00CF7422" w:rsidRDefault="001360AA" w:rsidP="001360AA">
      <w:pPr>
        <w:pStyle w:val="ConsPlusNormal"/>
        <w:widowControl/>
        <w:jc w:val="center"/>
        <w:rPr>
          <w:rFonts w:ascii="Tahoma" w:hAnsi="Tahoma" w:cs="Tahoma"/>
          <w:b/>
        </w:rPr>
      </w:pPr>
      <w:r w:rsidRPr="00CF7422">
        <w:rPr>
          <w:rFonts w:ascii="Tahoma" w:hAnsi="Tahoma" w:cs="Tahoma"/>
          <w:b/>
        </w:rPr>
        <w:t xml:space="preserve">Раздел II. Обобщенная характеристика основных мероприятий </w:t>
      </w:r>
    </w:p>
    <w:p w:rsidR="001360AA" w:rsidRPr="00CF7422" w:rsidRDefault="001360AA" w:rsidP="001360AA">
      <w:pPr>
        <w:pStyle w:val="ConsPlusNormal"/>
        <w:widowControl/>
        <w:jc w:val="center"/>
        <w:rPr>
          <w:rFonts w:ascii="Tahoma" w:hAnsi="Tahoma" w:cs="Tahoma"/>
          <w:b/>
          <w:strike/>
        </w:rPr>
      </w:pPr>
      <w:r w:rsidRPr="00CF7422">
        <w:rPr>
          <w:rFonts w:ascii="Tahoma" w:hAnsi="Tahoma" w:cs="Tahoma"/>
          <w:b/>
        </w:rPr>
        <w:t xml:space="preserve"> подпрограмм Муниципальной программы</w:t>
      </w:r>
    </w:p>
    <w:p w:rsidR="001360AA" w:rsidRPr="00CF7422" w:rsidRDefault="001360AA" w:rsidP="001360AA">
      <w:pPr>
        <w:pStyle w:val="ConsPlusNormal"/>
        <w:widowControl/>
        <w:jc w:val="both"/>
        <w:rPr>
          <w:rFonts w:ascii="Tahoma" w:hAnsi="Tahoma" w:cs="Tahoma"/>
        </w:rPr>
      </w:pPr>
    </w:p>
    <w:p w:rsidR="001360AA" w:rsidRPr="00CF7422" w:rsidRDefault="001360AA" w:rsidP="001360AA">
      <w:pPr>
        <w:pStyle w:val="ConsPlusNormal"/>
        <w:widowControl/>
        <w:ind w:firstLine="709"/>
        <w:jc w:val="both"/>
        <w:rPr>
          <w:rFonts w:ascii="Tahoma" w:hAnsi="Tahoma" w:cs="Tahoma"/>
        </w:rPr>
      </w:pPr>
      <w:r w:rsidRPr="00CF7422">
        <w:rPr>
          <w:rFonts w:ascii="Tahoma" w:hAnsi="Tahoma" w:cs="Tahoma"/>
        </w:rPr>
        <w:t>Выстроенная в рамках Муниципальной программы система целевых ориентиров (цель, задачи, ожидаемые результаты) представляет собой четкую с</w:t>
      </w:r>
      <w:r w:rsidRPr="00CF7422">
        <w:rPr>
          <w:rFonts w:ascii="Tahoma" w:hAnsi="Tahoma" w:cs="Tahoma"/>
        </w:rPr>
        <w:t>о</w:t>
      </w:r>
      <w:r w:rsidRPr="00CF7422">
        <w:rPr>
          <w:rFonts w:ascii="Tahoma" w:hAnsi="Tahoma" w:cs="Tahoma"/>
        </w:rPr>
        <w:t>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w:t>
      </w:r>
    </w:p>
    <w:p w:rsidR="001360AA" w:rsidRPr="00CF7422" w:rsidRDefault="001360AA" w:rsidP="001360AA">
      <w:pPr>
        <w:pStyle w:val="ConsPlusNormal"/>
        <w:widowControl/>
        <w:ind w:firstLine="709"/>
        <w:jc w:val="both"/>
        <w:rPr>
          <w:rFonts w:ascii="Tahoma" w:hAnsi="Tahoma" w:cs="Tahoma"/>
        </w:rPr>
      </w:pPr>
      <w:r w:rsidRPr="00CF7422">
        <w:rPr>
          <w:rFonts w:ascii="Tahoma" w:hAnsi="Tahoma" w:cs="Tahoma"/>
        </w:rPr>
        <w:t>Достижение цели и решение задач Муниципальной программы будут осуществляться в рамках реализации подпрограмм «Обеспечение условий досту</w:t>
      </w:r>
      <w:r w:rsidRPr="00CF7422">
        <w:rPr>
          <w:rFonts w:ascii="Tahoma" w:hAnsi="Tahoma" w:cs="Tahoma"/>
        </w:rPr>
        <w:t>п</w:t>
      </w:r>
      <w:r w:rsidRPr="00CF7422">
        <w:rPr>
          <w:rFonts w:ascii="Tahoma" w:hAnsi="Tahoma" w:cs="Tahoma"/>
        </w:rPr>
        <w:t xml:space="preserve">ности приоритетных объектов и услуг в приоритетных сферах жизнедеятельности инвалидов и других </w:t>
      </w:r>
      <w:proofErr w:type="spellStart"/>
      <w:r w:rsidRPr="00CF7422">
        <w:rPr>
          <w:rFonts w:ascii="Tahoma" w:hAnsi="Tahoma" w:cs="Tahoma"/>
        </w:rPr>
        <w:t>маломобильных</w:t>
      </w:r>
      <w:proofErr w:type="spellEnd"/>
      <w:r w:rsidRPr="00CF7422">
        <w:rPr>
          <w:rFonts w:ascii="Tahoma" w:hAnsi="Tahoma" w:cs="Tahoma"/>
        </w:rPr>
        <w:t xml:space="preserve"> групп населения», и «Обеспечение ре</w:t>
      </w:r>
      <w:r w:rsidRPr="00CF7422">
        <w:rPr>
          <w:rFonts w:ascii="Tahoma" w:hAnsi="Tahoma" w:cs="Tahoma"/>
        </w:rPr>
        <w:t>а</w:t>
      </w:r>
      <w:r w:rsidRPr="00CF7422">
        <w:rPr>
          <w:rFonts w:ascii="Tahoma" w:hAnsi="Tahoma" w:cs="Tahoma"/>
        </w:rPr>
        <w:t>лизации муниципальной программы Чувашской Республики «Доступная среда».</w:t>
      </w:r>
    </w:p>
    <w:p w:rsidR="001360AA" w:rsidRPr="00CF7422" w:rsidRDefault="001360AA" w:rsidP="001360AA">
      <w:pPr>
        <w:pStyle w:val="ConsPlusNormal"/>
        <w:widowControl/>
        <w:ind w:firstLine="709"/>
        <w:jc w:val="both"/>
        <w:rPr>
          <w:rFonts w:ascii="Tahoma" w:hAnsi="Tahoma" w:cs="Tahoma"/>
        </w:rPr>
      </w:pPr>
      <w:r w:rsidRPr="00CF7422">
        <w:rPr>
          <w:rFonts w:ascii="Tahoma" w:hAnsi="Tahoma" w:cs="Tahoma"/>
        </w:rPr>
        <w:t xml:space="preserve">Подпрограмма «Обеспечение условий доступности приоритетных объектов и услуг в приоритетных сферах жизнедеятельности инвалидов и других </w:t>
      </w:r>
      <w:proofErr w:type="spellStart"/>
      <w:r w:rsidRPr="00CF7422">
        <w:rPr>
          <w:rFonts w:ascii="Tahoma" w:hAnsi="Tahoma" w:cs="Tahoma"/>
        </w:rPr>
        <w:t>м</w:t>
      </w:r>
      <w:r w:rsidRPr="00CF7422">
        <w:rPr>
          <w:rFonts w:ascii="Tahoma" w:hAnsi="Tahoma" w:cs="Tahoma"/>
        </w:rPr>
        <w:t>а</w:t>
      </w:r>
      <w:r w:rsidRPr="00CF7422">
        <w:rPr>
          <w:rFonts w:ascii="Tahoma" w:hAnsi="Tahoma" w:cs="Tahoma"/>
        </w:rPr>
        <w:t>ломобильных</w:t>
      </w:r>
      <w:proofErr w:type="spellEnd"/>
      <w:r w:rsidRPr="00CF7422">
        <w:rPr>
          <w:rFonts w:ascii="Tahoma" w:hAnsi="Tahoma" w:cs="Tahoma"/>
        </w:rPr>
        <w:t xml:space="preserve"> групп населения» объединяет 3 основных мероприятия:</w:t>
      </w:r>
    </w:p>
    <w:p w:rsidR="001360AA" w:rsidRPr="00CF7422" w:rsidRDefault="001360AA" w:rsidP="001360AA">
      <w:pPr>
        <w:pStyle w:val="ConsPlusNormal"/>
        <w:widowControl/>
        <w:ind w:firstLine="709"/>
        <w:jc w:val="both"/>
        <w:rPr>
          <w:rFonts w:ascii="Tahoma" w:hAnsi="Tahoma" w:cs="Tahoma"/>
        </w:rPr>
      </w:pPr>
      <w:r w:rsidRPr="00CF7422">
        <w:rPr>
          <w:rFonts w:ascii="Tahoma" w:hAnsi="Tahoma" w:cs="Tahoma"/>
        </w:rPr>
        <w:t>Основное мероприятие 1. Совершенствование нормативно-правовой и организационной основы формирования доступной среды.</w:t>
      </w:r>
    </w:p>
    <w:p w:rsidR="001360AA" w:rsidRPr="00CF7422" w:rsidRDefault="001360AA" w:rsidP="001360AA">
      <w:pPr>
        <w:pStyle w:val="ConsPlusNormal"/>
        <w:widowControl/>
        <w:ind w:firstLine="709"/>
        <w:jc w:val="both"/>
        <w:rPr>
          <w:rFonts w:ascii="Tahoma" w:hAnsi="Tahoma" w:cs="Tahoma"/>
        </w:rPr>
      </w:pPr>
      <w:r w:rsidRPr="00CF7422">
        <w:rPr>
          <w:rFonts w:ascii="Tahoma" w:hAnsi="Tahoma" w:cs="Tahoma"/>
        </w:rPr>
        <w:t xml:space="preserve">В рамках данного мероприятия планируются разработка и принятие правового акта о регулировании </w:t>
      </w:r>
      <w:proofErr w:type="gramStart"/>
      <w:r w:rsidRPr="00CF7422">
        <w:rPr>
          <w:rFonts w:ascii="Tahoma" w:hAnsi="Tahoma" w:cs="Tahoma"/>
        </w:rPr>
        <w:t>вопросов организации доступной среды жизнеде</w:t>
      </w:r>
      <w:r w:rsidRPr="00CF7422">
        <w:rPr>
          <w:rFonts w:ascii="Tahoma" w:hAnsi="Tahoma" w:cs="Tahoma"/>
        </w:rPr>
        <w:t>я</w:t>
      </w:r>
      <w:r w:rsidRPr="00CF7422">
        <w:rPr>
          <w:rFonts w:ascii="Tahoma" w:hAnsi="Tahoma" w:cs="Tahoma"/>
        </w:rPr>
        <w:t>тельности инвалидов</w:t>
      </w:r>
      <w:proofErr w:type="gramEnd"/>
      <w:r w:rsidRPr="00CF7422">
        <w:rPr>
          <w:rFonts w:ascii="Tahoma" w:hAnsi="Tahoma" w:cs="Tahoma"/>
        </w:rPr>
        <w:t xml:space="preserve"> и других </w:t>
      </w:r>
      <w:proofErr w:type="spellStart"/>
      <w:r w:rsidRPr="00CF7422">
        <w:rPr>
          <w:rFonts w:ascii="Tahoma" w:hAnsi="Tahoma" w:cs="Tahoma"/>
        </w:rPr>
        <w:t>маломобильных</w:t>
      </w:r>
      <w:proofErr w:type="spellEnd"/>
      <w:r w:rsidRPr="00CF7422">
        <w:rPr>
          <w:rFonts w:ascii="Tahoma" w:hAnsi="Tahoma" w:cs="Tahoma"/>
        </w:rPr>
        <w:t xml:space="preserve"> групп населения.</w:t>
      </w:r>
    </w:p>
    <w:p w:rsidR="001360AA" w:rsidRPr="00CF7422" w:rsidRDefault="001360AA" w:rsidP="001360AA">
      <w:pPr>
        <w:pStyle w:val="ConsPlusNormal"/>
        <w:widowControl/>
        <w:ind w:firstLine="709"/>
        <w:jc w:val="both"/>
        <w:rPr>
          <w:rFonts w:ascii="Tahoma" w:hAnsi="Tahoma" w:cs="Tahoma"/>
        </w:rPr>
      </w:pPr>
      <w:r w:rsidRPr="00CF7422">
        <w:rPr>
          <w:rFonts w:ascii="Tahoma" w:hAnsi="Tahoma" w:cs="Tahoma"/>
        </w:rPr>
        <w:t>Основное мероприятие 2. Повышение уровня доступности приоритетных объектов и услуг в приоритетных сферах жизнедеятельности инвалидов и др</w:t>
      </w:r>
      <w:r w:rsidRPr="00CF7422">
        <w:rPr>
          <w:rFonts w:ascii="Tahoma" w:hAnsi="Tahoma" w:cs="Tahoma"/>
        </w:rPr>
        <w:t>у</w:t>
      </w:r>
      <w:r w:rsidRPr="00CF7422">
        <w:rPr>
          <w:rFonts w:ascii="Tahoma" w:hAnsi="Tahoma" w:cs="Tahoma"/>
        </w:rPr>
        <w:t xml:space="preserve">гих </w:t>
      </w:r>
      <w:proofErr w:type="spellStart"/>
      <w:r w:rsidRPr="00CF7422">
        <w:rPr>
          <w:rFonts w:ascii="Tahoma" w:hAnsi="Tahoma" w:cs="Tahoma"/>
        </w:rPr>
        <w:t>маломобильных</w:t>
      </w:r>
      <w:proofErr w:type="spellEnd"/>
      <w:r w:rsidRPr="00CF7422">
        <w:rPr>
          <w:rFonts w:ascii="Tahoma" w:hAnsi="Tahoma" w:cs="Tahoma"/>
        </w:rPr>
        <w:t xml:space="preserve"> групп населения.</w:t>
      </w:r>
    </w:p>
    <w:p w:rsidR="001360AA" w:rsidRPr="00CF7422" w:rsidRDefault="001360AA" w:rsidP="001360AA">
      <w:pPr>
        <w:pStyle w:val="ConsPlusNormal"/>
        <w:widowControl/>
        <w:ind w:firstLine="709"/>
        <w:jc w:val="both"/>
        <w:rPr>
          <w:rFonts w:ascii="Tahoma" w:hAnsi="Tahoma" w:cs="Tahoma"/>
        </w:rPr>
      </w:pPr>
      <w:proofErr w:type="gramStart"/>
      <w:r w:rsidRPr="00CF7422">
        <w:rPr>
          <w:rFonts w:ascii="Tahoma" w:hAnsi="Tahoma" w:cs="Tahoma"/>
        </w:rPr>
        <w:t xml:space="preserve">В рамках данного мероприятия предполагаются выполнение работ по адаптации приоритетных объектов социальной инфраструктуры к потребностям инвалидов и других </w:t>
      </w:r>
      <w:proofErr w:type="spellStart"/>
      <w:r w:rsidRPr="00CF7422">
        <w:rPr>
          <w:rFonts w:ascii="Tahoma" w:hAnsi="Tahoma" w:cs="Tahoma"/>
        </w:rPr>
        <w:t>маломобильных</w:t>
      </w:r>
      <w:proofErr w:type="spellEnd"/>
      <w:r w:rsidRPr="00CF7422">
        <w:rPr>
          <w:rFonts w:ascii="Tahoma" w:hAnsi="Tahoma" w:cs="Tahoma"/>
        </w:rPr>
        <w:t xml:space="preserve"> групп населения (обустройство прилегающих территорий, устройство бордюрных пандусов, укладка тактильных напра</w:t>
      </w:r>
      <w:r w:rsidRPr="00CF7422">
        <w:rPr>
          <w:rFonts w:ascii="Tahoma" w:hAnsi="Tahoma" w:cs="Tahoma"/>
        </w:rPr>
        <w:t>в</w:t>
      </w:r>
      <w:r w:rsidRPr="00CF7422">
        <w:rPr>
          <w:rFonts w:ascii="Tahoma" w:hAnsi="Tahoma" w:cs="Tahoma"/>
        </w:rPr>
        <w:t>ляющих, создание специально отведенных парковочных мест; оборудование входных групп, лестниц зданий пандусами и другими специальными подъемными устройствами и приспособлениями; приспособление путей движения внутри зданий, установка поручней, лифтов, подъемных устройств;</w:t>
      </w:r>
      <w:proofErr w:type="gramEnd"/>
      <w:r w:rsidRPr="00CF7422">
        <w:rPr>
          <w:rFonts w:ascii="Tahoma" w:hAnsi="Tahoma" w:cs="Tahoma"/>
        </w:rPr>
        <w:t xml:space="preserve"> оборудование зон ок</w:t>
      </w:r>
      <w:r w:rsidRPr="00CF7422">
        <w:rPr>
          <w:rFonts w:ascii="Tahoma" w:hAnsi="Tahoma" w:cs="Tahoma"/>
        </w:rPr>
        <w:t>а</w:t>
      </w:r>
      <w:r w:rsidRPr="00CF7422">
        <w:rPr>
          <w:rFonts w:ascii="Tahoma" w:hAnsi="Tahoma" w:cs="Tahoma"/>
        </w:rPr>
        <w:t xml:space="preserve">зания услуг, мест повышенного удобства с дополнительным местом для собаки-поводыря или устройства для передвижения в местах ожидания и местах приема граждан; оборудование санитарно-гигиенических помещений; обустройство зданий информационными табличками, кнопками вызова «помощника»; установка оборудования и средств ориентации инвалидов по зрению и слуху; </w:t>
      </w:r>
      <w:proofErr w:type="gramStart"/>
      <w:r w:rsidRPr="00CF7422">
        <w:rPr>
          <w:rFonts w:ascii="Tahoma" w:hAnsi="Tahoma" w:cs="Tahoma"/>
        </w:rPr>
        <w:t xml:space="preserve">размещение в доступных для инвалидов и других </w:t>
      </w:r>
      <w:proofErr w:type="spellStart"/>
      <w:r w:rsidRPr="00CF7422">
        <w:rPr>
          <w:rFonts w:ascii="Tahoma" w:hAnsi="Tahoma" w:cs="Tahoma"/>
        </w:rPr>
        <w:t>маломобильных</w:t>
      </w:r>
      <w:proofErr w:type="spellEnd"/>
      <w:r w:rsidRPr="00CF7422">
        <w:rPr>
          <w:rFonts w:ascii="Tahoma" w:hAnsi="Tahoma" w:cs="Tahoma"/>
        </w:rPr>
        <w:t xml:space="preserve"> групп населения местах в адаптированной для инвалидов форме справочной информации о предоставляемых услугах с учетом их особых потребностей; предоставление услуг инвалидам и другим </w:t>
      </w:r>
      <w:proofErr w:type="spellStart"/>
      <w:r w:rsidRPr="00CF7422">
        <w:rPr>
          <w:rFonts w:ascii="Tahoma" w:hAnsi="Tahoma" w:cs="Tahoma"/>
        </w:rPr>
        <w:t>маломобильным</w:t>
      </w:r>
      <w:proofErr w:type="spellEnd"/>
      <w:r w:rsidRPr="00CF7422">
        <w:rPr>
          <w:rFonts w:ascii="Tahoma" w:hAnsi="Tahoma" w:cs="Tahoma"/>
        </w:rPr>
        <w:t xml:space="preserve"> группам населения с учетом их особых потребностей); приспособлению остановок общественного пассажирского транспорта и пеш</w:t>
      </w:r>
      <w:r w:rsidRPr="00CF7422">
        <w:rPr>
          <w:rFonts w:ascii="Tahoma" w:hAnsi="Tahoma" w:cs="Tahoma"/>
        </w:rPr>
        <w:t>е</w:t>
      </w:r>
      <w:r w:rsidRPr="00CF7422">
        <w:rPr>
          <w:rFonts w:ascii="Tahoma" w:hAnsi="Tahoma" w:cs="Tahoma"/>
        </w:rPr>
        <w:t xml:space="preserve">ходных переходов вблизи социально значимых объектов к обслуживанию инвалидов и других </w:t>
      </w:r>
      <w:proofErr w:type="spellStart"/>
      <w:r w:rsidRPr="00CF7422">
        <w:rPr>
          <w:rFonts w:ascii="Tahoma" w:hAnsi="Tahoma" w:cs="Tahoma"/>
        </w:rPr>
        <w:t>маломобильных</w:t>
      </w:r>
      <w:proofErr w:type="spellEnd"/>
      <w:r w:rsidRPr="00CF7422">
        <w:rPr>
          <w:rFonts w:ascii="Tahoma" w:hAnsi="Tahoma" w:cs="Tahoma"/>
        </w:rPr>
        <w:t xml:space="preserve"> групп населения;</w:t>
      </w:r>
      <w:proofErr w:type="gramEnd"/>
      <w:r w:rsidRPr="00CF7422">
        <w:rPr>
          <w:rFonts w:ascii="Tahoma" w:hAnsi="Tahoma" w:cs="Tahoma"/>
        </w:rPr>
        <w:t xml:space="preserve"> модернизации подвижного с</w:t>
      </w:r>
      <w:r w:rsidRPr="00CF7422">
        <w:rPr>
          <w:rFonts w:ascii="Tahoma" w:hAnsi="Tahoma" w:cs="Tahoma"/>
        </w:rPr>
        <w:t>о</w:t>
      </w:r>
      <w:r w:rsidRPr="00CF7422">
        <w:rPr>
          <w:rFonts w:ascii="Tahoma" w:hAnsi="Tahoma" w:cs="Tahoma"/>
        </w:rPr>
        <w:t>става автомобильного и наземного электрического транспорта общего пользования и транспортных средств организаций стационарного социального обслуж</w:t>
      </w:r>
      <w:r w:rsidRPr="00CF7422">
        <w:rPr>
          <w:rFonts w:ascii="Tahoma" w:hAnsi="Tahoma" w:cs="Tahoma"/>
        </w:rPr>
        <w:t>и</w:t>
      </w:r>
      <w:r w:rsidRPr="00CF7422">
        <w:rPr>
          <w:rFonts w:ascii="Tahoma" w:hAnsi="Tahoma" w:cs="Tahoma"/>
        </w:rPr>
        <w:t>вания для перевозки инвалидов-колясочников, оснащению их средствами ориентации для слепых и глухих.</w:t>
      </w:r>
    </w:p>
    <w:p w:rsidR="001360AA" w:rsidRPr="00CF7422" w:rsidRDefault="001360AA" w:rsidP="001360AA">
      <w:pPr>
        <w:pStyle w:val="ConsPlusNormal"/>
        <w:widowControl/>
        <w:ind w:firstLine="709"/>
        <w:jc w:val="both"/>
        <w:rPr>
          <w:rFonts w:ascii="Tahoma" w:hAnsi="Tahoma" w:cs="Tahoma"/>
        </w:rPr>
      </w:pPr>
      <w:r w:rsidRPr="00CF7422">
        <w:rPr>
          <w:rFonts w:ascii="Tahoma" w:hAnsi="Tahoma" w:cs="Tahoma"/>
        </w:rPr>
        <w:t xml:space="preserve">Основное мероприятие 3.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w:t>
      </w:r>
      <w:proofErr w:type="spellStart"/>
      <w:r w:rsidRPr="00CF7422">
        <w:rPr>
          <w:rFonts w:ascii="Tahoma" w:hAnsi="Tahoma" w:cs="Tahoma"/>
        </w:rPr>
        <w:t>маломобильных</w:t>
      </w:r>
      <w:proofErr w:type="spellEnd"/>
      <w:r w:rsidRPr="00CF7422">
        <w:rPr>
          <w:rFonts w:ascii="Tahoma" w:hAnsi="Tahoma" w:cs="Tahoma"/>
        </w:rPr>
        <w:t xml:space="preserve"> групп населения.</w:t>
      </w:r>
    </w:p>
    <w:p w:rsidR="001360AA" w:rsidRPr="00CF7422" w:rsidRDefault="001360AA" w:rsidP="001360AA">
      <w:pPr>
        <w:pStyle w:val="ConsPlusNormal"/>
        <w:widowControl/>
        <w:ind w:firstLine="709"/>
        <w:jc w:val="both"/>
        <w:rPr>
          <w:rFonts w:ascii="Tahoma" w:hAnsi="Tahoma" w:cs="Tahoma"/>
        </w:rPr>
      </w:pPr>
      <w:r w:rsidRPr="00CF7422">
        <w:rPr>
          <w:rFonts w:ascii="Tahoma" w:hAnsi="Tahoma" w:cs="Tahoma"/>
        </w:rPr>
        <w:t>В рамках выполнения данного мероприятия предполагается формирование сети дошкольных, общеобразовательных организаций и образовательных о</w:t>
      </w:r>
      <w:r w:rsidRPr="00CF7422">
        <w:rPr>
          <w:rFonts w:ascii="Tahoma" w:hAnsi="Tahoma" w:cs="Tahoma"/>
        </w:rPr>
        <w:t>р</w:t>
      </w:r>
      <w:r w:rsidRPr="00CF7422">
        <w:rPr>
          <w:rFonts w:ascii="Tahoma" w:hAnsi="Tahoma" w:cs="Tahoma"/>
        </w:rPr>
        <w:t xml:space="preserve">ганизаций дополнительного образования, осуществляющих совместное обучение инвалидов и лиц, не имеющих нарушений развития; проведение совместных мероприятий инвалидов и их сверстников, не имеющих инвалидности, мероприятий по </w:t>
      </w:r>
      <w:proofErr w:type="spellStart"/>
      <w:r w:rsidRPr="00CF7422">
        <w:rPr>
          <w:rFonts w:ascii="Tahoma" w:hAnsi="Tahoma" w:cs="Tahoma"/>
        </w:rPr>
        <w:t>социокультурной</w:t>
      </w:r>
      <w:proofErr w:type="spellEnd"/>
      <w:r w:rsidRPr="00CF7422">
        <w:rPr>
          <w:rFonts w:ascii="Tahoma" w:hAnsi="Tahoma" w:cs="Tahoma"/>
        </w:rPr>
        <w:t xml:space="preserve"> реабилитации инвалидов, в том числе детей-инвалидов; проведение общественно-просветитель</w:t>
      </w:r>
      <w:r w:rsidRPr="00CF7422">
        <w:rPr>
          <w:rFonts w:ascii="Tahoma" w:hAnsi="Tahoma" w:cs="Tahoma"/>
        </w:rPr>
        <w:softHyphen/>
        <w:t>ских кампаний по распространению идей, принципов и средств формирования доступной среды для инвал</w:t>
      </w:r>
      <w:r w:rsidRPr="00CF7422">
        <w:rPr>
          <w:rFonts w:ascii="Tahoma" w:hAnsi="Tahoma" w:cs="Tahoma"/>
        </w:rPr>
        <w:t>и</w:t>
      </w:r>
      <w:r w:rsidRPr="00CF7422">
        <w:rPr>
          <w:rFonts w:ascii="Tahoma" w:hAnsi="Tahoma" w:cs="Tahoma"/>
        </w:rPr>
        <w:t xml:space="preserve">дов и других </w:t>
      </w:r>
      <w:proofErr w:type="spellStart"/>
      <w:r w:rsidRPr="00CF7422">
        <w:rPr>
          <w:rFonts w:ascii="Tahoma" w:hAnsi="Tahoma" w:cs="Tahoma"/>
        </w:rPr>
        <w:t>маломобильных</w:t>
      </w:r>
      <w:proofErr w:type="spellEnd"/>
      <w:r w:rsidRPr="00CF7422">
        <w:rPr>
          <w:rFonts w:ascii="Tahoma" w:hAnsi="Tahoma" w:cs="Tahoma"/>
        </w:rPr>
        <w:t xml:space="preserve"> групп населения через средства массовой информации (далее – СМИ), а также размещение в СМИ материалов, направленных на формирование толерантного отношения к лицам с ограниченными возможностями и их проблемам.</w:t>
      </w:r>
    </w:p>
    <w:p w:rsidR="001360AA" w:rsidRPr="00CF7422" w:rsidRDefault="001360AA" w:rsidP="001360AA">
      <w:pPr>
        <w:pStyle w:val="ConsPlusNormal"/>
        <w:widowControl/>
        <w:jc w:val="center"/>
        <w:rPr>
          <w:rFonts w:ascii="Tahoma" w:hAnsi="Tahoma" w:cs="Tahoma"/>
          <w:b/>
        </w:rPr>
      </w:pPr>
      <w:r w:rsidRPr="00CF7422">
        <w:rPr>
          <w:rFonts w:ascii="Tahoma" w:hAnsi="Tahoma" w:cs="Tahoma"/>
          <w:b/>
        </w:rPr>
        <w:lastRenderedPageBreak/>
        <w:t>Раздел III. Обоснование объема финансовых ресурсов,</w:t>
      </w:r>
    </w:p>
    <w:p w:rsidR="001360AA" w:rsidRPr="00CF7422" w:rsidRDefault="001360AA" w:rsidP="001360AA">
      <w:pPr>
        <w:pStyle w:val="ConsPlusNormal"/>
        <w:widowControl/>
        <w:jc w:val="center"/>
        <w:rPr>
          <w:rFonts w:ascii="Tahoma" w:hAnsi="Tahoma" w:cs="Tahoma"/>
          <w:b/>
        </w:rPr>
      </w:pPr>
      <w:proofErr w:type="gramStart"/>
      <w:r w:rsidRPr="00CF7422">
        <w:rPr>
          <w:rFonts w:ascii="Tahoma" w:hAnsi="Tahoma" w:cs="Tahoma"/>
          <w:b/>
        </w:rPr>
        <w:t>необходимых</w:t>
      </w:r>
      <w:proofErr w:type="gramEnd"/>
      <w:r w:rsidRPr="00CF7422">
        <w:rPr>
          <w:rFonts w:ascii="Tahoma" w:hAnsi="Tahoma" w:cs="Tahoma"/>
          <w:b/>
        </w:rPr>
        <w:t xml:space="preserve"> для реализации Муниципальной программы </w:t>
      </w:r>
    </w:p>
    <w:p w:rsidR="001360AA" w:rsidRPr="00CF7422" w:rsidRDefault="001360AA" w:rsidP="001360AA">
      <w:pPr>
        <w:pStyle w:val="ConsPlusNormal"/>
        <w:widowControl/>
        <w:jc w:val="center"/>
        <w:rPr>
          <w:rFonts w:ascii="Tahoma" w:hAnsi="Tahoma" w:cs="Tahoma"/>
          <w:b/>
        </w:rPr>
      </w:pPr>
      <w:proofErr w:type="gramStart"/>
      <w:r w:rsidRPr="00CF7422">
        <w:rPr>
          <w:rFonts w:ascii="Tahoma" w:hAnsi="Tahoma" w:cs="Tahoma"/>
          <w:b/>
        </w:rPr>
        <w:t xml:space="preserve">(с расшифровкой по источникам финансирования, по этапам </w:t>
      </w:r>
      <w:proofErr w:type="gramEnd"/>
    </w:p>
    <w:p w:rsidR="001360AA" w:rsidRPr="00CF7422" w:rsidRDefault="001360AA" w:rsidP="001360AA">
      <w:pPr>
        <w:pStyle w:val="ConsPlusNormal"/>
        <w:widowControl/>
        <w:jc w:val="center"/>
        <w:rPr>
          <w:rFonts w:ascii="Tahoma" w:hAnsi="Tahoma" w:cs="Tahoma"/>
          <w:b/>
        </w:rPr>
      </w:pPr>
      <w:r w:rsidRPr="00CF7422">
        <w:rPr>
          <w:rFonts w:ascii="Tahoma" w:hAnsi="Tahoma" w:cs="Tahoma"/>
          <w:b/>
        </w:rPr>
        <w:t>и годам реализации Муниципальной программы)</w:t>
      </w:r>
    </w:p>
    <w:p w:rsidR="001360AA" w:rsidRPr="00CF7422" w:rsidRDefault="001360AA" w:rsidP="001360AA">
      <w:pPr>
        <w:pStyle w:val="ConsPlusNormal"/>
        <w:widowControl/>
        <w:ind w:firstLine="709"/>
        <w:jc w:val="center"/>
        <w:rPr>
          <w:rFonts w:ascii="Tahoma" w:hAnsi="Tahoma" w:cs="Tahoma"/>
        </w:rPr>
      </w:pPr>
    </w:p>
    <w:p w:rsidR="001360AA" w:rsidRPr="00CF7422" w:rsidRDefault="001360AA" w:rsidP="001360AA">
      <w:pPr>
        <w:pStyle w:val="ConsPlusNormal"/>
        <w:widowControl/>
        <w:ind w:firstLine="709"/>
        <w:jc w:val="both"/>
        <w:rPr>
          <w:rFonts w:ascii="Tahoma" w:hAnsi="Tahoma" w:cs="Tahoma"/>
        </w:rPr>
      </w:pPr>
      <w:r w:rsidRPr="00CF7422">
        <w:rPr>
          <w:rFonts w:ascii="Tahoma" w:hAnsi="Tahoma" w:cs="Tahoma"/>
        </w:rPr>
        <w:t>Реализация мероприятий Муниципальной программы осуществляется за счет средств республиканского бюджета Чувашской Республики, субсидий из федерального бюджета, поступающих в республиканский бюджет Чувашской Республики, местного бюджета.</w:t>
      </w:r>
    </w:p>
    <w:p w:rsidR="001360AA" w:rsidRPr="00CF7422" w:rsidRDefault="001360AA" w:rsidP="001360AA">
      <w:pPr>
        <w:pStyle w:val="ConsPlusNormal"/>
        <w:widowControl/>
        <w:ind w:firstLine="709"/>
        <w:jc w:val="both"/>
        <w:rPr>
          <w:rFonts w:ascii="Tahoma" w:hAnsi="Tahoma" w:cs="Tahoma"/>
        </w:rPr>
      </w:pPr>
      <w:r w:rsidRPr="00CF7422">
        <w:rPr>
          <w:rFonts w:ascii="Tahoma" w:hAnsi="Tahoma" w:cs="Tahoma"/>
        </w:rPr>
        <w:t xml:space="preserve">Распределение бюджетных ассигнований на реализацию Муниципальной программы утверждается решением Мариинско-Посадского районного Собрания депутатов Чувашской Республики о районном бюджете </w:t>
      </w:r>
      <w:proofErr w:type="spellStart"/>
      <w:r w:rsidRPr="00CF7422">
        <w:rPr>
          <w:rFonts w:ascii="Tahoma" w:hAnsi="Tahoma" w:cs="Tahoma"/>
        </w:rPr>
        <w:t>Моргаушского</w:t>
      </w:r>
      <w:proofErr w:type="spellEnd"/>
      <w:r w:rsidRPr="00CF7422">
        <w:rPr>
          <w:rFonts w:ascii="Tahoma" w:hAnsi="Tahoma" w:cs="Tahoma"/>
        </w:rPr>
        <w:t xml:space="preserve"> района Чувашской Республики на очередной финансовый год и плановый период.</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Общий объем финансирования Муниципальной программы в 2019–</w:t>
      </w:r>
      <w:r w:rsidRPr="00CF7422">
        <w:rPr>
          <w:rFonts w:ascii="Tahoma" w:hAnsi="Tahoma" w:cs="Tahoma"/>
          <w:sz w:val="20"/>
          <w:szCs w:val="20"/>
        </w:rPr>
        <w:br/>
        <w:t>2035 годах составит    0,0 тыс. рублей, в том числе за счет средств:</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федерального бюджета – 0,0 тыс. рублей (0,0 процента);</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республиканского бюджета Чувашской Республики – 0,0 тыс. рублей (0,0 процента);</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местного бюджета – 0,0 тыс. рублей (0,0 процента).</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Объем финансирования Муниципальной программы на 1 этапе (2019–2025 годы) составит 0,0 тыс. рублей, в том числе:</w:t>
      </w:r>
    </w:p>
    <w:p w:rsidR="001360AA" w:rsidRPr="00CF7422" w:rsidRDefault="001360AA" w:rsidP="001360AA">
      <w:pPr>
        <w:pStyle w:val="ConsPlusNormal"/>
        <w:widowControl/>
        <w:ind w:firstLine="709"/>
        <w:jc w:val="both"/>
        <w:rPr>
          <w:rFonts w:ascii="Tahoma" w:hAnsi="Tahoma" w:cs="Tahoma"/>
        </w:rPr>
      </w:pPr>
      <w:r w:rsidRPr="00CF7422">
        <w:rPr>
          <w:rFonts w:ascii="Tahoma" w:hAnsi="Tahoma" w:cs="Tahoma"/>
        </w:rPr>
        <w:t>в 2019 году – 0,0 тыс. рублей;</w:t>
      </w:r>
    </w:p>
    <w:p w:rsidR="001360AA" w:rsidRPr="00CF7422" w:rsidRDefault="001360AA" w:rsidP="001360AA">
      <w:pPr>
        <w:pStyle w:val="ConsPlusNormal"/>
        <w:widowControl/>
        <w:ind w:firstLine="709"/>
        <w:jc w:val="both"/>
        <w:rPr>
          <w:rFonts w:ascii="Tahoma" w:hAnsi="Tahoma" w:cs="Tahoma"/>
        </w:rPr>
      </w:pPr>
      <w:r w:rsidRPr="00CF7422">
        <w:rPr>
          <w:rFonts w:ascii="Tahoma" w:hAnsi="Tahoma" w:cs="Tahoma"/>
        </w:rPr>
        <w:t>в 2020 году – 0,0 тыс. рублей;</w:t>
      </w:r>
    </w:p>
    <w:p w:rsidR="001360AA" w:rsidRPr="00CF7422" w:rsidRDefault="001360AA" w:rsidP="001360AA">
      <w:pPr>
        <w:autoSpaceDE w:val="0"/>
        <w:autoSpaceDN w:val="0"/>
        <w:ind w:firstLine="709"/>
        <w:jc w:val="both"/>
        <w:rPr>
          <w:rFonts w:ascii="Tahoma" w:hAnsi="Tahoma" w:cs="Tahoma"/>
          <w:sz w:val="20"/>
          <w:szCs w:val="20"/>
        </w:rPr>
      </w:pPr>
      <w:r w:rsidRPr="00CF7422">
        <w:rPr>
          <w:rFonts w:ascii="Tahoma" w:hAnsi="Tahoma" w:cs="Tahoma"/>
          <w:sz w:val="20"/>
          <w:szCs w:val="20"/>
        </w:rPr>
        <w:t xml:space="preserve">в 2021 году – 0,0 тыс. рублей; </w:t>
      </w:r>
    </w:p>
    <w:p w:rsidR="001360AA" w:rsidRPr="00CF7422" w:rsidRDefault="001360AA" w:rsidP="001360AA">
      <w:pPr>
        <w:autoSpaceDE w:val="0"/>
        <w:autoSpaceDN w:val="0"/>
        <w:ind w:firstLine="709"/>
        <w:jc w:val="both"/>
        <w:rPr>
          <w:rFonts w:ascii="Tahoma" w:hAnsi="Tahoma" w:cs="Tahoma"/>
          <w:sz w:val="20"/>
          <w:szCs w:val="20"/>
        </w:rPr>
      </w:pPr>
      <w:r w:rsidRPr="00CF7422">
        <w:rPr>
          <w:rFonts w:ascii="Tahoma" w:hAnsi="Tahoma" w:cs="Tahoma"/>
          <w:sz w:val="20"/>
          <w:szCs w:val="20"/>
        </w:rPr>
        <w:t>в 2022 году – 0,0 тыс. рублей;</w:t>
      </w:r>
    </w:p>
    <w:p w:rsidR="001360AA" w:rsidRPr="00CF7422" w:rsidRDefault="001360AA" w:rsidP="001360AA">
      <w:pPr>
        <w:autoSpaceDE w:val="0"/>
        <w:autoSpaceDN w:val="0"/>
        <w:ind w:firstLine="709"/>
        <w:jc w:val="both"/>
        <w:rPr>
          <w:rFonts w:ascii="Tahoma" w:hAnsi="Tahoma" w:cs="Tahoma"/>
          <w:sz w:val="20"/>
          <w:szCs w:val="20"/>
        </w:rPr>
      </w:pPr>
      <w:r w:rsidRPr="00CF7422">
        <w:rPr>
          <w:rFonts w:ascii="Tahoma" w:hAnsi="Tahoma" w:cs="Tahoma"/>
          <w:sz w:val="20"/>
          <w:szCs w:val="20"/>
        </w:rPr>
        <w:t>в 2023 году – 0,0 тыс. рублей;</w:t>
      </w:r>
    </w:p>
    <w:p w:rsidR="001360AA" w:rsidRPr="00CF7422" w:rsidRDefault="001360AA" w:rsidP="001360AA">
      <w:pPr>
        <w:autoSpaceDE w:val="0"/>
        <w:autoSpaceDN w:val="0"/>
        <w:ind w:firstLine="709"/>
        <w:jc w:val="both"/>
        <w:rPr>
          <w:rFonts w:ascii="Tahoma" w:hAnsi="Tahoma" w:cs="Tahoma"/>
          <w:sz w:val="20"/>
          <w:szCs w:val="20"/>
        </w:rPr>
      </w:pPr>
      <w:r w:rsidRPr="00CF7422">
        <w:rPr>
          <w:rFonts w:ascii="Tahoma" w:hAnsi="Tahoma" w:cs="Tahoma"/>
          <w:sz w:val="20"/>
          <w:szCs w:val="20"/>
        </w:rPr>
        <w:t>в 2024 году – 0,0 тыс. рублей;</w:t>
      </w:r>
    </w:p>
    <w:p w:rsidR="001360AA" w:rsidRPr="00CF7422" w:rsidRDefault="001360AA" w:rsidP="001360AA">
      <w:pPr>
        <w:autoSpaceDE w:val="0"/>
        <w:autoSpaceDN w:val="0"/>
        <w:ind w:firstLine="709"/>
        <w:jc w:val="both"/>
        <w:rPr>
          <w:rFonts w:ascii="Tahoma" w:hAnsi="Tahoma" w:cs="Tahoma"/>
          <w:sz w:val="20"/>
          <w:szCs w:val="20"/>
        </w:rPr>
      </w:pPr>
      <w:r w:rsidRPr="00CF7422">
        <w:rPr>
          <w:rFonts w:ascii="Tahoma" w:hAnsi="Tahoma" w:cs="Tahoma"/>
          <w:sz w:val="20"/>
          <w:szCs w:val="20"/>
        </w:rPr>
        <w:t>в 2025 году – 0,0 тыс. рублей;</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из них средства:</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федерального бюджета – 0,0 тыс. рублей (0,0 процента), в том числе:</w:t>
      </w:r>
    </w:p>
    <w:p w:rsidR="001360AA" w:rsidRPr="00CF7422" w:rsidRDefault="001360AA" w:rsidP="001360AA">
      <w:pPr>
        <w:pStyle w:val="ConsPlusNormal"/>
        <w:widowControl/>
        <w:ind w:firstLine="709"/>
        <w:jc w:val="both"/>
        <w:rPr>
          <w:rFonts w:ascii="Tahoma" w:hAnsi="Tahoma" w:cs="Tahoma"/>
        </w:rPr>
      </w:pPr>
      <w:r w:rsidRPr="00CF7422">
        <w:rPr>
          <w:rFonts w:ascii="Tahoma" w:hAnsi="Tahoma" w:cs="Tahoma"/>
        </w:rPr>
        <w:t>в 2019 году – 0,0 тыс. рублей;</w:t>
      </w:r>
    </w:p>
    <w:p w:rsidR="001360AA" w:rsidRPr="00CF7422" w:rsidRDefault="001360AA" w:rsidP="001360AA">
      <w:pPr>
        <w:pStyle w:val="ConsPlusNormal"/>
        <w:widowControl/>
        <w:ind w:firstLine="709"/>
        <w:jc w:val="both"/>
        <w:rPr>
          <w:rFonts w:ascii="Tahoma" w:hAnsi="Tahoma" w:cs="Tahoma"/>
        </w:rPr>
      </w:pPr>
      <w:r w:rsidRPr="00CF7422">
        <w:rPr>
          <w:rFonts w:ascii="Tahoma" w:hAnsi="Tahoma" w:cs="Tahoma"/>
        </w:rPr>
        <w:t>в 2020 году – 0,0 тыс. рублей;</w:t>
      </w:r>
    </w:p>
    <w:p w:rsidR="001360AA" w:rsidRPr="00CF7422" w:rsidRDefault="001360AA" w:rsidP="001360AA">
      <w:pPr>
        <w:pStyle w:val="ConsPlusNormal"/>
        <w:widowControl/>
        <w:ind w:firstLine="709"/>
        <w:jc w:val="both"/>
        <w:rPr>
          <w:rFonts w:ascii="Tahoma" w:hAnsi="Tahoma" w:cs="Tahoma"/>
        </w:rPr>
      </w:pPr>
      <w:r w:rsidRPr="00CF7422">
        <w:rPr>
          <w:rFonts w:ascii="Tahoma" w:hAnsi="Tahoma" w:cs="Tahoma"/>
        </w:rPr>
        <w:t>в 2021 году – 0,0 тыс. рублей;</w:t>
      </w:r>
    </w:p>
    <w:p w:rsidR="001360AA" w:rsidRPr="00CF7422" w:rsidRDefault="001360AA" w:rsidP="001360AA">
      <w:pPr>
        <w:autoSpaceDE w:val="0"/>
        <w:autoSpaceDN w:val="0"/>
        <w:ind w:firstLine="709"/>
        <w:jc w:val="both"/>
        <w:rPr>
          <w:rFonts w:ascii="Tahoma" w:hAnsi="Tahoma" w:cs="Tahoma"/>
          <w:sz w:val="20"/>
          <w:szCs w:val="20"/>
        </w:rPr>
      </w:pPr>
      <w:r w:rsidRPr="00CF7422">
        <w:rPr>
          <w:rFonts w:ascii="Tahoma" w:hAnsi="Tahoma" w:cs="Tahoma"/>
          <w:sz w:val="20"/>
          <w:szCs w:val="20"/>
        </w:rPr>
        <w:t>в 2022 году – 0,0 тыс. рублей;</w:t>
      </w:r>
    </w:p>
    <w:p w:rsidR="001360AA" w:rsidRPr="00CF7422" w:rsidRDefault="001360AA" w:rsidP="001360AA">
      <w:pPr>
        <w:autoSpaceDE w:val="0"/>
        <w:autoSpaceDN w:val="0"/>
        <w:ind w:firstLine="709"/>
        <w:jc w:val="both"/>
        <w:rPr>
          <w:rFonts w:ascii="Tahoma" w:hAnsi="Tahoma" w:cs="Tahoma"/>
          <w:sz w:val="20"/>
          <w:szCs w:val="20"/>
        </w:rPr>
      </w:pPr>
      <w:r w:rsidRPr="00CF7422">
        <w:rPr>
          <w:rFonts w:ascii="Tahoma" w:hAnsi="Tahoma" w:cs="Tahoma"/>
          <w:sz w:val="20"/>
          <w:szCs w:val="20"/>
        </w:rPr>
        <w:t>в 2023 году – 0,0 тыс. рублей;</w:t>
      </w:r>
    </w:p>
    <w:p w:rsidR="001360AA" w:rsidRPr="00CF7422" w:rsidRDefault="001360AA" w:rsidP="001360AA">
      <w:pPr>
        <w:autoSpaceDE w:val="0"/>
        <w:autoSpaceDN w:val="0"/>
        <w:ind w:firstLine="709"/>
        <w:jc w:val="both"/>
        <w:rPr>
          <w:rFonts w:ascii="Tahoma" w:hAnsi="Tahoma" w:cs="Tahoma"/>
          <w:sz w:val="20"/>
          <w:szCs w:val="20"/>
        </w:rPr>
      </w:pPr>
      <w:r w:rsidRPr="00CF7422">
        <w:rPr>
          <w:rFonts w:ascii="Tahoma" w:hAnsi="Tahoma" w:cs="Tahoma"/>
          <w:sz w:val="20"/>
          <w:szCs w:val="20"/>
        </w:rPr>
        <w:t>в 2024 году – 0,0 тыс. рублей;</w:t>
      </w:r>
    </w:p>
    <w:p w:rsidR="001360AA" w:rsidRPr="00CF7422" w:rsidRDefault="001360AA" w:rsidP="001360AA">
      <w:pPr>
        <w:autoSpaceDE w:val="0"/>
        <w:autoSpaceDN w:val="0"/>
        <w:ind w:firstLine="709"/>
        <w:jc w:val="both"/>
        <w:rPr>
          <w:rFonts w:ascii="Tahoma" w:hAnsi="Tahoma" w:cs="Tahoma"/>
          <w:sz w:val="20"/>
          <w:szCs w:val="20"/>
        </w:rPr>
      </w:pPr>
      <w:r w:rsidRPr="00CF7422">
        <w:rPr>
          <w:rFonts w:ascii="Tahoma" w:hAnsi="Tahoma" w:cs="Tahoma"/>
          <w:sz w:val="20"/>
          <w:szCs w:val="20"/>
        </w:rPr>
        <w:t>в 2025 году – 0,0 тыс. рублей;</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республиканского бюджета Чувашской Республики – 0,0  тыс. рублей (0,0 процента), в том числе:</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в 2019 году – 0,0 тыс. рублей;</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в 2020 году – 0,0 тыс. рублей;</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в 2021 году – 0,0 тыс. рублей;</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в 2022 году – 0,0 тыс. рублей;</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в 2023 году – 0,0 тыс. рублей;</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в 2024 году – 0,0 тыс. рублей;</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 xml:space="preserve">в 2025 году – 0,0 тыс. рублей; </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местных бюджетов – 0,0 тыс. рублей (0,0 процента), в том числе:</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в 2019 году – 0,0 тыс. рублей;</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в 2020 году – 0,0 тыс. рублей;</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в 2021 году – 0,0 тыс. рублей;</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в 2022 году – 0,0 тыс. рублей;</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в 2023 году – 0,0 тыс. рублей;</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в 2024 году – 0,0 тыс. рублей;</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в 2025 году – 0,0 тыс. рублей.</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На 2 этапе (2026–2030 годы) объем финансирования Муниципальной программы составит 0,0 тыс. рублей, из них средства:</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федерального бюджета – 0,0 тыс. рублей (0,0 процента);</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республиканского бюджета Чувашской Республики – 0,0 тыс. рублей (0,0 процента);</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местных бюджетов – 0,0 тыс. рублей (0,0 процента).</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На 3 этапе (2031–2035 годы) объем финансирования Муниципальной программы составит 0,0 тыс. рублей, из них средства:</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федерального бюджета – 0,0 тыс. рублей (0,0 процента);</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республиканского бюджета Чувашской Республики – 0,0 тыс. рублей (0,0 процента);</w:t>
      </w:r>
    </w:p>
    <w:p w:rsidR="001360AA" w:rsidRPr="00CF7422" w:rsidRDefault="001360AA" w:rsidP="001360AA">
      <w:pPr>
        <w:autoSpaceDE w:val="0"/>
        <w:autoSpaceDN w:val="0"/>
        <w:adjustRightInd w:val="0"/>
        <w:ind w:firstLine="709"/>
        <w:jc w:val="both"/>
        <w:rPr>
          <w:rFonts w:ascii="Tahoma" w:hAnsi="Tahoma" w:cs="Tahoma"/>
          <w:sz w:val="20"/>
          <w:szCs w:val="20"/>
        </w:rPr>
      </w:pPr>
      <w:r w:rsidRPr="00CF7422">
        <w:rPr>
          <w:rFonts w:ascii="Tahoma" w:hAnsi="Tahoma" w:cs="Tahoma"/>
          <w:sz w:val="20"/>
          <w:szCs w:val="20"/>
        </w:rPr>
        <w:t>местного бюджета – 0,0 тыс. рублей (0,0 процента).</w:t>
      </w:r>
    </w:p>
    <w:p w:rsidR="001360AA" w:rsidRPr="00CF7422" w:rsidRDefault="001360AA" w:rsidP="001360AA">
      <w:pPr>
        <w:pStyle w:val="ConsPlusNormal"/>
        <w:widowControl/>
        <w:ind w:firstLine="709"/>
        <w:jc w:val="both"/>
        <w:rPr>
          <w:rFonts w:ascii="Tahoma" w:hAnsi="Tahoma" w:cs="Tahoma"/>
        </w:rPr>
      </w:pPr>
      <w:r w:rsidRPr="00CF7422">
        <w:rPr>
          <w:rFonts w:ascii="Tahoma" w:hAnsi="Tahoma" w:cs="Tahoma"/>
        </w:rPr>
        <w:t>Объемы финансирования Муниципальной программы подлежат ежегодному уточнению исходя из возможностей бюджетов всех уровней.</w:t>
      </w:r>
    </w:p>
    <w:p w:rsidR="001360AA" w:rsidRPr="00CF7422" w:rsidRDefault="001360AA" w:rsidP="001360AA">
      <w:pPr>
        <w:pStyle w:val="ConsPlusNormal"/>
        <w:widowControl/>
        <w:ind w:firstLine="709"/>
        <w:jc w:val="both"/>
        <w:rPr>
          <w:rFonts w:ascii="Tahoma" w:hAnsi="Tahoma" w:cs="Tahoma"/>
        </w:rPr>
      </w:pPr>
      <w:r w:rsidRPr="00CF7422">
        <w:rPr>
          <w:rFonts w:ascii="Tahoma" w:hAnsi="Tahoma" w:cs="Tahoma"/>
        </w:rPr>
        <w:t xml:space="preserve">Ресурсное </w:t>
      </w:r>
      <w:hyperlink w:anchor="P1714" w:history="1">
        <w:r w:rsidRPr="00CF7422">
          <w:rPr>
            <w:rFonts w:ascii="Tahoma" w:hAnsi="Tahoma" w:cs="Tahoma"/>
          </w:rPr>
          <w:t>обеспечение</w:t>
        </w:r>
      </w:hyperlink>
      <w:r w:rsidRPr="00CF7422">
        <w:rPr>
          <w:rFonts w:ascii="Tahoma" w:hAnsi="Tahoma" w:cs="Tahoma"/>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1360AA" w:rsidRPr="00CF7422" w:rsidRDefault="001360AA" w:rsidP="001360AA">
      <w:pPr>
        <w:pStyle w:val="ConsPlusNormal"/>
        <w:widowControl/>
        <w:ind w:firstLine="709"/>
        <w:jc w:val="both"/>
        <w:rPr>
          <w:rFonts w:ascii="Tahoma" w:hAnsi="Tahoma" w:cs="Tahoma"/>
        </w:rPr>
      </w:pPr>
      <w:r w:rsidRPr="00CF7422">
        <w:rPr>
          <w:rFonts w:ascii="Tahoma" w:hAnsi="Tahoma" w:cs="Tahoma"/>
        </w:rPr>
        <w:t xml:space="preserve">Подпрограмма «Обеспечение условий доступности приоритетных объектов и услуг в приоритетных сферах жизнедеятельности инвалидов и других </w:t>
      </w:r>
      <w:proofErr w:type="spellStart"/>
      <w:r w:rsidRPr="00CF7422">
        <w:rPr>
          <w:rFonts w:ascii="Tahoma" w:hAnsi="Tahoma" w:cs="Tahoma"/>
        </w:rPr>
        <w:t>м</w:t>
      </w:r>
      <w:r w:rsidRPr="00CF7422">
        <w:rPr>
          <w:rFonts w:ascii="Tahoma" w:hAnsi="Tahoma" w:cs="Tahoma"/>
        </w:rPr>
        <w:t>а</w:t>
      </w:r>
      <w:r w:rsidRPr="00CF7422">
        <w:rPr>
          <w:rFonts w:ascii="Tahoma" w:hAnsi="Tahoma" w:cs="Tahoma"/>
        </w:rPr>
        <w:t>ломобильных</w:t>
      </w:r>
      <w:proofErr w:type="spellEnd"/>
      <w:r w:rsidRPr="00CF7422">
        <w:rPr>
          <w:rFonts w:ascii="Tahoma" w:hAnsi="Tahoma" w:cs="Tahoma"/>
        </w:rPr>
        <w:t xml:space="preserve"> групп населения» приведена в приложении № 3 к Муниципальной программе.</w:t>
      </w:r>
    </w:p>
    <w:p w:rsidR="001360AA" w:rsidRDefault="001360AA" w:rsidP="001360AA">
      <w:pPr>
        <w:pStyle w:val="ConsPlusNormal"/>
        <w:widowControl/>
        <w:jc w:val="both"/>
        <w:rPr>
          <w:rFonts w:ascii="Tahoma" w:hAnsi="Tahoma" w:cs="Tahoma"/>
        </w:rPr>
      </w:pPr>
    </w:p>
    <w:p w:rsidR="001360AA" w:rsidRPr="003F09E5" w:rsidRDefault="001360AA" w:rsidP="00562412">
      <w:pPr>
        <w:pStyle w:val="ConsPlusNormal"/>
        <w:widowControl/>
        <w:tabs>
          <w:tab w:val="left" w:pos="2394"/>
        </w:tabs>
        <w:ind w:left="11154"/>
        <w:jc w:val="right"/>
        <w:rPr>
          <w:rFonts w:ascii="Tahoma" w:hAnsi="Tahoma" w:cs="Tahoma"/>
          <w:color w:val="000000"/>
        </w:rPr>
      </w:pPr>
      <w:r w:rsidRPr="003F09E5">
        <w:rPr>
          <w:rFonts w:ascii="Tahoma" w:hAnsi="Tahoma" w:cs="Tahoma"/>
          <w:color w:val="000000"/>
        </w:rPr>
        <w:t>Приложение № 1</w:t>
      </w:r>
    </w:p>
    <w:p w:rsidR="001360AA" w:rsidRPr="003F09E5" w:rsidRDefault="001360AA" w:rsidP="00562412">
      <w:pPr>
        <w:pStyle w:val="ConsPlusNormal"/>
        <w:widowControl/>
        <w:tabs>
          <w:tab w:val="left" w:pos="2394"/>
        </w:tabs>
        <w:ind w:left="11154"/>
        <w:jc w:val="right"/>
        <w:rPr>
          <w:rFonts w:ascii="Tahoma" w:hAnsi="Tahoma" w:cs="Tahoma"/>
        </w:rPr>
      </w:pPr>
      <w:r w:rsidRPr="003F09E5">
        <w:rPr>
          <w:rFonts w:ascii="Tahoma" w:hAnsi="Tahoma" w:cs="Tahoma"/>
          <w:color w:val="000000"/>
        </w:rPr>
        <w:t xml:space="preserve">к муниципальной программе </w:t>
      </w:r>
      <w:r w:rsidRPr="003F09E5">
        <w:rPr>
          <w:rFonts w:ascii="Tahoma" w:hAnsi="Tahoma" w:cs="Tahoma"/>
        </w:rPr>
        <w:t>М</w:t>
      </w:r>
      <w:r w:rsidRPr="003F09E5">
        <w:rPr>
          <w:rFonts w:ascii="Tahoma" w:hAnsi="Tahoma" w:cs="Tahoma"/>
        </w:rPr>
        <w:t>а</w:t>
      </w:r>
      <w:r w:rsidRPr="003F09E5">
        <w:rPr>
          <w:rFonts w:ascii="Tahoma" w:hAnsi="Tahoma" w:cs="Tahoma"/>
        </w:rPr>
        <w:t xml:space="preserve">риинско-Посадского </w:t>
      </w:r>
    </w:p>
    <w:p w:rsidR="001360AA" w:rsidRPr="003F09E5" w:rsidRDefault="001360AA" w:rsidP="00562412">
      <w:pPr>
        <w:pStyle w:val="ConsPlusNormal"/>
        <w:widowControl/>
        <w:tabs>
          <w:tab w:val="left" w:pos="2394"/>
        </w:tabs>
        <w:ind w:left="11154"/>
        <w:jc w:val="right"/>
        <w:rPr>
          <w:rFonts w:ascii="Tahoma" w:hAnsi="Tahoma" w:cs="Tahoma"/>
          <w:color w:val="000000"/>
        </w:rPr>
      </w:pPr>
      <w:r w:rsidRPr="003F09E5">
        <w:rPr>
          <w:rFonts w:ascii="Tahoma" w:hAnsi="Tahoma" w:cs="Tahoma"/>
          <w:color w:val="000000"/>
        </w:rPr>
        <w:t>района</w:t>
      </w:r>
    </w:p>
    <w:p w:rsidR="001360AA" w:rsidRPr="003F09E5" w:rsidRDefault="001360AA" w:rsidP="00562412">
      <w:pPr>
        <w:pStyle w:val="ConsPlusNormal"/>
        <w:widowControl/>
        <w:tabs>
          <w:tab w:val="left" w:pos="2394"/>
        </w:tabs>
        <w:ind w:left="11154"/>
        <w:jc w:val="right"/>
        <w:rPr>
          <w:rFonts w:ascii="Tahoma" w:hAnsi="Tahoma" w:cs="Tahoma"/>
          <w:color w:val="000000"/>
        </w:rPr>
      </w:pPr>
      <w:r w:rsidRPr="003F09E5">
        <w:rPr>
          <w:rFonts w:ascii="Tahoma" w:hAnsi="Tahoma" w:cs="Tahoma"/>
          <w:color w:val="000000"/>
        </w:rPr>
        <w:t>Чувашской Республики</w:t>
      </w:r>
    </w:p>
    <w:p w:rsidR="001360AA" w:rsidRPr="003F09E5" w:rsidRDefault="001360AA" w:rsidP="00562412">
      <w:pPr>
        <w:pStyle w:val="ConsPlusNormal"/>
        <w:widowControl/>
        <w:tabs>
          <w:tab w:val="left" w:pos="2394"/>
        </w:tabs>
        <w:ind w:left="11154"/>
        <w:jc w:val="right"/>
        <w:rPr>
          <w:rFonts w:ascii="Tahoma" w:hAnsi="Tahoma" w:cs="Tahoma"/>
          <w:color w:val="000000"/>
        </w:rPr>
      </w:pPr>
      <w:r w:rsidRPr="003F09E5">
        <w:rPr>
          <w:rFonts w:ascii="Tahoma" w:hAnsi="Tahoma" w:cs="Tahoma"/>
          <w:color w:val="000000"/>
        </w:rPr>
        <w:t>«Доступная среда»</w:t>
      </w:r>
    </w:p>
    <w:p w:rsidR="001360AA" w:rsidRPr="003F09E5" w:rsidRDefault="001360AA" w:rsidP="001360AA">
      <w:pPr>
        <w:pStyle w:val="ConsPlusNormal"/>
        <w:widowControl/>
        <w:tabs>
          <w:tab w:val="left" w:pos="2394"/>
        </w:tabs>
        <w:jc w:val="both"/>
        <w:rPr>
          <w:rFonts w:ascii="Tahoma" w:hAnsi="Tahoma" w:cs="Tahoma"/>
          <w:color w:val="000000"/>
        </w:rPr>
      </w:pPr>
    </w:p>
    <w:p w:rsidR="001360AA" w:rsidRPr="003F09E5" w:rsidRDefault="001360AA" w:rsidP="001360AA">
      <w:pPr>
        <w:pStyle w:val="ConsPlusNormal"/>
        <w:widowControl/>
        <w:tabs>
          <w:tab w:val="left" w:pos="2394"/>
        </w:tabs>
        <w:jc w:val="center"/>
        <w:rPr>
          <w:rFonts w:ascii="Tahoma" w:hAnsi="Tahoma" w:cs="Tahoma"/>
          <w:b/>
          <w:color w:val="000000"/>
        </w:rPr>
      </w:pPr>
      <w:bookmarkStart w:id="2" w:name="P528"/>
      <w:bookmarkEnd w:id="2"/>
      <w:proofErr w:type="gramStart"/>
      <w:r w:rsidRPr="003F09E5">
        <w:rPr>
          <w:rFonts w:ascii="Tahoma" w:hAnsi="Tahoma" w:cs="Tahoma"/>
          <w:b/>
          <w:color w:val="000000"/>
        </w:rPr>
        <w:t>С</w:t>
      </w:r>
      <w:proofErr w:type="gramEnd"/>
      <w:r w:rsidRPr="003F09E5">
        <w:rPr>
          <w:rFonts w:ascii="Tahoma" w:hAnsi="Tahoma" w:cs="Tahoma"/>
          <w:b/>
          <w:color w:val="000000"/>
        </w:rPr>
        <w:t xml:space="preserve"> В Е Д Е Н И Я</w:t>
      </w:r>
    </w:p>
    <w:p w:rsidR="001360AA" w:rsidRPr="003F09E5" w:rsidRDefault="001360AA" w:rsidP="001360AA">
      <w:pPr>
        <w:pStyle w:val="ConsPlusNormal"/>
        <w:widowControl/>
        <w:tabs>
          <w:tab w:val="left" w:pos="2394"/>
        </w:tabs>
        <w:jc w:val="center"/>
        <w:rPr>
          <w:rFonts w:ascii="Tahoma" w:hAnsi="Tahoma" w:cs="Tahoma"/>
          <w:b/>
          <w:color w:val="000000"/>
        </w:rPr>
      </w:pPr>
      <w:r w:rsidRPr="003F09E5">
        <w:rPr>
          <w:rFonts w:ascii="Tahoma" w:hAnsi="Tahoma" w:cs="Tahoma"/>
          <w:b/>
          <w:color w:val="000000"/>
        </w:rPr>
        <w:t>о целевых индикаторах и показателях муниципальной программы Мариинско-Посадского района Чувашской Республики        «Досту</w:t>
      </w:r>
      <w:r w:rsidRPr="003F09E5">
        <w:rPr>
          <w:rFonts w:ascii="Tahoma" w:hAnsi="Tahoma" w:cs="Tahoma"/>
          <w:b/>
          <w:color w:val="000000"/>
        </w:rPr>
        <w:t>п</w:t>
      </w:r>
      <w:r w:rsidRPr="003F09E5">
        <w:rPr>
          <w:rFonts w:ascii="Tahoma" w:hAnsi="Tahoma" w:cs="Tahoma"/>
          <w:b/>
          <w:color w:val="000000"/>
        </w:rPr>
        <w:t xml:space="preserve">ная среда», подпрограмм муниципальной программы Мариинско-Посадского района Чувашской Республики                 «Доступная среда» и их значениях </w:t>
      </w:r>
    </w:p>
    <w:p w:rsidR="001360AA" w:rsidRPr="003F09E5" w:rsidRDefault="001360AA" w:rsidP="001360AA">
      <w:pPr>
        <w:pStyle w:val="ConsPlusNormal"/>
        <w:widowControl/>
        <w:tabs>
          <w:tab w:val="left" w:pos="2394"/>
        </w:tabs>
        <w:jc w:val="both"/>
        <w:rPr>
          <w:rFonts w:ascii="Tahoma" w:hAnsi="Tahoma" w:cs="Tahoma"/>
          <w:color w:val="000000"/>
        </w:rPr>
      </w:pPr>
    </w:p>
    <w:tbl>
      <w:tblPr>
        <w:tblW w:w="5144" w:type="pct"/>
        <w:tblInd w:w="-26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500"/>
        <w:gridCol w:w="4611"/>
        <w:gridCol w:w="1304"/>
        <w:gridCol w:w="1033"/>
        <w:gridCol w:w="1033"/>
        <w:gridCol w:w="1033"/>
        <w:gridCol w:w="1033"/>
        <w:gridCol w:w="1033"/>
        <w:gridCol w:w="1033"/>
        <w:gridCol w:w="1033"/>
        <w:gridCol w:w="1033"/>
        <w:gridCol w:w="1024"/>
      </w:tblGrid>
      <w:tr w:rsidR="001360AA" w:rsidRPr="003F09E5" w:rsidTr="002A2874">
        <w:tc>
          <w:tcPr>
            <w:tcW w:w="159" w:type="pct"/>
            <w:vMerge w:val="restart"/>
            <w:tcBorders>
              <w:left w:val="nil"/>
              <w:bottom w:val="nil"/>
            </w:tcBorders>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w:t>
            </w:r>
          </w:p>
          <w:p w:rsidR="001360AA" w:rsidRPr="003F09E5" w:rsidRDefault="001360AA" w:rsidP="002A2874">
            <w:pPr>
              <w:pStyle w:val="ConsPlusNormal"/>
              <w:widowControl/>
              <w:tabs>
                <w:tab w:val="left" w:pos="2394"/>
              </w:tabs>
              <w:jc w:val="center"/>
              <w:rPr>
                <w:rFonts w:ascii="Tahoma" w:hAnsi="Tahoma" w:cs="Tahoma"/>
                <w:color w:val="000000"/>
              </w:rPr>
            </w:pPr>
            <w:proofErr w:type="spellStart"/>
            <w:r w:rsidRPr="003F09E5">
              <w:rPr>
                <w:rFonts w:ascii="Tahoma" w:hAnsi="Tahoma" w:cs="Tahoma"/>
                <w:color w:val="000000"/>
              </w:rPr>
              <w:t>пп</w:t>
            </w:r>
            <w:proofErr w:type="spellEnd"/>
          </w:p>
        </w:tc>
        <w:tc>
          <w:tcPr>
            <w:tcW w:w="1468" w:type="pct"/>
            <w:vMerge w:val="restart"/>
            <w:tcBorders>
              <w:bottom w:val="nil"/>
            </w:tcBorders>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 xml:space="preserve">Целевой индикатор  и показатель </w:t>
            </w:r>
          </w:p>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(наименование)</w:t>
            </w:r>
          </w:p>
        </w:tc>
        <w:tc>
          <w:tcPr>
            <w:tcW w:w="415" w:type="pct"/>
            <w:vMerge w:val="restart"/>
            <w:tcBorders>
              <w:bottom w:val="nil"/>
            </w:tcBorders>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Ед</w:t>
            </w:r>
            <w:r w:rsidRPr="003F09E5">
              <w:rPr>
                <w:rFonts w:ascii="Tahoma" w:hAnsi="Tahoma" w:cs="Tahoma"/>
                <w:color w:val="000000"/>
              </w:rPr>
              <w:t>и</w:t>
            </w:r>
            <w:r w:rsidRPr="003F09E5">
              <w:rPr>
                <w:rFonts w:ascii="Tahoma" w:hAnsi="Tahoma" w:cs="Tahoma"/>
                <w:color w:val="000000"/>
              </w:rPr>
              <w:t>ница изм</w:t>
            </w:r>
            <w:r w:rsidRPr="003F09E5">
              <w:rPr>
                <w:rFonts w:ascii="Tahoma" w:hAnsi="Tahoma" w:cs="Tahoma"/>
                <w:color w:val="000000"/>
              </w:rPr>
              <w:t>е</w:t>
            </w:r>
            <w:r w:rsidRPr="003F09E5">
              <w:rPr>
                <w:rFonts w:ascii="Tahoma" w:hAnsi="Tahoma" w:cs="Tahoma"/>
                <w:color w:val="000000"/>
              </w:rPr>
              <w:t>рения</w:t>
            </w:r>
          </w:p>
        </w:tc>
        <w:tc>
          <w:tcPr>
            <w:tcW w:w="2959" w:type="pct"/>
            <w:gridSpan w:val="9"/>
            <w:tcBorders>
              <w:bottom w:val="single" w:sz="4" w:space="0" w:color="auto"/>
              <w:right w:val="nil"/>
            </w:tcBorders>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Значения целевых индикаторов и показателей по годам</w:t>
            </w:r>
          </w:p>
        </w:tc>
      </w:tr>
      <w:tr w:rsidR="001360AA" w:rsidRPr="003F09E5" w:rsidTr="002A2874">
        <w:tc>
          <w:tcPr>
            <w:tcW w:w="159" w:type="pct"/>
            <w:vMerge/>
            <w:tcBorders>
              <w:left w:val="nil"/>
              <w:bottom w:val="nil"/>
            </w:tcBorders>
          </w:tcPr>
          <w:p w:rsidR="001360AA" w:rsidRPr="003F09E5" w:rsidRDefault="001360AA" w:rsidP="002A2874">
            <w:pPr>
              <w:tabs>
                <w:tab w:val="left" w:pos="2394"/>
              </w:tabs>
              <w:rPr>
                <w:rFonts w:ascii="Tahoma" w:hAnsi="Tahoma" w:cs="Tahoma"/>
                <w:color w:val="000000"/>
                <w:sz w:val="20"/>
                <w:szCs w:val="20"/>
              </w:rPr>
            </w:pPr>
          </w:p>
        </w:tc>
        <w:tc>
          <w:tcPr>
            <w:tcW w:w="1468" w:type="pct"/>
            <w:vMerge/>
            <w:tcBorders>
              <w:bottom w:val="nil"/>
            </w:tcBorders>
          </w:tcPr>
          <w:p w:rsidR="001360AA" w:rsidRPr="003F09E5" w:rsidRDefault="001360AA" w:rsidP="002A2874">
            <w:pPr>
              <w:tabs>
                <w:tab w:val="left" w:pos="2394"/>
              </w:tabs>
              <w:rPr>
                <w:rFonts w:ascii="Tahoma" w:hAnsi="Tahoma" w:cs="Tahoma"/>
                <w:color w:val="000000"/>
                <w:sz w:val="20"/>
                <w:szCs w:val="20"/>
              </w:rPr>
            </w:pPr>
          </w:p>
        </w:tc>
        <w:tc>
          <w:tcPr>
            <w:tcW w:w="415" w:type="pct"/>
            <w:vMerge/>
            <w:tcBorders>
              <w:bottom w:val="nil"/>
            </w:tcBorders>
          </w:tcPr>
          <w:p w:rsidR="001360AA" w:rsidRPr="003F09E5" w:rsidRDefault="001360AA" w:rsidP="002A2874">
            <w:pPr>
              <w:tabs>
                <w:tab w:val="left" w:pos="2394"/>
              </w:tabs>
              <w:rPr>
                <w:rFonts w:ascii="Tahoma" w:hAnsi="Tahoma" w:cs="Tahoma"/>
                <w:color w:val="000000"/>
                <w:sz w:val="20"/>
                <w:szCs w:val="20"/>
              </w:rPr>
            </w:pPr>
          </w:p>
        </w:tc>
        <w:tc>
          <w:tcPr>
            <w:tcW w:w="329" w:type="pct"/>
            <w:tcBorders>
              <w:bottom w:val="nil"/>
            </w:tcBorders>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 xml:space="preserve">2019 </w:t>
            </w:r>
          </w:p>
        </w:tc>
        <w:tc>
          <w:tcPr>
            <w:tcW w:w="329" w:type="pct"/>
            <w:tcBorders>
              <w:bottom w:val="nil"/>
            </w:tcBorders>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 xml:space="preserve">2020 </w:t>
            </w:r>
          </w:p>
        </w:tc>
        <w:tc>
          <w:tcPr>
            <w:tcW w:w="329" w:type="pct"/>
            <w:tcBorders>
              <w:bottom w:val="nil"/>
            </w:tcBorders>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 xml:space="preserve">2021 </w:t>
            </w:r>
          </w:p>
        </w:tc>
        <w:tc>
          <w:tcPr>
            <w:tcW w:w="329" w:type="pct"/>
            <w:tcBorders>
              <w:bottom w:val="nil"/>
            </w:tcBorders>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 xml:space="preserve">2022 </w:t>
            </w:r>
          </w:p>
        </w:tc>
        <w:tc>
          <w:tcPr>
            <w:tcW w:w="329" w:type="pct"/>
            <w:tcBorders>
              <w:bottom w:val="nil"/>
            </w:tcBorders>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 xml:space="preserve">2023 </w:t>
            </w:r>
          </w:p>
        </w:tc>
        <w:tc>
          <w:tcPr>
            <w:tcW w:w="329" w:type="pct"/>
            <w:tcBorders>
              <w:bottom w:val="nil"/>
            </w:tcBorders>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 xml:space="preserve">2024 </w:t>
            </w:r>
          </w:p>
        </w:tc>
        <w:tc>
          <w:tcPr>
            <w:tcW w:w="329" w:type="pct"/>
            <w:tcBorders>
              <w:bottom w:val="nil"/>
            </w:tcBorders>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 xml:space="preserve">2025 </w:t>
            </w:r>
          </w:p>
        </w:tc>
        <w:tc>
          <w:tcPr>
            <w:tcW w:w="329" w:type="pct"/>
            <w:tcBorders>
              <w:bottom w:val="nil"/>
            </w:tcBorders>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2030</w:t>
            </w:r>
          </w:p>
        </w:tc>
        <w:tc>
          <w:tcPr>
            <w:tcW w:w="326" w:type="pct"/>
            <w:tcBorders>
              <w:bottom w:val="nil"/>
            </w:tcBorders>
          </w:tcPr>
          <w:p w:rsidR="001360AA" w:rsidRPr="003F09E5" w:rsidRDefault="001360AA" w:rsidP="002A2874">
            <w:pPr>
              <w:pStyle w:val="ConsPlusNormal"/>
              <w:widowControl/>
              <w:tabs>
                <w:tab w:val="left" w:pos="2394"/>
              </w:tabs>
              <w:ind w:left="191" w:hanging="191"/>
              <w:jc w:val="center"/>
              <w:rPr>
                <w:rFonts w:ascii="Tahoma" w:hAnsi="Tahoma" w:cs="Tahoma"/>
                <w:color w:val="000000"/>
              </w:rPr>
            </w:pPr>
            <w:r w:rsidRPr="003F09E5">
              <w:rPr>
                <w:rFonts w:ascii="Tahoma" w:hAnsi="Tahoma" w:cs="Tahoma"/>
                <w:color w:val="000000"/>
              </w:rPr>
              <w:t xml:space="preserve">2035 </w:t>
            </w:r>
          </w:p>
        </w:tc>
      </w:tr>
    </w:tbl>
    <w:p w:rsidR="001360AA" w:rsidRPr="003F09E5" w:rsidRDefault="001360AA" w:rsidP="001360AA">
      <w:pPr>
        <w:rPr>
          <w:rFonts w:ascii="Tahoma" w:hAnsi="Tahoma" w:cs="Tahoma"/>
          <w:color w:val="000000"/>
          <w:sz w:val="20"/>
          <w:szCs w:val="20"/>
        </w:rPr>
      </w:pPr>
    </w:p>
    <w:tbl>
      <w:tblPr>
        <w:tblW w:w="5144" w:type="pct"/>
        <w:tblInd w:w="-26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500"/>
        <w:gridCol w:w="4611"/>
        <w:gridCol w:w="1304"/>
        <w:gridCol w:w="1033"/>
        <w:gridCol w:w="1033"/>
        <w:gridCol w:w="1033"/>
        <w:gridCol w:w="1033"/>
        <w:gridCol w:w="1033"/>
        <w:gridCol w:w="1033"/>
        <w:gridCol w:w="1033"/>
        <w:gridCol w:w="1033"/>
        <w:gridCol w:w="1024"/>
      </w:tblGrid>
      <w:tr w:rsidR="001360AA" w:rsidRPr="003F09E5" w:rsidTr="002A2874">
        <w:trPr>
          <w:tblHeader/>
        </w:trPr>
        <w:tc>
          <w:tcPr>
            <w:tcW w:w="159" w:type="pct"/>
            <w:tcBorders>
              <w:left w:val="nil"/>
            </w:tcBorders>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1</w:t>
            </w:r>
          </w:p>
        </w:tc>
        <w:tc>
          <w:tcPr>
            <w:tcW w:w="1468"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2</w:t>
            </w:r>
          </w:p>
        </w:tc>
        <w:tc>
          <w:tcPr>
            <w:tcW w:w="415"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3</w:t>
            </w:r>
          </w:p>
        </w:tc>
        <w:tc>
          <w:tcPr>
            <w:tcW w:w="329"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4</w:t>
            </w:r>
          </w:p>
        </w:tc>
        <w:tc>
          <w:tcPr>
            <w:tcW w:w="329"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5</w:t>
            </w:r>
          </w:p>
        </w:tc>
        <w:tc>
          <w:tcPr>
            <w:tcW w:w="329"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6</w:t>
            </w:r>
          </w:p>
        </w:tc>
        <w:tc>
          <w:tcPr>
            <w:tcW w:w="329"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7</w:t>
            </w:r>
          </w:p>
        </w:tc>
        <w:tc>
          <w:tcPr>
            <w:tcW w:w="329"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8</w:t>
            </w:r>
          </w:p>
        </w:tc>
        <w:tc>
          <w:tcPr>
            <w:tcW w:w="329"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9</w:t>
            </w:r>
          </w:p>
        </w:tc>
        <w:tc>
          <w:tcPr>
            <w:tcW w:w="329"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10</w:t>
            </w:r>
          </w:p>
        </w:tc>
        <w:tc>
          <w:tcPr>
            <w:tcW w:w="329"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11</w:t>
            </w:r>
          </w:p>
        </w:tc>
        <w:tc>
          <w:tcPr>
            <w:tcW w:w="326"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12</w:t>
            </w:r>
          </w:p>
        </w:tc>
      </w:tr>
      <w:tr w:rsidR="001360AA" w:rsidRPr="003F09E5" w:rsidTr="002A2874">
        <w:tc>
          <w:tcPr>
            <w:tcW w:w="5000" w:type="pct"/>
            <w:gridSpan w:val="12"/>
            <w:tcBorders>
              <w:left w:val="nil"/>
            </w:tcBorders>
          </w:tcPr>
          <w:p w:rsidR="001360AA" w:rsidRPr="003F09E5" w:rsidRDefault="001360AA" w:rsidP="002A2874">
            <w:pPr>
              <w:pStyle w:val="ConsPlusNormal"/>
              <w:widowControl/>
              <w:tabs>
                <w:tab w:val="left" w:pos="2394"/>
              </w:tabs>
              <w:jc w:val="center"/>
              <w:rPr>
                <w:rFonts w:ascii="Tahoma" w:hAnsi="Tahoma" w:cs="Tahoma"/>
                <w:b/>
                <w:color w:val="000000"/>
              </w:rPr>
            </w:pPr>
          </w:p>
          <w:p w:rsidR="001360AA" w:rsidRPr="003F09E5" w:rsidRDefault="001360AA" w:rsidP="002A2874">
            <w:pPr>
              <w:pStyle w:val="ConsPlusNormal"/>
              <w:widowControl/>
              <w:tabs>
                <w:tab w:val="left" w:pos="2394"/>
              </w:tabs>
              <w:jc w:val="center"/>
              <w:rPr>
                <w:rFonts w:ascii="Tahoma" w:hAnsi="Tahoma" w:cs="Tahoma"/>
                <w:b/>
                <w:color w:val="000000"/>
              </w:rPr>
            </w:pPr>
            <w:r w:rsidRPr="003F09E5">
              <w:rPr>
                <w:rFonts w:ascii="Tahoma" w:hAnsi="Tahoma" w:cs="Tahoma"/>
                <w:b/>
                <w:color w:val="000000"/>
              </w:rPr>
              <w:t>Муниципальная  программа Мариинско-Посадского района Чувашской Республики «Доступная среда»</w:t>
            </w:r>
          </w:p>
        </w:tc>
      </w:tr>
      <w:tr w:rsidR="001360AA" w:rsidRPr="003F09E5" w:rsidTr="002A2874">
        <w:tc>
          <w:tcPr>
            <w:tcW w:w="159" w:type="pct"/>
            <w:tcBorders>
              <w:left w:val="nil"/>
            </w:tcBorders>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1.</w:t>
            </w:r>
          </w:p>
        </w:tc>
        <w:tc>
          <w:tcPr>
            <w:tcW w:w="1468" w:type="pct"/>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 xml:space="preserve">Доля объектов, доступных для инвалидов и других </w:t>
            </w:r>
            <w:proofErr w:type="spellStart"/>
            <w:r w:rsidRPr="003F09E5">
              <w:rPr>
                <w:rFonts w:ascii="Tahoma" w:hAnsi="Tahoma" w:cs="Tahoma"/>
                <w:color w:val="000000"/>
                <w:sz w:val="20"/>
                <w:szCs w:val="20"/>
              </w:rPr>
              <w:t>маломобильных</w:t>
            </w:r>
            <w:proofErr w:type="spellEnd"/>
            <w:r w:rsidRPr="003F09E5">
              <w:rPr>
                <w:rFonts w:ascii="Tahoma" w:hAnsi="Tahoma" w:cs="Tahoma"/>
                <w:color w:val="000000"/>
                <w:sz w:val="20"/>
                <w:szCs w:val="20"/>
              </w:rPr>
              <w:t xml:space="preserve"> групп населения, в о</w:t>
            </w:r>
            <w:r w:rsidRPr="003F09E5">
              <w:rPr>
                <w:rFonts w:ascii="Tahoma" w:hAnsi="Tahoma" w:cs="Tahoma"/>
                <w:color w:val="000000"/>
                <w:sz w:val="20"/>
                <w:szCs w:val="20"/>
              </w:rPr>
              <w:t>б</w:t>
            </w:r>
            <w:r w:rsidRPr="003F09E5">
              <w:rPr>
                <w:rFonts w:ascii="Tahoma" w:hAnsi="Tahoma" w:cs="Tahoma"/>
                <w:color w:val="000000"/>
                <w:sz w:val="20"/>
                <w:szCs w:val="20"/>
              </w:rPr>
              <w:t xml:space="preserve">щем количестве приоритетных объектов в </w:t>
            </w:r>
            <w:r w:rsidRPr="003F09E5">
              <w:rPr>
                <w:rFonts w:ascii="Tahoma" w:hAnsi="Tahoma" w:cs="Tahoma"/>
                <w:sz w:val="20"/>
                <w:szCs w:val="20"/>
              </w:rPr>
              <w:t>М</w:t>
            </w:r>
            <w:r w:rsidRPr="003F09E5">
              <w:rPr>
                <w:rFonts w:ascii="Tahoma" w:hAnsi="Tahoma" w:cs="Tahoma"/>
                <w:sz w:val="20"/>
                <w:szCs w:val="20"/>
              </w:rPr>
              <w:t>а</w:t>
            </w:r>
            <w:r w:rsidRPr="003F09E5">
              <w:rPr>
                <w:rFonts w:ascii="Tahoma" w:hAnsi="Tahoma" w:cs="Tahoma"/>
                <w:sz w:val="20"/>
                <w:szCs w:val="20"/>
              </w:rPr>
              <w:t>риинско-Посадском</w:t>
            </w:r>
            <w:r w:rsidRPr="003F09E5">
              <w:rPr>
                <w:rFonts w:ascii="Tahoma" w:hAnsi="Tahoma" w:cs="Tahoma"/>
                <w:color w:val="000000"/>
                <w:sz w:val="20"/>
                <w:szCs w:val="20"/>
              </w:rPr>
              <w:t xml:space="preserve"> районе  Чувашской Респу</w:t>
            </w:r>
            <w:r w:rsidRPr="003F09E5">
              <w:rPr>
                <w:rFonts w:ascii="Tahoma" w:hAnsi="Tahoma" w:cs="Tahoma"/>
                <w:color w:val="000000"/>
                <w:sz w:val="20"/>
                <w:szCs w:val="20"/>
              </w:rPr>
              <w:t>б</w:t>
            </w:r>
            <w:r w:rsidRPr="003F09E5">
              <w:rPr>
                <w:rFonts w:ascii="Tahoma" w:hAnsi="Tahoma" w:cs="Tahoma"/>
                <w:color w:val="000000"/>
                <w:sz w:val="20"/>
                <w:szCs w:val="20"/>
              </w:rPr>
              <w:t xml:space="preserve">лики  </w:t>
            </w:r>
          </w:p>
        </w:tc>
        <w:tc>
          <w:tcPr>
            <w:tcW w:w="415"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пр</w:t>
            </w:r>
            <w:r w:rsidRPr="003F09E5">
              <w:rPr>
                <w:rFonts w:ascii="Tahoma" w:hAnsi="Tahoma" w:cs="Tahoma"/>
                <w:color w:val="000000"/>
              </w:rPr>
              <w:t>о</w:t>
            </w:r>
            <w:r w:rsidRPr="003F09E5">
              <w:rPr>
                <w:rFonts w:ascii="Tahoma" w:hAnsi="Tahoma" w:cs="Tahoma"/>
                <w:color w:val="000000"/>
              </w:rPr>
              <w:t>центов</w:t>
            </w:r>
          </w:p>
        </w:tc>
        <w:tc>
          <w:tcPr>
            <w:tcW w:w="329"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63,0</w:t>
            </w:r>
          </w:p>
        </w:tc>
        <w:tc>
          <w:tcPr>
            <w:tcW w:w="329"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65,0</w:t>
            </w:r>
          </w:p>
        </w:tc>
        <w:tc>
          <w:tcPr>
            <w:tcW w:w="329"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71,6</w:t>
            </w:r>
          </w:p>
        </w:tc>
        <w:tc>
          <w:tcPr>
            <w:tcW w:w="329"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78,8</w:t>
            </w:r>
          </w:p>
        </w:tc>
        <w:tc>
          <w:tcPr>
            <w:tcW w:w="329"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84,8</w:t>
            </w:r>
          </w:p>
        </w:tc>
        <w:tc>
          <w:tcPr>
            <w:tcW w:w="329"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91,4</w:t>
            </w:r>
          </w:p>
        </w:tc>
        <w:tc>
          <w:tcPr>
            <w:tcW w:w="329"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95,0</w:t>
            </w:r>
          </w:p>
        </w:tc>
        <w:tc>
          <w:tcPr>
            <w:tcW w:w="329"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98,0</w:t>
            </w:r>
          </w:p>
        </w:tc>
        <w:tc>
          <w:tcPr>
            <w:tcW w:w="326"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100,0</w:t>
            </w:r>
          </w:p>
        </w:tc>
      </w:tr>
      <w:tr w:rsidR="001360AA" w:rsidRPr="003F09E5" w:rsidTr="002A2874">
        <w:tc>
          <w:tcPr>
            <w:tcW w:w="5000" w:type="pct"/>
            <w:gridSpan w:val="12"/>
            <w:tcBorders>
              <w:left w:val="nil"/>
            </w:tcBorders>
          </w:tcPr>
          <w:p w:rsidR="001360AA" w:rsidRPr="003F09E5" w:rsidRDefault="001360AA" w:rsidP="002A2874">
            <w:pPr>
              <w:pStyle w:val="ConsPlusNormal"/>
              <w:widowControl/>
              <w:jc w:val="center"/>
              <w:rPr>
                <w:rFonts w:ascii="Tahoma" w:hAnsi="Tahoma" w:cs="Tahoma"/>
                <w:b/>
                <w:color w:val="000000"/>
              </w:rPr>
            </w:pPr>
          </w:p>
          <w:p w:rsidR="001360AA" w:rsidRPr="003F09E5" w:rsidRDefault="001360AA" w:rsidP="002A2874">
            <w:pPr>
              <w:pStyle w:val="ConsPlusNormal"/>
              <w:widowControl/>
              <w:jc w:val="center"/>
              <w:rPr>
                <w:rFonts w:ascii="Tahoma" w:hAnsi="Tahoma" w:cs="Tahoma"/>
                <w:b/>
                <w:color w:val="000000"/>
              </w:rPr>
            </w:pPr>
            <w:r w:rsidRPr="003F09E5">
              <w:rPr>
                <w:rFonts w:ascii="Tahoma" w:hAnsi="Tahoma" w:cs="Tahoma"/>
                <w:b/>
                <w:color w:val="000000"/>
              </w:rPr>
              <w:t>Подпрограмма «Обеспечение условий доступности приоритетных объектов и услуг</w:t>
            </w:r>
          </w:p>
          <w:p w:rsidR="001360AA" w:rsidRPr="003F09E5" w:rsidRDefault="001360AA" w:rsidP="002A2874">
            <w:pPr>
              <w:pStyle w:val="ConsPlusNormal"/>
              <w:widowControl/>
              <w:jc w:val="center"/>
              <w:rPr>
                <w:rFonts w:ascii="Tahoma" w:hAnsi="Tahoma" w:cs="Tahoma"/>
                <w:b/>
                <w:color w:val="000000"/>
              </w:rPr>
            </w:pPr>
            <w:r w:rsidRPr="003F09E5">
              <w:rPr>
                <w:rFonts w:ascii="Tahoma" w:hAnsi="Tahoma" w:cs="Tahoma"/>
                <w:b/>
                <w:color w:val="000000"/>
              </w:rPr>
              <w:lastRenderedPageBreak/>
              <w:t xml:space="preserve">в приоритетных сферах жизнедеятельности инвалидов и других </w:t>
            </w:r>
            <w:proofErr w:type="spellStart"/>
            <w:r w:rsidRPr="003F09E5">
              <w:rPr>
                <w:rFonts w:ascii="Tahoma" w:hAnsi="Tahoma" w:cs="Tahoma"/>
                <w:b/>
                <w:color w:val="000000"/>
              </w:rPr>
              <w:t>маломобильных</w:t>
            </w:r>
            <w:proofErr w:type="spellEnd"/>
            <w:r w:rsidRPr="003F09E5">
              <w:rPr>
                <w:rFonts w:ascii="Tahoma" w:hAnsi="Tahoma" w:cs="Tahoma"/>
                <w:b/>
                <w:color w:val="000000"/>
              </w:rPr>
              <w:t xml:space="preserve"> групп населения»</w:t>
            </w:r>
          </w:p>
        </w:tc>
      </w:tr>
      <w:tr w:rsidR="001360AA" w:rsidRPr="003F09E5" w:rsidTr="002A2874">
        <w:tc>
          <w:tcPr>
            <w:tcW w:w="159" w:type="pct"/>
            <w:tcBorders>
              <w:left w:val="nil"/>
            </w:tcBorders>
          </w:tcPr>
          <w:p w:rsidR="001360AA" w:rsidRPr="003F09E5" w:rsidRDefault="001360AA" w:rsidP="00715812">
            <w:pPr>
              <w:pStyle w:val="ConsPlusNormal"/>
              <w:widowControl/>
              <w:numPr>
                <w:ilvl w:val="0"/>
                <w:numId w:val="11"/>
              </w:numPr>
              <w:tabs>
                <w:tab w:val="left" w:pos="2394"/>
              </w:tabs>
              <w:adjustRightInd/>
              <w:ind w:left="0" w:firstLine="0"/>
              <w:jc w:val="center"/>
              <w:rPr>
                <w:rFonts w:ascii="Tahoma" w:hAnsi="Tahoma" w:cs="Tahoma"/>
                <w:color w:val="000000"/>
              </w:rPr>
            </w:pPr>
          </w:p>
        </w:tc>
        <w:tc>
          <w:tcPr>
            <w:tcW w:w="1468" w:type="pct"/>
          </w:tcPr>
          <w:p w:rsidR="001360AA" w:rsidRPr="003F09E5" w:rsidRDefault="001360AA" w:rsidP="002A2874">
            <w:pPr>
              <w:pStyle w:val="ConsPlusNormal"/>
              <w:widowControl/>
              <w:tabs>
                <w:tab w:val="left" w:pos="2394"/>
              </w:tabs>
              <w:jc w:val="both"/>
              <w:rPr>
                <w:rFonts w:ascii="Tahoma" w:hAnsi="Tahoma" w:cs="Tahoma"/>
                <w:color w:val="000000"/>
              </w:rPr>
            </w:pPr>
            <w:r w:rsidRPr="003F09E5">
              <w:rPr>
                <w:rFonts w:ascii="Tahoma" w:hAnsi="Tahoma" w:cs="Tahoma"/>
                <w:color w:val="000000"/>
              </w:rPr>
              <w:t>Доля инвалидов, положительно оцен</w:t>
            </w:r>
            <w:r w:rsidRPr="003F09E5">
              <w:rPr>
                <w:rFonts w:ascii="Tahoma" w:hAnsi="Tahoma" w:cs="Tahoma"/>
                <w:color w:val="000000"/>
              </w:rPr>
              <w:t>и</w:t>
            </w:r>
            <w:r w:rsidRPr="003F09E5">
              <w:rPr>
                <w:rFonts w:ascii="Tahoma" w:hAnsi="Tahoma" w:cs="Tahoma"/>
                <w:color w:val="000000"/>
              </w:rPr>
              <w:t>вающих уровень доступности приоритетных объектов и услуг в приоритетных сферах жи</w:t>
            </w:r>
            <w:r w:rsidRPr="003F09E5">
              <w:rPr>
                <w:rFonts w:ascii="Tahoma" w:hAnsi="Tahoma" w:cs="Tahoma"/>
                <w:color w:val="000000"/>
              </w:rPr>
              <w:t>з</w:t>
            </w:r>
            <w:r w:rsidRPr="003F09E5">
              <w:rPr>
                <w:rFonts w:ascii="Tahoma" w:hAnsi="Tahoma" w:cs="Tahoma"/>
                <w:color w:val="000000"/>
              </w:rPr>
              <w:t>недеятельности, в общей численности инвал</w:t>
            </w:r>
            <w:r w:rsidRPr="003F09E5">
              <w:rPr>
                <w:rFonts w:ascii="Tahoma" w:hAnsi="Tahoma" w:cs="Tahoma"/>
                <w:color w:val="000000"/>
              </w:rPr>
              <w:t>и</w:t>
            </w:r>
            <w:r w:rsidRPr="003F09E5">
              <w:rPr>
                <w:rFonts w:ascii="Tahoma" w:hAnsi="Tahoma" w:cs="Tahoma"/>
                <w:color w:val="000000"/>
              </w:rPr>
              <w:t xml:space="preserve">дов в  </w:t>
            </w:r>
            <w:r w:rsidRPr="003F09E5">
              <w:rPr>
                <w:rFonts w:ascii="Tahoma" w:hAnsi="Tahoma" w:cs="Tahoma"/>
              </w:rPr>
              <w:t>Мариинско-Посадском</w:t>
            </w:r>
            <w:r w:rsidRPr="003F09E5">
              <w:rPr>
                <w:rFonts w:ascii="Tahoma" w:hAnsi="Tahoma" w:cs="Tahoma"/>
                <w:color w:val="000000"/>
              </w:rPr>
              <w:t xml:space="preserve"> районе  Чува</w:t>
            </w:r>
            <w:r w:rsidRPr="003F09E5">
              <w:rPr>
                <w:rFonts w:ascii="Tahoma" w:hAnsi="Tahoma" w:cs="Tahoma"/>
                <w:color w:val="000000"/>
              </w:rPr>
              <w:t>ш</w:t>
            </w:r>
            <w:r w:rsidRPr="003F09E5">
              <w:rPr>
                <w:rFonts w:ascii="Tahoma" w:hAnsi="Tahoma" w:cs="Tahoma"/>
                <w:color w:val="000000"/>
              </w:rPr>
              <w:t xml:space="preserve">ской Республики </w:t>
            </w:r>
          </w:p>
        </w:tc>
        <w:tc>
          <w:tcPr>
            <w:tcW w:w="415"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пр</w:t>
            </w:r>
            <w:r w:rsidRPr="003F09E5">
              <w:rPr>
                <w:rFonts w:ascii="Tahoma" w:hAnsi="Tahoma" w:cs="Tahoma"/>
                <w:color w:val="000000"/>
              </w:rPr>
              <w:t>о</w:t>
            </w:r>
            <w:r w:rsidRPr="003F09E5">
              <w:rPr>
                <w:rFonts w:ascii="Tahoma" w:hAnsi="Tahoma" w:cs="Tahoma"/>
                <w:color w:val="000000"/>
              </w:rPr>
              <w:t>центов</w:t>
            </w:r>
          </w:p>
        </w:tc>
        <w:tc>
          <w:tcPr>
            <w:tcW w:w="329"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51,8</w:t>
            </w:r>
          </w:p>
        </w:tc>
        <w:tc>
          <w:tcPr>
            <w:tcW w:w="329"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52,5</w:t>
            </w:r>
          </w:p>
        </w:tc>
        <w:tc>
          <w:tcPr>
            <w:tcW w:w="329"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53,2</w:t>
            </w:r>
          </w:p>
        </w:tc>
        <w:tc>
          <w:tcPr>
            <w:tcW w:w="329"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53,9</w:t>
            </w:r>
          </w:p>
        </w:tc>
        <w:tc>
          <w:tcPr>
            <w:tcW w:w="329"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54,6</w:t>
            </w:r>
          </w:p>
        </w:tc>
        <w:tc>
          <w:tcPr>
            <w:tcW w:w="329"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55,3</w:t>
            </w:r>
          </w:p>
        </w:tc>
        <w:tc>
          <w:tcPr>
            <w:tcW w:w="329"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56,0</w:t>
            </w:r>
          </w:p>
        </w:tc>
        <w:tc>
          <w:tcPr>
            <w:tcW w:w="329"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59,5</w:t>
            </w:r>
          </w:p>
        </w:tc>
        <w:tc>
          <w:tcPr>
            <w:tcW w:w="326" w:type="pct"/>
          </w:tcPr>
          <w:p w:rsidR="001360AA" w:rsidRPr="003F09E5" w:rsidRDefault="001360AA" w:rsidP="002A2874">
            <w:pPr>
              <w:pStyle w:val="ConsPlusNormal"/>
              <w:widowControl/>
              <w:tabs>
                <w:tab w:val="center" w:pos="249"/>
                <w:tab w:val="left" w:pos="2394"/>
              </w:tabs>
              <w:jc w:val="center"/>
              <w:rPr>
                <w:rFonts w:ascii="Tahoma" w:hAnsi="Tahoma" w:cs="Tahoma"/>
                <w:color w:val="000000"/>
              </w:rPr>
            </w:pPr>
            <w:r w:rsidRPr="003F09E5">
              <w:rPr>
                <w:rFonts w:ascii="Tahoma" w:hAnsi="Tahoma" w:cs="Tahoma"/>
                <w:color w:val="000000"/>
                <w:lang w:val="en-US"/>
              </w:rPr>
              <w:t>63</w:t>
            </w:r>
            <w:r w:rsidRPr="003F09E5">
              <w:rPr>
                <w:rFonts w:ascii="Tahoma" w:hAnsi="Tahoma" w:cs="Tahoma"/>
                <w:color w:val="000000"/>
              </w:rPr>
              <w:t>,0</w:t>
            </w:r>
          </w:p>
        </w:tc>
      </w:tr>
      <w:tr w:rsidR="001360AA" w:rsidRPr="003F09E5" w:rsidTr="002A2874">
        <w:tc>
          <w:tcPr>
            <w:tcW w:w="159" w:type="pct"/>
            <w:tcBorders>
              <w:left w:val="nil"/>
            </w:tcBorders>
          </w:tcPr>
          <w:p w:rsidR="001360AA" w:rsidRPr="003F09E5" w:rsidRDefault="001360AA" w:rsidP="00715812">
            <w:pPr>
              <w:pStyle w:val="ConsPlusNormal"/>
              <w:widowControl/>
              <w:numPr>
                <w:ilvl w:val="0"/>
                <w:numId w:val="11"/>
              </w:numPr>
              <w:tabs>
                <w:tab w:val="left" w:pos="2394"/>
              </w:tabs>
              <w:adjustRightInd/>
              <w:ind w:left="0" w:firstLine="0"/>
              <w:jc w:val="center"/>
              <w:rPr>
                <w:rFonts w:ascii="Tahoma" w:hAnsi="Tahoma" w:cs="Tahoma"/>
                <w:color w:val="000000"/>
              </w:rPr>
            </w:pPr>
          </w:p>
        </w:tc>
        <w:tc>
          <w:tcPr>
            <w:tcW w:w="1468" w:type="pct"/>
          </w:tcPr>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Доля инвалидов, положительно оцен</w:t>
            </w:r>
            <w:r w:rsidRPr="003F09E5">
              <w:rPr>
                <w:rFonts w:ascii="Tahoma" w:hAnsi="Tahoma" w:cs="Tahoma"/>
                <w:color w:val="000000"/>
              </w:rPr>
              <w:t>и</w:t>
            </w:r>
            <w:r w:rsidRPr="003F09E5">
              <w:rPr>
                <w:rFonts w:ascii="Tahoma" w:hAnsi="Tahoma" w:cs="Tahoma"/>
                <w:color w:val="000000"/>
              </w:rPr>
              <w:t xml:space="preserve">вающих отношение населения к проблемам лиц с ограниченными возможностями здоровья, в общей </w:t>
            </w:r>
            <w:proofErr w:type="gramStart"/>
            <w:r w:rsidRPr="003F09E5">
              <w:rPr>
                <w:rFonts w:ascii="Tahoma" w:hAnsi="Tahoma" w:cs="Tahoma"/>
                <w:color w:val="000000"/>
              </w:rPr>
              <w:t>численности</w:t>
            </w:r>
            <w:proofErr w:type="gramEnd"/>
            <w:r w:rsidRPr="003F09E5">
              <w:rPr>
                <w:rFonts w:ascii="Tahoma" w:hAnsi="Tahoma" w:cs="Tahoma"/>
                <w:color w:val="000000"/>
              </w:rPr>
              <w:t xml:space="preserve"> опрошенных инвалидов в </w:t>
            </w:r>
            <w:r w:rsidRPr="003F09E5">
              <w:rPr>
                <w:rFonts w:ascii="Tahoma" w:hAnsi="Tahoma" w:cs="Tahoma"/>
              </w:rPr>
              <w:t>Мариинско-Посадском</w:t>
            </w:r>
            <w:r w:rsidRPr="003F09E5">
              <w:rPr>
                <w:rFonts w:ascii="Tahoma" w:hAnsi="Tahoma" w:cs="Tahoma"/>
                <w:color w:val="000000"/>
              </w:rPr>
              <w:t xml:space="preserve"> районе  Чувашской Ре</w:t>
            </w:r>
            <w:r w:rsidRPr="003F09E5">
              <w:rPr>
                <w:rFonts w:ascii="Tahoma" w:hAnsi="Tahoma" w:cs="Tahoma"/>
                <w:color w:val="000000"/>
              </w:rPr>
              <w:t>с</w:t>
            </w:r>
            <w:r w:rsidRPr="003F09E5">
              <w:rPr>
                <w:rFonts w:ascii="Tahoma" w:hAnsi="Tahoma" w:cs="Tahoma"/>
                <w:color w:val="000000"/>
              </w:rPr>
              <w:t xml:space="preserve">публики </w:t>
            </w:r>
          </w:p>
        </w:tc>
        <w:tc>
          <w:tcPr>
            <w:tcW w:w="415"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пр</w:t>
            </w:r>
            <w:r w:rsidRPr="003F09E5">
              <w:rPr>
                <w:rFonts w:ascii="Tahoma" w:hAnsi="Tahoma" w:cs="Tahoma"/>
                <w:color w:val="000000"/>
              </w:rPr>
              <w:t>о</w:t>
            </w:r>
            <w:r w:rsidRPr="003F09E5">
              <w:rPr>
                <w:rFonts w:ascii="Tahoma" w:hAnsi="Tahoma" w:cs="Tahoma"/>
                <w:color w:val="000000"/>
              </w:rPr>
              <w:t>центов</w:t>
            </w:r>
          </w:p>
        </w:tc>
        <w:tc>
          <w:tcPr>
            <w:tcW w:w="329" w:type="pct"/>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51,8</w:t>
            </w:r>
          </w:p>
        </w:tc>
        <w:tc>
          <w:tcPr>
            <w:tcW w:w="329" w:type="pct"/>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52,5</w:t>
            </w:r>
          </w:p>
        </w:tc>
        <w:tc>
          <w:tcPr>
            <w:tcW w:w="329" w:type="pct"/>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53,2</w:t>
            </w:r>
          </w:p>
        </w:tc>
        <w:tc>
          <w:tcPr>
            <w:tcW w:w="329" w:type="pct"/>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53,9</w:t>
            </w:r>
          </w:p>
        </w:tc>
        <w:tc>
          <w:tcPr>
            <w:tcW w:w="329" w:type="pct"/>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54,6</w:t>
            </w:r>
          </w:p>
        </w:tc>
        <w:tc>
          <w:tcPr>
            <w:tcW w:w="329" w:type="pct"/>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55,3</w:t>
            </w:r>
          </w:p>
        </w:tc>
        <w:tc>
          <w:tcPr>
            <w:tcW w:w="329" w:type="pct"/>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56,0</w:t>
            </w:r>
          </w:p>
        </w:tc>
        <w:tc>
          <w:tcPr>
            <w:tcW w:w="329" w:type="pct"/>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59,5</w:t>
            </w:r>
          </w:p>
        </w:tc>
        <w:tc>
          <w:tcPr>
            <w:tcW w:w="326" w:type="pct"/>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63,0</w:t>
            </w:r>
          </w:p>
        </w:tc>
      </w:tr>
      <w:tr w:rsidR="001360AA" w:rsidRPr="003F09E5" w:rsidTr="002A2874">
        <w:tc>
          <w:tcPr>
            <w:tcW w:w="159" w:type="pct"/>
            <w:tcBorders>
              <w:left w:val="nil"/>
            </w:tcBorders>
          </w:tcPr>
          <w:p w:rsidR="001360AA" w:rsidRPr="003F09E5" w:rsidRDefault="001360AA" w:rsidP="00715812">
            <w:pPr>
              <w:pStyle w:val="ConsPlusNormal"/>
              <w:widowControl/>
              <w:numPr>
                <w:ilvl w:val="0"/>
                <w:numId w:val="11"/>
              </w:numPr>
              <w:tabs>
                <w:tab w:val="left" w:pos="2394"/>
              </w:tabs>
              <w:adjustRightInd/>
              <w:ind w:left="0" w:firstLine="0"/>
              <w:jc w:val="center"/>
              <w:rPr>
                <w:rFonts w:ascii="Tahoma" w:hAnsi="Tahoma" w:cs="Tahoma"/>
                <w:color w:val="000000"/>
              </w:rPr>
            </w:pPr>
          </w:p>
        </w:tc>
        <w:tc>
          <w:tcPr>
            <w:tcW w:w="1468" w:type="pct"/>
          </w:tcPr>
          <w:p w:rsidR="001360AA" w:rsidRPr="003F09E5" w:rsidRDefault="001360AA" w:rsidP="002A2874">
            <w:pPr>
              <w:pStyle w:val="ConsPlusNormal"/>
              <w:widowControl/>
              <w:tabs>
                <w:tab w:val="left" w:pos="2394"/>
              </w:tabs>
              <w:jc w:val="both"/>
              <w:rPr>
                <w:rFonts w:ascii="Tahoma" w:hAnsi="Tahoma" w:cs="Tahoma"/>
                <w:color w:val="000000"/>
              </w:rPr>
            </w:pPr>
            <w:r w:rsidRPr="003F09E5">
              <w:rPr>
                <w:rFonts w:ascii="Tahoma" w:hAnsi="Tahoma" w:cs="Tahoma"/>
                <w:color w:val="000000"/>
              </w:rPr>
              <w:t>Доля приоритетных объектов и услуг в приоритетных сферах жизнедеятельности и</w:t>
            </w:r>
            <w:r w:rsidRPr="003F09E5">
              <w:rPr>
                <w:rFonts w:ascii="Tahoma" w:hAnsi="Tahoma" w:cs="Tahoma"/>
                <w:color w:val="000000"/>
              </w:rPr>
              <w:t>н</w:t>
            </w:r>
            <w:r w:rsidRPr="003F09E5">
              <w:rPr>
                <w:rFonts w:ascii="Tahoma" w:hAnsi="Tahoma" w:cs="Tahoma"/>
                <w:color w:val="000000"/>
              </w:rPr>
              <w:t xml:space="preserve">валидов, нанесенных на карту доступности объектов и услуг в  </w:t>
            </w:r>
            <w:r w:rsidRPr="003F09E5">
              <w:rPr>
                <w:rFonts w:ascii="Tahoma" w:hAnsi="Tahoma" w:cs="Tahoma"/>
              </w:rPr>
              <w:t>Мариинско-Посадском</w:t>
            </w:r>
            <w:r w:rsidRPr="003F09E5">
              <w:rPr>
                <w:rFonts w:ascii="Tahoma" w:hAnsi="Tahoma" w:cs="Tahoma"/>
                <w:color w:val="000000"/>
              </w:rPr>
              <w:t xml:space="preserve"> ра</w:t>
            </w:r>
            <w:r w:rsidRPr="003F09E5">
              <w:rPr>
                <w:rFonts w:ascii="Tahoma" w:hAnsi="Tahoma" w:cs="Tahoma"/>
                <w:color w:val="000000"/>
              </w:rPr>
              <w:t>й</w:t>
            </w:r>
            <w:r w:rsidRPr="003F09E5">
              <w:rPr>
                <w:rFonts w:ascii="Tahoma" w:hAnsi="Tahoma" w:cs="Tahoma"/>
                <w:color w:val="000000"/>
              </w:rPr>
              <w:t>оне  Чувашской Республики по результатам их паспортизации, в общем количестве всех пр</w:t>
            </w:r>
            <w:r w:rsidRPr="003F09E5">
              <w:rPr>
                <w:rFonts w:ascii="Tahoma" w:hAnsi="Tahoma" w:cs="Tahoma"/>
                <w:color w:val="000000"/>
              </w:rPr>
              <w:t>и</w:t>
            </w:r>
            <w:r w:rsidRPr="003F09E5">
              <w:rPr>
                <w:rFonts w:ascii="Tahoma" w:hAnsi="Tahoma" w:cs="Tahoma"/>
                <w:color w:val="000000"/>
              </w:rPr>
              <w:t>оритетных объектов и услуг</w:t>
            </w:r>
          </w:p>
        </w:tc>
        <w:tc>
          <w:tcPr>
            <w:tcW w:w="415" w:type="pct"/>
          </w:tcPr>
          <w:p w:rsidR="001360AA" w:rsidRPr="003F09E5" w:rsidRDefault="001360AA" w:rsidP="002A2874">
            <w:pPr>
              <w:tabs>
                <w:tab w:val="left" w:pos="2394"/>
              </w:tabs>
              <w:rPr>
                <w:rFonts w:ascii="Tahoma" w:hAnsi="Tahoma" w:cs="Tahoma"/>
                <w:color w:val="000000"/>
                <w:sz w:val="20"/>
                <w:szCs w:val="20"/>
              </w:rPr>
            </w:pPr>
            <w:r w:rsidRPr="003F09E5">
              <w:rPr>
                <w:rFonts w:ascii="Tahoma" w:hAnsi="Tahoma" w:cs="Tahoma"/>
                <w:color w:val="000000"/>
                <w:sz w:val="20"/>
                <w:szCs w:val="20"/>
              </w:rPr>
              <w:t>процентов</w:t>
            </w:r>
          </w:p>
        </w:tc>
        <w:tc>
          <w:tcPr>
            <w:tcW w:w="329"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85,0</w:t>
            </w:r>
          </w:p>
        </w:tc>
        <w:tc>
          <w:tcPr>
            <w:tcW w:w="329"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86,0</w:t>
            </w:r>
          </w:p>
        </w:tc>
        <w:tc>
          <w:tcPr>
            <w:tcW w:w="329"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87,0</w:t>
            </w:r>
          </w:p>
        </w:tc>
        <w:tc>
          <w:tcPr>
            <w:tcW w:w="329"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88,0</w:t>
            </w:r>
          </w:p>
        </w:tc>
        <w:tc>
          <w:tcPr>
            <w:tcW w:w="329"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89,0</w:t>
            </w:r>
          </w:p>
        </w:tc>
        <w:tc>
          <w:tcPr>
            <w:tcW w:w="329"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90,0</w:t>
            </w:r>
          </w:p>
        </w:tc>
        <w:tc>
          <w:tcPr>
            <w:tcW w:w="329"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91,0</w:t>
            </w:r>
          </w:p>
        </w:tc>
        <w:tc>
          <w:tcPr>
            <w:tcW w:w="329"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96,0</w:t>
            </w:r>
          </w:p>
        </w:tc>
        <w:tc>
          <w:tcPr>
            <w:tcW w:w="326" w:type="pct"/>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100,0</w:t>
            </w:r>
          </w:p>
        </w:tc>
      </w:tr>
      <w:tr w:rsidR="001360AA" w:rsidRPr="003F09E5" w:rsidTr="002A2874">
        <w:tc>
          <w:tcPr>
            <w:tcW w:w="159" w:type="pct"/>
            <w:tcBorders>
              <w:left w:val="nil"/>
            </w:tcBorders>
          </w:tcPr>
          <w:p w:rsidR="001360AA" w:rsidRPr="003F09E5" w:rsidRDefault="001360AA" w:rsidP="00715812">
            <w:pPr>
              <w:pStyle w:val="ConsPlusNormal"/>
              <w:widowControl/>
              <w:numPr>
                <w:ilvl w:val="0"/>
                <w:numId w:val="11"/>
              </w:numPr>
              <w:tabs>
                <w:tab w:val="left" w:pos="2394"/>
              </w:tabs>
              <w:adjustRightInd/>
              <w:spacing w:line="233" w:lineRule="auto"/>
              <w:ind w:left="0" w:firstLine="0"/>
              <w:jc w:val="center"/>
              <w:rPr>
                <w:rFonts w:ascii="Tahoma" w:hAnsi="Tahoma" w:cs="Tahoma"/>
                <w:color w:val="000000"/>
              </w:rPr>
            </w:pPr>
          </w:p>
        </w:tc>
        <w:tc>
          <w:tcPr>
            <w:tcW w:w="1468" w:type="pct"/>
          </w:tcPr>
          <w:p w:rsidR="001360AA" w:rsidRPr="003F09E5" w:rsidRDefault="001360AA" w:rsidP="002A2874">
            <w:pPr>
              <w:pStyle w:val="ConsPlusNormal"/>
              <w:widowControl/>
              <w:tabs>
                <w:tab w:val="left" w:pos="2394"/>
              </w:tabs>
              <w:spacing w:line="233" w:lineRule="auto"/>
              <w:jc w:val="both"/>
              <w:rPr>
                <w:rFonts w:ascii="Tahoma" w:hAnsi="Tahoma" w:cs="Tahoma"/>
                <w:color w:val="000000"/>
              </w:rPr>
            </w:pPr>
            <w:r w:rsidRPr="003F09E5">
              <w:rPr>
                <w:rFonts w:ascii="Tahoma" w:hAnsi="Tahoma" w:cs="Tahoma"/>
                <w:color w:val="000000"/>
              </w:rPr>
              <w:t>Доля доступных для инвалидов и др</w:t>
            </w:r>
            <w:r w:rsidRPr="003F09E5">
              <w:rPr>
                <w:rFonts w:ascii="Tahoma" w:hAnsi="Tahoma" w:cs="Tahoma"/>
                <w:color w:val="000000"/>
              </w:rPr>
              <w:t>у</w:t>
            </w:r>
            <w:r w:rsidRPr="003F09E5">
              <w:rPr>
                <w:rFonts w:ascii="Tahoma" w:hAnsi="Tahoma" w:cs="Tahoma"/>
                <w:color w:val="000000"/>
              </w:rPr>
              <w:t xml:space="preserve">гих </w:t>
            </w:r>
            <w:proofErr w:type="spellStart"/>
            <w:r w:rsidRPr="003F09E5">
              <w:rPr>
                <w:rFonts w:ascii="Tahoma" w:hAnsi="Tahoma" w:cs="Tahoma"/>
                <w:color w:val="000000"/>
              </w:rPr>
              <w:t>маломобильных</w:t>
            </w:r>
            <w:proofErr w:type="spellEnd"/>
            <w:r w:rsidRPr="003F09E5">
              <w:rPr>
                <w:rFonts w:ascii="Tahoma" w:hAnsi="Tahoma" w:cs="Tahoma"/>
                <w:color w:val="000000"/>
              </w:rPr>
              <w:t xml:space="preserve"> групп населения приор</w:t>
            </w:r>
            <w:r w:rsidRPr="003F09E5">
              <w:rPr>
                <w:rFonts w:ascii="Tahoma" w:hAnsi="Tahoma" w:cs="Tahoma"/>
                <w:color w:val="000000"/>
              </w:rPr>
              <w:t>и</w:t>
            </w:r>
            <w:r w:rsidRPr="003F09E5">
              <w:rPr>
                <w:rFonts w:ascii="Tahoma" w:hAnsi="Tahoma" w:cs="Tahoma"/>
                <w:color w:val="000000"/>
              </w:rPr>
              <w:t>тетных объектов социальной, транспортной, инженерной инфраструктуры в общем колич</w:t>
            </w:r>
            <w:r w:rsidRPr="003F09E5">
              <w:rPr>
                <w:rFonts w:ascii="Tahoma" w:hAnsi="Tahoma" w:cs="Tahoma"/>
                <w:color w:val="000000"/>
              </w:rPr>
              <w:t>е</w:t>
            </w:r>
            <w:r w:rsidRPr="003F09E5">
              <w:rPr>
                <w:rFonts w:ascii="Tahoma" w:hAnsi="Tahoma" w:cs="Tahoma"/>
                <w:color w:val="000000"/>
              </w:rPr>
              <w:t xml:space="preserve">стве приоритетных объектов в </w:t>
            </w:r>
            <w:r w:rsidRPr="003F09E5">
              <w:rPr>
                <w:rFonts w:ascii="Tahoma" w:hAnsi="Tahoma" w:cs="Tahoma"/>
              </w:rPr>
              <w:t>Мариинско-Посадском</w:t>
            </w:r>
            <w:r w:rsidRPr="003F09E5">
              <w:rPr>
                <w:rFonts w:ascii="Tahoma" w:hAnsi="Tahoma" w:cs="Tahoma"/>
                <w:color w:val="000000"/>
              </w:rPr>
              <w:t xml:space="preserve"> районе  Чувашской Республики </w:t>
            </w:r>
          </w:p>
        </w:tc>
        <w:tc>
          <w:tcPr>
            <w:tcW w:w="415" w:type="pct"/>
          </w:tcPr>
          <w:p w:rsidR="001360AA" w:rsidRPr="003F09E5" w:rsidRDefault="001360AA" w:rsidP="002A2874">
            <w:pPr>
              <w:tabs>
                <w:tab w:val="left" w:pos="2394"/>
              </w:tabs>
              <w:spacing w:line="233" w:lineRule="auto"/>
              <w:rPr>
                <w:rFonts w:ascii="Tahoma" w:hAnsi="Tahoma" w:cs="Tahoma"/>
                <w:color w:val="000000"/>
                <w:sz w:val="20"/>
                <w:szCs w:val="20"/>
              </w:rPr>
            </w:pPr>
            <w:r w:rsidRPr="003F09E5">
              <w:rPr>
                <w:rFonts w:ascii="Tahoma" w:hAnsi="Tahoma" w:cs="Tahoma"/>
                <w:color w:val="000000"/>
                <w:sz w:val="20"/>
                <w:szCs w:val="20"/>
              </w:rPr>
              <w:t>процентов</w:t>
            </w:r>
          </w:p>
        </w:tc>
        <w:tc>
          <w:tcPr>
            <w:tcW w:w="329" w:type="pct"/>
          </w:tcPr>
          <w:p w:rsidR="001360AA" w:rsidRPr="003F09E5" w:rsidRDefault="001360AA" w:rsidP="002A2874">
            <w:pPr>
              <w:pStyle w:val="ConsPlusNormal"/>
              <w:widowControl/>
              <w:tabs>
                <w:tab w:val="left" w:pos="2394"/>
              </w:tabs>
              <w:spacing w:line="233" w:lineRule="auto"/>
              <w:jc w:val="center"/>
              <w:rPr>
                <w:rFonts w:ascii="Tahoma" w:hAnsi="Tahoma" w:cs="Tahoma"/>
                <w:color w:val="000000"/>
              </w:rPr>
            </w:pPr>
            <w:r w:rsidRPr="003F09E5">
              <w:rPr>
                <w:rFonts w:ascii="Tahoma" w:hAnsi="Tahoma" w:cs="Tahoma"/>
                <w:color w:val="000000"/>
              </w:rPr>
              <w:t>63,0</w:t>
            </w:r>
          </w:p>
        </w:tc>
        <w:tc>
          <w:tcPr>
            <w:tcW w:w="329" w:type="pct"/>
          </w:tcPr>
          <w:p w:rsidR="001360AA" w:rsidRPr="003F09E5" w:rsidRDefault="001360AA" w:rsidP="002A2874">
            <w:pPr>
              <w:pStyle w:val="ConsPlusNormal"/>
              <w:widowControl/>
              <w:tabs>
                <w:tab w:val="left" w:pos="2394"/>
              </w:tabs>
              <w:spacing w:line="233" w:lineRule="auto"/>
              <w:jc w:val="center"/>
              <w:rPr>
                <w:rFonts w:ascii="Tahoma" w:hAnsi="Tahoma" w:cs="Tahoma"/>
                <w:color w:val="000000"/>
              </w:rPr>
            </w:pPr>
            <w:r w:rsidRPr="003F09E5">
              <w:rPr>
                <w:rFonts w:ascii="Tahoma" w:hAnsi="Tahoma" w:cs="Tahoma"/>
                <w:color w:val="000000"/>
              </w:rPr>
              <w:t>65,0</w:t>
            </w:r>
          </w:p>
        </w:tc>
        <w:tc>
          <w:tcPr>
            <w:tcW w:w="329" w:type="pct"/>
          </w:tcPr>
          <w:p w:rsidR="001360AA" w:rsidRPr="003F09E5" w:rsidRDefault="001360AA" w:rsidP="002A2874">
            <w:pPr>
              <w:pStyle w:val="ConsPlusNormal"/>
              <w:widowControl/>
              <w:tabs>
                <w:tab w:val="left" w:pos="2394"/>
              </w:tabs>
              <w:spacing w:line="233" w:lineRule="auto"/>
              <w:jc w:val="center"/>
              <w:rPr>
                <w:rFonts w:ascii="Tahoma" w:hAnsi="Tahoma" w:cs="Tahoma"/>
                <w:color w:val="000000"/>
              </w:rPr>
            </w:pPr>
            <w:r w:rsidRPr="003F09E5">
              <w:rPr>
                <w:rFonts w:ascii="Tahoma" w:hAnsi="Tahoma" w:cs="Tahoma"/>
                <w:color w:val="000000"/>
              </w:rPr>
              <w:t>71,6</w:t>
            </w:r>
          </w:p>
        </w:tc>
        <w:tc>
          <w:tcPr>
            <w:tcW w:w="329" w:type="pct"/>
          </w:tcPr>
          <w:p w:rsidR="001360AA" w:rsidRPr="003F09E5" w:rsidRDefault="001360AA" w:rsidP="002A2874">
            <w:pPr>
              <w:pStyle w:val="ConsPlusNormal"/>
              <w:widowControl/>
              <w:tabs>
                <w:tab w:val="left" w:pos="2394"/>
              </w:tabs>
              <w:spacing w:line="233" w:lineRule="auto"/>
              <w:jc w:val="center"/>
              <w:rPr>
                <w:rFonts w:ascii="Tahoma" w:hAnsi="Tahoma" w:cs="Tahoma"/>
                <w:color w:val="000000"/>
              </w:rPr>
            </w:pPr>
            <w:r w:rsidRPr="003F09E5">
              <w:rPr>
                <w:rFonts w:ascii="Tahoma" w:hAnsi="Tahoma" w:cs="Tahoma"/>
                <w:color w:val="000000"/>
              </w:rPr>
              <w:t>78,8</w:t>
            </w:r>
          </w:p>
        </w:tc>
        <w:tc>
          <w:tcPr>
            <w:tcW w:w="329" w:type="pct"/>
          </w:tcPr>
          <w:p w:rsidR="001360AA" w:rsidRPr="003F09E5" w:rsidRDefault="001360AA" w:rsidP="002A2874">
            <w:pPr>
              <w:pStyle w:val="ConsPlusNormal"/>
              <w:widowControl/>
              <w:tabs>
                <w:tab w:val="left" w:pos="2394"/>
              </w:tabs>
              <w:spacing w:line="233" w:lineRule="auto"/>
              <w:jc w:val="center"/>
              <w:rPr>
                <w:rFonts w:ascii="Tahoma" w:hAnsi="Tahoma" w:cs="Tahoma"/>
                <w:color w:val="000000"/>
              </w:rPr>
            </w:pPr>
            <w:r w:rsidRPr="003F09E5">
              <w:rPr>
                <w:rFonts w:ascii="Tahoma" w:hAnsi="Tahoma" w:cs="Tahoma"/>
                <w:color w:val="000000"/>
              </w:rPr>
              <w:t>84,8</w:t>
            </w:r>
          </w:p>
        </w:tc>
        <w:tc>
          <w:tcPr>
            <w:tcW w:w="329" w:type="pct"/>
          </w:tcPr>
          <w:p w:rsidR="001360AA" w:rsidRPr="003F09E5" w:rsidRDefault="001360AA" w:rsidP="002A2874">
            <w:pPr>
              <w:pStyle w:val="ConsPlusNormal"/>
              <w:widowControl/>
              <w:tabs>
                <w:tab w:val="left" w:pos="2394"/>
              </w:tabs>
              <w:spacing w:line="233" w:lineRule="auto"/>
              <w:jc w:val="center"/>
              <w:rPr>
                <w:rFonts w:ascii="Tahoma" w:hAnsi="Tahoma" w:cs="Tahoma"/>
                <w:color w:val="000000"/>
              </w:rPr>
            </w:pPr>
            <w:r w:rsidRPr="003F09E5">
              <w:rPr>
                <w:rFonts w:ascii="Tahoma" w:hAnsi="Tahoma" w:cs="Tahoma"/>
                <w:color w:val="000000"/>
              </w:rPr>
              <w:t>91,4</w:t>
            </w:r>
          </w:p>
        </w:tc>
        <w:tc>
          <w:tcPr>
            <w:tcW w:w="329" w:type="pct"/>
          </w:tcPr>
          <w:p w:rsidR="001360AA" w:rsidRPr="003F09E5" w:rsidRDefault="001360AA" w:rsidP="002A2874">
            <w:pPr>
              <w:pStyle w:val="ConsPlusNormal"/>
              <w:widowControl/>
              <w:tabs>
                <w:tab w:val="left" w:pos="2394"/>
              </w:tabs>
              <w:spacing w:line="233" w:lineRule="auto"/>
              <w:jc w:val="center"/>
              <w:rPr>
                <w:rFonts w:ascii="Tahoma" w:hAnsi="Tahoma" w:cs="Tahoma"/>
                <w:color w:val="000000"/>
              </w:rPr>
            </w:pPr>
            <w:r w:rsidRPr="003F09E5">
              <w:rPr>
                <w:rFonts w:ascii="Tahoma" w:hAnsi="Tahoma" w:cs="Tahoma"/>
                <w:color w:val="000000"/>
              </w:rPr>
              <w:t>98,0</w:t>
            </w:r>
          </w:p>
        </w:tc>
        <w:tc>
          <w:tcPr>
            <w:tcW w:w="329" w:type="pct"/>
          </w:tcPr>
          <w:p w:rsidR="001360AA" w:rsidRPr="003F09E5" w:rsidRDefault="001360AA" w:rsidP="002A2874">
            <w:pPr>
              <w:pStyle w:val="ConsPlusNormal"/>
              <w:widowControl/>
              <w:tabs>
                <w:tab w:val="left" w:pos="2394"/>
              </w:tabs>
              <w:spacing w:line="233" w:lineRule="auto"/>
              <w:jc w:val="center"/>
              <w:rPr>
                <w:rFonts w:ascii="Tahoma" w:hAnsi="Tahoma" w:cs="Tahoma"/>
                <w:color w:val="000000"/>
              </w:rPr>
            </w:pPr>
            <w:r w:rsidRPr="003F09E5">
              <w:rPr>
                <w:rFonts w:ascii="Tahoma" w:hAnsi="Tahoma" w:cs="Tahoma"/>
                <w:color w:val="000000"/>
              </w:rPr>
              <w:t>98,0</w:t>
            </w:r>
          </w:p>
        </w:tc>
        <w:tc>
          <w:tcPr>
            <w:tcW w:w="326" w:type="pct"/>
          </w:tcPr>
          <w:p w:rsidR="001360AA" w:rsidRPr="003F09E5" w:rsidRDefault="001360AA" w:rsidP="002A2874">
            <w:pPr>
              <w:pStyle w:val="ConsPlusNormal"/>
              <w:widowControl/>
              <w:tabs>
                <w:tab w:val="left" w:pos="2394"/>
              </w:tabs>
              <w:spacing w:line="233" w:lineRule="auto"/>
              <w:jc w:val="center"/>
              <w:rPr>
                <w:rFonts w:ascii="Tahoma" w:hAnsi="Tahoma" w:cs="Tahoma"/>
                <w:color w:val="000000"/>
              </w:rPr>
            </w:pPr>
            <w:r w:rsidRPr="003F09E5">
              <w:rPr>
                <w:rFonts w:ascii="Tahoma" w:hAnsi="Tahoma" w:cs="Tahoma"/>
                <w:color w:val="000000"/>
              </w:rPr>
              <w:t>100,0</w:t>
            </w:r>
          </w:p>
        </w:tc>
      </w:tr>
      <w:tr w:rsidR="001360AA" w:rsidRPr="003F09E5" w:rsidTr="002A2874">
        <w:tc>
          <w:tcPr>
            <w:tcW w:w="159" w:type="pct"/>
            <w:tcBorders>
              <w:left w:val="nil"/>
            </w:tcBorders>
          </w:tcPr>
          <w:p w:rsidR="001360AA" w:rsidRPr="003F09E5" w:rsidRDefault="001360AA" w:rsidP="00715812">
            <w:pPr>
              <w:pStyle w:val="ConsPlusNormal"/>
              <w:widowControl/>
              <w:numPr>
                <w:ilvl w:val="0"/>
                <w:numId w:val="11"/>
              </w:numPr>
              <w:tabs>
                <w:tab w:val="left" w:pos="2394"/>
              </w:tabs>
              <w:adjustRightInd/>
              <w:spacing w:line="233" w:lineRule="auto"/>
              <w:ind w:left="0" w:firstLine="0"/>
              <w:jc w:val="center"/>
              <w:rPr>
                <w:rFonts w:ascii="Tahoma" w:hAnsi="Tahoma" w:cs="Tahoma"/>
                <w:color w:val="000000"/>
              </w:rPr>
            </w:pPr>
          </w:p>
        </w:tc>
        <w:tc>
          <w:tcPr>
            <w:tcW w:w="1468" w:type="pct"/>
          </w:tcPr>
          <w:p w:rsidR="001360AA" w:rsidRPr="003F09E5" w:rsidRDefault="001360AA" w:rsidP="002A2874">
            <w:pPr>
              <w:pStyle w:val="ConsPlusNormal"/>
              <w:widowControl/>
              <w:tabs>
                <w:tab w:val="left" w:pos="2394"/>
              </w:tabs>
              <w:spacing w:line="233" w:lineRule="auto"/>
              <w:jc w:val="both"/>
              <w:rPr>
                <w:rFonts w:ascii="Tahoma" w:hAnsi="Tahoma" w:cs="Tahoma"/>
                <w:color w:val="000000"/>
              </w:rPr>
            </w:pPr>
            <w:r w:rsidRPr="003F09E5">
              <w:rPr>
                <w:rFonts w:ascii="Tahoma" w:hAnsi="Tahoma" w:cs="Tahoma"/>
                <w:color w:val="000000"/>
              </w:rPr>
              <w:t>Доля приоритетных объектов социал</w:t>
            </w:r>
            <w:r w:rsidRPr="003F09E5">
              <w:rPr>
                <w:rFonts w:ascii="Tahoma" w:hAnsi="Tahoma" w:cs="Tahoma"/>
                <w:color w:val="000000"/>
              </w:rPr>
              <w:t>ь</w:t>
            </w:r>
            <w:r w:rsidRPr="003F09E5">
              <w:rPr>
                <w:rFonts w:ascii="Tahoma" w:hAnsi="Tahoma" w:cs="Tahoma"/>
                <w:color w:val="000000"/>
              </w:rPr>
              <w:t>ной инфраструктуры, на которые сформиров</w:t>
            </w:r>
            <w:r w:rsidRPr="003F09E5">
              <w:rPr>
                <w:rFonts w:ascii="Tahoma" w:hAnsi="Tahoma" w:cs="Tahoma"/>
                <w:color w:val="000000"/>
              </w:rPr>
              <w:t>а</w:t>
            </w:r>
            <w:r w:rsidRPr="003F09E5">
              <w:rPr>
                <w:rFonts w:ascii="Tahoma" w:hAnsi="Tahoma" w:cs="Tahoma"/>
                <w:color w:val="000000"/>
              </w:rPr>
              <w:t>ны паспорта доступности, в общем количестве объектов социальной инфраструктуры в пр</w:t>
            </w:r>
            <w:r w:rsidRPr="003F09E5">
              <w:rPr>
                <w:rFonts w:ascii="Tahoma" w:hAnsi="Tahoma" w:cs="Tahoma"/>
                <w:color w:val="000000"/>
              </w:rPr>
              <w:t>и</w:t>
            </w:r>
            <w:r w:rsidRPr="003F09E5">
              <w:rPr>
                <w:rFonts w:ascii="Tahoma" w:hAnsi="Tahoma" w:cs="Tahoma"/>
                <w:color w:val="000000"/>
              </w:rPr>
              <w:t>оритетных сферах жизнедеятельности инвал</w:t>
            </w:r>
            <w:r w:rsidRPr="003F09E5">
              <w:rPr>
                <w:rFonts w:ascii="Tahoma" w:hAnsi="Tahoma" w:cs="Tahoma"/>
                <w:color w:val="000000"/>
              </w:rPr>
              <w:t>и</w:t>
            </w:r>
            <w:r w:rsidRPr="003F09E5">
              <w:rPr>
                <w:rFonts w:ascii="Tahoma" w:hAnsi="Tahoma" w:cs="Tahoma"/>
                <w:color w:val="000000"/>
              </w:rPr>
              <w:t xml:space="preserve">дов и других </w:t>
            </w:r>
            <w:proofErr w:type="spellStart"/>
            <w:r w:rsidRPr="003F09E5">
              <w:rPr>
                <w:rFonts w:ascii="Tahoma" w:hAnsi="Tahoma" w:cs="Tahoma"/>
                <w:color w:val="000000"/>
              </w:rPr>
              <w:t>маломобильных</w:t>
            </w:r>
            <w:proofErr w:type="spellEnd"/>
            <w:r w:rsidRPr="003F09E5">
              <w:rPr>
                <w:rFonts w:ascii="Tahoma" w:hAnsi="Tahoma" w:cs="Tahoma"/>
                <w:color w:val="000000"/>
              </w:rPr>
              <w:t xml:space="preserve"> групп населения в </w:t>
            </w:r>
            <w:r w:rsidRPr="003F09E5">
              <w:rPr>
                <w:rFonts w:ascii="Tahoma" w:hAnsi="Tahoma" w:cs="Tahoma"/>
              </w:rPr>
              <w:t>Мариинско-Посадском</w:t>
            </w:r>
            <w:r w:rsidRPr="003F09E5">
              <w:rPr>
                <w:rFonts w:ascii="Tahoma" w:hAnsi="Tahoma" w:cs="Tahoma"/>
                <w:color w:val="000000"/>
              </w:rPr>
              <w:t xml:space="preserve"> районе  Чувашской Республики </w:t>
            </w:r>
          </w:p>
        </w:tc>
        <w:tc>
          <w:tcPr>
            <w:tcW w:w="415" w:type="pct"/>
          </w:tcPr>
          <w:p w:rsidR="001360AA" w:rsidRPr="003F09E5" w:rsidRDefault="001360AA" w:rsidP="002A2874">
            <w:pPr>
              <w:tabs>
                <w:tab w:val="left" w:pos="2394"/>
              </w:tabs>
              <w:spacing w:line="233" w:lineRule="auto"/>
              <w:rPr>
                <w:rFonts w:ascii="Tahoma" w:hAnsi="Tahoma" w:cs="Tahoma"/>
                <w:color w:val="000000"/>
                <w:sz w:val="20"/>
                <w:szCs w:val="20"/>
              </w:rPr>
            </w:pPr>
            <w:r w:rsidRPr="003F09E5">
              <w:rPr>
                <w:rFonts w:ascii="Tahoma" w:hAnsi="Tahoma" w:cs="Tahoma"/>
                <w:color w:val="000000"/>
                <w:sz w:val="20"/>
                <w:szCs w:val="20"/>
              </w:rPr>
              <w:t>процентов</w:t>
            </w:r>
          </w:p>
        </w:tc>
        <w:tc>
          <w:tcPr>
            <w:tcW w:w="329" w:type="pct"/>
          </w:tcPr>
          <w:p w:rsidR="001360AA" w:rsidRPr="003F09E5" w:rsidRDefault="001360AA" w:rsidP="002A2874">
            <w:pPr>
              <w:pStyle w:val="ConsPlusNormal"/>
              <w:widowControl/>
              <w:tabs>
                <w:tab w:val="left" w:pos="2394"/>
              </w:tabs>
              <w:spacing w:line="233" w:lineRule="auto"/>
              <w:jc w:val="center"/>
              <w:rPr>
                <w:rFonts w:ascii="Tahoma" w:hAnsi="Tahoma" w:cs="Tahoma"/>
                <w:color w:val="000000"/>
              </w:rPr>
            </w:pPr>
            <w:r w:rsidRPr="003F09E5">
              <w:rPr>
                <w:rFonts w:ascii="Tahoma" w:hAnsi="Tahoma" w:cs="Tahoma"/>
                <w:color w:val="000000"/>
              </w:rPr>
              <w:t>99,0</w:t>
            </w:r>
          </w:p>
        </w:tc>
        <w:tc>
          <w:tcPr>
            <w:tcW w:w="329" w:type="pct"/>
          </w:tcPr>
          <w:p w:rsidR="001360AA" w:rsidRPr="003F09E5" w:rsidRDefault="001360AA" w:rsidP="002A2874">
            <w:pPr>
              <w:pStyle w:val="ConsPlusNormal"/>
              <w:widowControl/>
              <w:tabs>
                <w:tab w:val="left" w:pos="2394"/>
              </w:tabs>
              <w:spacing w:line="233" w:lineRule="auto"/>
              <w:jc w:val="center"/>
              <w:rPr>
                <w:rFonts w:ascii="Tahoma" w:hAnsi="Tahoma" w:cs="Tahoma"/>
                <w:color w:val="000000"/>
              </w:rPr>
            </w:pPr>
            <w:r w:rsidRPr="003F09E5">
              <w:rPr>
                <w:rFonts w:ascii="Tahoma" w:hAnsi="Tahoma" w:cs="Tahoma"/>
                <w:color w:val="000000"/>
              </w:rPr>
              <w:t>100,0</w:t>
            </w:r>
          </w:p>
        </w:tc>
        <w:tc>
          <w:tcPr>
            <w:tcW w:w="329" w:type="pct"/>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100,0</w:t>
            </w:r>
          </w:p>
        </w:tc>
        <w:tc>
          <w:tcPr>
            <w:tcW w:w="329" w:type="pct"/>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100,0</w:t>
            </w:r>
          </w:p>
        </w:tc>
        <w:tc>
          <w:tcPr>
            <w:tcW w:w="329" w:type="pct"/>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100,0</w:t>
            </w:r>
          </w:p>
        </w:tc>
        <w:tc>
          <w:tcPr>
            <w:tcW w:w="329" w:type="pct"/>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100,0</w:t>
            </w:r>
          </w:p>
        </w:tc>
        <w:tc>
          <w:tcPr>
            <w:tcW w:w="329" w:type="pct"/>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100,0</w:t>
            </w:r>
          </w:p>
        </w:tc>
        <w:tc>
          <w:tcPr>
            <w:tcW w:w="329" w:type="pct"/>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100,0</w:t>
            </w:r>
          </w:p>
        </w:tc>
        <w:tc>
          <w:tcPr>
            <w:tcW w:w="326" w:type="pct"/>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100,0</w:t>
            </w:r>
          </w:p>
        </w:tc>
      </w:tr>
      <w:tr w:rsidR="001360AA" w:rsidRPr="003F09E5" w:rsidTr="002A2874">
        <w:tc>
          <w:tcPr>
            <w:tcW w:w="159" w:type="pct"/>
            <w:tcBorders>
              <w:left w:val="nil"/>
            </w:tcBorders>
          </w:tcPr>
          <w:p w:rsidR="001360AA" w:rsidRPr="003F09E5" w:rsidRDefault="001360AA" w:rsidP="00715812">
            <w:pPr>
              <w:pStyle w:val="ConsPlusNormal"/>
              <w:widowControl/>
              <w:numPr>
                <w:ilvl w:val="0"/>
                <w:numId w:val="11"/>
              </w:numPr>
              <w:tabs>
                <w:tab w:val="left" w:pos="2394"/>
              </w:tabs>
              <w:adjustRightInd/>
              <w:spacing w:line="233" w:lineRule="auto"/>
              <w:ind w:left="0" w:firstLine="0"/>
              <w:jc w:val="center"/>
              <w:rPr>
                <w:rFonts w:ascii="Tahoma" w:hAnsi="Tahoma" w:cs="Tahoma"/>
                <w:color w:val="000000"/>
              </w:rPr>
            </w:pPr>
          </w:p>
        </w:tc>
        <w:tc>
          <w:tcPr>
            <w:tcW w:w="1468" w:type="pct"/>
          </w:tcPr>
          <w:p w:rsidR="001360AA" w:rsidRPr="003F09E5" w:rsidRDefault="001360AA" w:rsidP="002A2874">
            <w:pPr>
              <w:pStyle w:val="ConsPlusNormal"/>
              <w:widowControl/>
              <w:tabs>
                <w:tab w:val="left" w:pos="2394"/>
              </w:tabs>
              <w:spacing w:line="233" w:lineRule="auto"/>
              <w:jc w:val="both"/>
              <w:rPr>
                <w:rFonts w:ascii="Tahoma" w:hAnsi="Tahoma" w:cs="Tahoma"/>
                <w:color w:val="000000"/>
              </w:rPr>
            </w:pPr>
            <w:r w:rsidRPr="003F09E5">
              <w:rPr>
                <w:rFonts w:ascii="Tahoma" w:hAnsi="Tahoma" w:cs="Tahoma"/>
                <w:color w:val="000000"/>
              </w:rPr>
              <w:t>Доля приоритетных объектов, досту</w:t>
            </w:r>
            <w:r w:rsidRPr="003F09E5">
              <w:rPr>
                <w:rFonts w:ascii="Tahoma" w:hAnsi="Tahoma" w:cs="Tahoma"/>
                <w:color w:val="000000"/>
              </w:rPr>
              <w:t>п</w:t>
            </w:r>
            <w:r w:rsidRPr="003F09E5">
              <w:rPr>
                <w:rFonts w:ascii="Tahoma" w:hAnsi="Tahoma" w:cs="Tahoma"/>
                <w:color w:val="000000"/>
              </w:rPr>
              <w:t xml:space="preserve">ных для инвалидов и других </w:t>
            </w:r>
            <w:proofErr w:type="spellStart"/>
            <w:r w:rsidRPr="003F09E5">
              <w:rPr>
                <w:rFonts w:ascii="Tahoma" w:hAnsi="Tahoma" w:cs="Tahoma"/>
                <w:color w:val="000000"/>
              </w:rPr>
              <w:t>маломобильных</w:t>
            </w:r>
            <w:proofErr w:type="spellEnd"/>
            <w:r w:rsidRPr="003F09E5">
              <w:rPr>
                <w:rFonts w:ascii="Tahoma" w:hAnsi="Tahoma" w:cs="Tahoma"/>
                <w:color w:val="000000"/>
              </w:rPr>
              <w:t xml:space="preserve"> групп населения в сфере культуры, в общем количестве приоритетных объектов в сфере культуры в </w:t>
            </w:r>
            <w:r w:rsidRPr="003F09E5">
              <w:rPr>
                <w:rFonts w:ascii="Tahoma" w:hAnsi="Tahoma" w:cs="Tahoma"/>
              </w:rPr>
              <w:t>Мариинско-Посадском</w:t>
            </w:r>
            <w:r w:rsidRPr="003F09E5">
              <w:rPr>
                <w:rFonts w:ascii="Tahoma" w:hAnsi="Tahoma" w:cs="Tahoma"/>
                <w:color w:val="000000"/>
              </w:rPr>
              <w:t xml:space="preserve"> районе  Ч</w:t>
            </w:r>
            <w:r w:rsidRPr="003F09E5">
              <w:rPr>
                <w:rFonts w:ascii="Tahoma" w:hAnsi="Tahoma" w:cs="Tahoma"/>
                <w:color w:val="000000"/>
              </w:rPr>
              <w:t>у</w:t>
            </w:r>
            <w:r w:rsidRPr="003F09E5">
              <w:rPr>
                <w:rFonts w:ascii="Tahoma" w:hAnsi="Tahoma" w:cs="Tahoma"/>
                <w:color w:val="000000"/>
              </w:rPr>
              <w:t xml:space="preserve">вашской Республики </w:t>
            </w:r>
          </w:p>
        </w:tc>
        <w:tc>
          <w:tcPr>
            <w:tcW w:w="415" w:type="pct"/>
          </w:tcPr>
          <w:p w:rsidR="001360AA" w:rsidRPr="003F09E5" w:rsidRDefault="001360AA" w:rsidP="002A2874">
            <w:pPr>
              <w:tabs>
                <w:tab w:val="left" w:pos="2394"/>
              </w:tabs>
              <w:spacing w:line="233" w:lineRule="auto"/>
              <w:rPr>
                <w:rFonts w:ascii="Tahoma" w:hAnsi="Tahoma" w:cs="Tahoma"/>
                <w:color w:val="000000"/>
                <w:sz w:val="20"/>
                <w:szCs w:val="20"/>
              </w:rPr>
            </w:pPr>
            <w:r w:rsidRPr="003F09E5">
              <w:rPr>
                <w:rFonts w:ascii="Tahoma" w:hAnsi="Tahoma" w:cs="Tahoma"/>
                <w:color w:val="000000"/>
                <w:sz w:val="20"/>
                <w:szCs w:val="20"/>
              </w:rPr>
              <w:t>процентов</w:t>
            </w:r>
          </w:p>
        </w:tc>
        <w:tc>
          <w:tcPr>
            <w:tcW w:w="329" w:type="pct"/>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58,5</w:t>
            </w:r>
          </w:p>
        </w:tc>
        <w:tc>
          <w:tcPr>
            <w:tcW w:w="329" w:type="pct"/>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65,08</w:t>
            </w:r>
          </w:p>
        </w:tc>
        <w:tc>
          <w:tcPr>
            <w:tcW w:w="329" w:type="pct"/>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71,66</w:t>
            </w:r>
          </w:p>
        </w:tc>
        <w:tc>
          <w:tcPr>
            <w:tcW w:w="329" w:type="pct"/>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78,24</w:t>
            </w:r>
          </w:p>
        </w:tc>
        <w:tc>
          <w:tcPr>
            <w:tcW w:w="329" w:type="pct"/>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84,82</w:t>
            </w:r>
          </w:p>
        </w:tc>
        <w:tc>
          <w:tcPr>
            <w:tcW w:w="329" w:type="pct"/>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91,4</w:t>
            </w:r>
          </w:p>
        </w:tc>
        <w:tc>
          <w:tcPr>
            <w:tcW w:w="329" w:type="pct"/>
          </w:tcPr>
          <w:p w:rsidR="001360AA" w:rsidRPr="003F09E5" w:rsidRDefault="001360AA" w:rsidP="002A2874">
            <w:pPr>
              <w:pStyle w:val="ConsPlusNormal"/>
              <w:widowControl/>
              <w:tabs>
                <w:tab w:val="left" w:pos="2394"/>
              </w:tabs>
              <w:spacing w:line="233" w:lineRule="auto"/>
              <w:jc w:val="center"/>
              <w:rPr>
                <w:rFonts w:ascii="Tahoma" w:hAnsi="Tahoma" w:cs="Tahoma"/>
                <w:color w:val="000000"/>
              </w:rPr>
            </w:pPr>
            <w:r w:rsidRPr="003F09E5">
              <w:rPr>
                <w:rFonts w:ascii="Tahoma" w:hAnsi="Tahoma" w:cs="Tahoma"/>
                <w:color w:val="000000"/>
              </w:rPr>
              <w:t>98,0</w:t>
            </w:r>
          </w:p>
        </w:tc>
        <w:tc>
          <w:tcPr>
            <w:tcW w:w="329" w:type="pct"/>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98,0</w:t>
            </w:r>
          </w:p>
        </w:tc>
        <w:tc>
          <w:tcPr>
            <w:tcW w:w="326" w:type="pct"/>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100,0</w:t>
            </w:r>
          </w:p>
        </w:tc>
      </w:tr>
      <w:tr w:rsidR="001360AA" w:rsidRPr="003F09E5" w:rsidTr="002A2874">
        <w:tc>
          <w:tcPr>
            <w:tcW w:w="159" w:type="pct"/>
            <w:tcBorders>
              <w:left w:val="nil"/>
            </w:tcBorders>
          </w:tcPr>
          <w:p w:rsidR="001360AA" w:rsidRPr="003F09E5" w:rsidRDefault="001360AA" w:rsidP="00715812">
            <w:pPr>
              <w:pStyle w:val="ConsPlusNormal"/>
              <w:widowControl/>
              <w:numPr>
                <w:ilvl w:val="0"/>
                <w:numId w:val="11"/>
              </w:numPr>
              <w:tabs>
                <w:tab w:val="left" w:pos="2394"/>
              </w:tabs>
              <w:adjustRightInd/>
              <w:spacing w:line="233" w:lineRule="auto"/>
              <w:ind w:left="0" w:firstLine="0"/>
              <w:jc w:val="center"/>
              <w:rPr>
                <w:rFonts w:ascii="Tahoma" w:hAnsi="Tahoma" w:cs="Tahoma"/>
                <w:color w:val="000000"/>
              </w:rPr>
            </w:pPr>
          </w:p>
        </w:tc>
        <w:tc>
          <w:tcPr>
            <w:tcW w:w="1468" w:type="pct"/>
          </w:tcPr>
          <w:p w:rsidR="001360AA" w:rsidRPr="003F09E5" w:rsidRDefault="001360AA" w:rsidP="002A2874">
            <w:pPr>
              <w:pStyle w:val="ConsPlusNormal"/>
              <w:widowControl/>
              <w:tabs>
                <w:tab w:val="left" w:pos="2394"/>
              </w:tabs>
              <w:spacing w:line="233" w:lineRule="auto"/>
              <w:jc w:val="both"/>
              <w:rPr>
                <w:rFonts w:ascii="Tahoma" w:hAnsi="Tahoma" w:cs="Tahoma"/>
                <w:color w:val="000000"/>
              </w:rPr>
            </w:pPr>
            <w:r w:rsidRPr="003F09E5">
              <w:rPr>
                <w:rFonts w:ascii="Tahoma" w:hAnsi="Tahoma" w:cs="Tahoma"/>
                <w:color w:val="000000"/>
              </w:rPr>
              <w:t>Доля приоритетных объектов, досту</w:t>
            </w:r>
            <w:r w:rsidRPr="003F09E5">
              <w:rPr>
                <w:rFonts w:ascii="Tahoma" w:hAnsi="Tahoma" w:cs="Tahoma"/>
                <w:color w:val="000000"/>
              </w:rPr>
              <w:t>п</w:t>
            </w:r>
            <w:r w:rsidRPr="003F09E5">
              <w:rPr>
                <w:rFonts w:ascii="Tahoma" w:hAnsi="Tahoma" w:cs="Tahoma"/>
                <w:color w:val="000000"/>
              </w:rPr>
              <w:t xml:space="preserve">ных для инвалидов и других </w:t>
            </w:r>
            <w:proofErr w:type="spellStart"/>
            <w:r w:rsidRPr="003F09E5">
              <w:rPr>
                <w:rFonts w:ascii="Tahoma" w:hAnsi="Tahoma" w:cs="Tahoma"/>
                <w:color w:val="000000"/>
              </w:rPr>
              <w:t>маломобильных</w:t>
            </w:r>
            <w:proofErr w:type="spellEnd"/>
            <w:r w:rsidRPr="003F09E5">
              <w:rPr>
                <w:rFonts w:ascii="Tahoma" w:hAnsi="Tahoma" w:cs="Tahoma"/>
                <w:color w:val="000000"/>
              </w:rPr>
              <w:t xml:space="preserve"> групп населения в сфере физической культуры и спорта, в общем количестве приоритетных объектов в сфере физической культуры и спо</w:t>
            </w:r>
            <w:r w:rsidRPr="003F09E5">
              <w:rPr>
                <w:rFonts w:ascii="Tahoma" w:hAnsi="Tahoma" w:cs="Tahoma"/>
                <w:color w:val="000000"/>
              </w:rPr>
              <w:t>р</w:t>
            </w:r>
            <w:r w:rsidRPr="003F09E5">
              <w:rPr>
                <w:rFonts w:ascii="Tahoma" w:hAnsi="Tahoma" w:cs="Tahoma"/>
                <w:color w:val="000000"/>
              </w:rPr>
              <w:t xml:space="preserve">та в </w:t>
            </w:r>
            <w:r w:rsidRPr="003F09E5">
              <w:rPr>
                <w:rFonts w:ascii="Tahoma" w:hAnsi="Tahoma" w:cs="Tahoma"/>
              </w:rPr>
              <w:t>Мариинско-Посадском</w:t>
            </w:r>
            <w:r w:rsidRPr="003F09E5">
              <w:rPr>
                <w:rFonts w:ascii="Tahoma" w:hAnsi="Tahoma" w:cs="Tahoma"/>
                <w:color w:val="000000"/>
              </w:rPr>
              <w:t xml:space="preserve"> районе  Чувашской Республики </w:t>
            </w:r>
          </w:p>
        </w:tc>
        <w:tc>
          <w:tcPr>
            <w:tcW w:w="415" w:type="pct"/>
          </w:tcPr>
          <w:p w:rsidR="001360AA" w:rsidRPr="003F09E5" w:rsidRDefault="001360AA" w:rsidP="002A2874">
            <w:pPr>
              <w:tabs>
                <w:tab w:val="left" w:pos="2394"/>
              </w:tabs>
              <w:spacing w:line="233" w:lineRule="auto"/>
              <w:rPr>
                <w:rFonts w:ascii="Tahoma" w:hAnsi="Tahoma" w:cs="Tahoma"/>
                <w:color w:val="000000"/>
                <w:sz w:val="20"/>
                <w:szCs w:val="20"/>
              </w:rPr>
            </w:pPr>
            <w:r w:rsidRPr="003F09E5">
              <w:rPr>
                <w:rFonts w:ascii="Tahoma" w:hAnsi="Tahoma" w:cs="Tahoma"/>
                <w:color w:val="000000"/>
                <w:sz w:val="20"/>
                <w:szCs w:val="20"/>
              </w:rPr>
              <w:t>процентов</w:t>
            </w:r>
          </w:p>
        </w:tc>
        <w:tc>
          <w:tcPr>
            <w:tcW w:w="329" w:type="pct"/>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71,5</w:t>
            </w:r>
          </w:p>
        </w:tc>
        <w:tc>
          <w:tcPr>
            <w:tcW w:w="329" w:type="pct"/>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75,92</w:t>
            </w:r>
          </w:p>
        </w:tc>
        <w:tc>
          <w:tcPr>
            <w:tcW w:w="329" w:type="pct"/>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80,34</w:t>
            </w:r>
          </w:p>
        </w:tc>
        <w:tc>
          <w:tcPr>
            <w:tcW w:w="329" w:type="pct"/>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84,76</w:t>
            </w:r>
          </w:p>
        </w:tc>
        <w:tc>
          <w:tcPr>
            <w:tcW w:w="329" w:type="pct"/>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89,18</w:t>
            </w:r>
          </w:p>
        </w:tc>
        <w:tc>
          <w:tcPr>
            <w:tcW w:w="329" w:type="pct"/>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93,6</w:t>
            </w:r>
          </w:p>
        </w:tc>
        <w:tc>
          <w:tcPr>
            <w:tcW w:w="329" w:type="pct"/>
          </w:tcPr>
          <w:p w:rsidR="001360AA" w:rsidRPr="003F09E5" w:rsidRDefault="001360AA" w:rsidP="002A2874">
            <w:pPr>
              <w:pStyle w:val="ConsPlusNormal"/>
              <w:widowControl/>
              <w:tabs>
                <w:tab w:val="left" w:pos="2394"/>
              </w:tabs>
              <w:spacing w:line="233" w:lineRule="auto"/>
              <w:jc w:val="center"/>
              <w:rPr>
                <w:rFonts w:ascii="Tahoma" w:hAnsi="Tahoma" w:cs="Tahoma"/>
                <w:color w:val="000000"/>
              </w:rPr>
            </w:pPr>
            <w:r w:rsidRPr="003F09E5">
              <w:rPr>
                <w:rFonts w:ascii="Tahoma" w:hAnsi="Tahoma" w:cs="Tahoma"/>
                <w:color w:val="000000"/>
              </w:rPr>
              <w:t>98,0</w:t>
            </w:r>
          </w:p>
        </w:tc>
        <w:tc>
          <w:tcPr>
            <w:tcW w:w="329" w:type="pct"/>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98,0</w:t>
            </w:r>
          </w:p>
        </w:tc>
        <w:tc>
          <w:tcPr>
            <w:tcW w:w="326" w:type="pct"/>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100,0</w:t>
            </w:r>
          </w:p>
        </w:tc>
      </w:tr>
      <w:tr w:rsidR="001360AA" w:rsidRPr="003F09E5" w:rsidTr="002A2874">
        <w:tc>
          <w:tcPr>
            <w:tcW w:w="159" w:type="pct"/>
            <w:tcBorders>
              <w:left w:val="nil"/>
            </w:tcBorders>
          </w:tcPr>
          <w:p w:rsidR="001360AA" w:rsidRPr="003F09E5" w:rsidRDefault="001360AA" w:rsidP="00715812">
            <w:pPr>
              <w:pStyle w:val="ConsPlusNormal"/>
              <w:widowControl/>
              <w:numPr>
                <w:ilvl w:val="0"/>
                <w:numId w:val="11"/>
              </w:numPr>
              <w:tabs>
                <w:tab w:val="left" w:pos="2394"/>
              </w:tabs>
              <w:adjustRightInd/>
              <w:spacing w:line="238" w:lineRule="auto"/>
              <w:ind w:left="0" w:firstLine="0"/>
              <w:jc w:val="center"/>
              <w:rPr>
                <w:rFonts w:ascii="Tahoma" w:hAnsi="Tahoma" w:cs="Tahoma"/>
                <w:color w:val="000000"/>
              </w:rPr>
            </w:pPr>
          </w:p>
        </w:tc>
        <w:tc>
          <w:tcPr>
            <w:tcW w:w="1468" w:type="pct"/>
          </w:tcPr>
          <w:p w:rsidR="001360AA" w:rsidRPr="003F09E5" w:rsidRDefault="001360AA" w:rsidP="002A2874">
            <w:pPr>
              <w:pStyle w:val="ConsPlusNormal"/>
              <w:widowControl/>
              <w:tabs>
                <w:tab w:val="left" w:pos="2394"/>
              </w:tabs>
              <w:spacing w:line="238" w:lineRule="auto"/>
              <w:jc w:val="both"/>
              <w:rPr>
                <w:rFonts w:ascii="Tahoma" w:hAnsi="Tahoma" w:cs="Tahoma"/>
                <w:color w:val="000000"/>
              </w:rPr>
            </w:pPr>
            <w:r w:rsidRPr="003F09E5">
              <w:rPr>
                <w:rFonts w:ascii="Tahoma" w:hAnsi="Tahoma" w:cs="Tahoma"/>
                <w:color w:val="000000"/>
              </w:rPr>
              <w:t>Доля инвалидов, принявших участие в культурных мероприятиях, в общей численн</w:t>
            </w:r>
            <w:r w:rsidRPr="003F09E5">
              <w:rPr>
                <w:rFonts w:ascii="Tahoma" w:hAnsi="Tahoma" w:cs="Tahoma"/>
                <w:color w:val="000000"/>
              </w:rPr>
              <w:t>о</w:t>
            </w:r>
            <w:r w:rsidRPr="003F09E5">
              <w:rPr>
                <w:rFonts w:ascii="Tahoma" w:hAnsi="Tahoma" w:cs="Tahoma"/>
                <w:color w:val="000000"/>
              </w:rPr>
              <w:t xml:space="preserve">сти инвалидов в </w:t>
            </w:r>
            <w:r w:rsidRPr="003F09E5">
              <w:rPr>
                <w:rFonts w:ascii="Tahoma" w:hAnsi="Tahoma" w:cs="Tahoma"/>
              </w:rPr>
              <w:t>Мариинско-Посадском</w:t>
            </w:r>
            <w:r w:rsidRPr="003F09E5">
              <w:rPr>
                <w:rFonts w:ascii="Tahoma" w:hAnsi="Tahoma" w:cs="Tahoma"/>
                <w:color w:val="000000"/>
              </w:rPr>
              <w:t xml:space="preserve"> районе  Чувашской Республики</w:t>
            </w:r>
          </w:p>
        </w:tc>
        <w:tc>
          <w:tcPr>
            <w:tcW w:w="415" w:type="pct"/>
          </w:tcPr>
          <w:p w:rsidR="001360AA" w:rsidRPr="003F09E5" w:rsidRDefault="001360AA" w:rsidP="002A2874">
            <w:pPr>
              <w:tabs>
                <w:tab w:val="left" w:pos="2394"/>
              </w:tabs>
              <w:spacing w:line="238" w:lineRule="auto"/>
              <w:rPr>
                <w:rFonts w:ascii="Tahoma" w:hAnsi="Tahoma" w:cs="Tahoma"/>
                <w:color w:val="000000"/>
                <w:sz w:val="20"/>
                <w:szCs w:val="20"/>
              </w:rPr>
            </w:pPr>
            <w:r w:rsidRPr="003F09E5">
              <w:rPr>
                <w:rFonts w:ascii="Tahoma" w:hAnsi="Tahoma" w:cs="Tahoma"/>
                <w:color w:val="000000"/>
                <w:sz w:val="20"/>
                <w:szCs w:val="20"/>
              </w:rPr>
              <w:t>процентов</w:t>
            </w:r>
          </w:p>
        </w:tc>
        <w:tc>
          <w:tcPr>
            <w:tcW w:w="329" w:type="pct"/>
          </w:tcPr>
          <w:p w:rsidR="001360AA" w:rsidRPr="003F09E5" w:rsidRDefault="001360AA" w:rsidP="002A2874">
            <w:pPr>
              <w:pStyle w:val="ConsPlusNormal"/>
              <w:widowControl/>
              <w:tabs>
                <w:tab w:val="left" w:pos="2394"/>
              </w:tabs>
              <w:spacing w:line="238" w:lineRule="auto"/>
              <w:jc w:val="center"/>
              <w:rPr>
                <w:rFonts w:ascii="Tahoma" w:hAnsi="Tahoma" w:cs="Tahoma"/>
                <w:color w:val="000000"/>
              </w:rPr>
            </w:pPr>
            <w:r w:rsidRPr="003F09E5">
              <w:rPr>
                <w:rFonts w:ascii="Tahoma" w:hAnsi="Tahoma" w:cs="Tahoma"/>
                <w:color w:val="000000"/>
              </w:rPr>
              <w:t>16,0</w:t>
            </w:r>
          </w:p>
        </w:tc>
        <w:tc>
          <w:tcPr>
            <w:tcW w:w="329" w:type="pct"/>
          </w:tcPr>
          <w:p w:rsidR="001360AA" w:rsidRPr="003F09E5" w:rsidRDefault="001360AA" w:rsidP="002A2874">
            <w:pPr>
              <w:pStyle w:val="ConsPlusNormal"/>
              <w:widowControl/>
              <w:tabs>
                <w:tab w:val="left" w:pos="2394"/>
              </w:tabs>
              <w:spacing w:line="238" w:lineRule="auto"/>
              <w:jc w:val="center"/>
              <w:rPr>
                <w:rFonts w:ascii="Tahoma" w:hAnsi="Tahoma" w:cs="Tahoma"/>
                <w:color w:val="000000"/>
              </w:rPr>
            </w:pPr>
            <w:r w:rsidRPr="003F09E5">
              <w:rPr>
                <w:rFonts w:ascii="Tahoma" w:hAnsi="Tahoma" w:cs="Tahoma"/>
                <w:color w:val="000000"/>
              </w:rPr>
              <w:t>20,0</w:t>
            </w:r>
          </w:p>
        </w:tc>
        <w:tc>
          <w:tcPr>
            <w:tcW w:w="329" w:type="pct"/>
          </w:tcPr>
          <w:p w:rsidR="001360AA" w:rsidRPr="003F09E5" w:rsidRDefault="001360AA" w:rsidP="002A2874">
            <w:pPr>
              <w:pStyle w:val="ConsPlusNormal"/>
              <w:widowControl/>
              <w:tabs>
                <w:tab w:val="left" w:pos="2394"/>
              </w:tabs>
              <w:spacing w:line="238" w:lineRule="auto"/>
              <w:jc w:val="center"/>
              <w:rPr>
                <w:rFonts w:ascii="Tahoma" w:hAnsi="Tahoma" w:cs="Tahoma"/>
                <w:color w:val="000000"/>
              </w:rPr>
            </w:pPr>
            <w:r w:rsidRPr="003F09E5">
              <w:rPr>
                <w:rFonts w:ascii="Tahoma" w:hAnsi="Tahoma" w:cs="Tahoma"/>
                <w:color w:val="000000"/>
              </w:rPr>
              <w:t>20,5</w:t>
            </w:r>
          </w:p>
        </w:tc>
        <w:tc>
          <w:tcPr>
            <w:tcW w:w="329" w:type="pct"/>
          </w:tcPr>
          <w:p w:rsidR="001360AA" w:rsidRPr="003F09E5" w:rsidRDefault="001360AA" w:rsidP="002A2874">
            <w:pPr>
              <w:pStyle w:val="ConsPlusNormal"/>
              <w:widowControl/>
              <w:tabs>
                <w:tab w:val="left" w:pos="2394"/>
              </w:tabs>
              <w:spacing w:line="238" w:lineRule="auto"/>
              <w:jc w:val="center"/>
              <w:rPr>
                <w:rFonts w:ascii="Tahoma" w:hAnsi="Tahoma" w:cs="Tahoma"/>
                <w:color w:val="000000"/>
              </w:rPr>
            </w:pPr>
            <w:r w:rsidRPr="003F09E5">
              <w:rPr>
                <w:rFonts w:ascii="Tahoma" w:hAnsi="Tahoma" w:cs="Tahoma"/>
                <w:color w:val="000000"/>
              </w:rPr>
              <w:t>21,0</w:t>
            </w:r>
          </w:p>
        </w:tc>
        <w:tc>
          <w:tcPr>
            <w:tcW w:w="329" w:type="pct"/>
          </w:tcPr>
          <w:p w:rsidR="001360AA" w:rsidRPr="003F09E5" w:rsidRDefault="001360AA" w:rsidP="002A2874">
            <w:pPr>
              <w:pStyle w:val="ConsPlusNormal"/>
              <w:widowControl/>
              <w:tabs>
                <w:tab w:val="left" w:pos="2394"/>
              </w:tabs>
              <w:spacing w:line="238" w:lineRule="auto"/>
              <w:jc w:val="center"/>
              <w:rPr>
                <w:rFonts w:ascii="Tahoma" w:hAnsi="Tahoma" w:cs="Tahoma"/>
                <w:color w:val="000000"/>
              </w:rPr>
            </w:pPr>
            <w:r w:rsidRPr="003F09E5">
              <w:rPr>
                <w:rFonts w:ascii="Tahoma" w:hAnsi="Tahoma" w:cs="Tahoma"/>
                <w:color w:val="000000"/>
              </w:rPr>
              <w:t>21,5</w:t>
            </w:r>
          </w:p>
        </w:tc>
        <w:tc>
          <w:tcPr>
            <w:tcW w:w="329" w:type="pct"/>
          </w:tcPr>
          <w:p w:rsidR="001360AA" w:rsidRPr="003F09E5" w:rsidRDefault="001360AA" w:rsidP="002A2874">
            <w:pPr>
              <w:pStyle w:val="ConsPlusNormal"/>
              <w:widowControl/>
              <w:tabs>
                <w:tab w:val="left" w:pos="2394"/>
              </w:tabs>
              <w:spacing w:line="238" w:lineRule="auto"/>
              <w:jc w:val="center"/>
              <w:rPr>
                <w:rFonts w:ascii="Tahoma" w:hAnsi="Tahoma" w:cs="Tahoma"/>
                <w:color w:val="000000"/>
              </w:rPr>
            </w:pPr>
            <w:r w:rsidRPr="003F09E5">
              <w:rPr>
                <w:rFonts w:ascii="Tahoma" w:hAnsi="Tahoma" w:cs="Tahoma"/>
                <w:color w:val="000000"/>
              </w:rPr>
              <w:t>22,0</w:t>
            </w:r>
          </w:p>
        </w:tc>
        <w:tc>
          <w:tcPr>
            <w:tcW w:w="329" w:type="pct"/>
          </w:tcPr>
          <w:p w:rsidR="001360AA" w:rsidRPr="003F09E5" w:rsidRDefault="001360AA" w:rsidP="002A2874">
            <w:pPr>
              <w:pStyle w:val="ConsPlusNormal"/>
              <w:widowControl/>
              <w:tabs>
                <w:tab w:val="left" w:pos="2394"/>
              </w:tabs>
              <w:spacing w:line="238" w:lineRule="auto"/>
              <w:jc w:val="center"/>
              <w:rPr>
                <w:rFonts w:ascii="Tahoma" w:hAnsi="Tahoma" w:cs="Tahoma"/>
                <w:color w:val="000000"/>
              </w:rPr>
            </w:pPr>
            <w:r w:rsidRPr="003F09E5">
              <w:rPr>
                <w:rFonts w:ascii="Tahoma" w:hAnsi="Tahoma" w:cs="Tahoma"/>
                <w:color w:val="000000"/>
              </w:rPr>
              <w:t>22,5</w:t>
            </w:r>
          </w:p>
        </w:tc>
        <w:tc>
          <w:tcPr>
            <w:tcW w:w="329" w:type="pct"/>
          </w:tcPr>
          <w:p w:rsidR="001360AA" w:rsidRPr="003F09E5" w:rsidRDefault="001360AA" w:rsidP="002A2874">
            <w:pPr>
              <w:pStyle w:val="ConsPlusNormal"/>
              <w:widowControl/>
              <w:tabs>
                <w:tab w:val="left" w:pos="2394"/>
              </w:tabs>
              <w:spacing w:line="238" w:lineRule="auto"/>
              <w:jc w:val="center"/>
              <w:rPr>
                <w:rFonts w:ascii="Tahoma" w:hAnsi="Tahoma" w:cs="Tahoma"/>
                <w:color w:val="000000"/>
              </w:rPr>
            </w:pPr>
            <w:r w:rsidRPr="003F09E5">
              <w:rPr>
                <w:rFonts w:ascii="Tahoma" w:hAnsi="Tahoma" w:cs="Tahoma"/>
                <w:color w:val="000000"/>
              </w:rPr>
              <w:t>25,0</w:t>
            </w:r>
          </w:p>
        </w:tc>
        <w:tc>
          <w:tcPr>
            <w:tcW w:w="326" w:type="pct"/>
          </w:tcPr>
          <w:p w:rsidR="001360AA" w:rsidRPr="003F09E5" w:rsidRDefault="001360AA" w:rsidP="002A2874">
            <w:pPr>
              <w:pStyle w:val="ConsPlusNormal"/>
              <w:widowControl/>
              <w:tabs>
                <w:tab w:val="left" w:pos="2394"/>
              </w:tabs>
              <w:spacing w:line="238" w:lineRule="auto"/>
              <w:jc w:val="center"/>
              <w:rPr>
                <w:rFonts w:ascii="Tahoma" w:hAnsi="Tahoma" w:cs="Tahoma"/>
                <w:color w:val="000000"/>
              </w:rPr>
            </w:pPr>
            <w:r w:rsidRPr="003F09E5">
              <w:rPr>
                <w:rFonts w:ascii="Tahoma" w:hAnsi="Tahoma" w:cs="Tahoma"/>
                <w:color w:val="000000"/>
              </w:rPr>
              <w:t>30,0</w:t>
            </w:r>
          </w:p>
        </w:tc>
      </w:tr>
      <w:tr w:rsidR="001360AA" w:rsidRPr="003F09E5" w:rsidTr="002A2874">
        <w:tc>
          <w:tcPr>
            <w:tcW w:w="159" w:type="pct"/>
            <w:tcBorders>
              <w:left w:val="nil"/>
            </w:tcBorders>
          </w:tcPr>
          <w:p w:rsidR="001360AA" w:rsidRPr="003F09E5" w:rsidRDefault="001360AA" w:rsidP="00715812">
            <w:pPr>
              <w:pStyle w:val="ConsPlusNormal"/>
              <w:widowControl/>
              <w:numPr>
                <w:ilvl w:val="0"/>
                <w:numId w:val="11"/>
              </w:numPr>
              <w:tabs>
                <w:tab w:val="left" w:pos="2394"/>
              </w:tabs>
              <w:adjustRightInd/>
              <w:spacing w:line="228" w:lineRule="auto"/>
              <w:ind w:left="0" w:firstLine="0"/>
              <w:jc w:val="center"/>
              <w:rPr>
                <w:rFonts w:ascii="Tahoma" w:hAnsi="Tahoma" w:cs="Tahoma"/>
                <w:color w:val="000000"/>
              </w:rPr>
            </w:pPr>
          </w:p>
        </w:tc>
        <w:tc>
          <w:tcPr>
            <w:tcW w:w="1468" w:type="pct"/>
          </w:tcPr>
          <w:p w:rsidR="001360AA" w:rsidRPr="003F09E5" w:rsidRDefault="001360AA" w:rsidP="002A2874">
            <w:pPr>
              <w:pStyle w:val="ConsPlusNormal"/>
              <w:widowControl/>
              <w:tabs>
                <w:tab w:val="left" w:pos="2394"/>
              </w:tabs>
              <w:spacing w:line="228" w:lineRule="auto"/>
              <w:jc w:val="both"/>
              <w:rPr>
                <w:rFonts w:ascii="Tahoma" w:hAnsi="Tahoma" w:cs="Tahoma"/>
                <w:color w:val="000000"/>
              </w:rPr>
            </w:pPr>
            <w:r w:rsidRPr="003F09E5">
              <w:rPr>
                <w:rFonts w:ascii="Tahoma" w:hAnsi="Tahoma" w:cs="Tahoma"/>
                <w:color w:val="000000"/>
              </w:rPr>
              <w:t>Доля лиц с ограниченными возможн</w:t>
            </w:r>
            <w:r w:rsidRPr="003F09E5">
              <w:rPr>
                <w:rFonts w:ascii="Tahoma" w:hAnsi="Tahoma" w:cs="Tahoma"/>
                <w:color w:val="000000"/>
              </w:rPr>
              <w:t>о</w:t>
            </w:r>
            <w:r w:rsidRPr="003F09E5">
              <w:rPr>
                <w:rFonts w:ascii="Tahoma" w:hAnsi="Tahoma" w:cs="Tahoma"/>
                <w:color w:val="000000"/>
              </w:rPr>
              <w:t>стями здоровья и инвалидов в возрасте от 6 до 18 лет, систематически занимающихся физич</w:t>
            </w:r>
            <w:r w:rsidRPr="003F09E5">
              <w:rPr>
                <w:rFonts w:ascii="Tahoma" w:hAnsi="Tahoma" w:cs="Tahoma"/>
                <w:color w:val="000000"/>
              </w:rPr>
              <w:t>е</w:t>
            </w:r>
            <w:r w:rsidRPr="003F09E5">
              <w:rPr>
                <w:rFonts w:ascii="Tahoma" w:hAnsi="Tahoma" w:cs="Tahoma"/>
                <w:color w:val="000000"/>
              </w:rPr>
              <w:t>ской культурой и спортом, в общей численн</w:t>
            </w:r>
            <w:r w:rsidRPr="003F09E5">
              <w:rPr>
                <w:rFonts w:ascii="Tahoma" w:hAnsi="Tahoma" w:cs="Tahoma"/>
                <w:color w:val="000000"/>
              </w:rPr>
              <w:t>о</w:t>
            </w:r>
            <w:r w:rsidRPr="003F09E5">
              <w:rPr>
                <w:rFonts w:ascii="Tahoma" w:hAnsi="Tahoma" w:cs="Tahoma"/>
                <w:color w:val="000000"/>
              </w:rPr>
              <w:t xml:space="preserve">сти этой категории населения в </w:t>
            </w:r>
            <w:r w:rsidRPr="003F09E5">
              <w:rPr>
                <w:rFonts w:ascii="Tahoma" w:hAnsi="Tahoma" w:cs="Tahoma"/>
              </w:rPr>
              <w:t>Мариинско-Посадском</w:t>
            </w:r>
            <w:r w:rsidRPr="003F09E5">
              <w:rPr>
                <w:rFonts w:ascii="Tahoma" w:hAnsi="Tahoma" w:cs="Tahoma"/>
                <w:color w:val="000000"/>
              </w:rPr>
              <w:t xml:space="preserve"> районе Чувашской Республики</w:t>
            </w:r>
          </w:p>
        </w:tc>
        <w:tc>
          <w:tcPr>
            <w:tcW w:w="415" w:type="pct"/>
          </w:tcPr>
          <w:p w:rsidR="001360AA" w:rsidRPr="003F09E5" w:rsidRDefault="001360AA" w:rsidP="002A2874">
            <w:pPr>
              <w:tabs>
                <w:tab w:val="left" w:pos="2394"/>
              </w:tabs>
              <w:spacing w:line="228" w:lineRule="auto"/>
              <w:rPr>
                <w:rFonts w:ascii="Tahoma" w:hAnsi="Tahoma" w:cs="Tahoma"/>
                <w:color w:val="000000"/>
                <w:sz w:val="20"/>
                <w:szCs w:val="20"/>
              </w:rPr>
            </w:pPr>
            <w:r w:rsidRPr="003F09E5">
              <w:rPr>
                <w:rFonts w:ascii="Tahoma" w:hAnsi="Tahoma" w:cs="Tahoma"/>
                <w:color w:val="000000"/>
                <w:sz w:val="20"/>
                <w:szCs w:val="20"/>
              </w:rPr>
              <w:t>процентов</w:t>
            </w:r>
          </w:p>
        </w:tc>
        <w:tc>
          <w:tcPr>
            <w:tcW w:w="329" w:type="pct"/>
          </w:tcPr>
          <w:p w:rsidR="001360AA" w:rsidRPr="003F09E5" w:rsidRDefault="001360AA" w:rsidP="002A2874">
            <w:pPr>
              <w:pStyle w:val="ConsPlusNormal"/>
              <w:widowControl/>
              <w:tabs>
                <w:tab w:val="left" w:pos="2394"/>
              </w:tabs>
              <w:spacing w:line="228" w:lineRule="auto"/>
              <w:jc w:val="center"/>
              <w:rPr>
                <w:rFonts w:ascii="Tahoma" w:hAnsi="Tahoma" w:cs="Tahoma"/>
                <w:color w:val="000000"/>
              </w:rPr>
            </w:pPr>
            <w:r w:rsidRPr="003F09E5">
              <w:rPr>
                <w:rFonts w:ascii="Tahoma" w:hAnsi="Tahoma" w:cs="Tahoma"/>
                <w:color w:val="000000"/>
              </w:rPr>
              <w:t>68,5</w:t>
            </w:r>
          </w:p>
        </w:tc>
        <w:tc>
          <w:tcPr>
            <w:tcW w:w="329" w:type="pct"/>
          </w:tcPr>
          <w:p w:rsidR="001360AA" w:rsidRPr="003F09E5" w:rsidRDefault="001360AA" w:rsidP="002A2874">
            <w:pPr>
              <w:pStyle w:val="ConsPlusNormal"/>
              <w:widowControl/>
              <w:tabs>
                <w:tab w:val="left" w:pos="2394"/>
              </w:tabs>
              <w:spacing w:line="228" w:lineRule="auto"/>
              <w:jc w:val="center"/>
              <w:rPr>
                <w:rFonts w:ascii="Tahoma" w:hAnsi="Tahoma" w:cs="Tahoma"/>
                <w:color w:val="000000"/>
              </w:rPr>
            </w:pPr>
            <w:r w:rsidRPr="003F09E5">
              <w:rPr>
                <w:rFonts w:ascii="Tahoma" w:hAnsi="Tahoma" w:cs="Tahoma"/>
                <w:color w:val="000000"/>
              </w:rPr>
              <w:t>69,0</w:t>
            </w:r>
          </w:p>
        </w:tc>
        <w:tc>
          <w:tcPr>
            <w:tcW w:w="329" w:type="pct"/>
          </w:tcPr>
          <w:p w:rsidR="001360AA" w:rsidRPr="003F09E5" w:rsidRDefault="001360AA" w:rsidP="002A2874">
            <w:pPr>
              <w:pStyle w:val="ConsPlusNormal"/>
              <w:widowControl/>
              <w:tabs>
                <w:tab w:val="left" w:pos="2394"/>
              </w:tabs>
              <w:spacing w:line="228" w:lineRule="auto"/>
              <w:jc w:val="center"/>
              <w:rPr>
                <w:rFonts w:ascii="Tahoma" w:hAnsi="Tahoma" w:cs="Tahoma"/>
                <w:color w:val="000000"/>
              </w:rPr>
            </w:pPr>
            <w:r w:rsidRPr="003F09E5">
              <w:rPr>
                <w:rFonts w:ascii="Tahoma" w:hAnsi="Tahoma" w:cs="Tahoma"/>
                <w:color w:val="000000"/>
              </w:rPr>
              <w:t>69,5</w:t>
            </w:r>
          </w:p>
        </w:tc>
        <w:tc>
          <w:tcPr>
            <w:tcW w:w="329" w:type="pct"/>
          </w:tcPr>
          <w:p w:rsidR="001360AA" w:rsidRPr="003F09E5" w:rsidRDefault="001360AA" w:rsidP="002A2874">
            <w:pPr>
              <w:pStyle w:val="ConsPlusNormal"/>
              <w:widowControl/>
              <w:tabs>
                <w:tab w:val="left" w:pos="2394"/>
              </w:tabs>
              <w:spacing w:line="228" w:lineRule="auto"/>
              <w:jc w:val="center"/>
              <w:rPr>
                <w:rFonts w:ascii="Tahoma" w:hAnsi="Tahoma" w:cs="Tahoma"/>
                <w:color w:val="000000"/>
              </w:rPr>
            </w:pPr>
            <w:r w:rsidRPr="003F09E5">
              <w:rPr>
                <w:rFonts w:ascii="Tahoma" w:hAnsi="Tahoma" w:cs="Tahoma"/>
                <w:color w:val="000000"/>
              </w:rPr>
              <w:t>70,0</w:t>
            </w:r>
          </w:p>
        </w:tc>
        <w:tc>
          <w:tcPr>
            <w:tcW w:w="329" w:type="pct"/>
          </w:tcPr>
          <w:p w:rsidR="001360AA" w:rsidRPr="003F09E5" w:rsidRDefault="001360AA" w:rsidP="002A2874">
            <w:pPr>
              <w:pStyle w:val="ConsPlusNormal"/>
              <w:widowControl/>
              <w:tabs>
                <w:tab w:val="left" w:pos="2394"/>
              </w:tabs>
              <w:spacing w:line="228" w:lineRule="auto"/>
              <w:jc w:val="center"/>
              <w:rPr>
                <w:rFonts w:ascii="Tahoma" w:hAnsi="Tahoma" w:cs="Tahoma"/>
                <w:color w:val="000000"/>
              </w:rPr>
            </w:pPr>
            <w:r w:rsidRPr="003F09E5">
              <w:rPr>
                <w:rFonts w:ascii="Tahoma" w:hAnsi="Tahoma" w:cs="Tahoma"/>
                <w:color w:val="000000"/>
              </w:rPr>
              <w:t>70,5</w:t>
            </w:r>
          </w:p>
        </w:tc>
        <w:tc>
          <w:tcPr>
            <w:tcW w:w="329" w:type="pct"/>
          </w:tcPr>
          <w:p w:rsidR="001360AA" w:rsidRPr="003F09E5" w:rsidRDefault="001360AA" w:rsidP="002A2874">
            <w:pPr>
              <w:pStyle w:val="ConsPlusNormal"/>
              <w:widowControl/>
              <w:tabs>
                <w:tab w:val="left" w:pos="2394"/>
              </w:tabs>
              <w:spacing w:line="228" w:lineRule="auto"/>
              <w:jc w:val="center"/>
              <w:rPr>
                <w:rFonts w:ascii="Tahoma" w:hAnsi="Tahoma" w:cs="Tahoma"/>
                <w:color w:val="000000"/>
              </w:rPr>
            </w:pPr>
            <w:r w:rsidRPr="003F09E5">
              <w:rPr>
                <w:rFonts w:ascii="Tahoma" w:hAnsi="Tahoma" w:cs="Tahoma"/>
                <w:color w:val="000000"/>
              </w:rPr>
              <w:t>71,0</w:t>
            </w:r>
          </w:p>
        </w:tc>
        <w:tc>
          <w:tcPr>
            <w:tcW w:w="329" w:type="pct"/>
          </w:tcPr>
          <w:p w:rsidR="001360AA" w:rsidRPr="003F09E5" w:rsidRDefault="001360AA" w:rsidP="002A2874">
            <w:pPr>
              <w:pStyle w:val="ConsPlusNormal"/>
              <w:widowControl/>
              <w:tabs>
                <w:tab w:val="left" w:pos="2394"/>
              </w:tabs>
              <w:spacing w:line="228" w:lineRule="auto"/>
              <w:jc w:val="center"/>
              <w:rPr>
                <w:rFonts w:ascii="Tahoma" w:hAnsi="Tahoma" w:cs="Tahoma"/>
                <w:color w:val="000000"/>
              </w:rPr>
            </w:pPr>
            <w:r w:rsidRPr="003F09E5">
              <w:rPr>
                <w:rFonts w:ascii="Tahoma" w:hAnsi="Tahoma" w:cs="Tahoma"/>
                <w:color w:val="000000"/>
              </w:rPr>
              <w:t>71,5</w:t>
            </w:r>
          </w:p>
        </w:tc>
        <w:tc>
          <w:tcPr>
            <w:tcW w:w="329" w:type="pct"/>
          </w:tcPr>
          <w:p w:rsidR="001360AA" w:rsidRPr="003F09E5" w:rsidRDefault="001360AA" w:rsidP="002A2874">
            <w:pPr>
              <w:pStyle w:val="ConsPlusNormal"/>
              <w:widowControl/>
              <w:tabs>
                <w:tab w:val="left" w:pos="2394"/>
              </w:tabs>
              <w:spacing w:line="228" w:lineRule="auto"/>
              <w:jc w:val="center"/>
              <w:rPr>
                <w:rFonts w:ascii="Tahoma" w:hAnsi="Tahoma" w:cs="Tahoma"/>
                <w:color w:val="000000"/>
              </w:rPr>
            </w:pPr>
            <w:r w:rsidRPr="003F09E5">
              <w:rPr>
                <w:rFonts w:ascii="Tahoma" w:hAnsi="Tahoma" w:cs="Tahoma"/>
                <w:color w:val="000000"/>
              </w:rPr>
              <w:t>74,0</w:t>
            </w:r>
          </w:p>
        </w:tc>
        <w:tc>
          <w:tcPr>
            <w:tcW w:w="326" w:type="pct"/>
          </w:tcPr>
          <w:p w:rsidR="001360AA" w:rsidRPr="003F09E5" w:rsidRDefault="001360AA" w:rsidP="002A2874">
            <w:pPr>
              <w:pStyle w:val="ConsPlusNormal"/>
              <w:widowControl/>
              <w:tabs>
                <w:tab w:val="left" w:pos="2394"/>
              </w:tabs>
              <w:spacing w:line="228" w:lineRule="auto"/>
              <w:jc w:val="center"/>
              <w:rPr>
                <w:rFonts w:ascii="Tahoma" w:hAnsi="Tahoma" w:cs="Tahoma"/>
                <w:color w:val="000000"/>
              </w:rPr>
            </w:pPr>
            <w:r w:rsidRPr="003F09E5">
              <w:rPr>
                <w:rFonts w:ascii="Tahoma" w:hAnsi="Tahoma" w:cs="Tahoma"/>
                <w:color w:val="000000"/>
              </w:rPr>
              <w:t>76,0</w:t>
            </w:r>
          </w:p>
        </w:tc>
      </w:tr>
      <w:tr w:rsidR="001360AA" w:rsidRPr="003F09E5" w:rsidTr="002A2874">
        <w:tc>
          <w:tcPr>
            <w:tcW w:w="5000" w:type="pct"/>
            <w:gridSpan w:val="12"/>
            <w:tcBorders>
              <w:left w:val="nil"/>
            </w:tcBorders>
          </w:tcPr>
          <w:p w:rsidR="001360AA" w:rsidRPr="003F09E5" w:rsidRDefault="001360AA" w:rsidP="002A2874">
            <w:pPr>
              <w:pStyle w:val="ConsPlusNormal"/>
              <w:widowControl/>
              <w:jc w:val="center"/>
              <w:rPr>
                <w:rFonts w:ascii="Tahoma" w:hAnsi="Tahoma" w:cs="Tahoma"/>
                <w:b/>
                <w:color w:val="000000"/>
              </w:rPr>
            </w:pPr>
          </w:p>
        </w:tc>
      </w:tr>
    </w:tbl>
    <w:p w:rsidR="001360AA" w:rsidRPr="003F09E5" w:rsidRDefault="001360AA" w:rsidP="001360AA">
      <w:pPr>
        <w:pStyle w:val="ConsPlusNormal"/>
        <w:widowControl/>
        <w:tabs>
          <w:tab w:val="left" w:pos="2394"/>
        </w:tabs>
        <w:jc w:val="both"/>
        <w:rPr>
          <w:rFonts w:ascii="Tahoma" w:hAnsi="Tahoma" w:cs="Tahoma"/>
          <w:color w:val="000000"/>
        </w:rPr>
      </w:pPr>
    </w:p>
    <w:p w:rsidR="001360AA" w:rsidRPr="003F09E5" w:rsidRDefault="001360AA" w:rsidP="001360AA">
      <w:pPr>
        <w:pStyle w:val="ConsPlusNormal"/>
        <w:widowControl/>
        <w:tabs>
          <w:tab w:val="left" w:pos="2394"/>
        </w:tabs>
        <w:jc w:val="both"/>
        <w:rPr>
          <w:rFonts w:ascii="Tahoma" w:hAnsi="Tahoma" w:cs="Tahoma"/>
          <w:color w:val="000000"/>
        </w:rPr>
      </w:pPr>
      <w:r w:rsidRPr="003F09E5">
        <w:rPr>
          <w:rFonts w:ascii="Tahoma" w:hAnsi="Tahoma" w:cs="Tahoma"/>
          <w:color w:val="000000"/>
        </w:rPr>
        <w:t>___________</w:t>
      </w:r>
    </w:p>
    <w:p w:rsidR="001360AA" w:rsidRPr="003F09E5" w:rsidRDefault="001360AA" w:rsidP="001360AA">
      <w:pPr>
        <w:pStyle w:val="ConsPlusNormal"/>
        <w:widowControl/>
        <w:tabs>
          <w:tab w:val="left" w:pos="2394"/>
        </w:tabs>
        <w:jc w:val="both"/>
        <w:rPr>
          <w:rFonts w:ascii="Tahoma" w:hAnsi="Tahoma" w:cs="Tahoma"/>
          <w:color w:val="000000"/>
        </w:rPr>
      </w:pPr>
      <w:r w:rsidRPr="003F09E5">
        <w:rPr>
          <w:rFonts w:ascii="Tahoma" w:hAnsi="Tahoma" w:cs="Tahoma"/>
          <w:color w:val="000000"/>
        </w:rPr>
        <w:t>* Данные будут уточнены после проведения опроса.</w:t>
      </w:r>
    </w:p>
    <w:p w:rsidR="001360AA" w:rsidRPr="003F09E5" w:rsidRDefault="001360AA" w:rsidP="001360AA">
      <w:pPr>
        <w:pStyle w:val="ConsPlusNormal"/>
        <w:widowControl/>
        <w:ind w:left="10926"/>
        <w:jc w:val="center"/>
        <w:rPr>
          <w:rFonts w:ascii="Tahoma" w:hAnsi="Tahoma" w:cs="Tahoma"/>
          <w:color w:val="000000"/>
        </w:rPr>
      </w:pPr>
      <w:r w:rsidRPr="003F09E5">
        <w:rPr>
          <w:rFonts w:ascii="Tahoma" w:hAnsi="Tahoma" w:cs="Tahoma"/>
          <w:color w:val="000000"/>
        </w:rPr>
        <w:t>Приложение № 2</w:t>
      </w:r>
    </w:p>
    <w:p w:rsidR="001360AA" w:rsidRPr="003F09E5" w:rsidRDefault="001360AA" w:rsidP="001360AA">
      <w:pPr>
        <w:pStyle w:val="ConsPlusNormal"/>
        <w:widowControl/>
        <w:ind w:left="10926"/>
        <w:jc w:val="center"/>
        <w:rPr>
          <w:rFonts w:ascii="Tahoma" w:hAnsi="Tahoma" w:cs="Tahoma"/>
          <w:color w:val="000000"/>
        </w:rPr>
      </w:pPr>
      <w:r w:rsidRPr="003F09E5">
        <w:rPr>
          <w:rFonts w:ascii="Tahoma" w:hAnsi="Tahoma" w:cs="Tahoma"/>
          <w:color w:val="000000"/>
        </w:rPr>
        <w:t xml:space="preserve">к муниципальной программе </w:t>
      </w:r>
      <w:r w:rsidRPr="003F09E5">
        <w:rPr>
          <w:rFonts w:ascii="Tahoma" w:hAnsi="Tahoma" w:cs="Tahoma"/>
        </w:rPr>
        <w:t>Мар</w:t>
      </w:r>
      <w:r w:rsidRPr="003F09E5">
        <w:rPr>
          <w:rFonts w:ascii="Tahoma" w:hAnsi="Tahoma" w:cs="Tahoma"/>
        </w:rPr>
        <w:t>и</w:t>
      </w:r>
      <w:r w:rsidRPr="003F09E5">
        <w:rPr>
          <w:rFonts w:ascii="Tahoma" w:hAnsi="Tahoma" w:cs="Tahoma"/>
        </w:rPr>
        <w:t>инско-Посадского</w:t>
      </w:r>
      <w:r w:rsidRPr="003F09E5">
        <w:rPr>
          <w:rFonts w:ascii="Tahoma" w:hAnsi="Tahoma" w:cs="Tahoma"/>
          <w:color w:val="000000"/>
        </w:rPr>
        <w:t xml:space="preserve"> района</w:t>
      </w:r>
    </w:p>
    <w:p w:rsidR="001360AA" w:rsidRPr="003F09E5" w:rsidRDefault="001360AA" w:rsidP="001360AA">
      <w:pPr>
        <w:pStyle w:val="ConsPlusNormal"/>
        <w:widowControl/>
        <w:ind w:left="10926"/>
        <w:jc w:val="center"/>
        <w:rPr>
          <w:rFonts w:ascii="Tahoma" w:hAnsi="Tahoma" w:cs="Tahoma"/>
          <w:color w:val="000000"/>
        </w:rPr>
      </w:pPr>
      <w:r w:rsidRPr="003F09E5">
        <w:rPr>
          <w:rFonts w:ascii="Tahoma" w:hAnsi="Tahoma" w:cs="Tahoma"/>
          <w:color w:val="000000"/>
        </w:rPr>
        <w:t>Чувашской Республики</w:t>
      </w:r>
    </w:p>
    <w:p w:rsidR="001360AA" w:rsidRPr="003F09E5" w:rsidRDefault="001360AA" w:rsidP="001360AA">
      <w:pPr>
        <w:pStyle w:val="ConsPlusNormal"/>
        <w:widowControl/>
        <w:ind w:left="10926"/>
        <w:jc w:val="center"/>
        <w:rPr>
          <w:rFonts w:ascii="Tahoma" w:hAnsi="Tahoma" w:cs="Tahoma"/>
          <w:color w:val="000000"/>
        </w:rPr>
      </w:pPr>
      <w:r w:rsidRPr="003F09E5">
        <w:rPr>
          <w:rFonts w:ascii="Tahoma" w:hAnsi="Tahoma" w:cs="Tahoma"/>
          <w:color w:val="000000"/>
        </w:rPr>
        <w:t>«Доступная среда»</w:t>
      </w:r>
    </w:p>
    <w:p w:rsidR="001360AA" w:rsidRPr="003F09E5" w:rsidRDefault="001360AA" w:rsidP="001360AA">
      <w:pPr>
        <w:pStyle w:val="ConsPlusNormal"/>
        <w:widowControl/>
        <w:jc w:val="center"/>
        <w:rPr>
          <w:rFonts w:ascii="Tahoma" w:hAnsi="Tahoma" w:cs="Tahoma"/>
          <w:color w:val="000000"/>
        </w:rPr>
      </w:pPr>
      <w:bookmarkStart w:id="3" w:name="P1817"/>
      <w:bookmarkEnd w:id="3"/>
    </w:p>
    <w:p w:rsidR="001360AA" w:rsidRPr="003F09E5" w:rsidRDefault="001360AA" w:rsidP="001360AA">
      <w:pPr>
        <w:pStyle w:val="ConsPlusNormal"/>
        <w:widowControl/>
        <w:jc w:val="center"/>
        <w:rPr>
          <w:rFonts w:ascii="Tahoma" w:hAnsi="Tahoma" w:cs="Tahoma"/>
          <w:b/>
          <w:color w:val="000000"/>
        </w:rPr>
      </w:pPr>
      <w:r w:rsidRPr="003F09E5">
        <w:rPr>
          <w:rFonts w:ascii="Tahoma" w:hAnsi="Tahoma" w:cs="Tahoma"/>
          <w:b/>
          <w:color w:val="000000"/>
        </w:rPr>
        <w:t xml:space="preserve">РЕСУРСНОЕ ОБЕСПЕЧЕНИЕ И ПРОГНОЗНАЯ (СПРАВОЧНАЯ) ОЦЕНКА </w:t>
      </w:r>
    </w:p>
    <w:p w:rsidR="001360AA" w:rsidRPr="003F09E5" w:rsidRDefault="001360AA" w:rsidP="001360AA">
      <w:pPr>
        <w:pStyle w:val="ConsPlusNormal"/>
        <w:widowControl/>
        <w:jc w:val="center"/>
        <w:rPr>
          <w:rFonts w:ascii="Tahoma" w:hAnsi="Tahoma" w:cs="Tahoma"/>
          <w:b/>
          <w:color w:val="000000"/>
        </w:rPr>
      </w:pPr>
      <w:r w:rsidRPr="003F09E5">
        <w:rPr>
          <w:rFonts w:ascii="Tahoma" w:hAnsi="Tahoma" w:cs="Tahoma"/>
          <w:b/>
          <w:color w:val="000000"/>
        </w:rPr>
        <w:t xml:space="preserve">расходов за счет всех источников финансирования реализации </w:t>
      </w:r>
    </w:p>
    <w:p w:rsidR="001360AA" w:rsidRPr="003F09E5" w:rsidRDefault="001360AA" w:rsidP="001360AA">
      <w:pPr>
        <w:pStyle w:val="ConsPlusNormal"/>
        <w:widowControl/>
        <w:jc w:val="center"/>
        <w:rPr>
          <w:rFonts w:ascii="Tahoma" w:hAnsi="Tahoma" w:cs="Tahoma"/>
          <w:b/>
          <w:color w:val="000000"/>
        </w:rPr>
      </w:pPr>
      <w:r w:rsidRPr="003F09E5">
        <w:rPr>
          <w:rFonts w:ascii="Tahoma" w:hAnsi="Tahoma" w:cs="Tahoma"/>
          <w:b/>
          <w:color w:val="000000"/>
        </w:rPr>
        <w:t>муниципальной программы Мариинско-Посадского района Чувашской Республики «Доступная среда»</w:t>
      </w:r>
    </w:p>
    <w:p w:rsidR="001360AA" w:rsidRPr="003F09E5" w:rsidRDefault="001360AA" w:rsidP="001360AA">
      <w:pPr>
        <w:pStyle w:val="ConsPlusNormal"/>
        <w:widowControl/>
        <w:jc w:val="center"/>
        <w:rPr>
          <w:rFonts w:ascii="Tahoma" w:hAnsi="Tahoma" w:cs="Tahoma"/>
          <w:color w:val="000000"/>
        </w:rPr>
      </w:pPr>
    </w:p>
    <w:tbl>
      <w:tblPr>
        <w:tblW w:w="15591" w:type="dxa"/>
        <w:tblInd w:w="-26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1039"/>
        <w:gridCol w:w="2698"/>
        <w:gridCol w:w="992"/>
        <w:gridCol w:w="1276"/>
        <w:gridCol w:w="1551"/>
        <w:gridCol w:w="851"/>
        <w:gridCol w:w="850"/>
        <w:gridCol w:w="851"/>
        <w:gridCol w:w="850"/>
        <w:gridCol w:w="851"/>
        <w:gridCol w:w="1050"/>
        <w:gridCol w:w="924"/>
        <w:gridCol w:w="932"/>
        <w:gridCol w:w="876"/>
      </w:tblGrid>
      <w:tr w:rsidR="001360AA" w:rsidRPr="003F09E5" w:rsidTr="002A2874">
        <w:tc>
          <w:tcPr>
            <w:tcW w:w="1039" w:type="dxa"/>
            <w:vMerge w:val="restart"/>
            <w:tcBorders>
              <w:left w:val="nil"/>
              <w:bottom w:val="nil"/>
            </w:tcBorders>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Статус</w:t>
            </w:r>
          </w:p>
        </w:tc>
        <w:tc>
          <w:tcPr>
            <w:tcW w:w="2698" w:type="dxa"/>
            <w:vMerge w:val="restart"/>
            <w:tcBorders>
              <w:bottom w:val="nil"/>
            </w:tcBorders>
          </w:tcPr>
          <w:p w:rsidR="001360AA" w:rsidRPr="003F09E5" w:rsidRDefault="001360AA" w:rsidP="002A2874">
            <w:pPr>
              <w:pStyle w:val="ConsPlusNormal"/>
              <w:widowControl/>
              <w:ind w:right="83"/>
              <w:jc w:val="center"/>
              <w:rPr>
                <w:rFonts w:ascii="Tahoma" w:hAnsi="Tahoma" w:cs="Tahoma"/>
                <w:color w:val="000000"/>
              </w:rPr>
            </w:pPr>
            <w:r w:rsidRPr="003F09E5">
              <w:rPr>
                <w:rFonts w:ascii="Tahoma" w:hAnsi="Tahoma" w:cs="Tahoma"/>
                <w:color w:val="000000"/>
              </w:rPr>
              <w:t>Наименование м</w:t>
            </w:r>
            <w:r w:rsidRPr="003F09E5">
              <w:rPr>
                <w:rFonts w:ascii="Tahoma" w:hAnsi="Tahoma" w:cs="Tahoma"/>
                <w:color w:val="000000"/>
              </w:rPr>
              <w:t>у</w:t>
            </w:r>
            <w:r w:rsidRPr="003F09E5">
              <w:rPr>
                <w:rFonts w:ascii="Tahoma" w:hAnsi="Tahoma" w:cs="Tahoma"/>
                <w:color w:val="000000"/>
              </w:rPr>
              <w:t>ниципальной программы Мариинско-Посадского района Чувашской Ре</w:t>
            </w:r>
            <w:r w:rsidRPr="003F09E5">
              <w:rPr>
                <w:rFonts w:ascii="Tahoma" w:hAnsi="Tahoma" w:cs="Tahoma"/>
                <w:color w:val="000000"/>
              </w:rPr>
              <w:t>с</w:t>
            </w:r>
            <w:r w:rsidRPr="003F09E5">
              <w:rPr>
                <w:rFonts w:ascii="Tahoma" w:hAnsi="Tahoma" w:cs="Tahoma"/>
                <w:color w:val="000000"/>
              </w:rPr>
              <w:t>публики, подпрограммы муниципальной програ</w:t>
            </w:r>
            <w:r w:rsidRPr="003F09E5">
              <w:rPr>
                <w:rFonts w:ascii="Tahoma" w:hAnsi="Tahoma" w:cs="Tahoma"/>
                <w:color w:val="000000"/>
              </w:rPr>
              <w:t>м</w:t>
            </w:r>
            <w:r w:rsidRPr="003F09E5">
              <w:rPr>
                <w:rFonts w:ascii="Tahoma" w:hAnsi="Tahoma" w:cs="Tahoma"/>
                <w:color w:val="000000"/>
              </w:rPr>
              <w:t>мы Мариинско-Посадского района Чувашской Ре</w:t>
            </w:r>
            <w:r w:rsidRPr="003F09E5">
              <w:rPr>
                <w:rFonts w:ascii="Tahoma" w:hAnsi="Tahoma" w:cs="Tahoma"/>
                <w:color w:val="000000"/>
              </w:rPr>
              <w:t>с</w:t>
            </w:r>
            <w:r w:rsidRPr="003F09E5">
              <w:rPr>
                <w:rFonts w:ascii="Tahoma" w:hAnsi="Tahoma" w:cs="Tahoma"/>
                <w:color w:val="000000"/>
              </w:rPr>
              <w:t>публики (программы, о</w:t>
            </w:r>
            <w:r w:rsidRPr="003F09E5">
              <w:rPr>
                <w:rFonts w:ascii="Tahoma" w:hAnsi="Tahoma" w:cs="Tahoma"/>
                <w:color w:val="000000"/>
              </w:rPr>
              <w:t>с</w:t>
            </w:r>
            <w:r w:rsidRPr="003F09E5">
              <w:rPr>
                <w:rFonts w:ascii="Tahoma" w:hAnsi="Tahoma" w:cs="Tahoma"/>
                <w:color w:val="000000"/>
              </w:rPr>
              <w:t>новного мероприятия)</w:t>
            </w:r>
          </w:p>
        </w:tc>
        <w:tc>
          <w:tcPr>
            <w:tcW w:w="2268" w:type="dxa"/>
            <w:gridSpan w:val="2"/>
            <w:tcBorders>
              <w:bottom w:val="single" w:sz="4" w:space="0" w:color="auto"/>
            </w:tcBorders>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Код бюдже</w:t>
            </w:r>
            <w:r w:rsidRPr="003F09E5">
              <w:rPr>
                <w:rFonts w:ascii="Tahoma" w:hAnsi="Tahoma" w:cs="Tahoma"/>
                <w:color w:val="000000"/>
              </w:rPr>
              <w:t>т</w:t>
            </w:r>
            <w:r w:rsidRPr="003F09E5">
              <w:rPr>
                <w:rFonts w:ascii="Tahoma" w:hAnsi="Tahoma" w:cs="Tahoma"/>
                <w:color w:val="000000"/>
              </w:rPr>
              <w:t>ной классификации</w:t>
            </w:r>
          </w:p>
        </w:tc>
        <w:tc>
          <w:tcPr>
            <w:tcW w:w="1551" w:type="dxa"/>
            <w:vMerge w:val="restart"/>
            <w:tcBorders>
              <w:bottom w:val="nil"/>
            </w:tcBorders>
          </w:tcPr>
          <w:p w:rsidR="001360AA" w:rsidRPr="003F09E5" w:rsidRDefault="001360AA" w:rsidP="002A2874">
            <w:pPr>
              <w:pStyle w:val="ConsPlusNormal"/>
              <w:widowControl/>
              <w:jc w:val="center"/>
              <w:rPr>
                <w:rFonts w:ascii="Tahoma" w:hAnsi="Tahoma" w:cs="Tahoma"/>
                <w:color w:val="000000"/>
                <w:lang w:val="en-US"/>
              </w:rPr>
            </w:pPr>
            <w:r w:rsidRPr="003F09E5">
              <w:rPr>
                <w:rFonts w:ascii="Tahoma" w:hAnsi="Tahoma" w:cs="Tahoma"/>
                <w:color w:val="000000"/>
              </w:rPr>
              <w:t>Исто</w:t>
            </w:r>
            <w:r w:rsidRPr="003F09E5">
              <w:rPr>
                <w:rFonts w:ascii="Tahoma" w:hAnsi="Tahoma" w:cs="Tahoma"/>
                <w:color w:val="000000"/>
              </w:rPr>
              <w:t>ч</w:t>
            </w:r>
            <w:r w:rsidRPr="003F09E5">
              <w:rPr>
                <w:rFonts w:ascii="Tahoma" w:hAnsi="Tahoma" w:cs="Tahoma"/>
                <w:color w:val="000000"/>
              </w:rPr>
              <w:t xml:space="preserve">ники </w:t>
            </w:r>
          </w:p>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фина</w:t>
            </w:r>
            <w:r w:rsidRPr="003F09E5">
              <w:rPr>
                <w:rFonts w:ascii="Tahoma" w:hAnsi="Tahoma" w:cs="Tahoma"/>
                <w:color w:val="000000"/>
              </w:rPr>
              <w:t>н</w:t>
            </w:r>
            <w:r w:rsidRPr="003F09E5">
              <w:rPr>
                <w:rFonts w:ascii="Tahoma" w:hAnsi="Tahoma" w:cs="Tahoma"/>
                <w:color w:val="000000"/>
              </w:rPr>
              <w:t>сирования</w:t>
            </w:r>
          </w:p>
        </w:tc>
        <w:tc>
          <w:tcPr>
            <w:tcW w:w="8035" w:type="dxa"/>
            <w:gridSpan w:val="9"/>
            <w:tcBorders>
              <w:right w:val="nil"/>
            </w:tcBorders>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Расходы по годам, тыс. рублей*</w:t>
            </w:r>
          </w:p>
        </w:tc>
      </w:tr>
      <w:tr w:rsidR="001360AA" w:rsidRPr="003F09E5" w:rsidTr="002A2874">
        <w:tc>
          <w:tcPr>
            <w:tcW w:w="1039" w:type="dxa"/>
            <w:vMerge/>
            <w:tcBorders>
              <w:left w:val="nil"/>
              <w:bottom w:val="nil"/>
            </w:tcBorders>
          </w:tcPr>
          <w:p w:rsidR="001360AA" w:rsidRPr="003F09E5" w:rsidRDefault="001360AA" w:rsidP="002A2874">
            <w:pPr>
              <w:rPr>
                <w:rFonts w:ascii="Tahoma" w:hAnsi="Tahoma" w:cs="Tahoma"/>
                <w:color w:val="000000"/>
                <w:sz w:val="20"/>
                <w:szCs w:val="20"/>
              </w:rPr>
            </w:pPr>
          </w:p>
        </w:tc>
        <w:tc>
          <w:tcPr>
            <w:tcW w:w="2698" w:type="dxa"/>
            <w:vMerge/>
            <w:tcBorders>
              <w:bottom w:val="nil"/>
            </w:tcBorders>
          </w:tcPr>
          <w:p w:rsidR="001360AA" w:rsidRPr="003F09E5" w:rsidRDefault="001360AA" w:rsidP="002A2874">
            <w:pPr>
              <w:ind w:right="83"/>
              <w:rPr>
                <w:rFonts w:ascii="Tahoma" w:hAnsi="Tahoma" w:cs="Tahoma"/>
                <w:color w:val="000000"/>
                <w:sz w:val="20"/>
                <w:szCs w:val="20"/>
              </w:rPr>
            </w:pPr>
          </w:p>
        </w:tc>
        <w:tc>
          <w:tcPr>
            <w:tcW w:w="992" w:type="dxa"/>
            <w:tcBorders>
              <w:bottom w:val="nil"/>
            </w:tcBorders>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главный распор</w:t>
            </w:r>
            <w:r w:rsidRPr="003F09E5">
              <w:rPr>
                <w:rFonts w:ascii="Tahoma" w:hAnsi="Tahoma" w:cs="Tahoma"/>
                <w:color w:val="000000"/>
              </w:rPr>
              <w:t>я</w:t>
            </w:r>
            <w:r w:rsidRPr="003F09E5">
              <w:rPr>
                <w:rFonts w:ascii="Tahoma" w:hAnsi="Tahoma" w:cs="Tahoma"/>
                <w:color w:val="000000"/>
              </w:rPr>
              <w:t>дитель бюдже</w:t>
            </w:r>
            <w:r w:rsidRPr="003F09E5">
              <w:rPr>
                <w:rFonts w:ascii="Tahoma" w:hAnsi="Tahoma" w:cs="Tahoma"/>
                <w:color w:val="000000"/>
              </w:rPr>
              <w:t>т</w:t>
            </w:r>
            <w:r w:rsidRPr="003F09E5">
              <w:rPr>
                <w:rFonts w:ascii="Tahoma" w:hAnsi="Tahoma" w:cs="Tahoma"/>
                <w:color w:val="000000"/>
              </w:rPr>
              <w:t>ных средств</w:t>
            </w:r>
          </w:p>
        </w:tc>
        <w:tc>
          <w:tcPr>
            <w:tcW w:w="1276" w:type="dxa"/>
            <w:tcBorders>
              <w:bottom w:val="nil"/>
            </w:tcBorders>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ц</w:t>
            </w:r>
            <w:r w:rsidRPr="003F09E5">
              <w:rPr>
                <w:rFonts w:ascii="Tahoma" w:hAnsi="Tahoma" w:cs="Tahoma"/>
                <w:color w:val="000000"/>
              </w:rPr>
              <w:t>е</w:t>
            </w:r>
            <w:r w:rsidRPr="003F09E5">
              <w:rPr>
                <w:rFonts w:ascii="Tahoma" w:hAnsi="Tahoma" w:cs="Tahoma"/>
                <w:color w:val="000000"/>
              </w:rPr>
              <w:t>левая ст</w:t>
            </w:r>
            <w:r w:rsidRPr="003F09E5">
              <w:rPr>
                <w:rFonts w:ascii="Tahoma" w:hAnsi="Tahoma" w:cs="Tahoma"/>
                <w:color w:val="000000"/>
              </w:rPr>
              <w:t>а</w:t>
            </w:r>
            <w:r w:rsidRPr="003F09E5">
              <w:rPr>
                <w:rFonts w:ascii="Tahoma" w:hAnsi="Tahoma" w:cs="Tahoma"/>
                <w:color w:val="000000"/>
              </w:rPr>
              <w:t>тья расх</w:t>
            </w:r>
            <w:r w:rsidRPr="003F09E5">
              <w:rPr>
                <w:rFonts w:ascii="Tahoma" w:hAnsi="Tahoma" w:cs="Tahoma"/>
                <w:color w:val="000000"/>
              </w:rPr>
              <w:t>о</w:t>
            </w:r>
            <w:r w:rsidRPr="003F09E5">
              <w:rPr>
                <w:rFonts w:ascii="Tahoma" w:hAnsi="Tahoma" w:cs="Tahoma"/>
                <w:color w:val="000000"/>
              </w:rPr>
              <w:t>дов</w:t>
            </w:r>
          </w:p>
        </w:tc>
        <w:tc>
          <w:tcPr>
            <w:tcW w:w="1551" w:type="dxa"/>
            <w:vMerge/>
            <w:tcBorders>
              <w:bottom w:val="nil"/>
            </w:tcBorders>
          </w:tcPr>
          <w:p w:rsidR="001360AA" w:rsidRPr="003F09E5" w:rsidRDefault="001360AA" w:rsidP="002A2874">
            <w:pPr>
              <w:rPr>
                <w:rFonts w:ascii="Tahoma" w:hAnsi="Tahoma" w:cs="Tahoma"/>
                <w:color w:val="000000"/>
                <w:sz w:val="20"/>
                <w:szCs w:val="20"/>
              </w:rPr>
            </w:pPr>
          </w:p>
        </w:tc>
        <w:tc>
          <w:tcPr>
            <w:tcW w:w="851" w:type="dxa"/>
            <w:tcBorders>
              <w:bottom w:val="nil"/>
            </w:tcBorders>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2019</w:t>
            </w:r>
          </w:p>
        </w:tc>
        <w:tc>
          <w:tcPr>
            <w:tcW w:w="850" w:type="dxa"/>
            <w:tcBorders>
              <w:bottom w:val="nil"/>
            </w:tcBorders>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2020</w:t>
            </w:r>
          </w:p>
        </w:tc>
        <w:tc>
          <w:tcPr>
            <w:tcW w:w="851" w:type="dxa"/>
            <w:tcBorders>
              <w:bottom w:val="nil"/>
            </w:tcBorders>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2021</w:t>
            </w:r>
          </w:p>
        </w:tc>
        <w:tc>
          <w:tcPr>
            <w:tcW w:w="850" w:type="dxa"/>
            <w:tcBorders>
              <w:bottom w:val="nil"/>
            </w:tcBorders>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2022</w:t>
            </w:r>
          </w:p>
        </w:tc>
        <w:tc>
          <w:tcPr>
            <w:tcW w:w="851" w:type="dxa"/>
            <w:tcBorders>
              <w:bottom w:val="nil"/>
            </w:tcBorders>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2023</w:t>
            </w:r>
          </w:p>
        </w:tc>
        <w:tc>
          <w:tcPr>
            <w:tcW w:w="1050" w:type="dxa"/>
            <w:tcBorders>
              <w:bottom w:val="nil"/>
            </w:tcBorders>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2024</w:t>
            </w:r>
          </w:p>
        </w:tc>
        <w:tc>
          <w:tcPr>
            <w:tcW w:w="924" w:type="dxa"/>
            <w:tcBorders>
              <w:bottom w:val="nil"/>
            </w:tcBorders>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2025</w:t>
            </w:r>
          </w:p>
        </w:tc>
        <w:tc>
          <w:tcPr>
            <w:tcW w:w="932" w:type="dxa"/>
            <w:tcBorders>
              <w:bottom w:val="nil"/>
            </w:tcBorders>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2026</w:t>
            </w:r>
            <w:r w:rsidRPr="003F09E5">
              <w:rPr>
                <w:rFonts w:ascii="Tahoma" w:hAnsi="Tahoma" w:cs="Tahoma"/>
                <w:color w:val="000000"/>
                <w:lang w:val="en-US"/>
              </w:rPr>
              <w:t>–</w:t>
            </w:r>
            <w:r w:rsidRPr="003F09E5">
              <w:rPr>
                <w:rFonts w:ascii="Tahoma" w:hAnsi="Tahoma" w:cs="Tahoma"/>
                <w:color w:val="000000"/>
              </w:rPr>
              <w:t>2030</w:t>
            </w:r>
          </w:p>
        </w:tc>
        <w:tc>
          <w:tcPr>
            <w:tcW w:w="876" w:type="dxa"/>
            <w:tcBorders>
              <w:bottom w:val="nil"/>
            </w:tcBorders>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2031</w:t>
            </w:r>
            <w:r w:rsidRPr="003F09E5">
              <w:rPr>
                <w:rFonts w:ascii="Tahoma" w:hAnsi="Tahoma" w:cs="Tahoma"/>
                <w:color w:val="000000"/>
                <w:lang w:val="en-US"/>
              </w:rPr>
              <w:t>–</w:t>
            </w:r>
            <w:r w:rsidRPr="003F09E5">
              <w:rPr>
                <w:rFonts w:ascii="Tahoma" w:hAnsi="Tahoma" w:cs="Tahoma"/>
                <w:color w:val="000000"/>
              </w:rPr>
              <w:t>2035</w:t>
            </w:r>
          </w:p>
        </w:tc>
      </w:tr>
      <w:tr w:rsidR="001360AA" w:rsidRPr="003F09E5" w:rsidTr="002A2874">
        <w:trPr>
          <w:tblHeader/>
        </w:trPr>
        <w:tc>
          <w:tcPr>
            <w:tcW w:w="1039" w:type="dxa"/>
            <w:tcBorders>
              <w:left w:val="nil"/>
            </w:tcBorders>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1</w:t>
            </w:r>
          </w:p>
        </w:tc>
        <w:tc>
          <w:tcPr>
            <w:tcW w:w="2698" w:type="dxa"/>
          </w:tcPr>
          <w:p w:rsidR="001360AA" w:rsidRPr="003F09E5" w:rsidRDefault="001360AA" w:rsidP="002A2874">
            <w:pPr>
              <w:pStyle w:val="ConsPlusNormal"/>
              <w:widowControl/>
              <w:ind w:right="83"/>
              <w:jc w:val="center"/>
              <w:rPr>
                <w:rFonts w:ascii="Tahoma" w:hAnsi="Tahoma" w:cs="Tahoma"/>
                <w:color w:val="000000"/>
              </w:rPr>
            </w:pPr>
            <w:r w:rsidRPr="003F09E5">
              <w:rPr>
                <w:rFonts w:ascii="Tahoma" w:hAnsi="Tahoma" w:cs="Tahoma"/>
                <w:color w:val="000000"/>
              </w:rPr>
              <w:t>2</w:t>
            </w:r>
          </w:p>
        </w:tc>
        <w:tc>
          <w:tcPr>
            <w:tcW w:w="992"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3</w:t>
            </w:r>
          </w:p>
        </w:tc>
        <w:tc>
          <w:tcPr>
            <w:tcW w:w="1276"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4</w:t>
            </w:r>
          </w:p>
        </w:tc>
        <w:tc>
          <w:tcPr>
            <w:tcW w:w="1551"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5</w:t>
            </w:r>
          </w:p>
        </w:tc>
        <w:tc>
          <w:tcPr>
            <w:tcW w:w="851"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6</w:t>
            </w:r>
          </w:p>
        </w:tc>
        <w:tc>
          <w:tcPr>
            <w:tcW w:w="850"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7</w:t>
            </w:r>
          </w:p>
        </w:tc>
        <w:tc>
          <w:tcPr>
            <w:tcW w:w="851"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8</w:t>
            </w:r>
          </w:p>
        </w:tc>
        <w:tc>
          <w:tcPr>
            <w:tcW w:w="850"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9</w:t>
            </w:r>
          </w:p>
        </w:tc>
        <w:tc>
          <w:tcPr>
            <w:tcW w:w="851"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10</w:t>
            </w:r>
          </w:p>
        </w:tc>
        <w:tc>
          <w:tcPr>
            <w:tcW w:w="1050"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11</w:t>
            </w:r>
          </w:p>
        </w:tc>
        <w:tc>
          <w:tcPr>
            <w:tcW w:w="924"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12</w:t>
            </w:r>
          </w:p>
        </w:tc>
        <w:tc>
          <w:tcPr>
            <w:tcW w:w="932"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13</w:t>
            </w:r>
          </w:p>
        </w:tc>
        <w:tc>
          <w:tcPr>
            <w:tcW w:w="876"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14</w:t>
            </w:r>
          </w:p>
        </w:tc>
      </w:tr>
      <w:tr w:rsidR="001360AA" w:rsidRPr="003F09E5" w:rsidTr="002A2874">
        <w:trPr>
          <w:trHeight w:val="235"/>
        </w:trPr>
        <w:tc>
          <w:tcPr>
            <w:tcW w:w="1039" w:type="dxa"/>
            <w:vMerge w:val="restart"/>
            <w:tcBorders>
              <w:left w:val="nil"/>
            </w:tcBorders>
          </w:tcPr>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Муниц</w:t>
            </w:r>
            <w:r w:rsidRPr="003F09E5">
              <w:rPr>
                <w:rFonts w:ascii="Tahoma" w:hAnsi="Tahoma" w:cs="Tahoma"/>
                <w:color w:val="000000"/>
              </w:rPr>
              <w:t>и</w:t>
            </w:r>
            <w:r w:rsidRPr="003F09E5">
              <w:rPr>
                <w:rFonts w:ascii="Tahoma" w:hAnsi="Tahoma" w:cs="Tahoma"/>
                <w:color w:val="000000"/>
              </w:rPr>
              <w:t>пальная  програм</w:t>
            </w:r>
            <w:r w:rsidRPr="003F09E5">
              <w:rPr>
                <w:rFonts w:ascii="Tahoma" w:hAnsi="Tahoma" w:cs="Tahoma"/>
                <w:color w:val="000000"/>
              </w:rPr>
              <w:softHyphen/>
            </w:r>
            <w:r w:rsidRPr="003F09E5">
              <w:rPr>
                <w:rFonts w:ascii="Tahoma" w:hAnsi="Tahoma" w:cs="Tahoma"/>
                <w:color w:val="000000"/>
              </w:rPr>
              <w:lastRenderedPageBreak/>
              <w:t>ма Мар</w:t>
            </w:r>
            <w:r w:rsidRPr="003F09E5">
              <w:rPr>
                <w:rFonts w:ascii="Tahoma" w:hAnsi="Tahoma" w:cs="Tahoma"/>
                <w:color w:val="000000"/>
              </w:rPr>
              <w:t>и</w:t>
            </w:r>
            <w:r w:rsidRPr="003F09E5">
              <w:rPr>
                <w:rFonts w:ascii="Tahoma" w:hAnsi="Tahoma" w:cs="Tahoma"/>
                <w:color w:val="000000"/>
              </w:rPr>
              <w:t>инско-Поса</w:t>
            </w:r>
            <w:r w:rsidRPr="003F09E5">
              <w:rPr>
                <w:rFonts w:ascii="Tahoma" w:hAnsi="Tahoma" w:cs="Tahoma"/>
                <w:color w:val="000000"/>
              </w:rPr>
              <w:t>д</w:t>
            </w:r>
            <w:r w:rsidRPr="003F09E5">
              <w:rPr>
                <w:rFonts w:ascii="Tahoma" w:hAnsi="Tahoma" w:cs="Tahoma"/>
                <w:color w:val="000000"/>
              </w:rPr>
              <w:t>ского района  Чу</w:t>
            </w:r>
            <w:r w:rsidRPr="003F09E5">
              <w:rPr>
                <w:rFonts w:ascii="Tahoma" w:hAnsi="Tahoma" w:cs="Tahoma"/>
                <w:color w:val="000000"/>
              </w:rPr>
              <w:softHyphen/>
              <w:t>вашской Респу</w:t>
            </w:r>
            <w:r w:rsidRPr="003F09E5">
              <w:rPr>
                <w:rFonts w:ascii="Tahoma" w:hAnsi="Tahoma" w:cs="Tahoma"/>
                <w:color w:val="000000"/>
              </w:rPr>
              <w:t>б</w:t>
            </w:r>
            <w:r w:rsidRPr="003F09E5">
              <w:rPr>
                <w:rFonts w:ascii="Tahoma" w:hAnsi="Tahoma" w:cs="Tahoma"/>
                <w:color w:val="000000"/>
              </w:rPr>
              <w:t>лики</w:t>
            </w:r>
          </w:p>
        </w:tc>
        <w:tc>
          <w:tcPr>
            <w:tcW w:w="2698" w:type="dxa"/>
            <w:vMerge w:val="restart"/>
          </w:tcPr>
          <w:p w:rsidR="001360AA" w:rsidRPr="003F09E5" w:rsidRDefault="001360AA" w:rsidP="002A2874">
            <w:pPr>
              <w:pStyle w:val="ConsPlusNormal"/>
              <w:widowControl/>
              <w:tabs>
                <w:tab w:val="left" w:pos="1478"/>
              </w:tabs>
              <w:ind w:right="83"/>
              <w:jc w:val="both"/>
              <w:rPr>
                <w:rFonts w:ascii="Tahoma" w:hAnsi="Tahoma" w:cs="Tahoma"/>
                <w:color w:val="000000"/>
              </w:rPr>
            </w:pPr>
            <w:r w:rsidRPr="003F09E5">
              <w:rPr>
                <w:rFonts w:ascii="Tahoma" w:hAnsi="Tahoma" w:cs="Tahoma"/>
                <w:color w:val="000000"/>
              </w:rPr>
              <w:lastRenderedPageBreak/>
              <w:t>«Доступная ср</w:t>
            </w:r>
            <w:r w:rsidRPr="003F09E5">
              <w:rPr>
                <w:rFonts w:ascii="Tahoma" w:hAnsi="Tahoma" w:cs="Tahoma"/>
                <w:color w:val="000000"/>
              </w:rPr>
              <w:t>е</w:t>
            </w:r>
            <w:r w:rsidRPr="003F09E5">
              <w:rPr>
                <w:rFonts w:ascii="Tahoma" w:hAnsi="Tahoma" w:cs="Tahoma"/>
                <w:color w:val="000000"/>
              </w:rPr>
              <w:t>да»</w:t>
            </w:r>
          </w:p>
        </w:tc>
        <w:tc>
          <w:tcPr>
            <w:tcW w:w="992" w:type="dxa"/>
            <w:vMerge w:val="restart"/>
          </w:tcPr>
          <w:p w:rsidR="001360AA" w:rsidRPr="003F09E5" w:rsidRDefault="001360AA" w:rsidP="002A2874">
            <w:pPr>
              <w:pStyle w:val="ConsPlusNormal"/>
              <w:widowControl/>
              <w:jc w:val="center"/>
              <w:rPr>
                <w:rFonts w:ascii="Tahoma" w:hAnsi="Tahoma" w:cs="Tahoma"/>
                <w:color w:val="000000"/>
              </w:rPr>
            </w:pPr>
          </w:p>
        </w:tc>
        <w:tc>
          <w:tcPr>
            <w:tcW w:w="1276" w:type="dxa"/>
            <w:vMerge w:val="restart"/>
          </w:tcPr>
          <w:p w:rsidR="001360AA" w:rsidRPr="003F09E5" w:rsidRDefault="001360AA" w:rsidP="002A2874">
            <w:pPr>
              <w:pStyle w:val="ConsPlusNormal"/>
              <w:widowControl/>
              <w:jc w:val="center"/>
              <w:rPr>
                <w:rFonts w:ascii="Tahoma" w:hAnsi="Tahoma" w:cs="Tahoma"/>
                <w:color w:val="000000"/>
              </w:rPr>
            </w:pPr>
          </w:p>
        </w:tc>
        <w:tc>
          <w:tcPr>
            <w:tcW w:w="1551" w:type="dxa"/>
          </w:tcPr>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всего</w:t>
            </w:r>
          </w:p>
        </w:tc>
        <w:tc>
          <w:tcPr>
            <w:tcW w:w="851"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0"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10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24"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32"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76"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rPr>
          <w:trHeight w:val="199"/>
        </w:trPr>
        <w:tc>
          <w:tcPr>
            <w:tcW w:w="1039" w:type="dxa"/>
            <w:vMerge/>
            <w:tcBorders>
              <w:left w:val="nil"/>
            </w:tcBorders>
          </w:tcPr>
          <w:p w:rsidR="001360AA" w:rsidRPr="003F09E5" w:rsidRDefault="001360AA" w:rsidP="002A2874">
            <w:pPr>
              <w:rPr>
                <w:rFonts w:ascii="Tahoma" w:hAnsi="Tahoma" w:cs="Tahoma"/>
                <w:color w:val="000000"/>
                <w:sz w:val="20"/>
                <w:szCs w:val="20"/>
              </w:rPr>
            </w:pPr>
          </w:p>
        </w:tc>
        <w:tc>
          <w:tcPr>
            <w:tcW w:w="2698" w:type="dxa"/>
            <w:vMerge/>
          </w:tcPr>
          <w:p w:rsidR="001360AA" w:rsidRPr="003F09E5" w:rsidRDefault="001360AA" w:rsidP="002A2874">
            <w:pPr>
              <w:tabs>
                <w:tab w:val="left" w:pos="1478"/>
              </w:tabs>
              <w:ind w:right="83"/>
              <w:rPr>
                <w:rFonts w:ascii="Tahoma" w:hAnsi="Tahoma" w:cs="Tahoma"/>
                <w:color w:val="000000"/>
                <w:sz w:val="20"/>
                <w:szCs w:val="20"/>
              </w:rPr>
            </w:pPr>
          </w:p>
        </w:tc>
        <w:tc>
          <w:tcPr>
            <w:tcW w:w="992" w:type="dxa"/>
            <w:vMerge/>
          </w:tcPr>
          <w:p w:rsidR="001360AA" w:rsidRPr="003F09E5" w:rsidRDefault="001360AA" w:rsidP="002A2874">
            <w:pPr>
              <w:rPr>
                <w:rFonts w:ascii="Tahoma" w:hAnsi="Tahoma" w:cs="Tahoma"/>
                <w:color w:val="000000"/>
                <w:sz w:val="20"/>
                <w:szCs w:val="20"/>
              </w:rPr>
            </w:pPr>
          </w:p>
        </w:tc>
        <w:tc>
          <w:tcPr>
            <w:tcW w:w="1276" w:type="dxa"/>
            <w:vMerge/>
          </w:tcPr>
          <w:p w:rsidR="001360AA" w:rsidRPr="003F09E5" w:rsidRDefault="001360AA" w:rsidP="002A2874">
            <w:pPr>
              <w:rPr>
                <w:rFonts w:ascii="Tahoma" w:hAnsi="Tahoma" w:cs="Tahoma"/>
                <w:color w:val="000000"/>
                <w:sz w:val="20"/>
                <w:szCs w:val="20"/>
              </w:rPr>
            </w:pPr>
          </w:p>
        </w:tc>
        <w:tc>
          <w:tcPr>
            <w:tcW w:w="1551" w:type="dxa"/>
          </w:tcPr>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фед</w:t>
            </w:r>
            <w:r w:rsidRPr="003F09E5">
              <w:rPr>
                <w:rFonts w:ascii="Tahoma" w:hAnsi="Tahoma" w:cs="Tahoma"/>
                <w:color w:val="000000"/>
              </w:rPr>
              <w:t>е</w:t>
            </w:r>
            <w:r w:rsidRPr="003F09E5">
              <w:rPr>
                <w:rFonts w:ascii="Tahoma" w:hAnsi="Tahoma" w:cs="Tahoma"/>
                <w:color w:val="000000"/>
              </w:rPr>
              <w:t>ральный бю</w:t>
            </w:r>
            <w:r w:rsidRPr="003F09E5">
              <w:rPr>
                <w:rFonts w:ascii="Tahoma" w:hAnsi="Tahoma" w:cs="Tahoma"/>
                <w:color w:val="000000"/>
              </w:rPr>
              <w:t>д</w:t>
            </w:r>
            <w:r w:rsidRPr="003F09E5">
              <w:rPr>
                <w:rFonts w:ascii="Tahoma" w:hAnsi="Tahoma" w:cs="Tahoma"/>
                <w:color w:val="000000"/>
              </w:rPr>
              <w:lastRenderedPageBreak/>
              <w:t>жет</w:t>
            </w:r>
          </w:p>
        </w:tc>
        <w:tc>
          <w:tcPr>
            <w:tcW w:w="851"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lastRenderedPageBreak/>
              <w:t>0,0</w:t>
            </w:r>
          </w:p>
        </w:tc>
        <w:tc>
          <w:tcPr>
            <w:tcW w:w="850"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10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24"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32"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76"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1039" w:type="dxa"/>
            <w:vMerge/>
            <w:tcBorders>
              <w:left w:val="nil"/>
            </w:tcBorders>
          </w:tcPr>
          <w:p w:rsidR="001360AA" w:rsidRPr="003F09E5" w:rsidRDefault="001360AA" w:rsidP="002A2874">
            <w:pPr>
              <w:rPr>
                <w:rFonts w:ascii="Tahoma" w:hAnsi="Tahoma" w:cs="Tahoma"/>
                <w:color w:val="000000"/>
                <w:sz w:val="20"/>
                <w:szCs w:val="20"/>
              </w:rPr>
            </w:pPr>
          </w:p>
        </w:tc>
        <w:tc>
          <w:tcPr>
            <w:tcW w:w="2698" w:type="dxa"/>
            <w:vMerge/>
          </w:tcPr>
          <w:p w:rsidR="001360AA" w:rsidRPr="003F09E5" w:rsidRDefault="001360AA" w:rsidP="002A2874">
            <w:pPr>
              <w:tabs>
                <w:tab w:val="left" w:pos="1478"/>
              </w:tabs>
              <w:ind w:right="83"/>
              <w:rPr>
                <w:rFonts w:ascii="Tahoma" w:hAnsi="Tahoma" w:cs="Tahoma"/>
                <w:color w:val="000000"/>
                <w:sz w:val="20"/>
                <w:szCs w:val="20"/>
              </w:rPr>
            </w:pPr>
          </w:p>
        </w:tc>
        <w:tc>
          <w:tcPr>
            <w:tcW w:w="992" w:type="dxa"/>
            <w:vMerge/>
          </w:tcPr>
          <w:p w:rsidR="001360AA" w:rsidRPr="003F09E5" w:rsidRDefault="001360AA" w:rsidP="002A2874">
            <w:pPr>
              <w:rPr>
                <w:rFonts w:ascii="Tahoma" w:hAnsi="Tahoma" w:cs="Tahoma"/>
                <w:color w:val="000000"/>
                <w:sz w:val="20"/>
                <w:szCs w:val="20"/>
              </w:rPr>
            </w:pPr>
          </w:p>
        </w:tc>
        <w:tc>
          <w:tcPr>
            <w:tcW w:w="1276" w:type="dxa"/>
            <w:vMerge/>
          </w:tcPr>
          <w:p w:rsidR="001360AA" w:rsidRPr="003F09E5" w:rsidRDefault="001360AA" w:rsidP="002A2874">
            <w:pPr>
              <w:rPr>
                <w:rFonts w:ascii="Tahoma" w:hAnsi="Tahoma" w:cs="Tahoma"/>
                <w:color w:val="000000"/>
                <w:sz w:val="20"/>
                <w:szCs w:val="20"/>
              </w:rPr>
            </w:pPr>
          </w:p>
        </w:tc>
        <w:tc>
          <w:tcPr>
            <w:tcW w:w="1551" w:type="dxa"/>
          </w:tcPr>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ре</w:t>
            </w:r>
            <w:r w:rsidRPr="003F09E5">
              <w:rPr>
                <w:rFonts w:ascii="Tahoma" w:hAnsi="Tahoma" w:cs="Tahoma"/>
                <w:color w:val="000000"/>
              </w:rPr>
              <w:t>с</w:t>
            </w:r>
            <w:r w:rsidRPr="003F09E5">
              <w:rPr>
                <w:rFonts w:ascii="Tahoma" w:hAnsi="Tahoma" w:cs="Tahoma"/>
                <w:color w:val="000000"/>
              </w:rPr>
              <w:t>публиканский бюджет Ч</w:t>
            </w:r>
            <w:r w:rsidRPr="003F09E5">
              <w:rPr>
                <w:rFonts w:ascii="Tahoma" w:hAnsi="Tahoma" w:cs="Tahoma"/>
                <w:color w:val="000000"/>
              </w:rPr>
              <w:t>у</w:t>
            </w:r>
            <w:r w:rsidRPr="003F09E5">
              <w:rPr>
                <w:rFonts w:ascii="Tahoma" w:hAnsi="Tahoma" w:cs="Tahoma"/>
                <w:color w:val="000000"/>
              </w:rPr>
              <w:t>вашской Ре</w:t>
            </w:r>
            <w:r w:rsidRPr="003F09E5">
              <w:rPr>
                <w:rFonts w:ascii="Tahoma" w:hAnsi="Tahoma" w:cs="Tahoma"/>
                <w:color w:val="000000"/>
              </w:rPr>
              <w:t>с</w:t>
            </w:r>
            <w:r w:rsidRPr="003F09E5">
              <w:rPr>
                <w:rFonts w:ascii="Tahoma" w:hAnsi="Tahoma" w:cs="Tahoma"/>
                <w:color w:val="000000"/>
              </w:rPr>
              <w:t>публики</w:t>
            </w:r>
          </w:p>
        </w:tc>
        <w:tc>
          <w:tcPr>
            <w:tcW w:w="851"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0"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10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24"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32"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76"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1039" w:type="dxa"/>
            <w:vMerge/>
            <w:tcBorders>
              <w:left w:val="nil"/>
            </w:tcBorders>
          </w:tcPr>
          <w:p w:rsidR="001360AA" w:rsidRPr="003F09E5" w:rsidRDefault="001360AA" w:rsidP="002A2874">
            <w:pPr>
              <w:rPr>
                <w:rFonts w:ascii="Tahoma" w:hAnsi="Tahoma" w:cs="Tahoma"/>
                <w:color w:val="000000"/>
                <w:sz w:val="20"/>
                <w:szCs w:val="20"/>
              </w:rPr>
            </w:pPr>
          </w:p>
        </w:tc>
        <w:tc>
          <w:tcPr>
            <w:tcW w:w="2698" w:type="dxa"/>
            <w:vMerge/>
          </w:tcPr>
          <w:p w:rsidR="001360AA" w:rsidRPr="003F09E5" w:rsidRDefault="001360AA" w:rsidP="002A2874">
            <w:pPr>
              <w:tabs>
                <w:tab w:val="left" w:pos="1478"/>
              </w:tabs>
              <w:ind w:right="83"/>
              <w:rPr>
                <w:rFonts w:ascii="Tahoma" w:hAnsi="Tahoma" w:cs="Tahoma"/>
                <w:color w:val="000000"/>
                <w:sz w:val="20"/>
                <w:szCs w:val="20"/>
              </w:rPr>
            </w:pPr>
          </w:p>
        </w:tc>
        <w:tc>
          <w:tcPr>
            <w:tcW w:w="992" w:type="dxa"/>
            <w:vMerge/>
          </w:tcPr>
          <w:p w:rsidR="001360AA" w:rsidRPr="003F09E5" w:rsidRDefault="001360AA" w:rsidP="002A2874">
            <w:pPr>
              <w:rPr>
                <w:rFonts w:ascii="Tahoma" w:hAnsi="Tahoma" w:cs="Tahoma"/>
                <w:color w:val="000000"/>
                <w:sz w:val="20"/>
                <w:szCs w:val="20"/>
              </w:rPr>
            </w:pPr>
          </w:p>
        </w:tc>
        <w:tc>
          <w:tcPr>
            <w:tcW w:w="1276" w:type="dxa"/>
            <w:vMerge/>
          </w:tcPr>
          <w:p w:rsidR="001360AA" w:rsidRPr="003F09E5" w:rsidRDefault="001360AA" w:rsidP="002A2874">
            <w:pPr>
              <w:rPr>
                <w:rFonts w:ascii="Tahoma" w:hAnsi="Tahoma" w:cs="Tahoma"/>
                <w:color w:val="000000"/>
                <w:sz w:val="20"/>
                <w:szCs w:val="20"/>
              </w:rPr>
            </w:pPr>
          </w:p>
        </w:tc>
        <w:tc>
          <w:tcPr>
            <w:tcW w:w="1551" w:type="dxa"/>
          </w:tcPr>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мес</w:t>
            </w:r>
            <w:r w:rsidRPr="003F09E5">
              <w:rPr>
                <w:rFonts w:ascii="Tahoma" w:hAnsi="Tahoma" w:cs="Tahoma"/>
                <w:color w:val="000000"/>
              </w:rPr>
              <w:t>т</w:t>
            </w:r>
            <w:r w:rsidRPr="003F09E5">
              <w:rPr>
                <w:rFonts w:ascii="Tahoma" w:hAnsi="Tahoma" w:cs="Tahoma"/>
                <w:color w:val="000000"/>
              </w:rPr>
              <w:t>ный бюджет</w:t>
            </w:r>
          </w:p>
        </w:tc>
        <w:tc>
          <w:tcPr>
            <w:tcW w:w="851"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0"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10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24"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32"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76"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1039" w:type="dxa"/>
            <w:vMerge w:val="restart"/>
            <w:tcBorders>
              <w:left w:val="nil"/>
            </w:tcBorders>
          </w:tcPr>
          <w:p w:rsidR="001360AA" w:rsidRPr="003F09E5" w:rsidRDefault="0001332C" w:rsidP="002A2874">
            <w:pPr>
              <w:pStyle w:val="ConsPlusNormal"/>
              <w:widowControl/>
              <w:jc w:val="both"/>
              <w:rPr>
                <w:rFonts w:ascii="Tahoma" w:hAnsi="Tahoma" w:cs="Tahoma"/>
                <w:color w:val="000000"/>
              </w:rPr>
            </w:pPr>
            <w:hyperlink w:anchor="P9690" w:history="1">
              <w:proofErr w:type="spellStart"/>
              <w:r w:rsidR="001360AA" w:rsidRPr="003F09E5">
                <w:rPr>
                  <w:rFonts w:ascii="Tahoma" w:hAnsi="Tahoma" w:cs="Tahoma"/>
                  <w:color w:val="000000"/>
                </w:rPr>
                <w:t>Подпр</w:t>
              </w:r>
              <w:r w:rsidR="001360AA" w:rsidRPr="003F09E5">
                <w:rPr>
                  <w:rFonts w:ascii="Tahoma" w:hAnsi="Tahoma" w:cs="Tahoma"/>
                  <w:color w:val="000000"/>
                </w:rPr>
                <w:t>о</w:t>
              </w:r>
              <w:r w:rsidR="001360AA" w:rsidRPr="003F09E5">
                <w:rPr>
                  <w:rFonts w:ascii="Tahoma" w:hAnsi="Tahoma" w:cs="Tahoma"/>
                  <w:color w:val="000000"/>
                </w:rPr>
                <w:t>грам</w:t>
              </w:r>
              <w:proofErr w:type="spellEnd"/>
              <w:r w:rsidR="001360AA" w:rsidRPr="003F09E5">
                <w:rPr>
                  <w:rFonts w:ascii="Tahoma" w:hAnsi="Tahoma" w:cs="Tahoma"/>
                  <w:color w:val="000000"/>
                  <w:lang w:val="en-US"/>
                </w:rPr>
                <w:softHyphen/>
              </w:r>
              <w:proofErr w:type="spellStart"/>
              <w:r w:rsidR="001360AA" w:rsidRPr="003F09E5">
                <w:rPr>
                  <w:rFonts w:ascii="Tahoma" w:hAnsi="Tahoma" w:cs="Tahoma"/>
                  <w:color w:val="000000"/>
                </w:rPr>
                <w:t>ма</w:t>
              </w:r>
              <w:proofErr w:type="spellEnd"/>
            </w:hyperlink>
          </w:p>
        </w:tc>
        <w:tc>
          <w:tcPr>
            <w:tcW w:w="2698" w:type="dxa"/>
            <w:vMerge w:val="restart"/>
          </w:tcPr>
          <w:p w:rsidR="001360AA" w:rsidRPr="003F09E5" w:rsidRDefault="001360AA" w:rsidP="002A2874">
            <w:pPr>
              <w:pStyle w:val="ConsPlusNormal"/>
              <w:widowControl/>
              <w:tabs>
                <w:tab w:val="left" w:pos="1478"/>
              </w:tabs>
              <w:ind w:right="83"/>
              <w:jc w:val="both"/>
              <w:rPr>
                <w:rFonts w:ascii="Tahoma" w:hAnsi="Tahoma" w:cs="Tahoma"/>
                <w:color w:val="000000"/>
              </w:rPr>
            </w:pPr>
            <w:r w:rsidRPr="003F09E5">
              <w:rPr>
                <w:rFonts w:ascii="Tahoma" w:hAnsi="Tahoma" w:cs="Tahoma"/>
                <w:color w:val="000000"/>
              </w:rPr>
              <w:t>«Обеспечение у</w:t>
            </w:r>
            <w:r w:rsidRPr="003F09E5">
              <w:rPr>
                <w:rFonts w:ascii="Tahoma" w:hAnsi="Tahoma" w:cs="Tahoma"/>
                <w:color w:val="000000"/>
              </w:rPr>
              <w:t>с</w:t>
            </w:r>
            <w:r w:rsidRPr="003F09E5">
              <w:rPr>
                <w:rFonts w:ascii="Tahoma" w:hAnsi="Tahoma" w:cs="Tahoma"/>
                <w:color w:val="000000"/>
              </w:rPr>
              <w:t>ловий доступности пр</w:t>
            </w:r>
            <w:r w:rsidRPr="003F09E5">
              <w:rPr>
                <w:rFonts w:ascii="Tahoma" w:hAnsi="Tahoma" w:cs="Tahoma"/>
                <w:color w:val="000000"/>
              </w:rPr>
              <w:t>и</w:t>
            </w:r>
            <w:r w:rsidRPr="003F09E5">
              <w:rPr>
                <w:rFonts w:ascii="Tahoma" w:hAnsi="Tahoma" w:cs="Tahoma"/>
                <w:color w:val="000000"/>
              </w:rPr>
              <w:t>оритетных объектов и у</w:t>
            </w:r>
            <w:r w:rsidRPr="003F09E5">
              <w:rPr>
                <w:rFonts w:ascii="Tahoma" w:hAnsi="Tahoma" w:cs="Tahoma"/>
                <w:color w:val="000000"/>
              </w:rPr>
              <w:t>с</w:t>
            </w:r>
            <w:r w:rsidRPr="003F09E5">
              <w:rPr>
                <w:rFonts w:ascii="Tahoma" w:hAnsi="Tahoma" w:cs="Tahoma"/>
                <w:color w:val="000000"/>
              </w:rPr>
              <w:t>луг в приоритетных сф</w:t>
            </w:r>
            <w:r w:rsidRPr="003F09E5">
              <w:rPr>
                <w:rFonts w:ascii="Tahoma" w:hAnsi="Tahoma" w:cs="Tahoma"/>
                <w:color w:val="000000"/>
              </w:rPr>
              <w:t>е</w:t>
            </w:r>
            <w:r w:rsidRPr="003F09E5">
              <w:rPr>
                <w:rFonts w:ascii="Tahoma" w:hAnsi="Tahoma" w:cs="Tahoma"/>
                <w:color w:val="000000"/>
              </w:rPr>
              <w:t xml:space="preserve">рах жизнедеятельности инвалидов и других </w:t>
            </w:r>
            <w:proofErr w:type="spellStart"/>
            <w:r w:rsidRPr="003F09E5">
              <w:rPr>
                <w:rFonts w:ascii="Tahoma" w:hAnsi="Tahoma" w:cs="Tahoma"/>
                <w:color w:val="000000"/>
              </w:rPr>
              <w:t>мал</w:t>
            </w:r>
            <w:r w:rsidRPr="003F09E5">
              <w:rPr>
                <w:rFonts w:ascii="Tahoma" w:hAnsi="Tahoma" w:cs="Tahoma"/>
                <w:color w:val="000000"/>
              </w:rPr>
              <w:t>о</w:t>
            </w:r>
            <w:r w:rsidRPr="003F09E5">
              <w:rPr>
                <w:rFonts w:ascii="Tahoma" w:hAnsi="Tahoma" w:cs="Tahoma"/>
                <w:color w:val="000000"/>
              </w:rPr>
              <w:t>мобильных</w:t>
            </w:r>
            <w:proofErr w:type="spellEnd"/>
            <w:r w:rsidRPr="003F09E5">
              <w:rPr>
                <w:rFonts w:ascii="Tahoma" w:hAnsi="Tahoma" w:cs="Tahoma"/>
                <w:color w:val="000000"/>
              </w:rPr>
              <w:t xml:space="preserve"> групп насел</w:t>
            </w:r>
            <w:r w:rsidRPr="003F09E5">
              <w:rPr>
                <w:rFonts w:ascii="Tahoma" w:hAnsi="Tahoma" w:cs="Tahoma"/>
                <w:color w:val="000000"/>
              </w:rPr>
              <w:t>е</w:t>
            </w:r>
            <w:r w:rsidRPr="003F09E5">
              <w:rPr>
                <w:rFonts w:ascii="Tahoma" w:hAnsi="Tahoma" w:cs="Tahoma"/>
                <w:color w:val="000000"/>
              </w:rPr>
              <w:t>ния»</w:t>
            </w:r>
          </w:p>
        </w:tc>
        <w:tc>
          <w:tcPr>
            <w:tcW w:w="992" w:type="dxa"/>
            <w:vMerge w:val="restart"/>
          </w:tcPr>
          <w:p w:rsidR="001360AA" w:rsidRPr="003F09E5" w:rsidRDefault="001360AA" w:rsidP="002A2874">
            <w:pPr>
              <w:pStyle w:val="ConsPlusNormal"/>
              <w:widowControl/>
              <w:jc w:val="center"/>
              <w:rPr>
                <w:rFonts w:ascii="Tahoma" w:hAnsi="Tahoma" w:cs="Tahoma"/>
                <w:color w:val="000000"/>
              </w:rPr>
            </w:pPr>
          </w:p>
        </w:tc>
        <w:tc>
          <w:tcPr>
            <w:tcW w:w="1276" w:type="dxa"/>
            <w:vMerge w:val="restart"/>
          </w:tcPr>
          <w:p w:rsidR="001360AA" w:rsidRPr="003F09E5" w:rsidRDefault="001360AA" w:rsidP="002A2874">
            <w:pPr>
              <w:rPr>
                <w:rFonts w:ascii="Tahoma" w:hAnsi="Tahoma" w:cs="Tahoma"/>
                <w:color w:val="000000"/>
                <w:sz w:val="20"/>
                <w:szCs w:val="20"/>
              </w:rPr>
            </w:pPr>
          </w:p>
        </w:tc>
        <w:tc>
          <w:tcPr>
            <w:tcW w:w="1551" w:type="dxa"/>
          </w:tcPr>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всего</w:t>
            </w:r>
          </w:p>
        </w:tc>
        <w:tc>
          <w:tcPr>
            <w:tcW w:w="851"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0"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10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24"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32"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76"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1039" w:type="dxa"/>
            <w:vMerge/>
            <w:tcBorders>
              <w:left w:val="nil"/>
            </w:tcBorders>
          </w:tcPr>
          <w:p w:rsidR="001360AA" w:rsidRPr="003F09E5" w:rsidRDefault="001360AA" w:rsidP="002A2874">
            <w:pPr>
              <w:rPr>
                <w:rFonts w:ascii="Tahoma" w:hAnsi="Tahoma" w:cs="Tahoma"/>
                <w:color w:val="000000"/>
                <w:sz w:val="20"/>
                <w:szCs w:val="20"/>
              </w:rPr>
            </w:pPr>
          </w:p>
        </w:tc>
        <w:tc>
          <w:tcPr>
            <w:tcW w:w="2698" w:type="dxa"/>
            <w:vMerge/>
          </w:tcPr>
          <w:p w:rsidR="001360AA" w:rsidRPr="003F09E5" w:rsidRDefault="001360AA" w:rsidP="002A2874">
            <w:pPr>
              <w:tabs>
                <w:tab w:val="left" w:pos="1478"/>
              </w:tabs>
              <w:ind w:right="83"/>
              <w:rPr>
                <w:rFonts w:ascii="Tahoma" w:hAnsi="Tahoma" w:cs="Tahoma"/>
                <w:color w:val="000000"/>
                <w:sz w:val="20"/>
                <w:szCs w:val="20"/>
              </w:rPr>
            </w:pPr>
          </w:p>
        </w:tc>
        <w:tc>
          <w:tcPr>
            <w:tcW w:w="992" w:type="dxa"/>
            <w:vMerge/>
          </w:tcPr>
          <w:p w:rsidR="001360AA" w:rsidRPr="003F09E5" w:rsidRDefault="001360AA" w:rsidP="002A2874">
            <w:pPr>
              <w:rPr>
                <w:rFonts w:ascii="Tahoma" w:hAnsi="Tahoma" w:cs="Tahoma"/>
                <w:color w:val="000000"/>
                <w:sz w:val="20"/>
                <w:szCs w:val="20"/>
              </w:rPr>
            </w:pPr>
          </w:p>
        </w:tc>
        <w:tc>
          <w:tcPr>
            <w:tcW w:w="1276" w:type="dxa"/>
            <w:vMerge/>
          </w:tcPr>
          <w:p w:rsidR="001360AA" w:rsidRPr="003F09E5" w:rsidRDefault="001360AA" w:rsidP="002A2874">
            <w:pPr>
              <w:rPr>
                <w:rFonts w:ascii="Tahoma" w:hAnsi="Tahoma" w:cs="Tahoma"/>
                <w:color w:val="000000"/>
                <w:sz w:val="20"/>
                <w:szCs w:val="20"/>
              </w:rPr>
            </w:pPr>
          </w:p>
        </w:tc>
        <w:tc>
          <w:tcPr>
            <w:tcW w:w="1551" w:type="dxa"/>
          </w:tcPr>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фед</w:t>
            </w:r>
            <w:r w:rsidRPr="003F09E5">
              <w:rPr>
                <w:rFonts w:ascii="Tahoma" w:hAnsi="Tahoma" w:cs="Tahoma"/>
                <w:color w:val="000000"/>
              </w:rPr>
              <w:t>е</w:t>
            </w:r>
            <w:r w:rsidRPr="003F09E5">
              <w:rPr>
                <w:rFonts w:ascii="Tahoma" w:hAnsi="Tahoma" w:cs="Tahoma"/>
                <w:color w:val="000000"/>
              </w:rPr>
              <w:t>ральный бю</w:t>
            </w:r>
            <w:r w:rsidRPr="003F09E5">
              <w:rPr>
                <w:rFonts w:ascii="Tahoma" w:hAnsi="Tahoma" w:cs="Tahoma"/>
                <w:color w:val="000000"/>
              </w:rPr>
              <w:t>д</w:t>
            </w:r>
            <w:r w:rsidRPr="003F09E5">
              <w:rPr>
                <w:rFonts w:ascii="Tahoma" w:hAnsi="Tahoma" w:cs="Tahoma"/>
                <w:color w:val="000000"/>
              </w:rPr>
              <w:t>жет</w:t>
            </w:r>
          </w:p>
        </w:tc>
        <w:tc>
          <w:tcPr>
            <w:tcW w:w="851"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0"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10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24"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32"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76"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1039" w:type="dxa"/>
            <w:vMerge/>
            <w:tcBorders>
              <w:left w:val="nil"/>
            </w:tcBorders>
          </w:tcPr>
          <w:p w:rsidR="001360AA" w:rsidRPr="003F09E5" w:rsidRDefault="001360AA" w:rsidP="002A2874">
            <w:pPr>
              <w:rPr>
                <w:rFonts w:ascii="Tahoma" w:hAnsi="Tahoma" w:cs="Tahoma"/>
                <w:color w:val="000000"/>
                <w:sz w:val="20"/>
                <w:szCs w:val="20"/>
              </w:rPr>
            </w:pPr>
          </w:p>
        </w:tc>
        <w:tc>
          <w:tcPr>
            <w:tcW w:w="2698" w:type="dxa"/>
            <w:vMerge/>
          </w:tcPr>
          <w:p w:rsidR="001360AA" w:rsidRPr="003F09E5" w:rsidRDefault="001360AA" w:rsidP="002A2874">
            <w:pPr>
              <w:tabs>
                <w:tab w:val="left" w:pos="1478"/>
              </w:tabs>
              <w:ind w:right="83"/>
              <w:rPr>
                <w:rFonts w:ascii="Tahoma" w:hAnsi="Tahoma" w:cs="Tahoma"/>
                <w:color w:val="000000"/>
                <w:sz w:val="20"/>
                <w:szCs w:val="20"/>
              </w:rPr>
            </w:pPr>
          </w:p>
        </w:tc>
        <w:tc>
          <w:tcPr>
            <w:tcW w:w="992" w:type="dxa"/>
            <w:vMerge/>
          </w:tcPr>
          <w:p w:rsidR="001360AA" w:rsidRPr="003F09E5" w:rsidRDefault="001360AA" w:rsidP="002A2874">
            <w:pPr>
              <w:rPr>
                <w:rFonts w:ascii="Tahoma" w:hAnsi="Tahoma" w:cs="Tahoma"/>
                <w:color w:val="000000"/>
                <w:sz w:val="20"/>
                <w:szCs w:val="20"/>
              </w:rPr>
            </w:pPr>
          </w:p>
        </w:tc>
        <w:tc>
          <w:tcPr>
            <w:tcW w:w="1276" w:type="dxa"/>
            <w:vMerge/>
          </w:tcPr>
          <w:p w:rsidR="001360AA" w:rsidRPr="003F09E5" w:rsidRDefault="001360AA" w:rsidP="002A2874">
            <w:pPr>
              <w:rPr>
                <w:rFonts w:ascii="Tahoma" w:hAnsi="Tahoma" w:cs="Tahoma"/>
                <w:color w:val="000000"/>
                <w:sz w:val="20"/>
                <w:szCs w:val="20"/>
              </w:rPr>
            </w:pPr>
          </w:p>
        </w:tc>
        <w:tc>
          <w:tcPr>
            <w:tcW w:w="1551" w:type="dxa"/>
          </w:tcPr>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ре</w:t>
            </w:r>
            <w:r w:rsidRPr="003F09E5">
              <w:rPr>
                <w:rFonts w:ascii="Tahoma" w:hAnsi="Tahoma" w:cs="Tahoma"/>
                <w:color w:val="000000"/>
              </w:rPr>
              <w:t>с</w:t>
            </w:r>
            <w:r w:rsidRPr="003F09E5">
              <w:rPr>
                <w:rFonts w:ascii="Tahoma" w:hAnsi="Tahoma" w:cs="Tahoma"/>
                <w:color w:val="000000"/>
              </w:rPr>
              <w:t>публиканский бюджет Ч</w:t>
            </w:r>
            <w:r w:rsidRPr="003F09E5">
              <w:rPr>
                <w:rFonts w:ascii="Tahoma" w:hAnsi="Tahoma" w:cs="Tahoma"/>
                <w:color w:val="000000"/>
              </w:rPr>
              <w:t>у</w:t>
            </w:r>
            <w:r w:rsidRPr="003F09E5">
              <w:rPr>
                <w:rFonts w:ascii="Tahoma" w:hAnsi="Tahoma" w:cs="Tahoma"/>
                <w:color w:val="000000"/>
              </w:rPr>
              <w:t>вашской Ре</w:t>
            </w:r>
            <w:r w:rsidRPr="003F09E5">
              <w:rPr>
                <w:rFonts w:ascii="Tahoma" w:hAnsi="Tahoma" w:cs="Tahoma"/>
                <w:color w:val="000000"/>
              </w:rPr>
              <w:t>с</w:t>
            </w:r>
            <w:r w:rsidRPr="003F09E5">
              <w:rPr>
                <w:rFonts w:ascii="Tahoma" w:hAnsi="Tahoma" w:cs="Tahoma"/>
                <w:color w:val="000000"/>
              </w:rPr>
              <w:t>публики</w:t>
            </w:r>
          </w:p>
        </w:tc>
        <w:tc>
          <w:tcPr>
            <w:tcW w:w="851"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0"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10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24"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32"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76"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1039" w:type="dxa"/>
            <w:vMerge/>
            <w:tcBorders>
              <w:left w:val="nil"/>
            </w:tcBorders>
          </w:tcPr>
          <w:p w:rsidR="001360AA" w:rsidRPr="003F09E5" w:rsidRDefault="001360AA" w:rsidP="002A2874">
            <w:pPr>
              <w:rPr>
                <w:rFonts w:ascii="Tahoma" w:hAnsi="Tahoma" w:cs="Tahoma"/>
                <w:color w:val="000000"/>
                <w:sz w:val="20"/>
                <w:szCs w:val="20"/>
              </w:rPr>
            </w:pPr>
          </w:p>
        </w:tc>
        <w:tc>
          <w:tcPr>
            <w:tcW w:w="2698" w:type="dxa"/>
            <w:vMerge/>
          </w:tcPr>
          <w:p w:rsidR="001360AA" w:rsidRPr="003F09E5" w:rsidRDefault="001360AA" w:rsidP="002A2874">
            <w:pPr>
              <w:tabs>
                <w:tab w:val="left" w:pos="1478"/>
              </w:tabs>
              <w:ind w:right="83"/>
              <w:rPr>
                <w:rFonts w:ascii="Tahoma" w:hAnsi="Tahoma" w:cs="Tahoma"/>
                <w:color w:val="000000"/>
                <w:sz w:val="20"/>
                <w:szCs w:val="20"/>
              </w:rPr>
            </w:pPr>
          </w:p>
        </w:tc>
        <w:tc>
          <w:tcPr>
            <w:tcW w:w="992" w:type="dxa"/>
            <w:vMerge/>
          </w:tcPr>
          <w:p w:rsidR="001360AA" w:rsidRPr="003F09E5" w:rsidRDefault="001360AA" w:rsidP="002A2874">
            <w:pPr>
              <w:rPr>
                <w:rFonts w:ascii="Tahoma" w:hAnsi="Tahoma" w:cs="Tahoma"/>
                <w:color w:val="000000"/>
                <w:sz w:val="20"/>
                <w:szCs w:val="20"/>
              </w:rPr>
            </w:pPr>
          </w:p>
        </w:tc>
        <w:tc>
          <w:tcPr>
            <w:tcW w:w="1276" w:type="dxa"/>
            <w:vMerge/>
          </w:tcPr>
          <w:p w:rsidR="001360AA" w:rsidRPr="003F09E5" w:rsidRDefault="001360AA" w:rsidP="002A2874">
            <w:pPr>
              <w:rPr>
                <w:rFonts w:ascii="Tahoma" w:hAnsi="Tahoma" w:cs="Tahoma"/>
                <w:color w:val="000000"/>
                <w:sz w:val="20"/>
                <w:szCs w:val="20"/>
              </w:rPr>
            </w:pPr>
          </w:p>
        </w:tc>
        <w:tc>
          <w:tcPr>
            <w:tcW w:w="1551" w:type="dxa"/>
          </w:tcPr>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мес</w:t>
            </w:r>
            <w:r w:rsidRPr="003F09E5">
              <w:rPr>
                <w:rFonts w:ascii="Tahoma" w:hAnsi="Tahoma" w:cs="Tahoma"/>
                <w:color w:val="000000"/>
              </w:rPr>
              <w:t>т</w:t>
            </w:r>
            <w:r w:rsidRPr="003F09E5">
              <w:rPr>
                <w:rFonts w:ascii="Tahoma" w:hAnsi="Tahoma" w:cs="Tahoma"/>
                <w:color w:val="000000"/>
              </w:rPr>
              <w:t>ный бюджет</w:t>
            </w:r>
          </w:p>
        </w:tc>
        <w:tc>
          <w:tcPr>
            <w:tcW w:w="851"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0"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10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24"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32"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76"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1039" w:type="dxa"/>
            <w:vMerge w:val="restart"/>
            <w:tcBorders>
              <w:left w:val="nil"/>
            </w:tcBorders>
          </w:tcPr>
          <w:p w:rsidR="001360AA" w:rsidRPr="003F09E5" w:rsidRDefault="001360AA" w:rsidP="002A2874">
            <w:pPr>
              <w:pStyle w:val="ConsPlusNormal"/>
              <w:keepNext/>
              <w:widowControl/>
              <w:jc w:val="both"/>
              <w:rPr>
                <w:rFonts w:ascii="Tahoma" w:hAnsi="Tahoma" w:cs="Tahoma"/>
                <w:color w:val="000000"/>
              </w:rPr>
            </w:pPr>
            <w:r w:rsidRPr="003F09E5">
              <w:rPr>
                <w:rFonts w:ascii="Tahoma" w:hAnsi="Tahoma" w:cs="Tahoma"/>
                <w:color w:val="000000"/>
              </w:rPr>
              <w:t xml:space="preserve">Основное </w:t>
            </w:r>
            <w:proofErr w:type="spellStart"/>
            <w:r w:rsidRPr="003F09E5">
              <w:rPr>
                <w:rFonts w:ascii="Tahoma" w:hAnsi="Tahoma" w:cs="Tahoma"/>
                <w:color w:val="000000"/>
              </w:rPr>
              <w:t>мероприя</w:t>
            </w:r>
            <w:proofErr w:type="spellEnd"/>
            <w:r w:rsidRPr="003F09E5">
              <w:rPr>
                <w:rFonts w:ascii="Tahoma" w:hAnsi="Tahoma" w:cs="Tahoma"/>
                <w:color w:val="000000"/>
                <w:lang w:val="en-US"/>
              </w:rPr>
              <w:softHyphen/>
            </w:r>
            <w:proofErr w:type="spellStart"/>
            <w:r w:rsidRPr="003F09E5">
              <w:rPr>
                <w:rFonts w:ascii="Tahoma" w:hAnsi="Tahoma" w:cs="Tahoma"/>
                <w:color w:val="000000"/>
              </w:rPr>
              <w:t>тие</w:t>
            </w:r>
            <w:proofErr w:type="spellEnd"/>
            <w:r w:rsidRPr="003F09E5">
              <w:rPr>
                <w:rFonts w:ascii="Tahoma" w:hAnsi="Tahoma" w:cs="Tahoma"/>
                <w:color w:val="000000"/>
              </w:rPr>
              <w:t xml:space="preserve"> 1</w:t>
            </w:r>
          </w:p>
        </w:tc>
        <w:tc>
          <w:tcPr>
            <w:tcW w:w="2698" w:type="dxa"/>
            <w:vMerge w:val="restart"/>
          </w:tcPr>
          <w:p w:rsidR="001360AA" w:rsidRPr="003F09E5" w:rsidRDefault="001360AA" w:rsidP="002A2874">
            <w:pPr>
              <w:pStyle w:val="ConsPlusNormal"/>
              <w:keepNext/>
              <w:widowControl/>
              <w:tabs>
                <w:tab w:val="left" w:pos="1478"/>
              </w:tabs>
              <w:ind w:right="83"/>
              <w:jc w:val="both"/>
              <w:rPr>
                <w:rFonts w:ascii="Tahoma" w:hAnsi="Tahoma" w:cs="Tahoma"/>
                <w:color w:val="000000"/>
              </w:rPr>
            </w:pPr>
            <w:r w:rsidRPr="003F09E5">
              <w:rPr>
                <w:rFonts w:ascii="Tahoma" w:hAnsi="Tahoma" w:cs="Tahoma"/>
                <w:color w:val="000000"/>
              </w:rPr>
              <w:t>Совершенствов</w:t>
            </w:r>
            <w:r w:rsidRPr="003F09E5">
              <w:rPr>
                <w:rFonts w:ascii="Tahoma" w:hAnsi="Tahoma" w:cs="Tahoma"/>
                <w:color w:val="000000"/>
              </w:rPr>
              <w:t>а</w:t>
            </w:r>
            <w:r w:rsidRPr="003F09E5">
              <w:rPr>
                <w:rFonts w:ascii="Tahoma" w:hAnsi="Tahoma" w:cs="Tahoma"/>
                <w:color w:val="000000"/>
              </w:rPr>
              <w:t>ние нормативно-правовой и организационной осн</w:t>
            </w:r>
            <w:r w:rsidRPr="003F09E5">
              <w:rPr>
                <w:rFonts w:ascii="Tahoma" w:hAnsi="Tahoma" w:cs="Tahoma"/>
                <w:color w:val="000000"/>
              </w:rPr>
              <w:t>о</w:t>
            </w:r>
            <w:r w:rsidRPr="003F09E5">
              <w:rPr>
                <w:rFonts w:ascii="Tahoma" w:hAnsi="Tahoma" w:cs="Tahoma"/>
                <w:color w:val="000000"/>
              </w:rPr>
              <w:t>вы формирования досту</w:t>
            </w:r>
            <w:r w:rsidRPr="003F09E5">
              <w:rPr>
                <w:rFonts w:ascii="Tahoma" w:hAnsi="Tahoma" w:cs="Tahoma"/>
                <w:color w:val="000000"/>
              </w:rPr>
              <w:t>п</w:t>
            </w:r>
            <w:r w:rsidRPr="003F09E5">
              <w:rPr>
                <w:rFonts w:ascii="Tahoma" w:hAnsi="Tahoma" w:cs="Tahoma"/>
                <w:color w:val="000000"/>
              </w:rPr>
              <w:t>ной среды</w:t>
            </w:r>
          </w:p>
        </w:tc>
        <w:tc>
          <w:tcPr>
            <w:tcW w:w="992" w:type="dxa"/>
            <w:vMerge w:val="restart"/>
          </w:tcPr>
          <w:p w:rsidR="001360AA" w:rsidRPr="003F09E5" w:rsidRDefault="001360AA" w:rsidP="002A2874">
            <w:pPr>
              <w:pStyle w:val="ConsPlusNormal"/>
              <w:keepNext/>
              <w:widowControl/>
              <w:jc w:val="center"/>
              <w:rPr>
                <w:rFonts w:ascii="Tahoma" w:hAnsi="Tahoma" w:cs="Tahoma"/>
                <w:color w:val="000000"/>
              </w:rPr>
            </w:pPr>
          </w:p>
        </w:tc>
        <w:tc>
          <w:tcPr>
            <w:tcW w:w="1276" w:type="dxa"/>
            <w:vMerge w:val="restart"/>
          </w:tcPr>
          <w:p w:rsidR="001360AA" w:rsidRPr="003F09E5" w:rsidRDefault="001360AA" w:rsidP="002A2874">
            <w:pPr>
              <w:keepNext/>
              <w:rPr>
                <w:rFonts w:ascii="Tahoma" w:hAnsi="Tahoma" w:cs="Tahoma"/>
                <w:color w:val="000000"/>
                <w:sz w:val="20"/>
                <w:szCs w:val="20"/>
              </w:rPr>
            </w:pPr>
          </w:p>
        </w:tc>
        <w:tc>
          <w:tcPr>
            <w:tcW w:w="1551" w:type="dxa"/>
          </w:tcPr>
          <w:p w:rsidR="001360AA" w:rsidRPr="003F09E5" w:rsidRDefault="001360AA" w:rsidP="002A2874">
            <w:pPr>
              <w:pStyle w:val="ConsPlusNormal"/>
              <w:keepNext/>
              <w:widowControl/>
              <w:jc w:val="both"/>
              <w:rPr>
                <w:rFonts w:ascii="Tahoma" w:hAnsi="Tahoma" w:cs="Tahoma"/>
                <w:color w:val="000000"/>
              </w:rPr>
            </w:pPr>
            <w:r w:rsidRPr="003F09E5">
              <w:rPr>
                <w:rFonts w:ascii="Tahoma" w:hAnsi="Tahoma" w:cs="Tahoma"/>
                <w:color w:val="000000"/>
              </w:rPr>
              <w:t>всего</w:t>
            </w:r>
          </w:p>
        </w:tc>
        <w:tc>
          <w:tcPr>
            <w:tcW w:w="851" w:type="dxa"/>
          </w:tcPr>
          <w:p w:rsidR="001360AA" w:rsidRPr="003F09E5" w:rsidRDefault="001360AA" w:rsidP="002A2874">
            <w:pPr>
              <w:pStyle w:val="ConsPlusNormal"/>
              <w:keepNext/>
              <w:widowControl/>
              <w:jc w:val="center"/>
              <w:rPr>
                <w:rFonts w:ascii="Tahoma" w:hAnsi="Tahoma" w:cs="Tahoma"/>
                <w:color w:val="000000"/>
              </w:rPr>
            </w:pPr>
            <w:r w:rsidRPr="003F09E5">
              <w:rPr>
                <w:rFonts w:ascii="Tahoma" w:hAnsi="Tahoma" w:cs="Tahoma"/>
                <w:color w:val="000000"/>
              </w:rPr>
              <w:t>0,0</w:t>
            </w:r>
          </w:p>
        </w:tc>
        <w:tc>
          <w:tcPr>
            <w:tcW w:w="850" w:type="dxa"/>
          </w:tcPr>
          <w:p w:rsidR="001360AA" w:rsidRPr="003F09E5" w:rsidRDefault="001360AA" w:rsidP="002A2874">
            <w:pPr>
              <w:pStyle w:val="ConsPlusNormal"/>
              <w:keepNext/>
              <w:widowControl/>
              <w:jc w:val="center"/>
              <w:rPr>
                <w:rFonts w:ascii="Tahoma" w:hAnsi="Tahoma" w:cs="Tahoma"/>
                <w:color w:val="000000"/>
              </w:rPr>
            </w:pPr>
            <w:r w:rsidRPr="003F09E5">
              <w:rPr>
                <w:rFonts w:ascii="Tahoma" w:hAnsi="Tahoma" w:cs="Tahoma"/>
                <w:color w:val="000000"/>
              </w:rPr>
              <w:t>0,0</w:t>
            </w:r>
          </w:p>
        </w:tc>
        <w:tc>
          <w:tcPr>
            <w:tcW w:w="851" w:type="dxa"/>
          </w:tcPr>
          <w:p w:rsidR="001360AA" w:rsidRPr="003F09E5" w:rsidRDefault="001360AA" w:rsidP="002A2874">
            <w:pPr>
              <w:pStyle w:val="ConsPlusNormal"/>
              <w:keepNext/>
              <w:widowControl/>
              <w:jc w:val="center"/>
              <w:rPr>
                <w:rFonts w:ascii="Tahoma" w:hAnsi="Tahoma" w:cs="Tahoma"/>
                <w:color w:val="000000"/>
              </w:rPr>
            </w:pPr>
            <w:r w:rsidRPr="003F09E5">
              <w:rPr>
                <w:rFonts w:ascii="Tahoma" w:hAnsi="Tahoma" w:cs="Tahoma"/>
                <w:color w:val="000000"/>
              </w:rPr>
              <w:t>0,0</w:t>
            </w:r>
          </w:p>
        </w:tc>
        <w:tc>
          <w:tcPr>
            <w:tcW w:w="850" w:type="dxa"/>
          </w:tcPr>
          <w:p w:rsidR="001360AA" w:rsidRPr="003F09E5" w:rsidRDefault="001360AA" w:rsidP="002A2874">
            <w:pPr>
              <w:keepNext/>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keepNext/>
              <w:rPr>
                <w:rFonts w:ascii="Tahoma" w:hAnsi="Tahoma" w:cs="Tahoma"/>
                <w:color w:val="000000"/>
                <w:sz w:val="20"/>
                <w:szCs w:val="20"/>
              </w:rPr>
            </w:pPr>
            <w:r w:rsidRPr="003F09E5">
              <w:rPr>
                <w:rFonts w:ascii="Tahoma" w:hAnsi="Tahoma" w:cs="Tahoma"/>
                <w:color w:val="000000"/>
                <w:sz w:val="20"/>
                <w:szCs w:val="20"/>
              </w:rPr>
              <w:t>0,0</w:t>
            </w:r>
          </w:p>
        </w:tc>
        <w:tc>
          <w:tcPr>
            <w:tcW w:w="1050" w:type="dxa"/>
          </w:tcPr>
          <w:p w:rsidR="001360AA" w:rsidRPr="003F09E5" w:rsidRDefault="001360AA" w:rsidP="002A2874">
            <w:pPr>
              <w:keepNext/>
              <w:rPr>
                <w:rFonts w:ascii="Tahoma" w:hAnsi="Tahoma" w:cs="Tahoma"/>
                <w:color w:val="000000"/>
                <w:sz w:val="20"/>
                <w:szCs w:val="20"/>
              </w:rPr>
            </w:pPr>
            <w:r w:rsidRPr="003F09E5">
              <w:rPr>
                <w:rFonts w:ascii="Tahoma" w:hAnsi="Tahoma" w:cs="Tahoma"/>
                <w:color w:val="000000"/>
                <w:sz w:val="20"/>
                <w:szCs w:val="20"/>
              </w:rPr>
              <w:t>0,0</w:t>
            </w:r>
          </w:p>
        </w:tc>
        <w:tc>
          <w:tcPr>
            <w:tcW w:w="924" w:type="dxa"/>
          </w:tcPr>
          <w:p w:rsidR="001360AA" w:rsidRPr="003F09E5" w:rsidRDefault="001360AA" w:rsidP="002A2874">
            <w:pPr>
              <w:keepNext/>
              <w:rPr>
                <w:rFonts w:ascii="Tahoma" w:hAnsi="Tahoma" w:cs="Tahoma"/>
                <w:color w:val="000000"/>
                <w:sz w:val="20"/>
                <w:szCs w:val="20"/>
              </w:rPr>
            </w:pPr>
            <w:r w:rsidRPr="003F09E5">
              <w:rPr>
                <w:rFonts w:ascii="Tahoma" w:hAnsi="Tahoma" w:cs="Tahoma"/>
                <w:color w:val="000000"/>
                <w:sz w:val="20"/>
                <w:szCs w:val="20"/>
              </w:rPr>
              <w:t>0,0</w:t>
            </w:r>
          </w:p>
        </w:tc>
        <w:tc>
          <w:tcPr>
            <w:tcW w:w="932" w:type="dxa"/>
          </w:tcPr>
          <w:p w:rsidR="001360AA" w:rsidRPr="003F09E5" w:rsidRDefault="001360AA" w:rsidP="002A2874">
            <w:pPr>
              <w:keepNext/>
              <w:rPr>
                <w:rFonts w:ascii="Tahoma" w:hAnsi="Tahoma" w:cs="Tahoma"/>
                <w:color w:val="000000"/>
                <w:sz w:val="20"/>
                <w:szCs w:val="20"/>
              </w:rPr>
            </w:pPr>
            <w:r w:rsidRPr="003F09E5">
              <w:rPr>
                <w:rFonts w:ascii="Tahoma" w:hAnsi="Tahoma" w:cs="Tahoma"/>
                <w:color w:val="000000"/>
                <w:sz w:val="20"/>
                <w:szCs w:val="20"/>
              </w:rPr>
              <w:t>0,0</w:t>
            </w:r>
          </w:p>
        </w:tc>
        <w:tc>
          <w:tcPr>
            <w:tcW w:w="876" w:type="dxa"/>
          </w:tcPr>
          <w:p w:rsidR="001360AA" w:rsidRPr="003F09E5" w:rsidRDefault="001360AA" w:rsidP="002A2874">
            <w:pPr>
              <w:keepNext/>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1039" w:type="dxa"/>
            <w:vMerge/>
            <w:tcBorders>
              <w:left w:val="nil"/>
            </w:tcBorders>
          </w:tcPr>
          <w:p w:rsidR="001360AA" w:rsidRPr="003F09E5" w:rsidRDefault="001360AA" w:rsidP="002A2874">
            <w:pPr>
              <w:rPr>
                <w:rFonts w:ascii="Tahoma" w:hAnsi="Tahoma" w:cs="Tahoma"/>
                <w:color w:val="000000"/>
                <w:sz w:val="20"/>
                <w:szCs w:val="20"/>
              </w:rPr>
            </w:pPr>
          </w:p>
        </w:tc>
        <w:tc>
          <w:tcPr>
            <w:tcW w:w="2698" w:type="dxa"/>
            <w:vMerge/>
          </w:tcPr>
          <w:p w:rsidR="001360AA" w:rsidRPr="003F09E5" w:rsidRDefault="001360AA" w:rsidP="002A2874">
            <w:pPr>
              <w:tabs>
                <w:tab w:val="left" w:pos="1478"/>
              </w:tabs>
              <w:ind w:right="83"/>
              <w:jc w:val="both"/>
              <w:rPr>
                <w:rFonts w:ascii="Tahoma" w:hAnsi="Tahoma" w:cs="Tahoma"/>
                <w:color w:val="000000"/>
                <w:sz w:val="20"/>
                <w:szCs w:val="20"/>
              </w:rPr>
            </w:pPr>
          </w:p>
        </w:tc>
        <w:tc>
          <w:tcPr>
            <w:tcW w:w="992" w:type="dxa"/>
            <w:vMerge/>
          </w:tcPr>
          <w:p w:rsidR="001360AA" w:rsidRPr="003F09E5" w:rsidRDefault="001360AA" w:rsidP="002A2874">
            <w:pPr>
              <w:rPr>
                <w:rFonts w:ascii="Tahoma" w:hAnsi="Tahoma" w:cs="Tahoma"/>
                <w:color w:val="000000"/>
                <w:sz w:val="20"/>
                <w:szCs w:val="20"/>
              </w:rPr>
            </w:pPr>
          </w:p>
        </w:tc>
        <w:tc>
          <w:tcPr>
            <w:tcW w:w="1276" w:type="dxa"/>
            <w:vMerge/>
          </w:tcPr>
          <w:p w:rsidR="001360AA" w:rsidRPr="003F09E5" w:rsidRDefault="001360AA" w:rsidP="002A2874">
            <w:pPr>
              <w:rPr>
                <w:rFonts w:ascii="Tahoma" w:hAnsi="Tahoma" w:cs="Tahoma"/>
                <w:color w:val="000000"/>
                <w:sz w:val="20"/>
                <w:szCs w:val="20"/>
              </w:rPr>
            </w:pPr>
          </w:p>
        </w:tc>
        <w:tc>
          <w:tcPr>
            <w:tcW w:w="1551" w:type="dxa"/>
          </w:tcPr>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фед</w:t>
            </w:r>
            <w:r w:rsidRPr="003F09E5">
              <w:rPr>
                <w:rFonts w:ascii="Tahoma" w:hAnsi="Tahoma" w:cs="Tahoma"/>
                <w:color w:val="000000"/>
              </w:rPr>
              <w:t>е</w:t>
            </w:r>
            <w:r w:rsidRPr="003F09E5">
              <w:rPr>
                <w:rFonts w:ascii="Tahoma" w:hAnsi="Tahoma" w:cs="Tahoma"/>
                <w:color w:val="000000"/>
              </w:rPr>
              <w:t>ральный бю</w:t>
            </w:r>
            <w:r w:rsidRPr="003F09E5">
              <w:rPr>
                <w:rFonts w:ascii="Tahoma" w:hAnsi="Tahoma" w:cs="Tahoma"/>
                <w:color w:val="000000"/>
              </w:rPr>
              <w:t>д</w:t>
            </w:r>
            <w:r w:rsidRPr="003F09E5">
              <w:rPr>
                <w:rFonts w:ascii="Tahoma" w:hAnsi="Tahoma" w:cs="Tahoma"/>
                <w:color w:val="000000"/>
              </w:rPr>
              <w:t>жет</w:t>
            </w:r>
          </w:p>
        </w:tc>
        <w:tc>
          <w:tcPr>
            <w:tcW w:w="851"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0"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1"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10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24"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32"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76"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1039" w:type="dxa"/>
            <w:vMerge/>
            <w:tcBorders>
              <w:left w:val="nil"/>
            </w:tcBorders>
          </w:tcPr>
          <w:p w:rsidR="001360AA" w:rsidRPr="003F09E5" w:rsidRDefault="001360AA" w:rsidP="002A2874">
            <w:pPr>
              <w:rPr>
                <w:rFonts w:ascii="Tahoma" w:hAnsi="Tahoma" w:cs="Tahoma"/>
                <w:color w:val="000000"/>
                <w:sz w:val="20"/>
                <w:szCs w:val="20"/>
              </w:rPr>
            </w:pPr>
          </w:p>
        </w:tc>
        <w:tc>
          <w:tcPr>
            <w:tcW w:w="2698" w:type="dxa"/>
            <w:vMerge/>
          </w:tcPr>
          <w:p w:rsidR="001360AA" w:rsidRPr="003F09E5" w:rsidRDefault="001360AA" w:rsidP="002A2874">
            <w:pPr>
              <w:tabs>
                <w:tab w:val="left" w:pos="1478"/>
              </w:tabs>
              <w:ind w:right="83"/>
              <w:jc w:val="both"/>
              <w:rPr>
                <w:rFonts w:ascii="Tahoma" w:hAnsi="Tahoma" w:cs="Tahoma"/>
                <w:color w:val="000000"/>
                <w:sz w:val="20"/>
                <w:szCs w:val="20"/>
              </w:rPr>
            </w:pPr>
          </w:p>
        </w:tc>
        <w:tc>
          <w:tcPr>
            <w:tcW w:w="992" w:type="dxa"/>
            <w:vMerge/>
          </w:tcPr>
          <w:p w:rsidR="001360AA" w:rsidRPr="003F09E5" w:rsidRDefault="001360AA" w:rsidP="002A2874">
            <w:pPr>
              <w:rPr>
                <w:rFonts w:ascii="Tahoma" w:hAnsi="Tahoma" w:cs="Tahoma"/>
                <w:color w:val="000000"/>
                <w:sz w:val="20"/>
                <w:szCs w:val="20"/>
              </w:rPr>
            </w:pPr>
          </w:p>
        </w:tc>
        <w:tc>
          <w:tcPr>
            <w:tcW w:w="1276" w:type="dxa"/>
            <w:vMerge/>
          </w:tcPr>
          <w:p w:rsidR="001360AA" w:rsidRPr="003F09E5" w:rsidRDefault="001360AA" w:rsidP="002A2874">
            <w:pPr>
              <w:rPr>
                <w:rFonts w:ascii="Tahoma" w:hAnsi="Tahoma" w:cs="Tahoma"/>
                <w:color w:val="000000"/>
                <w:sz w:val="20"/>
                <w:szCs w:val="20"/>
              </w:rPr>
            </w:pPr>
          </w:p>
        </w:tc>
        <w:tc>
          <w:tcPr>
            <w:tcW w:w="1551" w:type="dxa"/>
          </w:tcPr>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ре</w:t>
            </w:r>
            <w:r w:rsidRPr="003F09E5">
              <w:rPr>
                <w:rFonts w:ascii="Tahoma" w:hAnsi="Tahoma" w:cs="Tahoma"/>
                <w:color w:val="000000"/>
              </w:rPr>
              <w:t>с</w:t>
            </w:r>
            <w:r w:rsidRPr="003F09E5">
              <w:rPr>
                <w:rFonts w:ascii="Tahoma" w:hAnsi="Tahoma" w:cs="Tahoma"/>
                <w:color w:val="000000"/>
              </w:rPr>
              <w:t>публиканский бюджет Ч</w:t>
            </w:r>
            <w:r w:rsidRPr="003F09E5">
              <w:rPr>
                <w:rFonts w:ascii="Tahoma" w:hAnsi="Tahoma" w:cs="Tahoma"/>
                <w:color w:val="000000"/>
              </w:rPr>
              <w:t>у</w:t>
            </w:r>
            <w:r w:rsidRPr="003F09E5">
              <w:rPr>
                <w:rFonts w:ascii="Tahoma" w:hAnsi="Tahoma" w:cs="Tahoma"/>
                <w:color w:val="000000"/>
              </w:rPr>
              <w:t>вашской Ре</w:t>
            </w:r>
            <w:r w:rsidRPr="003F09E5">
              <w:rPr>
                <w:rFonts w:ascii="Tahoma" w:hAnsi="Tahoma" w:cs="Tahoma"/>
                <w:color w:val="000000"/>
              </w:rPr>
              <w:t>с</w:t>
            </w:r>
            <w:r w:rsidRPr="003F09E5">
              <w:rPr>
                <w:rFonts w:ascii="Tahoma" w:hAnsi="Tahoma" w:cs="Tahoma"/>
                <w:color w:val="000000"/>
              </w:rPr>
              <w:t>публики</w:t>
            </w:r>
          </w:p>
        </w:tc>
        <w:tc>
          <w:tcPr>
            <w:tcW w:w="851"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0"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10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24"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32"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76"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1039" w:type="dxa"/>
            <w:vMerge/>
            <w:tcBorders>
              <w:left w:val="nil"/>
            </w:tcBorders>
          </w:tcPr>
          <w:p w:rsidR="001360AA" w:rsidRPr="003F09E5" w:rsidRDefault="001360AA" w:rsidP="002A2874">
            <w:pPr>
              <w:rPr>
                <w:rFonts w:ascii="Tahoma" w:hAnsi="Tahoma" w:cs="Tahoma"/>
                <w:color w:val="000000"/>
                <w:sz w:val="20"/>
                <w:szCs w:val="20"/>
              </w:rPr>
            </w:pPr>
          </w:p>
        </w:tc>
        <w:tc>
          <w:tcPr>
            <w:tcW w:w="2698" w:type="dxa"/>
            <w:vMerge/>
          </w:tcPr>
          <w:p w:rsidR="001360AA" w:rsidRPr="003F09E5" w:rsidRDefault="001360AA" w:rsidP="002A2874">
            <w:pPr>
              <w:tabs>
                <w:tab w:val="left" w:pos="1478"/>
              </w:tabs>
              <w:ind w:right="83"/>
              <w:jc w:val="both"/>
              <w:rPr>
                <w:rFonts w:ascii="Tahoma" w:hAnsi="Tahoma" w:cs="Tahoma"/>
                <w:color w:val="000000"/>
                <w:sz w:val="20"/>
                <w:szCs w:val="20"/>
              </w:rPr>
            </w:pPr>
          </w:p>
        </w:tc>
        <w:tc>
          <w:tcPr>
            <w:tcW w:w="992" w:type="dxa"/>
            <w:vMerge/>
          </w:tcPr>
          <w:p w:rsidR="001360AA" w:rsidRPr="003F09E5" w:rsidRDefault="001360AA" w:rsidP="002A2874">
            <w:pPr>
              <w:rPr>
                <w:rFonts w:ascii="Tahoma" w:hAnsi="Tahoma" w:cs="Tahoma"/>
                <w:color w:val="000000"/>
                <w:sz w:val="20"/>
                <w:szCs w:val="20"/>
              </w:rPr>
            </w:pPr>
          </w:p>
        </w:tc>
        <w:tc>
          <w:tcPr>
            <w:tcW w:w="1276" w:type="dxa"/>
            <w:vMerge/>
          </w:tcPr>
          <w:p w:rsidR="001360AA" w:rsidRPr="003F09E5" w:rsidRDefault="001360AA" w:rsidP="002A2874">
            <w:pPr>
              <w:rPr>
                <w:rFonts w:ascii="Tahoma" w:hAnsi="Tahoma" w:cs="Tahoma"/>
                <w:color w:val="000000"/>
                <w:sz w:val="20"/>
                <w:szCs w:val="20"/>
              </w:rPr>
            </w:pPr>
          </w:p>
        </w:tc>
        <w:tc>
          <w:tcPr>
            <w:tcW w:w="1551" w:type="dxa"/>
          </w:tcPr>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мес</w:t>
            </w:r>
            <w:r w:rsidRPr="003F09E5">
              <w:rPr>
                <w:rFonts w:ascii="Tahoma" w:hAnsi="Tahoma" w:cs="Tahoma"/>
                <w:color w:val="000000"/>
              </w:rPr>
              <w:t>т</w:t>
            </w:r>
            <w:r w:rsidRPr="003F09E5">
              <w:rPr>
                <w:rFonts w:ascii="Tahoma" w:hAnsi="Tahoma" w:cs="Tahoma"/>
                <w:color w:val="000000"/>
              </w:rPr>
              <w:t>ный бюджет</w:t>
            </w:r>
          </w:p>
        </w:tc>
        <w:tc>
          <w:tcPr>
            <w:tcW w:w="851"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0"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1"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10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24"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32"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76"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1039" w:type="dxa"/>
            <w:vMerge w:val="restart"/>
            <w:tcBorders>
              <w:left w:val="nil"/>
            </w:tcBorders>
          </w:tcPr>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 xml:space="preserve">Основное </w:t>
            </w:r>
            <w:proofErr w:type="spellStart"/>
            <w:r w:rsidRPr="003F09E5">
              <w:rPr>
                <w:rFonts w:ascii="Tahoma" w:hAnsi="Tahoma" w:cs="Tahoma"/>
                <w:color w:val="000000"/>
              </w:rPr>
              <w:t>мероприя</w:t>
            </w:r>
            <w:proofErr w:type="spellEnd"/>
            <w:r w:rsidRPr="003F09E5">
              <w:rPr>
                <w:rFonts w:ascii="Tahoma" w:hAnsi="Tahoma" w:cs="Tahoma"/>
                <w:color w:val="000000"/>
                <w:lang w:val="en-US"/>
              </w:rPr>
              <w:softHyphen/>
            </w:r>
            <w:proofErr w:type="spellStart"/>
            <w:r w:rsidRPr="003F09E5">
              <w:rPr>
                <w:rFonts w:ascii="Tahoma" w:hAnsi="Tahoma" w:cs="Tahoma"/>
                <w:color w:val="000000"/>
              </w:rPr>
              <w:t>тие</w:t>
            </w:r>
            <w:proofErr w:type="spellEnd"/>
            <w:r w:rsidRPr="003F09E5">
              <w:rPr>
                <w:rFonts w:ascii="Tahoma" w:hAnsi="Tahoma" w:cs="Tahoma"/>
                <w:color w:val="000000"/>
              </w:rPr>
              <w:t xml:space="preserve"> 2</w:t>
            </w:r>
          </w:p>
        </w:tc>
        <w:tc>
          <w:tcPr>
            <w:tcW w:w="2698" w:type="dxa"/>
            <w:vMerge w:val="restart"/>
          </w:tcPr>
          <w:p w:rsidR="001360AA" w:rsidRPr="003F09E5" w:rsidRDefault="001360AA" w:rsidP="002A2874">
            <w:pPr>
              <w:pStyle w:val="ConsPlusNormal"/>
              <w:widowControl/>
              <w:tabs>
                <w:tab w:val="left" w:pos="1478"/>
              </w:tabs>
              <w:ind w:right="83"/>
              <w:jc w:val="both"/>
              <w:rPr>
                <w:rFonts w:ascii="Tahoma" w:hAnsi="Tahoma" w:cs="Tahoma"/>
                <w:color w:val="000000"/>
              </w:rPr>
            </w:pPr>
            <w:r w:rsidRPr="003F09E5">
              <w:rPr>
                <w:rFonts w:ascii="Tahoma" w:hAnsi="Tahoma" w:cs="Tahoma"/>
                <w:color w:val="000000"/>
              </w:rPr>
              <w:t>Повышение уро</w:t>
            </w:r>
            <w:r w:rsidRPr="003F09E5">
              <w:rPr>
                <w:rFonts w:ascii="Tahoma" w:hAnsi="Tahoma" w:cs="Tahoma"/>
                <w:color w:val="000000"/>
              </w:rPr>
              <w:t>в</w:t>
            </w:r>
            <w:r w:rsidRPr="003F09E5">
              <w:rPr>
                <w:rFonts w:ascii="Tahoma" w:hAnsi="Tahoma" w:cs="Tahoma"/>
                <w:color w:val="000000"/>
              </w:rPr>
              <w:t>ня доступности приор</w:t>
            </w:r>
            <w:r w:rsidRPr="003F09E5">
              <w:rPr>
                <w:rFonts w:ascii="Tahoma" w:hAnsi="Tahoma" w:cs="Tahoma"/>
                <w:color w:val="000000"/>
              </w:rPr>
              <w:t>и</w:t>
            </w:r>
            <w:r w:rsidRPr="003F09E5">
              <w:rPr>
                <w:rFonts w:ascii="Tahoma" w:hAnsi="Tahoma" w:cs="Tahoma"/>
                <w:color w:val="000000"/>
              </w:rPr>
              <w:t>тетных объектов и услуг в приоритетных сферах жизнедеятельности инв</w:t>
            </w:r>
            <w:r w:rsidRPr="003F09E5">
              <w:rPr>
                <w:rFonts w:ascii="Tahoma" w:hAnsi="Tahoma" w:cs="Tahoma"/>
                <w:color w:val="000000"/>
              </w:rPr>
              <w:t>а</w:t>
            </w:r>
            <w:r w:rsidRPr="003F09E5">
              <w:rPr>
                <w:rFonts w:ascii="Tahoma" w:hAnsi="Tahoma" w:cs="Tahoma"/>
                <w:color w:val="000000"/>
              </w:rPr>
              <w:t xml:space="preserve">лидов и других </w:t>
            </w:r>
            <w:proofErr w:type="spellStart"/>
            <w:r w:rsidRPr="003F09E5">
              <w:rPr>
                <w:rFonts w:ascii="Tahoma" w:hAnsi="Tahoma" w:cs="Tahoma"/>
                <w:color w:val="000000"/>
              </w:rPr>
              <w:t>малом</w:t>
            </w:r>
            <w:r w:rsidRPr="003F09E5">
              <w:rPr>
                <w:rFonts w:ascii="Tahoma" w:hAnsi="Tahoma" w:cs="Tahoma"/>
                <w:color w:val="000000"/>
              </w:rPr>
              <w:t>о</w:t>
            </w:r>
            <w:r w:rsidRPr="003F09E5">
              <w:rPr>
                <w:rFonts w:ascii="Tahoma" w:hAnsi="Tahoma" w:cs="Tahoma"/>
                <w:color w:val="000000"/>
              </w:rPr>
              <w:t>бильных</w:t>
            </w:r>
            <w:proofErr w:type="spellEnd"/>
            <w:r w:rsidRPr="003F09E5">
              <w:rPr>
                <w:rFonts w:ascii="Tahoma" w:hAnsi="Tahoma" w:cs="Tahoma"/>
                <w:color w:val="000000"/>
              </w:rPr>
              <w:t xml:space="preserve"> групп населения</w:t>
            </w:r>
          </w:p>
        </w:tc>
        <w:tc>
          <w:tcPr>
            <w:tcW w:w="992" w:type="dxa"/>
            <w:vMerge w:val="restart"/>
          </w:tcPr>
          <w:p w:rsidR="001360AA" w:rsidRPr="003F09E5" w:rsidRDefault="001360AA" w:rsidP="002A2874">
            <w:pPr>
              <w:pStyle w:val="ConsPlusNormal"/>
              <w:widowControl/>
              <w:jc w:val="center"/>
              <w:rPr>
                <w:rFonts w:ascii="Tahoma" w:hAnsi="Tahoma" w:cs="Tahoma"/>
                <w:color w:val="000000"/>
              </w:rPr>
            </w:pPr>
          </w:p>
        </w:tc>
        <w:tc>
          <w:tcPr>
            <w:tcW w:w="1276" w:type="dxa"/>
            <w:vMerge w:val="restart"/>
          </w:tcPr>
          <w:p w:rsidR="001360AA" w:rsidRPr="003F09E5" w:rsidRDefault="001360AA" w:rsidP="002A2874">
            <w:pPr>
              <w:rPr>
                <w:rFonts w:ascii="Tahoma" w:hAnsi="Tahoma" w:cs="Tahoma"/>
                <w:color w:val="000000"/>
                <w:sz w:val="20"/>
                <w:szCs w:val="20"/>
              </w:rPr>
            </w:pPr>
          </w:p>
        </w:tc>
        <w:tc>
          <w:tcPr>
            <w:tcW w:w="1551" w:type="dxa"/>
          </w:tcPr>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всего</w:t>
            </w:r>
          </w:p>
        </w:tc>
        <w:tc>
          <w:tcPr>
            <w:tcW w:w="851"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0"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10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24"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32"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76"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1039" w:type="dxa"/>
            <w:vMerge/>
            <w:tcBorders>
              <w:left w:val="nil"/>
            </w:tcBorders>
          </w:tcPr>
          <w:p w:rsidR="001360AA" w:rsidRPr="003F09E5" w:rsidRDefault="001360AA" w:rsidP="002A2874">
            <w:pPr>
              <w:rPr>
                <w:rFonts w:ascii="Tahoma" w:hAnsi="Tahoma" w:cs="Tahoma"/>
                <w:color w:val="000000"/>
                <w:sz w:val="20"/>
                <w:szCs w:val="20"/>
              </w:rPr>
            </w:pPr>
          </w:p>
        </w:tc>
        <w:tc>
          <w:tcPr>
            <w:tcW w:w="2698" w:type="dxa"/>
            <w:vMerge/>
          </w:tcPr>
          <w:p w:rsidR="001360AA" w:rsidRPr="003F09E5" w:rsidRDefault="001360AA" w:rsidP="002A2874">
            <w:pPr>
              <w:tabs>
                <w:tab w:val="left" w:pos="1478"/>
              </w:tabs>
              <w:ind w:right="83"/>
              <w:rPr>
                <w:rFonts w:ascii="Tahoma" w:hAnsi="Tahoma" w:cs="Tahoma"/>
                <w:color w:val="000000"/>
                <w:sz w:val="20"/>
                <w:szCs w:val="20"/>
              </w:rPr>
            </w:pPr>
          </w:p>
        </w:tc>
        <w:tc>
          <w:tcPr>
            <w:tcW w:w="992" w:type="dxa"/>
            <w:vMerge/>
          </w:tcPr>
          <w:p w:rsidR="001360AA" w:rsidRPr="003F09E5" w:rsidRDefault="001360AA" w:rsidP="002A2874">
            <w:pPr>
              <w:rPr>
                <w:rFonts w:ascii="Tahoma" w:hAnsi="Tahoma" w:cs="Tahoma"/>
                <w:color w:val="000000"/>
                <w:sz w:val="20"/>
                <w:szCs w:val="20"/>
              </w:rPr>
            </w:pPr>
          </w:p>
        </w:tc>
        <w:tc>
          <w:tcPr>
            <w:tcW w:w="1276" w:type="dxa"/>
            <w:vMerge/>
          </w:tcPr>
          <w:p w:rsidR="001360AA" w:rsidRPr="003F09E5" w:rsidRDefault="001360AA" w:rsidP="002A2874">
            <w:pPr>
              <w:rPr>
                <w:rFonts w:ascii="Tahoma" w:hAnsi="Tahoma" w:cs="Tahoma"/>
                <w:color w:val="000000"/>
                <w:sz w:val="20"/>
                <w:szCs w:val="20"/>
              </w:rPr>
            </w:pPr>
          </w:p>
        </w:tc>
        <w:tc>
          <w:tcPr>
            <w:tcW w:w="1551" w:type="dxa"/>
          </w:tcPr>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фед</w:t>
            </w:r>
            <w:r w:rsidRPr="003F09E5">
              <w:rPr>
                <w:rFonts w:ascii="Tahoma" w:hAnsi="Tahoma" w:cs="Tahoma"/>
                <w:color w:val="000000"/>
              </w:rPr>
              <w:t>е</w:t>
            </w:r>
            <w:r w:rsidRPr="003F09E5">
              <w:rPr>
                <w:rFonts w:ascii="Tahoma" w:hAnsi="Tahoma" w:cs="Tahoma"/>
                <w:color w:val="000000"/>
              </w:rPr>
              <w:t>ральный бю</w:t>
            </w:r>
            <w:r w:rsidRPr="003F09E5">
              <w:rPr>
                <w:rFonts w:ascii="Tahoma" w:hAnsi="Tahoma" w:cs="Tahoma"/>
                <w:color w:val="000000"/>
              </w:rPr>
              <w:t>д</w:t>
            </w:r>
            <w:r w:rsidRPr="003F09E5">
              <w:rPr>
                <w:rFonts w:ascii="Tahoma" w:hAnsi="Tahoma" w:cs="Tahoma"/>
                <w:color w:val="000000"/>
              </w:rPr>
              <w:t>жет</w:t>
            </w:r>
          </w:p>
        </w:tc>
        <w:tc>
          <w:tcPr>
            <w:tcW w:w="851"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0"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10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24"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32"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76"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1039" w:type="dxa"/>
            <w:vMerge/>
            <w:tcBorders>
              <w:left w:val="nil"/>
            </w:tcBorders>
          </w:tcPr>
          <w:p w:rsidR="001360AA" w:rsidRPr="003F09E5" w:rsidRDefault="001360AA" w:rsidP="002A2874">
            <w:pPr>
              <w:rPr>
                <w:rFonts w:ascii="Tahoma" w:hAnsi="Tahoma" w:cs="Tahoma"/>
                <w:color w:val="000000"/>
                <w:sz w:val="20"/>
                <w:szCs w:val="20"/>
              </w:rPr>
            </w:pPr>
          </w:p>
        </w:tc>
        <w:tc>
          <w:tcPr>
            <w:tcW w:w="2698" w:type="dxa"/>
            <w:vMerge/>
          </w:tcPr>
          <w:p w:rsidR="001360AA" w:rsidRPr="003F09E5" w:rsidRDefault="001360AA" w:rsidP="002A2874">
            <w:pPr>
              <w:tabs>
                <w:tab w:val="left" w:pos="1478"/>
              </w:tabs>
              <w:ind w:right="83"/>
              <w:rPr>
                <w:rFonts w:ascii="Tahoma" w:hAnsi="Tahoma" w:cs="Tahoma"/>
                <w:color w:val="000000"/>
                <w:sz w:val="20"/>
                <w:szCs w:val="20"/>
              </w:rPr>
            </w:pPr>
          </w:p>
        </w:tc>
        <w:tc>
          <w:tcPr>
            <w:tcW w:w="992" w:type="dxa"/>
            <w:vMerge/>
          </w:tcPr>
          <w:p w:rsidR="001360AA" w:rsidRPr="003F09E5" w:rsidRDefault="001360AA" w:rsidP="002A2874">
            <w:pPr>
              <w:rPr>
                <w:rFonts w:ascii="Tahoma" w:hAnsi="Tahoma" w:cs="Tahoma"/>
                <w:color w:val="000000"/>
                <w:sz w:val="20"/>
                <w:szCs w:val="20"/>
              </w:rPr>
            </w:pPr>
          </w:p>
        </w:tc>
        <w:tc>
          <w:tcPr>
            <w:tcW w:w="1276" w:type="dxa"/>
            <w:vMerge/>
          </w:tcPr>
          <w:p w:rsidR="001360AA" w:rsidRPr="003F09E5" w:rsidRDefault="001360AA" w:rsidP="002A2874">
            <w:pPr>
              <w:rPr>
                <w:rFonts w:ascii="Tahoma" w:hAnsi="Tahoma" w:cs="Tahoma"/>
                <w:color w:val="000000"/>
                <w:sz w:val="20"/>
                <w:szCs w:val="20"/>
              </w:rPr>
            </w:pPr>
          </w:p>
        </w:tc>
        <w:tc>
          <w:tcPr>
            <w:tcW w:w="1551" w:type="dxa"/>
          </w:tcPr>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ре</w:t>
            </w:r>
            <w:r w:rsidRPr="003F09E5">
              <w:rPr>
                <w:rFonts w:ascii="Tahoma" w:hAnsi="Tahoma" w:cs="Tahoma"/>
                <w:color w:val="000000"/>
              </w:rPr>
              <w:t>с</w:t>
            </w:r>
            <w:r w:rsidRPr="003F09E5">
              <w:rPr>
                <w:rFonts w:ascii="Tahoma" w:hAnsi="Tahoma" w:cs="Tahoma"/>
                <w:color w:val="000000"/>
              </w:rPr>
              <w:t>публиканский бюджет Ч</w:t>
            </w:r>
            <w:r w:rsidRPr="003F09E5">
              <w:rPr>
                <w:rFonts w:ascii="Tahoma" w:hAnsi="Tahoma" w:cs="Tahoma"/>
                <w:color w:val="000000"/>
              </w:rPr>
              <w:t>у</w:t>
            </w:r>
            <w:r w:rsidRPr="003F09E5">
              <w:rPr>
                <w:rFonts w:ascii="Tahoma" w:hAnsi="Tahoma" w:cs="Tahoma"/>
                <w:color w:val="000000"/>
              </w:rPr>
              <w:t>вашской Ре</w:t>
            </w:r>
            <w:r w:rsidRPr="003F09E5">
              <w:rPr>
                <w:rFonts w:ascii="Tahoma" w:hAnsi="Tahoma" w:cs="Tahoma"/>
                <w:color w:val="000000"/>
              </w:rPr>
              <w:t>с</w:t>
            </w:r>
            <w:r w:rsidRPr="003F09E5">
              <w:rPr>
                <w:rFonts w:ascii="Tahoma" w:hAnsi="Tahoma" w:cs="Tahoma"/>
                <w:color w:val="000000"/>
              </w:rPr>
              <w:t>публики</w:t>
            </w:r>
          </w:p>
        </w:tc>
        <w:tc>
          <w:tcPr>
            <w:tcW w:w="851"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0"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10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24"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32"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76"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1039" w:type="dxa"/>
            <w:vMerge/>
            <w:tcBorders>
              <w:left w:val="nil"/>
            </w:tcBorders>
          </w:tcPr>
          <w:p w:rsidR="001360AA" w:rsidRPr="003F09E5" w:rsidRDefault="001360AA" w:rsidP="002A2874">
            <w:pPr>
              <w:rPr>
                <w:rFonts w:ascii="Tahoma" w:hAnsi="Tahoma" w:cs="Tahoma"/>
                <w:color w:val="000000"/>
                <w:sz w:val="20"/>
                <w:szCs w:val="20"/>
              </w:rPr>
            </w:pPr>
          </w:p>
        </w:tc>
        <w:tc>
          <w:tcPr>
            <w:tcW w:w="2698" w:type="dxa"/>
            <w:vMerge/>
          </w:tcPr>
          <w:p w:rsidR="001360AA" w:rsidRPr="003F09E5" w:rsidRDefault="001360AA" w:rsidP="002A2874">
            <w:pPr>
              <w:tabs>
                <w:tab w:val="left" w:pos="1478"/>
              </w:tabs>
              <w:ind w:right="83"/>
              <w:rPr>
                <w:rFonts w:ascii="Tahoma" w:hAnsi="Tahoma" w:cs="Tahoma"/>
                <w:color w:val="000000"/>
                <w:sz w:val="20"/>
                <w:szCs w:val="20"/>
              </w:rPr>
            </w:pPr>
          </w:p>
        </w:tc>
        <w:tc>
          <w:tcPr>
            <w:tcW w:w="992" w:type="dxa"/>
            <w:vMerge/>
          </w:tcPr>
          <w:p w:rsidR="001360AA" w:rsidRPr="003F09E5" w:rsidRDefault="001360AA" w:rsidP="002A2874">
            <w:pPr>
              <w:rPr>
                <w:rFonts w:ascii="Tahoma" w:hAnsi="Tahoma" w:cs="Tahoma"/>
                <w:color w:val="000000"/>
                <w:sz w:val="20"/>
                <w:szCs w:val="20"/>
              </w:rPr>
            </w:pPr>
          </w:p>
        </w:tc>
        <w:tc>
          <w:tcPr>
            <w:tcW w:w="1276" w:type="dxa"/>
            <w:vMerge/>
          </w:tcPr>
          <w:p w:rsidR="001360AA" w:rsidRPr="003F09E5" w:rsidRDefault="001360AA" w:rsidP="002A2874">
            <w:pPr>
              <w:rPr>
                <w:rFonts w:ascii="Tahoma" w:hAnsi="Tahoma" w:cs="Tahoma"/>
                <w:color w:val="000000"/>
                <w:sz w:val="20"/>
                <w:szCs w:val="20"/>
              </w:rPr>
            </w:pPr>
          </w:p>
        </w:tc>
        <w:tc>
          <w:tcPr>
            <w:tcW w:w="1551" w:type="dxa"/>
          </w:tcPr>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мес</w:t>
            </w:r>
            <w:r w:rsidRPr="003F09E5">
              <w:rPr>
                <w:rFonts w:ascii="Tahoma" w:hAnsi="Tahoma" w:cs="Tahoma"/>
                <w:color w:val="000000"/>
              </w:rPr>
              <w:t>т</w:t>
            </w:r>
            <w:r w:rsidRPr="003F09E5">
              <w:rPr>
                <w:rFonts w:ascii="Tahoma" w:hAnsi="Tahoma" w:cs="Tahoma"/>
                <w:color w:val="000000"/>
              </w:rPr>
              <w:t>ный бюджет</w:t>
            </w:r>
          </w:p>
        </w:tc>
        <w:tc>
          <w:tcPr>
            <w:tcW w:w="851"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0"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10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24"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32"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76"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1039" w:type="dxa"/>
            <w:vMerge w:val="restart"/>
            <w:tcBorders>
              <w:left w:val="nil"/>
            </w:tcBorders>
          </w:tcPr>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 xml:space="preserve">Основное </w:t>
            </w:r>
            <w:proofErr w:type="spellStart"/>
            <w:r w:rsidRPr="003F09E5">
              <w:rPr>
                <w:rFonts w:ascii="Tahoma" w:hAnsi="Tahoma" w:cs="Tahoma"/>
                <w:color w:val="000000"/>
              </w:rPr>
              <w:t>мероприя</w:t>
            </w:r>
            <w:proofErr w:type="spellEnd"/>
            <w:r w:rsidRPr="003F09E5">
              <w:rPr>
                <w:rFonts w:ascii="Tahoma" w:hAnsi="Tahoma" w:cs="Tahoma"/>
                <w:color w:val="000000"/>
                <w:lang w:val="en-US"/>
              </w:rPr>
              <w:softHyphen/>
            </w:r>
            <w:proofErr w:type="spellStart"/>
            <w:r w:rsidRPr="003F09E5">
              <w:rPr>
                <w:rFonts w:ascii="Tahoma" w:hAnsi="Tahoma" w:cs="Tahoma"/>
                <w:color w:val="000000"/>
              </w:rPr>
              <w:t>тие</w:t>
            </w:r>
            <w:proofErr w:type="spellEnd"/>
            <w:r w:rsidRPr="003F09E5">
              <w:rPr>
                <w:rFonts w:ascii="Tahoma" w:hAnsi="Tahoma" w:cs="Tahoma"/>
                <w:color w:val="000000"/>
              </w:rPr>
              <w:t xml:space="preserve"> 3</w:t>
            </w:r>
          </w:p>
        </w:tc>
        <w:tc>
          <w:tcPr>
            <w:tcW w:w="2698" w:type="dxa"/>
            <w:vMerge w:val="restart"/>
          </w:tcPr>
          <w:p w:rsidR="001360AA" w:rsidRPr="003F09E5" w:rsidRDefault="001360AA" w:rsidP="002A2874">
            <w:pPr>
              <w:pStyle w:val="ConsPlusNormal"/>
              <w:widowControl/>
              <w:tabs>
                <w:tab w:val="left" w:pos="1478"/>
              </w:tabs>
              <w:ind w:right="83"/>
              <w:jc w:val="both"/>
              <w:rPr>
                <w:rFonts w:ascii="Tahoma" w:hAnsi="Tahoma" w:cs="Tahoma"/>
                <w:color w:val="000000"/>
              </w:rPr>
            </w:pPr>
            <w:r w:rsidRPr="003F09E5">
              <w:rPr>
                <w:rFonts w:ascii="Tahoma" w:hAnsi="Tahoma" w:cs="Tahoma"/>
                <w:color w:val="000000"/>
              </w:rPr>
              <w:t>Преодоление с</w:t>
            </w:r>
            <w:r w:rsidRPr="003F09E5">
              <w:rPr>
                <w:rFonts w:ascii="Tahoma" w:hAnsi="Tahoma" w:cs="Tahoma"/>
                <w:color w:val="000000"/>
              </w:rPr>
              <w:t>о</w:t>
            </w:r>
            <w:r w:rsidRPr="003F09E5">
              <w:rPr>
                <w:rFonts w:ascii="Tahoma" w:hAnsi="Tahoma" w:cs="Tahoma"/>
                <w:color w:val="000000"/>
              </w:rPr>
              <w:t>циальной раз</w:t>
            </w:r>
            <w:r w:rsidRPr="003F09E5">
              <w:rPr>
                <w:rFonts w:ascii="Tahoma" w:hAnsi="Tahoma" w:cs="Tahoma"/>
                <w:color w:val="000000"/>
              </w:rPr>
              <w:softHyphen/>
              <w:t>общенности в обществе и формиров</w:t>
            </w:r>
            <w:r w:rsidRPr="003F09E5">
              <w:rPr>
                <w:rFonts w:ascii="Tahoma" w:hAnsi="Tahoma" w:cs="Tahoma"/>
                <w:color w:val="000000"/>
              </w:rPr>
              <w:t>а</w:t>
            </w:r>
            <w:r w:rsidRPr="003F09E5">
              <w:rPr>
                <w:rFonts w:ascii="Tahoma" w:hAnsi="Tahoma" w:cs="Tahoma"/>
                <w:color w:val="000000"/>
              </w:rPr>
              <w:t>ние позитивного от</w:t>
            </w:r>
            <w:r w:rsidRPr="003F09E5">
              <w:rPr>
                <w:rFonts w:ascii="Tahoma" w:hAnsi="Tahoma" w:cs="Tahoma"/>
                <w:color w:val="000000"/>
              </w:rPr>
              <w:softHyphen/>
              <w:t>ношения к проблемам и</w:t>
            </w:r>
            <w:r w:rsidRPr="003F09E5">
              <w:rPr>
                <w:rFonts w:ascii="Tahoma" w:hAnsi="Tahoma" w:cs="Tahoma"/>
                <w:color w:val="000000"/>
              </w:rPr>
              <w:t>н</w:t>
            </w:r>
            <w:r w:rsidRPr="003F09E5">
              <w:rPr>
                <w:rFonts w:ascii="Tahoma" w:hAnsi="Tahoma" w:cs="Tahoma"/>
                <w:color w:val="000000"/>
              </w:rPr>
              <w:t xml:space="preserve">валидов и к проблеме обеспечения доступной среды жизнедеятельности для инвалидов и других </w:t>
            </w:r>
            <w:proofErr w:type="spellStart"/>
            <w:r w:rsidRPr="003F09E5">
              <w:rPr>
                <w:rFonts w:ascii="Tahoma" w:hAnsi="Tahoma" w:cs="Tahoma"/>
                <w:color w:val="000000"/>
              </w:rPr>
              <w:t>маломобильных</w:t>
            </w:r>
            <w:proofErr w:type="spellEnd"/>
            <w:r w:rsidRPr="003F09E5">
              <w:rPr>
                <w:rFonts w:ascii="Tahoma" w:hAnsi="Tahoma" w:cs="Tahoma"/>
                <w:color w:val="000000"/>
              </w:rPr>
              <w:t xml:space="preserve"> групп н</w:t>
            </w:r>
            <w:r w:rsidRPr="003F09E5">
              <w:rPr>
                <w:rFonts w:ascii="Tahoma" w:hAnsi="Tahoma" w:cs="Tahoma"/>
                <w:color w:val="000000"/>
              </w:rPr>
              <w:t>а</w:t>
            </w:r>
            <w:r w:rsidRPr="003F09E5">
              <w:rPr>
                <w:rFonts w:ascii="Tahoma" w:hAnsi="Tahoma" w:cs="Tahoma"/>
                <w:color w:val="000000"/>
              </w:rPr>
              <w:t>селения</w:t>
            </w:r>
          </w:p>
        </w:tc>
        <w:tc>
          <w:tcPr>
            <w:tcW w:w="992" w:type="dxa"/>
            <w:vMerge w:val="restart"/>
          </w:tcPr>
          <w:p w:rsidR="001360AA" w:rsidRPr="003F09E5" w:rsidRDefault="001360AA" w:rsidP="002A2874">
            <w:pPr>
              <w:pStyle w:val="ConsPlusNormal"/>
              <w:widowControl/>
              <w:jc w:val="center"/>
              <w:rPr>
                <w:rFonts w:ascii="Tahoma" w:hAnsi="Tahoma" w:cs="Tahoma"/>
                <w:color w:val="000000"/>
              </w:rPr>
            </w:pPr>
          </w:p>
        </w:tc>
        <w:tc>
          <w:tcPr>
            <w:tcW w:w="1276" w:type="dxa"/>
            <w:vMerge w:val="restart"/>
          </w:tcPr>
          <w:p w:rsidR="001360AA" w:rsidRPr="003F09E5" w:rsidRDefault="001360AA" w:rsidP="002A2874">
            <w:pPr>
              <w:rPr>
                <w:rFonts w:ascii="Tahoma" w:hAnsi="Tahoma" w:cs="Tahoma"/>
                <w:color w:val="000000"/>
                <w:sz w:val="20"/>
                <w:szCs w:val="20"/>
              </w:rPr>
            </w:pPr>
          </w:p>
        </w:tc>
        <w:tc>
          <w:tcPr>
            <w:tcW w:w="1551" w:type="dxa"/>
          </w:tcPr>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всего</w:t>
            </w:r>
          </w:p>
        </w:tc>
        <w:tc>
          <w:tcPr>
            <w:tcW w:w="851"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0"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1"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10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24"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32"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76"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1039" w:type="dxa"/>
            <w:vMerge/>
            <w:tcBorders>
              <w:left w:val="nil"/>
            </w:tcBorders>
          </w:tcPr>
          <w:p w:rsidR="001360AA" w:rsidRPr="003F09E5" w:rsidRDefault="001360AA" w:rsidP="002A2874">
            <w:pPr>
              <w:rPr>
                <w:rFonts w:ascii="Tahoma" w:hAnsi="Tahoma" w:cs="Tahoma"/>
                <w:color w:val="000000"/>
                <w:sz w:val="20"/>
                <w:szCs w:val="20"/>
              </w:rPr>
            </w:pPr>
          </w:p>
        </w:tc>
        <w:tc>
          <w:tcPr>
            <w:tcW w:w="2698" w:type="dxa"/>
            <w:vMerge/>
          </w:tcPr>
          <w:p w:rsidR="001360AA" w:rsidRPr="003F09E5" w:rsidRDefault="001360AA" w:rsidP="002A2874">
            <w:pPr>
              <w:tabs>
                <w:tab w:val="left" w:pos="1478"/>
              </w:tabs>
              <w:ind w:right="83"/>
              <w:jc w:val="both"/>
              <w:rPr>
                <w:rFonts w:ascii="Tahoma" w:hAnsi="Tahoma" w:cs="Tahoma"/>
                <w:color w:val="000000"/>
                <w:sz w:val="20"/>
                <w:szCs w:val="20"/>
              </w:rPr>
            </w:pPr>
          </w:p>
        </w:tc>
        <w:tc>
          <w:tcPr>
            <w:tcW w:w="992" w:type="dxa"/>
            <w:vMerge/>
          </w:tcPr>
          <w:p w:rsidR="001360AA" w:rsidRPr="003F09E5" w:rsidRDefault="001360AA" w:rsidP="002A2874">
            <w:pPr>
              <w:rPr>
                <w:rFonts w:ascii="Tahoma" w:hAnsi="Tahoma" w:cs="Tahoma"/>
                <w:color w:val="000000"/>
                <w:sz w:val="20"/>
                <w:szCs w:val="20"/>
              </w:rPr>
            </w:pPr>
          </w:p>
        </w:tc>
        <w:tc>
          <w:tcPr>
            <w:tcW w:w="1276" w:type="dxa"/>
            <w:vMerge/>
          </w:tcPr>
          <w:p w:rsidR="001360AA" w:rsidRPr="003F09E5" w:rsidRDefault="001360AA" w:rsidP="002A2874">
            <w:pPr>
              <w:rPr>
                <w:rFonts w:ascii="Tahoma" w:hAnsi="Tahoma" w:cs="Tahoma"/>
                <w:color w:val="000000"/>
                <w:sz w:val="20"/>
                <w:szCs w:val="20"/>
              </w:rPr>
            </w:pPr>
          </w:p>
        </w:tc>
        <w:tc>
          <w:tcPr>
            <w:tcW w:w="1551" w:type="dxa"/>
          </w:tcPr>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фед</w:t>
            </w:r>
            <w:r w:rsidRPr="003F09E5">
              <w:rPr>
                <w:rFonts w:ascii="Tahoma" w:hAnsi="Tahoma" w:cs="Tahoma"/>
                <w:color w:val="000000"/>
              </w:rPr>
              <w:t>е</w:t>
            </w:r>
            <w:r w:rsidRPr="003F09E5">
              <w:rPr>
                <w:rFonts w:ascii="Tahoma" w:hAnsi="Tahoma" w:cs="Tahoma"/>
                <w:color w:val="000000"/>
              </w:rPr>
              <w:t>ральный бю</w:t>
            </w:r>
            <w:r w:rsidRPr="003F09E5">
              <w:rPr>
                <w:rFonts w:ascii="Tahoma" w:hAnsi="Tahoma" w:cs="Tahoma"/>
                <w:color w:val="000000"/>
              </w:rPr>
              <w:t>д</w:t>
            </w:r>
            <w:r w:rsidRPr="003F09E5">
              <w:rPr>
                <w:rFonts w:ascii="Tahoma" w:hAnsi="Tahoma" w:cs="Tahoma"/>
                <w:color w:val="000000"/>
              </w:rPr>
              <w:t>жет</w:t>
            </w:r>
          </w:p>
        </w:tc>
        <w:tc>
          <w:tcPr>
            <w:tcW w:w="851"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0"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1"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10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24"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32"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76"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1039" w:type="dxa"/>
            <w:vMerge/>
            <w:tcBorders>
              <w:left w:val="nil"/>
            </w:tcBorders>
          </w:tcPr>
          <w:p w:rsidR="001360AA" w:rsidRPr="003F09E5" w:rsidRDefault="001360AA" w:rsidP="002A2874">
            <w:pPr>
              <w:rPr>
                <w:rFonts w:ascii="Tahoma" w:hAnsi="Tahoma" w:cs="Tahoma"/>
                <w:color w:val="000000"/>
                <w:sz w:val="20"/>
                <w:szCs w:val="20"/>
              </w:rPr>
            </w:pPr>
          </w:p>
        </w:tc>
        <w:tc>
          <w:tcPr>
            <w:tcW w:w="2698" w:type="dxa"/>
            <w:vMerge/>
          </w:tcPr>
          <w:p w:rsidR="001360AA" w:rsidRPr="003F09E5" w:rsidRDefault="001360AA" w:rsidP="002A2874">
            <w:pPr>
              <w:tabs>
                <w:tab w:val="left" w:pos="1478"/>
              </w:tabs>
              <w:ind w:right="83"/>
              <w:jc w:val="both"/>
              <w:rPr>
                <w:rFonts w:ascii="Tahoma" w:hAnsi="Tahoma" w:cs="Tahoma"/>
                <w:color w:val="000000"/>
                <w:sz w:val="20"/>
                <w:szCs w:val="20"/>
              </w:rPr>
            </w:pPr>
          </w:p>
        </w:tc>
        <w:tc>
          <w:tcPr>
            <w:tcW w:w="992" w:type="dxa"/>
            <w:vMerge/>
          </w:tcPr>
          <w:p w:rsidR="001360AA" w:rsidRPr="003F09E5" w:rsidRDefault="001360AA" w:rsidP="002A2874">
            <w:pPr>
              <w:rPr>
                <w:rFonts w:ascii="Tahoma" w:hAnsi="Tahoma" w:cs="Tahoma"/>
                <w:color w:val="000000"/>
                <w:sz w:val="20"/>
                <w:szCs w:val="20"/>
              </w:rPr>
            </w:pPr>
          </w:p>
        </w:tc>
        <w:tc>
          <w:tcPr>
            <w:tcW w:w="1276" w:type="dxa"/>
            <w:vMerge/>
          </w:tcPr>
          <w:p w:rsidR="001360AA" w:rsidRPr="003F09E5" w:rsidRDefault="001360AA" w:rsidP="002A2874">
            <w:pPr>
              <w:rPr>
                <w:rFonts w:ascii="Tahoma" w:hAnsi="Tahoma" w:cs="Tahoma"/>
                <w:color w:val="000000"/>
                <w:sz w:val="20"/>
                <w:szCs w:val="20"/>
              </w:rPr>
            </w:pPr>
          </w:p>
        </w:tc>
        <w:tc>
          <w:tcPr>
            <w:tcW w:w="1551" w:type="dxa"/>
          </w:tcPr>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ре</w:t>
            </w:r>
            <w:r w:rsidRPr="003F09E5">
              <w:rPr>
                <w:rFonts w:ascii="Tahoma" w:hAnsi="Tahoma" w:cs="Tahoma"/>
                <w:color w:val="000000"/>
              </w:rPr>
              <w:t>с</w:t>
            </w:r>
            <w:r w:rsidRPr="003F09E5">
              <w:rPr>
                <w:rFonts w:ascii="Tahoma" w:hAnsi="Tahoma" w:cs="Tahoma"/>
                <w:color w:val="000000"/>
              </w:rPr>
              <w:t>публиканский бюджет Ч</w:t>
            </w:r>
            <w:r w:rsidRPr="003F09E5">
              <w:rPr>
                <w:rFonts w:ascii="Tahoma" w:hAnsi="Tahoma" w:cs="Tahoma"/>
                <w:color w:val="000000"/>
              </w:rPr>
              <w:t>у</w:t>
            </w:r>
            <w:r w:rsidRPr="003F09E5">
              <w:rPr>
                <w:rFonts w:ascii="Tahoma" w:hAnsi="Tahoma" w:cs="Tahoma"/>
                <w:color w:val="000000"/>
              </w:rPr>
              <w:t>вашской Ре</w:t>
            </w:r>
            <w:r w:rsidRPr="003F09E5">
              <w:rPr>
                <w:rFonts w:ascii="Tahoma" w:hAnsi="Tahoma" w:cs="Tahoma"/>
                <w:color w:val="000000"/>
              </w:rPr>
              <w:t>с</w:t>
            </w:r>
            <w:r w:rsidRPr="003F09E5">
              <w:rPr>
                <w:rFonts w:ascii="Tahoma" w:hAnsi="Tahoma" w:cs="Tahoma"/>
                <w:color w:val="000000"/>
              </w:rPr>
              <w:t>публики</w:t>
            </w:r>
          </w:p>
        </w:tc>
        <w:tc>
          <w:tcPr>
            <w:tcW w:w="851"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0"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1"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10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24"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32"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76"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1039" w:type="dxa"/>
            <w:vMerge/>
            <w:tcBorders>
              <w:left w:val="nil"/>
            </w:tcBorders>
          </w:tcPr>
          <w:p w:rsidR="001360AA" w:rsidRPr="003F09E5" w:rsidRDefault="001360AA" w:rsidP="002A2874">
            <w:pPr>
              <w:rPr>
                <w:rFonts w:ascii="Tahoma" w:hAnsi="Tahoma" w:cs="Tahoma"/>
                <w:color w:val="000000"/>
                <w:sz w:val="20"/>
                <w:szCs w:val="20"/>
              </w:rPr>
            </w:pPr>
          </w:p>
        </w:tc>
        <w:tc>
          <w:tcPr>
            <w:tcW w:w="2698" w:type="dxa"/>
            <w:vMerge/>
          </w:tcPr>
          <w:p w:rsidR="001360AA" w:rsidRPr="003F09E5" w:rsidRDefault="001360AA" w:rsidP="002A2874">
            <w:pPr>
              <w:tabs>
                <w:tab w:val="left" w:pos="1478"/>
              </w:tabs>
              <w:ind w:right="83"/>
              <w:jc w:val="both"/>
              <w:rPr>
                <w:rFonts w:ascii="Tahoma" w:hAnsi="Tahoma" w:cs="Tahoma"/>
                <w:color w:val="000000"/>
                <w:sz w:val="20"/>
                <w:szCs w:val="20"/>
              </w:rPr>
            </w:pPr>
          </w:p>
        </w:tc>
        <w:tc>
          <w:tcPr>
            <w:tcW w:w="992" w:type="dxa"/>
            <w:vMerge/>
          </w:tcPr>
          <w:p w:rsidR="001360AA" w:rsidRPr="003F09E5" w:rsidRDefault="001360AA" w:rsidP="002A2874">
            <w:pPr>
              <w:rPr>
                <w:rFonts w:ascii="Tahoma" w:hAnsi="Tahoma" w:cs="Tahoma"/>
                <w:color w:val="000000"/>
                <w:sz w:val="20"/>
                <w:szCs w:val="20"/>
              </w:rPr>
            </w:pPr>
          </w:p>
        </w:tc>
        <w:tc>
          <w:tcPr>
            <w:tcW w:w="1276" w:type="dxa"/>
            <w:vMerge/>
          </w:tcPr>
          <w:p w:rsidR="001360AA" w:rsidRPr="003F09E5" w:rsidRDefault="001360AA" w:rsidP="002A2874">
            <w:pPr>
              <w:rPr>
                <w:rFonts w:ascii="Tahoma" w:hAnsi="Tahoma" w:cs="Tahoma"/>
                <w:color w:val="000000"/>
                <w:sz w:val="20"/>
                <w:szCs w:val="20"/>
              </w:rPr>
            </w:pPr>
          </w:p>
        </w:tc>
        <w:tc>
          <w:tcPr>
            <w:tcW w:w="1551" w:type="dxa"/>
          </w:tcPr>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мес</w:t>
            </w:r>
            <w:r w:rsidRPr="003F09E5">
              <w:rPr>
                <w:rFonts w:ascii="Tahoma" w:hAnsi="Tahoma" w:cs="Tahoma"/>
                <w:color w:val="000000"/>
              </w:rPr>
              <w:t>т</w:t>
            </w:r>
            <w:r w:rsidRPr="003F09E5">
              <w:rPr>
                <w:rFonts w:ascii="Tahoma" w:hAnsi="Tahoma" w:cs="Tahoma"/>
                <w:color w:val="000000"/>
              </w:rPr>
              <w:t>ный бюджет</w:t>
            </w:r>
          </w:p>
        </w:tc>
        <w:tc>
          <w:tcPr>
            <w:tcW w:w="851"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0"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1" w:type="dxa"/>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10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24"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32"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76"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1039" w:type="dxa"/>
            <w:vMerge w:val="restart"/>
            <w:tcBorders>
              <w:top w:val="single" w:sz="4" w:space="0" w:color="auto"/>
              <w:left w:val="nil"/>
              <w:right w:val="single" w:sz="4" w:space="0" w:color="auto"/>
            </w:tcBorders>
          </w:tcPr>
          <w:p w:rsidR="001360AA" w:rsidRPr="003F09E5" w:rsidRDefault="0001332C" w:rsidP="002A2874">
            <w:pPr>
              <w:rPr>
                <w:rFonts w:ascii="Tahoma" w:hAnsi="Tahoma" w:cs="Tahoma"/>
                <w:color w:val="000000"/>
                <w:sz w:val="20"/>
                <w:szCs w:val="20"/>
              </w:rPr>
            </w:pPr>
            <w:hyperlink w:anchor="P9690" w:history="1">
              <w:r w:rsidR="001360AA" w:rsidRPr="003F09E5">
                <w:rPr>
                  <w:rStyle w:val="af"/>
                  <w:rFonts w:ascii="Tahoma" w:hAnsi="Tahoma" w:cs="Tahoma"/>
                  <w:color w:val="000000"/>
                  <w:sz w:val="20"/>
                  <w:szCs w:val="20"/>
                </w:rPr>
                <w:t>Подпр</w:t>
              </w:r>
              <w:r w:rsidR="001360AA" w:rsidRPr="003F09E5">
                <w:rPr>
                  <w:rStyle w:val="af"/>
                  <w:rFonts w:ascii="Tahoma" w:hAnsi="Tahoma" w:cs="Tahoma"/>
                  <w:color w:val="000000"/>
                  <w:sz w:val="20"/>
                  <w:szCs w:val="20"/>
                </w:rPr>
                <w:t>о</w:t>
              </w:r>
              <w:r w:rsidR="001360AA" w:rsidRPr="003F09E5">
                <w:rPr>
                  <w:rStyle w:val="af"/>
                  <w:rFonts w:ascii="Tahoma" w:hAnsi="Tahoma" w:cs="Tahoma"/>
                  <w:color w:val="000000"/>
                  <w:sz w:val="20"/>
                  <w:szCs w:val="20"/>
                </w:rPr>
                <w:t>грамма</w:t>
              </w:r>
            </w:hyperlink>
          </w:p>
        </w:tc>
        <w:tc>
          <w:tcPr>
            <w:tcW w:w="2698" w:type="dxa"/>
            <w:vMerge w:val="restart"/>
            <w:tcBorders>
              <w:top w:val="single" w:sz="4" w:space="0" w:color="auto"/>
              <w:left w:val="single" w:sz="4" w:space="0" w:color="auto"/>
              <w:right w:val="single" w:sz="4" w:space="0" w:color="auto"/>
            </w:tcBorders>
          </w:tcPr>
          <w:p w:rsidR="001360AA" w:rsidRPr="003F09E5" w:rsidRDefault="001360AA" w:rsidP="002A2874">
            <w:pPr>
              <w:pStyle w:val="ConsPlusNormal"/>
              <w:widowControl/>
              <w:tabs>
                <w:tab w:val="left" w:pos="1478"/>
              </w:tabs>
              <w:ind w:right="83"/>
              <w:jc w:val="both"/>
              <w:rPr>
                <w:rFonts w:ascii="Tahoma" w:hAnsi="Tahoma" w:cs="Tahoma"/>
                <w:color w:val="000000"/>
              </w:rPr>
            </w:pPr>
            <w:r w:rsidRPr="003F09E5">
              <w:rPr>
                <w:rFonts w:ascii="Tahoma" w:hAnsi="Tahoma" w:cs="Tahoma"/>
                <w:color w:val="000000"/>
              </w:rPr>
              <w:t>«Обеспечение реализации муниципал</w:t>
            </w:r>
            <w:r w:rsidRPr="003F09E5">
              <w:rPr>
                <w:rFonts w:ascii="Tahoma" w:hAnsi="Tahoma" w:cs="Tahoma"/>
                <w:color w:val="000000"/>
              </w:rPr>
              <w:t>ь</w:t>
            </w:r>
            <w:r w:rsidRPr="003F09E5">
              <w:rPr>
                <w:rFonts w:ascii="Tahoma" w:hAnsi="Tahoma" w:cs="Tahoma"/>
                <w:color w:val="000000"/>
              </w:rPr>
              <w:t>ной программы Чувашской Республики «Доступная среда»</w:t>
            </w:r>
          </w:p>
        </w:tc>
        <w:tc>
          <w:tcPr>
            <w:tcW w:w="992" w:type="dxa"/>
            <w:vMerge w:val="restart"/>
            <w:tcBorders>
              <w:top w:val="single" w:sz="4" w:space="0" w:color="auto"/>
              <w:left w:val="single" w:sz="4" w:space="0" w:color="auto"/>
              <w:right w:val="single" w:sz="4" w:space="0" w:color="auto"/>
            </w:tcBorders>
          </w:tcPr>
          <w:p w:rsidR="001360AA" w:rsidRPr="003F09E5" w:rsidRDefault="001360AA" w:rsidP="002A2874">
            <w:pPr>
              <w:rPr>
                <w:rFonts w:ascii="Tahoma" w:hAnsi="Tahoma" w:cs="Tahoma"/>
                <w:color w:val="000000"/>
                <w:sz w:val="20"/>
                <w:szCs w:val="20"/>
              </w:rPr>
            </w:pPr>
          </w:p>
        </w:tc>
        <w:tc>
          <w:tcPr>
            <w:tcW w:w="1276" w:type="dxa"/>
            <w:vMerge w:val="restart"/>
            <w:tcBorders>
              <w:top w:val="single" w:sz="4" w:space="0" w:color="auto"/>
              <w:left w:val="single" w:sz="4" w:space="0" w:color="auto"/>
              <w:right w:val="single" w:sz="4" w:space="0" w:color="auto"/>
            </w:tcBorders>
          </w:tcPr>
          <w:p w:rsidR="001360AA" w:rsidRPr="003F09E5" w:rsidRDefault="001360AA" w:rsidP="002A2874">
            <w:pPr>
              <w:rPr>
                <w:rFonts w:ascii="Tahoma" w:hAnsi="Tahoma" w:cs="Tahoma"/>
                <w:color w:val="000000"/>
                <w:sz w:val="20"/>
                <w:szCs w:val="20"/>
              </w:rPr>
            </w:pPr>
          </w:p>
        </w:tc>
        <w:tc>
          <w:tcPr>
            <w:tcW w:w="1551" w:type="dxa"/>
            <w:tcBorders>
              <w:top w:val="single" w:sz="4" w:space="0" w:color="auto"/>
              <w:left w:val="single" w:sz="4" w:space="0" w:color="auto"/>
              <w:bottom w:val="single" w:sz="4" w:space="0" w:color="auto"/>
              <w:right w:val="single" w:sz="4" w:space="0" w:color="auto"/>
            </w:tcBorders>
          </w:tcPr>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всего</w:t>
            </w:r>
          </w:p>
        </w:tc>
        <w:tc>
          <w:tcPr>
            <w:tcW w:w="851" w:type="dxa"/>
            <w:tcBorders>
              <w:top w:val="single" w:sz="4" w:space="0" w:color="auto"/>
              <w:left w:val="single" w:sz="4" w:space="0" w:color="auto"/>
              <w:bottom w:val="single" w:sz="4" w:space="0" w:color="auto"/>
              <w:right w:val="single" w:sz="4" w:space="0" w:color="auto"/>
            </w:tcBorders>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0" w:type="dxa"/>
            <w:tcBorders>
              <w:top w:val="single" w:sz="4" w:space="0" w:color="auto"/>
              <w:left w:val="single" w:sz="4" w:space="0" w:color="auto"/>
              <w:bottom w:val="single" w:sz="4" w:space="0" w:color="auto"/>
              <w:right w:val="single" w:sz="4" w:space="0" w:color="auto"/>
            </w:tcBorders>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1" w:type="dxa"/>
            <w:tcBorders>
              <w:top w:val="single" w:sz="4" w:space="0" w:color="auto"/>
              <w:left w:val="single" w:sz="4" w:space="0" w:color="auto"/>
              <w:bottom w:val="single" w:sz="4" w:space="0" w:color="auto"/>
            </w:tcBorders>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0" w:type="dxa"/>
            <w:tcBorders>
              <w:top w:val="single" w:sz="4" w:space="0" w:color="auto"/>
              <w:left w:val="single" w:sz="4" w:space="0" w:color="auto"/>
              <w:bottom w:val="single" w:sz="4" w:space="0" w:color="auto"/>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Borders>
              <w:top w:val="single" w:sz="4" w:space="0" w:color="auto"/>
              <w:left w:val="single" w:sz="4" w:space="0" w:color="auto"/>
              <w:bottom w:val="single" w:sz="4" w:space="0" w:color="auto"/>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1050" w:type="dxa"/>
            <w:tcBorders>
              <w:top w:val="single" w:sz="4" w:space="0" w:color="auto"/>
              <w:left w:val="single" w:sz="4" w:space="0" w:color="auto"/>
              <w:bottom w:val="single" w:sz="4" w:space="0" w:color="auto"/>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24" w:type="dxa"/>
            <w:tcBorders>
              <w:top w:val="single" w:sz="4" w:space="0" w:color="auto"/>
              <w:left w:val="single" w:sz="4" w:space="0" w:color="auto"/>
              <w:bottom w:val="single" w:sz="4" w:space="0" w:color="auto"/>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32" w:type="dxa"/>
            <w:tcBorders>
              <w:top w:val="single" w:sz="4" w:space="0" w:color="auto"/>
              <w:left w:val="single" w:sz="4" w:space="0" w:color="auto"/>
              <w:bottom w:val="single" w:sz="4" w:space="0" w:color="auto"/>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76" w:type="dxa"/>
            <w:tcBorders>
              <w:top w:val="single" w:sz="4" w:space="0" w:color="auto"/>
              <w:left w:val="single" w:sz="4" w:space="0" w:color="auto"/>
              <w:bottom w:val="single" w:sz="4" w:space="0" w:color="auto"/>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1039" w:type="dxa"/>
            <w:vMerge/>
            <w:tcBorders>
              <w:left w:val="nil"/>
              <w:right w:val="single" w:sz="4" w:space="0" w:color="auto"/>
            </w:tcBorders>
          </w:tcPr>
          <w:p w:rsidR="001360AA" w:rsidRPr="003F09E5" w:rsidRDefault="001360AA" w:rsidP="002A2874">
            <w:pPr>
              <w:rPr>
                <w:rFonts w:ascii="Tahoma" w:hAnsi="Tahoma" w:cs="Tahoma"/>
                <w:color w:val="000000"/>
                <w:sz w:val="20"/>
                <w:szCs w:val="20"/>
              </w:rPr>
            </w:pPr>
          </w:p>
        </w:tc>
        <w:tc>
          <w:tcPr>
            <w:tcW w:w="2698" w:type="dxa"/>
            <w:vMerge/>
            <w:tcBorders>
              <w:left w:val="single" w:sz="4" w:space="0" w:color="auto"/>
              <w:right w:val="single" w:sz="4" w:space="0" w:color="auto"/>
            </w:tcBorders>
          </w:tcPr>
          <w:p w:rsidR="001360AA" w:rsidRPr="003F09E5" w:rsidRDefault="001360AA" w:rsidP="002A2874">
            <w:pPr>
              <w:ind w:right="83"/>
              <w:rPr>
                <w:rFonts w:ascii="Tahoma" w:hAnsi="Tahoma" w:cs="Tahoma"/>
                <w:color w:val="000000"/>
                <w:sz w:val="20"/>
                <w:szCs w:val="20"/>
              </w:rPr>
            </w:pPr>
          </w:p>
        </w:tc>
        <w:tc>
          <w:tcPr>
            <w:tcW w:w="992" w:type="dxa"/>
            <w:vMerge/>
            <w:tcBorders>
              <w:left w:val="single" w:sz="4" w:space="0" w:color="auto"/>
              <w:right w:val="single" w:sz="4" w:space="0" w:color="auto"/>
            </w:tcBorders>
          </w:tcPr>
          <w:p w:rsidR="001360AA" w:rsidRPr="003F09E5" w:rsidRDefault="001360AA" w:rsidP="002A2874">
            <w:pPr>
              <w:rPr>
                <w:rFonts w:ascii="Tahoma" w:hAnsi="Tahoma" w:cs="Tahoma"/>
                <w:color w:val="000000"/>
                <w:sz w:val="20"/>
                <w:szCs w:val="20"/>
              </w:rPr>
            </w:pPr>
          </w:p>
        </w:tc>
        <w:tc>
          <w:tcPr>
            <w:tcW w:w="1276" w:type="dxa"/>
            <w:vMerge/>
            <w:tcBorders>
              <w:left w:val="single" w:sz="4" w:space="0" w:color="auto"/>
              <w:right w:val="single" w:sz="4" w:space="0" w:color="auto"/>
            </w:tcBorders>
          </w:tcPr>
          <w:p w:rsidR="001360AA" w:rsidRPr="003F09E5" w:rsidRDefault="001360AA" w:rsidP="002A2874">
            <w:pPr>
              <w:rPr>
                <w:rFonts w:ascii="Tahoma" w:hAnsi="Tahoma" w:cs="Tahoma"/>
                <w:color w:val="000000"/>
                <w:sz w:val="20"/>
                <w:szCs w:val="20"/>
              </w:rPr>
            </w:pPr>
          </w:p>
        </w:tc>
        <w:tc>
          <w:tcPr>
            <w:tcW w:w="1551" w:type="dxa"/>
            <w:tcBorders>
              <w:top w:val="single" w:sz="4" w:space="0" w:color="auto"/>
              <w:left w:val="single" w:sz="4" w:space="0" w:color="auto"/>
              <w:bottom w:val="single" w:sz="4" w:space="0" w:color="auto"/>
              <w:right w:val="single" w:sz="4" w:space="0" w:color="auto"/>
            </w:tcBorders>
          </w:tcPr>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фед</w:t>
            </w:r>
            <w:r w:rsidRPr="003F09E5">
              <w:rPr>
                <w:rFonts w:ascii="Tahoma" w:hAnsi="Tahoma" w:cs="Tahoma"/>
                <w:color w:val="000000"/>
              </w:rPr>
              <w:t>е</w:t>
            </w:r>
            <w:r w:rsidRPr="003F09E5">
              <w:rPr>
                <w:rFonts w:ascii="Tahoma" w:hAnsi="Tahoma" w:cs="Tahoma"/>
                <w:color w:val="000000"/>
              </w:rPr>
              <w:t>ральный бю</w:t>
            </w:r>
            <w:r w:rsidRPr="003F09E5">
              <w:rPr>
                <w:rFonts w:ascii="Tahoma" w:hAnsi="Tahoma" w:cs="Tahoma"/>
                <w:color w:val="000000"/>
              </w:rPr>
              <w:t>д</w:t>
            </w:r>
            <w:r w:rsidRPr="003F09E5">
              <w:rPr>
                <w:rFonts w:ascii="Tahoma" w:hAnsi="Tahoma" w:cs="Tahoma"/>
                <w:color w:val="000000"/>
              </w:rPr>
              <w:t>жет</w:t>
            </w:r>
          </w:p>
        </w:tc>
        <w:tc>
          <w:tcPr>
            <w:tcW w:w="851" w:type="dxa"/>
            <w:tcBorders>
              <w:top w:val="single" w:sz="4" w:space="0" w:color="auto"/>
              <w:left w:val="single" w:sz="4" w:space="0" w:color="auto"/>
              <w:bottom w:val="single" w:sz="4" w:space="0" w:color="auto"/>
              <w:right w:val="single" w:sz="4" w:space="0" w:color="auto"/>
            </w:tcBorders>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0" w:type="dxa"/>
            <w:tcBorders>
              <w:top w:val="single" w:sz="4" w:space="0" w:color="auto"/>
              <w:left w:val="single" w:sz="4" w:space="0" w:color="auto"/>
              <w:bottom w:val="single" w:sz="4" w:space="0" w:color="auto"/>
              <w:right w:val="single" w:sz="4" w:space="0" w:color="auto"/>
            </w:tcBorders>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1" w:type="dxa"/>
            <w:tcBorders>
              <w:top w:val="single" w:sz="4" w:space="0" w:color="auto"/>
              <w:left w:val="single" w:sz="4" w:space="0" w:color="auto"/>
              <w:bottom w:val="single" w:sz="4" w:space="0" w:color="auto"/>
            </w:tcBorders>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0" w:type="dxa"/>
            <w:tcBorders>
              <w:top w:val="single" w:sz="4" w:space="0" w:color="auto"/>
              <w:left w:val="single" w:sz="4" w:space="0" w:color="auto"/>
              <w:bottom w:val="single" w:sz="4" w:space="0" w:color="auto"/>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Borders>
              <w:top w:val="single" w:sz="4" w:space="0" w:color="auto"/>
              <w:left w:val="single" w:sz="4" w:space="0" w:color="auto"/>
              <w:bottom w:val="single" w:sz="4" w:space="0" w:color="auto"/>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1050" w:type="dxa"/>
            <w:tcBorders>
              <w:top w:val="single" w:sz="4" w:space="0" w:color="auto"/>
              <w:left w:val="single" w:sz="4" w:space="0" w:color="auto"/>
              <w:bottom w:val="single" w:sz="4" w:space="0" w:color="auto"/>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24" w:type="dxa"/>
            <w:tcBorders>
              <w:top w:val="single" w:sz="4" w:space="0" w:color="auto"/>
              <w:left w:val="single" w:sz="4" w:space="0" w:color="auto"/>
              <w:bottom w:val="single" w:sz="4" w:space="0" w:color="auto"/>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32" w:type="dxa"/>
            <w:tcBorders>
              <w:top w:val="single" w:sz="4" w:space="0" w:color="auto"/>
              <w:left w:val="single" w:sz="4" w:space="0" w:color="auto"/>
              <w:bottom w:val="single" w:sz="4" w:space="0" w:color="auto"/>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76" w:type="dxa"/>
            <w:tcBorders>
              <w:top w:val="single" w:sz="4" w:space="0" w:color="auto"/>
              <w:left w:val="single" w:sz="4" w:space="0" w:color="auto"/>
              <w:bottom w:val="single" w:sz="4" w:space="0" w:color="auto"/>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1039" w:type="dxa"/>
            <w:vMerge/>
            <w:tcBorders>
              <w:left w:val="nil"/>
              <w:right w:val="single" w:sz="4" w:space="0" w:color="auto"/>
            </w:tcBorders>
          </w:tcPr>
          <w:p w:rsidR="001360AA" w:rsidRPr="003F09E5" w:rsidRDefault="001360AA" w:rsidP="002A2874">
            <w:pPr>
              <w:rPr>
                <w:rFonts w:ascii="Tahoma" w:hAnsi="Tahoma" w:cs="Tahoma"/>
                <w:color w:val="000000"/>
                <w:sz w:val="20"/>
                <w:szCs w:val="20"/>
              </w:rPr>
            </w:pPr>
          </w:p>
        </w:tc>
        <w:tc>
          <w:tcPr>
            <w:tcW w:w="2698" w:type="dxa"/>
            <w:vMerge/>
            <w:tcBorders>
              <w:left w:val="single" w:sz="4" w:space="0" w:color="auto"/>
              <w:right w:val="single" w:sz="4" w:space="0" w:color="auto"/>
            </w:tcBorders>
          </w:tcPr>
          <w:p w:rsidR="001360AA" w:rsidRPr="003F09E5" w:rsidRDefault="001360AA" w:rsidP="002A2874">
            <w:pPr>
              <w:ind w:right="83"/>
              <w:rPr>
                <w:rFonts w:ascii="Tahoma" w:hAnsi="Tahoma" w:cs="Tahoma"/>
                <w:color w:val="000000"/>
                <w:sz w:val="20"/>
                <w:szCs w:val="20"/>
              </w:rPr>
            </w:pPr>
          </w:p>
        </w:tc>
        <w:tc>
          <w:tcPr>
            <w:tcW w:w="992" w:type="dxa"/>
            <w:vMerge/>
            <w:tcBorders>
              <w:left w:val="single" w:sz="4" w:space="0" w:color="auto"/>
              <w:right w:val="single" w:sz="4" w:space="0" w:color="auto"/>
            </w:tcBorders>
          </w:tcPr>
          <w:p w:rsidR="001360AA" w:rsidRPr="003F09E5" w:rsidRDefault="001360AA" w:rsidP="002A2874">
            <w:pPr>
              <w:rPr>
                <w:rFonts w:ascii="Tahoma" w:hAnsi="Tahoma" w:cs="Tahoma"/>
                <w:color w:val="000000"/>
                <w:sz w:val="20"/>
                <w:szCs w:val="20"/>
              </w:rPr>
            </w:pPr>
          </w:p>
        </w:tc>
        <w:tc>
          <w:tcPr>
            <w:tcW w:w="1276" w:type="dxa"/>
            <w:vMerge/>
            <w:tcBorders>
              <w:left w:val="single" w:sz="4" w:space="0" w:color="auto"/>
              <w:right w:val="single" w:sz="4" w:space="0" w:color="auto"/>
            </w:tcBorders>
          </w:tcPr>
          <w:p w:rsidR="001360AA" w:rsidRPr="003F09E5" w:rsidRDefault="001360AA" w:rsidP="002A2874">
            <w:pPr>
              <w:rPr>
                <w:rFonts w:ascii="Tahoma" w:hAnsi="Tahoma" w:cs="Tahoma"/>
                <w:color w:val="000000"/>
                <w:sz w:val="20"/>
                <w:szCs w:val="20"/>
              </w:rPr>
            </w:pPr>
          </w:p>
        </w:tc>
        <w:tc>
          <w:tcPr>
            <w:tcW w:w="1551" w:type="dxa"/>
            <w:tcBorders>
              <w:top w:val="single" w:sz="4" w:space="0" w:color="auto"/>
              <w:left w:val="single" w:sz="4" w:space="0" w:color="auto"/>
              <w:bottom w:val="single" w:sz="4" w:space="0" w:color="auto"/>
              <w:right w:val="single" w:sz="4" w:space="0" w:color="auto"/>
            </w:tcBorders>
          </w:tcPr>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ре</w:t>
            </w:r>
            <w:r w:rsidRPr="003F09E5">
              <w:rPr>
                <w:rFonts w:ascii="Tahoma" w:hAnsi="Tahoma" w:cs="Tahoma"/>
                <w:color w:val="000000"/>
              </w:rPr>
              <w:t>с</w:t>
            </w:r>
            <w:r w:rsidRPr="003F09E5">
              <w:rPr>
                <w:rFonts w:ascii="Tahoma" w:hAnsi="Tahoma" w:cs="Tahoma"/>
                <w:color w:val="000000"/>
              </w:rPr>
              <w:t>публиканский бюджет Ч</w:t>
            </w:r>
            <w:r w:rsidRPr="003F09E5">
              <w:rPr>
                <w:rFonts w:ascii="Tahoma" w:hAnsi="Tahoma" w:cs="Tahoma"/>
                <w:color w:val="000000"/>
              </w:rPr>
              <w:t>у</w:t>
            </w:r>
            <w:r w:rsidRPr="003F09E5">
              <w:rPr>
                <w:rFonts w:ascii="Tahoma" w:hAnsi="Tahoma" w:cs="Tahoma"/>
                <w:color w:val="000000"/>
              </w:rPr>
              <w:t>вашской Ре</w:t>
            </w:r>
            <w:r w:rsidRPr="003F09E5">
              <w:rPr>
                <w:rFonts w:ascii="Tahoma" w:hAnsi="Tahoma" w:cs="Tahoma"/>
                <w:color w:val="000000"/>
              </w:rPr>
              <w:t>с</w:t>
            </w:r>
            <w:r w:rsidRPr="003F09E5">
              <w:rPr>
                <w:rFonts w:ascii="Tahoma" w:hAnsi="Tahoma" w:cs="Tahoma"/>
                <w:color w:val="000000"/>
              </w:rPr>
              <w:t>публики</w:t>
            </w:r>
          </w:p>
        </w:tc>
        <w:tc>
          <w:tcPr>
            <w:tcW w:w="851" w:type="dxa"/>
            <w:tcBorders>
              <w:top w:val="single" w:sz="4" w:space="0" w:color="auto"/>
              <w:left w:val="single" w:sz="4" w:space="0" w:color="auto"/>
              <w:bottom w:val="single" w:sz="4" w:space="0" w:color="auto"/>
              <w:right w:val="single" w:sz="4" w:space="0" w:color="auto"/>
            </w:tcBorders>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0" w:type="dxa"/>
            <w:tcBorders>
              <w:top w:val="single" w:sz="4" w:space="0" w:color="auto"/>
              <w:left w:val="single" w:sz="4" w:space="0" w:color="auto"/>
              <w:bottom w:val="single" w:sz="4" w:space="0" w:color="auto"/>
              <w:right w:val="single" w:sz="4" w:space="0" w:color="auto"/>
            </w:tcBorders>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1" w:type="dxa"/>
            <w:tcBorders>
              <w:top w:val="single" w:sz="4" w:space="0" w:color="auto"/>
              <w:left w:val="single" w:sz="4" w:space="0" w:color="auto"/>
              <w:bottom w:val="single" w:sz="4" w:space="0" w:color="auto"/>
            </w:tcBorders>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0" w:type="dxa"/>
            <w:tcBorders>
              <w:top w:val="single" w:sz="4" w:space="0" w:color="auto"/>
              <w:left w:val="single" w:sz="4" w:space="0" w:color="auto"/>
              <w:bottom w:val="single" w:sz="4" w:space="0" w:color="auto"/>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Borders>
              <w:top w:val="single" w:sz="4" w:space="0" w:color="auto"/>
              <w:left w:val="single" w:sz="4" w:space="0" w:color="auto"/>
              <w:bottom w:val="single" w:sz="4" w:space="0" w:color="auto"/>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1050" w:type="dxa"/>
            <w:tcBorders>
              <w:top w:val="single" w:sz="4" w:space="0" w:color="auto"/>
              <w:left w:val="single" w:sz="4" w:space="0" w:color="auto"/>
              <w:bottom w:val="single" w:sz="4" w:space="0" w:color="auto"/>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24" w:type="dxa"/>
            <w:tcBorders>
              <w:top w:val="single" w:sz="4" w:space="0" w:color="auto"/>
              <w:left w:val="single" w:sz="4" w:space="0" w:color="auto"/>
              <w:bottom w:val="single" w:sz="4" w:space="0" w:color="auto"/>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32" w:type="dxa"/>
            <w:tcBorders>
              <w:top w:val="single" w:sz="4" w:space="0" w:color="auto"/>
              <w:left w:val="single" w:sz="4" w:space="0" w:color="auto"/>
              <w:bottom w:val="single" w:sz="4" w:space="0" w:color="auto"/>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76" w:type="dxa"/>
            <w:tcBorders>
              <w:top w:val="single" w:sz="4" w:space="0" w:color="auto"/>
              <w:left w:val="single" w:sz="4" w:space="0" w:color="auto"/>
              <w:bottom w:val="single" w:sz="4" w:space="0" w:color="auto"/>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1039" w:type="dxa"/>
            <w:vMerge/>
            <w:tcBorders>
              <w:left w:val="nil"/>
              <w:right w:val="single" w:sz="4" w:space="0" w:color="auto"/>
            </w:tcBorders>
          </w:tcPr>
          <w:p w:rsidR="001360AA" w:rsidRPr="003F09E5" w:rsidRDefault="001360AA" w:rsidP="002A2874">
            <w:pPr>
              <w:rPr>
                <w:rFonts w:ascii="Tahoma" w:hAnsi="Tahoma" w:cs="Tahoma"/>
                <w:color w:val="000000"/>
                <w:sz w:val="20"/>
                <w:szCs w:val="20"/>
              </w:rPr>
            </w:pPr>
          </w:p>
        </w:tc>
        <w:tc>
          <w:tcPr>
            <w:tcW w:w="2698" w:type="dxa"/>
            <w:vMerge/>
            <w:tcBorders>
              <w:left w:val="single" w:sz="4" w:space="0" w:color="auto"/>
              <w:right w:val="single" w:sz="4" w:space="0" w:color="auto"/>
            </w:tcBorders>
          </w:tcPr>
          <w:p w:rsidR="001360AA" w:rsidRPr="003F09E5" w:rsidRDefault="001360AA" w:rsidP="002A2874">
            <w:pPr>
              <w:ind w:right="83"/>
              <w:rPr>
                <w:rFonts w:ascii="Tahoma" w:hAnsi="Tahoma" w:cs="Tahoma"/>
                <w:color w:val="000000"/>
                <w:sz w:val="20"/>
                <w:szCs w:val="20"/>
              </w:rPr>
            </w:pPr>
          </w:p>
        </w:tc>
        <w:tc>
          <w:tcPr>
            <w:tcW w:w="992" w:type="dxa"/>
            <w:vMerge/>
            <w:tcBorders>
              <w:left w:val="single" w:sz="4" w:space="0" w:color="auto"/>
              <w:right w:val="single" w:sz="4" w:space="0" w:color="auto"/>
            </w:tcBorders>
          </w:tcPr>
          <w:p w:rsidR="001360AA" w:rsidRPr="003F09E5" w:rsidRDefault="001360AA" w:rsidP="002A2874">
            <w:pPr>
              <w:rPr>
                <w:rFonts w:ascii="Tahoma" w:hAnsi="Tahoma" w:cs="Tahoma"/>
                <w:color w:val="000000"/>
                <w:sz w:val="20"/>
                <w:szCs w:val="20"/>
              </w:rPr>
            </w:pPr>
          </w:p>
        </w:tc>
        <w:tc>
          <w:tcPr>
            <w:tcW w:w="1276" w:type="dxa"/>
            <w:vMerge/>
            <w:tcBorders>
              <w:left w:val="single" w:sz="4" w:space="0" w:color="auto"/>
              <w:right w:val="single" w:sz="4" w:space="0" w:color="auto"/>
            </w:tcBorders>
          </w:tcPr>
          <w:p w:rsidR="001360AA" w:rsidRPr="003F09E5" w:rsidRDefault="001360AA" w:rsidP="002A2874">
            <w:pPr>
              <w:rPr>
                <w:rFonts w:ascii="Tahoma" w:hAnsi="Tahoma" w:cs="Tahoma"/>
                <w:color w:val="000000"/>
                <w:sz w:val="20"/>
                <w:szCs w:val="20"/>
              </w:rPr>
            </w:pPr>
          </w:p>
        </w:tc>
        <w:tc>
          <w:tcPr>
            <w:tcW w:w="1551" w:type="dxa"/>
            <w:tcBorders>
              <w:top w:val="single" w:sz="4" w:space="0" w:color="auto"/>
              <w:left w:val="single" w:sz="4" w:space="0" w:color="auto"/>
              <w:bottom w:val="single" w:sz="4" w:space="0" w:color="auto"/>
              <w:right w:val="single" w:sz="4" w:space="0" w:color="auto"/>
            </w:tcBorders>
          </w:tcPr>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мес</w:t>
            </w:r>
            <w:r w:rsidRPr="003F09E5">
              <w:rPr>
                <w:rFonts w:ascii="Tahoma" w:hAnsi="Tahoma" w:cs="Tahoma"/>
                <w:color w:val="000000"/>
              </w:rPr>
              <w:t>т</w:t>
            </w:r>
            <w:r w:rsidRPr="003F09E5">
              <w:rPr>
                <w:rFonts w:ascii="Tahoma" w:hAnsi="Tahoma" w:cs="Tahoma"/>
                <w:color w:val="000000"/>
              </w:rPr>
              <w:t>ный бюджет</w:t>
            </w:r>
          </w:p>
        </w:tc>
        <w:tc>
          <w:tcPr>
            <w:tcW w:w="851" w:type="dxa"/>
            <w:tcBorders>
              <w:top w:val="single" w:sz="4" w:space="0" w:color="auto"/>
              <w:left w:val="single" w:sz="4" w:space="0" w:color="auto"/>
              <w:bottom w:val="single" w:sz="4" w:space="0" w:color="auto"/>
              <w:right w:val="single" w:sz="4" w:space="0" w:color="auto"/>
            </w:tcBorders>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0" w:type="dxa"/>
            <w:tcBorders>
              <w:top w:val="single" w:sz="4" w:space="0" w:color="auto"/>
              <w:left w:val="single" w:sz="4" w:space="0" w:color="auto"/>
              <w:bottom w:val="single" w:sz="4" w:space="0" w:color="auto"/>
              <w:right w:val="single" w:sz="4" w:space="0" w:color="auto"/>
            </w:tcBorders>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1" w:type="dxa"/>
            <w:tcBorders>
              <w:top w:val="single" w:sz="4" w:space="0" w:color="auto"/>
              <w:left w:val="single" w:sz="4" w:space="0" w:color="auto"/>
              <w:bottom w:val="single" w:sz="4" w:space="0" w:color="auto"/>
            </w:tcBorders>
          </w:tcPr>
          <w:p w:rsidR="001360AA" w:rsidRPr="003F09E5" w:rsidRDefault="001360AA" w:rsidP="002A2874">
            <w:pPr>
              <w:pStyle w:val="ConsPlusNormal"/>
              <w:widowControl/>
              <w:jc w:val="center"/>
              <w:rPr>
                <w:rFonts w:ascii="Tahoma" w:hAnsi="Tahoma" w:cs="Tahoma"/>
                <w:color w:val="000000"/>
              </w:rPr>
            </w:pPr>
            <w:r w:rsidRPr="003F09E5">
              <w:rPr>
                <w:rFonts w:ascii="Tahoma" w:hAnsi="Tahoma" w:cs="Tahoma"/>
                <w:color w:val="000000"/>
              </w:rPr>
              <w:t>0,0</w:t>
            </w:r>
          </w:p>
        </w:tc>
        <w:tc>
          <w:tcPr>
            <w:tcW w:w="850" w:type="dxa"/>
            <w:tcBorders>
              <w:top w:val="single" w:sz="4" w:space="0" w:color="auto"/>
              <w:left w:val="single" w:sz="4" w:space="0" w:color="auto"/>
              <w:bottom w:val="single" w:sz="4" w:space="0" w:color="auto"/>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Borders>
              <w:top w:val="single" w:sz="4" w:space="0" w:color="auto"/>
              <w:left w:val="single" w:sz="4" w:space="0" w:color="auto"/>
              <w:bottom w:val="single" w:sz="4" w:space="0" w:color="auto"/>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1050" w:type="dxa"/>
            <w:tcBorders>
              <w:top w:val="single" w:sz="4" w:space="0" w:color="auto"/>
              <w:left w:val="single" w:sz="4" w:space="0" w:color="auto"/>
              <w:bottom w:val="single" w:sz="4" w:space="0" w:color="auto"/>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24" w:type="dxa"/>
            <w:tcBorders>
              <w:top w:val="single" w:sz="4" w:space="0" w:color="auto"/>
              <w:left w:val="single" w:sz="4" w:space="0" w:color="auto"/>
              <w:bottom w:val="single" w:sz="4" w:space="0" w:color="auto"/>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32" w:type="dxa"/>
            <w:tcBorders>
              <w:top w:val="single" w:sz="4" w:space="0" w:color="auto"/>
              <w:left w:val="single" w:sz="4" w:space="0" w:color="auto"/>
              <w:bottom w:val="single" w:sz="4" w:space="0" w:color="auto"/>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76" w:type="dxa"/>
            <w:tcBorders>
              <w:top w:val="single" w:sz="4" w:space="0" w:color="auto"/>
              <w:left w:val="single" w:sz="4" w:space="0" w:color="auto"/>
              <w:bottom w:val="single" w:sz="4" w:space="0" w:color="auto"/>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bl>
    <w:p w:rsidR="001360AA" w:rsidRPr="003F09E5" w:rsidRDefault="001360AA" w:rsidP="001360AA">
      <w:pPr>
        <w:pStyle w:val="ConsPlusNormal"/>
        <w:widowControl/>
        <w:ind w:left="130" w:hanging="130"/>
        <w:jc w:val="both"/>
        <w:rPr>
          <w:rFonts w:ascii="Tahoma" w:hAnsi="Tahoma" w:cs="Tahoma"/>
          <w:color w:val="000000"/>
          <w:lang w:val="en-US"/>
        </w:rPr>
      </w:pPr>
      <w:r w:rsidRPr="003F09E5">
        <w:rPr>
          <w:rFonts w:ascii="Tahoma" w:hAnsi="Tahoma" w:cs="Tahoma"/>
          <w:color w:val="000000"/>
        </w:rPr>
        <w:t>–––––––––––</w:t>
      </w:r>
    </w:p>
    <w:p w:rsidR="001360AA" w:rsidRPr="003F09E5" w:rsidRDefault="001360AA" w:rsidP="001360AA">
      <w:pPr>
        <w:pStyle w:val="ConsPlusNormal"/>
        <w:widowControl/>
        <w:ind w:left="130" w:hanging="130"/>
        <w:jc w:val="both"/>
        <w:rPr>
          <w:rFonts w:ascii="Tahoma" w:hAnsi="Tahoma" w:cs="Tahoma"/>
          <w:color w:val="000000"/>
        </w:rPr>
      </w:pPr>
      <w:bookmarkStart w:id="4" w:name="P4290"/>
      <w:bookmarkEnd w:id="4"/>
      <w:r w:rsidRPr="003F09E5">
        <w:rPr>
          <w:rFonts w:ascii="Tahoma" w:hAnsi="Tahoma" w:cs="Tahoma"/>
          <w:color w:val="000000"/>
        </w:rPr>
        <w:t xml:space="preserve">* Планируемые расходы на реализацию Муниципальной программы в разрезе всех источников финансирования могут уточняться с учетом объемов субвенций  из федерального бюджета республиканскому бюджету Чувашской </w:t>
      </w:r>
      <w:proofErr w:type="spellStart"/>
      <w:r w:rsidRPr="003F09E5">
        <w:rPr>
          <w:rFonts w:ascii="Tahoma" w:hAnsi="Tahoma" w:cs="Tahoma"/>
          <w:color w:val="000000"/>
        </w:rPr>
        <w:t>Республики</w:t>
      </w:r>
      <w:proofErr w:type="gramStart"/>
      <w:r w:rsidRPr="003F09E5">
        <w:rPr>
          <w:rFonts w:ascii="Tahoma" w:hAnsi="Tahoma" w:cs="Tahoma"/>
          <w:color w:val="000000"/>
        </w:rPr>
        <w:t>,р</w:t>
      </w:r>
      <w:proofErr w:type="gramEnd"/>
      <w:r w:rsidRPr="003F09E5">
        <w:rPr>
          <w:rFonts w:ascii="Tahoma" w:hAnsi="Tahoma" w:cs="Tahoma"/>
          <w:color w:val="000000"/>
        </w:rPr>
        <w:t>еспубликанского</w:t>
      </w:r>
      <w:proofErr w:type="spellEnd"/>
      <w:r w:rsidRPr="003F09E5">
        <w:rPr>
          <w:rFonts w:ascii="Tahoma" w:hAnsi="Tahoma" w:cs="Tahoma"/>
          <w:color w:val="000000"/>
        </w:rPr>
        <w:t xml:space="preserve"> бюджета Чувашской Республики районному бюджету </w:t>
      </w:r>
      <w:proofErr w:type="spellStart"/>
      <w:r w:rsidRPr="003F09E5">
        <w:rPr>
          <w:rFonts w:ascii="Tahoma" w:hAnsi="Tahoma" w:cs="Tahoma"/>
          <w:color w:val="000000"/>
        </w:rPr>
        <w:t>Морг</w:t>
      </w:r>
      <w:r w:rsidRPr="003F09E5">
        <w:rPr>
          <w:rFonts w:ascii="Tahoma" w:hAnsi="Tahoma" w:cs="Tahoma"/>
          <w:color w:val="000000"/>
        </w:rPr>
        <w:t>а</w:t>
      </w:r>
      <w:r w:rsidRPr="003F09E5">
        <w:rPr>
          <w:rFonts w:ascii="Tahoma" w:hAnsi="Tahoma" w:cs="Tahoma"/>
          <w:color w:val="000000"/>
        </w:rPr>
        <w:t>ушского</w:t>
      </w:r>
      <w:proofErr w:type="spellEnd"/>
      <w:r w:rsidRPr="003F09E5">
        <w:rPr>
          <w:rFonts w:ascii="Tahoma" w:hAnsi="Tahoma" w:cs="Tahoma"/>
          <w:color w:val="000000"/>
        </w:rPr>
        <w:t xml:space="preserve"> </w:t>
      </w:r>
      <w:proofErr w:type="spellStart"/>
      <w:r w:rsidRPr="003F09E5">
        <w:rPr>
          <w:rFonts w:ascii="Tahoma" w:hAnsi="Tahoma" w:cs="Tahoma"/>
          <w:color w:val="000000"/>
        </w:rPr>
        <w:t>районаи</w:t>
      </w:r>
      <w:proofErr w:type="spellEnd"/>
      <w:r w:rsidRPr="003F09E5">
        <w:rPr>
          <w:rFonts w:ascii="Tahoma" w:hAnsi="Tahoma" w:cs="Tahoma"/>
          <w:color w:val="000000"/>
        </w:rPr>
        <w:t xml:space="preserve"> </w:t>
      </w:r>
      <w:proofErr w:type="spellStart"/>
      <w:r w:rsidRPr="003F09E5">
        <w:rPr>
          <w:rFonts w:ascii="Tahoma" w:hAnsi="Tahoma" w:cs="Tahoma"/>
          <w:color w:val="000000"/>
        </w:rPr>
        <w:t>Чувасшкой</w:t>
      </w:r>
      <w:proofErr w:type="spellEnd"/>
      <w:r w:rsidRPr="003F09E5">
        <w:rPr>
          <w:rFonts w:ascii="Tahoma" w:hAnsi="Tahoma" w:cs="Tahoma"/>
          <w:color w:val="000000"/>
        </w:rPr>
        <w:t xml:space="preserve"> Республики на очередной финансовый год.</w:t>
      </w:r>
    </w:p>
    <w:p w:rsidR="001360AA" w:rsidRPr="003F09E5" w:rsidRDefault="001360AA" w:rsidP="001360AA">
      <w:pPr>
        <w:rPr>
          <w:rFonts w:ascii="Tahoma" w:hAnsi="Tahoma" w:cs="Tahoma"/>
          <w:color w:val="000000"/>
          <w:sz w:val="20"/>
          <w:szCs w:val="20"/>
        </w:rPr>
      </w:pPr>
    </w:p>
    <w:p w:rsidR="001360AA" w:rsidRPr="003F09E5" w:rsidRDefault="001360AA" w:rsidP="001360AA">
      <w:pPr>
        <w:pStyle w:val="ConsPlusNormal"/>
        <w:widowControl/>
        <w:ind w:left="5622"/>
        <w:jc w:val="center"/>
        <w:rPr>
          <w:rFonts w:ascii="Tahoma" w:hAnsi="Tahoma" w:cs="Tahoma"/>
          <w:color w:val="000000"/>
        </w:rPr>
      </w:pPr>
      <w:r w:rsidRPr="003F09E5">
        <w:rPr>
          <w:rFonts w:ascii="Tahoma" w:hAnsi="Tahoma" w:cs="Tahoma"/>
          <w:color w:val="000000"/>
        </w:rPr>
        <w:t>Приложение № 3</w:t>
      </w:r>
    </w:p>
    <w:p w:rsidR="001360AA" w:rsidRPr="003F09E5" w:rsidRDefault="001360AA" w:rsidP="001360AA">
      <w:pPr>
        <w:pStyle w:val="ConsPlusNormal"/>
        <w:widowControl/>
        <w:ind w:left="5622"/>
        <w:jc w:val="center"/>
        <w:rPr>
          <w:rFonts w:ascii="Tahoma" w:hAnsi="Tahoma" w:cs="Tahoma"/>
          <w:color w:val="000000"/>
        </w:rPr>
      </w:pPr>
      <w:r w:rsidRPr="003F09E5">
        <w:rPr>
          <w:rFonts w:ascii="Tahoma" w:hAnsi="Tahoma" w:cs="Tahoma"/>
          <w:color w:val="000000"/>
        </w:rPr>
        <w:t>к муниципальной программе Мариинско-Посадского</w:t>
      </w:r>
    </w:p>
    <w:p w:rsidR="001360AA" w:rsidRPr="003F09E5" w:rsidRDefault="001360AA" w:rsidP="001360AA">
      <w:pPr>
        <w:pStyle w:val="ConsPlusNormal"/>
        <w:widowControl/>
        <w:ind w:left="5622"/>
        <w:jc w:val="center"/>
        <w:rPr>
          <w:rFonts w:ascii="Tahoma" w:hAnsi="Tahoma" w:cs="Tahoma"/>
          <w:color w:val="000000"/>
        </w:rPr>
      </w:pPr>
      <w:r w:rsidRPr="003F09E5">
        <w:rPr>
          <w:rFonts w:ascii="Tahoma" w:hAnsi="Tahoma" w:cs="Tahoma"/>
          <w:color w:val="000000"/>
        </w:rPr>
        <w:t xml:space="preserve"> района</w:t>
      </w:r>
    </w:p>
    <w:p w:rsidR="001360AA" w:rsidRPr="003F09E5" w:rsidRDefault="001360AA" w:rsidP="001360AA">
      <w:pPr>
        <w:pStyle w:val="ConsPlusNormal"/>
        <w:widowControl/>
        <w:ind w:left="5622"/>
        <w:jc w:val="center"/>
        <w:rPr>
          <w:rFonts w:ascii="Tahoma" w:hAnsi="Tahoma" w:cs="Tahoma"/>
          <w:color w:val="000000"/>
        </w:rPr>
      </w:pPr>
      <w:r w:rsidRPr="003F09E5">
        <w:rPr>
          <w:rFonts w:ascii="Tahoma" w:hAnsi="Tahoma" w:cs="Tahoma"/>
          <w:color w:val="000000"/>
        </w:rPr>
        <w:t>Чувашской Республики</w:t>
      </w:r>
    </w:p>
    <w:p w:rsidR="001360AA" w:rsidRPr="003F09E5" w:rsidRDefault="001360AA" w:rsidP="001360AA">
      <w:pPr>
        <w:pStyle w:val="ConsPlusNormal"/>
        <w:widowControl/>
        <w:ind w:left="5622"/>
        <w:jc w:val="center"/>
        <w:rPr>
          <w:rFonts w:ascii="Tahoma" w:hAnsi="Tahoma" w:cs="Tahoma"/>
          <w:color w:val="000000"/>
        </w:rPr>
      </w:pPr>
      <w:r w:rsidRPr="003F09E5">
        <w:rPr>
          <w:rFonts w:ascii="Tahoma" w:hAnsi="Tahoma" w:cs="Tahoma"/>
          <w:color w:val="000000"/>
        </w:rPr>
        <w:t>«Доступная среда»</w:t>
      </w:r>
    </w:p>
    <w:p w:rsidR="001360AA" w:rsidRPr="003F09E5" w:rsidRDefault="001360AA" w:rsidP="001360AA">
      <w:pPr>
        <w:pStyle w:val="ConsPlusNormal"/>
        <w:widowControl/>
        <w:jc w:val="both"/>
        <w:rPr>
          <w:rFonts w:ascii="Tahoma" w:hAnsi="Tahoma" w:cs="Tahoma"/>
          <w:color w:val="000000"/>
        </w:rPr>
      </w:pPr>
    </w:p>
    <w:p w:rsidR="001360AA" w:rsidRPr="003F09E5" w:rsidRDefault="001360AA" w:rsidP="001360AA">
      <w:pPr>
        <w:autoSpaceDE w:val="0"/>
        <w:autoSpaceDN w:val="0"/>
        <w:rPr>
          <w:rFonts w:ascii="Tahoma" w:hAnsi="Tahoma" w:cs="Tahoma"/>
          <w:b/>
          <w:color w:val="000000"/>
          <w:sz w:val="20"/>
          <w:szCs w:val="20"/>
        </w:rPr>
      </w:pPr>
      <w:bookmarkStart w:id="5" w:name="P9690"/>
      <w:bookmarkEnd w:id="5"/>
      <w:r w:rsidRPr="003F09E5">
        <w:rPr>
          <w:rFonts w:ascii="Tahoma" w:hAnsi="Tahoma" w:cs="Tahoma"/>
          <w:b/>
          <w:color w:val="000000"/>
          <w:sz w:val="20"/>
          <w:szCs w:val="20"/>
        </w:rPr>
        <w:t xml:space="preserve">П О Д П Р О Г Р А М </w:t>
      </w:r>
      <w:proofErr w:type="spellStart"/>
      <w:proofErr w:type="gramStart"/>
      <w:r w:rsidRPr="003F09E5">
        <w:rPr>
          <w:rFonts w:ascii="Tahoma" w:hAnsi="Tahoma" w:cs="Tahoma"/>
          <w:b/>
          <w:color w:val="000000"/>
          <w:sz w:val="20"/>
          <w:szCs w:val="20"/>
        </w:rPr>
        <w:t>М</w:t>
      </w:r>
      <w:proofErr w:type="spellEnd"/>
      <w:proofErr w:type="gramEnd"/>
      <w:r w:rsidRPr="003F09E5">
        <w:rPr>
          <w:rFonts w:ascii="Tahoma" w:hAnsi="Tahoma" w:cs="Tahoma"/>
          <w:b/>
          <w:color w:val="000000"/>
          <w:sz w:val="20"/>
          <w:szCs w:val="20"/>
        </w:rPr>
        <w:t xml:space="preserve"> А </w:t>
      </w:r>
    </w:p>
    <w:p w:rsidR="001360AA" w:rsidRPr="003F09E5" w:rsidRDefault="001360AA" w:rsidP="001360AA">
      <w:pPr>
        <w:autoSpaceDE w:val="0"/>
        <w:autoSpaceDN w:val="0"/>
        <w:rPr>
          <w:rFonts w:ascii="Tahoma" w:hAnsi="Tahoma" w:cs="Tahoma"/>
          <w:b/>
          <w:color w:val="000000"/>
          <w:sz w:val="20"/>
          <w:szCs w:val="20"/>
        </w:rPr>
      </w:pPr>
      <w:r w:rsidRPr="003F09E5">
        <w:rPr>
          <w:rFonts w:ascii="Tahoma" w:hAnsi="Tahoma" w:cs="Tahoma"/>
          <w:b/>
          <w:color w:val="000000"/>
          <w:sz w:val="20"/>
          <w:szCs w:val="20"/>
        </w:rPr>
        <w:t xml:space="preserve">«Обеспечение условий доступности приоритетных объектов </w:t>
      </w:r>
    </w:p>
    <w:p w:rsidR="001360AA" w:rsidRPr="003F09E5" w:rsidRDefault="001360AA" w:rsidP="001360AA">
      <w:pPr>
        <w:autoSpaceDE w:val="0"/>
        <w:autoSpaceDN w:val="0"/>
        <w:rPr>
          <w:rFonts w:ascii="Tahoma" w:hAnsi="Tahoma" w:cs="Tahoma"/>
          <w:b/>
          <w:color w:val="000000"/>
          <w:sz w:val="20"/>
          <w:szCs w:val="20"/>
        </w:rPr>
      </w:pPr>
      <w:r w:rsidRPr="003F09E5">
        <w:rPr>
          <w:rFonts w:ascii="Tahoma" w:hAnsi="Tahoma" w:cs="Tahoma"/>
          <w:b/>
          <w:color w:val="000000"/>
          <w:sz w:val="20"/>
          <w:szCs w:val="20"/>
        </w:rPr>
        <w:t xml:space="preserve">и услуг в приоритетных сферах жизнедеятельности инвалидов </w:t>
      </w:r>
    </w:p>
    <w:p w:rsidR="001360AA" w:rsidRPr="003F09E5" w:rsidRDefault="001360AA" w:rsidP="001360AA">
      <w:pPr>
        <w:autoSpaceDE w:val="0"/>
        <w:autoSpaceDN w:val="0"/>
        <w:rPr>
          <w:rFonts w:ascii="Tahoma" w:hAnsi="Tahoma" w:cs="Tahoma"/>
          <w:b/>
          <w:color w:val="000000"/>
          <w:sz w:val="20"/>
          <w:szCs w:val="20"/>
        </w:rPr>
      </w:pPr>
      <w:r w:rsidRPr="003F09E5">
        <w:rPr>
          <w:rFonts w:ascii="Tahoma" w:hAnsi="Tahoma" w:cs="Tahoma"/>
          <w:b/>
          <w:color w:val="000000"/>
          <w:sz w:val="20"/>
          <w:szCs w:val="20"/>
        </w:rPr>
        <w:t xml:space="preserve">и других </w:t>
      </w:r>
      <w:proofErr w:type="spellStart"/>
      <w:r w:rsidRPr="003F09E5">
        <w:rPr>
          <w:rFonts w:ascii="Tahoma" w:hAnsi="Tahoma" w:cs="Tahoma"/>
          <w:b/>
          <w:color w:val="000000"/>
          <w:sz w:val="20"/>
          <w:szCs w:val="20"/>
        </w:rPr>
        <w:t>маломобильных</w:t>
      </w:r>
      <w:proofErr w:type="spellEnd"/>
      <w:r w:rsidRPr="003F09E5">
        <w:rPr>
          <w:rFonts w:ascii="Tahoma" w:hAnsi="Tahoma" w:cs="Tahoma"/>
          <w:b/>
          <w:color w:val="000000"/>
          <w:sz w:val="20"/>
          <w:szCs w:val="20"/>
        </w:rPr>
        <w:t xml:space="preserve"> групп населения» муниципальной программы</w:t>
      </w:r>
    </w:p>
    <w:p w:rsidR="001360AA" w:rsidRPr="003F09E5" w:rsidRDefault="001360AA" w:rsidP="001360AA">
      <w:pPr>
        <w:autoSpaceDE w:val="0"/>
        <w:autoSpaceDN w:val="0"/>
        <w:rPr>
          <w:rFonts w:ascii="Tahoma" w:hAnsi="Tahoma" w:cs="Tahoma"/>
          <w:b/>
          <w:color w:val="000000"/>
          <w:sz w:val="20"/>
          <w:szCs w:val="20"/>
        </w:rPr>
      </w:pPr>
      <w:r w:rsidRPr="003F09E5">
        <w:rPr>
          <w:rFonts w:ascii="Tahoma" w:hAnsi="Tahoma" w:cs="Tahoma"/>
          <w:b/>
          <w:color w:val="000000"/>
          <w:sz w:val="20"/>
          <w:szCs w:val="20"/>
        </w:rPr>
        <w:t>Мариинско-Посадского района Чувашской Республики «Доступная среда»</w:t>
      </w:r>
    </w:p>
    <w:p w:rsidR="001360AA" w:rsidRPr="003F09E5" w:rsidRDefault="001360AA" w:rsidP="001360AA">
      <w:pPr>
        <w:ind w:firstLine="709"/>
        <w:rPr>
          <w:rFonts w:ascii="Tahoma" w:hAnsi="Tahoma" w:cs="Tahoma"/>
          <w:color w:val="000000"/>
          <w:sz w:val="20"/>
          <w:szCs w:val="20"/>
        </w:rPr>
      </w:pPr>
    </w:p>
    <w:p w:rsidR="001360AA" w:rsidRPr="003F09E5" w:rsidRDefault="001360AA" w:rsidP="001360AA">
      <w:pPr>
        <w:ind w:firstLine="709"/>
        <w:rPr>
          <w:rFonts w:ascii="Tahoma" w:hAnsi="Tahoma" w:cs="Tahoma"/>
          <w:color w:val="000000"/>
          <w:sz w:val="20"/>
          <w:szCs w:val="20"/>
        </w:rPr>
      </w:pPr>
    </w:p>
    <w:p w:rsidR="001360AA" w:rsidRPr="003F09E5" w:rsidRDefault="001360AA" w:rsidP="001360AA">
      <w:pPr>
        <w:autoSpaceDE w:val="0"/>
        <w:autoSpaceDN w:val="0"/>
        <w:ind w:firstLine="709"/>
        <w:jc w:val="both"/>
        <w:rPr>
          <w:rFonts w:ascii="Tahoma" w:hAnsi="Tahoma" w:cs="Tahoma"/>
          <w:color w:val="000000"/>
          <w:sz w:val="20"/>
          <w:szCs w:val="20"/>
        </w:rPr>
      </w:pPr>
    </w:p>
    <w:tbl>
      <w:tblPr>
        <w:tblW w:w="5000" w:type="pct"/>
        <w:tblLayout w:type="fixed"/>
        <w:tblCellMar>
          <w:left w:w="62" w:type="dxa"/>
          <w:right w:w="62" w:type="dxa"/>
        </w:tblCellMar>
        <w:tblLook w:val="04A0"/>
      </w:tblPr>
      <w:tblGrid>
        <w:gridCol w:w="4118"/>
        <w:gridCol w:w="714"/>
        <w:gridCol w:w="10431"/>
      </w:tblGrid>
      <w:tr w:rsidR="001360AA" w:rsidRPr="003F09E5" w:rsidTr="002A2874">
        <w:tc>
          <w:tcPr>
            <w:tcW w:w="1349" w:type="pct"/>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Ответственный исполнитель подпрогра</w:t>
            </w:r>
            <w:r w:rsidRPr="003F09E5">
              <w:rPr>
                <w:rFonts w:ascii="Tahoma" w:hAnsi="Tahoma" w:cs="Tahoma"/>
                <w:color w:val="000000"/>
                <w:sz w:val="20"/>
                <w:szCs w:val="20"/>
              </w:rPr>
              <w:t>м</w:t>
            </w:r>
            <w:r w:rsidRPr="003F09E5">
              <w:rPr>
                <w:rFonts w:ascii="Tahoma" w:hAnsi="Tahoma" w:cs="Tahoma"/>
                <w:color w:val="000000"/>
                <w:sz w:val="20"/>
                <w:szCs w:val="20"/>
              </w:rPr>
              <w:t>мы</w:t>
            </w:r>
          </w:p>
          <w:p w:rsidR="001360AA" w:rsidRPr="003F09E5" w:rsidRDefault="001360AA" w:rsidP="002A2874">
            <w:pPr>
              <w:autoSpaceDE w:val="0"/>
              <w:autoSpaceDN w:val="0"/>
              <w:jc w:val="both"/>
              <w:rPr>
                <w:rFonts w:ascii="Tahoma" w:hAnsi="Tahoma" w:cs="Tahoma"/>
                <w:color w:val="000000"/>
                <w:sz w:val="20"/>
                <w:szCs w:val="20"/>
              </w:rPr>
            </w:pPr>
          </w:p>
        </w:tc>
        <w:tc>
          <w:tcPr>
            <w:tcW w:w="234" w:type="pct"/>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w:t>
            </w:r>
          </w:p>
        </w:tc>
        <w:tc>
          <w:tcPr>
            <w:tcW w:w="3418" w:type="pct"/>
          </w:tcPr>
          <w:tbl>
            <w:tblPr>
              <w:tblW w:w="5000" w:type="pct"/>
              <w:tblLayout w:type="fixed"/>
              <w:tblCellMar>
                <w:left w:w="62" w:type="dxa"/>
                <w:right w:w="62" w:type="dxa"/>
              </w:tblCellMar>
              <w:tblLook w:val="0000"/>
            </w:tblPr>
            <w:tblGrid>
              <w:gridCol w:w="10307"/>
            </w:tblGrid>
            <w:tr w:rsidR="001360AA" w:rsidRPr="003F09E5" w:rsidTr="002A2874">
              <w:tc>
                <w:tcPr>
                  <w:tcW w:w="5000" w:type="pct"/>
                </w:tcPr>
                <w:p w:rsidR="001360AA" w:rsidRPr="003F09E5" w:rsidRDefault="001360AA" w:rsidP="002A2874">
                  <w:pPr>
                    <w:jc w:val="both"/>
                    <w:rPr>
                      <w:rFonts w:ascii="Tahoma" w:hAnsi="Tahoma" w:cs="Tahoma"/>
                      <w:sz w:val="20"/>
                      <w:szCs w:val="20"/>
                    </w:rPr>
                  </w:pPr>
                  <w:r w:rsidRPr="003F09E5">
                    <w:rPr>
                      <w:rFonts w:ascii="Tahoma" w:hAnsi="Tahoma" w:cs="Tahoma"/>
                      <w:sz w:val="20"/>
                      <w:szCs w:val="20"/>
                    </w:rPr>
                    <w:t xml:space="preserve">Отдел культуры и социального развития </w:t>
                  </w:r>
                </w:p>
                <w:p w:rsidR="001360AA" w:rsidRPr="003F09E5" w:rsidRDefault="001360AA" w:rsidP="002A2874">
                  <w:pPr>
                    <w:jc w:val="both"/>
                    <w:rPr>
                      <w:rFonts w:ascii="Tahoma" w:hAnsi="Tahoma" w:cs="Tahoma"/>
                      <w:sz w:val="20"/>
                      <w:szCs w:val="20"/>
                    </w:rPr>
                  </w:pPr>
                  <w:r w:rsidRPr="003F09E5">
                    <w:rPr>
                      <w:rFonts w:ascii="Tahoma" w:hAnsi="Tahoma" w:cs="Tahoma"/>
                      <w:sz w:val="20"/>
                      <w:szCs w:val="20"/>
                    </w:rPr>
                    <w:t xml:space="preserve">администрации Мариинско-Посадского района </w:t>
                  </w:r>
                </w:p>
                <w:p w:rsidR="001360AA" w:rsidRPr="003F09E5" w:rsidRDefault="001360AA" w:rsidP="002A2874">
                  <w:pPr>
                    <w:autoSpaceDE w:val="0"/>
                    <w:autoSpaceDN w:val="0"/>
                    <w:jc w:val="both"/>
                    <w:rPr>
                      <w:rFonts w:ascii="Tahoma" w:hAnsi="Tahoma" w:cs="Tahoma"/>
                      <w:sz w:val="20"/>
                      <w:szCs w:val="20"/>
                    </w:rPr>
                  </w:pPr>
                </w:p>
              </w:tc>
            </w:tr>
          </w:tbl>
          <w:p w:rsidR="001360AA" w:rsidRPr="003F09E5" w:rsidRDefault="001360AA" w:rsidP="002A2874">
            <w:pPr>
              <w:autoSpaceDE w:val="0"/>
              <w:autoSpaceDN w:val="0"/>
              <w:jc w:val="both"/>
              <w:rPr>
                <w:rFonts w:ascii="Tahoma" w:hAnsi="Tahoma" w:cs="Tahoma"/>
                <w:color w:val="000000"/>
                <w:sz w:val="20"/>
                <w:szCs w:val="20"/>
              </w:rPr>
            </w:pPr>
          </w:p>
        </w:tc>
      </w:tr>
      <w:tr w:rsidR="001360AA" w:rsidRPr="003F09E5" w:rsidTr="002A2874">
        <w:tc>
          <w:tcPr>
            <w:tcW w:w="1349" w:type="pct"/>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Соисполнители подпрограммы</w:t>
            </w:r>
          </w:p>
        </w:tc>
        <w:tc>
          <w:tcPr>
            <w:tcW w:w="234" w:type="pct"/>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w:t>
            </w:r>
          </w:p>
        </w:tc>
        <w:tc>
          <w:tcPr>
            <w:tcW w:w="3418" w:type="pct"/>
          </w:tcPr>
          <w:p w:rsidR="001360AA" w:rsidRPr="003F09E5" w:rsidRDefault="001360AA" w:rsidP="002A2874">
            <w:pPr>
              <w:pStyle w:val="ConsPlusNormal"/>
              <w:jc w:val="both"/>
              <w:rPr>
                <w:rFonts w:ascii="Tahoma" w:hAnsi="Tahoma" w:cs="Tahoma"/>
              </w:rPr>
            </w:pPr>
            <w:r w:rsidRPr="003F09E5">
              <w:rPr>
                <w:rFonts w:ascii="Tahoma" w:hAnsi="Tahoma" w:cs="Tahoma"/>
              </w:rPr>
              <w:t>Отдел образования и молодежной политики администрации Мариинско-Посадского района Чувашской Республики,</w:t>
            </w:r>
          </w:p>
          <w:p w:rsidR="001360AA" w:rsidRPr="003F09E5" w:rsidRDefault="001360AA" w:rsidP="002A2874">
            <w:pPr>
              <w:pStyle w:val="ConsPlusNormal"/>
              <w:jc w:val="both"/>
              <w:rPr>
                <w:rFonts w:ascii="Tahoma" w:hAnsi="Tahoma" w:cs="Tahoma"/>
              </w:rPr>
            </w:pPr>
            <w:r w:rsidRPr="003F09E5">
              <w:rPr>
                <w:rFonts w:ascii="Tahoma" w:hAnsi="Tahoma" w:cs="Tahoma"/>
              </w:rPr>
              <w:t>Отдел градостроительства и общественной инфраструктуры администрации Мариинско-Посадского района Чувашской Республики</w:t>
            </w:r>
          </w:p>
        </w:tc>
      </w:tr>
      <w:tr w:rsidR="001360AA" w:rsidRPr="003F09E5" w:rsidTr="002A2874">
        <w:tc>
          <w:tcPr>
            <w:tcW w:w="1349" w:type="pct"/>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Цели подпрограммы</w:t>
            </w:r>
          </w:p>
        </w:tc>
        <w:tc>
          <w:tcPr>
            <w:tcW w:w="234" w:type="pct"/>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w:t>
            </w:r>
          </w:p>
        </w:tc>
        <w:tc>
          <w:tcPr>
            <w:tcW w:w="3418" w:type="pct"/>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 xml:space="preserve">повышение уровня доступности приоритетных объектов и услуг в приоритетных сферах жизнедеятельности инвалидов и других </w:t>
            </w:r>
            <w:proofErr w:type="spellStart"/>
            <w:r w:rsidRPr="003F09E5">
              <w:rPr>
                <w:rFonts w:ascii="Tahoma" w:hAnsi="Tahoma" w:cs="Tahoma"/>
                <w:color w:val="000000"/>
                <w:sz w:val="20"/>
                <w:szCs w:val="20"/>
              </w:rPr>
              <w:t>маломобильных</w:t>
            </w:r>
            <w:proofErr w:type="spellEnd"/>
            <w:r w:rsidRPr="003F09E5">
              <w:rPr>
                <w:rFonts w:ascii="Tahoma" w:hAnsi="Tahoma" w:cs="Tahoma"/>
                <w:color w:val="000000"/>
                <w:sz w:val="20"/>
                <w:szCs w:val="20"/>
              </w:rPr>
              <w:t xml:space="preserve"> групп населения;</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 xml:space="preserve">адаптация приоритетных объектов и услуг в приоритетных сферах жизнедеятельности инвалидов и других </w:t>
            </w:r>
            <w:proofErr w:type="spellStart"/>
            <w:r w:rsidRPr="003F09E5">
              <w:rPr>
                <w:rFonts w:ascii="Tahoma" w:hAnsi="Tahoma" w:cs="Tahoma"/>
                <w:color w:val="000000"/>
                <w:sz w:val="20"/>
                <w:szCs w:val="20"/>
              </w:rPr>
              <w:t>маломобильных</w:t>
            </w:r>
            <w:proofErr w:type="spellEnd"/>
            <w:r w:rsidRPr="003F09E5">
              <w:rPr>
                <w:rFonts w:ascii="Tahoma" w:hAnsi="Tahoma" w:cs="Tahoma"/>
                <w:color w:val="000000"/>
                <w:sz w:val="20"/>
                <w:szCs w:val="20"/>
              </w:rPr>
              <w:t xml:space="preserve"> групп населения в Чувашской Республике</w:t>
            </w:r>
          </w:p>
          <w:p w:rsidR="001360AA" w:rsidRPr="003F09E5" w:rsidRDefault="001360AA" w:rsidP="002A2874">
            <w:pPr>
              <w:autoSpaceDE w:val="0"/>
              <w:autoSpaceDN w:val="0"/>
              <w:jc w:val="both"/>
              <w:rPr>
                <w:rFonts w:ascii="Tahoma" w:hAnsi="Tahoma" w:cs="Tahoma"/>
                <w:color w:val="000000"/>
                <w:sz w:val="20"/>
                <w:szCs w:val="20"/>
              </w:rPr>
            </w:pPr>
          </w:p>
        </w:tc>
      </w:tr>
      <w:tr w:rsidR="001360AA" w:rsidRPr="003F09E5" w:rsidTr="002A2874">
        <w:tc>
          <w:tcPr>
            <w:tcW w:w="1349" w:type="pct"/>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Задачи подпрограммы</w:t>
            </w:r>
          </w:p>
        </w:tc>
        <w:tc>
          <w:tcPr>
            <w:tcW w:w="234" w:type="pct"/>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w:t>
            </w:r>
          </w:p>
        </w:tc>
        <w:tc>
          <w:tcPr>
            <w:tcW w:w="3418" w:type="pct"/>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формирование условий для просвещенности граждан в вопросах инвалидности и устранения барьеров во взаимоотношениях с другими людьми;</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оценка состояния доступности приоритетных объектов и услуг и формирование нормативно-правовой и м</w:t>
            </w:r>
            <w:r w:rsidRPr="003F09E5">
              <w:rPr>
                <w:rFonts w:ascii="Tahoma" w:hAnsi="Tahoma" w:cs="Tahoma"/>
                <w:color w:val="000000"/>
                <w:sz w:val="20"/>
                <w:szCs w:val="20"/>
              </w:rPr>
              <w:t>е</w:t>
            </w:r>
            <w:r w:rsidRPr="003F09E5">
              <w:rPr>
                <w:rFonts w:ascii="Tahoma" w:hAnsi="Tahoma" w:cs="Tahoma"/>
                <w:color w:val="000000"/>
                <w:sz w:val="20"/>
                <w:szCs w:val="20"/>
              </w:rPr>
              <w:t>тодической базы по обеспечению доступности приоритетных объектов и услуг в приоритетных сферах жи</w:t>
            </w:r>
            <w:r w:rsidRPr="003F09E5">
              <w:rPr>
                <w:rFonts w:ascii="Tahoma" w:hAnsi="Tahoma" w:cs="Tahoma"/>
                <w:color w:val="000000"/>
                <w:sz w:val="20"/>
                <w:szCs w:val="20"/>
              </w:rPr>
              <w:t>з</w:t>
            </w:r>
            <w:r w:rsidRPr="003F09E5">
              <w:rPr>
                <w:rFonts w:ascii="Tahoma" w:hAnsi="Tahoma" w:cs="Tahoma"/>
                <w:color w:val="000000"/>
                <w:sz w:val="20"/>
                <w:szCs w:val="20"/>
              </w:rPr>
              <w:t xml:space="preserve">недеятельности инвалидов и других </w:t>
            </w:r>
            <w:proofErr w:type="spellStart"/>
            <w:r w:rsidRPr="003F09E5">
              <w:rPr>
                <w:rFonts w:ascii="Tahoma" w:hAnsi="Tahoma" w:cs="Tahoma"/>
                <w:color w:val="000000"/>
                <w:sz w:val="20"/>
                <w:szCs w:val="20"/>
              </w:rPr>
              <w:t>маломобильных</w:t>
            </w:r>
            <w:proofErr w:type="spellEnd"/>
            <w:r w:rsidRPr="003F09E5">
              <w:rPr>
                <w:rFonts w:ascii="Tahoma" w:hAnsi="Tahoma" w:cs="Tahoma"/>
                <w:color w:val="000000"/>
                <w:sz w:val="20"/>
                <w:szCs w:val="20"/>
              </w:rPr>
              <w:t xml:space="preserve"> групп населения;</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 xml:space="preserve">формирование условий для беспрепятственного доступа инвалидов и других </w:t>
            </w:r>
            <w:proofErr w:type="spellStart"/>
            <w:r w:rsidRPr="003F09E5">
              <w:rPr>
                <w:rFonts w:ascii="Tahoma" w:hAnsi="Tahoma" w:cs="Tahoma"/>
                <w:color w:val="000000"/>
                <w:sz w:val="20"/>
                <w:szCs w:val="20"/>
              </w:rPr>
              <w:t>маломобильных</w:t>
            </w:r>
            <w:proofErr w:type="spellEnd"/>
            <w:r w:rsidRPr="003F09E5">
              <w:rPr>
                <w:rFonts w:ascii="Tahoma" w:hAnsi="Tahoma" w:cs="Tahoma"/>
                <w:color w:val="000000"/>
                <w:sz w:val="20"/>
                <w:szCs w:val="20"/>
              </w:rPr>
              <w:t xml:space="preserve"> групп насел</w:t>
            </w:r>
            <w:r w:rsidRPr="003F09E5">
              <w:rPr>
                <w:rFonts w:ascii="Tahoma" w:hAnsi="Tahoma" w:cs="Tahoma"/>
                <w:color w:val="000000"/>
                <w:sz w:val="20"/>
                <w:szCs w:val="20"/>
              </w:rPr>
              <w:t>е</w:t>
            </w:r>
            <w:r w:rsidRPr="003F09E5">
              <w:rPr>
                <w:rFonts w:ascii="Tahoma" w:hAnsi="Tahoma" w:cs="Tahoma"/>
                <w:color w:val="000000"/>
                <w:sz w:val="20"/>
                <w:szCs w:val="20"/>
              </w:rPr>
              <w:t>ния к приоритетным объектам и услугам в сфере социальной защиты, здравоохранения, культуры, образов</w:t>
            </w:r>
            <w:r w:rsidRPr="003F09E5">
              <w:rPr>
                <w:rFonts w:ascii="Tahoma" w:hAnsi="Tahoma" w:cs="Tahoma"/>
                <w:color w:val="000000"/>
                <w:sz w:val="20"/>
                <w:szCs w:val="20"/>
              </w:rPr>
              <w:t>а</w:t>
            </w:r>
            <w:r w:rsidRPr="003F09E5">
              <w:rPr>
                <w:rFonts w:ascii="Tahoma" w:hAnsi="Tahoma" w:cs="Tahoma"/>
                <w:color w:val="000000"/>
                <w:sz w:val="20"/>
                <w:szCs w:val="20"/>
              </w:rPr>
              <w:t>ния, транспорта, информации и связи, физической культуры и спорта</w:t>
            </w:r>
          </w:p>
          <w:p w:rsidR="001360AA" w:rsidRPr="003F09E5" w:rsidRDefault="001360AA" w:rsidP="002A2874">
            <w:pPr>
              <w:autoSpaceDE w:val="0"/>
              <w:autoSpaceDN w:val="0"/>
              <w:jc w:val="both"/>
              <w:rPr>
                <w:rFonts w:ascii="Tahoma" w:hAnsi="Tahoma" w:cs="Tahoma"/>
                <w:color w:val="000000"/>
                <w:sz w:val="20"/>
                <w:szCs w:val="20"/>
              </w:rPr>
            </w:pPr>
          </w:p>
        </w:tc>
      </w:tr>
      <w:tr w:rsidR="001360AA" w:rsidRPr="003F09E5" w:rsidTr="002A2874">
        <w:tc>
          <w:tcPr>
            <w:tcW w:w="1349" w:type="pct"/>
          </w:tcPr>
          <w:p w:rsidR="001360AA" w:rsidRPr="003F09E5" w:rsidRDefault="001360AA" w:rsidP="002A2874">
            <w:pPr>
              <w:autoSpaceDE w:val="0"/>
              <w:autoSpaceDN w:val="0"/>
              <w:spacing w:line="233" w:lineRule="auto"/>
              <w:jc w:val="both"/>
              <w:rPr>
                <w:rFonts w:ascii="Tahoma" w:hAnsi="Tahoma" w:cs="Tahoma"/>
                <w:color w:val="000000"/>
                <w:sz w:val="20"/>
                <w:szCs w:val="20"/>
              </w:rPr>
            </w:pPr>
            <w:r w:rsidRPr="003F09E5">
              <w:rPr>
                <w:rFonts w:ascii="Tahoma" w:hAnsi="Tahoma" w:cs="Tahoma"/>
                <w:color w:val="000000"/>
                <w:sz w:val="20"/>
                <w:szCs w:val="20"/>
              </w:rPr>
              <w:t>Целевые индикаторы и показатели по</w:t>
            </w:r>
            <w:r w:rsidRPr="003F09E5">
              <w:rPr>
                <w:rFonts w:ascii="Tahoma" w:hAnsi="Tahoma" w:cs="Tahoma"/>
                <w:color w:val="000000"/>
                <w:sz w:val="20"/>
                <w:szCs w:val="20"/>
              </w:rPr>
              <w:t>д</w:t>
            </w:r>
            <w:r w:rsidRPr="003F09E5">
              <w:rPr>
                <w:rFonts w:ascii="Tahoma" w:hAnsi="Tahoma" w:cs="Tahoma"/>
                <w:color w:val="000000"/>
                <w:sz w:val="20"/>
                <w:szCs w:val="20"/>
              </w:rPr>
              <w:t>программы</w:t>
            </w:r>
          </w:p>
        </w:tc>
        <w:tc>
          <w:tcPr>
            <w:tcW w:w="234" w:type="pct"/>
          </w:tcPr>
          <w:p w:rsidR="001360AA" w:rsidRPr="003F09E5" w:rsidRDefault="001360AA" w:rsidP="002A2874">
            <w:pPr>
              <w:autoSpaceDE w:val="0"/>
              <w:autoSpaceDN w:val="0"/>
              <w:spacing w:line="233" w:lineRule="auto"/>
              <w:rPr>
                <w:rFonts w:ascii="Tahoma" w:hAnsi="Tahoma" w:cs="Tahoma"/>
                <w:color w:val="000000"/>
                <w:sz w:val="20"/>
                <w:szCs w:val="20"/>
              </w:rPr>
            </w:pPr>
            <w:r w:rsidRPr="003F09E5">
              <w:rPr>
                <w:rFonts w:ascii="Tahoma" w:hAnsi="Tahoma" w:cs="Tahoma"/>
                <w:color w:val="000000"/>
                <w:sz w:val="20"/>
                <w:szCs w:val="20"/>
              </w:rPr>
              <w:t>–</w:t>
            </w:r>
          </w:p>
        </w:tc>
        <w:tc>
          <w:tcPr>
            <w:tcW w:w="3418" w:type="pct"/>
          </w:tcPr>
          <w:p w:rsidR="001360AA" w:rsidRPr="003F09E5" w:rsidRDefault="001360AA" w:rsidP="002A2874">
            <w:pPr>
              <w:autoSpaceDE w:val="0"/>
              <w:autoSpaceDN w:val="0"/>
              <w:spacing w:line="233" w:lineRule="auto"/>
              <w:jc w:val="both"/>
              <w:rPr>
                <w:rFonts w:ascii="Tahoma" w:hAnsi="Tahoma" w:cs="Tahoma"/>
                <w:color w:val="000000"/>
                <w:sz w:val="20"/>
                <w:szCs w:val="20"/>
              </w:rPr>
            </w:pPr>
            <w:r w:rsidRPr="003F09E5">
              <w:rPr>
                <w:rFonts w:ascii="Tahoma" w:hAnsi="Tahoma" w:cs="Tahoma"/>
                <w:color w:val="000000"/>
                <w:sz w:val="20"/>
                <w:szCs w:val="20"/>
              </w:rPr>
              <w:t>достижение к 2036 году следующих целевых индикаторов и показателей:</w:t>
            </w:r>
          </w:p>
          <w:p w:rsidR="001360AA" w:rsidRPr="003F09E5" w:rsidRDefault="001360AA" w:rsidP="002A2874">
            <w:pPr>
              <w:autoSpaceDE w:val="0"/>
              <w:autoSpaceDN w:val="0"/>
              <w:spacing w:line="233" w:lineRule="auto"/>
              <w:jc w:val="both"/>
              <w:rPr>
                <w:rFonts w:ascii="Tahoma" w:hAnsi="Tahoma" w:cs="Tahoma"/>
                <w:color w:val="000000"/>
                <w:sz w:val="20"/>
                <w:szCs w:val="20"/>
              </w:rPr>
            </w:pPr>
            <w:r w:rsidRPr="003F09E5">
              <w:rPr>
                <w:rFonts w:ascii="Tahoma" w:hAnsi="Tahoma" w:cs="Tahoma"/>
                <w:color w:val="000000"/>
                <w:sz w:val="20"/>
                <w:szCs w:val="20"/>
              </w:rPr>
              <w:t>доля инвалидов, положительно оценивающих уровень доступности приоритетных объектов и услуг в приор</w:t>
            </w:r>
            <w:r w:rsidRPr="003F09E5">
              <w:rPr>
                <w:rFonts w:ascii="Tahoma" w:hAnsi="Tahoma" w:cs="Tahoma"/>
                <w:color w:val="000000"/>
                <w:sz w:val="20"/>
                <w:szCs w:val="20"/>
              </w:rPr>
              <w:t>и</w:t>
            </w:r>
            <w:r w:rsidRPr="003F09E5">
              <w:rPr>
                <w:rFonts w:ascii="Tahoma" w:hAnsi="Tahoma" w:cs="Tahoma"/>
                <w:color w:val="000000"/>
                <w:sz w:val="20"/>
                <w:szCs w:val="20"/>
              </w:rPr>
              <w:t>тетных сферах жизнедеятельности, в общей численности инвалидов в Мариинско-Посадском районе Чува</w:t>
            </w:r>
            <w:r w:rsidRPr="003F09E5">
              <w:rPr>
                <w:rFonts w:ascii="Tahoma" w:hAnsi="Tahoma" w:cs="Tahoma"/>
                <w:color w:val="000000"/>
                <w:sz w:val="20"/>
                <w:szCs w:val="20"/>
              </w:rPr>
              <w:t>ш</w:t>
            </w:r>
            <w:r w:rsidRPr="003F09E5">
              <w:rPr>
                <w:rFonts w:ascii="Tahoma" w:hAnsi="Tahoma" w:cs="Tahoma"/>
                <w:color w:val="000000"/>
                <w:sz w:val="20"/>
                <w:szCs w:val="20"/>
              </w:rPr>
              <w:t>ской Республики–63,0 процента;</w:t>
            </w:r>
          </w:p>
          <w:p w:rsidR="001360AA" w:rsidRPr="003F09E5" w:rsidRDefault="001360AA" w:rsidP="002A2874">
            <w:pPr>
              <w:autoSpaceDE w:val="0"/>
              <w:autoSpaceDN w:val="0"/>
              <w:spacing w:line="233" w:lineRule="auto"/>
              <w:jc w:val="both"/>
              <w:rPr>
                <w:rFonts w:ascii="Tahoma" w:hAnsi="Tahoma" w:cs="Tahoma"/>
                <w:color w:val="000000"/>
                <w:sz w:val="20"/>
                <w:szCs w:val="20"/>
              </w:rPr>
            </w:pPr>
            <w:r w:rsidRPr="003F09E5">
              <w:rPr>
                <w:rFonts w:ascii="Tahoma" w:hAnsi="Tahoma" w:cs="Tahoma"/>
                <w:color w:val="000000"/>
                <w:sz w:val="20"/>
                <w:szCs w:val="20"/>
              </w:rPr>
              <w:t>доля инвалидов, положительно оценивающих отношение населения к проблемам лиц с ограниченными во</w:t>
            </w:r>
            <w:r w:rsidRPr="003F09E5">
              <w:rPr>
                <w:rFonts w:ascii="Tahoma" w:hAnsi="Tahoma" w:cs="Tahoma"/>
                <w:color w:val="000000"/>
                <w:sz w:val="20"/>
                <w:szCs w:val="20"/>
              </w:rPr>
              <w:t>з</w:t>
            </w:r>
            <w:r w:rsidRPr="003F09E5">
              <w:rPr>
                <w:rFonts w:ascii="Tahoma" w:hAnsi="Tahoma" w:cs="Tahoma"/>
                <w:color w:val="000000"/>
                <w:sz w:val="20"/>
                <w:szCs w:val="20"/>
              </w:rPr>
              <w:t xml:space="preserve">можностями здоровья, в общей </w:t>
            </w:r>
            <w:proofErr w:type="gramStart"/>
            <w:r w:rsidRPr="003F09E5">
              <w:rPr>
                <w:rFonts w:ascii="Tahoma" w:hAnsi="Tahoma" w:cs="Tahoma"/>
                <w:color w:val="000000"/>
                <w:sz w:val="20"/>
                <w:szCs w:val="20"/>
              </w:rPr>
              <w:t>численности</w:t>
            </w:r>
            <w:proofErr w:type="gramEnd"/>
            <w:r w:rsidRPr="003F09E5">
              <w:rPr>
                <w:rFonts w:ascii="Tahoma" w:hAnsi="Tahoma" w:cs="Tahoma"/>
                <w:color w:val="000000"/>
                <w:sz w:val="20"/>
                <w:szCs w:val="20"/>
              </w:rPr>
              <w:t xml:space="preserve"> опрошенных инвалидов в Мариинско-Посадском Чувашской Ре</w:t>
            </w:r>
            <w:r w:rsidRPr="003F09E5">
              <w:rPr>
                <w:rFonts w:ascii="Tahoma" w:hAnsi="Tahoma" w:cs="Tahoma"/>
                <w:color w:val="000000"/>
                <w:sz w:val="20"/>
                <w:szCs w:val="20"/>
              </w:rPr>
              <w:t>с</w:t>
            </w:r>
            <w:r w:rsidRPr="003F09E5">
              <w:rPr>
                <w:rFonts w:ascii="Tahoma" w:hAnsi="Tahoma" w:cs="Tahoma"/>
                <w:color w:val="000000"/>
                <w:sz w:val="20"/>
                <w:szCs w:val="20"/>
              </w:rPr>
              <w:t>публике – 63,0 процента;</w:t>
            </w:r>
          </w:p>
          <w:p w:rsidR="001360AA" w:rsidRPr="003F09E5" w:rsidRDefault="001360AA" w:rsidP="002A2874">
            <w:pPr>
              <w:autoSpaceDE w:val="0"/>
              <w:autoSpaceDN w:val="0"/>
              <w:spacing w:line="233" w:lineRule="auto"/>
              <w:jc w:val="both"/>
              <w:rPr>
                <w:rFonts w:ascii="Tahoma" w:hAnsi="Tahoma" w:cs="Tahoma"/>
                <w:color w:val="000000"/>
                <w:sz w:val="20"/>
                <w:szCs w:val="20"/>
              </w:rPr>
            </w:pPr>
            <w:r w:rsidRPr="003F09E5">
              <w:rPr>
                <w:rFonts w:ascii="Tahoma" w:hAnsi="Tahoma" w:cs="Tahoma"/>
                <w:color w:val="000000"/>
                <w:sz w:val="20"/>
                <w:szCs w:val="20"/>
              </w:rPr>
              <w:t>доля приоритетных объектов и услуг в приоритетных сферах жизнедеятельности инвалидов, нанесенных на карту доступности объектов и услуг в Мариинско-Посадском районе Чувашской Республики по результатам их паспортизации, в общем количестве всех приоритетных объектов и услуг – 100,0 процента;</w:t>
            </w:r>
          </w:p>
          <w:p w:rsidR="001360AA" w:rsidRPr="003F09E5" w:rsidRDefault="001360AA" w:rsidP="002A2874">
            <w:pPr>
              <w:autoSpaceDE w:val="0"/>
              <w:autoSpaceDN w:val="0"/>
              <w:spacing w:line="233" w:lineRule="auto"/>
              <w:jc w:val="both"/>
              <w:rPr>
                <w:rFonts w:ascii="Tahoma" w:hAnsi="Tahoma" w:cs="Tahoma"/>
                <w:color w:val="000000"/>
                <w:sz w:val="20"/>
                <w:szCs w:val="20"/>
              </w:rPr>
            </w:pPr>
            <w:r w:rsidRPr="003F09E5">
              <w:rPr>
                <w:rFonts w:ascii="Tahoma" w:hAnsi="Tahoma" w:cs="Tahoma"/>
                <w:color w:val="000000"/>
                <w:sz w:val="20"/>
                <w:szCs w:val="20"/>
              </w:rPr>
              <w:t xml:space="preserve">доля доступных для инвалидов и других </w:t>
            </w:r>
            <w:proofErr w:type="spellStart"/>
            <w:r w:rsidRPr="003F09E5">
              <w:rPr>
                <w:rFonts w:ascii="Tahoma" w:hAnsi="Tahoma" w:cs="Tahoma"/>
                <w:color w:val="000000"/>
                <w:sz w:val="20"/>
                <w:szCs w:val="20"/>
              </w:rPr>
              <w:t>маломобильных</w:t>
            </w:r>
            <w:proofErr w:type="spellEnd"/>
            <w:r w:rsidRPr="003F09E5">
              <w:rPr>
                <w:rFonts w:ascii="Tahoma" w:hAnsi="Tahoma" w:cs="Tahoma"/>
                <w:color w:val="000000"/>
                <w:sz w:val="20"/>
                <w:szCs w:val="20"/>
              </w:rPr>
              <w:t xml:space="preserve"> групп населения приоритетных объектов социал</w:t>
            </w:r>
            <w:r w:rsidRPr="003F09E5">
              <w:rPr>
                <w:rFonts w:ascii="Tahoma" w:hAnsi="Tahoma" w:cs="Tahoma"/>
                <w:color w:val="000000"/>
                <w:sz w:val="20"/>
                <w:szCs w:val="20"/>
              </w:rPr>
              <w:t>ь</w:t>
            </w:r>
            <w:r w:rsidRPr="003F09E5">
              <w:rPr>
                <w:rFonts w:ascii="Tahoma" w:hAnsi="Tahoma" w:cs="Tahoma"/>
                <w:color w:val="000000"/>
                <w:sz w:val="20"/>
                <w:szCs w:val="20"/>
              </w:rPr>
              <w:t>ной, транспортной, инженерной инфраструктуры в общем количестве приоритетных объектов в Мариинско-Посадском районе Чувашской Республики – 100,0 процента;</w:t>
            </w:r>
          </w:p>
          <w:p w:rsidR="001360AA" w:rsidRPr="003F09E5" w:rsidRDefault="001360AA" w:rsidP="002A2874">
            <w:pPr>
              <w:autoSpaceDE w:val="0"/>
              <w:autoSpaceDN w:val="0"/>
              <w:spacing w:line="233" w:lineRule="auto"/>
              <w:jc w:val="both"/>
              <w:rPr>
                <w:rFonts w:ascii="Tahoma" w:hAnsi="Tahoma" w:cs="Tahoma"/>
                <w:color w:val="000000"/>
                <w:sz w:val="20"/>
                <w:szCs w:val="20"/>
              </w:rPr>
            </w:pPr>
            <w:r w:rsidRPr="003F09E5">
              <w:rPr>
                <w:rFonts w:ascii="Tahoma" w:hAnsi="Tahoma" w:cs="Tahoma"/>
                <w:color w:val="000000"/>
                <w:sz w:val="20"/>
                <w:szCs w:val="20"/>
              </w:rPr>
              <w:t>доля приоритетных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w:t>
            </w:r>
            <w:r w:rsidRPr="003F09E5">
              <w:rPr>
                <w:rFonts w:ascii="Tahoma" w:hAnsi="Tahoma" w:cs="Tahoma"/>
                <w:color w:val="000000"/>
                <w:sz w:val="20"/>
                <w:szCs w:val="20"/>
              </w:rPr>
              <w:t>а</w:t>
            </w:r>
            <w:r w:rsidRPr="003F09E5">
              <w:rPr>
                <w:rFonts w:ascii="Tahoma" w:hAnsi="Tahoma" w:cs="Tahoma"/>
                <w:color w:val="000000"/>
                <w:sz w:val="20"/>
                <w:szCs w:val="20"/>
              </w:rPr>
              <w:t xml:space="preserve">лидов и других </w:t>
            </w:r>
            <w:proofErr w:type="spellStart"/>
            <w:r w:rsidRPr="003F09E5">
              <w:rPr>
                <w:rFonts w:ascii="Tahoma" w:hAnsi="Tahoma" w:cs="Tahoma"/>
                <w:color w:val="000000"/>
                <w:sz w:val="20"/>
                <w:szCs w:val="20"/>
              </w:rPr>
              <w:t>маломобильных</w:t>
            </w:r>
            <w:proofErr w:type="spellEnd"/>
            <w:r w:rsidRPr="003F09E5">
              <w:rPr>
                <w:rFonts w:ascii="Tahoma" w:hAnsi="Tahoma" w:cs="Tahoma"/>
                <w:color w:val="000000"/>
                <w:sz w:val="20"/>
                <w:szCs w:val="20"/>
              </w:rPr>
              <w:t xml:space="preserve"> групп населения в Мариинско-Посадском районе Чувашской Республики – 100,0 процента;</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 xml:space="preserve">доля приоритетных объектов, доступных для инвалидов и других </w:t>
            </w:r>
            <w:proofErr w:type="spellStart"/>
            <w:r w:rsidRPr="003F09E5">
              <w:rPr>
                <w:rFonts w:ascii="Tahoma" w:hAnsi="Tahoma" w:cs="Tahoma"/>
                <w:color w:val="000000"/>
                <w:sz w:val="20"/>
                <w:szCs w:val="20"/>
              </w:rPr>
              <w:t>маломобильных</w:t>
            </w:r>
            <w:proofErr w:type="spellEnd"/>
            <w:r w:rsidRPr="003F09E5">
              <w:rPr>
                <w:rFonts w:ascii="Tahoma" w:hAnsi="Tahoma" w:cs="Tahoma"/>
                <w:color w:val="000000"/>
                <w:sz w:val="20"/>
                <w:szCs w:val="20"/>
              </w:rPr>
              <w:t xml:space="preserve"> групп населения в сфере культуры, в общем количестве приоритетных объектов в сфере культуры в Мариинско-Посадском районе Ч</w:t>
            </w:r>
            <w:r w:rsidRPr="003F09E5">
              <w:rPr>
                <w:rFonts w:ascii="Tahoma" w:hAnsi="Tahoma" w:cs="Tahoma"/>
                <w:color w:val="000000"/>
                <w:sz w:val="20"/>
                <w:szCs w:val="20"/>
              </w:rPr>
              <w:t>у</w:t>
            </w:r>
            <w:r w:rsidRPr="003F09E5">
              <w:rPr>
                <w:rFonts w:ascii="Tahoma" w:hAnsi="Tahoma" w:cs="Tahoma"/>
                <w:color w:val="000000"/>
                <w:sz w:val="20"/>
                <w:szCs w:val="20"/>
              </w:rPr>
              <w:t>вашской Республики -100,0 процента;</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 xml:space="preserve">доля приоритетных объектов, доступных для инвалидов и других </w:t>
            </w:r>
            <w:proofErr w:type="spellStart"/>
            <w:r w:rsidRPr="003F09E5">
              <w:rPr>
                <w:rFonts w:ascii="Tahoma" w:hAnsi="Tahoma" w:cs="Tahoma"/>
                <w:color w:val="000000"/>
                <w:sz w:val="20"/>
                <w:szCs w:val="20"/>
              </w:rPr>
              <w:t>маломобильных</w:t>
            </w:r>
            <w:proofErr w:type="spellEnd"/>
            <w:r w:rsidRPr="003F09E5">
              <w:rPr>
                <w:rFonts w:ascii="Tahoma" w:hAnsi="Tahoma" w:cs="Tahoma"/>
                <w:color w:val="000000"/>
                <w:sz w:val="20"/>
                <w:szCs w:val="20"/>
              </w:rPr>
              <w:t xml:space="preserve"> групп населения в сфере физической культуры и спорта, в общем количестве приоритетных объектов в сфере физической культуры и спорта в Мариинско-Посадском районе Чувашской Республики – 100,0 процента;</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доля детей-инвалидов, которым созданы условия для получения качественного дошкольного, начального общего, основного общего и среднего общего образования,  в общей численности детей-инвалидов и инв</w:t>
            </w:r>
            <w:r w:rsidRPr="003F09E5">
              <w:rPr>
                <w:rFonts w:ascii="Tahoma" w:hAnsi="Tahoma" w:cs="Tahoma"/>
                <w:color w:val="000000"/>
                <w:sz w:val="20"/>
                <w:szCs w:val="20"/>
              </w:rPr>
              <w:t>а</w:t>
            </w:r>
            <w:r w:rsidRPr="003F09E5">
              <w:rPr>
                <w:rFonts w:ascii="Tahoma" w:hAnsi="Tahoma" w:cs="Tahoma"/>
                <w:color w:val="000000"/>
                <w:sz w:val="20"/>
                <w:szCs w:val="20"/>
              </w:rPr>
              <w:t>лидов – 100,0 процента;</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доля детей-инвалидов в возрасте от 5 до 18 лет, получающих дополнительное образование, в общей числе</w:t>
            </w:r>
            <w:r w:rsidRPr="003F09E5">
              <w:rPr>
                <w:rFonts w:ascii="Tahoma" w:hAnsi="Tahoma" w:cs="Tahoma"/>
                <w:color w:val="000000"/>
                <w:sz w:val="20"/>
                <w:szCs w:val="20"/>
              </w:rPr>
              <w:t>н</w:t>
            </w:r>
            <w:r w:rsidRPr="003F09E5">
              <w:rPr>
                <w:rFonts w:ascii="Tahoma" w:hAnsi="Tahoma" w:cs="Tahoma"/>
                <w:color w:val="000000"/>
                <w:sz w:val="20"/>
                <w:szCs w:val="20"/>
              </w:rPr>
              <w:t xml:space="preserve">ности детей-инвалидов данного возраста – </w:t>
            </w:r>
            <w:r w:rsidRPr="003F09E5">
              <w:rPr>
                <w:rFonts w:ascii="Tahoma" w:hAnsi="Tahoma" w:cs="Tahoma"/>
                <w:color w:val="000000"/>
                <w:sz w:val="20"/>
                <w:szCs w:val="20"/>
              </w:rPr>
              <w:br/>
              <w:t>55,0 процента;</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доля детей-инвалидов в возрасте от 1,5 года до 7 лет, охваченных дошкольным образованием, в общей чи</w:t>
            </w:r>
            <w:r w:rsidRPr="003F09E5">
              <w:rPr>
                <w:rFonts w:ascii="Tahoma" w:hAnsi="Tahoma" w:cs="Tahoma"/>
                <w:color w:val="000000"/>
                <w:sz w:val="20"/>
                <w:szCs w:val="20"/>
              </w:rPr>
              <w:t>с</w:t>
            </w:r>
            <w:r w:rsidRPr="003F09E5">
              <w:rPr>
                <w:rFonts w:ascii="Tahoma" w:hAnsi="Tahoma" w:cs="Tahoma"/>
                <w:color w:val="000000"/>
                <w:sz w:val="20"/>
                <w:szCs w:val="20"/>
              </w:rPr>
              <w:t>ленности детей-инвалидов данного возраста – 100,0 процента;</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 xml:space="preserve">доля дошкольных образовательных организаций, в которых создана универсальная </w:t>
            </w:r>
            <w:proofErr w:type="spellStart"/>
            <w:r w:rsidRPr="003F09E5">
              <w:rPr>
                <w:rFonts w:ascii="Tahoma" w:hAnsi="Tahoma" w:cs="Tahoma"/>
                <w:color w:val="000000"/>
                <w:sz w:val="20"/>
                <w:szCs w:val="20"/>
              </w:rPr>
              <w:t>безбарьерная</w:t>
            </w:r>
            <w:proofErr w:type="spellEnd"/>
            <w:r w:rsidRPr="003F09E5">
              <w:rPr>
                <w:rFonts w:ascii="Tahoma" w:hAnsi="Tahoma" w:cs="Tahoma"/>
                <w:color w:val="000000"/>
                <w:sz w:val="20"/>
                <w:szCs w:val="20"/>
              </w:rPr>
              <w:t xml:space="preserve"> среда для инклюзивного образования детей-инвалидов, в общем количестве дошкольных образовательных организаций в Мариинско-Посадском районе Чувашской Республики – 30,0 процента;</w:t>
            </w:r>
          </w:p>
          <w:p w:rsidR="001360AA" w:rsidRPr="003F09E5" w:rsidRDefault="001360AA" w:rsidP="002A2874">
            <w:pPr>
              <w:autoSpaceDE w:val="0"/>
              <w:autoSpaceDN w:val="0"/>
              <w:spacing w:line="233" w:lineRule="auto"/>
              <w:jc w:val="both"/>
              <w:rPr>
                <w:rFonts w:ascii="Tahoma" w:hAnsi="Tahoma" w:cs="Tahoma"/>
                <w:color w:val="000000"/>
                <w:sz w:val="20"/>
                <w:szCs w:val="20"/>
              </w:rPr>
            </w:pPr>
            <w:r w:rsidRPr="003F09E5">
              <w:rPr>
                <w:rFonts w:ascii="Tahoma" w:hAnsi="Tahoma" w:cs="Tahoma"/>
                <w:color w:val="000000"/>
                <w:sz w:val="20"/>
                <w:szCs w:val="20"/>
              </w:rPr>
              <w:t xml:space="preserve">доля общеобразовательных организаций, в которых создана универсальная </w:t>
            </w:r>
            <w:proofErr w:type="spellStart"/>
            <w:r w:rsidRPr="003F09E5">
              <w:rPr>
                <w:rFonts w:ascii="Tahoma" w:hAnsi="Tahoma" w:cs="Tahoma"/>
                <w:color w:val="000000"/>
                <w:sz w:val="20"/>
                <w:szCs w:val="20"/>
              </w:rPr>
              <w:t>безбарьерная</w:t>
            </w:r>
            <w:proofErr w:type="spellEnd"/>
            <w:r w:rsidRPr="003F09E5">
              <w:rPr>
                <w:rFonts w:ascii="Tahoma" w:hAnsi="Tahoma" w:cs="Tahoma"/>
                <w:color w:val="000000"/>
                <w:sz w:val="20"/>
                <w:szCs w:val="20"/>
              </w:rPr>
              <w:t xml:space="preserve"> среда для инкл</w:t>
            </w:r>
            <w:r w:rsidRPr="003F09E5">
              <w:rPr>
                <w:rFonts w:ascii="Tahoma" w:hAnsi="Tahoma" w:cs="Tahoma"/>
                <w:color w:val="000000"/>
                <w:sz w:val="20"/>
                <w:szCs w:val="20"/>
              </w:rPr>
              <w:t>ю</w:t>
            </w:r>
            <w:r w:rsidRPr="003F09E5">
              <w:rPr>
                <w:rFonts w:ascii="Tahoma" w:hAnsi="Tahoma" w:cs="Tahoma"/>
                <w:color w:val="000000"/>
                <w:sz w:val="20"/>
                <w:szCs w:val="20"/>
              </w:rPr>
              <w:t>зивного образования детей-инвалидов, в общем количестве общеобразовательных организаций в Мариинско-Посадском районе Чувашской Республики – 30,0 процента;</w:t>
            </w:r>
          </w:p>
          <w:p w:rsidR="001360AA" w:rsidRPr="003F09E5" w:rsidRDefault="001360AA" w:rsidP="002A2874">
            <w:pPr>
              <w:autoSpaceDE w:val="0"/>
              <w:autoSpaceDN w:val="0"/>
              <w:spacing w:line="233" w:lineRule="auto"/>
              <w:jc w:val="both"/>
              <w:rPr>
                <w:rFonts w:ascii="Tahoma" w:hAnsi="Tahoma" w:cs="Tahoma"/>
                <w:color w:val="000000"/>
                <w:sz w:val="20"/>
                <w:szCs w:val="20"/>
              </w:rPr>
            </w:pPr>
            <w:r w:rsidRPr="003F09E5">
              <w:rPr>
                <w:rFonts w:ascii="Tahoma" w:hAnsi="Tahoma" w:cs="Tahoma"/>
                <w:color w:val="000000"/>
                <w:sz w:val="20"/>
                <w:szCs w:val="20"/>
              </w:rPr>
              <w:t>доля граждан, признающих навыки, достоинства и способности инвалидов, в общей численности опроше</w:t>
            </w:r>
            <w:r w:rsidRPr="003F09E5">
              <w:rPr>
                <w:rFonts w:ascii="Tahoma" w:hAnsi="Tahoma" w:cs="Tahoma"/>
                <w:color w:val="000000"/>
                <w:sz w:val="20"/>
                <w:szCs w:val="20"/>
              </w:rPr>
              <w:t>н</w:t>
            </w:r>
            <w:r w:rsidRPr="003F09E5">
              <w:rPr>
                <w:rFonts w:ascii="Tahoma" w:hAnsi="Tahoma" w:cs="Tahoma"/>
                <w:color w:val="000000"/>
                <w:sz w:val="20"/>
                <w:szCs w:val="20"/>
              </w:rPr>
              <w:t>ных граждан в Мариинско-Посадском районе Чувашской Республике – 70,0 процента;</w:t>
            </w:r>
          </w:p>
          <w:p w:rsidR="001360AA" w:rsidRPr="003F09E5" w:rsidRDefault="001360AA" w:rsidP="002A2874">
            <w:pPr>
              <w:autoSpaceDE w:val="0"/>
              <w:autoSpaceDN w:val="0"/>
              <w:spacing w:line="233" w:lineRule="auto"/>
              <w:jc w:val="both"/>
              <w:rPr>
                <w:rFonts w:ascii="Tahoma" w:hAnsi="Tahoma" w:cs="Tahoma"/>
                <w:color w:val="000000"/>
                <w:sz w:val="20"/>
                <w:szCs w:val="20"/>
              </w:rPr>
            </w:pPr>
            <w:r w:rsidRPr="003F09E5">
              <w:rPr>
                <w:rFonts w:ascii="Tahoma" w:hAnsi="Tahoma" w:cs="Tahoma"/>
                <w:color w:val="000000"/>
                <w:sz w:val="20"/>
                <w:szCs w:val="20"/>
              </w:rPr>
              <w:t>доля образовательных организаций, в которых созданы условия для получения детьми-инвалидами качес</w:t>
            </w:r>
            <w:r w:rsidRPr="003F09E5">
              <w:rPr>
                <w:rFonts w:ascii="Tahoma" w:hAnsi="Tahoma" w:cs="Tahoma"/>
                <w:color w:val="000000"/>
                <w:sz w:val="20"/>
                <w:szCs w:val="20"/>
              </w:rPr>
              <w:t>т</w:t>
            </w:r>
            <w:r w:rsidRPr="003F09E5">
              <w:rPr>
                <w:rFonts w:ascii="Tahoma" w:hAnsi="Tahoma" w:cs="Tahoma"/>
                <w:color w:val="000000"/>
                <w:sz w:val="20"/>
                <w:szCs w:val="20"/>
              </w:rPr>
              <w:t xml:space="preserve">венного образования, в общем количестве образовательных организаций в </w:t>
            </w:r>
            <w:proofErr w:type="spellStart"/>
            <w:r w:rsidRPr="003F09E5">
              <w:rPr>
                <w:rFonts w:ascii="Tahoma" w:hAnsi="Tahoma" w:cs="Tahoma"/>
                <w:color w:val="000000"/>
                <w:sz w:val="20"/>
                <w:szCs w:val="20"/>
              </w:rPr>
              <w:t>Моргаушском</w:t>
            </w:r>
            <w:proofErr w:type="spellEnd"/>
            <w:r w:rsidRPr="003F09E5">
              <w:rPr>
                <w:rFonts w:ascii="Tahoma" w:hAnsi="Tahoma" w:cs="Tahoma"/>
                <w:color w:val="000000"/>
                <w:sz w:val="20"/>
                <w:szCs w:val="20"/>
              </w:rPr>
              <w:t xml:space="preserve"> районе Чувашской Республики – 30,0 процента</w:t>
            </w:r>
          </w:p>
          <w:p w:rsidR="001360AA" w:rsidRPr="003F09E5" w:rsidRDefault="001360AA" w:rsidP="002A2874">
            <w:pPr>
              <w:spacing w:line="233" w:lineRule="auto"/>
              <w:jc w:val="both"/>
              <w:rPr>
                <w:rFonts w:ascii="Tahoma" w:hAnsi="Tahoma" w:cs="Tahoma"/>
                <w:color w:val="000000"/>
                <w:sz w:val="20"/>
                <w:szCs w:val="20"/>
              </w:rPr>
            </w:pPr>
          </w:p>
        </w:tc>
      </w:tr>
      <w:tr w:rsidR="001360AA" w:rsidRPr="003F09E5" w:rsidTr="002A2874">
        <w:tc>
          <w:tcPr>
            <w:tcW w:w="1349" w:type="pct"/>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Этапы и сроки реализации подпрограм</w:t>
            </w:r>
            <w:r w:rsidRPr="003F09E5">
              <w:rPr>
                <w:rFonts w:ascii="Tahoma" w:hAnsi="Tahoma" w:cs="Tahoma"/>
                <w:color w:val="000000"/>
                <w:sz w:val="20"/>
                <w:szCs w:val="20"/>
              </w:rPr>
              <w:softHyphen/>
              <w:t>мы</w:t>
            </w:r>
          </w:p>
        </w:tc>
        <w:tc>
          <w:tcPr>
            <w:tcW w:w="234" w:type="pct"/>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w:t>
            </w:r>
          </w:p>
        </w:tc>
        <w:tc>
          <w:tcPr>
            <w:tcW w:w="3418" w:type="pct"/>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2019–2035 годы:</w:t>
            </w:r>
          </w:p>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1 этап – 2019–2025 годы;</w:t>
            </w:r>
          </w:p>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2 этап – 2026–2030 годы;</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3 этап – 2031–2035 годы</w:t>
            </w:r>
          </w:p>
          <w:p w:rsidR="001360AA" w:rsidRPr="003F09E5" w:rsidRDefault="001360AA" w:rsidP="002A2874">
            <w:pPr>
              <w:autoSpaceDE w:val="0"/>
              <w:autoSpaceDN w:val="0"/>
              <w:jc w:val="both"/>
              <w:rPr>
                <w:rFonts w:ascii="Tahoma" w:hAnsi="Tahoma" w:cs="Tahoma"/>
                <w:color w:val="000000"/>
                <w:sz w:val="20"/>
                <w:szCs w:val="20"/>
              </w:rPr>
            </w:pPr>
          </w:p>
        </w:tc>
      </w:tr>
      <w:tr w:rsidR="001360AA" w:rsidRPr="003F09E5" w:rsidTr="002A2874">
        <w:tc>
          <w:tcPr>
            <w:tcW w:w="1349" w:type="pct"/>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Объемы финансирования подпрограммы с разбивкой по годам реализации</w:t>
            </w:r>
          </w:p>
        </w:tc>
        <w:tc>
          <w:tcPr>
            <w:tcW w:w="234" w:type="pct"/>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w:t>
            </w:r>
          </w:p>
        </w:tc>
        <w:tc>
          <w:tcPr>
            <w:tcW w:w="3418" w:type="pct"/>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объемы финансирования мероприятий подпрограммы в 2019–2035 годах составляют 0,0 тыс. рублей, в том числе:</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2019 году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2020 году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2021 году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2022 году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2023 году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2024 году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2025 году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2026–2030 годах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2031–2035 годах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из них средства:</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 xml:space="preserve">федерального бюджета – 0,0 тыс. рублей </w:t>
            </w:r>
            <w:r w:rsidRPr="003F09E5">
              <w:rPr>
                <w:rFonts w:ascii="Tahoma" w:hAnsi="Tahoma" w:cs="Tahoma"/>
                <w:color w:val="000000"/>
                <w:sz w:val="20"/>
                <w:szCs w:val="20"/>
              </w:rPr>
              <w:br/>
              <w:t>(0,0 процента), в том числе:</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2019 году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2020 году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2021 году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2022 году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2023 году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lastRenderedPageBreak/>
              <w:t>в 2024 году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2025 году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2026–2030 годах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2031–2035 годах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республиканского бюджета Чувашской Республики – 0,0 тыс. рублей (0,0 процента), в том числе:</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2019 году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2020 году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2021 году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2022 году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2023 году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2024 году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2025 году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2026–2030 годах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2031–2035 годах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местного бюджета –0,0 тыс. рублей (0,0 процента), в том числе:</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 xml:space="preserve">в </w:t>
            </w:r>
            <w:proofErr w:type="spellStart"/>
            <w:proofErr w:type="gramStart"/>
            <w:r w:rsidRPr="003F09E5">
              <w:rPr>
                <w:rFonts w:ascii="Tahoma" w:hAnsi="Tahoma" w:cs="Tahoma"/>
                <w:color w:val="000000"/>
                <w:sz w:val="20"/>
                <w:szCs w:val="20"/>
              </w:rPr>
              <w:t>в</w:t>
            </w:r>
            <w:proofErr w:type="spellEnd"/>
            <w:proofErr w:type="gramEnd"/>
            <w:r w:rsidRPr="003F09E5">
              <w:rPr>
                <w:rFonts w:ascii="Tahoma" w:hAnsi="Tahoma" w:cs="Tahoma"/>
                <w:color w:val="000000"/>
                <w:sz w:val="20"/>
                <w:szCs w:val="20"/>
              </w:rPr>
              <w:t xml:space="preserve"> 2019 году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2020 году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2021 году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2022 году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2023 году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2024 году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2025 году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2026–2030 годах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 2031–2035 годах – 0,0 тыс. рублей.</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Объемы финансирования подпрограммы уточняются при формировании районного бюджета Мариинско-Посадского района Чувашской Республики на очередной финансовый год и плановый период</w:t>
            </w:r>
          </w:p>
          <w:p w:rsidR="001360AA" w:rsidRPr="003F09E5" w:rsidRDefault="001360AA" w:rsidP="002A2874">
            <w:pPr>
              <w:autoSpaceDE w:val="0"/>
              <w:autoSpaceDN w:val="0"/>
              <w:jc w:val="both"/>
              <w:rPr>
                <w:rFonts w:ascii="Tahoma" w:hAnsi="Tahoma" w:cs="Tahoma"/>
                <w:color w:val="000000"/>
                <w:sz w:val="20"/>
                <w:szCs w:val="20"/>
              </w:rPr>
            </w:pPr>
          </w:p>
        </w:tc>
      </w:tr>
      <w:tr w:rsidR="001360AA" w:rsidRPr="003F09E5" w:rsidTr="002A2874">
        <w:tc>
          <w:tcPr>
            <w:tcW w:w="1349" w:type="pct"/>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lastRenderedPageBreak/>
              <w:t>Ожидаемые результаты реализации по</w:t>
            </w:r>
            <w:r w:rsidRPr="003F09E5">
              <w:rPr>
                <w:rFonts w:ascii="Tahoma" w:hAnsi="Tahoma" w:cs="Tahoma"/>
                <w:color w:val="000000"/>
                <w:sz w:val="20"/>
                <w:szCs w:val="20"/>
              </w:rPr>
              <w:t>д</w:t>
            </w:r>
            <w:r w:rsidRPr="003F09E5">
              <w:rPr>
                <w:rFonts w:ascii="Tahoma" w:hAnsi="Tahoma" w:cs="Tahoma"/>
                <w:color w:val="000000"/>
                <w:sz w:val="20"/>
                <w:szCs w:val="20"/>
              </w:rPr>
              <w:t>программы</w:t>
            </w:r>
          </w:p>
        </w:tc>
        <w:tc>
          <w:tcPr>
            <w:tcW w:w="234" w:type="pct"/>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w:t>
            </w:r>
          </w:p>
        </w:tc>
        <w:tc>
          <w:tcPr>
            <w:tcW w:w="3418" w:type="pct"/>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 xml:space="preserve">формирование условий устойчивого развития доступной среды для инвалидов и других </w:t>
            </w:r>
            <w:proofErr w:type="spellStart"/>
            <w:r w:rsidRPr="003F09E5">
              <w:rPr>
                <w:rFonts w:ascii="Tahoma" w:hAnsi="Tahoma" w:cs="Tahoma"/>
                <w:color w:val="000000"/>
                <w:sz w:val="20"/>
                <w:szCs w:val="20"/>
              </w:rPr>
              <w:t>маломобильных</w:t>
            </w:r>
            <w:proofErr w:type="spellEnd"/>
            <w:r w:rsidRPr="003F09E5">
              <w:rPr>
                <w:rFonts w:ascii="Tahoma" w:hAnsi="Tahoma" w:cs="Tahoma"/>
                <w:color w:val="000000"/>
                <w:sz w:val="20"/>
                <w:szCs w:val="20"/>
              </w:rPr>
              <w:t xml:space="preserve"> групп населения;</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обеспечение межведомственного взаимодействия и координации деятельности органов местного самоупра</w:t>
            </w:r>
            <w:r w:rsidRPr="003F09E5">
              <w:rPr>
                <w:rFonts w:ascii="Tahoma" w:hAnsi="Tahoma" w:cs="Tahoma"/>
                <w:color w:val="000000"/>
                <w:sz w:val="20"/>
                <w:szCs w:val="20"/>
              </w:rPr>
              <w:t>в</w:t>
            </w:r>
            <w:r w:rsidRPr="003F09E5">
              <w:rPr>
                <w:rFonts w:ascii="Tahoma" w:hAnsi="Tahoma" w:cs="Tahoma"/>
                <w:color w:val="000000"/>
                <w:sz w:val="20"/>
                <w:szCs w:val="20"/>
              </w:rPr>
              <w:t>ления Мариинско-Посадского района Чувашской Республики  при формировании условий доступности пр</w:t>
            </w:r>
            <w:r w:rsidRPr="003F09E5">
              <w:rPr>
                <w:rFonts w:ascii="Tahoma" w:hAnsi="Tahoma" w:cs="Tahoma"/>
                <w:color w:val="000000"/>
                <w:sz w:val="20"/>
                <w:szCs w:val="20"/>
              </w:rPr>
              <w:t>и</w:t>
            </w:r>
            <w:r w:rsidRPr="003F09E5">
              <w:rPr>
                <w:rFonts w:ascii="Tahoma" w:hAnsi="Tahoma" w:cs="Tahoma"/>
                <w:color w:val="000000"/>
                <w:sz w:val="20"/>
                <w:szCs w:val="20"/>
              </w:rPr>
              <w:t xml:space="preserve">оритетных объектов и услуг в приоритетных сферах жизнедеятельности инвалидов и других </w:t>
            </w:r>
            <w:proofErr w:type="spellStart"/>
            <w:r w:rsidRPr="003F09E5">
              <w:rPr>
                <w:rFonts w:ascii="Tahoma" w:hAnsi="Tahoma" w:cs="Tahoma"/>
                <w:color w:val="000000"/>
                <w:sz w:val="20"/>
                <w:szCs w:val="20"/>
              </w:rPr>
              <w:t>маломобильных</w:t>
            </w:r>
            <w:proofErr w:type="spellEnd"/>
            <w:r w:rsidRPr="003F09E5">
              <w:rPr>
                <w:rFonts w:ascii="Tahoma" w:hAnsi="Tahoma" w:cs="Tahoma"/>
                <w:color w:val="000000"/>
                <w:sz w:val="20"/>
                <w:szCs w:val="20"/>
              </w:rPr>
              <w:t xml:space="preserve"> групп населения;</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сбор и систематизация информации о доступности объектов социальной инфраструктуры и услуг в приор</w:t>
            </w:r>
            <w:r w:rsidRPr="003F09E5">
              <w:rPr>
                <w:rFonts w:ascii="Tahoma" w:hAnsi="Tahoma" w:cs="Tahoma"/>
                <w:color w:val="000000"/>
                <w:sz w:val="20"/>
                <w:szCs w:val="20"/>
              </w:rPr>
              <w:t>и</w:t>
            </w:r>
            <w:r w:rsidRPr="003F09E5">
              <w:rPr>
                <w:rFonts w:ascii="Tahoma" w:hAnsi="Tahoma" w:cs="Tahoma"/>
                <w:color w:val="000000"/>
                <w:sz w:val="20"/>
                <w:szCs w:val="20"/>
              </w:rPr>
              <w:t xml:space="preserve">тетных сферах жизнедеятельности инвалидов и других </w:t>
            </w:r>
            <w:proofErr w:type="spellStart"/>
            <w:r w:rsidRPr="003F09E5">
              <w:rPr>
                <w:rFonts w:ascii="Tahoma" w:hAnsi="Tahoma" w:cs="Tahoma"/>
                <w:color w:val="000000"/>
                <w:sz w:val="20"/>
                <w:szCs w:val="20"/>
              </w:rPr>
              <w:t>маломобильных</w:t>
            </w:r>
            <w:proofErr w:type="spellEnd"/>
            <w:r w:rsidRPr="003F09E5">
              <w:rPr>
                <w:rFonts w:ascii="Tahoma" w:hAnsi="Tahoma" w:cs="Tahoma"/>
                <w:color w:val="000000"/>
                <w:sz w:val="20"/>
                <w:szCs w:val="20"/>
              </w:rPr>
              <w:t xml:space="preserve"> групп населения в Мариинско-Посадском районе Чувашской Республики с целью размещения в информационно-телекоммуникационной с</w:t>
            </w:r>
            <w:r w:rsidRPr="003F09E5">
              <w:rPr>
                <w:rFonts w:ascii="Tahoma" w:hAnsi="Tahoma" w:cs="Tahoma"/>
                <w:color w:val="000000"/>
                <w:sz w:val="20"/>
                <w:szCs w:val="20"/>
              </w:rPr>
              <w:t>е</w:t>
            </w:r>
            <w:r w:rsidRPr="003F09E5">
              <w:rPr>
                <w:rFonts w:ascii="Tahoma" w:hAnsi="Tahoma" w:cs="Tahoma"/>
                <w:color w:val="000000"/>
                <w:sz w:val="20"/>
                <w:szCs w:val="20"/>
              </w:rPr>
              <w:t>ти «Интернет»;</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формирование условий доступности приоритетных объектов и услуг в приоритетных сферах жизнедеятел</w:t>
            </w:r>
            <w:r w:rsidRPr="003F09E5">
              <w:rPr>
                <w:rFonts w:ascii="Tahoma" w:hAnsi="Tahoma" w:cs="Tahoma"/>
                <w:color w:val="000000"/>
                <w:sz w:val="20"/>
                <w:szCs w:val="20"/>
              </w:rPr>
              <w:t>ь</w:t>
            </w:r>
            <w:r w:rsidRPr="003F09E5">
              <w:rPr>
                <w:rFonts w:ascii="Tahoma" w:hAnsi="Tahoma" w:cs="Tahoma"/>
                <w:color w:val="000000"/>
                <w:sz w:val="20"/>
                <w:szCs w:val="20"/>
              </w:rPr>
              <w:t xml:space="preserve">ности инвалидов и других </w:t>
            </w:r>
            <w:proofErr w:type="spellStart"/>
            <w:r w:rsidRPr="003F09E5">
              <w:rPr>
                <w:rFonts w:ascii="Tahoma" w:hAnsi="Tahoma" w:cs="Tahoma"/>
                <w:color w:val="000000"/>
                <w:sz w:val="20"/>
                <w:szCs w:val="20"/>
              </w:rPr>
              <w:t>маломобильных</w:t>
            </w:r>
            <w:proofErr w:type="spellEnd"/>
            <w:r w:rsidRPr="003F09E5">
              <w:rPr>
                <w:rFonts w:ascii="Tahoma" w:hAnsi="Tahoma" w:cs="Tahoma"/>
                <w:color w:val="000000"/>
                <w:sz w:val="20"/>
                <w:szCs w:val="20"/>
              </w:rPr>
              <w:t xml:space="preserve"> групп населения;</w:t>
            </w:r>
          </w:p>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 xml:space="preserve">преодоление социальной разобщенности и </w:t>
            </w:r>
            <w:proofErr w:type="spellStart"/>
            <w:r w:rsidRPr="003F09E5">
              <w:rPr>
                <w:rFonts w:ascii="Tahoma" w:hAnsi="Tahoma" w:cs="Tahoma"/>
                <w:color w:val="000000"/>
                <w:sz w:val="20"/>
                <w:szCs w:val="20"/>
              </w:rPr>
              <w:t>отношенческих</w:t>
            </w:r>
            <w:proofErr w:type="spellEnd"/>
            <w:r w:rsidRPr="003F09E5">
              <w:rPr>
                <w:rFonts w:ascii="Tahoma" w:hAnsi="Tahoma" w:cs="Tahoma"/>
                <w:color w:val="000000"/>
                <w:sz w:val="20"/>
                <w:szCs w:val="20"/>
              </w:rPr>
              <w:t xml:space="preserve"> барьеров в обществе.</w:t>
            </w:r>
          </w:p>
          <w:p w:rsidR="001360AA" w:rsidRPr="003F09E5" w:rsidRDefault="001360AA" w:rsidP="002A2874">
            <w:pPr>
              <w:autoSpaceDE w:val="0"/>
              <w:autoSpaceDN w:val="0"/>
              <w:jc w:val="both"/>
              <w:rPr>
                <w:rFonts w:ascii="Tahoma" w:hAnsi="Tahoma" w:cs="Tahoma"/>
                <w:color w:val="000000"/>
                <w:sz w:val="20"/>
                <w:szCs w:val="20"/>
              </w:rPr>
            </w:pPr>
          </w:p>
        </w:tc>
      </w:tr>
    </w:tbl>
    <w:p w:rsidR="001360AA" w:rsidRPr="003F09E5" w:rsidRDefault="001360AA" w:rsidP="001360AA">
      <w:pPr>
        <w:autoSpaceDE w:val="0"/>
        <w:autoSpaceDN w:val="0"/>
        <w:rPr>
          <w:rFonts w:ascii="Tahoma" w:hAnsi="Tahoma" w:cs="Tahoma"/>
          <w:b/>
          <w:color w:val="000000"/>
          <w:sz w:val="20"/>
          <w:szCs w:val="20"/>
        </w:rPr>
      </w:pPr>
      <w:r w:rsidRPr="003F09E5">
        <w:rPr>
          <w:rFonts w:ascii="Tahoma" w:hAnsi="Tahoma" w:cs="Tahoma"/>
          <w:b/>
          <w:color w:val="000000"/>
          <w:sz w:val="20"/>
          <w:szCs w:val="20"/>
        </w:rPr>
        <w:t xml:space="preserve">Раздел I. Приоритеты и цели подпрограммы </w:t>
      </w:r>
    </w:p>
    <w:p w:rsidR="001360AA" w:rsidRPr="003F09E5" w:rsidRDefault="001360AA" w:rsidP="001360AA">
      <w:pPr>
        <w:autoSpaceDE w:val="0"/>
        <w:autoSpaceDN w:val="0"/>
        <w:rPr>
          <w:rFonts w:ascii="Tahoma" w:hAnsi="Tahoma" w:cs="Tahoma"/>
          <w:b/>
          <w:color w:val="000000"/>
          <w:sz w:val="20"/>
          <w:szCs w:val="20"/>
        </w:rPr>
      </w:pPr>
      <w:r w:rsidRPr="003F09E5">
        <w:rPr>
          <w:rFonts w:ascii="Tahoma" w:hAnsi="Tahoma" w:cs="Tahoma"/>
          <w:b/>
          <w:color w:val="000000"/>
          <w:sz w:val="20"/>
          <w:szCs w:val="20"/>
        </w:rPr>
        <w:t xml:space="preserve">«Обеспечение условий доступности приоритетных объектов и услуг </w:t>
      </w:r>
    </w:p>
    <w:p w:rsidR="001360AA" w:rsidRPr="003F09E5" w:rsidRDefault="001360AA" w:rsidP="001360AA">
      <w:pPr>
        <w:autoSpaceDE w:val="0"/>
        <w:autoSpaceDN w:val="0"/>
        <w:rPr>
          <w:rFonts w:ascii="Tahoma" w:hAnsi="Tahoma" w:cs="Tahoma"/>
          <w:b/>
          <w:color w:val="000000"/>
          <w:sz w:val="20"/>
          <w:szCs w:val="20"/>
        </w:rPr>
      </w:pPr>
      <w:r w:rsidRPr="003F09E5">
        <w:rPr>
          <w:rFonts w:ascii="Tahoma" w:hAnsi="Tahoma" w:cs="Tahoma"/>
          <w:b/>
          <w:color w:val="000000"/>
          <w:sz w:val="20"/>
          <w:szCs w:val="20"/>
        </w:rPr>
        <w:t xml:space="preserve">в приоритетных сферах жизнедеятельности инвалидов и других </w:t>
      </w:r>
    </w:p>
    <w:p w:rsidR="001360AA" w:rsidRPr="003F09E5" w:rsidRDefault="001360AA" w:rsidP="001360AA">
      <w:pPr>
        <w:autoSpaceDE w:val="0"/>
        <w:autoSpaceDN w:val="0"/>
        <w:rPr>
          <w:rFonts w:ascii="Tahoma" w:hAnsi="Tahoma" w:cs="Tahoma"/>
          <w:b/>
          <w:color w:val="000000"/>
          <w:sz w:val="20"/>
          <w:szCs w:val="20"/>
        </w:rPr>
      </w:pPr>
      <w:proofErr w:type="spellStart"/>
      <w:r w:rsidRPr="003F09E5">
        <w:rPr>
          <w:rFonts w:ascii="Tahoma" w:hAnsi="Tahoma" w:cs="Tahoma"/>
          <w:b/>
          <w:color w:val="000000"/>
          <w:sz w:val="20"/>
          <w:szCs w:val="20"/>
        </w:rPr>
        <w:t>маломобильных</w:t>
      </w:r>
      <w:proofErr w:type="spellEnd"/>
      <w:r w:rsidRPr="003F09E5">
        <w:rPr>
          <w:rFonts w:ascii="Tahoma" w:hAnsi="Tahoma" w:cs="Tahoma"/>
          <w:b/>
          <w:color w:val="000000"/>
          <w:sz w:val="20"/>
          <w:szCs w:val="20"/>
        </w:rPr>
        <w:t xml:space="preserve"> групп населения», общая характеристика участия органов </w:t>
      </w:r>
    </w:p>
    <w:p w:rsidR="001360AA" w:rsidRPr="003F09E5" w:rsidRDefault="001360AA" w:rsidP="001360AA">
      <w:pPr>
        <w:autoSpaceDE w:val="0"/>
        <w:autoSpaceDN w:val="0"/>
        <w:rPr>
          <w:rFonts w:ascii="Tahoma" w:hAnsi="Tahoma" w:cs="Tahoma"/>
          <w:b/>
          <w:color w:val="000000"/>
          <w:sz w:val="20"/>
          <w:szCs w:val="20"/>
        </w:rPr>
      </w:pPr>
      <w:r w:rsidRPr="003F09E5">
        <w:rPr>
          <w:rFonts w:ascii="Tahoma" w:hAnsi="Tahoma" w:cs="Tahoma"/>
          <w:b/>
          <w:color w:val="000000"/>
          <w:sz w:val="20"/>
          <w:szCs w:val="20"/>
        </w:rPr>
        <w:t>местного самоуправления Мариинско-Посадском района</w:t>
      </w:r>
    </w:p>
    <w:p w:rsidR="001360AA" w:rsidRPr="003F09E5" w:rsidRDefault="001360AA" w:rsidP="001360AA">
      <w:pPr>
        <w:autoSpaceDE w:val="0"/>
        <w:autoSpaceDN w:val="0"/>
        <w:rPr>
          <w:rFonts w:ascii="Tahoma" w:hAnsi="Tahoma" w:cs="Tahoma"/>
          <w:b/>
          <w:color w:val="000000"/>
          <w:sz w:val="20"/>
          <w:szCs w:val="20"/>
        </w:rPr>
      </w:pPr>
      <w:r w:rsidRPr="003F09E5">
        <w:rPr>
          <w:rFonts w:ascii="Tahoma" w:hAnsi="Tahoma" w:cs="Tahoma"/>
          <w:b/>
          <w:color w:val="000000"/>
          <w:sz w:val="20"/>
          <w:szCs w:val="20"/>
        </w:rPr>
        <w:t xml:space="preserve"> Чувашской Республики</w:t>
      </w:r>
    </w:p>
    <w:p w:rsidR="001360AA" w:rsidRPr="003F09E5" w:rsidRDefault="001360AA" w:rsidP="001360AA">
      <w:pPr>
        <w:autoSpaceDE w:val="0"/>
        <w:autoSpaceDN w:val="0"/>
        <w:rPr>
          <w:rFonts w:ascii="Tahoma" w:hAnsi="Tahoma" w:cs="Tahoma"/>
          <w:b/>
          <w:color w:val="000000"/>
          <w:sz w:val="20"/>
          <w:szCs w:val="20"/>
        </w:rPr>
      </w:pPr>
      <w:r w:rsidRPr="003F09E5">
        <w:rPr>
          <w:rFonts w:ascii="Tahoma" w:hAnsi="Tahoma" w:cs="Tahoma"/>
          <w:b/>
          <w:color w:val="000000"/>
          <w:sz w:val="20"/>
          <w:szCs w:val="20"/>
        </w:rPr>
        <w:t>в реализации подпрограммы</w:t>
      </w:r>
    </w:p>
    <w:p w:rsidR="001360AA" w:rsidRPr="003F09E5" w:rsidRDefault="001360AA" w:rsidP="001360AA">
      <w:pPr>
        <w:autoSpaceDE w:val="0"/>
        <w:autoSpaceDN w:val="0"/>
        <w:ind w:firstLine="709"/>
        <w:jc w:val="both"/>
        <w:rPr>
          <w:rFonts w:ascii="Tahoma" w:hAnsi="Tahoma" w:cs="Tahoma"/>
          <w:color w:val="000000"/>
          <w:sz w:val="20"/>
          <w:szCs w:val="20"/>
        </w:rPr>
      </w:pPr>
    </w:p>
    <w:p w:rsidR="001360AA" w:rsidRPr="003F09E5" w:rsidRDefault="001360AA" w:rsidP="001360AA">
      <w:pPr>
        <w:pStyle w:val="ConsPlusNormal"/>
        <w:widowControl/>
        <w:ind w:firstLine="709"/>
        <w:jc w:val="both"/>
        <w:rPr>
          <w:rFonts w:ascii="Tahoma" w:hAnsi="Tahoma" w:cs="Tahoma"/>
          <w:color w:val="000000"/>
        </w:rPr>
      </w:pPr>
      <w:proofErr w:type="gramStart"/>
      <w:r w:rsidRPr="003F09E5">
        <w:rPr>
          <w:rFonts w:ascii="Tahoma" w:hAnsi="Tahoma" w:cs="Tahoma"/>
          <w:color w:val="000000"/>
        </w:rPr>
        <w:t>Приоритеты муниципальной политики в сфере реализации подпрограммы «Обеспечение условий доступности приоритетных объектов и услуг в приор</w:t>
      </w:r>
      <w:r w:rsidRPr="003F09E5">
        <w:rPr>
          <w:rFonts w:ascii="Tahoma" w:hAnsi="Tahoma" w:cs="Tahoma"/>
          <w:color w:val="000000"/>
        </w:rPr>
        <w:t>и</w:t>
      </w:r>
      <w:r w:rsidRPr="003F09E5">
        <w:rPr>
          <w:rFonts w:ascii="Tahoma" w:hAnsi="Tahoma" w:cs="Tahoma"/>
          <w:color w:val="000000"/>
        </w:rPr>
        <w:t xml:space="preserve">тетных сферах жизнедеятельности инвалидов и других </w:t>
      </w:r>
      <w:proofErr w:type="spellStart"/>
      <w:r w:rsidRPr="003F09E5">
        <w:rPr>
          <w:rFonts w:ascii="Tahoma" w:hAnsi="Tahoma" w:cs="Tahoma"/>
          <w:color w:val="000000"/>
        </w:rPr>
        <w:t>маломобильных</w:t>
      </w:r>
      <w:proofErr w:type="spellEnd"/>
      <w:r w:rsidRPr="003F09E5">
        <w:rPr>
          <w:rFonts w:ascii="Tahoma" w:hAnsi="Tahoma" w:cs="Tahoma"/>
          <w:color w:val="000000"/>
        </w:rPr>
        <w:t xml:space="preserve"> групп населения» муниципальной программы Чувашской Республики «Доступная среда» (далее – подпрограмма) определены постановлением Кабинета Министров Чувашской Республики от 28 июня </w:t>
      </w:r>
      <w:smartTag w:uri="urn:schemas-microsoft-com:office:smarttags" w:element="metricconverter">
        <w:smartTagPr>
          <w:attr w:name="ProductID" w:val="2018 г"/>
        </w:smartTagPr>
        <w:r w:rsidRPr="003F09E5">
          <w:rPr>
            <w:rFonts w:ascii="Tahoma" w:hAnsi="Tahoma" w:cs="Tahoma"/>
            <w:color w:val="000000"/>
          </w:rPr>
          <w:t>2018 г</w:t>
        </w:r>
      </w:smartTag>
      <w:r w:rsidRPr="003F09E5">
        <w:rPr>
          <w:rFonts w:ascii="Tahoma" w:hAnsi="Tahoma" w:cs="Tahoma"/>
          <w:color w:val="000000"/>
        </w:rPr>
        <w:t>. № 254 «Об утверждении Стратегии соц</w:t>
      </w:r>
      <w:r w:rsidRPr="003F09E5">
        <w:rPr>
          <w:rFonts w:ascii="Tahoma" w:hAnsi="Tahoma" w:cs="Tahoma"/>
          <w:color w:val="000000"/>
        </w:rPr>
        <w:t>и</w:t>
      </w:r>
      <w:r w:rsidRPr="003F09E5">
        <w:rPr>
          <w:rFonts w:ascii="Tahoma" w:hAnsi="Tahoma" w:cs="Tahoma"/>
          <w:color w:val="000000"/>
        </w:rPr>
        <w:t>ально-эко</w:t>
      </w:r>
      <w:r w:rsidRPr="003F09E5">
        <w:rPr>
          <w:rFonts w:ascii="Tahoma" w:hAnsi="Tahoma" w:cs="Tahoma"/>
          <w:color w:val="000000"/>
        </w:rPr>
        <w:softHyphen/>
        <w:t xml:space="preserve">номического развития Чувашской Республики до </w:t>
      </w:r>
      <w:r w:rsidRPr="003F09E5">
        <w:rPr>
          <w:rFonts w:ascii="Tahoma" w:hAnsi="Tahoma" w:cs="Tahoma"/>
          <w:color w:val="000000"/>
        </w:rPr>
        <w:br/>
        <w:t>2035 года», ежегодными посланиями Главы Чувашской Республики Государственному</w:t>
      </w:r>
      <w:proofErr w:type="gramEnd"/>
      <w:r w:rsidRPr="003F09E5">
        <w:rPr>
          <w:rFonts w:ascii="Tahoma" w:hAnsi="Tahoma" w:cs="Tahoma"/>
          <w:color w:val="000000"/>
        </w:rPr>
        <w:t xml:space="preserve"> Совету Чувашской Республики.</w:t>
      </w:r>
    </w:p>
    <w:p w:rsidR="001360AA" w:rsidRPr="003F09E5" w:rsidRDefault="001360AA" w:rsidP="001360AA">
      <w:pPr>
        <w:pStyle w:val="ConsPlusNormal"/>
        <w:widowControl/>
        <w:ind w:firstLine="709"/>
        <w:jc w:val="both"/>
        <w:rPr>
          <w:rFonts w:ascii="Tahoma" w:hAnsi="Tahoma" w:cs="Tahoma"/>
          <w:color w:val="000000"/>
        </w:rPr>
      </w:pPr>
      <w:r w:rsidRPr="003F09E5">
        <w:rPr>
          <w:rFonts w:ascii="Tahoma" w:hAnsi="Tahoma" w:cs="Tahoma"/>
          <w:color w:val="000000"/>
        </w:rPr>
        <w:t xml:space="preserve">Приоритетами подпрограммы </w:t>
      </w:r>
      <w:proofErr w:type="gramStart"/>
      <w:r w:rsidRPr="003F09E5">
        <w:rPr>
          <w:rFonts w:ascii="Tahoma" w:hAnsi="Tahoma" w:cs="Tahoma"/>
          <w:color w:val="000000"/>
        </w:rPr>
        <w:t>являются</w:t>
      </w:r>
      <w:proofErr w:type="gramEnd"/>
      <w:r w:rsidRPr="003F09E5">
        <w:rPr>
          <w:rFonts w:ascii="Tahoma" w:hAnsi="Tahoma" w:cs="Tahoma"/>
          <w:color w:val="000000"/>
        </w:rPr>
        <w:t xml:space="preserve"> комплекс мер, направленных на решение проблем инвалидов и других </w:t>
      </w:r>
      <w:proofErr w:type="spellStart"/>
      <w:r w:rsidRPr="003F09E5">
        <w:rPr>
          <w:rFonts w:ascii="Tahoma" w:hAnsi="Tahoma" w:cs="Tahoma"/>
          <w:color w:val="000000"/>
        </w:rPr>
        <w:t>маломобильных</w:t>
      </w:r>
      <w:proofErr w:type="spellEnd"/>
      <w:r w:rsidRPr="003F09E5">
        <w:rPr>
          <w:rFonts w:ascii="Tahoma" w:hAnsi="Tahoma" w:cs="Tahoma"/>
          <w:color w:val="000000"/>
        </w:rPr>
        <w:t xml:space="preserve"> групп населения, и созд</w:t>
      </w:r>
      <w:r w:rsidRPr="003F09E5">
        <w:rPr>
          <w:rFonts w:ascii="Tahoma" w:hAnsi="Tahoma" w:cs="Tahoma"/>
          <w:color w:val="000000"/>
        </w:rPr>
        <w:t>а</w:t>
      </w:r>
      <w:r w:rsidRPr="003F09E5">
        <w:rPr>
          <w:rFonts w:ascii="Tahoma" w:hAnsi="Tahoma" w:cs="Tahoma"/>
          <w:color w:val="000000"/>
        </w:rPr>
        <w:t>ние доступной среды жизнедеятельности.</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 xml:space="preserve">Основными целями подпрограммы являются повышение уровня доступности приоритетных объектов и услуг в приоритетных сферах жизнедеятельности инвалидов и других </w:t>
      </w:r>
      <w:proofErr w:type="spellStart"/>
      <w:r w:rsidRPr="003F09E5">
        <w:rPr>
          <w:rFonts w:ascii="Tahoma" w:hAnsi="Tahoma" w:cs="Tahoma"/>
          <w:color w:val="000000"/>
          <w:sz w:val="20"/>
          <w:szCs w:val="20"/>
        </w:rPr>
        <w:t>маломобильных</w:t>
      </w:r>
      <w:proofErr w:type="spellEnd"/>
      <w:r w:rsidRPr="003F09E5">
        <w:rPr>
          <w:rFonts w:ascii="Tahoma" w:hAnsi="Tahoma" w:cs="Tahoma"/>
          <w:color w:val="000000"/>
          <w:sz w:val="20"/>
          <w:szCs w:val="20"/>
        </w:rPr>
        <w:t xml:space="preserve"> групп населения и адаптация приоритетных объектов и услуг в приоритетных сферах жизнедеятельности инвалидов и др</w:t>
      </w:r>
      <w:r w:rsidRPr="003F09E5">
        <w:rPr>
          <w:rFonts w:ascii="Tahoma" w:hAnsi="Tahoma" w:cs="Tahoma"/>
          <w:color w:val="000000"/>
          <w:sz w:val="20"/>
          <w:szCs w:val="20"/>
        </w:rPr>
        <w:t>у</w:t>
      </w:r>
      <w:r w:rsidRPr="003F09E5">
        <w:rPr>
          <w:rFonts w:ascii="Tahoma" w:hAnsi="Tahoma" w:cs="Tahoma"/>
          <w:color w:val="000000"/>
          <w:sz w:val="20"/>
          <w:szCs w:val="20"/>
        </w:rPr>
        <w:t xml:space="preserve">гих </w:t>
      </w:r>
      <w:proofErr w:type="spellStart"/>
      <w:r w:rsidRPr="003F09E5">
        <w:rPr>
          <w:rFonts w:ascii="Tahoma" w:hAnsi="Tahoma" w:cs="Tahoma"/>
          <w:color w:val="000000"/>
          <w:sz w:val="20"/>
          <w:szCs w:val="20"/>
        </w:rPr>
        <w:t>маломобильных</w:t>
      </w:r>
      <w:proofErr w:type="spellEnd"/>
      <w:r w:rsidRPr="003F09E5">
        <w:rPr>
          <w:rFonts w:ascii="Tahoma" w:hAnsi="Tahoma" w:cs="Tahoma"/>
          <w:color w:val="000000"/>
          <w:sz w:val="20"/>
          <w:szCs w:val="20"/>
        </w:rPr>
        <w:t xml:space="preserve"> групп населения в Мариинско-Посадском районе Чувашской Республики.</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Для достижения поставленных целей требуется решение следующих задач:</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формирование условий для просвещенности граждан в вопросах инвалидности и устранения барьеров во взаимоотношениях с другими людьми;</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 xml:space="preserve">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w:t>
      </w:r>
      <w:proofErr w:type="spellStart"/>
      <w:r w:rsidRPr="003F09E5">
        <w:rPr>
          <w:rFonts w:ascii="Tahoma" w:hAnsi="Tahoma" w:cs="Tahoma"/>
          <w:color w:val="000000"/>
          <w:sz w:val="20"/>
          <w:szCs w:val="20"/>
        </w:rPr>
        <w:t>маломобильных</w:t>
      </w:r>
      <w:proofErr w:type="spellEnd"/>
      <w:r w:rsidRPr="003F09E5">
        <w:rPr>
          <w:rFonts w:ascii="Tahoma" w:hAnsi="Tahoma" w:cs="Tahoma"/>
          <w:color w:val="000000"/>
          <w:sz w:val="20"/>
          <w:szCs w:val="20"/>
        </w:rPr>
        <w:t xml:space="preserve"> групп населения;</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 xml:space="preserve">формирование условий для беспрепятственного доступа инвалидов и других </w:t>
      </w:r>
      <w:proofErr w:type="spellStart"/>
      <w:r w:rsidRPr="003F09E5">
        <w:rPr>
          <w:rFonts w:ascii="Tahoma" w:hAnsi="Tahoma" w:cs="Tahoma"/>
          <w:color w:val="000000"/>
          <w:sz w:val="20"/>
          <w:szCs w:val="20"/>
        </w:rPr>
        <w:t>маломобильных</w:t>
      </w:r>
      <w:proofErr w:type="spellEnd"/>
      <w:r w:rsidRPr="003F09E5">
        <w:rPr>
          <w:rFonts w:ascii="Tahoma" w:hAnsi="Tahoma" w:cs="Tahoma"/>
          <w:color w:val="000000"/>
          <w:sz w:val="20"/>
          <w:szCs w:val="20"/>
        </w:rPr>
        <w:t xml:space="preserve">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p w:rsidR="001360AA" w:rsidRPr="003F09E5" w:rsidRDefault="001360AA" w:rsidP="001360AA">
      <w:pPr>
        <w:autoSpaceDE w:val="0"/>
        <w:autoSpaceDN w:val="0"/>
        <w:ind w:firstLine="709"/>
        <w:jc w:val="both"/>
        <w:rPr>
          <w:rFonts w:ascii="Tahoma" w:hAnsi="Tahoma" w:cs="Tahoma"/>
          <w:color w:val="000000"/>
          <w:sz w:val="20"/>
          <w:szCs w:val="20"/>
        </w:rPr>
      </w:pPr>
      <w:proofErr w:type="gramStart"/>
      <w:r w:rsidRPr="003F09E5">
        <w:rPr>
          <w:rFonts w:ascii="Tahoma" w:hAnsi="Tahoma" w:cs="Tahoma"/>
          <w:color w:val="000000"/>
          <w:sz w:val="20"/>
          <w:szCs w:val="20"/>
        </w:rPr>
        <w:t>Мероприятия подпрограммы, направленные на обеспечение доступности приоритетных объектов и услуг в приоритетных сферах жизнедеятельности и</w:t>
      </w:r>
      <w:r w:rsidRPr="003F09E5">
        <w:rPr>
          <w:rFonts w:ascii="Tahoma" w:hAnsi="Tahoma" w:cs="Tahoma"/>
          <w:color w:val="000000"/>
          <w:sz w:val="20"/>
          <w:szCs w:val="20"/>
        </w:rPr>
        <w:t>н</w:t>
      </w:r>
      <w:r w:rsidRPr="003F09E5">
        <w:rPr>
          <w:rFonts w:ascii="Tahoma" w:hAnsi="Tahoma" w:cs="Tahoma"/>
          <w:color w:val="000000"/>
          <w:sz w:val="20"/>
          <w:szCs w:val="20"/>
        </w:rPr>
        <w:t xml:space="preserve">валидов и других </w:t>
      </w:r>
      <w:proofErr w:type="spellStart"/>
      <w:r w:rsidRPr="003F09E5">
        <w:rPr>
          <w:rFonts w:ascii="Tahoma" w:hAnsi="Tahoma" w:cs="Tahoma"/>
          <w:color w:val="000000"/>
          <w:sz w:val="20"/>
          <w:szCs w:val="20"/>
        </w:rPr>
        <w:t>маломобильных</w:t>
      </w:r>
      <w:proofErr w:type="spellEnd"/>
      <w:r w:rsidRPr="003F09E5">
        <w:rPr>
          <w:rFonts w:ascii="Tahoma" w:hAnsi="Tahoma" w:cs="Tahoma"/>
          <w:color w:val="000000"/>
          <w:sz w:val="20"/>
          <w:szCs w:val="20"/>
        </w:rPr>
        <w:t xml:space="preserve"> групп населения, на поддержку учреждений спортивной направленности по адаптивной физической культуре и спорту, на создание в дошкольных образовательных организациях,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w:t>
      </w:r>
      <w:r w:rsidRPr="003F09E5">
        <w:rPr>
          <w:rFonts w:ascii="Tahoma" w:hAnsi="Tahoma" w:cs="Tahoma"/>
          <w:color w:val="000000"/>
          <w:sz w:val="20"/>
          <w:szCs w:val="20"/>
        </w:rPr>
        <w:t>ь</w:t>
      </w:r>
      <w:r w:rsidRPr="003F09E5">
        <w:rPr>
          <w:rFonts w:ascii="Tahoma" w:hAnsi="Tahoma" w:cs="Tahoma"/>
          <w:color w:val="000000"/>
          <w:sz w:val="20"/>
          <w:szCs w:val="20"/>
        </w:rPr>
        <w:t>ми-инвалидами</w:t>
      </w:r>
      <w:proofErr w:type="gramEnd"/>
      <w:r w:rsidRPr="003F09E5">
        <w:rPr>
          <w:rFonts w:ascii="Tahoma" w:hAnsi="Tahoma" w:cs="Tahoma"/>
          <w:color w:val="000000"/>
          <w:sz w:val="20"/>
          <w:szCs w:val="20"/>
        </w:rPr>
        <w:t xml:space="preserve"> качественного образования. </w:t>
      </w:r>
    </w:p>
    <w:p w:rsidR="001360AA" w:rsidRPr="003F09E5" w:rsidRDefault="001360AA" w:rsidP="001360AA">
      <w:pPr>
        <w:autoSpaceDE w:val="0"/>
        <w:autoSpaceDN w:val="0"/>
        <w:ind w:firstLine="709"/>
        <w:jc w:val="both"/>
        <w:rPr>
          <w:rFonts w:ascii="Tahoma" w:hAnsi="Tahoma" w:cs="Tahoma"/>
          <w:color w:val="000000"/>
          <w:sz w:val="20"/>
          <w:szCs w:val="20"/>
        </w:rPr>
      </w:pP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рамках реализации подпрограммы субсидии местному бюджету на реализацию мероприятий по созданию доступной среды жизнедеятельности инвал</w:t>
      </w:r>
      <w:r w:rsidRPr="003F09E5">
        <w:rPr>
          <w:rFonts w:ascii="Tahoma" w:hAnsi="Tahoma" w:cs="Tahoma"/>
          <w:color w:val="000000"/>
          <w:sz w:val="20"/>
          <w:szCs w:val="20"/>
        </w:rPr>
        <w:t>и</w:t>
      </w:r>
      <w:r w:rsidRPr="003F09E5">
        <w:rPr>
          <w:rFonts w:ascii="Tahoma" w:hAnsi="Tahoma" w:cs="Tahoma"/>
          <w:color w:val="000000"/>
          <w:sz w:val="20"/>
          <w:szCs w:val="20"/>
        </w:rPr>
        <w:t xml:space="preserve">дов и других </w:t>
      </w:r>
      <w:proofErr w:type="spellStart"/>
      <w:r w:rsidRPr="003F09E5">
        <w:rPr>
          <w:rFonts w:ascii="Tahoma" w:hAnsi="Tahoma" w:cs="Tahoma"/>
          <w:color w:val="000000"/>
          <w:sz w:val="20"/>
          <w:szCs w:val="20"/>
        </w:rPr>
        <w:t>маломобильных</w:t>
      </w:r>
      <w:proofErr w:type="spellEnd"/>
      <w:r w:rsidRPr="003F09E5">
        <w:rPr>
          <w:rFonts w:ascii="Tahoma" w:hAnsi="Tahoma" w:cs="Tahoma"/>
          <w:color w:val="000000"/>
          <w:sz w:val="20"/>
          <w:szCs w:val="20"/>
        </w:rPr>
        <w:t xml:space="preserve"> групп населения предоставляются на условиях </w:t>
      </w:r>
      <w:proofErr w:type="spellStart"/>
      <w:r w:rsidRPr="003F09E5">
        <w:rPr>
          <w:rFonts w:ascii="Tahoma" w:hAnsi="Tahoma" w:cs="Tahoma"/>
          <w:color w:val="000000"/>
          <w:sz w:val="20"/>
          <w:szCs w:val="20"/>
        </w:rPr>
        <w:t>софинансирования</w:t>
      </w:r>
      <w:proofErr w:type="spellEnd"/>
      <w:r w:rsidRPr="003F09E5">
        <w:rPr>
          <w:rFonts w:ascii="Tahoma" w:hAnsi="Tahoma" w:cs="Tahoma"/>
          <w:color w:val="000000"/>
          <w:sz w:val="20"/>
          <w:szCs w:val="20"/>
        </w:rPr>
        <w:t xml:space="preserve"> в соответствии с соглашением, заключаемым между органами государственной власти и  органом местного самоуправления.</w:t>
      </w:r>
    </w:p>
    <w:p w:rsidR="001360AA" w:rsidRPr="003F09E5" w:rsidRDefault="001360AA" w:rsidP="001360AA">
      <w:pPr>
        <w:autoSpaceDE w:val="0"/>
        <w:autoSpaceDN w:val="0"/>
        <w:jc w:val="both"/>
        <w:rPr>
          <w:rFonts w:ascii="Tahoma" w:hAnsi="Tahoma" w:cs="Tahoma"/>
          <w:color w:val="000000"/>
          <w:sz w:val="20"/>
          <w:szCs w:val="20"/>
        </w:rPr>
      </w:pPr>
    </w:p>
    <w:p w:rsidR="001360AA" w:rsidRPr="003F09E5" w:rsidRDefault="001360AA" w:rsidP="001360AA">
      <w:pPr>
        <w:autoSpaceDE w:val="0"/>
        <w:autoSpaceDN w:val="0"/>
        <w:rPr>
          <w:rFonts w:ascii="Tahoma" w:hAnsi="Tahoma" w:cs="Tahoma"/>
          <w:b/>
          <w:color w:val="000000"/>
          <w:sz w:val="20"/>
          <w:szCs w:val="20"/>
        </w:rPr>
      </w:pPr>
      <w:r w:rsidRPr="003F09E5">
        <w:rPr>
          <w:rFonts w:ascii="Tahoma" w:hAnsi="Tahoma" w:cs="Tahoma"/>
          <w:b/>
          <w:color w:val="000000"/>
          <w:sz w:val="20"/>
          <w:szCs w:val="20"/>
        </w:rPr>
        <w:t>Раздел II</w:t>
      </w:r>
      <w:r w:rsidRPr="003F09E5">
        <w:rPr>
          <w:rFonts w:ascii="Tahoma" w:hAnsi="Tahoma" w:cs="Tahoma"/>
          <w:color w:val="000000"/>
          <w:sz w:val="20"/>
          <w:szCs w:val="20"/>
        </w:rPr>
        <w:t xml:space="preserve">. </w:t>
      </w:r>
      <w:r w:rsidRPr="003F09E5">
        <w:rPr>
          <w:rFonts w:ascii="Tahoma" w:hAnsi="Tahoma" w:cs="Tahoma"/>
          <w:b/>
          <w:color w:val="000000"/>
          <w:sz w:val="20"/>
          <w:szCs w:val="20"/>
        </w:rPr>
        <w:t xml:space="preserve">Перечень и сведения о целевых индикаторах </w:t>
      </w:r>
    </w:p>
    <w:p w:rsidR="001360AA" w:rsidRPr="003F09E5" w:rsidRDefault="001360AA" w:rsidP="001360AA">
      <w:pPr>
        <w:autoSpaceDE w:val="0"/>
        <w:autoSpaceDN w:val="0"/>
        <w:rPr>
          <w:rFonts w:ascii="Tahoma" w:hAnsi="Tahoma" w:cs="Tahoma"/>
          <w:b/>
          <w:color w:val="000000"/>
          <w:sz w:val="20"/>
          <w:szCs w:val="20"/>
        </w:rPr>
      </w:pPr>
      <w:r w:rsidRPr="003F09E5">
        <w:rPr>
          <w:rFonts w:ascii="Tahoma" w:hAnsi="Tahoma" w:cs="Tahoma"/>
          <w:b/>
          <w:color w:val="000000"/>
          <w:sz w:val="20"/>
          <w:szCs w:val="20"/>
        </w:rPr>
        <w:t xml:space="preserve">и </w:t>
      </w:r>
      <w:proofErr w:type="gramStart"/>
      <w:r w:rsidRPr="003F09E5">
        <w:rPr>
          <w:rFonts w:ascii="Tahoma" w:hAnsi="Tahoma" w:cs="Tahoma"/>
          <w:b/>
          <w:color w:val="000000"/>
          <w:sz w:val="20"/>
          <w:szCs w:val="20"/>
        </w:rPr>
        <w:t>показателях</w:t>
      </w:r>
      <w:proofErr w:type="gramEnd"/>
      <w:r w:rsidRPr="003F09E5">
        <w:rPr>
          <w:rFonts w:ascii="Tahoma" w:hAnsi="Tahoma" w:cs="Tahoma"/>
          <w:b/>
          <w:color w:val="000000"/>
          <w:sz w:val="20"/>
          <w:szCs w:val="20"/>
        </w:rPr>
        <w:t xml:space="preserve"> подпрограммы с расшифровкой плановых значений </w:t>
      </w:r>
    </w:p>
    <w:p w:rsidR="001360AA" w:rsidRPr="003F09E5" w:rsidRDefault="001360AA" w:rsidP="001360AA">
      <w:pPr>
        <w:autoSpaceDE w:val="0"/>
        <w:autoSpaceDN w:val="0"/>
        <w:rPr>
          <w:rFonts w:ascii="Tahoma" w:hAnsi="Tahoma" w:cs="Tahoma"/>
          <w:b/>
          <w:color w:val="000000"/>
          <w:sz w:val="20"/>
          <w:szCs w:val="20"/>
        </w:rPr>
      </w:pPr>
      <w:r w:rsidRPr="003F09E5">
        <w:rPr>
          <w:rFonts w:ascii="Tahoma" w:hAnsi="Tahoma" w:cs="Tahoma"/>
          <w:b/>
          <w:color w:val="000000"/>
          <w:sz w:val="20"/>
          <w:szCs w:val="20"/>
        </w:rPr>
        <w:t>по годам ее реализации</w:t>
      </w:r>
    </w:p>
    <w:p w:rsidR="001360AA" w:rsidRPr="003F09E5" w:rsidRDefault="001360AA" w:rsidP="001360AA">
      <w:pPr>
        <w:autoSpaceDE w:val="0"/>
        <w:autoSpaceDN w:val="0"/>
        <w:ind w:firstLine="709"/>
        <w:jc w:val="both"/>
        <w:rPr>
          <w:rFonts w:ascii="Tahoma" w:hAnsi="Tahoma" w:cs="Tahoma"/>
          <w:color w:val="000000"/>
          <w:sz w:val="20"/>
          <w:szCs w:val="20"/>
        </w:rPr>
      </w:pP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 xml:space="preserve">Состав целевых индикаторов и показателей подпрограммы определен исходя из необходимости достижения целей и решения задач подпрограммы. </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результате реализации мероприятий подпрограммы ожидается достижение к 2036 году следующих целевых индикаторов и показателей:</w:t>
      </w:r>
    </w:p>
    <w:p w:rsidR="001360AA" w:rsidRPr="003F09E5" w:rsidRDefault="001360AA" w:rsidP="001360AA">
      <w:pPr>
        <w:autoSpaceDE w:val="0"/>
        <w:autoSpaceDN w:val="0"/>
        <w:adjustRightInd w:val="0"/>
        <w:ind w:firstLine="709"/>
        <w:jc w:val="both"/>
        <w:rPr>
          <w:rFonts w:ascii="Tahoma" w:hAnsi="Tahoma" w:cs="Tahoma"/>
          <w:color w:val="000000"/>
          <w:sz w:val="20"/>
          <w:szCs w:val="20"/>
        </w:rPr>
      </w:pPr>
      <w:r w:rsidRPr="003F09E5">
        <w:rPr>
          <w:rFonts w:ascii="Tahoma" w:hAnsi="Tahoma" w:cs="Tahoma"/>
          <w:color w:val="000000"/>
          <w:sz w:val="20"/>
          <w:szCs w:val="20"/>
        </w:rP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Мариинско-Посадском районе Чувашской Республики:</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2019 году – 51,8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2020 году – 52,5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2021 году – 53,2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2022 году – 53,9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2023 году – 54,6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lastRenderedPageBreak/>
        <w:t>в 2024 году – 55,3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2025 году – 56,0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2030 году – 59,5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2035 году – 63,0 процента;</w:t>
      </w:r>
    </w:p>
    <w:p w:rsidR="001360AA" w:rsidRPr="003F09E5" w:rsidRDefault="001360AA" w:rsidP="001360AA">
      <w:pPr>
        <w:autoSpaceDE w:val="0"/>
        <w:autoSpaceDN w:val="0"/>
        <w:adjustRightInd w:val="0"/>
        <w:ind w:firstLine="709"/>
        <w:jc w:val="both"/>
        <w:rPr>
          <w:rFonts w:ascii="Tahoma" w:hAnsi="Tahoma" w:cs="Tahoma"/>
          <w:color w:val="000000"/>
          <w:sz w:val="20"/>
          <w:szCs w:val="20"/>
        </w:rPr>
      </w:pPr>
      <w:r w:rsidRPr="003F09E5">
        <w:rPr>
          <w:rFonts w:ascii="Tahoma" w:hAnsi="Tahoma" w:cs="Tahoma"/>
          <w:color w:val="000000"/>
          <w:sz w:val="20"/>
          <w:szCs w:val="20"/>
        </w:rPr>
        <w:t xml:space="preserve">доля инвалидов, положительно оценивающих отношение населения к проблемам лиц с ограниченными возможностями здоровья, в общей </w:t>
      </w:r>
      <w:proofErr w:type="gramStart"/>
      <w:r w:rsidRPr="003F09E5">
        <w:rPr>
          <w:rFonts w:ascii="Tahoma" w:hAnsi="Tahoma" w:cs="Tahoma"/>
          <w:color w:val="000000"/>
          <w:sz w:val="20"/>
          <w:szCs w:val="20"/>
        </w:rPr>
        <w:t>численности</w:t>
      </w:r>
      <w:proofErr w:type="gramEnd"/>
      <w:r w:rsidRPr="003F09E5">
        <w:rPr>
          <w:rFonts w:ascii="Tahoma" w:hAnsi="Tahoma" w:cs="Tahoma"/>
          <w:color w:val="000000"/>
          <w:sz w:val="20"/>
          <w:szCs w:val="20"/>
        </w:rPr>
        <w:t xml:space="preserve"> опрошенных инвалидов в Чувашской Республике:</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2019 году – 51,8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2020 году – 52,5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2021 году – 53,2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2022 году – 53,9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2023 году – 54,6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2024 году – 55,3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2025 году – 56,0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2030 году – 59,5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2035 году – 63,0 процента;</w:t>
      </w:r>
    </w:p>
    <w:p w:rsidR="001360AA" w:rsidRPr="003F09E5" w:rsidRDefault="001360AA" w:rsidP="001360AA">
      <w:pPr>
        <w:autoSpaceDE w:val="0"/>
        <w:autoSpaceDN w:val="0"/>
        <w:adjustRightInd w:val="0"/>
        <w:ind w:firstLine="709"/>
        <w:jc w:val="both"/>
        <w:rPr>
          <w:rFonts w:ascii="Tahoma" w:hAnsi="Tahoma" w:cs="Tahoma"/>
          <w:color w:val="000000"/>
          <w:sz w:val="20"/>
          <w:szCs w:val="20"/>
        </w:rPr>
      </w:pPr>
      <w:r w:rsidRPr="003F09E5">
        <w:rPr>
          <w:rFonts w:ascii="Tahoma" w:hAnsi="Tahoma" w:cs="Tahoma"/>
          <w:color w:val="000000"/>
          <w:sz w:val="20"/>
          <w:szCs w:val="20"/>
        </w:rPr>
        <w:t>доля приоритетных объектов и услуг в приоритетных сферах жизнедеятельности инвалидов, нанесенных на карту доступности объектов и услуг в Ч</w:t>
      </w:r>
      <w:r w:rsidRPr="003F09E5">
        <w:rPr>
          <w:rFonts w:ascii="Tahoma" w:hAnsi="Tahoma" w:cs="Tahoma"/>
          <w:color w:val="000000"/>
          <w:sz w:val="20"/>
          <w:szCs w:val="20"/>
        </w:rPr>
        <w:t>у</w:t>
      </w:r>
      <w:r w:rsidRPr="003F09E5">
        <w:rPr>
          <w:rFonts w:ascii="Tahoma" w:hAnsi="Tahoma" w:cs="Tahoma"/>
          <w:color w:val="000000"/>
          <w:sz w:val="20"/>
          <w:szCs w:val="20"/>
        </w:rPr>
        <w:t>вашской Республике по результатам их паспортизации, в общем количестве всех приоритетных объектов и услуг:</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2019 году – 85,0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2020 году – 86,0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2021 году – 87,0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2022 году – 88,0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2023 году – 89,0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2024 году – 90,0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2025 году – 91,0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2030 году – 96,0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2035 году – 100,0 процента;</w:t>
      </w:r>
    </w:p>
    <w:p w:rsidR="001360AA" w:rsidRPr="003F09E5" w:rsidRDefault="001360AA" w:rsidP="001360AA">
      <w:pPr>
        <w:autoSpaceDE w:val="0"/>
        <w:autoSpaceDN w:val="0"/>
        <w:adjustRightInd w:val="0"/>
        <w:ind w:firstLine="709"/>
        <w:jc w:val="both"/>
        <w:rPr>
          <w:rFonts w:ascii="Tahoma" w:hAnsi="Tahoma" w:cs="Tahoma"/>
          <w:color w:val="000000"/>
          <w:sz w:val="20"/>
          <w:szCs w:val="20"/>
        </w:rPr>
      </w:pPr>
      <w:r w:rsidRPr="003F09E5">
        <w:rPr>
          <w:rFonts w:ascii="Tahoma" w:hAnsi="Tahoma" w:cs="Tahoma"/>
          <w:color w:val="000000"/>
          <w:sz w:val="20"/>
          <w:szCs w:val="20"/>
        </w:rPr>
        <w:t xml:space="preserve">доля доступных для инвалидов и других </w:t>
      </w:r>
      <w:proofErr w:type="spellStart"/>
      <w:r w:rsidRPr="003F09E5">
        <w:rPr>
          <w:rFonts w:ascii="Tahoma" w:hAnsi="Tahoma" w:cs="Tahoma"/>
          <w:color w:val="000000"/>
          <w:sz w:val="20"/>
          <w:szCs w:val="20"/>
        </w:rPr>
        <w:t>маломобильных</w:t>
      </w:r>
      <w:proofErr w:type="spellEnd"/>
      <w:r w:rsidRPr="003F09E5">
        <w:rPr>
          <w:rFonts w:ascii="Tahoma" w:hAnsi="Tahoma" w:cs="Tahoma"/>
          <w:color w:val="000000"/>
          <w:sz w:val="20"/>
          <w:szCs w:val="20"/>
        </w:rPr>
        <w:t xml:space="preserve"> групп населения приоритетных объектов социальной, транспортной, инженерной инфрастру</w:t>
      </w:r>
      <w:r w:rsidRPr="003F09E5">
        <w:rPr>
          <w:rFonts w:ascii="Tahoma" w:hAnsi="Tahoma" w:cs="Tahoma"/>
          <w:color w:val="000000"/>
          <w:sz w:val="20"/>
          <w:szCs w:val="20"/>
        </w:rPr>
        <w:t>к</w:t>
      </w:r>
      <w:r w:rsidRPr="003F09E5">
        <w:rPr>
          <w:rFonts w:ascii="Tahoma" w:hAnsi="Tahoma" w:cs="Tahoma"/>
          <w:color w:val="000000"/>
          <w:sz w:val="20"/>
          <w:szCs w:val="20"/>
        </w:rPr>
        <w:t>туры в общем количестве приоритетных объектов в Чувашской Республике:</w:t>
      </w:r>
    </w:p>
    <w:p w:rsidR="001360AA" w:rsidRPr="003F09E5" w:rsidRDefault="001360AA" w:rsidP="001360AA">
      <w:pPr>
        <w:autoSpaceDE w:val="0"/>
        <w:autoSpaceDN w:val="0"/>
        <w:spacing w:line="247" w:lineRule="auto"/>
        <w:ind w:firstLine="709"/>
        <w:jc w:val="both"/>
        <w:rPr>
          <w:rFonts w:ascii="Tahoma" w:hAnsi="Tahoma" w:cs="Tahoma"/>
          <w:color w:val="000000"/>
          <w:sz w:val="20"/>
          <w:szCs w:val="20"/>
        </w:rPr>
      </w:pPr>
      <w:r w:rsidRPr="003F09E5">
        <w:rPr>
          <w:rFonts w:ascii="Tahoma" w:hAnsi="Tahoma" w:cs="Tahoma"/>
          <w:color w:val="000000"/>
          <w:sz w:val="20"/>
          <w:szCs w:val="20"/>
        </w:rPr>
        <w:t>в 2019 году – 63,0 процента;</w:t>
      </w:r>
    </w:p>
    <w:p w:rsidR="001360AA" w:rsidRPr="003F09E5" w:rsidRDefault="001360AA" w:rsidP="001360AA">
      <w:pPr>
        <w:autoSpaceDE w:val="0"/>
        <w:autoSpaceDN w:val="0"/>
        <w:spacing w:line="247" w:lineRule="auto"/>
        <w:ind w:firstLine="709"/>
        <w:jc w:val="both"/>
        <w:rPr>
          <w:rFonts w:ascii="Tahoma" w:hAnsi="Tahoma" w:cs="Tahoma"/>
          <w:color w:val="000000"/>
          <w:sz w:val="20"/>
          <w:szCs w:val="20"/>
        </w:rPr>
      </w:pPr>
      <w:r w:rsidRPr="003F09E5">
        <w:rPr>
          <w:rFonts w:ascii="Tahoma" w:hAnsi="Tahoma" w:cs="Tahoma"/>
          <w:color w:val="000000"/>
          <w:sz w:val="20"/>
          <w:szCs w:val="20"/>
        </w:rPr>
        <w:t>в 2020 году – 65,0 процента;</w:t>
      </w:r>
    </w:p>
    <w:p w:rsidR="001360AA" w:rsidRPr="003F09E5" w:rsidRDefault="001360AA" w:rsidP="001360AA">
      <w:pPr>
        <w:autoSpaceDE w:val="0"/>
        <w:autoSpaceDN w:val="0"/>
        <w:spacing w:line="247" w:lineRule="auto"/>
        <w:ind w:firstLine="709"/>
        <w:jc w:val="both"/>
        <w:rPr>
          <w:rFonts w:ascii="Tahoma" w:hAnsi="Tahoma" w:cs="Tahoma"/>
          <w:color w:val="000000"/>
          <w:sz w:val="20"/>
          <w:szCs w:val="20"/>
        </w:rPr>
      </w:pPr>
      <w:r w:rsidRPr="003F09E5">
        <w:rPr>
          <w:rFonts w:ascii="Tahoma" w:hAnsi="Tahoma" w:cs="Tahoma"/>
          <w:color w:val="000000"/>
          <w:sz w:val="20"/>
          <w:szCs w:val="20"/>
        </w:rPr>
        <w:t>в 2021 году – 71,6 процента;</w:t>
      </w:r>
    </w:p>
    <w:p w:rsidR="001360AA" w:rsidRPr="003F09E5" w:rsidRDefault="001360AA" w:rsidP="001360AA">
      <w:pPr>
        <w:autoSpaceDE w:val="0"/>
        <w:autoSpaceDN w:val="0"/>
        <w:spacing w:line="247" w:lineRule="auto"/>
        <w:ind w:firstLine="709"/>
        <w:jc w:val="both"/>
        <w:rPr>
          <w:rFonts w:ascii="Tahoma" w:hAnsi="Tahoma" w:cs="Tahoma"/>
          <w:color w:val="000000"/>
          <w:sz w:val="20"/>
          <w:szCs w:val="20"/>
        </w:rPr>
      </w:pPr>
      <w:r w:rsidRPr="003F09E5">
        <w:rPr>
          <w:rFonts w:ascii="Tahoma" w:hAnsi="Tahoma" w:cs="Tahoma"/>
          <w:color w:val="000000"/>
          <w:sz w:val="20"/>
          <w:szCs w:val="20"/>
        </w:rPr>
        <w:t>в 2022 году – 78,8 процента;</w:t>
      </w:r>
    </w:p>
    <w:p w:rsidR="001360AA" w:rsidRPr="003F09E5" w:rsidRDefault="001360AA" w:rsidP="001360AA">
      <w:pPr>
        <w:autoSpaceDE w:val="0"/>
        <w:autoSpaceDN w:val="0"/>
        <w:spacing w:line="247" w:lineRule="auto"/>
        <w:ind w:firstLine="709"/>
        <w:jc w:val="both"/>
        <w:rPr>
          <w:rFonts w:ascii="Tahoma" w:hAnsi="Tahoma" w:cs="Tahoma"/>
          <w:color w:val="000000"/>
          <w:sz w:val="20"/>
          <w:szCs w:val="20"/>
        </w:rPr>
      </w:pPr>
      <w:r w:rsidRPr="003F09E5">
        <w:rPr>
          <w:rFonts w:ascii="Tahoma" w:hAnsi="Tahoma" w:cs="Tahoma"/>
          <w:color w:val="000000"/>
          <w:sz w:val="20"/>
          <w:szCs w:val="20"/>
        </w:rPr>
        <w:t>в 2023 году – 84,8 процента;</w:t>
      </w:r>
    </w:p>
    <w:p w:rsidR="001360AA" w:rsidRPr="003F09E5" w:rsidRDefault="001360AA" w:rsidP="001360AA">
      <w:pPr>
        <w:autoSpaceDE w:val="0"/>
        <w:autoSpaceDN w:val="0"/>
        <w:spacing w:line="247" w:lineRule="auto"/>
        <w:ind w:firstLine="709"/>
        <w:jc w:val="both"/>
        <w:rPr>
          <w:rFonts w:ascii="Tahoma" w:hAnsi="Tahoma" w:cs="Tahoma"/>
          <w:color w:val="000000"/>
          <w:sz w:val="20"/>
          <w:szCs w:val="20"/>
        </w:rPr>
      </w:pPr>
      <w:r w:rsidRPr="003F09E5">
        <w:rPr>
          <w:rFonts w:ascii="Tahoma" w:hAnsi="Tahoma" w:cs="Tahoma"/>
          <w:color w:val="000000"/>
          <w:sz w:val="20"/>
          <w:szCs w:val="20"/>
        </w:rPr>
        <w:t>в 2024 году – 91,4 процента;</w:t>
      </w:r>
    </w:p>
    <w:p w:rsidR="001360AA" w:rsidRPr="003F09E5" w:rsidRDefault="001360AA" w:rsidP="001360AA">
      <w:pPr>
        <w:autoSpaceDE w:val="0"/>
        <w:autoSpaceDN w:val="0"/>
        <w:spacing w:line="247" w:lineRule="auto"/>
        <w:ind w:firstLine="709"/>
        <w:jc w:val="both"/>
        <w:rPr>
          <w:rFonts w:ascii="Tahoma" w:hAnsi="Tahoma" w:cs="Tahoma"/>
          <w:color w:val="000000"/>
          <w:sz w:val="20"/>
          <w:szCs w:val="20"/>
        </w:rPr>
      </w:pPr>
      <w:r w:rsidRPr="003F09E5">
        <w:rPr>
          <w:rFonts w:ascii="Tahoma" w:hAnsi="Tahoma" w:cs="Tahoma"/>
          <w:color w:val="000000"/>
          <w:sz w:val="20"/>
          <w:szCs w:val="20"/>
        </w:rPr>
        <w:t>в 2025 году – 98,0 процента;</w:t>
      </w:r>
    </w:p>
    <w:p w:rsidR="001360AA" w:rsidRPr="003F09E5" w:rsidRDefault="001360AA" w:rsidP="001360AA">
      <w:pPr>
        <w:autoSpaceDE w:val="0"/>
        <w:autoSpaceDN w:val="0"/>
        <w:spacing w:line="247" w:lineRule="auto"/>
        <w:ind w:firstLine="709"/>
        <w:jc w:val="both"/>
        <w:rPr>
          <w:rFonts w:ascii="Tahoma" w:hAnsi="Tahoma" w:cs="Tahoma"/>
          <w:color w:val="000000"/>
          <w:sz w:val="20"/>
          <w:szCs w:val="20"/>
        </w:rPr>
      </w:pPr>
      <w:r w:rsidRPr="003F09E5">
        <w:rPr>
          <w:rFonts w:ascii="Tahoma" w:hAnsi="Tahoma" w:cs="Tahoma"/>
          <w:color w:val="000000"/>
          <w:sz w:val="20"/>
          <w:szCs w:val="20"/>
        </w:rPr>
        <w:t>в 2030 году – 98,0 процента;</w:t>
      </w:r>
    </w:p>
    <w:p w:rsidR="001360AA" w:rsidRPr="003F09E5" w:rsidRDefault="001360AA" w:rsidP="001360AA">
      <w:pPr>
        <w:autoSpaceDE w:val="0"/>
        <w:autoSpaceDN w:val="0"/>
        <w:spacing w:line="247" w:lineRule="auto"/>
        <w:ind w:firstLine="709"/>
        <w:jc w:val="both"/>
        <w:rPr>
          <w:rFonts w:ascii="Tahoma" w:hAnsi="Tahoma" w:cs="Tahoma"/>
          <w:color w:val="000000"/>
          <w:sz w:val="20"/>
          <w:szCs w:val="20"/>
        </w:rPr>
      </w:pPr>
      <w:r w:rsidRPr="003F09E5">
        <w:rPr>
          <w:rFonts w:ascii="Tahoma" w:hAnsi="Tahoma" w:cs="Tahoma"/>
          <w:color w:val="000000"/>
          <w:sz w:val="20"/>
          <w:szCs w:val="20"/>
        </w:rPr>
        <w:t>в 2035 году – 100,0 процента;</w:t>
      </w:r>
    </w:p>
    <w:p w:rsidR="001360AA" w:rsidRPr="003F09E5" w:rsidRDefault="001360AA" w:rsidP="001360AA">
      <w:pPr>
        <w:autoSpaceDE w:val="0"/>
        <w:autoSpaceDN w:val="0"/>
        <w:adjustRightInd w:val="0"/>
        <w:spacing w:line="247" w:lineRule="auto"/>
        <w:ind w:firstLine="709"/>
        <w:jc w:val="both"/>
        <w:rPr>
          <w:rFonts w:ascii="Tahoma" w:hAnsi="Tahoma" w:cs="Tahoma"/>
          <w:color w:val="000000"/>
          <w:sz w:val="20"/>
          <w:szCs w:val="20"/>
        </w:rPr>
      </w:pPr>
      <w:r w:rsidRPr="003F09E5">
        <w:rPr>
          <w:rFonts w:ascii="Tahoma" w:hAnsi="Tahoma" w:cs="Tahoma"/>
          <w:color w:val="000000"/>
          <w:sz w:val="20"/>
          <w:szCs w:val="20"/>
        </w:rPr>
        <w:t xml:space="preserve">доля приоритетных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w:t>
      </w:r>
      <w:proofErr w:type="spellStart"/>
      <w:r w:rsidRPr="003F09E5">
        <w:rPr>
          <w:rFonts w:ascii="Tahoma" w:hAnsi="Tahoma" w:cs="Tahoma"/>
          <w:color w:val="000000"/>
          <w:sz w:val="20"/>
          <w:szCs w:val="20"/>
        </w:rPr>
        <w:t>маломобильных</w:t>
      </w:r>
      <w:proofErr w:type="spellEnd"/>
      <w:r w:rsidRPr="003F09E5">
        <w:rPr>
          <w:rFonts w:ascii="Tahoma" w:hAnsi="Tahoma" w:cs="Tahoma"/>
          <w:color w:val="000000"/>
          <w:sz w:val="20"/>
          <w:szCs w:val="20"/>
        </w:rPr>
        <w:t xml:space="preserve"> групп населения в Чувашской Республике:</w:t>
      </w:r>
    </w:p>
    <w:p w:rsidR="001360AA" w:rsidRPr="003F09E5" w:rsidRDefault="001360AA" w:rsidP="001360AA">
      <w:pPr>
        <w:autoSpaceDE w:val="0"/>
        <w:autoSpaceDN w:val="0"/>
        <w:spacing w:line="247" w:lineRule="auto"/>
        <w:ind w:firstLine="709"/>
        <w:jc w:val="both"/>
        <w:rPr>
          <w:rFonts w:ascii="Tahoma" w:hAnsi="Tahoma" w:cs="Tahoma"/>
          <w:color w:val="000000"/>
          <w:sz w:val="20"/>
          <w:szCs w:val="20"/>
        </w:rPr>
      </w:pPr>
      <w:r w:rsidRPr="003F09E5">
        <w:rPr>
          <w:rFonts w:ascii="Tahoma" w:hAnsi="Tahoma" w:cs="Tahoma"/>
          <w:color w:val="000000"/>
          <w:sz w:val="20"/>
          <w:szCs w:val="20"/>
        </w:rPr>
        <w:t>в 2019 году – 99,0 процента;</w:t>
      </w:r>
    </w:p>
    <w:p w:rsidR="001360AA" w:rsidRPr="003F09E5" w:rsidRDefault="001360AA" w:rsidP="001360AA">
      <w:pPr>
        <w:autoSpaceDE w:val="0"/>
        <w:autoSpaceDN w:val="0"/>
        <w:spacing w:line="247" w:lineRule="auto"/>
        <w:ind w:firstLine="709"/>
        <w:jc w:val="both"/>
        <w:rPr>
          <w:rFonts w:ascii="Tahoma" w:hAnsi="Tahoma" w:cs="Tahoma"/>
          <w:color w:val="000000"/>
          <w:sz w:val="20"/>
          <w:szCs w:val="20"/>
        </w:rPr>
      </w:pPr>
      <w:r w:rsidRPr="003F09E5">
        <w:rPr>
          <w:rFonts w:ascii="Tahoma" w:hAnsi="Tahoma" w:cs="Tahoma"/>
          <w:color w:val="000000"/>
          <w:sz w:val="20"/>
          <w:szCs w:val="20"/>
        </w:rPr>
        <w:t>в 2020 году – 100,0 процента;</w:t>
      </w:r>
    </w:p>
    <w:p w:rsidR="001360AA" w:rsidRPr="003F09E5" w:rsidRDefault="001360AA" w:rsidP="001360AA">
      <w:pPr>
        <w:autoSpaceDE w:val="0"/>
        <w:autoSpaceDN w:val="0"/>
        <w:spacing w:line="247" w:lineRule="auto"/>
        <w:ind w:firstLine="709"/>
        <w:jc w:val="both"/>
        <w:rPr>
          <w:rFonts w:ascii="Tahoma" w:hAnsi="Tahoma" w:cs="Tahoma"/>
          <w:color w:val="000000"/>
          <w:sz w:val="20"/>
          <w:szCs w:val="20"/>
        </w:rPr>
      </w:pPr>
      <w:r w:rsidRPr="003F09E5">
        <w:rPr>
          <w:rFonts w:ascii="Tahoma" w:hAnsi="Tahoma" w:cs="Tahoma"/>
          <w:color w:val="000000"/>
          <w:sz w:val="20"/>
          <w:szCs w:val="20"/>
        </w:rPr>
        <w:t>в 2021 году – 100,0 процента;</w:t>
      </w:r>
    </w:p>
    <w:p w:rsidR="001360AA" w:rsidRPr="003F09E5" w:rsidRDefault="001360AA" w:rsidP="001360AA">
      <w:pPr>
        <w:autoSpaceDE w:val="0"/>
        <w:autoSpaceDN w:val="0"/>
        <w:spacing w:line="247" w:lineRule="auto"/>
        <w:ind w:firstLine="709"/>
        <w:jc w:val="both"/>
        <w:rPr>
          <w:rFonts w:ascii="Tahoma" w:hAnsi="Tahoma" w:cs="Tahoma"/>
          <w:color w:val="000000"/>
          <w:sz w:val="20"/>
          <w:szCs w:val="20"/>
        </w:rPr>
      </w:pPr>
      <w:r w:rsidRPr="003F09E5">
        <w:rPr>
          <w:rFonts w:ascii="Tahoma" w:hAnsi="Tahoma" w:cs="Tahoma"/>
          <w:color w:val="000000"/>
          <w:sz w:val="20"/>
          <w:szCs w:val="20"/>
        </w:rPr>
        <w:t>в 2022 году – 100,0 процента;</w:t>
      </w:r>
    </w:p>
    <w:p w:rsidR="001360AA" w:rsidRPr="003F09E5" w:rsidRDefault="001360AA" w:rsidP="001360AA">
      <w:pPr>
        <w:autoSpaceDE w:val="0"/>
        <w:autoSpaceDN w:val="0"/>
        <w:spacing w:line="247" w:lineRule="auto"/>
        <w:ind w:firstLine="709"/>
        <w:jc w:val="both"/>
        <w:rPr>
          <w:rFonts w:ascii="Tahoma" w:hAnsi="Tahoma" w:cs="Tahoma"/>
          <w:color w:val="000000"/>
          <w:sz w:val="20"/>
          <w:szCs w:val="20"/>
        </w:rPr>
      </w:pPr>
      <w:r w:rsidRPr="003F09E5">
        <w:rPr>
          <w:rFonts w:ascii="Tahoma" w:hAnsi="Tahoma" w:cs="Tahoma"/>
          <w:color w:val="000000"/>
          <w:sz w:val="20"/>
          <w:szCs w:val="20"/>
        </w:rPr>
        <w:t>в 2023 году – 100,0 процента;</w:t>
      </w:r>
    </w:p>
    <w:p w:rsidR="001360AA" w:rsidRPr="003F09E5" w:rsidRDefault="001360AA" w:rsidP="001360AA">
      <w:pPr>
        <w:autoSpaceDE w:val="0"/>
        <w:autoSpaceDN w:val="0"/>
        <w:spacing w:line="247" w:lineRule="auto"/>
        <w:ind w:firstLine="709"/>
        <w:jc w:val="both"/>
        <w:rPr>
          <w:rFonts w:ascii="Tahoma" w:hAnsi="Tahoma" w:cs="Tahoma"/>
          <w:color w:val="000000"/>
          <w:sz w:val="20"/>
          <w:szCs w:val="20"/>
        </w:rPr>
      </w:pPr>
      <w:r w:rsidRPr="003F09E5">
        <w:rPr>
          <w:rFonts w:ascii="Tahoma" w:hAnsi="Tahoma" w:cs="Tahoma"/>
          <w:color w:val="000000"/>
          <w:sz w:val="20"/>
          <w:szCs w:val="20"/>
        </w:rPr>
        <w:t>в 2024 году – 100,0 процента;</w:t>
      </w:r>
    </w:p>
    <w:p w:rsidR="001360AA" w:rsidRPr="003F09E5" w:rsidRDefault="001360AA" w:rsidP="001360AA">
      <w:pPr>
        <w:autoSpaceDE w:val="0"/>
        <w:autoSpaceDN w:val="0"/>
        <w:spacing w:line="247" w:lineRule="auto"/>
        <w:ind w:firstLine="709"/>
        <w:jc w:val="both"/>
        <w:rPr>
          <w:rFonts w:ascii="Tahoma" w:hAnsi="Tahoma" w:cs="Tahoma"/>
          <w:color w:val="000000"/>
          <w:sz w:val="20"/>
          <w:szCs w:val="20"/>
        </w:rPr>
      </w:pPr>
      <w:r w:rsidRPr="003F09E5">
        <w:rPr>
          <w:rFonts w:ascii="Tahoma" w:hAnsi="Tahoma" w:cs="Tahoma"/>
          <w:color w:val="000000"/>
          <w:sz w:val="20"/>
          <w:szCs w:val="20"/>
        </w:rPr>
        <w:t>в 2025 году – 100,0 процента;</w:t>
      </w:r>
    </w:p>
    <w:p w:rsidR="001360AA" w:rsidRPr="003F09E5" w:rsidRDefault="001360AA" w:rsidP="001360AA">
      <w:pPr>
        <w:autoSpaceDE w:val="0"/>
        <w:autoSpaceDN w:val="0"/>
        <w:spacing w:line="247" w:lineRule="auto"/>
        <w:ind w:firstLine="709"/>
        <w:jc w:val="both"/>
        <w:rPr>
          <w:rFonts w:ascii="Tahoma" w:hAnsi="Tahoma" w:cs="Tahoma"/>
          <w:color w:val="000000"/>
          <w:sz w:val="20"/>
          <w:szCs w:val="20"/>
        </w:rPr>
      </w:pPr>
      <w:r w:rsidRPr="003F09E5">
        <w:rPr>
          <w:rFonts w:ascii="Tahoma" w:hAnsi="Tahoma" w:cs="Tahoma"/>
          <w:color w:val="000000"/>
          <w:sz w:val="20"/>
          <w:szCs w:val="20"/>
        </w:rPr>
        <w:t>в 2030 году – 100,0 процента;</w:t>
      </w:r>
    </w:p>
    <w:p w:rsidR="001360AA" w:rsidRPr="003F09E5" w:rsidRDefault="001360AA" w:rsidP="001360AA">
      <w:pPr>
        <w:autoSpaceDE w:val="0"/>
        <w:autoSpaceDN w:val="0"/>
        <w:spacing w:line="247" w:lineRule="auto"/>
        <w:ind w:firstLine="709"/>
        <w:jc w:val="both"/>
        <w:rPr>
          <w:rFonts w:ascii="Tahoma" w:hAnsi="Tahoma" w:cs="Tahoma"/>
          <w:color w:val="000000"/>
          <w:sz w:val="20"/>
          <w:szCs w:val="20"/>
        </w:rPr>
      </w:pPr>
      <w:r w:rsidRPr="003F09E5">
        <w:rPr>
          <w:rFonts w:ascii="Tahoma" w:hAnsi="Tahoma" w:cs="Tahoma"/>
          <w:color w:val="000000"/>
          <w:sz w:val="20"/>
          <w:szCs w:val="20"/>
        </w:rPr>
        <w:t>в 2035 году – 100,0 процента;</w:t>
      </w:r>
    </w:p>
    <w:p w:rsidR="001360AA" w:rsidRPr="003F09E5" w:rsidRDefault="001360AA" w:rsidP="001360AA">
      <w:pPr>
        <w:autoSpaceDE w:val="0"/>
        <w:autoSpaceDN w:val="0"/>
        <w:adjustRightInd w:val="0"/>
        <w:ind w:firstLine="709"/>
        <w:jc w:val="both"/>
        <w:rPr>
          <w:rFonts w:ascii="Tahoma" w:hAnsi="Tahoma" w:cs="Tahoma"/>
          <w:color w:val="000000"/>
          <w:sz w:val="20"/>
          <w:szCs w:val="20"/>
        </w:rPr>
      </w:pPr>
      <w:r w:rsidRPr="003F09E5">
        <w:rPr>
          <w:rFonts w:ascii="Tahoma" w:hAnsi="Tahoma" w:cs="Tahoma"/>
          <w:color w:val="000000"/>
          <w:sz w:val="20"/>
          <w:szCs w:val="20"/>
        </w:rPr>
        <w:t xml:space="preserve">доля приоритетных объектов, доступных для инвалидов и других </w:t>
      </w:r>
      <w:proofErr w:type="spellStart"/>
      <w:r w:rsidRPr="003F09E5">
        <w:rPr>
          <w:rFonts w:ascii="Tahoma" w:hAnsi="Tahoma" w:cs="Tahoma"/>
          <w:color w:val="000000"/>
          <w:sz w:val="20"/>
          <w:szCs w:val="20"/>
        </w:rPr>
        <w:t>маломобильных</w:t>
      </w:r>
      <w:proofErr w:type="spellEnd"/>
      <w:r w:rsidRPr="003F09E5">
        <w:rPr>
          <w:rFonts w:ascii="Tahoma" w:hAnsi="Tahoma" w:cs="Tahoma"/>
          <w:color w:val="000000"/>
          <w:sz w:val="20"/>
          <w:szCs w:val="20"/>
        </w:rPr>
        <w:t xml:space="preserve"> групп населения в сфере культуры, в общем количестве приоритетных объектов в сфере культуры в Чувашской Республике:</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2019 году – 58,5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2020 году – 65,08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2021 году – 71,66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2022 году – 78,24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2023 году – 84,82 процента;</w:t>
      </w:r>
    </w:p>
    <w:p w:rsidR="001360AA" w:rsidRPr="003F09E5" w:rsidRDefault="001360AA" w:rsidP="001360AA">
      <w:pPr>
        <w:autoSpaceDE w:val="0"/>
        <w:autoSpaceDN w:val="0"/>
        <w:spacing w:line="233" w:lineRule="auto"/>
        <w:ind w:firstLine="709"/>
        <w:jc w:val="both"/>
        <w:rPr>
          <w:rFonts w:ascii="Tahoma" w:hAnsi="Tahoma" w:cs="Tahoma"/>
          <w:color w:val="000000"/>
          <w:sz w:val="20"/>
          <w:szCs w:val="20"/>
        </w:rPr>
      </w:pPr>
      <w:r w:rsidRPr="003F09E5">
        <w:rPr>
          <w:rFonts w:ascii="Tahoma" w:hAnsi="Tahoma" w:cs="Tahoma"/>
          <w:color w:val="000000"/>
          <w:sz w:val="20"/>
          <w:szCs w:val="20"/>
        </w:rPr>
        <w:t>в 2024 году – 91,4 процента;</w:t>
      </w:r>
    </w:p>
    <w:p w:rsidR="001360AA" w:rsidRPr="003F09E5" w:rsidRDefault="001360AA" w:rsidP="001360AA">
      <w:pPr>
        <w:autoSpaceDE w:val="0"/>
        <w:autoSpaceDN w:val="0"/>
        <w:spacing w:line="233" w:lineRule="auto"/>
        <w:ind w:firstLine="709"/>
        <w:jc w:val="both"/>
        <w:rPr>
          <w:rFonts w:ascii="Tahoma" w:hAnsi="Tahoma" w:cs="Tahoma"/>
          <w:color w:val="000000"/>
          <w:sz w:val="20"/>
          <w:szCs w:val="20"/>
        </w:rPr>
      </w:pPr>
      <w:r w:rsidRPr="003F09E5">
        <w:rPr>
          <w:rFonts w:ascii="Tahoma" w:hAnsi="Tahoma" w:cs="Tahoma"/>
          <w:color w:val="000000"/>
          <w:sz w:val="20"/>
          <w:szCs w:val="20"/>
        </w:rPr>
        <w:t>в 2025 году – 98,0 процента;</w:t>
      </w:r>
    </w:p>
    <w:p w:rsidR="001360AA" w:rsidRPr="003F09E5" w:rsidRDefault="001360AA" w:rsidP="001360AA">
      <w:pPr>
        <w:autoSpaceDE w:val="0"/>
        <w:autoSpaceDN w:val="0"/>
        <w:spacing w:line="233" w:lineRule="auto"/>
        <w:ind w:firstLine="709"/>
        <w:jc w:val="both"/>
        <w:rPr>
          <w:rFonts w:ascii="Tahoma" w:hAnsi="Tahoma" w:cs="Tahoma"/>
          <w:color w:val="000000"/>
          <w:sz w:val="20"/>
          <w:szCs w:val="20"/>
        </w:rPr>
      </w:pPr>
      <w:r w:rsidRPr="003F09E5">
        <w:rPr>
          <w:rFonts w:ascii="Tahoma" w:hAnsi="Tahoma" w:cs="Tahoma"/>
          <w:color w:val="000000"/>
          <w:sz w:val="20"/>
          <w:szCs w:val="20"/>
        </w:rPr>
        <w:t>в 2030 году – 98,0 процента;</w:t>
      </w:r>
    </w:p>
    <w:p w:rsidR="001360AA" w:rsidRPr="003F09E5" w:rsidRDefault="001360AA" w:rsidP="001360AA">
      <w:pPr>
        <w:autoSpaceDE w:val="0"/>
        <w:autoSpaceDN w:val="0"/>
        <w:spacing w:line="233" w:lineRule="auto"/>
        <w:ind w:firstLine="709"/>
        <w:jc w:val="both"/>
        <w:rPr>
          <w:rFonts w:ascii="Tahoma" w:hAnsi="Tahoma" w:cs="Tahoma"/>
          <w:color w:val="000000"/>
          <w:sz w:val="20"/>
          <w:szCs w:val="20"/>
        </w:rPr>
      </w:pPr>
      <w:r w:rsidRPr="003F09E5">
        <w:rPr>
          <w:rFonts w:ascii="Tahoma" w:hAnsi="Tahoma" w:cs="Tahoma"/>
          <w:color w:val="000000"/>
          <w:sz w:val="20"/>
          <w:szCs w:val="20"/>
        </w:rPr>
        <w:t>в 2035 году – 100,0 процента;</w:t>
      </w:r>
    </w:p>
    <w:p w:rsidR="001360AA" w:rsidRPr="003F09E5" w:rsidRDefault="001360AA" w:rsidP="001360AA">
      <w:pPr>
        <w:autoSpaceDE w:val="0"/>
        <w:autoSpaceDN w:val="0"/>
        <w:adjustRightInd w:val="0"/>
        <w:spacing w:line="233" w:lineRule="auto"/>
        <w:ind w:firstLine="709"/>
        <w:jc w:val="both"/>
        <w:rPr>
          <w:rFonts w:ascii="Tahoma" w:hAnsi="Tahoma" w:cs="Tahoma"/>
          <w:color w:val="000000"/>
          <w:sz w:val="20"/>
          <w:szCs w:val="20"/>
        </w:rPr>
      </w:pPr>
      <w:r w:rsidRPr="003F09E5">
        <w:rPr>
          <w:rFonts w:ascii="Tahoma" w:hAnsi="Tahoma" w:cs="Tahoma"/>
          <w:color w:val="000000"/>
          <w:sz w:val="20"/>
          <w:szCs w:val="20"/>
        </w:rPr>
        <w:t xml:space="preserve">доля приоритетных объектов, доступных для инвалидов и других </w:t>
      </w:r>
      <w:proofErr w:type="spellStart"/>
      <w:r w:rsidRPr="003F09E5">
        <w:rPr>
          <w:rFonts w:ascii="Tahoma" w:hAnsi="Tahoma" w:cs="Tahoma"/>
          <w:color w:val="000000"/>
          <w:sz w:val="20"/>
          <w:szCs w:val="20"/>
        </w:rPr>
        <w:t>маломобильных</w:t>
      </w:r>
      <w:proofErr w:type="spellEnd"/>
      <w:r w:rsidRPr="003F09E5">
        <w:rPr>
          <w:rFonts w:ascii="Tahoma" w:hAnsi="Tahoma" w:cs="Tahoma"/>
          <w:color w:val="000000"/>
          <w:sz w:val="20"/>
          <w:szCs w:val="20"/>
        </w:rPr>
        <w:t xml:space="preserve"> групп населения в сфере физической культуры и спорта, в общем к</w:t>
      </w:r>
      <w:r w:rsidRPr="003F09E5">
        <w:rPr>
          <w:rFonts w:ascii="Tahoma" w:hAnsi="Tahoma" w:cs="Tahoma"/>
          <w:color w:val="000000"/>
          <w:sz w:val="20"/>
          <w:szCs w:val="20"/>
        </w:rPr>
        <w:t>о</w:t>
      </w:r>
      <w:r w:rsidRPr="003F09E5">
        <w:rPr>
          <w:rFonts w:ascii="Tahoma" w:hAnsi="Tahoma" w:cs="Tahoma"/>
          <w:color w:val="000000"/>
          <w:sz w:val="20"/>
          <w:szCs w:val="20"/>
        </w:rPr>
        <w:t>личестве приоритетных объектов в сфере физической культуры и спорта в Чувашской Республике:</w:t>
      </w:r>
    </w:p>
    <w:p w:rsidR="001360AA" w:rsidRPr="003F09E5" w:rsidRDefault="001360AA" w:rsidP="001360AA">
      <w:pPr>
        <w:autoSpaceDE w:val="0"/>
        <w:autoSpaceDN w:val="0"/>
        <w:spacing w:line="233" w:lineRule="auto"/>
        <w:ind w:firstLine="709"/>
        <w:jc w:val="both"/>
        <w:rPr>
          <w:rFonts w:ascii="Tahoma" w:hAnsi="Tahoma" w:cs="Tahoma"/>
          <w:color w:val="000000"/>
          <w:sz w:val="20"/>
          <w:szCs w:val="20"/>
        </w:rPr>
      </w:pPr>
      <w:r w:rsidRPr="003F09E5">
        <w:rPr>
          <w:rFonts w:ascii="Tahoma" w:hAnsi="Tahoma" w:cs="Tahoma"/>
          <w:color w:val="000000"/>
          <w:sz w:val="20"/>
          <w:szCs w:val="20"/>
        </w:rPr>
        <w:t>в 2019 году – 71,5 процента;</w:t>
      </w:r>
    </w:p>
    <w:p w:rsidR="001360AA" w:rsidRPr="003F09E5" w:rsidRDefault="001360AA" w:rsidP="001360AA">
      <w:pPr>
        <w:autoSpaceDE w:val="0"/>
        <w:autoSpaceDN w:val="0"/>
        <w:spacing w:line="233" w:lineRule="auto"/>
        <w:ind w:firstLine="709"/>
        <w:jc w:val="both"/>
        <w:rPr>
          <w:rFonts w:ascii="Tahoma" w:hAnsi="Tahoma" w:cs="Tahoma"/>
          <w:color w:val="000000"/>
          <w:sz w:val="20"/>
          <w:szCs w:val="20"/>
        </w:rPr>
      </w:pPr>
      <w:r w:rsidRPr="003F09E5">
        <w:rPr>
          <w:rFonts w:ascii="Tahoma" w:hAnsi="Tahoma" w:cs="Tahoma"/>
          <w:color w:val="000000"/>
          <w:sz w:val="20"/>
          <w:szCs w:val="20"/>
        </w:rPr>
        <w:t>в 2020 году – 75,92 процента;</w:t>
      </w:r>
    </w:p>
    <w:p w:rsidR="001360AA" w:rsidRPr="003F09E5" w:rsidRDefault="001360AA" w:rsidP="001360AA">
      <w:pPr>
        <w:autoSpaceDE w:val="0"/>
        <w:autoSpaceDN w:val="0"/>
        <w:spacing w:line="233" w:lineRule="auto"/>
        <w:ind w:firstLine="709"/>
        <w:jc w:val="both"/>
        <w:rPr>
          <w:rFonts w:ascii="Tahoma" w:hAnsi="Tahoma" w:cs="Tahoma"/>
          <w:color w:val="000000"/>
          <w:sz w:val="20"/>
          <w:szCs w:val="20"/>
        </w:rPr>
      </w:pPr>
      <w:r w:rsidRPr="003F09E5">
        <w:rPr>
          <w:rFonts w:ascii="Tahoma" w:hAnsi="Tahoma" w:cs="Tahoma"/>
          <w:color w:val="000000"/>
          <w:sz w:val="20"/>
          <w:szCs w:val="20"/>
        </w:rPr>
        <w:t>в 2021 году – 80,34 процента;</w:t>
      </w:r>
    </w:p>
    <w:p w:rsidR="001360AA" w:rsidRPr="003F09E5" w:rsidRDefault="001360AA" w:rsidP="001360AA">
      <w:pPr>
        <w:autoSpaceDE w:val="0"/>
        <w:autoSpaceDN w:val="0"/>
        <w:spacing w:line="233" w:lineRule="auto"/>
        <w:ind w:firstLine="709"/>
        <w:jc w:val="both"/>
        <w:rPr>
          <w:rFonts w:ascii="Tahoma" w:hAnsi="Tahoma" w:cs="Tahoma"/>
          <w:color w:val="000000"/>
          <w:sz w:val="20"/>
          <w:szCs w:val="20"/>
        </w:rPr>
      </w:pPr>
      <w:r w:rsidRPr="003F09E5">
        <w:rPr>
          <w:rFonts w:ascii="Tahoma" w:hAnsi="Tahoma" w:cs="Tahoma"/>
          <w:color w:val="000000"/>
          <w:sz w:val="20"/>
          <w:szCs w:val="20"/>
        </w:rPr>
        <w:t>в 2022 году – 84,76 процента;</w:t>
      </w:r>
    </w:p>
    <w:p w:rsidR="001360AA" w:rsidRPr="003F09E5" w:rsidRDefault="001360AA" w:rsidP="001360AA">
      <w:pPr>
        <w:autoSpaceDE w:val="0"/>
        <w:autoSpaceDN w:val="0"/>
        <w:spacing w:line="233" w:lineRule="auto"/>
        <w:ind w:firstLine="709"/>
        <w:jc w:val="both"/>
        <w:rPr>
          <w:rFonts w:ascii="Tahoma" w:hAnsi="Tahoma" w:cs="Tahoma"/>
          <w:color w:val="000000"/>
          <w:sz w:val="20"/>
          <w:szCs w:val="20"/>
        </w:rPr>
      </w:pPr>
      <w:r w:rsidRPr="003F09E5">
        <w:rPr>
          <w:rFonts w:ascii="Tahoma" w:hAnsi="Tahoma" w:cs="Tahoma"/>
          <w:color w:val="000000"/>
          <w:sz w:val="20"/>
          <w:szCs w:val="20"/>
        </w:rPr>
        <w:t>в 2023 году – 89,18 процента;</w:t>
      </w:r>
    </w:p>
    <w:p w:rsidR="001360AA" w:rsidRPr="003F09E5" w:rsidRDefault="001360AA" w:rsidP="001360AA">
      <w:pPr>
        <w:autoSpaceDE w:val="0"/>
        <w:autoSpaceDN w:val="0"/>
        <w:spacing w:line="233" w:lineRule="auto"/>
        <w:ind w:firstLine="709"/>
        <w:jc w:val="both"/>
        <w:rPr>
          <w:rFonts w:ascii="Tahoma" w:hAnsi="Tahoma" w:cs="Tahoma"/>
          <w:color w:val="000000"/>
          <w:sz w:val="20"/>
          <w:szCs w:val="20"/>
        </w:rPr>
      </w:pPr>
      <w:r w:rsidRPr="003F09E5">
        <w:rPr>
          <w:rFonts w:ascii="Tahoma" w:hAnsi="Tahoma" w:cs="Tahoma"/>
          <w:color w:val="000000"/>
          <w:sz w:val="20"/>
          <w:szCs w:val="20"/>
        </w:rPr>
        <w:t>в 2024 году – 93,6 процента;</w:t>
      </w:r>
    </w:p>
    <w:p w:rsidR="001360AA" w:rsidRPr="003F09E5" w:rsidRDefault="001360AA" w:rsidP="001360AA">
      <w:pPr>
        <w:autoSpaceDE w:val="0"/>
        <w:autoSpaceDN w:val="0"/>
        <w:spacing w:line="233" w:lineRule="auto"/>
        <w:ind w:firstLine="709"/>
        <w:jc w:val="both"/>
        <w:rPr>
          <w:rFonts w:ascii="Tahoma" w:hAnsi="Tahoma" w:cs="Tahoma"/>
          <w:color w:val="000000"/>
          <w:sz w:val="20"/>
          <w:szCs w:val="20"/>
        </w:rPr>
      </w:pPr>
      <w:r w:rsidRPr="003F09E5">
        <w:rPr>
          <w:rFonts w:ascii="Tahoma" w:hAnsi="Tahoma" w:cs="Tahoma"/>
          <w:color w:val="000000"/>
          <w:sz w:val="20"/>
          <w:szCs w:val="20"/>
        </w:rPr>
        <w:t>в 2025 году – 98,0 процента;</w:t>
      </w:r>
    </w:p>
    <w:p w:rsidR="001360AA" w:rsidRPr="003F09E5" w:rsidRDefault="001360AA" w:rsidP="001360AA">
      <w:pPr>
        <w:autoSpaceDE w:val="0"/>
        <w:autoSpaceDN w:val="0"/>
        <w:spacing w:line="233" w:lineRule="auto"/>
        <w:ind w:firstLine="709"/>
        <w:jc w:val="both"/>
        <w:rPr>
          <w:rFonts w:ascii="Tahoma" w:hAnsi="Tahoma" w:cs="Tahoma"/>
          <w:color w:val="000000"/>
          <w:sz w:val="20"/>
          <w:szCs w:val="20"/>
        </w:rPr>
      </w:pPr>
      <w:r w:rsidRPr="003F09E5">
        <w:rPr>
          <w:rFonts w:ascii="Tahoma" w:hAnsi="Tahoma" w:cs="Tahoma"/>
          <w:color w:val="000000"/>
          <w:sz w:val="20"/>
          <w:szCs w:val="20"/>
        </w:rPr>
        <w:t>в 2030 году – 98,0 процента;</w:t>
      </w:r>
    </w:p>
    <w:p w:rsidR="001360AA" w:rsidRPr="003F09E5" w:rsidRDefault="001360AA" w:rsidP="001360AA">
      <w:pPr>
        <w:autoSpaceDE w:val="0"/>
        <w:autoSpaceDN w:val="0"/>
        <w:spacing w:line="233" w:lineRule="auto"/>
        <w:ind w:firstLine="709"/>
        <w:jc w:val="both"/>
        <w:rPr>
          <w:rFonts w:ascii="Tahoma" w:hAnsi="Tahoma" w:cs="Tahoma"/>
          <w:color w:val="000000"/>
          <w:sz w:val="20"/>
          <w:szCs w:val="20"/>
        </w:rPr>
      </w:pPr>
      <w:r w:rsidRPr="003F09E5">
        <w:rPr>
          <w:rFonts w:ascii="Tahoma" w:hAnsi="Tahoma" w:cs="Tahoma"/>
          <w:color w:val="000000"/>
          <w:sz w:val="20"/>
          <w:szCs w:val="20"/>
        </w:rPr>
        <w:t>в 2035 году – 100,0 процента;</w:t>
      </w:r>
    </w:p>
    <w:p w:rsidR="001360AA" w:rsidRPr="003F09E5" w:rsidRDefault="001360AA" w:rsidP="001360AA">
      <w:pPr>
        <w:autoSpaceDE w:val="0"/>
        <w:autoSpaceDN w:val="0"/>
        <w:adjustRightInd w:val="0"/>
        <w:spacing w:line="235" w:lineRule="auto"/>
        <w:ind w:firstLine="709"/>
        <w:jc w:val="both"/>
        <w:rPr>
          <w:rFonts w:ascii="Tahoma" w:hAnsi="Tahoma" w:cs="Tahoma"/>
          <w:color w:val="000000"/>
          <w:sz w:val="20"/>
          <w:szCs w:val="20"/>
        </w:rPr>
      </w:pPr>
      <w:r w:rsidRPr="003F09E5">
        <w:rPr>
          <w:rFonts w:ascii="Tahoma" w:hAnsi="Tahoma" w:cs="Tahoma"/>
          <w:color w:val="000000"/>
          <w:sz w:val="20"/>
          <w:szCs w:val="20"/>
        </w:rPr>
        <w:t>доля детей-инвалидов в возрасте от 5 до 18 лет, получающих дополнительное образование, в общей численности детей-инвалидов данного возраста:</w:t>
      </w:r>
    </w:p>
    <w:p w:rsidR="001360AA" w:rsidRPr="003F09E5" w:rsidRDefault="001360AA" w:rsidP="001360AA">
      <w:pPr>
        <w:autoSpaceDE w:val="0"/>
        <w:autoSpaceDN w:val="0"/>
        <w:spacing w:line="235" w:lineRule="auto"/>
        <w:ind w:firstLine="709"/>
        <w:jc w:val="both"/>
        <w:rPr>
          <w:rFonts w:ascii="Tahoma" w:hAnsi="Tahoma" w:cs="Tahoma"/>
          <w:color w:val="000000"/>
          <w:sz w:val="20"/>
          <w:szCs w:val="20"/>
        </w:rPr>
      </w:pPr>
      <w:r w:rsidRPr="003F09E5">
        <w:rPr>
          <w:rFonts w:ascii="Tahoma" w:hAnsi="Tahoma" w:cs="Tahoma"/>
          <w:color w:val="000000"/>
          <w:sz w:val="20"/>
          <w:szCs w:val="20"/>
        </w:rPr>
        <w:t>в 2019 году – 50,0 процента;</w:t>
      </w:r>
    </w:p>
    <w:p w:rsidR="001360AA" w:rsidRPr="003F09E5" w:rsidRDefault="001360AA" w:rsidP="001360AA">
      <w:pPr>
        <w:autoSpaceDE w:val="0"/>
        <w:autoSpaceDN w:val="0"/>
        <w:spacing w:line="235" w:lineRule="auto"/>
        <w:ind w:firstLine="709"/>
        <w:jc w:val="both"/>
        <w:rPr>
          <w:rFonts w:ascii="Tahoma" w:hAnsi="Tahoma" w:cs="Tahoma"/>
          <w:color w:val="000000"/>
          <w:sz w:val="20"/>
          <w:szCs w:val="20"/>
        </w:rPr>
      </w:pPr>
      <w:r w:rsidRPr="003F09E5">
        <w:rPr>
          <w:rFonts w:ascii="Tahoma" w:hAnsi="Tahoma" w:cs="Tahoma"/>
          <w:color w:val="000000"/>
          <w:sz w:val="20"/>
          <w:szCs w:val="20"/>
        </w:rPr>
        <w:t>в 2020 году – 51,0 процента;</w:t>
      </w:r>
    </w:p>
    <w:p w:rsidR="001360AA" w:rsidRPr="003F09E5" w:rsidRDefault="001360AA" w:rsidP="001360AA">
      <w:pPr>
        <w:autoSpaceDE w:val="0"/>
        <w:autoSpaceDN w:val="0"/>
        <w:spacing w:line="235" w:lineRule="auto"/>
        <w:ind w:firstLine="709"/>
        <w:jc w:val="both"/>
        <w:rPr>
          <w:rFonts w:ascii="Tahoma" w:hAnsi="Tahoma" w:cs="Tahoma"/>
          <w:color w:val="000000"/>
          <w:sz w:val="20"/>
          <w:szCs w:val="20"/>
        </w:rPr>
      </w:pPr>
      <w:r w:rsidRPr="003F09E5">
        <w:rPr>
          <w:rFonts w:ascii="Tahoma" w:hAnsi="Tahoma" w:cs="Tahoma"/>
          <w:color w:val="000000"/>
          <w:sz w:val="20"/>
          <w:szCs w:val="20"/>
        </w:rPr>
        <w:t>в 2021 году – 51,5 процента;</w:t>
      </w:r>
    </w:p>
    <w:p w:rsidR="001360AA" w:rsidRPr="003F09E5" w:rsidRDefault="001360AA" w:rsidP="001360AA">
      <w:pPr>
        <w:autoSpaceDE w:val="0"/>
        <w:autoSpaceDN w:val="0"/>
        <w:spacing w:line="235" w:lineRule="auto"/>
        <w:ind w:firstLine="709"/>
        <w:jc w:val="both"/>
        <w:rPr>
          <w:rFonts w:ascii="Tahoma" w:hAnsi="Tahoma" w:cs="Tahoma"/>
          <w:color w:val="000000"/>
          <w:sz w:val="20"/>
          <w:szCs w:val="20"/>
        </w:rPr>
      </w:pPr>
      <w:r w:rsidRPr="003F09E5">
        <w:rPr>
          <w:rFonts w:ascii="Tahoma" w:hAnsi="Tahoma" w:cs="Tahoma"/>
          <w:color w:val="000000"/>
          <w:sz w:val="20"/>
          <w:szCs w:val="20"/>
        </w:rPr>
        <w:t>в 2022 году – 52,0 процента;</w:t>
      </w:r>
    </w:p>
    <w:p w:rsidR="001360AA" w:rsidRPr="003F09E5" w:rsidRDefault="001360AA" w:rsidP="001360AA">
      <w:pPr>
        <w:autoSpaceDE w:val="0"/>
        <w:autoSpaceDN w:val="0"/>
        <w:spacing w:line="235" w:lineRule="auto"/>
        <w:ind w:firstLine="709"/>
        <w:jc w:val="both"/>
        <w:rPr>
          <w:rFonts w:ascii="Tahoma" w:hAnsi="Tahoma" w:cs="Tahoma"/>
          <w:color w:val="000000"/>
          <w:sz w:val="20"/>
          <w:szCs w:val="20"/>
        </w:rPr>
      </w:pPr>
      <w:r w:rsidRPr="003F09E5">
        <w:rPr>
          <w:rFonts w:ascii="Tahoma" w:hAnsi="Tahoma" w:cs="Tahoma"/>
          <w:color w:val="000000"/>
          <w:sz w:val="20"/>
          <w:szCs w:val="20"/>
        </w:rPr>
        <w:t>в 2023 году – 52,5 процента;</w:t>
      </w:r>
    </w:p>
    <w:p w:rsidR="001360AA" w:rsidRPr="003F09E5" w:rsidRDefault="001360AA" w:rsidP="001360AA">
      <w:pPr>
        <w:autoSpaceDE w:val="0"/>
        <w:autoSpaceDN w:val="0"/>
        <w:spacing w:line="235" w:lineRule="auto"/>
        <w:ind w:firstLine="709"/>
        <w:jc w:val="both"/>
        <w:rPr>
          <w:rFonts w:ascii="Tahoma" w:hAnsi="Tahoma" w:cs="Tahoma"/>
          <w:color w:val="000000"/>
          <w:sz w:val="20"/>
          <w:szCs w:val="20"/>
        </w:rPr>
      </w:pPr>
      <w:r w:rsidRPr="003F09E5">
        <w:rPr>
          <w:rFonts w:ascii="Tahoma" w:hAnsi="Tahoma" w:cs="Tahoma"/>
          <w:color w:val="000000"/>
          <w:sz w:val="20"/>
          <w:szCs w:val="20"/>
        </w:rPr>
        <w:t>в 2024 году – 53,0 процента;</w:t>
      </w:r>
    </w:p>
    <w:p w:rsidR="001360AA" w:rsidRPr="003F09E5" w:rsidRDefault="001360AA" w:rsidP="001360AA">
      <w:pPr>
        <w:autoSpaceDE w:val="0"/>
        <w:autoSpaceDN w:val="0"/>
        <w:spacing w:line="235" w:lineRule="auto"/>
        <w:ind w:firstLine="709"/>
        <w:jc w:val="both"/>
        <w:rPr>
          <w:rFonts w:ascii="Tahoma" w:hAnsi="Tahoma" w:cs="Tahoma"/>
          <w:color w:val="000000"/>
          <w:sz w:val="20"/>
          <w:szCs w:val="20"/>
        </w:rPr>
      </w:pPr>
      <w:r w:rsidRPr="003F09E5">
        <w:rPr>
          <w:rFonts w:ascii="Tahoma" w:hAnsi="Tahoma" w:cs="Tahoma"/>
          <w:color w:val="000000"/>
          <w:sz w:val="20"/>
          <w:szCs w:val="20"/>
        </w:rPr>
        <w:t>в 2025 году – 53,5 процента;</w:t>
      </w:r>
    </w:p>
    <w:p w:rsidR="001360AA" w:rsidRPr="003F09E5" w:rsidRDefault="001360AA" w:rsidP="001360AA">
      <w:pPr>
        <w:autoSpaceDE w:val="0"/>
        <w:autoSpaceDN w:val="0"/>
        <w:spacing w:line="235" w:lineRule="auto"/>
        <w:ind w:firstLine="709"/>
        <w:jc w:val="both"/>
        <w:rPr>
          <w:rFonts w:ascii="Tahoma" w:hAnsi="Tahoma" w:cs="Tahoma"/>
          <w:color w:val="000000"/>
          <w:sz w:val="20"/>
          <w:szCs w:val="20"/>
        </w:rPr>
      </w:pPr>
      <w:r w:rsidRPr="003F09E5">
        <w:rPr>
          <w:rFonts w:ascii="Tahoma" w:hAnsi="Tahoma" w:cs="Tahoma"/>
          <w:color w:val="000000"/>
          <w:sz w:val="20"/>
          <w:szCs w:val="20"/>
        </w:rPr>
        <w:t>в 2030 году – 54,0 процента;</w:t>
      </w:r>
    </w:p>
    <w:p w:rsidR="001360AA" w:rsidRPr="003F09E5" w:rsidRDefault="001360AA" w:rsidP="001360AA">
      <w:pPr>
        <w:autoSpaceDE w:val="0"/>
        <w:autoSpaceDN w:val="0"/>
        <w:spacing w:line="235" w:lineRule="auto"/>
        <w:ind w:firstLine="709"/>
        <w:jc w:val="both"/>
        <w:rPr>
          <w:rFonts w:ascii="Tahoma" w:hAnsi="Tahoma" w:cs="Tahoma"/>
          <w:color w:val="000000"/>
          <w:sz w:val="20"/>
          <w:szCs w:val="20"/>
        </w:rPr>
      </w:pPr>
      <w:r w:rsidRPr="003F09E5">
        <w:rPr>
          <w:rFonts w:ascii="Tahoma" w:hAnsi="Tahoma" w:cs="Tahoma"/>
          <w:color w:val="000000"/>
          <w:sz w:val="20"/>
          <w:szCs w:val="20"/>
        </w:rPr>
        <w:t>в 2035 году – 55,0 процента;</w:t>
      </w:r>
    </w:p>
    <w:p w:rsidR="001360AA" w:rsidRPr="003F09E5" w:rsidRDefault="001360AA" w:rsidP="001360AA">
      <w:pPr>
        <w:autoSpaceDE w:val="0"/>
        <w:autoSpaceDN w:val="0"/>
        <w:adjustRightInd w:val="0"/>
        <w:spacing w:line="235" w:lineRule="auto"/>
        <w:ind w:firstLine="709"/>
        <w:jc w:val="both"/>
        <w:rPr>
          <w:rFonts w:ascii="Tahoma" w:hAnsi="Tahoma" w:cs="Tahoma"/>
          <w:color w:val="000000"/>
          <w:sz w:val="20"/>
          <w:szCs w:val="20"/>
        </w:rPr>
      </w:pPr>
      <w:r w:rsidRPr="003F09E5">
        <w:rPr>
          <w:rFonts w:ascii="Tahoma" w:hAnsi="Tahoma" w:cs="Tahoma"/>
          <w:color w:val="000000"/>
          <w:sz w:val="20"/>
          <w:szCs w:val="20"/>
        </w:rPr>
        <w:t>доля детей-инвалидов в возрасте от 1,5 года до 7 лет, охваченных дошкольным образованием, в общей численности детей-инвалидов данного возраста:</w:t>
      </w:r>
    </w:p>
    <w:p w:rsidR="001360AA" w:rsidRPr="003F09E5" w:rsidRDefault="001360AA" w:rsidP="001360AA">
      <w:pPr>
        <w:autoSpaceDE w:val="0"/>
        <w:autoSpaceDN w:val="0"/>
        <w:spacing w:line="235" w:lineRule="auto"/>
        <w:ind w:firstLine="709"/>
        <w:jc w:val="both"/>
        <w:rPr>
          <w:rFonts w:ascii="Tahoma" w:hAnsi="Tahoma" w:cs="Tahoma"/>
          <w:color w:val="000000"/>
          <w:sz w:val="20"/>
          <w:szCs w:val="20"/>
        </w:rPr>
      </w:pPr>
      <w:r w:rsidRPr="003F09E5">
        <w:rPr>
          <w:rFonts w:ascii="Tahoma" w:hAnsi="Tahoma" w:cs="Tahoma"/>
          <w:color w:val="000000"/>
          <w:sz w:val="20"/>
          <w:szCs w:val="20"/>
        </w:rPr>
        <w:t>в 2019 году – 95,0 процента;</w:t>
      </w:r>
    </w:p>
    <w:p w:rsidR="001360AA" w:rsidRPr="003F09E5" w:rsidRDefault="001360AA" w:rsidP="001360AA">
      <w:pPr>
        <w:autoSpaceDE w:val="0"/>
        <w:autoSpaceDN w:val="0"/>
        <w:spacing w:line="235" w:lineRule="auto"/>
        <w:ind w:firstLine="709"/>
        <w:jc w:val="both"/>
        <w:rPr>
          <w:rFonts w:ascii="Tahoma" w:hAnsi="Tahoma" w:cs="Tahoma"/>
          <w:color w:val="000000"/>
          <w:sz w:val="20"/>
          <w:szCs w:val="20"/>
        </w:rPr>
      </w:pPr>
      <w:r w:rsidRPr="003F09E5">
        <w:rPr>
          <w:rFonts w:ascii="Tahoma" w:hAnsi="Tahoma" w:cs="Tahoma"/>
          <w:color w:val="000000"/>
          <w:sz w:val="20"/>
          <w:szCs w:val="20"/>
        </w:rPr>
        <w:t>в 2020 году – 100,0 процента;</w:t>
      </w:r>
    </w:p>
    <w:p w:rsidR="001360AA" w:rsidRPr="003F09E5" w:rsidRDefault="001360AA" w:rsidP="001360AA">
      <w:pPr>
        <w:autoSpaceDE w:val="0"/>
        <w:autoSpaceDN w:val="0"/>
        <w:spacing w:line="235" w:lineRule="auto"/>
        <w:ind w:firstLine="709"/>
        <w:jc w:val="both"/>
        <w:rPr>
          <w:rFonts w:ascii="Tahoma" w:hAnsi="Tahoma" w:cs="Tahoma"/>
          <w:color w:val="000000"/>
          <w:sz w:val="20"/>
          <w:szCs w:val="20"/>
        </w:rPr>
      </w:pPr>
      <w:r w:rsidRPr="003F09E5">
        <w:rPr>
          <w:rFonts w:ascii="Tahoma" w:hAnsi="Tahoma" w:cs="Tahoma"/>
          <w:color w:val="000000"/>
          <w:sz w:val="20"/>
          <w:szCs w:val="20"/>
        </w:rPr>
        <w:t>в 2021 году – 100,0 процента;</w:t>
      </w:r>
    </w:p>
    <w:p w:rsidR="001360AA" w:rsidRPr="003F09E5" w:rsidRDefault="001360AA" w:rsidP="001360AA">
      <w:pPr>
        <w:autoSpaceDE w:val="0"/>
        <w:autoSpaceDN w:val="0"/>
        <w:spacing w:line="235" w:lineRule="auto"/>
        <w:ind w:firstLine="709"/>
        <w:jc w:val="both"/>
        <w:rPr>
          <w:rFonts w:ascii="Tahoma" w:hAnsi="Tahoma" w:cs="Tahoma"/>
          <w:color w:val="000000"/>
          <w:sz w:val="20"/>
          <w:szCs w:val="20"/>
        </w:rPr>
      </w:pPr>
      <w:r w:rsidRPr="003F09E5">
        <w:rPr>
          <w:rFonts w:ascii="Tahoma" w:hAnsi="Tahoma" w:cs="Tahoma"/>
          <w:color w:val="000000"/>
          <w:sz w:val="20"/>
          <w:szCs w:val="20"/>
        </w:rPr>
        <w:t>в 2022 году – 100,0 процента;</w:t>
      </w:r>
    </w:p>
    <w:p w:rsidR="001360AA" w:rsidRPr="003F09E5" w:rsidRDefault="001360AA" w:rsidP="001360AA">
      <w:pPr>
        <w:autoSpaceDE w:val="0"/>
        <w:autoSpaceDN w:val="0"/>
        <w:spacing w:line="235" w:lineRule="auto"/>
        <w:ind w:firstLine="709"/>
        <w:jc w:val="both"/>
        <w:rPr>
          <w:rFonts w:ascii="Tahoma" w:hAnsi="Tahoma" w:cs="Tahoma"/>
          <w:color w:val="000000"/>
          <w:sz w:val="20"/>
          <w:szCs w:val="20"/>
        </w:rPr>
      </w:pPr>
      <w:r w:rsidRPr="003F09E5">
        <w:rPr>
          <w:rFonts w:ascii="Tahoma" w:hAnsi="Tahoma" w:cs="Tahoma"/>
          <w:color w:val="000000"/>
          <w:sz w:val="20"/>
          <w:szCs w:val="20"/>
        </w:rPr>
        <w:t>в 2023 году – 100,0 процента;</w:t>
      </w:r>
    </w:p>
    <w:p w:rsidR="001360AA" w:rsidRPr="003F09E5" w:rsidRDefault="001360AA" w:rsidP="001360AA">
      <w:pPr>
        <w:autoSpaceDE w:val="0"/>
        <w:autoSpaceDN w:val="0"/>
        <w:spacing w:line="235" w:lineRule="auto"/>
        <w:ind w:firstLine="709"/>
        <w:jc w:val="both"/>
        <w:rPr>
          <w:rFonts w:ascii="Tahoma" w:hAnsi="Tahoma" w:cs="Tahoma"/>
          <w:color w:val="000000"/>
          <w:sz w:val="20"/>
          <w:szCs w:val="20"/>
        </w:rPr>
      </w:pPr>
      <w:r w:rsidRPr="003F09E5">
        <w:rPr>
          <w:rFonts w:ascii="Tahoma" w:hAnsi="Tahoma" w:cs="Tahoma"/>
          <w:color w:val="000000"/>
          <w:sz w:val="20"/>
          <w:szCs w:val="20"/>
        </w:rPr>
        <w:t>в 2024 году – 100,0 процента;</w:t>
      </w:r>
    </w:p>
    <w:p w:rsidR="001360AA" w:rsidRPr="003F09E5" w:rsidRDefault="001360AA" w:rsidP="001360AA">
      <w:pPr>
        <w:autoSpaceDE w:val="0"/>
        <w:autoSpaceDN w:val="0"/>
        <w:spacing w:line="235" w:lineRule="auto"/>
        <w:ind w:firstLine="709"/>
        <w:jc w:val="both"/>
        <w:rPr>
          <w:rFonts w:ascii="Tahoma" w:hAnsi="Tahoma" w:cs="Tahoma"/>
          <w:color w:val="000000"/>
          <w:sz w:val="20"/>
          <w:szCs w:val="20"/>
        </w:rPr>
      </w:pPr>
      <w:r w:rsidRPr="003F09E5">
        <w:rPr>
          <w:rFonts w:ascii="Tahoma" w:hAnsi="Tahoma" w:cs="Tahoma"/>
          <w:color w:val="000000"/>
          <w:sz w:val="20"/>
          <w:szCs w:val="20"/>
        </w:rPr>
        <w:t>в 2025 году – 100,0 процента;</w:t>
      </w:r>
    </w:p>
    <w:p w:rsidR="001360AA" w:rsidRPr="003F09E5" w:rsidRDefault="001360AA" w:rsidP="001360AA">
      <w:pPr>
        <w:autoSpaceDE w:val="0"/>
        <w:autoSpaceDN w:val="0"/>
        <w:spacing w:line="235" w:lineRule="auto"/>
        <w:ind w:firstLine="709"/>
        <w:jc w:val="both"/>
        <w:rPr>
          <w:rFonts w:ascii="Tahoma" w:hAnsi="Tahoma" w:cs="Tahoma"/>
          <w:color w:val="000000"/>
          <w:sz w:val="20"/>
          <w:szCs w:val="20"/>
        </w:rPr>
      </w:pPr>
      <w:r w:rsidRPr="003F09E5">
        <w:rPr>
          <w:rFonts w:ascii="Tahoma" w:hAnsi="Tahoma" w:cs="Tahoma"/>
          <w:color w:val="000000"/>
          <w:sz w:val="20"/>
          <w:szCs w:val="20"/>
        </w:rPr>
        <w:t>в 2030 году – 100,0 процента;</w:t>
      </w:r>
    </w:p>
    <w:p w:rsidR="001360AA" w:rsidRPr="003F09E5" w:rsidRDefault="001360AA" w:rsidP="001360AA">
      <w:pPr>
        <w:autoSpaceDE w:val="0"/>
        <w:autoSpaceDN w:val="0"/>
        <w:spacing w:line="235" w:lineRule="auto"/>
        <w:ind w:firstLine="709"/>
        <w:jc w:val="both"/>
        <w:rPr>
          <w:rFonts w:ascii="Tahoma" w:hAnsi="Tahoma" w:cs="Tahoma"/>
          <w:color w:val="000000"/>
          <w:sz w:val="20"/>
          <w:szCs w:val="20"/>
        </w:rPr>
      </w:pPr>
      <w:r w:rsidRPr="003F09E5">
        <w:rPr>
          <w:rFonts w:ascii="Tahoma" w:hAnsi="Tahoma" w:cs="Tahoma"/>
          <w:color w:val="000000"/>
          <w:sz w:val="20"/>
          <w:szCs w:val="20"/>
        </w:rPr>
        <w:lastRenderedPageBreak/>
        <w:t>в 2035 году – 100,0 процента;</w:t>
      </w:r>
    </w:p>
    <w:p w:rsidR="001360AA" w:rsidRPr="003F09E5" w:rsidRDefault="001360AA" w:rsidP="001360AA">
      <w:pPr>
        <w:autoSpaceDE w:val="0"/>
        <w:autoSpaceDN w:val="0"/>
        <w:adjustRightInd w:val="0"/>
        <w:spacing w:line="235" w:lineRule="auto"/>
        <w:ind w:firstLine="709"/>
        <w:jc w:val="both"/>
        <w:rPr>
          <w:rFonts w:ascii="Tahoma" w:hAnsi="Tahoma" w:cs="Tahoma"/>
          <w:color w:val="000000"/>
          <w:sz w:val="20"/>
          <w:szCs w:val="20"/>
        </w:rPr>
      </w:pPr>
      <w:r w:rsidRPr="003F09E5">
        <w:rPr>
          <w:rFonts w:ascii="Tahoma" w:hAnsi="Tahoma" w:cs="Tahoma"/>
          <w:color w:val="000000"/>
          <w:sz w:val="20"/>
          <w:szCs w:val="20"/>
        </w:rPr>
        <w:t xml:space="preserve">доля дошкольных образовательных организаций, в которых создана универсальная </w:t>
      </w:r>
      <w:proofErr w:type="spellStart"/>
      <w:r w:rsidRPr="003F09E5">
        <w:rPr>
          <w:rFonts w:ascii="Tahoma" w:hAnsi="Tahoma" w:cs="Tahoma"/>
          <w:color w:val="000000"/>
          <w:sz w:val="20"/>
          <w:szCs w:val="20"/>
        </w:rPr>
        <w:t>безбарьерная</w:t>
      </w:r>
      <w:proofErr w:type="spellEnd"/>
      <w:r w:rsidRPr="003F09E5">
        <w:rPr>
          <w:rFonts w:ascii="Tahoma" w:hAnsi="Tahoma" w:cs="Tahoma"/>
          <w:color w:val="000000"/>
          <w:sz w:val="20"/>
          <w:szCs w:val="20"/>
        </w:rPr>
        <w:t xml:space="preserve"> среда для инклюзивного образования детей-инва</w:t>
      </w:r>
      <w:r w:rsidRPr="003F09E5">
        <w:rPr>
          <w:rFonts w:ascii="Tahoma" w:hAnsi="Tahoma" w:cs="Tahoma"/>
          <w:color w:val="000000"/>
          <w:sz w:val="20"/>
          <w:szCs w:val="20"/>
        </w:rPr>
        <w:softHyphen/>
        <w:t>лидов, в общем количестве дошкольных образовательных организаций в Чувашской Республике:</w:t>
      </w:r>
    </w:p>
    <w:p w:rsidR="001360AA" w:rsidRPr="003F09E5" w:rsidRDefault="001360AA" w:rsidP="001360AA">
      <w:pPr>
        <w:autoSpaceDE w:val="0"/>
        <w:autoSpaceDN w:val="0"/>
        <w:spacing w:line="230" w:lineRule="auto"/>
        <w:ind w:firstLine="709"/>
        <w:jc w:val="both"/>
        <w:rPr>
          <w:rFonts w:ascii="Tahoma" w:hAnsi="Tahoma" w:cs="Tahoma"/>
          <w:color w:val="000000"/>
          <w:sz w:val="20"/>
          <w:szCs w:val="20"/>
        </w:rPr>
      </w:pPr>
      <w:r w:rsidRPr="003F09E5">
        <w:rPr>
          <w:rFonts w:ascii="Tahoma" w:hAnsi="Tahoma" w:cs="Tahoma"/>
          <w:color w:val="000000"/>
          <w:sz w:val="20"/>
          <w:szCs w:val="20"/>
        </w:rPr>
        <w:t>в 2019 году – 18,0 процента;</w:t>
      </w:r>
    </w:p>
    <w:p w:rsidR="001360AA" w:rsidRPr="003F09E5" w:rsidRDefault="001360AA" w:rsidP="001360AA">
      <w:pPr>
        <w:autoSpaceDE w:val="0"/>
        <w:autoSpaceDN w:val="0"/>
        <w:spacing w:line="230" w:lineRule="auto"/>
        <w:ind w:firstLine="709"/>
        <w:jc w:val="both"/>
        <w:rPr>
          <w:rFonts w:ascii="Tahoma" w:hAnsi="Tahoma" w:cs="Tahoma"/>
          <w:color w:val="000000"/>
          <w:sz w:val="20"/>
          <w:szCs w:val="20"/>
        </w:rPr>
      </w:pPr>
      <w:r w:rsidRPr="003F09E5">
        <w:rPr>
          <w:rFonts w:ascii="Tahoma" w:hAnsi="Tahoma" w:cs="Tahoma"/>
          <w:color w:val="000000"/>
          <w:sz w:val="20"/>
          <w:szCs w:val="20"/>
        </w:rPr>
        <w:t>в 2020 году – 18,5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2021 году – 19,2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2022 году – 19,9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2023 году – 20,6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2024 году – 21,3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2025 году – 22,0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2030 году – 25,5 процента;</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2035 году – 30,0 процента;</w:t>
      </w:r>
    </w:p>
    <w:p w:rsidR="001360AA" w:rsidRPr="003F09E5" w:rsidRDefault="001360AA" w:rsidP="001360AA">
      <w:pPr>
        <w:autoSpaceDE w:val="0"/>
        <w:autoSpaceDN w:val="0"/>
        <w:adjustRightInd w:val="0"/>
        <w:spacing w:line="247" w:lineRule="auto"/>
        <w:ind w:firstLine="709"/>
        <w:jc w:val="both"/>
        <w:rPr>
          <w:rFonts w:ascii="Tahoma" w:hAnsi="Tahoma" w:cs="Tahoma"/>
          <w:color w:val="000000"/>
          <w:sz w:val="20"/>
          <w:szCs w:val="20"/>
        </w:rPr>
      </w:pPr>
      <w:r w:rsidRPr="003F09E5">
        <w:rPr>
          <w:rFonts w:ascii="Tahoma" w:hAnsi="Tahoma" w:cs="Tahoma"/>
          <w:color w:val="000000"/>
          <w:sz w:val="20"/>
          <w:szCs w:val="20"/>
        </w:rPr>
        <w:t>доля образовательных организаций, в которых созданы условия для получения детьми-инвалидами качественного образования, в общем количестве о</w:t>
      </w:r>
      <w:r w:rsidRPr="003F09E5">
        <w:rPr>
          <w:rFonts w:ascii="Tahoma" w:hAnsi="Tahoma" w:cs="Tahoma"/>
          <w:color w:val="000000"/>
          <w:sz w:val="20"/>
          <w:szCs w:val="20"/>
        </w:rPr>
        <w:t>б</w:t>
      </w:r>
      <w:r w:rsidRPr="003F09E5">
        <w:rPr>
          <w:rFonts w:ascii="Tahoma" w:hAnsi="Tahoma" w:cs="Tahoma"/>
          <w:color w:val="000000"/>
          <w:sz w:val="20"/>
          <w:szCs w:val="20"/>
        </w:rPr>
        <w:t>разовательных организаций в Мариинско-Посадском районе Чувашской Республики:</w:t>
      </w:r>
    </w:p>
    <w:p w:rsidR="001360AA" w:rsidRPr="003F09E5" w:rsidRDefault="001360AA" w:rsidP="001360AA">
      <w:pPr>
        <w:autoSpaceDE w:val="0"/>
        <w:autoSpaceDN w:val="0"/>
        <w:spacing w:line="247" w:lineRule="auto"/>
        <w:ind w:firstLine="709"/>
        <w:jc w:val="both"/>
        <w:rPr>
          <w:rFonts w:ascii="Tahoma" w:hAnsi="Tahoma" w:cs="Tahoma"/>
          <w:color w:val="000000"/>
          <w:sz w:val="20"/>
          <w:szCs w:val="20"/>
        </w:rPr>
      </w:pPr>
      <w:r w:rsidRPr="003F09E5">
        <w:rPr>
          <w:rFonts w:ascii="Tahoma" w:hAnsi="Tahoma" w:cs="Tahoma"/>
          <w:color w:val="000000"/>
          <w:sz w:val="20"/>
          <w:szCs w:val="20"/>
        </w:rPr>
        <w:t>в 2019 году – 19,0 процента;</w:t>
      </w:r>
    </w:p>
    <w:p w:rsidR="001360AA" w:rsidRPr="003F09E5" w:rsidRDefault="001360AA" w:rsidP="001360AA">
      <w:pPr>
        <w:autoSpaceDE w:val="0"/>
        <w:autoSpaceDN w:val="0"/>
        <w:spacing w:line="247" w:lineRule="auto"/>
        <w:ind w:firstLine="709"/>
        <w:jc w:val="both"/>
        <w:rPr>
          <w:rFonts w:ascii="Tahoma" w:hAnsi="Tahoma" w:cs="Tahoma"/>
          <w:color w:val="000000"/>
          <w:sz w:val="20"/>
          <w:szCs w:val="20"/>
        </w:rPr>
      </w:pPr>
      <w:r w:rsidRPr="003F09E5">
        <w:rPr>
          <w:rFonts w:ascii="Tahoma" w:hAnsi="Tahoma" w:cs="Tahoma"/>
          <w:color w:val="000000"/>
          <w:sz w:val="20"/>
          <w:szCs w:val="20"/>
        </w:rPr>
        <w:t>в 2020 году – 20,0 процента;</w:t>
      </w:r>
    </w:p>
    <w:p w:rsidR="001360AA" w:rsidRPr="003F09E5" w:rsidRDefault="001360AA" w:rsidP="001360AA">
      <w:pPr>
        <w:autoSpaceDE w:val="0"/>
        <w:autoSpaceDN w:val="0"/>
        <w:spacing w:line="247" w:lineRule="auto"/>
        <w:ind w:firstLine="709"/>
        <w:jc w:val="both"/>
        <w:rPr>
          <w:rFonts w:ascii="Tahoma" w:hAnsi="Tahoma" w:cs="Tahoma"/>
          <w:color w:val="000000"/>
          <w:sz w:val="20"/>
          <w:szCs w:val="20"/>
        </w:rPr>
      </w:pPr>
      <w:r w:rsidRPr="003F09E5">
        <w:rPr>
          <w:rFonts w:ascii="Tahoma" w:hAnsi="Tahoma" w:cs="Tahoma"/>
          <w:color w:val="000000"/>
          <w:sz w:val="20"/>
          <w:szCs w:val="20"/>
        </w:rPr>
        <w:t>в 2021 году – 20,6 процента;</w:t>
      </w:r>
    </w:p>
    <w:p w:rsidR="001360AA" w:rsidRPr="003F09E5" w:rsidRDefault="001360AA" w:rsidP="001360AA">
      <w:pPr>
        <w:autoSpaceDE w:val="0"/>
        <w:autoSpaceDN w:val="0"/>
        <w:spacing w:line="247" w:lineRule="auto"/>
        <w:ind w:firstLine="709"/>
        <w:jc w:val="both"/>
        <w:rPr>
          <w:rFonts w:ascii="Tahoma" w:hAnsi="Tahoma" w:cs="Tahoma"/>
          <w:color w:val="000000"/>
          <w:sz w:val="20"/>
          <w:szCs w:val="20"/>
        </w:rPr>
      </w:pPr>
      <w:r w:rsidRPr="003F09E5">
        <w:rPr>
          <w:rFonts w:ascii="Tahoma" w:hAnsi="Tahoma" w:cs="Tahoma"/>
          <w:color w:val="000000"/>
          <w:sz w:val="20"/>
          <w:szCs w:val="20"/>
        </w:rPr>
        <w:t>в 2022 году – 21,2 процента;</w:t>
      </w:r>
    </w:p>
    <w:p w:rsidR="001360AA" w:rsidRPr="003F09E5" w:rsidRDefault="001360AA" w:rsidP="001360AA">
      <w:pPr>
        <w:autoSpaceDE w:val="0"/>
        <w:autoSpaceDN w:val="0"/>
        <w:spacing w:line="247" w:lineRule="auto"/>
        <w:ind w:firstLine="709"/>
        <w:jc w:val="both"/>
        <w:rPr>
          <w:rFonts w:ascii="Tahoma" w:hAnsi="Tahoma" w:cs="Tahoma"/>
          <w:color w:val="000000"/>
          <w:sz w:val="20"/>
          <w:szCs w:val="20"/>
        </w:rPr>
      </w:pPr>
      <w:r w:rsidRPr="003F09E5">
        <w:rPr>
          <w:rFonts w:ascii="Tahoma" w:hAnsi="Tahoma" w:cs="Tahoma"/>
          <w:color w:val="000000"/>
          <w:sz w:val="20"/>
          <w:szCs w:val="20"/>
        </w:rPr>
        <w:t>в 2023 году – 21,8 процента;</w:t>
      </w:r>
    </w:p>
    <w:p w:rsidR="001360AA" w:rsidRPr="003F09E5" w:rsidRDefault="001360AA" w:rsidP="001360AA">
      <w:pPr>
        <w:autoSpaceDE w:val="0"/>
        <w:autoSpaceDN w:val="0"/>
        <w:spacing w:line="247" w:lineRule="auto"/>
        <w:ind w:firstLine="709"/>
        <w:jc w:val="both"/>
        <w:rPr>
          <w:rFonts w:ascii="Tahoma" w:hAnsi="Tahoma" w:cs="Tahoma"/>
          <w:color w:val="000000"/>
          <w:sz w:val="20"/>
          <w:szCs w:val="20"/>
        </w:rPr>
      </w:pPr>
      <w:r w:rsidRPr="003F09E5">
        <w:rPr>
          <w:rFonts w:ascii="Tahoma" w:hAnsi="Tahoma" w:cs="Tahoma"/>
          <w:color w:val="000000"/>
          <w:sz w:val="20"/>
          <w:szCs w:val="20"/>
        </w:rPr>
        <w:t>в 2024 году – 22,5 процента;</w:t>
      </w:r>
    </w:p>
    <w:p w:rsidR="001360AA" w:rsidRPr="003F09E5" w:rsidRDefault="001360AA" w:rsidP="001360AA">
      <w:pPr>
        <w:autoSpaceDE w:val="0"/>
        <w:autoSpaceDN w:val="0"/>
        <w:spacing w:line="247" w:lineRule="auto"/>
        <w:ind w:firstLine="709"/>
        <w:jc w:val="both"/>
        <w:rPr>
          <w:rFonts w:ascii="Tahoma" w:hAnsi="Tahoma" w:cs="Tahoma"/>
          <w:color w:val="000000"/>
          <w:sz w:val="20"/>
          <w:szCs w:val="20"/>
        </w:rPr>
      </w:pPr>
      <w:r w:rsidRPr="003F09E5">
        <w:rPr>
          <w:rFonts w:ascii="Tahoma" w:hAnsi="Tahoma" w:cs="Tahoma"/>
          <w:color w:val="000000"/>
          <w:sz w:val="20"/>
          <w:szCs w:val="20"/>
        </w:rPr>
        <w:t>в 2025 году – 23,2 процента;</w:t>
      </w:r>
    </w:p>
    <w:p w:rsidR="001360AA" w:rsidRPr="003F09E5" w:rsidRDefault="001360AA" w:rsidP="001360AA">
      <w:pPr>
        <w:autoSpaceDE w:val="0"/>
        <w:autoSpaceDN w:val="0"/>
        <w:spacing w:line="247" w:lineRule="auto"/>
        <w:ind w:firstLine="709"/>
        <w:jc w:val="both"/>
        <w:rPr>
          <w:rFonts w:ascii="Tahoma" w:hAnsi="Tahoma" w:cs="Tahoma"/>
          <w:color w:val="000000"/>
          <w:sz w:val="20"/>
          <w:szCs w:val="20"/>
        </w:rPr>
      </w:pPr>
      <w:r w:rsidRPr="003F09E5">
        <w:rPr>
          <w:rFonts w:ascii="Tahoma" w:hAnsi="Tahoma" w:cs="Tahoma"/>
          <w:color w:val="000000"/>
          <w:sz w:val="20"/>
          <w:szCs w:val="20"/>
        </w:rPr>
        <w:t>в 2030 году – 26,7 процента;</w:t>
      </w:r>
    </w:p>
    <w:p w:rsidR="001360AA" w:rsidRPr="003F09E5" w:rsidRDefault="001360AA" w:rsidP="001360AA">
      <w:pPr>
        <w:autoSpaceDE w:val="0"/>
        <w:autoSpaceDN w:val="0"/>
        <w:spacing w:line="247" w:lineRule="auto"/>
        <w:ind w:firstLine="709"/>
        <w:jc w:val="both"/>
        <w:rPr>
          <w:rFonts w:ascii="Tahoma" w:hAnsi="Tahoma" w:cs="Tahoma"/>
          <w:color w:val="000000"/>
          <w:sz w:val="20"/>
          <w:szCs w:val="20"/>
        </w:rPr>
      </w:pPr>
      <w:r w:rsidRPr="003F09E5">
        <w:rPr>
          <w:rFonts w:ascii="Tahoma" w:hAnsi="Tahoma" w:cs="Tahoma"/>
          <w:color w:val="000000"/>
          <w:sz w:val="20"/>
          <w:szCs w:val="20"/>
        </w:rPr>
        <w:t>в 2035 году – 30,0 процента</w:t>
      </w:r>
    </w:p>
    <w:p w:rsidR="001360AA" w:rsidRPr="003F09E5" w:rsidRDefault="001360AA" w:rsidP="001360AA">
      <w:pPr>
        <w:autoSpaceDE w:val="0"/>
        <w:autoSpaceDN w:val="0"/>
        <w:spacing w:line="247" w:lineRule="auto"/>
        <w:ind w:firstLine="709"/>
        <w:outlineLvl w:val="2"/>
        <w:rPr>
          <w:rFonts w:ascii="Tahoma" w:hAnsi="Tahoma" w:cs="Tahoma"/>
          <w:color w:val="000000"/>
          <w:sz w:val="20"/>
          <w:szCs w:val="20"/>
        </w:rPr>
      </w:pPr>
    </w:p>
    <w:p w:rsidR="001360AA" w:rsidRPr="003F09E5" w:rsidRDefault="001360AA" w:rsidP="001360AA">
      <w:pPr>
        <w:autoSpaceDE w:val="0"/>
        <w:autoSpaceDN w:val="0"/>
        <w:spacing w:line="247" w:lineRule="auto"/>
        <w:outlineLvl w:val="2"/>
        <w:rPr>
          <w:rFonts w:ascii="Tahoma" w:hAnsi="Tahoma" w:cs="Tahoma"/>
          <w:b/>
          <w:color w:val="000000"/>
          <w:sz w:val="20"/>
          <w:szCs w:val="20"/>
        </w:rPr>
      </w:pPr>
      <w:r w:rsidRPr="003F09E5">
        <w:rPr>
          <w:rFonts w:ascii="Tahoma" w:hAnsi="Tahoma" w:cs="Tahoma"/>
          <w:b/>
          <w:color w:val="000000"/>
          <w:sz w:val="20"/>
          <w:szCs w:val="20"/>
        </w:rPr>
        <w:t xml:space="preserve">Раздел III. Характеристики основных мероприятий, </w:t>
      </w:r>
    </w:p>
    <w:p w:rsidR="001360AA" w:rsidRPr="003F09E5" w:rsidRDefault="001360AA" w:rsidP="001360AA">
      <w:pPr>
        <w:autoSpaceDE w:val="0"/>
        <w:autoSpaceDN w:val="0"/>
        <w:spacing w:line="247" w:lineRule="auto"/>
        <w:outlineLvl w:val="2"/>
        <w:rPr>
          <w:rFonts w:ascii="Tahoma" w:hAnsi="Tahoma" w:cs="Tahoma"/>
          <w:b/>
          <w:color w:val="000000"/>
          <w:sz w:val="20"/>
          <w:szCs w:val="20"/>
        </w:rPr>
      </w:pPr>
      <w:r w:rsidRPr="003F09E5">
        <w:rPr>
          <w:rFonts w:ascii="Tahoma" w:hAnsi="Tahoma" w:cs="Tahoma"/>
          <w:b/>
          <w:color w:val="000000"/>
          <w:sz w:val="20"/>
          <w:szCs w:val="20"/>
        </w:rPr>
        <w:t>мероприятий подпрограммы с указанием сроков и этапов их реализации</w:t>
      </w:r>
    </w:p>
    <w:p w:rsidR="001360AA" w:rsidRPr="003F09E5" w:rsidRDefault="001360AA" w:rsidP="001360AA">
      <w:pPr>
        <w:autoSpaceDE w:val="0"/>
        <w:autoSpaceDN w:val="0"/>
        <w:spacing w:line="247" w:lineRule="auto"/>
        <w:ind w:firstLine="709"/>
        <w:jc w:val="both"/>
        <w:rPr>
          <w:rFonts w:ascii="Tahoma" w:hAnsi="Tahoma" w:cs="Tahoma"/>
          <w:color w:val="000000"/>
          <w:sz w:val="20"/>
          <w:szCs w:val="20"/>
        </w:rPr>
      </w:pPr>
    </w:p>
    <w:p w:rsidR="001360AA" w:rsidRPr="003F09E5" w:rsidRDefault="001360AA" w:rsidP="001360AA">
      <w:pPr>
        <w:autoSpaceDE w:val="0"/>
        <w:autoSpaceDN w:val="0"/>
        <w:spacing w:line="247" w:lineRule="auto"/>
        <w:ind w:firstLine="709"/>
        <w:jc w:val="both"/>
        <w:rPr>
          <w:rFonts w:ascii="Tahoma" w:hAnsi="Tahoma" w:cs="Tahoma"/>
          <w:color w:val="000000"/>
          <w:sz w:val="20"/>
          <w:szCs w:val="20"/>
        </w:rPr>
      </w:pPr>
      <w:r w:rsidRPr="003F09E5">
        <w:rPr>
          <w:rFonts w:ascii="Tahoma" w:hAnsi="Tahoma" w:cs="Tahoma"/>
          <w:color w:val="000000"/>
          <w:sz w:val="20"/>
          <w:szCs w:val="20"/>
        </w:rPr>
        <w:t>Основные мероприятия подпрограммы направлены на реализацию целей и задач подпрограммы и Муниципальной программы в целом.</w:t>
      </w:r>
    </w:p>
    <w:p w:rsidR="001360AA" w:rsidRPr="003F09E5" w:rsidRDefault="001360AA" w:rsidP="001360AA">
      <w:pPr>
        <w:autoSpaceDE w:val="0"/>
        <w:autoSpaceDN w:val="0"/>
        <w:spacing w:line="247" w:lineRule="auto"/>
        <w:ind w:firstLine="709"/>
        <w:jc w:val="both"/>
        <w:rPr>
          <w:rFonts w:ascii="Tahoma" w:hAnsi="Tahoma" w:cs="Tahoma"/>
          <w:color w:val="000000"/>
          <w:sz w:val="20"/>
          <w:szCs w:val="20"/>
        </w:rPr>
      </w:pPr>
      <w:r w:rsidRPr="003F09E5">
        <w:rPr>
          <w:rFonts w:ascii="Tahoma" w:hAnsi="Tahoma" w:cs="Tahoma"/>
          <w:color w:val="000000"/>
          <w:sz w:val="20"/>
          <w:szCs w:val="20"/>
        </w:rPr>
        <w:t xml:space="preserve">Подпрограмма объединяет 3 </w:t>
      </w:r>
      <w:proofErr w:type="gramStart"/>
      <w:r w:rsidRPr="003F09E5">
        <w:rPr>
          <w:rFonts w:ascii="Tahoma" w:hAnsi="Tahoma" w:cs="Tahoma"/>
          <w:color w:val="000000"/>
          <w:sz w:val="20"/>
          <w:szCs w:val="20"/>
        </w:rPr>
        <w:t>основных</w:t>
      </w:r>
      <w:proofErr w:type="gramEnd"/>
      <w:r w:rsidRPr="003F09E5">
        <w:rPr>
          <w:rFonts w:ascii="Tahoma" w:hAnsi="Tahoma" w:cs="Tahoma"/>
          <w:color w:val="000000"/>
          <w:sz w:val="20"/>
          <w:szCs w:val="20"/>
        </w:rPr>
        <w:t xml:space="preserve"> мероприятия:</w:t>
      </w:r>
    </w:p>
    <w:p w:rsidR="001360AA" w:rsidRPr="003F09E5" w:rsidRDefault="001360AA" w:rsidP="001360AA">
      <w:pPr>
        <w:pStyle w:val="ConsPlusNormal"/>
        <w:widowControl/>
        <w:spacing w:line="247" w:lineRule="auto"/>
        <w:ind w:firstLine="709"/>
        <w:jc w:val="both"/>
        <w:rPr>
          <w:rFonts w:ascii="Tahoma" w:hAnsi="Tahoma" w:cs="Tahoma"/>
          <w:color w:val="000000"/>
        </w:rPr>
      </w:pPr>
      <w:r w:rsidRPr="003F09E5">
        <w:rPr>
          <w:rFonts w:ascii="Tahoma" w:hAnsi="Tahoma" w:cs="Tahoma"/>
          <w:color w:val="000000"/>
        </w:rPr>
        <w:t>Основное мероприятие 1. Совершенствование нормативно-правовой и организационной основы формирования доступной среды.</w:t>
      </w:r>
    </w:p>
    <w:p w:rsidR="001360AA" w:rsidRPr="003F09E5" w:rsidRDefault="001360AA" w:rsidP="001360AA">
      <w:pPr>
        <w:pStyle w:val="ConsPlusNormal"/>
        <w:widowControl/>
        <w:spacing w:line="247" w:lineRule="auto"/>
        <w:ind w:firstLine="709"/>
        <w:jc w:val="both"/>
        <w:rPr>
          <w:rFonts w:ascii="Tahoma" w:hAnsi="Tahoma" w:cs="Tahoma"/>
          <w:color w:val="000000"/>
        </w:rPr>
      </w:pPr>
      <w:r w:rsidRPr="003F09E5">
        <w:rPr>
          <w:rFonts w:ascii="Tahoma" w:hAnsi="Tahoma" w:cs="Tahoma"/>
          <w:color w:val="000000"/>
        </w:rPr>
        <w:t xml:space="preserve">В рамках данного мероприятия планируются разработка и принятие правового акта о регулировании </w:t>
      </w:r>
      <w:proofErr w:type="gramStart"/>
      <w:r w:rsidRPr="003F09E5">
        <w:rPr>
          <w:rFonts w:ascii="Tahoma" w:hAnsi="Tahoma" w:cs="Tahoma"/>
          <w:color w:val="000000"/>
        </w:rPr>
        <w:t>вопросов организации доступной среды жизнеде</w:t>
      </w:r>
      <w:r w:rsidRPr="003F09E5">
        <w:rPr>
          <w:rFonts w:ascii="Tahoma" w:hAnsi="Tahoma" w:cs="Tahoma"/>
          <w:color w:val="000000"/>
        </w:rPr>
        <w:t>я</w:t>
      </w:r>
      <w:r w:rsidRPr="003F09E5">
        <w:rPr>
          <w:rFonts w:ascii="Tahoma" w:hAnsi="Tahoma" w:cs="Tahoma"/>
          <w:color w:val="000000"/>
        </w:rPr>
        <w:t>тельности инвалидов</w:t>
      </w:r>
      <w:proofErr w:type="gramEnd"/>
      <w:r w:rsidRPr="003F09E5">
        <w:rPr>
          <w:rFonts w:ascii="Tahoma" w:hAnsi="Tahoma" w:cs="Tahoma"/>
          <w:color w:val="000000"/>
        </w:rPr>
        <w:t xml:space="preserve"> и других </w:t>
      </w:r>
      <w:proofErr w:type="spellStart"/>
      <w:r w:rsidRPr="003F09E5">
        <w:rPr>
          <w:rFonts w:ascii="Tahoma" w:hAnsi="Tahoma" w:cs="Tahoma"/>
          <w:color w:val="000000"/>
        </w:rPr>
        <w:t>маломобильных</w:t>
      </w:r>
      <w:proofErr w:type="spellEnd"/>
      <w:r w:rsidRPr="003F09E5">
        <w:rPr>
          <w:rFonts w:ascii="Tahoma" w:hAnsi="Tahoma" w:cs="Tahoma"/>
          <w:color w:val="000000"/>
        </w:rPr>
        <w:t xml:space="preserve"> групп населения.</w:t>
      </w:r>
    </w:p>
    <w:p w:rsidR="001360AA" w:rsidRPr="003F09E5" w:rsidRDefault="001360AA" w:rsidP="001360AA">
      <w:pPr>
        <w:pStyle w:val="ConsPlusNormal"/>
        <w:widowControl/>
        <w:spacing w:line="247" w:lineRule="auto"/>
        <w:ind w:firstLine="709"/>
        <w:jc w:val="both"/>
        <w:rPr>
          <w:rFonts w:ascii="Tahoma" w:hAnsi="Tahoma" w:cs="Tahoma"/>
          <w:color w:val="000000"/>
        </w:rPr>
      </w:pPr>
      <w:r w:rsidRPr="003F09E5">
        <w:rPr>
          <w:rFonts w:ascii="Tahoma" w:hAnsi="Tahoma" w:cs="Tahoma"/>
          <w:color w:val="000000"/>
        </w:rPr>
        <w:t>Основное мероприятие 2. Повышение уровня доступности приоритетных объектов и услуг в приоритетных сферах жизнедеятельности инвалидов и др</w:t>
      </w:r>
      <w:r w:rsidRPr="003F09E5">
        <w:rPr>
          <w:rFonts w:ascii="Tahoma" w:hAnsi="Tahoma" w:cs="Tahoma"/>
          <w:color w:val="000000"/>
        </w:rPr>
        <w:t>у</w:t>
      </w:r>
      <w:r w:rsidRPr="003F09E5">
        <w:rPr>
          <w:rFonts w:ascii="Tahoma" w:hAnsi="Tahoma" w:cs="Tahoma"/>
          <w:color w:val="000000"/>
        </w:rPr>
        <w:t xml:space="preserve">гих </w:t>
      </w:r>
      <w:proofErr w:type="spellStart"/>
      <w:r w:rsidRPr="003F09E5">
        <w:rPr>
          <w:rFonts w:ascii="Tahoma" w:hAnsi="Tahoma" w:cs="Tahoma"/>
          <w:color w:val="000000"/>
        </w:rPr>
        <w:t>маломобильных</w:t>
      </w:r>
      <w:proofErr w:type="spellEnd"/>
      <w:r w:rsidRPr="003F09E5">
        <w:rPr>
          <w:rFonts w:ascii="Tahoma" w:hAnsi="Tahoma" w:cs="Tahoma"/>
          <w:color w:val="000000"/>
        </w:rPr>
        <w:t xml:space="preserve"> групп населения.</w:t>
      </w:r>
    </w:p>
    <w:p w:rsidR="001360AA" w:rsidRPr="003F09E5" w:rsidRDefault="001360AA" w:rsidP="001360AA">
      <w:pPr>
        <w:pStyle w:val="ConsPlusNormal"/>
        <w:widowControl/>
        <w:spacing w:line="247" w:lineRule="auto"/>
        <w:ind w:firstLine="709"/>
        <w:jc w:val="both"/>
        <w:rPr>
          <w:rFonts w:ascii="Tahoma" w:hAnsi="Tahoma" w:cs="Tahoma"/>
          <w:color w:val="000000"/>
        </w:rPr>
      </w:pPr>
      <w:r w:rsidRPr="003F09E5">
        <w:rPr>
          <w:rFonts w:ascii="Tahoma" w:hAnsi="Tahoma" w:cs="Tahoma"/>
          <w:color w:val="000000"/>
        </w:rPr>
        <w:t xml:space="preserve">Мероприятие 2.1. Адаптация учреждений физической культуры и спорта к обслуживанию инвалидов и других </w:t>
      </w:r>
      <w:proofErr w:type="spellStart"/>
      <w:r w:rsidRPr="003F09E5">
        <w:rPr>
          <w:rFonts w:ascii="Tahoma" w:hAnsi="Tahoma" w:cs="Tahoma"/>
          <w:color w:val="000000"/>
        </w:rPr>
        <w:t>маломобильных</w:t>
      </w:r>
      <w:proofErr w:type="spellEnd"/>
      <w:r w:rsidRPr="003F09E5">
        <w:rPr>
          <w:rFonts w:ascii="Tahoma" w:hAnsi="Tahoma" w:cs="Tahoma"/>
          <w:color w:val="000000"/>
        </w:rPr>
        <w:t xml:space="preserve"> групп населения.</w:t>
      </w:r>
    </w:p>
    <w:p w:rsidR="001360AA" w:rsidRPr="003F09E5" w:rsidRDefault="001360AA" w:rsidP="001360AA">
      <w:pPr>
        <w:pStyle w:val="ConsPlusNormal"/>
        <w:widowControl/>
        <w:spacing w:line="247" w:lineRule="auto"/>
        <w:ind w:firstLine="709"/>
        <w:jc w:val="both"/>
        <w:rPr>
          <w:rFonts w:ascii="Tahoma" w:hAnsi="Tahoma" w:cs="Tahoma"/>
          <w:color w:val="000000"/>
        </w:rPr>
      </w:pPr>
      <w:r w:rsidRPr="003F09E5">
        <w:rPr>
          <w:rFonts w:ascii="Tahoma" w:hAnsi="Tahoma" w:cs="Tahoma"/>
          <w:color w:val="000000"/>
        </w:rPr>
        <w:t>В рамках данного мероприятия предполагаются обустройство прилегающих территорий, устройство бордюрных пандусов, укладка тактильных напра</w:t>
      </w:r>
      <w:r w:rsidRPr="003F09E5">
        <w:rPr>
          <w:rFonts w:ascii="Tahoma" w:hAnsi="Tahoma" w:cs="Tahoma"/>
          <w:color w:val="000000"/>
        </w:rPr>
        <w:t>в</w:t>
      </w:r>
      <w:r w:rsidRPr="003F09E5">
        <w:rPr>
          <w:rFonts w:ascii="Tahoma" w:hAnsi="Tahoma" w:cs="Tahoma"/>
          <w:color w:val="000000"/>
        </w:rPr>
        <w:t>ляющих, создание специально отведенных парковочных мест; оборудование входных групп, лестниц зданий пандусами и другими специальными подъемными устройствами и приспособлениями; приспособление путей движения внутри зданий, установка поручней, лифтов, подъемных устройств; оборудование зон ок</w:t>
      </w:r>
      <w:r w:rsidRPr="003F09E5">
        <w:rPr>
          <w:rFonts w:ascii="Tahoma" w:hAnsi="Tahoma" w:cs="Tahoma"/>
          <w:color w:val="000000"/>
        </w:rPr>
        <w:t>а</w:t>
      </w:r>
      <w:r w:rsidRPr="003F09E5">
        <w:rPr>
          <w:rFonts w:ascii="Tahoma" w:hAnsi="Tahoma" w:cs="Tahoma"/>
          <w:color w:val="000000"/>
        </w:rPr>
        <w:t>зания услуг, мест повышенного удобства с дополнительным местом для собаки-поводыря или устройства для передвижения в местах ожидания и местах приема граждан; оборудование санитарно-гигиенических помещений; обустройство зданий информационными табличками, кнопками вызова «помощника», установка оборудования и средств ориентации и связи для инвалидов по зрению и слуху (информационных табло и пиктограмм, терминалов, «бегущих строк», звуковых и световых маяков, тактильных мнемосхем, индукционных петель и FM-систем).</w:t>
      </w:r>
    </w:p>
    <w:p w:rsidR="001360AA" w:rsidRPr="003F09E5" w:rsidRDefault="001360AA" w:rsidP="001360AA">
      <w:pPr>
        <w:pStyle w:val="ConsPlusNormal"/>
        <w:widowControl/>
        <w:spacing w:line="247" w:lineRule="auto"/>
        <w:ind w:firstLine="709"/>
        <w:jc w:val="both"/>
        <w:rPr>
          <w:rFonts w:ascii="Tahoma" w:hAnsi="Tahoma" w:cs="Tahoma"/>
          <w:color w:val="000000"/>
        </w:rPr>
      </w:pPr>
      <w:r w:rsidRPr="003F09E5">
        <w:rPr>
          <w:rFonts w:ascii="Tahoma" w:hAnsi="Tahoma" w:cs="Tahoma"/>
          <w:color w:val="000000"/>
        </w:rPr>
        <w:t xml:space="preserve">Мероприятие 2.2. Адаптация учреждений культуры, образовательных организаций в сфере культуры к обслуживанию инвалидов и других </w:t>
      </w:r>
      <w:proofErr w:type="spellStart"/>
      <w:r w:rsidRPr="003F09E5">
        <w:rPr>
          <w:rFonts w:ascii="Tahoma" w:hAnsi="Tahoma" w:cs="Tahoma"/>
          <w:color w:val="000000"/>
        </w:rPr>
        <w:t>маломобил</w:t>
      </w:r>
      <w:r w:rsidRPr="003F09E5">
        <w:rPr>
          <w:rFonts w:ascii="Tahoma" w:hAnsi="Tahoma" w:cs="Tahoma"/>
          <w:color w:val="000000"/>
        </w:rPr>
        <w:t>ь</w:t>
      </w:r>
      <w:r w:rsidRPr="003F09E5">
        <w:rPr>
          <w:rFonts w:ascii="Tahoma" w:hAnsi="Tahoma" w:cs="Tahoma"/>
          <w:color w:val="000000"/>
        </w:rPr>
        <w:t>ных</w:t>
      </w:r>
      <w:proofErr w:type="spellEnd"/>
      <w:r w:rsidRPr="003F09E5">
        <w:rPr>
          <w:rFonts w:ascii="Tahoma" w:hAnsi="Tahoma" w:cs="Tahoma"/>
          <w:color w:val="000000"/>
        </w:rPr>
        <w:t xml:space="preserve"> групп населения.</w:t>
      </w:r>
    </w:p>
    <w:p w:rsidR="001360AA" w:rsidRPr="003F09E5" w:rsidRDefault="001360AA" w:rsidP="001360AA">
      <w:pPr>
        <w:pStyle w:val="ConsPlusNormal"/>
        <w:widowControl/>
        <w:spacing w:line="247" w:lineRule="auto"/>
        <w:ind w:firstLine="709"/>
        <w:jc w:val="both"/>
        <w:rPr>
          <w:rFonts w:ascii="Tahoma" w:hAnsi="Tahoma" w:cs="Tahoma"/>
          <w:color w:val="000000"/>
        </w:rPr>
      </w:pPr>
      <w:r w:rsidRPr="003F09E5">
        <w:rPr>
          <w:rFonts w:ascii="Tahoma" w:hAnsi="Tahoma" w:cs="Tahoma"/>
          <w:color w:val="000000"/>
        </w:rPr>
        <w:t>В рамках данного мероприятия предполагаются обустройство прилегающих территорий, устройство бордюрных пандусов, укладка тактильных напра</w:t>
      </w:r>
      <w:r w:rsidRPr="003F09E5">
        <w:rPr>
          <w:rFonts w:ascii="Tahoma" w:hAnsi="Tahoma" w:cs="Tahoma"/>
          <w:color w:val="000000"/>
        </w:rPr>
        <w:t>в</w:t>
      </w:r>
      <w:r w:rsidRPr="003F09E5">
        <w:rPr>
          <w:rFonts w:ascii="Tahoma" w:hAnsi="Tahoma" w:cs="Tahoma"/>
          <w:color w:val="000000"/>
        </w:rPr>
        <w:t>ляющих, создание специально отведенных парковочных мест; оборудование входных групп, лестниц зданий пандусами и другими специальными подъемными устройствами и приспособлениями; приспособление путей движения внутри зданий, установка поручней, лифтов, подъемных устройств; оборудование зон ок</w:t>
      </w:r>
      <w:r w:rsidRPr="003F09E5">
        <w:rPr>
          <w:rFonts w:ascii="Tahoma" w:hAnsi="Tahoma" w:cs="Tahoma"/>
          <w:color w:val="000000"/>
        </w:rPr>
        <w:t>а</w:t>
      </w:r>
      <w:r w:rsidRPr="003F09E5">
        <w:rPr>
          <w:rFonts w:ascii="Tahoma" w:hAnsi="Tahoma" w:cs="Tahoma"/>
          <w:color w:val="000000"/>
        </w:rPr>
        <w:t xml:space="preserve">зания услуг, мест повышенного удобства с дополнительным местом для собаки-поводыря или устройства для передвижения в местах ожидания и местах приема граждан; оборудование санитарно-гигиенических помещений; обустройство зданий информационными табличками, кнопками вызова «помощника»; установка оборудования и средств ориентации и связи для инвалидов по зрению и слуху (информационных табло и пиктограмм, терминалов, «бегущих строк», звуковых и световых маяков, тактильных мнемосхем, индукционных петель и FM-систем), обеспечение наличия </w:t>
      </w:r>
      <w:proofErr w:type="spellStart"/>
      <w:r w:rsidRPr="003F09E5">
        <w:rPr>
          <w:rFonts w:ascii="Tahoma" w:hAnsi="Tahoma" w:cs="Tahoma"/>
          <w:color w:val="000000"/>
        </w:rPr>
        <w:t>сурдопереводчиков</w:t>
      </w:r>
      <w:proofErr w:type="spellEnd"/>
      <w:r w:rsidRPr="003F09E5">
        <w:rPr>
          <w:rFonts w:ascii="Tahoma" w:hAnsi="Tahoma" w:cs="Tahoma"/>
          <w:color w:val="000000"/>
        </w:rPr>
        <w:t xml:space="preserve"> соответствующей квалификации.</w:t>
      </w:r>
    </w:p>
    <w:p w:rsidR="001360AA" w:rsidRPr="003F09E5" w:rsidRDefault="001360AA" w:rsidP="001360AA">
      <w:pPr>
        <w:pStyle w:val="ConsPlusNormal"/>
        <w:widowControl/>
        <w:spacing w:line="247" w:lineRule="auto"/>
        <w:ind w:firstLine="709"/>
        <w:jc w:val="both"/>
        <w:rPr>
          <w:rFonts w:ascii="Tahoma" w:hAnsi="Tahoma" w:cs="Tahoma"/>
          <w:color w:val="000000"/>
        </w:rPr>
      </w:pPr>
      <w:r w:rsidRPr="003F09E5">
        <w:rPr>
          <w:rFonts w:ascii="Tahoma" w:hAnsi="Tahoma" w:cs="Tahoma"/>
          <w:color w:val="000000"/>
        </w:rPr>
        <w:t xml:space="preserve">Мероприятие 2.3. Адаптация зданий местных администраций к обслуживанию инвалидов и других </w:t>
      </w:r>
      <w:proofErr w:type="spellStart"/>
      <w:r w:rsidRPr="003F09E5">
        <w:rPr>
          <w:rFonts w:ascii="Tahoma" w:hAnsi="Tahoma" w:cs="Tahoma"/>
          <w:color w:val="000000"/>
        </w:rPr>
        <w:t>маломобильных</w:t>
      </w:r>
      <w:proofErr w:type="spellEnd"/>
      <w:r w:rsidRPr="003F09E5">
        <w:rPr>
          <w:rFonts w:ascii="Tahoma" w:hAnsi="Tahoma" w:cs="Tahoma"/>
          <w:color w:val="000000"/>
        </w:rPr>
        <w:t xml:space="preserve"> групп населения.</w:t>
      </w:r>
    </w:p>
    <w:p w:rsidR="001360AA" w:rsidRPr="003F09E5" w:rsidRDefault="001360AA" w:rsidP="001360AA">
      <w:pPr>
        <w:pStyle w:val="ConsPlusNormal"/>
        <w:widowControl/>
        <w:spacing w:line="247" w:lineRule="auto"/>
        <w:ind w:firstLine="709"/>
        <w:jc w:val="both"/>
        <w:rPr>
          <w:rFonts w:ascii="Tahoma" w:hAnsi="Tahoma" w:cs="Tahoma"/>
          <w:color w:val="000000"/>
        </w:rPr>
      </w:pPr>
      <w:r w:rsidRPr="003F09E5">
        <w:rPr>
          <w:rFonts w:ascii="Tahoma" w:hAnsi="Tahoma" w:cs="Tahoma"/>
          <w:color w:val="000000"/>
        </w:rPr>
        <w:t>В рамках данного мероприятия предполагаются оснащение информационными табличками, кнопками вызова «помощника», средствами ориентации и</w:t>
      </w:r>
      <w:r w:rsidRPr="003F09E5">
        <w:rPr>
          <w:rFonts w:ascii="Tahoma" w:hAnsi="Tahoma" w:cs="Tahoma"/>
          <w:color w:val="000000"/>
        </w:rPr>
        <w:t>н</w:t>
      </w:r>
      <w:r w:rsidRPr="003F09E5">
        <w:rPr>
          <w:rFonts w:ascii="Tahoma" w:hAnsi="Tahoma" w:cs="Tahoma"/>
          <w:color w:val="000000"/>
        </w:rPr>
        <w:t>валидов по зрению и слуху (звуковыми и световыми маяками, информаторами, звуковыми мнемосхемами, информационными табло, «бегущими строками»); у</w:t>
      </w:r>
      <w:r w:rsidRPr="003F09E5">
        <w:rPr>
          <w:rFonts w:ascii="Tahoma" w:hAnsi="Tahoma" w:cs="Tahoma"/>
          <w:color w:val="000000"/>
        </w:rPr>
        <w:t>с</w:t>
      </w:r>
      <w:r w:rsidRPr="003F09E5">
        <w:rPr>
          <w:rFonts w:ascii="Tahoma" w:hAnsi="Tahoma" w:cs="Tahoma"/>
          <w:color w:val="000000"/>
        </w:rPr>
        <w:t>тановка сре</w:t>
      </w:r>
      <w:proofErr w:type="gramStart"/>
      <w:r w:rsidRPr="003F09E5">
        <w:rPr>
          <w:rFonts w:ascii="Tahoma" w:hAnsi="Tahoma" w:cs="Tahoma"/>
          <w:color w:val="000000"/>
        </w:rPr>
        <w:t>дств св</w:t>
      </w:r>
      <w:proofErr w:type="gramEnd"/>
      <w:r w:rsidRPr="003F09E5">
        <w:rPr>
          <w:rFonts w:ascii="Tahoma" w:hAnsi="Tahoma" w:cs="Tahoma"/>
          <w:color w:val="000000"/>
        </w:rPr>
        <w:t xml:space="preserve">язи (индукционных петель, FM-систем); размещение в доступных для инвалидов и других </w:t>
      </w:r>
      <w:proofErr w:type="spellStart"/>
      <w:r w:rsidRPr="003F09E5">
        <w:rPr>
          <w:rFonts w:ascii="Tahoma" w:hAnsi="Tahoma" w:cs="Tahoma"/>
          <w:color w:val="000000"/>
        </w:rPr>
        <w:t>маломобильных</w:t>
      </w:r>
      <w:proofErr w:type="spellEnd"/>
      <w:r w:rsidRPr="003F09E5">
        <w:rPr>
          <w:rFonts w:ascii="Tahoma" w:hAnsi="Tahoma" w:cs="Tahoma"/>
          <w:color w:val="000000"/>
        </w:rPr>
        <w:t xml:space="preserve"> групп населения местах в адапт</w:t>
      </w:r>
      <w:r w:rsidRPr="003F09E5">
        <w:rPr>
          <w:rFonts w:ascii="Tahoma" w:hAnsi="Tahoma" w:cs="Tahoma"/>
          <w:color w:val="000000"/>
        </w:rPr>
        <w:t>и</w:t>
      </w:r>
      <w:r w:rsidRPr="003F09E5">
        <w:rPr>
          <w:rFonts w:ascii="Tahoma" w:hAnsi="Tahoma" w:cs="Tahoma"/>
          <w:color w:val="000000"/>
        </w:rPr>
        <w:t>рованной для инвалидов форме справочной информации о предоставляемых услугах с учетом их особых потребностей; предоставление услуг инвалидам и др</w:t>
      </w:r>
      <w:r w:rsidRPr="003F09E5">
        <w:rPr>
          <w:rFonts w:ascii="Tahoma" w:hAnsi="Tahoma" w:cs="Tahoma"/>
          <w:color w:val="000000"/>
        </w:rPr>
        <w:t>у</w:t>
      </w:r>
      <w:r w:rsidRPr="003F09E5">
        <w:rPr>
          <w:rFonts w:ascii="Tahoma" w:hAnsi="Tahoma" w:cs="Tahoma"/>
          <w:color w:val="000000"/>
        </w:rPr>
        <w:t xml:space="preserve">гим </w:t>
      </w:r>
      <w:proofErr w:type="spellStart"/>
      <w:r w:rsidRPr="003F09E5">
        <w:rPr>
          <w:rFonts w:ascii="Tahoma" w:hAnsi="Tahoma" w:cs="Tahoma"/>
          <w:color w:val="000000"/>
        </w:rPr>
        <w:t>маломобильным</w:t>
      </w:r>
      <w:proofErr w:type="spellEnd"/>
      <w:r w:rsidRPr="003F09E5">
        <w:rPr>
          <w:rFonts w:ascii="Tahoma" w:hAnsi="Tahoma" w:cs="Tahoma"/>
          <w:color w:val="000000"/>
        </w:rPr>
        <w:t xml:space="preserve"> группам населения с учетом их особых потребностей; обеспечение наличия </w:t>
      </w:r>
      <w:proofErr w:type="spellStart"/>
      <w:r w:rsidRPr="003F09E5">
        <w:rPr>
          <w:rFonts w:ascii="Tahoma" w:hAnsi="Tahoma" w:cs="Tahoma"/>
          <w:color w:val="000000"/>
        </w:rPr>
        <w:t>сурдопереводчиков</w:t>
      </w:r>
      <w:proofErr w:type="spellEnd"/>
      <w:r w:rsidRPr="003F09E5">
        <w:rPr>
          <w:rFonts w:ascii="Tahoma" w:hAnsi="Tahoma" w:cs="Tahoma"/>
          <w:color w:val="000000"/>
        </w:rPr>
        <w:t xml:space="preserve"> соответствующей квалификации.</w:t>
      </w:r>
    </w:p>
    <w:p w:rsidR="001360AA" w:rsidRPr="003F09E5" w:rsidRDefault="001360AA" w:rsidP="001360AA">
      <w:pPr>
        <w:pStyle w:val="ConsPlusNormal"/>
        <w:widowControl/>
        <w:spacing w:line="247" w:lineRule="auto"/>
        <w:ind w:firstLine="709"/>
        <w:jc w:val="both"/>
        <w:rPr>
          <w:rFonts w:ascii="Tahoma" w:hAnsi="Tahoma" w:cs="Tahoma"/>
          <w:color w:val="000000"/>
        </w:rPr>
      </w:pPr>
      <w:r w:rsidRPr="003F09E5">
        <w:rPr>
          <w:rFonts w:ascii="Tahoma" w:hAnsi="Tahoma" w:cs="Tahoma"/>
          <w:color w:val="000000"/>
        </w:rPr>
        <w:t>Мероприятие 2.4. Обеспечение доступности для инвалидов с нарушениями зрения и слуха, передвигающихся в креслах-колясках, пешеходных перех</w:t>
      </w:r>
      <w:r w:rsidRPr="003F09E5">
        <w:rPr>
          <w:rFonts w:ascii="Tahoma" w:hAnsi="Tahoma" w:cs="Tahoma"/>
          <w:color w:val="000000"/>
        </w:rPr>
        <w:t>о</w:t>
      </w:r>
      <w:r w:rsidRPr="003F09E5">
        <w:rPr>
          <w:rFonts w:ascii="Tahoma" w:hAnsi="Tahoma" w:cs="Tahoma"/>
          <w:color w:val="000000"/>
        </w:rPr>
        <w:t>дов.</w:t>
      </w:r>
    </w:p>
    <w:p w:rsidR="001360AA" w:rsidRPr="003F09E5" w:rsidRDefault="001360AA" w:rsidP="001360AA">
      <w:pPr>
        <w:pStyle w:val="ConsPlusNormal"/>
        <w:widowControl/>
        <w:spacing w:line="247" w:lineRule="auto"/>
        <w:ind w:firstLine="709"/>
        <w:jc w:val="both"/>
        <w:rPr>
          <w:rFonts w:ascii="Tahoma" w:hAnsi="Tahoma" w:cs="Tahoma"/>
          <w:color w:val="000000"/>
        </w:rPr>
      </w:pPr>
      <w:r w:rsidRPr="003F09E5">
        <w:rPr>
          <w:rFonts w:ascii="Tahoma" w:hAnsi="Tahoma" w:cs="Tahoma"/>
          <w:color w:val="000000"/>
        </w:rPr>
        <w:t>В рамках данного мероприятия предполагаются реконструкция и модернизация наземных переходов, установка подъемных устройств, понижение бо</w:t>
      </w:r>
      <w:r w:rsidRPr="003F09E5">
        <w:rPr>
          <w:rFonts w:ascii="Tahoma" w:hAnsi="Tahoma" w:cs="Tahoma"/>
          <w:color w:val="000000"/>
        </w:rPr>
        <w:t>р</w:t>
      </w:r>
      <w:r w:rsidRPr="003F09E5">
        <w:rPr>
          <w:rFonts w:ascii="Tahoma" w:hAnsi="Tahoma" w:cs="Tahoma"/>
          <w:color w:val="000000"/>
        </w:rPr>
        <w:t>дюрного камня на наземных пешеходных переходах, устройство бордюрных пандусов, установка тактильных направляющих и средств ориентации, оснащение светофорных объектов звукосигнальными устройствами вблизи социально значимых объектов.</w:t>
      </w:r>
    </w:p>
    <w:p w:rsidR="001360AA" w:rsidRPr="003F09E5" w:rsidRDefault="001360AA" w:rsidP="001360AA">
      <w:pPr>
        <w:pStyle w:val="ConsPlusNormal"/>
        <w:widowControl/>
        <w:spacing w:line="247" w:lineRule="auto"/>
        <w:ind w:firstLine="709"/>
        <w:jc w:val="both"/>
        <w:rPr>
          <w:rFonts w:ascii="Tahoma" w:hAnsi="Tahoma" w:cs="Tahoma"/>
          <w:color w:val="000000"/>
        </w:rPr>
      </w:pPr>
      <w:r w:rsidRPr="003F09E5">
        <w:rPr>
          <w:rFonts w:ascii="Tahoma" w:hAnsi="Tahoma" w:cs="Tahoma"/>
          <w:color w:val="000000"/>
        </w:rPr>
        <w:t>Мероприятие 2.5. Приспособление остановок общественного пассажирского транспорта вблизи социально значимых объектов к обслуживанию инвал</w:t>
      </w:r>
      <w:r w:rsidRPr="003F09E5">
        <w:rPr>
          <w:rFonts w:ascii="Tahoma" w:hAnsi="Tahoma" w:cs="Tahoma"/>
          <w:color w:val="000000"/>
        </w:rPr>
        <w:t>и</w:t>
      </w:r>
      <w:r w:rsidRPr="003F09E5">
        <w:rPr>
          <w:rFonts w:ascii="Tahoma" w:hAnsi="Tahoma" w:cs="Tahoma"/>
          <w:color w:val="000000"/>
        </w:rPr>
        <w:t xml:space="preserve">дов и других </w:t>
      </w:r>
      <w:proofErr w:type="spellStart"/>
      <w:r w:rsidRPr="003F09E5">
        <w:rPr>
          <w:rFonts w:ascii="Tahoma" w:hAnsi="Tahoma" w:cs="Tahoma"/>
          <w:color w:val="000000"/>
        </w:rPr>
        <w:t>маломобильных</w:t>
      </w:r>
      <w:proofErr w:type="spellEnd"/>
      <w:r w:rsidRPr="003F09E5">
        <w:rPr>
          <w:rFonts w:ascii="Tahoma" w:hAnsi="Tahoma" w:cs="Tahoma"/>
          <w:color w:val="000000"/>
        </w:rPr>
        <w:t xml:space="preserve"> групп населения.</w:t>
      </w:r>
    </w:p>
    <w:p w:rsidR="001360AA" w:rsidRPr="003F09E5" w:rsidRDefault="001360AA" w:rsidP="001360AA">
      <w:pPr>
        <w:pStyle w:val="ConsPlusNormal"/>
        <w:widowControl/>
        <w:ind w:firstLine="709"/>
        <w:jc w:val="both"/>
        <w:rPr>
          <w:rFonts w:ascii="Tahoma" w:hAnsi="Tahoma" w:cs="Tahoma"/>
          <w:color w:val="000000"/>
        </w:rPr>
      </w:pPr>
      <w:r w:rsidRPr="003F09E5">
        <w:rPr>
          <w:rFonts w:ascii="Tahoma" w:hAnsi="Tahoma" w:cs="Tahoma"/>
          <w:color w:val="000000"/>
        </w:rPr>
        <w:t>В рамках данного мероприятия планируются устройство бордюрных пандусов, установка тактильных направляющих, звуковых и световых маяков, та</w:t>
      </w:r>
      <w:r w:rsidRPr="003F09E5">
        <w:rPr>
          <w:rFonts w:ascii="Tahoma" w:hAnsi="Tahoma" w:cs="Tahoma"/>
          <w:color w:val="000000"/>
        </w:rPr>
        <w:t>к</w:t>
      </w:r>
      <w:r w:rsidRPr="003F09E5">
        <w:rPr>
          <w:rFonts w:ascii="Tahoma" w:hAnsi="Tahoma" w:cs="Tahoma"/>
          <w:color w:val="000000"/>
        </w:rPr>
        <w:t>тильных мнемосхем, светодиодных табло для слабослышащих и иных средств ориентации, понижение бортового камня для удобства съезда/въезда и др.</w:t>
      </w:r>
    </w:p>
    <w:p w:rsidR="001360AA" w:rsidRPr="003F09E5" w:rsidRDefault="001360AA" w:rsidP="001360AA">
      <w:pPr>
        <w:pStyle w:val="ConsPlusNormal"/>
        <w:widowControl/>
        <w:spacing w:line="247" w:lineRule="auto"/>
        <w:ind w:firstLine="709"/>
        <w:jc w:val="both"/>
        <w:rPr>
          <w:rFonts w:ascii="Tahoma" w:hAnsi="Tahoma" w:cs="Tahoma"/>
          <w:color w:val="000000"/>
        </w:rPr>
      </w:pPr>
      <w:r w:rsidRPr="003F09E5">
        <w:rPr>
          <w:rFonts w:ascii="Tahoma" w:hAnsi="Tahoma" w:cs="Tahoma"/>
          <w:color w:val="000000"/>
        </w:rPr>
        <w:t xml:space="preserve">Основное мероприятие 3.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w:t>
      </w:r>
      <w:proofErr w:type="spellStart"/>
      <w:r w:rsidRPr="003F09E5">
        <w:rPr>
          <w:rFonts w:ascii="Tahoma" w:hAnsi="Tahoma" w:cs="Tahoma"/>
          <w:color w:val="000000"/>
        </w:rPr>
        <w:t>маломобильных</w:t>
      </w:r>
      <w:proofErr w:type="spellEnd"/>
      <w:r w:rsidRPr="003F09E5">
        <w:rPr>
          <w:rFonts w:ascii="Tahoma" w:hAnsi="Tahoma" w:cs="Tahoma"/>
          <w:color w:val="000000"/>
        </w:rPr>
        <w:t xml:space="preserve"> групп населения.</w:t>
      </w:r>
    </w:p>
    <w:p w:rsidR="001360AA" w:rsidRPr="003F09E5" w:rsidRDefault="001360AA" w:rsidP="001360AA">
      <w:pPr>
        <w:pStyle w:val="ConsPlusNormal"/>
        <w:widowControl/>
        <w:spacing w:line="247" w:lineRule="auto"/>
        <w:ind w:firstLine="709"/>
        <w:jc w:val="both"/>
        <w:rPr>
          <w:rFonts w:ascii="Tahoma" w:hAnsi="Tahoma" w:cs="Tahoma"/>
          <w:color w:val="000000"/>
        </w:rPr>
      </w:pPr>
      <w:r w:rsidRPr="003F09E5">
        <w:rPr>
          <w:rFonts w:ascii="Tahoma" w:hAnsi="Tahoma" w:cs="Tahoma"/>
          <w:color w:val="000000"/>
        </w:rPr>
        <w:t xml:space="preserve">В рамках данного мероприятия предполагается выполнение следующих мероприятий: </w:t>
      </w:r>
    </w:p>
    <w:p w:rsidR="001360AA" w:rsidRPr="003F09E5" w:rsidRDefault="001360AA" w:rsidP="001360AA">
      <w:pPr>
        <w:pStyle w:val="ConsPlusNormal"/>
        <w:widowControl/>
        <w:spacing w:line="247" w:lineRule="auto"/>
        <w:ind w:firstLine="709"/>
        <w:jc w:val="both"/>
        <w:rPr>
          <w:rFonts w:ascii="Tahoma" w:hAnsi="Tahoma" w:cs="Tahoma"/>
          <w:color w:val="000000"/>
        </w:rPr>
      </w:pPr>
      <w:r w:rsidRPr="003F09E5">
        <w:rPr>
          <w:rFonts w:ascii="Tahoma" w:hAnsi="Tahoma" w:cs="Tahoma"/>
          <w:color w:val="000000"/>
        </w:rPr>
        <w:t>Мероприятие 3.1. Создание в дошкольных образовательных организациях условий для инклюзивного образования детей-инвалидов, в том числе созд</w:t>
      </w:r>
      <w:r w:rsidRPr="003F09E5">
        <w:rPr>
          <w:rFonts w:ascii="Tahoma" w:hAnsi="Tahoma" w:cs="Tahoma"/>
          <w:color w:val="000000"/>
        </w:rPr>
        <w:t>а</w:t>
      </w:r>
      <w:r w:rsidRPr="003F09E5">
        <w:rPr>
          <w:rFonts w:ascii="Tahoma" w:hAnsi="Tahoma" w:cs="Tahoma"/>
          <w:color w:val="000000"/>
        </w:rPr>
        <w:t xml:space="preserve">ние универсальной </w:t>
      </w:r>
      <w:proofErr w:type="spellStart"/>
      <w:r w:rsidRPr="003F09E5">
        <w:rPr>
          <w:rFonts w:ascii="Tahoma" w:hAnsi="Tahoma" w:cs="Tahoma"/>
          <w:color w:val="000000"/>
        </w:rPr>
        <w:t>безбарьерной</w:t>
      </w:r>
      <w:proofErr w:type="spellEnd"/>
      <w:r w:rsidRPr="003F09E5">
        <w:rPr>
          <w:rFonts w:ascii="Tahoma" w:hAnsi="Tahoma" w:cs="Tahoma"/>
          <w:color w:val="000000"/>
        </w:rPr>
        <w:t xml:space="preserve"> среды для беспрепятственного доступа и оснащение дошкольных образовательных организаций специальным, в том числе учебным, реабилитационным, компьютерным оборудованием и автотранспортом.</w:t>
      </w:r>
    </w:p>
    <w:p w:rsidR="001360AA" w:rsidRPr="003F09E5" w:rsidRDefault="001360AA" w:rsidP="001360AA">
      <w:pPr>
        <w:pStyle w:val="ConsPlusNormal"/>
        <w:widowControl/>
        <w:spacing w:line="247" w:lineRule="auto"/>
        <w:ind w:firstLine="709"/>
        <w:jc w:val="both"/>
        <w:rPr>
          <w:rFonts w:ascii="Tahoma" w:hAnsi="Tahoma" w:cs="Tahoma"/>
          <w:color w:val="000000"/>
        </w:rPr>
      </w:pPr>
      <w:r w:rsidRPr="003F09E5">
        <w:rPr>
          <w:rFonts w:ascii="Tahoma" w:hAnsi="Tahoma" w:cs="Tahoma"/>
          <w:color w:val="000000"/>
        </w:rPr>
        <w:t>Мероприятие 3.2. Создание в общеобразовательных организациях условий для инклюзивного образования детей-инвалидов, в том числе создание ун</w:t>
      </w:r>
      <w:r w:rsidRPr="003F09E5">
        <w:rPr>
          <w:rFonts w:ascii="Tahoma" w:hAnsi="Tahoma" w:cs="Tahoma"/>
          <w:color w:val="000000"/>
        </w:rPr>
        <w:t>и</w:t>
      </w:r>
      <w:r w:rsidRPr="003F09E5">
        <w:rPr>
          <w:rFonts w:ascii="Tahoma" w:hAnsi="Tahoma" w:cs="Tahoma"/>
          <w:color w:val="000000"/>
        </w:rPr>
        <w:t xml:space="preserve">версальной </w:t>
      </w:r>
      <w:proofErr w:type="spellStart"/>
      <w:r w:rsidRPr="003F09E5">
        <w:rPr>
          <w:rFonts w:ascii="Tahoma" w:hAnsi="Tahoma" w:cs="Tahoma"/>
          <w:color w:val="000000"/>
        </w:rPr>
        <w:t>безбарьерной</w:t>
      </w:r>
      <w:proofErr w:type="spellEnd"/>
      <w:r w:rsidRPr="003F09E5">
        <w:rPr>
          <w:rFonts w:ascii="Tahoma" w:hAnsi="Tahoma" w:cs="Tahoma"/>
          <w:color w:val="000000"/>
        </w:rPr>
        <w:t xml:space="preserve"> среды для беспрепятственного доступа и оснащение общеобразовательных организаций специальным, в том числе учебным, реабил</w:t>
      </w:r>
      <w:r w:rsidRPr="003F09E5">
        <w:rPr>
          <w:rFonts w:ascii="Tahoma" w:hAnsi="Tahoma" w:cs="Tahoma"/>
          <w:color w:val="000000"/>
        </w:rPr>
        <w:t>и</w:t>
      </w:r>
      <w:r w:rsidRPr="003F09E5">
        <w:rPr>
          <w:rFonts w:ascii="Tahoma" w:hAnsi="Tahoma" w:cs="Tahoma"/>
          <w:color w:val="000000"/>
        </w:rPr>
        <w:t>тационным, компьютерным оборудованием и автотранспортом.</w:t>
      </w:r>
    </w:p>
    <w:p w:rsidR="001360AA" w:rsidRPr="003F09E5" w:rsidRDefault="001360AA" w:rsidP="001360AA">
      <w:pPr>
        <w:pStyle w:val="ConsPlusNormal"/>
        <w:widowControl/>
        <w:spacing w:line="247" w:lineRule="auto"/>
        <w:ind w:firstLine="709"/>
        <w:jc w:val="both"/>
        <w:rPr>
          <w:rFonts w:ascii="Tahoma" w:hAnsi="Tahoma" w:cs="Tahoma"/>
          <w:color w:val="000000"/>
        </w:rPr>
      </w:pPr>
      <w:r w:rsidRPr="003F09E5">
        <w:rPr>
          <w:rFonts w:ascii="Tahoma" w:hAnsi="Tahoma" w:cs="Tahoma"/>
          <w:color w:val="000000"/>
        </w:rPr>
        <w:t xml:space="preserve">Мероприятие 3.3. Создание в образовательных организациях дополнительного образования условий для инклюзивного образования детей-инвалидов, детей с ограниченными возможностями здоровья, в том числе создание универсальной </w:t>
      </w:r>
      <w:proofErr w:type="spellStart"/>
      <w:r w:rsidRPr="003F09E5">
        <w:rPr>
          <w:rFonts w:ascii="Tahoma" w:hAnsi="Tahoma" w:cs="Tahoma"/>
          <w:color w:val="000000"/>
        </w:rPr>
        <w:t>безбарьерной</w:t>
      </w:r>
      <w:proofErr w:type="spellEnd"/>
      <w:r w:rsidRPr="003F09E5">
        <w:rPr>
          <w:rFonts w:ascii="Tahoma" w:hAnsi="Tahoma" w:cs="Tahoma"/>
          <w:color w:val="000000"/>
        </w:rPr>
        <w:t xml:space="preserve"> среды для беспрепятственного доступа и оснащение о</w:t>
      </w:r>
      <w:r w:rsidRPr="003F09E5">
        <w:rPr>
          <w:rFonts w:ascii="Tahoma" w:hAnsi="Tahoma" w:cs="Tahoma"/>
          <w:color w:val="000000"/>
        </w:rPr>
        <w:t>б</w:t>
      </w:r>
      <w:r w:rsidRPr="003F09E5">
        <w:rPr>
          <w:rFonts w:ascii="Tahoma" w:hAnsi="Tahoma" w:cs="Tahoma"/>
          <w:color w:val="000000"/>
        </w:rPr>
        <w:t>щеобразовательных организаций специальным, в том числе учебным, реабилитационным, компьютерным оборудованием.</w:t>
      </w:r>
    </w:p>
    <w:p w:rsidR="001360AA" w:rsidRPr="003F09E5" w:rsidRDefault="001360AA" w:rsidP="001360AA">
      <w:pPr>
        <w:pStyle w:val="ConsPlusNormal"/>
        <w:widowControl/>
        <w:spacing w:line="247" w:lineRule="auto"/>
        <w:ind w:firstLine="709"/>
        <w:jc w:val="both"/>
        <w:rPr>
          <w:rFonts w:ascii="Tahoma" w:hAnsi="Tahoma" w:cs="Tahoma"/>
          <w:color w:val="000000"/>
        </w:rPr>
      </w:pPr>
      <w:r w:rsidRPr="003F09E5">
        <w:rPr>
          <w:rFonts w:ascii="Tahoma" w:hAnsi="Tahoma" w:cs="Tahoma"/>
          <w:color w:val="000000"/>
        </w:rPr>
        <w:t>Мероприятие 3.4. Проведение круглых столов, уроков доброты и других мероприятий, направленных на информирование детей, подростков и их род</w:t>
      </w:r>
      <w:r w:rsidRPr="003F09E5">
        <w:rPr>
          <w:rFonts w:ascii="Tahoma" w:hAnsi="Tahoma" w:cs="Tahoma"/>
          <w:color w:val="000000"/>
        </w:rPr>
        <w:t>и</w:t>
      </w:r>
      <w:r w:rsidRPr="003F09E5">
        <w:rPr>
          <w:rFonts w:ascii="Tahoma" w:hAnsi="Tahoma" w:cs="Tahoma"/>
          <w:color w:val="000000"/>
        </w:rPr>
        <w:t>телей в организациях социального обслуживания семьи и детей, обучающихся общеобразовательных организаций и профессиональных образовательных орг</w:t>
      </w:r>
      <w:r w:rsidRPr="003F09E5">
        <w:rPr>
          <w:rFonts w:ascii="Tahoma" w:hAnsi="Tahoma" w:cs="Tahoma"/>
          <w:color w:val="000000"/>
        </w:rPr>
        <w:t>а</w:t>
      </w:r>
      <w:r w:rsidRPr="003F09E5">
        <w:rPr>
          <w:rFonts w:ascii="Tahoma" w:hAnsi="Tahoma" w:cs="Tahoma"/>
          <w:color w:val="000000"/>
        </w:rPr>
        <w:t>низаций о проблемах инвалидности с целью формирования толерантного отношения к людям с ограниченными возможностями здоровья.</w:t>
      </w:r>
    </w:p>
    <w:p w:rsidR="001360AA" w:rsidRPr="003F09E5" w:rsidRDefault="001360AA" w:rsidP="001360AA">
      <w:pPr>
        <w:pStyle w:val="ConsPlusNormal"/>
        <w:widowControl/>
        <w:spacing w:line="247" w:lineRule="auto"/>
        <w:ind w:firstLine="709"/>
        <w:jc w:val="both"/>
        <w:rPr>
          <w:rFonts w:ascii="Tahoma" w:hAnsi="Tahoma" w:cs="Tahoma"/>
          <w:color w:val="000000"/>
        </w:rPr>
      </w:pPr>
      <w:r w:rsidRPr="003F09E5">
        <w:rPr>
          <w:rFonts w:ascii="Tahoma" w:hAnsi="Tahoma" w:cs="Tahoma"/>
          <w:color w:val="000000"/>
        </w:rPr>
        <w:t>Мероприятие 3.5. Организация и проведение интеллектуально-творческих, воспитательных мероприятий среди детей-инвалидов образовательных орг</w:t>
      </w:r>
      <w:r w:rsidRPr="003F09E5">
        <w:rPr>
          <w:rFonts w:ascii="Tahoma" w:hAnsi="Tahoma" w:cs="Tahoma"/>
          <w:color w:val="000000"/>
        </w:rPr>
        <w:t>а</w:t>
      </w:r>
      <w:r w:rsidRPr="003F09E5">
        <w:rPr>
          <w:rFonts w:ascii="Tahoma" w:hAnsi="Tahoma" w:cs="Tahoma"/>
          <w:color w:val="000000"/>
        </w:rPr>
        <w:t>низаций, реализующих адаптированные образовательные программы.</w:t>
      </w:r>
    </w:p>
    <w:p w:rsidR="001360AA" w:rsidRPr="003F09E5" w:rsidRDefault="001360AA" w:rsidP="001360AA">
      <w:pPr>
        <w:pStyle w:val="ConsPlusNormal"/>
        <w:widowControl/>
        <w:spacing w:line="247" w:lineRule="auto"/>
        <w:ind w:firstLine="709"/>
        <w:jc w:val="both"/>
        <w:rPr>
          <w:rFonts w:ascii="Tahoma" w:hAnsi="Tahoma" w:cs="Tahoma"/>
          <w:color w:val="000000"/>
        </w:rPr>
      </w:pPr>
      <w:r w:rsidRPr="003F09E5">
        <w:rPr>
          <w:rFonts w:ascii="Tahoma" w:hAnsi="Tahoma" w:cs="Tahoma"/>
          <w:color w:val="000000"/>
        </w:rPr>
        <w:t>Мероприятие 3.6. Проведение совместных мероприятий для инвалидов и их сверстников, не имеющих инвалидности (фестивали, конкурсы, выставки, спартакиады, молодежные лагеря, форумы и др.).</w:t>
      </w:r>
    </w:p>
    <w:p w:rsidR="001360AA" w:rsidRPr="003F09E5" w:rsidRDefault="001360AA" w:rsidP="001360AA">
      <w:pPr>
        <w:pStyle w:val="ConsPlusNormal"/>
        <w:widowControl/>
        <w:spacing w:line="233" w:lineRule="auto"/>
        <w:ind w:firstLine="709"/>
        <w:jc w:val="both"/>
        <w:rPr>
          <w:rFonts w:ascii="Tahoma" w:hAnsi="Tahoma" w:cs="Tahoma"/>
          <w:color w:val="000000"/>
        </w:rPr>
      </w:pPr>
      <w:r w:rsidRPr="003F09E5">
        <w:rPr>
          <w:rFonts w:ascii="Tahoma" w:hAnsi="Tahoma" w:cs="Tahoma"/>
          <w:color w:val="000000"/>
        </w:rPr>
        <w:t>Мероприятие 3.7. Проведение совместно общественными организациями инвалидов социально значимых мероприятий для инвалидов в рамках Межд</w:t>
      </w:r>
      <w:r w:rsidRPr="003F09E5">
        <w:rPr>
          <w:rFonts w:ascii="Tahoma" w:hAnsi="Tahoma" w:cs="Tahoma"/>
          <w:color w:val="000000"/>
        </w:rPr>
        <w:t>у</w:t>
      </w:r>
      <w:r w:rsidRPr="003F09E5">
        <w:rPr>
          <w:rFonts w:ascii="Tahoma" w:hAnsi="Tahoma" w:cs="Tahoma"/>
          <w:color w:val="000000"/>
        </w:rPr>
        <w:t>народного дня инвалида.</w:t>
      </w:r>
    </w:p>
    <w:p w:rsidR="001360AA" w:rsidRPr="003F09E5" w:rsidRDefault="001360AA" w:rsidP="001360AA">
      <w:pPr>
        <w:autoSpaceDE w:val="0"/>
        <w:autoSpaceDN w:val="0"/>
        <w:adjustRightInd w:val="0"/>
        <w:spacing w:line="233" w:lineRule="auto"/>
        <w:ind w:firstLine="709"/>
        <w:jc w:val="both"/>
        <w:rPr>
          <w:rFonts w:ascii="Tahoma" w:hAnsi="Tahoma" w:cs="Tahoma"/>
          <w:color w:val="000000"/>
          <w:sz w:val="20"/>
          <w:szCs w:val="20"/>
        </w:rPr>
      </w:pPr>
      <w:r w:rsidRPr="003F09E5">
        <w:rPr>
          <w:rFonts w:ascii="Tahoma" w:hAnsi="Tahoma" w:cs="Tahoma"/>
          <w:color w:val="000000"/>
          <w:sz w:val="20"/>
          <w:szCs w:val="20"/>
        </w:rPr>
        <w:lastRenderedPageBreak/>
        <w:t>Подпрограмма будет реализовываться в 2019–2035 годах в три этапа:</w:t>
      </w:r>
    </w:p>
    <w:p w:rsidR="001360AA" w:rsidRPr="003F09E5" w:rsidRDefault="001360AA" w:rsidP="001360AA">
      <w:pPr>
        <w:autoSpaceDE w:val="0"/>
        <w:autoSpaceDN w:val="0"/>
        <w:adjustRightInd w:val="0"/>
        <w:spacing w:line="233" w:lineRule="auto"/>
        <w:ind w:firstLine="709"/>
        <w:jc w:val="both"/>
        <w:rPr>
          <w:rFonts w:ascii="Tahoma" w:hAnsi="Tahoma" w:cs="Tahoma"/>
          <w:color w:val="000000"/>
          <w:sz w:val="20"/>
          <w:szCs w:val="20"/>
        </w:rPr>
      </w:pPr>
      <w:r w:rsidRPr="003F09E5">
        <w:rPr>
          <w:rFonts w:ascii="Tahoma" w:hAnsi="Tahoma" w:cs="Tahoma"/>
          <w:color w:val="000000"/>
          <w:sz w:val="20"/>
          <w:szCs w:val="20"/>
        </w:rPr>
        <w:t>1 этап – 2019–2025 годы;</w:t>
      </w:r>
    </w:p>
    <w:p w:rsidR="001360AA" w:rsidRPr="003F09E5" w:rsidRDefault="001360AA" w:rsidP="001360AA">
      <w:pPr>
        <w:autoSpaceDE w:val="0"/>
        <w:autoSpaceDN w:val="0"/>
        <w:adjustRightInd w:val="0"/>
        <w:spacing w:line="233" w:lineRule="auto"/>
        <w:ind w:firstLine="709"/>
        <w:jc w:val="both"/>
        <w:rPr>
          <w:rFonts w:ascii="Tahoma" w:hAnsi="Tahoma" w:cs="Tahoma"/>
          <w:color w:val="000000"/>
          <w:sz w:val="20"/>
          <w:szCs w:val="20"/>
        </w:rPr>
      </w:pPr>
      <w:r w:rsidRPr="003F09E5">
        <w:rPr>
          <w:rFonts w:ascii="Tahoma" w:hAnsi="Tahoma" w:cs="Tahoma"/>
          <w:color w:val="000000"/>
          <w:sz w:val="20"/>
          <w:szCs w:val="20"/>
        </w:rPr>
        <w:t>2 этап – 2026–2030 годы;</w:t>
      </w:r>
    </w:p>
    <w:p w:rsidR="001360AA" w:rsidRPr="003F09E5" w:rsidRDefault="001360AA" w:rsidP="001360AA">
      <w:pPr>
        <w:autoSpaceDE w:val="0"/>
        <w:autoSpaceDN w:val="0"/>
        <w:adjustRightInd w:val="0"/>
        <w:ind w:firstLine="709"/>
        <w:jc w:val="both"/>
        <w:rPr>
          <w:rFonts w:ascii="Tahoma" w:hAnsi="Tahoma" w:cs="Tahoma"/>
          <w:color w:val="000000"/>
          <w:sz w:val="20"/>
          <w:szCs w:val="20"/>
        </w:rPr>
      </w:pPr>
      <w:r w:rsidRPr="003F09E5">
        <w:rPr>
          <w:rFonts w:ascii="Tahoma" w:hAnsi="Tahoma" w:cs="Tahoma"/>
          <w:color w:val="000000"/>
          <w:sz w:val="20"/>
          <w:szCs w:val="20"/>
        </w:rPr>
        <w:t>3 этап – 2031–2035 годы.</w:t>
      </w:r>
    </w:p>
    <w:p w:rsidR="001360AA" w:rsidRPr="003F09E5" w:rsidRDefault="001360AA" w:rsidP="001360AA">
      <w:pPr>
        <w:autoSpaceDE w:val="0"/>
        <w:autoSpaceDN w:val="0"/>
        <w:adjustRightInd w:val="0"/>
        <w:ind w:firstLine="709"/>
        <w:jc w:val="both"/>
        <w:rPr>
          <w:rFonts w:ascii="Tahoma" w:hAnsi="Tahoma" w:cs="Tahoma"/>
          <w:color w:val="000000"/>
          <w:sz w:val="20"/>
          <w:szCs w:val="20"/>
        </w:rPr>
      </w:pPr>
    </w:p>
    <w:p w:rsidR="001360AA" w:rsidRPr="003F09E5" w:rsidRDefault="001360AA" w:rsidP="001360AA">
      <w:pPr>
        <w:autoSpaceDE w:val="0"/>
        <w:autoSpaceDN w:val="0"/>
        <w:adjustRightInd w:val="0"/>
        <w:outlineLvl w:val="0"/>
        <w:rPr>
          <w:rFonts w:ascii="Tahoma" w:hAnsi="Tahoma" w:cs="Tahoma"/>
          <w:b/>
          <w:color w:val="000000"/>
          <w:sz w:val="20"/>
          <w:szCs w:val="20"/>
        </w:rPr>
      </w:pPr>
      <w:r w:rsidRPr="003F09E5">
        <w:rPr>
          <w:rFonts w:ascii="Tahoma" w:hAnsi="Tahoma" w:cs="Tahoma"/>
          <w:b/>
          <w:color w:val="000000"/>
          <w:sz w:val="20"/>
          <w:szCs w:val="20"/>
        </w:rPr>
        <w:t xml:space="preserve">Раздел </w:t>
      </w:r>
      <w:r w:rsidRPr="003F09E5">
        <w:rPr>
          <w:rFonts w:ascii="Tahoma" w:hAnsi="Tahoma" w:cs="Tahoma"/>
          <w:b/>
          <w:color w:val="000000"/>
          <w:sz w:val="20"/>
          <w:szCs w:val="20"/>
          <w:lang w:val="en-US"/>
        </w:rPr>
        <w:t>I</w:t>
      </w:r>
      <w:r w:rsidRPr="003F09E5">
        <w:rPr>
          <w:rFonts w:ascii="Tahoma" w:hAnsi="Tahoma" w:cs="Tahoma"/>
          <w:b/>
          <w:color w:val="000000"/>
          <w:sz w:val="20"/>
          <w:szCs w:val="20"/>
        </w:rPr>
        <w:t xml:space="preserve">V. Обоснование объема финансовых ресурсов, необходимых </w:t>
      </w:r>
    </w:p>
    <w:p w:rsidR="001360AA" w:rsidRPr="003F09E5" w:rsidRDefault="001360AA" w:rsidP="001360AA">
      <w:pPr>
        <w:autoSpaceDE w:val="0"/>
        <w:autoSpaceDN w:val="0"/>
        <w:adjustRightInd w:val="0"/>
        <w:outlineLvl w:val="0"/>
        <w:rPr>
          <w:rFonts w:ascii="Tahoma" w:hAnsi="Tahoma" w:cs="Tahoma"/>
          <w:b/>
          <w:color w:val="000000"/>
          <w:sz w:val="20"/>
          <w:szCs w:val="20"/>
        </w:rPr>
      </w:pPr>
      <w:proofErr w:type="gramStart"/>
      <w:r w:rsidRPr="003F09E5">
        <w:rPr>
          <w:rFonts w:ascii="Tahoma" w:hAnsi="Tahoma" w:cs="Tahoma"/>
          <w:b/>
          <w:color w:val="000000"/>
          <w:sz w:val="20"/>
          <w:szCs w:val="20"/>
        </w:rPr>
        <w:t xml:space="preserve">для реализации подпрограммы (с расшифровкой по источникам </w:t>
      </w:r>
      <w:proofErr w:type="gramEnd"/>
    </w:p>
    <w:p w:rsidR="001360AA" w:rsidRPr="003F09E5" w:rsidRDefault="001360AA" w:rsidP="001360AA">
      <w:pPr>
        <w:autoSpaceDE w:val="0"/>
        <w:autoSpaceDN w:val="0"/>
        <w:adjustRightInd w:val="0"/>
        <w:outlineLvl w:val="0"/>
        <w:rPr>
          <w:rFonts w:ascii="Tahoma" w:hAnsi="Tahoma" w:cs="Tahoma"/>
          <w:b/>
          <w:color w:val="000000"/>
          <w:sz w:val="20"/>
          <w:szCs w:val="20"/>
        </w:rPr>
      </w:pPr>
      <w:r w:rsidRPr="003F09E5">
        <w:rPr>
          <w:rFonts w:ascii="Tahoma" w:hAnsi="Tahoma" w:cs="Tahoma"/>
          <w:b/>
          <w:color w:val="000000"/>
          <w:sz w:val="20"/>
          <w:szCs w:val="20"/>
        </w:rPr>
        <w:t>финансирования, по этапам и годам реализации подпрограммы)</w:t>
      </w:r>
    </w:p>
    <w:p w:rsidR="001360AA" w:rsidRPr="003F09E5" w:rsidRDefault="001360AA" w:rsidP="001360AA">
      <w:pPr>
        <w:autoSpaceDE w:val="0"/>
        <w:autoSpaceDN w:val="0"/>
        <w:ind w:firstLine="709"/>
        <w:outlineLvl w:val="2"/>
        <w:rPr>
          <w:rFonts w:ascii="Tahoma" w:hAnsi="Tahoma" w:cs="Tahoma"/>
          <w:color w:val="000000"/>
          <w:sz w:val="20"/>
          <w:szCs w:val="20"/>
        </w:rPr>
      </w:pPr>
    </w:p>
    <w:p w:rsidR="001360AA" w:rsidRPr="003F09E5" w:rsidRDefault="001360AA" w:rsidP="001360AA">
      <w:pPr>
        <w:autoSpaceDE w:val="0"/>
        <w:autoSpaceDN w:val="0"/>
        <w:adjustRightInd w:val="0"/>
        <w:ind w:firstLine="709"/>
        <w:jc w:val="both"/>
        <w:rPr>
          <w:rFonts w:ascii="Tahoma" w:hAnsi="Tahoma" w:cs="Tahoma"/>
          <w:color w:val="000000"/>
          <w:sz w:val="20"/>
          <w:szCs w:val="20"/>
        </w:rPr>
      </w:pPr>
      <w:r w:rsidRPr="003F09E5">
        <w:rPr>
          <w:rFonts w:ascii="Tahoma" w:hAnsi="Tahoma" w:cs="Tahoma"/>
          <w:color w:val="000000"/>
          <w:sz w:val="20"/>
          <w:szCs w:val="20"/>
        </w:rPr>
        <w:t>Общий объем финансирования подпрограммы в 2019–2035 годах составит 0,0 тыс. рублей, в том числе за счет средств:</w:t>
      </w:r>
    </w:p>
    <w:p w:rsidR="001360AA" w:rsidRPr="003F09E5" w:rsidRDefault="001360AA" w:rsidP="001360AA">
      <w:pPr>
        <w:autoSpaceDE w:val="0"/>
        <w:autoSpaceDN w:val="0"/>
        <w:adjustRightInd w:val="0"/>
        <w:ind w:firstLine="709"/>
        <w:jc w:val="both"/>
        <w:rPr>
          <w:rFonts w:ascii="Tahoma" w:hAnsi="Tahoma" w:cs="Tahoma"/>
          <w:color w:val="000000"/>
          <w:sz w:val="20"/>
          <w:szCs w:val="20"/>
        </w:rPr>
      </w:pPr>
      <w:r w:rsidRPr="003F09E5">
        <w:rPr>
          <w:rFonts w:ascii="Tahoma" w:hAnsi="Tahoma" w:cs="Tahoma"/>
          <w:color w:val="000000"/>
          <w:sz w:val="20"/>
          <w:szCs w:val="20"/>
        </w:rPr>
        <w:t>федерального бюджета – 0,0 тыс. рублей (0,0 процента);</w:t>
      </w:r>
    </w:p>
    <w:p w:rsidR="001360AA" w:rsidRPr="003F09E5" w:rsidRDefault="001360AA" w:rsidP="001360AA">
      <w:pPr>
        <w:autoSpaceDE w:val="0"/>
        <w:autoSpaceDN w:val="0"/>
        <w:adjustRightInd w:val="0"/>
        <w:ind w:firstLine="709"/>
        <w:jc w:val="both"/>
        <w:rPr>
          <w:rFonts w:ascii="Tahoma" w:hAnsi="Tahoma" w:cs="Tahoma"/>
          <w:color w:val="000000"/>
          <w:sz w:val="20"/>
          <w:szCs w:val="20"/>
        </w:rPr>
      </w:pPr>
      <w:r w:rsidRPr="003F09E5">
        <w:rPr>
          <w:rFonts w:ascii="Tahoma" w:hAnsi="Tahoma" w:cs="Tahoma"/>
          <w:color w:val="000000"/>
          <w:sz w:val="20"/>
          <w:szCs w:val="20"/>
        </w:rPr>
        <w:t>республиканского бюджета Чувашской Республики – 0,0 тыс. рублей (0,0 процента);</w:t>
      </w:r>
    </w:p>
    <w:p w:rsidR="001360AA" w:rsidRPr="003F09E5" w:rsidRDefault="001360AA" w:rsidP="001360AA">
      <w:pPr>
        <w:autoSpaceDE w:val="0"/>
        <w:autoSpaceDN w:val="0"/>
        <w:adjustRightInd w:val="0"/>
        <w:ind w:firstLine="709"/>
        <w:jc w:val="both"/>
        <w:rPr>
          <w:rFonts w:ascii="Tahoma" w:hAnsi="Tahoma" w:cs="Tahoma"/>
          <w:color w:val="000000"/>
          <w:sz w:val="20"/>
          <w:szCs w:val="20"/>
        </w:rPr>
      </w:pPr>
      <w:r w:rsidRPr="003F09E5">
        <w:rPr>
          <w:rFonts w:ascii="Tahoma" w:hAnsi="Tahoma" w:cs="Tahoma"/>
          <w:color w:val="000000"/>
          <w:sz w:val="20"/>
          <w:szCs w:val="20"/>
        </w:rPr>
        <w:t>местного бюджета – 0,0 тыс. рублей (0,0 процента).</w:t>
      </w:r>
    </w:p>
    <w:p w:rsidR="001360AA" w:rsidRPr="003F09E5" w:rsidRDefault="001360AA" w:rsidP="001360AA">
      <w:pPr>
        <w:autoSpaceDE w:val="0"/>
        <w:autoSpaceDN w:val="0"/>
        <w:adjustRightInd w:val="0"/>
        <w:ind w:firstLine="709"/>
        <w:jc w:val="both"/>
        <w:rPr>
          <w:rFonts w:ascii="Tahoma" w:hAnsi="Tahoma" w:cs="Tahoma"/>
          <w:color w:val="000000"/>
          <w:sz w:val="20"/>
          <w:szCs w:val="20"/>
        </w:rPr>
      </w:pPr>
      <w:r w:rsidRPr="003F09E5">
        <w:rPr>
          <w:rFonts w:ascii="Tahoma" w:hAnsi="Tahoma" w:cs="Tahoma"/>
          <w:color w:val="000000"/>
          <w:sz w:val="20"/>
          <w:szCs w:val="20"/>
        </w:rPr>
        <w:t>Объем финансирования подпрограммы на 1 этапе (2019–2025 годы) составит 0,8 тыс. рублей, в том числе:</w:t>
      </w:r>
    </w:p>
    <w:p w:rsidR="001360AA" w:rsidRPr="003F09E5" w:rsidRDefault="001360AA" w:rsidP="001360AA">
      <w:pPr>
        <w:pStyle w:val="ConsPlusNormal"/>
        <w:widowControl/>
        <w:ind w:firstLine="709"/>
        <w:jc w:val="both"/>
        <w:rPr>
          <w:rFonts w:ascii="Tahoma" w:hAnsi="Tahoma" w:cs="Tahoma"/>
          <w:color w:val="000000"/>
        </w:rPr>
      </w:pPr>
      <w:r w:rsidRPr="003F09E5">
        <w:rPr>
          <w:rFonts w:ascii="Tahoma" w:hAnsi="Tahoma" w:cs="Tahoma"/>
          <w:color w:val="000000"/>
        </w:rPr>
        <w:t>в 2019 году – 0,0 тыс. рублей;</w:t>
      </w:r>
    </w:p>
    <w:p w:rsidR="001360AA" w:rsidRPr="003F09E5" w:rsidRDefault="001360AA" w:rsidP="001360AA">
      <w:pPr>
        <w:pStyle w:val="ConsPlusNormal"/>
        <w:widowControl/>
        <w:ind w:firstLine="709"/>
        <w:jc w:val="both"/>
        <w:rPr>
          <w:rFonts w:ascii="Tahoma" w:hAnsi="Tahoma" w:cs="Tahoma"/>
          <w:color w:val="000000"/>
        </w:rPr>
      </w:pPr>
      <w:r w:rsidRPr="003F09E5">
        <w:rPr>
          <w:rFonts w:ascii="Tahoma" w:hAnsi="Tahoma" w:cs="Tahoma"/>
          <w:color w:val="000000"/>
        </w:rPr>
        <w:t>в 2020 году – 0,0 тыс. рублей;</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 xml:space="preserve">в 2021 году – 0,0 тыс. рублей; </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2022 году – 0,0 тыс. рублей;</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2023 году – 0,0 тыс. рублей;</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2024 году – 0,0 тыс. рублей;</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2025 году – 0,0 тыс. рублей;</w:t>
      </w:r>
    </w:p>
    <w:p w:rsidR="001360AA" w:rsidRPr="003F09E5" w:rsidRDefault="001360AA" w:rsidP="001360AA">
      <w:pPr>
        <w:autoSpaceDE w:val="0"/>
        <w:autoSpaceDN w:val="0"/>
        <w:adjustRightInd w:val="0"/>
        <w:ind w:firstLine="709"/>
        <w:jc w:val="both"/>
        <w:rPr>
          <w:rFonts w:ascii="Tahoma" w:hAnsi="Tahoma" w:cs="Tahoma"/>
          <w:color w:val="000000"/>
          <w:sz w:val="20"/>
          <w:szCs w:val="20"/>
        </w:rPr>
      </w:pPr>
      <w:r w:rsidRPr="003F09E5">
        <w:rPr>
          <w:rFonts w:ascii="Tahoma" w:hAnsi="Tahoma" w:cs="Tahoma"/>
          <w:color w:val="000000"/>
          <w:sz w:val="20"/>
          <w:szCs w:val="20"/>
        </w:rPr>
        <w:t>из них средства:</w:t>
      </w:r>
    </w:p>
    <w:p w:rsidR="001360AA" w:rsidRPr="003F09E5" w:rsidRDefault="001360AA" w:rsidP="001360AA">
      <w:pPr>
        <w:autoSpaceDE w:val="0"/>
        <w:autoSpaceDN w:val="0"/>
        <w:adjustRightInd w:val="0"/>
        <w:ind w:firstLine="709"/>
        <w:jc w:val="both"/>
        <w:rPr>
          <w:rFonts w:ascii="Tahoma" w:hAnsi="Tahoma" w:cs="Tahoma"/>
          <w:color w:val="000000"/>
          <w:sz w:val="20"/>
          <w:szCs w:val="20"/>
        </w:rPr>
      </w:pPr>
      <w:r w:rsidRPr="003F09E5">
        <w:rPr>
          <w:rFonts w:ascii="Tahoma" w:hAnsi="Tahoma" w:cs="Tahoma"/>
          <w:color w:val="000000"/>
          <w:sz w:val="20"/>
          <w:szCs w:val="20"/>
        </w:rPr>
        <w:t>федерального бюджета – 0,0 тыс. рублей (0,0 процента), в том числе:</w:t>
      </w:r>
    </w:p>
    <w:p w:rsidR="001360AA" w:rsidRPr="003F09E5" w:rsidRDefault="001360AA" w:rsidP="001360AA">
      <w:pPr>
        <w:pStyle w:val="ConsPlusNormal"/>
        <w:widowControl/>
        <w:ind w:firstLine="709"/>
        <w:jc w:val="both"/>
        <w:rPr>
          <w:rFonts w:ascii="Tahoma" w:hAnsi="Tahoma" w:cs="Tahoma"/>
          <w:color w:val="000000"/>
        </w:rPr>
      </w:pPr>
      <w:r w:rsidRPr="003F09E5">
        <w:rPr>
          <w:rFonts w:ascii="Tahoma" w:hAnsi="Tahoma" w:cs="Tahoma"/>
          <w:color w:val="000000"/>
        </w:rPr>
        <w:t>в 2019 году – 0,0 тыс. рублей;</w:t>
      </w:r>
    </w:p>
    <w:p w:rsidR="001360AA" w:rsidRPr="003F09E5" w:rsidRDefault="001360AA" w:rsidP="001360AA">
      <w:pPr>
        <w:pStyle w:val="ConsPlusNormal"/>
        <w:widowControl/>
        <w:ind w:firstLine="709"/>
        <w:jc w:val="both"/>
        <w:rPr>
          <w:rFonts w:ascii="Tahoma" w:hAnsi="Tahoma" w:cs="Tahoma"/>
          <w:color w:val="000000"/>
        </w:rPr>
      </w:pPr>
      <w:r w:rsidRPr="003F09E5">
        <w:rPr>
          <w:rFonts w:ascii="Tahoma" w:hAnsi="Tahoma" w:cs="Tahoma"/>
          <w:color w:val="000000"/>
        </w:rPr>
        <w:t>в 2020 году – 0,0 тыс. рублей;</w:t>
      </w:r>
    </w:p>
    <w:p w:rsidR="001360AA" w:rsidRPr="003F09E5" w:rsidRDefault="001360AA" w:rsidP="001360AA">
      <w:pPr>
        <w:pStyle w:val="ConsPlusNormal"/>
        <w:widowControl/>
        <w:ind w:firstLine="709"/>
        <w:jc w:val="both"/>
        <w:rPr>
          <w:rFonts w:ascii="Tahoma" w:hAnsi="Tahoma" w:cs="Tahoma"/>
          <w:color w:val="000000"/>
        </w:rPr>
      </w:pPr>
      <w:r w:rsidRPr="003F09E5">
        <w:rPr>
          <w:rFonts w:ascii="Tahoma" w:hAnsi="Tahoma" w:cs="Tahoma"/>
          <w:color w:val="000000"/>
        </w:rPr>
        <w:t>в 2021 году – 0,0 тыс. рублей;</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2022 году – 0,0 тыс. рублей;</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2023 году – 0,0 тыс. рублей;</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2024 году – 0,0 тыс. рублей;</w:t>
      </w:r>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в 2025 году – 0,0 тыс. рублей;</w:t>
      </w:r>
    </w:p>
    <w:p w:rsidR="001360AA" w:rsidRPr="003F09E5" w:rsidRDefault="001360AA" w:rsidP="001360AA">
      <w:pPr>
        <w:autoSpaceDE w:val="0"/>
        <w:autoSpaceDN w:val="0"/>
        <w:adjustRightInd w:val="0"/>
        <w:ind w:firstLine="709"/>
        <w:jc w:val="both"/>
        <w:rPr>
          <w:rFonts w:ascii="Tahoma" w:hAnsi="Tahoma" w:cs="Tahoma"/>
          <w:color w:val="000000"/>
          <w:sz w:val="20"/>
          <w:szCs w:val="20"/>
        </w:rPr>
      </w:pPr>
      <w:r w:rsidRPr="003F09E5">
        <w:rPr>
          <w:rFonts w:ascii="Tahoma" w:hAnsi="Tahoma" w:cs="Tahoma"/>
          <w:color w:val="000000"/>
          <w:sz w:val="20"/>
          <w:szCs w:val="20"/>
        </w:rPr>
        <w:t>республиканского бюджета Чувашской Республики – 0, тыс. рублей (0,0 процента), в том числе:</w:t>
      </w:r>
    </w:p>
    <w:p w:rsidR="001360AA" w:rsidRPr="003F09E5" w:rsidRDefault="001360AA" w:rsidP="001360AA">
      <w:pPr>
        <w:autoSpaceDE w:val="0"/>
        <w:autoSpaceDN w:val="0"/>
        <w:adjustRightInd w:val="0"/>
        <w:ind w:firstLine="709"/>
        <w:jc w:val="both"/>
        <w:rPr>
          <w:rFonts w:ascii="Tahoma" w:hAnsi="Tahoma" w:cs="Tahoma"/>
          <w:color w:val="000000"/>
          <w:sz w:val="20"/>
          <w:szCs w:val="20"/>
        </w:rPr>
      </w:pPr>
      <w:r w:rsidRPr="003F09E5">
        <w:rPr>
          <w:rFonts w:ascii="Tahoma" w:hAnsi="Tahoma" w:cs="Tahoma"/>
          <w:color w:val="000000"/>
          <w:sz w:val="20"/>
          <w:szCs w:val="20"/>
        </w:rPr>
        <w:t>в 2019 году – 0,0 тыс. рублей;</w:t>
      </w:r>
    </w:p>
    <w:p w:rsidR="001360AA" w:rsidRPr="003F09E5" w:rsidRDefault="001360AA" w:rsidP="001360AA">
      <w:pPr>
        <w:autoSpaceDE w:val="0"/>
        <w:autoSpaceDN w:val="0"/>
        <w:adjustRightInd w:val="0"/>
        <w:ind w:firstLine="709"/>
        <w:jc w:val="both"/>
        <w:rPr>
          <w:rFonts w:ascii="Tahoma" w:hAnsi="Tahoma" w:cs="Tahoma"/>
          <w:color w:val="000000"/>
          <w:sz w:val="20"/>
          <w:szCs w:val="20"/>
        </w:rPr>
      </w:pPr>
      <w:r w:rsidRPr="003F09E5">
        <w:rPr>
          <w:rFonts w:ascii="Tahoma" w:hAnsi="Tahoma" w:cs="Tahoma"/>
          <w:color w:val="000000"/>
          <w:sz w:val="20"/>
          <w:szCs w:val="20"/>
        </w:rPr>
        <w:t>в 2020 году – 0,0 тыс. рублей;</w:t>
      </w:r>
    </w:p>
    <w:p w:rsidR="001360AA" w:rsidRPr="003F09E5" w:rsidRDefault="001360AA" w:rsidP="001360AA">
      <w:pPr>
        <w:autoSpaceDE w:val="0"/>
        <w:autoSpaceDN w:val="0"/>
        <w:adjustRightInd w:val="0"/>
        <w:ind w:firstLine="709"/>
        <w:jc w:val="both"/>
        <w:rPr>
          <w:rFonts w:ascii="Tahoma" w:hAnsi="Tahoma" w:cs="Tahoma"/>
          <w:color w:val="000000"/>
          <w:sz w:val="20"/>
          <w:szCs w:val="20"/>
        </w:rPr>
      </w:pPr>
      <w:r w:rsidRPr="003F09E5">
        <w:rPr>
          <w:rFonts w:ascii="Tahoma" w:hAnsi="Tahoma" w:cs="Tahoma"/>
          <w:color w:val="000000"/>
          <w:sz w:val="20"/>
          <w:szCs w:val="20"/>
        </w:rPr>
        <w:t>в 2021 году – 0,0 тыс. рублей;</w:t>
      </w:r>
    </w:p>
    <w:p w:rsidR="001360AA" w:rsidRPr="003F09E5" w:rsidRDefault="001360AA" w:rsidP="001360AA">
      <w:pPr>
        <w:autoSpaceDE w:val="0"/>
        <w:autoSpaceDN w:val="0"/>
        <w:adjustRightInd w:val="0"/>
        <w:ind w:firstLine="709"/>
        <w:jc w:val="both"/>
        <w:rPr>
          <w:rFonts w:ascii="Tahoma" w:hAnsi="Tahoma" w:cs="Tahoma"/>
          <w:color w:val="000000"/>
          <w:sz w:val="20"/>
          <w:szCs w:val="20"/>
        </w:rPr>
      </w:pPr>
      <w:r w:rsidRPr="003F09E5">
        <w:rPr>
          <w:rFonts w:ascii="Tahoma" w:hAnsi="Tahoma" w:cs="Tahoma"/>
          <w:color w:val="000000"/>
          <w:sz w:val="20"/>
          <w:szCs w:val="20"/>
        </w:rPr>
        <w:t>в 2022 году – 0,0 тыс. рублей;</w:t>
      </w:r>
    </w:p>
    <w:p w:rsidR="001360AA" w:rsidRPr="003F09E5" w:rsidRDefault="001360AA" w:rsidP="001360AA">
      <w:pPr>
        <w:autoSpaceDE w:val="0"/>
        <w:autoSpaceDN w:val="0"/>
        <w:adjustRightInd w:val="0"/>
        <w:ind w:firstLine="709"/>
        <w:jc w:val="both"/>
        <w:rPr>
          <w:rFonts w:ascii="Tahoma" w:hAnsi="Tahoma" w:cs="Tahoma"/>
          <w:color w:val="000000"/>
          <w:sz w:val="20"/>
          <w:szCs w:val="20"/>
        </w:rPr>
      </w:pPr>
      <w:r w:rsidRPr="003F09E5">
        <w:rPr>
          <w:rFonts w:ascii="Tahoma" w:hAnsi="Tahoma" w:cs="Tahoma"/>
          <w:color w:val="000000"/>
          <w:sz w:val="20"/>
          <w:szCs w:val="20"/>
        </w:rPr>
        <w:t>в 2023 году – 0,0 тыс. рублей;</w:t>
      </w:r>
    </w:p>
    <w:p w:rsidR="001360AA" w:rsidRPr="003F09E5" w:rsidRDefault="001360AA" w:rsidP="001360AA">
      <w:pPr>
        <w:autoSpaceDE w:val="0"/>
        <w:autoSpaceDN w:val="0"/>
        <w:adjustRightInd w:val="0"/>
        <w:ind w:firstLine="709"/>
        <w:jc w:val="both"/>
        <w:rPr>
          <w:rFonts w:ascii="Tahoma" w:hAnsi="Tahoma" w:cs="Tahoma"/>
          <w:color w:val="000000"/>
          <w:sz w:val="20"/>
          <w:szCs w:val="20"/>
        </w:rPr>
      </w:pPr>
      <w:r w:rsidRPr="003F09E5">
        <w:rPr>
          <w:rFonts w:ascii="Tahoma" w:hAnsi="Tahoma" w:cs="Tahoma"/>
          <w:color w:val="000000"/>
          <w:sz w:val="20"/>
          <w:szCs w:val="20"/>
        </w:rPr>
        <w:t>в 2024 году – 0,0 тыс. рублей;</w:t>
      </w:r>
    </w:p>
    <w:p w:rsidR="001360AA" w:rsidRPr="003F09E5" w:rsidRDefault="001360AA" w:rsidP="001360AA">
      <w:pPr>
        <w:autoSpaceDE w:val="0"/>
        <w:autoSpaceDN w:val="0"/>
        <w:adjustRightInd w:val="0"/>
        <w:ind w:firstLine="709"/>
        <w:jc w:val="both"/>
        <w:rPr>
          <w:rFonts w:ascii="Tahoma" w:hAnsi="Tahoma" w:cs="Tahoma"/>
          <w:color w:val="000000"/>
          <w:sz w:val="20"/>
          <w:szCs w:val="20"/>
        </w:rPr>
      </w:pPr>
      <w:r w:rsidRPr="003F09E5">
        <w:rPr>
          <w:rFonts w:ascii="Tahoma" w:hAnsi="Tahoma" w:cs="Tahoma"/>
          <w:color w:val="000000"/>
          <w:sz w:val="20"/>
          <w:szCs w:val="20"/>
        </w:rPr>
        <w:t xml:space="preserve">в 2025 году – 0,0 тыс. рублей; </w:t>
      </w:r>
    </w:p>
    <w:p w:rsidR="001360AA" w:rsidRPr="003F09E5" w:rsidRDefault="001360AA" w:rsidP="001360AA">
      <w:pPr>
        <w:autoSpaceDE w:val="0"/>
        <w:autoSpaceDN w:val="0"/>
        <w:adjustRightInd w:val="0"/>
        <w:ind w:firstLine="709"/>
        <w:jc w:val="both"/>
        <w:rPr>
          <w:rFonts w:ascii="Tahoma" w:hAnsi="Tahoma" w:cs="Tahoma"/>
          <w:color w:val="000000"/>
          <w:sz w:val="20"/>
          <w:szCs w:val="20"/>
        </w:rPr>
      </w:pPr>
      <w:r w:rsidRPr="003F09E5">
        <w:rPr>
          <w:rFonts w:ascii="Tahoma" w:hAnsi="Tahoma" w:cs="Tahoma"/>
          <w:color w:val="000000"/>
          <w:sz w:val="20"/>
          <w:szCs w:val="20"/>
        </w:rPr>
        <w:t>местных бюджетов – 0,0 тыс. рублей (0,0 процента), в том числе:</w:t>
      </w:r>
    </w:p>
    <w:p w:rsidR="001360AA" w:rsidRPr="003F09E5" w:rsidRDefault="001360AA" w:rsidP="001360AA">
      <w:pPr>
        <w:autoSpaceDE w:val="0"/>
        <w:autoSpaceDN w:val="0"/>
        <w:adjustRightInd w:val="0"/>
        <w:ind w:firstLine="709"/>
        <w:jc w:val="both"/>
        <w:rPr>
          <w:rFonts w:ascii="Tahoma" w:hAnsi="Tahoma" w:cs="Tahoma"/>
          <w:color w:val="000000"/>
          <w:sz w:val="20"/>
          <w:szCs w:val="20"/>
        </w:rPr>
      </w:pPr>
      <w:r w:rsidRPr="003F09E5">
        <w:rPr>
          <w:rFonts w:ascii="Tahoma" w:hAnsi="Tahoma" w:cs="Tahoma"/>
          <w:color w:val="000000"/>
          <w:sz w:val="20"/>
          <w:szCs w:val="20"/>
        </w:rPr>
        <w:t>в 2019 году – 0,0 тыс. рублей;</w:t>
      </w:r>
    </w:p>
    <w:p w:rsidR="001360AA" w:rsidRPr="003F09E5" w:rsidRDefault="001360AA" w:rsidP="001360AA">
      <w:pPr>
        <w:autoSpaceDE w:val="0"/>
        <w:autoSpaceDN w:val="0"/>
        <w:adjustRightInd w:val="0"/>
        <w:ind w:firstLine="709"/>
        <w:jc w:val="both"/>
        <w:rPr>
          <w:rFonts w:ascii="Tahoma" w:hAnsi="Tahoma" w:cs="Tahoma"/>
          <w:color w:val="000000"/>
          <w:sz w:val="20"/>
          <w:szCs w:val="20"/>
        </w:rPr>
      </w:pPr>
      <w:r w:rsidRPr="003F09E5">
        <w:rPr>
          <w:rFonts w:ascii="Tahoma" w:hAnsi="Tahoma" w:cs="Tahoma"/>
          <w:color w:val="000000"/>
          <w:sz w:val="20"/>
          <w:szCs w:val="20"/>
        </w:rPr>
        <w:t>в 2020 году – 0,0 тыс. рублей;</w:t>
      </w:r>
    </w:p>
    <w:p w:rsidR="001360AA" w:rsidRPr="003F09E5" w:rsidRDefault="001360AA" w:rsidP="001360AA">
      <w:pPr>
        <w:autoSpaceDE w:val="0"/>
        <w:autoSpaceDN w:val="0"/>
        <w:adjustRightInd w:val="0"/>
        <w:ind w:firstLine="709"/>
        <w:jc w:val="both"/>
        <w:rPr>
          <w:rFonts w:ascii="Tahoma" w:hAnsi="Tahoma" w:cs="Tahoma"/>
          <w:color w:val="000000"/>
          <w:sz w:val="20"/>
          <w:szCs w:val="20"/>
        </w:rPr>
      </w:pPr>
      <w:r w:rsidRPr="003F09E5">
        <w:rPr>
          <w:rFonts w:ascii="Tahoma" w:hAnsi="Tahoma" w:cs="Tahoma"/>
          <w:color w:val="000000"/>
          <w:sz w:val="20"/>
          <w:szCs w:val="20"/>
        </w:rPr>
        <w:t>в 2021 году – 0,0 тыс. рублей;</w:t>
      </w:r>
    </w:p>
    <w:p w:rsidR="001360AA" w:rsidRPr="003F09E5" w:rsidRDefault="001360AA" w:rsidP="001360AA">
      <w:pPr>
        <w:autoSpaceDE w:val="0"/>
        <w:autoSpaceDN w:val="0"/>
        <w:adjustRightInd w:val="0"/>
        <w:ind w:firstLine="709"/>
        <w:jc w:val="both"/>
        <w:rPr>
          <w:rFonts w:ascii="Tahoma" w:hAnsi="Tahoma" w:cs="Tahoma"/>
          <w:color w:val="000000"/>
          <w:sz w:val="20"/>
          <w:szCs w:val="20"/>
        </w:rPr>
      </w:pPr>
      <w:r w:rsidRPr="003F09E5">
        <w:rPr>
          <w:rFonts w:ascii="Tahoma" w:hAnsi="Tahoma" w:cs="Tahoma"/>
          <w:color w:val="000000"/>
          <w:sz w:val="20"/>
          <w:szCs w:val="20"/>
        </w:rPr>
        <w:t>в 2022 году – 0,0 тыс. рублей;</w:t>
      </w:r>
    </w:p>
    <w:p w:rsidR="001360AA" w:rsidRPr="003F09E5" w:rsidRDefault="001360AA" w:rsidP="001360AA">
      <w:pPr>
        <w:autoSpaceDE w:val="0"/>
        <w:autoSpaceDN w:val="0"/>
        <w:adjustRightInd w:val="0"/>
        <w:ind w:firstLine="709"/>
        <w:jc w:val="both"/>
        <w:rPr>
          <w:rFonts w:ascii="Tahoma" w:hAnsi="Tahoma" w:cs="Tahoma"/>
          <w:color w:val="000000"/>
          <w:sz w:val="20"/>
          <w:szCs w:val="20"/>
        </w:rPr>
      </w:pPr>
      <w:r w:rsidRPr="003F09E5">
        <w:rPr>
          <w:rFonts w:ascii="Tahoma" w:hAnsi="Tahoma" w:cs="Tahoma"/>
          <w:color w:val="000000"/>
          <w:sz w:val="20"/>
          <w:szCs w:val="20"/>
        </w:rPr>
        <w:t>в 2023 году – 0,0 тыс. рублей;</w:t>
      </w:r>
    </w:p>
    <w:p w:rsidR="001360AA" w:rsidRPr="003F09E5" w:rsidRDefault="001360AA" w:rsidP="001360AA">
      <w:pPr>
        <w:autoSpaceDE w:val="0"/>
        <w:autoSpaceDN w:val="0"/>
        <w:adjustRightInd w:val="0"/>
        <w:ind w:firstLine="709"/>
        <w:jc w:val="both"/>
        <w:rPr>
          <w:rFonts w:ascii="Tahoma" w:hAnsi="Tahoma" w:cs="Tahoma"/>
          <w:color w:val="000000"/>
          <w:sz w:val="20"/>
          <w:szCs w:val="20"/>
        </w:rPr>
      </w:pPr>
      <w:r w:rsidRPr="003F09E5">
        <w:rPr>
          <w:rFonts w:ascii="Tahoma" w:hAnsi="Tahoma" w:cs="Tahoma"/>
          <w:color w:val="000000"/>
          <w:sz w:val="20"/>
          <w:szCs w:val="20"/>
        </w:rPr>
        <w:t>в 2024 году – 0,0 тыс. рублей;</w:t>
      </w:r>
    </w:p>
    <w:p w:rsidR="001360AA" w:rsidRPr="003F09E5" w:rsidRDefault="001360AA" w:rsidP="001360AA">
      <w:pPr>
        <w:autoSpaceDE w:val="0"/>
        <w:autoSpaceDN w:val="0"/>
        <w:adjustRightInd w:val="0"/>
        <w:ind w:firstLine="709"/>
        <w:jc w:val="both"/>
        <w:rPr>
          <w:rFonts w:ascii="Tahoma" w:hAnsi="Tahoma" w:cs="Tahoma"/>
          <w:color w:val="000000"/>
          <w:sz w:val="20"/>
          <w:szCs w:val="20"/>
        </w:rPr>
      </w:pPr>
      <w:r w:rsidRPr="003F09E5">
        <w:rPr>
          <w:rFonts w:ascii="Tahoma" w:hAnsi="Tahoma" w:cs="Tahoma"/>
          <w:color w:val="000000"/>
          <w:sz w:val="20"/>
          <w:szCs w:val="20"/>
        </w:rPr>
        <w:t>в 2025 году – 0,0 тыс. рублей.</w:t>
      </w:r>
    </w:p>
    <w:p w:rsidR="001360AA" w:rsidRPr="003F09E5" w:rsidRDefault="001360AA" w:rsidP="001360AA">
      <w:pPr>
        <w:autoSpaceDE w:val="0"/>
        <w:autoSpaceDN w:val="0"/>
        <w:adjustRightInd w:val="0"/>
        <w:ind w:firstLine="709"/>
        <w:jc w:val="both"/>
        <w:rPr>
          <w:rFonts w:ascii="Tahoma" w:hAnsi="Tahoma" w:cs="Tahoma"/>
          <w:color w:val="000000"/>
          <w:sz w:val="20"/>
          <w:szCs w:val="20"/>
        </w:rPr>
      </w:pPr>
      <w:r w:rsidRPr="003F09E5">
        <w:rPr>
          <w:rFonts w:ascii="Tahoma" w:hAnsi="Tahoma" w:cs="Tahoma"/>
          <w:color w:val="000000"/>
          <w:sz w:val="20"/>
          <w:szCs w:val="20"/>
        </w:rPr>
        <w:t>На 2 этапе (2026–2030 годы) объем финансирования подпрограммы составит 0,0 тыс. рублей, из них средства республиканского бюджета Чувашской Республики – 0,0 тыс. рублей.</w:t>
      </w:r>
    </w:p>
    <w:p w:rsidR="001360AA" w:rsidRPr="003F09E5" w:rsidRDefault="001360AA" w:rsidP="001360AA">
      <w:pPr>
        <w:autoSpaceDE w:val="0"/>
        <w:autoSpaceDN w:val="0"/>
        <w:adjustRightInd w:val="0"/>
        <w:ind w:firstLine="709"/>
        <w:jc w:val="both"/>
        <w:rPr>
          <w:rFonts w:ascii="Tahoma" w:hAnsi="Tahoma" w:cs="Tahoma"/>
          <w:color w:val="000000"/>
          <w:sz w:val="20"/>
          <w:szCs w:val="20"/>
        </w:rPr>
      </w:pPr>
      <w:r w:rsidRPr="003F09E5">
        <w:rPr>
          <w:rFonts w:ascii="Tahoma" w:hAnsi="Tahoma" w:cs="Tahoma"/>
          <w:color w:val="000000"/>
          <w:sz w:val="20"/>
          <w:szCs w:val="20"/>
        </w:rPr>
        <w:t>На 3 этапе (2031–2035 годы) объем финансирования подпрограммы составит 0,0 тыс. рублей, из них средства республиканского бюджета Чувашской Республики – 0,0 тыс. рублей.</w:t>
      </w:r>
    </w:p>
    <w:p w:rsidR="001360AA" w:rsidRPr="003F09E5" w:rsidRDefault="001360AA" w:rsidP="001360AA">
      <w:pPr>
        <w:pStyle w:val="ConsPlusNormal"/>
        <w:widowControl/>
        <w:ind w:firstLine="709"/>
        <w:jc w:val="both"/>
        <w:rPr>
          <w:rFonts w:ascii="Tahoma" w:hAnsi="Tahoma" w:cs="Tahoma"/>
          <w:color w:val="000000"/>
        </w:rPr>
      </w:pPr>
      <w:proofErr w:type="gramStart"/>
      <w:r w:rsidRPr="003F09E5">
        <w:rPr>
          <w:rFonts w:ascii="Tahoma" w:hAnsi="Tahoma" w:cs="Tahoma"/>
          <w:color w:val="000000"/>
        </w:rPr>
        <w:t>Объемы финансирования подпрограммы подлежат ежегодному уточнению с учетом реальных возможностей районного бюджета Мариинско-Посадского района Чувашской Республики, прогнозируемых поступлений из внебюджетных источников, а также субвенций и субсидий из федерального и республиканского  бюджетов.</w:t>
      </w:r>
      <w:proofErr w:type="gramEnd"/>
    </w:p>
    <w:p w:rsidR="001360AA" w:rsidRPr="003F09E5" w:rsidRDefault="001360AA" w:rsidP="001360AA">
      <w:pPr>
        <w:autoSpaceDE w:val="0"/>
        <w:autoSpaceDN w:val="0"/>
        <w:ind w:firstLine="709"/>
        <w:jc w:val="both"/>
        <w:rPr>
          <w:rFonts w:ascii="Tahoma" w:hAnsi="Tahoma" w:cs="Tahoma"/>
          <w:color w:val="000000"/>
          <w:sz w:val="20"/>
          <w:szCs w:val="20"/>
        </w:rPr>
      </w:pPr>
      <w:r w:rsidRPr="003F09E5">
        <w:rPr>
          <w:rFonts w:ascii="Tahoma" w:hAnsi="Tahoma" w:cs="Tahoma"/>
          <w:color w:val="000000"/>
          <w:sz w:val="20"/>
          <w:szCs w:val="20"/>
        </w:rPr>
        <w:t xml:space="preserve">Ресурсное </w:t>
      </w:r>
      <w:hyperlink w:anchor="P9363" w:history="1">
        <w:r w:rsidRPr="003F09E5">
          <w:rPr>
            <w:rFonts w:ascii="Tahoma" w:hAnsi="Tahoma" w:cs="Tahoma"/>
            <w:color w:val="000000"/>
            <w:sz w:val="20"/>
            <w:szCs w:val="20"/>
          </w:rPr>
          <w:t>обеспечение</w:t>
        </w:r>
      </w:hyperlink>
      <w:r w:rsidRPr="003F09E5">
        <w:rPr>
          <w:rFonts w:ascii="Tahoma" w:hAnsi="Tahoma" w:cs="Tahoma"/>
          <w:color w:val="000000"/>
          <w:sz w:val="20"/>
          <w:szCs w:val="20"/>
        </w:rPr>
        <w:t xml:space="preserve"> реализации подпрограммы за счет всех источников финансирования приведено в приложении № 1 к подпрограмме.</w:t>
      </w:r>
    </w:p>
    <w:p w:rsidR="001360AA" w:rsidRPr="003F09E5" w:rsidRDefault="001360AA" w:rsidP="001360AA">
      <w:pPr>
        <w:autoSpaceDE w:val="0"/>
        <w:autoSpaceDN w:val="0"/>
        <w:ind w:left="10056"/>
        <w:outlineLvl w:val="2"/>
        <w:rPr>
          <w:rFonts w:ascii="Tahoma" w:hAnsi="Tahoma" w:cs="Tahoma"/>
          <w:color w:val="000000"/>
          <w:sz w:val="20"/>
          <w:szCs w:val="20"/>
        </w:rPr>
      </w:pPr>
      <w:r w:rsidRPr="003F09E5">
        <w:rPr>
          <w:rFonts w:ascii="Tahoma" w:hAnsi="Tahoma" w:cs="Tahoma"/>
          <w:color w:val="000000"/>
          <w:sz w:val="20"/>
          <w:szCs w:val="20"/>
        </w:rPr>
        <w:t>Приложение № 1</w:t>
      </w:r>
    </w:p>
    <w:p w:rsidR="001360AA" w:rsidRPr="003F09E5" w:rsidRDefault="001360AA" w:rsidP="001360AA">
      <w:pPr>
        <w:autoSpaceDE w:val="0"/>
        <w:autoSpaceDN w:val="0"/>
        <w:spacing w:line="230" w:lineRule="auto"/>
        <w:ind w:left="10056"/>
        <w:jc w:val="both"/>
        <w:rPr>
          <w:rFonts w:ascii="Tahoma" w:hAnsi="Tahoma" w:cs="Tahoma"/>
          <w:color w:val="000000"/>
          <w:sz w:val="20"/>
          <w:szCs w:val="20"/>
        </w:rPr>
      </w:pPr>
      <w:r w:rsidRPr="003F09E5">
        <w:rPr>
          <w:rFonts w:ascii="Tahoma" w:hAnsi="Tahoma" w:cs="Tahoma"/>
          <w:color w:val="000000"/>
          <w:sz w:val="20"/>
          <w:szCs w:val="20"/>
        </w:rPr>
        <w:t>к подпрограмме «Обеспечение условий доступности приоритетных объектов и услуг в приоритетных сф</w:t>
      </w:r>
      <w:r w:rsidRPr="003F09E5">
        <w:rPr>
          <w:rFonts w:ascii="Tahoma" w:hAnsi="Tahoma" w:cs="Tahoma"/>
          <w:color w:val="000000"/>
          <w:sz w:val="20"/>
          <w:szCs w:val="20"/>
        </w:rPr>
        <w:t>е</w:t>
      </w:r>
      <w:r w:rsidRPr="003F09E5">
        <w:rPr>
          <w:rFonts w:ascii="Tahoma" w:hAnsi="Tahoma" w:cs="Tahoma"/>
          <w:color w:val="000000"/>
          <w:sz w:val="20"/>
          <w:szCs w:val="20"/>
        </w:rPr>
        <w:t xml:space="preserve">рах жизнедеятельности инвалидов и других </w:t>
      </w:r>
      <w:proofErr w:type="spellStart"/>
      <w:r w:rsidRPr="003F09E5">
        <w:rPr>
          <w:rFonts w:ascii="Tahoma" w:hAnsi="Tahoma" w:cs="Tahoma"/>
          <w:color w:val="000000"/>
          <w:sz w:val="20"/>
          <w:szCs w:val="20"/>
        </w:rPr>
        <w:t>малом</w:t>
      </w:r>
      <w:r w:rsidRPr="003F09E5">
        <w:rPr>
          <w:rFonts w:ascii="Tahoma" w:hAnsi="Tahoma" w:cs="Tahoma"/>
          <w:color w:val="000000"/>
          <w:sz w:val="20"/>
          <w:szCs w:val="20"/>
        </w:rPr>
        <w:t>о</w:t>
      </w:r>
      <w:r w:rsidRPr="003F09E5">
        <w:rPr>
          <w:rFonts w:ascii="Tahoma" w:hAnsi="Tahoma" w:cs="Tahoma"/>
          <w:color w:val="000000"/>
          <w:sz w:val="20"/>
          <w:szCs w:val="20"/>
        </w:rPr>
        <w:t>бильных</w:t>
      </w:r>
      <w:proofErr w:type="spellEnd"/>
      <w:r w:rsidRPr="003F09E5">
        <w:rPr>
          <w:rFonts w:ascii="Tahoma" w:hAnsi="Tahoma" w:cs="Tahoma"/>
          <w:color w:val="000000"/>
          <w:sz w:val="20"/>
          <w:szCs w:val="20"/>
        </w:rPr>
        <w:t xml:space="preserve"> групп на</w:t>
      </w:r>
      <w:r w:rsidRPr="003F09E5">
        <w:rPr>
          <w:rFonts w:ascii="Tahoma" w:hAnsi="Tahoma" w:cs="Tahoma"/>
          <w:color w:val="000000"/>
          <w:sz w:val="20"/>
          <w:szCs w:val="20"/>
        </w:rPr>
        <w:softHyphen/>
        <w:t>селения» муниципальной програ</w:t>
      </w:r>
      <w:r w:rsidRPr="003F09E5">
        <w:rPr>
          <w:rFonts w:ascii="Tahoma" w:hAnsi="Tahoma" w:cs="Tahoma"/>
          <w:color w:val="000000"/>
          <w:sz w:val="20"/>
          <w:szCs w:val="20"/>
        </w:rPr>
        <w:t>м</w:t>
      </w:r>
      <w:r w:rsidRPr="003F09E5">
        <w:rPr>
          <w:rFonts w:ascii="Tahoma" w:hAnsi="Tahoma" w:cs="Tahoma"/>
          <w:color w:val="000000"/>
          <w:sz w:val="20"/>
          <w:szCs w:val="20"/>
        </w:rPr>
        <w:t xml:space="preserve">мы Чувашской </w:t>
      </w:r>
      <w:r w:rsidRPr="003F09E5">
        <w:rPr>
          <w:rFonts w:ascii="Tahoma" w:hAnsi="Tahoma" w:cs="Tahoma"/>
          <w:color w:val="000000"/>
          <w:sz w:val="20"/>
          <w:szCs w:val="20"/>
        </w:rPr>
        <w:br/>
        <w:t xml:space="preserve">         Республики «Доступная среда»</w:t>
      </w:r>
    </w:p>
    <w:p w:rsidR="001360AA" w:rsidRPr="003F09E5" w:rsidRDefault="001360AA" w:rsidP="001360AA">
      <w:pPr>
        <w:autoSpaceDE w:val="0"/>
        <w:autoSpaceDN w:val="0"/>
        <w:spacing w:line="230" w:lineRule="auto"/>
        <w:ind w:firstLine="709"/>
        <w:jc w:val="both"/>
        <w:rPr>
          <w:rFonts w:ascii="Tahoma" w:hAnsi="Tahoma" w:cs="Tahoma"/>
          <w:b/>
          <w:color w:val="000000"/>
          <w:sz w:val="20"/>
          <w:szCs w:val="20"/>
        </w:rPr>
      </w:pPr>
    </w:p>
    <w:p w:rsidR="001360AA" w:rsidRPr="003F09E5" w:rsidRDefault="001360AA" w:rsidP="001360AA">
      <w:pPr>
        <w:autoSpaceDE w:val="0"/>
        <w:autoSpaceDN w:val="0"/>
        <w:spacing w:line="230" w:lineRule="auto"/>
        <w:rPr>
          <w:rFonts w:ascii="Tahoma" w:hAnsi="Tahoma" w:cs="Tahoma"/>
          <w:b/>
          <w:color w:val="000000"/>
          <w:sz w:val="20"/>
          <w:szCs w:val="20"/>
        </w:rPr>
      </w:pPr>
      <w:bookmarkStart w:id="6" w:name="P9363"/>
      <w:bookmarkEnd w:id="6"/>
      <w:r w:rsidRPr="003F09E5">
        <w:rPr>
          <w:rFonts w:ascii="Tahoma" w:hAnsi="Tahoma" w:cs="Tahoma"/>
          <w:b/>
          <w:color w:val="000000"/>
          <w:sz w:val="20"/>
          <w:szCs w:val="20"/>
        </w:rPr>
        <w:t>РЕСУРСНОЕ ОБЕСПЕЧЕНИЕ</w:t>
      </w:r>
    </w:p>
    <w:p w:rsidR="001360AA" w:rsidRPr="003F09E5" w:rsidRDefault="001360AA" w:rsidP="001360AA">
      <w:pPr>
        <w:autoSpaceDE w:val="0"/>
        <w:autoSpaceDN w:val="0"/>
        <w:spacing w:line="230" w:lineRule="auto"/>
        <w:rPr>
          <w:rFonts w:ascii="Tahoma" w:hAnsi="Tahoma" w:cs="Tahoma"/>
          <w:b/>
          <w:color w:val="000000"/>
          <w:sz w:val="20"/>
          <w:szCs w:val="20"/>
        </w:rPr>
      </w:pPr>
      <w:r w:rsidRPr="003F09E5">
        <w:rPr>
          <w:rFonts w:ascii="Tahoma" w:hAnsi="Tahoma" w:cs="Tahoma"/>
          <w:b/>
          <w:color w:val="000000"/>
          <w:sz w:val="20"/>
          <w:szCs w:val="20"/>
        </w:rPr>
        <w:t xml:space="preserve">реализации подпрограммы «Обеспечение условий доступности приоритетных объектов и услуг </w:t>
      </w:r>
    </w:p>
    <w:p w:rsidR="001360AA" w:rsidRPr="003F09E5" w:rsidRDefault="001360AA" w:rsidP="001360AA">
      <w:pPr>
        <w:autoSpaceDE w:val="0"/>
        <w:autoSpaceDN w:val="0"/>
        <w:spacing w:line="230" w:lineRule="auto"/>
        <w:rPr>
          <w:rFonts w:ascii="Tahoma" w:hAnsi="Tahoma" w:cs="Tahoma"/>
          <w:b/>
          <w:color w:val="000000"/>
          <w:sz w:val="20"/>
          <w:szCs w:val="20"/>
        </w:rPr>
      </w:pPr>
      <w:r w:rsidRPr="003F09E5">
        <w:rPr>
          <w:rFonts w:ascii="Tahoma" w:hAnsi="Tahoma" w:cs="Tahoma"/>
          <w:b/>
          <w:color w:val="000000"/>
          <w:sz w:val="20"/>
          <w:szCs w:val="20"/>
        </w:rPr>
        <w:t xml:space="preserve">в приоритетных сферах жизнедеятельности инвалидов и других </w:t>
      </w:r>
      <w:proofErr w:type="spellStart"/>
      <w:r w:rsidRPr="003F09E5">
        <w:rPr>
          <w:rFonts w:ascii="Tahoma" w:hAnsi="Tahoma" w:cs="Tahoma"/>
          <w:b/>
          <w:color w:val="000000"/>
          <w:sz w:val="20"/>
          <w:szCs w:val="20"/>
        </w:rPr>
        <w:t>маломобильных</w:t>
      </w:r>
      <w:proofErr w:type="spellEnd"/>
      <w:r w:rsidRPr="003F09E5">
        <w:rPr>
          <w:rFonts w:ascii="Tahoma" w:hAnsi="Tahoma" w:cs="Tahoma"/>
          <w:b/>
          <w:color w:val="000000"/>
          <w:sz w:val="20"/>
          <w:szCs w:val="20"/>
        </w:rPr>
        <w:t xml:space="preserve"> групп населения» </w:t>
      </w:r>
    </w:p>
    <w:p w:rsidR="001360AA" w:rsidRPr="003F09E5" w:rsidRDefault="001360AA" w:rsidP="001360AA">
      <w:pPr>
        <w:autoSpaceDE w:val="0"/>
        <w:autoSpaceDN w:val="0"/>
        <w:spacing w:line="230" w:lineRule="auto"/>
        <w:rPr>
          <w:rFonts w:ascii="Tahoma" w:hAnsi="Tahoma" w:cs="Tahoma"/>
          <w:b/>
          <w:color w:val="000000"/>
          <w:sz w:val="20"/>
          <w:szCs w:val="20"/>
        </w:rPr>
      </w:pPr>
      <w:r w:rsidRPr="003F09E5">
        <w:rPr>
          <w:rFonts w:ascii="Tahoma" w:hAnsi="Tahoma" w:cs="Tahoma"/>
          <w:b/>
          <w:color w:val="000000"/>
          <w:sz w:val="20"/>
          <w:szCs w:val="20"/>
        </w:rPr>
        <w:t>муниципальной программы Мариинско-Посадского</w:t>
      </w:r>
      <w:r w:rsidRPr="003F09E5">
        <w:rPr>
          <w:rFonts w:ascii="Tahoma" w:hAnsi="Tahoma" w:cs="Tahoma"/>
          <w:color w:val="000000"/>
          <w:sz w:val="20"/>
          <w:szCs w:val="20"/>
        </w:rPr>
        <w:t xml:space="preserve"> </w:t>
      </w:r>
      <w:r w:rsidRPr="003F09E5">
        <w:rPr>
          <w:rFonts w:ascii="Tahoma" w:hAnsi="Tahoma" w:cs="Tahoma"/>
          <w:b/>
          <w:color w:val="000000"/>
          <w:sz w:val="20"/>
          <w:szCs w:val="20"/>
        </w:rPr>
        <w:t xml:space="preserve">района Чувашской Республики «Доступная среда» </w:t>
      </w:r>
    </w:p>
    <w:p w:rsidR="001360AA" w:rsidRPr="003F09E5" w:rsidRDefault="001360AA" w:rsidP="001360AA">
      <w:pPr>
        <w:autoSpaceDE w:val="0"/>
        <w:autoSpaceDN w:val="0"/>
        <w:spacing w:line="230" w:lineRule="auto"/>
        <w:rPr>
          <w:rFonts w:ascii="Tahoma" w:hAnsi="Tahoma" w:cs="Tahoma"/>
          <w:b/>
          <w:color w:val="000000"/>
          <w:sz w:val="20"/>
          <w:szCs w:val="20"/>
        </w:rPr>
      </w:pPr>
      <w:r w:rsidRPr="003F09E5">
        <w:rPr>
          <w:rFonts w:ascii="Tahoma" w:hAnsi="Tahoma" w:cs="Tahoma"/>
          <w:b/>
          <w:color w:val="000000"/>
          <w:sz w:val="20"/>
          <w:szCs w:val="20"/>
        </w:rPr>
        <w:t xml:space="preserve">за счет всех источников финансирования </w:t>
      </w:r>
    </w:p>
    <w:p w:rsidR="001360AA" w:rsidRPr="003F09E5" w:rsidRDefault="001360AA" w:rsidP="001360AA">
      <w:pPr>
        <w:spacing w:line="230" w:lineRule="auto"/>
        <w:rPr>
          <w:rFonts w:ascii="Tahoma" w:hAnsi="Tahoma" w:cs="Tahoma"/>
          <w:color w:val="000000"/>
          <w:sz w:val="20"/>
          <w:szCs w:val="20"/>
        </w:rPr>
      </w:pPr>
    </w:p>
    <w:tbl>
      <w:tblPr>
        <w:tblW w:w="15727" w:type="dxa"/>
        <w:tblInd w:w="-38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tblPr>
      <w:tblGrid>
        <w:gridCol w:w="822"/>
        <w:gridCol w:w="972"/>
        <w:gridCol w:w="1056"/>
        <w:gridCol w:w="1032"/>
        <w:gridCol w:w="748"/>
        <w:gridCol w:w="519"/>
        <w:gridCol w:w="797"/>
        <w:gridCol w:w="711"/>
        <w:gridCol w:w="1416"/>
        <w:gridCol w:w="992"/>
        <w:gridCol w:w="850"/>
        <w:gridCol w:w="851"/>
        <w:gridCol w:w="850"/>
        <w:gridCol w:w="851"/>
        <w:gridCol w:w="850"/>
        <w:gridCol w:w="709"/>
        <w:gridCol w:w="851"/>
        <w:gridCol w:w="850"/>
      </w:tblGrid>
      <w:tr w:rsidR="001360AA" w:rsidRPr="003F09E5" w:rsidTr="002A2874">
        <w:tc>
          <w:tcPr>
            <w:tcW w:w="822" w:type="dxa"/>
            <w:vMerge w:val="restart"/>
            <w:tcBorders>
              <w:bottom w:val="nil"/>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Статус</w:t>
            </w:r>
          </w:p>
        </w:tc>
        <w:tc>
          <w:tcPr>
            <w:tcW w:w="972" w:type="dxa"/>
            <w:vMerge w:val="restart"/>
            <w:tcBorders>
              <w:bottom w:val="nil"/>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Наим</w:t>
            </w:r>
            <w:r w:rsidRPr="003F09E5">
              <w:rPr>
                <w:rFonts w:ascii="Tahoma" w:hAnsi="Tahoma" w:cs="Tahoma"/>
                <w:color w:val="000000"/>
                <w:sz w:val="20"/>
                <w:szCs w:val="20"/>
              </w:rPr>
              <w:t>е</w:t>
            </w:r>
            <w:r w:rsidRPr="003F09E5">
              <w:rPr>
                <w:rFonts w:ascii="Tahoma" w:hAnsi="Tahoma" w:cs="Tahoma"/>
                <w:color w:val="000000"/>
                <w:sz w:val="20"/>
                <w:szCs w:val="20"/>
              </w:rPr>
              <w:t>нование подпр</w:t>
            </w:r>
            <w:r w:rsidRPr="003F09E5">
              <w:rPr>
                <w:rFonts w:ascii="Tahoma" w:hAnsi="Tahoma" w:cs="Tahoma"/>
                <w:color w:val="000000"/>
                <w:sz w:val="20"/>
                <w:szCs w:val="20"/>
              </w:rPr>
              <w:t>о</w:t>
            </w:r>
            <w:r w:rsidRPr="003F09E5">
              <w:rPr>
                <w:rFonts w:ascii="Tahoma" w:hAnsi="Tahoma" w:cs="Tahoma"/>
                <w:color w:val="000000"/>
                <w:sz w:val="20"/>
                <w:szCs w:val="20"/>
              </w:rPr>
              <w:t>граммы муниц</w:t>
            </w:r>
            <w:r w:rsidRPr="003F09E5">
              <w:rPr>
                <w:rFonts w:ascii="Tahoma" w:hAnsi="Tahoma" w:cs="Tahoma"/>
                <w:color w:val="000000"/>
                <w:sz w:val="20"/>
                <w:szCs w:val="20"/>
              </w:rPr>
              <w:t>и</w:t>
            </w:r>
            <w:r w:rsidRPr="003F09E5">
              <w:rPr>
                <w:rFonts w:ascii="Tahoma" w:hAnsi="Tahoma" w:cs="Tahoma"/>
                <w:color w:val="000000"/>
                <w:sz w:val="20"/>
                <w:szCs w:val="20"/>
              </w:rPr>
              <w:t>пальной пр</w:t>
            </w:r>
            <w:r w:rsidRPr="003F09E5">
              <w:rPr>
                <w:rFonts w:ascii="Tahoma" w:hAnsi="Tahoma" w:cs="Tahoma"/>
                <w:color w:val="000000"/>
                <w:sz w:val="20"/>
                <w:szCs w:val="20"/>
              </w:rPr>
              <w:t>о</w:t>
            </w:r>
            <w:r w:rsidRPr="003F09E5">
              <w:rPr>
                <w:rFonts w:ascii="Tahoma" w:hAnsi="Tahoma" w:cs="Tahoma"/>
                <w:color w:val="000000"/>
                <w:sz w:val="20"/>
                <w:szCs w:val="20"/>
              </w:rPr>
              <w:t>граммы Марии</w:t>
            </w:r>
            <w:r w:rsidRPr="003F09E5">
              <w:rPr>
                <w:rFonts w:ascii="Tahoma" w:hAnsi="Tahoma" w:cs="Tahoma"/>
                <w:color w:val="000000"/>
                <w:sz w:val="20"/>
                <w:szCs w:val="20"/>
              </w:rPr>
              <w:t>н</w:t>
            </w:r>
            <w:r w:rsidRPr="003F09E5">
              <w:rPr>
                <w:rFonts w:ascii="Tahoma" w:hAnsi="Tahoma" w:cs="Tahoma"/>
                <w:color w:val="000000"/>
                <w:sz w:val="20"/>
                <w:szCs w:val="20"/>
              </w:rPr>
              <w:t>ско-Поса</w:t>
            </w:r>
            <w:r w:rsidRPr="003F09E5">
              <w:rPr>
                <w:rFonts w:ascii="Tahoma" w:hAnsi="Tahoma" w:cs="Tahoma"/>
                <w:color w:val="000000"/>
                <w:sz w:val="20"/>
                <w:szCs w:val="20"/>
              </w:rPr>
              <w:t>д</w:t>
            </w:r>
            <w:r w:rsidRPr="003F09E5">
              <w:rPr>
                <w:rFonts w:ascii="Tahoma" w:hAnsi="Tahoma" w:cs="Tahoma"/>
                <w:color w:val="000000"/>
                <w:sz w:val="20"/>
                <w:szCs w:val="20"/>
              </w:rPr>
              <w:t>ского района  Чува</w:t>
            </w:r>
            <w:r w:rsidRPr="003F09E5">
              <w:rPr>
                <w:rFonts w:ascii="Tahoma" w:hAnsi="Tahoma" w:cs="Tahoma"/>
                <w:color w:val="000000"/>
                <w:sz w:val="20"/>
                <w:szCs w:val="20"/>
              </w:rPr>
              <w:t>ш</w:t>
            </w:r>
            <w:r w:rsidRPr="003F09E5">
              <w:rPr>
                <w:rFonts w:ascii="Tahoma" w:hAnsi="Tahoma" w:cs="Tahoma"/>
                <w:color w:val="000000"/>
                <w:sz w:val="20"/>
                <w:szCs w:val="20"/>
              </w:rPr>
              <w:t>ской Респу</w:t>
            </w:r>
            <w:r w:rsidRPr="003F09E5">
              <w:rPr>
                <w:rFonts w:ascii="Tahoma" w:hAnsi="Tahoma" w:cs="Tahoma"/>
                <w:color w:val="000000"/>
                <w:sz w:val="20"/>
                <w:szCs w:val="20"/>
              </w:rPr>
              <w:t>б</w:t>
            </w:r>
            <w:r w:rsidRPr="003F09E5">
              <w:rPr>
                <w:rFonts w:ascii="Tahoma" w:hAnsi="Tahoma" w:cs="Tahoma"/>
                <w:color w:val="000000"/>
                <w:sz w:val="20"/>
                <w:szCs w:val="20"/>
              </w:rPr>
              <w:t>лики (осно</w:t>
            </w:r>
            <w:r w:rsidRPr="003F09E5">
              <w:rPr>
                <w:rFonts w:ascii="Tahoma" w:hAnsi="Tahoma" w:cs="Tahoma"/>
                <w:color w:val="000000"/>
                <w:sz w:val="20"/>
                <w:szCs w:val="20"/>
              </w:rPr>
              <w:t>в</w:t>
            </w:r>
            <w:r w:rsidRPr="003F09E5">
              <w:rPr>
                <w:rFonts w:ascii="Tahoma" w:hAnsi="Tahoma" w:cs="Tahoma"/>
                <w:color w:val="000000"/>
                <w:sz w:val="20"/>
                <w:szCs w:val="20"/>
              </w:rPr>
              <w:t>ного м</w:t>
            </w:r>
            <w:r w:rsidRPr="003F09E5">
              <w:rPr>
                <w:rFonts w:ascii="Tahoma" w:hAnsi="Tahoma" w:cs="Tahoma"/>
                <w:color w:val="000000"/>
                <w:sz w:val="20"/>
                <w:szCs w:val="20"/>
              </w:rPr>
              <w:t>е</w:t>
            </w:r>
            <w:r w:rsidRPr="003F09E5">
              <w:rPr>
                <w:rFonts w:ascii="Tahoma" w:hAnsi="Tahoma" w:cs="Tahoma"/>
                <w:color w:val="000000"/>
                <w:sz w:val="20"/>
                <w:szCs w:val="20"/>
              </w:rPr>
              <w:t>ропри</w:t>
            </w:r>
            <w:r w:rsidRPr="003F09E5">
              <w:rPr>
                <w:rFonts w:ascii="Tahoma" w:hAnsi="Tahoma" w:cs="Tahoma"/>
                <w:color w:val="000000"/>
                <w:sz w:val="20"/>
                <w:szCs w:val="20"/>
              </w:rPr>
              <w:t>я</w:t>
            </w:r>
            <w:r w:rsidRPr="003F09E5">
              <w:rPr>
                <w:rFonts w:ascii="Tahoma" w:hAnsi="Tahoma" w:cs="Tahoma"/>
                <w:color w:val="000000"/>
                <w:sz w:val="20"/>
                <w:szCs w:val="20"/>
              </w:rPr>
              <w:t>тия, м</w:t>
            </w:r>
            <w:r w:rsidRPr="003F09E5">
              <w:rPr>
                <w:rFonts w:ascii="Tahoma" w:hAnsi="Tahoma" w:cs="Tahoma"/>
                <w:color w:val="000000"/>
                <w:sz w:val="20"/>
                <w:szCs w:val="20"/>
              </w:rPr>
              <w:t>е</w:t>
            </w:r>
            <w:r w:rsidRPr="003F09E5">
              <w:rPr>
                <w:rFonts w:ascii="Tahoma" w:hAnsi="Tahoma" w:cs="Tahoma"/>
                <w:color w:val="000000"/>
                <w:sz w:val="20"/>
                <w:szCs w:val="20"/>
              </w:rPr>
              <w:lastRenderedPageBreak/>
              <w:t>ропри</w:t>
            </w:r>
            <w:r w:rsidRPr="003F09E5">
              <w:rPr>
                <w:rFonts w:ascii="Tahoma" w:hAnsi="Tahoma" w:cs="Tahoma"/>
                <w:color w:val="000000"/>
                <w:sz w:val="20"/>
                <w:szCs w:val="20"/>
              </w:rPr>
              <w:t>я</w:t>
            </w:r>
            <w:r w:rsidRPr="003F09E5">
              <w:rPr>
                <w:rFonts w:ascii="Tahoma" w:hAnsi="Tahoma" w:cs="Tahoma"/>
                <w:color w:val="000000"/>
                <w:sz w:val="20"/>
                <w:szCs w:val="20"/>
              </w:rPr>
              <w:t>тия)</w:t>
            </w:r>
          </w:p>
        </w:tc>
        <w:tc>
          <w:tcPr>
            <w:tcW w:w="1056" w:type="dxa"/>
            <w:vMerge w:val="restart"/>
            <w:tcBorders>
              <w:bottom w:val="nil"/>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lastRenderedPageBreak/>
              <w:t>Задача подпр</w:t>
            </w:r>
            <w:r w:rsidRPr="003F09E5">
              <w:rPr>
                <w:rFonts w:ascii="Tahoma" w:hAnsi="Tahoma" w:cs="Tahoma"/>
                <w:color w:val="000000"/>
                <w:sz w:val="20"/>
                <w:szCs w:val="20"/>
              </w:rPr>
              <w:t>о</w:t>
            </w:r>
            <w:r w:rsidRPr="003F09E5">
              <w:rPr>
                <w:rFonts w:ascii="Tahoma" w:hAnsi="Tahoma" w:cs="Tahoma"/>
                <w:color w:val="000000"/>
                <w:sz w:val="20"/>
                <w:szCs w:val="20"/>
              </w:rPr>
              <w:t>граммы муниц</w:t>
            </w:r>
            <w:r w:rsidRPr="003F09E5">
              <w:rPr>
                <w:rFonts w:ascii="Tahoma" w:hAnsi="Tahoma" w:cs="Tahoma"/>
                <w:color w:val="000000"/>
                <w:sz w:val="20"/>
                <w:szCs w:val="20"/>
              </w:rPr>
              <w:t>и</w:t>
            </w:r>
            <w:r w:rsidRPr="003F09E5">
              <w:rPr>
                <w:rFonts w:ascii="Tahoma" w:hAnsi="Tahoma" w:cs="Tahoma"/>
                <w:color w:val="000000"/>
                <w:sz w:val="20"/>
                <w:szCs w:val="20"/>
              </w:rPr>
              <w:t>пальной програ</w:t>
            </w:r>
            <w:r w:rsidRPr="003F09E5">
              <w:rPr>
                <w:rFonts w:ascii="Tahoma" w:hAnsi="Tahoma" w:cs="Tahoma"/>
                <w:color w:val="000000"/>
                <w:sz w:val="20"/>
                <w:szCs w:val="20"/>
              </w:rPr>
              <w:t>м</w:t>
            </w:r>
            <w:r w:rsidRPr="003F09E5">
              <w:rPr>
                <w:rFonts w:ascii="Tahoma" w:hAnsi="Tahoma" w:cs="Tahoma"/>
                <w:color w:val="000000"/>
                <w:sz w:val="20"/>
                <w:szCs w:val="20"/>
              </w:rPr>
              <w:t>мы Мар</w:t>
            </w:r>
            <w:r w:rsidRPr="003F09E5">
              <w:rPr>
                <w:rFonts w:ascii="Tahoma" w:hAnsi="Tahoma" w:cs="Tahoma"/>
                <w:color w:val="000000"/>
                <w:sz w:val="20"/>
                <w:szCs w:val="20"/>
              </w:rPr>
              <w:t>и</w:t>
            </w:r>
            <w:r w:rsidRPr="003F09E5">
              <w:rPr>
                <w:rFonts w:ascii="Tahoma" w:hAnsi="Tahoma" w:cs="Tahoma"/>
                <w:color w:val="000000"/>
                <w:sz w:val="20"/>
                <w:szCs w:val="20"/>
              </w:rPr>
              <w:t>инско-Поса</w:t>
            </w:r>
            <w:r w:rsidRPr="003F09E5">
              <w:rPr>
                <w:rFonts w:ascii="Tahoma" w:hAnsi="Tahoma" w:cs="Tahoma"/>
                <w:color w:val="000000"/>
                <w:sz w:val="20"/>
                <w:szCs w:val="20"/>
              </w:rPr>
              <w:t>д</w:t>
            </w:r>
            <w:r w:rsidRPr="003F09E5">
              <w:rPr>
                <w:rFonts w:ascii="Tahoma" w:hAnsi="Tahoma" w:cs="Tahoma"/>
                <w:color w:val="000000"/>
                <w:sz w:val="20"/>
                <w:szCs w:val="20"/>
              </w:rPr>
              <w:t>ского района Чува</w:t>
            </w:r>
            <w:r w:rsidRPr="003F09E5">
              <w:rPr>
                <w:rFonts w:ascii="Tahoma" w:hAnsi="Tahoma" w:cs="Tahoma"/>
                <w:color w:val="000000"/>
                <w:sz w:val="20"/>
                <w:szCs w:val="20"/>
              </w:rPr>
              <w:t>ш</w:t>
            </w:r>
            <w:r w:rsidRPr="003F09E5">
              <w:rPr>
                <w:rFonts w:ascii="Tahoma" w:hAnsi="Tahoma" w:cs="Tahoma"/>
                <w:color w:val="000000"/>
                <w:sz w:val="20"/>
                <w:szCs w:val="20"/>
              </w:rPr>
              <w:t>ской Ре</w:t>
            </w:r>
            <w:r w:rsidRPr="003F09E5">
              <w:rPr>
                <w:rFonts w:ascii="Tahoma" w:hAnsi="Tahoma" w:cs="Tahoma"/>
                <w:color w:val="000000"/>
                <w:sz w:val="20"/>
                <w:szCs w:val="20"/>
              </w:rPr>
              <w:t>с</w:t>
            </w:r>
            <w:r w:rsidRPr="003F09E5">
              <w:rPr>
                <w:rFonts w:ascii="Tahoma" w:hAnsi="Tahoma" w:cs="Tahoma"/>
                <w:color w:val="000000"/>
                <w:sz w:val="20"/>
                <w:szCs w:val="20"/>
              </w:rPr>
              <w:t>публики</w:t>
            </w:r>
          </w:p>
        </w:tc>
        <w:tc>
          <w:tcPr>
            <w:tcW w:w="1032" w:type="dxa"/>
            <w:vMerge w:val="restart"/>
            <w:tcBorders>
              <w:bottom w:val="nil"/>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Ответс</w:t>
            </w:r>
            <w:r w:rsidRPr="003F09E5">
              <w:rPr>
                <w:rFonts w:ascii="Tahoma" w:hAnsi="Tahoma" w:cs="Tahoma"/>
                <w:color w:val="000000"/>
                <w:sz w:val="20"/>
                <w:szCs w:val="20"/>
              </w:rPr>
              <w:t>т</w:t>
            </w:r>
            <w:r w:rsidRPr="003F09E5">
              <w:rPr>
                <w:rFonts w:ascii="Tahoma" w:hAnsi="Tahoma" w:cs="Tahoma"/>
                <w:color w:val="000000"/>
                <w:sz w:val="20"/>
                <w:szCs w:val="20"/>
              </w:rPr>
              <w:t>венный исполн</w:t>
            </w:r>
            <w:r w:rsidRPr="003F09E5">
              <w:rPr>
                <w:rFonts w:ascii="Tahoma" w:hAnsi="Tahoma" w:cs="Tahoma"/>
                <w:color w:val="000000"/>
                <w:sz w:val="20"/>
                <w:szCs w:val="20"/>
              </w:rPr>
              <w:t>и</w:t>
            </w:r>
            <w:r w:rsidRPr="003F09E5">
              <w:rPr>
                <w:rFonts w:ascii="Tahoma" w:hAnsi="Tahoma" w:cs="Tahoma"/>
                <w:color w:val="000000"/>
                <w:sz w:val="20"/>
                <w:szCs w:val="20"/>
              </w:rPr>
              <w:t>тель, с</w:t>
            </w:r>
            <w:r w:rsidRPr="003F09E5">
              <w:rPr>
                <w:rFonts w:ascii="Tahoma" w:hAnsi="Tahoma" w:cs="Tahoma"/>
                <w:color w:val="000000"/>
                <w:sz w:val="20"/>
                <w:szCs w:val="20"/>
              </w:rPr>
              <w:t>о</w:t>
            </w:r>
            <w:r w:rsidRPr="003F09E5">
              <w:rPr>
                <w:rFonts w:ascii="Tahoma" w:hAnsi="Tahoma" w:cs="Tahoma"/>
                <w:color w:val="000000"/>
                <w:sz w:val="20"/>
                <w:szCs w:val="20"/>
              </w:rPr>
              <w:t>исполн</w:t>
            </w:r>
            <w:r w:rsidRPr="003F09E5">
              <w:rPr>
                <w:rFonts w:ascii="Tahoma" w:hAnsi="Tahoma" w:cs="Tahoma"/>
                <w:color w:val="000000"/>
                <w:sz w:val="20"/>
                <w:szCs w:val="20"/>
              </w:rPr>
              <w:t>и</w:t>
            </w:r>
            <w:r w:rsidRPr="003F09E5">
              <w:rPr>
                <w:rFonts w:ascii="Tahoma" w:hAnsi="Tahoma" w:cs="Tahoma"/>
                <w:color w:val="000000"/>
                <w:sz w:val="20"/>
                <w:szCs w:val="20"/>
              </w:rPr>
              <w:t>тели, участн</w:t>
            </w:r>
            <w:r w:rsidRPr="003F09E5">
              <w:rPr>
                <w:rFonts w:ascii="Tahoma" w:hAnsi="Tahoma" w:cs="Tahoma"/>
                <w:color w:val="000000"/>
                <w:sz w:val="20"/>
                <w:szCs w:val="20"/>
              </w:rPr>
              <w:t>и</w:t>
            </w:r>
            <w:r w:rsidRPr="003F09E5">
              <w:rPr>
                <w:rFonts w:ascii="Tahoma" w:hAnsi="Tahoma" w:cs="Tahoma"/>
                <w:color w:val="000000"/>
                <w:sz w:val="20"/>
                <w:szCs w:val="20"/>
              </w:rPr>
              <w:t>ки</w:t>
            </w:r>
          </w:p>
        </w:tc>
        <w:tc>
          <w:tcPr>
            <w:tcW w:w="2775" w:type="dxa"/>
            <w:gridSpan w:val="4"/>
            <w:tcBorders>
              <w:bottom w:val="single" w:sz="4" w:space="0" w:color="auto"/>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Код бюджетной классиф</w:t>
            </w:r>
            <w:r w:rsidRPr="003F09E5">
              <w:rPr>
                <w:rFonts w:ascii="Tahoma" w:hAnsi="Tahoma" w:cs="Tahoma"/>
                <w:color w:val="000000"/>
                <w:sz w:val="20"/>
                <w:szCs w:val="20"/>
              </w:rPr>
              <w:t>и</w:t>
            </w:r>
            <w:r w:rsidRPr="003F09E5">
              <w:rPr>
                <w:rFonts w:ascii="Tahoma" w:hAnsi="Tahoma" w:cs="Tahoma"/>
                <w:color w:val="000000"/>
                <w:sz w:val="20"/>
                <w:szCs w:val="20"/>
              </w:rPr>
              <w:t>кации</w:t>
            </w:r>
          </w:p>
        </w:tc>
        <w:tc>
          <w:tcPr>
            <w:tcW w:w="1416" w:type="dxa"/>
            <w:vMerge w:val="restart"/>
            <w:tcBorders>
              <w:bottom w:val="nil"/>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 xml:space="preserve">Источники </w:t>
            </w:r>
          </w:p>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финансир</w:t>
            </w:r>
            <w:r w:rsidRPr="003F09E5">
              <w:rPr>
                <w:rFonts w:ascii="Tahoma" w:hAnsi="Tahoma" w:cs="Tahoma"/>
                <w:color w:val="000000"/>
                <w:sz w:val="20"/>
                <w:szCs w:val="20"/>
              </w:rPr>
              <w:t>о</w:t>
            </w:r>
            <w:r w:rsidRPr="003F09E5">
              <w:rPr>
                <w:rFonts w:ascii="Tahoma" w:hAnsi="Tahoma" w:cs="Tahoma"/>
                <w:color w:val="000000"/>
                <w:sz w:val="20"/>
                <w:szCs w:val="20"/>
              </w:rPr>
              <w:t>вания</w:t>
            </w:r>
          </w:p>
        </w:tc>
        <w:tc>
          <w:tcPr>
            <w:tcW w:w="7654" w:type="dxa"/>
            <w:gridSpan w:val="9"/>
            <w:tcBorders>
              <w:bottom w:val="single" w:sz="4" w:space="0" w:color="auto"/>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Расходы по годам, тыс. рублей</w:t>
            </w:r>
          </w:p>
        </w:tc>
      </w:tr>
      <w:tr w:rsidR="001360AA" w:rsidRPr="003F09E5" w:rsidTr="002A2874">
        <w:tc>
          <w:tcPr>
            <w:tcW w:w="822" w:type="dxa"/>
            <w:vMerge/>
            <w:tcBorders>
              <w:bottom w:val="nil"/>
            </w:tcBorders>
          </w:tcPr>
          <w:p w:rsidR="001360AA" w:rsidRPr="003F09E5" w:rsidRDefault="001360AA" w:rsidP="002A2874">
            <w:pPr>
              <w:rPr>
                <w:rFonts w:ascii="Tahoma" w:hAnsi="Tahoma" w:cs="Tahoma"/>
                <w:color w:val="000000"/>
                <w:sz w:val="20"/>
                <w:szCs w:val="20"/>
              </w:rPr>
            </w:pPr>
          </w:p>
        </w:tc>
        <w:tc>
          <w:tcPr>
            <w:tcW w:w="972" w:type="dxa"/>
            <w:vMerge/>
            <w:tcBorders>
              <w:bottom w:val="nil"/>
            </w:tcBorders>
          </w:tcPr>
          <w:p w:rsidR="001360AA" w:rsidRPr="003F09E5" w:rsidRDefault="001360AA" w:rsidP="002A2874">
            <w:pPr>
              <w:rPr>
                <w:rFonts w:ascii="Tahoma" w:hAnsi="Tahoma" w:cs="Tahoma"/>
                <w:color w:val="000000"/>
                <w:sz w:val="20"/>
                <w:szCs w:val="20"/>
              </w:rPr>
            </w:pPr>
          </w:p>
        </w:tc>
        <w:tc>
          <w:tcPr>
            <w:tcW w:w="1056" w:type="dxa"/>
            <w:vMerge/>
            <w:tcBorders>
              <w:bottom w:val="nil"/>
            </w:tcBorders>
          </w:tcPr>
          <w:p w:rsidR="001360AA" w:rsidRPr="003F09E5" w:rsidRDefault="001360AA" w:rsidP="002A2874">
            <w:pPr>
              <w:rPr>
                <w:rFonts w:ascii="Tahoma" w:hAnsi="Tahoma" w:cs="Tahoma"/>
                <w:color w:val="000000"/>
                <w:sz w:val="20"/>
                <w:szCs w:val="20"/>
              </w:rPr>
            </w:pPr>
          </w:p>
        </w:tc>
        <w:tc>
          <w:tcPr>
            <w:tcW w:w="1032" w:type="dxa"/>
            <w:vMerge/>
            <w:tcBorders>
              <w:bottom w:val="nil"/>
            </w:tcBorders>
          </w:tcPr>
          <w:p w:rsidR="001360AA" w:rsidRPr="003F09E5" w:rsidRDefault="001360AA" w:rsidP="002A2874">
            <w:pPr>
              <w:rPr>
                <w:rFonts w:ascii="Tahoma" w:hAnsi="Tahoma" w:cs="Tahoma"/>
                <w:color w:val="000000"/>
                <w:sz w:val="20"/>
                <w:szCs w:val="20"/>
              </w:rPr>
            </w:pPr>
          </w:p>
        </w:tc>
        <w:tc>
          <w:tcPr>
            <w:tcW w:w="748" w:type="dxa"/>
            <w:tcBorders>
              <w:bottom w:val="nil"/>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гла</w:t>
            </w:r>
            <w:r w:rsidRPr="003F09E5">
              <w:rPr>
                <w:rFonts w:ascii="Tahoma" w:hAnsi="Tahoma" w:cs="Tahoma"/>
                <w:color w:val="000000"/>
                <w:sz w:val="20"/>
                <w:szCs w:val="20"/>
              </w:rPr>
              <w:t>в</w:t>
            </w:r>
            <w:r w:rsidRPr="003F09E5">
              <w:rPr>
                <w:rFonts w:ascii="Tahoma" w:hAnsi="Tahoma" w:cs="Tahoma"/>
                <w:color w:val="000000"/>
                <w:sz w:val="20"/>
                <w:szCs w:val="20"/>
              </w:rPr>
              <w:t>ный ра</w:t>
            </w:r>
            <w:r w:rsidRPr="003F09E5">
              <w:rPr>
                <w:rFonts w:ascii="Tahoma" w:hAnsi="Tahoma" w:cs="Tahoma"/>
                <w:color w:val="000000"/>
                <w:sz w:val="20"/>
                <w:szCs w:val="20"/>
              </w:rPr>
              <w:t>с</w:t>
            </w:r>
            <w:r w:rsidRPr="003F09E5">
              <w:rPr>
                <w:rFonts w:ascii="Tahoma" w:hAnsi="Tahoma" w:cs="Tahoma"/>
                <w:color w:val="000000"/>
                <w:sz w:val="20"/>
                <w:szCs w:val="20"/>
              </w:rPr>
              <w:t>пор</w:t>
            </w:r>
            <w:r w:rsidRPr="003F09E5">
              <w:rPr>
                <w:rFonts w:ascii="Tahoma" w:hAnsi="Tahoma" w:cs="Tahoma"/>
                <w:color w:val="000000"/>
                <w:sz w:val="20"/>
                <w:szCs w:val="20"/>
              </w:rPr>
              <w:t>я</w:t>
            </w:r>
            <w:r w:rsidRPr="003F09E5">
              <w:rPr>
                <w:rFonts w:ascii="Tahoma" w:hAnsi="Tahoma" w:cs="Tahoma"/>
                <w:color w:val="000000"/>
                <w:sz w:val="20"/>
                <w:szCs w:val="20"/>
              </w:rPr>
              <w:t>д</w:t>
            </w:r>
            <w:r w:rsidRPr="003F09E5">
              <w:rPr>
                <w:rFonts w:ascii="Tahoma" w:hAnsi="Tahoma" w:cs="Tahoma"/>
                <w:color w:val="000000"/>
                <w:sz w:val="20"/>
                <w:szCs w:val="20"/>
              </w:rPr>
              <w:t>и</w:t>
            </w:r>
            <w:r w:rsidRPr="003F09E5">
              <w:rPr>
                <w:rFonts w:ascii="Tahoma" w:hAnsi="Tahoma" w:cs="Tahoma"/>
                <w:color w:val="000000"/>
                <w:sz w:val="20"/>
                <w:szCs w:val="20"/>
              </w:rPr>
              <w:t>тель бю</w:t>
            </w:r>
            <w:r w:rsidRPr="003F09E5">
              <w:rPr>
                <w:rFonts w:ascii="Tahoma" w:hAnsi="Tahoma" w:cs="Tahoma"/>
                <w:color w:val="000000"/>
                <w:sz w:val="20"/>
                <w:szCs w:val="20"/>
              </w:rPr>
              <w:t>д</w:t>
            </w:r>
            <w:r w:rsidRPr="003F09E5">
              <w:rPr>
                <w:rFonts w:ascii="Tahoma" w:hAnsi="Tahoma" w:cs="Tahoma"/>
                <w:color w:val="000000"/>
                <w:sz w:val="20"/>
                <w:szCs w:val="20"/>
              </w:rPr>
              <w:t>же</w:t>
            </w:r>
            <w:r w:rsidRPr="003F09E5">
              <w:rPr>
                <w:rFonts w:ascii="Tahoma" w:hAnsi="Tahoma" w:cs="Tahoma"/>
                <w:color w:val="000000"/>
                <w:sz w:val="20"/>
                <w:szCs w:val="20"/>
              </w:rPr>
              <w:t>т</w:t>
            </w:r>
            <w:r w:rsidRPr="003F09E5">
              <w:rPr>
                <w:rFonts w:ascii="Tahoma" w:hAnsi="Tahoma" w:cs="Tahoma"/>
                <w:color w:val="000000"/>
                <w:sz w:val="20"/>
                <w:szCs w:val="20"/>
              </w:rPr>
              <w:t>ных средств</w:t>
            </w:r>
          </w:p>
        </w:tc>
        <w:tc>
          <w:tcPr>
            <w:tcW w:w="519" w:type="dxa"/>
            <w:tcBorders>
              <w:bottom w:val="nil"/>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раздел, подраздел</w:t>
            </w:r>
          </w:p>
        </w:tc>
        <w:tc>
          <w:tcPr>
            <w:tcW w:w="797" w:type="dxa"/>
            <w:tcBorders>
              <w:bottom w:val="nil"/>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цел</w:t>
            </w:r>
            <w:r w:rsidRPr="003F09E5">
              <w:rPr>
                <w:rFonts w:ascii="Tahoma" w:hAnsi="Tahoma" w:cs="Tahoma"/>
                <w:color w:val="000000"/>
                <w:sz w:val="20"/>
                <w:szCs w:val="20"/>
              </w:rPr>
              <w:t>е</w:t>
            </w:r>
            <w:r w:rsidRPr="003F09E5">
              <w:rPr>
                <w:rFonts w:ascii="Tahoma" w:hAnsi="Tahoma" w:cs="Tahoma"/>
                <w:color w:val="000000"/>
                <w:sz w:val="20"/>
                <w:szCs w:val="20"/>
              </w:rPr>
              <w:t>вая статья расх</w:t>
            </w:r>
            <w:r w:rsidRPr="003F09E5">
              <w:rPr>
                <w:rFonts w:ascii="Tahoma" w:hAnsi="Tahoma" w:cs="Tahoma"/>
                <w:color w:val="000000"/>
                <w:sz w:val="20"/>
                <w:szCs w:val="20"/>
              </w:rPr>
              <w:t>о</w:t>
            </w:r>
            <w:r w:rsidRPr="003F09E5">
              <w:rPr>
                <w:rFonts w:ascii="Tahoma" w:hAnsi="Tahoma" w:cs="Tahoma"/>
                <w:color w:val="000000"/>
                <w:sz w:val="20"/>
                <w:szCs w:val="20"/>
              </w:rPr>
              <w:t>дов</w:t>
            </w:r>
          </w:p>
        </w:tc>
        <w:tc>
          <w:tcPr>
            <w:tcW w:w="711" w:type="dxa"/>
            <w:tcBorders>
              <w:bottom w:val="nil"/>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гру</w:t>
            </w:r>
            <w:r w:rsidRPr="003F09E5">
              <w:rPr>
                <w:rFonts w:ascii="Tahoma" w:hAnsi="Tahoma" w:cs="Tahoma"/>
                <w:color w:val="000000"/>
                <w:sz w:val="20"/>
                <w:szCs w:val="20"/>
              </w:rPr>
              <w:t>п</w:t>
            </w:r>
            <w:r w:rsidRPr="003F09E5">
              <w:rPr>
                <w:rFonts w:ascii="Tahoma" w:hAnsi="Tahoma" w:cs="Tahoma"/>
                <w:color w:val="000000"/>
                <w:sz w:val="20"/>
                <w:szCs w:val="20"/>
              </w:rPr>
              <w:t>па (по</w:t>
            </w:r>
            <w:r w:rsidRPr="003F09E5">
              <w:rPr>
                <w:rFonts w:ascii="Tahoma" w:hAnsi="Tahoma" w:cs="Tahoma"/>
                <w:color w:val="000000"/>
                <w:sz w:val="20"/>
                <w:szCs w:val="20"/>
              </w:rPr>
              <w:t>д</w:t>
            </w:r>
            <w:r w:rsidRPr="003F09E5">
              <w:rPr>
                <w:rFonts w:ascii="Tahoma" w:hAnsi="Tahoma" w:cs="Tahoma"/>
                <w:color w:val="000000"/>
                <w:sz w:val="20"/>
                <w:szCs w:val="20"/>
              </w:rPr>
              <w:t>гру</w:t>
            </w:r>
            <w:r w:rsidRPr="003F09E5">
              <w:rPr>
                <w:rFonts w:ascii="Tahoma" w:hAnsi="Tahoma" w:cs="Tahoma"/>
                <w:color w:val="000000"/>
                <w:sz w:val="20"/>
                <w:szCs w:val="20"/>
              </w:rPr>
              <w:t>п</w:t>
            </w:r>
            <w:r w:rsidRPr="003F09E5">
              <w:rPr>
                <w:rFonts w:ascii="Tahoma" w:hAnsi="Tahoma" w:cs="Tahoma"/>
                <w:color w:val="000000"/>
                <w:sz w:val="20"/>
                <w:szCs w:val="20"/>
              </w:rPr>
              <w:t>па) вида ра</w:t>
            </w:r>
            <w:r w:rsidRPr="003F09E5">
              <w:rPr>
                <w:rFonts w:ascii="Tahoma" w:hAnsi="Tahoma" w:cs="Tahoma"/>
                <w:color w:val="000000"/>
                <w:sz w:val="20"/>
                <w:szCs w:val="20"/>
              </w:rPr>
              <w:t>с</w:t>
            </w:r>
            <w:r w:rsidRPr="003F09E5">
              <w:rPr>
                <w:rFonts w:ascii="Tahoma" w:hAnsi="Tahoma" w:cs="Tahoma"/>
                <w:color w:val="000000"/>
                <w:sz w:val="20"/>
                <w:szCs w:val="20"/>
              </w:rPr>
              <w:t>ходов</w:t>
            </w:r>
          </w:p>
        </w:tc>
        <w:tc>
          <w:tcPr>
            <w:tcW w:w="1416" w:type="dxa"/>
            <w:vMerge/>
            <w:tcBorders>
              <w:bottom w:val="nil"/>
            </w:tcBorders>
          </w:tcPr>
          <w:p w:rsidR="001360AA" w:rsidRPr="003F09E5" w:rsidRDefault="001360AA" w:rsidP="002A2874">
            <w:pPr>
              <w:rPr>
                <w:rFonts w:ascii="Tahoma" w:hAnsi="Tahoma" w:cs="Tahoma"/>
                <w:color w:val="000000"/>
                <w:sz w:val="20"/>
                <w:szCs w:val="20"/>
              </w:rPr>
            </w:pPr>
          </w:p>
        </w:tc>
        <w:tc>
          <w:tcPr>
            <w:tcW w:w="992" w:type="dxa"/>
            <w:tcBorders>
              <w:bottom w:val="nil"/>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2019</w:t>
            </w:r>
          </w:p>
        </w:tc>
        <w:tc>
          <w:tcPr>
            <w:tcW w:w="850" w:type="dxa"/>
            <w:tcBorders>
              <w:bottom w:val="nil"/>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2020</w:t>
            </w:r>
          </w:p>
        </w:tc>
        <w:tc>
          <w:tcPr>
            <w:tcW w:w="851" w:type="dxa"/>
            <w:tcBorders>
              <w:bottom w:val="nil"/>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2021</w:t>
            </w:r>
          </w:p>
        </w:tc>
        <w:tc>
          <w:tcPr>
            <w:tcW w:w="850" w:type="dxa"/>
            <w:tcBorders>
              <w:bottom w:val="nil"/>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2022</w:t>
            </w:r>
          </w:p>
        </w:tc>
        <w:tc>
          <w:tcPr>
            <w:tcW w:w="851" w:type="dxa"/>
            <w:tcBorders>
              <w:bottom w:val="nil"/>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2023</w:t>
            </w:r>
          </w:p>
        </w:tc>
        <w:tc>
          <w:tcPr>
            <w:tcW w:w="850" w:type="dxa"/>
            <w:tcBorders>
              <w:bottom w:val="nil"/>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2024</w:t>
            </w:r>
          </w:p>
        </w:tc>
        <w:tc>
          <w:tcPr>
            <w:tcW w:w="709" w:type="dxa"/>
            <w:tcBorders>
              <w:bottom w:val="nil"/>
            </w:tcBorders>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2025</w:t>
            </w:r>
          </w:p>
        </w:tc>
        <w:tc>
          <w:tcPr>
            <w:tcW w:w="851" w:type="dxa"/>
            <w:tcBorders>
              <w:bottom w:val="nil"/>
            </w:tcBorders>
          </w:tcPr>
          <w:p w:rsidR="001360AA" w:rsidRPr="003F09E5" w:rsidRDefault="001360AA" w:rsidP="002A2874">
            <w:pPr>
              <w:rPr>
                <w:rFonts w:ascii="Tahoma" w:hAnsi="Tahoma" w:cs="Tahoma"/>
                <w:color w:val="000000"/>
                <w:sz w:val="20"/>
                <w:szCs w:val="20"/>
                <w:lang w:val="en-US"/>
              </w:rPr>
            </w:pPr>
            <w:r w:rsidRPr="003F09E5">
              <w:rPr>
                <w:rFonts w:ascii="Tahoma" w:hAnsi="Tahoma" w:cs="Tahoma"/>
                <w:color w:val="000000"/>
                <w:sz w:val="20"/>
                <w:szCs w:val="20"/>
              </w:rPr>
              <w:t>2026–2030**</w:t>
            </w:r>
          </w:p>
        </w:tc>
        <w:tc>
          <w:tcPr>
            <w:tcW w:w="850" w:type="dxa"/>
            <w:tcBorders>
              <w:bottom w:val="nil"/>
            </w:tcBorders>
          </w:tcPr>
          <w:p w:rsidR="001360AA" w:rsidRPr="003F09E5" w:rsidRDefault="001360AA" w:rsidP="002A2874">
            <w:pPr>
              <w:rPr>
                <w:rFonts w:ascii="Tahoma" w:hAnsi="Tahoma" w:cs="Tahoma"/>
                <w:color w:val="000000"/>
                <w:sz w:val="20"/>
                <w:szCs w:val="20"/>
                <w:lang w:val="en-US"/>
              </w:rPr>
            </w:pPr>
            <w:r w:rsidRPr="003F09E5">
              <w:rPr>
                <w:rFonts w:ascii="Tahoma" w:hAnsi="Tahoma" w:cs="Tahoma"/>
                <w:color w:val="000000"/>
                <w:sz w:val="20"/>
                <w:szCs w:val="20"/>
              </w:rPr>
              <w:t>2031–2035**</w:t>
            </w:r>
          </w:p>
        </w:tc>
      </w:tr>
    </w:tbl>
    <w:p w:rsidR="001360AA" w:rsidRPr="003F09E5" w:rsidRDefault="001360AA" w:rsidP="001360AA">
      <w:pPr>
        <w:rPr>
          <w:rFonts w:ascii="Tahoma" w:hAnsi="Tahoma" w:cs="Tahoma"/>
          <w:color w:val="000000"/>
          <w:sz w:val="20"/>
          <w:szCs w:val="20"/>
        </w:rPr>
      </w:pPr>
    </w:p>
    <w:tbl>
      <w:tblPr>
        <w:tblW w:w="15727" w:type="dxa"/>
        <w:tblInd w:w="-38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tblPr>
      <w:tblGrid>
        <w:gridCol w:w="813"/>
        <w:gridCol w:w="967"/>
        <w:gridCol w:w="1047"/>
        <w:gridCol w:w="1031"/>
        <w:gridCol w:w="765"/>
        <w:gridCol w:w="530"/>
        <w:gridCol w:w="797"/>
        <w:gridCol w:w="711"/>
        <w:gridCol w:w="1414"/>
        <w:gridCol w:w="990"/>
        <w:gridCol w:w="850"/>
        <w:gridCol w:w="851"/>
        <w:gridCol w:w="850"/>
        <w:gridCol w:w="851"/>
        <w:gridCol w:w="850"/>
        <w:gridCol w:w="709"/>
        <w:gridCol w:w="851"/>
        <w:gridCol w:w="850"/>
      </w:tblGrid>
      <w:tr w:rsidR="001360AA" w:rsidRPr="003F09E5" w:rsidTr="002A2874">
        <w:trPr>
          <w:trHeight w:val="52"/>
          <w:tblHeader/>
        </w:trPr>
        <w:tc>
          <w:tcPr>
            <w:tcW w:w="813"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1</w:t>
            </w:r>
          </w:p>
        </w:tc>
        <w:tc>
          <w:tcPr>
            <w:tcW w:w="967"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2</w:t>
            </w:r>
          </w:p>
        </w:tc>
        <w:tc>
          <w:tcPr>
            <w:tcW w:w="1047"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3</w:t>
            </w:r>
          </w:p>
        </w:tc>
        <w:tc>
          <w:tcPr>
            <w:tcW w:w="103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4</w:t>
            </w:r>
          </w:p>
        </w:tc>
        <w:tc>
          <w:tcPr>
            <w:tcW w:w="765"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5</w:t>
            </w:r>
          </w:p>
        </w:tc>
        <w:tc>
          <w:tcPr>
            <w:tcW w:w="53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6</w:t>
            </w:r>
          </w:p>
        </w:tc>
        <w:tc>
          <w:tcPr>
            <w:tcW w:w="797"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7</w:t>
            </w:r>
          </w:p>
        </w:tc>
        <w:tc>
          <w:tcPr>
            <w:tcW w:w="71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8</w:t>
            </w:r>
          </w:p>
        </w:tc>
        <w:tc>
          <w:tcPr>
            <w:tcW w:w="1414"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9</w:t>
            </w:r>
          </w:p>
        </w:tc>
        <w:tc>
          <w:tcPr>
            <w:tcW w:w="99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10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11</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12</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13</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14</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15</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16</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17</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18</w:t>
            </w:r>
          </w:p>
        </w:tc>
      </w:tr>
      <w:tr w:rsidR="001360AA" w:rsidRPr="003F09E5" w:rsidTr="002A2874">
        <w:trPr>
          <w:trHeight w:val="71"/>
        </w:trPr>
        <w:tc>
          <w:tcPr>
            <w:tcW w:w="813"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По</w:t>
            </w:r>
            <w:r w:rsidRPr="003F09E5">
              <w:rPr>
                <w:rFonts w:ascii="Tahoma" w:hAnsi="Tahoma" w:cs="Tahoma"/>
                <w:color w:val="000000"/>
                <w:sz w:val="20"/>
                <w:szCs w:val="20"/>
              </w:rPr>
              <w:t>д</w:t>
            </w:r>
            <w:r w:rsidRPr="003F09E5">
              <w:rPr>
                <w:rFonts w:ascii="Tahoma" w:hAnsi="Tahoma" w:cs="Tahoma"/>
                <w:color w:val="000000"/>
                <w:sz w:val="20"/>
                <w:szCs w:val="20"/>
              </w:rPr>
              <w:t>пр</w:t>
            </w:r>
            <w:r w:rsidRPr="003F09E5">
              <w:rPr>
                <w:rFonts w:ascii="Tahoma" w:hAnsi="Tahoma" w:cs="Tahoma"/>
                <w:color w:val="000000"/>
                <w:sz w:val="20"/>
                <w:szCs w:val="20"/>
              </w:rPr>
              <w:t>о</w:t>
            </w:r>
            <w:r w:rsidRPr="003F09E5">
              <w:rPr>
                <w:rFonts w:ascii="Tahoma" w:hAnsi="Tahoma" w:cs="Tahoma"/>
                <w:color w:val="000000"/>
                <w:sz w:val="20"/>
                <w:szCs w:val="20"/>
              </w:rPr>
              <w:t>грамма</w:t>
            </w:r>
          </w:p>
        </w:tc>
        <w:tc>
          <w:tcPr>
            <w:tcW w:w="967"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«Обе</w:t>
            </w:r>
            <w:r w:rsidRPr="003F09E5">
              <w:rPr>
                <w:rFonts w:ascii="Tahoma" w:hAnsi="Tahoma" w:cs="Tahoma"/>
                <w:color w:val="000000"/>
                <w:sz w:val="20"/>
                <w:szCs w:val="20"/>
              </w:rPr>
              <w:t>с</w:t>
            </w:r>
            <w:r w:rsidRPr="003F09E5">
              <w:rPr>
                <w:rFonts w:ascii="Tahoma" w:hAnsi="Tahoma" w:cs="Tahoma"/>
                <w:color w:val="000000"/>
                <w:sz w:val="20"/>
                <w:szCs w:val="20"/>
              </w:rPr>
              <w:t>печение условий досту</w:t>
            </w:r>
            <w:r w:rsidRPr="003F09E5">
              <w:rPr>
                <w:rFonts w:ascii="Tahoma" w:hAnsi="Tahoma" w:cs="Tahoma"/>
                <w:color w:val="000000"/>
                <w:sz w:val="20"/>
                <w:szCs w:val="20"/>
              </w:rPr>
              <w:t>п</w:t>
            </w:r>
            <w:r w:rsidRPr="003F09E5">
              <w:rPr>
                <w:rFonts w:ascii="Tahoma" w:hAnsi="Tahoma" w:cs="Tahoma"/>
                <w:color w:val="000000"/>
                <w:sz w:val="20"/>
                <w:szCs w:val="20"/>
              </w:rPr>
              <w:t>ности приор</w:t>
            </w:r>
            <w:r w:rsidRPr="003F09E5">
              <w:rPr>
                <w:rFonts w:ascii="Tahoma" w:hAnsi="Tahoma" w:cs="Tahoma"/>
                <w:color w:val="000000"/>
                <w:sz w:val="20"/>
                <w:szCs w:val="20"/>
              </w:rPr>
              <w:t>и</w:t>
            </w:r>
            <w:r w:rsidRPr="003F09E5">
              <w:rPr>
                <w:rFonts w:ascii="Tahoma" w:hAnsi="Tahoma" w:cs="Tahoma"/>
                <w:color w:val="000000"/>
                <w:sz w:val="20"/>
                <w:szCs w:val="20"/>
              </w:rPr>
              <w:t>тетных объе</w:t>
            </w:r>
            <w:r w:rsidRPr="003F09E5">
              <w:rPr>
                <w:rFonts w:ascii="Tahoma" w:hAnsi="Tahoma" w:cs="Tahoma"/>
                <w:color w:val="000000"/>
                <w:sz w:val="20"/>
                <w:szCs w:val="20"/>
              </w:rPr>
              <w:t>к</w:t>
            </w:r>
            <w:r w:rsidRPr="003F09E5">
              <w:rPr>
                <w:rFonts w:ascii="Tahoma" w:hAnsi="Tahoma" w:cs="Tahoma"/>
                <w:color w:val="000000"/>
                <w:sz w:val="20"/>
                <w:szCs w:val="20"/>
              </w:rPr>
              <w:t>тов и услуг в приор</w:t>
            </w:r>
            <w:r w:rsidRPr="003F09E5">
              <w:rPr>
                <w:rFonts w:ascii="Tahoma" w:hAnsi="Tahoma" w:cs="Tahoma"/>
                <w:color w:val="000000"/>
                <w:sz w:val="20"/>
                <w:szCs w:val="20"/>
              </w:rPr>
              <w:t>и</w:t>
            </w:r>
            <w:r w:rsidRPr="003F09E5">
              <w:rPr>
                <w:rFonts w:ascii="Tahoma" w:hAnsi="Tahoma" w:cs="Tahoma"/>
                <w:color w:val="000000"/>
                <w:sz w:val="20"/>
                <w:szCs w:val="20"/>
              </w:rPr>
              <w:t>тетных сферах жизн</w:t>
            </w:r>
            <w:r w:rsidRPr="003F09E5">
              <w:rPr>
                <w:rFonts w:ascii="Tahoma" w:hAnsi="Tahoma" w:cs="Tahoma"/>
                <w:color w:val="000000"/>
                <w:sz w:val="20"/>
                <w:szCs w:val="20"/>
              </w:rPr>
              <w:t>е</w:t>
            </w:r>
            <w:r w:rsidRPr="003F09E5">
              <w:rPr>
                <w:rFonts w:ascii="Tahoma" w:hAnsi="Tahoma" w:cs="Tahoma"/>
                <w:color w:val="000000"/>
                <w:sz w:val="20"/>
                <w:szCs w:val="20"/>
              </w:rPr>
              <w:t>де</w:t>
            </w:r>
            <w:r w:rsidRPr="003F09E5">
              <w:rPr>
                <w:rFonts w:ascii="Tahoma" w:hAnsi="Tahoma" w:cs="Tahoma"/>
                <w:color w:val="000000"/>
                <w:sz w:val="20"/>
                <w:szCs w:val="20"/>
              </w:rPr>
              <w:t>я</w:t>
            </w:r>
            <w:r w:rsidRPr="003F09E5">
              <w:rPr>
                <w:rFonts w:ascii="Tahoma" w:hAnsi="Tahoma" w:cs="Tahoma"/>
                <w:color w:val="000000"/>
                <w:sz w:val="20"/>
                <w:szCs w:val="20"/>
              </w:rPr>
              <w:t>тельн</w:t>
            </w:r>
            <w:r w:rsidRPr="003F09E5">
              <w:rPr>
                <w:rFonts w:ascii="Tahoma" w:hAnsi="Tahoma" w:cs="Tahoma"/>
                <w:color w:val="000000"/>
                <w:sz w:val="20"/>
                <w:szCs w:val="20"/>
              </w:rPr>
              <w:t>о</w:t>
            </w:r>
            <w:r w:rsidRPr="003F09E5">
              <w:rPr>
                <w:rFonts w:ascii="Tahoma" w:hAnsi="Tahoma" w:cs="Tahoma"/>
                <w:color w:val="000000"/>
                <w:sz w:val="20"/>
                <w:szCs w:val="20"/>
              </w:rPr>
              <w:t>сти и</w:t>
            </w:r>
            <w:r w:rsidRPr="003F09E5">
              <w:rPr>
                <w:rFonts w:ascii="Tahoma" w:hAnsi="Tahoma" w:cs="Tahoma"/>
                <w:color w:val="000000"/>
                <w:sz w:val="20"/>
                <w:szCs w:val="20"/>
              </w:rPr>
              <w:t>н</w:t>
            </w:r>
            <w:r w:rsidRPr="003F09E5">
              <w:rPr>
                <w:rFonts w:ascii="Tahoma" w:hAnsi="Tahoma" w:cs="Tahoma"/>
                <w:color w:val="000000"/>
                <w:sz w:val="20"/>
                <w:szCs w:val="20"/>
              </w:rPr>
              <w:t xml:space="preserve">валидов и других </w:t>
            </w:r>
            <w:proofErr w:type="spellStart"/>
            <w:r w:rsidRPr="003F09E5">
              <w:rPr>
                <w:rFonts w:ascii="Tahoma" w:hAnsi="Tahoma" w:cs="Tahoma"/>
                <w:color w:val="000000"/>
                <w:sz w:val="20"/>
                <w:szCs w:val="20"/>
              </w:rPr>
              <w:t>малом</w:t>
            </w:r>
            <w:r w:rsidRPr="003F09E5">
              <w:rPr>
                <w:rFonts w:ascii="Tahoma" w:hAnsi="Tahoma" w:cs="Tahoma"/>
                <w:color w:val="000000"/>
                <w:sz w:val="20"/>
                <w:szCs w:val="20"/>
              </w:rPr>
              <w:t>о</w:t>
            </w:r>
            <w:r w:rsidRPr="003F09E5">
              <w:rPr>
                <w:rFonts w:ascii="Tahoma" w:hAnsi="Tahoma" w:cs="Tahoma"/>
                <w:color w:val="000000"/>
                <w:sz w:val="20"/>
                <w:szCs w:val="20"/>
              </w:rPr>
              <w:t>бильных</w:t>
            </w:r>
            <w:proofErr w:type="spellEnd"/>
            <w:r w:rsidRPr="003F09E5">
              <w:rPr>
                <w:rFonts w:ascii="Tahoma" w:hAnsi="Tahoma" w:cs="Tahoma"/>
                <w:color w:val="000000"/>
                <w:sz w:val="20"/>
                <w:szCs w:val="20"/>
              </w:rPr>
              <w:t xml:space="preserve"> групп на</w:t>
            </w:r>
            <w:r w:rsidRPr="003F09E5">
              <w:rPr>
                <w:rFonts w:ascii="Tahoma" w:hAnsi="Tahoma" w:cs="Tahoma"/>
                <w:color w:val="000000"/>
                <w:sz w:val="20"/>
                <w:szCs w:val="20"/>
              </w:rPr>
              <w:softHyphen/>
              <w:t>сел</w:t>
            </w:r>
            <w:r w:rsidRPr="003F09E5">
              <w:rPr>
                <w:rFonts w:ascii="Tahoma" w:hAnsi="Tahoma" w:cs="Tahoma"/>
                <w:color w:val="000000"/>
                <w:sz w:val="20"/>
                <w:szCs w:val="20"/>
              </w:rPr>
              <w:t>е</w:t>
            </w:r>
            <w:r w:rsidRPr="003F09E5">
              <w:rPr>
                <w:rFonts w:ascii="Tahoma" w:hAnsi="Tahoma" w:cs="Tahoma"/>
                <w:color w:val="000000"/>
                <w:sz w:val="20"/>
                <w:szCs w:val="20"/>
              </w:rPr>
              <w:t>ния»</w:t>
            </w:r>
          </w:p>
        </w:tc>
        <w:tc>
          <w:tcPr>
            <w:tcW w:w="1047" w:type="dxa"/>
            <w:vMerge w:val="restart"/>
          </w:tcPr>
          <w:p w:rsidR="001360AA" w:rsidRPr="003F09E5" w:rsidRDefault="001360AA" w:rsidP="002A2874">
            <w:pPr>
              <w:jc w:val="both"/>
              <w:rPr>
                <w:rFonts w:ascii="Tahoma" w:hAnsi="Tahoma" w:cs="Tahoma"/>
                <w:color w:val="000000"/>
                <w:sz w:val="20"/>
                <w:szCs w:val="20"/>
              </w:rPr>
            </w:pPr>
          </w:p>
        </w:tc>
        <w:tc>
          <w:tcPr>
            <w:tcW w:w="1031"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ответс</w:t>
            </w:r>
            <w:r w:rsidRPr="003F09E5">
              <w:rPr>
                <w:rFonts w:ascii="Tahoma" w:hAnsi="Tahoma" w:cs="Tahoma"/>
                <w:color w:val="000000"/>
                <w:sz w:val="20"/>
                <w:szCs w:val="20"/>
              </w:rPr>
              <w:t>т</w:t>
            </w:r>
            <w:r w:rsidRPr="003F09E5">
              <w:rPr>
                <w:rFonts w:ascii="Tahoma" w:hAnsi="Tahoma" w:cs="Tahoma"/>
                <w:color w:val="000000"/>
                <w:sz w:val="20"/>
                <w:szCs w:val="20"/>
              </w:rPr>
              <w:t>венный исполн</w:t>
            </w:r>
            <w:r w:rsidRPr="003F09E5">
              <w:rPr>
                <w:rFonts w:ascii="Tahoma" w:hAnsi="Tahoma" w:cs="Tahoma"/>
                <w:color w:val="000000"/>
                <w:sz w:val="20"/>
                <w:szCs w:val="20"/>
              </w:rPr>
              <w:t>и</w:t>
            </w:r>
            <w:r w:rsidRPr="003F09E5">
              <w:rPr>
                <w:rFonts w:ascii="Tahoma" w:hAnsi="Tahoma" w:cs="Tahoma"/>
                <w:color w:val="000000"/>
                <w:sz w:val="20"/>
                <w:szCs w:val="20"/>
              </w:rPr>
              <w:t>тель –</w:t>
            </w:r>
            <w:r w:rsidRPr="003F09E5">
              <w:rPr>
                <w:rFonts w:ascii="Tahoma" w:hAnsi="Tahoma" w:cs="Tahoma"/>
                <w:sz w:val="20"/>
                <w:szCs w:val="20"/>
              </w:rPr>
              <w:t xml:space="preserve"> </w:t>
            </w:r>
            <w:r w:rsidRPr="003F09E5">
              <w:rPr>
                <w:rFonts w:ascii="Tahoma" w:hAnsi="Tahoma" w:cs="Tahoma"/>
                <w:color w:val="000000"/>
                <w:sz w:val="20"/>
                <w:szCs w:val="20"/>
              </w:rPr>
              <w:t>Отдел культуры и соц</w:t>
            </w:r>
            <w:r w:rsidRPr="003F09E5">
              <w:rPr>
                <w:rFonts w:ascii="Tahoma" w:hAnsi="Tahoma" w:cs="Tahoma"/>
                <w:color w:val="000000"/>
                <w:sz w:val="20"/>
                <w:szCs w:val="20"/>
              </w:rPr>
              <w:t>и</w:t>
            </w:r>
            <w:r w:rsidRPr="003F09E5">
              <w:rPr>
                <w:rFonts w:ascii="Tahoma" w:hAnsi="Tahoma" w:cs="Tahoma"/>
                <w:color w:val="000000"/>
                <w:sz w:val="20"/>
                <w:szCs w:val="20"/>
              </w:rPr>
              <w:t xml:space="preserve">ального развития </w:t>
            </w:r>
          </w:p>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админ</w:t>
            </w:r>
            <w:r w:rsidRPr="003F09E5">
              <w:rPr>
                <w:rFonts w:ascii="Tahoma" w:hAnsi="Tahoma" w:cs="Tahoma"/>
                <w:color w:val="000000"/>
                <w:sz w:val="20"/>
                <w:szCs w:val="20"/>
              </w:rPr>
              <w:t>и</w:t>
            </w:r>
            <w:r w:rsidRPr="003F09E5">
              <w:rPr>
                <w:rFonts w:ascii="Tahoma" w:hAnsi="Tahoma" w:cs="Tahoma"/>
                <w:color w:val="000000"/>
                <w:sz w:val="20"/>
                <w:szCs w:val="20"/>
              </w:rPr>
              <w:t>страции Марии</w:t>
            </w:r>
            <w:r w:rsidRPr="003F09E5">
              <w:rPr>
                <w:rFonts w:ascii="Tahoma" w:hAnsi="Tahoma" w:cs="Tahoma"/>
                <w:color w:val="000000"/>
                <w:sz w:val="20"/>
                <w:szCs w:val="20"/>
              </w:rPr>
              <w:t>н</w:t>
            </w:r>
            <w:r w:rsidRPr="003F09E5">
              <w:rPr>
                <w:rFonts w:ascii="Tahoma" w:hAnsi="Tahoma" w:cs="Tahoma"/>
                <w:color w:val="000000"/>
                <w:sz w:val="20"/>
                <w:szCs w:val="20"/>
              </w:rPr>
              <w:t>ско-Поса</w:t>
            </w:r>
            <w:r w:rsidRPr="003F09E5">
              <w:rPr>
                <w:rFonts w:ascii="Tahoma" w:hAnsi="Tahoma" w:cs="Tahoma"/>
                <w:color w:val="000000"/>
                <w:sz w:val="20"/>
                <w:szCs w:val="20"/>
              </w:rPr>
              <w:t>д</w:t>
            </w:r>
            <w:r w:rsidRPr="003F09E5">
              <w:rPr>
                <w:rFonts w:ascii="Tahoma" w:hAnsi="Tahoma" w:cs="Tahoma"/>
                <w:color w:val="000000"/>
                <w:sz w:val="20"/>
                <w:szCs w:val="20"/>
              </w:rPr>
              <w:t>ского района,</w:t>
            </w:r>
          </w:p>
          <w:p w:rsidR="001360AA" w:rsidRPr="003F09E5" w:rsidRDefault="001360AA" w:rsidP="002A2874">
            <w:pPr>
              <w:pStyle w:val="ConsPlusNormal"/>
              <w:jc w:val="both"/>
              <w:rPr>
                <w:rFonts w:ascii="Tahoma" w:hAnsi="Tahoma" w:cs="Tahoma"/>
              </w:rPr>
            </w:pPr>
            <w:r w:rsidRPr="003F09E5">
              <w:rPr>
                <w:rFonts w:ascii="Tahoma" w:hAnsi="Tahoma" w:cs="Tahoma"/>
                <w:color w:val="000000"/>
              </w:rPr>
              <w:t>соиспо</w:t>
            </w:r>
            <w:r w:rsidRPr="003F09E5">
              <w:rPr>
                <w:rFonts w:ascii="Tahoma" w:hAnsi="Tahoma" w:cs="Tahoma"/>
                <w:color w:val="000000"/>
              </w:rPr>
              <w:t>л</w:t>
            </w:r>
            <w:r w:rsidRPr="003F09E5">
              <w:rPr>
                <w:rFonts w:ascii="Tahoma" w:hAnsi="Tahoma" w:cs="Tahoma"/>
                <w:color w:val="000000"/>
              </w:rPr>
              <w:t xml:space="preserve">нители – </w:t>
            </w:r>
            <w:r w:rsidRPr="003F09E5">
              <w:rPr>
                <w:rFonts w:ascii="Tahoma" w:hAnsi="Tahoma" w:cs="Tahoma"/>
              </w:rPr>
              <w:t>Отдел образ</w:t>
            </w:r>
            <w:r w:rsidRPr="003F09E5">
              <w:rPr>
                <w:rFonts w:ascii="Tahoma" w:hAnsi="Tahoma" w:cs="Tahoma"/>
              </w:rPr>
              <w:t>о</w:t>
            </w:r>
            <w:r w:rsidRPr="003F09E5">
              <w:rPr>
                <w:rFonts w:ascii="Tahoma" w:hAnsi="Tahoma" w:cs="Tahoma"/>
              </w:rPr>
              <w:t>вания и мол</w:t>
            </w:r>
            <w:r w:rsidRPr="003F09E5">
              <w:rPr>
                <w:rFonts w:ascii="Tahoma" w:hAnsi="Tahoma" w:cs="Tahoma"/>
              </w:rPr>
              <w:t>о</w:t>
            </w:r>
            <w:r w:rsidRPr="003F09E5">
              <w:rPr>
                <w:rFonts w:ascii="Tahoma" w:hAnsi="Tahoma" w:cs="Tahoma"/>
              </w:rPr>
              <w:t xml:space="preserve">дежной политики </w:t>
            </w:r>
            <w:proofErr w:type="spellStart"/>
            <w:proofErr w:type="gramStart"/>
            <w:r w:rsidRPr="003F09E5">
              <w:rPr>
                <w:rFonts w:ascii="Tahoma" w:hAnsi="Tahoma" w:cs="Tahoma"/>
              </w:rPr>
              <w:t>админи-страции</w:t>
            </w:r>
            <w:proofErr w:type="spellEnd"/>
            <w:proofErr w:type="gramEnd"/>
            <w:r w:rsidRPr="003F09E5">
              <w:rPr>
                <w:rFonts w:ascii="Tahoma" w:hAnsi="Tahoma" w:cs="Tahoma"/>
              </w:rPr>
              <w:t xml:space="preserve"> Марии</w:t>
            </w:r>
            <w:r w:rsidRPr="003F09E5">
              <w:rPr>
                <w:rFonts w:ascii="Tahoma" w:hAnsi="Tahoma" w:cs="Tahoma"/>
              </w:rPr>
              <w:t>н</w:t>
            </w:r>
            <w:r w:rsidRPr="003F09E5">
              <w:rPr>
                <w:rFonts w:ascii="Tahoma" w:hAnsi="Tahoma" w:cs="Tahoma"/>
              </w:rPr>
              <w:t>ско-Поса</w:t>
            </w:r>
            <w:r w:rsidRPr="003F09E5">
              <w:rPr>
                <w:rFonts w:ascii="Tahoma" w:hAnsi="Tahoma" w:cs="Tahoma"/>
              </w:rPr>
              <w:t>д</w:t>
            </w:r>
            <w:r w:rsidRPr="003F09E5">
              <w:rPr>
                <w:rFonts w:ascii="Tahoma" w:hAnsi="Tahoma" w:cs="Tahoma"/>
              </w:rPr>
              <w:t>ского района Чува</w:t>
            </w:r>
            <w:r w:rsidRPr="003F09E5">
              <w:rPr>
                <w:rFonts w:ascii="Tahoma" w:hAnsi="Tahoma" w:cs="Tahoma"/>
              </w:rPr>
              <w:t>ш</w:t>
            </w:r>
            <w:r w:rsidRPr="003F09E5">
              <w:rPr>
                <w:rFonts w:ascii="Tahoma" w:hAnsi="Tahoma" w:cs="Tahoma"/>
              </w:rPr>
              <w:t>ской Ре</w:t>
            </w:r>
            <w:r w:rsidRPr="003F09E5">
              <w:rPr>
                <w:rFonts w:ascii="Tahoma" w:hAnsi="Tahoma" w:cs="Tahoma"/>
              </w:rPr>
              <w:t>с</w:t>
            </w:r>
            <w:r w:rsidRPr="003F09E5">
              <w:rPr>
                <w:rFonts w:ascii="Tahoma" w:hAnsi="Tahoma" w:cs="Tahoma"/>
              </w:rPr>
              <w:t>публики,</w:t>
            </w:r>
          </w:p>
          <w:p w:rsidR="001360AA" w:rsidRPr="003F09E5" w:rsidRDefault="001360AA" w:rsidP="002A2874">
            <w:pPr>
              <w:jc w:val="both"/>
              <w:rPr>
                <w:rFonts w:ascii="Tahoma" w:hAnsi="Tahoma" w:cs="Tahoma"/>
                <w:color w:val="000000"/>
                <w:sz w:val="20"/>
                <w:szCs w:val="20"/>
              </w:rPr>
            </w:pPr>
            <w:r w:rsidRPr="003F09E5">
              <w:rPr>
                <w:rFonts w:ascii="Tahoma" w:hAnsi="Tahoma" w:cs="Tahoma"/>
                <w:sz w:val="20"/>
                <w:szCs w:val="20"/>
              </w:rPr>
              <w:t>Отдел град</w:t>
            </w:r>
            <w:r w:rsidRPr="003F09E5">
              <w:rPr>
                <w:rFonts w:ascii="Tahoma" w:hAnsi="Tahoma" w:cs="Tahoma"/>
                <w:sz w:val="20"/>
                <w:szCs w:val="20"/>
              </w:rPr>
              <w:t>о</w:t>
            </w:r>
            <w:r w:rsidRPr="003F09E5">
              <w:rPr>
                <w:rFonts w:ascii="Tahoma" w:hAnsi="Tahoma" w:cs="Tahoma"/>
                <w:sz w:val="20"/>
                <w:szCs w:val="20"/>
              </w:rPr>
              <w:t>стро</w:t>
            </w:r>
            <w:r w:rsidRPr="003F09E5">
              <w:rPr>
                <w:rFonts w:ascii="Tahoma" w:hAnsi="Tahoma" w:cs="Tahoma"/>
                <w:sz w:val="20"/>
                <w:szCs w:val="20"/>
              </w:rPr>
              <w:t>и</w:t>
            </w:r>
            <w:r w:rsidRPr="003F09E5">
              <w:rPr>
                <w:rFonts w:ascii="Tahoma" w:hAnsi="Tahoma" w:cs="Tahoma"/>
                <w:sz w:val="20"/>
                <w:szCs w:val="20"/>
              </w:rPr>
              <w:t>тельства и общ</w:t>
            </w:r>
            <w:r w:rsidRPr="003F09E5">
              <w:rPr>
                <w:rFonts w:ascii="Tahoma" w:hAnsi="Tahoma" w:cs="Tahoma"/>
                <w:sz w:val="20"/>
                <w:szCs w:val="20"/>
              </w:rPr>
              <w:t>е</w:t>
            </w:r>
            <w:r w:rsidRPr="003F09E5">
              <w:rPr>
                <w:rFonts w:ascii="Tahoma" w:hAnsi="Tahoma" w:cs="Tahoma"/>
                <w:sz w:val="20"/>
                <w:szCs w:val="20"/>
              </w:rPr>
              <w:t xml:space="preserve">ственной </w:t>
            </w:r>
            <w:proofErr w:type="spellStart"/>
            <w:proofErr w:type="gramStart"/>
            <w:r w:rsidRPr="003F09E5">
              <w:rPr>
                <w:rFonts w:ascii="Tahoma" w:hAnsi="Tahoma" w:cs="Tahoma"/>
                <w:sz w:val="20"/>
                <w:szCs w:val="20"/>
              </w:rPr>
              <w:t>инфра-структ</w:t>
            </w:r>
            <w:r w:rsidRPr="003F09E5">
              <w:rPr>
                <w:rFonts w:ascii="Tahoma" w:hAnsi="Tahoma" w:cs="Tahoma"/>
                <w:sz w:val="20"/>
                <w:szCs w:val="20"/>
              </w:rPr>
              <w:t>у</w:t>
            </w:r>
            <w:r w:rsidRPr="003F09E5">
              <w:rPr>
                <w:rFonts w:ascii="Tahoma" w:hAnsi="Tahoma" w:cs="Tahoma"/>
                <w:sz w:val="20"/>
                <w:szCs w:val="20"/>
              </w:rPr>
              <w:t>ры</w:t>
            </w:r>
            <w:proofErr w:type="spellEnd"/>
            <w:proofErr w:type="gramEnd"/>
            <w:r w:rsidRPr="003F09E5">
              <w:rPr>
                <w:rFonts w:ascii="Tahoma" w:hAnsi="Tahoma" w:cs="Tahoma"/>
                <w:sz w:val="20"/>
                <w:szCs w:val="20"/>
              </w:rPr>
              <w:t xml:space="preserve"> адм</w:t>
            </w:r>
            <w:r w:rsidRPr="003F09E5">
              <w:rPr>
                <w:rFonts w:ascii="Tahoma" w:hAnsi="Tahoma" w:cs="Tahoma"/>
                <w:sz w:val="20"/>
                <w:szCs w:val="20"/>
              </w:rPr>
              <w:t>и</w:t>
            </w:r>
            <w:r w:rsidRPr="003F09E5">
              <w:rPr>
                <w:rFonts w:ascii="Tahoma" w:hAnsi="Tahoma" w:cs="Tahoma"/>
                <w:sz w:val="20"/>
                <w:szCs w:val="20"/>
              </w:rPr>
              <w:t>нистр</w:t>
            </w:r>
            <w:r w:rsidRPr="003F09E5">
              <w:rPr>
                <w:rFonts w:ascii="Tahoma" w:hAnsi="Tahoma" w:cs="Tahoma"/>
                <w:sz w:val="20"/>
                <w:szCs w:val="20"/>
              </w:rPr>
              <w:t>а</w:t>
            </w:r>
            <w:r w:rsidRPr="003F09E5">
              <w:rPr>
                <w:rFonts w:ascii="Tahoma" w:hAnsi="Tahoma" w:cs="Tahoma"/>
                <w:sz w:val="20"/>
                <w:szCs w:val="20"/>
              </w:rPr>
              <w:t>ции М</w:t>
            </w:r>
            <w:r w:rsidRPr="003F09E5">
              <w:rPr>
                <w:rFonts w:ascii="Tahoma" w:hAnsi="Tahoma" w:cs="Tahoma"/>
                <w:sz w:val="20"/>
                <w:szCs w:val="20"/>
              </w:rPr>
              <w:t>а</w:t>
            </w:r>
            <w:r w:rsidRPr="003F09E5">
              <w:rPr>
                <w:rFonts w:ascii="Tahoma" w:hAnsi="Tahoma" w:cs="Tahoma"/>
                <w:sz w:val="20"/>
                <w:szCs w:val="20"/>
              </w:rPr>
              <w:t>риинско-Поса</w:t>
            </w:r>
            <w:r w:rsidRPr="003F09E5">
              <w:rPr>
                <w:rFonts w:ascii="Tahoma" w:hAnsi="Tahoma" w:cs="Tahoma"/>
                <w:sz w:val="20"/>
                <w:szCs w:val="20"/>
              </w:rPr>
              <w:t>д</w:t>
            </w:r>
            <w:r w:rsidRPr="003F09E5">
              <w:rPr>
                <w:rFonts w:ascii="Tahoma" w:hAnsi="Tahoma" w:cs="Tahoma"/>
                <w:sz w:val="20"/>
                <w:szCs w:val="20"/>
              </w:rPr>
              <w:t>ского района Чува</w:t>
            </w:r>
            <w:r w:rsidRPr="003F09E5">
              <w:rPr>
                <w:rFonts w:ascii="Tahoma" w:hAnsi="Tahoma" w:cs="Tahoma"/>
                <w:sz w:val="20"/>
                <w:szCs w:val="20"/>
              </w:rPr>
              <w:t>ш</w:t>
            </w:r>
            <w:r w:rsidRPr="003F09E5">
              <w:rPr>
                <w:rFonts w:ascii="Tahoma" w:hAnsi="Tahoma" w:cs="Tahoma"/>
                <w:sz w:val="20"/>
                <w:szCs w:val="20"/>
              </w:rPr>
              <w:t>ской Ре</w:t>
            </w:r>
            <w:r w:rsidRPr="003F09E5">
              <w:rPr>
                <w:rFonts w:ascii="Tahoma" w:hAnsi="Tahoma" w:cs="Tahoma"/>
                <w:sz w:val="20"/>
                <w:szCs w:val="20"/>
              </w:rPr>
              <w:t>с</w:t>
            </w:r>
            <w:r w:rsidRPr="003F09E5">
              <w:rPr>
                <w:rFonts w:ascii="Tahoma" w:hAnsi="Tahoma" w:cs="Tahoma"/>
                <w:sz w:val="20"/>
                <w:szCs w:val="20"/>
              </w:rPr>
              <w:t>публики</w:t>
            </w:r>
          </w:p>
        </w:tc>
        <w:tc>
          <w:tcPr>
            <w:tcW w:w="765"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530"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х</w:t>
            </w:r>
            <w:proofErr w:type="spellEnd"/>
          </w:p>
        </w:tc>
        <w:tc>
          <w:tcPr>
            <w:tcW w:w="1414"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99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rPr>
          <w:trHeight w:val="20"/>
        </w:trPr>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530"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федеральный бюджет</w:t>
            </w:r>
          </w:p>
        </w:tc>
        <w:tc>
          <w:tcPr>
            <w:tcW w:w="99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rPr>
          <w:trHeight w:val="140"/>
        </w:trPr>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530"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х</w:t>
            </w:r>
            <w:proofErr w:type="spellEnd"/>
          </w:p>
        </w:tc>
        <w:tc>
          <w:tcPr>
            <w:tcW w:w="1414" w:type="dxa"/>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республика</w:t>
            </w:r>
            <w:r w:rsidRPr="003F09E5">
              <w:rPr>
                <w:rFonts w:ascii="Tahoma" w:hAnsi="Tahoma" w:cs="Tahoma"/>
                <w:color w:val="000000"/>
                <w:sz w:val="20"/>
                <w:szCs w:val="20"/>
              </w:rPr>
              <w:t>н</w:t>
            </w:r>
            <w:r w:rsidRPr="003F09E5">
              <w:rPr>
                <w:rFonts w:ascii="Tahoma" w:hAnsi="Tahoma" w:cs="Tahoma"/>
                <w:color w:val="000000"/>
                <w:sz w:val="20"/>
                <w:szCs w:val="20"/>
              </w:rPr>
              <w:t>ский бюджет Чувашской Республики</w:t>
            </w:r>
          </w:p>
        </w:tc>
        <w:tc>
          <w:tcPr>
            <w:tcW w:w="99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 xml:space="preserve"> </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530"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местный бюджет</w:t>
            </w:r>
          </w:p>
        </w:tc>
        <w:tc>
          <w:tcPr>
            <w:tcW w:w="99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530"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внебюдже</w:t>
            </w:r>
            <w:r w:rsidRPr="003F09E5">
              <w:rPr>
                <w:rFonts w:ascii="Tahoma" w:hAnsi="Tahoma" w:cs="Tahoma"/>
                <w:color w:val="000000"/>
                <w:sz w:val="20"/>
                <w:szCs w:val="20"/>
              </w:rPr>
              <w:t>т</w:t>
            </w:r>
            <w:r w:rsidRPr="003F09E5">
              <w:rPr>
                <w:rFonts w:ascii="Tahoma" w:hAnsi="Tahoma" w:cs="Tahoma"/>
                <w:color w:val="000000"/>
                <w:sz w:val="20"/>
                <w:szCs w:val="20"/>
              </w:rPr>
              <w:t>ные источн</w:t>
            </w:r>
            <w:r w:rsidRPr="003F09E5">
              <w:rPr>
                <w:rFonts w:ascii="Tahoma" w:hAnsi="Tahoma" w:cs="Tahoma"/>
                <w:color w:val="000000"/>
                <w:sz w:val="20"/>
                <w:szCs w:val="20"/>
              </w:rPr>
              <w:t>и</w:t>
            </w:r>
            <w:r w:rsidRPr="003F09E5">
              <w:rPr>
                <w:rFonts w:ascii="Tahoma" w:hAnsi="Tahoma" w:cs="Tahoma"/>
                <w:color w:val="000000"/>
                <w:sz w:val="20"/>
                <w:szCs w:val="20"/>
              </w:rPr>
              <w:t>ки</w:t>
            </w:r>
          </w:p>
        </w:tc>
        <w:tc>
          <w:tcPr>
            <w:tcW w:w="99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Осно</w:t>
            </w:r>
            <w:r w:rsidRPr="003F09E5">
              <w:rPr>
                <w:rFonts w:ascii="Tahoma" w:hAnsi="Tahoma" w:cs="Tahoma"/>
                <w:color w:val="000000"/>
                <w:sz w:val="20"/>
                <w:szCs w:val="20"/>
              </w:rPr>
              <w:t>в</w:t>
            </w:r>
            <w:r w:rsidRPr="003F09E5">
              <w:rPr>
                <w:rFonts w:ascii="Tahoma" w:hAnsi="Tahoma" w:cs="Tahoma"/>
                <w:color w:val="000000"/>
                <w:sz w:val="20"/>
                <w:szCs w:val="20"/>
              </w:rPr>
              <w:t>ное мер</w:t>
            </w:r>
            <w:r w:rsidRPr="003F09E5">
              <w:rPr>
                <w:rFonts w:ascii="Tahoma" w:hAnsi="Tahoma" w:cs="Tahoma"/>
                <w:color w:val="000000"/>
                <w:sz w:val="20"/>
                <w:szCs w:val="20"/>
              </w:rPr>
              <w:t>о</w:t>
            </w:r>
            <w:r w:rsidRPr="003F09E5">
              <w:rPr>
                <w:rFonts w:ascii="Tahoma" w:hAnsi="Tahoma" w:cs="Tahoma"/>
                <w:color w:val="000000"/>
                <w:sz w:val="20"/>
                <w:szCs w:val="20"/>
              </w:rPr>
              <w:t>пр</w:t>
            </w:r>
            <w:r w:rsidRPr="003F09E5">
              <w:rPr>
                <w:rFonts w:ascii="Tahoma" w:hAnsi="Tahoma" w:cs="Tahoma"/>
                <w:color w:val="000000"/>
                <w:sz w:val="20"/>
                <w:szCs w:val="20"/>
              </w:rPr>
              <w:t>и</w:t>
            </w:r>
            <w:r w:rsidRPr="003F09E5">
              <w:rPr>
                <w:rFonts w:ascii="Tahoma" w:hAnsi="Tahoma" w:cs="Tahoma"/>
                <w:color w:val="000000"/>
                <w:sz w:val="20"/>
                <w:szCs w:val="20"/>
              </w:rPr>
              <w:t>ятие 1</w:t>
            </w:r>
          </w:p>
        </w:tc>
        <w:tc>
          <w:tcPr>
            <w:tcW w:w="967"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Сове</w:t>
            </w:r>
            <w:r w:rsidRPr="003F09E5">
              <w:rPr>
                <w:rFonts w:ascii="Tahoma" w:hAnsi="Tahoma" w:cs="Tahoma"/>
                <w:color w:val="000000"/>
                <w:sz w:val="20"/>
                <w:szCs w:val="20"/>
              </w:rPr>
              <w:t>р</w:t>
            </w:r>
            <w:r w:rsidRPr="003F09E5">
              <w:rPr>
                <w:rFonts w:ascii="Tahoma" w:hAnsi="Tahoma" w:cs="Tahoma"/>
                <w:color w:val="000000"/>
                <w:sz w:val="20"/>
                <w:szCs w:val="20"/>
              </w:rPr>
              <w:t>шенс</w:t>
            </w:r>
            <w:r w:rsidRPr="003F09E5">
              <w:rPr>
                <w:rFonts w:ascii="Tahoma" w:hAnsi="Tahoma" w:cs="Tahoma"/>
                <w:color w:val="000000"/>
                <w:sz w:val="20"/>
                <w:szCs w:val="20"/>
              </w:rPr>
              <w:t>т</w:t>
            </w:r>
            <w:r w:rsidRPr="003F09E5">
              <w:rPr>
                <w:rFonts w:ascii="Tahoma" w:hAnsi="Tahoma" w:cs="Tahoma"/>
                <w:color w:val="000000"/>
                <w:sz w:val="20"/>
                <w:szCs w:val="20"/>
              </w:rPr>
              <w:t>вование норм</w:t>
            </w:r>
            <w:r w:rsidRPr="003F09E5">
              <w:rPr>
                <w:rFonts w:ascii="Tahoma" w:hAnsi="Tahoma" w:cs="Tahoma"/>
                <w:color w:val="000000"/>
                <w:sz w:val="20"/>
                <w:szCs w:val="20"/>
              </w:rPr>
              <w:t>а</w:t>
            </w:r>
            <w:r w:rsidRPr="003F09E5">
              <w:rPr>
                <w:rFonts w:ascii="Tahoma" w:hAnsi="Tahoma" w:cs="Tahoma"/>
                <w:color w:val="000000"/>
                <w:sz w:val="20"/>
                <w:szCs w:val="20"/>
              </w:rPr>
              <w:t>тивно-право</w:t>
            </w:r>
            <w:r w:rsidRPr="003F09E5">
              <w:rPr>
                <w:rFonts w:ascii="Tahoma" w:hAnsi="Tahoma" w:cs="Tahoma"/>
                <w:color w:val="000000"/>
                <w:sz w:val="20"/>
                <w:szCs w:val="20"/>
              </w:rPr>
              <w:softHyphen/>
              <w:t>вой и орган</w:t>
            </w:r>
            <w:r w:rsidRPr="003F09E5">
              <w:rPr>
                <w:rFonts w:ascii="Tahoma" w:hAnsi="Tahoma" w:cs="Tahoma"/>
                <w:color w:val="000000"/>
                <w:sz w:val="20"/>
                <w:szCs w:val="20"/>
              </w:rPr>
              <w:t>и</w:t>
            </w:r>
            <w:r w:rsidRPr="003F09E5">
              <w:rPr>
                <w:rFonts w:ascii="Tahoma" w:hAnsi="Tahoma" w:cs="Tahoma"/>
                <w:color w:val="000000"/>
                <w:sz w:val="20"/>
                <w:szCs w:val="20"/>
              </w:rPr>
              <w:t>зацио</w:t>
            </w:r>
            <w:r w:rsidRPr="003F09E5">
              <w:rPr>
                <w:rFonts w:ascii="Tahoma" w:hAnsi="Tahoma" w:cs="Tahoma"/>
                <w:color w:val="000000"/>
                <w:sz w:val="20"/>
                <w:szCs w:val="20"/>
              </w:rPr>
              <w:t>н</w:t>
            </w:r>
            <w:r w:rsidRPr="003F09E5">
              <w:rPr>
                <w:rFonts w:ascii="Tahoma" w:hAnsi="Tahoma" w:cs="Tahoma"/>
                <w:color w:val="000000"/>
                <w:sz w:val="20"/>
                <w:szCs w:val="20"/>
              </w:rPr>
              <w:t>ной о</w:t>
            </w:r>
            <w:r w:rsidRPr="003F09E5">
              <w:rPr>
                <w:rFonts w:ascii="Tahoma" w:hAnsi="Tahoma" w:cs="Tahoma"/>
                <w:color w:val="000000"/>
                <w:sz w:val="20"/>
                <w:szCs w:val="20"/>
              </w:rPr>
              <w:t>с</w:t>
            </w:r>
            <w:r w:rsidRPr="003F09E5">
              <w:rPr>
                <w:rFonts w:ascii="Tahoma" w:hAnsi="Tahoma" w:cs="Tahoma"/>
                <w:color w:val="000000"/>
                <w:sz w:val="20"/>
                <w:szCs w:val="20"/>
              </w:rPr>
              <w:t>новы форм</w:t>
            </w:r>
            <w:r w:rsidRPr="003F09E5">
              <w:rPr>
                <w:rFonts w:ascii="Tahoma" w:hAnsi="Tahoma" w:cs="Tahoma"/>
                <w:color w:val="000000"/>
                <w:sz w:val="20"/>
                <w:szCs w:val="20"/>
              </w:rPr>
              <w:t>и</w:t>
            </w:r>
            <w:r w:rsidRPr="003F09E5">
              <w:rPr>
                <w:rFonts w:ascii="Tahoma" w:hAnsi="Tahoma" w:cs="Tahoma"/>
                <w:color w:val="000000"/>
                <w:sz w:val="20"/>
                <w:szCs w:val="20"/>
              </w:rPr>
              <w:t>рования досту</w:t>
            </w:r>
            <w:r w:rsidRPr="003F09E5">
              <w:rPr>
                <w:rFonts w:ascii="Tahoma" w:hAnsi="Tahoma" w:cs="Tahoma"/>
                <w:color w:val="000000"/>
                <w:sz w:val="20"/>
                <w:szCs w:val="20"/>
              </w:rPr>
              <w:t>п</w:t>
            </w:r>
            <w:r w:rsidRPr="003F09E5">
              <w:rPr>
                <w:rFonts w:ascii="Tahoma" w:hAnsi="Tahoma" w:cs="Tahoma"/>
                <w:color w:val="000000"/>
                <w:sz w:val="20"/>
                <w:szCs w:val="20"/>
              </w:rPr>
              <w:t>ной ср</w:t>
            </w:r>
            <w:r w:rsidRPr="003F09E5">
              <w:rPr>
                <w:rFonts w:ascii="Tahoma" w:hAnsi="Tahoma" w:cs="Tahoma"/>
                <w:color w:val="000000"/>
                <w:sz w:val="20"/>
                <w:szCs w:val="20"/>
              </w:rPr>
              <w:t>е</w:t>
            </w:r>
            <w:r w:rsidRPr="003F09E5">
              <w:rPr>
                <w:rFonts w:ascii="Tahoma" w:hAnsi="Tahoma" w:cs="Tahoma"/>
                <w:color w:val="000000"/>
                <w:sz w:val="20"/>
                <w:szCs w:val="20"/>
              </w:rPr>
              <w:t>ды</w:t>
            </w:r>
          </w:p>
        </w:tc>
        <w:tc>
          <w:tcPr>
            <w:tcW w:w="1047"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оценка состо</w:t>
            </w:r>
            <w:r w:rsidRPr="003F09E5">
              <w:rPr>
                <w:rFonts w:ascii="Tahoma" w:hAnsi="Tahoma" w:cs="Tahoma"/>
                <w:color w:val="000000"/>
                <w:sz w:val="20"/>
                <w:szCs w:val="20"/>
              </w:rPr>
              <w:t>я</w:t>
            </w:r>
            <w:r w:rsidRPr="003F09E5">
              <w:rPr>
                <w:rFonts w:ascii="Tahoma" w:hAnsi="Tahoma" w:cs="Tahoma"/>
                <w:color w:val="000000"/>
                <w:sz w:val="20"/>
                <w:szCs w:val="20"/>
              </w:rPr>
              <w:t>ния до</w:t>
            </w:r>
            <w:r w:rsidRPr="003F09E5">
              <w:rPr>
                <w:rFonts w:ascii="Tahoma" w:hAnsi="Tahoma" w:cs="Tahoma"/>
                <w:color w:val="000000"/>
                <w:sz w:val="20"/>
                <w:szCs w:val="20"/>
              </w:rPr>
              <w:t>с</w:t>
            </w:r>
            <w:r w:rsidRPr="003F09E5">
              <w:rPr>
                <w:rFonts w:ascii="Tahoma" w:hAnsi="Tahoma" w:cs="Tahoma"/>
                <w:color w:val="000000"/>
                <w:sz w:val="20"/>
                <w:szCs w:val="20"/>
              </w:rPr>
              <w:t>тупности приор</w:t>
            </w:r>
            <w:r w:rsidRPr="003F09E5">
              <w:rPr>
                <w:rFonts w:ascii="Tahoma" w:hAnsi="Tahoma" w:cs="Tahoma"/>
                <w:color w:val="000000"/>
                <w:sz w:val="20"/>
                <w:szCs w:val="20"/>
              </w:rPr>
              <w:t>и</w:t>
            </w:r>
            <w:r w:rsidRPr="003F09E5">
              <w:rPr>
                <w:rFonts w:ascii="Tahoma" w:hAnsi="Tahoma" w:cs="Tahoma"/>
                <w:color w:val="000000"/>
                <w:sz w:val="20"/>
                <w:szCs w:val="20"/>
              </w:rPr>
              <w:t>тетных объектов и услуг и форм</w:t>
            </w:r>
            <w:r w:rsidRPr="003F09E5">
              <w:rPr>
                <w:rFonts w:ascii="Tahoma" w:hAnsi="Tahoma" w:cs="Tahoma"/>
                <w:color w:val="000000"/>
                <w:sz w:val="20"/>
                <w:szCs w:val="20"/>
              </w:rPr>
              <w:t>и</w:t>
            </w:r>
            <w:r w:rsidRPr="003F09E5">
              <w:rPr>
                <w:rFonts w:ascii="Tahoma" w:hAnsi="Tahoma" w:cs="Tahoma"/>
                <w:color w:val="000000"/>
                <w:sz w:val="20"/>
                <w:szCs w:val="20"/>
              </w:rPr>
              <w:t>рование норм</w:t>
            </w:r>
            <w:r w:rsidRPr="003F09E5">
              <w:rPr>
                <w:rFonts w:ascii="Tahoma" w:hAnsi="Tahoma" w:cs="Tahoma"/>
                <w:color w:val="000000"/>
                <w:sz w:val="20"/>
                <w:szCs w:val="20"/>
              </w:rPr>
              <w:t>а</w:t>
            </w:r>
            <w:r w:rsidRPr="003F09E5">
              <w:rPr>
                <w:rFonts w:ascii="Tahoma" w:hAnsi="Tahoma" w:cs="Tahoma"/>
                <w:color w:val="000000"/>
                <w:sz w:val="20"/>
                <w:szCs w:val="20"/>
              </w:rPr>
              <w:t>тивно-правовой и мет</w:t>
            </w:r>
            <w:r w:rsidRPr="003F09E5">
              <w:rPr>
                <w:rFonts w:ascii="Tahoma" w:hAnsi="Tahoma" w:cs="Tahoma"/>
                <w:color w:val="000000"/>
                <w:sz w:val="20"/>
                <w:szCs w:val="20"/>
              </w:rPr>
              <w:t>о</w:t>
            </w:r>
            <w:r w:rsidRPr="003F09E5">
              <w:rPr>
                <w:rFonts w:ascii="Tahoma" w:hAnsi="Tahoma" w:cs="Tahoma"/>
                <w:color w:val="000000"/>
                <w:sz w:val="20"/>
                <w:szCs w:val="20"/>
              </w:rPr>
              <w:t>дической базы по обесп</w:t>
            </w:r>
            <w:r w:rsidRPr="003F09E5">
              <w:rPr>
                <w:rFonts w:ascii="Tahoma" w:hAnsi="Tahoma" w:cs="Tahoma"/>
                <w:color w:val="000000"/>
                <w:sz w:val="20"/>
                <w:szCs w:val="20"/>
              </w:rPr>
              <w:t>е</w:t>
            </w:r>
            <w:r w:rsidRPr="003F09E5">
              <w:rPr>
                <w:rFonts w:ascii="Tahoma" w:hAnsi="Tahoma" w:cs="Tahoma"/>
                <w:color w:val="000000"/>
                <w:sz w:val="20"/>
                <w:szCs w:val="20"/>
              </w:rPr>
              <w:t>чению досту</w:t>
            </w:r>
            <w:r w:rsidRPr="003F09E5">
              <w:rPr>
                <w:rFonts w:ascii="Tahoma" w:hAnsi="Tahoma" w:cs="Tahoma"/>
                <w:color w:val="000000"/>
                <w:sz w:val="20"/>
                <w:szCs w:val="20"/>
              </w:rPr>
              <w:t>п</w:t>
            </w:r>
            <w:r w:rsidRPr="003F09E5">
              <w:rPr>
                <w:rFonts w:ascii="Tahoma" w:hAnsi="Tahoma" w:cs="Tahoma"/>
                <w:color w:val="000000"/>
                <w:sz w:val="20"/>
                <w:szCs w:val="20"/>
              </w:rPr>
              <w:t>ности приор</w:t>
            </w:r>
            <w:r w:rsidRPr="003F09E5">
              <w:rPr>
                <w:rFonts w:ascii="Tahoma" w:hAnsi="Tahoma" w:cs="Tahoma"/>
                <w:color w:val="000000"/>
                <w:sz w:val="20"/>
                <w:szCs w:val="20"/>
              </w:rPr>
              <w:t>и</w:t>
            </w:r>
            <w:r w:rsidRPr="003F09E5">
              <w:rPr>
                <w:rFonts w:ascii="Tahoma" w:hAnsi="Tahoma" w:cs="Tahoma"/>
                <w:color w:val="000000"/>
                <w:sz w:val="20"/>
                <w:szCs w:val="20"/>
              </w:rPr>
              <w:t>тетных объектов и услуг в приор</w:t>
            </w:r>
            <w:r w:rsidRPr="003F09E5">
              <w:rPr>
                <w:rFonts w:ascii="Tahoma" w:hAnsi="Tahoma" w:cs="Tahoma"/>
                <w:color w:val="000000"/>
                <w:sz w:val="20"/>
                <w:szCs w:val="20"/>
              </w:rPr>
              <w:t>и</w:t>
            </w:r>
            <w:r w:rsidRPr="003F09E5">
              <w:rPr>
                <w:rFonts w:ascii="Tahoma" w:hAnsi="Tahoma" w:cs="Tahoma"/>
                <w:color w:val="000000"/>
                <w:sz w:val="20"/>
                <w:szCs w:val="20"/>
              </w:rPr>
              <w:t>тетных сфе</w:t>
            </w:r>
            <w:r w:rsidRPr="003F09E5">
              <w:rPr>
                <w:rFonts w:ascii="Tahoma" w:hAnsi="Tahoma" w:cs="Tahoma"/>
                <w:color w:val="000000"/>
                <w:sz w:val="20"/>
                <w:szCs w:val="20"/>
              </w:rPr>
              <w:softHyphen/>
              <w:t>рах жизн</w:t>
            </w:r>
            <w:r w:rsidRPr="003F09E5">
              <w:rPr>
                <w:rFonts w:ascii="Tahoma" w:hAnsi="Tahoma" w:cs="Tahoma"/>
                <w:color w:val="000000"/>
                <w:sz w:val="20"/>
                <w:szCs w:val="20"/>
              </w:rPr>
              <w:t>е</w:t>
            </w:r>
            <w:r w:rsidRPr="003F09E5">
              <w:rPr>
                <w:rFonts w:ascii="Tahoma" w:hAnsi="Tahoma" w:cs="Tahoma"/>
                <w:color w:val="000000"/>
                <w:sz w:val="20"/>
                <w:szCs w:val="20"/>
              </w:rPr>
              <w:t>деятел</w:t>
            </w:r>
            <w:r w:rsidRPr="003F09E5">
              <w:rPr>
                <w:rFonts w:ascii="Tahoma" w:hAnsi="Tahoma" w:cs="Tahoma"/>
                <w:color w:val="000000"/>
                <w:sz w:val="20"/>
                <w:szCs w:val="20"/>
              </w:rPr>
              <w:t>ь</w:t>
            </w:r>
            <w:r w:rsidRPr="003F09E5">
              <w:rPr>
                <w:rFonts w:ascii="Tahoma" w:hAnsi="Tahoma" w:cs="Tahoma"/>
                <w:color w:val="000000"/>
                <w:sz w:val="20"/>
                <w:szCs w:val="20"/>
              </w:rPr>
              <w:t>ности инвал</w:t>
            </w:r>
            <w:r w:rsidRPr="003F09E5">
              <w:rPr>
                <w:rFonts w:ascii="Tahoma" w:hAnsi="Tahoma" w:cs="Tahoma"/>
                <w:color w:val="000000"/>
                <w:sz w:val="20"/>
                <w:szCs w:val="20"/>
              </w:rPr>
              <w:t>и</w:t>
            </w:r>
            <w:r w:rsidRPr="003F09E5">
              <w:rPr>
                <w:rFonts w:ascii="Tahoma" w:hAnsi="Tahoma" w:cs="Tahoma"/>
                <w:color w:val="000000"/>
                <w:sz w:val="20"/>
                <w:szCs w:val="20"/>
              </w:rPr>
              <w:lastRenderedPageBreak/>
              <w:t>дов и дру</w:t>
            </w:r>
            <w:r w:rsidRPr="003F09E5">
              <w:rPr>
                <w:rFonts w:ascii="Tahoma" w:hAnsi="Tahoma" w:cs="Tahoma"/>
                <w:color w:val="000000"/>
                <w:sz w:val="20"/>
                <w:szCs w:val="20"/>
              </w:rPr>
              <w:softHyphen/>
              <w:t xml:space="preserve">гих </w:t>
            </w:r>
            <w:proofErr w:type="spellStart"/>
            <w:r w:rsidRPr="003F09E5">
              <w:rPr>
                <w:rFonts w:ascii="Tahoma" w:hAnsi="Tahoma" w:cs="Tahoma"/>
                <w:color w:val="000000"/>
                <w:sz w:val="20"/>
                <w:szCs w:val="20"/>
              </w:rPr>
              <w:t>малом</w:t>
            </w:r>
            <w:r w:rsidRPr="003F09E5">
              <w:rPr>
                <w:rFonts w:ascii="Tahoma" w:hAnsi="Tahoma" w:cs="Tahoma"/>
                <w:color w:val="000000"/>
                <w:sz w:val="20"/>
                <w:szCs w:val="20"/>
              </w:rPr>
              <w:t>о</w:t>
            </w:r>
            <w:r w:rsidRPr="003F09E5">
              <w:rPr>
                <w:rFonts w:ascii="Tahoma" w:hAnsi="Tahoma" w:cs="Tahoma"/>
                <w:color w:val="000000"/>
                <w:sz w:val="20"/>
                <w:szCs w:val="20"/>
              </w:rPr>
              <w:t>бильных</w:t>
            </w:r>
            <w:proofErr w:type="spellEnd"/>
            <w:r w:rsidRPr="003F09E5">
              <w:rPr>
                <w:rFonts w:ascii="Tahoma" w:hAnsi="Tahoma" w:cs="Tahoma"/>
                <w:color w:val="000000"/>
                <w:sz w:val="20"/>
                <w:szCs w:val="20"/>
              </w:rPr>
              <w:t xml:space="preserve"> групп насел</w:t>
            </w:r>
            <w:r w:rsidRPr="003F09E5">
              <w:rPr>
                <w:rFonts w:ascii="Tahoma" w:hAnsi="Tahoma" w:cs="Tahoma"/>
                <w:color w:val="000000"/>
                <w:sz w:val="20"/>
                <w:szCs w:val="20"/>
              </w:rPr>
              <w:t>е</w:t>
            </w:r>
            <w:r w:rsidRPr="003F09E5">
              <w:rPr>
                <w:rFonts w:ascii="Tahoma" w:hAnsi="Tahoma" w:cs="Tahoma"/>
                <w:color w:val="000000"/>
                <w:sz w:val="20"/>
                <w:szCs w:val="20"/>
              </w:rPr>
              <w:t>ния</w:t>
            </w:r>
          </w:p>
        </w:tc>
        <w:tc>
          <w:tcPr>
            <w:tcW w:w="1031"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lastRenderedPageBreak/>
              <w:t>ответс</w:t>
            </w:r>
            <w:r w:rsidRPr="003F09E5">
              <w:rPr>
                <w:rFonts w:ascii="Tahoma" w:hAnsi="Tahoma" w:cs="Tahoma"/>
                <w:color w:val="000000"/>
                <w:sz w:val="20"/>
                <w:szCs w:val="20"/>
              </w:rPr>
              <w:t>т</w:t>
            </w:r>
            <w:r w:rsidRPr="003F09E5">
              <w:rPr>
                <w:rFonts w:ascii="Tahoma" w:hAnsi="Tahoma" w:cs="Tahoma"/>
                <w:color w:val="000000"/>
                <w:sz w:val="20"/>
                <w:szCs w:val="20"/>
              </w:rPr>
              <w:t>венный исполн</w:t>
            </w:r>
            <w:r w:rsidRPr="003F09E5">
              <w:rPr>
                <w:rFonts w:ascii="Tahoma" w:hAnsi="Tahoma" w:cs="Tahoma"/>
                <w:color w:val="000000"/>
                <w:sz w:val="20"/>
                <w:szCs w:val="20"/>
              </w:rPr>
              <w:t>и</w:t>
            </w:r>
            <w:r w:rsidRPr="003F09E5">
              <w:rPr>
                <w:rFonts w:ascii="Tahoma" w:hAnsi="Tahoma" w:cs="Tahoma"/>
                <w:color w:val="000000"/>
                <w:sz w:val="20"/>
                <w:szCs w:val="20"/>
              </w:rPr>
              <w:t>тель – Отдел культуры и соц</w:t>
            </w:r>
            <w:r w:rsidRPr="003F09E5">
              <w:rPr>
                <w:rFonts w:ascii="Tahoma" w:hAnsi="Tahoma" w:cs="Tahoma"/>
                <w:color w:val="000000"/>
                <w:sz w:val="20"/>
                <w:szCs w:val="20"/>
              </w:rPr>
              <w:t>и</w:t>
            </w:r>
            <w:r w:rsidRPr="003F09E5">
              <w:rPr>
                <w:rFonts w:ascii="Tahoma" w:hAnsi="Tahoma" w:cs="Tahoma"/>
                <w:color w:val="000000"/>
                <w:sz w:val="20"/>
                <w:szCs w:val="20"/>
              </w:rPr>
              <w:t xml:space="preserve">ального развития </w:t>
            </w:r>
          </w:p>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админ</w:t>
            </w:r>
            <w:r w:rsidRPr="003F09E5">
              <w:rPr>
                <w:rFonts w:ascii="Tahoma" w:hAnsi="Tahoma" w:cs="Tahoma"/>
                <w:color w:val="000000"/>
                <w:sz w:val="20"/>
                <w:szCs w:val="20"/>
              </w:rPr>
              <w:t>и</w:t>
            </w:r>
            <w:r w:rsidRPr="003F09E5">
              <w:rPr>
                <w:rFonts w:ascii="Tahoma" w:hAnsi="Tahoma" w:cs="Tahoma"/>
                <w:color w:val="000000"/>
                <w:sz w:val="20"/>
                <w:szCs w:val="20"/>
              </w:rPr>
              <w:t>страции Марии</w:t>
            </w:r>
            <w:r w:rsidRPr="003F09E5">
              <w:rPr>
                <w:rFonts w:ascii="Tahoma" w:hAnsi="Tahoma" w:cs="Tahoma"/>
                <w:color w:val="000000"/>
                <w:sz w:val="20"/>
                <w:szCs w:val="20"/>
              </w:rPr>
              <w:t>н</w:t>
            </w:r>
            <w:r w:rsidRPr="003F09E5">
              <w:rPr>
                <w:rFonts w:ascii="Tahoma" w:hAnsi="Tahoma" w:cs="Tahoma"/>
                <w:color w:val="000000"/>
                <w:sz w:val="20"/>
                <w:szCs w:val="20"/>
              </w:rPr>
              <w:t>ско-Поса</w:t>
            </w:r>
            <w:r w:rsidRPr="003F09E5">
              <w:rPr>
                <w:rFonts w:ascii="Tahoma" w:hAnsi="Tahoma" w:cs="Tahoma"/>
                <w:color w:val="000000"/>
                <w:sz w:val="20"/>
                <w:szCs w:val="20"/>
              </w:rPr>
              <w:t>д</w:t>
            </w:r>
            <w:r w:rsidRPr="003F09E5">
              <w:rPr>
                <w:rFonts w:ascii="Tahoma" w:hAnsi="Tahoma" w:cs="Tahoma"/>
                <w:color w:val="000000"/>
                <w:sz w:val="20"/>
                <w:szCs w:val="20"/>
              </w:rPr>
              <w:t>ского района,</w:t>
            </w:r>
          </w:p>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соиспо</w:t>
            </w:r>
            <w:r w:rsidRPr="003F09E5">
              <w:rPr>
                <w:rFonts w:ascii="Tahoma" w:hAnsi="Tahoma" w:cs="Tahoma"/>
                <w:color w:val="000000"/>
                <w:sz w:val="20"/>
                <w:szCs w:val="20"/>
              </w:rPr>
              <w:t>л</w:t>
            </w:r>
            <w:r w:rsidRPr="003F09E5">
              <w:rPr>
                <w:rFonts w:ascii="Tahoma" w:hAnsi="Tahoma" w:cs="Tahoma"/>
                <w:color w:val="000000"/>
                <w:sz w:val="20"/>
                <w:szCs w:val="20"/>
              </w:rPr>
              <w:t>нители – Отдел образ</w:t>
            </w:r>
            <w:r w:rsidRPr="003F09E5">
              <w:rPr>
                <w:rFonts w:ascii="Tahoma" w:hAnsi="Tahoma" w:cs="Tahoma"/>
                <w:color w:val="000000"/>
                <w:sz w:val="20"/>
                <w:szCs w:val="20"/>
              </w:rPr>
              <w:t>о</w:t>
            </w:r>
            <w:r w:rsidRPr="003F09E5">
              <w:rPr>
                <w:rFonts w:ascii="Tahoma" w:hAnsi="Tahoma" w:cs="Tahoma"/>
                <w:color w:val="000000"/>
                <w:sz w:val="20"/>
                <w:szCs w:val="20"/>
              </w:rPr>
              <w:t>вания и мол</w:t>
            </w:r>
            <w:r w:rsidRPr="003F09E5">
              <w:rPr>
                <w:rFonts w:ascii="Tahoma" w:hAnsi="Tahoma" w:cs="Tahoma"/>
                <w:color w:val="000000"/>
                <w:sz w:val="20"/>
                <w:szCs w:val="20"/>
              </w:rPr>
              <w:t>о</w:t>
            </w:r>
            <w:r w:rsidRPr="003F09E5">
              <w:rPr>
                <w:rFonts w:ascii="Tahoma" w:hAnsi="Tahoma" w:cs="Tahoma"/>
                <w:color w:val="000000"/>
                <w:sz w:val="20"/>
                <w:szCs w:val="20"/>
              </w:rPr>
              <w:t xml:space="preserve">дежной политики </w:t>
            </w:r>
            <w:proofErr w:type="spellStart"/>
            <w:proofErr w:type="gramStart"/>
            <w:r w:rsidRPr="003F09E5">
              <w:rPr>
                <w:rFonts w:ascii="Tahoma" w:hAnsi="Tahoma" w:cs="Tahoma"/>
                <w:color w:val="000000"/>
                <w:sz w:val="20"/>
                <w:szCs w:val="20"/>
              </w:rPr>
              <w:t>админи-страции</w:t>
            </w:r>
            <w:proofErr w:type="spellEnd"/>
            <w:proofErr w:type="gramEnd"/>
            <w:r w:rsidRPr="003F09E5">
              <w:rPr>
                <w:rFonts w:ascii="Tahoma" w:hAnsi="Tahoma" w:cs="Tahoma"/>
                <w:color w:val="000000"/>
                <w:sz w:val="20"/>
                <w:szCs w:val="20"/>
              </w:rPr>
              <w:t xml:space="preserve"> Марии</w:t>
            </w:r>
            <w:r w:rsidRPr="003F09E5">
              <w:rPr>
                <w:rFonts w:ascii="Tahoma" w:hAnsi="Tahoma" w:cs="Tahoma"/>
                <w:color w:val="000000"/>
                <w:sz w:val="20"/>
                <w:szCs w:val="20"/>
              </w:rPr>
              <w:t>н</w:t>
            </w:r>
            <w:r w:rsidRPr="003F09E5">
              <w:rPr>
                <w:rFonts w:ascii="Tahoma" w:hAnsi="Tahoma" w:cs="Tahoma"/>
                <w:color w:val="000000"/>
                <w:sz w:val="20"/>
                <w:szCs w:val="20"/>
              </w:rPr>
              <w:t>ско-Поса</w:t>
            </w:r>
            <w:r w:rsidRPr="003F09E5">
              <w:rPr>
                <w:rFonts w:ascii="Tahoma" w:hAnsi="Tahoma" w:cs="Tahoma"/>
                <w:color w:val="000000"/>
                <w:sz w:val="20"/>
                <w:szCs w:val="20"/>
              </w:rPr>
              <w:t>д</w:t>
            </w:r>
            <w:r w:rsidRPr="003F09E5">
              <w:rPr>
                <w:rFonts w:ascii="Tahoma" w:hAnsi="Tahoma" w:cs="Tahoma"/>
                <w:color w:val="000000"/>
                <w:sz w:val="20"/>
                <w:szCs w:val="20"/>
              </w:rPr>
              <w:t xml:space="preserve">ского района </w:t>
            </w:r>
            <w:r w:rsidRPr="003F09E5">
              <w:rPr>
                <w:rFonts w:ascii="Tahoma" w:hAnsi="Tahoma" w:cs="Tahoma"/>
                <w:color w:val="000000"/>
                <w:sz w:val="20"/>
                <w:szCs w:val="20"/>
              </w:rPr>
              <w:lastRenderedPageBreak/>
              <w:t>Чува</w:t>
            </w:r>
            <w:r w:rsidRPr="003F09E5">
              <w:rPr>
                <w:rFonts w:ascii="Tahoma" w:hAnsi="Tahoma" w:cs="Tahoma"/>
                <w:color w:val="000000"/>
                <w:sz w:val="20"/>
                <w:szCs w:val="20"/>
              </w:rPr>
              <w:t>ш</w:t>
            </w:r>
            <w:r w:rsidRPr="003F09E5">
              <w:rPr>
                <w:rFonts w:ascii="Tahoma" w:hAnsi="Tahoma" w:cs="Tahoma"/>
                <w:color w:val="000000"/>
                <w:sz w:val="20"/>
                <w:szCs w:val="20"/>
              </w:rPr>
              <w:t>ской Ре</w:t>
            </w:r>
            <w:r w:rsidRPr="003F09E5">
              <w:rPr>
                <w:rFonts w:ascii="Tahoma" w:hAnsi="Tahoma" w:cs="Tahoma"/>
                <w:color w:val="000000"/>
                <w:sz w:val="20"/>
                <w:szCs w:val="20"/>
              </w:rPr>
              <w:t>с</w:t>
            </w:r>
            <w:r w:rsidRPr="003F09E5">
              <w:rPr>
                <w:rFonts w:ascii="Tahoma" w:hAnsi="Tahoma" w:cs="Tahoma"/>
                <w:color w:val="000000"/>
                <w:sz w:val="20"/>
                <w:szCs w:val="20"/>
              </w:rPr>
              <w:t>публики,</w:t>
            </w:r>
          </w:p>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Отдел град</w:t>
            </w:r>
            <w:r w:rsidRPr="003F09E5">
              <w:rPr>
                <w:rFonts w:ascii="Tahoma" w:hAnsi="Tahoma" w:cs="Tahoma"/>
                <w:color w:val="000000"/>
                <w:sz w:val="20"/>
                <w:szCs w:val="20"/>
              </w:rPr>
              <w:t>о</w:t>
            </w:r>
            <w:r w:rsidRPr="003F09E5">
              <w:rPr>
                <w:rFonts w:ascii="Tahoma" w:hAnsi="Tahoma" w:cs="Tahoma"/>
                <w:color w:val="000000"/>
                <w:sz w:val="20"/>
                <w:szCs w:val="20"/>
              </w:rPr>
              <w:t>стро</w:t>
            </w:r>
            <w:r w:rsidRPr="003F09E5">
              <w:rPr>
                <w:rFonts w:ascii="Tahoma" w:hAnsi="Tahoma" w:cs="Tahoma"/>
                <w:color w:val="000000"/>
                <w:sz w:val="20"/>
                <w:szCs w:val="20"/>
              </w:rPr>
              <w:t>и</w:t>
            </w:r>
            <w:r w:rsidRPr="003F09E5">
              <w:rPr>
                <w:rFonts w:ascii="Tahoma" w:hAnsi="Tahoma" w:cs="Tahoma"/>
                <w:color w:val="000000"/>
                <w:sz w:val="20"/>
                <w:szCs w:val="20"/>
              </w:rPr>
              <w:t>тельства и общ</w:t>
            </w:r>
            <w:r w:rsidRPr="003F09E5">
              <w:rPr>
                <w:rFonts w:ascii="Tahoma" w:hAnsi="Tahoma" w:cs="Tahoma"/>
                <w:color w:val="000000"/>
                <w:sz w:val="20"/>
                <w:szCs w:val="20"/>
              </w:rPr>
              <w:t>е</w:t>
            </w:r>
            <w:r w:rsidRPr="003F09E5">
              <w:rPr>
                <w:rFonts w:ascii="Tahoma" w:hAnsi="Tahoma" w:cs="Tahoma"/>
                <w:color w:val="000000"/>
                <w:sz w:val="20"/>
                <w:szCs w:val="20"/>
              </w:rPr>
              <w:t xml:space="preserve">ственной </w:t>
            </w:r>
            <w:proofErr w:type="spellStart"/>
            <w:proofErr w:type="gramStart"/>
            <w:r w:rsidRPr="003F09E5">
              <w:rPr>
                <w:rFonts w:ascii="Tahoma" w:hAnsi="Tahoma" w:cs="Tahoma"/>
                <w:color w:val="000000"/>
                <w:sz w:val="20"/>
                <w:szCs w:val="20"/>
              </w:rPr>
              <w:t>инфра-структ</w:t>
            </w:r>
            <w:r w:rsidRPr="003F09E5">
              <w:rPr>
                <w:rFonts w:ascii="Tahoma" w:hAnsi="Tahoma" w:cs="Tahoma"/>
                <w:color w:val="000000"/>
                <w:sz w:val="20"/>
                <w:szCs w:val="20"/>
              </w:rPr>
              <w:t>у</w:t>
            </w:r>
            <w:r w:rsidRPr="003F09E5">
              <w:rPr>
                <w:rFonts w:ascii="Tahoma" w:hAnsi="Tahoma" w:cs="Tahoma"/>
                <w:color w:val="000000"/>
                <w:sz w:val="20"/>
                <w:szCs w:val="20"/>
              </w:rPr>
              <w:t>ры</w:t>
            </w:r>
            <w:proofErr w:type="spellEnd"/>
            <w:proofErr w:type="gramEnd"/>
            <w:r w:rsidRPr="003F09E5">
              <w:rPr>
                <w:rFonts w:ascii="Tahoma" w:hAnsi="Tahoma" w:cs="Tahoma"/>
                <w:color w:val="000000"/>
                <w:sz w:val="20"/>
                <w:szCs w:val="20"/>
              </w:rPr>
              <w:t xml:space="preserve"> адм</w:t>
            </w:r>
            <w:r w:rsidRPr="003F09E5">
              <w:rPr>
                <w:rFonts w:ascii="Tahoma" w:hAnsi="Tahoma" w:cs="Tahoma"/>
                <w:color w:val="000000"/>
                <w:sz w:val="20"/>
                <w:szCs w:val="20"/>
              </w:rPr>
              <w:t>и</w:t>
            </w:r>
            <w:r w:rsidRPr="003F09E5">
              <w:rPr>
                <w:rFonts w:ascii="Tahoma" w:hAnsi="Tahoma" w:cs="Tahoma"/>
                <w:color w:val="000000"/>
                <w:sz w:val="20"/>
                <w:szCs w:val="20"/>
              </w:rPr>
              <w:t>нистр</w:t>
            </w:r>
            <w:r w:rsidRPr="003F09E5">
              <w:rPr>
                <w:rFonts w:ascii="Tahoma" w:hAnsi="Tahoma" w:cs="Tahoma"/>
                <w:color w:val="000000"/>
                <w:sz w:val="20"/>
                <w:szCs w:val="20"/>
              </w:rPr>
              <w:t>а</w:t>
            </w:r>
            <w:r w:rsidRPr="003F09E5">
              <w:rPr>
                <w:rFonts w:ascii="Tahoma" w:hAnsi="Tahoma" w:cs="Tahoma"/>
                <w:color w:val="000000"/>
                <w:sz w:val="20"/>
                <w:szCs w:val="20"/>
              </w:rPr>
              <w:t>ции М</w:t>
            </w:r>
            <w:r w:rsidRPr="003F09E5">
              <w:rPr>
                <w:rFonts w:ascii="Tahoma" w:hAnsi="Tahoma" w:cs="Tahoma"/>
                <w:color w:val="000000"/>
                <w:sz w:val="20"/>
                <w:szCs w:val="20"/>
              </w:rPr>
              <w:t>а</w:t>
            </w:r>
            <w:r w:rsidRPr="003F09E5">
              <w:rPr>
                <w:rFonts w:ascii="Tahoma" w:hAnsi="Tahoma" w:cs="Tahoma"/>
                <w:color w:val="000000"/>
                <w:sz w:val="20"/>
                <w:szCs w:val="20"/>
              </w:rPr>
              <w:t>риинско-Поса</w:t>
            </w:r>
            <w:r w:rsidRPr="003F09E5">
              <w:rPr>
                <w:rFonts w:ascii="Tahoma" w:hAnsi="Tahoma" w:cs="Tahoma"/>
                <w:color w:val="000000"/>
                <w:sz w:val="20"/>
                <w:szCs w:val="20"/>
              </w:rPr>
              <w:t>д</w:t>
            </w:r>
            <w:r w:rsidRPr="003F09E5">
              <w:rPr>
                <w:rFonts w:ascii="Tahoma" w:hAnsi="Tahoma" w:cs="Tahoma"/>
                <w:color w:val="000000"/>
                <w:sz w:val="20"/>
                <w:szCs w:val="20"/>
              </w:rPr>
              <w:t>ского района Чува</w:t>
            </w:r>
            <w:r w:rsidRPr="003F09E5">
              <w:rPr>
                <w:rFonts w:ascii="Tahoma" w:hAnsi="Tahoma" w:cs="Tahoma"/>
                <w:color w:val="000000"/>
                <w:sz w:val="20"/>
                <w:szCs w:val="20"/>
              </w:rPr>
              <w:t>ш</w:t>
            </w:r>
            <w:r w:rsidRPr="003F09E5">
              <w:rPr>
                <w:rFonts w:ascii="Tahoma" w:hAnsi="Tahoma" w:cs="Tahoma"/>
                <w:color w:val="000000"/>
                <w:sz w:val="20"/>
                <w:szCs w:val="20"/>
              </w:rPr>
              <w:t>ской Ре</w:t>
            </w:r>
            <w:r w:rsidRPr="003F09E5">
              <w:rPr>
                <w:rFonts w:ascii="Tahoma" w:hAnsi="Tahoma" w:cs="Tahoma"/>
                <w:color w:val="000000"/>
                <w:sz w:val="20"/>
                <w:szCs w:val="20"/>
              </w:rPr>
              <w:t>с</w:t>
            </w:r>
            <w:r w:rsidRPr="003F09E5">
              <w:rPr>
                <w:rFonts w:ascii="Tahoma" w:hAnsi="Tahoma" w:cs="Tahoma"/>
                <w:color w:val="000000"/>
                <w:sz w:val="20"/>
                <w:szCs w:val="20"/>
              </w:rPr>
              <w:t>публики</w:t>
            </w:r>
          </w:p>
        </w:tc>
        <w:tc>
          <w:tcPr>
            <w:tcW w:w="765"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lastRenderedPageBreak/>
              <w:t>х</w:t>
            </w:r>
            <w:proofErr w:type="spellEnd"/>
          </w:p>
        </w:tc>
        <w:tc>
          <w:tcPr>
            <w:tcW w:w="530"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х</w:t>
            </w:r>
            <w:proofErr w:type="spellEnd"/>
          </w:p>
        </w:tc>
        <w:tc>
          <w:tcPr>
            <w:tcW w:w="1414" w:type="dxa"/>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всего</w:t>
            </w:r>
          </w:p>
        </w:tc>
        <w:tc>
          <w:tcPr>
            <w:tcW w:w="99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530"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х</w:t>
            </w:r>
            <w:proofErr w:type="spellEnd"/>
          </w:p>
        </w:tc>
        <w:tc>
          <w:tcPr>
            <w:tcW w:w="1414" w:type="dxa"/>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федеральный бюджет</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530"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х</w:t>
            </w:r>
            <w:proofErr w:type="spellEnd"/>
          </w:p>
        </w:tc>
        <w:tc>
          <w:tcPr>
            <w:tcW w:w="1414" w:type="dxa"/>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республика</w:t>
            </w:r>
            <w:r w:rsidRPr="003F09E5">
              <w:rPr>
                <w:rFonts w:ascii="Tahoma" w:hAnsi="Tahoma" w:cs="Tahoma"/>
                <w:color w:val="000000"/>
                <w:sz w:val="20"/>
                <w:szCs w:val="20"/>
              </w:rPr>
              <w:t>н</w:t>
            </w:r>
            <w:r w:rsidRPr="003F09E5">
              <w:rPr>
                <w:rFonts w:ascii="Tahoma" w:hAnsi="Tahoma" w:cs="Tahoma"/>
                <w:color w:val="000000"/>
                <w:sz w:val="20"/>
                <w:szCs w:val="20"/>
              </w:rPr>
              <w:t>ский бюджет Чувашской Республики</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530"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х</w:t>
            </w:r>
            <w:proofErr w:type="spellEnd"/>
          </w:p>
        </w:tc>
        <w:tc>
          <w:tcPr>
            <w:tcW w:w="797"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х</w:t>
            </w:r>
            <w:proofErr w:type="spellEnd"/>
          </w:p>
        </w:tc>
        <w:tc>
          <w:tcPr>
            <w:tcW w:w="711"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х</w:t>
            </w:r>
            <w:proofErr w:type="spellEnd"/>
          </w:p>
        </w:tc>
        <w:tc>
          <w:tcPr>
            <w:tcW w:w="1414" w:type="dxa"/>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местный бюджет</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lastRenderedPageBreak/>
              <w:t>Цел</w:t>
            </w:r>
            <w:r w:rsidRPr="003F09E5">
              <w:rPr>
                <w:rFonts w:ascii="Tahoma" w:hAnsi="Tahoma" w:cs="Tahoma"/>
                <w:color w:val="000000"/>
                <w:sz w:val="20"/>
                <w:szCs w:val="20"/>
              </w:rPr>
              <w:t>е</w:t>
            </w:r>
            <w:r w:rsidRPr="003F09E5">
              <w:rPr>
                <w:rFonts w:ascii="Tahoma" w:hAnsi="Tahoma" w:cs="Tahoma"/>
                <w:color w:val="000000"/>
                <w:sz w:val="20"/>
                <w:szCs w:val="20"/>
              </w:rPr>
              <w:t>вые инд</w:t>
            </w:r>
            <w:r w:rsidRPr="003F09E5">
              <w:rPr>
                <w:rFonts w:ascii="Tahoma" w:hAnsi="Tahoma" w:cs="Tahoma"/>
                <w:color w:val="000000"/>
                <w:sz w:val="20"/>
                <w:szCs w:val="20"/>
              </w:rPr>
              <w:t>и</w:t>
            </w:r>
            <w:r w:rsidRPr="003F09E5">
              <w:rPr>
                <w:rFonts w:ascii="Tahoma" w:hAnsi="Tahoma" w:cs="Tahoma"/>
                <w:color w:val="000000"/>
                <w:sz w:val="20"/>
                <w:szCs w:val="20"/>
              </w:rPr>
              <w:t>каторы и п</w:t>
            </w:r>
            <w:r w:rsidRPr="003F09E5">
              <w:rPr>
                <w:rFonts w:ascii="Tahoma" w:hAnsi="Tahoma" w:cs="Tahoma"/>
                <w:color w:val="000000"/>
                <w:sz w:val="20"/>
                <w:szCs w:val="20"/>
              </w:rPr>
              <w:t>о</w:t>
            </w:r>
            <w:r w:rsidRPr="003F09E5">
              <w:rPr>
                <w:rFonts w:ascii="Tahoma" w:hAnsi="Tahoma" w:cs="Tahoma"/>
                <w:color w:val="000000"/>
                <w:sz w:val="20"/>
                <w:szCs w:val="20"/>
              </w:rPr>
              <w:t>каз</w:t>
            </w:r>
            <w:r w:rsidRPr="003F09E5">
              <w:rPr>
                <w:rFonts w:ascii="Tahoma" w:hAnsi="Tahoma" w:cs="Tahoma"/>
                <w:color w:val="000000"/>
                <w:sz w:val="20"/>
                <w:szCs w:val="20"/>
              </w:rPr>
              <w:t>а</w:t>
            </w:r>
            <w:r w:rsidRPr="003F09E5">
              <w:rPr>
                <w:rFonts w:ascii="Tahoma" w:hAnsi="Tahoma" w:cs="Tahoma"/>
                <w:color w:val="000000"/>
                <w:sz w:val="20"/>
                <w:szCs w:val="20"/>
              </w:rPr>
              <w:t>тели по</w:t>
            </w:r>
            <w:r w:rsidRPr="003F09E5">
              <w:rPr>
                <w:rFonts w:ascii="Tahoma" w:hAnsi="Tahoma" w:cs="Tahoma"/>
                <w:color w:val="000000"/>
                <w:sz w:val="20"/>
                <w:szCs w:val="20"/>
              </w:rPr>
              <w:t>д</w:t>
            </w:r>
            <w:r w:rsidRPr="003F09E5">
              <w:rPr>
                <w:rFonts w:ascii="Tahoma" w:hAnsi="Tahoma" w:cs="Tahoma"/>
                <w:color w:val="000000"/>
                <w:sz w:val="20"/>
                <w:szCs w:val="20"/>
              </w:rPr>
              <w:t>пр</w:t>
            </w:r>
            <w:r w:rsidRPr="003F09E5">
              <w:rPr>
                <w:rFonts w:ascii="Tahoma" w:hAnsi="Tahoma" w:cs="Tahoma"/>
                <w:color w:val="000000"/>
                <w:sz w:val="20"/>
                <w:szCs w:val="20"/>
              </w:rPr>
              <w:t>о</w:t>
            </w:r>
            <w:r w:rsidRPr="003F09E5">
              <w:rPr>
                <w:rFonts w:ascii="Tahoma" w:hAnsi="Tahoma" w:cs="Tahoma"/>
                <w:color w:val="000000"/>
                <w:sz w:val="20"/>
                <w:szCs w:val="20"/>
              </w:rPr>
              <w:t>гра</w:t>
            </w:r>
            <w:r w:rsidRPr="003F09E5">
              <w:rPr>
                <w:rFonts w:ascii="Tahoma" w:hAnsi="Tahoma" w:cs="Tahoma"/>
                <w:color w:val="000000"/>
                <w:sz w:val="20"/>
                <w:szCs w:val="20"/>
              </w:rPr>
              <w:t>м</w:t>
            </w:r>
            <w:r w:rsidRPr="003F09E5">
              <w:rPr>
                <w:rFonts w:ascii="Tahoma" w:hAnsi="Tahoma" w:cs="Tahoma"/>
                <w:color w:val="000000"/>
                <w:sz w:val="20"/>
                <w:szCs w:val="20"/>
              </w:rPr>
              <w:t>мы, ув</w:t>
            </w:r>
            <w:r w:rsidRPr="003F09E5">
              <w:rPr>
                <w:rFonts w:ascii="Tahoma" w:hAnsi="Tahoma" w:cs="Tahoma"/>
                <w:color w:val="000000"/>
                <w:sz w:val="20"/>
                <w:szCs w:val="20"/>
              </w:rPr>
              <w:t>я</w:t>
            </w:r>
            <w:r w:rsidRPr="003F09E5">
              <w:rPr>
                <w:rFonts w:ascii="Tahoma" w:hAnsi="Tahoma" w:cs="Tahoma"/>
                <w:color w:val="000000"/>
                <w:sz w:val="20"/>
                <w:szCs w:val="20"/>
              </w:rPr>
              <w:t>занные с о</w:t>
            </w:r>
            <w:r w:rsidRPr="003F09E5">
              <w:rPr>
                <w:rFonts w:ascii="Tahoma" w:hAnsi="Tahoma" w:cs="Tahoma"/>
                <w:color w:val="000000"/>
                <w:sz w:val="20"/>
                <w:szCs w:val="20"/>
              </w:rPr>
              <w:t>с</w:t>
            </w:r>
            <w:r w:rsidRPr="003F09E5">
              <w:rPr>
                <w:rFonts w:ascii="Tahoma" w:hAnsi="Tahoma" w:cs="Tahoma"/>
                <w:color w:val="000000"/>
                <w:sz w:val="20"/>
                <w:szCs w:val="20"/>
              </w:rPr>
              <w:t>но</w:t>
            </w:r>
            <w:r w:rsidRPr="003F09E5">
              <w:rPr>
                <w:rFonts w:ascii="Tahoma" w:hAnsi="Tahoma" w:cs="Tahoma"/>
                <w:color w:val="000000"/>
                <w:sz w:val="20"/>
                <w:szCs w:val="20"/>
              </w:rPr>
              <w:t>в</w:t>
            </w:r>
            <w:r w:rsidRPr="003F09E5">
              <w:rPr>
                <w:rFonts w:ascii="Tahoma" w:hAnsi="Tahoma" w:cs="Tahoma"/>
                <w:color w:val="000000"/>
                <w:sz w:val="20"/>
                <w:szCs w:val="20"/>
              </w:rPr>
              <w:t>ным ме</w:t>
            </w:r>
            <w:r w:rsidRPr="003F09E5">
              <w:rPr>
                <w:rFonts w:ascii="Tahoma" w:hAnsi="Tahoma" w:cs="Tahoma"/>
                <w:color w:val="000000"/>
                <w:sz w:val="20"/>
                <w:szCs w:val="20"/>
              </w:rPr>
              <w:softHyphen/>
              <w:t>р</w:t>
            </w:r>
            <w:r w:rsidRPr="003F09E5">
              <w:rPr>
                <w:rFonts w:ascii="Tahoma" w:hAnsi="Tahoma" w:cs="Tahoma"/>
                <w:color w:val="000000"/>
                <w:sz w:val="20"/>
                <w:szCs w:val="20"/>
              </w:rPr>
              <w:t>о</w:t>
            </w:r>
            <w:r w:rsidRPr="003F09E5">
              <w:rPr>
                <w:rFonts w:ascii="Tahoma" w:hAnsi="Tahoma" w:cs="Tahoma"/>
                <w:color w:val="000000"/>
                <w:sz w:val="20"/>
                <w:szCs w:val="20"/>
              </w:rPr>
              <w:t>пр</w:t>
            </w:r>
            <w:r w:rsidRPr="003F09E5">
              <w:rPr>
                <w:rFonts w:ascii="Tahoma" w:hAnsi="Tahoma" w:cs="Tahoma"/>
                <w:color w:val="000000"/>
                <w:sz w:val="20"/>
                <w:szCs w:val="20"/>
              </w:rPr>
              <w:t>и</w:t>
            </w:r>
            <w:r w:rsidRPr="003F09E5">
              <w:rPr>
                <w:rFonts w:ascii="Tahoma" w:hAnsi="Tahoma" w:cs="Tahoma"/>
                <w:color w:val="000000"/>
                <w:sz w:val="20"/>
                <w:szCs w:val="20"/>
              </w:rPr>
              <w:t>ятием 1</w:t>
            </w:r>
          </w:p>
        </w:tc>
        <w:tc>
          <w:tcPr>
            <w:tcW w:w="7262" w:type="dxa"/>
            <w:gridSpan w:val="8"/>
          </w:tcPr>
          <w:p w:rsidR="001360AA" w:rsidRPr="003F09E5" w:rsidRDefault="001360AA" w:rsidP="002A2874">
            <w:pPr>
              <w:ind w:right="82"/>
              <w:jc w:val="both"/>
              <w:rPr>
                <w:rFonts w:ascii="Tahoma" w:hAnsi="Tahoma" w:cs="Tahoma"/>
                <w:color w:val="000000"/>
                <w:sz w:val="20"/>
                <w:szCs w:val="20"/>
              </w:rPr>
            </w:pPr>
            <w:r w:rsidRPr="003F09E5">
              <w:rPr>
                <w:rFonts w:ascii="Tahoma" w:hAnsi="Tahoma" w:cs="Tahoma"/>
                <w:color w:val="000000"/>
                <w:sz w:val="20"/>
                <w:szCs w:val="20"/>
              </w:rPr>
              <w:t>Доля инвалидов, положительно оценивающих уровень доступности пр</w:t>
            </w:r>
            <w:r w:rsidRPr="003F09E5">
              <w:rPr>
                <w:rFonts w:ascii="Tahoma" w:hAnsi="Tahoma" w:cs="Tahoma"/>
                <w:color w:val="000000"/>
                <w:sz w:val="20"/>
                <w:szCs w:val="20"/>
              </w:rPr>
              <w:t>и</w:t>
            </w:r>
            <w:r w:rsidRPr="003F09E5">
              <w:rPr>
                <w:rFonts w:ascii="Tahoma" w:hAnsi="Tahoma" w:cs="Tahoma"/>
                <w:color w:val="000000"/>
                <w:sz w:val="20"/>
                <w:szCs w:val="20"/>
              </w:rPr>
              <w:t>оритетных объектов и услуг в приоритетных сферах жизнедеятельности, в общей численности инвалидов в Мариинско-Посадском районе Чувашской Республики, процентов</w:t>
            </w:r>
          </w:p>
        </w:tc>
        <w:tc>
          <w:tcPr>
            <w:tcW w:w="990" w:type="dxa"/>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51,8</w:t>
            </w:r>
          </w:p>
        </w:tc>
        <w:tc>
          <w:tcPr>
            <w:tcW w:w="850" w:type="dxa"/>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52,5</w:t>
            </w:r>
          </w:p>
        </w:tc>
        <w:tc>
          <w:tcPr>
            <w:tcW w:w="851" w:type="dxa"/>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53,2</w:t>
            </w:r>
          </w:p>
        </w:tc>
        <w:tc>
          <w:tcPr>
            <w:tcW w:w="850" w:type="dxa"/>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53,9</w:t>
            </w:r>
          </w:p>
        </w:tc>
        <w:tc>
          <w:tcPr>
            <w:tcW w:w="851" w:type="dxa"/>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54,6</w:t>
            </w:r>
          </w:p>
        </w:tc>
        <w:tc>
          <w:tcPr>
            <w:tcW w:w="850" w:type="dxa"/>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55,3</w:t>
            </w:r>
          </w:p>
        </w:tc>
        <w:tc>
          <w:tcPr>
            <w:tcW w:w="709" w:type="dxa"/>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56,0</w:t>
            </w:r>
          </w:p>
        </w:tc>
        <w:tc>
          <w:tcPr>
            <w:tcW w:w="851" w:type="dxa"/>
          </w:tcPr>
          <w:p w:rsidR="001360AA" w:rsidRPr="003F09E5" w:rsidRDefault="001360AA" w:rsidP="002A2874">
            <w:pPr>
              <w:pStyle w:val="ConsPlusNormal"/>
              <w:widowControl/>
              <w:tabs>
                <w:tab w:val="left" w:pos="2394"/>
              </w:tabs>
              <w:jc w:val="center"/>
              <w:rPr>
                <w:rFonts w:ascii="Tahoma" w:hAnsi="Tahoma" w:cs="Tahoma"/>
                <w:color w:val="000000"/>
                <w:lang w:val="en-US"/>
              </w:rPr>
            </w:pPr>
            <w:r w:rsidRPr="003F09E5">
              <w:rPr>
                <w:rFonts w:ascii="Tahoma" w:hAnsi="Tahoma" w:cs="Tahoma"/>
                <w:color w:val="000000"/>
              </w:rPr>
              <w:t>59,5**</w:t>
            </w:r>
          </w:p>
        </w:tc>
        <w:tc>
          <w:tcPr>
            <w:tcW w:w="850" w:type="dxa"/>
          </w:tcPr>
          <w:p w:rsidR="001360AA" w:rsidRPr="003F09E5" w:rsidRDefault="001360AA" w:rsidP="002A2874">
            <w:pPr>
              <w:pStyle w:val="ConsPlusNormal"/>
              <w:widowControl/>
              <w:tabs>
                <w:tab w:val="center" w:pos="249"/>
                <w:tab w:val="left" w:pos="2394"/>
              </w:tabs>
              <w:jc w:val="center"/>
              <w:rPr>
                <w:rFonts w:ascii="Tahoma" w:hAnsi="Tahoma" w:cs="Tahoma"/>
                <w:color w:val="000000"/>
              </w:rPr>
            </w:pPr>
            <w:r w:rsidRPr="003F09E5">
              <w:rPr>
                <w:rFonts w:ascii="Tahoma" w:hAnsi="Tahoma" w:cs="Tahoma"/>
                <w:color w:val="000000"/>
                <w:lang w:val="en-US"/>
              </w:rPr>
              <w:t>63</w:t>
            </w:r>
            <w:r w:rsidRPr="003F09E5">
              <w:rPr>
                <w:rFonts w:ascii="Tahoma" w:hAnsi="Tahoma" w:cs="Tahoma"/>
                <w:color w:val="000000"/>
              </w:rPr>
              <w:t>,0**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7262" w:type="dxa"/>
            <w:gridSpan w:val="8"/>
          </w:tcPr>
          <w:p w:rsidR="001360AA" w:rsidRPr="003F09E5" w:rsidRDefault="001360AA" w:rsidP="002A2874">
            <w:pPr>
              <w:ind w:right="82"/>
              <w:jc w:val="both"/>
              <w:rPr>
                <w:rFonts w:ascii="Tahoma" w:hAnsi="Tahoma" w:cs="Tahoma"/>
                <w:color w:val="000000"/>
                <w:sz w:val="20"/>
                <w:szCs w:val="20"/>
              </w:rPr>
            </w:pPr>
            <w:r w:rsidRPr="003F09E5">
              <w:rPr>
                <w:rFonts w:ascii="Tahoma" w:hAnsi="Tahoma" w:cs="Tahoma"/>
                <w:color w:val="000000"/>
                <w:sz w:val="20"/>
                <w:szCs w:val="20"/>
              </w:rPr>
              <w:t xml:space="preserve">Доля инвалидов, положительно оценивающих отношение населения к проблемам лиц с ограниченными возможностями здоровья, в общей </w:t>
            </w:r>
            <w:proofErr w:type="gramStart"/>
            <w:r w:rsidRPr="003F09E5">
              <w:rPr>
                <w:rFonts w:ascii="Tahoma" w:hAnsi="Tahoma" w:cs="Tahoma"/>
                <w:color w:val="000000"/>
                <w:sz w:val="20"/>
                <w:szCs w:val="20"/>
              </w:rPr>
              <w:t>чи</w:t>
            </w:r>
            <w:r w:rsidRPr="003F09E5">
              <w:rPr>
                <w:rFonts w:ascii="Tahoma" w:hAnsi="Tahoma" w:cs="Tahoma"/>
                <w:color w:val="000000"/>
                <w:sz w:val="20"/>
                <w:szCs w:val="20"/>
              </w:rPr>
              <w:t>с</w:t>
            </w:r>
            <w:r w:rsidRPr="003F09E5">
              <w:rPr>
                <w:rFonts w:ascii="Tahoma" w:hAnsi="Tahoma" w:cs="Tahoma"/>
                <w:color w:val="000000"/>
                <w:sz w:val="20"/>
                <w:szCs w:val="20"/>
              </w:rPr>
              <w:t>ленности</w:t>
            </w:r>
            <w:proofErr w:type="gramEnd"/>
            <w:r w:rsidRPr="003F09E5">
              <w:rPr>
                <w:rFonts w:ascii="Tahoma" w:hAnsi="Tahoma" w:cs="Tahoma"/>
                <w:color w:val="000000"/>
                <w:sz w:val="20"/>
                <w:szCs w:val="20"/>
              </w:rPr>
              <w:t xml:space="preserve"> опрошенных инвалидов в Мариинско-Посадском районе Чува</w:t>
            </w:r>
            <w:r w:rsidRPr="003F09E5">
              <w:rPr>
                <w:rFonts w:ascii="Tahoma" w:hAnsi="Tahoma" w:cs="Tahoma"/>
                <w:color w:val="000000"/>
                <w:sz w:val="20"/>
                <w:szCs w:val="20"/>
              </w:rPr>
              <w:t>ш</w:t>
            </w:r>
            <w:r w:rsidRPr="003F09E5">
              <w:rPr>
                <w:rFonts w:ascii="Tahoma" w:hAnsi="Tahoma" w:cs="Tahoma"/>
                <w:color w:val="000000"/>
                <w:sz w:val="20"/>
                <w:szCs w:val="20"/>
              </w:rPr>
              <w:t xml:space="preserve">ской Республики, процентов </w:t>
            </w:r>
          </w:p>
        </w:tc>
        <w:tc>
          <w:tcPr>
            <w:tcW w:w="99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51,8</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52,5</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53,2</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53,9</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54,6</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55,3</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56,0</w:t>
            </w:r>
          </w:p>
        </w:tc>
        <w:tc>
          <w:tcPr>
            <w:tcW w:w="851" w:type="dxa"/>
          </w:tcPr>
          <w:p w:rsidR="001360AA" w:rsidRPr="003F09E5" w:rsidRDefault="001360AA" w:rsidP="002A2874">
            <w:pPr>
              <w:rPr>
                <w:rFonts w:ascii="Tahoma" w:hAnsi="Tahoma" w:cs="Tahoma"/>
                <w:color w:val="000000"/>
                <w:sz w:val="20"/>
                <w:szCs w:val="20"/>
                <w:lang w:val="en-US"/>
              </w:rPr>
            </w:pPr>
            <w:r w:rsidRPr="003F09E5">
              <w:rPr>
                <w:rFonts w:ascii="Tahoma" w:hAnsi="Tahoma" w:cs="Tahoma"/>
                <w:color w:val="000000"/>
                <w:sz w:val="20"/>
                <w:szCs w:val="20"/>
              </w:rPr>
              <w:t>59,5**</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63,0**</w:t>
            </w:r>
          </w:p>
        </w:tc>
      </w:tr>
      <w:tr w:rsidR="001360AA" w:rsidRPr="003F09E5" w:rsidTr="002A2874">
        <w:tc>
          <w:tcPr>
            <w:tcW w:w="813"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Осно</w:t>
            </w:r>
            <w:r w:rsidRPr="003F09E5">
              <w:rPr>
                <w:rFonts w:ascii="Tahoma" w:hAnsi="Tahoma" w:cs="Tahoma"/>
                <w:color w:val="000000"/>
                <w:sz w:val="20"/>
                <w:szCs w:val="20"/>
              </w:rPr>
              <w:t>в</w:t>
            </w:r>
            <w:r w:rsidRPr="003F09E5">
              <w:rPr>
                <w:rFonts w:ascii="Tahoma" w:hAnsi="Tahoma" w:cs="Tahoma"/>
                <w:color w:val="000000"/>
                <w:sz w:val="20"/>
                <w:szCs w:val="20"/>
              </w:rPr>
              <w:t>ное мер</w:t>
            </w:r>
            <w:r w:rsidRPr="003F09E5">
              <w:rPr>
                <w:rFonts w:ascii="Tahoma" w:hAnsi="Tahoma" w:cs="Tahoma"/>
                <w:color w:val="000000"/>
                <w:sz w:val="20"/>
                <w:szCs w:val="20"/>
              </w:rPr>
              <w:t>о</w:t>
            </w:r>
            <w:r w:rsidRPr="003F09E5">
              <w:rPr>
                <w:rFonts w:ascii="Tahoma" w:hAnsi="Tahoma" w:cs="Tahoma"/>
                <w:color w:val="000000"/>
                <w:sz w:val="20"/>
                <w:szCs w:val="20"/>
              </w:rPr>
              <w:t>пр</w:t>
            </w:r>
            <w:r w:rsidRPr="003F09E5">
              <w:rPr>
                <w:rFonts w:ascii="Tahoma" w:hAnsi="Tahoma" w:cs="Tahoma"/>
                <w:color w:val="000000"/>
                <w:sz w:val="20"/>
                <w:szCs w:val="20"/>
              </w:rPr>
              <w:t>и</w:t>
            </w:r>
            <w:r w:rsidRPr="003F09E5">
              <w:rPr>
                <w:rFonts w:ascii="Tahoma" w:hAnsi="Tahoma" w:cs="Tahoma"/>
                <w:color w:val="000000"/>
                <w:sz w:val="20"/>
                <w:szCs w:val="20"/>
              </w:rPr>
              <w:t>ятие 2</w:t>
            </w:r>
          </w:p>
        </w:tc>
        <w:tc>
          <w:tcPr>
            <w:tcW w:w="967"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Пов</w:t>
            </w:r>
            <w:r w:rsidRPr="003F09E5">
              <w:rPr>
                <w:rFonts w:ascii="Tahoma" w:hAnsi="Tahoma" w:cs="Tahoma"/>
                <w:color w:val="000000"/>
                <w:sz w:val="20"/>
                <w:szCs w:val="20"/>
              </w:rPr>
              <w:t>ы</w:t>
            </w:r>
            <w:r w:rsidRPr="003F09E5">
              <w:rPr>
                <w:rFonts w:ascii="Tahoma" w:hAnsi="Tahoma" w:cs="Tahoma"/>
                <w:color w:val="000000"/>
                <w:sz w:val="20"/>
                <w:szCs w:val="20"/>
              </w:rPr>
              <w:t>шение уровня досту</w:t>
            </w:r>
            <w:r w:rsidRPr="003F09E5">
              <w:rPr>
                <w:rFonts w:ascii="Tahoma" w:hAnsi="Tahoma" w:cs="Tahoma"/>
                <w:color w:val="000000"/>
                <w:sz w:val="20"/>
                <w:szCs w:val="20"/>
              </w:rPr>
              <w:t>п</w:t>
            </w:r>
            <w:r w:rsidRPr="003F09E5">
              <w:rPr>
                <w:rFonts w:ascii="Tahoma" w:hAnsi="Tahoma" w:cs="Tahoma"/>
                <w:color w:val="000000"/>
                <w:sz w:val="20"/>
                <w:szCs w:val="20"/>
              </w:rPr>
              <w:t>ности приор</w:t>
            </w:r>
            <w:r w:rsidRPr="003F09E5">
              <w:rPr>
                <w:rFonts w:ascii="Tahoma" w:hAnsi="Tahoma" w:cs="Tahoma"/>
                <w:color w:val="000000"/>
                <w:sz w:val="20"/>
                <w:szCs w:val="20"/>
              </w:rPr>
              <w:t>и</w:t>
            </w:r>
            <w:r w:rsidRPr="003F09E5">
              <w:rPr>
                <w:rFonts w:ascii="Tahoma" w:hAnsi="Tahoma" w:cs="Tahoma"/>
                <w:color w:val="000000"/>
                <w:sz w:val="20"/>
                <w:szCs w:val="20"/>
              </w:rPr>
              <w:t>тетных объе</w:t>
            </w:r>
            <w:r w:rsidRPr="003F09E5">
              <w:rPr>
                <w:rFonts w:ascii="Tahoma" w:hAnsi="Tahoma" w:cs="Tahoma"/>
                <w:color w:val="000000"/>
                <w:sz w:val="20"/>
                <w:szCs w:val="20"/>
              </w:rPr>
              <w:t>к</w:t>
            </w:r>
            <w:r w:rsidRPr="003F09E5">
              <w:rPr>
                <w:rFonts w:ascii="Tahoma" w:hAnsi="Tahoma" w:cs="Tahoma"/>
                <w:color w:val="000000"/>
                <w:sz w:val="20"/>
                <w:szCs w:val="20"/>
              </w:rPr>
              <w:t>тов и услуг в приор</w:t>
            </w:r>
            <w:r w:rsidRPr="003F09E5">
              <w:rPr>
                <w:rFonts w:ascii="Tahoma" w:hAnsi="Tahoma" w:cs="Tahoma"/>
                <w:color w:val="000000"/>
                <w:sz w:val="20"/>
                <w:szCs w:val="20"/>
              </w:rPr>
              <w:t>и</w:t>
            </w:r>
            <w:r w:rsidRPr="003F09E5">
              <w:rPr>
                <w:rFonts w:ascii="Tahoma" w:hAnsi="Tahoma" w:cs="Tahoma"/>
                <w:color w:val="000000"/>
                <w:sz w:val="20"/>
                <w:szCs w:val="20"/>
              </w:rPr>
              <w:t>тетных сферах жизн</w:t>
            </w:r>
            <w:r w:rsidRPr="003F09E5">
              <w:rPr>
                <w:rFonts w:ascii="Tahoma" w:hAnsi="Tahoma" w:cs="Tahoma"/>
                <w:color w:val="000000"/>
                <w:sz w:val="20"/>
                <w:szCs w:val="20"/>
              </w:rPr>
              <w:t>е</w:t>
            </w:r>
            <w:r w:rsidRPr="003F09E5">
              <w:rPr>
                <w:rFonts w:ascii="Tahoma" w:hAnsi="Tahoma" w:cs="Tahoma"/>
                <w:color w:val="000000"/>
                <w:sz w:val="20"/>
                <w:szCs w:val="20"/>
              </w:rPr>
              <w:t>де</w:t>
            </w:r>
            <w:r w:rsidRPr="003F09E5">
              <w:rPr>
                <w:rFonts w:ascii="Tahoma" w:hAnsi="Tahoma" w:cs="Tahoma"/>
                <w:color w:val="000000"/>
                <w:sz w:val="20"/>
                <w:szCs w:val="20"/>
              </w:rPr>
              <w:t>я</w:t>
            </w:r>
            <w:r w:rsidRPr="003F09E5">
              <w:rPr>
                <w:rFonts w:ascii="Tahoma" w:hAnsi="Tahoma" w:cs="Tahoma"/>
                <w:color w:val="000000"/>
                <w:sz w:val="20"/>
                <w:szCs w:val="20"/>
              </w:rPr>
              <w:t>тельн</w:t>
            </w:r>
            <w:r w:rsidRPr="003F09E5">
              <w:rPr>
                <w:rFonts w:ascii="Tahoma" w:hAnsi="Tahoma" w:cs="Tahoma"/>
                <w:color w:val="000000"/>
                <w:sz w:val="20"/>
                <w:szCs w:val="20"/>
              </w:rPr>
              <w:t>о</w:t>
            </w:r>
            <w:r w:rsidRPr="003F09E5">
              <w:rPr>
                <w:rFonts w:ascii="Tahoma" w:hAnsi="Tahoma" w:cs="Tahoma"/>
                <w:color w:val="000000"/>
                <w:sz w:val="20"/>
                <w:szCs w:val="20"/>
              </w:rPr>
              <w:t>сти и</w:t>
            </w:r>
            <w:r w:rsidRPr="003F09E5">
              <w:rPr>
                <w:rFonts w:ascii="Tahoma" w:hAnsi="Tahoma" w:cs="Tahoma"/>
                <w:color w:val="000000"/>
                <w:sz w:val="20"/>
                <w:szCs w:val="20"/>
              </w:rPr>
              <w:t>н</w:t>
            </w:r>
            <w:r w:rsidRPr="003F09E5">
              <w:rPr>
                <w:rFonts w:ascii="Tahoma" w:hAnsi="Tahoma" w:cs="Tahoma"/>
                <w:color w:val="000000"/>
                <w:sz w:val="20"/>
                <w:szCs w:val="20"/>
              </w:rPr>
              <w:t xml:space="preserve">валидов и других </w:t>
            </w:r>
            <w:proofErr w:type="spellStart"/>
            <w:r w:rsidRPr="003F09E5">
              <w:rPr>
                <w:rFonts w:ascii="Tahoma" w:hAnsi="Tahoma" w:cs="Tahoma"/>
                <w:color w:val="000000"/>
                <w:sz w:val="20"/>
                <w:szCs w:val="20"/>
              </w:rPr>
              <w:t>малом</w:t>
            </w:r>
            <w:r w:rsidRPr="003F09E5">
              <w:rPr>
                <w:rFonts w:ascii="Tahoma" w:hAnsi="Tahoma" w:cs="Tahoma"/>
                <w:color w:val="000000"/>
                <w:sz w:val="20"/>
                <w:szCs w:val="20"/>
              </w:rPr>
              <w:t>о</w:t>
            </w:r>
            <w:r w:rsidRPr="003F09E5">
              <w:rPr>
                <w:rFonts w:ascii="Tahoma" w:hAnsi="Tahoma" w:cs="Tahoma"/>
                <w:color w:val="000000"/>
                <w:sz w:val="20"/>
                <w:szCs w:val="20"/>
              </w:rPr>
              <w:t>бильных</w:t>
            </w:r>
            <w:proofErr w:type="spellEnd"/>
            <w:r w:rsidRPr="003F09E5">
              <w:rPr>
                <w:rFonts w:ascii="Tahoma" w:hAnsi="Tahoma" w:cs="Tahoma"/>
                <w:color w:val="000000"/>
                <w:sz w:val="20"/>
                <w:szCs w:val="20"/>
              </w:rPr>
              <w:t xml:space="preserve"> групп насел</w:t>
            </w:r>
            <w:r w:rsidRPr="003F09E5">
              <w:rPr>
                <w:rFonts w:ascii="Tahoma" w:hAnsi="Tahoma" w:cs="Tahoma"/>
                <w:color w:val="000000"/>
                <w:sz w:val="20"/>
                <w:szCs w:val="20"/>
              </w:rPr>
              <w:t>е</w:t>
            </w:r>
            <w:r w:rsidRPr="003F09E5">
              <w:rPr>
                <w:rFonts w:ascii="Tahoma" w:hAnsi="Tahoma" w:cs="Tahoma"/>
                <w:color w:val="000000"/>
                <w:sz w:val="20"/>
                <w:szCs w:val="20"/>
              </w:rPr>
              <w:t>ния</w:t>
            </w:r>
          </w:p>
        </w:tc>
        <w:tc>
          <w:tcPr>
            <w:tcW w:w="1047"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форм</w:t>
            </w:r>
            <w:r w:rsidRPr="003F09E5">
              <w:rPr>
                <w:rFonts w:ascii="Tahoma" w:hAnsi="Tahoma" w:cs="Tahoma"/>
                <w:color w:val="000000"/>
                <w:sz w:val="20"/>
                <w:szCs w:val="20"/>
              </w:rPr>
              <w:t>и</w:t>
            </w:r>
            <w:r w:rsidRPr="003F09E5">
              <w:rPr>
                <w:rFonts w:ascii="Tahoma" w:hAnsi="Tahoma" w:cs="Tahoma"/>
                <w:color w:val="000000"/>
                <w:sz w:val="20"/>
                <w:szCs w:val="20"/>
              </w:rPr>
              <w:t>рование условий для бе</w:t>
            </w:r>
            <w:r w:rsidRPr="003F09E5">
              <w:rPr>
                <w:rFonts w:ascii="Tahoma" w:hAnsi="Tahoma" w:cs="Tahoma"/>
                <w:color w:val="000000"/>
                <w:sz w:val="20"/>
                <w:szCs w:val="20"/>
              </w:rPr>
              <w:t>с</w:t>
            </w:r>
            <w:r w:rsidRPr="003F09E5">
              <w:rPr>
                <w:rFonts w:ascii="Tahoma" w:hAnsi="Tahoma" w:cs="Tahoma"/>
                <w:color w:val="000000"/>
                <w:sz w:val="20"/>
                <w:szCs w:val="20"/>
              </w:rPr>
              <w:t>препя</w:t>
            </w:r>
            <w:r w:rsidRPr="003F09E5">
              <w:rPr>
                <w:rFonts w:ascii="Tahoma" w:hAnsi="Tahoma" w:cs="Tahoma"/>
                <w:color w:val="000000"/>
                <w:sz w:val="20"/>
                <w:szCs w:val="20"/>
              </w:rPr>
              <w:t>т</w:t>
            </w:r>
            <w:r w:rsidRPr="003F09E5">
              <w:rPr>
                <w:rFonts w:ascii="Tahoma" w:hAnsi="Tahoma" w:cs="Tahoma"/>
                <w:color w:val="000000"/>
                <w:sz w:val="20"/>
                <w:szCs w:val="20"/>
              </w:rPr>
              <w:t>ственного доступа инвал</w:t>
            </w:r>
            <w:r w:rsidRPr="003F09E5">
              <w:rPr>
                <w:rFonts w:ascii="Tahoma" w:hAnsi="Tahoma" w:cs="Tahoma"/>
                <w:color w:val="000000"/>
                <w:sz w:val="20"/>
                <w:szCs w:val="20"/>
              </w:rPr>
              <w:t>и</w:t>
            </w:r>
            <w:r w:rsidRPr="003F09E5">
              <w:rPr>
                <w:rFonts w:ascii="Tahoma" w:hAnsi="Tahoma" w:cs="Tahoma"/>
                <w:color w:val="000000"/>
                <w:sz w:val="20"/>
                <w:szCs w:val="20"/>
              </w:rPr>
              <w:t xml:space="preserve">дов и других </w:t>
            </w:r>
            <w:proofErr w:type="spellStart"/>
            <w:r w:rsidRPr="003F09E5">
              <w:rPr>
                <w:rFonts w:ascii="Tahoma" w:hAnsi="Tahoma" w:cs="Tahoma"/>
                <w:color w:val="000000"/>
                <w:sz w:val="20"/>
                <w:szCs w:val="20"/>
              </w:rPr>
              <w:t>малом</w:t>
            </w:r>
            <w:r w:rsidRPr="003F09E5">
              <w:rPr>
                <w:rFonts w:ascii="Tahoma" w:hAnsi="Tahoma" w:cs="Tahoma"/>
                <w:color w:val="000000"/>
                <w:sz w:val="20"/>
                <w:szCs w:val="20"/>
              </w:rPr>
              <w:t>о</w:t>
            </w:r>
            <w:r w:rsidRPr="003F09E5">
              <w:rPr>
                <w:rFonts w:ascii="Tahoma" w:hAnsi="Tahoma" w:cs="Tahoma"/>
                <w:color w:val="000000"/>
                <w:sz w:val="20"/>
                <w:szCs w:val="20"/>
              </w:rPr>
              <w:t>бильных</w:t>
            </w:r>
            <w:proofErr w:type="spellEnd"/>
            <w:r w:rsidRPr="003F09E5">
              <w:rPr>
                <w:rFonts w:ascii="Tahoma" w:hAnsi="Tahoma" w:cs="Tahoma"/>
                <w:color w:val="000000"/>
                <w:sz w:val="20"/>
                <w:szCs w:val="20"/>
              </w:rPr>
              <w:t xml:space="preserve"> групп насел</w:t>
            </w:r>
            <w:r w:rsidRPr="003F09E5">
              <w:rPr>
                <w:rFonts w:ascii="Tahoma" w:hAnsi="Tahoma" w:cs="Tahoma"/>
                <w:color w:val="000000"/>
                <w:sz w:val="20"/>
                <w:szCs w:val="20"/>
              </w:rPr>
              <w:t>е</w:t>
            </w:r>
            <w:r w:rsidRPr="003F09E5">
              <w:rPr>
                <w:rFonts w:ascii="Tahoma" w:hAnsi="Tahoma" w:cs="Tahoma"/>
                <w:color w:val="000000"/>
                <w:sz w:val="20"/>
                <w:szCs w:val="20"/>
              </w:rPr>
              <w:t>ния к приор</w:t>
            </w:r>
            <w:r w:rsidRPr="003F09E5">
              <w:rPr>
                <w:rFonts w:ascii="Tahoma" w:hAnsi="Tahoma" w:cs="Tahoma"/>
                <w:color w:val="000000"/>
                <w:sz w:val="20"/>
                <w:szCs w:val="20"/>
              </w:rPr>
              <w:t>и</w:t>
            </w:r>
            <w:r w:rsidRPr="003F09E5">
              <w:rPr>
                <w:rFonts w:ascii="Tahoma" w:hAnsi="Tahoma" w:cs="Tahoma"/>
                <w:color w:val="000000"/>
                <w:sz w:val="20"/>
                <w:szCs w:val="20"/>
              </w:rPr>
              <w:t>тетным объектам и услугам в сфере социал</w:t>
            </w:r>
            <w:r w:rsidRPr="003F09E5">
              <w:rPr>
                <w:rFonts w:ascii="Tahoma" w:hAnsi="Tahoma" w:cs="Tahoma"/>
                <w:color w:val="000000"/>
                <w:sz w:val="20"/>
                <w:szCs w:val="20"/>
              </w:rPr>
              <w:t>ь</w:t>
            </w:r>
            <w:r w:rsidRPr="003F09E5">
              <w:rPr>
                <w:rFonts w:ascii="Tahoma" w:hAnsi="Tahoma" w:cs="Tahoma"/>
                <w:color w:val="000000"/>
                <w:sz w:val="20"/>
                <w:szCs w:val="20"/>
              </w:rPr>
              <w:t>ной з</w:t>
            </w:r>
            <w:r w:rsidRPr="003F09E5">
              <w:rPr>
                <w:rFonts w:ascii="Tahoma" w:hAnsi="Tahoma" w:cs="Tahoma"/>
                <w:color w:val="000000"/>
                <w:sz w:val="20"/>
                <w:szCs w:val="20"/>
              </w:rPr>
              <w:t>а</w:t>
            </w:r>
            <w:r w:rsidRPr="003F09E5">
              <w:rPr>
                <w:rFonts w:ascii="Tahoma" w:hAnsi="Tahoma" w:cs="Tahoma"/>
                <w:color w:val="000000"/>
                <w:sz w:val="20"/>
                <w:szCs w:val="20"/>
              </w:rPr>
              <w:t>щиты, здравоох</w:t>
            </w:r>
            <w:r w:rsidRPr="003F09E5">
              <w:rPr>
                <w:rFonts w:ascii="Tahoma" w:hAnsi="Tahoma" w:cs="Tahoma"/>
                <w:color w:val="000000"/>
                <w:sz w:val="20"/>
                <w:szCs w:val="20"/>
              </w:rPr>
              <w:softHyphen/>
              <w:t>ранения, культуры, образ</w:t>
            </w:r>
            <w:r w:rsidRPr="003F09E5">
              <w:rPr>
                <w:rFonts w:ascii="Tahoma" w:hAnsi="Tahoma" w:cs="Tahoma"/>
                <w:color w:val="000000"/>
                <w:sz w:val="20"/>
                <w:szCs w:val="20"/>
              </w:rPr>
              <w:t>о</w:t>
            </w:r>
            <w:r w:rsidRPr="003F09E5">
              <w:rPr>
                <w:rFonts w:ascii="Tahoma" w:hAnsi="Tahoma" w:cs="Tahoma"/>
                <w:color w:val="000000"/>
                <w:sz w:val="20"/>
                <w:szCs w:val="20"/>
              </w:rPr>
              <w:t>вания, тран</w:t>
            </w:r>
            <w:r w:rsidRPr="003F09E5">
              <w:rPr>
                <w:rFonts w:ascii="Tahoma" w:hAnsi="Tahoma" w:cs="Tahoma"/>
                <w:color w:val="000000"/>
                <w:sz w:val="20"/>
                <w:szCs w:val="20"/>
              </w:rPr>
              <w:t>с</w:t>
            </w:r>
            <w:r w:rsidRPr="003F09E5">
              <w:rPr>
                <w:rFonts w:ascii="Tahoma" w:hAnsi="Tahoma" w:cs="Tahoma"/>
                <w:color w:val="000000"/>
                <w:sz w:val="20"/>
                <w:szCs w:val="20"/>
              </w:rPr>
              <w:t>порта, инфо</w:t>
            </w:r>
            <w:r w:rsidRPr="003F09E5">
              <w:rPr>
                <w:rFonts w:ascii="Tahoma" w:hAnsi="Tahoma" w:cs="Tahoma"/>
                <w:color w:val="000000"/>
                <w:sz w:val="20"/>
                <w:szCs w:val="20"/>
              </w:rPr>
              <w:t>р</w:t>
            </w:r>
            <w:r w:rsidRPr="003F09E5">
              <w:rPr>
                <w:rFonts w:ascii="Tahoma" w:hAnsi="Tahoma" w:cs="Tahoma"/>
                <w:color w:val="000000"/>
                <w:sz w:val="20"/>
                <w:szCs w:val="20"/>
              </w:rPr>
              <w:t>мации и связи, физич</w:t>
            </w:r>
            <w:r w:rsidRPr="003F09E5">
              <w:rPr>
                <w:rFonts w:ascii="Tahoma" w:hAnsi="Tahoma" w:cs="Tahoma"/>
                <w:color w:val="000000"/>
                <w:sz w:val="20"/>
                <w:szCs w:val="20"/>
              </w:rPr>
              <w:t>е</w:t>
            </w:r>
            <w:r w:rsidRPr="003F09E5">
              <w:rPr>
                <w:rFonts w:ascii="Tahoma" w:hAnsi="Tahoma" w:cs="Tahoma"/>
                <w:color w:val="000000"/>
                <w:sz w:val="20"/>
                <w:szCs w:val="20"/>
              </w:rPr>
              <w:t>ской культуры и спорта</w:t>
            </w:r>
          </w:p>
        </w:tc>
        <w:tc>
          <w:tcPr>
            <w:tcW w:w="1031"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ответс</w:t>
            </w:r>
            <w:r w:rsidRPr="003F09E5">
              <w:rPr>
                <w:rFonts w:ascii="Tahoma" w:hAnsi="Tahoma" w:cs="Tahoma"/>
                <w:color w:val="000000"/>
                <w:sz w:val="20"/>
                <w:szCs w:val="20"/>
              </w:rPr>
              <w:t>т</w:t>
            </w:r>
            <w:r w:rsidRPr="003F09E5">
              <w:rPr>
                <w:rFonts w:ascii="Tahoma" w:hAnsi="Tahoma" w:cs="Tahoma"/>
                <w:color w:val="000000"/>
                <w:sz w:val="20"/>
                <w:szCs w:val="20"/>
              </w:rPr>
              <w:t>венный исполн</w:t>
            </w:r>
            <w:r w:rsidRPr="003F09E5">
              <w:rPr>
                <w:rFonts w:ascii="Tahoma" w:hAnsi="Tahoma" w:cs="Tahoma"/>
                <w:color w:val="000000"/>
                <w:sz w:val="20"/>
                <w:szCs w:val="20"/>
              </w:rPr>
              <w:t>и</w:t>
            </w:r>
            <w:r w:rsidRPr="003F09E5">
              <w:rPr>
                <w:rFonts w:ascii="Tahoma" w:hAnsi="Tahoma" w:cs="Tahoma"/>
                <w:color w:val="000000"/>
                <w:sz w:val="20"/>
                <w:szCs w:val="20"/>
              </w:rPr>
              <w:t>тель – Отдел культуры и соц</w:t>
            </w:r>
            <w:r w:rsidRPr="003F09E5">
              <w:rPr>
                <w:rFonts w:ascii="Tahoma" w:hAnsi="Tahoma" w:cs="Tahoma"/>
                <w:color w:val="000000"/>
                <w:sz w:val="20"/>
                <w:szCs w:val="20"/>
              </w:rPr>
              <w:t>и</w:t>
            </w:r>
            <w:r w:rsidRPr="003F09E5">
              <w:rPr>
                <w:rFonts w:ascii="Tahoma" w:hAnsi="Tahoma" w:cs="Tahoma"/>
                <w:color w:val="000000"/>
                <w:sz w:val="20"/>
                <w:szCs w:val="20"/>
              </w:rPr>
              <w:t xml:space="preserve">ального развития </w:t>
            </w:r>
          </w:p>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админ</w:t>
            </w:r>
            <w:r w:rsidRPr="003F09E5">
              <w:rPr>
                <w:rFonts w:ascii="Tahoma" w:hAnsi="Tahoma" w:cs="Tahoma"/>
                <w:color w:val="000000"/>
                <w:sz w:val="20"/>
                <w:szCs w:val="20"/>
              </w:rPr>
              <w:t>и</w:t>
            </w:r>
            <w:r w:rsidRPr="003F09E5">
              <w:rPr>
                <w:rFonts w:ascii="Tahoma" w:hAnsi="Tahoma" w:cs="Tahoma"/>
                <w:color w:val="000000"/>
                <w:sz w:val="20"/>
                <w:szCs w:val="20"/>
              </w:rPr>
              <w:t>страции Марии</w:t>
            </w:r>
            <w:r w:rsidRPr="003F09E5">
              <w:rPr>
                <w:rFonts w:ascii="Tahoma" w:hAnsi="Tahoma" w:cs="Tahoma"/>
                <w:color w:val="000000"/>
                <w:sz w:val="20"/>
                <w:szCs w:val="20"/>
              </w:rPr>
              <w:t>н</w:t>
            </w:r>
            <w:r w:rsidRPr="003F09E5">
              <w:rPr>
                <w:rFonts w:ascii="Tahoma" w:hAnsi="Tahoma" w:cs="Tahoma"/>
                <w:color w:val="000000"/>
                <w:sz w:val="20"/>
                <w:szCs w:val="20"/>
              </w:rPr>
              <w:t>ско-Поса</w:t>
            </w:r>
            <w:r w:rsidRPr="003F09E5">
              <w:rPr>
                <w:rFonts w:ascii="Tahoma" w:hAnsi="Tahoma" w:cs="Tahoma"/>
                <w:color w:val="000000"/>
                <w:sz w:val="20"/>
                <w:szCs w:val="20"/>
              </w:rPr>
              <w:t>д</w:t>
            </w:r>
            <w:r w:rsidRPr="003F09E5">
              <w:rPr>
                <w:rFonts w:ascii="Tahoma" w:hAnsi="Tahoma" w:cs="Tahoma"/>
                <w:color w:val="000000"/>
                <w:sz w:val="20"/>
                <w:szCs w:val="20"/>
              </w:rPr>
              <w:t>ского района,</w:t>
            </w:r>
          </w:p>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соиспо</w:t>
            </w:r>
            <w:r w:rsidRPr="003F09E5">
              <w:rPr>
                <w:rFonts w:ascii="Tahoma" w:hAnsi="Tahoma" w:cs="Tahoma"/>
                <w:color w:val="000000"/>
                <w:sz w:val="20"/>
                <w:szCs w:val="20"/>
              </w:rPr>
              <w:t>л</w:t>
            </w:r>
            <w:r w:rsidRPr="003F09E5">
              <w:rPr>
                <w:rFonts w:ascii="Tahoma" w:hAnsi="Tahoma" w:cs="Tahoma"/>
                <w:color w:val="000000"/>
                <w:sz w:val="20"/>
                <w:szCs w:val="20"/>
              </w:rPr>
              <w:t>нители – Отдел образ</w:t>
            </w:r>
            <w:r w:rsidRPr="003F09E5">
              <w:rPr>
                <w:rFonts w:ascii="Tahoma" w:hAnsi="Tahoma" w:cs="Tahoma"/>
                <w:color w:val="000000"/>
                <w:sz w:val="20"/>
                <w:szCs w:val="20"/>
              </w:rPr>
              <w:t>о</w:t>
            </w:r>
            <w:r w:rsidRPr="003F09E5">
              <w:rPr>
                <w:rFonts w:ascii="Tahoma" w:hAnsi="Tahoma" w:cs="Tahoma"/>
                <w:color w:val="000000"/>
                <w:sz w:val="20"/>
                <w:szCs w:val="20"/>
              </w:rPr>
              <w:t>вания и мол</w:t>
            </w:r>
            <w:r w:rsidRPr="003F09E5">
              <w:rPr>
                <w:rFonts w:ascii="Tahoma" w:hAnsi="Tahoma" w:cs="Tahoma"/>
                <w:color w:val="000000"/>
                <w:sz w:val="20"/>
                <w:szCs w:val="20"/>
              </w:rPr>
              <w:t>о</w:t>
            </w:r>
            <w:r w:rsidRPr="003F09E5">
              <w:rPr>
                <w:rFonts w:ascii="Tahoma" w:hAnsi="Tahoma" w:cs="Tahoma"/>
                <w:color w:val="000000"/>
                <w:sz w:val="20"/>
                <w:szCs w:val="20"/>
              </w:rPr>
              <w:t xml:space="preserve">дежной политики </w:t>
            </w:r>
            <w:proofErr w:type="spellStart"/>
            <w:proofErr w:type="gramStart"/>
            <w:r w:rsidRPr="003F09E5">
              <w:rPr>
                <w:rFonts w:ascii="Tahoma" w:hAnsi="Tahoma" w:cs="Tahoma"/>
                <w:color w:val="000000"/>
                <w:sz w:val="20"/>
                <w:szCs w:val="20"/>
              </w:rPr>
              <w:t>админи-страции</w:t>
            </w:r>
            <w:proofErr w:type="spellEnd"/>
            <w:proofErr w:type="gramEnd"/>
            <w:r w:rsidRPr="003F09E5">
              <w:rPr>
                <w:rFonts w:ascii="Tahoma" w:hAnsi="Tahoma" w:cs="Tahoma"/>
                <w:color w:val="000000"/>
                <w:sz w:val="20"/>
                <w:szCs w:val="20"/>
              </w:rPr>
              <w:t xml:space="preserve"> Марии</w:t>
            </w:r>
            <w:r w:rsidRPr="003F09E5">
              <w:rPr>
                <w:rFonts w:ascii="Tahoma" w:hAnsi="Tahoma" w:cs="Tahoma"/>
                <w:color w:val="000000"/>
                <w:sz w:val="20"/>
                <w:szCs w:val="20"/>
              </w:rPr>
              <w:t>н</w:t>
            </w:r>
            <w:r w:rsidRPr="003F09E5">
              <w:rPr>
                <w:rFonts w:ascii="Tahoma" w:hAnsi="Tahoma" w:cs="Tahoma"/>
                <w:color w:val="000000"/>
                <w:sz w:val="20"/>
                <w:szCs w:val="20"/>
              </w:rPr>
              <w:t>ско-Поса</w:t>
            </w:r>
            <w:r w:rsidRPr="003F09E5">
              <w:rPr>
                <w:rFonts w:ascii="Tahoma" w:hAnsi="Tahoma" w:cs="Tahoma"/>
                <w:color w:val="000000"/>
                <w:sz w:val="20"/>
                <w:szCs w:val="20"/>
              </w:rPr>
              <w:t>д</w:t>
            </w:r>
            <w:r w:rsidRPr="003F09E5">
              <w:rPr>
                <w:rFonts w:ascii="Tahoma" w:hAnsi="Tahoma" w:cs="Tahoma"/>
                <w:color w:val="000000"/>
                <w:sz w:val="20"/>
                <w:szCs w:val="20"/>
              </w:rPr>
              <w:t>ского района Чува</w:t>
            </w:r>
            <w:r w:rsidRPr="003F09E5">
              <w:rPr>
                <w:rFonts w:ascii="Tahoma" w:hAnsi="Tahoma" w:cs="Tahoma"/>
                <w:color w:val="000000"/>
                <w:sz w:val="20"/>
                <w:szCs w:val="20"/>
              </w:rPr>
              <w:t>ш</w:t>
            </w:r>
            <w:r w:rsidRPr="003F09E5">
              <w:rPr>
                <w:rFonts w:ascii="Tahoma" w:hAnsi="Tahoma" w:cs="Tahoma"/>
                <w:color w:val="000000"/>
                <w:sz w:val="20"/>
                <w:szCs w:val="20"/>
              </w:rPr>
              <w:t>ской Ре</w:t>
            </w:r>
            <w:r w:rsidRPr="003F09E5">
              <w:rPr>
                <w:rFonts w:ascii="Tahoma" w:hAnsi="Tahoma" w:cs="Tahoma"/>
                <w:color w:val="000000"/>
                <w:sz w:val="20"/>
                <w:szCs w:val="20"/>
              </w:rPr>
              <w:t>с</w:t>
            </w:r>
            <w:r w:rsidRPr="003F09E5">
              <w:rPr>
                <w:rFonts w:ascii="Tahoma" w:hAnsi="Tahoma" w:cs="Tahoma"/>
                <w:color w:val="000000"/>
                <w:sz w:val="20"/>
                <w:szCs w:val="20"/>
              </w:rPr>
              <w:t>публики,</w:t>
            </w:r>
          </w:p>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Отдел град</w:t>
            </w:r>
            <w:r w:rsidRPr="003F09E5">
              <w:rPr>
                <w:rFonts w:ascii="Tahoma" w:hAnsi="Tahoma" w:cs="Tahoma"/>
                <w:color w:val="000000"/>
                <w:sz w:val="20"/>
                <w:szCs w:val="20"/>
              </w:rPr>
              <w:t>о</w:t>
            </w:r>
            <w:r w:rsidRPr="003F09E5">
              <w:rPr>
                <w:rFonts w:ascii="Tahoma" w:hAnsi="Tahoma" w:cs="Tahoma"/>
                <w:color w:val="000000"/>
                <w:sz w:val="20"/>
                <w:szCs w:val="20"/>
              </w:rPr>
              <w:t>стро</w:t>
            </w:r>
            <w:r w:rsidRPr="003F09E5">
              <w:rPr>
                <w:rFonts w:ascii="Tahoma" w:hAnsi="Tahoma" w:cs="Tahoma"/>
                <w:color w:val="000000"/>
                <w:sz w:val="20"/>
                <w:szCs w:val="20"/>
              </w:rPr>
              <w:t>и</w:t>
            </w:r>
            <w:r w:rsidRPr="003F09E5">
              <w:rPr>
                <w:rFonts w:ascii="Tahoma" w:hAnsi="Tahoma" w:cs="Tahoma"/>
                <w:color w:val="000000"/>
                <w:sz w:val="20"/>
                <w:szCs w:val="20"/>
              </w:rPr>
              <w:t>тельства и общ</w:t>
            </w:r>
            <w:r w:rsidRPr="003F09E5">
              <w:rPr>
                <w:rFonts w:ascii="Tahoma" w:hAnsi="Tahoma" w:cs="Tahoma"/>
                <w:color w:val="000000"/>
                <w:sz w:val="20"/>
                <w:szCs w:val="20"/>
              </w:rPr>
              <w:t>е</w:t>
            </w:r>
            <w:r w:rsidRPr="003F09E5">
              <w:rPr>
                <w:rFonts w:ascii="Tahoma" w:hAnsi="Tahoma" w:cs="Tahoma"/>
                <w:color w:val="000000"/>
                <w:sz w:val="20"/>
                <w:szCs w:val="20"/>
              </w:rPr>
              <w:t xml:space="preserve">ственной </w:t>
            </w:r>
            <w:proofErr w:type="spellStart"/>
            <w:proofErr w:type="gramStart"/>
            <w:r w:rsidRPr="003F09E5">
              <w:rPr>
                <w:rFonts w:ascii="Tahoma" w:hAnsi="Tahoma" w:cs="Tahoma"/>
                <w:color w:val="000000"/>
                <w:sz w:val="20"/>
                <w:szCs w:val="20"/>
              </w:rPr>
              <w:t>инфра-структ</w:t>
            </w:r>
            <w:r w:rsidRPr="003F09E5">
              <w:rPr>
                <w:rFonts w:ascii="Tahoma" w:hAnsi="Tahoma" w:cs="Tahoma"/>
                <w:color w:val="000000"/>
                <w:sz w:val="20"/>
                <w:szCs w:val="20"/>
              </w:rPr>
              <w:t>у</w:t>
            </w:r>
            <w:r w:rsidRPr="003F09E5">
              <w:rPr>
                <w:rFonts w:ascii="Tahoma" w:hAnsi="Tahoma" w:cs="Tahoma"/>
                <w:color w:val="000000"/>
                <w:sz w:val="20"/>
                <w:szCs w:val="20"/>
              </w:rPr>
              <w:t>ры</w:t>
            </w:r>
            <w:proofErr w:type="spellEnd"/>
            <w:proofErr w:type="gramEnd"/>
            <w:r w:rsidRPr="003F09E5">
              <w:rPr>
                <w:rFonts w:ascii="Tahoma" w:hAnsi="Tahoma" w:cs="Tahoma"/>
                <w:color w:val="000000"/>
                <w:sz w:val="20"/>
                <w:szCs w:val="20"/>
              </w:rPr>
              <w:t xml:space="preserve"> адм</w:t>
            </w:r>
            <w:r w:rsidRPr="003F09E5">
              <w:rPr>
                <w:rFonts w:ascii="Tahoma" w:hAnsi="Tahoma" w:cs="Tahoma"/>
                <w:color w:val="000000"/>
                <w:sz w:val="20"/>
                <w:szCs w:val="20"/>
              </w:rPr>
              <w:t>и</w:t>
            </w:r>
            <w:r w:rsidRPr="003F09E5">
              <w:rPr>
                <w:rFonts w:ascii="Tahoma" w:hAnsi="Tahoma" w:cs="Tahoma"/>
                <w:color w:val="000000"/>
                <w:sz w:val="20"/>
                <w:szCs w:val="20"/>
              </w:rPr>
              <w:t>нистр</w:t>
            </w:r>
            <w:r w:rsidRPr="003F09E5">
              <w:rPr>
                <w:rFonts w:ascii="Tahoma" w:hAnsi="Tahoma" w:cs="Tahoma"/>
                <w:color w:val="000000"/>
                <w:sz w:val="20"/>
                <w:szCs w:val="20"/>
              </w:rPr>
              <w:t>а</w:t>
            </w:r>
            <w:r w:rsidRPr="003F09E5">
              <w:rPr>
                <w:rFonts w:ascii="Tahoma" w:hAnsi="Tahoma" w:cs="Tahoma"/>
                <w:color w:val="000000"/>
                <w:sz w:val="20"/>
                <w:szCs w:val="20"/>
              </w:rPr>
              <w:t>ции М</w:t>
            </w:r>
            <w:r w:rsidRPr="003F09E5">
              <w:rPr>
                <w:rFonts w:ascii="Tahoma" w:hAnsi="Tahoma" w:cs="Tahoma"/>
                <w:color w:val="000000"/>
                <w:sz w:val="20"/>
                <w:szCs w:val="20"/>
              </w:rPr>
              <w:t>а</w:t>
            </w:r>
            <w:r w:rsidRPr="003F09E5">
              <w:rPr>
                <w:rFonts w:ascii="Tahoma" w:hAnsi="Tahoma" w:cs="Tahoma"/>
                <w:color w:val="000000"/>
                <w:sz w:val="20"/>
                <w:szCs w:val="20"/>
              </w:rPr>
              <w:lastRenderedPageBreak/>
              <w:t>риинско-Поса</w:t>
            </w:r>
            <w:r w:rsidRPr="003F09E5">
              <w:rPr>
                <w:rFonts w:ascii="Tahoma" w:hAnsi="Tahoma" w:cs="Tahoma"/>
                <w:color w:val="000000"/>
                <w:sz w:val="20"/>
                <w:szCs w:val="20"/>
              </w:rPr>
              <w:t>д</w:t>
            </w:r>
            <w:r w:rsidRPr="003F09E5">
              <w:rPr>
                <w:rFonts w:ascii="Tahoma" w:hAnsi="Tahoma" w:cs="Tahoma"/>
                <w:color w:val="000000"/>
                <w:sz w:val="20"/>
                <w:szCs w:val="20"/>
              </w:rPr>
              <w:t>ского района Чува</w:t>
            </w:r>
            <w:r w:rsidRPr="003F09E5">
              <w:rPr>
                <w:rFonts w:ascii="Tahoma" w:hAnsi="Tahoma" w:cs="Tahoma"/>
                <w:color w:val="000000"/>
                <w:sz w:val="20"/>
                <w:szCs w:val="20"/>
              </w:rPr>
              <w:t>ш</w:t>
            </w:r>
            <w:r w:rsidRPr="003F09E5">
              <w:rPr>
                <w:rFonts w:ascii="Tahoma" w:hAnsi="Tahoma" w:cs="Tahoma"/>
                <w:color w:val="000000"/>
                <w:sz w:val="20"/>
                <w:szCs w:val="20"/>
              </w:rPr>
              <w:t>ской Ре</w:t>
            </w:r>
            <w:r w:rsidRPr="003F09E5">
              <w:rPr>
                <w:rFonts w:ascii="Tahoma" w:hAnsi="Tahoma" w:cs="Tahoma"/>
                <w:color w:val="000000"/>
                <w:sz w:val="20"/>
                <w:szCs w:val="20"/>
              </w:rPr>
              <w:t>с</w:t>
            </w:r>
            <w:r w:rsidRPr="003F09E5">
              <w:rPr>
                <w:rFonts w:ascii="Tahoma" w:hAnsi="Tahoma" w:cs="Tahoma"/>
                <w:color w:val="000000"/>
                <w:sz w:val="20"/>
                <w:szCs w:val="20"/>
              </w:rPr>
              <w:t>публики</w:t>
            </w:r>
          </w:p>
        </w:tc>
        <w:tc>
          <w:tcPr>
            <w:tcW w:w="765"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lastRenderedPageBreak/>
              <w:t>х</w:t>
            </w:r>
            <w:proofErr w:type="spellEnd"/>
          </w:p>
        </w:tc>
        <w:tc>
          <w:tcPr>
            <w:tcW w:w="530"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х</w:t>
            </w:r>
            <w:proofErr w:type="spellEnd"/>
          </w:p>
        </w:tc>
        <w:tc>
          <w:tcPr>
            <w:tcW w:w="797"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х</w:t>
            </w:r>
            <w:proofErr w:type="spellEnd"/>
          </w:p>
        </w:tc>
        <w:tc>
          <w:tcPr>
            <w:tcW w:w="711"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х</w:t>
            </w:r>
            <w:proofErr w:type="spellEnd"/>
          </w:p>
        </w:tc>
        <w:tc>
          <w:tcPr>
            <w:tcW w:w="1414" w:type="dxa"/>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всего</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530"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х</w:t>
            </w:r>
            <w:proofErr w:type="spellEnd"/>
          </w:p>
        </w:tc>
        <w:tc>
          <w:tcPr>
            <w:tcW w:w="1414" w:type="dxa"/>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федеральный бюджет</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530"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х</w:t>
            </w:r>
            <w:proofErr w:type="spellEnd"/>
          </w:p>
        </w:tc>
        <w:tc>
          <w:tcPr>
            <w:tcW w:w="1414" w:type="dxa"/>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республика</w:t>
            </w:r>
            <w:r w:rsidRPr="003F09E5">
              <w:rPr>
                <w:rFonts w:ascii="Tahoma" w:hAnsi="Tahoma" w:cs="Tahoma"/>
                <w:color w:val="000000"/>
                <w:sz w:val="20"/>
                <w:szCs w:val="20"/>
              </w:rPr>
              <w:t>н</w:t>
            </w:r>
            <w:r w:rsidRPr="003F09E5">
              <w:rPr>
                <w:rFonts w:ascii="Tahoma" w:hAnsi="Tahoma" w:cs="Tahoma"/>
                <w:color w:val="000000"/>
                <w:sz w:val="20"/>
                <w:szCs w:val="20"/>
              </w:rPr>
              <w:t>ский бюджет Чувашской Республики</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530"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местный бюджет</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rPr>
          <w:trHeight w:val="453"/>
        </w:trPr>
        <w:tc>
          <w:tcPr>
            <w:tcW w:w="813" w:type="dxa"/>
            <w:vMerge w:val="restart"/>
          </w:tcPr>
          <w:p w:rsidR="001360AA" w:rsidRPr="003F09E5" w:rsidRDefault="001360AA" w:rsidP="002A2874">
            <w:pPr>
              <w:spacing w:line="233" w:lineRule="auto"/>
              <w:jc w:val="both"/>
              <w:rPr>
                <w:rFonts w:ascii="Tahoma" w:hAnsi="Tahoma" w:cs="Tahoma"/>
                <w:color w:val="000000"/>
                <w:sz w:val="20"/>
                <w:szCs w:val="20"/>
              </w:rPr>
            </w:pPr>
            <w:r w:rsidRPr="003F09E5">
              <w:rPr>
                <w:rFonts w:ascii="Tahoma" w:hAnsi="Tahoma" w:cs="Tahoma"/>
                <w:color w:val="000000"/>
                <w:sz w:val="20"/>
                <w:szCs w:val="20"/>
              </w:rPr>
              <w:lastRenderedPageBreak/>
              <w:t>Цел</w:t>
            </w:r>
            <w:r w:rsidRPr="003F09E5">
              <w:rPr>
                <w:rFonts w:ascii="Tahoma" w:hAnsi="Tahoma" w:cs="Tahoma"/>
                <w:color w:val="000000"/>
                <w:sz w:val="20"/>
                <w:szCs w:val="20"/>
              </w:rPr>
              <w:t>е</w:t>
            </w:r>
            <w:r w:rsidRPr="003F09E5">
              <w:rPr>
                <w:rFonts w:ascii="Tahoma" w:hAnsi="Tahoma" w:cs="Tahoma"/>
                <w:color w:val="000000"/>
                <w:sz w:val="20"/>
                <w:szCs w:val="20"/>
              </w:rPr>
              <w:t>вые инд</w:t>
            </w:r>
            <w:r w:rsidRPr="003F09E5">
              <w:rPr>
                <w:rFonts w:ascii="Tahoma" w:hAnsi="Tahoma" w:cs="Tahoma"/>
                <w:color w:val="000000"/>
                <w:sz w:val="20"/>
                <w:szCs w:val="20"/>
              </w:rPr>
              <w:t>и</w:t>
            </w:r>
            <w:r w:rsidRPr="003F09E5">
              <w:rPr>
                <w:rFonts w:ascii="Tahoma" w:hAnsi="Tahoma" w:cs="Tahoma"/>
                <w:color w:val="000000"/>
                <w:sz w:val="20"/>
                <w:szCs w:val="20"/>
              </w:rPr>
              <w:t>каторы и п</w:t>
            </w:r>
            <w:r w:rsidRPr="003F09E5">
              <w:rPr>
                <w:rFonts w:ascii="Tahoma" w:hAnsi="Tahoma" w:cs="Tahoma"/>
                <w:color w:val="000000"/>
                <w:sz w:val="20"/>
                <w:szCs w:val="20"/>
              </w:rPr>
              <w:t>о</w:t>
            </w:r>
            <w:r w:rsidRPr="003F09E5">
              <w:rPr>
                <w:rFonts w:ascii="Tahoma" w:hAnsi="Tahoma" w:cs="Tahoma"/>
                <w:color w:val="000000"/>
                <w:sz w:val="20"/>
                <w:szCs w:val="20"/>
              </w:rPr>
              <w:t>каз</w:t>
            </w:r>
            <w:r w:rsidRPr="003F09E5">
              <w:rPr>
                <w:rFonts w:ascii="Tahoma" w:hAnsi="Tahoma" w:cs="Tahoma"/>
                <w:color w:val="000000"/>
                <w:sz w:val="20"/>
                <w:szCs w:val="20"/>
              </w:rPr>
              <w:t>а</w:t>
            </w:r>
            <w:r w:rsidRPr="003F09E5">
              <w:rPr>
                <w:rFonts w:ascii="Tahoma" w:hAnsi="Tahoma" w:cs="Tahoma"/>
                <w:color w:val="000000"/>
                <w:sz w:val="20"/>
                <w:szCs w:val="20"/>
              </w:rPr>
              <w:t>тели по</w:t>
            </w:r>
            <w:r w:rsidRPr="003F09E5">
              <w:rPr>
                <w:rFonts w:ascii="Tahoma" w:hAnsi="Tahoma" w:cs="Tahoma"/>
                <w:color w:val="000000"/>
                <w:sz w:val="20"/>
                <w:szCs w:val="20"/>
              </w:rPr>
              <w:t>д</w:t>
            </w:r>
            <w:r w:rsidRPr="003F09E5">
              <w:rPr>
                <w:rFonts w:ascii="Tahoma" w:hAnsi="Tahoma" w:cs="Tahoma"/>
                <w:color w:val="000000"/>
                <w:sz w:val="20"/>
                <w:szCs w:val="20"/>
              </w:rPr>
              <w:t>пр</w:t>
            </w:r>
            <w:r w:rsidRPr="003F09E5">
              <w:rPr>
                <w:rFonts w:ascii="Tahoma" w:hAnsi="Tahoma" w:cs="Tahoma"/>
                <w:color w:val="000000"/>
                <w:sz w:val="20"/>
                <w:szCs w:val="20"/>
              </w:rPr>
              <w:t>о</w:t>
            </w:r>
            <w:r w:rsidRPr="003F09E5">
              <w:rPr>
                <w:rFonts w:ascii="Tahoma" w:hAnsi="Tahoma" w:cs="Tahoma"/>
                <w:color w:val="000000"/>
                <w:sz w:val="20"/>
                <w:szCs w:val="20"/>
              </w:rPr>
              <w:t>гра</w:t>
            </w:r>
            <w:r w:rsidRPr="003F09E5">
              <w:rPr>
                <w:rFonts w:ascii="Tahoma" w:hAnsi="Tahoma" w:cs="Tahoma"/>
                <w:color w:val="000000"/>
                <w:sz w:val="20"/>
                <w:szCs w:val="20"/>
              </w:rPr>
              <w:t>м</w:t>
            </w:r>
            <w:r w:rsidRPr="003F09E5">
              <w:rPr>
                <w:rFonts w:ascii="Tahoma" w:hAnsi="Tahoma" w:cs="Tahoma"/>
                <w:color w:val="000000"/>
                <w:sz w:val="20"/>
                <w:szCs w:val="20"/>
              </w:rPr>
              <w:t>мы, ув</w:t>
            </w:r>
            <w:r w:rsidRPr="003F09E5">
              <w:rPr>
                <w:rFonts w:ascii="Tahoma" w:hAnsi="Tahoma" w:cs="Tahoma"/>
                <w:color w:val="000000"/>
                <w:sz w:val="20"/>
                <w:szCs w:val="20"/>
              </w:rPr>
              <w:t>я</w:t>
            </w:r>
            <w:r w:rsidRPr="003F09E5">
              <w:rPr>
                <w:rFonts w:ascii="Tahoma" w:hAnsi="Tahoma" w:cs="Tahoma"/>
                <w:color w:val="000000"/>
                <w:sz w:val="20"/>
                <w:szCs w:val="20"/>
              </w:rPr>
              <w:t>занные с о</w:t>
            </w:r>
            <w:r w:rsidRPr="003F09E5">
              <w:rPr>
                <w:rFonts w:ascii="Tahoma" w:hAnsi="Tahoma" w:cs="Tahoma"/>
                <w:color w:val="000000"/>
                <w:sz w:val="20"/>
                <w:szCs w:val="20"/>
              </w:rPr>
              <w:t>с</w:t>
            </w:r>
            <w:r w:rsidRPr="003F09E5">
              <w:rPr>
                <w:rFonts w:ascii="Tahoma" w:hAnsi="Tahoma" w:cs="Tahoma"/>
                <w:color w:val="000000"/>
                <w:sz w:val="20"/>
                <w:szCs w:val="20"/>
              </w:rPr>
              <w:t>но</w:t>
            </w:r>
            <w:r w:rsidRPr="003F09E5">
              <w:rPr>
                <w:rFonts w:ascii="Tahoma" w:hAnsi="Tahoma" w:cs="Tahoma"/>
                <w:color w:val="000000"/>
                <w:sz w:val="20"/>
                <w:szCs w:val="20"/>
              </w:rPr>
              <w:t>в</w:t>
            </w:r>
            <w:r w:rsidRPr="003F09E5">
              <w:rPr>
                <w:rFonts w:ascii="Tahoma" w:hAnsi="Tahoma" w:cs="Tahoma"/>
                <w:color w:val="000000"/>
                <w:sz w:val="20"/>
                <w:szCs w:val="20"/>
              </w:rPr>
              <w:t>ным мер</w:t>
            </w:r>
            <w:r w:rsidRPr="003F09E5">
              <w:rPr>
                <w:rFonts w:ascii="Tahoma" w:hAnsi="Tahoma" w:cs="Tahoma"/>
                <w:color w:val="000000"/>
                <w:sz w:val="20"/>
                <w:szCs w:val="20"/>
              </w:rPr>
              <w:t>о</w:t>
            </w:r>
            <w:r w:rsidRPr="003F09E5">
              <w:rPr>
                <w:rFonts w:ascii="Tahoma" w:hAnsi="Tahoma" w:cs="Tahoma"/>
                <w:color w:val="000000"/>
                <w:sz w:val="20"/>
                <w:szCs w:val="20"/>
              </w:rPr>
              <w:t>пр</w:t>
            </w:r>
            <w:r w:rsidRPr="003F09E5">
              <w:rPr>
                <w:rFonts w:ascii="Tahoma" w:hAnsi="Tahoma" w:cs="Tahoma"/>
                <w:color w:val="000000"/>
                <w:sz w:val="20"/>
                <w:szCs w:val="20"/>
              </w:rPr>
              <w:t>и</w:t>
            </w:r>
            <w:r w:rsidRPr="003F09E5">
              <w:rPr>
                <w:rFonts w:ascii="Tahoma" w:hAnsi="Tahoma" w:cs="Tahoma"/>
                <w:color w:val="000000"/>
                <w:sz w:val="20"/>
                <w:szCs w:val="20"/>
              </w:rPr>
              <w:t>ятием 2</w:t>
            </w:r>
          </w:p>
        </w:tc>
        <w:tc>
          <w:tcPr>
            <w:tcW w:w="7262" w:type="dxa"/>
            <w:gridSpan w:val="8"/>
          </w:tcPr>
          <w:p w:rsidR="001360AA" w:rsidRPr="003F09E5" w:rsidRDefault="001360AA" w:rsidP="002A2874">
            <w:pPr>
              <w:spacing w:line="233" w:lineRule="auto"/>
              <w:jc w:val="both"/>
              <w:rPr>
                <w:rFonts w:ascii="Tahoma" w:hAnsi="Tahoma" w:cs="Tahoma"/>
                <w:color w:val="000000"/>
                <w:sz w:val="20"/>
                <w:szCs w:val="20"/>
              </w:rPr>
            </w:pPr>
            <w:r w:rsidRPr="003F09E5">
              <w:rPr>
                <w:rFonts w:ascii="Tahoma" w:hAnsi="Tahoma" w:cs="Tahoma"/>
                <w:color w:val="000000"/>
                <w:sz w:val="20"/>
                <w:szCs w:val="20"/>
              </w:rPr>
              <w:t xml:space="preserve">Доля доступных для инвалидов и других </w:t>
            </w:r>
            <w:proofErr w:type="spellStart"/>
            <w:r w:rsidRPr="003F09E5">
              <w:rPr>
                <w:rFonts w:ascii="Tahoma" w:hAnsi="Tahoma" w:cs="Tahoma"/>
                <w:color w:val="000000"/>
                <w:sz w:val="20"/>
                <w:szCs w:val="20"/>
              </w:rPr>
              <w:t>маломобильных</w:t>
            </w:r>
            <w:proofErr w:type="spellEnd"/>
            <w:r w:rsidRPr="003F09E5">
              <w:rPr>
                <w:rFonts w:ascii="Tahoma" w:hAnsi="Tahoma" w:cs="Tahoma"/>
                <w:color w:val="000000"/>
                <w:sz w:val="20"/>
                <w:szCs w:val="20"/>
              </w:rPr>
              <w:t xml:space="preserve"> групп населения приоритетных объектов социальной, транспортной, инженерной инфр</w:t>
            </w:r>
            <w:r w:rsidRPr="003F09E5">
              <w:rPr>
                <w:rFonts w:ascii="Tahoma" w:hAnsi="Tahoma" w:cs="Tahoma"/>
                <w:color w:val="000000"/>
                <w:sz w:val="20"/>
                <w:szCs w:val="20"/>
              </w:rPr>
              <w:t>а</w:t>
            </w:r>
            <w:r w:rsidRPr="003F09E5">
              <w:rPr>
                <w:rFonts w:ascii="Tahoma" w:hAnsi="Tahoma" w:cs="Tahoma"/>
                <w:color w:val="000000"/>
                <w:sz w:val="20"/>
                <w:szCs w:val="20"/>
              </w:rPr>
              <w:t xml:space="preserve">структуры в общем количестве приоритетных объектов в Мариинско-Посадском районе Чувашской Республики, </w:t>
            </w:r>
          </w:p>
        </w:tc>
        <w:tc>
          <w:tcPr>
            <w:tcW w:w="990" w:type="dxa"/>
          </w:tcPr>
          <w:p w:rsidR="001360AA" w:rsidRPr="003F09E5" w:rsidRDefault="001360AA" w:rsidP="002A2874">
            <w:pPr>
              <w:pStyle w:val="ConsPlusNormal"/>
              <w:widowControl/>
              <w:tabs>
                <w:tab w:val="left" w:pos="2394"/>
              </w:tabs>
              <w:spacing w:line="233" w:lineRule="auto"/>
              <w:jc w:val="center"/>
              <w:rPr>
                <w:rFonts w:ascii="Tahoma" w:hAnsi="Tahoma" w:cs="Tahoma"/>
                <w:color w:val="000000"/>
              </w:rPr>
            </w:pPr>
            <w:r w:rsidRPr="003F09E5">
              <w:rPr>
                <w:rFonts w:ascii="Tahoma" w:hAnsi="Tahoma" w:cs="Tahoma"/>
                <w:color w:val="000000"/>
              </w:rPr>
              <w:t>63,0</w:t>
            </w:r>
          </w:p>
        </w:tc>
        <w:tc>
          <w:tcPr>
            <w:tcW w:w="850" w:type="dxa"/>
          </w:tcPr>
          <w:p w:rsidR="001360AA" w:rsidRPr="003F09E5" w:rsidRDefault="001360AA" w:rsidP="002A2874">
            <w:pPr>
              <w:pStyle w:val="ConsPlusNormal"/>
              <w:widowControl/>
              <w:tabs>
                <w:tab w:val="left" w:pos="2394"/>
              </w:tabs>
              <w:spacing w:line="233" w:lineRule="auto"/>
              <w:jc w:val="center"/>
              <w:rPr>
                <w:rFonts w:ascii="Tahoma" w:hAnsi="Tahoma" w:cs="Tahoma"/>
                <w:color w:val="000000"/>
              </w:rPr>
            </w:pPr>
            <w:r w:rsidRPr="003F09E5">
              <w:rPr>
                <w:rFonts w:ascii="Tahoma" w:hAnsi="Tahoma" w:cs="Tahoma"/>
                <w:color w:val="000000"/>
              </w:rPr>
              <w:t>65,0</w:t>
            </w:r>
          </w:p>
        </w:tc>
        <w:tc>
          <w:tcPr>
            <w:tcW w:w="851" w:type="dxa"/>
          </w:tcPr>
          <w:p w:rsidR="001360AA" w:rsidRPr="003F09E5" w:rsidRDefault="001360AA" w:rsidP="002A2874">
            <w:pPr>
              <w:pStyle w:val="ConsPlusNormal"/>
              <w:widowControl/>
              <w:tabs>
                <w:tab w:val="left" w:pos="2394"/>
              </w:tabs>
              <w:spacing w:line="233" w:lineRule="auto"/>
              <w:jc w:val="center"/>
              <w:rPr>
                <w:rFonts w:ascii="Tahoma" w:hAnsi="Tahoma" w:cs="Tahoma"/>
                <w:color w:val="000000"/>
              </w:rPr>
            </w:pPr>
            <w:r w:rsidRPr="003F09E5">
              <w:rPr>
                <w:rFonts w:ascii="Tahoma" w:hAnsi="Tahoma" w:cs="Tahoma"/>
                <w:color w:val="000000"/>
              </w:rPr>
              <w:t>71,6</w:t>
            </w:r>
          </w:p>
        </w:tc>
        <w:tc>
          <w:tcPr>
            <w:tcW w:w="850" w:type="dxa"/>
          </w:tcPr>
          <w:p w:rsidR="001360AA" w:rsidRPr="003F09E5" w:rsidRDefault="001360AA" w:rsidP="002A2874">
            <w:pPr>
              <w:pStyle w:val="ConsPlusNormal"/>
              <w:widowControl/>
              <w:tabs>
                <w:tab w:val="left" w:pos="2394"/>
              </w:tabs>
              <w:spacing w:line="233" w:lineRule="auto"/>
              <w:jc w:val="center"/>
              <w:rPr>
                <w:rFonts w:ascii="Tahoma" w:hAnsi="Tahoma" w:cs="Tahoma"/>
                <w:color w:val="000000"/>
              </w:rPr>
            </w:pPr>
            <w:r w:rsidRPr="003F09E5">
              <w:rPr>
                <w:rFonts w:ascii="Tahoma" w:hAnsi="Tahoma" w:cs="Tahoma"/>
                <w:color w:val="000000"/>
              </w:rPr>
              <w:t>78,8</w:t>
            </w:r>
          </w:p>
        </w:tc>
        <w:tc>
          <w:tcPr>
            <w:tcW w:w="851" w:type="dxa"/>
          </w:tcPr>
          <w:p w:rsidR="001360AA" w:rsidRPr="003F09E5" w:rsidRDefault="001360AA" w:rsidP="002A2874">
            <w:pPr>
              <w:pStyle w:val="ConsPlusNormal"/>
              <w:widowControl/>
              <w:tabs>
                <w:tab w:val="left" w:pos="2394"/>
              </w:tabs>
              <w:spacing w:line="233" w:lineRule="auto"/>
              <w:jc w:val="center"/>
              <w:rPr>
                <w:rFonts w:ascii="Tahoma" w:hAnsi="Tahoma" w:cs="Tahoma"/>
                <w:color w:val="000000"/>
              </w:rPr>
            </w:pPr>
            <w:r w:rsidRPr="003F09E5">
              <w:rPr>
                <w:rFonts w:ascii="Tahoma" w:hAnsi="Tahoma" w:cs="Tahoma"/>
                <w:color w:val="000000"/>
              </w:rPr>
              <w:t>84,8</w:t>
            </w:r>
          </w:p>
        </w:tc>
        <w:tc>
          <w:tcPr>
            <w:tcW w:w="850" w:type="dxa"/>
          </w:tcPr>
          <w:p w:rsidR="001360AA" w:rsidRPr="003F09E5" w:rsidRDefault="001360AA" w:rsidP="002A2874">
            <w:pPr>
              <w:pStyle w:val="ConsPlusNormal"/>
              <w:widowControl/>
              <w:tabs>
                <w:tab w:val="left" w:pos="2394"/>
              </w:tabs>
              <w:spacing w:line="233" w:lineRule="auto"/>
              <w:jc w:val="center"/>
              <w:rPr>
                <w:rFonts w:ascii="Tahoma" w:hAnsi="Tahoma" w:cs="Tahoma"/>
                <w:color w:val="000000"/>
              </w:rPr>
            </w:pPr>
            <w:r w:rsidRPr="003F09E5">
              <w:rPr>
                <w:rFonts w:ascii="Tahoma" w:hAnsi="Tahoma" w:cs="Tahoma"/>
                <w:color w:val="000000"/>
              </w:rPr>
              <w:t>91,4</w:t>
            </w:r>
          </w:p>
        </w:tc>
        <w:tc>
          <w:tcPr>
            <w:tcW w:w="709" w:type="dxa"/>
          </w:tcPr>
          <w:p w:rsidR="001360AA" w:rsidRPr="003F09E5" w:rsidRDefault="001360AA" w:rsidP="002A2874">
            <w:pPr>
              <w:pStyle w:val="ConsPlusNormal"/>
              <w:widowControl/>
              <w:tabs>
                <w:tab w:val="left" w:pos="2394"/>
              </w:tabs>
              <w:spacing w:line="233" w:lineRule="auto"/>
              <w:jc w:val="center"/>
              <w:rPr>
                <w:rFonts w:ascii="Tahoma" w:hAnsi="Tahoma" w:cs="Tahoma"/>
                <w:color w:val="000000"/>
              </w:rPr>
            </w:pPr>
            <w:r w:rsidRPr="003F09E5">
              <w:rPr>
                <w:rFonts w:ascii="Tahoma" w:hAnsi="Tahoma" w:cs="Tahoma"/>
                <w:color w:val="000000"/>
              </w:rPr>
              <w:t>98,0</w:t>
            </w:r>
          </w:p>
        </w:tc>
        <w:tc>
          <w:tcPr>
            <w:tcW w:w="851" w:type="dxa"/>
          </w:tcPr>
          <w:p w:rsidR="001360AA" w:rsidRPr="003F09E5" w:rsidRDefault="001360AA" w:rsidP="002A2874">
            <w:pPr>
              <w:pStyle w:val="ConsPlusNormal"/>
              <w:widowControl/>
              <w:tabs>
                <w:tab w:val="left" w:pos="2394"/>
              </w:tabs>
              <w:spacing w:line="233" w:lineRule="auto"/>
              <w:jc w:val="center"/>
              <w:rPr>
                <w:rFonts w:ascii="Tahoma" w:hAnsi="Tahoma" w:cs="Tahoma"/>
                <w:color w:val="000000"/>
              </w:rPr>
            </w:pPr>
            <w:r w:rsidRPr="003F09E5">
              <w:rPr>
                <w:rFonts w:ascii="Tahoma" w:hAnsi="Tahoma" w:cs="Tahoma"/>
                <w:color w:val="000000"/>
              </w:rPr>
              <w:t>100,0**</w:t>
            </w:r>
          </w:p>
        </w:tc>
        <w:tc>
          <w:tcPr>
            <w:tcW w:w="850" w:type="dxa"/>
          </w:tcPr>
          <w:p w:rsidR="001360AA" w:rsidRPr="003F09E5" w:rsidRDefault="001360AA" w:rsidP="002A2874">
            <w:pPr>
              <w:pStyle w:val="ConsPlusNormal"/>
              <w:widowControl/>
              <w:tabs>
                <w:tab w:val="left" w:pos="2394"/>
              </w:tabs>
              <w:spacing w:line="233" w:lineRule="auto"/>
              <w:jc w:val="center"/>
              <w:rPr>
                <w:rFonts w:ascii="Tahoma" w:hAnsi="Tahoma" w:cs="Tahoma"/>
                <w:color w:val="000000"/>
              </w:rPr>
            </w:pPr>
            <w:r w:rsidRPr="003F09E5">
              <w:rPr>
                <w:rFonts w:ascii="Tahoma" w:hAnsi="Tahoma" w:cs="Tahoma"/>
                <w:color w:val="000000"/>
              </w:rPr>
              <w:t>100,0**</w:t>
            </w:r>
          </w:p>
        </w:tc>
      </w:tr>
      <w:tr w:rsidR="001360AA" w:rsidRPr="003F09E5" w:rsidTr="002A2874">
        <w:trPr>
          <w:trHeight w:val="20"/>
        </w:trPr>
        <w:tc>
          <w:tcPr>
            <w:tcW w:w="813" w:type="dxa"/>
            <w:vMerge/>
          </w:tcPr>
          <w:p w:rsidR="001360AA" w:rsidRPr="003F09E5" w:rsidRDefault="001360AA" w:rsidP="002A2874">
            <w:pPr>
              <w:spacing w:line="233" w:lineRule="auto"/>
              <w:jc w:val="both"/>
              <w:rPr>
                <w:rFonts w:ascii="Tahoma" w:hAnsi="Tahoma" w:cs="Tahoma"/>
                <w:color w:val="000000"/>
                <w:sz w:val="20"/>
                <w:szCs w:val="20"/>
              </w:rPr>
            </w:pPr>
          </w:p>
        </w:tc>
        <w:tc>
          <w:tcPr>
            <w:tcW w:w="7262" w:type="dxa"/>
            <w:gridSpan w:val="8"/>
          </w:tcPr>
          <w:p w:rsidR="001360AA" w:rsidRPr="003F09E5" w:rsidRDefault="001360AA" w:rsidP="002A2874">
            <w:pPr>
              <w:spacing w:line="233" w:lineRule="auto"/>
              <w:jc w:val="both"/>
              <w:rPr>
                <w:rFonts w:ascii="Tahoma" w:hAnsi="Tahoma" w:cs="Tahoma"/>
                <w:color w:val="000000"/>
                <w:sz w:val="20"/>
                <w:szCs w:val="20"/>
              </w:rPr>
            </w:pPr>
            <w:r w:rsidRPr="003F09E5">
              <w:rPr>
                <w:rFonts w:ascii="Tahoma" w:hAnsi="Tahoma" w:cs="Tahoma"/>
                <w:color w:val="000000"/>
                <w:sz w:val="20"/>
                <w:szCs w:val="20"/>
              </w:rPr>
              <w:t>Доля приоритетных объектов и услуг в приоритетных сферах жизнеде</w:t>
            </w:r>
            <w:r w:rsidRPr="003F09E5">
              <w:rPr>
                <w:rFonts w:ascii="Tahoma" w:hAnsi="Tahoma" w:cs="Tahoma"/>
                <w:color w:val="000000"/>
                <w:sz w:val="20"/>
                <w:szCs w:val="20"/>
              </w:rPr>
              <w:t>я</w:t>
            </w:r>
            <w:r w:rsidRPr="003F09E5">
              <w:rPr>
                <w:rFonts w:ascii="Tahoma" w:hAnsi="Tahoma" w:cs="Tahoma"/>
                <w:color w:val="000000"/>
                <w:sz w:val="20"/>
                <w:szCs w:val="20"/>
              </w:rPr>
              <w:t>тельности инвалидов, нанесенных на карту доступности объектов и услуг в  Мариинско-Посадском районе Чувашской Республики по результатам их паспортизации, в общем количестве всех приоритетных объектов и услуг, процентов</w:t>
            </w:r>
          </w:p>
        </w:tc>
        <w:tc>
          <w:tcPr>
            <w:tcW w:w="990" w:type="dxa"/>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85,0</w:t>
            </w:r>
          </w:p>
        </w:tc>
        <w:tc>
          <w:tcPr>
            <w:tcW w:w="850" w:type="dxa"/>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86,0</w:t>
            </w:r>
          </w:p>
        </w:tc>
        <w:tc>
          <w:tcPr>
            <w:tcW w:w="851" w:type="dxa"/>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87,0</w:t>
            </w:r>
          </w:p>
        </w:tc>
        <w:tc>
          <w:tcPr>
            <w:tcW w:w="850" w:type="dxa"/>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88,0</w:t>
            </w:r>
          </w:p>
        </w:tc>
        <w:tc>
          <w:tcPr>
            <w:tcW w:w="851" w:type="dxa"/>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89,0</w:t>
            </w:r>
          </w:p>
        </w:tc>
        <w:tc>
          <w:tcPr>
            <w:tcW w:w="850" w:type="dxa"/>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90,0</w:t>
            </w:r>
          </w:p>
        </w:tc>
        <w:tc>
          <w:tcPr>
            <w:tcW w:w="709" w:type="dxa"/>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91,0</w:t>
            </w:r>
          </w:p>
        </w:tc>
        <w:tc>
          <w:tcPr>
            <w:tcW w:w="851" w:type="dxa"/>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96,0**</w:t>
            </w:r>
          </w:p>
        </w:tc>
        <w:tc>
          <w:tcPr>
            <w:tcW w:w="850" w:type="dxa"/>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100,0**</w:t>
            </w:r>
          </w:p>
        </w:tc>
      </w:tr>
      <w:tr w:rsidR="001360AA" w:rsidRPr="003F09E5" w:rsidTr="002A2874">
        <w:tc>
          <w:tcPr>
            <w:tcW w:w="813" w:type="dxa"/>
            <w:vMerge/>
          </w:tcPr>
          <w:p w:rsidR="001360AA" w:rsidRPr="003F09E5" w:rsidRDefault="001360AA" w:rsidP="002A2874">
            <w:pPr>
              <w:spacing w:line="233" w:lineRule="auto"/>
              <w:jc w:val="both"/>
              <w:rPr>
                <w:rFonts w:ascii="Tahoma" w:hAnsi="Tahoma" w:cs="Tahoma"/>
                <w:color w:val="000000"/>
                <w:sz w:val="20"/>
                <w:szCs w:val="20"/>
              </w:rPr>
            </w:pPr>
          </w:p>
        </w:tc>
        <w:tc>
          <w:tcPr>
            <w:tcW w:w="7262" w:type="dxa"/>
            <w:gridSpan w:val="8"/>
          </w:tcPr>
          <w:p w:rsidR="001360AA" w:rsidRPr="003F09E5" w:rsidRDefault="001360AA" w:rsidP="002A2874">
            <w:pPr>
              <w:spacing w:line="233" w:lineRule="auto"/>
              <w:jc w:val="both"/>
              <w:rPr>
                <w:rFonts w:ascii="Tahoma" w:hAnsi="Tahoma" w:cs="Tahoma"/>
                <w:color w:val="000000"/>
                <w:sz w:val="20"/>
                <w:szCs w:val="20"/>
              </w:rPr>
            </w:pPr>
            <w:r w:rsidRPr="003F09E5">
              <w:rPr>
                <w:rFonts w:ascii="Tahoma" w:hAnsi="Tahoma" w:cs="Tahoma"/>
                <w:color w:val="000000"/>
                <w:sz w:val="20"/>
                <w:szCs w:val="20"/>
              </w:rPr>
              <w:t xml:space="preserve">Доля приоритетных объектов, доступных для инвалидов и других </w:t>
            </w:r>
            <w:proofErr w:type="spellStart"/>
            <w:r w:rsidRPr="003F09E5">
              <w:rPr>
                <w:rFonts w:ascii="Tahoma" w:hAnsi="Tahoma" w:cs="Tahoma"/>
                <w:color w:val="000000"/>
                <w:sz w:val="20"/>
                <w:szCs w:val="20"/>
              </w:rPr>
              <w:t>малом</w:t>
            </w:r>
            <w:r w:rsidRPr="003F09E5">
              <w:rPr>
                <w:rFonts w:ascii="Tahoma" w:hAnsi="Tahoma" w:cs="Tahoma"/>
                <w:color w:val="000000"/>
                <w:sz w:val="20"/>
                <w:szCs w:val="20"/>
              </w:rPr>
              <w:t>о</w:t>
            </w:r>
            <w:r w:rsidRPr="003F09E5">
              <w:rPr>
                <w:rFonts w:ascii="Tahoma" w:hAnsi="Tahoma" w:cs="Tahoma"/>
                <w:color w:val="000000"/>
                <w:sz w:val="20"/>
                <w:szCs w:val="20"/>
              </w:rPr>
              <w:t>бильных</w:t>
            </w:r>
            <w:proofErr w:type="spellEnd"/>
            <w:r w:rsidRPr="003F09E5">
              <w:rPr>
                <w:rFonts w:ascii="Tahoma" w:hAnsi="Tahoma" w:cs="Tahoma"/>
                <w:color w:val="000000"/>
                <w:sz w:val="20"/>
                <w:szCs w:val="20"/>
              </w:rPr>
              <w:t xml:space="preserve"> групп населения в сфере культуры, в общем количестве приор</w:t>
            </w:r>
            <w:r w:rsidRPr="003F09E5">
              <w:rPr>
                <w:rFonts w:ascii="Tahoma" w:hAnsi="Tahoma" w:cs="Tahoma"/>
                <w:color w:val="000000"/>
                <w:sz w:val="20"/>
                <w:szCs w:val="20"/>
              </w:rPr>
              <w:t>и</w:t>
            </w:r>
            <w:r w:rsidRPr="003F09E5">
              <w:rPr>
                <w:rFonts w:ascii="Tahoma" w:hAnsi="Tahoma" w:cs="Tahoma"/>
                <w:color w:val="000000"/>
                <w:sz w:val="20"/>
                <w:szCs w:val="20"/>
              </w:rPr>
              <w:t>тетных объектов в сфере культуры в Мариинско-Посадском районе Чува</w:t>
            </w:r>
            <w:r w:rsidRPr="003F09E5">
              <w:rPr>
                <w:rFonts w:ascii="Tahoma" w:hAnsi="Tahoma" w:cs="Tahoma"/>
                <w:color w:val="000000"/>
                <w:sz w:val="20"/>
                <w:szCs w:val="20"/>
              </w:rPr>
              <w:t>ш</w:t>
            </w:r>
            <w:r w:rsidRPr="003F09E5">
              <w:rPr>
                <w:rFonts w:ascii="Tahoma" w:hAnsi="Tahoma" w:cs="Tahoma"/>
                <w:color w:val="000000"/>
                <w:sz w:val="20"/>
                <w:szCs w:val="20"/>
              </w:rPr>
              <w:t xml:space="preserve">ской Республики, процентов </w:t>
            </w:r>
          </w:p>
        </w:tc>
        <w:tc>
          <w:tcPr>
            <w:tcW w:w="990" w:type="dxa"/>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58,5</w:t>
            </w:r>
          </w:p>
        </w:tc>
        <w:tc>
          <w:tcPr>
            <w:tcW w:w="850" w:type="dxa"/>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65,08</w:t>
            </w:r>
          </w:p>
        </w:tc>
        <w:tc>
          <w:tcPr>
            <w:tcW w:w="851" w:type="dxa"/>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71,66</w:t>
            </w:r>
          </w:p>
        </w:tc>
        <w:tc>
          <w:tcPr>
            <w:tcW w:w="850" w:type="dxa"/>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78,24</w:t>
            </w:r>
          </w:p>
        </w:tc>
        <w:tc>
          <w:tcPr>
            <w:tcW w:w="851" w:type="dxa"/>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84,82</w:t>
            </w:r>
          </w:p>
        </w:tc>
        <w:tc>
          <w:tcPr>
            <w:tcW w:w="850" w:type="dxa"/>
          </w:tcPr>
          <w:p w:rsidR="001360AA" w:rsidRPr="003F09E5" w:rsidRDefault="001360AA" w:rsidP="002A2874">
            <w:pPr>
              <w:spacing w:line="233" w:lineRule="auto"/>
              <w:rPr>
                <w:rFonts w:ascii="Tahoma" w:hAnsi="Tahoma" w:cs="Tahoma"/>
                <w:color w:val="000000"/>
                <w:sz w:val="20"/>
                <w:szCs w:val="20"/>
              </w:rPr>
            </w:pPr>
            <w:r w:rsidRPr="003F09E5">
              <w:rPr>
                <w:rFonts w:ascii="Tahoma" w:hAnsi="Tahoma" w:cs="Tahoma"/>
                <w:color w:val="000000"/>
                <w:sz w:val="20"/>
                <w:szCs w:val="20"/>
              </w:rPr>
              <w:t>91,4</w:t>
            </w:r>
          </w:p>
        </w:tc>
        <w:tc>
          <w:tcPr>
            <w:tcW w:w="709" w:type="dxa"/>
          </w:tcPr>
          <w:p w:rsidR="001360AA" w:rsidRPr="003F09E5" w:rsidRDefault="001360AA" w:rsidP="002A2874">
            <w:pPr>
              <w:pStyle w:val="ConsPlusNormal"/>
              <w:widowControl/>
              <w:tabs>
                <w:tab w:val="left" w:pos="2394"/>
              </w:tabs>
              <w:spacing w:line="233" w:lineRule="auto"/>
              <w:jc w:val="center"/>
              <w:rPr>
                <w:rFonts w:ascii="Tahoma" w:hAnsi="Tahoma" w:cs="Tahoma"/>
                <w:color w:val="000000"/>
              </w:rPr>
            </w:pPr>
            <w:r w:rsidRPr="003F09E5">
              <w:rPr>
                <w:rFonts w:ascii="Tahoma" w:hAnsi="Tahoma" w:cs="Tahoma"/>
                <w:color w:val="000000"/>
              </w:rPr>
              <w:t>98,0</w:t>
            </w:r>
          </w:p>
        </w:tc>
        <w:tc>
          <w:tcPr>
            <w:tcW w:w="851" w:type="dxa"/>
          </w:tcPr>
          <w:p w:rsidR="001360AA" w:rsidRPr="003F09E5" w:rsidRDefault="001360AA" w:rsidP="002A2874">
            <w:pPr>
              <w:pStyle w:val="ConsPlusNormal"/>
              <w:widowControl/>
              <w:tabs>
                <w:tab w:val="left" w:pos="2394"/>
              </w:tabs>
              <w:spacing w:line="233" w:lineRule="auto"/>
              <w:jc w:val="center"/>
              <w:rPr>
                <w:rFonts w:ascii="Tahoma" w:hAnsi="Tahoma" w:cs="Tahoma"/>
                <w:color w:val="000000"/>
              </w:rPr>
            </w:pPr>
            <w:r w:rsidRPr="003F09E5">
              <w:rPr>
                <w:rFonts w:ascii="Tahoma" w:hAnsi="Tahoma" w:cs="Tahoma"/>
                <w:color w:val="000000"/>
              </w:rPr>
              <w:t>98,0**</w:t>
            </w:r>
          </w:p>
        </w:tc>
        <w:tc>
          <w:tcPr>
            <w:tcW w:w="850" w:type="dxa"/>
          </w:tcPr>
          <w:p w:rsidR="001360AA" w:rsidRPr="003F09E5" w:rsidRDefault="001360AA" w:rsidP="002A2874">
            <w:pPr>
              <w:pStyle w:val="ConsPlusNormal"/>
              <w:widowControl/>
              <w:tabs>
                <w:tab w:val="left" w:pos="2394"/>
              </w:tabs>
              <w:spacing w:line="233" w:lineRule="auto"/>
              <w:jc w:val="center"/>
              <w:rPr>
                <w:rFonts w:ascii="Tahoma" w:hAnsi="Tahoma" w:cs="Tahoma"/>
                <w:color w:val="000000"/>
              </w:rPr>
            </w:pPr>
            <w:r w:rsidRPr="003F09E5">
              <w:rPr>
                <w:rFonts w:ascii="Tahoma" w:hAnsi="Tahoma" w:cs="Tahoma"/>
                <w:color w:val="000000"/>
              </w:rPr>
              <w:t>100,0**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7262" w:type="dxa"/>
            <w:gridSpan w:val="8"/>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 xml:space="preserve">Доля приоритетных объектов, доступных для инвалидов и других </w:t>
            </w:r>
            <w:proofErr w:type="spellStart"/>
            <w:r w:rsidRPr="003F09E5">
              <w:rPr>
                <w:rFonts w:ascii="Tahoma" w:hAnsi="Tahoma" w:cs="Tahoma"/>
                <w:color w:val="000000"/>
                <w:sz w:val="20"/>
                <w:szCs w:val="20"/>
              </w:rPr>
              <w:t>малом</w:t>
            </w:r>
            <w:r w:rsidRPr="003F09E5">
              <w:rPr>
                <w:rFonts w:ascii="Tahoma" w:hAnsi="Tahoma" w:cs="Tahoma"/>
                <w:color w:val="000000"/>
                <w:sz w:val="20"/>
                <w:szCs w:val="20"/>
              </w:rPr>
              <w:t>о</w:t>
            </w:r>
            <w:r w:rsidRPr="003F09E5">
              <w:rPr>
                <w:rFonts w:ascii="Tahoma" w:hAnsi="Tahoma" w:cs="Tahoma"/>
                <w:color w:val="000000"/>
                <w:sz w:val="20"/>
                <w:szCs w:val="20"/>
              </w:rPr>
              <w:t>бильных</w:t>
            </w:r>
            <w:proofErr w:type="spellEnd"/>
            <w:r w:rsidRPr="003F09E5">
              <w:rPr>
                <w:rFonts w:ascii="Tahoma" w:hAnsi="Tahoma" w:cs="Tahoma"/>
                <w:color w:val="000000"/>
                <w:sz w:val="20"/>
                <w:szCs w:val="20"/>
              </w:rPr>
              <w:t xml:space="preserve"> групп населения в сфере физической культуры и спорта, в общем количестве приоритетных объектов в сфере физической культуры и спорта в Мариинско-Посадском районе Чувашской Республики, процентов </w:t>
            </w:r>
          </w:p>
        </w:tc>
        <w:tc>
          <w:tcPr>
            <w:tcW w:w="99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71,5</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75,92</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80,34</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84,76</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89,18</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93,6</w:t>
            </w:r>
          </w:p>
        </w:tc>
        <w:tc>
          <w:tcPr>
            <w:tcW w:w="709" w:type="dxa"/>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98,0</w:t>
            </w:r>
          </w:p>
        </w:tc>
        <w:tc>
          <w:tcPr>
            <w:tcW w:w="851" w:type="dxa"/>
          </w:tcPr>
          <w:p w:rsidR="001360AA" w:rsidRPr="003F09E5" w:rsidRDefault="001360AA" w:rsidP="002A2874">
            <w:pPr>
              <w:pStyle w:val="ConsPlusNormal"/>
              <w:widowControl/>
              <w:tabs>
                <w:tab w:val="left" w:pos="2394"/>
              </w:tabs>
              <w:spacing w:line="233" w:lineRule="auto"/>
              <w:jc w:val="center"/>
              <w:rPr>
                <w:rFonts w:ascii="Tahoma" w:hAnsi="Tahoma" w:cs="Tahoma"/>
                <w:color w:val="000000"/>
              </w:rPr>
            </w:pPr>
            <w:r w:rsidRPr="003F09E5">
              <w:rPr>
                <w:rFonts w:ascii="Tahoma" w:hAnsi="Tahoma" w:cs="Tahoma"/>
                <w:color w:val="000000"/>
              </w:rPr>
              <w:t>98,0**</w:t>
            </w:r>
          </w:p>
        </w:tc>
        <w:tc>
          <w:tcPr>
            <w:tcW w:w="850" w:type="dxa"/>
          </w:tcPr>
          <w:p w:rsidR="001360AA" w:rsidRPr="003F09E5" w:rsidRDefault="001360AA" w:rsidP="002A2874">
            <w:pPr>
              <w:pStyle w:val="ConsPlusNormal"/>
              <w:widowControl/>
              <w:tabs>
                <w:tab w:val="left" w:pos="2394"/>
              </w:tabs>
              <w:spacing w:line="233" w:lineRule="auto"/>
              <w:jc w:val="center"/>
              <w:rPr>
                <w:rFonts w:ascii="Tahoma" w:hAnsi="Tahoma" w:cs="Tahoma"/>
                <w:color w:val="000000"/>
              </w:rPr>
            </w:pPr>
            <w:r w:rsidRPr="003F09E5">
              <w:rPr>
                <w:rFonts w:ascii="Tahoma" w:hAnsi="Tahoma" w:cs="Tahoma"/>
                <w:color w:val="000000"/>
              </w:rPr>
              <w:t>100,0**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7262" w:type="dxa"/>
            <w:gridSpan w:val="8"/>
          </w:tcPr>
          <w:p w:rsidR="001360AA" w:rsidRPr="003F09E5" w:rsidRDefault="001360AA" w:rsidP="002A2874">
            <w:pPr>
              <w:spacing w:line="247" w:lineRule="auto"/>
              <w:jc w:val="both"/>
              <w:rPr>
                <w:rFonts w:ascii="Tahoma" w:hAnsi="Tahoma" w:cs="Tahoma"/>
                <w:color w:val="000000"/>
                <w:sz w:val="20"/>
                <w:szCs w:val="20"/>
              </w:rPr>
            </w:pPr>
            <w:r w:rsidRPr="003F09E5">
              <w:rPr>
                <w:rFonts w:ascii="Tahoma" w:hAnsi="Tahoma" w:cs="Tahoma"/>
                <w:color w:val="000000"/>
                <w:sz w:val="20"/>
                <w:szCs w:val="20"/>
              </w:rPr>
              <w:t xml:space="preserve">Доля приоритетных объектов транспортной инфраструктуры, доступных для инвалидов и других </w:t>
            </w:r>
            <w:proofErr w:type="spellStart"/>
            <w:r w:rsidRPr="003F09E5">
              <w:rPr>
                <w:rFonts w:ascii="Tahoma" w:hAnsi="Tahoma" w:cs="Tahoma"/>
                <w:color w:val="000000"/>
                <w:sz w:val="20"/>
                <w:szCs w:val="20"/>
              </w:rPr>
              <w:t>маломобильных</w:t>
            </w:r>
            <w:proofErr w:type="spellEnd"/>
            <w:r w:rsidRPr="003F09E5">
              <w:rPr>
                <w:rFonts w:ascii="Tahoma" w:hAnsi="Tahoma" w:cs="Tahoma"/>
                <w:color w:val="000000"/>
                <w:sz w:val="20"/>
                <w:szCs w:val="20"/>
              </w:rPr>
              <w:t xml:space="preserve"> групп населения, в общем колич</w:t>
            </w:r>
            <w:r w:rsidRPr="003F09E5">
              <w:rPr>
                <w:rFonts w:ascii="Tahoma" w:hAnsi="Tahoma" w:cs="Tahoma"/>
                <w:color w:val="000000"/>
                <w:sz w:val="20"/>
                <w:szCs w:val="20"/>
              </w:rPr>
              <w:t>е</w:t>
            </w:r>
            <w:r w:rsidRPr="003F09E5">
              <w:rPr>
                <w:rFonts w:ascii="Tahoma" w:hAnsi="Tahoma" w:cs="Tahoma"/>
                <w:color w:val="000000"/>
                <w:sz w:val="20"/>
                <w:szCs w:val="20"/>
              </w:rPr>
              <w:t xml:space="preserve">стве приоритетных объектов транспортной инфраструктуры в  Мариинско-Посадском районе Чувашской Республики, процентов </w:t>
            </w:r>
          </w:p>
        </w:tc>
        <w:tc>
          <w:tcPr>
            <w:tcW w:w="990"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77,9</w:t>
            </w:r>
          </w:p>
        </w:tc>
        <w:tc>
          <w:tcPr>
            <w:tcW w:w="850"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80,0</w:t>
            </w:r>
          </w:p>
        </w:tc>
        <w:tc>
          <w:tcPr>
            <w:tcW w:w="851"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83,3</w:t>
            </w:r>
          </w:p>
        </w:tc>
        <w:tc>
          <w:tcPr>
            <w:tcW w:w="850"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85,6</w:t>
            </w:r>
          </w:p>
        </w:tc>
        <w:tc>
          <w:tcPr>
            <w:tcW w:w="851"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86,9</w:t>
            </w:r>
          </w:p>
        </w:tc>
        <w:tc>
          <w:tcPr>
            <w:tcW w:w="850"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90,5</w:t>
            </w:r>
          </w:p>
        </w:tc>
        <w:tc>
          <w:tcPr>
            <w:tcW w:w="709" w:type="dxa"/>
          </w:tcPr>
          <w:p w:rsidR="001360AA" w:rsidRPr="003F09E5" w:rsidRDefault="001360AA" w:rsidP="002A2874">
            <w:pPr>
              <w:pStyle w:val="ConsPlusNormal"/>
              <w:widowControl/>
              <w:tabs>
                <w:tab w:val="left" w:pos="2394"/>
              </w:tabs>
              <w:spacing w:line="247" w:lineRule="auto"/>
              <w:jc w:val="center"/>
              <w:rPr>
                <w:rFonts w:ascii="Tahoma" w:hAnsi="Tahoma" w:cs="Tahoma"/>
                <w:color w:val="000000"/>
              </w:rPr>
            </w:pPr>
            <w:r w:rsidRPr="003F09E5">
              <w:rPr>
                <w:rFonts w:ascii="Tahoma" w:hAnsi="Tahoma" w:cs="Tahoma"/>
                <w:color w:val="000000"/>
              </w:rPr>
              <w:t>98,0</w:t>
            </w:r>
          </w:p>
        </w:tc>
        <w:tc>
          <w:tcPr>
            <w:tcW w:w="851" w:type="dxa"/>
          </w:tcPr>
          <w:p w:rsidR="001360AA" w:rsidRPr="003F09E5" w:rsidRDefault="001360AA" w:rsidP="002A2874">
            <w:pPr>
              <w:pStyle w:val="ConsPlusNormal"/>
              <w:widowControl/>
              <w:tabs>
                <w:tab w:val="left" w:pos="2394"/>
              </w:tabs>
              <w:spacing w:line="233" w:lineRule="auto"/>
              <w:jc w:val="center"/>
              <w:rPr>
                <w:rFonts w:ascii="Tahoma" w:hAnsi="Tahoma" w:cs="Tahoma"/>
                <w:color w:val="000000"/>
              </w:rPr>
            </w:pPr>
            <w:r w:rsidRPr="003F09E5">
              <w:rPr>
                <w:rFonts w:ascii="Tahoma" w:hAnsi="Tahoma" w:cs="Tahoma"/>
                <w:color w:val="000000"/>
              </w:rPr>
              <w:t>98,0**</w:t>
            </w:r>
          </w:p>
        </w:tc>
        <w:tc>
          <w:tcPr>
            <w:tcW w:w="850" w:type="dxa"/>
          </w:tcPr>
          <w:p w:rsidR="001360AA" w:rsidRPr="003F09E5" w:rsidRDefault="001360AA" w:rsidP="002A2874">
            <w:pPr>
              <w:pStyle w:val="ConsPlusNormal"/>
              <w:widowControl/>
              <w:tabs>
                <w:tab w:val="left" w:pos="2394"/>
              </w:tabs>
              <w:spacing w:line="233" w:lineRule="auto"/>
              <w:jc w:val="center"/>
              <w:rPr>
                <w:rFonts w:ascii="Tahoma" w:hAnsi="Tahoma" w:cs="Tahoma"/>
                <w:color w:val="000000"/>
              </w:rPr>
            </w:pPr>
            <w:r w:rsidRPr="003F09E5">
              <w:rPr>
                <w:rFonts w:ascii="Tahoma" w:hAnsi="Tahoma" w:cs="Tahoma"/>
                <w:color w:val="000000"/>
              </w:rPr>
              <w:t>100,0**</w:t>
            </w:r>
          </w:p>
        </w:tc>
      </w:tr>
      <w:tr w:rsidR="001360AA" w:rsidRPr="003F09E5" w:rsidTr="002A2874">
        <w:tc>
          <w:tcPr>
            <w:tcW w:w="813"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Мер</w:t>
            </w:r>
            <w:r w:rsidRPr="003F09E5">
              <w:rPr>
                <w:rFonts w:ascii="Tahoma" w:hAnsi="Tahoma" w:cs="Tahoma"/>
                <w:color w:val="000000"/>
                <w:sz w:val="20"/>
                <w:szCs w:val="20"/>
              </w:rPr>
              <w:t>о</w:t>
            </w:r>
            <w:r w:rsidRPr="003F09E5">
              <w:rPr>
                <w:rFonts w:ascii="Tahoma" w:hAnsi="Tahoma" w:cs="Tahoma"/>
                <w:color w:val="000000"/>
                <w:sz w:val="20"/>
                <w:szCs w:val="20"/>
              </w:rPr>
              <w:t>прия</w:t>
            </w:r>
            <w:r w:rsidRPr="003F09E5">
              <w:rPr>
                <w:rFonts w:ascii="Tahoma" w:hAnsi="Tahoma" w:cs="Tahoma"/>
                <w:color w:val="000000"/>
                <w:sz w:val="20"/>
                <w:szCs w:val="20"/>
              </w:rPr>
              <w:softHyphen/>
              <w:t>тие 2.1</w:t>
            </w:r>
          </w:p>
        </w:tc>
        <w:tc>
          <w:tcPr>
            <w:tcW w:w="967"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Адапт</w:t>
            </w:r>
            <w:r w:rsidRPr="003F09E5">
              <w:rPr>
                <w:rFonts w:ascii="Tahoma" w:hAnsi="Tahoma" w:cs="Tahoma"/>
                <w:color w:val="000000"/>
                <w:sz w:val="20"/>
                <w:szCs w:val="20"/>
              </w:rPr>
              <w:t>а</w:t>
            </w:r>
            <w:r w:rsidRPr="003F09E5">
              <w:rPr>
                <w:rFonts w:ascii="Tahoma" w:hAnsi="Tahoma" w:cs="Tahoma"/>
                <w:color w:val="000000"/>
                <w:sz w:val="20"/>
                <w:szCs w:val="20"/>
              </w:rPr>
              <w:t>ция у</w:t>
            </w:r>
            <w:r w:rsidRPr="003F09E5">
              <w:rPr>
                <w:rFonts w:ascii="Tahoma" w:hAnsi="Tahoma" w:cs="Tahoma"/>
                <w:color w:val="000000"/>
                <w:sz w:val="20"/>
                <w:szCs w:val="20"/>
              </w:rPr>
              <w:t>ч</w:t>
            </w:r>
            <w:r w:rsidRPr="003F09E5">
              <w:rPr>
                <w:rFonts w:ascii="Tahoma" w:hAnsi="Tahoma" w:cs="Tahoma"/>
                <w:color w:val="000000"/>
                <w:sz w:val="20"/>
                <w:szCs w:val="20"/>
              </w:rPr>
              <w:t>режд</w:t>
            </w:r>
            <w:r w:rsidRPr="003F09E5">
              <w:rPr>
                <w:rFonts w:ascii="Tahoma" w:hAnsi="Tahoma" w:cs="Tahoma"/>
                <w:color w:val="000000"/>
                <w:sz w:val="20"/>
                <w:szCs w:val="20"/>
              </w:rPr>
              <w:t>е</w:t>
            </w:r>
            <w:r w:rsidRPr="003F09E5">
              <w:rPr>
                <w:rFonts w:ascii="Tahoma" w:hAnsi="Tahoma" w:cs="Tahoma"/>
                <w:color w:val="000000"/>
                <w:sz w:val="20"/>
                <w:szCs w:val="20"/>
              </w:rPr>
              <w:t>ний ф</w:t>
            </w:r>
            <w:r w:rsidRPr="003F09E5">
              <w:rPr>
                <w:rFonts w:ascii="Tahoma" w:hAnsi="Tahoma" w:cs="Tahoma"/>
                <w:color w:val="000000"/>
                <w:sz w:val="20"/>
                <w:szCs w:val="20"/>
              </w:rPr>
              <w:t>и</w:t>
            </w:r>
            <w:r w:rsidRPr="003F09E5">
              <w:rPr>
                <w:rFonts w:ascii="Tahoma" w:hAnsi="Tahoma" w:cs="Tahoma"/>
                <w:color w:val="000000"/>
                <w:sz w:val="20"/>
                <w:szCs w:val="20"/>
              </w:rPr>
              <w:t>зической культ</w:t>
            </w:r>
            <w:r w:rsidRPr="003F09E5">
              <w:rPr>
                <w:rFonts w:ascii="Tahoma" w:hAnsi="Tahoma" w:cs="Tahoma"/>
                <w:color w:val="000000"/>
                <w:sz w:val="20"/>
                <w:szCs w:val="20"/>
              </w:rPr>
              <w:t>у</w:t>
            </w:r>
            <w:r w:rsidRPr="003F09E5">
              <w:rPr>
                <w:rFonts w:ascii="Tahoma" w:hAnsi="Tahoma" w:cs="Tahoma"/>
                <w:color w:val="000000"/>
                <w:sz w:val="20"/>
                <w:szCs w:val="20"/>
              </w:rPr>
              <w:t>ры и спорта к обсл</w:t>
            </w:r>
            <w:r w:rsidRPr="003F09E5">
              <w:rPr>
                <w:rFonts w:ascii="Tahoma" w:hAnsi="Tahoma" w:cs="Tahoma"/>
                <w:color w:val="000000"/>
                <w:sz w:val="20"/>
                <w:szCs w:val="20"/>
              </w:rPr>
              <w:t>у</w:t>
            </w:r>
            <w:r w:rsidRPr="003F09E5">
              <w:rPr>
                <w:rFonts w:ascii="Tahoma" w:hAnsi="Tahoma" w:cs="Tahoma"/>
                <w:color w:val="000000"/>
                <w:sz w:val="20"/>
                <w:szCs w:val="20"/>
              </w:rPr>
              <w:t>жив</w:t>
            </w:r>
            <w:r w:rsidRPr="003F09E5">
              <w:rPr>
                <w:rFonts w:ascii="Tahoma" w:hAnsi="Tahoma" w:cs="Tahoma"/>
                <w:color w:val="000000"/>
                <w:sz w:val="20"/>
                <w:szCs w:val="20"/>
              </w:rPr>
              <w:t>а</w:t>
            </w:r>
            <w:r w:rsidRPr="003F09E5">
              <w:rPr>
                <w:rFonts w:ascii="Tahoma" w:hAnsi="Tahoma" w:cs="Tahoma"/>
                <w:color w:val="000000"/>
                <w:sz w:val="20"/>
                <w:szCs w:val="20"/>
              </w:rPr>
              <w:t>нию и</w:t>
            </w:r>
            <w:r w:rsidRPr="003F09E5">
              <w:rPr>
                <w:rFonts w:ascii="Tahoma" w:hAnsi="Tahoma" w:cs="Tahoma"/>
                <w:color w:val="000000"/>
                <w:sz w:val="20"/>
                <w:szCs w:val="20"/>
              </w:rPr>
              <w:t>н</w:t>
            </w:r>
            <w:r w:rsidRPr="003F09E5">
              <w:rPr>
                <w:rFonts w:ascii="Tahoma" w:hAnsi="Tahoma" w:cs="Tahoma"/>
                <w:color w:val="000000"/>
                <w:sz w:val="20"/>
                <w:szCs w:val="20"/>
              </w:rPr>
              <w:t xml:space="preserve">валидов и других </w:t>
            </w:r>
            <w:proofErr w:type="spellStart"/>
            <w:r w:rsidRPr="003F09E5">
              <w:rPr>
                <w:rFonts w:ascii="Tahoma" w:hAnsi="Tahoma" w:cs="Tahoma"/>
                <w:color w:val="000000"/>
                <w:sz w:val="20"/>
                <w:szCs w:val="20"/>
              </w:rPr>
              <w:t>малом</w:t>
            </w:r>
            <w:r w:rsidRPr="003F09E5">
              <w:rPr>
                <w:rFonts w:ascii="Tahoma" w:hAnsi="Tahoma" w:cs="Tahoma"/>
                <w:color w:val="000000"/>
                <w:sz w:val="20"/>
                <w:szCs w:val="20"/>
              </w:rPr>
              <w:t>о</w:t>
            </w:r>
            <w:r w:rsidRPr="003F09E5">
              <w:rPr>
                <w:rFonts w:ascii="Tahoma" w:hAnsi="Tahoma" w:cs="Tahoma"/>
                <w:color w:val="000000"/>
                <w:sz w:val="20"/>
                <w:szCs w:val="20"/>
              </w:rPr>
              <w:t>бильных</w:t>
            </w:r>
            <w:proofErr w:type="spellEnd"/>
            <w:r w:rsidRPr="003F09E5">
              <w:rPr>
                <w:rFonts w:ascii="Tahoma" w:hAnsi="Tahoma" w:cs="Tahoma"/>
                <w:color w:val="000000"/>
                <w:sz w:val="20"/>
                <w:szCs w:val="20"/>
              </w:rPr>
              <w:t xml:space="preserve"> групп насел</w:t>
            </w:r>
            <w:r w:rsidRPr="003F09E5">
              <w:rPr>
                <w:rFonts w:ascii="Tahoma" w:hAnsi="Tahoma" w:cs="Tahoma"/>
                <w:color w:val="000000"/>
                <w:sz w:val="20"/>
                <w:szCs w:val="20"/>
              </w:rPr>
              <w:t>е</w:t>
            </w:r>
            <w:r w:rsidRPr="003F09E5">
              <w:rPr>
                <w:rFonts w:ascii="Tahoma" w:hAnsi="Tahoma" w:cs="Tahoma"/>
                <w:color w:val="000000"/>
                <w:sz w:val="20"/>
                <w:szCs w:val="20"/>
              </w:rPr>
              <w:t>ния</w:t>
            </w:r>
          </w:p>
        </w:tc>
        <w:tc>
          <w:tcPr>
            <w:tcW w:w="1047" w:type="dxa"/>
            <w:vMerge w:val="restart"/>
          </w:tcPr>
          <w:p w:rsidR="001360AA" w:rsidRPr="003F09E5" w:rsidRDefault="001360AA" w:rsidP="002A2874">
            <w:pPr>
              <w:jc w:val="both"/>
              <w:rPr>
                <w:rFonts w:ascii="Tahoma" w:hAnsi="Tahoma" w:cs="Tahoma"/>
                <w:color w:val="000000"/>
                <w:sz w:val="20"/>
                <w:szCs w:val="20"/>
              </w:rPr>
            </w:pPr>
          </w:p>
        </w:tc>
        <w:tc>
          <w:tcPr>
            <w:tcW w:w="1031"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ответс</w:t>
            </w:r>
            <w:r w:rsidRPr="003F09E5">
              <w:rPr>
                <w:rFonts w:ascii="Tahoma" w:hAnsi="Tahoma" w:cs="Tahoma"/>
                <w:color w:val="000000"/>
                <w:sz w:val="20"/>
                <w:szCs w:val="20"/>
              </w:rPr>
              <w:t>т</w:t>
            </w:r>
            <w:r w:rsidRPr="003F09E5">
              <w:rPr>
                <w:rFonts w:ascii="Tahoma" w:hAnsi="Tahoma" w:cs="Tahoma"/>
                <w:color w:val="000000"/>
                <w:sz w:val="20"/>
                <w:szCs w:val="20"/>
              </w:rPr>
              <w:t>венный исполн</w:t>
            </w:r>
            <w:r w:rsidRPr="003F09E5">
              <w:rPr>
                <w:rFonts w:ascii="Tahoma" w:hAnsi="Tahoma" w:cs="Tahoma"/>
                <w:color w:val="000000"/>
                <w:sz w:val="20"/>
                <w:szCs w:val="20"/>
              </w:rPr>
              <w:t>и</w:t>
            </w:r>
            <w:r w:rsidRPr="003F09E5">
              <w:rPr>
                <w:rFonts w:ascii="Tahoma" w:hAnsi="Tahoma" w:cs="Tahoma"/>
                <w:color w:val="000000"/>
                <w:sz w:val="20"/>
                <w:szCs w:val="20"/>
              </w:rPr>
              <w:t>тель – Отдел культуры и соц</w:t>
            </w:r>
            <w:r w:rsidRPr="003F09E5">
              <w:rPr>
                <w:rFonts w:ascii="Tahoma" w:hAnsi="Tahoma" w:cs="Tahoma"/>
                <w:color w:val="000000"/>
                <w:sz w:val="20"/>
                <w:szCs w:val="20"/>
              </w:rPr>
              <w:t>и</w:t>
            </w:r>
            <w:r w:rsidRPr="003F09E5">
              <w:rPr>
                <w:rFonts w:ascii="Tahoma" w:hAnsi="Tahoma" w:cs="Tahoma"/>
                <w:color w:val="000000"/>
                <w:sz w:val="20"/>
                <w:szCs w:val="20"/>
              </w:rPr>
              <w:t xml:space="preserve">ального развития </w:t>
            </w:r>
          </w:p>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админ</w:t>
            </w:r>
            <w:r w:rsidRPr="003F09E5">
              <w:rPr>
                <w:rFonts w:ascii="Tahoma" w:hAnsi="Tahoma" w:cs="Tahoma"/>
                <w:color w:val="000000"/>
                <w:sz w:val="20"/>
                <w:szCs w:val="20"/>
              </w:rPr>
              <w:t>и</w:t>
            </w:r>
            <w:r w:rsidRPr="003F09E5">
              <w:rPr>
                <w:rFonts w:ascii="Tahoma" w:hAnsi="Tahoma" w:cs="Tahoma"/>
                <w:color w:val="000000"/>
                <w:sz w:val="20"/>
                <w:szCs w:val="20"/>
              </w:rPr>
              <w:t>страции Марии</w:t>
            </w:r>
            <w:r w:rsidRPr="003F09E5">
              <w:rPr>
                <w:rFonts w:ascii="Tahoma" w:hAnsi="Tahoma" w:cs="Tahoma"/>
                <w:color w:val="000000"/>
                <w:sz w:val="20"/>
                <w:szCs w:val="20"/>
              </w:rPr>
              <w:t>н</w:t>
            </w:r>
            <w:r w:rsidRPr="003F09E5">
              <w:rPr>
                <w:rFonts w:ascii="Tahoma" w:hAnsi="Tahoma" w:cs="Tahoma"/>
                <w:color w:val="000000"/>
                <w:sz w:val="20"/>
                <w:szCs w:val="20"/>
              </w:rPr>
              <w:t>ско-Поса</w:t>
            </w:r>
            <w:r w:rsidRPr="003F09E5">
              <w:rPr>
                <w:rFonts w:ascii="Tahoma" w:hAnsi="Tahoma" w:cs="Tahoma"/>
                <w:color w:val="000000"/>
                <w:sz w:val="20"/>
                <w:szCs w:val="20"/>
              </w:rPr>
              <w:t>д</w:t>
            </w:r>
            <w:r w:rsidRPr="003F09E5">
              <w:rPr>
                <w:rFonts w:ascii="Tahoma" w:hAnsi="Tahoma" w:cs="Tahoma"/>
                <w:color w:val="000000"/>
                <w:sz w:val="20"/>
                <w:szCs w:val="20"/>
              </w:rPr>
              <w:t>ского района,</w:t>
            </w:r>
          </w:p>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соиспо</w:t>
            </w:r>
            <w:r w:rsidRPr="003F09E5">
              <w:rPr>
                <w:rFonts w:ascii="Tahoma" w:hAnsi="Tahoma" w:cs="Tahoma"/>
                <w:color w:val="000000"/>
                <w:sz w:val="20"/>
                <w:szCs w:val="20"/>
              </w:rPr>
              <w:t>л</w:t>
            </w:r>
            <w:r w:rsidRPr="003F09E5">
              <w:rPr>
                <w:rFonts w:ascii="Tahoma" w:hAnsi="Tahoma" w:cs="Tahoma"/>
                <w:color w:val="000000"/>
                <w:sz w:val="20"/>
                <w:szCs w:val="20"/>
              </w:rPr>
              <w:t>нители – Отдел образ</w:t>
            </w:r>
            <w:r w:rsidRPr="003F09E5">
              <w:rPr>
                <w:rFonts w:ascii="Tahoma" w:hAnsi="Tahoma" w:cs="Tahoma"/>
                <w:color w:val="000000"/>
                <w:sz w:val="20"/>
                <w:szCs w:val="20"/>
              </w:rPr>
              <w:t>о</w:t>
            </w:r>
            <w:r w:rsidRPr="003F09E5">
              <w:rPr>
                <w:rFonts w:ascii="Tahoma" w:hAnsi="Tahoma" w:cs="Tahoma"/>
                <w:color w:val="000000"/>
                <w:sz w:val="20"/>
                <w:szCs w:val="20"/>
              </w:rPr>
              <w:t>вания и мол</w:t>
            </w:r>
            <w:r w:rsidRPr="003F09E5">
              <w:rPr>
                <w:rFonts w:ascii="Tahoma" w:hAnsi="Tahoma" w:cs="Tahoma"/>
                <w:color w:val="000000"/>
                <w:sz w:val="20"/>
                <w:szCs w:val="20"/>
              </w:rPr>
              <w:t>о</w:t>
            </w:r>
            <w:r w:rsidRPr="003F09E5">
              <w:rPr>
                <w:rFonts w:ascii="Tahoma" w:hAnsi="Tahoma" w:cs="Tahoma"/>
                <w:color w:val="000000"/>
                <w:sz w:val="20"/>
                <w:szCs w:val="20"/>
              </w:rPr>
              <w:t xml:space="preserve">дежной политики </w:t>
            </w:r>
            <w:proofErr w:type="spellStart"/>
            <w:proofErr w:type="gramStart"/>
            <w:r w:rsidRPr="003F09E5">
              <w:rPr>
                <w:rFonts w:ascii="Tahoma" w:hAnsi="Tahoma" w:cs="Tahoma"/>
                <w:color w:val="000000"/>
                <w:sz w:val="20"/>
                <w:szCs w:val="20"/>
              </w:rPr>
              <w:t>админи-страции</w:t>
            </w:r>
            <w:proofErr w:type="spellEnd"/>
            <w:proofErr w:type="gramEnd"/>
            <w:r w:rsidRPr="003F09E5">
              <w:rPr>
                <w:rFonts w:ascii="Tahoma" w:hAnsi="Tahoma" w:cs="Tahoma"/>
                <w:color w:val="000000"/>
                <w:sz w:val="20"/>
                <w:szCs w:val="20"/>
              </w:rPr>
              <w:t xml:space="preserve"> Марии</w:t>
            </w:r>
            <w:r w:rsidRPr="003F09E5">
              <w:rPr>
                <w:rFonts w:ascii="Tahoma" w:hAnsi="Tahoma" w:cs="Tahoma"/>
                <w:color w:val="000000"/>
                <w:sz w:val="20"/>
                <w:szCs w:val="20"/>
              </w:rPr>
              <w:t>н</w:t>
            </w:r>
            <w:r w:rsidRPr="003F09E5">
              <w:rPr>
                <w:rFonts w:ascii="Tahoma" w:hAnsi="Tahoma" w:cs="Tahoma"/>
                <w:color w:val="000000"/>
                <w:sz w:val="20"/>
                <w:szCs w:val="20"/>
              </w:rPr>
              <w:t>ско-Поса</w:t>
            </w:r>
            <w:r w:rsidRPr="003F09E5">
              <w:rPr>
                <w:rFonts w:ascii="Tahoma" w:hAnsi="Tahoma" w:cs="Tahoma"/>
                <w:color w:val="000000"/>
                <w:sz w:val="20"/>
                <w:szCs w:val="20"/>
              </w:rPr>
              <w:t>д</w:t>
            </w:r>
            <w:r w:rsidRPr="003F09E5">
              <w:rPr>
                <w:rFonts w:ascii="Tahoma" w:hAnsi="Tahoma" w:cs="Tahoma"/>
                <w:color w:val="000000"/>
                <w:sz w:val="20"/>
                <w:szCs w:val="20"/>
              </w:rPr>
              <w:t>ского района Чува</w:t>
            </w:r>
            <w:r w:rsidRPr="003F09E5">
              <w:rPr>
                <w:rFonts w:ascii="Tahoma" w:hAnsi="Tahoma" w:cs="Tahoma"/>
                <w:color w:val="000000"/>
                <w:sz w:val="20"/>
                <w:szCs w:val="20"/>
              </w:rPr>
              <w:t>ш</w:t>
            </w:r>
            <w:r w:rsidRPr="003F09E5">
              <w:rPr>
                <w:rFonts w:ascii="Tahoma" w:hAnsi="Tahoma" w:cs="Tahoma"/>
                <w:color w:val="000000"/>
                <w:sz w:val="20"/>
                <w:szCs w:val="20"/>
              </w:rPr>
              <w:t>ской Ре</w:t>
            </w:r>
            <w:r w:rsidRPr="003F09E5">
              <w:rPr>
                <w:rFonts w:ascii="Tahoma" w:hAnsi="Tahoma" w:cs="Tahoma"/>
                <w:color w:val="000000"/>
                <w:sz w:val="20"/>
                <w:szCs w:val="20"/>
              </w:rPr>
              <w:t>с</w:t>
            </w:r>
            <w:r w:rsidRPr="003F09E5">
              <w:rPr>
                <w:rFonts w:ascii="Tahoma" w:hAnsi="Tahoma" w:cs="Tahoma"/>
                <w:color w:val="000000"/>
                <w:sz w:val="20"/>
                <w:szCs w:val="20"/>
              </w:rPr>
              <w:t>публики,</w:t>
            </w:r>
          </w:p>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Отдел гр</w:t>
            </w:r>
            <w:r w:rsidRPr="003F09E5">
              <w:rPr>
                <w:rFonts w:ascii="Tahoma" w:hAnsi="Tahoma" w:cs="Tahoma"/>
                <w:color w:val="000000"/>
              </w:rPr>
              <w:t>а</w:t>
            </w:r>
            <w:r w:rsidRPr="003F09E5">
              <w:rPr>
                <w:rFonts w:ascii="Tahoma" w:hAnsi="Tahoma" w:cs="Tahoma"/>
                <w:color w:val="000000"/>
              </w:rPr>
              <w:t>достро</w:t>
            </w:r>
            <w:r w:rsidRPr="003F09E5">
              <w:rPr>
                <w:rFonts w:ascii="Tahoma" w:hAnsi="Tahoma" w:cs="Tahoma"/>
                <w:color w:val="000000"/>
              </w:rPr>
              <w:t>и</w:t>
            </w:r>
            <w:r w:rsidRPr="003F09E5">
              <w:rPr>
                <w:rFonts w:ascii="Tahoma" w:hAnsi="Tahoma" w:cs="Tahoma"/>
                <w:color w:val="000000"/>
              </w:rPr>
              <w:t>тельства и общ</w:t>
            </w:r>
            <w:r w:rsidRPr="003F09E5">
              <w:rPr>
                <w:rFonts w:ascii="Tahoma" w:hAnsi="Tahoma" w:cs="Tahoma"/>
                <w:color w:val="000000"/>
              </w:rPr>
              <w:t>е</w:t>
            </w:r>
            <w:r w:rsidRPr="003F09E5">
              <w:rPr>
                <w:rFonts w:ascii="Tahoma" w:hAnsi="Tahoma" w:cs="Tahoma"/>
                <w:color w:val="000000"/>
              </w:rPr>
              <w:t xml:space="preserve">ственной </w:t>
            </w:r>
            <w:proofErr w:type="spellStart"/>
            <w:proofErr w:type="gramStart"/>
            <w:r w:rsidRPr="003F09E5">
              <w:rPr>
                <w:rFonts w:ascii="Tahoma" w:hAnsi="Tahoma" w:cs="Tahoma"/>
                <w:color w:val="000000"/>
              </w:rPr>
              <w:t>инфра-структ</w:t>
            </w:r>
            <w:r w:rsidRPr="003F09E5">
              <w:rPr>
                <w:rFonts w:ascii="Tahoma" w:hAnsi="Tahoma" w:cs="Tahoma"/>
                <w:color w:val="000000"/>
              </w:rPr>
              <w:t>у</w:t>
            </w:r>
            <w:r w:rsidRPr="003F09E5">
              <w:rPr>
                <w:rFonts w:ascii="Tahoma" w:hAnsi="Tahoma" w:cs="Tahoma"/>
                <w:color w:val="000000"/>
              </w:rPr>
              <w:t>ры</w:t>
            </w:r>
            <w:proofErr w:type="spellEnd"/>
            <w:proofErr w:type="gramEnd"/>
            <w:r w:rsidRPr="003F09E5">
              <w:rPr>
                <w:rFonts w:ascii="Tahoma" w:hAnsi="Tahoma" w:cs="Tahoma"/>
                <w:color w:val="000000"/>
              </w:rPr>
              <w:t xml:space="preserve"> адм</w:t>
            </w:r>
            <w:r w:rsidRPr="003F09E5">
              <w:rPr>
                <w:rFonts w:ascii="Tahoma" w:hAnsi="Tahoma" w:cs="Tahoma"/>
                <w:color w:val="000000"/>
              </w:rPr>
              <w:t>и</w:t>
            </w:r>
            <w:r w:rsidRPr="003F09E5">
              <w:rPr>
                <w:rFonts w:ascii="Tahoma" w:hAnsi="Tahoma" w:cs="Tahoma"/>
                <w:color w:val="000000"/>
              </w:rPr>
              <w:t>нистр</w:t>
            </w:r>
            <w:r w:rsidRPr="003F09E5">
              <w:rPr>
                <w:rFonts w:ascii="Tahoma" w:hAnsi="Tahoma" w:cs="Tahoma"/>
                <w:color w:val="000000"/>
              </w:rPr>
              <w:t>а</w:t>
            </w:r>
            <w:r w:rsidRPr="003F09E5">
              <w:rPr>
                <w:rFonts w:ascii="Tahoma" w:hAnsi="Tahoma" w:cs="Tahoma"/>
                <w:color w:val="000000"/>
              </w:rPr>
              <w:t>ции М</w:t>
            </w:r>
            <w:r w:rsidRPr="003F09E5">
              <w:rPr>
                <w:rFonts w:ascii="Tahoma" w:hAnsi="Tahoma" w:cs="Tahoma"/>
                <w:color w:val="000000"/>
              </w:rPr>
              <w:t>а</w:t>
            </w:r>
            <w:r w:rsidRPr="003F09E5">
              <w:rPr>
                <w:rFonts w:ascii="Tahoma" w:hAnsi="Tahoma" w:cs="Tahoma"/>
                <w:color w:val="000000"/>
              </w:rPr>
              <w:t>риинско-Поса</w:t>
            </w:r>
            <w:r w:rsidRPr="003F09E5">
              <w:rPr>
                <w:rFonts w:ascii="Tahoma" w:hAnsi="Tahoma" w:cs="Tahoma"/>
                <w:color w:val="000000"/>
              </w:rPr>
              <w:t>д</w:t>
            </w:r>
            <w:r w:rsidRPr="003F09E5">
              <w:rPr>
                <w:rFonts w:ascii="Tahoma" w:hAnsi="Tahoma" w:cs="Tahoma"/>
                <w:color w:val="000000"/>
              </w:rPr>
              <w:t>ского района Чува</w:t>
            </w:r>
            <w:r w:rsidRPr="003F09E5">
              <w:rPr>
                <w:rFonts w:ascii="Tahoma" w:hAnsi="Tahoma" w:cs="Tahoma"/>
                <w:color w:val="000000"/>
              </w:rPr>
              <w:t>ш</w:t>
            </w:r>
            <w:r w:rsidRPr="003F09E5">
              <w:rPr>
                <w:rFonts w:ascii="Tahoma" w:hAnsi="Tahoma" w:cs="Tahoma"/>
                <w:color w:val="000000"/>
              </w:rPr>
              <w:t>ской Ре</w:t>
            </w:r>
            <w:r w:rsidRPr="003F09E5">
              <w:rPr>
                <w:rFonts w:ascii="Tahoma" w:hAnsi="Tahoma" w:cs="Tahoma"/>
                <w:color w:val="000000"/>
              </w:rPr>
              <w:t>с</w:t>
            </w:r>
            <w:r w:rsidRPr="003F09E5">
              <w:rPr>
                <w:rFonts w:ascii="Tahoma" w:hAnsi="Tahoma" w:cs="Tahoma"/>
                <w:color w:val="000000"/>
              </w:rPr>
              <w:t>публики</w:t>
            </w:r>
          </w:p>
        </w:tc>
        <w:tc>
          <w:tcPr>
            <w:tcW w:w="765"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х</w:t>
            </w:r>
            <w:proofErr w:type="spellEnd"/>
          </w:p>
        </w:tc>
        <w:tc>
          <w:tcPr>
            <w:tcW w:w="530"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всего</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530"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федеральный бюджет</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530"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республика</w:t>
            </w:r>
            <w:r w:rsidRPr="003F09E5">
              <w:rPr>
                <w:rFonts w:ascii="Tahoma" w:hAnsi="Tahoma" w:cs="Tahoma"/>
                <w:color w:val="000000"/>
                <w:sz w:val="20"/>
                <w:szCs w:val="20"/>
              </w:rPr>
              <w:t>н</w:t>
            </w:r>
            <w:r w:rsidRPr="003F09E5">
              <w:rPr>
                <w:rFonts w:ascii="Tahoma" w:hAnsi="Tahoma" w:cs="Tahoma"/>
                <w:color w:val="000000"/>
                <w:sz w:val="20"/>
                <w:szCs w:val="20"/>
              </w:rPr>
              <w:t>ский бюджет Чувашской Республики</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530"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местный бюджет</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val="restart"/>
          </w:tcPr>
          <w:p w:rsidR="001360AA" w:rsidRPr="003F09E5" w:rsidRDefault="001360AA" w:rsidP="002A2874">
            <w:pPr>
              <w:spacing w:line="228" w:lineRule="auto"/>
              <w:jc w:val="both"/>
              <w:rPr>
                <w:rFonts w:ascii="Tahoma" w:hAnsi="Tahoma" w:cs="Tahoma"/>
                <w:color w:val="000000"/>
                <w:sz w:val="20"/>
                <w:szCs w:val="20"/>
              </w:rPr>
            </w:pPr>
            <w:r w:rsidRPr="003F09E5">
              <w:rPr>
                <w:rFonts w:ascii="Tahoma" w:hAnsi="Tahoma" w:cs="Tahoma"/>
                <w:color w:val="000000"/>
                <w:sz w:val="20"/>
                <w:szCs w:val="20"/>
              </w:rPr>
              <w:t>Мер</w:t>
            </w:r>
            <w:r w:rsidRPr="003F09E5">
              <w:rPr>
                <w:rFonts w:ascii="Tahoma" w:hAnsi="Tahoma" w:cs="Tahoma"/>
                <w:color w:val="000000"/>
                <w:sz w:val="20"/>
                <w:szCs w:val="20"/>
              </w:rPr>
              <w:t>о</w:t>
            </w:r>
            <w:r w:rsidRPr="003F09E5">
              <w:rPr>
                <w:rFonts w:ascii="Tahoma" w:hAnsi="Tahoma" w:cs="Tahoma"/>
                <w:color w:val="000000"/>
                <w:sz w:val="20"/>
                <w:szCs w:val="20"/>
              </w:rPr>
              <w:t>прия</w:t>
            </w:r>
            <w:r w:rsidRPr="003F09E5">
              <w:rPr>
                <w:rFonts w:ascii="Tahoma" w:hAnsi="Tahoma" w:cs="Tahoma"/>
                <w:color w:val="000000"/>
                <w:sz w:val="20"/>
                <w:szCs w:val="20"/>
              </w:rPr>
              <w:softHyphen/>
              <w:t>тие 2.2</w:t>
            </w:r>
          </w:p>
        </w:tc>
        <w:tc>
          <w:tcPr>
            <w:tcW w:w="967" w:type="dxa"/>
            <w:vMerge w:val="restart"/>
          </w:tcPr>
          <w:p w:rsidR="001360AA" w:rsidRPr="003F09E5" w:rsidRDefault="001360AA" w:rsidP="002A2874">
            <w:pPr>
              <w:spacing w:line="228" w:lineRule="auto"/>
              <w:jc w:val="both"/>
              <w:rPr>
                <w:rFonts w:ascii="Tahoma" w:hAnsi="Tahoma" w:cs="Tahoma"/>
                <w:color w:val="000000"/>
                <w:sz w:val="20"/>
                <w:szCs w:val="20"/>
              </w:rPr>
            </w:pPr>
            <w:r w:rsidRPr="003F09E5">
              <w:rPr>
                <w:rFonts w:ascii="Tahoma" w:hAnsi="Tahoma" w:cs="Tahoma"/>
                <w:color w:val="000000"/>
                <w:sz w:val="20"/>
                <w:szCs w:val="20"/>
              </w:rPr>
              <w:t>Адапт</w:t>
            </w:r>
            <w:r w:rsidRPr="003F09E5">
              <w:rPr>
                <w:rFonts w:ascii="Tahoma" w:hAnsi="Tahoma" w:cs="Tahoma"/>
                <w:color w:val="000000"/>
                <w:sz w:val="20"/>
                <w:szCs w:val="20"/>
              </w:rPr>
              <w:t>а</w:t>
            </w:r>
            <w:r w:rsidRPr="003F09E5">
              <w:rPr>
                <w:rFonts w:ascii="Tahoma" w:hAnsi="Tahoma" w:cs="Tahoma"/>
                <w:color w:val="000000"/>
                <w:sz w:val="20"/>
                <w:szCs w:val="20"/>
              </w:rPr>
              <w:t>ция у</w:t>
            </w:r>
            <w:r w:rsidRPr="003F09E5">
              <w:rPr>
                <w:rFonts w:ascii="Tahoma" w:hAnsi="Tahoma" w:cs="Tahoma"/>
                <w:color w:val="000000"/>
                <w:sz w:val="20"/>
                <w:szCs w:val="20"/>
              </w:rPr>
              <w:t>ч</w:t>
            </w:r>
            <w:r w:rsidRPr="003F09E5">
              <w:rPr>
                <w:rFonts w:ascii="Tahoma" w:hAnsi="Tahoma" w:cs="Tahoma"/>
                <w:color w:val="000000"/>
                <w:sz w:val="20"/>
                <w:szCs w:val="20"/>
              </w:rPr>
              <w:t>режд</w:t>
            </w:r>
            <w:r w:rsidRPr="003F09E5">
              <w:rPr>
                <w:rFonts w:ascii="Tahoma" w:hAnsi="Tahoma" w:cs="Tahoma"/>
                <w:color w:val="000000"/>
                <w:sz w:val="20"/>
                <w:szCs w:val="20"/>
              </w:rPr>
              <w:t>е</w:t>
            </w:r>
            <w:r w:rsidRPr="003F09E5">
              <w:rPr>
                <w:rFonts w:ascii="Tahoma" w:hAnsi="Tahoma" w:cs="Tahoma"/>
                <w:color w:val="000000"/>
                <w:sz w:val="20"/>
                <w:szCs w:val="20"/>
              </w:rPr>
              <w:t>ний культ</w:t>
            </w:r>
            <w:r w:rsidRPr="003F09E5">
              <w:rPr>
                <w:rFonts w:ascii="Tahoma" w:hAnsi="Tahoma" w:cs="Tahoma"/>
                <w:color w:val="000000"/>
                <w:sz w:val="20"/>
                <w:szCs w:val="20"/>
              </w:rPr>
              <w:t>у</w:t>
            </w:r>
            <w:r w:rsidRPr="003F09E5">
              <w:rPr>
                <w:rFonts w:ascii="Tahoma" w:hAnsi="Tahoma" w:cs="Tahoma"/>
                <w:color w:val="000000"/>
                <w:sz w:val="20"/>
                <w:szCs w:val="20"/>
              </w:rPr>
              <w:t>ры, о</w:t>
            </w:r>
            <w:r w:rsidRPr="003F09E5">
              <w:rPr>
                <w:rFonts w:ascii="Tahoma" w:hAnsi="Tahoma" w:cs="Tahoma"/>
                <w:color w:val="000000"/>
                <w:sz w:val="20"/>
                <w:szCs w:val="20"/>
              </w:rPr>
              <w:t>б</w:t>
            </w:r>
            <w:r w:rsidRPr="003F09E5">
              <w:rPr>
                <w:rFonts w:ascii="Tahoma" w:hAnsi="Tahoma" w:cs="Tahoma"/>
                <w:color w:val="000000"/>
                <w:sz w:val="20"/>
                <w:szCs w:val="20"/>
              </w:rPr>
              <w:t>разов</w:t>
            </w:r>
            <w:r w:rsidRPr="003F09E5">
              <w:rPr>
                <w:rFonts w:ascii="Tahoma" w:hAnsi="Tahoma" w:cs="Tahoma"/>
                <w:color w:val="000000"/>
                <w:sz w:val="20"/>
                <w:szCs w:val="20"/>
              </w:rPr>
              <w:t>а</w:t>
            </w:r>
            <w:r w:rsidRPr="003F09E5">
              <w:rPr>
                <w:rFonts w:ascii="Tahoma" w:hAnsi="Tahoma" w:cs="Tahoma"/>
                <w:color w:val="000000"/>
                <w:sz w:val="20"/>
                <w:szCs w:val="20"/>
              </w:rPr>
              <w:t xml:space="preserve">тельных </w:t>
            </w:r>
            <w:r w:rsidRPr="003F09E5">
              <w:rPr>
                <w:rFonts w:ascii="Tahoma" w:hAnsi="Tahoma" w:cs="Tahoma"/>
                <w:color w:val="000000"/>
                <w:sz w:val="20"/>
                <w:szCs w:val="20"/>
              </w:rPr>
              <w:lastRenderedPageBreak/>
              <w:t>орган</w:t>
            </w:r>
            <w:r w:rsidRPr="003F09E5">
              <w:rPr>
                <w:rFonts w:ascii="Tahoma" w:hAnsi="Tahoma" w:cs="Tahoma"/>
                <w:color w:val="000000"/>
                <w:sz w:val="20"/>
                <w:szCs w:val="20"/>
              </w:rPr>
              <w:t>и</w:t>
            </w:r>
            <w:r w:rsidRPr="003F09E5">
              <w:rPr>
                <w:rFonts w:ascii="Tahoma" w:hAnsi="Tahoma" w:cs="Tahoma"/>
                <w:color w:val="000000"/>
                <w:sz w:val="20"/>
                <w:szCs w:val="20"/>
              </w:rPr>
              <w:t>заций в сфере культ</w:t>
            </w:r>
            <w:r w:rsidRPr="003F09E5">
              <w:rPr>
                <w:rFonts w:ascii="Tahoma" w:hAnsi="Tahoma" w:cs="Tahoma"/>
                <w:color w:val="000000"/>
                <w:sz w:val="20"/>
                <w:szCs w:val="20"/>
              </w:rPr>
              <w:t>у</w:t>
            </w:r>
            <w:r w:rsidRPr="003F09E5">
              <w:rPr>
                <w:rFonts w:ascii="Tahoma" w:hAnsi="Tahoma" w:cs="Tahoma"/>
                <w:color w:val="000000"/>
                <w:sz w:val="20"/>
                <w:szCs w:val="20"/>
              </w:rPr>
              <w:t>ры к о</w:t>
            </w:r>
            <w:r w:rsidRPr="003F09E5">
              <w:rPr>
                <w:rFonts w:ascii="Tahoma" w:hAnsi="Tahoma" w:cs="Tahoma"/>
                <w:color w:val="000000"/>
                <w:sz w:val="20"/>
                <w:szCs w:val="20"/>
              </w:rPr>
              <w:t>б</w:t>
            </w:r>
            <w:r w:rsidRPr="003F09E5">
              <w:rPr>
                <w:rFonts w:ascii="Tahoma" w:hAnsi="Tahoma" w:cs="Tahoma"/>
                <w:color w:val="000000"/>
                <w:sz w:val="20"/>
                <w:szCs w:val="20"/>
              </w:rPr>
              <w:t>служ</w:t>
            </w:r>
            <w:r w:rsidRPr="003F09E5">
              <w:rPr>
                <w:rFonts w:ascii="Tahoma" w:hAnsi="Tahoma" w:cs="Tahoma"/>
                <w:color w:val="000000"/>
                <w:sz w:val="20"/>
                <w:szCs w:val="20"/>
              </w:rPr>
              <w:t>и</w:t>
            </w:r>
            <w:r w:rsidRPr="003F09E5">
              <w:rPr>
                <w:rFonts w:ascii="Tahoma" w:hAnsi="Tahoma" w:cs="Tahoma"/>
                <w:color w:val="000000"/>
                <w:sz w:val="20"/>
                <w:szCs w:val="20"/>
              </w:rPr>
              <w:t>ванию инвал</w:t>
            </w:r>
            <w:r w:rsidRPr="003F09E5">
              <w:rPr>
                <w:rFonts w:ascii="Tahoma" w:hAnsi="Tahoma" w:cs="Tahoma"/>
                <w:color w:val="000000"/>
                <w:sz w:val="20"/>
                <w:szCs w:val="20"/>
              </w:rPr>
              <w:t>и</w:t>
            </w:r>
            <w:r w:rsidRPr="003F09E5">
              <w:rPr>
                <w:rFonts w:ascii="Tahoma" w:hAnsi="Tahoma" w:cs="Tahoma"/>
                <w:color w:val="000000"/>
                <w:sz w:val="20"/>
                <w:szCs w:val="20"/>
              </w:rPr>
              <w:t xml:space="preserve">дов и других </w:t>
            </w:r>
            <w:proofErr w:type="spellStart"/>
            <w:r w:rsidRPr="003F09E5">
              <w:rPr>
                <w:rFonts w:ascii="Tahoma" w:hAnsi="Tahoma" w:cs="Tahoma"/>
                <w:color w:val="000000"/>
                <w:sz w:val="20"/>
                <w:szCs w:val="20"/>
              </w:rPr>
              <w:t>малом</w:t>
            </w:r>
            <w:r w:rsidRPr="003F09E5">
              <w:rPr>
                <w:rFonts w:ascii="Tahoma" w:hAnsi="Tahoma" w:cs="Tahoma"/>
                <w:color w:val="000000"/>
                <w:sz w:val="20"/>
                <w:szCs w:val="20"/>
              </w:rPr>
              <w:t>о</w:t>
            </w:r>
            <w:r w:rsidRPr="003F09E5">
              <w:rPr>
                <w:rFonts w:ascii="Tahoma" w:hAnsi="Tahoma" w:cs="Tahoma"/>
                <w:color w:val="000000"/>
                <w:sz w:val="20"/>
                <w:szCs w:val="20"/>
              </w:rPr>
              <w:t>бильных</w:t>
            </w:r>
            <w:proofErr w:type="spellEnd"/>
            <w:r w:rsidRPr="003F09E5">
              <w:rPr>
                <w:rFonts w:ascii="Tahoma" w:hAnsi="Tahoma" w:cs="Tahoma"/>
                <w:color w:val="000000"/>
                <w:sz w:val="20"/>
                <w:szCs w:val="20"/>
              </w:rPr>
              <w:t xml:space="preserve"> групп насел</w:t>
            </w:r>
            <w:r w:rsidRPr="003F09E5">
              <w:rPr>
                <w:rFonts w:ascii="Tahoma" w:hAnsi="Tahoma" w:cs="Tahoma"/>
                <w:color w:val="000000"/>
                <w:sz w:val="20"/>
                <w:szCs w:val="20"/>
              </w:rPr>
              <w:t>е</w:t>
            </w:r>
            <w:r w:rsidRPr="003F09E5">
              <w:rPr>
                <w:rFonts w:ascii="Tahoma" w:hAnsi="Tahoma" w:cs="Tahoma"/>
                <w:color w:val="000000"/>
                <w:sz w:val="20"/>
                <w:szCs w:val="20"/>
              </w:rPr>
              <w:t>ния</w:t>
            </w:r>
          </w:p>
        </w:tc>
        <w:tc>
          <w:tcPr>
            <w:tcW w:w="1047" w:type="dxa"/>
            <w:vMerge w:val="restart"/>
          </w:tcPr>
          <w:p w:rsidR="001360AA" w:rsidRPr="003F09E5" w:rsidRDefault="001360AA" w:rsidP="002A2874">
            <w:pPr>
              <w:spacing w:line="228" w:lineRule="auto"/>
              <w:jc w:val="both"/>
              <w:rPr>
                <w:rFonts w:ascii="Tahoma" w:hAnsi="Tahoma" w:cs="Tahoma"/>
                <w:color w:val="000000"/>
                <w:sz w:val="20"/>
                <w:szCs w:val="20"/>
              </w:rPr>
            </w:pPr>
          </w:p>
        </w:tc>
        <w:tc>
          <w:tcPr>
            <w:tcW w:w="1031"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ответс</w:t>
            </w:r>
            <w:r w:rsidRPr="003F09E5">
              <w:rPr>
                <w:rFonts w:ascii="Tahoma" w:hAnsi="Tahoma" w:cs="Tahoma"/>
                <w:color w:val="000000"/>
                <w:sz w:val="20"/>
                <w:szCs w:val="20"/>
              </w:rPr>
              <w:t>т</w:t>
            </w:r>
            <w:r w:rsidRPr="003F09E5">
              <w:rPr>
                <w:rFonts w:ascii="Tahoma" w:hAnsi="Tahoma" w:cs="Tahoma"/>
                <w:color w:val="000000"/>
                <w:sz w:val="20"/>
                <w:szCs w:val="20"/>
              </w:rPr>
              <w:t>венный исполн</w:t>
            </w:r>
            <w:r w:rsidRPr="003F09E5">
              <w:rPr>
                <w:rFonts w:ascii="Tahoma" w:hAnsi="Tahoma" w:cs="Tahoma"/>
                <w:color w:val="000000"/>
                <w:sz w:val="20"/>
                <w:szCs w:val="20"/>
              </w:rPr>
              <w:t>и</w:t>
            </w:r>
            <w:r w:rsidRPr="003F09E5">
              <w:rPr>
                <w:rFonts w:ascii="Tahoma" w:hAnsi="Tahoma" w:cs="Tahoma"/>
                <w:color w:val="000000"/>
                <w:sz w:val="20"/>
                <w:szCs w:val="20"/>
              </w:rPr>
              <w:t>тель – Отдел культуры и соц</w:t>
            </w:r>
            <w:r w:rsidRPr="003F09E5">
              <w:rPr>
                <w:rFonts w:ascii="Tahoma" w:hAnsi="Tahoma" w:cs="Tahoma"/>
                <w:color w:val="000000"/>
                <w:sz w:val="20"/>
                <w:szCs w:val="20"/>
              </w:rPr>
              <w:t>и</w:t>
            </w:r>
            <w:r w:rsidRPr="003F09E5">
              <w:rPr>
                <w:rFonts w:ascii="Tahoma" w:hAnsi="Tahoma" w:cs="Tahoma"/>
                <w:color w:val="000000"/>
                <w:sz w:val="20"/>
                <w:szCs w:val="20"/>
              </w:rPr>
              <w:lastRenderedPageBreak/>
              <w:t xml:space="preserve">ального развития </w:t>
            </w:r>
          </w:p>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админ</w:t>
            </w:r>
            <w:r w:rsidRPr="003F09E5">
              <w:rPr>
                <w:rFonts w:ascii="Tahoma" w:hAnsi="Tahoma" w:cs="Tahoma"/>
                <w:color w:val="000000"/>
                <w:sz w:val="20"/>
                <w:szCs w:val="20"/>
              </w:rPr>
              <w:t>и</w:t>
            </w:r>
            <w:r w:rsidRPr="003F09E5">
              <w:rPr>
                <w:rFonts w:ascii="Tahoma" w:hAnsi="Tahoma" w:cs="Tahoma"/>
                <w:color w:val="000000"/>
                <w:sz w:val="20"/>
                <w:szCs w:val="20"/>
              </w:rPr>
              <w:t>страции Марии</w:t>
            </w:r>
            <w:r w:rsidRPr="003F09E5">
              <w:rPr>
                <w:rFonts w:ascii="Tahoma" w:hAnsi="Tahoma" w:cs="Tahoma"/>
                <w:color w:val="000000"/>
                <w:sz w:val="20"/>
                <w:szCs w:val="20"/>
              </w:rPr>
              <w:t>н</w:t>
            </w:r>
            <w:r w:rsidRPr="003F09E5">
              <w:rPr>
                <w:rFonts w:ascii="Tahoma" w:hAnsi="Tahoma" w:cs="Tahoma"/>
                <w:color w:val="000000"/>
                <w:sz w:val="20"/>
                <w:szCs w:val="20"/>
              </w:rPr>
              <w:t>ско-Поса</w:t>
            </w:r>
            <w:r w:rsidRPr="003F09E5">
              <w:rPr>
                <w:rFonts w:ascii="Tahoma" w:hAnsi="Tahoma" w:cs="Tahoma"/>
                <w:color w:val="000000"/>
                <w:sz w:val="20"/>
                <w:szCs w:val="20"/>
              </w:rPr>
              <w:t>д</w:t>
            </w:r>
            <w:r w:rsidRPr="003F09E5">
              <w:rPr>
                <w:rFonts w:ascii="Tahoma" w:hAnsi="Tahoma" w:cs="Tahoma"/>
                <w:color w:val="000000"/>
                <w:sz w:val="20"/>
                <w:szCs w:val="20"/>
              </w:rPr>
              <w:t>ского района,</w:t>
            </w:r>
          </w:p>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соиспо</w:t>
            </w:r>
            <w:r w:rsidRPr="003F09E5">
              <w:rPr>
                <w:rFonts w:ascii="Tahoma" w:hAnsi="Tahoma" w:cs="Tahoma"/>
                <w:color w:val="000000"/>
                <w:sz w:val="20"/>
                <w:szCs w:val="20"/>
              </w:rPr>
              <w:t>л</w:t>
            </w:r>
            <w:r w:rsidRPr="003F09E5">
              <w:rPr>
                <w:rFonts w:ascii="Tahoma" w:hAnsi="Tahoma" w:cs="Tahoma"/>
                <w:color w:val="000000"/>
                <w:sz w:val="20"/>
                <w:szCs w:val="20"/>
              </w:rPr>
              <w:t>нители – Отдел образ</w:t>
            </w:r>
            <w:r w:rsidRPr="003F09E5">
              <w:rPr>
                <w:rFonts w:ascii="Tahoma" w:hAnsi="Tahoma" w:cs="Tahoma"/>
                <w:color w:val="000000"/>
                <w:sz w:val="20"/>
                <w:szCs w:val="20"/>
              </w:rPr>
              <w:t>о</w:t>
            </w:r>
            <w:r w:rsidRPr="003F09E5">
              <w:rPr>
                <w:rFonts w:ascii="Tahoma" w:hAnsi="Tahoma" w:cs="Tahoma"/>
                <w:color w:val="000000"/>
                <w:sz w:val="20"/>
                <w:szCs w:val="20"/>
              </w:rPr>
              <w:t>вания и мол</w:t>
            </w:r>
            <w:r w:rsidRPr="003F09E5">
              <w:rPr>
                <w:rFonts w:ascii="Tahoma" w:hAnsi="Tahoma" w:cs="Tahoma"/>
                <w:color w:val="000000"/>
                <w:sz w:val="20"/>
                <w:szCs w:val="20"/>
              </w:rPr>
              <w:t>о</w:t>
            </w:r>
            <w:r w:rsidRPr="003F09E5">
              <w:rPr>
                <w:rFonts w:ascii="Tahoma" w:hAnsi="Tahoma" w:cs="Tahoma"/>
                <w:color w:val="000000"/>
                <w:sz w:val="20"/>
                <w:szCs w:val="20"/>
              </w:rPr>
              <w:t xml:space="preserve">дежной политики </w:t>
            </w:r>
            <w:proofErr w:type="spellStart"/>
            <w:proofErr w:type="gramStart"/>
            <w:r w:rsidRPr="003F09E5">
              <w:rPr>
                <w:rFonts w:ascii="Tahoma" w:hAnsi="Tahoma" w:cs="Tahoma"/>
                <w:color w:val="000000"/>
                <w:sz w:val="20"/>
                <w:szCs w:val="20"/>
              </w:rPr>
              <w:t>админи-страции</w:t>
            </w:r>
            <w:proofErr w:type="spellEnd"/>
            <w:proofErr w:type="gramEnd"/>
            <w:r w:rsidRPr="003F09E5">
              <w:rPr>
                <w:rFonts w:ascii="Tahoma" w:hAnsi="Tahoma" w:cs="Tahoma"/>
                <w:color w:val="000000"/>
                <w:sz w:val="20"/>
                <w:szCs w:val="20"/>
              </w:rPr>
              <w:t xml:space="preserve"> Марии</w:t>
            </w:r>
            <w:r w:rsidRPr="003F09E5">
              <w:rPr>
                <w:rFonts w:ascii="Tahoma" w:hAnsi="Tahoma" w:cs="Tahoma"/>
                <w:color w:val="000000"/>
                <w:sz w:val="20"/>
                <w:szCs w:val="20"/>
              </w:rPr>
              <w:t>н</w:t>
            </w:r>
            <w:r w:rsidRPr="003F09E5">
              <w:rPr>
                <w:rFonts w:ascii="Tahoma" w:hAnsi="Tahoma" w:cs="Tahoma"/>
                <w:color w:val="000000"/>
                <w:sz w:val="20"/>
                <w:szCs w:val="20"/>
              </w:rPr>
              <w:t>ско-Поса</w:t>
            </w:r>
            <w:r w:rsidRPr="003F09E5">
              <w:rPr>
                <w:rFonts w:ascii="Tahoma" w:hAnsi="Tahoma" w:cs="Tahoma"/>
                <w:color w:val="000000"/>
                <w:sz w:val="20"/>
                <w:szCs w:val="20"/>
              </w:rPr>
              <w:t>д</w:t>
            </w:r>
            <w:r w:rsidRPr="003F09E5">
              <w:rPr>
                <w:rFonts w:ascii="Tahoma" w:hAnsi="Tahoma" w:cs="Tahoma"/>
                <w:color w:val="000000"/>
                <w:sz w:val="20"/>
                <w:szCs w:val="20"/>
              </w:rPr>
              <w:t>ского района Чува</w:t>
            </w:r>
            <w:r w:rsidRPr="003F09E5">
              <w:rPr>
                <w:rFonts w:ascii="Tahoma" w:hAnsi="Tahoma" w:cs="Tahoma"/>
                <w:color w:val="000000"/>
                <w:sz w:val="20"/>
                <w:szCs w:val="20"/>
              </w:rPr>
              <w:t>ш</w:t>
            </w:r>
            <w:r w:rsidRPr="003F09E5">
              <w:rPr>
                <w:rFonts w:ascii="Tahoma" w:hAnsi="Tahoma" w:cs="Tahoma"/>
                <w:color w:val="000000"/>
                <w:sz w:val="20"/>
                <w:szCs w:val="20"/>
              </w:rPr>
              <w:t>ской Ре</w:t>
            </w:r>
            <w:r w:rsidRPr="003F09E5">
              <w:rPr>
                <w:rFonts w:ascii="Tahoma" w:hAnsi="Tahoma" w:cs="Tahoma"/>
                <w:color w:val="000000"/>
                <w:sz w:val="20"/>
                <w:szCs w:val="20"/>
              </w:rPr>
              <w:t>с</w:t>
            </w:r>
            <w:r w:rsidRPr="003F09E5">
              <w:rPr>
                <w:rFonts w:ascii="Tahoma" w:hAnsi="Tahoma" w:cs="Tahoma"/>
                <w:color w:val="000000"/>
                <w:sz w:val="20"/>
                <w:szCs w:val="20"/>
              </w:rPr>
              <w:t>публики,</w:t>
            </w:r>
          </w:p>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Отдел гр</w:t>
            </w:r>
            <w:r w:rsidRPr="003F09E5">
              <w:rPr>
                <w:rFonts w:ascii="Tahoma" w:hAnsi="Tahoma" w:cs="Tahoma"/>
                <w:color w:val="000000"/>
              </w:rPr>
              <w:t>а</w:t>
            </w:r>
            <w:r w:rsidRPr="003F09E5">
              <w:rPr>
                <w:rFonts w:ascii="Tahoma" w:hAnsi="Tahoma" w:cs="Tahoma"/>
                <w:color w:val="000000"/>
              </w:rPr>
              <w:t>достро</w:t>
            </w:r>
            <w:r w:rsidRPr="003F09E5">
              <w:rPr>
                <w:rFonts w:ascii="Tahoma" w:hAnsi="Tahoma" w:cs="Tahoma"/>
                <w:color w:val="000000"/>
              </w:rPr>
              <w:t>и</w:t>
            </w:r>
            <w:r w:rsidRPr="003F09E5">
              <w:rPr>
                <w:rFonts w:ascii="Tahoma" w:hAnsi="Tahoma" w:cs="Tahoma"/>
                <w:color w:val="000000"/>
              </w:rPr>
              <w:t>тельства и общ</w:t>
            </w:r>
            <w:r w:rsidRPr="003F09E5">
              <w:rPr>
                <w:rFonts w:ascii="Tahoma" w:hAnsi="Tahoma" w:cs="Tahoma"/>
                <w:color w:val="000000"/>
              </w:rPr>
              <w:t>е</w:t>
            </w:r>
            <w:r w:rsidRPr="003F09E5">
              <w:rPr>
                <w:rFonts w:ascii="Tahoma" w:hAnsi="Tahoma" w:cs="Tahoma"/>
                <w:color w:val="000000"/>
              </w:rPr>
              <w:t xml:space="preserve">ственной </w:t>
            </w:r>
            <w:proofErr w:type="spellStart"/>
            <w:proofErr w:type="gramStart"/>
            <w:r w:rsidRPr="003F09E5">
              <w:rPr>
                <w:rFonts w:ascii="Tahoma" w:hAnsi="Tahoma" w:cs="Tahoma"/>
                <w:color w:val="000000"/>
              </w:rPr>
              <w:t>инфра-структ</w:t>
            </w:r>
            <w:r w:rsidRPr="003F09E5">
              <w:rPr>
                <w:rFonts w:ascii="Tahoma" w:hAnsi="Tahoma" w:cs="Tahoma"/>
                <w:color w:val="000000"/>
              </w:rPr>
              <w:t>у</w:t>
            </w:r>
            <w:r w:rsidRPr="003F09E5">
              <w:rPr>
                <w:rFonts w:ascii="Tahoma" w:hAnsi="Tahoma" w:cs="Tahoma"/>
                <w:color w:val="000000"/>
              </w:rPr>
              <w:t>ры</w:t>
            </w:r>
            <w:proofErr w:type="spellEnd"/>
            <w:proofErr w:type="gramEnd"/>
            <w:r w:rsidRPr="003F09E5">
              <w:rPr>
                <w:rFonts w:ascii="Tahoma" w:hAnsi="Tahoma" w:cs="Tahoma"/>
                <w:color w:val="000000"/>
              </w:rPr>
              <w:t xml:space="preserve"> адм</w:t>
            </w:r>
            <w:r w:rsidRPr="003F09E5">
              <w:rPr>
                <w:rFonts w:ascii="Tahoma" w:hAnsi="Tahoma" w:cs="Tahoma"/>
                <w:color w:val="000000"/>
              </w:rPr>
              <w:t>и</w:t>
            </w:r>
            <w:r w:rsidRPr="003F09E5">
              <w:rPr>
                <w:rFonts w:ascii="Tahoma" w:hAnsi="Tahoma" w:cs="Tahoma"/>
                <w:color w:val="000000"/>
              </w:rPr>
              <w:t>нистр</w:t>
            </w:r>
            <w:r w:rsidRPr="003F09E5">
              <w:rPr>
                <w:rFonts w:ascii="Tahoma" w:hAnsi="Tahoma" w:cs="Tahoma"/>
                <w:color w:val="000000"/>
              </w:rPr>
              <w:t>а</w:t>
            </w:r>
            <w:r w:rsidRPr="003F09E5">
              <w:rPr>
                <w:rFonts w:ascii="Tahoma" w:hAnsi="Tahoma" w:cs="Tahoma"/>
                <w:color w:val="000000"/>
              </w:rPr>
              <w:t>ции М</w:t>
            </w:r>
            <w:r w:rsidRPr="003F09E5">
              <w:rPr>
                <w:rFonts w:ascii="Tahoma" w:hAnsi="Tahoma" w:cs="Tahoma"/>
                <w:color w:val="000000"/>
              </w:rPr>
              <w:t>а</w:t>
            </w:r>
            <w:r w:rsidRPr="003F09E5">
              <w:rPr>
                <w:rFonts w:ascii="Tahoma" w:hAnsi="Tahoma" w:cs="Tahoma"/>
                <w:color w:val="000000"/>
              </w:rPr>
              <w:t>риинско-Поса</w:t>
            </w:r>
            <w:r w:rsidRPr="003F09E5">
              <w:rPr>
                <w:rFonts w:ascii="Tahoma" w:hAnsi="Tahoma" w:cs="Tahoma"/>
                <w:color w:val="000000"/>
              </w:rPr>
              <w:t>д</w:t>
            </w:r>
            <w:r w:rsidRPr="003F09E5">
              <w:rPr>
                <w:rFonts w:ascii="Tahoma" w:hAnsi="Tahoma" w:cs="Tahoma"/>
                <w:color w:val="000000"/>
              </w:rPr>
              <w:t>ского района Чува</w:t>
            </w:r>
            <w:r w:rsidRPr="003F09E5">
              <w:rPr>
                <w:rFonts w:ascii="Tahoma" w:hAnsi="Tahoma" w:cs="Tahoma"/>
                <w:color w:val="000000"/>
              </w:rPr>
              <w:t>ш</w:t>
            </w:r>
            <w:r w:rsidRPr="003F09E5">
              <w:rPr>
                <w:rFonts w:ascii="Tahoma" w:hAnsi="Tahoma" w:cs="Tahoma"/>
                <w:color w:val="000000"/>
              </w:rPr>
              <w:t>ской Ре</w:t>
            </w:r>
            <w:r w:rsidRPr="003F09E5">
              <w:rPr>
                <w:rFonts w:ascii="Tahoma" w:hAnsi="Tahoma" w:cs="Tahoma"/>
                <w:color w:val="000000"/>
              </w:rPr>
              <w:t>с</w:t>
            </w:r>
            <w:r w:rsidRPr="003F09E5">
              <w:rPr>
                <w:rFonts w:ascii="Tahoma" w:hAnsi="Tahoma" w:cs="Tahoma"/>
                <w:color w:val="000000"/>
              </w:rPr>
              <w:t>публики</w:t>
            </w:r>
          </w:p>
        </w:tc>
        <w:tc>
          <w:tcPr>
            <w:tcW w:w="765" w:type="dxa"/>
          </w:tcPr>
          <w:p w:rsidR="001360AA" w:rsidRPr="003F09E5" w:rsidRDefault="001360AA" w:rsidP="002A2874">
            <w:pPr>
              <w:spacing w:line="228" w:lineRule="auto"/>
              <w:rPr>
                <w:rFonts w:ascii="Tahoma" w:hAnsi="Tahoma" w:cs="Tahoma"/>
                <w:color w:val="000000"/>
                <w:sz w:val="20"/>
                <w:szCs w:val="20"/>
              </w:rPr>
            </w:pPr>
            <w:proofErr w:type="spellStart"/>
            <w:r w:rsidRPr="003F09E5">
              <w:rPr>
                <w:rFonts w:ascii="Tahoma" w:hAnsi="Tahoma" w:cs="Tahoma"/>
                <w:color w:val="000000"/>
                <w:sz w:val="20"/>
                <w:szCs w:val="20"/>
              </w:rPr>
              <w:lastRenderedPageBreak/>
              <w:t>х</w:t>
            </w:r>
            <w:proofErr w:type="spellEnd"/>
          </w:p>
        </w:tc>
        <w:tc>
          <w:tcPr>
            <w:tcW w:w="530" w:type="dxa"/>
          </w:tcPr>
          <w:p w:rsidR="001360AA" w:rsidRPr="003F09E5" w:rsidRDefault="001360AA" w:rsidP="002A2874">
            <w:pPr>
              <w:spacing w:line="228" w:lineRule="auto"/>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spacing w:line="228" w:lineRule="auto"/>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spacing w:line="228" w:lineRule="auto"/>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spacing w:line="228" w:lineRule="auto"/>
              <w:jc w:val="both"/>
              <w:rPr>
                <w:rFonts w:ascii="Tahoma" w:hAnsi="Tahoma" w:cs="Tahoma"/>
                <w:color w:val="000000"/>
                <w:sz w:val="20"/>
                <w:szCs w:val="20"/>
              </w:rPr>
            </w:pPr>
            <w:r w:rsidRPr="003F09E5">
              <w:rPr>
                <w:rFonts w:ascii="Tahoma" w:hAnsi="Tahoma" w:cs="Tahoma"/>
                <w:color w:val="000000"/>
                <w:sz w:val="20"/>
                <w:szCs w:val="20"/>
              </w:rPr>
              <w:t>всего</w:t>
            </w:r>
          </w:p>
        </w:tc>
        <w:tc>
          <w:tcPr>
            <w:tcW w:w="990" w:type="dxa"/>
          </w:tcPr>
          <w:p w:rsidR="001360AA" w:rsidRPr="003F09E5" w:rsidRDefault="001360AA" w:rsidP="002A2874">
            <w:pPr>
              <w:spacing w:line="228" w:lineRule="auto"/>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spacing w:line="228" w:lineRule="auto"/>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spacing w:line="228" w:lineRule="auto"/>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spacing w:line="228" w:lineRule="auto"/>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spacing w:line="228" w:lineRule="auto"/>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spacing w:line="228" w:lineRule="auto"/>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spacing w:line="228" w:lineRule="auto"/>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spacing w:line="228" w:lineRule="auto"/>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spacing w:line="228" w:lineRule="auto"/>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spacing w:line="228" w:lineRule="auto"/>
              <w:jc w:val="both"/>
              <w:rPr>
                <w:rFonts w:ascii="Tahoma" w:hAnsi="Tahoma" w:cs="Tahoma"/>
                <w:color w:val="000000"/>
                <w:sz w:val="20"/>
                <w:szCs w:val="20"/>
              </w:rPr>
            </w:pPr>
          </w:p>
        </w:tc>
        <w:tc>
          <w:tcPr>
            <w:tcW w:w="967" w:type="dxa"/>
            <w:vMerge/>
          </w:tcPr>
          <w:p w:rsidR="001360AA" w:rsidRPr="003F09E5" w:rsidRDefault="001360AA" w:rsidP="002A2874">
            <w:pPr>
              <w:spacing w:line="228" w:lineRule="auto"/>
              <w:jc w:val="both"/>
              <w:rPr>
                <w:rFonts w:ascii="Tahoma" w:hAnsi="Tahoma" w:cs="Tahoma"/>
                <w:color w:val="000000"/>
                <w:sz w:val="20"/>
                <w:szCs w:val="20"/>
              </w:rPr>
            </w:pPr>
          </w:p>
        </w:tc>
        <w:tc>
          <w:tcPr>
            <w:tcW w:w="1047" w:type="dxa"/>
            <w:vMerge/>
          </w:tcPr>
          <w:p w:rsidR="001360AA" w:rsidRPr="003F09E5" w:rsidRDefault="001360AA" w:rsidP="002A2874">
            <w:pPr>
              <w:spacing w:line="228" w:lineRule="auto"/>
              <w:jc w:val="both"/>
              <w:rPr>
                <w:rFonts w:ascii="Tahoma" w:hAnsi="Tahoma" w:cs="Tahoma"/>
                <w:color w:val="000000"/>
                <w:sz w:val="20"/>
                <w:szCs w:val="20"/>
              </w:rPr>
            </w:pPr>
          </w:p>
        </w:tc>
        <w:tc>
          <w:tcPr>
            <w:tcW w:w="1031" w:type="dxa"/>
            <w:vMerge/>
          </w:tcPr>
          <w:p w:rsidR="001360AA" w:rsidRPr="003F09E5" w:rsidRDefault="001360AA" w:rsidP="002A2874">
            <w:pPr>
              <w:spacing w:line="228" w:lineRule="auto"/>
              <w:jc w:val="both"/>
              <w:rPr>
                <w:rFonts w:ascii="Tahoma" w:hAnsi="Tahoma" w:cs="Tahoma"/>
                <w:color w:val="000000"/>
                <w:sz w:val="20"/>
                <w:szCs w:val="20"/>
              </w:rPr>
            </w:pPr>
          </w:p>
        </w:tc>
        <w:tc>
          <w:tcPr>
            <w:tcW w:w="765" w:type="dxa"/>
          </w:tcPr>
          <w:p w:rsidR="001360AA" w:rsidRPr="003F09E5" w:rsidRDefault="001360AA" w:rsidP="002A2874">
            <w:pPr>
              <w:autoSpaceDE w:val="0"/>
              <w:autoSpaceDN w:val="0"/>
              <w:spacing w:line="228" w:lineRule="auto"/>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530" w:type="dxa"/>
          </w:tcPr>
          <w:p w:rsidR="001360AA" w:rsidRPr="003F09E5" w:rsidRDefault="001360AA" w:rsidP="002A2874">
            <w:pPr>
              <w:autoSpaceDE w:val="0"/>
              <w:autoSpaceDN w:val="0"/>
              <w:spacing w:line="228" w:lineRule="auto"/>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spacing w:line="228" w:lineRule="auto"/>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spacing w:line="228" w:lineRule="auto"/>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autoSpaceDE w:val="0"/>
              <w:autoSpaceDN w:val="0"/>
              <w:spacing w:line="228" w:lineRule="auto"/>
              <w:jc w:val="both"/>
              <w:rPr>
                <w:rFonts w:ascii="Tahoma" w:hAnsi="Tahoma" w:cs="Tahoma"/>
                <w:color w:val="000000"/>
                <w:sz w:val="20"/>
                <w:szCs w:val="20"/>
              </w:rPr>
            </w:pPr>
            <w:r w:rsidRPr="003F09E5">
              <w:rPr>
                <w:rFonts w:ascii="Tahoma" w:hAnsi="Tahoma" w:cs="Tahoma"/>
                <w:color w:val="000000"/>
                <w:sz w:val="20"/>
                <w:szCs w:val="20"/>
              </w:rPr>
              <w:t>федеральный бюджет</w:t>
            </w:r>
          </w:p>
        </w:tc>
        <w:tc>
          <w:tcPr>
            <w:tcW w:w="990" w:type="dxa"/>
          </w:tcPr>
          <w:p w:rsidR="001360AA" w:rsidRPr="003F09E5" w:rsidRDefault="001360AA" w:rsidP="002A2874">
            <w:pPr>
              <w:autoSpaceDE w:val="0"/>
              <w:autoSpaceDN w:val="0"/>
              <w:spacing w:line="228" w:lineRule="auto"/>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spacing w:line="228" w:lineRule="auto"/>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spacing w:line="228" w:lineRule="auto"/>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spacing w:line="228" w:lineRule="auto"/>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spacing w:line="228" w:lineRule="auto"/>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spacing w:line="228" w:lineRule="auto"/>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spacing w:line="228" w:lineRule="auto"/>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spacing w:line="228" w:lineRule="auto"/>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spacing w:line="228" w:lineRule="auto"/>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spacing w:line="228" w:lineRule="auto"/>
              <w:jc w:val="both"/>
              <w:rPr>
                <w:rFonts w:ascii="Tahoma" w:hAnsi="Tahoma" w:cs="Tahoma"/>
                <w:color w:val="000000"/>
                <w:sz w:val="20"/>
                <w:szCs w:val="20"/>
              </w:rPr>
            </w:pPr>
          </w:p>
        </w:tc>
        <w:tc>
          <w:tcPr>
            <w:tcW w:w="967" w:type="dxa"/>
            <w:vMerge/>
          </w:tcPr>
          <w:p w:rsidR="001360AA" w:rsidRPr="003F09E5" w:rsidRDefault="001360AA" w:rsidP="002A2874">
            <w:pPr>
              <w:spacing w:line="228" w:lineRule="auto"/>
              <w:jc w:val="both"/>
              <w:rPr>
                <w:rFonts w:ascii="Tahoma" w:hAnsi="Tahoma" w:cs="Tahoma"/>
                <w:color w:val="000000"/>
                <w:sz w:val="20"/>
                <w:szCs w:val="20"/>
              </w:rPr>
            </w:pPr>
          </w:p>
        </w:tc>
        <w:tc>
          <w:tcPr>
            <w:tcW w:w="1047" w:type="dxa"/>
            <w:vMerge/>
          </w:tcPr>
          <w:p w:rsidR="001360AA" w:rsidRPr="003F09E5" w:rsidRDefault="001360AA" w:rsidP="002A2874">
            <w:pPr>
              <w:spacing w:line="228" w:lineRule="auto"/>
              <w:jc w:val="both"/>
              <w:rPr>
                <w:rFonts w:ascii="Tahoma" w:hAnsi="Tahoma" w:cs="Tahoma"/>
                <w:color w:val="000000"/>
                <w:sz w:val="20"/>
                <w:szCs w:val="20"/>
              </w:rPr>
            </w:pPr>
          </w:p>
        </w:tc>
        <w:tc>
          <w:tcPr>
            <w:tcW w:w="1031" w:type="dxa"/>
            <w:vMerge/>
          </w:tcPr>
          <w:p w:rsidR="001360AA" w:rsidRPr="003F09E5" w:rsidRDefault="001360AA" w:rsidP="002A2874">
            <w:pPr>
              <w:spacing w:line="228" w:lineRule="auto"/>
              <w:jc w:val="both"/>
              <w:rPr>
                <w:rFonts w:ascii="Tahoma" w:hAnsi="Tahoma" w:cs="Tahoma"/>
                <w:color w:val="000000"/>
                <w:sz w:val="20"/>
                <w:szCs w:val="20"/>
              </w:rPr>
            </w:pPr>
          </w:p>
        </w:tc>
        <w:tc>
          <w:tcPr>
            <w:tcW w:w="765" w:type="dxa"/>
          </w:tcPr>
          <w:p w:rsidR="001360AA" w:rsidRPr="003F09E5" w:rsidRDefault="001360AA" w:rsidP="002A2874">
            <w:pPr>
              <w:autoSpaceDE w:val="0"/>
              <w:autoSpaceDN w:val="0"/>
              <w:spacing w:line="228" w:lineRule="auto"/>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530" w:type="dxa"/>
          </w:tcPr>
          <w:p w:rsidR="001360AA" w:rsidRPr="003F09E5" w:rsidRDefault="001360AA" w:rsidP="002A2874">
            <w:pPr>
              <w:autoSpaceDE w:val="0"/>
              <w:autoSpaceDN w:val="0"/>
              <w:spacing w:line="228" w:lineRule="auto"/>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spacing w:line="228" w:lineRule="auto"/>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spacing w:line="228" w:lineRule="auto"/>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autoSpaceDE w:val="0"/>
              <w:autoSpaceDN w:val="0"/>
              <w:spacing w:line="228" w:lineRule="auto"/>
              <w:jc w:val="both"/>
              <w:rPr>
                <w:rFonts w:ascii="Tahoma" w:hAnsi="Tahoma" w:cs="Tahoma"/>
                <w:color w:val="000000"/>
                <w:sz w:val="20"/>
                <w:szCs w:val="20"/>
              </w:rPr>
            </w:pPr>
            <w:r w:rsidRPr="003F09E5">
              <w:rPr>
                <w:rFonts w:ascii="Tahoma" w:hAnsi="Tahoma" w:cs="Tahoma"/>
                <w:color w:val="000000"/>
                <w:sz w:val="20"/>
                <w:szCs w:val="20"/>
              </w:rPr>
              <w:t>республика</w:t>
            </w:r>
            <w:r w:rsidRPr="003F09E5">
              <w:rPr>
                <w:rFonts w:ascii="Tahoma" w:hAnsi="Tahoma" w:cs="Tahoma"/>
                <w:color w:val="000000"/>
                <w:sz w:val="20"/>
                <w:szCs w:val="20"/>
              </w:rPr>
              <w:t>н</w:t>
            </w:r>
            <w:r w:rsidRPr="003F09E5">
              <w:rPr>
                <w:rFonts w:ascii="Tahoma" w:hAnsi="Tahoma" w:cs="Tahoma"/>
                <w:color w:val="000000"/>
                <w:sz w:val="20"/>
                <w:szCs w:val="20"/>
              </w:rPr>
              <w:t>ский бюджет Чувашской Республики</w:t>
            </w:r>
          </w:p>
        </w:tc>
        <w:tc>
          <w:tcPr>
            <w:tcW w:w="990" w:type="dxa"/>
          </w:tcPr>
          <w:p w:rsidR="001360AA" w:rsidRPr="003F09E5" w:rsidRDefault="001360AA" w:rsidP="002A2874">
            <w:pPr>
              <w:autoSpaceDE w:val="0"/>
              <w:autoSpaceDN w:val="0"/>
              <w:spacing w:line="228" w:lineRule="auto"/>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spacing w:line="228" w:lineRule="auto"/>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spacing w:line="228" w:lineRule="auto"/>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spacing w:line="228" w:lineRule="auto"/>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spacing w:line="228" w:lineRule="auto"/>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spacing w:line="228" w:lineRule="auto"/>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spacing w:line="228" w:lineRule="auto"/>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spacing w:line="228" w:lineRule="auto"/>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spacing w:line="228" w:lineRule="auto"/>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spacing w:line="228" w:lineRule="auto"/>
              <w:jc w:val="both"/>
              <w:rPr>
                <w:rFonts w:ascii="Tahoma" w:hAnsi="Tahoma" w:cs="Tahoma"/>
                <w:color w:val="000000"/>
                <w:sz w:val="20"/>
                <w:szCs w:val="20"/>
              </w:rPr>
            </w:pPr>
          </w:p>
        </w:tc>
        <w:tc>
          <w:tcPr>
            <w:tcW w:w="967" w:type="dxa"/>
            <w:vMerge/>
          </w:tcPr>
          <w:p w:rsidR="001360AA" w:rsidRPr="003F09E5" w:rsidRDefault="001360AA" w:rsidP="002A2874">
            <w:pPr>
              <w:spacing w:line="228" w:lineRule="auto"/>
              <w:jc w:val="both"/>
              <w:rPr>
                <w:rFonts w:ascii="Tahoma" w:hAnsi="Tahoma" w:cs="Tahoma"/>
                <w:color w:val="000000"/>
                <w:sz w:val="20"/>
                <w:szCs w:val="20"/>
              </w:rPr>
            </w:pPr>
          </w:p>
        </w:tc>
        <w:tc>
          <w:tcPr>
            <w:tcW w:w="1047" w:type="dxa"/>
            <w:vMerge/>
          </w:tcPr>
          <w:p w:rsidR="001360AA" w:rsidRPr="003F09E5" w:rsidRDefault="001360AA" w:rsidP="002A2874">
            <w:pPr>
              <w:spacing w:line="228" w:lineRule="auto"/>
              <w:jc w:val="both"/>
              <w:rPr>
                <w:rFonts w:ascii="Tahoma" w:hAnsi="Tahoma" w:cs="Tahoma"/>
                <w:color w:val="000000"/>
                <w:sz w:val="20"/>
                <w:szCs w:val="20"/>
              </w:rPr>
            </w:pPr>
          </w:p>
        </w:tc>
        <w:tc>
          <w:tcPr>
            <w:tcW w:w="1031" w:type="dxa"/>
            <w:vMerge/>
          </w:tcPr>
          <w:p w:rsidR="001360AA" w:rsidRPr="003F09E5" w:rsidRDefault="001360AA" w:rsidP="002A2874">
            <w:pPr>
              <w:spacing w:line="228" w:lineRule="auto"/>
              <w:jc w:val="both"/>
              <w:rPr>
                <w:rFonts w:ascii="Tahoma" w:hAnsi="Tahoma" w:cs="Tahoma"/>
                <w:color w:val="000000"/>
                <w:sz w:val="20"/>
                <w:szCs w:val="20"/>
              </w:rPr>
            </w:pPr>
          </w:p>
        </w:tc>
        <w:tc>
          <w:tcPr>
            <w:tcW w:w="765" w:type="dxa"/>
          </w:tcPr>
          <w:p w:rsidR="001360AA" w:rsidRPr="003F09E5" w:rsidRDefault="001360AA" w:rsidP="002A2874">
            <w:pPr>
              <w:autoSpaceDE w:val="0"/>
              <w:autoSpaceDN w:val="0"/>
              <w:spacing w:line="228" w:lineRule="auto"/>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530" w:type="dxa"/>
          </w:tcPr>
          <w:p w:rsidR="001360AA" w:rsidRPr="003F09E5" w:rsidRDefault="001360AA" w:rsidP="002A2874">
            <w:pPr>
              <w:autoSpaceDE w:val="0"/>
              <w:autoSpaceDN w:val="0"/>
              <w:spacing w:line="228" w:lineRule="auto"/>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spacing w:line="228" w:lineRule="auto"/>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spacing w:line="228" w:lineRule="auto"/>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autoSpaceDE w:val="0"/>
              <w:autoSpaceDN w:val="0"/>
              <w:spacing w:line="228" w:lineRule="auto"/>
              <w:jc w:val="both"/>
              <w:rPr>
                <w:rFonts w:ascii="Tahoma" w:hAnsi="Tahoma" w:cs="Tahoma"/>
                <w:color w:val="000000"/>
                <w:sz w:val="20"/>
                <w:szCs w:val="20"/>
              </w:rPr>
            </w:pPr>
            <w:r w:rsidRPr="003F09E5">
              <w:rPr>
                <w:rFonts w:ascii="Tahoma" w:hAnsi="Tahoma" w:cs="Tahoma"/>
                <w:color w:val="000000"/>
                <w:sz w:val="20"/>
                <w:szCs w:val="20"/>
              </w:rPr>
              <w:t xml:space="preserve">местный </w:t>
            </w:r>
            <w:r w:rsidRPr="003F09E5">
              <w:rPr>
                <w:rFonts w:ascii="Tahoma" w:hAnsi="Tahoma" w:cs="Tahoma"/>
                <w:color w:val="000000"/>
                <w:sz w:val="20"/>
                <w:szCs w:val="20"/>
              </w:rPr>
              <w:lastRenderedPageBreak/>
              <w:t>бюджет</w:t>
            </w:r>
          </w:p>
        </w:tc>
        <w:tc>
          <w:tcPr>
            <w:tcW w:w="990" w:type="dxa"/>
          </w:tcPr>
          <w:p w:rsidR="001360AA" w:rsidRPr="003F09E5" w:rsidRDefault="001360AA" w:rsidP="002A2874">
            <w:pPr>
              <w:autoSpaceDE w:val="0"/>
              <w:autoSpaceDN w:val="0"/>
              <w:spacing w:line="228" w:lineRule="auto"/>
              <w:rPr>
                <w:rFonts w:ascii="Tahoma" w:hAnsi="Tahoma" w:cs="Tahoma"/>
                <w:color w:val="000000"/>
                <w:sz w:val="20"/>
                <w:szCs w:val="20"/>
              </w:rPr>
            </w:pPr>
            <w:r w:rsidRPr="003F09E5">
              <w:rPr>
                <w:rFonts w:ascii="Tahoma" w:hAnsi="Tahoma" w:cs="Tahoma"/>
                <w:color w:val="000000"/>
                <w:sz w:val="20"/>
                <w:szCs w:val="20"/>
              </w:rPr>
              <w:lastRenderedPageBreak/>
              <w:t>0,0</w:t>
            </w:r>
          </w:p>
        </w:tc>
        <w:tc>
          <w:tcPr>
            <w:tcW w:w="850" w:type="dxa"/>
          </w:tcPr>
          <w:p w:rsidR="001360AA" w:rsidRPr="003F09E5" w:rsidRDefault="001360AA" w:rsidP="002A2874">
            <w:pPr>
              <w:autoSpaceDE w:val="0"/>
              <w:autoSpaceDN w:val="0"/>
              <w:spacing w:line="228" w:lineRule="auto"/>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spacing w:line="228" w:lineRule="auto"/>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spacing w:line="228" w:lineRule="auto"/>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spacing w:line="228" w:lineRule="auto"/>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spacing w:line="228" w:lineRule="auto"/>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spacing w:line="228" w:lineRule="auto"/>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spacing w:line="228" w:lineRule="auto"/>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spacing w:line="228" w:lineRule="auto"/>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lastRenderedPageBreak/>
              <w:t>Мер</w:t>
            </w:r>
            <w:r w:rsidRPr="003F09E5">
              <w:rPr>
                <w:rFonts w:ascii="Tahoma" w:hAnsi="Tahoma" w:cs="Tahoma"/>
                <w:color w:val="000000"/>
                <w:sz w:val="20"/>
                <w:szCs w:val="20"/>
              </w:rPr>
              <w:t>о</w:t>
            </w:r>
            <w:r w:rsidRPr="003F09E5">
              <w:rPr>
                <w:rFonts w:ascii="Tahoma" w:hAnsi="Tahoma" w:cs="Tahoma"/>
                <w:color w:val="000000"/>
                <w:sz w:val="20"/>
                <w:szCs w:val="20"/>
              </w:rPr>
              <w:t>прия</w:t>
            </w:r>
            <w:r w:rsidRPr="003F09E5">
              <w:rPr>
                <w:rFonts w:ascii="Tahoma" w:hAnsi="Tahoma" w:cs="Tahoma"/>
                <w:color w:val="000000"/>
                <w:sz w:val="20"/>
                <w:szCs w:val="20"/>
              </w:rPr>
              <w:softHyphen/>
              <w:t>тие 2.3</w:t>
            </w:r>
          </w:p>
        </w:tc>
        <w:tc>
          <w:tcPr>
            <w:tcW w:w="967"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Адапт</w:t>
            </w:r>
            <w:r w:rsidRPr="003F09E5">
              <w:rPr>
                <w:rFonts w:ascii="Tahoma" w:hAnsi="Tahoma" w:cs="Tahoma"/>
                <w:color w:val="000000"/>
                <w:sz w:val="20"/>
                <w:szCs w:val="20"/>
              </w:rPr>
              <w:t>а</w:t>
            </w:r>
            <w:r w:rsidRPr="003F09E5">
              <w:rPr>
                <w:rFonts w:ascii="Tahoma" w:hAnsi="Tahoma" w:cs="Tahoma"/>
                <w:color w:val="000000"/>
                <w:sz w:val="20"/>
                <w:szCs w:val="20"/>
              </w:rPr>
              <w:t>ция зд</w:t>
            </w:r>
            <w:r w:rsidRPr="003F09E5">
              <w:rPr>
                <w:rFonts w:ascii="Tahoma" w:hAnsi="Tahoma" w:cs="Tahoma"/>
                <w:color w:val="000000"/>
                <w:sz w:val="20"/>
                <w:szCs w:val="20"/>
              </w:rPr>
              <w:t>а</w:t>
            </w:r>
            <w:r w:rsidRPr="003F09E5">
              <w:rPr>
                <w:rFonts w:ascii="Tahoma" w:hAnsi="Tahoma" w:cs="Tahoma"/>
                <w:color w:val="000000"/>
                <w:sz w:val="20"/>
                <w:szCs w:val="20"/>
              </w:rPr>
              <w:t>ний м</w:t>
            </w:r>
            <w:r w:rsidRPr="003F09E5">
              <w:rPr>
                <w:rFonts w:ascii="Tahoma" w:hAnsi="Tahoma" w:cs="Tahoma"/>
                <w:color w:val="000000"/>
                <w:sz w:val="20"/>
                <w:szCs w:val="20"/>
              </w:rPr>
              <w:t>е</w:t>
            </w:r>
            <w:r w:rsidRPr="003F09E5">
              <w:rPr>
                <w:rFonts w:ascii="Tahoma" w:hAnsi="Tahoma" w:cs="Tahoma"/>
                <w:color w:val="000000"/>
                <w:sz w:val="20"/>
                <w:szCs w:val="20"/>
              </w:rPr>
              <w:t>стных админ</w:t>
            </w:r>
            <w:r w:rsidRPr="003F09E5">
              <w:rPr>
                <w:rFonts w:ascii="Tahoma" w:hAnsi="Tahoma" w:cs="Tahoma"/>
                <w:color w:val="000000"/>
                <w:sz w:val="20"/>
                <w:szCs w:val="20"/>
              </w:rPr>
              <w:t>и</w:t>
            </w:r>
            <w:r w:rsidRPr="003F09E5">
              <w:rPr>
                <w:rFonts w:ascii="Tahoma" w:hAnsi="Tahoma" w:cs="Tahoma"/>
                <w:color w:val="000000"/>
                <w:sz w:val="20"/>
                <w:szCs w:val="20"/>
              </w:rPr>
              <w:t>страций к обсл</w:t>
            </w:r>
            <w:r w:rsidRPr="003F09E5">
              <w:rPr>
                <w:rFonts w:ascii="Tahoma" w:hAnsi="Tahoma" w:cs="Tahoma"/>
                <w:color w:val="000000"/>
                <w:sz w:val="20"/>
                <w:szCs w:val="20"/>
              </w:rPr>
              <w:t>у</w:t>
            </w:r>
            <w:r w:rsidRPr="003F09E5">
              <w:rPr>
                <w:rFonts w:ascii="Tahoma" w:hAnsi="Tahoma" w:cs="Tahoma"/>
                <w:color w:val="000000"/>
                <w:sz w:val="20"/>
                <w:szCs w:val="20"/>
              </w:rPr>
              <w:t>жив</w:t>
            </w:r>
            <w:r w:rsidRPr="003F09E5">
              <w:rPr>
                <w:rFonts w:ascii="Tahoma" w:hAnsi="Tahoma" w:cs="Tahoma"/>
                <w:color w:val="000000"/>
                <w:sz w:val="20"/>
                <w:szCs w:val="20"/>
              </w:rPr>
              <w:t>а</w:t>
            </w:r>
            <w:r w:rsidRPr="003F09E5">
              <w:rPr>
                <w:rFonts w:ascii="Tahoma" w:hAnsi="Tahoma" w:cs="Tahoma"/>
                <w:color w:val="000000"/>
                <w:sz w:val="20"/>
                <w:szCs w:val="20"/>
              </w:rPr>
              <w:t>нию ин</w:t>
            </w:r>
            <w:r w:rsidRPr="003F09E5">
              <w:rPr>
                <w:rFonts w:ascii="Tahoma" w:hAnsi="Tahoma" w:cs="Tahoma"/>
                <w:color w:val="000000"/>
                <w:sz w:val="20"/>
                <w:szCs w:val="20"/>
              </w:rPr>
              <w:softHyphen/>
              <w:t xml:space="preserve">валидов и других </w:t>
            </w:r>
            <w:proofErr w:type="spellStart"/>
            <w:r w:rsidRPr="003F09E5">
              <w:rPr>
                <w:rFonts w:ascii="Tahoma" w:hAnsi="Tahoma" w:cs="Tahoma"/>
                <w:color w:val="000000"/>
                <w:sz w:val="20"/>
                <w:szCs w:val="20"/>
              </w:rPr>
              <w:t>малом</w:t>
            </w:r>
            <w:r w:rsidRPr="003F09E5">
              <w:rPr>
                <w:rFonts w:ascii="Tahoma" w:hAnsi="Tahoma" w:cs="Tahoma"/>
                <w:color w:val="000000"/>
                <w:sz w:val="20"/>
                <w:szCs w:val="20"/>
              </w:rPr>
              <w:t>о</w:t>
            </w:r>
            <w:r w:rsidRPr="003F09E5">
              <w:rPr>
                <w:rFonts w:ascii="Tahoma" w:hAnsi="Tahoma" w:cs="Tahoma"/>
                <w:color w:val="000000"/>
                <w:sz w:val="20"/>
                <w:szCs w:val="20"/>
              </w:rPr>
              <w:t>бильных</w:t>
            </w:r>
            <w:proofErr w:type="spellEnd"/>
            <w:r w:rsidRPr="003F09E5">
              <w:rPr>
                <w:rFonts w:ascii="Tahoma" w:hAnsi="Tahoma" w:cs="Tahoma"/>
                <w:color w:val="000000"/>
                <w:sz w:val="20"/>
                <w:szCs w:val="20"/>
              </w:rPr>
              <w:t xml:space="preserve"> групп насел</w:t>
            </w:r>
            <w:r w:rsidRPr="003F09E5">
              <w:rPr>
                <w:rFonts w:ascii="Tahoma" w:hAnsi="Tahoma" w:cs="Tahoma"/>
                <w:color w:val="000000"/>
                <w:sz w:val="20"/>
                <w:szCs w:val="20"/>
              </w:rPr>
              <w:t>е</w:t>
            </w:r>
            <w:r w:rsidRPr="003F09E5">
              <w:rPr>
                <w:rFonts w:ascii="Tahoma" w:hAnsi="Tahoma" w:cs="Tahoma"/>
                <w:color w:val="000000"/>
                <w:sz w:val="20"/>
                <w:szCs w:val="20"/>
              </w:rPr>
              <w:t>ния</w:t>
            </w:r>
          </w:p>
        </w:tc>
        <w:tc>
          <w:tcPr>
            <w:tcW w:w="1047" w:type="dxa"/>
            <w:vMerge w:val="restart"/>
          </w:tcPr>
          <w:p w:rsidR="001360AA" w:rsidRPr="003F09E5" w:rsidRDefault="001360AA" w:rsidP="002A2874">
            <w:pPr>
              <w:jc w:val="both"/>
              <w:rPr>
                <w:rFonts w:ascii="Tahoma" w:hAnsi="Tahoma" w:cs="Tahoma"/>
                <w:color w:val="000000"/>
                <w:sz w:val="20"/>
                <w:szCs w:val="20"/>
              </w:rPr>
            </w:pPr>
          </w:p>
        </w:tc>
        <w:tc>
          <w:tcPr>
            <w:tcW w:w="1031"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ответс</w:t>
            </w:r>
            <w:r w:rsidRPr="003F09E5">
              <w:rPr>
                <w:rFonts w:ascii="Tahoma" w:hAnsi="Tahoma" w:cs="Tahoma"/>
                <w:color w:val="000000"/>
                <w:sz w:val="20"/>
                <w:szCs w:val="20"/>
              </w:rPr>
              <w:t>т</w:t>
            </w:r>
            <w:r w:rsidRPr="003F09E5">
              <w:rPr>
                <w:rFonts w:ascii="Tahoma" w:hAnsi="Tahoma" w:cs="Tahoma"/>
                <w:color w:val="000000"/>
                <w:sz w:val="20"/>
                <w:szCs w:val="20"/>
              </w:rPr>
              <w:t>венный исполн</w:t>
            </w:r>
            <w:r w:rsidRPr="003F09E5">
              <w:rPr>
                <w:rFonts w:ascii="Tahoma" w:hAnsi="Tahoma" w:cs="Tahoma"/>
                <w:color w:val="000000"/>
                <w:sz w:val="20"/>
                <w:szCs w:val="20"/>
              </w:rPr>
              <w:t>и</w:t>
            </w:r>
            <w:r w:rsidRPr="003F09E5">
              <w:rPr>
                <w:rFonts w:ascii="Tahoma" w:hAnsi="Tahoma" w:cs="Tahoma"/>
                <w:color w:val="000000"/>
                <w:sz w:val="20"/>
                <w:szCs w:val="20"/>
              </w:rPr>
              <w:t>тель – Отдел культуры и соц</w:t>
            </w:r>
            <w:r w:rsidRPr="003F09E5">
              <w:rPr>
                <w:rFonts w:ascii="Tahoma" w:hAnsi="Tahoma" w:cs="Tahoma"/>
                <w:color w:val="000000"/>
                <w:sz w:val="20"/>
                <w:szCs w:val="20"/>
              </w:rPr>
              <w:t>и</w:t>
            </w:r>
            <w:r w:rsidRPr="003F09E5">
              <w:rPr>
                <w:rFonts w:ascii="Tahoma" w:hAnsi="Tahoma" w:cs="Tahoma"/>
                <w:color w:val="000000"/>
                <w:sz w:val="20"/>
                <w:szCs w:val="20"/>
              </w:rPr>
              <w:t xml:space="preserve">ального развития </w:t>
            </w:r>
          </w:p>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админ</w:t>
            </w:r>
            <w:r w:rsidRPr="003F09E5">
              <w:rPr>
                <w:rFonts w:ascii="Tahoma" w:hAnsi="Tahoma" w:cs="Tahoma"/>
                <w:color w:val="000000"/>
                <w:sz w:val="20"/>
                <w:szCs w:val="20"/>
              </w:rPr>
              <w:t>и</w:t>
            </w:r>
            <w:r w:rsidRPr="003F09E5">
              <w:rPr>
                <w:rFonts w:ascii="Tahoma" w:hAnsi="Tahoma" w:cs="Tahoma"/>
                <w:color w:val="000000"/>
                <w:sz w:val="20"/>
                <w:szCs w:val="20"/>
              </w:rPr>
              <w:t>страции Марии</w:t>
            </w:r>
            <w:r w:rsidRPr="003F09E5">
              <w:rPr>
                <w:rFonts w:ascii="Tahoma" w:hAnsi="Tahoma" w:cs="Tahoma"/>
                <w:color w:val="000000"/>
                <w:sz w:val="20"/>
                <w:szCs w:val="20"/>
              </w:rPr>
              <w:t>н</w:t>
            </w:r>
            <w:r w:rsidRPr="003F09E5">
              <w:rPr>
                <w:rFonts w:ascii="Tahoma" w:hAnsi="Tahoma" w:cs="Tahoma"/>
                <w:color w:val="000000"/>
                <w:sz w:val="20"/>
                <w:szCs w:val="20"/>
              </w:rPr>
              <w:t>ско-Поса</w:t>
            </w:r>
            <w:r w:rsidRPr="003F09E5">
              <w:rPr>
                <w:rFonts w:ascii="Tahoma" w:hAnsi="Tahoma" w:cs="Tahoma"/>
                <w:color w:val="000000"/>
                <w:sz w:val="20"/>
                <w:szCs w:val="20"/>
              </w:rPr>
              <w:t>д</w:t>
            </w:r>
            <w:r w:rsidRPr="003F09E5">
              <w:rPr>
                <w:rFonts w:ascii="Tahoma" w:hAnsi="Tahoma" w:cs="Tahoma"/>
                <w:color w:val="000000"/>
                <w:sz w:val="20"/>
                <w:szCs w:val="20"/>
              </w:rPr>
              <w:t>ского района,</w:t>
            </w:r>
          </w:p>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соиспо</w:t>
            </w:r>
            <w:r w:rsidRPr="003F09E5">
              <w:rPr>
                <w:rFonts w:ascii="Tahoma" w:hAnsi="Tahoma" w:cs="Tahoma"/>
                <w:color w:val="000000"/>
                <w:sz w:val="20"/>
                <w:szCs w:val="20"/>
              </w:rPr>
              <w:t>л</w:t>
            </w:r>
            <w:r w:rsidRPr="003F09E5">
              <w:rPr>
                <w:rFonts w:ascii="Tahoma" w:hAnsi="Tahoma" w:cs="Tahoma"/>
                <w:color w:val="000000"/>
                <w:sz w:val="20"/>
                <w:szCs w:val="20"/>
              </w:rPr>
              <w:t>нители – Отдел образ</w:t>
            </w:r>
            <w:r w:rsidRPr="003F09E5">
              <w:rPr>
                <w:rFonts w:ascii="Tahoma" w:hAnsi="Tahoma" w:cs="Tahoma"/>
                <w:color w:val="000000"/>
                <w:sz w:val="20"/>
                <w:szCs w:val="20"/>
              </w:rPr>
              <w:t>о</w:t>
            </w:r>
            <w:r w:rsidRPr="003F09E5">
              <w:rPr>
                <w:rFonts w:ascii="Tahoma" w:hAnsi="Tahoma" w:cs="Tahoma"/>
                <w:color w:val="000000"/>
                <w:sz w:val="20"/>
                <w:szCs w:val="20"/>
              </w:rPr>
              <w:t>вания и мол</w:t>
            </w:r>
            <w:r w:rsidRPr="003F09E5">
              <w:rPr>
                <w:rFonts w:ascii="Tahoma" w:hAnsi="Tahoma" w:cs="Tahoma"/>
                <w:color w:val="000000"/>
                <w:sz w:val="20"/>
                <w:szCs w:val="20"/>
              </w:rPr>
              <w:t>о</w:t>
            </w:r>
            <w:r w:rsidRPr="003F09E5">
              <w:rPr>
                <w:rFonts w:ascii="Tahoma" w:hAnsi="Tahoma" w:cs="Tahoma"/>
                <w:color w:val="000000"/>
                <w:sz w:val="20"/>
                <w:szCs w:val="20"/>
              </w:rPr>
              <w:t xml:space="preserve">дежной политики </w:t>
            </w:r>
            <w:proofErr w:type="spellStart"/>
            <w:proofErr w:type="gramStart"/>
            <w:r w:rsidRPr="003F09E5">
              <w:rPr>
                <w:rFonts w:ascii="Tahoma" w:hAnsi="Tahoma" w:cs="Tahoma"/>
                <w:color w:val="000000"/>
                <w:sz w:val="20"/>
                <w:szCs w:val="20"/>
              </w:rPr>
              <w:t>админи-страции</w:t>
            </w:r>
            <w:proofErr w:type="spellEnd"/>
            <w:proofErr w:type="gramEnd"/>
            <w:r w:rsidRPr="003F09E5">
              <w:rPr>
                <w:rFonts w:ascii="Tahoma" w:hAnsi="Tahoma" w:cs="Tahoma"/>
                <w:color w:val="000000"/>
                <w:sz w:val="20"/>
                <w:szCs w:val="20"/>
              </w:rPr>
              <w:t xml:space="preserve"> Марии</w:t>
            </w:r>
            <w:r w:rsidRPr="003F09E5">
              <w:rPr>
                <w:rFonts w:ascii="Tahoma" w:hAnsi="Tahoma" w:cs="Tahoma"/>
                <w:color w:val="000000"/>
                <w:sz w:val="20"/>
                <w:szCs w:val="20"/>
              </w:rPr>
              <w:t>н</w:t>
            </w:r>
            <w:r w:rsidRPr="003F09E5">
              <w:rPr>
                <w:rFonts w:ascii="Tahoma" w:hAnsi="Tahoma" w:cs="Tahoma"/>
                <w:color w:val="000000"/>
                <w:sz w:val="20"/>
                <w:szCs w:val="20"/>
              </w:rPr>
              <w:t>ско-Поса</w:t>
            </w:r>
            <w:r w:rsidRPr="003F09E5">
              <w:rPr>
                <w:rFonts w:ascii="Tahoma" w:hAnsi="Tahoma" w:cs="Tahoma"/>
                <w:color w:val="000000"/>
                <w:sz w:val="20"/>
                <w:szCs w:val="20"/>
              </w:rPr>
              <w:t>д</w:t>
            </w:r>
            <w:r w:rsidRPr="003F09E5">
              <w:rPr>
                <w:rFonts w:ascii="Tahoma" w:hAnsi="Tahoma" w:cs="Tahoma"/>
                <w:color w:val="000000"/>
                <w:sz w:val="20"/>
                <w:szCs w:val="20"/>
              </w:rPr>
              <w:t>ского района Чува</w:t>
            </w:r>
            <w:r w:rsidRPr="003F09E5">
              <w:rPr>
                <w:rFonts w:ascii="Tahoma" w:hAnsi="Tahoma" w:cs="Tahoma"/>
                <w:color w:val="000000"/>
                <w:sz w:val="20"/>
                <w:szCs w:val="20"/>
              </w:rPr>
              <w:t>ш</w:t>
            </w:r>
            <w:r w:rsidRPr="003F09E5">
              <w:rPr>
                <w:rFonts w:ascii="Tahoma" w:hAnsi="Tahoma" w:cs="Tahoma"/>
                <w:color w:val="000000"/>
                <w:sz w:val="20"/>
                <w:szCs w:val="20"/>
              </w:rPr>
              <w:t>ской Ре</w:t>
            </w:r>
            <w:r w:rsidRPr="003F09E5">
              <w:rPr>
                <w:rFonts w:ascii="Tahoma" w:hAnsi="Tahoma" w:cs="Tahoma"/>
                <w:color w:val="000000"/>
                <w:sz w:val="20"/>
                <w:szCs w:val="20"/>
              </w:rPr>
              <w:t>с</w:t>
            </w:r>
            <w:r w:rsidRPr="003F09E5">
              <w:rPr>
                <w:rFonts w:ascii="Tahoma" w:hAnsi="Tahoma" w:cs="Tahoma"/>
                <w:color w:val="000000"/>
                <w:sz w:val="20"/>
                <w:szCs w:val="20"/>
              </w:rPr>
              <w:t>публики,</w:t>
            </w:r>
          </w:p>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Отдел град</w:t>
            </w:r>
            <w:r w:rsidRPr="003F09E5">
              <w:rPr>
                <w:rFonts w:ascii="Tahoma" w:hAnsi="Tahoma" w:cs="Tahoma"/>
                <w:color w:val="000000"/>
                <w:sz w:val="20"/>
                <w:szCs w:val="20"/>
              </w:rPr>
              <w:t>о</w:t>
            </w:r>
            <w:r w:rsidRPr="003F09E5">
              <w:rPr>
                <w:rFonts w:ascii="Tahoma" w:hAnsi="Tahoma" w:cs="Tahoma"/>
                <w:color w:val="000000"/>
                <w:sz w:val="20"/>
                <w:szCs w:val="20"/>
              </w:rPr>
              <w:t>стро</w:t>
            </w:r>
            <w:r w:rsidRPr="003F09E5">
              <w:rPr>
                <w:rFonts w:ascii="Tahoma" w:hAnsi="Tahoma" w:cs="Tahoma"/>
                <w:color w:val="000000"/>
                <w:sz w:val="20"/>
                <w:szCs w:val="20"/>
              </w:rPr>
              <w:t>и</w:t>
            </w:r>
            <w:r w:rsidRPr="003F09E5">
              <w:rPr>
                <w:rFonts w:ascii="Tahoma" w:hAnsi="Tahoma" w:cs="Tahoma"/>
                <w:color w:val="000000"/>
                <w:sz w:val="20"/>
                <w:szCs w:val="20"/>
              </w:rPr>
              <w:t>тельства и общ</w:t>
            </w:r>
            <w:r w:rsidRPr="003F09E5">
              <w:rPr>
                <w:rFonts w:ascii="Tahoma" w:hAnsi="Tahoma" w:cs="Tahoma"/>
                <w:color w:val="000000"/>
                <w:sz w:val="20"/>
                <w:szCs w:val="20"/>
              </w:rPr>
              <w:t>е</w:t>
            </w:r>
            <w:r w:rsidRPr="003F09E5">
              <w:rPr>
                <w:rFonts w:ascii="Tahoma" w:hAnsi="Tahoma" w:cs="Tahoma"/>
                <w:color w:val="000000"/>
                <w:sz w:val="20"/>
                <w:szCs w:val="20"/>
              </w:rPr>
              <w:t xml:space="preserve">ственной </w:t>
            </w:r>
            <w:proofErr w:type="spellStart"/>
            <w:proofErr w:type="gramStart"/>
            <w:r w:rsidRPr="003F09E5">
              <w:rPr>
                <w:rFonts w:ascii="Tahoma" w:hAnsi="Tahoma" w:cs="Tahoma"/>
                <w:color w:val="000000"/>
                <w:sz w:val="20"/>
                <w:szCs w:val="20"/>
              </w:rPr>
              <w:t>инфра-структ</w:t>
            </w:r>
            <w:r w:rsidRPr="003F09E5">
              <w:rPr>
                <w:rFonts w:ascii="Tahoma" w:hAnsi="Tahoma" w:cs="Tahoma"/>
                <w:color w:val="000000"/>
                <w:sz w:val="20"/>
                <w:szCs w:val="20"/>
              </w:rPr>
              <w:t>у</w:t>
            </w:r>
            <w:r w:rsidRPr="003F09E5">
              <w:rPr>
                <w:rFonts w:ascii="Tahoma" w:hAnsi="Tahoma" w:cs="Tahoma"/>
                <w:color w:val="000000"/>
                <w:sz w:val="20"/>
                <w:szCs w:val="20"/>
              </w:rPr>
              <w:lastRenderedPageBreak/>
              <w:t>ры</w:t>
            </w:r>
            <w:proofErr w:type="spellEnd"/>
            <w:proofErr w:type="gramEnd"/>
            <w:r w:rsidRPr="003F09E5">
              <w:rPr>
                <w:rFonts w:ascii="Tahoma" w:hAnsi="Tahoma" w:cs="Tahoma"/>
                <w:color w:val="000000"/>
                <w:sz w:val="20"/>
                <w:szCs w:val="20"/>
              </w:rPr>
              <w:t xml:space="preserve"> адм</w:t>
            </w:r>
            <w:r w:rsidRPr="003F09E5">
              <w:rPr>
                <w:rFonts w:ascii="Tahoma" w:hAnsi="Tahoma" w:cs="Tahoma"/>
                <w:color w:val="000000"/>
                <w:sz w:val="20"/>
                <w:szCs w:val="20"/>
              </w:rPr>
              <w:t>и</w:t>
            </w:r>
            <w:r w:rsidRPr="003F09E5">
              <w:rPr>
                <w:rFonts w:ascii="Tahoma" w:hAnsi="Tahoma" w:cs="Tahoma"/>
                <w:color w:val="000000"/>
                <w:sz w:val="20"/>
                <w:szCs w:val="20"/>
              </w:rPr>
              <w:t>нистр</w:t>
            </w:r>
            <w:r w:rsidRPr="003F09E5">
              <w:rPr>
                <w:rFonts w:ascii="Tahoma" w:hAnsi="Tahoma" w:cs="Tahoma"/>
                <w:color w:val="000000"/>
                <w:sz w:val="20"/>
                <w:szCs w:val="20"/>
              </w:rPr>
              <w:t>а</w:t>
            </w:r>
            <w:r w:rsidRPr="003F09E5">
              <w:rPr>
                <w:rFonts w:ascii="Tahoma" w:hAnsi="Tahoma" w:cs="Tahoma"/>
                <w:color w:val="000000"/>
                <w:sz w:val="20"/>
                <w:szCs w:val="20"/>
              </w:rPr>
              <w:t>ции М</w:t>
            </w:r>
            <w:r w:rsidRPr="003F09E5">
              <w:rPr>
                <w:rFonts w:ascii="Tahoma" w:hAnsi="Tahoma" w:cs="Tahoma"/>
                <w:color w:val="000000"/>
                <w:sz w:val="20"/>
                <w:szCs w:val="20"/>
              </w:rPr>
              <w:t>а</w:t>
            </w:r>
            <w:r w:rsidRPr="003F09E5">
              <w:rPr>
                <w:rFonts w:ascii="Tahoma" w:hAnsi="Tahoma" w:cs="Tahoma"/>
                <w:color w:val="000000"/>
                <w:sz w:val="20"/>
                <w:szCs w:val="20"/>
              </w:rPr>
              <w:t>риинско-Поса</w:t>
            </w:r>
            <w:r w:rsidRPr="003F09E5">
              <w:rPr>
                <w:rFonts w:ascii="Tahoma" w:hAnsi="Tahoma" w:cs="Tahoma"/>
                <w:color w:val="000000"/>
                <w:sz w:val="20"/>
                <w:szCs w:val="20"/>
              </w:rPr>
              <w:t>д</w:t>
            </w:r>
            <w:r w:rsidRPr="003F09E5">
              <w:rPr>
                <w:rFonts w:ascii="Tahoma" w:hAnsi="Tahoma" w:cs="Tahoma"/>
                <w:color w:val="000000"/>
                <w:sz w:val="20"/>
                <w:szCs w:val="20"/>
              </w:rPr>
              <w:t>ского района Чува</w:t>
            </w:r>
            <w:r w:rsidRPr="003F09E5">
              <w:rPr>
                <w:rFonts w:ascii="Tahoma" w:hAnsi="Tahoma" w:cs="Tahoma"/>
                <w:color w:val="000000"/>
                <w:sz w:val="20"/>
                <w:szCs w:val="20"/>
              </w:rPr>
              <w:t>ш</w:t>
            </w:r>
            <w:r w:rsidRPr="003F09E5">
              <w:rPr>
                <w:rFonts w:ascii="Tahoma" w:hAnsi="Tahoma" w:cs="Tahoma"/>
                <w:color w:val="000000"/>
                <w:sz w:val="20"/>
                <w:szCs w:val="20"/>
              </w:rPr>
              <w:t>ской Ре</w:t>
            </w:r>
            <w:r w:rsidRPr="003F09E5">
              <w:rPr>
                <w:rFonts w:ascii="Tahoma" w:hAnsi="Tahoma" w:cs="Tahoma"/>
                <w:color w:val="000000"/>
                <w:sz w:val="20"/>
                <w:szCs w:val="20"/>
              </w:rPr>
              <w:t>с</w:t>
            </w:r>
            <w:r w:rsidRPr="003F09E5">
              <w:rPr>
                <w:rFonts w:ascii="Tahoma" w:hAnsi="Tahoma" w:cs="Tahoma"/>
                <w:color w:val="000000"/>
                <w:sz w:val="20"/>
                <w:szCs w:val="20"/>
              </w:rPr>
              <w:t>публики</w:t>
            </w:r>
          </w:p>
        </w:tc>
        <w:tc>
          <w:tcPr>
            <w:tcW w:w="765"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lastRenderedPageBreak/>
              <w:t>х</w:t>
            </w:r>
            <w:proofErr w:type="spellEnd"/>
          </w:p>
        </w:tc>
        <w:tc>
          <w:tcPr>
            <w:tcW w:w="530"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всего</w:t>
            </w:r>
          </w:p>
        </w:tc>
        <w:tc>
          <w:tcPr>
            <w:tcW w:w="99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530"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местный бюджет</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lastRenderedPageBreak/>
              <w:t>Мер</w:t>
            </w:r>
            <w:r w:rsidRPr="003F09E5">
              <w:rPr>
                <w:rFonts w:ascii="Tahoma" w:hAnsi="Tahoma" w:cs="Tahoma"/>
                <w:color w:val="000000"/>
                <w:sz w:val="20"/>
                <w:szCs w:val="20"/>
              </w:rPr>
              <w:t>о</w:t>
            </w:r>
            <w:r w:rsidRPr="003F09E5">
              <w:rPr>
                <w:rFonts w:ascii="Tahoma" w:hAnsi="Tahoma" w:cs="Tahoma"/>
                <w:color w:val="000000"/>
                <w:sz w:val="20"/>
                <w:szCs w:val="20"/>
              </w:rPr>
              <w:t>прия</w:t>
            </w:r>
            <w:r w:rsidRPr="003F09E5">
              <w:rPr>
                <w:rFonts w:ascii="Tahoma" w:hAnsi="Tahoma" w:cs="Tahoma"/>
                <w:color w:val="000000"/>
                <w:sz w:val="20"/>
                <w:szCs w:val="20"/>
              </w:rPr>
              <w:softHyphen/>
              <w:t>тие 2.4</w:t>
            </w:r>
          </w:p>
        </w:tc>
        <w:tc>
          <w:tcPr>
            <w:tcW w:w="967"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Обесп</w:t>
            </w:r>
            <w:r w:rsidRPr="003F09E5">
              <w:rPr>
                <w:rFonts w:ascii="Tahoma" w:hAnsi="Tahoma" w:cs="Tahoma"/>
                <w:color w:val="000000"/>
                <w:sz w:val="20"/>
                <w:szCs w:val="20"/>
              </w:rPr>
              <w:t>е</w:t>
            </w:r>
            <w:r w:rsidRPr="003F09E5">
              <w:rPr>
                <w:rFonts w:ascii="Tahoma" w:hAnsi="Tahoma" w:cs="Tahoma"/>
                <w:color w:val="000000"/>
                <w:sz w:val="20"/>
                <w:szCs w:val="20"/>
              </w:rPr>
              <w:t>чение досту</w:t>
            </w:r>
            <w:r w:rsidRPr="003F09E5">
              <w:rPr>
                <w:rFonts w:ascii="Tahoma" w:hAnsi="Tahoma" w:cs="Tahoma"/>
                <w:color w:val="000000"/>
                <w:sz w:val="20"/>
                <w:szCs w:val="20"/>
              </w:rPr>
              <w:t>п</w:t>
            </w:r>
            <w:r w:rsidRPr="003F09E5">
              <w:rPr>
                <w:rFonts w:ascii="Tahoma" w:hAnsi="Tahoma" w:cs="Tahoma"/>
                <w:color w:val="000000"/>
                <w:sz w:val="20"/>
                <w:szCs w:val="20"/>
              </w:rPr>
              <w:t>ности для и</w:t>
            </w:r>
            <w:r w:rsidRPr="003F09E5">
              <w:rPr>
                <w:rFonts w:ascii="Tahoma" w:hAnsi="Tahoma" w:cs="Tahoma"/>
                <w:color w:val="000000"/>
                <w:sz w:val="20"/>
                <w:szCs w:val="20"/>
              </w:rPr>
              <w:t>н</w:t>
            </w:r>
            <w:r w:rsidRPr="003F09E5">
              <w:rPr>
                <w:rFonts w:ascii="Tahoma" w:hAnsi="Tahoma" w:cs="Tahoma"/>
                <w:color w:val="000000"/>
                <w:sz w:val="20"/>
                <w:szCs w:val="20"/>
              </w:rPr>
              <w:t>валидов с нар</w:t>
            </w:r>
            <w:r w:rsidRPr="003F09E5">
              <w:rPr>
                <w:rFonts w:ascii="Tahoma" w:hAnsi="Tahoma" w:cs="Tahoma"/>
                <w:color w:val="000000"/>
                <w:sz w:val="20"/>
                <w:szCs w:val="20"/>
              </w:rPr>
              <w:t>у</w:t>
            </w:r>
            <w:r w:rsidRPr="003F09E5">
              <w:rPr>
                <w:rFonts w:ascii="Tahoma" w:hAnsi="Tahoma" w:cs="Tahoma"/>
                <w:color w:val="000000"/>
                <w:sz w:val="20"/>
                <w:szCs w:val="20"/>
              </w:rPr>
              <w:t>шения</w:t>
            </w:r>
            <w:r w:rsidRPr="003F09E5">
              <w:rPr>
                <w:rFonts w:ascii="Tahoma" w:hAnsi="Tahoma" w:cs="Tahoma"/>
                <w:color w:val="000000"/>
                <w:sz w:val="20"/>
                <w:szCs w:val="20"/>
              </w:rPr>
              <w:softHyphen/>
              <w:t>ми зрения и слуха, пер</w:t>
            </w:r>
            <w:r w:rsidRPr="003F09E5">
              <w:rPr>
                <w:rFonts w:ascii="Tahoma" w:hAnsi="Tahoma" w:cs="Tahoma"/>
                <w:color w:val="000000"/>
                <w:sz w:val="20"/>
                <w:szCs w:val="20"/>
              </w:rPr>
              <w:t>е</w:t>
            </w:r>
            <w:r w:rsidRPr="003F09E5">
              <w:rPr>
                <w:rFonts w:ascii="Tahoma" w:hAnsi="Tahoma" w:cs="Tahoma"/>
                <w:color w:val="000000"/>
                <w:sz w:val="20"/>
                <w:szCs w:val="20"/>
              </w:rPr>
              <w:t>двига</w:t>
            </w:r>
            <w:r w:rsidRPr="003F09E5">
              <w:rPr>
                <w:rFonts w:ascii="Tahoma" w:hAnsi="Tahoma" w:cs="Tahoma"/>
                <w:color w:val="000000"/>
                <w:sz w:val="20"/>
                <w:szCs w:val="20"/>
              </w:rPr>
              <w:t>ю</w:t>
            </w:r>
            <w:r w:rsidRPr="003F09E5">
              <w:rPr>
                <w:rFonts w:ascii="Tahoma" w:hAnsi="Tahoma" w:cs="Tahoma"/>
                <w:color w:val="000000"/>
                <w:sz w:val="20"/>
                <w:szCs w:val="20"/>
              </w:rPr>
              <w:t>щихся в креслах-кол</w:t>
            </w:r>
            <w:r w:rsidRPr="003F09E5">
              <w:rPr>
                <w:rFonts w:ascii="Tahoma" w:hAnsi="Tahoma" w:cs="Tahoma"/>
                <w:color w:val="000000"/>
                <w:sz w:val="20"/>
                <w:szCs w:val="20"/>
              </w:rPr>
              <w:t>я</w:t>
            </w:r>
            <w:r w:rsidRPr="003F09E5">
              <w:rPr>
                <w:rFonts w:ascii="Tahoma" w:hAnsi="Tahoma" w:cs="Tahoma"/>
                <w:color w:val="000000"/>
                <w:sz w:val="20"/>
                <w:szCs w:val="20"/>
              </w:rPr>
              <w:t>сках, пеш</w:t>
            </w:r>
            <w:r w:rsidRPr="003F09E5">
              <w:rPr>
                <w:rFonts w:ascii="Tahoma" w:hAnsi="Tahoma" w:cs="Tahoma"/>
                <w:color w:val="000000"/>
                <w:sz w:val="20"/>
                <w:szCs w:val="20"/>
              </w:rPr>
              <w:t>е</w:t>
            </w:r>
            <w:r w:rsidRPr="003F09E5">
              <w:rPr>
                <w:rFonts w:ascii="Tahoma" w:hAnsi="Tahoma" w:cs="Tahoma"/>
                <w:color w:val="000000"/>
                <w:sz w:val="20"/>
                <w:szCs w:val="20"/>
              </w:rPr>
              <w:t>ходных перех</w:t>
            </w:r>
            <w:r w:rsidRPr="003F09E5">
              <w:rPr>
                <w:rFonts w:ascii="Tahoma" w:hAnsi="Tahoma" w:cs="Tahoma"/>
                <w:color w:val="000000"/>
                <w:sz w:val="20"/>
                <w:szCs w:val="20"/>
              </w:rPr>
              <w:t>о</w:t>
            </w:r>
            <w:r w:rsidRPr="003F09E5">
              <w:rPr>
                <w:rFonts w:ascii="Tahoma" w:hAnsi="Tahoma" w:cs="Tahoma"/>
                <w:color w:val="000000"/>
                <w:sz w:val="20"/>
                <w:szCs w:val="20"/>
              </w:rPr>
              <w:t>дов</w:t>
            </w:r>
          </w:p>
        </w:tc>
        <w:tc>
          <w:tcPr>
            <w:tcW w:w="1047" w:type="dxa"/>
            <w:vMerge w:val="restart"/>
          </w:tcPr>
          <w:p w:rsidR="001360AA" w:rsidRPr="003F09E5" w:rsidRDefault="001360AA" w:rsidP="002A2874">
            <w:pPr>
              <w:jc w:val="both"/>
              <w:rPr>
                <w:rFonts w:ascii="Tahoma" w:hAnsi="Tahoma" w:cs="Tahoma"/>
                <w:color w:val="000000"/>
                <w:sz w:val="20"/>
                <w:szCs w:val="20"/>
              </w:rPr>
            </w:pPr>
          </w:p>
        </w:tc>
        <w:tc>
          <w:tcPr>
            <w:tcW w:w="1031"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ответс</w:t>
            </w:r>
            <w:r w:rsidRPr="003F09E5">
              <w:rPr>
                <w:rFonts w:ascii="Tahoma" w:hAnsi="Tahoma" w:cs="Tahoma"/>
                <w:color w:val="000000"/>
                <w:sz w:val="20"/>
                <w:szCs w:val="20"/>
              </w:rPr>
              <w:t>т</w:t>
            </w:r>
            <w:r w:rsidRPr="003F09E5">
              <w:rPr>
                <w:rFonts w:ascii="Tahoma" w:hAnsi="Tahoma" w:cs="Tahoma"/>
                <w:color w:val="000000"/>
                <w:sz w:val="20"/>
                <w:szCs w:val="20"/>
              </w:rPr>
              <w:t>венный исполн</w:t>
            </w:r>
            <w:r w:rsidRPr="003F09E5">
              <w:rPr>
                <w:rFonts w:ascii="Tahoma" w:hAnsi="Tahoma" w:cs="Tahoma"/>
                <w:color w:val="000000"/>
                <w:sz w:val="20"/>
                <w:szCs w:val="20"/>
              </w:rPr>
              <w:t>и</w:t>
            </w:r>
            <w:r w:rsidRPr="003F09E5">
              <w:rPr>
                <w:rFonts w:ascii="Tahoma" w:hAnsi="Tahoma" w:cs="Tahoma"/>
                <w:color w:val="000000"/>
                <w:sz w:val="20"/>
                <w:szCs w:val="20"/>
              </w:rPr>
              <w:t>тель – Отдел культуры и соц</w:t>
            </w:r>
            <w:r w:rsidRPr="003F09E5">
              <w:rPr>
                <w:rFonts w:ascii="Tahoma" w:hAnsi="Tahoma" w:cs="Tahoma"/>
                <w:color w:val="000000"/>
                <w:sz w:val="20"/>
                <w:szCs w:val="20"/>
              </w:rPr>
              <w:t>и</w:t>
            </w:r>
            <w:r w:rsidRPr="003F09E5">
              <w:rPr>
                <w:rFonts w:ascii="Tahoma" w:hAnsi="Tahoma" w:cs="Tahoma"/>
                <w:color w:val="000000"/>
                <w:sz w:val="20"/>
                <w:szCs w:val="20"/>
              </w:rPr>
              <w:t xml:space="preserve">ального развития </w:t>
            </w:r>
          </w:p>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админ</w:t>
            </w:r>
            <w:r w:rsidRPr="003F09E5">
              <w:rPr>
                <w:rFonts w:ascii="Tahoma" w:hAnsi="Tahoma" w:cs="Tahoma"/>
                <w:color w:val="000000"/>
                <w:sz w:val="20"/>
                <w:szCs w:val="20"/>
              </w:rPr>
              <w:t>и</w:t>
            </w:r>
            <w:r w:rsidRPr="003F09E5">
              <w:rPr>
                <w:rFonts w:ascii="Tahoma" w:hAnsi="Tahoma" w:cs="Tahoma"/>
                <w:color w:val="000000"/>
                <w:sz w:val="20"/>
                <w:szCs w:val="20"/>
              </w:rPr>
              <w:t>страции Марии</w:t>
            </w:r>
            <w:r w:rsidRPr="003F09E5">
              <w:rPr>
                <w:rFonts w:ascii="Tahoma" w:hAnsi="Tahoma" w:cs="Tahoma"/>
                <w:color w:val="000000"/>
                <w:sz w:val="20"/>
                <w:szCs w:val="20"/>
              </w:rPr>
              <w:t>н</w:t>
            </w:r>
            <w:r w:rsidRPr="003F09E5">
              <w:rPr>
                <w:rFonts w:ascii="Tahoma" w:hAnsi="Tahoma" w:cs="Tahoma"/>
                <w:color w:val="000000"/>
                <w:sz w:val="20"/>
                <w:szCs w:val="20"/>
              </w:rPr>
              <w:t>ско-Поса</w:t>
            </w:r>
            <w:r w:rsidRPr="003F09E5">
              <w:rPr>
                <w:rFonts w:ascii="Tahoma" w:hAnsi="Tahoma" w:cs="Tahoma"/>
                <w:color w:val="000000"/>
                <w:sz w:val="20"/>
                <w:szCs w:val="20"/>
              </w:rPr>
              <w:t>д</w:t>
            </w:r>
            <w:r w:rsidRPr="003F09E5">
              <w:rPr>
                <w:rFonts w:ascii="Tahoma" w:hAnsi="Tahoma" w:cs="Tahoma"/>
                <w:color w:val="000000"/>
                <w:sz w:val="20"/>
                <w:szCs w:val="20"/>
              </w:rPr>
              <w:t>ского района,</w:t>
            </w:r>
          </w:p>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соиспо</w:t>
            </w:r>
            <w:r w:rsidRPr="003F09E5">
              <w:rPr>
                <w:rFonts w:ascii="Tahoma" w:hAnsi="Tahoma" w:cs="Tahoma"/>
                <w:color w:val="000000"/>
                <w:sz w:val="20"/>
                <w:szCs w:val="20"/>
              </w:rPr>
              <w:t>л</w:t>
            </w:r>
            <w:r w:rsidRPr="003F09E5">
              <w:rPr>
                <w:rFonts w:ascii="Tahoma" w:hAnsi="Tahoma" w:cs="Tahoma"/>
                <w:color w:val="000000"/>
                <w:sz w:val="20"/>
                <w:szCs w:val="20"/>
              </w:rPr>
              <w:t>нители – Отдел образ</w:t>
            </w:r>
            <w:r w:rsidRPr="003F09E5">
              <w:rPr>
                <w:rFonts w:ascii="Tahoma" w:hAnsi="Tahoma" w:cs="Tahoma"/>
                <w:color w:val="000000"/>
                <w:sz w:val="20"/>
                <w:szCs w:val="20"/>
              </w:rPr>
              <w:t>о</w:t>
            </w:r>
            <w:r w:rsidRPr="003F09E5">
              <w:rPr>
                <w:rFonts w:ascii="Tahoma" w:hAnsi="Tahoma" w:cs="Tahoma"/>
                <w:color w:val="000000"/>
                <w:sz w:val="20"/>
                <w:szCs w:val="20"/>
              </w:rPr>
              <w:t>вания и мол</w:t>
            </w:r>
            <w:r w:rsidRPr="003F09E5">
              <w:rPr>
                <w:rFonts w:ascii="Tahoma" w:hAnsi="Tahoma" w:cs="Tahoma"/>
                <w:color w:val="000000"/>
                <w:sz w:val="20"/>
                <w:szCs w:val="20"/>
              </w:rPr>
              <w:t>о</w:t>
            </w:r>
            <w:r w:rsidRPr="003F09E5">
              <w:rPr>
                <w:rFonts w:ascii="Tahoma" w:hAnsi="Tahoma" w:cs="Tahoma"/>
                <w:color w:val="000000"/>
                <w:sz w:val="20"/>
                <w:szCs w:val="20"/>
              </w:rPr>
              <w:t xml:space="preserve">дежной политики </w:t>
            </w:r>
            <w:proofErr w:type="spellStart"/>
            <w:proofErr w:type="gramStart"/>
            <w:r w:rsidRPr="003F09E5">
              <w:rPr>
                <w:rFonts w:ascii="Tahoma" w:hAnsi="Tahoma" w:cs="Tahoma"/>
                <w:color w:val="000000"/>
                <w:sz w:val="20"/>
                <w:szCs w:val="20"/>
              </w:rPr>
              <w:t>админи-страции</w:t>
            </w:r>
            <w:proofErr w:type="spellEnd"/>
            <w:proofErr w:type="gramEnd"/>
            <w:r w:rsidRPr="003F09E5">
              <w:rPr>
                <w:rFonts w:ascii="Tahoma" w:hAnsi="Tahoma" w:cs="Tahoma"/>
                <w:color w:val="000000"/>
                <w:sz w:val="20"/>
                <w:szCs w:val="20"/>
              </w:rPr>
              <w:t xml:space="preserve"> Марии</w:t>
            </w:r>
            <w:r w:rsidRPr="003F09E5">
              <w:rPr>
                <w:rFonts w:ascii="Tahoma" w:hAnsi="Tahoma" w:cs="Tahoma"/>
                <w:color w:val="000000"/>
                <w:sz w:val="20"/>
                <w:szCs w:val="20"/>
              </w:rPr>
              <w:t>н</w:t>
            </w:r>
            <w:r w:rsidRPr="003F09E5">
              <w:rPr>
                <w:rFonts w:ascii="Tahoma" w:hAnsi="Tahoma" w:cs="Tahoma"/>
                <w:color w:val="000000"/>
                <w:sz w:val="20"/>
                <w:szCs w:val="20"/>
              </w:rPr>
              <w:t>ско-Поса</w:t>
            </w:r>
            <w:r w:rsidRPr="003F09E5">
              <w:rPr>
                <w:rFonts w:ascii="Tahoma" w:hAnsi="Tahoma" w:cs="Tahoma"/>
                <w:color w:val="000000"/>
                <w:sz w:val="20"/>
                <w:szCs w:val="20"/>
              </w:rPr>
              <w:t>д</w:t>
            </w:r>
            <w:r w:rsidRPr="003F09E5">
              <w:rPr>
                <w:rFonts w:ascii="Tahoma" w:hAnsi="Tahoma" w:cs="Tahoma"/>
                <w:color w:val="000000"/>
                <w:sz w:val="20"/>
                <w:szCs w:val="20"/>
              </w:rPr>
              <w:t>ского района Чува</w:t>
            </w:r>
            <w:r w:rsidRPr="003F09E5">
              <w:rPr>
                <w:rFonts w:ascii="Tahoma" w:hAnsi="Tahoma" w:cs="Tahoma"/>
                <w:color w:val="000000"/>
                <w:sz w:val="20"/>
                <w:szCs w:val="20"/>
              </w:rPr>
              <w:t>ш</w:t>
            </w:r>
            <w:r w:rsidRPr="003F09E5">
              <w:rPr>
                <w:rFonts w:ascii="Tahoma" w:hAnsi="Tahoma" w:cs="Tahoma"/>
                <w:color w:val="000000"/>
                <w:sz w:val="20"/>
                <w:szCs w:val="20"/>
              </w:rPr>
              <w:t>ской Ре</w:t>
            </w:r>
            <w:r w:rsidRPr="003F09E5">
              <w:rPr>
                <w:rFonts w:ascii="Tahoma" w:hAnsi="Tahoma" w:cs="Tahoma"/>
                <w:color w:val="000000"/>
                <w:sz w:val="20"/>
                <w:szCs w:val="20"/>
              </w:rPr>
              <w:t>с</w:t>
            </w:r>
            <w:r w:rsidRPr="003F09E5">
              <w:rPr>
                <w:rFonts w:ascii="Tahoma" w:hAnsi="Tahoma" w:cs="Tahoma"/>
                <w:color w:val="000000"/>
                <w:sz w:val="20"/>
                <w:szCs w:val="20"/>
              </w:rPr>
              <w:t>публики,</w:t>
            </w:r>
          </w:p>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Отдел гр</w:t>
            </w:r>
            <w:r w:rsidRPr="003F09E5">
              <w:rPr>
                <w:rFonts w:ascii="Tahoma" w:hAnsi="Tahoma" w:cs="Tahoma"/>
                <w:color w:val="000000"/>
              </w:rPr>
              <w:t>а</w:t>
            </w:r>
            <w:r w:rsidRPr="003F09E5">
              <w:rPr>
                <w:rFonts w:ascii="Tahoma" w:hAnsi="Tahoma" w:cs="Tahoma"/>
                <w:color w:val="000000"/>
              </w:rPr>
              <w:t>достро</w:t>
            </w:r>
            <w:r w:rsidRPr="003F09E5">
              <w:rPr>
                <w:rFonts w:ascii="Tahoma" w:hAnsi="Tahoma" w:cs="Tahoma"/>
                <w:color w:val="000000"/>
              </w:rPr>
              <w:t>и</w:t>
            </w:r>
            <w:r w:rsidRPr="003F09E5">
              <w:rPr>
                <w:rFonts w:ascii="Tahoma" w:hAnsi="Tahoma" w:cs="Tahoma"/>
                <w:color w:val="000000"/>
              </w:rPr>
              <w:t>тельства и общ</w:t>
            </w:r>
            <w:r w:rsidRPr="003F09E5">
              <w:rPr>
                <w:rFonts w:ascii="Tahoma" w:hAnsi="Tahoma" w:cs="Tahoma"/>
                <w:color w:val="000000"/>
              </w:rPr>
              <w:t>е</w:t>
            </w:r>
            <w:r w:rsidRPr="003F09E5">
              <w:rPr>
                <w:rFonts w:ascii="Tahoma" w:hAnsi="Tahoma" w:cs="Tahoma"/>
                <w:color w:val="000000"/>
              </w:rPr>
              <w:t xml:space="preserve">ственной </w:t>
            </w:r>
            <w:proofErr w:type="spellStart"/>
            <w:proofErr w:type="gramStart"/>
            <w:r w:rsidRPr="003F09E5">
              <w:rPr>
                <w:rFonts w:ascii="Tahoma" w:hAnsi="Tahoma" w:cs="Tahoma"/>
                <w:color w:val="000000"/>
              </w:rPr>
              <w:t>инфра-структ</w:t>
            </w:r>
            <w:r w:rsidRPr="003F09E5">
              <w:rPr>
                <w:rFonts w:ascii="Tahoma" w:hAnsi="Tahoma" w:cs="Tahoma"/>
                <w:color w:val="000000"/>
              </w:rPr>
              <w:t>у</w:t>
            </w:r>
            <w:r w:rsidRPr="003F09E5">
              <w:rPr>
                <w:rFonts w:ascii="Tahoma" w:hAnsi="Tahoma" w:cs="Tahoma"/>
                <w:color w:val="000000"/>
              </w:rPr>
              <w:t>ры</w:t>
            </w:r>
            <w:proofErr w:type="spellEnd"/>
            <w:proofErr w:type="gramEnd"/>
            <w:r w:rsidRPr="003F09E5">
              <w:rPr>
                <w:rFonts w:ascii="Tahoma" w:hAnsi="Tahoma" w:cs="Tahoma"/>
                <w:color w:val="000000"/>
              </w:rPr>
              <w:t xml:space="preserve"> адм</w:t>
            </w:r>
            <w:r w:rsidRPr="003F09E5">
              <w:rPr>
                <w:rFonts w:ascii="Tahoma" w:hAnsi="Tahoma" w:cs="Tahoma"/>
                <w:color w:val="000000"/>
              </w:rPr>
              <w:t>и</w:t>
            </w:r>
            <w:r w:rsidRPr="003F09E5">
              <w:rPr>
                <w:rFonts w:ascii="Tahoma" w:hAnsi="Tahoma" w:cs="Tahoma"/>
                <w:color w:val="000000"/>
              </w:rPr>
              <w:t>нистр</w:t>
            </w:r>
            <w:r w:rsidRPr="003F09E5">
              <w:rPr>
                <w:rFonts w:ascii="Tahoma" w:hAnsi="Tahoma" w:cs="Tahoma"/>
                <w:color w:val="000000"/>
              </w:rPr>
              <w:t>а</w:t>
            </w:r>
            <w:r w:rsidRPr="003F09E5">
              <w:rPr>
                <w:rFonts w:ascii="Tahoma" w:hAnsi="Tahoma" w:cs="Tahoma"/>
                <w:color w:val="000000"/>
              </w:rPr>
              <w:t>ции М</w:t>
            </w:r>
            <w:r w:rsidRPr="003F09E5">
              <w:rPr>
                <w:rFonts w:ascii="Tahoma" w:hAnsi="Tahoma" w:cs="Tahoma"/>
                <w:color w:val="000000"/>
              </w:rPr>
              <w:t>а</w:t>
            </w:r>
            <w:r w:rsidRPr="003F09E5">
              <w:rPr>
                <w:rFonts w:ascii="Tahoma" w:hAnsi="Tahoma" w:cs="Tahoma"/>
                <w:color w:val="000000"/>
              </w:rPr>
              <w:t>риинско-Поса</w:t>
            </w:r>
            <w:r w:rsidRPr="003F09E5">
              <w:rPr>
                <w:rFonts w:ascii="Tahoma" w:hAnsi="Tahoma" w:cs="Tahoma"/>
                <w:color w:val="000000"/>
              </w:rPr>
              <w:t>д</w:t>
            </w:r>
            <w:r w:rsidRPr="003F09E5">
              <w:rPr>
                <w:rFonts w:ascii="Tahoma" w:hAnsi="Tahoma" w:cs="Tahoma"/>
                <w:color w:val="000000"/>
              </w:rPr>
              <w:t>ского района Чува</w:t>
            </w:r>
            <w:r w:rsidRPr="003F09E5">
              <w:rPr>
                <w:rFonts w:ascii="Tahoma" w:hAnsi="Tahoma" w:cs="Tahoma"/>
                <w:color w:val="000000"/>
              </w:rPr>
              <w:t>ш</w:t>
            </w:r>
            <w:r w:rsidRPr="003F09E5">
              <w:rPr>
                <w:rFonts w:ascii="Tahoma" w:hAnsi="Tahoma" w:cs="Tahoma"/>
                <w:color w:val="000000"/>
              </w:rPr>
              <w:t>ской Ре</w:t>
            </w:r>
            <w:r w:rsidRPr="003F09E5">
              <w:rPr>
                <w:rFonts w:ascii="Tahoma" w:hAnsi="Tahoma" w:cs="Tahoma"/>
                <w:color w:val="000000"/>
              </w:rPr>
              <w:t>с</w:t>
            </w:r>
            <w:r w:rsidRPr="003F09E5">
              <w:rPr>
                <w:rFonts w:ascii="Tahoma" w:hAnsi="Tahoma" w:cs="Tahoma"/>
                <w:color w:val="000000"/>
              </w:rPr>
              <w:t>публики</w:t>
            </w:r>
          </w:p>
        </w:tc>
        <w:tc>
          <w:tcPr>
            <w:tcW w:w="765"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х</w:t>
            </w:r>
            <w:proofErr w:type="spellEnd"/>
          </w:p>
        </w:tc>
        <w:tc>
          <w:tcPr>
            <w:tcW w:w="530"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всего</w:t>
            </w:r>
          </w:p>
        </w:tc>
        <w:tc>
          <w:tcPr>
            <w:tcW w:w="99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530"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федеральный бюджет</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530"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местный бюджет</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val="restart"/>
          </w:tcPr>
          <w:p w:rsidR="001360AA" w:rsidRPr="003F09E5" w:rsidRDefault="001360AA" w:rsidP="002A2874">
            <w:pPr>
              <w:keepNext/>
              <w:jc w:val="both"/>
              <w:rPr>
                <w:rFonts w:ascii="Tahoma" w:hAnsi="Tahoma" w:cs="Tahoma"/>
                <w:color w:val="000000"/>
                <w:sz w:val="20"/>
                <w:szCs w:val="20"/>
              </w:rPr>
            </w:pPr>
            <w:r w:rsidRPr="003F09E5">
              <w:rPr>
                <w:rFonts w:ascii="Tahoma" w:hAnsi="Tahoma" w:cs="Tahoma"/>
                <w:color w:val="000000"/>
                <w:sz w:val="20"/>
                <w:szCs w:val="20"/>
              </w:rPr>
              <w:t>Осно</w:t>
            </w:r>
            <w:r w:rsidRPr="003F09E5">
              <w:rPr>
                <w:rFonts w:ascii="Tahoma" w:hAnsi="Tahoma" w:cs="Tahoma"/>
                <w:color w:val="000000"/>
                <w:sz w:val="20"/>
                <w:szCs w:val="20"/>
              </w:rPr>
              <w:t>в</w:t>
            </w:r>
            <w:r w:rsidRPr="003F09E5">
              <w:rPr>
                <w:rFonts w:ascii="Tahoma" w:hAnsi="Tahoma" w:cs="Tahoma"/>
                <w:color w:val="000000"/>
                <w:sz w:val="20"/>
                <w:szCs w:val="20"/>
              </w:rPr>
              <w:t>ное мер</w:t>
            </w:r>
            <w:r w:rsidRPr="003F09E5">
              <w:rPr>
                <w:rFonts w:ascii="Tahoma" w:hAnsi="Tahoma" w:cs="Tahoma"/>
                <w:color w:val="000000"/>
                <w:sz w:val="20"/>
                <w:szCs w:val="20"/>
              </w:rPr>
              <w:t>о</w:t>
            </w:r>
            <w:r w:rsidRPr="003F09E5">
              <w:rPr>
                <w:rFonts w:ascii="Tahoma" w:hAnsi="Tahoma" w:cs="Tahoma"/>
                <w:color w:val="000000"/>
                <w:sz w:val="20"/>
                <w:szCs w:val="20"/>
              </w:rPr>
              <w:t>пр</w:t>
            </w:r>
            <w:r w:rsidRPr="003F09E5">
              <w:rPr>
                <w:rFonts w:ascii="Tahoma" w:hAnsi="Tahoma" w:cs="Tahoma"/>
                <w:color w:val="000000"/>
                <w:sz w:val="20"/>
                <w:szCs w:val="20"/>
              </w:rPr>
              <w:t>и</w:t>
            </w:r>
            <w:r w:rsidRPr="003F09E5">
              <w:rPr>
                <w:rFonts w:ascii="Tahoma" w:hAnsi="Tahoma" w:cs="Tahoma"/>
                <w:color w:val="000000"/>
                <w:sz w:val="20"/>
                <w:szCs w:val="20"/>
              </w:rPr>
              <w:t>ятие 3</w:t>
            </w:r>
          </w:p>
        </w:tc>
        <w:tc>
          <w:tcPr>
            <w:tcW w:w="967" w:type="dxa"/>
            <w:vMerge w:val="restart"/>
          </w:tcPr>
          <w:p w:rsidR="001360AA" w:rsidRPr="003F09E5" w:rsidRDefault="001360AA" w:rsidP="002A2874">
            <w:pPr>
              <w:keepNext/>
              <w:jc w:val="both"/>
              <w:rPr>
                <w:rFonts w:ascii="Tahoma" w:hAnsi="Tahoma" w:cs="Tahoma"/>
                <w:color w:val="000000"/>
                <w:sz w:val="20"/>
                <w:szCs w:val="20"/>
              </w:rPr>
            </w:pPr>
            <w:r w:rsidRPr="003F09E5">
              <w:rPr>
                <w:rFonts w:ascii="Tahoma" w:hAnsi="Tahoma" w:cs="Tahoma"/>
                <w:color w:val="000000"/>
                <w:sz w:val="20"/>
                <w:szCs w:val="20"/>
              </w:rPr>
              <w:t>Преод</w:t>
            </w:r>
            <w:r w:rsidRPr="003F09E5">
              <w:rPr>
                <w:rFonts w:ascii="Tahoma" w:hAnsi="Tahoma" w:cs="Tahoma"/>
                <w:color w:val="000000"/>
                <w:sz w:val="20"/>
                <w:szCs w:val="20"/>
              </w:rPr>
              <w:t>о</w:t>
            </w:r>
            <w:r w:rsidRPr="003F09E5">
              <w:rPr>
                <w:rFonts w:ascii="Tahoma" w:hAnsi="Tahoma" w:cs="Tahoma"/>
                <w:color w:val="000000"/>
                <w:sz w:val="20"/>
                <w:szCs w:val="20"/>
              </w:rPr>
              <w:t>ление соц</w:t>
            </w:r>
            <w:r w:rsidRPr="003F09E5">
              <w:rPr>
                <w:rFonts w:ascii="Tahoma" w:hAnsi="Tahoma" w:cs="Tahoma"/>
                <w:color w:val="000000"/>
                <w:sz w:val="20"/>
                <w:szCs w:val="20"/>
              </w:rPr>
              <w:t>и</w:t>
            </w:r>
            <w:r w:rsidRPr="003F09E5">
              <w:rPr>
                <w:rFonts w:ascii="Tahoma" w:hAnsi="Tahoma" w:cs="Tahoma"/>
                <w:color w:val="000000"/>
                <w:sz w:val="20"/>
                <w:szCs w:val="20"/>
              </w:rPr>
              <w:t>альной разо</w:t>
            </w:r>
            <w:r w:rsidRPr="003F09E5">
              <w:rPr>
                <w:rFonts w:ascii="Tahoma" w:hAnsi="Tahoma" w:cs="Tahoma"/>
                <w:color w:val="000000"/>
                <w:sz w:val="20"/>
                <w:szCs w:val="20"/>
              </w:rPr>
              <w:t>б</w:t>
            </w:r>
            <w:r w:rsidRPr="003F09E5">
              <w:rPr>
                <w:rFonts w:ascii="Tahoma" w:hAnsi="Tahoma" w:cs="Tahoma"/>
                <w:color w:val="000000"/>
                <w:sz w:val="20"/>
                <w:szCs w:val="20"/>
              </w:rPr>
              <w:t>щенн</w:t>
            </w:r>
            <w:r w:rsidRPr="003F09E5">
              <w:rPr>
                <w:rFonts w:ascii="Tahoma" w:hAnsi="Tahoma" w:cs="Tahoma"/>
                <w:color w:val="000000"/>
                <w:sz w:val="20"/>
                <w:szCs w:val="20"/>
              </w:rPr>
              <w:t>о</w:t>
            </w:r>
            <w:r w:rsidRPr="003F09E5">
              <w:rPr>
                <w:rFonts w:ascii="Tahoma" w:hAnsi="Tahoma" w:cs="Tahoma"/>
                <w:color w:val="000000"/>
                <w:sz w:val="20"/>
                <w:szCs w:val="20"/>
              </w:rPr>
              <w:t>сти в общес</w:t>
            </w:r>
            <w:r w:rsidRPr="003F09E5">
              <w:rPr>
                <w:rFonts w:ascii="Tahoma" w:hAnsi="Tahoma" w:cs="Tahoma"/>
                <w:color w:val="000000"/>
                <w:sz w:val="20"/>
                <w:szCs w:val="20"/>
              </w:rPr>
              <w:t>т</w:t>
            </w:r>
            <w:r w:rsidRPr="003F09E5">
              <w:rPr>
                <w:rFonts w:ascii="Tahoma" w:hAnsi="Tahoma" w:cs="Tahoma"/>
                <w:color w:val="000000"/>
                <w:sz w:val="20"/>
                <w:szCs w:val="20"/>
              </w:rPr>
              <w:t>ве и форм</w:t>
            </w:r>
            <w:r w:rsidRPr="003F09E5">
              <w:rPr>
                <w:rFonts w:ascii="Tahoma" w:hAnsi="Tahoma" w:cs="Tahoma"/>
                <w:color w:val="000000"/>
                <w:sz w:val="20"/>
                <w:szCs w:val="20"/>
              </w:rPr>
              <w:t>и</w:t>
            </w:r>
            <w:r w:rsidRPr="003F09E5">
              <w:rPr>
                <w:rFonts w:ascii="Tahoma" w:hAnsi="Tahoma" w:cs="Tahoma"/>
                <w:color w:val="000000"/>
                <w:sz w:val="20"/>
                <w:szCs w:val="20"/>
              </w:rPr>
              <w:t>рование поз</w:t>
            </w:r>
            <w:r w:rsidRPr="003F09E5">
              <w:rPr>
                <w:rFonts w:ascii="Tahoma" w:hAnsi="Tahoma" w:cs="Tahoma"/>
                <w:color w:val="000000"/>
                <w:sz w:val="20"/>
                <w:szCs w:val="20"/>
              </w:rPr>
              <w:t>и</w:t>
            </w:r>
            <w:r w:rsidRPr="003F09E5">
              <w:rPr>
                <w:rFonts w:ascii="Tahoma" w:hAnsi="Tahoma" w:cs="Tahoma"/>
                <w:color w:val="000000"/>
                <w:sz w:val="20"/>
                <w:szCs w:val="20"/>
              </w:rPr>
              <w:t>тивного отнош</w:t>
            </w:r>
            <w:r w:rsidRPr="003F09E5">
              <w:rPr>
                <w:rFonts w:ascii="Tahoma" w:hAnsi="Tahoma" w:cs="Tahoma"/>
                <w:color w:val="000000"/>
                <w:sz w:val="20"/>
                <w:szCs w:val="20"/>
              </w:rPr>
              <w:t>е</w:t>
            </w:r>
            <w:r w:rsidRPr="003F09E5">
              <w:rPr>
                <w:rFonts w:ascii="Tahoma" w:hAnsi="Tahoma" w:cs="Tahoma"/>
                <w:color w:val="000000"/>
                <w:sz w:val="20"/>
                <w:szCs w:val="20"/>
              </w:rPr>
              <w:t>ния к пробл</w:t>
            </w:r>
            <w:r w:rsidRPr="003F09E5">
              <w:rPr>
                <w:rFonts w:ascii="Tahoma" w:hAnsi="Tahoma" w:cs="Tahoma"/>
                <w:color w:val="000000"/>
                <w:sz w:val="20"/>
                <w:szCs w:val="20"/>
              </w:rPr>
              <w:t>е</w:t>
            </w:r>
            <w:r w:rsidRPr="003F09E5">
              <w:rPr>
                <w:rFonts w:ascii="Tahoma" w:hAnsi="Tahoma" w:cs="Tahoma"/>
                <w:color w:val="000000"/>
                <w:sz w:val="20"/>
                <w:szCs w:val="20"/>
              </w:rPr>
              <w:t>мам и</w:t>
            </w:r>
            <w:r w:rsidRPr="003F09E5">
              <w:rPr>
                <w:rFonts w:ascii="Tahoma" w:hAnsi="Tahoma" w:cs="Tahoma"/>
                <w:color w:val="000000"/>
                <w:sz w:val="20"/>
                <w:szCs w:val="20"/>
              </w:rPr>
              <w:t>н</w:t>
            </w:r>
            <w:r w:rsidRPr="003F09E5">
              <w:rPr>
                <w:rFonts w:ascii="Tahoma" w:hAnsi="Tahoma" w:cs="Tahoma"/>
                <w:color w:val="000000"/>
                <w:sz w:val="20"/>
                <w:szCs w:val="20"/>
              </w:rPr>
              <w:t>валидов и к пр</w:t>
            </w:r>
            <w:r w:rsidRPr="003F09E5">
              <w:rPr>
                <w:rFonts w:ascii="Tahoma" w:hAnsi="Tahoma" w:cs="Tahoma"/>
                <w:color w:val="000000"/>
                <w:sz w:val="20"/>
                <w:szCs w:val="20"/>
              </w:rPr>
              <w:t>о</w:t>
            </w:r>
            <w:r w:rsidRPr="003F09E5">
              <w:rPr>
                <w:rFonts w:ascii="Tahoma" w:hAnsi="Tahoma" w:cs="Tahoma"/>
                <w:color w:val="000000"/>
                <w:sz w:val="20"/>
                <w:szCs w:val="20"/>
              </w:rPr>
              <w:t>блеме обесп</w:t>
            </w:r>
            <w:r w:rsidRPr="003F09E5">
              <w:rPr>
                <w:rFonts w:ascii="Tahoma" w:hAnsi="Tahoma" w:cs="Tahoma"/>
                <w:color w:val="000000"/>
                <w:sz w:val="20"/>
                <w:szCs w:val="20"/>
              </w:rPr>
              <w:t>е</w:t>
            </w:r>
            <w:r w:rsidRPr="003F09E5">
              <w:rPr>
                <w:rFonts w:ascii="Tahoma" w:hAnsi="Tahoma" w:cs="Tahoma"/>
                <w:color w:val="000000"/>
                <w:sz w:val="20"/>
                <w:szCs w:val="20"/>
              </w:rPr>
              <w:t>чения досту</w:t>
            </w:r>
            <w:r w:rsidRPr="003F09E5">
              <w:rPr>
                <w:rFonts w:ascii="Tahoma" w:hAnsi="Tahoma" w:cs="Tahoma"/>
                <w:color w:val="000000"/>
                <w:sz w:val="20"/>
                <w:szCs w:val="20"/>
              </w:rPr>
              <w:t>п</w:t>
            </w:r>
            <w:r w:rsidRPr="003F09E5">
              <w:rPr>
                <w:rFonts w:ascii="Tahoma" w:hAnsi="Tahoma" w:cs="Tahoma"/>
                <w:color w:val="000000"/>
                <w:sz w:val="20"/>
                <w:szCs w:val="20"/>
              </w:rPr>
              <w:t>ной ср</w:t>
            </w:r>
            <w:r w:rsidRPr="003F09E5">
              <w:rPr>
                <w:rFonts w:ascii="Tahoma" w:hAnsi="Tahoma" w:cs="Tahoma"/>
                <w:color w:val="000000"/>
                <w:sz w:val="20"/>
                <w:szCs w:val="20"/>
              </w:rPr>
              <w:t>е</w:t>
            </w:r>
            <w:r w:rsidRPr="003F09E5">
              <w:rPr>
                <w:rFonts w:ascii="Tahoma" w:hAnsi="Tahoma" w:cs="Tahoma"/>
                <w:color w:val="000000"/>
                <w:sz w:val="20"/>
                <w:szCs w:val="20"/>
              </w:rPr>
              <w:t>ды жи</w:t>
            </w:r>
            <w:r w:rsidRPr="003F09E5">
              <w:rPr>
                <w:rFonts w:ascii="Tahoma" w:hAnsi="Tahoma" w:cs="Tahoma"/>
                <w:color w:val="000000"/>
                <w:sz w:val="20"/>
                <w:szCs w:val="20"/>
              </w:rPr>
              <w:t>з</w:t>
            </w:r>
            <w:r w:rsidRPr="003F09E5">
              <w:rPr>
                <w:rFonts w:ascii="Tahoma" w:hAnsi="Tahoma" w:cs="Tahoma"/>
                <w:color w:val="000000"/>
                <w:sz w:val="20"/>
                <w:szCs w:val="20"/>
              </w:rPr>
              <w:lastRenderedPageBreak/>
              <w:t>неде</w:t>
            </w:r>
            <w:r w:rsidRPr="003F09E5">
              <w:rPr>
                <w:rFonts w:ascii="Tahoma" w:hAnsi="Tahoma" w:cs="Tahoma"/>
                <w:color w:val="000000"/>
                <w:sz w:val="20"/>
                <w:szCs w:val="20"/>
              </w:rPr>
              <w:t>я</w:t>
            </w:r>
            <w:r w:rsidRPr="003F09E5">
              <w:rPr>
                <w:rFonts w:ascii="Tahoma" w:hAnsi="Tahoma" w:cs="Tahoma"/>
                <w:color w:val="000000"/>
                <w:sz w:val="20"/>
                <w:szCs w:val="20"/>
              </w:rPr>
              <w:t>тельн</w:t>
            </w:r>
            <w:r w:rsidRPr="003F09E5">
              <w:rPr>
                <w:rFonts w:ascii="Tahoma" w:hAnsi="Tahoma" w:cs="Tahoma"/>
                <w:color w:val="000000"/>
                <w:sz w:val="20"/>
                <w:szCs w:val="20"/>
              </w:rPr>
              <w:t>о</w:t>
            </w:r>
            <w:r w:rsidRPr="003F09E5">
              <w:rPr>
                <w:rFonts w:ascii="Tahoma" w:hAnsi="Tahoma" w:cs="Tahoma"/>
                <w:color w:val="000000"/>
                <w:sz w:val="20"/>
                <w:szCs w:val="20"/>
              </w:rPr>
              <w:t>сти для инвал</w:t>
            </w:r>
            <w:r w:rsidRPr="003F09E5">
              <w:rPr>
                <w:rFonts w:ascii="Tahoma" w:hAnsi="Tahoma" w:cs="Tahoma"/>
                <w:color w:val="000000"/>
                <w:sz w:val="20"/>
                <w:szCs w:val="20"/>
              </w:rPr>
              <w:t>и</w:t>
            </w:r>
            <w:r w:rsidRPr="003F09E5">
              <w:rPr>
                <w:rFonts w:ascii="Tahoma" w:hAnsi="Tahoma" w:cs="Tahoma"/>
                <w:color w:val="000000"/>
                <w:sz w:val="20"/>
                <w:szCs w:val="20"/>
              </w:rPr>
              <w:t xml:space="preserve">дов и других </w:t>
            </w:r>
            <w:proofErr w:type="spellStart"/>
            <w:r w:rsidRPr="003F09E5">
              <w:rPr>
                <w:rFonts w:ascii="Tahoma" w:hAnsi="Tahoma" w:cs="Tahoma"/>
                <w:color w:val="000000"/>
                <w:sz w:val="20"/>
                <w:szCs w:val="20"/>
              </w:rPr>
              <w:t>малом</w:t>
            </w:r>
            <w:r w:rsidRPr="003F09E5">
              <w:rPr>
                <w:rFonts w:ascii="Tahoma" w:hAnsi="Tahoma" w:cs="Tahoma"/>
                <w:color w:val="000000"/>
                <w:sz w:val="20"/>
                <w:szCs w:val="20"/>
              </w:rPr>
              <w:t>о</w:t>
            </w:r>
            <w:r w:rsidRPr="003F09E5">
              <w:rPr>
                <w:rFonts w:ascii="Tahoma" w:hAnsi="Tahoma" w:cs="Tahoma"/>
                <w:color w:val="000000"/>
                <w:sz w:val="20"/>
                <w:szCs w:val="20"/>
              </w:rPr>
              <w:t>бильных</w:t>
            </w:r>
            <w:proofErr w:type="spellEnd"/>
            <w:r w:rsidRPr="003F09E5">
              <w:rPr>
                <w:rFonts w:ascii="Tahoma" w:hAnsi="Tahoma" w:cs="Tahoma"/>
                <w:color w:val="000000"/>
                <w:sz w:val="20"/>
                <w:szCs w:val="20"/>
              </w:rPr>
              <w:t xml:space="preserve"> групп насел</w:t>
            </w:r>
            <w:r w:rsidRPr="003F09E5">
              <w:rPr>
                <w:rFonts w:ascii="Tahoma" w:hAnsi="Tahoma" w:cs="Tahoma"/>
                <w:color w:val="000000"/>
                <w:sz w:val="20"/>
                <w:szCs w:val="20"/>
              </w:rPr>
              <w:t>е</w:t>
            </w:r>
            <w:r w:rsidRPr="003F09E5">
              <w:rPr>
                <w:rFonts w:ascii="Tahoma" w:hAnsi="Tahoma" w:cs="Tahoma"/>
                <w:color w:val="000000"/>
                <w:sz w:val="20"/>
                <w:szCs w:val="20"/>
              </w:rPr>
              <w:t>ния</w:t>
            </w:r>
          </w:p>
        </w:tc>
        <w:tc>
          <w:tcPr>
            <w:tcW w:w="1047" w:type="dxa"/>
            <w:vMerge w:val="restart"/>
          </w:tcPr>
          <w:p w:rsidR="001360AA" w:rsidRPr="003F09E5" w:rsidRDefault="001360AA" w:rsidP="002A2874">
            <w:pPr>
              <w:keepNext/>
              <w:jc w:val="both"/>
              <w:rPr>
                <w:rFonts w:ascii="Tahoma" w:hAnsi="Tahoma" w:cs="Tahoma"/>
                <w:color w:val="000000"/>
                <w:sz w:val="20"/>
                <w:szCs w:val="20"/>
              </w:rPr>
            </w:pPr>
            <w:r w:rsidRPr="003F09E5">
              <w:rPr>
                <w:rFonts w:ascii="Tahoma" w:hAnsi="Tahoma" w:cs="Tahoma"/>
                <w:color w:val="000000"/>
                <w:sz w:val="20"/>
                <w:szCs w:val="20"/>
              </w:rPr>
              <w:lastRenderedPageBreak/>
              <w:t>форм</w:t>
            </w:r>
            <w:r w:rsidRPr="003F09E5">
              <w:rPr>
                <w:rFonts w:ascii="Tahoma" w:hAnsi="Tahoma" w:cs="Tahoma"/>
                <w:color w:val="000000"/>
                <w:sz w:val="20"/>
                <w:szCs w:val="20"/>
              </w:rPr>
              <w:t>и</w:t>
            </w:r>
            <w:r w:rsidRPr="003F09E5">
              <w:rPr>
                <w:rFonts w:ascii="Tahoma" w:hAnsi="Tahoma" w:cs="Tahoma"/>
                <w:color w:val="000000"/>
                <w:sz w:val="20"/>
                <w:szCs w:val="20"/>
              </w:rPr>
              <w:t>рование условий для бе</w:t>
            </w:r>
            <w:r w:rsidRPr="003F09E5">
              <w:rPr>
                <w:rFonts w:ascii="Tahoma" w:hAnsi="Tahoma" w:cs="Tahoma"/>
                <w:color w:val="000000"/>
                <w:sz w:val="20"/>
                <w:szCs w:val="20"/>
              </w:rPr>
              <w:t>с</w:t>
            </w:r>
            <w:r w:rsidRPr="003F09E5">
              <w:rPr>
                <w:rFonts w:ascii="Tahoma" w:hAnsi="Tahoma" w:cs="Tahoma"/>
                <w:color w:val="000000"/>
                <w:sz w:val="20"/>
                <w:szCs w:val="20"/>
              </w:rPr>
              <w:t>препя</w:t>
            </w:r>
            <w:r w:rsidRPr="003F09E5">
              <w:rPr>
                <w:rFonts w:ascii="Tahoma" w:hAnsi="Tahoma" w:cs="Tahoma"/>
                <w:color w:val="000000"/>
                <w:sz w:val="20"/>
                <w:szCs w:val="20"/>
              </w:rPr>
              <w:t>т</w:t>
            </w:r>
            <w:r w:rsidRPr="003F09E5">
              <w:rPr>
                <w:rFonts w:ascii="Tahoma" w:hAnsi="Tahoma" w:cs="Tahoma"/>
                <w:color w:val="000000"/>
                <w:sz w:val="20"/>
                <w:szCs w:val="20"/>
              </w:rPr>
              <w:t>ственного доступа инвал</w:t>
            </w:r>
            <w:r w:rsidRPr="003F09E5">
              <w:rPr>
                <w:rFonts w:ascii="Tahoma" w:hAnsi="Tahoma" w:cs="Tahoma"/>
                <w:color w:val="000000"/>
                <w:sz w:val="20"/>
                <w:szCs w:val="20"/>
              </w:rPr>
              <w:t>и</w:t>
            </w:r>
            <w:r w:rsidRPr="003F09E5">
              <w:rPr>
                <w:rFonts w:ascii="Tahoma" w:hAnsi="Tahoma" w:cs="Tahoma"/>
                <w:color w:val="000000"/>
                <w:sz w:val="20"/>
                <w:szCs w:val="20"/>
              </w:rPr>
              <w:t xml:space="preserve">дов и других </w:t>
            </w:r>
            <w:proofErr w:type="spellStart"/>
            <w:r w:rsidRPr="003F09E5">
              <w:rPr>
                <w:rFonts w:ascii="Tahoma" w:hAnsi="Tahoma" w:cs="Tahoma"/>
                <w:color w:val="000000"/>
                <w:sz w:val="20"/>
                <w:szCs w:val="20"/>
              </w:rPr>
              <w:t>малом</w:t>
            </w:r>
            <w:r w:rsidRPr="003F09E5">
              <w:rPr>
                <w:rFonts w:ascii="Tahoma" w:hAnsi="Tahoma" w:cs="Tahoma"/>
                <w:color w:val="000000"/>
                <w:sz w:val="20"/>
                <w:szCs w:val="20"/>
              </w:rPr>
              <w:t>о</w:t>
            </w:r>
            <w:r w:rsidRPr="003F09E5">
              <w:rPr>
                <w:rFonts w:ascii="Tahoma" w:hAnsi="Tahoma" w:cs="Tahoma"/>
                <w:color w:val="000000"/>
                <w:sz w:val="20"/>
                <w:szCs w:val="20"/>
              </w:rPr>
              <w:t>биль</w:t>
            </w:r>
            <w:r w:rsidRPr="003F09E5">
              <w:rPr>
                <w:rFonts w:ascii="Tahoma" w:hAnsi="Tahoma" w:cs="Tahoma"/>
                <w:color w:val="000000"/>
                <w:sz w:val="20"/>
                <w:szCs w:val="20"/>
              </w:rPr>
              <w:softHyphen/>
              <w:t>ных</w:t>
            </w:r>
            <w:proofErr w:type="spellEnd"/>
            <w:r w:rsidRPr="003F09E5">
              <w:rPr>
                <w:rFonts w:ascii="Tahoma" w:hAnsi="Tahoma" w:cs="Tahoma"/>
                <w:color w:val="000000"/>
                <w:sz w:val="20"/>
                <w:szCs w:val="20"/>
              </w:rPr>
              <w:t xml:space="preserve"> групп насел</w:t>
            </w:r>
            <w:r w:rsidRPr="003F09E5">
              <w:rPr>
                <w:rFonts w:ascii="Tahoma" w:hAnsi="Tahoma" w:cs="Tahoma"/>
                <w:color w:val="000000"/>
                <w:sz w:val="20"/>
                <w:szCs w:val="20"/>
              </w:rPr>
              <w:t>е</w:t>
            </w:r>
            <w:r w:rsidRPr="003F09E5">
              <w:rPr>
                <w:rFonts w:ascii="Tahoma" w:hAnsi="Tahoma" w:cs="Tahoma"/>
                <w:color w:val="000000"/>
                <w:sz w:val="20"/>
                <w:szCs w:val="20"/>
              </w:rPr>
              <w:t>ния к приор</w:t>
            </w:r>
            <w:r w:rsidRPr="003F09E5">
              <w:rPr>
                <w:rFonts w:ascii="Tahoma" w:hAnsi="Tahoma" w:cs="Tahoma"/>
                <w:color w:val="000000"/>
                <w:sz w:val="20"/>
                <w:szCs w:val="20"/>
              </w:rPr>
              <w:t>и</w:t>
            </w:r>
            <w:r w:rsidRPr="003F09E5">
              <w:rPr>
                <w:rFonts w:ascii="Tahoma" w:hAnsi="Tahoma" w:cs="Tahoma"/>
                <w:color w:val="000000"/>
                <w:sz w:val="20"/>
                <w:szCs w:val="20"/>
              </w:rPr>
              <w:t>тетным объектам и услугам в сфере социал</w:t>
            </w:r>
            <w:r w:rsidRPr="003F09E5">
              <w:rPr>
                <w:rFonts w:ascii="Tahoma" w:hAnsi="Tahoma" w:cs="Tahoma"/>
                <w:color w:val="000000"/>
                <w:sz w:val="20"/>
                <w:szCs w:val="20"/>
              </w:rPr>
              <w:t>ь</w:t>
            </w:r>
            <w:r w:rsidRPr="003F09E5">
              <w:rPr>
                <w:rFonts w:ascii="Tahoma" w:hAnsi="Tahoma" w:cs="Tahoma"/>
                <w:color w:val="000000"/>
                <w:sz w:val="20"/>
                <w:szCs w:val="20"/>
              </w:rPr>
              <w:t>ной з</w:t>
            </w:r>
            <w:r w:rsidRPr="003F09E5">
              <w:rPr>
                <w:rFonts w:ascii="Tahoma" w:hAnsi="Tahoma" w:cs="Tahoma"/>
                <w:color w:val="000000"/>
                <w:sz w:val="20"/>
                <w:szCs w:val="20"/>
              </w:rPr>
              <w:t>а</w:t>
            </w:r>
            <w:r w:rsidRPr="003F09E5">
              <w:rPr>
                <w:rFonts w:ascii="Tahoma" w:hAnsi="Tahoma" w:cs="Tahoma"/>
                <w:color w:val="000000"/>
                <w:sz w:val="20"/>
                <w:szCs w:val="20"/>
              </w:rPr>
              <w:t>щиты, здрав</w:t>
            </w:r>
            <w:r w:rsidRPr="003F09E5">
              <w:rPr>
                <w:rFonts w:ascii="Tahoma" w:hAnsi="Tahoma" w:cs="Tahoma"/>
                <w:color w:val="000000"/>
                <w:sz w:val="20"/>
                <w:szCs w:val="20"/>
              </w:rPr>
              <w:t>о</w:t>
            </w:r>
            <w:r w:rsidRPr="003F09E5">
              <w:rPr>
                <w:rFonts w:ascii="Tahoma" w:hAnsi="Tahoma" w:cs="Tahoma"/>
                <w:color w:val="000000"/>
                <w:sz w:val="20"/>
                <w:szCs w:val="20"/>
              </w:rPr>
              <w:t>охран</w:t>
            </w:r>
            <w:r w:rsidRPr="003F09E5">
              <w:rPr>
                <w:rFonts w:ascii="Tahoma" w:hAnsi="Tahoma" w:cs="Tahoma"/>
                <w:color w:val="000000"/>
                <w:sz w:val="20"/>
                <w:szCs w:val="20"/>
              </w:rPr>
              <w:t>е</w:t>
            </w:r>
            <w:r w:rsidRPr="003F09E5">
              <w:rPr>
                <w:rFonts w:ascii="Tahoma" w:hAnsi="Tahoma" w:cs="Tahoma"/>
                <w:color w:val="000000"/>
                <w:sz w:val="20"/>
                <w:szCs w:val="20"/>
              </w:rPr>
              <w:lastRenderedPageBreak/>
              <w:t>ния, культуры, образ</w:t>
            </w:r>
            <w:r w:rsidRPr="003F09E5">
              <w:rPr>
                <w:rFonts w:ascii="Tahoma" w:hAnsi="Tahoma" w:cs="Tahoma"/>
                <w:color w:val="000000"/>
                <w:sz w:val="20"/>
                <w:szCs w:val="20"/>
              </w:rPr>
              <w:t>о</w:t>
            </w:r>
            <w:r w:rsidRPr="003F09E5">
              <w:rPr>
                <w:rFonts w:ascii="Tahoma" w:hAnsi="Tahoma" w:cs="Tahoma"/>
                <w:color w:val="000000"/>
                <w:sz w:val="20"/>
                <w:szCs w:val="20"/>
              </w:rPr>
              <w:t>вания, тран</w:t>
            </w:r>
            <w:r w:rsidRPr="003F09E5">
              <w:rPr>
                <w:rFonts w:ascii="Tahoma" w:hAnsi="Tahoma" w:cs="Tahoma"/>
                <w:color w:val="000000"/>
                <w:sz w:val="20"/>
                <w:szCs w:val="20"/>
              </w:rPr>
              <w:t>с</w:t>
            </w:r>
            <w:r w:rsidRPr="003F09E5">
              <w:rPr>
                <w:rFonts w:ascii="Tahoma" w:hAnsi="Tahoma" w:cs="Tahoma"/>
                <w:color w:val="000000"/>
                <w:sz w:val="20"/>
                <w:szCs w:val="20"/>
              </w:rPr>
              <w:t>порта, инфо</w:t>
            </w:r>
            <w:r w:rsidRPr="003F09E5">
              <w:rPr>
                <w:rFonts w:ascii="Tahoma" w:hAnsi="Tahoma" w:cs="Tahoma"/>
                <w:color w:val="000000"/>
                <w:sz w:val="20"/>
                <w:szCs w:val="20"/>
              </w:rPr>
              <w:t>р</w:t>
            </w:r>
            <w:r w:rsidRPr="003F09E5">
              <w:rPr>
                <w:rFonts w:ascii="Tahoma" w:hAnsi="Tahoma" w:cs="Tahoma"/>
                <w:color w:val="000000"/>
                <w:sz w:val="20"/>
                <w:szCs w:val="20"/>
              </w:rPr>
              <w:t>мации и связи, физич</w:t>
            </w:r>
            <w:r w:rsidRPr="003F09E5">
              <w:rPr>
                <w:rFonts w:ascii="Tahoma" w:hAnsi="Tahoma" w:cs="Tahoma"/>
                <w:color w:val="000000"/>
                <w:sz w:val="20"/>
                <w:szCs w:val="20"/>
              </w:rPr>
              <w:t>е</w:t>
            </w:r>
            <w:r w:rsidRPr="003F09E5">
              <w:rPr>
                <w:rFonts w:ascii="Tahoma" w:hAnsi="Tahoma" w:cs="Tahoma"/>
                <w:color w:val="000000"/>
                <w:sz w:val="20"/>
                <w:szCs w:val="20"/>
              </w:rPr>
              <w:t>ской культуры и спорта</w:t>
            </w:r>
          </w:p>
        </w:tc>
        <w:tc>
          <w:tcPr>
            <w:tcW w:w="1031"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lastRenderedPageBreak/>
              <w:t>ответс</w:t>
            </w:r>
            <w:r w:rsidRPr="003F09E5">
              <w:rPr>
                <w:rFonts w:ascii="Tahoma" w:hAnsi="Tahoma" w:cs="Tahoma"/>
                <w:color w:val="000000"/>
                <w:sz w:val="20"/>
                <w:szCs w:val="20"/>
              </w:rPr>
              <w:t>т</w:t>
            </w:r>
            <w:r w:rsidRPr="003F09E5">
              <w:rPr>
                <w:rFonts w:ascii="Tahoma" w:hAnsi="Tahoma" w:cs="Tahoma"/>
                <w:color w:val="000000"/>
                <w:sz w:val="20"/>
                <w:szCs w:val="20"/>
              </w:rPr>
              <w:t>венный исполн</w:t>
            </w:r>
            <w:r w:rsidRPr="003F09E5">
              <w:rPr>
                <w:rFonts w:ascii="Tahoma" w:hAnsi="Tahoma" w:cs="Tahoma"/>
                <w:color w:val="000000"/>
                <w:sz w:val="20"/>
                <w:szCs w:val="20"/>
              </w:rPr>
              <w:t>и</w:t>
            </w:r>
            <w:r w:rsidRPr="003F09E5">
              <w:rPr>
                <w:rFonts w:ascii="Tahoma" w:hAnsi="Tahoma" w:cs="Tahoma"/>
                <w:color w:val="000000"/>
                <w:sz w:val="20"/>
                <w:szCs w:val="20"/>
              </w:rPr>
              <w:t>тель – Отдел культуры и соц</w:t>
            </w:r>
            <w:r w:rsidRPr="003F09E5">
              <w:rPr>
                <w:rFonts w:ascii="Tahoma" w:hAnsi="Tahoma" w:cs="Tahoma"/>
                <w:color w:val="000000"/>
                <w:sz w:val="20"/>
                <w:szCs w:val="20"/>
              </w:rPr>
              <w:t>и</w:t>
            </w:r>
            <w:r w:rsidRPr="003F09E5">
              <w:rPr>
                <w:rFonts w:ascii="Tahoma" w:hAnsi="Tahoma" w:cs="Tahoma"/>
                <w:color w:val="000000"/>
                <w:sz w:val="20"/>
                <w:szCs w:val="20"/>
              </w:rPr>
              <w:t xml:space="preserve">ального развития </w:t>
            </w:r>
          </w:p>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админ</w:t>
            </w:r>
            <w:r w:rsidRPr="003F09E5">
              <w:rPr>
                <w:rFonts w:ascii="Tahoma" w:hAnsi="Tahoma" w:cs="Tahoma"/>
                <w:color w:val="000000"/>
                <w:sz w:val="20"/>
                <w:szCs w:val="20"/>
              </w:rPr>
              <w:t>и</w:t>
            </w:r>
            <w:r w:rsidRPr="003F09E5">
              <w:rPr>
                <w:rFonts w:ascii="Tahoma" w:hAnsi="Tahoma" w:cs="Tahoma"/>
                <w:color w:val="000000"/>
                <w:sz w:val="20"/>
                <w:szCs w:val="20"/>
              </w:rPr>
              <w:t>страции Марии</w:t>
            </w:r>
            <w:r w:rsidRPr="003F09E5">
              <w:rPr>
                <w:rFonts w:ascii="Tahoma" w:hAnsi="Tahoma" w:cs="Tahoma"/>
                <w:color w:val="000000"/>
                <w:sz w:val="20"/>
                <w:szCs w:val="20"/>
              </w:rPr>
              <w:t>н</w:t>
            </w:r>
            <w:r w:rsidRPr="003F09E5">
              <w:rPr>
                <w:rFonts w:ascii="Tahoma" w:hAnsi="Tahoma" w:cs="Tahoma"/>
                <w:color w:val="000000"/>
                <w:sz w:val="20"/>
                <w:szCs w:val="20"/>
              </w:rPr>
              <w:t>ско-Поса</w:t>
            </w:r>
            <w:r w:rsidRPr="003F09E5">
              <w:rPr>
                <w:rFonts w:ascii="Tahoma" w:hAnsi="Tahoma" w:cs="Tahoma"/>
                <w:color w:val="000000"/>
                <w:sz w:val="20"/>
                <w:szCs w:val="20"/>
              </w:rPr>
              <w:t>д</w:t>
            </w:r>
            <w:r w:rsidRPr="003F09E5">
              <w:rPr>
                <w:rFonts w:ascii="Tahoma" w:hAnsi="Tahoma" w:cs="Tahoma"/>
                <w:color w:val="000000"/>
                <w:sz w:val="20"/>
                <w:szCs w:val="20"/>
              </w:rPr>
              <w:t>ского района,</w:t>
            </w:r>
          </w:p>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соиспо</w:t>
            </w:r>
            <w:r w:rsidRPr="003F09E5">
              <w:rPr>
                <w:rFonts w:ascii="Tahoma" w:hAnsi="Tahoma" w:cs="Tahoma"/>
                <w:color w:val="000000"/>
                <w:sz w:val="20"/>
                <w:szCs w:val="20"/>
              </w:rPr>
              <w:t>л</w:t>
            </w:r>
            <w:r w:rsidRPr="003F09E5">
              <w:rPr>
                <w:rFonts w:ascii="Tahoma" w:hAnsi="Tahoma" w:cs="Tahoma"/>
                <w:color w:val="000000"/>
                <w:sz w:val="20"/>
                <w:szCs w:val="20"/>
              </w:rPr>
              <w:t>нители – Отдел образ</w:t>
            </w:r>
            <w:r w:rsidRPr="003F09E5">
              <w:rPr>
                <w:rFonts w:ascii="Tahoma" w:hAnsi="Tahoma" w:cs="Tahoma"/>
                <w:color w:val="000000"/>
                <w:sz w:val="20"/>
                <w:szCs w:val="20"/>
              </w:rPr>
              <w:t>о</w:t>
            </w:r>
            <w:r w:rsidRPr="003F09E5">
              <w:rPr>
                <w:rFonts w:ascii="Tahoma" w:hAnsi="Tahoma" w:cs="Tahoma"/>
                <w:color w:val="000000"/>
                <w:sz w:val="20"/>
                <w:szCs w:val="20"/>
              </w:rPr>
              <w:t>вания и мол</w:t>
            </w:r>
            <w:r w:rsidRPr="003F09E5">
              <w:rPr>
                <w:rFonts w:ascii="Tahoma" w:hAnsi="Tahoma" w:cs="Tahoma"/>
                <w:color w:val="000000"/>
                <w:sz w:val="20"/>
                <w:szCs w:val="20"/>
              </w:rPr>
              <w:t>о</w:t>
            </w:r>
            <w:r w:rsidRPr="003F09E5">
              <w:rPr>
                <w:rFonts w:ascii="Tahoma" w:hAnsi="Tahoma" w:cs="Tahoma"/>
                <w:color w:val="000000"/>
                <w:sz w:val="20"/>
                <w:szCs w:val="20"/>
              </w:rPr>
              <w:t>дежной политики админ</w:t>
            </w:r>
            <w:r w:rsidRPr="003F09E5">
              <w:rPr>
                <w:rFonts w:ascii="Tahoma" w:hAnsi="Tahoma" w:cs="Tahoma"/>
                <w:color w:val="000000"/>
                <w:sz w:val="20"/>
                <w:szCs w:val="20"/>
              </w:rPr>
              <w:t>и</w:t>
            </w:r>
            <w:r w:rsidRPr="003F09E5">
              <w:rPr>
                <w:rFonts w:ascii="Tahoma" w:hAnsi="Tahoma" w:cs="Tahoma"/>
                <w:color w:val="000000"/>
                <w:sz w:val="20"/>
                <w:szCs w:val="20"/>
              </w:rPr>
              <w:lastRenderedPageBreak/>
              <w:t>страции Марии</w:t>
            </w:r>
            <w:r w:rsidRPr="003F09E5">
              <w:rPr>
                <w:rFonts w:ascii="Tahoma" w:hAnsi="Tahoma" w:cs="Tahoma"/>
                <w:color w:val="000000"/>
                <w:sz w:val="20"/>
                <w:szCs w:val="20"/>
              </w:rPr>
              <w:t>н</w:t>
            </w:r>
            <w:r w:rsidRPr="003F09E5">
              <w:rPr>
                <w:rFonts w:ascii="Tahoma" w:hAnsi="Tahoma" w:cs="Tahoma"/>
                <w:color w:val="000000"/>
                <w:sz w:val="20"/>
                <w:szCs w:val="20"/>
              </w:rPr>
              <w:t>ско-Поса</w:t>
            </w:r>
            <w:r w:rsidRPr="003F09E5">
              <w:rPr>
                <w:rFonts w:ascii="Tahoma" w:hAnsi="Tahoma" w:cs="Tahoma"/>
                <w:color w:val="000000"/>
                <w:sz w:val="20"/>
                <w:szCs w:val="20"/>
              </w:rPr>
              <w:t>д</w:t>
            </w:r>
            <w:r w:rsidRPr="003F09E5">
              <w:rPr>
                <w:rFonts w:ascii="Tahoma" w:hAnsi="Tahoma" w:cs="Tahoma"/>
                <w:color w:val="000000"/>
                <w:sz w:val="20"/>
                <w:szCs w:val="20"/>
              </w:rPr>
              <w:t>ского района Чува</w:t>
            </w:r>
            <w:r w:rsidRPr="003F09E5">
              <w:rPr>
                <w:rFonts w:ascii="Tahoma" w:hAnsi="Tahoma" w:cs="Tahoma"/>
                <w:color w:val="000000"/>
                <w:sz w:val="20"/>
                <w:szCs w:val="20"/>
              </w:rPr>
              <w:t>ш</w:t>
            </w:r>
            <w:r w:rsidRPr="003F09E5">
              <w:rPr>
                <w:rFonts w:ascii="Tahoma" w:hAnsi="Tahoma" w:cs="Tahoma"/>
                <w:color w:val="000000"/>
                <w:sz w:val="20"/>
                <w:szCs w:val="20"/>
              </w:rPr>
              <w:t>ской Ре</w:t>
            </w:r>
            <w:r w:rsidRPr="003F09E5">
              <w:rPr>
                <w:rFonts w:ascii="Tahoma" w:hAnsi="Tahoma" w:cs="Tahoma"/>
                <w:color w:val="000000"/>
                <w:sz w:val="20"/>
                <w:szCs w:val="20"/>
              </w:rPr>
              <w:t>с</w:t>
            </w:r>
            <w:r w:rsidRPr="003F09E5">
              <w:rPr>
                <w:rFonts w:ascii="Tahoma" w:hAnsi="Tahoma" w:cs="Tahoma"/>
                <w:color w:val="000000"/>
                <w:sz w:val="20"/>
                <w:szCs w:val="20"/>
              </w:rPr>
              <w:t>публики,</w:t>
            </w:r>
          </w:p>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Отдел гр</w:t>
            </w:r>
            <w:r w:rsidRPr="003F09E5">
              <w:rPr>
                <w:rFonts w:ascii="Tahoma" w:hAnsi="Tahoma" w:cs="Tahoma"/>
                <w:color w:val="000000"/>
              </w:rPr>
              <w:t>а</w:t>
            </w:r>
            <w:r w:rsidRPr="003F09E5">
              <w:rPr>
                <w:rFonts w:ascii="Tahoma" w:hAnsi="Tahoma" w:cs="Tahoma"/>
                <w:color w:val="000000"/>
              </w:rPr>
              <w:t>достро</w:t>
            </w:r>
            <w:r w:rsidRPr="003F09E5">
              <w:rPr>
                <w:rFonts w:ascii="Tahoma" w:hAnsi="Tahoma" w:cs="Tahoma"/>
                <w:color w:val="000000"/>
              </w:rPr>
              <w:t>и</w:t>
            </w:r>
            <w:r w:rsidRPr="003F09E5">
              <w:rPr>
                <w:rFonts w:ascii="Tahoma" w:hAnsi="Tahoma" w:cs="Tahoma"/>
                <w:color w:val="000000"/>
              </w:rPr>
              <w:t>тельства и общ</w:t>
            </w:r>
            <w:r w:rsidRPr="003F09E5">
              <w:rPr>
                <w:rFonts w:ascii="Tahoma" w:hAnsi="Tahoma" w:cs="Tahoma"/>
                <w:color w:val="000000"/>
              </w:rPr>
              <w:t>е</w:t>
            </w:r>
            <w:r w:rsidRPr="003F09E5">
              <w:rPr>
                <w:rFonts w:ascii="Tahoma" w:hAnsi="Tahoma" w:cs="Tahoma"/>
                <w:color w:val="000000"/>
              </w:rPr>
              <w:t xml:space="preserve">ственной </w:t>
            </w:r>
            <w:proofErr w:type="spellStart"/>
            <w:proofErr w:type="gramStart"/>
            <w:r w:rsidRPr="003F09E5">
              <w:rPr>
                <w:rFonts w:ascii="Tahoma" w:hAnsi="Tahoma" w:cs="Tahoma"/>
                <w:color w:val="000000"/>
              </w:rPr>
              <w:t>инфра-структ</w:t>
            </w:r>
            <w:r w:rsidRPr="003F09E5">
              <w:rPr>
                <w:rFonts w:ascii="Tahoma" w:hAnsi="Tahoma" w:cs="Tahoma"/>
                <w:color w:val="000000"/>
              </w:rPr>
              <w:t>у</w:t>
            </w:r>
            <w:r w:rsidRPr="003F09E5">
              <w:rPr>
                <w:rFonts w:ascii="Tahoma" w:hAnsi="Tahoma" w:cs="Tahoma"/>
                <w:color w:val="000000"/>
              </w:rPr>
              <w:t>ры</w:t>
            </w:r>
            <w:proofErr w:type="spellEnd"/>
            <w:proofErr w:type="gramEnd"/>
            <w:r w:rsidRPr="003F09E5">
              <w:rPr>
                <w:rFonts w:ascii="Tahoma" w:hAnsi="Tahoma" w:cs="Tahoma"/>
                <w:color w:val="000000"/>
              </w:rPr>
              <w:t xml:space="preserve"> адм</w:t>
            </w:r>
            <w:r w:rsidRPr="003F09E5">
              <w:rPr>
                <w:rFonts w:ascii="Tahoma" w:hAnsi="Tahoma" w:cs="Tahoma"/>
                <w:color w:val="000000"/>
              </w:rPr>
              <w:t>и</w:t>
            </w:r>
            <w:r w:rsidRPr="003F09E5">
              <w:rPr>
                <w:rFonts w:ascii="Tahoma" w:hAnsi="Tahoma" w:cs="Tahoma"/>
                <w:color w:val="000000"/>
              </w:rPr>
              <w:t>нистр</w:t>
            </w:r>
            <w:r w:rsidRPr="003F09E5">
              <w:rPr>
                <w:rFonts w:ascii="Tahoma" w:hAnsi="Tahoma" w:cs="Tahoma"/>
                <w:color w:val="000000"/>
              </w:rPr>
              <w:t>а</w:t>
            </w:r>
            <w:r w:rsidRPr="003F09E5">
              <w:rPr>
                <w:rFonts w:ascii="Tahoma" w:hAnsi="Tahoma" w:cs="Tahoma"/>
                <w:color w:val="000000"/>
              </w:rPr>
              <w:t>ции М</w:t>
            </w:r>
            <w:r w:rsidRPr="003F09E5">
              <w:rPr>
                <w:rFonts w:ascii="Tahoma" w:hAnsi="Tahoma" w:cs="Tahoma"/>
                <w:color w:val="000000"/>
              </w:rPr>
              <w:t>а</w:t>
            </w:r>
            <w:r w:rsidRPr="003F09E5">
              <w:rPr>
                <w:rFonts w:ascii="Tahoma" w:hAnsi="Tahoma" w:cs="Tahoma"/>
                <w:color w:val="000000"/>
              </w:rPr>
              <w:t>риинско-Поса</w:t>
            </w:r>
            <w:r w:rsidRPr="003F09E5">
              <w:rPr>
                <w:rFonts w:ascii="Tahoma" w:hAnsi="Tahoma" w:cs="Tahoma"/>
                <w:color w:val="000000"/>
              </w:rPr>
              <w:t>д</w:t>
            </w:r>
            <w:r w:rsidRPr="003F09E5">
              <w:rPr>
                <w:rFonts w:ascii="Tahoma" w:hAnsi="Tahoma" w:cs="Tahoma"/>
                <w:color w:val="000000"/>
              </w:rPr>
              <w:t>ского района Чува</w:t>
            </w:r>
            <w:r w:rsidRPr="003F09E5">
              <w:rPr>
                <w:rFonts w:ascii="Tahoma" w:hAnsi="Tahoma" w:cs="Tahoma"/>
                <w:color w:val="000000"/>
              </w:rPr>
              <w:t>ш</w:t>
            </w:r>
            <w:r w:rsidRPr="003F09E5">
              <w:rPr>
                <w:rFonts w:ascii="Tahoma" w:hAnsi="Tahoma" w:cs="Tahoma"/>
                <w:color w:val="000000"/>
              </w:rPr>
              <w:t>ской Ре</w:t>
            </w:r>
            <w:r w:rsidRPr="003F09E5">
              <w:rPr>
                <w:rFonts w:ascii="Tahoma" w:hAnsi="Tahoma" w:cs="Tahoma"/>
                <w:color w:val="000000"/>
              </w:rPr>
              <w:t>с</w:t>
            </w:r>
            <w:r w:rsidRPr="003F09E5">
              <w:rPr>
                <w:rFonts w:ascii="Tahoma" w:hAnsi="Tahoma" w:cs="Tahoma"/>
                <w:color w:val="000000"/>
              </w:rPr>
              <w:t>публики</w:t>
            </w:r>
          </w:p>
        </w:tc>
        <w:tc>
          <w:tcPr>
            <w:tcW w:w="765" w:type="dxa"/>
          </w:tcPr>
          <w:p w:rsidR="001360AA" w:rsidRPr="003F09E5" w:rsidRDefault="001360AA" w:rsidP="002A2874">
            <w:pPr>
              <w:keepNext/>
              <w:rPr>
                <w:rFonts w:ascii="Tahoma" w:hAnsi="Tahoma" w:cs="Tahoma"/>
                <w:color w:val="000000"/>
                <w:sz w:val="20"/>
                <w:szCs w:val="20"/>
              </w:rPr>
            </w:pPr>
            <w:proofErr w:type="spellStart"/>
            <w:r w:rsidRPr="003F09E5">
              <w:rPr>
                <w:rFonts w:ascii="Tahoma" w:hAnsi="Tahoma" w:cs="Tahoma"/>
                <w:color w:val="000000"/>
                <w:sz w:val="20"/>
                <w:szCs w:val="20"/>
              </w:rPr>
              <w:lastRenderedPageBreak/>
              <w:t>х</w:t>
            </w:r>
            <w:proofErr w:type="spellEnd"/>
          </w:p>
        </w:tc>
        <w:tc>
          <w:tcPr>
            <w:tcW w:w="530" w:type="dxa"/>
          </w:tcPr>
          <w:p w:rsidR="001360AA" w:rsidRPr="003F09E5" w:rsidRDefault="001360AA" w:rsidP="002A2874">
            <w:pPr>
              <w:keepNext/>
              <w:rPr>
                <w:rFonts w:ascii="Tahoma" w:hAnsi="Tahoma" w:cs="Tahoma"/>
                <w:color w:val="000000"/>
                <w:sz w:val="20"/>
                <w:szCs w:val="20"/>
              </w:rPr>
            </w:pPr>
            <w:proofErr w:type="spellStart"/>
            <w:r w:rsidRPr="003F09E5">
              <w:rPr>
                <w:rFonts w:ascii="Tahoma" w:hAnsi="Tahoma" w:cs="Tahoma"/>
                <w:color w:val="000000"/>
                <w:sz w:val="20"/>
                <w:szCs w:val="20"/>
              </w:rPr>
              <w:t>х</w:t>
            </w:r>
            <w:proofErr w:type="spellEnd"/>
          </w:p>
        </w:tc>
        <w:tc>
          <w:tcPr>
            <w:tcW w:w="797" w:type="dxa"/>
          </w:tcPr>
          <w:p w:rsidR="001360AA" w:rsidRPr="003F09E5" w:rsidRDefault="001360AA" w:rsidP="002A2874">
            <w:pPr>
              <w:keepNext/>
              <w:rPr>
                <w:rFonts w:ascii="Tahoma" w:hAnsi="Tahoma" w:cs="Tahoma"/>
                <w:color w:val="000000"/>
                <w:sz w:val="20"/>
                <w:szCs w:val="20"/>
              </w:rPr>
            </w:pPr>
            <w:proofErr w:type="spellStart"/>
            <w:r w:rsidRPr="003F09E5">
              <w:rPr>
                <w:rFonts w:ascii="Tahoma" w:hAnsi="Tahoma" w:cs="Tahoma"/>
                <w:color w:val="000000"/>
                <w:sz w:val="20"/>
                <w:szCs w:val="20"/>
              </w:rPr>
              <w:t>х</w:t>
            </w:r>
            <w:proofErr w:type="spellEnd"/>
          </w:p>
        </w:tc>
        <w:tc>
          <w:tcPr>
            <w:tcW w:w="711" w:type="dxa"/>
          </w:tcPr>
          <w:p w:rsidR="001360AA" w:rsidRPr="003F09E5" w:rsidRDefault="001360AA" w:rsidP="002A2874">
            <w:pPr>
              <w:keepNext/>
              <w:rPr>
                <w:rFonts w:ascii="Tahoma" w:hAnsi="Tahoma" w:cs="Tahoma"/>
                <w:color w:val="000000"/>
                <w:sz w:val="20"/>
                <w:szCs w:val="20"/>
              </w:rPr>
            </w:pPr>
            <w:proofErr w:type="spellStart"/>
            <w:r w:rsidRPr="003F09E5">
              <w:rPr>
                <w:rFonts w:ascii="Tahoma" w:hAnsi="Tahoma" w:cs="Tahoma"/>
                <w:color w:val="000000"/>
                <w:sz w:val="20"/>
                <w:szCs w:val="20"/>
              </w:rPr>
              <w:t>х</w:t>
            </w:r>
            <w:proofErr w:type="spellEnd"/>
          </w:p>
        </w:tc>
        <w:tc>
          <w:tcPr>
            <w:tcW w:w="1414" w:type="dxa"/>
          </w:tcPr>
          <w:p w:rsidR="001360AA" w:rsidRPr="003F09E5" w:rsidRDefault="001360AA" w:rsidP="002A2874">
            <w:pPr>
              <w:keepNext/>
              <w:jc w:val="both"/>
              <w:rPr>
                <w:rFonts w:ascii="Tahoma" w:hAnsi="Tahoma" w:cs="Tahoma"/>
                <w:color w:val="000000"/>
                <w:sz w:val="20"/>
                <w:szCs w:val="20"/>
              </w:rPr>
            </w:pPr>
            <w:r w:rsidRPr="003F09E5">
              <w:rPr>
                <w:rFonts w:ascii="Tahoma" w:hAnsi="Tahoma" w:cs="Tahoma"/>
                <w:color w:val="000000"/>
                <w:sz w:val="20"/>
                <w:szCs w:val="20"/>
              </w:rPr>
              <w:t>всего</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autoSpaceDE w:val="0"/>
              <w:autoSpaceDN w:val="0"/>
              <w:rPr>
                <w:rFonts w:ascii="Tahoma" w:hAnsi="Tahoma" w:cs="Tahoma"/>
                <w:color w:val="000000"/>
                <w:sz w:val="20"/>
                <w:szCs w:val="20"/>
              </w:rPr>
            </w:pPr>
          </w:p>
        </w:tc>
        <w:tc>
          <w:tcPr>
            <w:tcW w:w="530" w:type="dxa"/>
          </w:tcPr>
          <w:p w:rsidR="001360AA" w:rsidRPr="003F09E5" w:rsidRDefault="001360AA" w:rsidP="002A2874">
            <w:pPr>
              <w:autoSpaceDE w:val="0"/>
              <w:autoSpaceDN w:val="0"/>
              <w:rPr>
                <w:rFonts w:ascii="Tahoma" w:hAnsi="Tahoma" w:cs="Tahoma"/>
                <w:color w:val="000000"/>
                <w:sz w:val="20"/>
                <w:szCs w:val="20"/>
              </w:rPr>
            </w:pPr>
          </w:p>
        </w:tc>
        <w:tc>
          <w:tcPr>
            <w:tcW w:w="797" w:type="dxa"/>
          </w:tcPr>
          <w:p w:rsidR="001360AA" w:rsidRPr="003F09E5" w:rsidRDefault="001360AA" w:rsidP="002A2874">
            <w:pPr>
              <w:autoSpaceDE w:val="0"/>
              <w:autoSpaceDN w:val="0"/>
              <w:rPr>
                <w:rFonts w:ascii="Tahoma" w:hAnsi="Tahoma" w:cs="Tahoma"/>
                <w:color w:val="000000"/>
                <w:sz w:val="20"/>
                <w:szCs w:val="20"/>
              </w:rPr>
            </w:pPr>
          </w:p>
        </w:tc>
        <w:tc>
          <w:tcPr>
            <w:tcW w:w="711" w:type="dxa"/>
          </w:tcPr>
          <w:p w:rsidR="001360AA" w:rsidRPr="003F09E5" w:rsidRDefault="001360AA" w:rsidP="002A2874">
            <w:pPr>
              <w:autoSpaceDE w:val="0"/>
              <w:autoSpaceDN w:val="0"/>
              <w:rPr>
                <w:rFonts w:ascii="Tahoma" w:hAnsi="Tahoma" w:cs="Tahoma"/>
                <w:color w:val="000000"/>
                <w:sz w:val="20"/>
                <w:szCs w:val="20"/>
              </w:rPr>
            </w:pPr>
          </w:p>
        </w:tc>
        <w:tc>
          <w:tcPr>
            <w:tcW w:w="1414" w:type="dxa"/>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федеральный бюджет</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autoSpaceDE w:val="0"/>
              <w:autoSpaceDN w:val="0"/>
              <w:rPr>
                <w:rFonts w:ascii="Tahoma" w:hAnsi="Tahoma" w:cs="Tahoma"/>
                <w:color w:val="000000"/>
                <w:sz w:val="20"/>
                <w:szCs w:val="20"/>
              </w:rPr>
            </w:pPr>
          </w:p>
        </w:tc>
        <w:tc>
          <w:tcPr>
            <w:tcW w:w="530" w:type="dxa"/>
          </w:tcPr>
          <w:p w:rsidR="001360AA" w:rsidRPr="003F09E5" w:rsidRDefault="001360AA" w:rsidP="002A2874">
            <w:pPr>
              <w:autoSpaceDE w:val="0"/>
              <w:autoSpaceDN w:val="0"/>
              <w:rPr>
                <w:rFonts w:ascii="Tahoma" w:hAnsi="Tahoma" w:cs="Tahoma"/>
                <w:color w:val="000000"/>
                <w:sz w:val="20"/>
                <w:szCs w:val="20"/>
              </w:rPr>
            </w:pPr>
          </w:p>
        </w:tc>
        <w:tc>
          <w:tcPr>
            <w:tcW w:w="797" w:type="dxa"/>
          </w:tcPr>
          <w:p w:rsidR="001360AA" w:rsidRPr="003F09E5" w:rsidRDefault="001360AA" w:rsidP="002A2874">
            <w:pPr>
              <w:autoSpaceDE w:val="0"/>
              <w:autoSpaceDN w:val="0"/>
              <w:rPr>
                <w:rFonts w:ascii="Tahoma" w:hAnsi="Tahoma" w:cs="Tahoma"/>
                <w:color w:val="000000"/>
                <w:sz w:val="20"/>
                <w:szCs w:val="20"/>
              </w:rPr>
            </w:pPr>
          </w:p>
        </w:tc>
        <w:tc>
          <w:tcPr>
            <w:tcW w:w="711" w:type="dxa"/>
          </w:tcPr>
          <w:p w:rsidR="001360AA" w:rsidRPr="003F09E5" w:rsidRDefault="001360AA" w:rsidP="002A2874">
            <w:pPr>
              <w:autoSpaceDE w:val="0"/>
              <w:autoSpaceDN w:val="0"/>
              <w:rPr>
                <w:rFonts w:ascii="Tahoma" w:hAnsi="Tahoma" w:cs="Tahoma"/>
                <w:color w:val="000000"/>
                <w:sz w:val="20"/>
                <w:szCs w:val="20"/>
              </w:rPr>
            </w:pPr>
          </w:p>
        </w:tc>
        <w:tc>
          <w:tcPr>
            <w:tcW w:w="1414" w:type="dxa"/>
            <w:vMerge w:val="restart"/>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республика</w:t>
            </w:r>
            <w:r w:rsidRPr="003F09E5">
              <w:rPr>
                <w:rFonts w:ascii="Tahoma" w:hAnsi="Tahoma" w:cs="Tahoma"/>
                <w:color w:val="000000"/>
                <w:sz w:val="20"/>
                <w:szCs w:val="20"/>
              </w:rPr>
              <w:t>н</w:t>
            </w:r>
            <w:r w:rsidRPr="003F09E5">
              <w:rPr>
                <w:rFonts w:ascii="Tahoma" w:hAnsi="Tahoma" w:cs="Tahoma"/>
                <w:color w:val="000000"/>
                <w:sz w:val="20"/>
                <w:szCs w:val="20"/>
              </w:rPr>
              <w:t>ский бюджет Чувашской Республики</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autoSpaceDE w:val="0"/>
              <w:autoSpaceDN w:val="0"/>
              <w:rPr>
                <w:rFonts w:ascii="Tahoma" w:hAnsi="Tahoma" w:cs="Tahoma"/>
                <w:color w:val="000000"/>
                <w:sz w:val="20"/>
                <w:szCs w:val="20"/>
              </w:rPr>
            </w:pPr>
          </w:p>
        </w:tc>
        <w:tc>
          <w:tcPr>
            <w:tcW w:w="530" w:type="dxa"/>
          </w:tcPr>
          <w:p w:rsidR="001360AA" w:rsidRPr="003F09E5" w:rsidRDefault="001360AA" w:rsidP="002A2874">
            <w:pPr>
              <w:autoSpaceDE w:val="0"/>
              <w:autoSpaceDN w:val="0"/>
              <w:rPr>
                <w:rFonts w:ascii="Tahoma" w:hAnsi="Tahoma" w:cs="Tahoma"/>
                <w:color w:val="000000"/>
                <w:sz w:val="20"/>
                <w:szCs w:val="20"/>
              </w:rPr>
            </w:pPr>
          </w:p>
        </w:tc>
        <w:tc>
          <w:tcPr>
            <w:tcW w:w="797" w:type="dxa"/>
          </w:tcPr>
          <w:p w:rsidR="001360AA" w:rsidRPr="003F09E5" w:rsidRDefault="001360AA" w:rsidP="002A2874">
            <w:pPr>
              <w:autoSpaceDE w:val="0"/>
              <w:autoSpaceDN w:val="0"/>
              <w:rPr>
                <w:rFonts w:ascii="Tahoma" w:hAnsi="Tahoma" w:cs="Tahoma"/>
                <w:color w:val="000000"/>
                <w:sz w:val="20"/>
                <w:szCs w:val="20"/>
              </w:rPr>
            </w:pPr>
          </w:p>
        </w:tc>
        <w:tc>
          <w:tcPr>
            <w:tcW w:w="711" w:type="dxa"/>
          </w:tcPr>
          <w:p w:rsidR="001360AA" w:rsidRPr="003F09E5" w:rsidRDefault="001360AA" w:rsidP="002A2874">
            <w:pPr>
              <w:autoSpaceDE w:val="0"/>
              <w:autoSpaceDN w:val="0"/>
              <w:rPr>
                <w:rFonts w:ascii="Tahoma" w:hAnsi="Tahoma" w:cs="Tahoma"/>
                <w:color w:val="000000"/>
                <w:sz w:val="20"/>
                <w:szCs w:val="20"/>
              </w:rPr>
            </w:pPr>
          </w:p>
        </w:tc>
        <w:tc>
          <w:tcPr>
            <w:tcW w:w="1414" w:type="dxa"/>
            <w:vMerge/>
          </w:tcPr>
          <w:p w:rsidR="001360AA" w:rsidRPr="003F09E5" w:rsidRDefault="001360AA" w:rsidP="002A2874">
            <w:pPr>
              <w:autoSpaceDE w:val="0"/>
              <w:autoSpaceDN w:val="0"/>
              <w:jc w:val="both"/>
              <w:rPr>
                <w:rFonts w:ascii="Tahoma" w:hAnsi="Tahoma" w:cs="Tahoma"/>
                <w:color w:val="000000"/>
                <w:sz w:val="20"/>
                <w:szCs w:val="20"/>
              </w:rPr>
            </w:pP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530"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местный бюджет</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lastRenderedPageBreak/>
              <w:t>Цел</w:t>
            </w:r>
            <w:r w:rsidRPr="003F09E5">
              <w:rPr>
                <w:rFonts w:ascii="Tahoma" w:hAnsi="Tahoma" w:cs="Tahoma"/>
                <w:color w:val="000000"/>
                <w:sz w:val="20"/>
                <w:szCs w:val="20"/>
              </w:rPr>
              <w:t>е</w:t>
            </w:r>
            <w:r w:rsidRPr="003F09E5">
              <w:rPr>
                <w:rFonts w:ascii="Tahoma" w:hAnsi="Tahoma" w:cs="Tahoma"/>
                <w:color w:val="000000"/>
                <w:sz w:val="20"/>
                <w:szCs w:val="20"/>
              </w:rPr>
              <w:t>вые инд</w:t>
            </w:r>
            <w:r w:rsidRPr="003F09E5">
              <w:rPr>
                <w:rFonts w:ascii="Tahoma" w:hAnsi="Tahoma" w:cs="Tahoma"/>
                <w:color w:val="000000"/>
                <w:sz w:val="20"/>
                <w:szCs w:val="20"/>
              </w:rPr>
              <w:t>и</w:t>
            </w:r>
            <w:r w:rsidRPr="003F09E5">
              <w:rPr>
                <w:rFonts w:ascii="Tahoma" w:hAnsi="Tahoma" w:cs="Tahoma"/>
                <w:color w:val="000000"/>
                <w:sz w:val="20"/>
                <w:szCs w:val="20"/>
              </w:rPr>
              <w:t>каторы и п</w:t>
            </w:r>
            <w:r w:rsidRPr="003F09E5">
              <w:rPr>
                <w:rFonts w:ascii="Tahoma" w:hAnsi="Tahoma" w:cs="Tahoma"/>
                <w:color w:val="000000"/>
                <w:sz w:val="20"/>
                <w:szCs w:val="20"/>
              </w:rPr>
              <w:t>о</w:t>
            </w:r>
            <w:r w:rsidRPr="003F09E5">
              <w:rPr>
                <w:rFonts w:ascii="Tahoma" w:hAnsi="Tahoma" w:cs="Tahoma"/>
                <w:color w:val="000000"/>
                <w:sz w:val="20"/>
                <w:szCs w:val="20"/>
              </w:rPr>
              <w:t>каз</w:t>
            </w:r>
            <w:r w:rsidRPr="003F09E5">
              <w:rPr>
                <w:rFonts w:ascii="Tahoma" w:hAnsi="Tahoma" w:cs="Tahoma"/>
                <w:color w:val="000000"/>
                <w:sz w:val="20"/>
                <w:szCs w:val="20"/>
              </w:rPr>
              <w:t>а</w:t>
            </w:r>
            <w:r w:rsidRPr="003F09E5">
              <w:rPr>
                <w:rFonts w:ascii="Tahoma" w:hAnsi="Tahoma" w:cs="Tahoma"/>
                <w:color w:val="000000"/>
                <w:sz w:val="20"/>
                <w:szCs w:val="20"/>
              </w:rPr>
              <w:t>тели по</w:t>
            </w:r>
            <w:r w:rsidRPr="003F09E5">
              <w:rPr>
                <w:rFonts w:ascii="Tahoma" w:hAnsi="Tahoma" w:cs="Tahoma"/>
                <w:color w:val="000000"/>
                <w:sz w:val="20"/>
                <w:szCs w:val="20"/>
              </w:rPr>
              <w:t>д</w:t>
            </w:r>
            <w:r w:rsidRPr="003F09E5">
              <w:rPr>
                <w:rFonts w:ascii="Tahoma" w:hAnsi="Tahoma" w:cs="Tahoma"/>
                <w:color w:val="000000"/>
                <w:sz w:val="20"/>
                <w:szCs w:val="20"/>
              </w:rPr>
              <w:t>пр</w:t>
            </w:r>
            <w:r w:rsidRPr="003F09E5">
              <w:rPr>
                <w:rFonts w:ascii="Tahoma" w:hAnsi="Tahoma" w:cs="Tahoma"/>
                <w:color w:val="000000"/>
                <w:sz w:val="20"/>
                <w:szCs w:val="20"/>
              </w:rPr>
              <w:t>о</w:t>
            </w:r>
            <w:r w:rsidRPr="003F09E5">
              <w:rPr>
                <w:rFonts w:ascii="Tahoma" w:hAnsi="Tahoma" w:cs="Tahoma"/>
                <w:color w:val="000000"/>
                <w:sz w:val="20"/>
                <w:szCs w:val="20"/>
              </w:rPr>
              <w:t>гра</w:t>
            </w:r>
            <w:r w:rsidRPr="003F09E5">
              <w:rPr>
                <w:rFonts w:ascii="Tahoma" w:hAnsi="Tahoma" w:cs="Tahoma"/>
                <w:color w:val="000000"/>
                <w:sz w:val="20"/>
                <w:szCs w:val="20"/>
              </w:rPr>
              <w:t>м</w:t>
            </w:r>
            <w:r w:rsidRPr="003F09E5">
              <w:rPr>
                <w:rFonts w:ascii="Tahoma" w:hAnsi="Tahoma" w:cs="Tahoma"/>
                <w:color w:val="000000"/>
                <w:sz w:val="20"/>
                <w:szCs w:val="20"/>
              </w:rPr>
              <w:t>мы, ув</w:t>
            </w:r>
            <w:r w:rsidRPr="003F09E5">
              <w:rPr>
                <w:rFonts w:ascii="Tahoma" w:hAnsi="Tahoma" w:cs="Tahoma"/>
                <w:color w:val="000000"/>
                <w:sz w:val="20"/>
                <w:szCs w:val="20"/>
              </w:rPr>
              <w:t>я</w:t>
            </w:r>
            <w:r w:rsidRPr="003F09E5">
              <w:rPr>
                <w:rFonts w:ascii="Tahoma" w:hAnsi="Tahoma" w:cs="Tahoma"/>
                <w:color w:val="000000"/>
                <w:sz w:val="20"/>
                <w:szCs w:val="20"/>
              </w:rPr>
              <w:t>занные с о</w:t>
            </w:r>
            <w:r w:rsidRPr="003F09E5">
              <w:rPr>
                <w:rFonts w:ascii="Tahoma" w:hAnsi="Tahoma" w:cs="Tahoma"/>
                <w:color w:val="000000"/>
                <w:sz w:val="20"/>
                <w:szCs w:val="20"/>
              </w:rPr>
              <w:t>с</w:t>
            </w:r>
            <w:r w:rsidRPr="003F09E5">
              <w:rPr>
                <w:rFonts w:ascii="Tahoma" w:hAnsi="Tahoma" w:cs="Tahoma"/>
                <w:color w:val="000000"/>
                <w:sz w:val="20"/>
                <w:szCs w:val="20"/>
              </w:rPr>
              <w:t>но</w:t>
            </w:r>
            <w:r w:rsidRPr="003F09E5">
              <w:rPr>
                <w:rFonts w:ascii="Tahoma" w:hAnsi="Tahoma" w:cs="Tahoma"/>
                <w:color w:val="000000"/>
                <w:sz w:val="20"/>
                <w:szCs w:val="20"/>
              </w:rPr>
              <w:t>в</w:t>
            </w:r>
            <w:r w:rsidRPr="003F09E5">
              <w:rPr>
                <w:rFonts w:ascii="Tahoma" w:hAnsi="Tahoma" w:cs="Tahoma"/>
                <w:color w:val="000000"/>
                <w:sz w:val="20"/>
                <w:szCs w:val="20"/>
              </w:rPr>
              <w:t>ным мер</w:t>
            </w:r>
            <w:r w:rsidRPr="003F09E5">
              <w:rPr>
                <w:rFonts w:ascii="Tahoma" w:hAnsi="Tahoma" w:cs="Tahoma"/>
                <w:color w:val="000000"/>
                <w:sz w:val="20"/>
                <w:szCs w:val="20"/>
              </w:rPr>
              <w:t>о</w:t>
            </w:r>
            <w:r w:rsidRPr="003F09E5">
              <w:rPr>
                <w:rFonts w:ascii="Tahoma" w:hAnsi="Tahoma" w:cs="Tahoma"/>
                <w:color w:val="000000"/>
                <w:sz w:val="20"/>
                <w:szCs w:val="20"/>
              </w:rPr>
              <w:t>пр</w:t>
            </w:r>
            <w:r w:rsidRPr="003F09E5">
              <w:rPr>
                <w:rFonts w:ascii="Tahoma" w:hAnsi="Tahoma" w:cs="Tahoma"/>
                <w:color w:val="000000"/>
                <w:sz w:val="20"/>
                <w:szCs w:val="20"/>
              </w:rPr>
              <w:t>и</w:t>
            </w:r>
            <w:r w:rsidRPr="003F09E5">
              <w:rPr>
                <w:rFonts w:ascii="Tahoma" w:hAnsi="Tahoma" w:cs="Tahoma"/>
                <w:color w:val="000000"/>
                <w:sz w:val="20"/>
                <w:szCs w:val="20"/>
              </w:rPr>
              <w:t>ятием 3</w:t>
            </w:r>
          </w:p>
        </w:tc>
        <w:tc>
          <w:tcPr>
            <w:tcW w:w="7262" w:type="dxa"/>
            <w:gridSpan w:val="8"/>
          </w:tcPr>
          <w:p w:rsidR="001360AA" w:rsidRPr="003F09E5" w:rsidRDefault="001360AA" w:rsidP="002A2874">
            <w:pPr>
              <w:spacing w:line="247" w:lineRule="auto"/>
              <w:ind w:right="80"/>
              <w:jc w:val="both"/>
              <w:rPr>
                <w:rFonts w:ascii="Tahoma" w:hAnsi="Tahoma" w:cs="Tahoma"/>
                <w:color w:val="000000"/>
                <w:sz w:val="20"/>
                <w:szCs w:val="20"/>
              </w:rPr>
            </w:pPr>
            <w:r w:rsidRPr="003F09E5">
              <w:rPr>
                <w:rFonts w:ascii="Tahoma" w:hAnsi="Tahoma" w:cs="Tahoma"/>
                <w:color w:val="000000"/>
                <w:sz w:val="20"/>
                <w:szCs w:val="20"/>
              </w:rPr>
              <w:t>Доля детей-инвалидов, которым созданы условия для получения качес</w:t>
            </w:r>
            <w:r w:rsidRPr="003F09E5">
              <w:rPr>
                <w:rFonts w:ascii="Tahoma" w:hAnsi="Tahoma" w:cs="Tahoma"/>
                <w:color w:val="000000"/>
                <w:sz w:val="20"/>
                <w:szCs w:val="20"/>
              </w:rPr>
              <w:t>т</w:t>
            </w:r>
            <w:r w:rsidRPr="003F09E5">
              <w:rPr>
                <w:rFonts w:ascii="Tahoma" w:hAnsi="Tahoma" w:cs="Tahoma"/>
                <w:color w:val="000000"/>
                <w:sz w:val="20"/>
                <w:szCs w:val="20"/>
              </w:rPr>
              <w:t>венного дошкольного, начального общего, основного общего и среднего общего образования, в общей численности детей-инвалидов и инвалидов, процентов</w:t>
            </w:r>
          </w:p>
        </w:tc>
        <w:tc>
          <w:tcPr>
            <w:tcW w:w="990"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99,0</w:t>
            </w:r>
          </w:p>
        </w:tc>
        <w:tc>
          <w:tcPr>
            <w:tcW w:w="850"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100,0</w:t>
            </w:r>
          </w:p>
        </w:tc>
        <w:tc>
          <w:tcPr>
            <w:tcW w:w="851"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100,0</w:t>
            </w:r>
          </w:p>
        </w:tc>
        <w:tc>
          <w:tcPr>
            <w:tcW w:w="850"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100,0</w:t>
            </w:r>
          </w:p>
        </w:tc>
        <w:tc>
          <w:tcPr>
            <w:tcW w:w="851"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100,0</w:t>
            </w:r>
          </w:p>
        </w:tc>
        <w:tc>
          <w:tcPr>
            <w:tcW w:w="850"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100,0</w:t>
            </w:r>
          </w:p>
        </w:tc>
        <w:tc>
          <w:tcPr>
            <w:tcW w:w="709"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100,0</w:t>
            </w:r>
          </w:p>
        </w:tc>
        <w:tc>
          <w:tcPr>
            <w:tcW w:w="851"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100,0**</w:t>
            </w:r>
          </w:p>
        </w:tc>
        <w:tc>
          <w:tcPr>
            <w:tcW w:w="850"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100,0**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7262" w:type="dxa"/>
            <w:gridSpan w:val="8"/>
          </w:tcPr>
          <w:p w:rsidR="001360AA" w:rsidRPr="003F09E5" w:rsidRDefault="001360AA" w:rsidP="002A2874">
            <w:pPr>
              <w:spacing w:line="247" w:lineRule="auto"/>
              <w:ind w:right="80"/>
              <w:jc w:val="both"/>
              <w:rPr>
                <w:rFonts w:ascii="Tahoma" w:hAnsi="Tahoma" w:cs="Tahoma"/>
                <w:color w:val="000000"/>
                <w:sz w:val="20"/>
                <w:szCs w:val="20"/>
              </w:rPr>
            </w:pPr>
            <w:r w:rsidRPr="003F09E5">
              <w:rPr>
                <w:rFonts w:ascii="Tahoma" w:hAnsi="Tahoma" w:cs="Tahoma"/>
                <w:color w:val="000000"/>
                <w:sz w:val="20"/>
                <w:szCs w:val="20"/>
              </w:rPr>
              <w:t>Доля детей-инвалидов в возрасте от 5 до 18 лет, получающих дополн</w:t>
            </w:r>
            <w:r w:rsidRPr="003F09E5">
              <w:rPr>
                <w:rFonts w:ascii="Tahoma" w:hAnsi="Tahoma" w:cs="Tahoma"/>
                <w:color w:val="000000"/>
                <w:sz w:val="20"/>
                <w:szCs w:val="20"/>
              </w:rPr>
              <w:t>и</w:t>
            </w:r>
            <w:r w:rsidRPr="003F09E5">
              <w:rPr>
                <w:rFonts w:ascii="Tahoma" w:hAnsi="Tahoma" w:cs="Tahoma"/>
                <w:color w:val="000000"/>
                <w:sz w:val="20"/>
                <w:szCs w:val="20"/>
              </w:rPr>
              <w:t>тельное образование, в общей численности детей-инвалидов данного во</w:t>
            </w:r>
            <w:r w:rsidRPr="003F09E5">
              <w:rPr>
                <w:rFonts w:ascii="Tahoma" w:hAnsi="Tahoma" w:cs="Tahoma"/>
                <w:color w:val="000000"/>
                <w:sz w:val="20"/>
                <w:szCs w:val="20"/>
              </w:rPr>
              <w:t>з</w:t>
            </w:r>
            <w:r w:rsidRPr="003F09E5">
              <w:rPr>
                <w:rFonts w:ascii="Tahoma" w:hAnsi="Tahoma" w:cs="Tahoma"/>
                <w:color w:val="000000"/>
                <w:sz w:val="20"/>
                <w:szCs w:val="20"/>
              </w:rPr>
              <w:t>раста, процентов</w:t>
            </w:r>
          </w:p>
        </w:tc>
        <w:tc>
          <w:tcPr>
            <w:tcW w:w="990"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50,0</w:t>
            </w:r>
          </w:p>
        </w:tc>
        <w:tc>
          <w:tcPr>
            <w:tcW w:w="850"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51,0</w:t>
            </w:r>
          </w:p>
        </w:tc>
        <w:tc>
          <w:tcPr>
            <w:tcW w:w="851"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51,5</w:t>
            </w:r>
          </w:p>
        </w:tc>
        <w:tc>
          <w:tcPr>
            <w:tcW w:w="850"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52,0</w:t>
            </w:r>
          </w:p>
        </w:tc>
        <w:tc>
          <w:tcPr>
            <w:tcW w:w="851"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52,5</w:t>
            </w:r>
          </w:p>
        </w:tc>
        <w:tc>
          <w:tcPr>
            <w:tcW w:w="850"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53,0</w:t>
            </w:r>
          </w:p>
        </w:tc>
        <w:tc>
          <w:tcPr>
            <w:tcW w:w="709"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53,5</w:t>
            </w:r>
          </w:p>
        </w:tc>
        <w:tc>
          <w:tcPr>
            <w:tcW w:w="851"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54,0**</w:t>
            </w:r>
          </w:p>
        </w:tc>
        <w:tc>
          <w:tcPr>
            <w:tcW w:w="850"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55,0**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7262" w:type="dxa"/>
            <w:gridSpan w:val="8"/>
          </w:tcPr>
          <w:p w:rsidR="001360AA" w:rsidRPr="003F09E5" w:rsidRDefault="001360AA" w:rsidP="002A2874">
            <w:pPr>
              <w:spacing w:line="247" w:lineRule="auto"/>
              <w:ind w:right="80"/>
              <w:jc w:val="both"/>
              <w:rPr>
                <w:rFonts w:ascii="Tahoma" w:hAnsi="Tahoma" w:cs="Tahoma"/>
                <w:color w:val="000000"/>
                <w:sz w:val="20"/>
                <w:szCs w:val="20"/>
              </w:rPr>
            </w:pPr>
            <w:r w:rsidRPr="003F09E5">
              <w:rPr>
                <w:rFonts w:ascii="Tahoma" w:hAnsi="Tahoma" w:cs="Tahoma"/>
                <w:color w:val="000000"/>
                <w:sz w:val="20"/>
                <w:szCs w:val="20"/>
              </w:rPr>
              <w:t>Доля детей-инвалидов в возрасте от 1,5 года до 7 лет, охваченных дошк</w:t>
            </w:r>
            <w:r w:rsidRPr="003F09E5">
              <w:rPr>
                <w:rFonts w:ascii="Tahoma" w:hAnsi="Tahoma" w:cs="Tahoma"/>
                <w:color w:val="000000"/>
                <w:sz w:val="20"/>
                <w:szCs w:val="20"/>
              </w:rPr>
              <w:t>о</w:t>
            </w:r>
            <w:r w:rsidRPr="003F09E5">
              <w:rPr>
                <w:rFonts w:ascii="Tahoma" w:hAnsi="Tahoma" w:cs="Tahoma"/>
                <w:color w:val="000000"/>
                <w:sz w:val="20"/>
                <w:szCs w:val="20"/>
              </w:rPr>
              <w:t>льным образованием, в общей численности детей-инвалидов данного во</w:t>
            </w:r>
            <w:r w:rsidRPr="003F09E5">
              <w:rPr>
                <w:rFonts w:ascii="Tahoma" w:hAnsi="Tahoma" w:cs="Tahoma"/>
                <w:color w:val="000000"/>
                <w:sz w:val="20"/>
                <w:szCs w:val="20"/>
              </w:rPr>
              <w:t>з</w:t>
            </w:r>
            <w:r w:rsidRPr="003F09E5">
              <w:rPr>
                <w:rFonts w:ascii="Tahoma" w:hAnsi="Tahoma" w:cs="Tahoma"/>
                <w:color w:val="000000"/>
                <w:sz w:val="20"/>
                <w:szCs w:val="20"/>
              </w:rPr>
              <w:t>раста, процентов</w:t>
            </w:r>
          </w:p>
        </w:tc>
        <w:tc>
          <w:tcPr>
            <w:tcW w:w="990"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95,0</w:t>
            </w:r>
          </w:p>
        </w:tc>
        <w:tc>
          <w:tcPr>
            <w:tcW w:w="850"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100,0</w:t>
            </w:r>
          </w:p>
        </w:tc>
        <w:tc>
          <w:tcPr>
            <w:tcW w:w="851"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100,0</w:t>
            </w:r>
          </w:p>
        </w:tc>
        <w:tc>
          <w:tcPr>
            <w:tcW w:w="850"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100,0</w:t>
            </w:r>
          </w:p>
        </w:tc>
        <w:tc>
          <w:tcPr>
            <w:tcW w:w="851"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100,0</w:t>
            </w:r>
          </w:p>
        </w:tc>
        <w:tc>
          <w:tcPr>
            <w:tcW w:w="850"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100,0</w:t>
            </w:r>
          </w:p>
        </w:tc>
        <w:tc>
          <w:tcPr>
            <w:tcW w:w="709"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100,0</w:t>
            </w:r>
          </w:p>
        </w:tc>
        <w:tc>
          <w:tcPr>
            <w:tcW w:w="851"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100,0**</w:t>
            </w:r>
          </w:p>
        </w:tc>
        <w:tc>
          <w:tcPr>
            <w:tcW w:w="850"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100,0**</w:t>
            </w:r>
          </w:p>
        </w:tc>
      </w:tr>
      <w:tr w:rsidR="001360AA" w:rsidRPr="003F09E5" w:rsidTr="002A2874">
        <w:trPr>
          <w:trHeight w:val="694"/>
        </w:trPr>
        <w:tc>
          <w:tcPr>
            <w:tcW w:w="813" w:type="dxa"/>
            <w:vMerge/>
          </w:tcPr>
          <w:p w:rsidR="001360AA" w:rsidRPr="003F09E5" w:rsidRDefault="001360AA" w:rsidP="002A2874">
            <w:pPr>
              <w:jc w:val="both"/>
              <w:rPr>
                <w:rFonts w:ascii="Tahoma" w:hAnsi="Tahoma" w:cs="Tahoma"/>
                <w:color w:val="000000"/>
                <w:sz w:val="20"/>
                <w:szCs w:val="20"/>
              </w:rPr>
            </w:pPr>
          </w:p>
        </w:tc>
        <w:tc>
          <w:tcPr>
            <w:tcW w:w="7262" w:type="dxa"/>
            <w:gridSpan w:val="8"/>
          </w:tcPr>
          <w:p w:rsidR="001360AA" w:rsidRPr="003F09E5" w:rsidRDefault="001360AA" w:rsidP="002A2874">
            <w:pPr>
              <w:spacing w:line="247" w:lineRule="auto"/>
              <w:ind w:right="80"/>
              <w:jc w:val="both"/>
              <w:rPr>
                <w:rFonts w:ascii="Tahoma" w:hAnsi="Tahoma" w:cs="Tahoma"/>
                <w:color w:val="000000"/>
                <w:sz w:val="20"/>
                <w:szCs w:val="20"/>
              </w:rPr>
            </w:pPr>
            <w:r w:rsidRPr="003F09E5">
              <w:rPr>
                <w:rFonts w:ascii="Tahoma" w:hAnsi="Tahoma" w:cs="Tahoma"/>
                <w:color w:val="000000"/>
                <w:sz w:val="20"/>
                <w:szCs w:val="20"/>
              </w:rPr>
              <w:t>Доля дошкольных образовательных организаций, в которых создана ун</w:t>
            </w:r>
            <w:r w:rsidRPr="003F09E5">
              <w:rPr>
                <w:rFonts w:ascii="Tahoma" w:hAnsi="Tahoma" w:cs="Tahoma"/>
                <w:color w:val="000000"/>
                <w:sz w:val="20"/>
                <w:szCs w:val="20"/>
              </w:rPr>
              <w:t>и</w:t>
            </w:r>
            <w:r w:rsidRPr="003F09E5">
              <w:rPr>
                <w:rFonts w:ascii="Tahoma" w:hAnsi="Tahoma" w:cs="Tahoma"/>
                <w:color w:val="000000"/>
                <w:sz w:val="20"/>
                <w:szCs w:val="20"/>
              </w:rPr>
              <w:t xml:space="preserve">версальная </w:t>
            </w:r>
            <w:proofErr w:type="spellStart"/>
            <w:r w:rsidRPr="003F09E5">
              <w:rPr>
                <w:rFonts w:ascii="Tahoma" w:hAnsi="Tahoma" w:cs="Tahoma"/>
                <w:color w:val="000000"/>
                <w:sz w:val="20"/>
                <w:szCs w:val="20"/>
              </w:rPr>
              <w:t>безбарьерная</w:t>
            </w:r>
            <w:proofErr w:type="spellEnd"/>
            <w:r w:rsidRPr="003F09E5">
              <w:rPr>
                <w:rFonts w:ascii="Tahoma" w:hAnsi="Tahoma" w:cs="Tahoma"/>
                <w:color w:val="000000"/>
                <w:sz w:val="20"/>
                <w:szCs w:val="20"/>
              </w:rPr>
              <w:t xml:space="preserve"> среда для инклюзивного образования детей-инвалидов, в общем количестве дошкольных образовательных организ</w:t>
            </w:r>
            <w:r w:rsidRPr="003F09E5">
              <w:rPr>
                <w:rFonts w:ascii="Tahoma" w:hAnsi="Tahoma" w:cs="Tahoma"/>
                <w:color w:val="000000"/>
                <w:sz w:val="20"/>
                <w:szCs w:val="20"/>
              </w:rPr>
              <w:t>а</w:t>
            </w:r>
            <w:r w:rsidRPr="003F09E5">
              <w:rPr>
                <w:rFonts w:ascii="Tahoma" w:hAnsi="Tahoma" w:cs="Tahoma"/>
                <w:color w:val="000000"/>
                <w:sz w:val="20"/>
                <w:szCs w:val="20"/>
              </w:rPr>
              <w:t>ций в Чувашской Республике, процентов</w:t>
            </w:r>
          </w:p>
        </w:tc>
        <w:tc>
          <w:tcPr>
            <w:tcW w:w="990"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18,0</w:t>
            </w:r>
          </w:p>
        </w:tc>
        <w:tc>
          <w:tcPr>
            <w:tcW w:w="850"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18,5</w:t>
            </w:r>
          </w:p>
        </w:tc>
        <w:tc>
          <w:tcPr>
            <w:tcW w:w="851"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19,2</w:t>
            </w:r>
          </w:p>
        </w:tc>
        <w:tc>
          <w:tcPr>
            <w:tcW w:w="850"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19,9</w:t>
            </w:r>
          </w:p>
        </w:tc>
        <w:tc>
          <w:tcPr>
            <w:tcW w:w="851"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20,6</w:t>
            </w:r>
          </w:p>
        </w:tc>
        <w:tc>
          <w:tcPr>
            <w:tcW w:w="850"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21,3</w:t>
            </w:r>
          </w:p>
        </w:tc>
        <w:tc>
          <w:tcPr>
            <w:tcW w:w="709"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22,0</w:t>
            </w:r>
          </w:p>
        </w:tc>
        <w:tc>
          <w:tcPr>
            <w:tcW w:w="851"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25,5**</w:t>
            </w:r>
          </w:p>
        </w:tc>
        <w:tc>
          <w:tcPr>
            <w:tcW w:w="850" w:type="dxa"/>
          </w:tcPr>
          <w:p w:rsidR="001360AA" w:rsidRPr="003F09E5" w:rsidRDefault="001360AA" w:rsidP="002A2874">
            <w:pPr>
              <w:spacing w:line="247" w:lineRule="auto"/>
              <w:rPr>
                <w:rFonts w:ascii="Tahoma" w:hAnsi="Tahoma" w:cs="Tahoma"/>
                <w:color w:val="000000"/>
                <w:sz w:val="20"/>
                <w:szCs w:val="20"/>
              </w:rPr>
            </w:pPr>
            <w:r w:rsidRPr="003F09E5">
              <w:rPr>
                <w:rFonts w:ascii="Tahoma" w:hAnsi="Tahoma" w:cs="Tahoma"/>
                <w:color w:val="000000"/>
                <w:sz w:val="20"/>
                <w:szCs w:val="20"/>
              </w:rPr>
              <w:t>30,0**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7262" w:type="dxa"/>
            <w:gridSpan w:val="8"/>
          </w:tcPr>
          <w:p w:rsidR="001360AA" w:rsidRPr="003F09E5" w:rsidRDefault="001360AA" w:rsidP="002A2874">
            <w:pPr>
              <w:spacing w:line="247" w:lineRule="auto"/>
              <w:ind w:right="79"/>
              <w:jc w:val="both"/>
              <w:rPr>
                <w:rFonts w:ascii="Tahoma" w:hAnsi="Tahoma" w:cs="Tahoma"/>
                <w:color w:val="000000"/>
                <w:sz w:val="20"/>
                <w:szCs w:val="20"/>
              </w:rPr>
            </w:pPr>
            <w:r w:rsidRPr="003F09E5">
              <w:rPr>
                <w:rFonts w:ascii="Tahoma" w:hAnsi="Tahoma" w:cs="Tahoma"/>
                <w:color w:val="000000"/>
                <w:sz w:val="20"/>
                <w:szCs w:val="20"/>
              </w:rPr>
              <w:t>Доля общеобразовательных организаций, в которых создана универсал</w:t>
            </w:r>
            <w:r w:rsidRPr="003F09E5">
              <w:rPr>
                <w:rFonts w:ascii="Tahoma" w:hAnsi="Tahoma" w:cs="Tahoma"/>
                <w:color w:val="000000"/>
                <w:sz w:val="20"/>
                <w:szCs w:val="20"/>
              </w:rPr>
              <w:t>ь</w:t>
            </w:r>
            <w:r w:rsidRPr="003F09E5">
              <w:rPr>
                <w:rFonts w:ascii="Tahoma" w:hAnsi="Tahoma" w:cs="Tahoma"/>
                <w:color w:val="000000"/>
                <w:sz w:val="20"/>
                <w:szCs w:val="20"/>
              </w:rPr>
              <w:t xml:space="preserve">ная </w:t>
            </w:r>
            <w:proofErr w:type="spellStart"/>
            <w:r w:rsidRPr="003F09E5">
              <w:rPr>
                <w:rFonts w:ascii="Tahoma" w:hAnsi="Tahoma" w:cs="Tahoma"/>
                <w:color w:val="000000"/>
                <w:sz w:val="20"/>
                <w:szCs w:val="20"/>
              </w:rPr>
              <w:t>безбарьерная</w:t>
            </w:r>
            <w:proofErr w:type="spellEnd"/>
            <w:r w:rsidRPr="003F09E5">
              <w:rPr>
                <w:rFonts w:ascii="Tahoma" w:hAnsi="Tahoma" w:cs="Tahoma"/>
                <w:color w:val="000000"/>
                <w:sz w:val="20"/>
                <w:szCs w:val="20"/>
              </w:rPr>
              <w:t xml:space="preserve"> среда для инклюзивного образования детей-инвалидов, в общем количестве общеобразовательных организаций в Чувашской Ре</w:t>
            </w:r>
            <w:r w:rsidRPr="003F09E5">
              <w:rPr>
                <w:rFonts w:ascii="Tahoma" w:hAnsi="Tahoma" w:cs="Tahoma"/>
                <w:color w:val="000000"/>
                <w:sz w:val="20"/>
                <w:szCs w:val="20"/>
              </w:rPr>
              <w:t>с</w:t>
            </w:r>
            <w:r w:rsidRPr="003F09E5">
              <w:rPr>
                <w:rFonts w:ascii="Tahoma" w:hAnsi="Tahoma" w:cs="Tahoma"/>
                <w:color w:val="000000"/>
                <w:sz w:val="20"/>
                <w:szCs w:val="20"/>
              </w:rPr>
              <w:t>публике, процентов</w:t>
            </w:r>
          </w:p>
        </w:tc>
        <w:tc>
          <w:tcPr>
            <w:tcW w:w="99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24,1</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25,0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25,3</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25,6</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25,9</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26,1</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26,4</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28,1**</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30,0**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7262" w:type="dxa"/>
            <w:gridSpan w:val="8"/>
          </w:tcPr>
          <w:p w:rsidR="001360AA" w:rsidRPr="003F09E5" w:rsidRDefault="001360AA" w:rsidP="002A2874">
            <w:pPr>
              <w:spacing w:line="247" w:lineRule="auto"/>
              <w:ind w:right="79"/>
              <w:jc w:val="both"/>
              <w:rPr>
                <w:rFonts w:ascii="Tahoma" w:hAnsi="Tahoma" w:cs="Tahoma"/>
                <w:color w:val="000000"/>
                <w:sz w:val="20"/>
                <w:szCs w:val="20"/>
              </w:rPr>
            </w:pPr>
            <w:r w:rsidRPr="003F09E5">
              <w:rPr>
                <w:rFonts w:ascii="Tahoma" w:hAnsi="Tahoma" w:cs="Tahoma"/>
                <w:color w:val="000000"/>
                <w:sz w:val="20"/>
                <w:szCs w:val="20"/>
              </w:rPr>
              <w:t>Доля граждан, признающих навыки, достоинства и способности инвал</w:t>
            </w:r>
            <w:r w:rsidRPr="003F09E5">
              <w:rPr>
                <w:rFonts w:ascii="Tahoma" w:hAnsi="Tahoma" w:cs="Tahoma"/>
                <w:color w:val="000000"/>
                <w:sz w:val="20"/>
                <w:szCs w:val="20"/>
              </w:rPr>
              <w:t>и</w:t>
            </w:r>
            <w:r w:rsidRPr="003F09E5">
              <w:rPr>
                <w:rFonts w:ascii="Tahoma" w:hAnsi="Tahoma" w:cs="Tahoma"/>
                <w:color w:val="000000"/>
                <w:sz w:val="20"/>
                <w:szCs w:val="20"/>
              </w:rPr>
              <w:t>дов, в общей численности опрошенных граждан в Чувашской Республике, процентов</w:t>
            </w:r>
          </w:p>
        </w:tc>
        <w:tc>
          <w:tcPr>
            <w:tcW w:w="99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51,5</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54,7</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55,7</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56,7</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58,0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59,0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60,0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65,0**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70,0**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7262" w:type="dxa"/>
            <w:gridSpan w:val="8"/>
          </w:tcPr>
          <w:p w:rsidR="001360AA" w:rsidRPr="003F09E5" w:rsidRDefault="001360AA" w:rsidP="002A2874">
            <w:pPr>
              <w:ind w:right="80"/>
              <w:jc w:val="both"/>
              <w:rPr>
                <w:rFonts w:ascii="Tahoma" w:hAnsi="Tahoma" w:cs="Tahoma"/>
                <w:color w:val="000000"/>
                <w:sz w:val="20"/>
                <w:szCs w:val="20"/>
              </w:rPr>
            </w:pPr>
            <w:r w:rsidRPr="003F09E5">
              <w:rPr>
                <w:rFonts w:ascii="Tahoma" w:hAnsi="Tahoma" w:cs="Tahoma"/>
                <w:color w:val="000000"/>
                <w:sz w:val="20"/>
                <w:szCs w:val="20"/>
              </w:rPr>
              <w:t>Доля инвалидов, принявших участие в культурных мероприятиях, в общей численности инвалидов в Чувашской Республике, процентов</w:t>
            </w:r>
          </w:p>
        </w:tc>
        <w:tc>
          <w:tcPr>
            <w:tcW w:w="99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16,0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20,0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20,5</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21,0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21,5</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22,0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22,5</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25,0**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30,0**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7262" w:type="dxa"/>
            <w:gridSpan w:val="8"/>
          </w:tcPr>
          <w:p w:rsidR="001360AA" w:rsidRPr="003F09E5" w:rsidRDefault="001360AA" w:rsidP="002A2874">
            <w:pPr>
              <w:ind w:right="80"/>
              <w:jc w:val="both"/>
              <w:rPr>
                <w:rFonts w:ascii="Tahoma" w:hAnsi="Tahoma" w:cs="Tahoma"/>
                <w:color w:val="000000"/>
                <w:sz w:val="20"/>
                <w:szCs w:val="20"/>
              </w:rPr>
            </w:pPr>
            <w:r w:rsidRPr="003F09E5">
              <w:rPr>
                <w:rFonts w:ascii="Tahoma" w:hAnsi="Tahoma" w:cs="Tahoma"/>
                <w:color w:val="000000"/>
                <w:sz w:val="20"/>
                <w:szCs w:val="20"/>
              </w:rPr>
              <w:t>Доля лиц с ограниченными возможностями здоровья и инвалидов в во</w:t>
            </w:r>
            <w:r w:rsidRPr="003F09E5">
              <w:rPr>
                <w:rFonts w:ascii="Tahoma" w:hAnsi="Tahoma" w:cs="Tahoma"/>
                <w:color w:val="000000"/>
                <w:sz w:val="20"/>
                <w:szCs w:val="20"/>
              </w:rPr>
              <w:t>з</w:t>
            </w:r>
            <w:r w:rsidRPr="003F09E5">
              <w:rPr>
                <w:rFonts w:ascii="Tahoma" w:hAnsi="Tahoma" w:cs="Tahoma"/>
                <w:color w:val="000000"/>
                <w:sz w:val="20"/>
                <w:szCs w:val="20"/>
              </w:rPr>
              <w:t>расте от 6 до 18 лет, систематически занимающихся физической культурой и спортом, в общей численности этой категории населения в Чувашской Республике, процентов</w:t>
            </w:r>
          </w:p>
        </w:tc>
        <w:tc>
          <w:tcPr>
            <w:tcW w:w="990" w:type="dxa"/>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68,5</w:t>
            </w:r>
          </w:p>
        </w:tc>
        <w:tc>
          <w:tcPr>
            <w:tcW w:w="850" w:type="dxa"/>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69,0</w:t>
            </w:r>
          </w:p>
        </w:tc>
        <w:tc>
          <w:tcPr>
            <w:tcW w:w="851" w:type="dxa"/>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69,5</w:t>
            </w:r>
          </w:p>
        </w:tc>
        <w:tc>
          <w:tcPr>
            <w:tcW w:w="850" w:type="dxa"/>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70,0</w:t>
            </w:r>
          </w:p>
        </w:tc>
        <w:tc>
          <w:tcPr>
            <w:tcW w:w="851" w:type="dxa"/>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70,5</w:t>
            </w:r>
          </w:p>
        </w:tc>
        <w:tc>
          <w:tcPr>
            <w:tcW w:w="850" w:type="dxa"/>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71,0</w:t>
            </w:r>
          </w:p>
        </w:tc>
        <w:tc>
          <w:tcPr>
            <w:tcW w:w="709" w:type="dxa"/>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71,5</w:t>
            </w:r>
          </w:p>
        </w:tc>
        <w:tc>
          <w:tcPr>
            <w:tcW w:w="851" w:type="dxa"/>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74,0**</w:t>
            </w:r>
          </w:p>
        </w:tc>
        <w:tc>
          <w:tcPr>
            <w:tcW w:w="850" w:type="dxa"/>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76,0**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7262" w:type="dxa"/>
            <w:gridSpan w:val="8"/>
          </w:tcPr>
          <w:p w:rsidR="001360AA" w:rsidRPr="003F09E5" w:rsidRDefault="001360AA" w:rsidP="002A2874">
            <w:pPr>
              <w:ind w:right="80"/>
              <w:jc w:val="both"/>
              <w:rPr>
                <w:rFonts w:ascii="Tahoma" w:hAnsi="Tahoma" w:cs="Tahoma"/>
                <w:color w:val="000000"/>
                <w:sz w:val="20"/>
                <w:szCs w:val="20"/>
              </w:rPr>
            </w:pPr>
            <w:r w:rsidRPr="003F09E5">
              <w:rPr>
                <w:rFonts w:ascii="Tahoma" w:hAnsi="Tahoma" w:cs="Tahoma"/>
                <w:color w:val="000000"/>
                <w:sz w:val="20"/>
                <w:szCs w:val="20"/>
              </w:rPr>
              <w:t>Доля образовательных организаций, в которых созданы условия для пол</w:t>
            </w:r>
            <w:r w:rsidRPr="003F09E5">
              <w:rPr>
                <w:rFonts w:ascii="Tahoma" w:hAnsi="Tahoma" w:cs="Tahoma"/>
                <w:color w:val="000000"/>
                <w:sz w:val="20"/>
                <w:szCs w:val="20"/>
              </w:rPr>
              <w:t>у</w:t>
            </w:r>
            <w:r w:rsidRPr="003F09E5">
              <w:rPr>
                <w:rFonts w:ascii="Tahoma" w:hAnsi="Tahoma" w:cs="Tahoma"/>
                <w:color w:val="000000"/>
                <w:sz w:val="20"/>
                <w:szCs w:val="20"/>
              </w:rPr>
              <w:t>чения детьми-инвалидами качественного образования, в общем количес</w:t>
            </w:r>
            <w:r w:rsidRPr="003F09E5">
              <w:rPr>
                <w:rFonts w:ascii="Tahoma" w:hAnsi="Tahoma" w:cs="Tahoma"/>
                <w:color w:val="000000"/>
                <w:sz w:val="20"/>
                <w:szCs w:val="20"/>
              </w:rPr>
              <w:t>т</w:t>
            </w:r>
            <w:r w:rsidRPr="003F09E5">
              <w:rPr>
                <w:rFonts w:ascii="Tahoma" w:hAnsi="Tahoma" w:cs="Tahoma"/>
                <w:color w:val="000000"/>
                <w:sz w:val="20"/>
                <w:szCs w:val="20"/>
              </w:rPr>
              <w:t>ве образовательных организаций в Чувашской Республике, процентов</w:t>
            </w:r>
          </w:p>
        </w:tc>
        <w:tc>
          <w:tcPr>
            <w:tcW w:w="990" w:type="dxa"/>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19,0</w:t>
            </w:r>
          </w:p>
        </w:tc>
        <w:tc>
          <w:tcPr>
            <w:tcW w:w="850" w:type="dxa"/>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20,0</w:t>
            </w:r>
          </w:p>
        </w:tc>
        <w:tc>
          <w:tcPr>
            <w:tcW w:w="851" w:type="dxa"/>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20,6</w:t>
            </w:r>
          </w:p>
        </w:tc>
        <w:tc>
          <w:tcPr>
            <w:tcW w:w="850" w:type="dxa"/>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21,2</w:t>
            </w:r>
          </w:p>
        </w:tc>
        <w:tc>
          <w:tcPr>
            <w:tcW w:w="851" w:type="dxa"/>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21,8</w:t>
            </w:r>
          </w:p>
        </w:tc>
        <w:tc>
          <w:tcPr>
            <w:tcW w:w="850" w:type="dxa"/>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22,5</w:t>
            </w:r>
          </w:p>
        </w:tc>
        <w:tc>
          <w:tcPr>
            <w:tcW w:w="709" w:type="dxa"/>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23,2</w:t>
            </w:r>
          </w:p>
        </w:tc>
        <w:tc>
          <w:tcPr>
            <w:tcW w:w="851" w:type="dxa"/>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26,7**</w:t>
            </w:r>
          </w:p>
        </w:tc>
        <w:tc>
          <w:tcPr>
            <w:tcW w:w="850" w:type="dxa"/>
          </w:tcPr>
          <w:p w:rsidR="001360AA" w:rsidRPr="003F09E5" w:rsidRDefault="001360AA" w:rsidP="002A2874">
            <w:pPr>
              <w:pStyle w:val="ConsPlusNormal"/>
              <w:widowControl/>
              <w:tabs>
                <w:tab w:val="left" w:pos="2394"/>
              </w:tabs>
              <w:jc w:val="center"/>
              <w:rPr>
                <w:rFonts w:ascii="Tahoma" w:hAnsi="Tahoma" w:cs="Tahoma"/>
                <w:color w:val="000000"/>
              </w:rPr>
            </w:pPr>
            <w:r w:rsidRPr="003F09E5">
              <w:rPr>
                <w:rFonts w:ascii="Tahoma" w:hAnsi="Tahoma" w:cs="Tahoma"/>
                <w:color w:val="000000"/>
              </w:rPr>
              <w:t>30,0**</w:t>
            </w:r>
          </w:p>
        </w:tc>
      </w:tr>
      <w:tr w:rsidR="001360AA" w:rsidRPr="003F09E5" w:rsidTr="002A2874">
        <w:tc>
          <w:tcPr>
            <w:tcW w:w="813"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 xml:space="preserve">  М</w:t>
            </w:r>
            <w:r w:rsidRPr="003F09E5">
              <w:rPr>
                <w:rFonts w:ascii="Tahoma" w:hAnsi="Tahoma" w:cs="Tahoma"/>
                <w:color w:val="000000"/>
                <w:sz w:val="20"/>
                <w:szCs w:val="20"/>
              </w:rPr>
              <w:t>е</w:t>
            </w:r>
            <w:r w:rsidRPr="003F09E5">
              <w:rPr>
                <w:rFonts w:ascii="Tahoma" w:hAnsi="Tahoma" w:cs="Tahoma"/>
                <w:color w:val="000000"/>
                <w:sz w:val="20"/>
                <w:szCs w:val="20"/>
              </w:rPr>
              <w:t>р</w:t>
            </w:r>
            <w:r w:rsidRPr="003F09E5">
              <w:rPr>
                <w:rFonts w:ascii="Tahoma" w:hAnsi="Tahoma" w:cs="Tahoma"/>
                <w:color w:val="000000"/>
                <w:sz w:val="20"/>
                <w:szCs w:val="20"/>
              </w:rPr>
              <w:t>о</w:t>
            </w:r>
            <w:r w:rsidRPr="003F09E5">
              <w:rPr>
                <w:rFonts w:ascii="Tahoma" w:hAnsi="Tahoma" w:cs="Tahoma"/>
                <w:color w:val="000000"/>
                <w:sz w:val="20"/>
                <w:szCs w:val="20"/>
              </w:rPr>
              <w:t>прия</w:t>
            </w:r>
            <w:r w:rsidRPr="003F09E5">
              <w:rPr>
                <w:rFonts w:ascii="Tahoma" w:hAnsi="Tahoma" w:cs="Tahoma"/>
                <w:color w:val="000000"/>
                <w:sz w:val="20"/>
                <w:szCs w:val="20"/>
              </w:rPr>
              <w:softHyphen/>
              <w:t>тие 3.1</w:t>
            </w:r>
          </w:p>
        </w:tc>
        <w:tc>
          <w:tcPr>
            <w:tcW w:w="967"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Созд</w:t>
            </w:r>
            <w:r w:rsidRPr="003F09E5">
              <w:rPr>
                <w:rFonts w:ascii="Tahoma" w:hAnsi="Tahoma" w:cs="Tahoma"/>
                <w:color w:val="000000"/>
                <w:sz w:val="20"/>
                <w:szCs w:val="20"/>
              </w:rPr>
              <w:t>а</w:t>
            </w:r>
            <w:r w:rsidRPr="003F09E5">
              <w:rPr>
                <w:rFonts w:ascii="Tahoma" w:hAnsi="Tahoma" w:cs="Tahoma"/>
                <w:color w:val="000000"/>
                <w:sz w:val="20"/>
                <w:szCs w:val="20"/>
              </w:rPr>
              <w:t>ние в до</w:t>
            </w:r>
            <w:r w:rsidRPr="003F09E5">
              <w:rPr>
                <w:rFonts w:ascii="Tahoma" w:hAnsi="Tahoma" w:cs="Tahoma"/>
                <w:color w:val="000000"/>
                <w:sz w:val="20"/>
                <w:szCs w:val="20"/>
              </w:rPr>
              <w:softHyphen/>
              <w:t>школ</w:t>
            </w:r>
            <w:r w:rsidRPr="003F09E5">
              <w:rPr>
                <w:rFonts w:ascii="Tahoma" w:hAnsi="Tahoma" w:cs="Tahoma"/>
                <w:color w:val="000000"/>
                <w:sz w:val="20"/>
                <w:szCs w:val="20"/>
              </w:rPr>
              <w:t>ь</w:t>
            </w:r>
            <w:r w:rsidRPr="003F09E5">
              <w:rPr>
                <w:rFonts w:ascii="Tahoma" w:hAnsi="Tahoma" w:cs="Tahoma"/>
                <w:color w:val="000000"/>
                <w:sz w:val="20"/>
                <w:szCs w:val="20"/>
              </w:rPr>
              <w:t>ных о</w:t>
            </w:r>
            <w:r w:rsidRPr="003F09E5">
              <w:rPr>
                <w:rFonts w:ascii="Tahoma" w:hAnsi="Tahoma" w:cs="Tahoma"/>
                <w:color w:val="000000"/>
                <w:sz w:val="20"/>
                <w:szCs w:val="20"/>
              </w:rPr>
              <w:t>б</w:t>
            </w:r>
            <w:r w:rsidRPr="003F09E5">
              <w:rPr>
                <w:rFonts w:ascii="Tahoma" w:hAnsi="Tahoma" w:cs="Tahoma"/>
                <w:color w:val="000000"/>
                <w:sz w:val="20"/>
                <w:szCs w:val="20"/>
              </w:rPr>
              <w:t>разов</w:t>
            </w:r>
            <w:r w:rsidRPr="003F09E5">
              <w:rPr>
                <w:rFonts w:ascii="Tahoma" w:hAnsi="Tahoma" w:cs="Tahoma"/>
                <w:color w:val="000000"/>
                <w:sz w:val="20"/>
                <w:szCs w:val="20"/>
              </w:rPr>
              <w:t>а</w:t>
            </w:r>
            <w:r w:rsidRPr="003F09E5">
              <w:rPr>
                <w:rFonts w:ascii="Tahoma" w:hAnsi="Tahoma" w:cs="Tahoma"/>
                <w:color w:val="000000"/>
                <w:sz w:val="20"/>
                <w:szCs w:val="20"/>
              </w:rPr>
              <w:t>тельных орган</w:t>
            </w:r>
            <w:r w:rsidRPr="003F09E5">
              <w:rPr>
                <w:rFonts w:ascii="Tahoma" w:hAnsi="Tahoma" w:cs="Tahoma"/>
                <w:color w:val="000000"/>
                <w:sz w:val="20"/>
                <w:szCs w:val="20"/>
              </w:rPr>
              <w:t>и</w:t>
            </w:r>
            <w:r w:rsidRPr="003F09E5">
              <w:rPr>
                <w:rFonts w:ascii="Tahoma" w:hAnsi="Tahoma" w:cs="Tahoma"/>
                <w:color w:val="000000"/>
                <w:sz w:val="20"/>
                <w:szCs w:val="20"/>
              </w:rPr>
              <w:t>зациях условий для ин</w:t>
            </w:r>
            <w:r w:rsidRPr="003F09E5">
              <w:rPr>
                <w:rFonts w:ascii="Tahoma" w:hAnsi="Tahoma" w:cs="Tahoma"/>
                <w:color w:val="000000"/>
                <w:sz w:val="20"/>
                <w:szCs w:val="20"/>
              </w:rPr>
              <w:t>к</w:t>
            </w:r>
            <w:r w:rsidRPr="003F09E5">
              <w:rPr>
                <w:rFonts w:ascii="Tahoma" w:hAnsi="Tahoma" w:cs="Tahoma"/>
                <w:color w:val="000000"/>
                <w:sz w:val="20"/>
                <w:szCs w:val="20"/>
              </w:rPr>
              <w:t>люзив</w:t>
            </w:r>
            <w:r w:rsidRPr="003F09E5">
              <w:rPr>
                <w:rFonts w:ascii="Tahoma" w:hAnsi="Tahoma" w:cs="Tahoma"/>
                <w:color w:val="000000"/>
                <w:sz w:val="20"/>
                <w:szCs w:val="20"/>
              </w:rPr>
              <w:softHyphen/>
              <w:t>ного о</w:t>
            </w:r>
            <w:r w:rsidRPr="003F09E5">
              <w:rPr>
                <w:rFonts w:ascii="Tahoma" w:hAnsi="Tahoma" w:cs="Tahoma"/>
                <w:color w:val="000000"/>
                <w:sz w:val="20"/>
                <w:szCs w:val="20"/>
              </w:rPr>
              <w:t>б</w:t>
            </w:r>
            <w:r w:rsidRPr="003F09E5">
              <w:rPr>
                <w:rFonts w:ascii="Tahoma" w:hAnsi="Tahoma" w:cs="Tahoma"/>
                <w:color w:val="000000"/>
                <w:sz w:val="20"/>
                <w:szCs w:val="20"/>
              </w:rPr>
              <w:t>разов</w:t>
            </w:r>
            <w:r w:rsidRPr="003F09E5">
              <w:rPr>
                <w:rFonts w:ascii="Tahoma" w:hAnsi="Tahoma" w:cs="Tahoma"/>
                <w:color w:val="000000"/>
                <w:sz w:val="20"/>
                <w:szCs w:val="20"/>
              </w:rPr>
              <w:t>а</w:t>
            </w:r>
            <w:r w:rsidRPr="003F09E5">
              <w:rPr>
                <w:rFonts w:ascii="Tahoma" w:hAnsi="Tahoma" w:cs="Tahoma"/>
                <w:color w:val="000000"/>
                <w:sz w:val="20"/>
                <w:szCs w:val="20"/>
              </w:rPr>
              <w:t>ния д</w:t>
            </w:r>
            <w:r w:rsidRPr="003F09E5">
              <w:rPr>
                <w:rFonts w:ascii="Tahoma" w:hAnsi="Tahoma" w:cs="Tahoma"/>
                <w:color w:val="000000"/>
                <w:sz w:val="20"/>
                <w:szCs w:val="20"/>
              </w:rPr>
              <w:t>е</w:t>
            </w:r>
            <w:r w:rsidRPr="003F09E5">
              <w:rPr>
                <w:rFonts w:ascii="Tahoma" w:hAnsi="Tahoma" w:cs="Tahoma"/>
                <w:color w:val="000000"/>
                <w:sz w:val="20"/>
                <w:szCs w:val="20"/>
              </w:rPr>
              <w:t>тей-ин</w:t>
            </w:r>
            <w:r w:rsidRPr="003F09E5">
              <w:rPr>
                <w:rFonts w:ascii="Tahoma" w:hAnsi="Tahoma" w:cs="Tahoma"/>
                <w:color w:val="000000"/>
                <w:sz w:val="20"/>
                <w:szCs w:val="20"/>
              </w:rPr>
              <w:softHyphen/>
              <w:t>ва</w:t>
            </w:r>
            <w:r w:rsidRPr="003F09E5">
              <w:rPr>
                <w:rFonts w:ascii="Tahoma" w:hAnsi="Tahoma" w:cs="Tahoma"/>
                <w:color w:val="000000"/>
                <w:sz w:val="20"/>
                <w:szCs w:val="20"/>
              </w:rPr>
              <w:softHyphen/>
              <w:t>лидов, в том числе создание униве</w:t>
            </w:r>
            <w:r w:rsidRPr="003F09E5">
              <w:rPr>
                <w:rFonts w:ascii="Tahoma" w:hAnsi="Tahoma" w:cs="Tahoma"/>
                <w:color w:val="000000"/>
                <w:sz w:val="20"/>
                <w:szCs w:val="20"/>
              </w:rPr>
              <w:t>р</w:t>
            </w:r>
            <w:r w:rsidRPr="003F09E5">
              <w:rPr>
                <w:rFonts w:ascii="Tahoma" w:hAnsi="Tahoma" w:cs="Tahoma"/>
                <w:color w:val="000000"/>
                <w:sz w:val="20"/>
                <w:szCs w:val="20"/>
              </w:rPr>
              <w:t xml:space="preserve">сальной </w:t>
            </w:r>
            <w:proofErr w:type="spellStart"/>
            <w:r w:rsidRPr="003F09E5">
              <w:rPr>
                <w:rFonts w:ascii="Tahoma" w:hAnsi="Tahoma" w:cs="Tahoma"/>
                <w:color w:val="000000"/>
                <w:sz w:val="20"/>
                <w:szCs w:val="20"/>
              </w:rPr>
              <w:t>без</w:t>
            </w:r>
            <w:r w:rsidRPr="003F09E5">
              <w:rPr>
                <w:rFonts w:ascii="Tahoma" w:hAnsi="Tahoma" w:cs="Tahoma"/>
                <w:color w:val="000000"/>
                <w:sz w:val="20"/>
                <w:szCs w:val="20"/>
              </w:rPr>
              <w:softHyphen/>
              <w:t>барьер</w:t>
            </w:r>
            <w:r w:rsidRPr="003F09E5">
              <w:rPr>
                <w:rFonts w:ascii="Tahoma" w:hAnsi="Tahoma" w:cs="Tahoma"/>
                <w:color w:val="000000"/>
                <w:sz w:val="20"/>
                <w:szCs w:val="20"/>
              </w:rPr>
              <w:softHyphen/>
              <w:t>ной</w:t>
            </w:r>
            <w:proofErr w:type="spellEnd"/>
            <w:r w:rsidRPr="003F09E5">
              <w:rPr>
                <w:rFonts w:ascii="Tahoma" w:hAnsi="Tahoma" w:cs="Tahoma"/>
                <w:color w:val="000000"/>
                <w:sz w:val="20"/>
                <w:szCs w:val="20"/>
              </w:rPr>
              <w:t xml:space="preserve"> ср</w:t>
            </w:r>
            <w:r w:rsidRPr="003F09E5">
              <w:rPr>
                <w:rFonts w:ascii="Tahoma" w:hAnsi="Tahoma" w:cs="Tahoma"/>
                <w:color w:val="000000"/>
                <w:sz w:val="20"/>
                <w:szCs w:val="20"/>
              </w:rPr>
              <w:t>е</w:t>
            </w:r>
            <w:r w:rsidRPr="003F09E5">
              <w:rPr>
                <w:rFonts w:ascii="Tahoma" w:hAnsi="Tahoma" w:cs="Tahoma"/>
                <w:color w:val="000000"/>
                <w:sz w:val="20"/>
                <w:szCs w:val="20"/>
              </w:rPr>
              <w:t>ды для беспр</w:t>
            </w:r>
            <w:r w:rsidRPr="003F09E5">
              <w:rPr>
                <w:rFonts w:ascii="Tahoma" w:hAnsi="Tahoma" w:cs="Tahoma"/>
                <w:color w:val="000000"/>
                <w:sz w:val="20"/>
                <w:szCs w:val="20"/>
              </w:rPr>
              <w:t>е</w:t>
            </w:r>
            <w:r w:rsidRPr="003F09E5">
              <w:rPr>
                <w:rFonts w:ascii="Tahoma" w:hAnsi="Tahoma" w:cs="Tahoma"/>
                <w:color w:val="000000"/>
                <w:sz w:val="20"/>
                <w:szCs w:val="20"/>
              </w:rPr>
              <w:t>пятс</w:t>
            </w:r>
            <w:r w:rsidRPr="003F09E5">
              <w:rPr>
                <w:rFonts w:ascii="Tahoma" w:hAnsi="Tahoma" w:cs="Tahoma"/>
                <w:color w:val="000000"/>
                <w:sz w:val="20"/>
                <w:szCs w:val="20"/>
              </w:rPr>
              <w:t>т</w:t>
            </w:r>
            <w:r w:rsidRPr="003F09E5">
              <w:rPr>
                <w:rFonts w:ascii="Tahoma" w:hAnsi="Tahoma" w:cs="Tahoma"/>
                <w:color w:val="000000"/>
                <w:sz w:val="20"/>
                <w:szCs w:val="20"/>
              </w:rPr>
              <w:t xml:space="preserve">венного </w:t>
            </w:r>
            <w:r w:rsidRPr="003F09E5">
              <w:rPr>
                <w:rFonts w:ascii="Tahoma" w:hAnsi="Tahoma" w:cs="Tahoma"/>
                <w:color w:val="000000"/>
                <w:sz w:val="20"/>
                <w:szCs w:val="20"/>
              </w:rPr>
              <w:lastRenderedPageBreak/>
              <w:t>доступа и осн</w:t>
            </w:r>
            <w:r w:rsidRPr="003F09E5">
              <w:rPr>
                <w:rFonts w:ascii="Tahoma" w:hAnsi="Tahoma" w:cs="Tahoma"/>
                <w:color w:val="000000"/>
                <w:sz w:val="20"/>
                <w:szCs w:val="20"/>
              </w:rPr>
              <w:t>а</w:t>
            </w:r>
            <w:r w:rsidRPr="003F09E5">
              <w:rPr>
                <w:rFonts w:ascii="Tahoma" w:hAnsi="Tahoma" w:cs="Tahoma"/>
                <w:color w:val="000000"/>
                <w:sz w:val="20"/>
                <w:szCs w:val="20"/>
              </w:rPr>
              <w:t>щение дошк</w:t>
            </w:r>
            <w:r w:rsidRPr="003F09E5">
              <w:rPr>
                <w:rFonts w:ascii="Tahoma" w:hAnsi="Tahoma" w:cs="Tahoma"/>
                <w:color w:val="000000"/>
                <w:sz w:val="20"/>
                <w:szCs w:val="20"/>
              </w:rPr>
              <w:t>о</w:t>
            </w:r>
            <w:r w:rsidRPr="003F09E5">
              <w:rPr>
                <w:rFonts w:ascii="Tahoma" w:hAnsi="Tahoma" w:cs="Tahoma"/>
                <w:color w:val="000000"/>
                <w:sz w:val="20"/>
                <w:szCs w:val="20"/>
              </w:rPr>
              <w:t>льных образ</w:t>
            </w:r>
            <w:r w:rsidRPr="003F09E5">
              <w:rPr>
                <w:rFonts w:ascii="Tahoma" w:hAnsi="Tahoma" w:cs="Tahoma"/>
                <w:color w:val="000000"/>
                <w:sz w:val="20"/>
                <w:szCs w:val="20"/>
              </w:rPr>
              <w:t>о</w:t>
            </w:r>
            <w:r w:rsidRPr="003F09E5">
              <w:rPr>
                <w:rFonts w:ascii="Tahoma" w:hAnsi="Tahoma" w:cs="Tahoma"/>
                <w:color w:val="000000"/>
                <w:sz w:val="20"/>
                <w:szCs w:val="20"/>
              </w:rPr>
              <w:t>вател</w:t>
            </w:r>
            <w:r w:rsidRPr="003F09E5">
              <w:rPr>
                <w:rFonts w:ascii="Tahoma" w:hAnsi="Tahoma" w:cs="Tahoma"/>
                <w:color w:val="000000"/>
                <w:sz w:val="20"/>
                <w:szCs w:val="20"/>
              </w:rPr>
              <w:t>ь</w:t>
            </w:r>
            <w:r w:rsidRPr="003F09E5">
              <w:rPr>
                <w:rFonts w:ascii="Tahoma" w:hAnsi="Tahoma" w:cs="Tahoma"/>
                <w:color w:val="000000"/>
                <w:sz w:val="20"/>
                <w:szCs w:val="20"/>
              </w:rPr>
              <w:t>ных о</w:t>
            </w:r>
            <w:r w:rsidRPr="003F09E5">
              <w:rPr>
                <w:rFonts w:ascii="Tahoma" w:hAnsi="Tahoma" w:cs="Tahoma"/>
                <w:color w:val="000000"/>
                <w:sz w:val="20"/>
                <w:szCs w:val="20"/>
              </w:rPr>
              <w:t>р</w:t>
            </w:r>
            <w:r w:rsidRPr="003F09E5">
              <w:rPr>
                <w:rFonts w:ascii="Tahoma" w:hAnsi="Tahoma" w:cs="Tahoma"/>
                <w:color w:val="000000"/>
                <w:sz w:val="20"/>
                <w:szCs w:val="20"/>
              </w:rPr>
              <w:t>ганиз</w:t>
            </w:r>
            <w:r w:rsidRPr="003F09E5">
              <w:rPr>
                <w:rFonts w:ascii="Tahoma" w:hAnsi="Tahoma" w:cs="Tahoma"/>
                <w:color w:val="000000"/>
                <w:sz w:val="20"/>
                <w:szCs w:val="20"/>
              </w:rPr>
              <w:t>а</w:t>
            </w:r>
            <w:r w:rsidRPr="003F09E5">
              <w:rPr>
                <w:rFonts w:ascii="Tahoma" w:hAnsi="Tahoma" w:cs="Tahoma"/>
                <w:color w:val="000000"/>
                <w:sz w:val="20"/>
                <w:szCs w:val="20"/>
              </w:rPr>
              <w:t>ций сп</w:t>
            </w:r>
            <w:r w:rsidRPr="003F09E5">
              <w:rPr>
                <w:rFonts w:ascii="Tahoma" w:hAnsi="Tahoma" w:cs="Tahoma"/>
                <w:color w:val="000000"/>
                <w:sz w:val="20"/>
                <w:szCs w:val="20"/>
              </w:rPr>
              <w:t>е</w:t>
            </w:r>
            <w:r w:rsidRPr="003F09E5">
              <w:rPr>
                <w:rFonts w:ascii="Tahoma" w:hAnsi="Tahoma" w:cs="Tahoma"/>
                <w:color w:val="000000"/>
                <w:sz w:val="20"/>
                <w:szCs w:val="20"/>
              </w:rPr>
              <w:t>циал</w:t>
            </w:r>
            <w:r w:rsidRPr="003F09E5">
              <w:rPr>
                <w:rFonts w:ascii="Tahoma" w:hAnsi="Tahoma" w:cs="Tahoma"/>
                <w:color w:val="000000"/>
                <w:sz w:val="20"/>
                <w:szCs w:val="20"/>
              </w:rPr>
              <w:t>ь</w:t>
            </w:r>
            <w:r w:rsidRPr="003F09E5">
              <w:rPr>
                <w:rFonts w:ascii="Tahoma" w:hAnsi="Tahoma" w:cs="Tahoma"/>
                <w:color w:val="000000"/>
                <w:sz w:val="20"/>
                <w:szCs w:val="20"/>
              </w:rPr>
              <w:t>ным, в том чи</w:t>
            </w:r>
            <w:r w:rsidRPr="003F09E5">
              <w:rPr>
                <w:rFonts w:ascii="Tahoma" w:hAnsi="Tahoma" w:cs="Tahoma"/>
                <w:color w:val="000000"/>
                <w:sz w:val="20"/>
                <w:szCs w:val="20"/>
              </w:rPr>
              <w:t>с</w:t>
            </w:r>
            <w:r w:rsidRPr="003F09E5">
              <w:rPr>
                <w:rFonts w:ascii="Tahoma" w:hAnsi="Tahoma" w:cs="Tahoma"/>
                <w:color w:val="000000"/>
                <w:sz w:val="20"/>
                <w:szCs w:val="20"/>
              </w:rPr>
              <w:t>ле уче</w:t>
            </w:r>
            <w:r w:rsidRPr="003F09E5">
              <w:rPr>
                <w:rFonts w:ascii="Tahoma" w:hAnsi="Tahoma" w:cs="Tahoma"/>
                <w:color w:val="000000"/>
                <w:sz w:val="20"/>
                <w:szCs w:val="20"/>
              </w:rPr>
              <w:t>б</w:t>
            </w:r>
            <w:r w:rsidRPr="003F09E5">
              <w:rPr>
                <w:rFonts w:ascii="Tahoma" w:hAnsi="Tahoma" w:cs="Tahoma"/>
                <w:color w:val="000000"/>
                <w:sz w:val="20"/>
                <w:szCs w:val="20"/>
              </w:rPr>
              <w:t>ным, реаб</w:t>
            </w:r>
            <w:r w:rsidRPr="003F09E5">
              <w:rPr>
                <w:rFonts w:ascii="Tahoma" w:hAnsi="Tahoma" w:cs="Tahoma"/>
                <w:color w:val="000000"/>
                <w:sz w:val="20"/>
                <w:szCs w:val="20"/>
              </w:rPr>
              <w:t>и</w:t>
            </w:r>
            <w:r w:rsidRPr="003F09E5">
              <w:rPr>
                <w:rFonts w:ascii="Tahoma" w:hAnsi="Tahoma" w:cs="Tahoma"/>
                <w:color w:val="000000"/>
                <w:sz w:val="20"/>
                <w:szCs w:val="20"/>
              </w:rPr>
              <w:t>литац</w:t>
            </w:r>
            <w:r w:rsidRPr="003F09E5">
              <w:rPr>
                <w:rFonts w:ascii="Tahoma" w:hAnsi="Tahoma" w:cs="Tahoma"/>
                <w:color w:val="000000"/>
                <w:sz w:val="20"/>
                <w:szCs w:val="20"/>
              </w:rPr>
              <w:t>и</w:t>
            </w:r>
            <w:r w:rsidRPr="003F09E5">
              <w:rPr>
                <w:rFonts w:ascii="Tahoma" w:hAnsi="Tahoma" w:cs="Tahoma"/>
                <w:color w:val="000000"/>
                <w:sz w:val="20"/>
                <w:szCs w:val="20"/>
              </w:rPr>
              <w:t>онным, компь</w:t>
            </w:r>
            <w:r w:rsidRPr="003F09E5">
              <w:rPr>
                <w:rFonts w:ascii="Tahoma" w:hAnsi="Tahoma" w:cs="Tahoma"/>
                <w:color w:val="000000"/>
                <w:sz w:val="20"/>
                <w:szCs w:val="20"/>
              </w:rPr>
              <w:t>ю</w:t>
            </w:r>
            <w:r w:rsidRPr="003F09E5">
              <w:rPr>
                <w:rFonts w:ascii="Tahoma" w:hAnsi="Tahoma" w:cs="Tahoma"/>
                <w:color w:val="000000"/>
                <w:sz w:val="20"/>
                <w:szCs w:val="20"/>
              </w:rPr>
              <w:t>терным обор</w:t>
            </w:r>
            <w:r w:rsidRPr="003F09E5">
              <w:rPr>
                <w:rFonts w:ascii="Tahoma" w:hAnsi="Tahoma" w:cs="Tahoma"/>
                <w:color w:val="000000"/>
                <w:sz w:val="20"/>
                <w:szCs w:val="20"/>
              </w:rPr>
              <w:t>у</w:t>
            </w:r>
            <w:r w:rsidRPr="003F09E5">
              <w:rPr>
                <w:rFonts w:ascii="Tahoma" w:hAnsi="Tahoma" w:cs="Tahoma"/>
                <w:color w:val="000000"/>
                <w:sz w:val="20"/>
                <w:szCs w:val="20"/>
              </w:rPr>
              <w:t>дован</w:t>
            </w:r>
            <w:r w:rsidRPr="003F09E5">
              <w:rPr>
                <w:rFonts w:ascii="Tahoma" w:hAnsi="Tahoma" w:cs="Tahoma"/>
                <w:color w:val="000000"/>
                <w:sz w:val="20"/>
                <w:szCs w:val="20"/>
              </w:rPr>
              <w:t>и</w:t>
            </w:r>
            <w:r w:rsidRPr="003F09E5">
              <w:rPr>
                <w:rFonts w:ascii="Tahoma" w:hAnsi="Tahoma" w:cs="Tahoma"/>
                <w:color w:val="000000"/>
                <w:sz w:val="20"/>
                <w:szCs w:val="20"/>
              </w:rPr>
              <w:t>ем и а</w:t>
            </w:r>
            <w:r w:rsidRPr="003F09E5">
              <w:rPr>
                <w:rFonts w:ascii="Tahoma" w:hAnsi="Tahoma" w:cs="Tahoma"/>
                <w:color w:val="000000"/>
                <w:sz w:val="20"/>
                <w:szCs w:val="20"/>
              </w:rPr>
              <w:t>в</w:t>
            </w:r>
            <w:r w:rsidRPr="003F09E5">
              <w:rPr>
                <w:rFonts w:ascii="Tahoma" w:hAnsi="Tahoma" w:cs="Tahoma"/>
                <w:color w:val="000000"/>
                <w:sz w:val="20"/>
                <w:szCs w:val="20"/>
              </w:rPr>
              <w:t>тотран</w:t>
            </w:r>
            <w:r w:rsidRPr="003F09E5">
              <w:rPr>
                <w:rFonts w:ascii="Tahoma" w:hAnsi="Tahoma" w:cs="Tahoma"/>
                <w:color w:val="000000"/>
                <w:sz w:val="20"/>
                <w:szCs w:val="20"/>
              </w:rPr>
              <w:t>с</w:t>
            </w:r>
            <w:r w:rsidRPr="003F09E5">
              <w:rPr>
                <w:rFonts w:ascii="Tahoma" w:hAnsi="Tahoma" w:cs="Tahoma"/>
                <w:color w:val="000000"/>
                <w:sz w:val="20"/>
                <w:szCs w:val="20"/>
              </w:rPr>
              <w:t>портом</w:t>
            </w:r>
          </w:p>
        </w:tc>
        <w:tc>
          <w:tcPr>
            <w:tcW w:w="1047" w:type="dxa"/>
            <w:vMerge w:val="restart"/>
          </w:tcPr>
          <w:p w:rsidR="001360AA" w:rsidRPr="003F09E5" w:rsidRDefault="001360AA" w:rsidP="002A2874">
            <w:pPr>
              <w:jc w:val="both"/>
              <w:rPr>
                <w:rFonts w:ascii="Tahoma" w:hAnsi="Tahoma" w:cs="Tahoma"/>
                <w:color w:val="000000"/>
                <w:sz w:val="20"/>
                <w:szCs w:val="20"/>
              </w:rPr>
            </w:pPr>
          </w:p>
          <w:p w:rsidR="001360AA" w:rsidRPr="003F09E5" w:rsidRDefault="001360AA" w:rsidP="002A2874">
            <w:pPr>
              <w:jc w:val="both"/>
              <w:rPr>
                <w:rFonts w:ascii="Tahoma" w:hAnsi="Tahoma" w:cs="Tahoma"/>
                <w:color w:val="000000"/>
                <w:sz w:val="20"/>
                <w:szCs w:val="20"/>
              </w:rPr>
            </w:pPr>
          </w:p>
        </w:tc>
        <w:tc>
          <w:tcPr>
            <w:tcW w:w="1031"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ответс</w:t>
            </w:r>
            <w:r w:rsidRPr="003F09E5">
              <w:rPr>
                <w:rFonts w:ascii="Tahoma" w:hAnsi="Tahoma" w:cs="Tahoma"/>
                <w:color w:val="000000"/>
                <w:sz w:val="20"/>
                <w:szCs w:val="20"/>
              </w:rPr>
              <w:t>т</w:t>
            </w:r>
            <w:r w:rsidRPr="003F09E5">
              <w:rPr>
                <w:rFonts w:ascii="Tahoma" w:hAnsi="Tahoma" w:cs="Tahoma"/>
                <w:color w:val="000000"/>
                <w:sz w:val="20"/>
                <w:szCs w:val="20"/>
              </w:rPr>
              <w:t>венный исполн</w:t>
            </w:r>
            <w:r w:rsidRPr="003F09E5">
              <w:rPr>
                <w:rFonts w:ascii="Tahoma" w:hAnsi="Tahoma" w:cs="Tahoma"/>
                <w:color w:val="000000"/>
                <w:sz w:val="20"/>
                <w:szCs w:val="20"/>
              </w:rPr>
              <w:t>и</w:t>
            </w:r>
            <w:r w:rsidRPr="003F09E5">
              <w:rPr>
                <w:rFonts w:ascii="Tahoma" w:hAnsi="Tahoma" w:cs="Tahoma"/>
                <w:color w:val="000000"/>
                <w:sz w:val="20"/>
                <w:szCs w:val="20"/>
              </w:rPr>
              <w:t>тель – Отдел культуры и соц</w:t>
            </w:r>
            <w:r w:rsidRPr="003F09E5">
              <w:rPr>
                <w:rFonts w:ascii="Tahoma" w:hAnsi="Tahoma" w:cs="Tahoma"/>
                <w:color w:val="000000"/>
                <w:sz w:val="20"/>
                <w:szCs w:val="20"/>
              </w:rPr>
              <w:t>и</w:t>
            </w:r>
            <w:r w:rsidRPr="003F09E5">
              <w:rPr>
                <w:rFonts w:ascii="Tahoma" w:hAnsi="Tahoma" w:cs="Tahoma"/>
                <w:color w:val="000000"/>
                <w:sz w:val="20"/>
                <w:szCs w:val="20"/>
              </w:rPr>
              <w:t xml:space="preserve">ального развития </w:t>
            </w:r>
          </w:p>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админ</w:t>
            </w:r>
            <w:r w:rsidRPr="003F09E5">
              <w:rPr>
                <w:rFonts w:ascii="Tahoma" w:hAnsi="Tahoma" w:cs="Tahoma"/>
                <w:color w:val="000000"/>
                <w:sz w:val="20"/>
                <w:szCs w:val="20"/>
              </w:rPr>
              <w:t>и</w:t>
            </w:r>
            <w:r w:rsidRPr="003F09E5">
              <w:rPr>
                <w:rFonts w:ascii="Tahoma" w:hAnsi="Tahoma" w:cs="Tahoma"/>
                <w:color w:val="000000"/>
                <w:sz w:val="20"/>
                <w:szCs w:val="20"/>
              </w:rPr>
              <w:t>страции Марии</w:t>
            </w:r>
            <w:r w:rsidRPr="003F09E5">
              <w:rPr>
                <w:rFonts w:ascii="Tahoma" w:hAnsi="Tahoma" w:cs="Tahoma"/>
                <w:color w:val="000000"/>
                <w:sz w:val="20"/>
                <w:szCs w:val="20"/>
              </w:rPr>
              <w:t>н</w:t>
            </w:r>
            <w:r w:rsidRPr="003F09E5">
              <w:rPr>
                <w:rFonts w:ascii="Tahoma" w:hAnsi="Tahoma" w:cs="Tahoma"/>
                <w:color w:val="000000"/>
                <w:sz w:val="20"/>
                <w:szCs w:val="20"/>
              </w:rPr>
              <w:t>ско-Поса</w:t>
            </w:r>
            <w:r w:rsidRPr="003F09E5">
              <w:rPr>
                <w:rFonts w:ascii="Tahoma" w:hAnsi="Tahoma" w:cs="Tahoma"/>
                <w:color w:val="000000"/>
                <w:sz w:val="20"/>
                <w:szCs w:val="20"/>
              </w:rPr>
              <w:t>д</w:t>
            </w:r>
            <w:r w:rsidRPr="003F09E5">
              <w:rPr>
                <w:rFonts w:ascii="Tahoma" w:hAnsi="Tahoma" w:cs="Tahoma"/>
                <w:color w:val="000000"/>
                <w:sz w:val="20"/>
                <w:szCs w:val="20"/>
              </w:rPr>
              <w:t>ского района,</w:t>
            </w:r>
          </w:p>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соиспо</w:t>
            </w:r>
            <w:r w:rsidRPr="003F09E5">
              <w:rPr>
                <w:rFonts w:ascii="Tahoma" w:hAnsi="Tahoma" w:cs="Tahoma"/>
                <w:color w:val="000000"/>
                <w:sz w:val="20"/>
                <w:szCs w:val="20"/>
              </w:rPr>
              <w:t>л</w:t>
            </w:r>
            <w:r w:rsidRPr="003F09E5">
              <w:rPr>
                <w:rFonts w:ascii="Tahoma" w:hAnsi="Tahoma" w:cs="Tahoma"/>
                <w:color w:val="000000"/>
                <w:sz w:val="20"/>
                <w:szCs w:val="20"/>
              </w:rPr>
              <w:t>нители – Отдел образ</w:t>
            </w:r>
            <w:r w:rsidRPr="003F09E5">
              <w:rPr>
                <w:rFonts w:ascii="Tahoma" w:hAnsi="Tahoma" w:cs="Tahoma"/>
                <w:color w:val="000000"/>
                <w:sz w:val="20"/>
                <w:szCs w:val="20"/>
              </w:rPr>
              <w:t>о</w:t>
            </w:r>
            <w:r w:rsidRPr="003F09E5">
              <w:rPr>
                <w:rFonts w:ascii="Tahoma" w:hAnsi="Tahoma" w:cs="Tahoma"/>
                <w:color w:val="000000"/>
                <w:sz w:val="20"/>
                <w:szCs w:val="20"/>
              </w:rPr>
              <w:t>вания и мол</w:t>
            </w:r>
            <w:r w:rsidRPr="003F09E5">
              <w:rPr>
                <w:rFonts w:ascii="Tahoma" w:hAnsi="Tahoma" w:cs="Tahoma"/>
                <w:color w:val="000000"/>
                <w:sz w:val="20"/>
                <w:szCs w:val="20"/>
              </w:rPr>
              <w:t>о</w:t>
            </w:r>
            <w:r w:rsidRPr="003F09E5">
              <w:rPr>
                <w:rFonts w:ascii="Tahoma" w:hAnsi="Tahoma" w:cs="Tahoma"/>
                <w:color w:val="000000"/>
                <w:sz w:val="20"/>
                <w:szCs w:val="20"/>
              </w:rPr>
              <w:t xml:space="preserve">дежной политики </w:t>
            </w:r>
            <w:proofErr w:type="spellStart"/>
            <w:proofErr w:type="gramStart"/>
            <w:r w:rsidRPr="003F09E5">
              <w:rPr>
                <w:rFonts w:ascii="Tahoma" w:hAnsi="Tahoma" w:cs="Tahoma"/>
                <w:color w:val="000000"/>
                <w:sz w:val="20"/>
                <w:szCs w:val="20"/>
              </w:rPr>
              <w:t>админи-страции</w:t>
            </w:r>
            <w:proofErr w:type="spellEnd"/>
            <w:proofErr w:type="gramEnd"/>
            <w:r w:rsidRPr="003F09E5">
              <w:rPr>
                <w:rFonts w:ascii="Tahoma" w:hAnsi="Tahoma" w:cs="Tahoma"/>
                <w:color w:val="000000"/>
                <w:sz w:val="20"/>
                <w:szCs w:val="20"/>
              </w:rPr>
              <w:t xml:space="preserve"> Марии</w:t>
            </w:r>
            <w:r w:rsidRPr="003F09E5">
              <w:rPr>
                <w:rFonts w:ascii="Tahoma" w:hAnsi="Tahoma" w:cs="Tahoma"/>
                <w:color w:val="000000"/>
                <w:sz w:val="20"/>
                <w:szCs w:val="20"/>
              </w:rPr>
              <w:t>н</w:t>
            </w:r>
            <w:r w:rsidRPr="003F09E5">
              <w:rPr>
                <w:rFonts w:ascii="Tahoma" w:hAnsi="Tahoma" w:cs="Tahoma"/>
                <w:color w:val="000000"/>
                <w:sz w:val="20"/>
                <w:szCs w:val="20"/>
              </w:rPr>
              <w:t>ско-Поса</w:t>
            </w:r>
            <w:r w:rsidRPr="003F09E5">
              <w:rPr>
                <w:rFonts w:ascii="Tahoma" w:hAnsi="Tahoma" w:cs="Tahoma"/>
                <w:color w:val="000000"/>
                <w:sz w:val="20"/>
                <w:szCs w:val="20"/>
              </w:rPr>
              <w:t>д</w:t>
            </w:r>
            <w:r w:rsidRPr="003F09E5">
              <w:rPr>
                <w:rFonts w:ascii="Tahoma" w:hAnsi="Tahoma" w:cs="Tahoma"/>
                <w:color w:val="000000"/>
                <w:sz w:val="20"/>
                <w:szCs w:val="20"/>
              </w:rPr>
              <w:lastRenderedPageBreak/>
              <w:t>ского района Чува</w:t>
            </w:r>
            <w:r w:rsidRPr="003F09E5">
              <w:rPr>
                <w:rFonts w:ascii="Tahoma" w:hAnsi="Tahoma" w:cs="Tahoma"/>
                <w:color w:val="000000"/>
                <w:sz w:val="20"/>
                <w:szCs w:val="20"/>
              </w:rPr>
              <w:t>ш</w:t>
            </w:r>
            <w:r w:rsidRPr="003F09E5">
              <w:rPr>
                <w:rFonts w:ascii="Tahoma" w:hAnsi="Tahoma" w:cs="Tahoma"/>
                <w:color w:val="000000"/>
                <w:sz w:val="20"/>
                <w:szCs w:val="20"/>
              </w:rPr>
              <w:t>ской Ре</w:t>
            </w:r>
            <w:r w:rsidRPr="003F09E5">
              <w:rPr>
                <w:rFonts w:ascii="Tahoma" w:hAnsi="Tahoma" w:cs="Tahoma"/>
                <w:color w:val="000000"/>
                <w:sz w:val="20"/>
                <w:szCs w:val="20"/>
              </w:rPr>
              <w:t>с</w:t>
            </w:r>
            <w:r w:rsidRPr="003F09E5">
              <w:rPr>
                <w:rFonts w:ascii="Tahoma" w:hAnsi="Tahoma" w:cs="Tahoma"/>
                <w:color w:val="000000"/>
                <w:sz w:val="20"/>
                <w:szCs w:val="20"/>
              </w:rPr>
              <w:t>публики,</w:t>
            </w:r>
          </w:p>
          <w:p w:rsidR="001360AA" w:rsidRPr="003F09E5" w:rsidRDefault="001360AA" w:rsidP="002A2874">
            <w:pPr>
              <w:pStyle w:val="ConsPlusNormal"/>
              <w:widowControl/>
              <w:jc w:val="both"/>
              <w:rPr>
                <w:rFonts w:ascii="Tahoma" w:hAnsi="Tahoma" w:cs="Tahoma"/>
                <w:color w:val="000000"/>
              </w:rPr>
            </w:pPr>
            <w:r w:rsidRPr="003F09E5">
              <w:rPr>
                <w:rFonts w:ascii="Tahoma" w:hAnsi="Tahoma" w:cs="Tahoma"/>
                <w:color w:val="000000"/>
              </w:rPr>
              <w:t>Отдел гр</w:t>
            </w:r>
            <w:r w:rsidRPr="003F09E5">
              <w:rPr>
                <w:rFonts w:ascii="Tahoma" w:hAnsi="Tahoma" w:cs="Tahoma"/>
                <w:color w:val="000000"/>
              </w:rPr>
              <w:t>а</w:t>
            </w:r>
            <w:r w:rsidRPr="003F09E5">
              <w:rPr>
                <w:rFonts w:ascii="Tahoma" w:hAnsi="Tahoma" w:cs="Tahoma"/>
                <w:color w:val="000000"/>
              </w:rPr>
              <w:t>достро</w:t>
            </w:r>
            <w:r w:rsidRPr="003F09E5">
              <w:rPr>
                <w:rFonts w:ascii="Tahoma" w:hAnsi="Tahoma" w:cs="Tahoma"/>
                <w:color w:val="000000"/>
              </w:rPr>
              <w:t>и</w:t>
            </w:r>
            <w:r w:rsidRPr="003F09E5">
              <w:rPr>
                <w:rFonts w:ascii="Tahoma" w:hAnsi="Tahoma" w:cs="Tahoma"/>
                <w:color w:val="000000"/>
              </w:rPr>
              <w:t>тельства и общ</w:t>
            </w:r>
            <w:r w:rsidRPr="003F09E5">
              <w:rPr>
                <w:rFonts w:ascii="Tahoma" w:hAnsi="Tahoma" w:cs="Tahoma"/>
                <w:color w:val="000000"/>
              </w:rPr>
              <w:t>е</w:t>
            </w:r>
            <w:r w:rsidRPr="003F09E5">
              <w:rPr>
                <w:rFonts w:ascii="Tahoma" w:hAnsi="Tahoma" w:cs="Tahoma"/>
                <w:color w:val="000000"/>
              </w:rPr>
              <w:t xml:space="preserve">ственной </w:t>
            </w:r>
            <w:proofErr w:type="spellStart"/>
            <w:proofErr w:type="gramStart"/>
            <w:r w:rsidRPr="003F09E5">
              <w:rPr>
                <w:rFonts w:ascii="Tahoma" w:hAnsi="Tahoma" w:cs="Tahoma"/>
                <w:color w:val="000000"/>
              </w:rPr>
              <w:t>инфра-структ</w:t>
            </w:r>
            <w:r w:rsidRPr="003F09E5">
              <w:rPr>
                <w:rFonts w:ascii="Tahoma" w:hAnsi="Tahoma" w:cs="Tahoma"/>
                <w:color w:val="000000"/>
              </w:rPr>
              <w:t>у</w:t>
            </w:r>
            <w:r w:rsidRPr="003F09E5">
              <w:rPr>
                <w:rFonts w:ascii="Tahoma" w:hAnsi="Tahoma" w:cs="Tahoma"/>
                <w:color w:val="000000"/>
              </w:rPr>
              <w:t>ры</w:t>
            </w:r>
            <w:proofErr w:type="spellEnd"/>
            <w:proofErr w:type="gramEnd"/>
            <w:r w:rsidRPr="003F09E5">
              <w:rPr>
                <w:rFonts w:ascii="Tahoma" w:hAnsi="Tahoma" w:cs="Tahoma"/>
                <w:color w:val="000000"/>
              </w:rPr>
              <w:t xml:space="preserve"> адм</w:t>
            </w:r>
            <w:r w:rsidRPr="003F09E5">
              <w:rPr>
                <w:rFonts w:ascii="Tahoma" w:hAnsi="Tahoma" w:cs="Tahoma"/>
                <w:color w:val="000000"/>
              </w:rPr>
              <w:t>и</w:t>
            </w:r>
            <w:r w:rsidRPr="003F09E5">
              <w:rPr>
                <w:rFonts w:ascii="Tahoma" w:hAnsi="Tahoma" w:cs="Tahoma"/>
                <w:color w:val="000000"/>
              </w:rPr>
              <w:t>нистр</w:t>
            </w:r>
            <w:r w:rsidRPr="003F09E5">
              <w:rPr>
                <w:rFonts w:ascii="Tahoma" w:hAnsi="Tahoma" w:cs="Tahoma"/>
                <w:color w:val="000000"/>
              </w:rPr>
              <w:t>а</w:t>
            </w:r>
            <w:r w:rsidRPr="003F09E5">
              <w:rPr>
                <w:rFonts w:ascii="Tahoma" w:hAnsi="Tahoma" w:cs="Tahoma"/>
                <w:color w:val="000000"/>
              </w:rPr>
              <w:t>ции М</w:t>
            </w:r>
            <w:r w:rsidRPr="003F09E5">
              <w:rPr>
                <w:rFonts w:ascii="Tahoma" w:hAnsi="Tahoma" w:cs="Tahoma"/>
                <w:color w:val="000000"/>
              </w:rPr>
              <w:t>а</w:t>
            </w:r>
            <w:r w:rsidRPr="003F09E5">
              <w:rPr>
                <w:rFonts w:ascii="Tahoma" w:hAnsi="Tahoma" w:cs="Tahoma"/>
                <w:color w:val="000000"/>
              </w:rPr>
              <w:t>риинско-Поса</w:t>
            </w:r>
            <w:r w:rsidRPr="003F09E5">
              <w:rPr>
                <w:rFonts w:ascii="Tahoma" w:hAnsi="Tahoma" w:cs="Tahoma"/>
                <w:color w:val="000000"/>
              </w:rPr>
              <w:t>д</w:t>
            </w:r>
            <w:r w:rsidRPr="003F09E5">
              <w:rPr>
                <w:rFonts w:ascii="Tahoma" w:hAnsi="Tahoma" w:cs="Tahoma"/>
                <w:color w:val="000000"/>
              </w:rPr>
              <w:t>ского района Чува</w:t>
            </w:r>
            <w:r w:rsidRPr="003F09E5">
              <w:rPr>
                <w:rFonts w:ascii="Tahoma" w:hAnsi="Tahoma" w:cs="Tahoma"/>
                <w:color w:val="000000"/>
              </w:rPr>
              <w:t>ш</w:t>
            </w:r>
            <w:r w:rsidRPr="003F09E5">
              <w:rPr>
                <w:rFonts w:ascii="Tahoma" w:hAnsi="Tahoma" w:cs="Tahoma"/>
                <w:color w:val="000000"/>
              </w:rPr>
              <w:t>ской Ре</w:t>
            </w:r>
            <w:r w:rsidRPr="003F09E5">
              <w:rPr>
                <w:rFonts w:ascii="Tahoma" w:hAnsi="Tahoma" w:cs="Tahoma"/>
                <w:color w:val="000000"/>
              </w:rPr>
              <w:t>с</w:t>
            </w:r>
            <w:r w:rsidRPr="003F09E5">
              <w:rPr>
                <w:rFonts w:ascii="Tahoma" w:hAnsi="Tahoma" w:cs="Tahoma"/>
                <w:color w:val="000000"/>
              </w:rPr>
              <w:t>публики</w:t>
            </w:r>
          </w:p>
        </w:tc>
        <w:tc>
          <w:tcPr>
            <w:tcW w:w="765"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lastRenderedPageBreak/>
              <w:t>х</w:t>
            </w:r>
            <w:proofErr w:type="spellEnd"/>
          </w:p>
        </w:tc>
        <w:tc>
          <w:tcPr>
            <w:tcW w:w="530"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всего</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х</w:t>
            </w:r>
            <w:proofErr w:type="spellEnd"/>
          </w:p>
        </w:tc>
        <w:tc>
          <w:tcPr>
            <w:tcW w:w="530"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rPr>
                <w:rFonts w:ascii="Tahoma" w:hAnsi="Tahoma" w:cs="Tahoma"/>
                <w:color w:val="000000"/>
                <w:sz w:val="20"/>
                <w:szCs w:val="20"/>
                <w:lang w:val="en-US"/>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rPr>
                <w:rFonts w:ascii="Tahoma" w:hAnsi="Tahoma" w:cs="Tahoma"/>
                <w:color w:val="000000"/>
                <w:sz w:val="20"/>
                <w:szCs w:val="20"/>
                <w:lang w:val="en-US"/>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федеральный бюджет</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х</w:t>
            </w:r>
            <w:proofErr w:type="spellEnd"/>
          </w:p>
        </w:tc>
        <w:tc>
          <w:tcPr>
            <w:tcW w:w="530"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rPr>
                <w:rFonts w:ascii="Tahoma" w:hAnsi="Tahoma" w:cs="Tahoma"/>
                <w:color w:val="000000"/>
                <w:sz w:val="20"/>
                <w:szCs w:val="20"/>
                <w:lang w:val="en-US"/>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rPr>
                <w:rFonts w:ascii="Tahoma" w:hAnsi="Tahoma" w:cs="Tahoma"/>
                <w:color w:val="000000"/>
                <w:sz w:val="20"/>
                <w:szCs w:val="20"/>
                <w:lang w:val="en-US"/>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республика</w:t>
            </w:r>
            <w:r w:rsidRPr="003F09E5">
              <w:rPr>
                <w:rFonts w:ascii="Tahoma" w:hAnsi="Tahoma" w:cs="Tahoma"/>
                <w:color w:val="000000"/>
                <w:sz w:val="20"/>
                <w:szCs w:val="20"/>
              </w:rPr>
              <w:t>н</w:t>
            </w:r>
            <w:r w:rsidRPr="003F09E5">
              <w:rPr>
                <w:rFonts w:ascii="Tahoma" w:hAnsi="Tahoma" w:cs="Tahoma"/>
                <w:color w:val="000000"/>
                <w:sz w:val="20"/>
                <w:szCs w:val="20"/>
              </w:rPr>
              <w:t>ский бюджет Чувашской Республики</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х</w:t>
            </w:r>
            <w:proofErr w:type="spellEnd"/>
          </w:p>
        </w:tc>
        <w:tc>
          <w:tcPr>
            <w:tcW w:w="530"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rPr>
                <w:rFonts w:ascii="Tahoma" w:hAnsi="Tahoma" w:cs="Tahoma"/>
                <w:color w:val="000000"/>
                <w:sz w:val="20"/>
                <w:szCs w:val="20"/>
                <w:lang w:val="en-US"/>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rPr>
                <w:rFonts w:ascii="Tahoma" w:hAnsi="Tahoma" w:cs="Tahoma"/>
                <w:color w:val="000000"/>
                <w:sz w:val="20"/>
                <w:szCs w:val="20"/>
                <w:lang w:val="en-US"/>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местный бюджет</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lastRenderedPageBreak/>
              <w:t>Мер</w:t>
            </w:r>
            <w:r w:rsidRPr="003F09E5">
              <w:rPr>
                <w:rFonts w:ascii="Tahoma" w:hAnsi="Tahoma" w:cs="Tahoma"/>
                <w:color w:val="000000"/>
                <w:sz w:val="20"/>
                <w:szCs w:val="20"/>
              </w:rPr>
              <w:t>о</w:t>
            </w:r>
            <w:r w:rsidRPr="003F09E5">
              <w:rPr>
                <w:rFonts w:ascii="Tahoma" w:hAnsi="Tahoma" w:cs="Tahoma"/>
                <w:color w:val="000000"/>
                <w:sz w:val="20"/>
                <w:szCs w:val="20"/>
              </w:rPr>
              <w:t>прия</w:t>
            </w:r>
            <w:r w:rsidRPr="003F09E5">
              <w:rPr>
                <w:rFonts w:ascii="Tahoma" w:hAnsi="Tahoma" w:cs="Tahoma"/>
                <w:color w:val="000000"/>
                <w:sz w:val="20"/>
                <w:szCs w:val="20"/>
              </w:rPr>
              <w:softHyphen/>
              <w:t>тие 3.2</w:t>
            </w:r>
          </w:p>
        </w:tc>
        <w:tc>
          <w:tcPr>
            <w:tcW w:w="967"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Созд</w:t>
            </w:r>
            <w:r w:rsidRPr="003F09E5">
              <w:rPr>
                <w:rFonts w:ascii="Tahoma" w:hAnsi="Tahoma" w:cs="Tahoma"/>
                <w:color w:val="000000"/>
                <w:sz w:val="20"/>
                <w:szCs w:val="20"/>
              </w:rPr>
              <w:t>а</w:t>
            </w:r>
            <w:r w:rsidRPr="003F09E5">
              <w:rPr>
                <w:rFonts w:ascii="Tahoma" w:hAnsi="Tahoma" w:cs="Tahoma"/>
                <w:color w:val="000000"/>
                <w:sz w:val="20"/>
                <w:szCs w:val="20"/>
              </w:rPr>
              <w:t>ние в общео</w:t>
            </w:r>
            <w:r w:rsidRPr="003F09E5">
              <w:rPr>
                <w:rFonts w:ascii="Tahoma" w:hAnsi="Tahoma" w:cs="Tahoma"/>
                <w:color w:val="000000"/>
                <w:sz w:val="20"/>
                <w:szCs w:val="20"/>
              </w:rPr>
              <w:t>б</w:t>
            </w:r>
            <w:r w:rsidRPr="003F09E5">
              <w:rPr>
                <w:rFonts w:ascii="Tahoma" w:hAnsi="Tahoma" w:cs="Tahoma"/>
                <w:color w:val="000000"/>
                <w:sz w:val="20"/>
                <w:szCs w:val="20"/>
              </w:rPr>
              <w:t>разов</w:t>
            </w:r>
            <w:r w:rsidRPr="003F09E5">
              <w:rPr>
                <w:rFonts w:ascii="Tahoma" w:hAnsi="Tahoma" w:cs="Tahoma"/>
                <w:color w:val="000000"/>
                <w:sz w:val="20"/>
                <w:szCs w:val="20"/>
              </w:rPr>
              <w:t>а</w:t>
            </w:r>
            <w:r w:rsidRPr="003F09E5">
              <w:rPr>
                <w:rFonts w:ascii="Tahoma" w:hAnsi="Tahoma" w:cs="Tahoma"/>
                <w:color w:val="000000"/>
                <w:sz w:val="20"/>
                <w:szCs w:val="20"/>
              </w:rPr>
              <w:t>тельных орган</w:t>
            </w:r>
            <w:r w:rsidRPr="003F09E5">
              <w:rPr>
                <w:rFonts w:ascii="Tahoma" w:hAnsi="Tahoma" w:cs="Tahoma"/>
                <w:color w:val="000000"/>
                <w:sz w:val="20"/>
                <w:szCs w:val="20"/>
              </w:rPr>
              <w:t>и</w:t>
            </w:r>
            <w:r w:rsidRPr="003F09E5">
              <w:rPr>
                <w:rFonts w:ascii="Tahoma" w:hAnsi="Tahoma" w:cs="Tahoma"/>
                <w:color w:val="000000"/>
                <w:sz w:val="20"/>
                <w:szCs w:val="20"/>
              </w:rPr>
              <w:t>зациях условий для ин</w:t>
            </w:r>
            <w:r w:rsidRPr="003F09E5">
              <w:rPr>
                <w:rFonts w:ascii="Tahoma" w:hAnsi="Tahoma" w:cs="Tahoma"/>
                <w:color w:val="000000"/>
                <w:sz w:val="20"/>
                <w:szCs w:val="20"/>
              </w:rPr>
              <w:t>к</w:t>
            </w:r>
            <w:r w:rsidRPr="003F09E5">
              <w:rPr>
                <w:rFonts w:ascii="Tahoma" w:hAnsi="Tahoma" w:cs="Tahoma"/>
                <w:color w:val="000000"/>
                <w:sz w:val="20"/>
                <w:szCs w:val="20"/>
              </w:rPr>
              <w:t>люзи</w:t>
            </w:r>
            <w:r w:rsidRPr="003F09E5">
              <w:rPr>
                <w:rFonts w:ascii="Tahoma" w:hAnsi="Tahoma" w:cs="Tahoma"/>
                <w:color w:val="000000"/>
                <w:sz w:val="20"/>
                <w:szCs w:val="20"/>
              </w:rPr>
              <w:t>в</w:t>
            </w:r>
            <w:r w:rsidRPr="003F09E5">
              <w:rPr>
                <w:rFonts w:ascii="Tahoma" w:hAnsi="Tahoma" w:cs="Tahoma"/>
                <w:color w:val="000000"/>
                <w:sz w:val="20"/>
                <w:szCs w:val="20"/>
              </w:rPr>
              <w:t>ного о</w:t>
            </w:r>
            <w:r w:rsidRPr="003F09E5">
              <w:rPr>
                <w:rFonts w:ascii="Tahoma" w:hAnsi="Tahoma" w:cs="Tahoma"/>
                <w:color w:val="000000"/>
                <w:sz w:val="20"/>
                <w:szCs w:val="20"/>
              </w:rPr>
              <w:t>б</w:t>
            </w:r>
            <w:r w:rsidRPr="003F09E5">
              <w:rPr>
                <w:rFonts w:ascii="Tahoma" w:hAnsi="Tahoma" w:cs="Tahoma"/>
                <w:color w:val="000000"/>
                <w:sz w:val="20"/>
                <w:szCs w:val="20"/>
              </w:rPr>
              <w:t>разов</w:t>
            </w:r>
            <w:r w:rsidRPr="003F09E5">
              <w:rPr>
                <w:rFonts w:ascii="Tahoma" w:hAnsi="Tahoma" w:cs="Tahoma"/>
                <w:color w:val="000000"/>
                <w:sz w:val="20"/>
                <w:szCs w:val="20"/>
              </w:rPr>
              <w:t>а</w:t>
            </w:r>
            <w:r w:rsidRPr="003F09E5">
              <w:rPr>
                <w:rFonts w:ascii="Tahoma" w:hAnsi="Tahoma" w:cs="Tahoma"/>
                <w:color w:val="000000"/>
                <w:sz w:val="20"/>
                <w:szCs w:val="20"/>
              </w:rPr>
              <w:t>ния д</w:t>
            </w:r>
            <w:r w:rsidRPr="003F09E5">
              <w:rPr>
                <w:rFonts w:ascii="Tahoma" w:hAnsi="Tahoma" w:cs="Tahoma"/>
                <w:color w:val="000000"/>
                <w:sz w:val="20"/>
                <w:szCs w:val="20"/>
              </w:rPr>
              <w:t>е</w:t>
            </w:r>
            <w:r w:rsidRPr="003F09E5">
              <w:rPr>
                <w:rFonts w:ascii="Tahoma" w:hAnsi="Tahoma" w:cs="Tahoma"/>
                <w:color w:val="000000"/>
                <w:sz w:val="20"/>
                <w:szCs w:val="20"/>
              </w:rPr>
              <w:t>тей-инвал</w:t>
            </w:r>
            <w:r w:rsidRPr="003F09E5">
              <w:rPr>
                <w:rFonts w:ascii="Tahoma" w:hAnsi="Tahoma" w:cs="Tahoma"/>
                <w:color w:val="000000"/>
                <w:sz w:val="20"/>
                <w:szCs w:val="20"/>
              </w:rPr>
              <w:t>и</w:t>
            </w:r>
            <w:r w:rsidRPr="003F09E5">
              <w:rPr>
                <w:rFonts w:ascii="Tahoma" w:hAnsi="Tahoma" w:cs="Tahoma"/>
                <w:color w:val="000000"/>
                <w:sz w:val="20"/>
                <w:szCs w:val="20"/>
              </w:rPr>
              <w:t>дов, в том чи</w:t>
            </w:r>
            <w:r w:rsidRPr="003F09E5">
              <w:rPr>
                <w:rFonts w:ascii="Tahoma" w:hAnsi="Tahoma" w:cs="Tahoma"/>
                <w:color w:val="000000"/>
                <w:sz w:val="20"/>
                <w:szCs w:val="20"/>
              </w:rPr>
              <w:t>с</w:t>
            </w:r>
            <w:r w:rsidRPr="003F09E5">
              <w:rPr>
                <w:rFonts w:ascii="Tahoma" w:hAnsi="Tahoma" w:cs="Tahoma"/>
                <w:color w:val="000000"/>
                <w:sz w:val="20"/>
                <w:szCs w:val="20"/>
              </w:rPr>
              <w:t>ле со</w:t>
            </w:r>
            <w:r w:rsidRPr="003F09E5">
              <w:rPr>
                <w:rFonts w:ascii="Tahoma" w:hAnsi="Tahoma" w:cs="Tahoma"/>
                <w:color w:val="000000"/>
                <w:sz w:val="20"/>
                <w:szCs w:val="20"/>
              </w:rPr>
              <w:t>з</w:t>
            </w:r>
            <w:r w:rsidRPr="003F09E5">
              <w:rPr>
                <w:rFonts w:ascii="Tahoma" w:hAnsi="Tahoma" w:cs="Tahoma"/>
                <w:color w:val="000000"/>
                <w:sz w:val="20"/>
                <w:szCs w:val="20"/>
              </w:rPr>
              <w:t>дание униве</w:t>
            </w:r>
            <w:r w:rsidRPr="003F09E5">
              <w:rPr>
                <w:rFonts w:ascii="Tahoma" w:hAnsi="Tahoma" w:cs="Tahoma"/>
                <w:color w:val="000000"/>
                <w:sz w:val="20"/>
                <w:szCs w:val="20"/>
              </w:rPr>
              <w:t>р</w:t>
            </w:r>
            <w:r w:rsidRPr="003F09E5">
              <w:rPr>
                <w:rFonts w:ascii="Tahoma" w:hAnsi="Tahoma" w:cs="Tahoma"/>
                <w:color w:val="000000"/>
                <w:sz w:val="20"/>
                <w:szCs w:val="20"/>
              </w:rPr>
              <w:t xml:space="preserve">сальной </w:t>
            </w:r>
            <w:proofErr w:type="spellStart"/>
            <w:r w:rsidRPr="003F09E5">
              <w:rPr>
                <w:rFonts w:ascii="Tahoma" w:hAnsi="Tahoma" w:cs="Tahoma"/>
                <w:color w:val="000000"/>
                <w:sz w:val="20"/>
                <w:szCs w:val="20"/>
              </w:rPr>
              <w:t>безбар</w:t>
            </w:r>
            <w:r w:rsidRPr="003F09E5">
              <w:rPr>
                <w:rFonts w:ascii="Tahoma" w:hAnsi="Tahoma" w:cs="Tahoma"/>
                <w:color w:val="000000"/>
                <w:sz w:val="20"/>
                <w:szCs w:val="20"/>
              </w:rPr>
              <w:t>ь</w:t>
            </w:r>
            <w:r w:rsidRPr="003F09E5">
              <w:rPr>
                <w:rFonts w:ascii="Tahoma" w:hAnsi="Tahoma" w:cs="Tahoma"/>
                <w:color w:val="000000"/>
                <w:sz w:val="20"/>
                <w:szCs w:val="20"/>
              </w:rPr>
              <w:t>ерной</w:t>
            </w:r>
            <w:proofErr w:type="spellEnd"/>
            <w:r w:rsidRPr="003F09E5">
              <w:rPr>
                <w:rFonts w:ascii="Tahoma" w:hAnsi="Tahoma" w:cs="Tahoma"/>
                <w:color w:val="000000"/>
                <w:sz w:val="20"/>
                <w:szCs w:val="20"/>
              </w:rPr>
              <w:t xml:space="preserve"> среды для бе</w:t>
            </w:r>
            <w:r w:rsidRPr="003F09E5">
              <w:rPr>
                <w:rFonts w:ascii="Tahoma" w:hAnsi="Tahoma" w:cs="Tahoma"/>
                <w:color w:val="000000"/>
                <w:sz w:val="20"/>
                <w:szCs w:val="20"/>
              </w:rPr>
              <w:t>с</w:t>
            </w:r>
            <w:r w:rsidRPr="003F09E5">
              <w:rPr>
                <w:rFonts w:ascii="Tahoma" w:hAnsi="Tahoma" w:cs="Tahoma"/>
                <w:color w:val="000000"/>
                <w:sz w:val="20"/>
                <w:szCs w:val="20"/>
              </w:rPr>
              <w:t>препя</w:t>
            </w:r>
            <w:r w:rsidRPr="003F09E5">
              <w:rPr>
                <w:rFonts w:ascii="Tahoma" w:hAnsi="Tahoma" w:cs="Tahoma"/>
                <w:color w:val="000000"/>
                <w:sz w:val="20"/>
                <w:szCs w:val="20"/>
              </w:rPr>
              <w:t>т</w:t>
            </w:r>
            <w:r w:rsidRPr="003F09E5">
              <w:rPr>
                <w:rFonts w:ascii="Tahoma" w:hAnsi="Tahoma" w:cs="Tahoma"/>
                <w:color w:val="000000"/>
                <w:sz w:val="20"/>
                <w:szCs w:val="20"/>
              </w:rPr>
              <w:t>ственн</w:t>
            </w:r>
            <w:r w:rsidRPr="003F09E5">
              <w:rPr>
                <w:rFonts w:ascii="Tahoma" w:hAnsi="Tahoma" w:cs="Tahoma"/>
                <w:color w:val="000000"/>
                <w:sz w:val="20"/>
                <w:szCs w:val="20"/>
              </w:rPr>
              <w:t>о</w:t>
            </w:r>
            <w:r w:rsidRPr="003F09E5">
              <w:rPr>
                <w:rFonts w:ascii="Tahoma" w:hAnsi="Tahoma" w:cs="Tahoma"/>
                <w:color w:val="000000"/>
                <w:sz w:val="20"/>
                <w:szCs w:val="20"/>
              </w:rPr>
              <w:t>го до</w:t>
            </w:r>
            <w:r w:rsidRPr="003F09E5">
              <w:rPr>
                <w:rFonts w:ascii="Tahoma" w:hAnsi="Tahoma" w:cs="Tahoma"/>
                <w:color w:val="000000"/>
                <w:sz w:val="20"/>
                <w:szCs w:val="20"/>
              </w:rPr>
              <w:t>с</w:t>
            </w:r>
            <w:r w:rsidRPr="003F09E5">
              <w:rPr>
                <w:rFonts w:ascii="Tahoma" w:hAnsi="Tahoma" w:cs="Tahoma"/>
                <w:color w:val="000000"/>
                <w:sz w:val="20"/>
                <w:szCs w:val="20"/>
              </w:rPr>
              <w:t>тупа и оснащ</w:t>
            </w:r>
            <w:r w:rsidRPr="003F09E5">
              <w:rPr>
                <w:rFonts w:ascii="Tahoma" w:hAnsi="Tahoma" w:cs="Tahoma"/>
                <w:color w:val="000000"/>
                <w:sz w:val="20"/>
                <w:szCs w:val="20"/>
              </w:rPr>
              <w:t>е</w:t>
            </w:r>
            <w:r w:rsidRPr="003F09E5">
              <w:rPr>
                <w:rFonts w:ascii="Tahoma" w:hAnsi="Tahoma" w:cs="Tahoma"/>
                <w:color w:val="000000"/>
                <w:sz w:val="20"/>
                <w:szCs w:val="20"/>
              </w:rPr>
              <w:t>ние о</w:t>
            </w:r>
            <w:r w:rsidRPr="003F09E5">
              <w:rPr>
                <w:rFonts w:ascii="Tahoma" w:hAnsi="Tahoma" w:cs="Tahoma"/>
                <w:color w:val="000000"/>
                <w:sz w:val="20"/>
                <w:szCs w:val="20"/>
              </w:rPr>
              <w:t>б</w:t>
            </w:r>
            <w:r w:rsidRPr="003F09E5">
              <w:rPr>
                <w:rFonts w:ascii="Tahoma" w:hAnsi="Tahoma" w:cs="Tahoma"/>
                <w:color w:val="000000"/>
                <w:sz w:val="20"/>
                <w:szCs w:val="20"/>
              </w:rPr>
              <w:t>щеобр</w:t>
            </w:r>
            <w:r w:rsidRPr="003F09E5">
              <w:rPr>
                <w:rFonts w:ascii="Tahoma" w:hAnsi="Tahoma" w:cs="Tahoma"/>
                <w:color w:val="000000"/>
                <w:sz w:val="20"/>
                <w:szCs w:val="20"/>
              </w:rPr>
              <w:t>а</w:t>
            </w:r>
            <w:r w:rsidRPr="003F09E5">
              <w:rPr>
                <w:rFonts w:ascii="Tahoma" w:hAnsi="Tahoma" w:cs="Tahoma"/>
                <w:color w:val="000000"/>
                <w:sz w:val="20"/>
                <w:szCs w:val="20"/>
              </w:rPr>
              <w:t>зов</w:t>
            </w:r>
            <w:r w:rsidRPr="003F09E5">
              <w:rPr>
                <w:rFonts w:ascii="Tahoma" w:hAnsi="Tahoma" w:cs="Tahoma"/>
                <w:color w:val="000000"/>
                <w:sz w:val="20"/>
                <w:szCs w:val="20"/>
              </w:rPr>
              <w:t>а</w:t>
            </w:r>
            <w:r w:rsidRPr="003F09E5">
              <w:rPr>
                <w:rFonts w:ascii="Tahoma" w:hAnsi="Tahoma" w:cs="Tahoma"/>
                <w:color w:val="000000"/>
                <w:sz w:val="20"/>
                <w:szCs w:val="20"/>
              </w:rPr>
              <w:t>тельных орган</w:t>
            </w:r>
            <w:r w:rsidRPr="003F09E5">
              <w:rPr>
                <w:rFonts w:ascii="Tahoma" w:hAnsi="Tahoma" w:cs="Tahoma"/>
                <w:color w:val="000000"/>
                <w:sz w:val="20"/>
                <w:szCs w:val="20"/>
              </w:rPr>
              <w:t>и</w:t>
            </w:r>
            <w:r w:rsidRPr="003F09E5">
              <w:rPr>
                <w:rFonts w:ascii="Tahoma" w:hAnsi="Tahoma" w:cs="Tahoma"/>
                <w:color w:val="000000"/>
                <w:sz w:val="20"/>
                <w:szCs w:val="20"/>
              </w:rPr>
              <w:t>заций спец</w:t>
            </w:r>
            <w:r w:rsidRPr="003F09E5">
              <w:rPr>
                <w:rFonts w:ascii="Tahoma" w:hAnsi="Tahoma" w:cs="Tahoma"/>
                <w:color w:val="000000"/>
                <w:sz w:val="20"/>
                <w:szCs w:val="20"/>
              </w:rPr>
              <w:t>и</w:t>
            </w:r>
            <w:r w:rsidRPr="003F09E5">
              <w:rPr>
                <w:rFonts w:ascii="Tahoma" w:hAnsi="Tahoma" w:cs="Tahoma"/>
                <w:color w:val="000000"/>
                <w:sz w:val="20"/>
                <w:szCs w:val="20"/>
              </w:rPr>
              <w:t>альным, в том числе уче</w:t>
            </w:r>
            <w:r w:rsidRPr="003F09E5">
              <w:rPr>
                <w:rFonts w:ascii="Tahoma" w:hAnsi="Tahoma" w:cs="Tahoma"/>
                <w:color w:val="000000"/>
                <w:sz w:val="20"/>
                <w:szCs w:val="20"/>
              </w:rPr>
              <w:t>б</w:t>
            </w:r>
            <w:r w:rsidRPr="003F09E5">
              <w:rPr>
                <w:rFonts w:ascii="Tahoma" w:hAnsi="Tahoma" w:cs="Tahoma"/>
                <w:color w:val="000000"/>
                <w:sz w:val="20"/>
                <w:szCs w:val="20"/>
              </w:rPr>
              <w:t>ным, реаб</w:t>
            </w:r>
            <w:r w:rsidRPr="003F09E5">
              <w:rPr>
                <w:rFonts w:ascii="Tahoma" w:hAnsi="Tahoma" w:cs="Tahoma"/>
                <w:color w:val="000000"/>
                <w:sz w:val="20"/>
                <w:szCs w:val="20"/>
              </w:rPr>
              <w:t>и</w:t>
            </w:r>
            <w:r w:rsidRPr="003F09E5">
              <w:rPr>
                <w:rFonts w:ascii="Tahoma" w:hAnsi="Tahoma" w:cs="Tahoma"/>
                <w:color w:val="000000"/>
                <w:sz w:val="20"/>
                <w:szCs w:val="20"/>
              </w:rPr>
              <w:t>литац</w:t>
            </w:r>
            <w:r w:rsidRPr="003F09E5">
              <w:rPr>
                <w:rFonts w:ascii="Tahoma" w:hAnsi="Tahoma" w:cs="Tahoma"/>
                <w:color w:val="000000"/>
                <w:sz w:val="20"/>
                <w:szCs w:val="20"/>
              </w:rPr>
              <w:t>и</w:t>
            </w:r>
            <w:r w:rsidRPr="003F09E5">
              <w:rPr>
                <w:rFonts w:ascii="Tahoma" w:hAnsi="Tahoma" w:cs="Tahoma"/>
                <w:color w:val="000000"/>
                <w:sz w:val="20"/>
                <w:szCs w:val="20"/>
              </w:rPr>
              <w:t>онным, компь</w:t>
            </w:r>
            <w:r w:rsidRPr="003F09E5">
              <w:rPr>
                <w:rFonts w:ascii="Tahoma" w:hAnsi="Tahoma" w:cs="Tahoma"/>
                <w:color w:val="000000"/>
                <w:sz w:val="20"/>
                <w:szCs w:val="20"/>
              </w:rPr>
              <w:t>ю</w:t>
            </w:r>
            <w:r w:rsidRPr="003F09E5">
              <w:rPr>
                <w:rFonts w:ascii="Tahoma" w:hAnsi="Tahoma" w:cs="Tahoma"/>
                <w:color w:val="000000"/>
                <w:sz w:val="20"/>
                <w:szCs w:val="20"/>
              </w:rPr>
              <w:t>терным обор</w:t>
            </w:r>
            <w:r w:rsidRPr="003F09E5">
              <w:rPr>
                <w:rFonts w:ascii="Tahoma" w:hAnsi="Tahoma" w:cs="Tahoma"/>
                <w:color w:val="000000"/>
                <w:sz w:val="20"/>
                <w:szCs w:val="20"/>
              </w:rPr>
              <w:t>у</w:t>
            </w:r>
            <w:r w:rsidRPr="003F09E5">
              <w:rPr>
                <w:rFonts w:ascii="Tahoma" w:hAnsi="Tahoma" w:cs="Tahoma"/>
                <w:color w:val="000000"/>
                <w:sz w:val="20"/>
                <w:szCs w:val="20"/>
              </w:rPr>
              <w:t>дован</w:t>
            </w:r>
            <w:r w:rsidRPr="003F09E5">
              <w:rPr>
                <w:rFonts w:ascii="Tahoma" w:hAnsi="Tahoma" w:cs="Tahoma"/>
                <w:color w:val="000000"/>
                <w:sz w:val="20"/>
                <w:szCs w:val="20"/>
              </w:rPr>
              <w:t>и</w:t>
            </w:r>
            <w:r w:rsidRPr="003F09E5">
              <w:rPr>
                <w:rFonts w:ascii="Tahoma" w:hAnsi="Tahoma" w:cs="Tahoma"/>
                <w:color w:val="000000"/>
                <w:sz w:val="20"/>
                <w:szCs w:val="20"/>
              </w:rPr>
              <w:t>ем и а</w:t>
            </w:r>
            <w:r w:rsidRPr="003F09E5">
              <w:rPr>
                <w:rFonts w:ascii="Tahoma" w:hAnsi="Tahoma" w:cs="Tahoma"/>
                <w:color w:val="000000"/>
                <w:sz w:val="20"/>
                <w:szCs w:val="20"/>
              </w:rPr>
              <w:t>в</w:t>
            </w:r>
            <w:r w:rsidRPr="003F09E5">
              <w:rPr>
                <w:rFonts w:ascii="Tahoma" w:hAnsi="Tahoma" w:cs="Tahoma"/>
                <w:color w:val="000000"/>
                <w:sz w:val="20"/>
                <w:szCs w:val="20"/>
              </w:rPr>
              <w:t>тотран</w:t>
            </w:r>
            <w:r w:rsidRPr="003F09E5">
              <w:rPr>
                <w:rFonts w:ascii="Tahoma" w:hAnsi="Tahoma" w:cs="Tahoma"/>
                <w:color w:val="000000"/>
                <w:sz w:val="20"/>
                <w:szCs w:val="20"/>
              </w:rPr>
              <w:t>с</w:t>
            </w:r>
            <w:r w:rsidRPr="003F09E5">
              <w:rPr>
                <w:rFonts w:ascii="Tahoma" w:hAnsi="Tahoma" w:cs="Tahoma"/>
                <w:color w:val="000000"/>
                <w:sz w:val="20"/>
                <w:szCs w:val="20"/>
              </w:rPr>
              <w:t>портом</w:t>
            </w:r>
          </w:p>
        </w:tc>
        <w:tc>
          <w:tcPr>
            <w:tcW w:w="1047" w:type="dxa"/>
            <w:vMerge w:val="restart"/>
          </w:tcPr>
          <w:p w:rsidR="001360AA" w:rsidRPr="003F09E5" w:rsidRDefault="001360AA" w:rsidP="002A2874">
            <w:pPr>
              <w:jc w:val="both"/>
              <w:rPr>
                <w:rFonts w:ascii="Tahoma" w:hAnsi="Tahoma" w:cs="Tahoma"/>
                <w:color w:val="000000"/>
                <w:sz w:val="20"/>
                <w:szCs w:val="20"/>
              </w:rPr>
            </w:pPr>
          </w:p>
          <w:p w:rsidR="001360AA" w:rsidRPr="003F09E5" w:rsidRDefault="001360AA" w:rsidP="002A2874">
            <w:pPr>
              <w:jc w:val="both"/>
              <w:rPr>
                <w:rFonts w:ascii="Tahoma" w:hAnsi="Tahoma" w:cs="Tahoma"/>
                <w:color w:val="000000"/>
                <w:sz w:val="20"/>
                <w:szCs w:val="20"/>
              </w:rPr>
            </w:pPr>
          </w:p>
        </w:tc>
        <w:tc>
          <w:tcPr>
            <w:tcW w:w="1031"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ответс</w:t>
            </w:r>
            <w:r w:rsidRPr="003F09E5">
              <w:rPr>
                <w:rFonts w:ascii="Tahoma" w:hAnsi="Tahoma" w:cs="Tahoma"/>
                <w:color w:val="000000"/>
                <w:sz w:val="20"/>
                <w:szCs w:val="20"/>
              </w:rPr>
              <w:t>т</w:t>
            </w:r>
            <w:r w:rsidRPr="003F09E5">
              <w:rPr>
                <w:rFonts w:ascii="Tahoma" w:hAnsi="Tahoma" w:cs="Tahoma"/>
                <w:color w:val="000000"/>
                <w:sz w:val="20"/>
                <w:szCs w:val="20"/>
              </w:rPr>
              <w:t>венный исполн</w:t>
            </w:r>
            <w:r w:rsidRPr="003F09E5">
              <w:rPr>
                <w:rFonts w:ascii="Tahoma" w:hAnsi="Tahoma" w:cs="Tahoma"/>
                <w:color w:val="000000"/>
                <w:sz w:val="20"/>
                <w:szCs w:val="20"/>
              </w:rPr>
              <w:t>и</w:t>
            </w:r>
            <w:r w:rsidRPr="003F09E5">
              <w:rPr>
                <w:rFonts w:ascii="Tahoma" w:hAnsi="Tahoma" w:cs="Tahoma"/>
                <w:color w:val="000000"/>
                <w:sz w:val="20"/>
                <w:szCs w:val="20"/>
              </w:rPr>
              <w:t>тель – Отдел культуры и соц</w:t>
            </w:r>
            <w:r w:rsidRPr="003F09E5">
              <w:rPr>
                <w:rFonts w:ascii="Tahoma" w:hAnsi="Tahoma" w:cs="Tahoma"/>
                <w:color w:val="000000"/>
                <w:sz w:val="20"/>
                <w:szCs w:val="20"/>
              </w:rPr>
              <w:t>и</w:t>
            </w:r>
            <w:r w:rsidRPr="003F09E5">
              <w:rPr>
                <w:rFonts w:ascii="Tahoma" w:hAnsi="Tahoma" w:cs="Tahoma"/>
                <w:color w:val="000000"/>
                <w:sz w:val="20"/>
                <w:szCs w:val="20"/>
              </w:rPr>
              <w:t xml:space="preserve">ального развития </w:t>
            </w:r>
          </w:p>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админ</w:t>
            </w:r>
            <w:r w:rsidRPr="003F09E5">
              <w:rPr>
                <w:rFonts w:ascii="Tahoma" w:hAnsi="Tahoma" w:cs="Tahoma"/>
                <w:color w:val="000000"/>
                <w:sz w:val="20"/>
                <w:szCs w:val="20"/>
              </w:rPr>
              <w:t>и</w:t>
            </w:r>
            <w:r w:rsidRPr="003F09E5">
              <w:rPr>
                <w:rFonts w:ascii="Tahoma" w:hAnsi="Tahoma" w:cs="Tahoma"/>
                <w:color w:val="000000"/>
                <w:sz w:val="20"/>
                <w:szCs w:val="20"/>
              </w:rPr>
              <w:t>страции Марии</w:t>
            </w:r>
            <w:r w:rsidRPr="003F09E5">
              <w:rPr>
                <w:rFonts w:ascii="Tahoma" w:hAnsi="Tahoma" w:cs="Tahoma"/>
                <w:color w:val="000000"/>
                <w:sz w:val="20"/>
                <w:szCs w:val="20"/>
              </w:rPr>
              <w:t>н</w:t>
            </w:r>
            <w:r w:rsidRPr="003F09E5">
              <w:rPr>
                <w:rFonts w:ascii="Tahoma" w:hAnsi="Tahoma" w:cs="Tahoma"/>
                <w:color w:val="000000"/>
                <w:sz w:val="20"/>
                <w:szCs w:val="20"/>
              </w:rPr>
              <w:t>ско-Поса</w:t>
            </w:r>
            <w:r w:rsidRPr="003F09E5">
              <w:rPr>
                <w:rFonts w:ascii="Tahoma" w:hAnsi="Tahoma" w:cs="Tahoma"/>
                <w:color w:val="000000"/>
                <w:sz w:val="20"/>
                <w:szCs w:val="20"/>
              </w:rPr>
              <w:t>д</w:t>
            </w:r>
            <w:r w:rsidRPr="003F09E5">
              <w:rPr>
                <w:rFonts w:ascii="Tahoma" w:hAnsi="Tahoma" w:cs="Tahoma"/>
                <w:color w:val="000000"/>
                <w:sz w:val="20"/>
                <w:szCs w:val="20"/>
              </w:rPr>
              <w:t>ского района,</w:t>
            </w:r>
          </w:p>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соиспо</w:t>
            </w:r>
            <w:r w:rsidRPr="003F09E5">
              <w:rPr>
                <w:rFonts w:ascii="Tahoma" w:hAnsi="Tahoma" w:cs="Tahoma"/>
                <w:color w:val="000000"/>
                <w:sz w:val="20"/>
                <w:szCs w:val="20"/>
              </w:rPr>
              <w:t>л</w:t>
            </w:r>
            <w:r w:rsidRPr="003F09E5">
              <w:rPr>
                <w:rFonts w:ascii="Tahoma" w:hAnsi="Tahoma" w:cs="Tahoma"/>
                <w:color w:val="000000"/>
                <w:sz w:val="20"/>
                <w:szCs w:val="20"/>
              </w:rPr>
              <w:t>нители – Отдел образ</w:t>
            </w:r>
            <w:r w:rsidRPr="003F09E5">
              <w:rPr>
                <w:rFonts w:ascii="Tahoma" w:hAnsi="Tahoma" w:cs="Tahoma"/>
                <w:color w:val="000000"/>
                <w:sz w:val="20"/>
                <w:szCs w:val="20"/>
              </w:rPr>
              <w:t>о</w:t>
            </w:r>
            <w:r w:rsidRPr="003F09E5">
              <w:rPr>
                <w:rFonts w:ascii="Tahoma" w:hAnsi="Tahoma" w:cs="Tahoma"/>
                <w:color w:val="000000"/>
                <w:sz w:val="20"/>
                <w:szCs w:val="20"/>
              </w:rPr>
              <w:t>вания и мол</w:t>
            </w:r>
            <w:r w:rsidRPr="003F09E5">
              <w:rPr>
                <w:rFonts w:ascii="Tahoma" w:hAnsi="Tahoma" w:cs="Tahoma"/>
                <w:color w:val="000000"/>
                <w:sz w:val="20"/>
                <w:szCs w:val="20"/>
              </w:rPr>
              <w:t>о</w:t>
            </w:r>
            <w:r w:rsidRPr="003F09E5">
              <w:rPr>
                <w:rFonts w:ascii="Tahoma" w:hAnsi="Tahoma" w:cs="Tahoma"/>
                <w:color w:val="000000"/>
                <w:sz w:val="20"/>
                <w:szCs w:val="20"/>
              </w:rPr>
              <w:t xml:space="preserve">дежной политики </w:t>
            </w:r>
            <w:proofErr w:type="spellStart"/>
            <w:proofErr w:type="gramStart"/>
            <w:r w:rsidRPr="003F09E5">
              <w:rPr>
                <w:rFonts w:ascii="Tahoma" w:hAnsi="Tahoma" w:cs="Tahoma"/>
                <w:color w:val="000000"/>
                <w:sz w:val="20"/>
                <w:szCs w:val="20"/>
              </w:rPr>
              <w:t>админи-страции</w:t>
            </w:r>
            <w:proofErr w:type="spellEnd"/>
            <w:proofErr w:type="gramEnd"/>
            <w:r w:rsidRPr="003F09E5">
              <w:rPr>
                <w:rFonts w:ascii="Tahoma" w:hAnsi="Tahoma" w:cs="Tahoma"/>
                <w:color w:val="000000"/>
                <w:sz w:val="20"/>
                <w:szCs w:val="20"/>
              </w:rPr>
              <w:t xml:space="preserve"> Марии</w:t>
            </w:r>
            <w:r w:rsidRPr="003F09E5">
              <w:rPr>
                <w:rFonts w:ascii="Tahoma" w:hAnsi="Tahoma" w:cs="Tahoma"/>
                <w:color w:val="000000"/>
                <w:sz w:val="20"/>
                <w:szCs w:val="20"/>
              </w:rPr>
              <w:t>н</w:t>
            </w:r>
            <w:r w:rsidRPr="003F09E5">
              <w:rPr>
                <w:rFonts w:ascii="Tahoma" w:hAnsi="Tahoma" w:cs="Tahoma"/>
                <w:color w:val="000000"/>
                <w:sz w:val="20"/>
                <w:szCs w:val="20"/>
              </w:rPr>
              <w:t>ско-Поса</w:t>
            </w:r>
            <w:r w:rsidRPr="003F09E5">
              <w:rPr>
                <w:rFonts w:ascii="Tahoma" w:hAnsi="Tahoma" w:cs="Tahoma"/>
                <w:color w:val="000000"/>
                <w:sz w:val="20"/>
                <w:szCs w:val="20"/>
              </w:rPr>
              <w:t>д</w:t>
            </w:r>
            <w:r w:rsidRPr="003F09E5">
              <w:rPr>
                <w:rFonts w:ascii="Tahoma" w:hAnsi="Tahoma" w:cs="Tahoma"/>
                <w:color w:val="000000"/>
                <w:sz w:val="20"/>
                <w:szCs w:val="20"/>
              </w:rPr>
              <w:t>ского района Чува</w:t>
            </w:r>
            <w:r w:rsidRPr="003F09E5">
              <w:rPr>
                <w:rFonts w:ascii="Tahoma" w:hAnsi="Tahoma" w:cs="Tahoma"/>
                <w:color w:val="000000"/>
                <w:sz w:val="20"/>
                <w:szCs w:val="20"/>
              </w:rPr>
              <w:t>ш</w:t>
            </w:r>
            <w:r w:rsidRPr="003F09E5">
              <w:rPr>
                <w:rFonts w:ascii="Tahoma" w:hAnsi="Tahoma" w:cs="Tahoma"/>
                <w:color w:val="000000"/>
                <w:sz w:val="20"/>
                <w:szCs w:val="20"/>
              </w:rPr>
              <w:t>ской Ре</w:t>
            </w:r>
            <w:r w:rsidRPr="003F09E5">
              <w:rPr>
                <w:rFonts w:ascii="Tahoma" w:hAnsi="Tahoma" w:cs="Tahoma"/>
                <w:color w:val="000000"/>
                <w:sz w:val="20"/>
                <w:szCs w:val="20"/>
              </w:rPr>
              <w:t>с</w:t>
            </w:r>
            <w:r w:rsidRPr="003F09E5">
              <w:rPr>
                <w:rFonts w:ascii="Tahoma" w:hAnsi="Tahoma" w:cs="Tahoma"/>
                <w:color w:val="000000"/>
                <w:sz w:val="20"/>
                <w:szCs w:val="20"/>
              </w:rPr>
              <w:t>публики,</w:t>
            </w:r>
          </w:p>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Отдел град</w:t>
            </w:r>
            <w:r w:rsidRPr="003F09E5">
              <w:rPr>
                <w:rFonts w:ascii="Tahoma" w:hAnsi="Tahoma" w:cs="Tahoma"/>
                <w:color w:val="000000"/>
                <w:sz w:val="20"/>
                <w:szCs w:val="20"/>
              </w:rPr>
              <w:t>о</w:t>
            </w:r>
            <w:r w:rsidRPr="003F09E5">
              <w:rPr>
                <w:rFonts w:ascii="Tahoma" w:hAnsi="Tahoma" w:cs="Tahoma"/>
                <w:color w:val="000000"/>
                <w:sz w:val="20"/>
                <w:szCs w:val="20"/>
              </w:rPr>
              <w:t>стро</w:t>
            </w:r>
            <w:r w:rsidRPr="003F09E5">
              <w:rPr>
                <w:rFonts w:ascii="Tahoma" w:hAnsi="Tahoma" w:cs="Tahoma"/>
                <w:color w:val="000000"/>
                <w:sz w:val="20"/>
                <w:szCs w:val="20"/>
              </w:rPr>
              <w:t>и</w:t>
            </w:r>
            <w:r w:rsidRPr="003F09E5">
              <w:rPr>
                <w:rFonts w:ascii="Tahoma" w:hAnsi="Tahoma" w:cs="Tahoma"/>
                <w:color w:val="000000"/>
                <w:sz w:val="20"/>
                <w:szCs w:val="20"/>
              </w:rPr>
              <w:t>тельства и общ</w:t>
            </w:r>
            <w:r w:rsidRPr="003F09E5">
              <w:rPr>
                <w:rFonts w:ascii="Tahoma" w:hAnsi="Tahoma" w:cs="Tahoma"/>
                <w:color w:val="000000"/>
                <w:sz w:val="20"/>
                <w:szCs w:val="20"/>
              </w:rPr>
              <w:t>е</w:t>
            </w:r>
            <w:r w:rsidRPr="003F09E5">
              <w:rPr>
                <w:rFonts w:ascii="Tahoma" w:hAnsi="Tahoma" w:cs="Tahoma"/>
                <w:color w:val="000000"/>
                <w:sz w:val="20"/>
                <w:szCs w:val="20"/>
              </w:rPr>
              <w:t xml:space="preserve">ственной </w:t>
            </w:r>
            <w:proofErr w:type="spellStart"/>
            <w:proofErr w:type="gramStart"/>
            <w:r w:rsidRPr="003F09E5">
              <w:rPr>
                <w:rFonts w:ascii="Tahoma" w:hAnsi="Tahoma" w:cs="Tahoma"/>
                <w:color w:val="000000"/>
                <w:sz w:val="20"/>
                <w:szCs w:val="20"/>
              </w:rPr>
              <w:t>инфра-структ</w:t>
            </w:r>
            <w:r w:rsidRPr="003F09E5">
              <w:rPr>
                <w:rFonts w:ascii="Tahoma" w:hAnsi="Tahoma" w:cs="Tahoma"/>
                <w:color w:val="000000"/>
                <w:sz w:val="20"/>
                <w:szCs w:val="20"/>
              </w:rPr>
              <w:t>у</w:t>
            </w:r>
            <w:r w:rsidRPr="003F09E5">
              <w:rPr>
                <w:rFonts w:ascii="Tahoma" w:hAnsi="Tahoma" w:cs="Tahoma"/>
                <w:color w:val="000000"/>
                <w:sz w:val="20"/>
                <w:szCs w:val="20"/>
              </w:rPr>
              <w:t>ры</w:t>
            </w:r>
            <w:proofErr w:type="spellEnd"/>
            <w:proofErr w:type="gramEnd"/>
            <w:r w:rsidRPr="003F09E5">
              <w:rPr>
                <w:rFonts w:ascii="Tahoma" w:hAnsi="Tahoma" w:cs="Tahoma"/>
                <w:color w:val="000000"/>
                <w:sz w:val="20"/>
                <w:szCs w:val="20"/>
              </w:rPr>
              <w:t xml:space="preserve"> адм</w:t>
            </w:r>
            <w:r w:rsidRPr="003F09E5">
              <w:rPr>
                <w:rFonts w:ascii="Tahoma" w:hAnsi="Tahoma" w:cs="Tahoma"/>
                <w:color w:val="000000"/>
                <w:sz w:val="20"/>
                <w:szCs w:val="20"/>
              </w:rPr>
              <w:t>и</w:t>
            </w:r>
            <w:r w:rsidRPr="003F09E5">
              <w:rPr>
                <w:rFonts w:ascii="Tahoma" w:hAnsi="Tahoma" w:cs="Tahoma"/>
                <w:color w:val="000000"/>
                <w:sz w:val="20"/>
                <w:szCs w:val="20"/>
              </w:rPr>
              <w:t>нистр</w:t>
            </w:r>
            <w:r w:rsidRPr="003F09E5">
              <w:rPr>
                <w:rFonts w:ascii="Tahoma" w:hAnsi="Tahoma" w:cs="Tahoma"/>
                <w:color w:val="000000"/>
                <w:sz w:val="20"/>
                <w:szCs w:val="20"/>
              </w:rPr>
              <w:t>а</w:t>
            </w:r>
            <w:r w:rsidRPr="003F09E5">
              <w:rPr>
                <w:rFonts w:ascii="Tahoma" w:hAnsi="Tahoma" w:cs="Tahoma"/>
                <w:color w:val="000000"/>
                <w:sz w:val="20"/>
                <w:szCs w:val="20"/>
              </w:rPr>
              <w:t>ции М</w:t>
            </w:r>
            <w:r w:rsidRPr="003F09E5">
              <w:rPr>
                <w:rFonts w:ascii="Tahoma" w:hAnsi="Tahoma" w:cs="Tahoma"/>
                <w:color w:val="000000"/>
                <w:sz w:val="20"/>
                <w:szCs w:val="20"/>
              </w:rPr>
              <w:t>а</w:t>
            </w:r>
            <w:r w:rsidRPr="003F09E5">
              <w:rPr>
                <w:rFonts w:ascii="Tahoma" w:hAnsi="Tahoma" w:cs="Tahoma"/>
                <w:color w:val="000000"/>
                <w:sz w:val="20"/>
                <w:szCs w:val="20"/>
              </w:rPr>
              <w:t>риинско-Поса</w:t>
            </w:r>
            <w:r w:rsidRPr="003F09E5">
              <w:rPr>
                <w:rFonts w:ascii="Tahoma" w:hAnsi="Tahoma" w:cs="Tahoma"/>
                <w:color w:val="000000"/>
                <w:sz w:val="20"/>
                <w:szCs w:val="20"/>
              </w:rPr>
              <w:t>д</w:t>
            </w:r>
            <w:r w:rsidRPr="003F09E5">
              <w:rPr>
                <w:rFonts w:ascii="Tahoma" w:hAnsi="Tahoma" w:cs="Tahoma"/>
                <w:color w:val="000000"/>
                <w:sz w:val="20"/>
                <w:szCs w:val="20"/>
              </w:rPr>
              <w:t>ского района Чува</w:t>
            </w:r>
            <w:r w:rsidRPr="003F09E5">
              <w:rPr>
                <w:rFonts w:ascii="Tahoma" w:hAnsi="Tahoma" w:cs="Tahoma"/>
                <w:color w:val="000000"/>
                <w:sz w:val="20"/>
                <w:szCs w:val="20"/>
              </w:rPr>
              <w:t>ш</w:t>
            </w:r>
            <w:r w:rsidRPr="003F09E5">
              <w:rPr>
                <w:rFonts w:ascii="Tahoma" w:hAnsi="Tahoma" w:cs="Tahoma"/>
                <w:color w:val="000000"/>
                <w:sz w:val="20"/>
                <w:szCs w:val="20"/>
              </w:rPr>
              <w:t>ской Ре</w:t>
            </w:r>
            <w:r w:rsidRPr="003F09E5">
              <w:rPr>
                <w:rFonts w:ascii="Tahoma" w:hAnsi="Tahoma" w:cs="Tahoma"/>
                <w:color w:val="000000"/>
                <w:sz w:val="20"/>
                <w:szCs w:val="20"/>
              </w:rPr>
              <w:t>с</w:t>
            </w:r>
            <w:r w:rsidRPr="003F09E5">
              <w:rPr>
                <w:rFonts w:ascii="Tahoma" w:hAnsi="Tahoma" w:cs="Tahoma"/>
                <w:color w:val="000000"/>
                <w:sz w:val="20"/>
                <w:szCs w:val="20"/>
              </w:rPr>
              <w:t>публики</w:t>
            </w:r>
          </w:p>
        </w:tc>
        <w:tc>
          <w:tcPr>
            <w:tcW w:w="765"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х</w:t>
            </w:r>
            <w:proofErr w:type="spellEnd"/>
          </w:p>
        </w:tc>
        <w:tc>
          <w:tcPr>
            <w:tcW w:w="530"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rPr>
                <w:rFonts w:ascii="Tahoma" w:hAnsi="Tahoma" w:cs="Tahoma"/>
                <w:color w:val="000000"/>
                <w:sz w:val="20"/>
                <w:szCs w:val="20"/>
                <w:lang w:val="en-US"/>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rPr>
                <w:rFonts w:ascii="Tahoma" w:hAnsi="Tahoma" w:cs="Tahoma"/>
                <w:color w:val="000000"/>
                <w:sz w:val="20"/>
                <w:szCs w:val="20"/>
                <w:lang w:val="en-US"/>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всего</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х</w:t>
            </w:r>
            <w:proofErr w:type="spellEnd"/>
          </w:p>
        </w:tc>
        <w:tc>
          <w:tcPr>
            <w:tcW w:w="530"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rPr>
                <w:rFonts w:ascii="Tahoma" w:hAnsi="Tahoma" w:cs="Tahoma"/>
                <w:color w:val="000000"/>
                <w:sz w:val="20"/>
                <w:szCs w:val="20"/>
                <w:lang w:val="en-US"/>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rPr>
                <w:rFonts w:ascii="Tahoma" w:hAnsi="Tahoma" w:cs="Tahoma"/>
                <w:color w:val="000000"/>
                <w:sz w:val="20"/>
                <w:szCs w:val="20"/>
                <w:lang w:val="en-US"/>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федеральный бюджет</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х</w:t>
            </w:r>
            <w:proofErr w:type="spellEnd"/>
          </w:p>
        </w:tc>
        <w:tc>
          <w:tcPr>
            <w:tcW w:w="530"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rPr>
                <w:rFonts w:ascii="Tahoma" w:hAnsi="Tahoma" w:cs="Tahoma"/>
                <w:color w:val="000000"/>
                <w:sz w:val="20"/>
                <w:szCs w:val="20"/>
                <w:lang w:val="en-US"/>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rPr>
                <w:rFonts w:ascii="Tahoma" w:hAnsi="Tahoma" w:cs="Tahoma"/>
                <w:color w:val="000000"/>
                <w:sz w:val="20"/>
                <w:szCs w:val="20"/>
                <w:lang w:val="en-US"/>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республика</w:t>
            </w:r>
            <w:r w:rsidRPr="003F09E5">
              <w:rPr>
                <w:rFonts w:ascii="Tahoma" w:hAnsi="Tahoma" w:cs="Tahoma"/>
                <w:color w:val="000000"/>
                <w:sz w:val="20"/>
                <w:szCs w:val="20"/>
              </w:rPr>
              <w:t>н</w:t>
            </w:r>
            <w:r w:rsidRPr="003F09E5">
              <w:rPr>
                <w:rFonts w:ascii="Tahoma" w:hAnsi="Tahoma" w:cs="Tahoma"/>
                <w:color w:val="000000"/>
                <w:sz w:val="20"/>
                <w:szCs w:val="20"/>
              </w:rPr>
              <w:t>ский бюджет Чувашской Республики</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х</w:t>
            </w:r>
            <w:proofErr w:type="spellEnd"/>
          </w:p>
        </w:tc>
        <w:tc>
          <w:tcPr>
            <w:tcW w:w="530"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rPr>
                <w:rFonts w:ascii="Tahoma" w:hAnsi="Tahoma" w:cs="Tahoma"/>
                <w:color w:val="000000"/>
                <w:sz w:val="20"/>
                <w:szCs w:val="20"/>
                <w:lang w:val="en-US"/>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rPr>
                <w:rFonts w:ascii="Tahoma" w:hAnsi="Tahoma" w:cs="Tahoma"/>
                <w:color w:val="000000"/>
                <w:sz w:val="20"/>
                <w:szCs w:val="20"/>
                <w:lang w:val="en-US"/>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местный бюджет</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Мер</w:t>
            </w:r>
            <w:r w:rsidRPr="003F09E5">
              <w:rPr>
                <w:rFonts w:ascii="Tahoma" w:hAnsi="Tahoma" w:cs="Tahoma"/>
                <w:color w:val="000000"/>
                <w:sz w:val="20"/>
                <w:szCs w:val="20"/>
              </w:rPr>
              <w:t>о</w:t>
            </w:r>
            <w:r w:rsidRPr="003F09E5">
              <w:rPr>
                <w:rFonts w:ascii="Tahoma" w:hAnsi="Tahoma" w:cs="Tahoma"/>
                <w:color w:val="000000"/>
                <w:sz w:val="20"/>
                <w:szCs w:val="20"/>
              </w:rPr>
              <w:t>прия</w:t>
            </w:r>
            <w:r w:rsidRPr="003F09E5">
              <w:rPr>
                <w:rFonts w:ascii="Tahoma" w:hAnsi="Tahoma" w:cs="Tahoma"/>
                <w:color w:val="000000"/>
                <w:sz w:val="20"/>
                <w:szCs w:val="20"/>
              </w:rPr>
              <w:softHyphen/>
              <w:t>тие 3.3</w:t>
            </w:r>
          </w:p>
        </w:tc>
        <w:tc>
          <w:tcPr>
            <w:tcW w:w="967"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Созд</w:t>
            </w:r>
            <w:r w:rsidRPr="003F09E5">
              <w:rPr>
                <w:rFonts w:ascii="Tahoma" w:hAnsi="Tahoma" w:cs="Tahoma"/>
                <w:color w:val="000000"/>
                <w:sz w:val="20"/>
                <w:szCs w:val="20"/>
              </w:rPr>
              <w:t>а</w:t>
            </w:r>
            <w:r w:rsidRPr="003F09E5">
              <w:rPr>
                <w:rFonts w:ascii="Tahoma" w:hAnsi="Tahoma" w:cs="Tahoma"/>
                <w:color w:val="000000"/>
                <w:sz w:val="20"/>
                <w:szCs w:val="20"/>
              </w:rPr>
              <w:t>ние в образ</w:t>
            </w:r>
            <w:r w:rsidRPr="003F09E5">
              <w:rPr>
                <w:rFonts w:ascii="Tahoma" w:hAnsi="Tahoma" w:cs="Tahoma"/>
                <w:color w:val="000000"/>
                <w:sz w:val="20"/>
                <w:szCs w:val="20"/>
              </w:rPr>
              <w:t>о</w:t>
            </w:r>
            <w:r w:rsidRPr="003F09E5">
              <w:rPr>
                <w:rFonts w:ascii="Tahoma" w:hAnsi="Tahoma" w:cs="Tahoma"/>
                <w:color w:val="000000"/>
                <w:sz w:val="20"/>
                <w:szCs w:val="20"/>
              </w:rPr>
              <w:t>вател</w:t>
            </w:r>
            <w:r w:rsidRPr="003F09E5">
              <w:rPr>
                <w:rFonts w:ascii="Tahoma" w:hAnsi="Tahoma" w:cs="Tahoma"/>
                <w:color w:val="000000"/>
                <w:sz w:val="20"/>
                <w:szCs w:val="20"/>
              </w:rPr>
              <w:t>ь</w:t>
            </w:r>
            <w:r w:rsidRPr="003F09E5">
              <w:rPr>
                <w:rFonts w:ascii="Tahoma" w:hAnsi="Tahoma" w:cs="Tahoma"/>
                <w:color w:val="000000"/>
                <w:sz w:val="20"/>
                <w:szCs w:val="20"/>
              </w:rPr>
              <w:t>ных о</w:t>
            </w:r>
            <w:r w:rsidRPr="003F09E5">
              <w:rPr>
                <w:rFonts w:ascii="Tahoma" w:hAnsi="Tahoma" w:cs="Tahoma"/>
                <w:color w:val="000000"/>
                <w:sz w:val="20"/>
                <w:szCs w:val="20"/>
              </w:rPr>
              <w:t>р</w:t>
            </w:r>
            <w:r w:rsidRPr="003F09E5">
              <w:rPr>
                <w:rFonts w:ascii="Tahoma" w:hAnsi="Tahoma" w:cs="Tahoma"/>
                <w:color w:val="000000"/>
                <w:sz w:val="20"/>
                <w:szCs w:val="20"/>
              </w:rPr>
              <w:t>ганиз</w:t>
            </w:r>
            <w:r w:rsidRPr="003F09E5">
              <w:rPr>
                <w:rFonts w:ascii="Tahoma" w:hAnsi="Tahoma" w:cs="Tahoma"/>
                <w:color w:val="000000"/>
                <w:sz w:val="20"/>
                <w:szCs w:val="20"/>
              </w:rPr>
              <w:t>а</w:t>
            </w:r>
            <w:r w:rsidRPr="003F09E5">
              <w:rPr>
                <w:rFonts w:ascii="Tahoma" w:hAnsi="Tahoma" w:cs="Tahoma"/>
                <w:color w:val="000000"/>
                <w:sz w:val="20"/>
                <w:szCs w:val="20"/>
              </w:rPr>
              <w:t>циях допо</w:t>
            </w:r>
            <w:r w:rsidRPr="003F09E5">
              <w:rPr>
                <w:rFonts w:ascii="Tahoma" w:hAnsi="Tahoma" w:cs="Tahoma"/>
                <w:color w:val="000000"/>
                <w:sz w:val="20"/>
                <w:szCs w:val="20"/>
              </w:rPr>
              <w:t>л</w:t>
            </w:r>
            <w:r w:rsidRPr="003F09E5">
              <w:rPr>
                <w:rFonts w:ascii="Tahoma" w:hAnsi="Tahoma" w:cs="Tahoma"/>
                <w:color w:val="000000"/>
                <w:sz w:val="20"/>
                <w:szCs w:val="20"/>
              </w:rPr>
              <w:t>нител</w:t>
            </w:r>
            <w:r w:rsidRPr="003F09E5">
              <w:rPr>
                <w:rFonts w:ascii="Tahoma" w:hAnsi="Tahoma" w:cs="Tahoma"/>
                <w:color w:val="000000"/>
                <w:sz w:val="20"/>
                <w:szCs w:val="20"/>
              </w:rPr>
              <w:t>ь</w:t>
            </w:r>
            <w:r w:rsidRPr="003F09E5">
              <w:rPr>
                <w:rFonts w:ascii="Tahoma" w:hAnsi="Tahoma" w:cs="Tahoma"/>
                <w:color w:val="000000"/>
                <w:sz w:val="20"/>
                <w:szCs w:val="20"/>
              </w:rPr>
              <w:t>ного о</w:t>
            </w:r>
            <w:r w:rsidRPr="003F09E5">
              <w:rPr>
                <w:rFonts w:ascii="Tahoma" w:hAnsi="Tahoma" w:cs="Tahoma"/>
                <w:color w:val="000000"/>
                <w:sz w:val="20"/>
                <w:szCs w:val="20"/>
              </w:rPr>
              <w:t>б</w:t>
            </w:r>
            <w:r w:rsidRPr="003F09E5">
              <w:rPr>
                <w:rFonts w:ascii="Tahoma" w:hAnsi="Tahoma" w:cs="Tahoma"/>
                <w:color w:val="000000"/>
                <w:sz w:val="20"/>
                <w:szCs w:val="20"/>
              </w:rPr>
              <w:lastRenderedPageBreak/>
              <w:t>разов</w:t>
            </w:r>
            <w:r w:rsidRPr="003F09E5">
              <w:rPr>
                <w:rFonts w:ascii="Tahoma" w:hAnsi="Tahoma" w:cs="Tahoma"/>
                <w:color w:val="000000"/>
                <w:sz w:val="20"/>
                <w:szCs w:val="20"/>
              </w:rPr>
              <w:t>а</w:t>
            </w:r>
            <w:r w:rsidRPr="003F09E5">
              <w:rPr>
                <w:rFonts w:ascii="Tahoma" w:hAnsi="Tahoma" w:cs="Tahoma"/>
                <w:color w:val="000000"/>
                <w:sz w:val="20"/>
                <w:szCs w:val="20"/>
              </w:rPr>
              <w:t>ния у</w:t>
            </w:r>
            <w:r w:rsidRPr="003F09E5">
              <w:rPr>
                <w:rFonts w:ascii="Tahoma" w:hAnsi="Tahoma" w:cs="Tahoma"/>
                <w:color w:val="000000"/>
                <w:sz w:val="20"/>
                <w:szCs w:val="20"/>
              </w:rPr>
              <w:t>с</w:t>
            </w:r>
            <w:r w:rsidRPr="003F09E5">
              <w:rPr>
                <w:rFonts w:ascii="Tahoma" w:hAnsi="Tahoma" w:cs="Tahoma"/>
                <w:color w:val="000000"/>
                <w:sz w:val="20"/>
                <w:szCs w:val="20"/>
              </w:rPr>
              <w:t>ловий для ин</w:t>
            </w:r>
            <w:r w:rsidRPr="003F09E5">
              <w:rPr>
                <w:rFonts w:ascii="Tahoma" w:hAnsi="Tahoma" w:cs="Tahoma"/>
                <w:color w:val="000000"/>
                <w:sz w:val="20"/>
                <w:szCs w:val="20"/>
              </w:rPr>
              <w:t>к</w:t>
            </w:r>
            <w:r w:rsidRPr="003F09E5">
              <w:rPr>
                <w:rFonts w:ascii="Tahoma" w:hAnsi="Tahoma" w:cs="Tahoma"/>
                <w:color w:val="000000"/>
                <w:sz w:val="20"/>
                <w:szCs w:val="20"/>
              </w:rPr>
              <w:t>люзи</w:t>
            </w:r>
            <w:r w:rsidRPr="003F09E5">
              <w:rPr>
                <w:rFonts w:ascii="Tahoma" w:hAnsi="Tahoma" w:cs="Tahoma"/>
                <w:color w:val="000000"/>
                <w:sz w:val="20"/>
                <w:szCs w:val="20"/>
              </w:rPr>
              <w:t>в</w:t>
            </w:r>
            <w:r w:rsidRPr="003F09E5">
              <w:rPr>
                <w:rFonts w:ascii="Tahoma" w:hAnsi="Tahoma" w:cs="Tahoma"/>
                <w:color w:val="000000"/>
                <w:sz w:val="20"/>
                <w:szCs w:val="20"/>
              </w:rPr>
              <w:t>ного о</w:t>
            </w:r>
            <w:r w:rsidRPr="003F09E5">
              <w:rPr>
                <w:rFonts w:ascii="Tahoma" w:hAnsi="Tahoma" w:cs="Tahoma"/>
                <w:color w:val="000000"/>
                <w:sz w:val="20"/>
                <w:szCs w:val="20"/>
              </w:rPr>
              <w:t>б</w:t>
            </w:r>
            <w:r w:rsidRPr="003F09E5">
              <w:rPr>
                <w:rFonts w:ascii="Tahoma" w:hAnsi="Tahoma" w:cs="Tahoma"/>
                <w:color w:val="000000"/>
                <w:sz w:val="20"/>
                <w:szCs w:val="20"/>
              </w:rPr>
              <w:t>разов</w:t>
            </w:r>
            <w:r w:rsidRPr="003F09E5">
              <w:rPr>
                <w:rFonts w:ascii="Tahoma" w:hAnsi="Tahoma" w:cs="Tahoma"/>
                <w:color w:val="000000"/>
                <w:sz w:val="20"/>
                <w:szCs w:val="20"/>
              </w:rPr>
              <w:t>а</w:t>
            </w:r>
            <w:r w:rsidRPr="003F09E5">
              <w:rPr>
                <w:rFonts w:ascii="Tahoma" w:hAnsi="Tahoma" w:cs="Tahoma"/>
                <w:color w:val="000000"/>
                <w:sz w:val="20"/>
                <w:szCs w:val="20"/>
              </w:rPr>
              <w:t>ния д</w:t>
            </w:r>
            <w:r w:rsidRPr="003F09E5">
              <w:rPr>
                <w:rFonts w:ascii="Tahoma" w:hAnsi="Tahoma" w:cs="Tahoma"/>
                <w:color w:val="000000"/>
                <w:sz w:val="20"/>
                <w:szCs w:val="20"/>
              </w:rPr>
              <w:t>е</w:t>
            </w:r>
            <w:r w:rsidRPr="003F09E5">
              <w:rPr>
                <w:rFonts w:ascii="Tahoma" w:hAnsi="Tahoma" w:cs="Tahoma"/>
                <w:color w:val="000000"/>
                <w:sz w:val="20"/>
                <w:szCs w:val="20"/>
              </w:rPr>
              <w:t>тей-инвал</w:t>
            </w:r>
            <w:r w:rsidRPr="003F09E5">
              <w:rPr>
                <w:rFonts w:ascii="Tahoma" w:hAnsi="Tahoma" w:cs="Tahoma"/>
                <w:color w:val="000000"/>
                <w:sz w:val="20"/>
                <w:szCs w:val="20"/>
              </w:rPr>
              <w:t>и</w:t>
            </w:r>
            <w:r w:rsidRPr="003F09E5">
              <w:rPr>
                <w:rFonts w:ascii="Tahoma" w:hAnsi="Tahoma" w:cs="Tahoma"/>
                <w:color w:val="000000"/>
                <w:sz w:val="20"/>
                <w:szCs w:val="20"/>
              </w:rPr>
              <w:t>дов, д</w:t>
            </w:r>
            <w:r w:rsidRPr="003F09E5">
              <w:rPr>
                <w:rFonts w:ascii="Tahoma" w:hAnsi="Tahoma" w:cs="Tahoma"/>
                <w:color w:val="000000"/>
                <w:sz w:val="20"/>
                <w:szCs w:val="20"/>
              </w:rPr>
              <w:t>е</w:t>
            </w:r>
            <w:r w:rsidRPr="003F09E5">
              <w:rPr>
                <w:rFonts w:ascii="Tahoma" w:hAnsi="Tahoma" w:cs="Tahoma"/>
                <w:color w:val="000000"/>
                <w:sz w:val="20"/>
                <w:szCs w:val="20"/>
              </w:rPr>
              <w:t>тей с огран</w:t>
            </w:r>
            <w:r w:rsidRPr="003F09E5">
              <w:rPr>
                <w:rFonts w:ascii="Tahoma" w:hAnsi="Tahoma" w:cs="Tahoma"/>
                <w:color w:val="000000"/>
                <w:sz w:val="20"/>
                <w:szCs w:val="20"/>
              </w:rPr>
              <w:t>и</w:t>
            </w:r>
            <w:r w:rsidRPr="003F09E5">
              <w:rPr>
                <w:rFonts w:ascii="Tahoma" w:hAnsi="Tahoma" w:cs="Tahoma"/>
                <w:color w:val="000000"/>
                <w:sz w:val="20"/>
                <w:szCs w:val="20"/>
              </w:rPr>
              <w:t>ченными возмо</w:t>
            </w:r>
            <w:r w:rsidRPr="003F09E5">
              <w:rPr>
                <w:rFonts w:ascii="Tahoma" w:hAnsi="Tahoma" w:cs="Tahoma"/>
                <w:color w:val="000000"/>
                <w:sz w:val="20"/>
                <w:szCs w:val="20"/>
              </w:rPr>
              <w:t>ж</w:t>
            </w:r>
            <w:r w:rsidRPr="003F09E5">
              <w:rPr>
                <w:rFonts w:ascii="Tahoma" w:hAnsi="Tahoma" w:cs="Tahoma"/>
                <w:color w:val="000000"/>
                <w:sz w:val="20"/>
                <w:szCs w:val="20"/>
              </w:rPr>
              <w:t>ностями здор</w:t>
            </w:r>
            <w:r w:rsidRPr="003F09E5">
              <w:rPr>
                <w:rFonts w:ascii="Tahoma" w:hAnsi="Tahoma" w:cs="Tahoma"/>
                <w:color w:val="000000"/>
                <w:sz w:val="20"/>
                <w:szCs w:val="20"/>
              </w:rPr>
              <w:t>о</w:t>
            </w:r>
            <w:r w:rsidRPr="003F09E5">
              <w:rPr>
                <w:rFonts w:ascii="Tahoma" w:hAnsi="Tahoma" w:cs="Tahoma"/>
                <w:color w:val="000000"/>
                <w:sz w:val="20"/>
                <w:szCs w:val="20"/>
              </w:rPr>
              <w:t>вья, в том чи</w:t>
            </w:r>
            <w:r w:rsidRPr="003F09E5">
              <w:rPr>
                <w:rFonts w:ascii="Tahoma" w:hAnsi="Tahoma" w:cs="Tahoma"/>
                <w:color w:val="000000"/>
                <w:sz w:val="20"/>
                <w:szCs w:val="20"/>
              </w:rPr>
              <w:t>с</w:t>
            </w:r>
            <w:r w:rsidRPr="003F09E5">
              <w:rPr>
                <w:rFonts w:ascii="Tahoma" w:hAnsi="Tahoma" w:cs="Tahoma"/>
                <w:color w:val="000000"/>
                <w:sz w:val="20"/>
                <w:szCs w:val="20"/>
              </w:rPr>
              <w:t>ле со</w:t>
            </w:r>
            <w:r w:rsidRPr="003F09E5">
              <w:rPr>
                <w:rFonts w:ascii="Tahoma" w:hAnsi="Tahoma" w:cs="Tahoma"/>
                <w:color w:val="000000"/>
                <w:sz w:val="20"/>
                <w:szCs w:val="20"/>
              </w:rPr>
              <w:t>з</w:t>
            </w:r>
            <w:r w:rsidRPr="003F09E5">
              <w:rPr>
                <w:rFonts w:ascii="Tahoma" w:hAnsi="Tahoma" w:cs="Tahoma"/>
                <w:color w:val="000000"/>
                <w:sz w:val="20"/>
                <w:szCs w:val="20"/>
              </w:rPr>
              <w:t>дание униве</w:t>
            </w:r>
            <w:r w:rsidRPr="003F09E5">
              <w:rPr>
                <w:rFonts w:ascii="Tahoma" w:hAnsi="Tahoma" w:cs="Tahoma"/>
                <w:color w:val="000000"/>
                <w:sz w:val="20"/>
                <w:szCs w:val="20"/>
              </w:rPr>
              <w:t>р</w:t>
            </w:r>
            <w:r w:rsidRPr="003F09E5">
              <w:rPr>
                <w:rFonts w:ascii="Tahoma" w:hAnsi="Tahoma" w:cs="Tahoma"/>
                <w:color w:val="000000"/>
                <w:sz w:val="20"/>
                <w:szCs w:val="20"/>
              </w:rPr>
              <w:t xml:space="preserve">сальной </w:t>
            </w:r>
            <w:proofErr w:type="spellStart"/>
            <w:r w:rsidRPr="003F09E5">
              <w:rPr>
                <w:rFonts w:ascii="Tahoma" w:hAnsi="Tahoma" w:cs="Tahoma"/>
                <w:color w:val="000000"/>
                <w:sz w:val="20"/>
                <w:szCs w:val="20"/>
              </w:rPr>
              <w:t>безбар</w:t>
            </w:r>
            <w:r w:rsidRPr="003F09E5">
              <w:rPr>
                <w:rFonts w:ascii="Tahoma" w:hAnsi="Tahoma" w:cs="Tahoma"/>
                <w:color w:val="000000"/>
                <w:sz w:val="20"/>
                <w:szCs w:val="20"/>
              </w:rPr>
              <w:t>ь</w:t>
            </w:r>
            <w:r w:rsidRPr="003F09E5">
              <w:rPr>
                <w:rFonts w:ascii="Tahoma" w:hAnsi="Tahoma" w:cs="Tahoma"/>
                <w:color w:val="000000"/>
                <w:sz w:val="20"/>
                <w:szCs w:val="20"/>
              </w:rPr>
              <w:t>ерной</w:t>
            </w:r>
            <w:proofErr w:type="spellEnd"/>
            <w:r w:rsidRPr="003F09E5">
              <w:rPr>
                <w:rFonts w:ascii="Tahoma" w:hAnsi="Tahoma" w:cs="Tahoma"/>
                <w:color w:val="000000"/>
                <w:sz w:val="20"/>
                <w:szCs w:val="20"/>
              </w:rPr>
              <w:t xml:space="preserve"> среды для бе</w:t>
            </w:r>
            <w:r w:rsidRPr="003F09E5">
              <w:rPr>
                <w:rFonts w:ascii="Tahoma" w:hAnsi="Tahoma" w:cs="Tahoma"/>
                <w:color w:val="000000"/>
                <w:sz w:val="20"/>
                <w:szCs w:val="20"/>
              </w:rPr>
              <w:t>с</w:t>
            </w:r>
            <w:r w:rsidRPr="003F09E5">
              <w:rPr>
                <w:rFonts w:ascii="Tahoma" w:hAnsi="Tahoma" w:cs="Tahoma"/>
                <w:color w:val="000000"/>
                <w:sz w:val="20"/>
                <w:szCs w:val="20"/>
              </w:rPr>
              <w:t>препя</w:t>
            </w:r>
            <w:r w:rsidRPr="003F09E5">
              <w:rPr>
                <w:rFonts w:ascii="Tahoma" w:hAnsi="Tahoma" w:cs="Tahoma"/>
                <w:color w:val="000000"/>
                <w:sz w:val="20"/>
                <w:szCs w:val="20"/>
              </w:rPr>
              <w:t>т</w:t>
            </w:r>
            <w:r w:rsidRPr="003F09E5">
              <w:rPr>
                <w:rFonts w:ascii="Tahoma" w:hAnsi="Tahoma" w:cs="Tahoma"/>
                <w:color w:val="000000"/>
                <w:sz w:val="20"/>
                <w:szCs w:val="20"/>
              </w:rPr>
              <w:t>ственн</w:t>
            </w:r>
            <w:r w:rsidRPr="003F09E5">
              <w:rPr>
                <w:rFonts w:ascii="Tahoma" w:hAnsi="Tahoma" w:cs="Tahoma"/>
                <w:color w:val="000000"/>
                <w:sz w:val="20"/>
                <w:szCs w:val="20"/>
              </w:rPr>
              <w:t>о</w:t>
            </w:r>
            <w:r w:rsidRPr="003F09E5">
              <w:rPr>
                <w:rFonts w:ascii="Tahoma" w:hAnsi="Tahoma" w:cs="Tahoma"/>
                <w:color w:val="000000"/>
                <w:sz w:val="20"/>
                <w:szCs w:val="20"/>
              </w:rPr>
              <w:t>го до</w:t>
            </w:r>
            <w:r w:rsidRPr="003F09E5">
              <w:rPr>
                <w:rFonts w:ascii="Tahoma" w:hAnsi="Tahoma" w:cs="Tahoma"/>
                <w:color w:val="000000"/>
                <w:sz w:val="20"/>
                <w:szCs w:val="20"/>
              </w:rPr>
              <w:t>с</w:t>
            </w:r>
            <w:r w:rsidRPr="003F09E5">
              <w:rPr>
                <w:rFonts w:ascii="Tahoma" w:hAnsi="Tahoma" w:cs="Tahoma"/>
                <w:color w:val="000000"/>
                <w:sz w:val="20"/>
                <w:szCs w:val="20"/>
              </w:rPr>
              <w:t>тупа и оснащ</w:t>
            </w:r>
            <w:r w:rsidRPr="003F09E5">
              <w:rPr>
                <w:rFonts w:ascii="Tahoma" w:hAnsi="Tahoma" w:cs="Tahoma"/>
                <w:color w:val="000000"/>
                <w:sz w:val="20"/>
                <w:szCs w:val="20"/>
              </w:rPr>
              <w:t>е</w:t>
            </w:r>
            <w:r w:rsidRPr="003F09E5">
              <w:rPr>
                <w:rFonts w:ascii="Tahoma" w:hAnsi="Tahoma" w:cs="Tahoma"/>
                <w:color w:val="000000"/>
                <w:sz w:val="20"/>
                <w:szCs w:val="20"/>
              </w:rPr>
              <w:t>ние о</w:t>
            </w:r>
            <w:r w:rsidRPr="003F09E5">
              <w:rPr>
                <w:rFonts w:ascii="Tahoma" w:hAnsi="Tahoma" w:cs="Tahoma"/>
                <w:color w:val="000000"/>
                <w:sz w:val="20"/>
                <w:szCs w:val="20"/>
              </w:rPr>
              <w:t>б</w:t>
            </w:r>
            <w:r w:rsidRPr="003F09E5">
              <w:rPr>
                <w:rFonts w:ascii="Tahoma" w:hAnsi="Tahoma" w:cs="Tahoma"/>
                <w:color w:val="000000"/>
                <w:sz w:val="20"/>
                <w:szCs w:val="20"/>
              </w:rPr>
              <w:t>щеобр</w:t>
            </w:r>
            <w:r w:rsidRPr="003F09E5">
              <w:rPr>
                <w:rFonts w:ascii="Tahoma" w:hAnsi="Tahoma" w:cs="Tahoma"/>
                <w:color w:val="000000"/>
                <w:sz w:val="20"/>
                <w:szCs w:val="20"/>
              </w:rPr>
              <w:t>а</w:t>
            </w:r>
            <w:r w:rsidRPr="003F09E5">
              <w:rPr>
                <w:rFonts w:ascii="Tahoma" w:hAnsi="Tahoma" w:cs="Tahoma"/>
                <w:color w:val="000000"/>
                <w:sz w:val="20"/>
                <w:szCs w:val="20"/>
              </w:rPr>
              <w:t>зов</w:t>
            </w:r>
            <w:r w:rsidRPr="003F09E5">
              <w:rPr>
                <w:rFonts w:ascii="Tahoma" w:hAnsi="Tahoma" w:cs="Tahoma"/>
                <w:color w:val="000000"/>
                <w:sz w:val="20"/>
                <w:szCs w:val="20"/>
              </w:rPr>
              <w:t>а</w:t>
            </w:r>
            <w:r w:rsidRPr="003F09E5">
              <w:rPr>
                <w:rFonts w:ascii="Tahoma" w:hAnsi="Tahoma" w:cs="Tahoma"/>
                <w:color w:val="000000"/>
                <w:sz w:val="20"/>
                <w:szCs w:val="20"/>
              </w:rPr>
              <w:t>тельных орган</w:t>
            </w:r>
            <w:r w:rsidRPr="003F09E5">
              <w:rPr>
                <w:rFonts w:ascii="Tahoma" w:hAnsi="Tahoma" w:cs="Tahoma"/>
                <w:color w:val="000000"/>
                <w:sz w:val="20"/>
                <w:szCs w:val="20"/>
              </w:rPr>
              <w:t>и</w:t>
            </w:r>
            <w:r w:rsidRPr="003F09E5">
              <w:rPr>
                <w:rFonts w:ascii="Tahoma" w:hAnsi="Tahoma" w:cs="Tahoma"/>
                <w:color w:val="000000"/>
                <w:sz w:val="20"/>
                <w:szCs w:val="20"/>
              </w:rPr>
              <w:t>заций спец</w:t>
            </w:r>
            <w:r w:rsidRPr="003F09E5">
              <w:rPr>
                <w:rFonts w:ascii="Tahoma" w:hAnsi="Tahoma" w:cs="Tahoma"/>
                <w:color w:val="000000"/>
                <w:sz w:val="20"/>
                <w:szCs w:val="20"/>
              </w:rPr>
              <w:t>и</w:t>
            </w:r>
            <w:r w:rsidRPr="003F09E5">
              <w:rPr>
                <w:rFonts w:ascii="Tahoma" w:hAnsi="Tahoma" w:cs="Tahoma"/>
                <w:color w:val="000000"/>
                <w:sz w:val="20"/>
                <w:szCs w:val="20"/>
              </w:rPr>
              <w:t>альным, в том числе уче</w:t>
            </w:r>
            <w:r w:rsidRPr="003F09E5">
              <w:rPr>
                <w:rFonts w:ascii="Tahoma" w:hAnsi="Tahoma" w:cs="Tahoma"/>
                <w:color w:val="000000"/>
                <w:sz w:val="20"/>
                <w:szCs w:val="20"/>
              </w:rPr>
              <w:t>б</w:t>
            </w:r>
            <w:r w:rsidRPr="003F09E5">
              <w:rPr>
                <w:rFonts w:ascii="Tahoma" w:hAnsi="Tahoma" w:cs="Tahoma"/>
                <w:color w:val="000000"/>
                <w:sz w:val="20"/>
                <w:szCs w:val="20"/>
              </w:rPr>
              <w:t>ным, реаб</w:t>
            </w:r>
            <w:r w:rsidRPr="003F09E5">
              <w:rPr>
                <w:rFonts w:ascii="Tahoma" w:hAnsi="Tahoma" w:cs="Tahoma"/>
                <w:color w:val="000000"/>
                <w:sz w:val="20"/>
                <w:szCs w:val="20"/>
              </w:rPr>
              <w:t>и</w:t>
            </w:r>
            <w:r w:rsidRPr="003F09E5">
              <w:rPr>
                <w:rFonts w:ascii="Tahoma" w:hAnsi="Tahoma" w:cs="Tahoma"/>
                <w:color w:val="000000"/>
                <w:sz w:val="20"/>
                <w:szCs w:val="20"/>
              </w:rPr>
              <w:t>литац</w:t>
            </w:r>
            <w:r w:rsidRPr="003F09E5">
              <w:rPr>
                <w:rFonts w:ascii="Tahoma" w:hAnsi="Tahoma" w:cs="Tahoma"/>
                <w:color w:val="000000"/>
                <w:sz w:val="20"/>
                <w:szCs w:val="20"/>
              </w:rPr>
              <w:t>и</w:t>
            </w:r>
            <w:r w:rsidRPr="003F09E5">
              <w:rPr>
                <w:rFonts w:ascii="Tahoma" w:hAnsi="Tahoma" w:cs="Tahoma"/>
                <w:color w:val="000000"/>
                <w:sz w:val="20"/>
                <w:szCs w:val="20"/>
              </w:rPr>
              <w:t>онным, компь</w:t>
            </w:r>
            <w:r w:rsidRPr="003F09E5">
              <w:rPr>
                <w:rFonts w:ascii="Tahoma" w:hAnsi="Tahoma" w:cs="Tahoma"/>
                <w:color w:val="000000"/>
                <w:sz w:val="20"/>
                <w:szCs w:val="20"/>
              </w:rPr>
              <w:t>ю</w:t>
            </w:r>
            <w:r w:rsidRPr="003F09E5">
              <w:rPr>
                <w:rFonts w:ascii="Tahoma" w:hAnsi="Tahoma" w:cs="Tahoma"/>
                <w:color w:val="000000"/>
                <w:sz w:val="20"/>
                <w:szCs w:val="20"/>
              </w:rPr>
              <w:t>терным обор</w:t>
            </w:r>
            <w:r w:rsidRPr="003F09E5">
              <w:rPr>
                <w:rFonts w:ascii="Tahoma" w:hAnsi="Tahoma" w:cs="Tahoma"/>
                <w:color w:val="000000"/>
                <w:sz w:val="20"/>
                <w:szCs w:val="20"/>
              </w:rPr>
              <w:t>у</w:t>
            </w:r>
            <w:r w:rsidRPr="003F09E5">
              <w:rPr>
                <w:rFonts w:ascii="Tahoma" w:hAnsi="Tahoma" w:cs="Tahoma"/>
                <w:color w:val="000000"/>
                <w:sz w:val="20"/>
                <w:szCs w:val="20"/>
              </w:rPr>
              <w:t>дован</w:t>
            </w:r>
            <w:r w:rsidRPr="003F09E5">
              <w:rPr>
                <w:rFonts w:ascii="Tahoma" w:hAnsi="Tahoma" w:cs="Tahoma"/>
                <w:color w:val="000000"/>
                <w:sz w:val="20"/>
                <w:szCs w:val="20"/>
              </w:rPr>
              <w:t>и</w:t>
            </w:r>
            <w:r w:rsidRPr="003F09E5">
              <w:rPr>
                <w:rFonts w:ascii="Tahoma" w:hAnsi="Tahoma" w:cs="Tahoma"/>
                <w:color w:val="000000"/>
                <w:sz w:val="20"/>
                <w:szCs w:val="20"/>
              </w:rPr>
              <w:t>ем</w:t>
            </w:r>
          </w:p>
        </w:tc>
        <w:tc>
          <w:tcPr>
            <w:tcW w:w="1047" w:type="dxa"/>
            <w:vMerge w:val="restart"/>
          </w:tcPr>
          <w:p w:rsidR="001360AA" w:rsidRPr="003F09E5" w:rsidRDefault="001360AA" w:rsidP="002A2874">
            <w:pPr>
              <w:jc w:val="both"/>
              <w:rPr>
                <w:rFonts w:ascii="Tahoma" w:hAnsi="Tahoma" w:cs="Tahoma"/>
                <w:color w:val="000000"/>
                <w:sz w:val="20"/>
                <w:szCs w:val="20"/>
              </w:rPr>
            </w:pPr>
          </w:p>
          <w:p w:rsidR="001360AA" w:rsidRPr="003F09E5" w:rsidRDefault="001360AA" w:rsidP="002A2874">
            <w:pPr>
              <w:jc w:val="both"/>
              <w:rPr>
                <w:rFonts w:ascii="Tahoma" w:hAnsi="Tahoma" w:cs="Tahoma"/>
                <w:color w:val="000000"/>
                <w:sz w:val="20"/>
                <w:szCs w:val="20"/>
              </w:rPr>
            </w:pPr>
          </w:p>
        </w:tc>
        <w:tc>
          <w:tcPr>
            <w:tcW w:w="1031"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ответс</w:t>
            </w:r>
            <w:r w:rsidRPr="003F09E5">
              <w:rPr>
                <w:rFonts w:ascii="Tahoma" w:hAnsi="Tahoma" w:cs="Tahoma"/>
                <w:color w:val="000000"/>
                <w:sz w:val="20"/>
                <w:szCs w:val="20"/>
              </w:rPr>
              <w:t>т</w:t>
            </w:r>
            <w:r w:rsidRPr="003F09E5">
              <w:rPr>
                <w:rFonts w:ascii="Tahoma" w:hAnsi="Tahoma" w:cs="Tahoma"/>
                <w:color w:val="000000"/>
                <w:sz w:val="20"/>
                <w:szCs w:val="20"/>
              </w:rPr>
              <w:t>венный исполн</w:t>
            </w:r>
            <w:r w:rsidRPr="003F09E5">
              <w:rPr>
                <w:rFonts w:ascii="Tahoma" w:hAnsi="Tahoma" w:cs="Tahoma"/>
                <w:color w:val="000000"/>
                <w:sz w:val="20"/>
                <w:szCs w:val="20"/>
              </w:rPr>
              <w:t>и</w:t>
            </w:r>
            <w:r w:rsidRPr="003F09E5">
              <w:rPr>
                <w:rFonts w:ascii="Tahoma" w:hAnsi="Tahoma" w:cs="Tahoma"/>
                <w:color w:val="000000"/>
                <w:sz w:val="20"/>
                <w:szCs w:val="20"/>
              </w:rPr>
              <w:t>тель – Отдел культуры и соц</w:t>
            </w:r>
            <w:r w:rsidRPr="003F09E5">
              <w:rPr>
                <w:rFonts w:ascii="Tahoma" w:hAnsi="Tahoma" w:cs="Tahoma"/>
                <w:color w:val="000000"/>
                <w:sz w:val="20"/>
                <w:szCs w:val="20"/>
              </w:rPr>
              <w:t>и</w:t>
            </w:r>
            <w:r w:rsidRPr="003F09E5">
              <w:rPr>
                <w:rFonts w:ascii="Tahoma" w:hAnsi="Tahoma" w:cs="Tahoma"/>
                <w:color w:val="000000"/>
                <w:sz w:val="20"/>
                <w:szCs w:val="20"/>
              </w:rPr>
              <w:t xml:space="preserve">ального развития </w:t>
            </w:r>
          </w:p>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админ</w:t>
            </w:r>
            <w:r w:rsidRPr="003F09E5">
              <w:rPr>
                <w:rFonts w:ascii="Tahoma" w:hAnsi="Tahoma" w:cs="Tahoma"/>
                <w:color w:val="000000"/>
                <w:sz w:val="20"/>
                <w:szCs w:val="20"/>
              </w:rPr>
              <w:t>и</w:t>
            </w:r>
            <w:r w:rsidRPr="003F09E5">
              <w:rPr>
                <w:rFonts w:ascii="Tahoma" w:hAnsi="Tahoma" w:cs="Tahoma"/>
                <w:color w:val="000000"/>
                <w:sz w:val="20"/>
                <w:szCs w:val="20"/>
              </w:rPr>
              <w:lastRenderedPageBreak/>
              <w:t>страции Марии</w:t>
            </w:r>
            <w:r w:rsidRPr="003F09E5">
              <w:rPr>
                <w:rFonts w:ascii="Tahoma" w:hAnsi="Tahoma" w:cs="Tahoma"/>
                <w:color w:val="000000"/>
                <w:sz w:val="20"/>
                <w:szCs w:val="20"/>
              </w:rPr>
              <w:t>н</w:t>
            </w:r>
            <w:r w:rsidRPr="003F09E5">
              <w:rPr>
                <w:rFonts w:ascii="Tahoma" w:hAnsi="Tahoma" w:cs="Tahoma"/>
                <w:color w:val="000000"/>
                <w:sz w:val="20"/>
                <w:szCs w:val="20"/>
              </w:rPr>
              <w:t>ско-Поса</w:t>
            </w:r>
            <w:r w:rsidRPr="003F09E5">
              <w:rPr>
                <w:rFonts w:ascii="Tahoma" w:hAnsi="Tahoma" w:cs="Tahoma"/>
                <w:color w:val="000000"/>
                <w:sz w:val="20"/>
                <w:szCs w:val="20"/>
              </w:rPr>
              <w:t>д</w:t>
            </w:r>
            <w:r w:rsidRPr="003F09E5">
              <w:rPr>
                <w:rFonts w:ascii="Tahoma" w:hAnsi="Tahoma" w:cs="Tahoma"/>
                <w:color w:val="000000"/>
                <w:sz w:val="20"/>
                <w:szCs w:val="20"/>
              </w:rPr>
              <w:t>ского района,</w:t>
            </w:r>
          </w:p>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соиспо</w:t>
            </w:r>
            <w:r w:rsidRPr="003F09E5">
              <w:rPr>
                <w:rFonts w:ascii="Tahoma" w:hAnsi="Tahoma" w:cs="Tahoma"/>
                <w:color w:val="000000"/>
                <w:sz w:val="20"/>
                <w:szCs w:val="20"/>
              </w:rPr>
              <w:t>л</w:t>
            </w:r>
            <w:r w:rsidRPr="003F09E5">
              <w:rPr>
                <w:rFonts w:ascii="Tahoma" w:hAnsi="Tahoma" w:cs="Tahoma"/>
                <w:color w:val="000000"/>
                <w:sz w:val="20"/>
                <w:szCs w:val="20"/>
              </w:rPr>
              <w:t>нители – Отдел образ</w:t>
            </w:r>
            <w:r w:rsidRPr="003F09E5">
              <w:rPr>
                <w:rFonts w:ascii="Tahoma" w:hAnsi="Tahoma" w:cs="Tahoma"/>
                <w:color w:val="000000"/>
                <w:sz w:val="20"/>
                <w:szCs w:val="20"/>
              </w:rPr>
              <w:t>о</w:t>
            </w:r>
            <w:r w:rsidRPr="003F09E5">
              <w:rPr>
                <w:rFonts w:ascii="Tahoma" w:hAnsi="Tahoma" w:cs="Tahoma"/>
                <w:color w:val="000000"/>
                <w:sz w:val="20"/>
                <w:szCs w:val="20"/>
              </w:rPr>
              <w:t>вания и мол</w:t>
            </w:r>
            <w:r w:rsidRPr="003F09E5">
              <w:rPr>
                <w:rFonts w:ascii="Tahoma" w:hAnsi="Tahoma" w:cs="Tahoma"/>
                <w:color w:val="000000"/>
                <w:sz w:val="20"/>
                <w:szCs w:val="20"/>
              </w:rPr>
              <w:t>о</w:t>
            </w:r>
            <w:r w:rsidRPr="003F09E5">
              <w:rPr>
                <w:rFonts w:ascii="Tahoma" w:hAnsi="Tahoma" w:cs="Tahoma"/>
                <w:color w:val="000000"/>
                <w:sz w:val="20"/>
                <w:szCs w:val="20"/>
              </w:rPr>
              <w:t xml:space="preserve">дежной политики </w:t>
            </w:r>
            <w:proofErr w:type="spellStart"/>
            <w:proofErr w:type="gramStart"/>
            <w:r w:rsidRPr="003F09E5">
              <w:rPr>
                <w:rFonts w:ascii="Tahoma" w:hAnsi="Tahoma" w:cs="Tahoma"/>
                <w:color w:val="000000"/>
                <w:sz w:val="20"/>
                <w:szCs w:val="20"/>
              </w:rPr>
              <w:t>админи-страции</w:t>
            </w:r>
            <w:proofErr w:type="spellEnd"/>
            <w:proofErr w:type="gramEnd"/>
            <w:r w:rsidRPr="003F09E5">
              <w:rPr>
                <w:rFonts w:ascii="Tahoma" w:hAnsi="Tahoma" w:cs="Tahoma"/>
                <w:color w:val="000000"/>
                <w:sz w:val="20"/>
                <w:szCs w:val="20"/>
              </w:rPr>
              <w:t xml:space="preserve"> Марии</w:t>
            </w:r>
            <w:r w:rsidRPr="003F09E5">
              <w:rPr>
                <w:rFonts w:ascii="Tahoma" w:hAnsi="Tahoma" w:cs="Tahoma"/>
                <w:color w:val="000000"/>
                <w:sz w:val="20"/>
                <w:szCs w:val="20"/>
              </w:rPr>
              <w:t>н</w:t>
            </w:r>
            <w:r w:rsidRPr="003F09E5">
              <w:rPr>
                <w:rFonts w:ascii="Tahoma" w:hAnsi="Tahoma" w:cs="Tahoma"/>
                <w:color w:val="000000"/>
                <w:sz w:val="20"/>
                <w:szCs w:val="20"/>
              </w:rPr>
              <w:t>ско-Поса</w:t>
            </w:r>
            <w:r w:rsidRPr="003F09E5">
              <w:rPr>
                <w:rFonts w:ascii="Tahoma" w:hAnsi="Tahoma" w:cs="Tahoma"/>
                <w:color w:val="000000"/>
                <w:sz w:val="20"/>
                <w:szCs w:val="20"/>
              </w:rPr>
              <w:t>д</w:t>
            </w:r>
            <w:r w:rsidRPr="003F09E5">
              <w:rPr>
                <w:rFonts w:ascii="Tahoma" w:hAnsi="Tahoma" w:cs="Tahoma"/>
                <w:color w:val="000000"/>
                <w:sz w:val="20"/>
                <w:szCs w:val="20"/>
              </w:rPr>
              <w:t>ского района Чува</w:t>
            </w:r>
            <w:r w:rsidRPr="003F09E5">
              <w:rPr>
                <w:rFonts w:ascii="Tahoma" w:hAnsi="Tahoma" w:cs="Tahoma"/>
                <w:color w:val="000000"/>
                <w:sz w:val="20"/>
                <w:szCs w:val="20"/>
              </w:rPr>
              <w:t>ш</w:t>
            </w:r>
            <w:r w:rsidRPr="003F09E5">
              <w:rPr>
                <w:rFonts w:ascii="Tahoma" w:hAnsi="Tahoma" w:cs="Tahoma"/>
                <w:color w:val="000000"/>
                <w:sz w:val="20"/>
                <w:szCs w:val="20"/>
              </w:rPr>
              <w:t>ской Ре</w:t>
            </w:r>
            <w:r w:rsidRPr="003F09E5">
              <w:rPr>
                <w:rFonts w:ascii="Tahoma" w:hAnsi="Tahoma" w:cs="Tahoma"/>
                <w:color w:val="000000"/>
                <w:sz w:val="20"/>
                <w:szCs w:val="20"/>
              </w:rPr>
              <w:t>с</w:t>
            </w:r>
            <w:r w:rsidRPr="003F09E5">
              <w:rPr>
                <w:rFonts w:ascii="Tahoma" w:hAnsi="Tahoma" w:cs="Tahoma"/>
                <w:color w:val="000000"/>
                <w:sz w:val="20"/>
                <w:szCs w:val="20"/>
              </w:rPr>
              <w:t>публики,</w:t>
            </w:r>
          </w:p>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Отдел град</w:t>
            </w:r>
            <w:r w:rsidRPr="003F09E5">
              <w:rPr>
                <w:rFonts w:ascii="Tahoma" w:hAnsi="Tahoma" w:cs="Tahoma"/>
                <w:color w:val="000000"/>
                <w:sz w:val="20"/>
                <w:szCs w:val="20"/>
              </w:rPr>
              <w:t>о</w:t>
            </w:r>
            <w:r w:rsidRPr="003F09E5">
              <w:rPr>
                <w:rFonts w:ascii="Tahoma" w:hAnsi="Tahoma" w:cs="Tahoma"/>
                <w:color w:val="000000"/>
                <w:sz w:val="20"/>
                <w:szCs w:val="20"/>
              </w:rPr>
              <w:t>стро</w:t>
            </w:r>
            <w:r w:rsidRPr="003F09E5">
              <w:rPr>
                <w:rFonts w:ascii="Tahoma" w:hAnsi="Tahoma" w:cs="Tahoma"/>
                <w:color w:val="000000"/>
                <w:sz w:val="20"/>
                <w:szCs w:val="20"/>
              </w:rPr>
              <w:t>и</w:t>
            </w:r>
            <w:r w:rsidRPr="003F09E5">
              <w:rPr>
                <w:rFonts w:ascii="Tahoma" w:hAnsi="Tahoma" w:cs="Tahoma"/>
                <w:color w:val="000000"/>
                <w:sz w:val="20"/>
                <w:szCs w:val="20"/>
              </w:rPr>
              <w:t>тельства и общ</w:t>
            </w:r>
            <w:r w:rsidRPr="003F09E5">
              <w:rPr>
                <w:rFonts w:ascii="Tahoma" w:hAnsi="Tahoma" w:cs="Tahoma"/>
                <w:color w:val="000000"/>
                <w:sz w:val="20"/>
                <w:szCs w:val="20"/>
              </w:rPr>
              <w:t>е</w:t>
            </w:r>
            <w:r w:rsidRPr="003F09E5">
              <w:rPr>
                <w:rFonts w:ascii="Tahoma" w:hAnsi="Tahoma" w:cs="Tahoma"/>
                <w:color w:val="000000"/>
                <w:sz w:val="20"/>
                <w:szCs w:val="20"/>
              </w:rPr>
              <w:t xml:space="preserve">ственной </w:t>
            </w:r>
            <w:proofErr w:type="spellStart"/>
            <w:proofErr w:type="gramStart"/>
            <w:r w:rsidRPr="003F09E5">
              <w:rPr>
                <w:rFonts w:ascii="Tahoma" w:hAnsi="Tahoma" w:cs="Tahoma"/>
                <w:color w:val="000000"/>
                <w:sz w:val="20"/>
                <w:szCs w:val="20"/>
              </w:rPr>
              <w:t>инфра-структ</w:t>
            </w:r>
            <w:r w:rsidRPr="003F09E5">
              <w:rPr>
                <w:rFonts w:ascii="Tahoma" w:hAnsi="Tahoma" w:cs="Tahoma"/>
                <w:color w:val="000000"/>
                <w:sz w:val="20"/>
                <w:szCs w:val="20"/>
              </w:rPr>
              <w:t>у</w:t>
            </w:r>
            <w:r w:rsidRPr="003F09E5">
              <w:rPr>
                <w:rFonts w:ascii="Tahoma" w:hAnsi="Tahoma" w:cs="Tahoma"/>
                <w:color w:val="000000"/>
                <w:sz w:val="20"/>
                <w:szCs w:val="20"/>
              </w:rPr>
              <w:t>ры</w:t>
            </w:r>
            <w:proofErr w:type="spellEnd"/>
            <w:proofErr w:type="gramEnd"/>
            <w:r w:rsidRPr="003F09E5">
              <w:rPr>
                <w:rFonts w:ascii="Tahoma" w:hAnsi="Tahoma" w:cs="Tahoma"/>
                <w:color w:val="000000"/>
                <w:sz w:val="20"/>
                <w:szCs w:val="20"/>
              </w:rPr>
              <w:t xml:space="preserve"> адм</w:t>
            </w:r>
            <w:r w:rsidRPr="003F09E5">
              <w:rPr>
                <w:rFonts w:ascii="Tahoma" w:hAnsi="Tahoma" w:cs="Tahoma"/>
                <w:color w:val="000000"/>
                <w:sz w:val="20"/>
                <w:szCs w:val="20"/>
              </w:rPr>
              <w:t>и</w:t>
            </w:r>
            <w:r w:rsidRPr="003F09E5">
              <w:rPr>
                <w:rFonts w:ascii="Tahoma" w:hAnsi="Tahoma" w:cs="Tahoma"/>
                <w:color w:val="000000"/>
                <w:sz w:val="20"/>
                <w:szCs w:val="20"/>
              </w:rPr>
              <w:t>нистр</w:t>
            </w:r>
            <w:r w:rsidRPr="003F09E5">
              <w:rPr>
                <w:rFonts w:ascii="Tahoma" w:hAnsi="Tahoma" w:cs="Tahoma"/>
                <w:color w:val="000000"/>
                <w:sz w:val="20"/>
                <w:szCs w:val="20"/>
              </w:rPr>
              <w:t>а</w:t>
            </w:r>
            <w:r w:rsidRPr="003F09E5">
              <w:rPr>
                <w:rFonts w:ascii="Tahoma" w:hAnsi="Tahoma" w:cs="Tahoma"/>
                <w:color w:val="000000"/>
                <w:sz w:val="20"/>
                <w:szCs w:val="20"/>
              </w:rPr>
              <w:t>ции М</w:t>
            </w:r>
            <w:r w:rsidRPr="003F09E5">
              <w:rPr>
                <w:rFonts w:ascii="Tahoma" w:hAnsi="Tahoma" w:cs="Tahoma"/>
                <w:color w:val="000000"/>
                <w:sz w:val="20"/>
                <w:szCs w:val="20"/>
              </w:rPr>
              <w:t>а</w:t>
            </w:r>
            <w:r w:rsidRPr="003F09E5">
              <w:rPr>
                <w:rFonts w:ascii="Tahoma" w:hAnsi="Tahoma" w:cs="Tahoma"/>
                <w:color w:val="000000"/>
                <w:sz w:val="20"/>
                <w:szCs w:val="20"/>
              </w:rPr>
              <w:t>риинско-Поса</w:t>
            </w:r>
            <w:r w:rsidRPr="003F09E5">
              <w:rPr>
                <w:rFonts w:ascii="Tahoma" w:hAnsi="Tahoma" w:cs="Tahoma"/>
                <w:color w:val="000000"/>
                <w:sz w:val="20"/>
                <w:szCs w:val="20"/>
              </w:rPr>
              <w:t>д</w:t>
            </w:r>
            <w:r w:rsidRPr="003F09E5">
              <w:rPr>
                <w:rFonts w:ascii="Tahoma" w:hAnsi="Tahoma" w:cs="Tahoma"/>
                <w:color w:val="000000"/>
                <w:sz w:val="20"/>
                <w:szCs w:val="20"/>
              </w:rPr>
              <w:t>ского района Чува</w:t>
            </w:r>
            <w:r w:rsidRPr="003F09E5">
              <w:rPr>
                <w:rFonts w:ascii="Tahoma" w:hAnsi="Tahoma" w:cs="Tahoma"/>
                <w:color w:val="000000"/>
                <w:sz w:val="20"/>
                <w:szCs w:val="20"/>
              </w:rPr>
              <w:t>ш</w:t>
            </w:r>
            <w:r w:rsidRPr="003F09E5">
              <w:rPr>
                <w:rFonts w:ascii="Tahoma" w:hAnsi="Tahoma" w:cs="Tahoma"/>
                <w:color w:val="000000"/>
                <w:sz w:val="20"/>
                <w:szCs w:val="20"/>
              </w:rPr>
              <w:t>ской Ре</w:t>
            </w:r>
            <w:r w:rsidRPr="003F09E5">
              <w:rPr>
                <w:rFonts w:ascii="Tahoma" w:hAnsi="Tahoma" w:cs="Tahoma"/>
                <w:color w:val="000000"/>
                <w:sz w:val="20"/>
                <w:szCs w:val="20"/>
              </w:rPr>
              <w:t>с</w:t>
            </w:r>
            <w:r w:rsidRPr="003F09E5">
              <w:rPr>
                <w:rFonts w:ascii="Tahoma" w:hAnsi="Tahoma" w:cs="Tahoma"/>
                <w:color w:val="000000"/>
                <w:sz w:val="20"/>
                <w:szCs w:val="20"/>
              </w:rPr>
              <w:t>публики</w:t>
            </w:r>
          </w:p>
        </w:tc>
        <w:tc>
          <w:tcPr>
            <w:tcW w:w="765"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lastRenderedPageBreak/>
              <w:t>х</w:t>
            </w:r>
            <w:proofErr w:type="spellEnd"/>
          </w:p>
        </w:tc>
        <w:tc>
          <w:tcPr>
            <w:tcW w:w="530"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всего</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530"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федеральный бюджет</w:t>
            </w:r>
          </w:p>
        </w:tc>
        <w:tc>
          <w:tcPr>
            <w:tcW w:w="99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530"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республика</w:t>
            </w:r>
            <w:r w:rsidRPr="003F09E5">
              <w:rPr>
                <w:rFonts w:ascii="Tahoma" w:hAnsi="Tahoma" w:cs="Tahoma"/>
                <w:color w:val="000000"/>
                <w:sz w:val="20"/>
                <w:szCs w:val="20"/>
              </w:rPr>
              <w:t>н</w:t>
            </w:r>
            <w:r w:rsidRPr="003F09E5">
              <w:rPr>
                <w:rFonts w:ascii="Tahoma" w:hAnsi="Tahoma" w:cs="Tahoma"/>
                <w:color w:val="000000"/>
                <w:sz w:val="20"/>
                <w:szCs w:val="20"/>
              </w:rPr>
              <w:t>ский бюджет Чувашской Республики</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х</w:t>
            </w:r>
            <w:proofErr w:type="spellEnd"/>
          </w:p>
        </w:tc>
        <w:tc>
          <w:tcPr>
            <w:tcW w:w="530"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rPr>
                <w:rFonts w:ascii="Tahoma" w:hAnsi="Tahoma" w:cs="Tahoma"/>
                <w:color w:val="000000"/>
                <w:sz w:val="20"/>
                <w:szCs w:val="20"/>
                <w:lang w:val="en-US"/>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rPr>
                <w:rFonts w:ascii="Tahoma" w:hAnsi="Tahoma" w:cs="Tahoma"/>
                <w:color w:val="000000"/>
                <w:sz w:val="20"/>
                <w:szCs w:val="20"/>
                <w:lang w:val="en-US"/>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местные бюджеты</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lastRenderedPageBreak/>
              <w:t>Мер</w:t>
            </w:r>
            <w:r w:rsidRPr="003F09E5">
              <w:rPr>
                <w:rFonts w:ascii="Tahoma" w:hAnsi="Tahoma" w:cs="Tahoma"/>
                <w:color w:val="000000"/>
                <w:sz w:val="20"/>
                <w:szCs w:val="20"/>
              </w:rPr>
              <w:t>о</w:t>
            </w:r>
            <w:r w:rsidRPr="003F09E5">
              <w:rPr>
                <w:rFonts w:ascii="Tahoma" w:hAnsi="Tahoma" w:cs="Tahoma"/>
                <w:color w:val="000000"/>
                <w:sz w:val="20"/>
                <w:szCs w:val="20"/>
              </w:rPr>
              <w:t>прия</w:t>
            </w:r>
            <w:r w:rsidRPr="003F09E5">
              <w:rPr>
                <w:rFonts w:ascii="Tahoma" w:hAnsi="Tahoma" w:cs="Tahoma"/>
                <w:color w:val="000000"/>
                <w:sz w:val="20"/>
                <w:szCs w:val="20"/>
              </w:rPr>
              <w:softHyphen/>
              <w:t>тие 3.4</w:t>
            </w:r>
          </w:p>
        </w:tc>
        <w:tc>
          <w:tcPr>
            <w:tcW w:w="967"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Пров</w:t>
            </w:r>
            <w:r w:rsidRPr="003F09E5">
              <w:rPr>
                <w:rFonts w:ascii="Tahoma" w:hAnsi="Tahoma" w:cs="Tahoma"/>
                <w:color w:val="000000"/>
                <w:sz w:val="20"/>
                <w:szCs w:val="20"/>
              </w:rPr>
              <w:t>е</w:t>
            </w:r>
            <w:r w:rsidRPr="003F09E5">
              <w:rPr>
                <w:rFonts w:ascii="Tahoma" w:hAnsi="Tahoma" w:cs="Tahoma"/>
                <w:color w:val="000000"/>
                <w:sz w:val="20"/>
                <w:szCs w:val="20"/>
              </w:rPr>
              <w:t>дение круглых столов, уроков доброты и других мер</w:t>
            </w:r>
            <w:r w:rsidRPr="003F09E5">
              <w:rPr>
                <w:rFonts w:ascii="Tahoma" w:hAnsi="Tahoma" w:cs="Tahoma"/>
                <w:color w:val="000000"/>
                <w:sz w:val="20"/>
                <w:szCs w:val="20"/>
              </w:rPr>
              <w:t>о</w:t>
            </w:r>
            <w:r w:rsidRPr="003F09E5">
              <w:rPr>
                <w:rFonts w:ascii="Tahoma" w:hAnsi="Tahoma" w:cs="Tahoma"/>
                <w:color w:val="000000"/>
                <w:sz w:val="20"/>
                <w:szCs w:val="20"/>
              </w:rPr>
              <w:t>приятий, напра</w:t>
            </w:r>
            <w:r w:rsidRPr="003F09E5">
              <w:rPr>
                <w:rFonts w:ascii="Tahoma" w:hAnsi="Tahoma" w:cs="Tahoma"/>
                <w:color w:val="000000"/>
                <w:sz w:val="20"/>
                <w:szCs w:val="20"/>
              </w:rPr>
              <w:t>в</w:t>
            </w:r>
            <w:r w:rsidRPr="003F09E5">
              <w:rPr>
                <w:rFonts w:ascii="Tahoma" w:hAnsi="Tahoma" w:cs="Tahoma"/>
                <w:color w:val="000000"/>
                <w:sz w:val="20"/>
                <w:szCs w:val="20"/>
              </w:rPr>
              <w:t>ленных на и</w:t>
            </w:r>
            <w:r w:rsidRPr="003F09E5">
              <w:rPr>
                <w:rFonts w:ascii="Tahoma" w:hAnsi="Tahoma" w:cs="Tahoma"/>
                <w:color w:val="000000"/>
                <w:sz w:val="20"/>
                <w:szCs w:val="20"/>
              </w:rPr>
              <w:t>н</w:t>
            </w:r>
            <w:r w:rsidRPr="003F09E5">
              <w:rPr>
                <w:rFonts w:ascii="Tahoma" w:hAnsi="Tahoma" w:cs="Tahoma"/>
                <w:color w:val="000000"/>
                <w:sz w:val="20"/>
                <w:szCs w:val="20"/>
              </w:rPr>
              <w:t>форм</w:t>
            </w:r>
            <w:r w:rsidRPr="003F09E5">
              <w:rPr>
                <w:rFonts w:ascii="Tahoma" w:hAnsi="Tahoma" w:cs="Tahoma"/>
                <w:color w:val="000000"/>
                <w:sz w:val="20"/>
                <w:szCs w:val="20"/>
              </w:rPr>
              <w:t>и</w:t>
            </w:r>
            <w:r w:rsidRPr="003F09E5">
              <w:rPr>
                <w:rFonts w:ascii="Tahoma" w:hAnsi="Tahoma" w:cs="Tahoma"/>
                <w:color w:val="000000"/>
                <w:sz w:val="20"/>
                <w:szCs w:val="20"/>
              </w:rPr>
              <w:t>рование детей, подрос</w:t>
            </w:r>
            <w:r w:rsidRPr="003F09E5">
              <w:rPr>
                <w:rFonts w:ascii="Tahoma" w:hAnsi="Tahoma" w:cs="Tahoma"/>
                <w:color w:val="000000"/>
                <w:sz w:val="20"/>
                <w:szCs w:val="20"/>
              </w:rPr>
              <w:t>т</w:t>
            </w:r>
            <w:r w:rsidRPr="003F09E5">
              <w:rPr>
                <w:rFonts w:ascii="Tahoma" w:hAnsi="Tahoma" w:cs="Tahoma"/>
                <w:color w:val="000000"/>
                <w:sz w:val="20"/>
                <w:szCs w:val="20"/>
              </w:rPr>
              <w:t>ков и их родит</w:t>
            </w:r>
            <w:r w:rsidRPr="003F09E5">
              <w:rPr>
                <w:rFonts w:ascii="Tahoma" w:hAnsi="Tahoma" w:cs="Tahoma"/>
                <w:color w:val="000000"/>
                <w:sz w:val="20"/>
                <w:szCs w:val="20"/>
              </w:rPr>
              <w:t>е</w:t>
            </w:r>
            <w:r w:rsidRPr="003F09E5">
              <w:rPr>
                <w:rFonts w:ascii="Tahoma" w:hAnsi="Tahoma" w:cs="Tahoma"/>
                <w:color w:val="000000"/>
                <w:sz w:val="20"/>
                <w:szCs w:val="20"/>
              </w:rPr>
              <w:t>лей в орган</w:t>
            </w:r>
            <w:r w:rsidRPr="003F09E5">
              <w:rPr>
                <w:rFonts w:ascii="Tahoma" w:hAnsi="Tahoma" w:cs="Tahoma"/>
                <w:color w:val="000000"/>
                <w:sz w:val="20"/>
                <w:szCs w:val="20"/>
              </w:rPr>
              <w:t>и</w:t>
            </w:r>
            <w:r w:rsidRPr="003F09E5">
              <w:rPr>
                <w:rFonts w:ascii="Tahoma" w:hAnsi="Tahoma" w:cs="Tahoma"/>
                <w:color w:val="000000"/>
                <w:sz w:val="20"/>
                <w:szCs w:val="20"/>
              </w:rPr>
              <w:t>зациях соц</w:t>
            </w:r>
            <w:r w:rsidRPr="003F09E5">
              <w:rPr>
                <w:rFonts w:ascii="Tahoma" w:hAnsi="Tahoma" w:cs="Tahoma"/>
                <w:color w:val="000000"/>
                <w:sz w:val="20"/>
                <w:szCs w:val="20"/>
              </w:rPr>
              <w:t>и</w:t>
            </w:r>
            <w:r w:rsidRPr="003F09E5">
              <w:rPr>
                <w:rFonts w:ascii="Tahoma" w:hAnsi="Tahoma" w:cs="Tahoma"/>
                <w:color w:val="000000"/>
                <w:sz w:val="20"/>
                <w:szCs w:val="20"/>
              </w:rPr>
              <w:t>ального обсл</w:t>
            </w:r>
            <w:r w:rsidRPr="003F09E5">
              <w:rPr>
                <w:rFonts w:ascii="Tahoma" w:hAnsi="Tahoma" w:cs="Tahoma"/>
                <w:color w:val="000000"/>
                <w:sz w:val="20"/>
                <w:szCs w:val="20"/>
              </w:rPr>
              <w:t>у</w:t>
            </w:r>
            <w:r w:rsidRPr="003F09E5">
              <w:rPr>
                <w:rFonts w:ascii="Tahoma" w:hAnsi="Tahoma" w:cs="Tahoma"/>
                <w:color w:val="000000"/>
                <w:sz w:val="20"/>
                <w:szCs w:val="20"/>
              </w:rPr>
              <w:t>живания семьи и детей, обуча</w:t>
            </w:r>
            <w:r w:rsidRPr="003F09E5">
              <w:rPr>
                <w:rFonts w:ascii="Tahoma" w:hAnsi="Tahoma" w:cs="Tahoma"/>
                <w:color w:val="000000"/>
                <w:sz w:val="20"/>
                <w:szCs w:val="20"/>
              </w:rPr>
              <w:t>ю</w:t>
            </w:r>
            <w:r w:rsidRPr="003F09E5">
              <w:rPr>
                <w:rFonts w:ascii="Tahoma" w:hAnsi="Tahoma" w:cs="Tahoma"/>
                <w:color w:val="000000"/>
                <w:sz w:val="20"/>
                <w:szCs w:val="20"/>
              </w:rPr>
              <w:t>щихся общео</w:t>
            </w:r>
            <w:r w:rsidRPr="003F09E5">
              <w:rPr>
                <w:rFonts w:ascii="Tahoma" w:hAnsi="Tahoma" w:cs="Tahoma"/>
                <w:color w:val="000000"/>
                <w:sz w:val="20"/>
                <w:szCs w:val="20"/>
              </w:rPr>
              <w:t>б</w:t>
            </w:r>
            <w:r w:rsidRPr="003F09E5">
              <w:rPr>
                <w:rFonts w:ascii="Tahoma" w:hAnsi="Tahoma" w:cs="Tahoma"/>
                <w:color w:val="000000"/>
                <w:sz w:val="20"/>
                <w:szCs w:val="20"/>
              </w:rPr>
              <w:t>разов</w:t>
            </w:r>
            <w:r w:rsidRPr="003F09E5">
              <w:rPr>
                <w:rFonts w:ascii="Tahoma" w:hAnsi="Tahoma" w:cs="Tahoma"/>
                <w:color w:val="000000"/>
                <w:sz w:val="20"/>
                <w:szCs w:val="20"/>
              </w:rPr>
              <w:t>а</w:t>
            </w:r>
            <w:r w:rsidRPr="003F09E5">
              <w:rPr>
                <w:rFonts w:ascii="Tahoma" w:hAnsi="Tahoma" w:cs="Tahoma"/>
                <w:color w:val="000000"/>
                <w:sz w:val="20"/>
                <w:szCs w:val="20"/>
              </w:rPr>
              <w:t>тельных орган</w:t>
            </w:r>
            <w:r w:rsidRPr="003F09E5">
              <w:rPr>
                <w:rFonts w:ascii="Tahoma" w:hAnsi="Tahoma" w:cs="Tahoma"/>
                <w:color w:val="000000"/>
                <w:sz w:val="20"/>
                <w:szCs w:val="20"/>
              </w:rPr>
              <w:t>и</w:t>
            </w:r>
            <w:r w:rsidRPr="003F09E5">
              <w:rPr>
                <w:rFonts w:ascii="Tahoma" w:hAnsi="Tahoma" w:cs="Tahoma"/>
                <w:color w:val="000000"/>
                <w:sz w:val="20"/>
                <w:szCs w:val="20"/>
              </w:rPr>
              <w:t>заций и профе</w:t>
            </w:r>
            <w:r w:rsidRPr="003F09E5">
              <w:rPr>
                <w:rFonts w:ascii="Tahoma" w:hAnsi="Tahoma" w:cs="Tahoma"/>
                <w:color w:val="000000"/>
                <w:sz w:val="20"/>
                <w:szCs w:val="20"/>
              </w:rPr>
              <w:t>с</w:t>
            </w:r>
            <w:r w:rsidRPr="003F09E5">
              <w:rPr>
                <w:rFonts w:ascii="Tahoma" w:hAnsi="Tahoma" w:cs="Tahoma"/>
                <w:color w:val="000000"/>
                <w:sz w:val="20"/>
                <w:szCs w:val="20"/>
              </w:rPr>
              <w:lastRenderedPageBreak/>
              <w:t>си</w:t>
            </w:r>
            <w:r w:rsidRPr="003F09E5">
              <w:rPr>
                <w:rFonts w:ascii="Tahoma" w:hAnsi="Tahoma" w:cs="Tahoma"/>
                <w:color w:val="000000"/>
                <w:sz w:val="20"/>
                <w:szCs w:val="20"/>
              </w:rPr>
              <w:t>о</w:t>
            </w:r>
            <w:r w:rsidRPr="003F09E5">
              <w:rPr>
                <w:rFonts w:ascii="Tahoma" w:hAnsi="Tahoma" w:cs="Tahoma"/>
                <w:color w:val="000000"/>
                <w:sz w:val="20"/>
                <w:szCs w:val="20"/>
              </w:rPr>
              <w:t>нальных образ</w:t>
            </w:r>
            <w:r w:rsidRPr="003F09E5">
              <w:rPr>
                <w:rFonts w:ascii="Tahoma" w:hAnsi="Tahoma" w:cs="Tahoma"/>
                <w:color w:val="000000"/>
                <w:sz w:val="20"/>
                <w:szCs w:val="20"/>
              </w:rPr>
              <w:t>о</w:t>
            </w:r>
            <w:r w:rsidRPr="003F09E5">
              <w:rPr>
                <w:rFonts w:ascii="Tahoma" w:hAnsi="Tahoma" w:cs="Tahoma"/>
                <w:color w:val="000000"/>
                <w:sz w:val="20"/>
                <w:szCs w:val="20"/>
              </w:rPr>
              <w:t>вател</w:t>
            </w:r>
            <w:r w:rsidRPr="003F09E5">
              <w:rPr>
                <w:rFonts w:ascii="Tahoma" w:hAnsi="Tahoma" w:cs="Tahoma"/>
                <w:color w:val="000000"/>
                <w:sz w:val="20"/>
                <w:szCs w:val="20"/>
              </w:rPr>
              <w:t>ь</w:t>
            </w:r>
            <w:r w:rsidRPr="003F09E5">
              <w:rPr>
                <w:rFonts w:ascii="Tahoma" w:hAnsi="Tahoma" w:cs="Tahoma"/>
                <w:color w:val="000000"/>
                <w:sz w:val="20"/>
                <w:szCs w:val="20"/>
              </w:rPr>
              <w:t>ных о</w:t>
            </w:r>
            <w:r w:rsidRPr="003F09E5">
              <w:rPr>
                <w:rFonts w:ascii="Tahoma" w:hAnsi="Tahoma" w:cs="Tahoma"/>
                <w:color w:val="000000"/>
                <w:sz w:val="20"/>
                <w:szCs w:val="20"/>
              </w:rPr>
              <w:t>р</w:t>
            </w:r>
            <w:r w:rsidRPr="003F09E5">
              <w:rPr>
                <w:rFonts w:ascii="Tahoma" w:hAnsi="Tahoma" w:cs="Tahoma"/>
                <w:color w:val="000000"/>
                <w:sz w:val="20"/>
                <w:szCs w:val="20"/>
              </w:rPr>
              <w:t>ганиз</w:t>
            </w:r>
            <w:r w:rsidRPr="003F09E5">
              <w:rPr>
                <w:rFonts w:ascii="Tahoma" w:hAnsi="Tahoma" w:cs="Tahoma"/>
                <w:color w:val="000000"/>
                <w:sz w:val="20"/>
                <w:szCs w:val="20"/>
              </w:rPr>
              <w:t>а</w:t>
            </w:r>
            <w:r w:rsidRPr="003F09E5">
              <w:rPr>
                <w:rFonts w:ascii="Tahoma" w:hAnsi="Tahoma" w:cs="Tahoma"/>
                <w:color w:val="000000"/>
                <w:sz w:val="20"/>
                <w:szCs w:val="20"/>
              </w:rPr>
              <w:t>ций о пробл</w:t>
            </w:r>
            <w:r w:rsidRPr="003F09E5">
              <w:rPr>
                <w:rFonts w:ascii="Tahoma" w:hAnsi="Tahoma" w:cs="Tahoma"/>
                <w:color w:val="000000"/>
                <w:sz w:val="20"/>
                <w:szCs w:val="20"/>
              </w:rPr>
              <w:t>е</w:t>
            </w:r>
            <w:r w:rsidRPr="003F09E5">
              <w:rPr>
                <w:rFonts w:ascii="Tahoma" w:hAnsi="Tahoma" w:cs="Tahoma"/>
                <w:color w:val="000000"/>
                <w:sz w:val="20"/>
                <w:szCs w:val="20"/>
              </w:rPr>
              <w:t>мах и</w:t>
            </w:r>
            <w:r w:rsidRPr="003F09E5">
              <w:rPr>
                <w:rFonts w:ascii="Tahoma" w:hAnsi="Tahoma" w:cs="Tahoma"/>
                <w:color w:val="000000"/>
                <w:sz w:val="20"/>
                <w:szCs w:val="20"/>
              </w:rPr>
              <w:t>н</w:t>
            </w:r>
            <w:r w:rsidRPr="003F09E5">
              <w:rPr>
                <w:rFonts w:ascii="Tahoma" w:hAnsi="Tahoma" w:cs="Tahoma"/>
                <w:color w:val="000000"/>
                <w:sz w:val="20"/>
                <w:szCs w:val="20"/>
              </w:rPr>
              <w:t>вали</w:t>
            </w:r>
            <w:r w:rsidRPr="003F09E5">
              <w:rPr>
                <w:rFonts w:ascii="Tahoma" w:hAnsi="Tahoma" w:cs="Tahoma"/>
                <w:color w:val="000000"/>
                <w:sz w:val="20"/>
                <w:szCs w:val="20"/>
              </w:rPr>
              <w:t>д</w:t>
            </w:r>
            <w:r w:rsidRPr="003F09E5">
              <w:rPr>
                <w:rFonts w:ascii="Tahoma" w:hAnsi="Tahoma" w:cs="Tahoma"/>
                <w:color w:val="000000"/>
                <w:sz w:val="20"/>
                <w:szCs w:val="20"/>
              </w:rPr>
              <w:t>ности с целью форм</w:t>
            </w:r>
            <w:r w:rsidRPr="003F09E5">
              <w:rPr>
                <w:rFonts w:ascii="Tahoma" w:hAnsi="Tahoma" w:cs="Tahoma"/>
                <w:color w:val="000000"/>
                <w:sz w:val="20"/>
                <w:szCs w:val="20"/>
              </w:rPr>
              <w:t>и</w:t>
            </w:r>
            <w:r w:rsidRPr="003F09E5">
              <w:rPr>
                <w:rFonts w:ascii="Tahoma" w:hAnsi="Tahoma" w:cs="Tahoma"/>
                <w:color w:val="000000"/>
                <w:sz w:val="20"/>
                <w:szCs w:val="20"/>
              </w:rPr>
              <w:t>рования тол</w:t>
            </w:r>
            <w:r w:rsidRPr="003F09E5">
              <w:rPr>
                <w:rFonts w:ascii="Tahoma" w:hAnsi="Tahoma" w:cs="Tahoma"/>
                <w:color w:val="000000"/>
                <w:sz w:val="20"/>
                <w:szCs w:val="20"/>
              </w:rPr>
              <w:t>е</w:t>
            </w:r>
            <w:r w:rsidRPr="003F09E5">
              <w:rPr>
                <w:rFonts w:ascii="Tahoma" w:hAnsi="Tahoma" w:cs="Tahoma"/>
                <w:color w:val="000000"/>
                <w:sz w:val="20"/>
                <w:szCs w:val="20"/>
              </w:rPr>
              <w:t>рантного отнош</w:t>
            </w:r>
            <w:r w:rsidRPr="003F09E5">
              <w:rPr>
                <w:rFonts w:ascii="Tahoma" w:hAnsi="Tahoma" w:cs="Tahoma"/>
                <w:color w:val="000000"/>
                <w:sz w:val="20"/>
                <w:szCs w:val="20"/>
              </w:rPr>
              <w:t>е</w:t>
            </w:r>
            <w:r w:rsidRPr="003F09E5">
              <w:rPr>
                <w:rFonts w:ascii="Tahoma" w:hAnsi="Tahoma" w:cs="Tahoma"/>
                <w:color w:val="000000"/>
                <w:sz w:val="20"/>
                <w:szCs w:val="20"/>
              </w:rPr>
              <w:t>ния к людям с огран</w:t>
            </w:r>
            <w:r w:rsidRPr="003F09E5">
              <w:rPr>
                <w:rFonts w:ascii="Tahoma" w:hAnsi="Tahoma" w:cs="Tahoma"/>
                <w:color w:val="000000"/>
                <w:sz w:val="20"/>
                <w:szCs w:val="20"/>
              </w:rPr>
              <w:t>и</w:t>
            </w:r>
            <w:r w:rsidRPr="003F09E5">
              <w:rPr>
                <w:rFonts w:ascii="Tahoma" w:hAnsi="Tahoma" w:cs="Tahoma"/>
                <w:color w:val="000000"/>
                <w:sz w:val="20"/>
                <w:szCs w:val="20"/>
              </w:rPr>
              <w:t>ченными возмо</w:t>
            </w:r>
            <w:r w:rsidRPr="003F09E5">
              <w:rPr>
                <w:rFonts w:ascii="Tahoma" w:hAnsi="Tahoma" w:cs="Tahoma"/>
                <w:color w:val="000000"/>
                <w:sz w:val="20"/>
                <w:szCs w:val="20"/>
              </w:rPr>
              <w:t>ж</w:t>
            </w:r>
            <w:r w:rsidRPr="003F09E5">
              <w:rPr>
                <w:rFonts w:ascii="Tahoma" w:hAnsi="Tahoma" w:cs="Tahoma"/>
                <w:color w:val="000000"/>
                <w:sz w:val="20"/>
                <w:szCs w:val="20"/>
              </w:rPr>
              <w:t>ностями здоровья</w:t>
            </w:r>
          </w:p>
        </w:tc>
        <w:tc>
          <w:tcPr>
            <w:tcW w:w="1047" w:type="dxa"/>
            <w:vMerge w:val="restart"/>
          </w:tcPr>
          <w:p w:rsidR="001360AA" w:rsidRPr="003F09E5" w:rsidRDefault="001360AA" w:rsidP="002A2874">
            <w:pPr>
              <w:jc w:val="both"/>
              <w:rPr>
                <w:rFonts w:ascii="Tahoma" w:hAnsi="Tahoma" w:cs="Tahoma"/>
                <w:color w:val="000000"/>
                <w:sz w:val="20"/>
                <w:szCs w:val="20"/>
              </w:rPr>
            </w:pPr>
          </w:p>
          <w:p w:rsidR="001360AA" w:rsidRPr="003F09E5" w:rsidRDefault="001360AA" w:rsidP="002A2874">
            <w:pPr>
              <w:jc w:val="both"/>
              <w:rPr>
                <w:rFonts w:ascii="Tahoma" w:hAnsi="Tahoma" w:cs="Tahoma"/>
                <w:color w:val="000000"/>
                <w:sz w:val="20"/>
                <w:szCs w:val="20"/>
              </w:rPr>
            </w:pPr>
          </w:p>
        </w:tc>
        <w:tc>
          <w:tcPr>
            <w:tcW w:w="1031"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ответс</w:t>
            </w:r>
            <w:r w:rsidRPr="003F09E5">
              <w:rPr>
                <w:rFonts w:ascii="Tahoma" w:hAnsi="Tahoma" w:cs="Tahoma"/>
                <w:color w:val="000000"/>
                <w:sz w:val="20"/>
                <w:szCs w:val="20"/>
              </w:rPr>
              <w:t>т</w:t>
            </w:r>
            <w:r w:rsidRPr="003F09E5">
              <w:rPr>
                <w:rFonts w:ascii="Tahoma" w:hAnsi="Tahoma" w:cs="Tahoma"/>
                <w:color w:val="000000"/>
                <w:sz w:val="20"/>
                <w:szCs w:val="20"/>
              </w:rPr>
              <w:t>венный исполн</w:t>
            </w:r>
            <w:r w:rsidRPr="003F09E5">
              <w:rPr>
                <w:rFonts w:ascii="Tahoma" w:hAnsi="Tahoma" w:cs="Tahoma"/>
                <w:color w:val="000000"/>
                <w:sz w:val="20"/>
                <w:szCs w:val="20"/>
              </w:rPr>
              <w:t>и</w:t>
            </w:r>
            <w:r w:rsidRPr="003F09E5">
              <w:rPr>
                <w:rFonts w:ascii="Tahoma" w:hAnsi="Tahoma" w:cs="Tahoma"/>
                <w:color w:val="000000"/>
                <w:sz w:val="20"/>
                <w:szCs w:val="20"/>
              </w:rPr>
              <w:t>тель – Отдел культуры и соц</w:t>
            </w:r>
            <w:r w:rsidRPr="003F09E5">
              <w:rPr>
                <w:rFonts w:ascii="Tahoma" w:hAnsi="Tahoma" w:cs="Tahoma"/>
                <w:color w:val="000000"/>
                <w:sz w:val="20"/>
                <w:szCs w:val="20"/>
              </w:rPr>
              <w:t>и</w:t>
            </w:r>
            <w:r w:rsidRPr="003F09E5">
              <w:rPr>
                <w:rFonts w:ascii="Tahoma" w:hAnsi="Tahoma" w:cs="Tahoma"/>
                <w:color w:val="000000"/>
                <w:sz w:val="20"/>
                <w:szCs w:val="20"/>
              </w:rPr>
              <w:t xml:space="preserve">ального развития </w:t>
            </w:r>
          </w:p>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админ</w:t>
            </w:r>
            <w:r w:rsidRPr="003F09E5">
              <w:rPr>
                <w:rFonts w:ascii="Tahoma" w:hAnsi="Tahoma" w:cs="Tahoma"/>
                <w:color w:val="000000"/>
                <w:sz w:val="20"/>
                <w:szCs w:val="20"/>
              </w:rPr>
              <w:t>и</w:t>
            </w:r>
            <w:r w:rsidRPr="003F09E5">
              <w:rPr>
                <w:rFonts w:ascii="Tahoma" w:hAnsi="Tahoma" w:cs="Tahoma"/>
                <w:color w:val="000000"/>
                <w:sz w:val="20"/>
                <w:szCs w:val="20"/>
              </w:rPr>
              <w:t>страции Марии</w:t>
            </w:r>
            <w:r w:rsidRPr="003F09E5">
              <w:rPr>
                <w:rFonts w:ascii="Tahoma" w:hAnsi="Tahoma" w:cs="Tahoma"/>
                <w:color w:val="000000"/>
                <w:sz w:val="20"/>
                <w:szCs w:val="20"/>
              </w:rPr>
              <w:t>н</w:t>
            </w:r>
            <w:r w:rsidRPr="003F09E5">
              <w:rPr>
                <w:rFonts w:ascii="Tahoma" w:hAnsi="Tahoma" w:cs="Tahoma"/>
                <w:color w:val="000000"/>
                <w:sz w:val="20"/>
                <w:szCs w:val="20"/>
              </w:rPr>
              <w:t>ско-Поса</w:t>
            </w:r>
            <w:r w:rsidRPr="003F09E5">
              <w:rPr>
                <w:rFonts w:ascii="Tahoma" w:hAnsi="Tahoma" w:cs="Tahoma"/>
                <w:color w:val="000000"/>
                <w:sz w:val="20"/>
                <w:szCs w:val="20"/>
              </w:rPr>
              <w:t>д</w:t>
            </w:r>
            <w:r w:rsidRPr="003F09E5">
              <w:rPr>
                <w:rFonts w:ascii="Tahoma" w:hAnsi="Tahoma" w:cs="Tahoma"/>
                <w:color w:val="000000"/>
                <w:sz w:val="20"/>
                <w:szCs w:val="20"/>
              </w:rPr>
              <w:t>ского района,</w:t>
            </w:r>
          </w:p>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соиспо</w:t>
            </w:r>
            <w:r w:rsidRPr="003F09E5">
              <w:rPr>
                <w:rFonts w:ascii="Tahoma" w:hAnsi="Tahoma" w:cs="Tahoma"/>
                <w:color w:val="000000"/>
                <w:sz w:val="20"/>
                <w:szCs w:val="20"/>
              </w:rPr>
              <w:t>л</w:t>
            </w:r>
            <w:r w:rsidRPr="003F09E5">
              <w:rPr>
                <w:rFonts w:ascii="Tahoma" w:hAnsi="Tahoma" w:cs="Tahoma"/>
                <w:color w:val="000000"/>
                <w:sz w:val="20"/>
                <w:szCs w:val="20"/>
              </w:rPr>
              <w:t>нители – Отдел образ</w:t>
            </w:r>
            <w:r w:rsidRPr="003F09E5">
              <w:rPr>
                <w:rFonts w:ascii="Tahoma" w:hAnsi="Tahoma" w:cs="Tahoma"/>
                <w:color w:val="000000"/>
                <w:sz w:val="20"/>
                <w:szCs w:val="20"/>
              </w:rPr>
              <w:t>о</w:t>
            </w:r>
            <w:r w:rsidRPr="003F09E5">
              <w:rPr>
                <w:rFonts w:ascii="Tahoma" w:hAnsi="Tahoma" w:cs="Tahoma"/>
                <w:color w:val="000000"/>
                <w:sz w:val="20"/>
                <w:szCs w:val="20"/>
              </w:rPr>
              <w:t>вания и мол</w:t>
            </w:r>
            <w:r w:rsidRPr="003F09E5">
              <w:rPr>
                <w:rFonts w:ascii="Tahoma" w:hAnsi="Tahoma" w:cs="Tahoma"/>
                <w:color w:val="000000"/>
                <w:sz w:val="20"/>
                <w:szCs w:val="20"/>
              </w:rPr>
              <w:t>о</w:t>
            </w:r>
            <w:r w:rsidRPr="003F09E5">
              <w:rPr>
                <w:rFonts w:ascii="Tahoma" w:hAnsi="Tahoma" w:cs="Tahoma"/>
                <w:color w:val="000000"/>
                <w:sz w:val="20"/>
                <w:szCs w:val="20"/>
              </w:rPr>
              <w:t xml:space="preserve">дежной политики </w:t>
            </w:r>
            <w:proofErr w:type="spellStart"/>
            <w:proofErr w:type="gramStart"/>
            <w:r w:rsidRPr="003F09E5">
              <w:rPr>
                <w:rFonts w:ascii="Tahoma" w:hAnsi="Tahoma" w:cs="Tahoma"/>
                <w:color w:val="000000"/>
                <w:sz w:val="20"/>
                <w:szCs w:val="20"/>
              </w:rPr>
              <w:t>админи-страции</w:t>
            </w:r>
            <w:proofErr w:type="spellEnd"/>
            <w:proofErr w:type="gramEnd"/>
            <w:r w:rsidRPr="003F09E5">
              <w:rPr>
                <w:rFonts w:ascii="Tahoma" w:hAnsi="Tahoma" w:cs="Tahoma"/>
                <w:color w:val="000000"/>
                <w:sz w:val="20"/>
                <w:szCs w:val="20"/>
              </w:rPr>
              <w:t xml:space="preserve"> Марии</w:t>
            </w:r>
            <w:r w:rsidRPr="003F09E5">
              <w:rPr>
                <w:rFonts w:ascii="Tahoma" w:hAnsi="Tahoma" w:cs="Tahoma"/>
                <w:color w:val="000000"/>
                <w:sz w:val="20"/>
                <w:szCs w:val="20"/>
              </w:rPr>
              <w:t>н</w:t>
            </w:r>
            <w:r w:rsidRPr="003F09E5">
              <w:rPr>
                <w:rFonts w:ascii="Tahoma" w:hAnsi="Tahoma" w:cs="Tahoma"/>
                <w:color w:val="000000"/>
                <w:sz w:val="20"/>
                <w:szCs w:val="20"/>
              </w:rPr>
              <w:t>ско-Поса</w:t>
            </w:r>
            <w:r w:rsidRPr="003F09E5">
              <w:rPr>
                <w:rFonts w:ascii="Tahoma" w:hAnsi="Tahoma" w:cs="Tahoma"/>
                <w:color w:val="000000"/>
                <w:sz w:val="20"/>
                <w:szCs w:val="20"/>
              </w:rPr>
              <w:t>д</w:t>
            </w:r>
            <w:r w:rsidRPr="003F09E5">
              <w:rPr>
                <w:rFonts w:ascii="Tahoma" w:hAnsi="Tahoma" w:cs="Tahoma"/>
                <w:color w:val="000000"/>
                <w:sz w:val="20"/>
                <w:szCs w:val="20"/>
              </w:rPr>
              <w:t>ского района Чува</w:t>
            </w:r>
            <w:r w:rsidRPr="003F09E5">
              <w:rPr>
                <w:rFonts w:ascii="Tahoma" w:hAnsi="Tahoma" w:cs="Tahoma"/>
                <w:color w:val="000000"/>
                <w:sz w:val="20"/>
                <w:szCs w:val="20"/>
              </w:rPr>
              <w:t>ш</w:t>
            </w:r>
            <w:r w:rsidRPr="003F09E5">
              <w:rPr>
                <w:rFonts w:ascii="Tahoma" w:hAnsi="Tahoma" w:cs="Tahoma"/>
                <w:color w:val="000000"/>
                <w:sz w:val="20"/>
                <w:szCs w:val="20"/>
              </w:rPr>
              <w:t>ской Ре</w:t>
            </w:r>
            <w:r w:rsidRPr="003F09E5">
              <w:rPr>
                <w:rFonts w:ascii="Tahoma" w:hAnsi="Tahoma" w:cs="Tahoma"/>
                <w:color w:val="000000"/>
                <w:sz w:val="20"/>
                <w:szCs w:val="20"/>
              </w:rPr>
              <w:t>с</w:t>
            </w:r>
            <w:r w:rsidRPr="003F09E5">
              <w:rPr>
                <w:rFonts w:ascii="Tahoma" w:hAnsi="Tahoma" w:cs="Tahoma"/>
                <w:color w:val="000000"/>
                <w:sz w:val="20"/>
                <w:szCs w:val="20"/>
              </w:rPr>
              <w:t>публики,</w:t>
            </w:r>
          </w:p>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 xml:space="preserve">Отдел </w:t>
            </w:r>
            <w:r w:rsidRPr="003F09E5">
              <w:rPr>
                <w:rFonts w:ascii="Tahoma" w:hAnsi="Tahoma" w:cs="Tahoma"/>
                <w:color w:val="000000"/>
                <w:sz w:val="20"/>
                <w:szCs w:val="20"/>
              </w:rPr>
              <w:lastRenderedPageBreak/>
              <w:t>град</w:t>
            </w:r>
            <w:r w:rsidRPr="003F09E5">
              <w:rPr>
                <w:rFonts w:ascii="Tahoma" w:hAnsi="Tahoma" w:cs="Tahoma"/>
                <w:color w:val="000000"/>
                <w:sz w:val="20"/>
                <w:szCs w:val="20"/>
              </w:rPr>
              <w:t>о</w:t>
            </w:r>
            <w:r w:rsidRPr="003F09E5">
              <w:rPr>
                <w:rFonts w:ascii="Tahoma" w:hAnsi="Tahoma" w:cs="Tahoma"/>
                <w:color w:val="000000"/>
                <w:sz w:val="20"/>
                <w:szCs w:val="20"/>
              </w:rPr>
              <w:t>стро</w:t>
            </w:r>
            <w:r w:rsidRPr="003F09E5">
              <w:rPr>
                <w:rFonts w:ascii="Tahoma" w:hAnsi="Tahoma" w:cs="Tahoma"/>
                <w:color w:val="000000"/>
                <w:sz w:val="20"/>
                <w:szCs w:val="20"/>
              </w:rPr>
              <w:t>и</w:t>
            </w:r>
            <w:r w:rsidRPr="003F09E5">
              <w:rPr>
                <w:rFonts w:ascii="Tahoma" w:hAnsi="Tahoma" w:cs="Tahoma"/>
                <w:color w:val="000000"/>
                <w:sz w:val="20"/>
                <w:szCs w:val="20"/>
              </w:rPr>
              <w:t>тельства и общ</w:t>
            </w:r>
            <w:r w:rsidRPr="003F09E5">
              <w:rPr>
                <w:rFonts w:ascii="Tahoma" w:hAnsi="Tahoma" w:cs="Tahoma"/>
                <w:color w:val="000000"/>
                <w:sz w:val="20"/>
                <w:szCs w:val="20"/>
              </w:rPr>
              <w:t>е</w:t>
            </w:r>
            <w:r w:rsidRPr="003F09E5">
              <w:rPr>
                <w:rFonts w:ascii="Tahoma" w:hAnsi="Tahoma" w:cs="Tahoma"/>
                <w:color w:val="000000"/>
                <w:sz w:val="20"/>
                <w:szCs w:val="20"/>
              </w:rPr>
              <w:t xml:space="preserve">ственной </w:t>
            </w:r>
            <w:proofErr w:type="spellStart"/>
            <w:proofErr w:type="gramStart"/>
            <w:r w:rsidRPr="003F09E5">
              <w:rPr>
                <w:rFonts w:ascii="Tahoma" w:hAnsi="Tahoma" w:cs="Tahoma"/>
                <w:color w:val="000000"/>
                <w:sz w:val="20"/>
                <w:szCs w:val="20"/>
              </w:rPr>
              <w:t>инфра-структ</w:t>
            </w:r>
            <w:r w:rsidRPr="003F09E5">
              <w:rPr>
                <w:rFonts w:ascii="Tahoma" w:hAnsi="Tahoma" w:cs="Tahoma"/>
                <w:color w:val="000000"/>
                <w:sz w:val="20"/>
                <w:szCs w:val="20"/>
              </w:rPr>
              <w:t>у</w:t>
            </w:r>
            <w:r w:rsidRPr="003F09E5">
              <w:rPr>
                <w:rFonts w:ascii="Tahoma" w:hAnsi="Tahoma" w:cs="Tahoma"/>
                <w:color w:val="000000"/>
                <w:sz w:val="20"/>
                <w:szCs w:val="20"/>
              </w:rPr>
              <w:t>ры</w:t>
            </w:r>
            <w:proofErr w:type="spellEnd"/>
            <w:proofErr w:type="gramEnd"/>
            <w:r w:rsidRPr="003F09E5">
              <w:rPr>
                <w:rFonts w:ascii="Tahoma" w:hAnsi="Tahoma" w:cs="Tahoma"/>
                <w:color w:val="000000"/>
                <w:sz w:val="20"/>
                <w:szCs w:val="20"/>
              </w:rPr>
              <w:t xml:space="preserve"> адм</w:t>
            </w:r>
            <w:r w:rsidRPr="003F09E5">
              <w:rPr>
                <w:rFonts w:ascii="Tahoma" w:hAnsi="Tahoma" w:cs="Tahoma"/>
                <w:color w:val="000000"/>
                <w:sz w:val="20"/>
                <w:szCs w:val="20"/>
              </w:rPr>
              <w:t>и</w:t>
            </w:r>
            <w:r w:rsidRPr="003F09E5">
              <w:rPr>
                <w:rFonts w:ascii="Tahoma" w:hAnsi="Tahoma" w:cs="Tahoma"/>
                <w:color w:val="000000"/>
                <w:sz w:val="20"/>
                <w:szCs w:val="20"/>
              </w:rPr>
              <w:t>нистр</w:t>
            </w:r>
            <w:r w:rsidRPr="003F09E5">
              <w:rPr>
                <w:rFonts w:ascii="Tahoma" w:hAnsi="Tahoma" w:cs="Tahoma"/>
                <w:color w:val="000000"/>
                <w:sz w:val="20"/>
                <w:szCs w:val="20"/>
              </w:rPr>
              <w:t>а</w:t>
            </w:r>
            <w:r w:rsidRPr="003F09E5">
              <w:rPr>
                <w:rFonts w:ascii="Tahoma" w:hAnsi="Tahoma" w:cs="Tahoma"/>
                <w:color w:val="000000"/>
                <w:sz w:val="20"/>
                <w:szCs w:val="20"/>
              </w:rPr>
              <w:t>ции М</w:t>
            </w:r>
            <w:r w:rsidRPr="003F09E5">
              <w:rPr>
                <w:rFonts w:ascii="Tahoma" w:hAnsi="Tahoma" w:cs="Tahoma"/>
                <w:color w:val="000000"/>
                <w:sz w:val="20"/>
                <w:szCs w:val="20"/>
              </w:rPr>
              <w:t>а</w:t>
            </w:r>
            <w:r w:rsidRPr="003F09E5">
              <w:rPr>
                <w:rFonts w:ascii="Tahoma" w:hAnsi="Tahoma" w:cs="Tahoma"/>
                <w:color w:val="000000"/>
                <w:sz w:val="20"/>
                <w:szCs w:val="20"/>
              </w:rPr>
              <w:t>риинско-Поса</w:t>
            </w:r>
            <w:r w:rsidRPr="003F09E5">
              <w:rPr>
                <w:rFonts w:ascii="Tahoma" w:hAnsi="Tahoma" w:cs="Tahoma"/>
                <w:color w:val="000000"/>
                <w:sz w:val="20"/>
                <w:szCs w:val="20"/>
              </w:rPr>
              <w:t>д</w:t>
            </w:r>
            <w:r w:rsidRPr="003F09E5">
              <w:rPr>
                <w:rFonts w:ascii="Tahoma" w:hAnsi="Tahoma" w:cs="Tahoma"/>
                <w:color w:val="000000"/>
                <w:sz w:val="20"/>
                <w:szCs w:val="20"/>
              </w:rPr>
              <w:t>ского района Чува</w:t>
            </w:r>
            <w:r w:rsidRPr="003F09E5">
              <w:rPr>
                <w:rFonts w:ascii="Tahoma" w:hAnsi="Tahoma" w:cs="Tahoma"/>
                <w:color w:val="000000"/>
                <w:sz w:val="20"/>
                <w:szCs w:val="20"/>
              </w:rPr>
              <w:t>ш</w:t>
            </w:r>
            <w:r w:rsidRPr="003F09E5">
              <w:rPr>
                <w:rFonts w:ascii="Tahoma" w:hAnsi="Tahoma" w:cs="Tahoma"/>
                <w:color w:val="000000"/>
                <w:sz w:val="20"/>
                <w:szCs w:val="20"/>
              </w:rPr>
              <w:t>ской Ре</w:t>
            </w:r>
            <w:r w:rsidRPr="003F09E5">
              <w:rPr>
                <w:rFonts w:ascii="Tahoma" w:hAnsi="Tahoma" w:cs="Tahoma"/>
                <w:color w:val="000000"/>
                <w:sz w:val="20"/>
                <w:szCs w:val="20"/>
              </w:rPr>
              <w:t>с</w:t>
            </w:r>
            <w:r w:rsidRPr="003F09E5">
              <w:rPr>
                <w:rFonts w:ascii="Tahoma" w:hAnsi="Tahoma" w:cs="Tahoma"/>
                <w:color w:val="000000"/>
                <w:sz w:val="20"/>
                <w:szCs w:val="20"/>
              </w:rPr>
              <w:t>публики</w:t>
            </w:r>
          </w:p>
        </w:tc>
        <w:tc>
          <w:tcPr>
            <w:tcW w:w="765"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lastRenderedPageBreak/>
              <w:t>х</w:t>
            </w:r>
            <w:proofErr w:type="spellEnd"/>
          </w:p>
        </w:tc>
        <w:tc>
          <w:tcPr>
            <w:tcW w:w="530"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всего</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530"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федеральный бюджет</w:t>
            </w:r>
          </w:p>
        </w:tc>
        <w:tc>
          <w:tcPr>
            <w:tcW w:w="99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530"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республика</w:t>
            </w:r>
            <w:r w:rsidRPr="003F09E5">
              <w:rPr>
                <w:rFonts w:ascii="Tahoma" w:hAnsi="Tahoma" w:cs="Tahoma"/>
                <w:color w:val="000000"/>
                <w:sz w:val="20"/>
                <w:szCs w:val="20"/>
              </w:rPr>
              <w:t>н</w:t>
            </w:r>
            <w:r w:rsidRPr="003F09E5">
              <w:rPr>
                <w:rFonts w:ascii="Tahoma" w:hAnsi="Tahoma" w:cs="Tahoma"/>
                <w:color w:val="000000"/>
                <w:sz w:val="20"/>
                <w:szCs w:val="20"/>
              </w:rPr>
              <w:t>ский бюджет Чувашской Республики</w:t>
            </w:r>
          </w:p>
        </w:tc>
        <w:tc>
          <w:tcPr>
            <w:tcW w:w="99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х</w:t>
            </w:r>
            <w:proofErr w:type="spellEnd"/>
          </w:p>
        </w:tc>
        <w:tc>
          <w:tcPr>
            <w:tcW w:w="530"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rPr>
                <w:rFonts w:ascii="Tahoma" w:hAnsi="Tahoma" w:cs="Tahoma"/>
                <w:color w:val="000000"/>
                <w:sz w:val="20"/>
                <w:szCs w:val="20"/>
                <w:lang w:val="en-US"/>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rPr>
                <w:rFonts w:ascii="Tahoma" w:hAnsi="Tahoma" w:cs="Tahoma"/>
                <w:color w:val="000000"/>
                <w:sz w:val="20"/>
                <w:szCs w:val="20"/>
                <w:lang w:val="en-US"/>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местный бюджет</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lastRenderedPageBreak/>
              <w:t>Мер</w:t>
            </w:r>
            <w:r w:rsidRPr="003F09E5">
              <w:rPr>
                <w:rFonts w:ascii="Tahoma" w:hAnsi="Tahoma" w:cs="Tahoma"/>
                <w:color w:val="000000"/>
                <w:sz w:val="20"/>
                <w:szCs w:val="20"/>
              </w:rPr>
              <w:t>о</w:t>
            </w:r>
            <w:r w:rsidRPr="003F09E5">
              <w:rPr>
                <w:rFonts w:ascii="Tahoma" w:hAnsi="Tahoma" w:cs="Tahoma"/>
                <w:color w:val="000000"/>
                <w:sz w:val="20"/>
                <w:szCs w:val="20"/>
              </w:rPr>
              <w:t>прия</w:t>
            </w:r>
            <w:r w:rsidRPr="003F09E5">
              <w:rPr>
                <w:rFonts w:ascii="Tahoma" w:hAnsi="Tahoma" w:cs="Tahoma"/>
                <w:color w:val="000000"/>
                <w:sz w:val="20"/>
                <w:szCs w:val="20"/>
              </w:rPr>
              <w:softHyphen/>
              <w:t>тие 3.5</w:t>
            </w:r>
          </w:p>
        </w:tc>
        <w:tc>
          <w:tcPr>
            <w:tcW w:w="967"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Орган</w:t>
            </w:r>
            <w:r w:rsidRPr="003F09E5">
              <w:rPr>
                <w:rFonts w:ascii="Tahoma" w:hAnsi="Tahoma" w:cs="Tahoma"/>
                <w:color w:val="000000"/>
                <w:sz w:val="20"/>
                <w:szCs w:val="20"/>
              </w:rPr>
              <w:t>и</w:t>
            </w:r>
            <w:r w:rsidRPr="003F09E5">
              <w:rPr>
                <w:rFonts w:ascii="Tahoma" w:hAnsi="Tahoma" w:cs="Tahoma"/>
                <w:color w:val="000000"/>
                <w:sz w:val="20"/>
                <w:szCs w:val="20"/>
              </w:rPr>
              <w:t>зация и пров</w:t>
            </w:r>
            <w:r w:rsidRPr="003F09E5">
              <w:rPr>
                <w:rFonts w:ascii="Tahoma" w:hAnsi="Tahoma" w:cs="Tahoma"/>
                <w:color w:val="000000"/>
                <w:sz w:val="20"/>
                <w:szCs w:val="20"/>
              </w:rPr>
              <w:t>е</w:t>
            </w:r>
            <w:r w:rsidRPr="003F09E5">
              <w:rPr>
                <w:rFonts w:ascii="Tahoma" w:hAnsi="Tahoma" w:cs="Tahoma"/>
                <w:color w:val="000000"/>
                <w:sz w:val="20"/>
                <w:szCs w:val="20"/>
              </w:rPr>
              <w:t>дение инте</w:t>
            </w:r>
            <w:r w:rsidRPr="003F09E5">
              <w:rPr>
                <w:rFonts w:ascii="Tahoma" w:hAnsi="Tahoma" w:cs="Tahoma"/>
                <w:color w:val="000000"/>
                <w:sz w:val="20"/>
                <w:szCs w:val="20"/>
              </w:rPr>
              <w:t>л</w:t>
            </w:r>
            <w:r w:rsidRPr="003F09E5">
              <w:rPr>
                <w:rFonts w:ascii="Tahoma" w:hAnsi="Tahoma" w:cs="Tahoma"/>
                <w:color w:val="000000"/>
                <w:sz w:val="20"/>
                <w:szCs w:val="20"/>
              </w:rPr>
              <w:t>лект</w:t>
            </w:r>
            <w:r w:rsidRPr="003F09E5">
              <w:rPr>
                <w:rFonts w:ascii="Tahoma" w:hAnsi="Tahoma" w:cs="Tahoma"/>
                <w:color w:val="000000"/>
                <w:sz w:val="20"/>
                <w:szCs w:val="20"/>
              </w:rPr>
              <w:t>у</w:t>
            </w:r>
            <w:r w:rsidRPr="003F09E5">
              <w:rPr>
                <w:rFonts w:ascii="Tahoma" w:hAnsi="Tahoma" w:cs="Tahoma"/>
                <w:color w:val="000000"/>
                <w:sz w:val="20"/>
                <w:szCs w:val="20"/>
              </w:rPr>
              <w:t>ально-творч</w:t>
            </w:r>
            <w:r w:rsidRPr="003F09E5">
              <w:rPr>
                <w:rFonts w:ascii="Tahoma" w:hAnsi="Tahoma" w:cs="Tahoma"/>
                <w:color w:val="000000"/>
                <w:sz w:val="20"/>
                <w:szCs w:val="20"/>
              </w:rPr>
              <w:t>е</w:t>
            </w:r>
            <w:r w:rsidRPr="003F09E5">
              <w:rPr>
                <w:rFonts w:ascii="Tahoma" w:hAnsi="Tahoma" w:cs="Tahoma"/>
                <w:color w:val="000000"/>
                <w:sz w:val="20"/>
                <w:szCs w:val="20"/>
              </w:rPr>
              <w:t>ских, воспит</w:t>
            </w:r>
            <w:r w:rsidRPr="003F09E5">
              <w:rPr>
                <w:rFonts w:ascii="Tahoma" w:hAnsi="Tahoma" w:cs="Tahoma"/>
                <w:color w:val="000000"/>
                <w:sz w:val="20"/>
                <w:szCs w:val="20"/>
              </w:rPr>
              <w:t>а</w:t>
            </w:r>
            <w:r w:rsidRPr="003F09E5">
              <w:rPr>
                <w:rFonts w:ascii="Tahoma" w:hAnsi="Tahoma" w:cs="Tahoma"/>
                <w:color w:val="000000"/>
                <w:sz w:val="20"/>
                <w:szCs w:val="20"/>
              </w:rPr>
              <w:t>тельных мер</w:t>
            </w:r>
            <w:r w:rsidRPr="003F09E5">
              <w:rPr>
                <w:rFonts w:ascii="Tahoma" w:hAnsi="Tahoma" w:cs="Tahoma"/>
                <w:color w:val="000000"/>
                <w:sz w:val="20"/>
                <w:szCs w:val="20"/>
              </w:rPr>
              <w:t>о</w:t>
            </w:r>
            <w:r w:rsidRPr="003F09E5">
              <w:rPr>
                <w:rFonts w:ascii="Tahoma" w:hAnsi="Tahoma" w:cs="Tahoma"/>
                <w:color w:val="000000"/>
                <w:sz w:val="20"/>
                <w:szCs w:val="20"/>
              </w:rPr>
              <w:t>приятий среди детей-инвал</w:t>
            </w:r>
            <w:r w:rsidRPr="003F09E5">
              <w:rPr>
                <w:rFonts w:ascii="Tahoma" w:hAnsi="Tahoma" w:cs="Tahoma"/>
                <w:color w:val="000000"/>
                <w:sz w:val="20"/>
                <w:szCs w:val="20"/>
              </w:rPr>
              <w:t>и</w:t>
            </w:r>
            <w:r w:rsidRPr="003F09E5">
              <w:rPr>
                <w:rFonts w:ascii="Tahoma" w:hAnsi="Tahoma" w:cs="Tahoma"/>
                <w:color w:val="000000"/>
                <w:sz w:val="20"/>
                <w:szCs w:val="20"/>
              </w:rPr>
              <w:t>дов о</w:t>
            </w:r>
            <w:r w:rsidRPr="003F09E5">
              <w:rPr>
                <w:rFonts w:ascii="Tahoma" w:hAnsi="Tahoma" w:cs="Tahoma"/>
                <w:color w:val="000000"/>
                <w:sz w:val="20"/>
                <w:szCs w:val="20"/>
              </w:rPr>
              <w:t>б</w:t>
            </w:r>
            <w:r w:rsidRPr="003F09E5">
              <w:rPr>
                <w:rFonts w:ascii="Tahoma" w:hAnsi="Tahoma" w:cs="Tahoma"/>
                <w:color w:val="000000"/>
                <w:sz w:val="20"/>
                <w:szCs w:val="20"/>
              </w:rPr>
              <w:t>разов</w:t>
            </w:r>
            <w:r w:rsidRPr="003F09E5">
              <w:rPr>
                <w:rFonts w:ascii="Tahoma" w:hAnsi="Tahoma" w:cs="Tahoma"/>
                <w:color w:val="000000"/>
                <w:sz w:val="20"/>
                <w:szCs w:val="20"/>
              </w:rPr>
              <w:t>а</w:t>
            </w:r>
            <w:r w:rsidRPr="003F09E5">
              <w:rPr>
                <w:rFonts w:ascii="Tahoma" w:hAnsi="Tahoma" w:cs="Tahoma"/>
                <w:color w:val="000000"/>
                <w:sz w:val="20"/>
                <w:szCs w:val="20"/>
              </w:rPr>
              <w:t>тельных орган</w:t>
            </w:r>
            <w:r w:rsidRPr="003F09E5">
              <w:rPr>
                <w:rFonts w:ascii="Tahoma" w:hAnsi="Tahoma" w:cs="Tahoma"/>
                <w:color w:val="000000"/>
                <w:sz w:val="20"/>
                <w:szCs w:val="20"/>
              </w:rPr>
              <w:t>и</w:t>
            </w:r>
            <w:r w:rsidRPr="003F09E5">
              <w:rPr>
                <w:rFonts w:ascii="Tahoma" w:hAnsi="Tahoma" w:cs="Tahoma"/>
                <w:color w:val="000000"/>
                <w:sz w:val="20"/>
                <w:szCs w:val="20"/>
              </w:rPr>
              <w:t>заций, реал</w:t>
            </w:r>
            <w:r w:rsidRPr="003F09E5">
              <w:rPr>
                <w:rFonts w:ascii="Tahoma" w:hAnsi="Tahoma" w:cs="Tahoma"/>
                <w:color w:val="000000"/>
                <w:sz w:val="20"/>
                <w:szCs w:val="20"/>
              </w:rPr>
              <w:t>и</w:t>
            </w:r>
            <w:r w:rsidRPr="003F09E5">
              <w:rPr>
                <w:rFonts w:ascii="Tahoma" w:hAnsi="Tahoma" w:cs="Tahoma"/>
                <w:color w:val="000000"/>
                <w:sz w:val="20"/>
                <w:szCs w:val="20"/>
              </w:rPr>
              <w:t>зующих адапт</w:t>
            </w:r>
            <w:r w:rsidRPr="003F09E5">
              <w:rPr>
                <w:rFonts w:ascii="Tahoma" w:hAnsi="Tahoma" w:cs="Tahoma"/>
                <w:color w:val="000000"/>
                <w:sz w:val="20"/>
                <w:szCs w:val="20"/>
              </w:rPr>
              <w:t>и</w:t>
            </w:r>
            <w:r w:rsidRPr="003F09E5">
              <w:rPr>
                <w:rFonts w:ascii="Tahoma" w:hAnsi="Tahoma" w:cs="Tahoma"/>
                <w:color w:val="000000"/>
                <w:sz w:val="20"/>
                <w:szCs w:val="20"/>
              </w:rPr>
              <w:t>рова</w:t>
            </w:r>
            <w:r w:rsidRPr="003F09E5">
              <w:rPr>
                <w:rFonts w:ascii="Tahoma" w:hAnsi="Tahoma" w:cs="Tahoma"/>
                <w:color w:val="000000"/>
                <w:sz w:val="20"/>
                <w:szCs w:val="20"/>
              </w:rPr>
              <w:t>н</w:t>
            </w:r>
            <w:r w:rsidRPr="003F09E5">
              <w:rPr>
                <w:rFonts w:ascii="Tahoma" w:hAnsi="Tahoma" w:cs="Tahoma"/>
                <w:color w:val="000000"/>
                <w:sz w:val="20"/>
                <w:szCs w:val="20"/>
              </w:rPr>
              <w:t>ные о</w:t>
            </w:r>
            <w:r w:rsidRPr="003F09E5">
              <w:rPr>
                <w:rFonts w:ascii="Tahoma" w:hAnsi="Tahoma" w:cs="Tahoma"/>
                <w:color w:val="000000"/>
                <w:sz w:val="20"/>
                <w:szCs w:val="20"/>
              </w:rPr>
              <w:t>б</w:t>
            </w:r>
            <w:r w:rsidRPr="003F09E5">
              <w:rPr>
                <w:rFonts w:ascii="Tahoma" w:hAnsi="Tahoma" w:cs="Tahoma"/>
                <w:color w:val="000000"/>
                <w:sz w:val="20"/>
                <w:szCs w:val="20"/>
              </w:rPr>
              <w:t>разов</w:t>
            </w:r>
            <w:r w:rsidRPr="003F09E5">
              <w:rPr>
                <w:rFonts w:ascii="Tahoma" w:hAnsi="Tahoma" w:cs="Tahoma"/>
                <w:color w:val="000000"/>
                <w:sz w:val="20"/>
                <w:szCs w:val="20"/>
              </w:rPr>
              <w:t>а</w:t>
            </w:r>
            <w:r w:rsidRPr="003F09E5">
              <w:rPr>
                <w:rFonts w:ascii="Tahoma" w:hAnsi="Tahoma" w:cs="Tahoma"/>
                <w:color w:val="000000"/>
                <w:sz w:val="20"/>
                <w:szCs w:val="20"/>
              </w:rPr>
              <w:t>тельные пр</w:t>
            </w:r>
            <w:r w:rsidRPr="003F09E5">
              <w:rPr>
                <w:rFonts w:ascii="Tahoma" w:hAnsi="Tahoma" w:cs="Tahoma"/>
                <w:color w:val="000000"/>
                <w:sz w:val="20"/>
                <w:szCs w:val="20"/>
              </w:rPr>
              <w:t>о</w:t>
            </w:r>
            <w:r w:rsidRPr="003F09E5">
              <w:rPr>
                <w:rFonts w:ascii="Tahoma" w:hAnsi="Tahoma" w:cs="Tahoma"/>
                <w:color w:val="000000"/>
                <w:sz w:val="20"/>
                <w:szCs w:val="20"/>
              </w:rPr>
              <w:t>граммы</w:t>
            </w:r>
          </w:p>
        </w:tc>
        <w:tc>
          <w:tcPr>
            <w:tcW w:w="1047" w:type="dxa"/>
            <w:vMerge w:val="restart"/>
          </w:tcPr>
          <w:p w:rsidR="001360AA" w:rsidRPr="003F09E5" w:rsidRDefault="001360AA" w:rsidP="002A2874">
            <w:pPr>
              <w:jc w:val="both"/>
              <w:rPr>
                <w:rFonts w:ascii="Tahoma" w:hAnsi="Tahoma" w:cs="Tahoma"/>
                <w:color w:val="000000"/>
                <w:sz w:val="20"/>
                <w:szCs w:val="20"/>
              </w:rPr>
            </w:pPr>
          </w:p>
          <w:p w:rsidR="001360AA" w:rsidRPr="003F09E5" w:rsidRDefault="001360AA" w:rsidP="002A2874">
            <w:pPr>
              <w:jc w:val="both"/>
              <w:rPr>
                <w:rFonts w:ascii="Tahoma" w:hAnsi="Tahoma" w:cs="Tahoma"/>
                <w:color w:val="000000"/>
                <w:sz w:val="20"/>
                <w:szCs w:val="20"/>
              </w:rPr>
            </w:pPr>
          </w:p>
        </w:tc>
        <w:tc>
          <w:tcPr>
            <w:tcW w:w="1031"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ответс</w:t>
            </w:r>
            <w:r w:rsidRPr="003F09E5">
              <w:rPr>
                <w:rFonts w:ascii="Tahoma" w:hAnsi="Tahoma" w:cs="Tahoma"/>
                <w:color w:val="000000"/>
                <w:sz w:val="20"/>
                <w:szCs w:val="20"/>
              </w:rPr>
              <w:t>т</w:t>
            </w:r>
            <w:r w:rsidRPr="003F09E5">
              <w:rPr>
                <w:rFonts w:ascii="Tahoma" w:hAnsi="Tahoma" w:cs="Tahoma"/>
                <w:color w:val="000000"/>
                <w:sz w:val="20"/>
                <w:szCs w:val="20"/>
              </w:rPr>
              <w:t>венный исполн</w:t>
            </w:r>
            <w:r w:rsidRPr="003F09E5">
              <w:rPr>
                <w:rFonts w:ascii="Tahoma" w:hAnsi="Tahoma" w:cs="Tahoma"/>
                <w:color w:val="000000"/>
                <w:sz w:val="20"/>
                <w:szCs w:val="20"/>
              </w:rPr>
              <w:t>и</w:t>
            </w:r>
            <w:r w:rsidRPr="003F09E5">
              <w:rPr>
                <w:rFonts w:ascii="Tahoma" w:hAnsi="Tahoma" w:cs="Tahoma"/>
                <w:color w:val="000000"/>
                <w:sz w:val="20"/>
                <w:szCs w:val="20"/>
              </w:rPr>
              <w:t>тель –</w:t>
            </w:r>
            <w:r w:rsidRPr="003F09E5">
              <w:rPr>
                <w:rFonts w:ascii="Tahoma" w:hAnsi="Tahoma" w:cs="Tahoma"/>
                <w:sz w:val="20"/>
                <w:szCs w:val="20"/>
              </w:rPr>
              <w:t xml:space="preserve"> </w:t>
            </w:r>
            <w:r w:rsidRPr="003F09E5">
              <w:rPr>
                <w:rFonts w:ascii="Tahoma" w:hAnsi="Tahoma" w:cs="Tahoma"/>
                <w:color w:val="000000"/>
                <w:sz w:val="20"/>
                <w:szCs w:val="20"/>
              </w:rPr>
              <w:t>Отдел культуры и соц</w:t>
            </w:r>
            <w:r w:rsidRPr="003F09E5">
              <w:rPr>
                <w:rFonts w:ascii="Tahoma" w:hAnsi="Tahoma" w:cs="Tahoma"/>
                <w:color w:val="000000"/>
                <w:sz w:val="20"/>
                <w:szCs w:val="20"/>
              </w:rPr>
              <w:t>и</w:t>
            </w:r>
            <w:r w:rsidRPr="003F09E5">
              <w:rPr>
                <w:rFonts w:ascii="Tahoma" w:hAnsi="Tahoma" w:cs="Tahoma"/>
                <w:color w:val="000000"/>
                <w:sz w:val="20"/>
                <w:szCs w:val="20"/>
              </w:rPr>
              <w:t xml:space="preserve">ального развития </w:t>
            </w:r>
          </w:p>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админ</w:t>
            </w:r>
            <w:r w:rsidRPr="003F09E5">
              <w:rPr>
                <w:rFonts w:ascii="Tahoma" w:hAnsi="Tahoma" w:cs="Tahoma"/>
                <w:color w:val="000000"/>
                <w:sz w:val="20"/>
                <w:szCs w:val="20"/>
              </w:rPr>
              <w:t>и</w:t>
            </w:r>
            <w:r w:rsidRPr="003F09E5">
              <w:rPr>
                <w:rFonts w:ascii="Tahoma" w:hAnsi="Tahoma" w:cs="Tahoma"/>
                <w:color w:val="000000"/>
                <w:sz w:val="20"/>
                <w:szCs w:val="20"/>
              </w:rPr>
              <w:t>страции Марии</w:t>
            </w:r>
            <w:r w:rsidRPr="003F09E5">
              <w:rPr>
                <w:rFonts w:ascii="Tahoma" w:hAnsi="Tahoma" w:cs="Tahoma"/>
                <w:color w:val="000000"/>
                <w:sz w:val="20"/>
                <w:szCs w:val="20"/>
              </w:rPr>
              <w:t>н</w:t>
            </w:r>
            <w:r w:rsidRPr="003F09E5">
              <w:rPr>
                <w:rFonts w:ascii="Tahoma" w:hAnsi="Tahoma" w:cs="Tahoma"/>
                <w:color w:val="000000"/>
                <w:sz w:val="20"/>
                <w:szCs w:val="20"/>
              </w:rPr>
              <w:t>ско-Поса</w:t>
            </w:r>
            <w:r w:rsidRPr="003F09E5">
              <w:rPr>
                <w:rFonts w:ascii="Tahoma" w:hAnsi="Tahoma" w:cs="Tahoma"/>
                <w:color w:val="000000"/>
                <w:sz w:val="20"/>
                <w:szCs w:val="20"/>
              </w:rPr>
              <w:t>д</w:t>
            </w:r>
            <w:r w:rsidRPr="003F09E5">
              <w:rPr>
                <w:rFonts w:ascii="Tahoma" w:hAnsi="Tahoma" w:cs="Tahoma"/>
                <w:color w:val="000000"/>
                <w:sz w:val="20"/>
                <w:szCs w:val="20"/>
              </w:rPr>
              <w:t>ского района,</w:t>
            </w:r>
          </w:p>
          <w:p w:rsidR="001360AA" w:rsidRPr="003F09E5" w:rsidRDefault="001360AA" w:rsidP="002A2874">
            <w:pPr>
              <w:pStyle w:val="ConsPlusNormal"/>
              <w:jc w:val="both"/>
              <w:rPr>
                <w:rFonts w:ascii="Tahoma" w:hAnsi="Tahoma" w:cs="Tahoma"/>
              </w:rPr>
            </w:pPr>
            <w:r w:rsidRPr="003F09E5">
              <w:rPr>
                <w:rFonts w:ascii="Tahoma" w:hAnsi="Tahoma" w:cs="Tahoma"/>
                <w:color w:val="000000"/>
              </w:rPr>
              <w:t>соиспо</w:t>
            </w:r>
            <w:r w:rsidRPr="003F09E5">
              <w:rPr>
                <w:rFonts w:ascii="Tahoma" w:hAnsi="Tahoma" w:cs="Tahoma"/>
                <w:color w:val="000000"/>
              </w:rPr>
              <w:t>л</w:t>
            </w:r>
            <w:r w:rsidRPr="003F09E5">
              <w:rPr>
                <w:rFonts w:ascii="Tahoma" w:hAnsi="Tahoma" w:cs="Tahoma"/>
                <w:color w:val="000000"/>
              </w:rPr>
              <w:t xml:space="preserve">нители – </w:t>
            </w:r>
            <w:r w:rsidRPr="003F09E5">
              <w:rPr>
                <w:rFonts w:ascii="Tahoma" w:hAnsi="Tahoma" w:cs="Tahoma"/>
              </w:rPr>
              <w:t>Отдел образ</w:t>
            </w:r>
            <w:r w:rsidRPr="003F09E5">
              <w:rPr>
                <w:rFonts w:ascii="Tahoma" w:hAnsi="Tahoma" w:cs="Tahoma"/>
              </w:rPr>
              <w:t>о</w:t>
            </w:r>
            <w:r w:rsidRPr="003F09E5">
              <w:rPr>
                <w:rFonts w:ascii="Tahoma" w:hAnsi="Tahoma" w:cs="Tahoma"/>
              </w:rPr>
              <w:t>вания и мол</w:t>
            </w:r>
            <w:r w:rsidRPr="003F09E5">
              <w:rPr>
                <w:rFonts w:ascii="Tahoma" w:hAnsi="Tahoma" w:cs="Tahoma"/>
              </w:rPr>
              <w:t>о</w:t>
            </w:r>
            <w:r w:rsidRPr="003F09E5">
              <w:rPr>
                <w:rFonts w:ascii="Tahoma" w:hAnsi="Tahoma" w:cs="Tahoma"/>
              </w:rPr>
              <w:t xml:space="preserve">дежной политики </w:t>
            </w:r>
            <w:proofErr w:type="spellStart"/>
            <w:proofErr w:type="gramStart"/>
            <w:r w:rsidRPr="003F09E5">
              <w:rPr>
                <w:rFonts w:ascii="Tahoma" w:hAnsi="Tahoma" w:cs="Tahoma"/>
              </w:rPr>
              <w:t>админи-страции</w:t>
            </w:r>
            <w:proofErr w:type="spellEnd"/>
            <w:proofErr w:type="gramEnd"/>
            <w:r w:rsidRPr="003F09E5">
              <w:rPr>
                <w:rFonts w:ascii="Tahoma" w:hAnsi="Tahoma" w:cs="Tahoma"/>
              </w:rPr>
              <w:t xml:space="preserve"> Марии</w:t>
            </w:r>
            <w:r w:rsidRPr="003F09E5">
              <w:rPr>
                <w:rFonts w:ascii="Tahoma" w:hAnsi="Tahoma" w:cs="Tahoma"/>
              </w:rPr>
              <w:t>н</w:t>
            </w:r>
            <w:r w:rsidRPr="003F09E5">
              <w:rPr>
                <w:rFonts w:ascii="Tahoma" w:hAnsi="Tahoma" w:cs="Tahoma"/>
              </w:rPr>
              <w:t>ско-Поса</w:t>
            </w:r>
            <w:r w:rsidRPr="003F09E5">
              <w:rPr>
                <w:rFonts w:ascii="Tahoma" w:hAnsi="Tahoma" w:cs="Tahoma"/>
              </w:rPr>
              <w:t>д</w:t>
            </w:r>
            <w:r w:rsidRPr="003F09E5">
              <w:rPr>
                <w:rFonts w:ascii="Tahoma" w:hAnsi="Tahoma" w:cs="Tahoma"/>
              </w:rPr>
              <w:t>ского района Чува</w:t>
            </w:r>
            <w:r w:rsidRPr="003F09E5">
              <w:rPr>
                <w:rFonts w:ascii="Tahoma" w:hAnsi="Tahoma" w:cs="Tahoma"/>
              </w:rPr>
              <w:t>ш</w:t>
            </w:r>
            <w:r w:rsidRPr="003F09E5">
              <w:rPr>
                <w:rFonts w:ascii="Tahoma" w:hAnsi="Tahoma" w:cs="Tahoma"/>
              </w:rPr>
              <w:t>ской Ре</w:t>
            </w:r>
            <w:r w:rsidRPr="003F09E5">
              <w:rPr>
                <w:rFonts w:ascii="Tahoma" w:hAnsi="Tahoma" w:cs="Tahoma"/>
              </w:rPr>
              <w:t>с</w:t>
            </w:r>
            <w:r w:rsidRPr="003F09E5">
              <w:rPr>
                <w:rFonts w:ascii="Tahoma" w:hAnsi="Tahoma" w:cs="Tahoma"/>
              </w:rPr>
              <w:t>публики,</w:t>
            </w:r>
          </w:p>
          <w:p w:rsidR="001360AA" w:rsidRPr="003F09E5" w:rsidRDefault="001360AA" w:rsidP="002A2874">
            <w:pPr>
              <w:jc w:val="both"/>
              <w:rPr>
                <w:rFonts w:ascii="Tahoma" w:hAnsi="Tahoma" w:cs="Tahoma"/>
                <w:color w:val="000000"/>
                <w:sz w:val="20"/>
                <w:szCs w:val="20"/>
              </w:rPr>
            </w:pPr>
            <w:r w:rsidRPr="003F09E5">
              <w:rPr>
                <w:rFonts w:ascii="Tahoma" w:hAnsi="Tahoma" w:cs="Tahoma"/>
                <w:sz w:val="20"/>
                <w:szCs w:val="20"/>
              </w:rPr>
              <w:t>Отдел град</w:t>
            </w:r>
            <w:r w:rsidRPr="003F09E5">
              <w:rPr>
                <w:rFonts w:ascii="Tahoma" w:hAnsi="Tahoma" w:cs="Tahoma"/>
                <w:sz w:val="20"/>
                <w:szCs w:val="20"/>
              </w:rPr>
              <w:t>о</w:t>
            </w:r>
            <w:r w:rsidRPr="003F09E5">
              <w:rPr>
                <w:rFonts w:ascii="Tahoma" w:hAnsi="Tahoma" w:cs="Tahoma"/>
                <w:sz w:val="20"/>
                <w:szCs w:val="20"/>
              </w:rPr>
              <w:t>стро</w:t>
            </w:r>
            <w:r w:rsidRPr="003F09E5">
              <w:rPr>
                <w:rFonts w:ascii="Tahoma" w:hAnsi="Tahoma" w:cs="Tahoma"/>
                <w:sz w:val="20"/>
                <w:szCs w:val="20"/>
              </w:rPr>
              <w:t>и</w:t>
            </w:r>
            <w:r w:rsidRPr="003F09E5">
              <w:rPr>
                <w:rFonts w:ascii="Tahoma" w:hAnsi="Tahoma" w:cs="Tahoma"/>
                <w:sz w:val="20"/>
                <w:szCs w:val="20"/>
              </w:rPr>
              <w:t>тельства и общ</w:t>
            </w:r>
            <w:r w:rsidRPr="003F09E5">
              <w:rPr>
                <w:rFonts w:ascii="Tahoma" w:hAnsi="Tahoma" w:cs="Tahoma"/>
                <w:sz w:val="20"/>
                <w:szCs w:val="20"/>
              </w:rPr>
              <w:t>е</w:t>
            </w:r>
            <w:r w:rsidRPr="003F09E5">
              <w:rPr>
                <w:rFonts w:ascii="Tahoma" w:hAnsi="Tahoma" w:cs="Tahoma"/>
                <w:sz w:val="20"/>
                <w:szCs w:val="20"/>
              </w:rPr>
              <w:t xml:space="preserve">ственной </w:t>
            </w:r>
            <w:proofErr w:type="spellStart"/>
            <w:proofErr w:type="gramStart"/>
            <w:r w:rsidRPr="003F09E5">
              <w:rPr>
                <w:rFonts w:ascii="Tahoma" w:hAnsi="Tahoma" w:cs="Tahoma"/>
                <w:sz w:val="20"/>
                <w:szCs w:val="20"/>
              </w:rPr>
              <w:t>инфра-структ</w:t>
            </w:r>
            <w:r w:rsidRPr="003F09E5">
              <w:rPr>
                <w:rFonts w:ascii="Tahoma" w:hAnsi="Tahoma" w:cs="Tahoma"/>
                <w:sz w:val="20"/>
                <w:szCs w:val="20"/>
              </w:rPr>
              <w:t>у</w:t>
            </w:r>
            <w:r w:rsidRPr="003F09E5">
              <w:rPr>
                <w:rFonts w:ascii="Tahoma" w:hAnsi="Tahoma" w:cs="Tahoma"/>
                <w:sz w:val="20"/>
                <w:szCs w:val="20"/>
              </w:rPr>
              <w:t>ры</w:t>
            </w:r>
            <w:proofErr w:type="spellEnd"/>
            <w:proofErr w:type="gramEnd"/>
            <w:r w:rsidRPr="003F09E5">
              <w:rPr>
                <w:rFonts w:ascii="Tahoma" w:hAnsi="Tahoma" w:cs="Tahoma"/>
                <w:sz w:val="20"/>
                <w:szCs w:val="20"/>
              </w:rPr>
              <w:t xml:space="preserve"> адм</w:t>
            </w:r>
            <w:r w:rsidRPr="003F09E5">
              <w:rPr>
                <w:rFonts w:ascii="Tahoma" w:hAnsi="Tahoma" w:cs="Tahoma"/>
                <w:sz w:val="20"/>
                <w:szCs w:val="20"/>
              </w:rPr>
              <w:t>и</w:t>
            </w:r>
            <w:r w:rsidRPr="003F09E5">
              <w:rPr>
                <w:rFonts w:ascii="Tahoma" w:hAnsi="Tahoma" w:cs="Tahoma"/>
                <w:sz w:val="20"/>
                <w:szCs w:val="20"/>
              </w:rPr>
              <w:t>нистр</w:t>
            </w:r>
            <w:r w:rsidRPr="003F09E5">
              <w:rPr>
                <w:rFonts w:ascii="Tahoma" w:hAnsi="Tahoma" w:cs="Tahoma"/>
                <w:sz w:val="20"/>
                <w:szCs w:val="20"/>
              </w:rPr>
              <w:t>а</w:t>
            </w:r>
            <w:r w:rsidRPr="003F09E5">
              <w:rPr>
                <w:rFonts w:ascii="Tahoma" w:hAnsi="Tahoma" w:cs="Tahoma"/>
                <w:sz w:val="20"/>
                <w:szCs w:val="20"/>
              </w:rPr>
              <w:t>ции М</w:t>
            </w:r>
            <w:r w:rsidRPr="003F09E5">
              <w:rPr>
                <w:rFonts w:ascii="Tahoma" w:hAnsi="Tahoma" w:cs="Tahoma"/>
                <w:sz w:val="20"/>
                <w:szCs w:val="20"/>
              </w:rPr>
              <w:t>а</w:t>
            </w:r>
            <w:r w:rsidRPr="003F09E5">
              <w:rPr>
                <w:rFonts w:ascii="Tahoma" w:hAnsi="Tahoma" w:cs="Tahoma"/>
                <w:sz w:val="20"/>
                <w:szCs w:val="20"/>
              </w:rPr>
              <w:t>риинско-Поса</w:t>
            </w:r>
            <w:r w:rsidRPr="003F09E5">
              <w:rPr>
                <w:rFonts w:ascii="Tahoma" w:hAnsi="Tahoma" w:cs="Tahoma"/>
                <w:sz w:val="20"/>
                <w:szCs w:val="20"/>
              </w:rPr>
              <w:t>д</w:t>
            </w:r>
            <w:r w:rsidRPr="003F09E5">
              <w:rPr>
                <w:rFonts w:ascii="Tahoma" w:hAnsi="Tahoma" w:cs="Tahoma"/>
                <w:sz w:val="20"/>
                <w:szCs w:val="20"/>
              </w:rPr>
              <w:t>ского района Чува</w:t>
            </w:r>
            <w:r w:rsidRPr="003F09E5">
              <w:rPr>
                <w:rFonts w:ascii="Tahoma" w:hAnsi="Tahoma" w:cs="Tahoma"/>
                <w:sz w:val="20"/>
                <w:szCs w:val="20"/>
              </w:rPr>
              <w:t>ш</w:t>
            </w:r>
            <w:r w:rsidRPr="003F09E5">
              <w:rPr>
                <w:rFonts w:ascii="Tahoma" w:hAnsi="Tahoma" w:cs="Tahoma"/>
                <w:sz w:val="20"/>
                <w:szCs w:val="20"/>
              </w:rPr>
              <w:t>ской Ре</w:t>
            </w:r>
            <w:r w:rsidRPr="003F09E5">
              <w:rPr>
                <w:rFonts w:ascii="Tahoma" w:hAnsi="Tahoma" w:cs="Tahoma"/>
                <w:sz w:val="20"/>
                <w:szCs w:val="20"/>
              </w:rPr>
              <w:t>с</w:t>
            </w:r>
            <w:r w:rsidRPr="003F09E5">
              <w:rPr>
                <w:rFonts w:ascii="Tahoma" w:hAnsi="Tahoma" w:cs="Tahoma"/>
                <w:sz w:val="20"/>
                <w:szCs w:val="20"/>
              </w:rPr>
              <w:t>публики</w:t>
            </w:r>
          </w:p>
        </w:tc>
        <w:tc>
          <w:tcPr>
            <w:tcW w:w="765"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х</w:t>
            </w:r>
            <w:proofErr w:type="spellEnd"/>
          </w:p>
        </w:tc>
        <w:tc>
          <w:tcPr>
            <w:tcW w:w="530"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всего</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530"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федеральный бюджет</w:t>
            </w:r>
          </w:p>
        </w:tc>
        <w:tc>
          <w:tcPr>
            <w:tcW w:w="99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530"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республика</w:t>
            </w:r>
            <w:r w:rsidRPr="003F09E5">
              <w:rPr>
                <w:rFonts w:ascii="Tahoma" w:hAnsi="Tahoma" w:cs="Tahoma"/>
                <w:color w:val="000000"/>
                <w:sz w:val="20"/>
                <w:szCs w:val="20"/>
              </w:rPr>
              <w:t>н</w:t>
            </w:r>
            <w:r w:rsidRPr="003F09E5">
              <w:rPr>
                <w:rFonts w:ascii="Tahoma" w:hAnsi="Tahoma" w:cs="Tahoma"/>
                <w:color w:val="000000"/>
                <w:sz w:val="20"/>
                <w:szCs w:val="20"/>
              </w:rPr>
              <w:t>ский бюджет Чувашской Республики</w:t>
            </w:r>
          </w:p>
        </w:tc>
        <w:tc>
          <w:tcPr>
            <w:tcW w:w="99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х</w:t>
            </w:r>
            <w:proofErr w:type="spellEnd"/>
          </w:p>
        </w:tc>
        <w:tc>
          <w:tcPr>
            <w:tcW w:w="530"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rPr>
                <w:rFonts w:ascii="Tahoma" w:hAnsi="Tahoma" w:cs="Tahoma"/>
                <w:color w:val="000000"/>
                <w:sz w:val="20"/>
                <w:szCs w:val="20"/>
                <w:lang w:val="en-US"/>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rPr>
                <w:rFonts w:ascii="Tahoma" w:hAnsi="Tahoma" w:cs="Tahoma"/>
                <w:color w:val="000000"/>
                <w:sz w:val="20"/>
                <w:szCs w:val="20"/>
                <w:lang w:val="en-US"/>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местные бюджеты</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Мер</w:t>
            </w:r>
            <w:r w:rsidRPr="003F09E5">
              <w:rPr>
                <w:rFonts w:ascii="Tahoma" w:hAnsi="Tahoma" w:cs="Tahoma"/>
                <w:color w:val="000000"/>
                <w:sz w:val="20"/>
                <w:szCs w:val="20"/>
              </w:rPr>
              <w:t>о</w:t>
            </w:r>
            <w:r w:rsidRPr="003F09E5">
              <w:rPr>
                <w:rFonts w:ascii="Tahoma" w:hAnsi="Tahoma" w:cs="Tahoma"/>
                <w:color w:val="000000"/>
                <w:sz w:val="20"/>
                <w:szCs w:val="20"/>
              </w:rPr>
              <w:t>прия</w:t>
            </w:r>
            <w:r w:rsidRPr="003F09E5">
              <w:rPr>
                <w:rFonts w:ascii="Tahoma" w:hAnsi="Tahoma" w:cs="Tahoma"/>
                <w:color w:val="000000"/>
                <w:sz w:val="20"/>
                <w:szCs w:val="20"/>
              </w:rPr>
              <w:softHyphen/>
              <w:t>тие 3.6</w:t>
            </w:r>
          </w:p>
        </w:tc>
        <w:tc>
          <w:tcPr>
            <w:tcW w:w="967"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Пров</w:t>
            </w:r>
            <w:r w:rsidRPr="003F09E5">
              <w:rPr>
                <w:rFonts w:ascii="Tahoma" w:hAnsi="Tahoma" w:cs="Tahoma"/>
                <w:color w:val="000000"/>
                <w:sz w:val="20"/>
                <w:szCs w:val="20"/>
              </w:rPr>
              <w:t>е</w:t>
            </w:r>
            <w:r w:rsidRPr="003F09E5">
              <w:rPr>
                <w:rFonts w:ascii="Tahoma" w:hAnsi="Tahoma" w:cs="Tahoma"/>
                <w:color w:val="000000"/>
                <w:sz w:val="20"/>
                <w:szCs w:val="20"/>
              </w:rPr>
              <w:t>дение совмес</w:t>
            </w:r>
            <w:r w:rsidRPr="003F09E5">
              <w:rPr>
                <w:rFonts w:ascii="Tahoma" w:hAnsi="Tahoma" w:cs="Tahoma"/>
                <w:color w:val="000000"/>
                <w:sz w:val="20"/>
                <w:szCs w:val="20"/>
              </w:rPr>
              <w:t>т</w:t>
            </w:r>
            <w:r w:rsidRPr="003F09E5">
              <w:rPr>
                <w:rFonts w:ascii="Tahoma" w:hAnsi="Tahoma" w:cs="Tahoma"/>
                <w:color w:val="000000"/>
                <w:sz w:val="20"/>
                <w:szCs w:val="20"/>
              </w:rPr>
              <w:t>ных м</w:t>
            </w:r>
            <w:r w:rsidRPr="003F09E5">
              <w:rPr>
                <w:rFonts w:ascii="Tahoma" w:hAnsi="Tahoma" w:cs="Tahoma"/>
                <w:color w:val="000000"/>
                <w:sz w:val="20"/>
                <w:szCs w:val="20"/>
              </w:rPr>
              <w:t>е</w:t>
            </w:r>
            <w:r w:rsidRPr="003F09E5">
              <w:rPr>
                <w:rFonts w:ascii="Tahoma" w:hAnsi="Tahoma" w:cs="Tahoma"/>
                <w:color w:val="000000"/>
                <w:sz w:val="20"/>
                <w:szCs w:val="20"/>
              </w:rPr>
              <w:t>ропри</w:t>
            </w:r>
            <w:r w:rsidRPr="003F09E5">
              <w:rPr>
                <w:rFonts w:ascii="Tahoma" w:hAnsi="Tahoma" w:cs="Tahoma"/>
                <w:color w:val="000000"/>
                <w:sz w:val="20"/>
                <w:szCs w:val="20"/>
              </w:rPr>
              <w:t>я</w:t>
            </w:r>
            <w:r w:rsidRPr="003F09E5">
              <w:rPr>
                <w:rFonts w:ascii="Tahoma" w:hAnsi="Tahoma" w:cs="Tahoma"/>
                <w:color w:val="000000"/>
                <w:sz w:val="20"/>
                <w:szCs w:val="20"/>
              </w:rPr>
              <w:t>тий для инвал</w:t>
            </w:r>
            <w:r w:rsidRPr="003F09E5">
              <w:rPr>
                <w:rFonts w:ascii="Tahoma" w:hAnsi="Tahoma" w:cs="Tahoma"/>
                <w:color w:val="000000"/>
                <w:sz w:val="20"/>
                <w:szCs w:val="20"/>
              </w:rPr>
              <w:t>и</w:t>
            </w:r>
            <w:r w:rsidRPr="003F09E5">
              <w:rPr>
                <w:rFonts w:ascii="Tahoma" w:hAnsi="Tahoma" w:cs="Tahoma"/>
                <w:color w:val="000000"/>
                <w:sz w:val="20"/>
                <w:szCs w:val="20"/>
              </w:rPr>
              <w:t>дов и их сверс</w:t>
            </w:r>
            <w:r w:rsidRPr="003F09E5">
              <w:rPr>
                <w:rFonts w:ascii="Tahoma" w:hAnsi="Tahoma" w:cs="Tahoma"/>
                <w:color w:val="000000"/>
                <w:sz w:val="20"/>
                <w:szCs w:val="20"/>
              </w:rPr>
              <w:t>т</w:t>
            </w:r>
            <w:r w:rsidRPr="003F09E5">
              <w:rPr>
                <w:rFonts w:ascii="Tahoma" w:hAnsi="Tahoma" w:cs="Tahoma"/>
                <w:color w:val="000000"/>
                <w:sz w:val="20"/>
                <w:szCs w:val="20"/>
              </w:rPr>
              <w:t xml:space="preserve">ников, </w:t>
            </w:r>
            <w:r w:rsidRPr="003F09E5">
              <w:rPr>
                <w:rFonts w:ascii="Tahoma" w:hAnsi="Tahoma" w:cs="Tahoma"/>
                <w:color w:val="000000"/>
                <w:sz w:val="20"/>
                <w:szCs w:val="20"/>
              </w:rPr>
              <w:lastRenderedPageBreak/>
              <w:t>не име</w:t>
            </w:r>
            <w:r w:rsidRPr="003F09E5">
              <w:rPr>
                <w:rFonts w:ascii="Tahoma" w:hAnsi="Tahoma" w:cs="Tahoma"/>
                <w:color w:val="000000"/>
                <w:sz w:val="20"/>
                <w:szCs w:val="20"/>
              </w:rPr>
              <w:t>ю</w:t>
            </w:r>
            <w:r w:rsidRPr="003F09E5">
              <w:rPr>
                <w:rFonts w:ascii="Tahoma" w:hAnsi="Tahoma" w:cs="Tahoma"/>
                <w:color w:val="000000"/>
                <w:sz w:val="20"/>
                <w:szCs w:val="20"/>
              </w:rPr>
              <w:t>щих и</w:t>
            </w:r>
            <w:r w:rsidRPr="003F09E5">
              <w:rPr>
                <w:rFonts w:ascii="Tahoma" w:hAnsi="Tahoma" w:cs="Tahoma"/>
                <w:color w:val="000000"/>
                <w:sz w:val="20"/>
                <w:szCs w:val="20"/>
              </w:rPr>
              <w:t>н</w:t>
            </w:r>
            <w:r w:rsidRPr="003F09E5">
              <w:rPr>
                <w:rFonts w:ascii="Tahoma" w:hAnsi="Tahoma" w:cs="Tahoma"/>
                <w:color w:val="000000"/>
                <w:sz w:val="20"/>
                <w:szCs w:val="20"/>
              </w:rPr>
              <w:t>вали</w:t>
            </w:r>
            <w:r w:rsidRPr="003F09E5">
              <w:rPr>
                <w:rFonts w:ascii="Tahoma" w:hAnsi="Tahoma" w:cs="Tahoma"/>
                <w:color w:val="000000"/>
                <w:sz w:val="20"/>
                <w:szCs w:val="20"/>
              </w:rPr>
              <w:t>д</w:t>
            </w:r>
            <w:r w:rsidRPr="003F09E5">
              <w:rPr>
                <w:rFonts w:ascii="Tahoma" w:hAnsi="Tahoma" w:cs="Tahoma"/>
                <w:color w:val="000000"/>
                <w:sz w:val="20"/>
                <w:szCs w:val="20"/>
              </w:rPr>
              <w:t>ности (фест</w:t>
            </w:r>
            <w:r w:rsidRPr="003F09E5">
              <w:rPr>
                <w:rFonts w:ascii="Tahoma" w:hAnsi="Tahoma" w:cs="Tahoma"/>
                <w:color w:val="000000"/>
                <w:sz w:val="20"/>
                <w:szCs w:val="20"/>
              </w:rPr>
              <w:t>и</w:t>
            </w:r>
            <w:r w:rsidRPr="003F09E5">
              <w:rPr>
                <w:rFonts w:ascii="Tahoma" w:hAnsi="Tahoma" w:cs="Tahoma"/>
                <w:color w:val="000000"/>
                <w:sz w:val="20"/>
                <w:szCs w:val="20"/>
              </w:rPr>
              <w:t>вали, конку</w:t>
            </w:r>
            <w:r w:rsidRPr="003F09E5">
              <w:rPr>
                <w:rFonts w:ascii="Tahoma" w:hAnsi="Tahoma" w:cs="Tahoma"/>
                <w:color w:val="000000"/>
                <w:sz w:val="20"/>
                <w:szCs w:val="20"/>
              </w:rPr>
              <w:t>р</w:t>
            </w:r>
            <w:r w:rsidRPr="003F09E5">
              <w:rPr>
                <w:rFonts w:ascii="Tahoma" w:hAnsi="Tahoma" w:cs="Tahoma"/>
                <w:color w:val="000000"/>
                <w:sz w:val="20"/>
                <w:szCs w:val="20"/>
              </w:rPr>
              <w:t>сы, в</w:t>
            </w:r>
            <w:r w:rsidRPr="003F09E5">
              <w:rPr>
                <w:rFonts w:ascii="Tahoma" w:hAnsi="Tahoma" w:cs="Tahoma"/>
                <w:color w:val="000000"/>
                <w:sz w:val="20"/>
                <w:szCs w:val="20"/>
              </w:rPr>
              <w:t>ы</w:t>
            </w:r>
            <w:r w:rsidRPr="003F09E5">
              <w:rPr>
                <w:rFonts w:ascii="Tahoma" w:hAnsi="Tahoma" w:cs="Tahoma"/>
                <w:color w:val="000000"/>
                <w:sz w:val="20"/>
                <w:szCs w:val="20"/>
              </w:rPr>
              <w:t>ставки, спарт</w:t>
            </w:r>
            <w:r w:rsidRPr="003F09E5">
              <w:rPr>
                <w:rFonts w:ascii="Tahoma" w:hAnsi="Tahoma" w:cs="Tahoma"/>
                <w:color w:val="000000"/>
                <w:sz w:val="20"/>
                <w:szCs w:val="20"/>
              </w:rPr>
              <w:t>а</w:t>
            </w:r>
            <w:r w:rsidRPr="003F09E5">
              <w:rPr>
                <w:rFonts w:ascii="Tahoma" w:hAnsi="Tahoma" w:cs="Tahoma"/>
                <w:color w:val="000000"/>
                <w:sz w:val="20"/>
                <w:szCs w:val="20"/>
              </w:rPr>
              <w:t>киа</w:t>
            </w:r>
            <w:r w:rsidRPr="003F09E5">
              <w:rPr>
                <w:rFonts w:ascii="Tahoma" w:hAnsi="Tahoma" w:cs="Tahoma"/>
                <w:color w:val="000000"/>
                <w:sz w:val="20"/>
                <w:szCs w:val="20"/>
              </w:rPr>
              <w:softHyphen/>
              <w:t>ды, мол</w:t>
            </w:r>
            <w:r w:rsidRPr="003F09E5">
              <w:rPr>
                <w:rFonts w:ascii="Tahoma" w:hAnsi="Tahoma" w:cs="Tahoma"/>
                <w:color w:val="000000"/>
                <w:sz w:val="20"/>
                <w:szCs w:val="20"/>
              </w:rPr>
              <w:t>о</w:t>
            </w:r>
            <w:r w:rsidRPr="003F09E5">
              <w:rPr>
                <w:rFonts w:ascii="Tahoma" w:hAnsi="Tahoma" w:cs="Tahoma"/>
                <w:color w:val="000000"/>
                <w:sz w:val="20"/>
                <w:szCs w:val="20"/>
              </w:rPr>
              <w:t>дежные лагеря, фо</w:t>
            </w:r>
            <w:r w:rsidRPr="003F09E5">
              <w:rPr>
                <w:rFonts w:ascii="Tahoma" w:hAnsi="Tahoma" w:cs="Tahoma"/>
                <w:color w:val="000000"/>
                <w:sz w:val="20"/>
                <w:szCs w:val="20"/>
              </w:rPr>
              <w:softHyphen/>
              <w:t>румы и др.)</w:t>
            </w:r>
          </w:p>
          <w:p w:rsidR="001360AA" w:rsidRPr="003F09E5" w:rsidRDefault="001360AA" w:rsidP="002A2874">
            <w:pPr>
              <w:jc w:val="both"/>
              <w:rPr>
                <w:rFonts w:ascii="Tahoma" w:hAnsi="Tahoma" w:cs="Tahoma"/>
                <w:color w:val="000000"/>
                <w:sz w:val="20"/>
                <w:szCs w:val="20"/>
              </w:rPr>
            </w:pPr>
          </w:p>
        </w:tc>
        <w:tc>
          <w:tcPr>
            <w:tcW w:w="1047" w:type="dxa"/>
            <w:vMerge w:val="restart"/>
          </w:tcPr>
          <w:p w:rsidR="001360AA" w:rsidRPr="003F09E5" w:rsidRDefault="001360AA" w:rsidP="002A2874">
            <w:pPr>
              <w:jc w:val="both"/>
              <w:rPr>
                <w:rFonts w:ascii="Tahoma" w:hAnsi="Tahoma" w:cs="Tahoma"/>
                <w:color w:val="000000"/>
                <w:sz w:val="20"/>
                <w:szCs w:val="20"/>
              </w:rPr>
            </w:pPr>
          </w:p>
          <w:p w:rsidR="001360AA" w:rsidRPr="003F09E5" w:rsidRDefault="001360AA" w:rsidP="002A2874">
            <w:pPr>
              <w:jc w:val="both"/>
              <w:rPr>
                <w:rFonts w:ascii="Tahoma" w:hAnsi="Tahoma" w:cs="Tahoma"/>
                <w:color w:val="000000"/>
                <w:sz w:val="20"/>
                <w:szCs w:val="20"/>
              </w:rPr>
            </w:pPr>
          </w:p>
        </w:tc>
        <w:tc>
          <w:tcPr>
            <w:tcW w:w="1031"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ответс</w:t>
            </w:r>
            <w:r w:rsidRPr="003F09E5">
              <w:rPr>
                <w:rFonts w:ascii="Tahoma" w:hAnsi="Tahoma" w:cs="Tahoma"/>
                <w:color w:val="000000"/>
                <w:sz w:val="20"/>
                <w:szCs w:val="20"/>
              </w:rPr>
              <w:t>т</w:t>
            </w:r>
            <w:r w:rsidRPr="003F09E5">
              <w:rPr>
                <w:rFonts w:ascii="Tahoma" w:hAnsi="Tahoma" w:cs="Tahoma"/>
                <w:color w:val="000000"/>
                <w:sz w:val="20"/>
                <w:szCs w:val="20"/>
              </w:rPr>
              <w:t>венный исполн</w:t>
            </w:r>
            <w:r w:rsidRPr="003F09E5">
              <w:rPr>
                <w:rFonts w:ascii="Tahoma" w:hAnsi="Tahoma" w:cs="Tahoma"/>
                <w:color w:val="000000"/>
                <w:sz w:val="20"/>
                <w:szCs w:val="20"/>
              </w:rPr>
              <w:t>и</w:t>
            </w:r>
            <w:r w:rsidRPr="003F09E5">
              <w:rPr>
                <w:rFonts w:ascii="Tahoma" w:hAnsi="Tahoma" w:cs="Tahoma"/>
                <w:color w:val="000000"/>
                <w:sz w:val="20"/>
                <w:szCs w:val="20"/>
              </w:rPr>
              <w:t>тель –</w:t>
            </w:r>
            <w:r w:rsidRPr="003F09E5">
              <w:rPr>
                <w:rFonts w:ascii="Tahoma" w:hAnsi="Tahoma" w:cs="Tahoma"/>
                <w:sz w:val="20"/>
                <w:szCs w:val="20"/>
              </w:rPr>
              <w:t xml:space="preserve"> </w:t>
            </w:r>
            <w:r w:rsidRPr="003F09E5">
              <w:rPr>
                <w:rFonts w:ascii="Tahoma" w:hAnsi="Tahoma" w:cs="Tahoma"/>
                <w:color w:val="000000"/>
                <w:sz w:val="20"/>
                <w:szCs w:val="20"/>
              </w:rPr>
              <w:t>Отдел культуры и соц</w:t>
            </w:r>
            <w:r w:rsidRPr="003F09E5">
              <w:rPr>
                <w:rFonts w:ascii="Tahoma" w:hAnsi="Tahoma" w:cs="Tahoma"/>
                <w:color w:val="000000"/>
                <w:sz w:val="20"/>
                <w:szCs w:val="20"/>
              </w:rPr>
              <w:t>и</w:t>
            </w:r>
            <w:r w:rsidRPr="003F09E5">
              <w:rPr>
                <w:rFonts w:ascii="Tahoma" w:hAnsi="Tahoma" w:cs="Tahoma"/>
                <w:color w:val="000000"/>
                <w:sz w:val="20"/>
                <w:szCs w:val="20"/>
              </w:rPr>
              <w:t xml:space="preserve">ального развития </w:t>
            </w:r>
          </w:p>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админ</w:t>
            </w:r>
            <w:r w:rsidRPr="003F09E5">
              <w:rPr>
                <w:rFonts w:ascii="Tahoma" w:hAnsi="Tahoma" w:cs="Tahoma"/>
                <w:color w:val="000000"/>
                <w:sz w:val="20"/>
                <w:szCs w:val="20"/>
              </w:rPr>
              <w:t>и</w:t>
            </w:r>
            <w:r w:rsidRPr="003F09E5">
              <w:rPr>
                <w:rFonts w:ascii="Tahoma" w:hAnsi="Tahoma" w:cs="Tahoma"/>
                <w:color w:val="000000"/>
                <w:sz w:val="20"/>
                <w:szCs w:val="20"/>
              </w:rPr>
              <w:lastRenderedPageBreak/>
              <w:t>страции Марии</w:t>
            </w:r>
            <w:r w:rsidRPr="003F09E5">
              <w:rPr>
                <w:rFonts w:ascii="Tahoma" w:hAnsi="Tahoma" w:cs="Tahoma"/>
                <w:color w:val="000000"/>
                <w:sz w:val="20"/>
                <w:szCs w:val="20"/>
              </w:rPr>
              <w:t>н</w:t>
            </w:r>
            <w:r w:rsidRPr="003F09E5">
              <w:rPr>
                <w:rFonts w:ascii="Tahoma" w:hAnsi="Tahoma" w:cs="Tahoma"/>
                <w:color w:val="000000"/>
                <w:sz w:val="20"/>
                <w:szCs w:val="20"/>
              </w:rPr>
              <w:t>ско-Поса</w:t>
            </w:r>
            <w:r w:rsidRPr="003F09E5">
              <w:rPr>
                <w:rFonts w:ascii="Tahoma" w:hAnsi="Tahoma" w:cs="Tahoma"/>
                <w:color w:val="000000"/>
                <w:sz w:val="20"/>
                <w:szCs w:val="20"/>
              </w:rPr>
              <w:t>д</w:t>
            </w:r>
            <w:r w:rsidRPr="003F09E5">
              <w:rPr>
                <w:rFonts w:ascii="Tahoma" w:hAnsi="Tahoma" w:cs="Tahoma"/>
                <w:color w:val="000000"/>
                <w:sz w:val="20"/>
                <w:szCs w:val="20"/>
              </w:rPr>
              <w:t>ского района,</w:t>
            </w:r>
          </w:p>
          <w:p w:rsidR="001360AA" w:rsidRPr="003F09E5" w:rsidRDefault="001360AA" w:rsidP="002A2874">
            <w:pPr>
              <w:pStyle w:val="ConsPlusNormal"/>
              <w:jc w:val="both"/>
              <w:rPr>
                <w:rFonts w:ascii="Tahoma" w:hAnsi="Tahoma" w:cs="Tahoma"/>
              </w:rPr>
            </w:pPr>
            <w:r w:rsidRPr="003F09E5">
              <w:rPr>
                <w:rFonts w:ascii="Tahoma" w:hAnsi="Tahoma" w:cs="Tahoma"/>
                <w:color w:val="000000"/>
              </w:rPr>
              <w:t>соиспо</w:t>
            </w:r>
            <w:r w:rsidRPr="003F09E5">
              <w:rPr>
                <w:rFonts w:ascii="Tahoma" w:hAnsi="Tahoma" w:cs="Tahoma"/>
                <w:color w:val="000000"/>
              </w:rPr>
              <w:t>л</w:t>
            </w:r>
            <w:r w:rsidRPr="003F09E5">
              <w:rPr>
                <w:rFonts w:ascii="Tahoma" w:hAnsi="Tahoma" w:cs="Tahoma"/>
                <w:color w:val="000000"/>
              </w:rPr>
              <w:t xml:space="preserve">нители – </w:t>
            </w:r>
            <w:r w:rsidRPr="003F09E5">
              <w:rPr>
                <w:rFonts w:ascii="Tahoma" w:hAnsi="Tahoma" w:cs="Tahoma"/>
              </w:rPr>
              <w:t>Отдел образ</w:t>
            </w:r>
            <w:r w:rsidRPr="003F09E5">
              <w:rPr>
                <w:rFonts w:ascii="Tahoma" w:hAnsi="Tahoma" w:cs="Tahoma"/>
              </w:rPr>
              <w:t>о</w:t>
            </w:r>
            <w:r w:rsidRPr="003F09E5">
              <w:rPr>
                <w:rFonts w:ascii="Tahoma" w:hAnsi="Tahoma" w:cs="Tahoma"/>
              </w:rPr>
              <w:t>вания и мол</w:t>
            </w:r>
            <w:r w:rsidRPr="003F09E5">
              <w:rPr>
                <w:rFonts w:ascii="Tahoma" w:hAnsi="Tahoma" w:cs="Tahoma"/>
              </w:rPr>
              <w:t>о</w:t>
            </w:r>
            <w:r w:rsidRPr="003F09E5">
              <w:rPr>
                <w:rFonts w:ascii="Tahoma" w:hAnsi="Tahoma" w:cs="Tahoma"/>
              </w:rPr>
              <w:t xml:space="preserve">дежной политики </w:t>
            </w:r>
            <w:proofErr w:type="spellStart"/>
            <w:proofErr w:type="gramStart"/>
            <w:r w:rsidRPr="003F09E5">
              <w:rPr>
                <w:rFonts w:ascii="Tahoma" w:hAnsi="Tahoma" w:cs="Tahoma"/>
              </w:rPr>
              <w:t>админи-страции</w:t>
            </w:r>
            <w:proofErr w:type="spellEnd"/>
            <w:proofErr w:type="gramEnd"/>
            <w:r w:rsidRPr="003F09E5">
              <w:rPr>
                <w:rFonts w:ascii="Tahoma" w:hAnsi="Tahoma" w:cs="Tahoma"/>
              </w:rPr>
              <w:t xml:space="preserve"> Марии</w:t>
            </w:r>
            <w:r w:rsidRPr="003F09E5">
              <w:rPr>
                <w:rFonts w:ascii="Tahoma" w:hAnsi="Tahoma" w:cs="Tahoma"/>
              </w:rPr>
              <w:t>н</w:t>
            </w:r>
            <w:r w:rsidRPr="003F09E5">
              <w:rPr>
                <w:rFonts w:ascii="Tahoma" w:hAnsi="Tahoma" w:cs="Tahoma"/>
              </w:rPr>
              <w:t>ско-Поса</w:t>
            </w:r>
            <w:r w:rsidRPr="003F09E5">
              <w:rPr>
                <w:rFonts w:ascii="Tahoma" w:hAnsi="Tahoma" w:cs="Tahoma"/>
              </w:rPr>
              <w:t>д</w:t>
            </w:r>
            <w:r w:rsidRPr="003F09E5">
              <w:rPr>
                <w:rFonts w:ascii="Tahoma" w:hAnsi="Tahoma" w:cs="Tahoma"/>
              </w:rPr>
              <w:t>ского района Чува</w:t>
            </w:r>
            <w:r w:rsidRPr="003F09E5">
              <w:rPr>
                <w:rFonts w:ascii="Tahoma" w:hAnsi="Tahoma" w:cs="Tahoma"/>
              </w:rPr>
              <w:t>ш</w:t>
            </w:r>
            <w:r w:rsidRPr="003F09E5">
              <w:rPr>
                <w:rFonts w:ascii="Tahoma" w:hAnsi="Tahoma" w:cs="Tahoma"/>
              </w:rPr>
              <w:t>ской Ре</w:t>
            </w:r>
            <w:r w:rsidRPr="003F09E5">
              <w:rPr>
                <w:rFonts w:ascii="Tahoma" w:hAnsi="Tahoma" w:cs="Tahoma"/>
              </w:rPr>
              <w:t>с</w:t>
            </w:r>
            <w:r w:rsidRPr="003F09E5">
              <w:rPr>
                <w:rFonts w:ascii="Tahoma" w:hAnsi="Tahoma" w:cs="Tahoma"/>
              </w:rPr>
              <w:t>публики,</w:t>
            </w:r>
          </w:p>
          <w:p w:rsidR="001360AA" w:rsidRPr="003F09E5" w:rsidRDefault="001360AA" w:rsidP="002A2874">
            <w:pPr>
              <w:jc w:val="both"/>
              <w:rPr>
                <w:rFonts w:ascii="Tahoma" w:hAnsi="Tahoma" w:cs="Tahoma"/>
                <w:color w:val="000000"/>
                <w:sz w:val="20"/>
                <w:szCs w:val="20"/>
              </w:rPr>
            </w:pPr>
            <w:r w:rsidRPr="003F09E5">
              <w:rPr>
                <w:rFonts w:ascii="Tahoma" w:hAnsi="Tahoma" w:cs="Tahoma"/>
                <w:sz w:val="20"/>
                <w:szCs w:val="20"/>
              </w:rPr>
              <w:t>Отдел град</w:t>
            </w:r>
            <w:r w:rsidRPr="003F09E5">
              <w:rPr>
                <w:rFonts w:ascii="Tahoma" w:hAnsi="Tahoma" w:cs="Tahoma"/>
                <w:sz w:val="20"/>
                <w:szCs w:val="20"/>
              </w:rPr>
              <w:t>о</w:t>
            </w:r>
            <w:r w:rsidRPr="003F09E5">
              <w:rPr>
                <w:rFonts w:ascii="Tahoma" w:hAnsi="Tahoma" w:cs="Tahoma"/>
                <w:sz w:val="20"/>
                <w:szCs w:val="20"/>
              </w:rPr>
              <w:t>стро</w:t>
            </w:r>
            <w:r w:rsidRPr="003F09E5">
              <w:rPr>
                <w:rFonts w:ascii="Tahoma" w:hAnsi="Tahoma" w:cs="Tahoma"/>
                <w:sz w:val="20"/>
                <w:szCs w:val="20"/>
              </w:rPr>
              <w:t>и</w:t>
            </w:r>
            <w:r w:rsidRPr="003F09E5">
              <w:rPr>
                <w:rFonts w:ascii="Tahoma" w:hAnsi="Tahoma" w:cs="Tahoma"/>
                <w:sz w:val="20"/>
                <w:szCs w:val="20"/>
              </w:rPr>
              <w:t>тельства и общ</w:t>
            </w:r>
            <w:r w:rsidRPr="003F09E5">
              <w:rPr>
                <w:rFonts w:ascii="Tahoma" w:hAnsi="Tahoma" w:cs="Tahoma"/>
                <w:sz w:val="20"/>
                <w:szCs w:val="20"/>
              </w:rPr>
              <w:t>е</w:t>
            </w:r>
            <w:r w:rsidRPr="003F09E5">
              <w:rPr>
                <w:rFonts w:ascii="Tahoma" w:hAnsi="Tahoma" w:cs="Tahoma"/>
                <w:sz w:val="20"/>
                <w:szCs w:val="20"/>
              </w:rPr>
              <w:t xml:space="preserve">ственной </w:t>
            </w:r>
            <w:proofErr w:type="spellStart"/>
            <w:proofErr w:type="gramStart"/>
            <w:r w:rsidRPr="003F09E5">
              <w:rPr>
                <w:rFonts w:ascii="Tahoma" w:hAnsi="Tahoma" w:cs="Tahoma"/>
                <w:sz w:val="20"/>
                <w:szCs w:val="20"/>
              </w:rPr>
              <w:t>инфра-структ</w:t>
            </w:r>
            <w:r w:rsidRPr="003F09E5">
              <w:rPr>
                <w:rFonts w:ascii="Tahoma" w:hAnsi="Tahoma" w:cs="Tahoma"/>
                <w:sz w:val="20"/>
                <w:szCs w:val="20"/>
              </w:rPr>
              <w:t>у</w:t>
            </w:r>
            <w:r w:rsidRPr="003F09E5">
              <w:rPr>
                <w:rFonts w:ascii="Tahoma" w:hAnsi="Tahoma" w:cs="Tahoma"/>
                <w:sz w:val="20"/>
                <w:szCs w:val="20"/>
              </w:rPr>
              <w:t>ры</w:t>
            </w:r>
            <w:proofErr w:type="spellEnd"/>
            <w:proofErr w:type="gramEnd"/>
            <w:r w:rsidRPr="003F09E5">
              <w:rPr>
                <w:rFonts w:ascii="Tahoma" w:hAnsi="Tahoma" w:cs="Tahoma"/>
                <w:sz w:val="20"/>
                <w:szCs w:val="20"/>
              </w:rPr>
              <w:t xml:space="preserve"> адм</w:t>
            </w:r>
            <w:r w:rsidRPr="003F09E5">
              <w:rPr>
                <w:rFonts w:ascii="Tahoma" w:hAnsi="Tahoma" w:cs="Tahoma"/>
                <w:sz w:val="20"/>
                <w:szCs w:val="20"/>
              </w:rPr>
              <w:t>и</w:t>
            </w:r>
            <w:r w:rsidRPr="003F09E5">
              <w:rPr>
                <w:rFonts w:ascii="Tahoma" w:hAnsi="Tahoma" w:cs="Tahoma"/>
                <w:sz w:val="20"/>
                <w:szCs w:val="20"/>
              </w:rPr>
              <w:t>нистр</w:t>
            </w:r>
            <w:r w:rsidRPr="003F09E5">
              <w:rPr>
                <w:rFonts w:ascii="Tahoma" w:hAnsi="Tahoma" w:cs="Tahoma"/>
                <w:sz w:val="20"/>
                <w:szCs w:val="20"/>
              </w:rPr>
              <w:t>а</w:t>
            </w:r>
            <w:r w:rsidRPr="003F09E5">
              <w:rPr>
                <w:rFonts w:ascii="Tahoma" w:hAnsi="Tahoma" w:cs="Tahoma"/>
                <w:sz w:val="20"/>
                <w:szCs w:val="20"/>
              </w:rPr>
              <w:t>ции М</w:t>
            </w:r>
            <w:r w:rsidRPr="003F09E5">
              <w:rPr>
                <w:rFonts w:ascii="Tahoma" w:hAnsi="Tahoma" w:cs="Tahoma"/>
                <w:sz w:val="20"/>
                <w:szCs w:val="20"/>
              </w:rPr>
              <w:t>а</w:t>
            </w:r>
            <w:r w:rsidRPr="003F09E5">
              <w:rPr>
                <w:rFonts w:ascii="Tahoma" w:hAnsi="Tahoma" w:cs="Tahoma"/>
                <w:sz w:val="20"/>
                <w:szCs w:val="20"/>
              </w:rPr>
              <w:t>риинско-Поса</w:t>
            </w:r>
            <w:r w:rsidRPr="003F09E5">
              <w:rPr>
                <w:rFonts w:ascii="Tahoma" w:hAnsi="Tahoma" w:cs="Tahoma"/>
                <w:sz w:val="20"/>
                <w:szCs w:val="20"/>
              </w:rPr>
              <w:t>д</w:t>
            </w:r>
            <w:r w:rsidRPr="003F09E5">
              <w:rPr>
                <w:rFonts w:ascii="Tahoma" w:hAnsi="Tahoma" w:cs="Tahoma"/>
                <w:sz w:val="20"/>
                <w:szCs w:val="20"/>
              </w:rPr>
              <w:t>ского района Чува</w:t>
            </w:r>
            <w:r w:rsidRPr="003F09E5">
              <w:rPr>
                <w:rFonts w:ascii="Tahoma" w:hAnsi="Tahoma" w:cs="Tahoma"/>
                <w:sz w:val="20"/>
                <w:szCs w:val="20"/>
              </w:rPr>
              <w:t>ш</w:t>
            </w:r>
            <w:r w:rsidRPr="003F09E5">
              <w:rPr>
                <w:rFonts w:ascii="Tahoma" w:hAnsi="Tahoma" w:cs="Tahoma"/>
                <w:sz w:val="20"/>
                <w:szCs w:val="20"/>
              </w:rPr>
              <w:t>ской Ре</w:t>
            </w:r>
            <w:r w:rsidRPr="003F09E5">
              <w:rPr>
                <w:rFonts w:ascii="Tahoma" w:hAnsi="Tahoma" w:cs="Tahoma"/>
                <w:sz w:val="20"/>
                <w:szCs w:val="20"/>
              </w:rPr>
              <w:t>с</w:t>
            </w:r>
            <w:r w:rsidRPr="003F09E5">
              <w:rPr>
                <w:rFonts w:ascii="Tahoma" w:hAnsi="Tahoma" w:cs="Tahoma"/>
                <w:sz w:val="20"/>
                <w:szCs w:val="20"/>
              </w:rPr>
              <w:t>публики</w:t>
            </w:r>
          </w:p>
        </w:tc>
        <w:tc>
          <w:tcPr>
            <w:tcW w:w="765"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lastRenderedPageBreak/>
              <w:t>х</w:t>
            </w:r>
            <w:proofErr w:type="spellEnd"/>
          </w:p>
        </w:tc>
        <w:tc>
          <w:tcPr>
            <w:tcW w:w="530"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всего</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530"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федеральный бюджет</w:t>
            </w:r>
          </w:p>
        </w:tc>
        <w:tc>
          <w:tcPr>
            <w:tcW w:w="99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530"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республика</w:t>
            </w:r>
            <w:r w:rsidRPr="003F09E5">
              <w:rPr>
                <w:rFonts w:ascii="Tahoma" w:hAnsi="Tahoma" w:cs="Tahoma"/>
                <w:color w:val="000000"/>
                <w:sz w:val="20"/>
                <w:szCs w:val="20"/>
              </w:rPr>
              <w:t>н</w:t>
            </w:r>
            <w:r w:rsidRPr="003F09E5">
              <w:rPr>
                <w:rFonts w:ascii="Tahoma" w:hAnsi="Tahoma" w:cs="Tahoma"/>
                <w:color w:val="000000"/>
                <w:sz w:val="20"/>
                <w:szCs w:val="20"/>
              </w:rPr>
              <w:t>ский бюджет Чувашской Республики</w:t>
            </w:r>
          </w:p>
        </w:tc>
        <w:tc>
          <w:tcPr>
            <w:tcW w:w="99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х</w:t>
            </w:r>
            <w:proofErr w:type="spellEnd"/>
          </w:p>
        </w:tc>
        <w:tc>
          <w:tcPr>
            <w:tcW w:w="530"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rPr>
                <w:rFonts w:ascii="Tahoma" w:hAnsi="Tahoma" w:cs="Tahoma"/>
                <w:color w:val="000000"/>
                <w:sz w:val="20"/>
                <w:szCs w:val="20"/>
                <w:lang w:val="en-US"/>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rPr>
                <w:rFonts w:ascii="Tahoma" w:hAnsi="Tahoma" w:cs="Tahoma"/>
                <w:color w:val="000000"/>
                <w:sz w:val="20"/>
                <w:szCs w:val="20"/>
                <w:lang w:val="en-US"/>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местный бюджет</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lastRenderedPageBreak/>
              <w:t>Мер</w:t>
            </w:r>
            <w:r w:rsidRPr="003F09E5">
              <w:rPr>
                <w:rFonts w:ascii="Tahoma" w:hAnsi="Tahoma" w:cs="Tahoma"/>
                <w:color w:val="000000"/>
                <w:sz w:val="20"/>
                <w:szCs w:val="20"/>
              </w:rPr>
              <w:t>о</w:t>
            </w:r>
            <w:r w:rsidRPr="003F09E5">
              <w:rPr>
                <w:rFonts w:ascii="Tahoma" w:hAnsi="Tahoma" w:cs="Tahoma"/>
                <w:color w:val="000000"/>
                <w:sz w:val="20"/>
                <w:szCs w:val="20"/>
              </w:rPr>
              <w:t>прия</w:t>
            </w:r>
            <w:r w:rsidRPr="003F09E5">
              <w:rPr>
                <w:rFonts w:ascii="Tahoma" w:hAnsi="Tahoma" w:cs="Tahoma"/>
                <w:color w:val="000000"/>
                <w:sz w:val="20"/>
                <w:szCs w:val="20"/>
              </w:rPr>
              <w:softHyphen/>
              <w:t>тие 3.7</w:t>
            </w:r>
          </w:p>
        </w:tc>
        <w:tc>
          <w:tcPr>
            <w:tcW w:w="967"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Пров</w:t>
            </w:r>
            <w:r w:rsidRPr="003F09E5">
              <w:rPr>
                <w:rFonts w:ascii="Tahoma" w:hAnsi="Tahoma" w:cs="Tahoma"/>
                <w:color w:val="000000"/>
                <w:sz w:val="20"/>
                <w:szCs w:val="20"/>
              </w:rPr>
              <w:t>е</w:t>
            </w:r>
            <w:r w:rsidRPr="003F09E5">
              <w:rPr>
                <w:rFonts w:ascii="Tahoma" w:hAnsi="Tahoma" w:cs="Tahoma"/>
                <w:color w:val="000000"/>
                <w:sz w:val="20"/>
                <w:szCs w:val="20"/>
              </w:rPr>
              <w:t>дение совмес</w:t>
            </w:r>
            <w:r w:rsidRPr="003F09E5">
              <w:rPr>
                <w:rFonts w:ascii="Tahoma" w:hAnsi="Tahoma" w:cs="Tahoma"/>
                <w:color w:val="000000"/>
                <w:sz w:val="20"/>
                <w:szCs w:val="20"/>
              </w:rPr>
              <w:t>т</w:t>
            </w:r>
            <w:r w:rsidRPr="003F09E5">
              <w:rPr>
                <w:rFonts w:ascii="Tahoma" w:hAnsi="Tahoma" w:cs="Tahoma"/>
                <w:color w:val="000000"/>
                <w:sz w:val="20"/>
                <w:szCs w:val="20"/>
              </w:rPr>
              <w:t>но с о</w:t>
            </w:r>
            <w:r w:rsidRPr="003F09E5">
              <w:rPr>
                <w:rFonts w:ascii="Tahoma" w:hAnsi="Tahoma" w:cs="Tahoma"/>
                <w:color w:val="000000"/>
                <w:sz w:val="20"/>
                <w:szCs w:val="20"/>
              </w:rPr>
              <w:t>б</w:t>
            </w:r>
            <w:r w:rsidRPr="003F09E5">
              <w:rPr>
                <w:rFonts w:ascii="Tahoma" w:hAnsi="Tahoma" w:cs="Tahoma"/>
                <w:color w:val="000000"/>
                <w:sz w:val="20"/>
                <w:szCs w:val="20"/>
              </w:rPr>
              <w:t>щес</w:t>
            </w:r>
            <w:r w:rsidRPr="003F09E5">
              <w:rPr>
                <w:rFonts w:ascii="Tahoma" w:hAnsi="Tahoma" w:cs="Tahoma"/>
                <w:color w:val="000000"/>
                <w:sz w:val="20"/>
                <w:szCs w:val="20"/>
              </w:rPr>
              <w:t>т</w:t>
            </w:r>
            <w:r w:rsidRPr="003F09E5">
              <w:rPr>
                <w:rFonts w:ascii="Tahoma" w:hAnsi="Tahoma" w:cs="Tahoma"/>
                <w:color w:val="000000"/>
                <w:sz w:val="20"/>
                <w:szCs w:val="20"/>
              </w:rPr>
              <w:t>венными орган</w:t>
            </w:r>
            <w:r w:rsidRPr="003F09E5">
              <w:rPr>
                <w:rFonts w:ascii="Tahoma" w:hAnsi="Tahoma" w:cs="Tahoma"/>
                <w:color w:val="000000"/>
                <w:sz w:val="20"/>
                <w:szCs w:val="20"/>
              </w:rPr>
              <w:t>и</w:t>
            </w:r>
            <w:r w:rsidRPr="003F09E5">
              <w:rPr>
                <w:rFonts w:ascii="Tahoma" w:hAnsi="Tahoma" w:cs="Tahoma"/>
                <w:color w:val="000000"/>
                <w:sz w:val="20"/>
                <w:szCs w:val="20"/>
              </w:rPr>
              <w:t>зациями инвал</w:t>
            </w:r>
            <w:r w:rsidRPr="003F09E5">
              <w:rPr>
                <w:rFonts w:ascii="Tahoma" w:hAnsi="Tahoma" w:cs="Tahoma"/>
                <w:color w:val="000000"/>
                <w:sz w:val="20"/>
                <w:szCs w:val="20"/>
              </w:rPr>
              <w:t>и</w:t>
            </w:r>
            <w:r w:rsidRPr="003F09E5">
              <w:rPr>
                <w:rFonts w:ascii="Tahoma" w:hAnsi="Tahoma" w:cs="Tahoma"/>
                <w:color w:val="000000"/>
                <w:sz w:val="20"/>
                <w:szCs w:val="20"/>
              </w:rPr>
              <w:t>дов с</w:t>
            </w:r>
            <w:r w:rsidRPr="003F09E5">
              <w:rPr>
                <w:rFonts w:ascii="Tahoma" w:hAnsi="Tahoma" w:cs="Tahoma"/>
                <w:color w:val="000000"/>
                <w:sz w:val="20"/>
                <w:szCs w:val="20"/>
              </w:rPr>
              <w:t>о</w:t>
            </w:r>
            <w:r w:rsidRPr="003F09E5">
              <w:rPr>
                <w:rFonts w:ascii="Tahoma" w:hAnsi="Tahoma" w:cs="Tahoma"/>
                <w:color w:val="000000"/>
                <w:sz w:val="20"/>
                <w:szCs w:val="20"/>
              </w:rPr>
              <w:t>циально знач</w:t>
            </w:r>
            <w:r w:rsidRPr="003F09E5">
              <w:rPr>
                <w:rFonts w:ascii="Tahoma" w:hAnsi="Tahoma" w:cs="Tahoma"/>
                <w:color w:val="000000"/>
                <w:sz w:val="20"/>
                <w:szCs w:val="20"/>
              </w:rPr>
              <w:t>и</w:t>
            </w:r>
            <w:r w:rsidRPr="003F09E5">
              <w:rPr>
                <w:rFonts w:ascii="Tahoma" w:hAnsi="Tahoma" w:cs="Tahoma"/>
                <w:color w:val="000000"/>
                <w:sz w:val="20"/>
                <w:szCs w:val="20"/>
              </w:rPr>
              <w:t>мых м</w:t>
            </w:r>
            <w:r w:rsidRPr="003F09E5">
              <w:rPr>
                <w:rFonts w:ascii="Tahoma" w:hAnsi="Tahoma" w:cs="Tahoma"/>
                <w:color w:val="000000"/>
                <w:sz w:val="20"/>
                <w:szCs w:val="20"/>
              </w:rPr>
              <w:t>е</w:t>
            </w:r>
            <w:r w:rsidRPr="003F09E5">
              <w:rPr>
                <w:rFonts w:ascii="Tahoma" w:hAnsi="Tahoma" w:cs="Tahoma"/>
                <w:color w:val="000000"/>
                <w:sz w:val="20"/>
                <w:szCs w:val="20"/>
              </w:rPr>
              <w:t>ропри</w:t>
            </w:r>
            <w:r w:rsidRPr="003F09E5">
              <w:rPr>
                <w:rFonts w:ascii="Tahoma" w:hAnsi="Tahoma" w:cs="Tahoma"/>
                <w:color w:val="000000"/>
                <w:sz w:val="20"/>
                <w:szCs w:val="20"/>
              </w:rPr>
              <w:t>я</w:t>
            </w:r>
            <w:r w:rsidRPr="003F09E5">
              <w:rPr>
                <w:rFonts w:ascii="Tahoma" w:hAnsi="Tahoma" w:cs="Tahoma"/>
                <w:color w:val="000000"/>
                <w:sz w:val="20"/>
                <w:szCs w:val="20"/>
              </w:rPr>
              <w:t>тий для инвал</w:t>
            </w:r>
            <w:r w:rsidRPr="003F09E5">
              <w:rPr>
                <w:rFonts w:ascii="Tahoma" w:hAnsi="Tahoma" w:cs="Tahoma"/>
                <w:color w:val="000000"/>
                <w:sz w:val="20"/>
                <w:szCs w:val="20"/>
              </w:rPr>
              <w:t>и</w:t>
            </w:r>
            <w:r w:rsidRPr="003F09E5">
              <w:rPr>
                <w:rFonts w:ascii="Tahoma" w:hAnsi="Tahoma" w:cs="Tahoma"/>
                <w:color w:val="000000"/>
                <w:sz w:val="20"/>
                <w:szCs w:val="20"/>
              </w:rPr>
              <w:t>дов в рамках Межд</w:t>
            </w:r>
            <w:r w:rsidRPr="003F09E5">
              <w:rPr>
                <w:rFonts w:ascii="Tahoma" w:hAnsi="Tahoma" w:cs="Tahoma"/>
                <w:color w:val="000000"/>
                <w:sz w:val="20"/>
                <w:szCs w:val="20"/>
              </w:rPr>
              <w:t>у</w:t>
            </w:r>
            <w:r w:rsidRPr="003F09E5">
              <w:rPr>
                <w:rFonts w:ascii="Tahoma" w:hAnsi="Tahoma" w:cs="Tahoma"/>
                <w:color w:val="000000"/>
                <w:sz w:val="20"/>
                <w:szCs w:val="20"/>
              </w:rPr>
              <w:t>наро</w:t>
            </w:r>
            <w:r w:rsidRPr="003F09E5">
              <w:rPr>
                <w:rFonts w:ascii="Tahoma" w:hAnsi="Tahoma" w:cs="Tahoma"/>
                <w:color w:val="000000"/>
                <w:sz w:val="20"/>
                <w:szCs w:val="20"/>
              </w:rPr>
              <w:t>д</w:t>
            </w:r>
            <w:r w:rsidRPr="003F09E5">
              <w:rPr>
                <w:rFonts w:ascii="Tahoma" w:hAnsi="Tahoma" w:cs="Tahoma"/>
                <w:color w:val="000000"/>
                <w:sz w:val="20"/>
                <w:szCs w:val="20"/>
              </w:rPr>
              <w:t>ного дня инвал</w:t>
            </w:r>
            <w:r w:rsidRPr="003F09E5">
              <w:rPr>
                <w:rFonts w:ascii="Tahoma" w:hAnsi="Tahoma" w:cs="Tahoma"/>
                <w:color w:val="000000"/>
                <w:sz w:val="20"/>
                <w:szCs w:val="20"/>
              </w:rPr>
              <w:t>и</w:t>
            </w:r>
            <w:r w:rsidRPr="003F09E5">
              <w:rPr>
                <w:rFonts w:ascii="Tahoma" w:hAnsi="Tahoma" w:cs="Tahoma"/>
                <w:color w:val="000000"/>
                <w:sz w:val="20"/>
                <w:szCs w:val="20"/>
              </w:rPr>
              <w:t>да</w:t>
            </w:r>
          </w:p>
        </w:tc>
        <w:tc>
          <w:tcPr>
            <w:tcW w:w="1047" w:type="dxa"/>
            <w:vMerge w:val="restart"/>
          </w:tcPr>
          <w:p w:rsidR="001360AA" w:rsidRPr="003F09E5" w:rsidRDefault="001360AA" w:rsidP="002A2874">
            <w:pPr>
              <w:jc w:val="both"/>
              <w:rPr>
                <w:rFonts w:ascii="Tahoma" w:hAnsi="Tahoma" w:cs="Tahoma"/>
                <w:color w:val="000000"/>
                <w:sz w:val="20"/>
                <w:szCs w:val="20"/>
              </w:rPr>
            </w:pPr>
          </w:p>
          <w:p w:rsidR="001360AA" w:rsidRPr="003F09E5" w:rsidRDefault="001360AA" w:rsidP="002A2874">
            <w:pPr>
              <w:jc w:val="both"/>
              <w:rPr>
                <w:rFonts w:ascii="Tahoma" w:hAnsi="Tahoma" w:cs="Tahoma"/>
                <w:color w:val="000000"/>
                <w:sz w:val="20"/>
                <w:szCs w:val="20"/>
              </w:rPr>
            </w:pPr>
          </w:p>
        </w:tc>
        <w:tc>
          <w:tcPr>
            <w:tcW w:w="1031" w:type="dxa"/>
            <w:vMerge w:val="restart"/>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ответс</w:t>
            </w:r>
            <w:r w:rsidRPr="003F09E5">
              <w:rPr>
                <w:rFonts w:ascii="Tahoma" w:hAnsi="Tahoma" w:cs="Tahoma"/>
                <w:color w:val="000000"/>
                <w:sz w:val="20"/>
                <w:szCs w:val="20"/>
              </w:rPr>
              <w:t>т</w:t>
            </w:r>
            <w:r w:rsidRPr="003F09E5">
              <w:rPr>
                <w:rFonts w:ascii="Tahoma" w:hAnsi="Tahoma" w:cs="Tahoma"/>
                <w:color w:val="000000"/>
                <w:sz w:val="20"/>
                <w:szCs w:val="20"/>
              </w:rPr>
              <w:t>венный исполн</w:t>
            </w:r>
            <w:r w:rsidRPr="003F09E5">
              <w:rPr>
                <w:rFonts w:ascii="Tahoma" w:hAnsi="Tahoma" w:cs="Tahoma"/>
                <w:color w:val="000000"/>
                <w:sz w:val="20"/>
                <w:szCs w:val="20"/>
              </w:rPr>
              <w:t>и</w:t>
            </w:r>
            <w:r w:rsidRPr="003F09E5">
              <w:rPr>
                <w:rFonts w:ascii="Tahoma" w:hAnsi="Tahoma" w:cs="Tahoma"/>
                <w:color w:val="000000"/>
                <w:sz w:val="20"/>
                <w:szCs w:val="20"/>
              </w:rPr>
              <w:t>тель – Отдел культуры и соц</w:t>
            </w:r>
            <w:r w:rsidRPr="003F09E5">
              <w:rPr>
                <w:rFonts w:ascii="Tahoma" w:hAnsi="Tahoma" w:cs="Tahoma"/>
                <w:color w:val="000000"/>
                <w:sz w:val="20"/>
                <w:szCs w:val="20"/>
              </w:rPr>
              <w:t>и</w:t>
            </w:r>
            <w:r w:rsidRPr="003F09E5">
              <w:rPr>
                <w:rFonts w:ascii="Tahoma" w:hAnsi="Tahoma" w:cs="Tahoma"/>
                <w:color w:val="000000"/>
                <w:sz w:val="20"/>
                <w:szCs w:val="20"/>
              </w:rPr>
              <w:t xml:space="preserve">ального развития </w:t>
            </w:r>
          </w:p>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админ</w:t>
            </w:r>
            <w:r w:rsidRPr="003F09E5">
              <w:rPr>
                <w:rFonts w:ascii="Tahoma" w:hAnsi="Tahoma" w:cs="Tahoma"/>
                <w:color w:val="000000"/>
                <w:sz w:val="20"/>
                <w:szCs w:val="20"/>
              </w:rPr>
              <w:t>и</w:t>
            </w:r>
            <w:r w:rsidRPr="003F09E5">
              <w:rPr>
                <w:rFonts w:ascii="Tahoma" w:hAnsi="Tahoma" w:cs="Tahoma"/>
                <w:color w:val="000000"/>
                <w:sz w:val="20"/>
                <w:szCs w:val="20"/>
              </w:rPr>
              <w:t>страции Марии</w:t>
            </w:r>
            <w:r w:rsidRPr="003F09E5">
              <w:rPr>
                <w:rFonts w:ascii="Tahoma" w:hAnsi="Tahoma" w:cs="Tahoma"/>
                <w:color w:val="000000"/>
                <w:sz w:val="20"/>
                <w:szCs w:val="20"/>
              </w:rPr>
              <w:t>н</w:t>
            </w:r>
            <w:r w:rsidRPr="003F09E5">
              <w:rPr>
                <w:rFonts w:ascii="Tahoma" w:hAnsi="Tahoma" w:cs="Tahoma"/>
                <w:color w:val="000000"/>
                <w:sz w:val="20"/>
                <w:szCs w:val="20"/>
              </w:rPr>
              <w:t>ско-Поса</w:t>
            </w:r>
            <w:r w:rsidRPr="003F09E5">
              <w:rPr>
                <w:rFonts w:ascii="Tahoma" w:hAnsi="Tahoma" w:cs="Tahoma"/>
                <w:color w:val="000000"/>
                <w:sz w:val="20"/>
                <w:szCs w:val="20"/>
              </w:rPr>
              <w:t>д</w:t>
            </w:r>
            <w:r w:rsidRPr="003F09E5">
              <w:rPr>
                <w:rFonts w:ascii="Tahoma" w:hAnsi="Tahoma" w:cs="Tahoma"/>
                <w:color w:val="000000"/>
                <w:sz w:val="20"/>
                <w:szCs w:val="20"/>
              </w:rPr>
              <w:t>ского района,</w:t>
            </w:r>
          </w:p>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х</w:t>
            </w:r>
            <w:proofErr w:type="spellEnd"/>
          </w:p>
        </w:tc>
        <w:tc>
          <w:tcPr>
            <w:tcW w:w="530"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всего</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530"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федеральный бюджет</w:t>
            </w:r>
          </w:p>
        </w:tc>
        <w:tc>
          <w:tcPr>
            <w:tcW w:w="99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530"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jc w:val="both"/>
              <w:rPr>
                <w:rFonts w:ascii="Tahoma" w:hAnsi="Tahoma" w:cs="Tahoma"/>
                <w:color w:val="000000"/>
                <w:sz w:val="20"/>
                <w:szCs w:val="20"/>
              </w:rPr>
            </w:pPr>
            <w:r w:rsidRPr="003F09E5">
              <w:rPr>
                <w:rFonts w:ascii="Tahoma" w:hAnsi="Tahoma" w:cs="Tahoma"/>
                <w:color w:val="000000"/>
                <w:sz w:val="20"/>
                <w:szCs w:val="20"/>
              </w:rPr>
              <w:t>республика</w:t>
            </w:r>
            <w:r w:rsidRPr="003F09E5">
              <w:rPr>
                <w:rFonts w:ascii="Tahoma" w:hAnsi="Tahoma" w:cs="Tahoma"/>
                <w:color w:val="000000"/>
                <w:sz w:val="20"/>
                <w:szCs w:val="20"/>
              </w:rPr>
              <w:t>н</w:t>
            </w:r>
            <w:r w:rsidRPr="003F09E5">
              <w:rPr>
                <w:rFonts w:ascii="Tahoma" w:hAnsi="Tahoma" w:cs="Tahoma"/>
                <w:color w:val="000000"/>
                <w:sz w:val="20"/>
                <w:szCs w:val="20"/>
              </w:rPr>
              <w:t>ский бюджет Чувашской Республики</w:t>
            </w:r>
          </w:p>
        </w:tc>
        <w:tc>
          <w:tcPr>
            <w:tcW w:w="99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r w:rsidR="001360AA" w:rsidRPr="003F09E5" w:rsidTr="002A2874">
        <w:tc>
          <w:tcPr>
            <w:tcW w:w="813" w:type="dxa"/>
            <w:vMerge/>
          </w:tcPr>
          <w:p w:rsidR="001360AA" w:rsidRPr="003F09E5" w:rsidRDefault="001360AA" w:rsidP="002A2874">
            <w:pPr>
              <w:jc w:val="both"/>
              <w:rPr>
                <w:rFonts w:ascii="Tahoma" w:hAnsi="Tahoma" w:cs="Tahoma"/>
                <w:color w:val="000000"/>
                <w:sz w:val="20"/>
                <w:szCs w:val="20"/>
              </w:rPr>
            </w:pPr>
          </w:p>
        </w:tc>
        <w:tc>
          <w:tcPr>
            <w:tcW w:w="967" w:type="dxa"/>
            <w:vMerge/>
          </w:tcPr>
          <w:p w:rsidR="001360AA" w:rsidRPr="003F09E5" w:rsidRDefault="001360AA" w:rsidP="002A2874">
            <w:pPr>
              <w:jc w:val="both"/>
              <w:rPr>
                <w:rFonts w:ascii="Tahoma" w:hAnsi="Tahoma" w:cs="Tahoma"/>
                <w:color w:val="000000"/>
                <w:sz w:val="20"/>
                <w:szCs w:val="20"/>
              </w:rPr>
            </w:pPr>
          </w:p>
        </w:tc>
        <w:tc>
          <w:tcPr>
            <w:tcW w:w="1047" w:type="dxa"/>
            <w:vMerge/>
          </w:tcPr>
          <w:p w:rsidR="001360AA" w:rsidRPr="003F09E5" w:rsidRDefault="001360AA" w:rsidP="002A2874">
            <w:pPr>
              <w:jc w:val="both"/>
              <w:rPr>
                <w:rFonts w:ascii="Tahoma" w:hAnsi="Tahoma" w:cs="Tahoma"/>
                <w:color w:val="000000"/>
                <w:sz w:val="20"/>
                <w:szCs w:val="20"/>
              </w:rPr>
            </w:pPr>
          </w:p>
        </w:tc>
        <w:tc>
          <w:tcPr>
            <w:tcW w:w="1031" w:type="dxa"/>
            <w:vMerge/>
          </w:tcPr>
          <w:p w:rsidR="001360AA" w:rsidRPr="003F09E5" w:rsidRDefault="001360AA" w:rsidP="002A2874">
            <w:pPr>
              <w:jc w:val="both"/>
              <w:rPr>
                <w:rFonts w:ascii="Tahoma" w:hAnsi="Tahoma" w:cs="Tahoma"/>
                <w:color w:val="000000"/>
                <w:sz w:val="20"/>
                <w:szCs w:val="20"/>
              </w:rPr>
            </w:pPr>
          </w:p>
        </w:tc>
        <w:tc>
          <w:tcPr>
            <w:tcW w:w="765"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х</w:t>
            </w:r>
            <w:proofErr w:type="spellEnd"/>
          </w:p>
        </w:tc>
        <w:tc>
          <w:tcPr>
            <w:tcW w:w="530" w:type="dxa"/>
          </w:tcPr>
          <w:p w:rsidR="001360AA" w:rsidRPr="003F09E5" w:rsidRDefault="001360AA" w:rsidP="002A2874">
            <w:pPr>
              <w:autoSpaceDE w:val="0"/>
              <w:autoSpaceDN w:val="0"/>
              <w:rPr>
                <w:rFonts w:ascii="Tahoma" w:hAnsi="Tahoma" w:cs="Tahoma"/>
                <w:color w:val="000000"/>
                <w:sz w:val="20"/>
                <w:szCs w:val="20"/>
              </w:rPr>
            </w:pPr>
            <w:proofErr w:type="spellStart"/>
            <w:r w:rsidRPr="003F09E5">
              <w:rPr>
                <w:rFonts w:ascii="Tahoma" w:hAnsi="Tahoma" w:cs="Tahoma"/>
                <w:color w:val="000000"/>
                <w:sz w:val="20"/>
                <w:szCs w:val="20"/>
              </w:rPr>
              <w:t>x</w:t>
            </w:r>
            <w:proofErr w:type="spellEnd"/>
          </w:p>
        </w:tc>
        <w:tc>
          <w:tcPr>
            <w:tcW w:w="797" w:type="dxa"/>
          </w:tcPr>
          <w:p w:rsidR="001360AA" w:rsidRPr="003F09E5" w:rsidRDefault="001360AA" w:rsidP="002A2874">
            <w:pPr>
              <w:autoSpaceDE w:val="0"/>
              <w:autoSpaceDN w:val="0"/>
              <w:rPr>
                <w:rFonts w:ascii="Tahoma" w:hAnsi="Tahoma" w:cs="Tahoma"/>
                <w:color w:val="000000"/>
                <w:sz w:val="20"/>
                <w:szCs w:val="20"/>
                <w:lang w:val="en-US"/>
              </w:rPr>
            </w:pPr>
            <w:proofErr w:type="spellStart"/>
            <w:r w:rsidRPr="003F09E5">
              <w:rPr>
                <w:rFonts w:ascii="Tahoma" w:hAnsi="Tahoma" w:cs="Tahoma"/>
                <w:color w:val="000000"/>
                <w:sz w:val="20"/>
                <w:szCs w:val="20"/>
              </w:rPr>
              <w:t>x</w:t>
            </w:r>
            <w:proofErr w:type="spellEnd"/>
          </w:p>
        </w:tc>
        <w:tc>
          <w:tcPr>
            <w:tcW w:w="711" w:type="dxa"/>
          </w:tcPr>
          <w:p w:rsidR="001360AA" w:rsidRPr="003F09E5" w:rsidRDefault="001360AA" w:rsidP="002A2874">
            <w:pPr>
              <w:autoSpaceDE w:val="0"/>
              <w:autoSpaceDN w:val="0"/>
              <w:rPr>
                <w:rFonts w:ascii="Tahoma" w:hAnsi="Tahoma" w:cs="Tahoma"/>
                <w:color w:val="000000"/>
                <w:sz w:val="20"/>
                <w:szCs w:val="20"/>
                <w:lang w:val="en-US"/>
              </w:rPr>
            </w:pPr>
            <w:proofErr w:type="spellStart"/>
            <w:r w:rsidRPr="003F09E5">
              <w:rPr>
                <w:rFonts w:ascii="Tahoma" w:hAnsi="Tahoma" w:cs="Tahoma"/>
                <w:color w:val="000000"/>
                <w:sz w:val="20"/>
                <w:szCs w:val="20"/>
              </w:rPr>
              <w:t>x</w:t>
            </w:r>
            <w:proofErr w:type="spellEnd"/>
          </w:p>
        </w:tc>
        <w:tc>
          <w:tcPr>
            <w:tcW w:w="1414" w:type="dxa"/>
          </w:tcPr>
          <w:p w:rsidR="001360AA" w:rsidRPr="003F09E5" w:rsidRDefault="001360AA" w:rsidP="002A2874">
            <w:pPr>
              <w:autoSpaceDE w:val="0"/>
              <w:autoSpaceDN w:val="0"/>
              <w:jc w:val="both"/>
              <w:rPr>
                <w:rFonts w:ascii="Tahoma" w:hAnsi="Tahoma" w:cs="Tahoma"/>
                <w:color w:val="000000"/>
                <w:sz w:val="20"/>
                <w:szCs w:val="20"/>
              </w:rPr>
            </w:pPr>
            <w:r w:rsidRPr="003F09E5">
              <w:rPr>
                <w:rFonts w:ascii="Tahoma" w:hAnsi="Tahoma" w:cs="Tahoma"/>
                <w:color w:val="000000"/>
                <w:sz w:val="20"/>
                <w:szCs w:val="20"/>
              </w:rPr>
              <w:t>местный бюджет</w:t>
            </w:r>
          </w:p>
        </w:tc>
        <w:tc>
          <w:tcPr>
            <w:tcW w:w="99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autoSpaceDE w:val="0"/>
              <w:autoSpaceDN w:val="0"/>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709"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1"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c>
          <w:tcPr>
            <w:tcW w:w="850" w:type="dxa"/>
          </w:tcPr>
          <w:p w:rsidR="001360AA" w:rsidRPr="003F09E5" w:rsidRDefault="001360AA" w:rsidP="002A2874">
            <w:pPr>
              <w:rPr>
                <w:rFonts w:ascii="Tahoma" w:hAnsi="Tahoma" w:cs="Tahoma"/>
                <w:color w:val="000000"/>
                <w:sz w:val="20"/>
                <w:szCs w:val="20"/>
              </w:rPr>
            </w:pPr>
            <w:r w:rsidRPr="003F09E5">
              <w:rPr>
                <w:rFonts w:ascii="Tahoma" w:hAnsi="Tahoma" w:cs="Tahoma"/>
                <w:color w:val="000000"/>
                <w:sz w:val="20"/>
                <w:szCs w:val="20"/>
              </w:rPr>
              <w:t>0,0</w:t>
            </w:r>
          </w:p>
        </w:tc>
      </w:tr>
    </w:tbl>
    <w:p w:rsidR="001360AA" w:rsidRPr="003F09E5" w:rsidRDefault="001360AA" w:rsidP="001360AA">
      <w:pPr>
        <w:pStyle w:val="ConsPlusNormal"/>
        <w:widowControl/>
        <w:jc w:val="both"/>
        <w:rPr>
          <w:rFonts w:ascii="Tahoma" w:hAnsi="Tahoma" w:cs="Tahoma"/>
          <w:color w:val="000000"/>
        </w:rPr>
      </w:pPr>
      <w:bookmarkStart w:id="7" w:name="P11919"/>
      <w:bookmarkStart w:id="8" w:name="P11920"/>
      <w:bookmarkEnd w:id="7"/>
      <w:bookmarkEnd w:id="8"/>
      <w:r w:rsidRPr="003F09E5">
        <w:rPr>
          <w:rFonts w:ascii="Tahoma" w:hAnsi="Tahoma" w:cs="Tahoma"/>
          <w:color w:val="000000"/>
        </w:rPr>
        <w:t>____________</w:t>
      </w:r>
    </w:p>
    <w:p w:rsidR="001360AA" w:rsidRPr="003F09E5" w:rsidRDefault="001360AA" w:rsidP="001360AA">
      <w:pPr>
        <w:pStyle w:val="ConsPlusNormal"/>
        <w:widowControl/>
        <w:jc w:val="both"/>
        <w:rPr>
          <w:rFonts w:ascii="Tahoma" w:hAnsi="Tahoma" w:cs="Tahoma"/>
          <w:color w:val="000000"/>
        </w:rPr>
      </w:pPr>
      <w:r w:rsidRPr="003F09E5">
        <w:rPr>
          <w:rFonts w:ascii="Tahoma" w:hAnsi="Tahoma" w:cs="Tahoma"/>
          <w:color w:val="000000"/>
        </w:rPr>
        <w:t xml:space="preserve">  * Мероприятия, предусмотренные подпрограммой, осуществляются по согласованию с исполнителем.</w:t>
      </w:r>
    </w:p>
    <w:p w:rsidR="001360AA" w:rsidRDefault="001360AA" w:rsidP="001360AA">
      <w:pPr>
        <w:pStyle w:val="ConsPlusNormal"/>
        <w:widowControl/>
        <w:jc w:val="both"/>
        <w:rPr>
          <w:rFonts w:ascii="Tahoma" w:hAnsi="Tahoma" w:cs="Tahoma"/>
          <w:color w:val="000000"/>
        </w:rPr>
      </w:pPr>
      <w:r w:rsidRPr="003F09E5">
        <w:rPr>
          <w:rFonts w:ascii="Tahoma" w:hAnsi="Tahoma" w:cs="Tahoma"/>
          <w:color w:val="000000"/>
        </w:rPr>
        <w:t>** Приводятся значения целевых индикаторов и показателей подпрограммы в 2030 и 2035 годах соответственно.</w:t>
      </w:r>
    </w:p>
    <w:p w:rsidR="004266E1" w:rsidRDefault="004266E1" w:rsidP="001360AA">
      <w:pPr>
        <w:pStyle w:val="ConsPlusNormal"/>
        <w:widowControl/>
        <w:jc w:val="both"/>
        <w:rPr>
          <w:rFonts w:ascii="Tahoma" w:hAnsi="Tahoma" w:cs="Tahoma"/>
          <w:color w:val="000000"/>
        </w:rPr>
      </w:pPr>
    </w:p>
    <w:tbl>
      <w:tblPr>
        <w:tblW w:w="4988" w:type="pct"/>
        <w:tblLook w:val="00A0"/>
      </w:tblPr>
      <w:tblGrid>
        <w:gridCol w:w="6571"/>
        <w:gridCol w:w="2163"/>
        <w:gridCol w:w="6584"/>
      </w:tblGrid>
      <w:tr w:rsidR="004266E1" w:rsidRPr="00B2502A" w:rsidTr="00A51041">
        <w:trPr>
          <w:cantSplit/>
          <w:trHeight w:val="283"/>
        </w:trPr>
        <w:tc>
          <w:tcPr>
            <w:tcW w:w="2145" w:type="pct"/>
          </w:tcPr>
          <w:p w:rsidR="004266E1" w:rsidRPr="00B2502A" w:rsidRDefault="004266E1" w:rsidP="00A51041">
            <w:pPr>
              <w:pStyle w:val="afd"/>
              <w:tabs>
                <w:tab w:val="left" w:pos="4285"/>
              </w:tabs>
              <w:spacing w:line="192" w:lineRule="auto"/>
              <w:jc w:val="center"/>
              <w:rPr>
                <w:rFonts w:ascii="Tahoma" w:hAnsi="Tahoma" w:cs="Tahoma"/>
                <w:b/>
                <w:bCs/>
                <w:noProof/>
                <w:color w:val="000000"/>
              </w:rPr>
            </w:pPr>
            <w:r w:rsidRPr="00B2502A">
              <w:rPr>
                <w:rFonts w:ascii="Tahoma" w:hAnsi="Tahoma" w:cs="Tahoma"/>
                <w:b/>
                <w:bCs/>
                <w:noProof/>
                <w:color w:val="000000"/>
              </w:rPr>
              <w:t>ЧĂВАШ РЕСПУБЛИКИ</w:t>
            </w:r>
          </w:p>
          <w:p w:rsidR="004266E1" w:rsidRPr="00B2502A" w:rsidRDefault="004266E1" w:rsidP="00A51041">
            <w:pPr>
              <w:pStyle w:val="afd"/>
              <w:tabs>
                <w:tab w:val="left" w:pos="4285"/>
              </w:tabs>
              <w:spacing w:line="192" w:lineRule="auto"/>
              <w:jc w:val="center"/>
              <w:rPr>
                <w:rFonts w:ascii="Tahoma" w:hAnsi="Tahoma" w:cs="Tahoma"/>
              </w:rPr>
            </w:pPr>
            <w:r w:rsidRPr="00B2502A">
              <w:rPr>
                <w:rFonts w:ascii="Tahoma" w:hAnsi="Tahoma" w:cs="Tahoma"/>
                <w:b/>
                <w:caps/>
              </w:rPr>
              <w:t>Сентерварри</w:t>
            </w:r>
            <w:r w:rsidRPr="00B2502A">
              <w:rPr>
                <w:rFonts w:ascii="Tahoma" w:hAnsi="Tahoma" w:cs="Tahoma"/>
                <w:b/>
                <w:bCs/>
                <w:noProof/>
                <w:color w:val="000000"/>
              </w:rPr>
              <w:t xml:space="preserve"> РАЙОНĚ</w:t>
            </w:r>
            <w:r w:rsidRPr="00B2502A">
              <w:rPr>
                <w:rFonts w:ascii="Tahoma" w:hAnsi="Tahoma" w:cs="Tahoma"/>
                <w:noProof/>
                <w:color w:val="000000"/>
              </w:rPr>
              <w:t xml:space="preserve"> </w:t>
            </w:r>
          </w:p>
        </w:tc>
        <w:tc>
          <w:tcPr>
            <w:tcW w:w="706" w:type="pct"/>
            <w:vMerge w:val="restart"/>
          </w:tcPr>
          <w:p w:rsidR="004266E1" w:rsidRPr="00B2502A" w:rsidRDefault="004266E1" w:rsidP="00A51041">
            <w:pPr>
              <w:jc w:val="center"/>
              <w:rPr>
                <w:rFonts w:ascii="Tahoma" w:hAnsi="Tahoma" w:cs="Tahoma"/>
                <w:sz w:val="20"/>
                <w:szCs w:val="20"/>
              </w:rPr>
            </w:pPr>
            <w:r>
              <w:rPr>
                <w:rFonts w:ascii="Tahoma" w:hAnsi="Tahoma" w:cs="Tahoma"/>
                <w:noProof/>
                <w:sz w:val="20"/>
                <w:szCs w:val="20"/>
              </w:rPr>
              <w:drawing>
                <wp:anchor distT="0" distB="0" distL="114300" distR="114300" simplePos="0" relativeHeight="251664384" behindDoc="0" locked="0" layoutInCell="1" allowOverlap="1">
                  <wp:simplePos x="0" y="0"/>
                  <wp:positionH relativeFrom="column">
                    <wp:posOffset>159385</wp:posOffset>
                  </wp:positionH>
                  <wp:positionV relativeFrom="paragraph">
                    <wp:posOffset>127000</wp:posOffset>
                  </wp:positionV>
                  <wp:extent cx="716280" cy="723265"/>
                  <wp:effectExtent l="19050" t="0" r="7620" b="0"/>
                  <wp:wrapNone/>
                  <wp:docPr id="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12" cstate="print"/>
                          <a:srcRect/>
                          <a:stretch>
                            <a:fillRect/>
                          </a:stretch>
                        </pic:blipFill>
                        <pic:spPr bwMode="auto">
                          <a:xfrm>
                            <a:off x="0" y="0"/>
                            <a:ext cx="716280" cy="723265"/>
                          </a:xfrm>
                          <a:prstGeom prst="rect">
                            <a:avLst/>
                          </a:prstGeom>
                          <a:noFill/>
                        </pic:spPr>
                      </pic:pic>
                    </a:graphicData>
                  </a:graphic>
                </wp:anchor>
              </w:drawing>
            </w:r>
          </w:p>
        </w:tc>
        <w:tc>
          <w:tcPr>
            <w:tcW w:w="2149" w:type="pct"/>
          </w:tcPr>
          <w:p w:rsidR="004266E1" w:rsidRPr="00B2502A" w:rsidRDefault="004266E1" w:rsidP="00A51041">
            <w:pPr>
              <w:pStyle w:val="afd"/>
              <w:spacing w:line="192" w:lineRule="auto"/>
              <w:jc w:val="center"/>
              <w:rPr>
                <w:rFonts w:ascii="Tahoma" w:hAnsi="Tahoma" w:cs="Tahoma"/>
                <w:b/>
                <w:bCs/>
              </w:rPr>
            </w:pPr>
            <w:r w:rsidRPr="00B2502A">
              <w:rPr>
                <w:rFonts w:ascii="Tahoma" w:hAnsi="Tahoma" w:cs="Tahoma"/>
                <w:b/>
                <w:bCs/>
                <w:noProof/>
              </w:rPr>
              <w:t>ЧУВАШСКАЯ РЕСПУБЛИКА</w:t>
            </w:r>
            <w:r w:rsidRPr="00B2502A">
              <w:rPr>
                <w:rStyle w:val="af7"/>
                <w:rFonts w:ascii="Tahoma" w:eastAsia="Calibri" w:hAnsi="Tahoma" w:cs="Tahoma"/>
                <w:noProof/>
                <w:color w:val="000000"/>
              </w:rPr>
              <w:t xml:space="preserve"> </w:t>
            </w:r>
            <w:r w:rsidRPr="00B2502A">
              <w:rPr>
                <w:rFonts w:ascii="Tahoma" w:hAnsi="Tahoma" w:cs="Tahoma"/>
                <w:b/>
                <w:bCs/>
                <w:noProof/>
                <w:color w:val="000000"/>
              </w:rPr>
              <w:t xml:space="preserve">МАРИИНСКО-ПОСАДСКИЙ РАЙОН  </w:t>
            </w:r>
          </w:p>
        </w:tc>
      </w:tr>
      <w:tr w:rsidR="004266E1" w:rsidRPr="00B2502A" w:rsidTr="00A51041">
        <w:trPr>
          <w:cantSplit/>
          <w:trHeight w:val="1584"/>
        </w:trPr>
        <w:tc>
          <w:tcPr>
            <w:tcW w:w="2145" w:type="pct"/>
          </w:tcPr>
          <w:p w:rsidR="004266E1" w:rsidRPr="00B2502A" w:rsidRDefault="004266E1" w:rsidP="00A51041">
            <w:pPr>
              <w:pStyle w:val="afd"/>
              <w:tabs>
                <w:tab w:val="left" w:pos="4285"/>
              </w:tabs>
              <w:jc w:val="center"/>
              <w:rPr>
                <w:rFonts w:ascii="Tahoma" w:hAnsi="Tahoma" w:cs="Tahoma"/>
                <w:b/>
                <w:bCs/>
                <w:noProof/>
                <w:color w:val="000000"/>
              </w:rPr>
            </w:pPr>
            <w:r w:rsidRPr="00B2502A">
              <w:rPr>
                <w:rFonts w:ascii="Tahoma" w:hAnsi="Tahoma" w:cs="Tahoma"/>
                <w:b/>
                <w:bCs/>
                <w:noProof/>
                <w:color w:val="000000"/>
              </w:rPr>
              <w:t xml:space="preserve">КАРАПАШ   ПОСЕЛЕНИЙĚН </w:t>
            </w:r>
          </w:p>
          <w:p w:rsidR="004266E1" w:rsidRDefault="004266E1" w:rsidP="00A51041">
            <w:pPr>
              <w:jc w:val="center"/>
              <w:rPr>
                <w:rFonts w:ascii="Tahoma" w:hAnsi="Tahoma" w:cs="Tahoma"/>
                <w:b/>
                <w:sz w:val="20"/>
                <w:szCs w:val="20"/>
              </w:rPr>
            </w:pPr>
            <w:r w:rsidRPr="00B2502A">
              <w:rPr>
                <w:rFonts w:ascii="Tahoma" w:hAnsi="Tahoma" w:cs="Tahoma"/>
                <w:b/>
                <w:bCs/>
                <w:noProof/>
                <w:color w:val="000000"/>
                <w:sz w:val="20"/>
                <w:szCs w:val="20"/>
              </w:rPr>
              <w:t>АДМИНИСТРАЦИЙЕ</w:t>
            </w:r>
          </w:p>
          <w:p w:rsidR="004266E1" w:rsidRPr="00B2502A" w:rsidRDefault="004266E1" w:rsidP="00A51041">
            <w:pPr>
              <w:rPr>
                <w:rFonts w:ascii="Tahoma" w:hAnsi="Tahoma" w:cs="Tahoma"/>
                <w:sz w:val="20"/>
                <w:szCs w:val="20"/>
              </w:rPr>
            </w:pPr>
          </w:p>
          <w:p w:rsidR="004266E1" w:rsidRDefault="004266E1" w:rsidP="00A51041">
            <w:pPr>
              <w:pStyle w:val="afd"/>
              <w:tabs>
                <w:tab w:val="left" w:pos="4285"/>
              </w:tabs>
              <w:jc w:val="center"/>
              <w:rPr>
                <w:rStyle w:val="af7"/>
                <w:rFonts w:ascii="Tahoma" w:eastAsia="Calibri" w:hAnsi="Tahoma" w:cs="Tahoma"/>
                <w:noProof/>
                <w:color w:val="000000"/>
              </w:rPr>
            </w:pPr>
            <w:r w:rsidRPr="00B2502A">
              <w:rPr>
                <w:rStyle w:val="af7"/>
                <w:rFonts w:ascii="Tahoma" w:eastAsia="Calibri" w:hAnsi="Tahoma" w:cs="Tahoma"/>
                <w:noProof/>
                <w:color w:val="000000"/>
              </w:rPr>
              <w:t>ЙЫШĂНУ</w:t>
            </w:r>
          </w:p>
          <w:p w:rsidR="004266E1" w:rsidRPr="00B2502A" w:rsidRDefault="004266E1" w:rsidP="00A51041">
            <w:pPr>
              <w:pStyle w:val="afd"/>
              <w:ind w:right="-35"/>
              <w:jc w:val="center"/>
              <w:rPr>
                <w:rFonts w:ascii="Tahoma" w:hAnsi="Tahoma" w:cs="Tahoma"/>
                <w:noProof/>
              </w:rPr>
            </w:pPr>
            <w:r w:rsidRPr="00B2502A">
              <w:rPr>
                <w:rFonts w:ascii="Tahoma" w:hAnsi="Tahoma" w:cs="Tahoma"/>
                <w:noProof/>
              </w:rPr>
              <w:t xml:space="preserve"> 2019. 09. 16.   70 № </w:t>
            </w:r>
          </w:p>
          <w:p w:rsidR="004266E1" w:rsidRPr="00B2502A" w:rsidRDefault="004266E1" w:rsidP="00A51041">
            <w:pPr>
              <w:jc w:val="center"/>
              <w:rPr>
                <w:rFonts w:ascii="Tahoma" w:hAnsi="Tahoma" w:cs="Tahoma"/>
                <w:noProof/>
                <w:sz w:val="20"/>
                <w:szCs w:val="20"/>
              </w:rPr>
            </w:pPr>
            <w:r w:rsidRPr="00B2502A">
              <w:rPr>
                <w:rFonts w:ascii="Tahoma" w:hAnsi="Tahoma" w:cs="Tahoma"/>
                <w:noProof/>
                <w:sz w:val="20"/>
                <w:szCs w:val="20"/>
              </w:rPr>
              <w:t xml:space="preserve"> Карапаш  ялě</w:t>
            </w:r>
          </w:p>
        </w:tc>
        <w:tc>
          <w:tcPr>
            <w:tcW w:w="706" w:type="pct"/>
            <w:vMerge/>
            <w:vAlign w:val="center"/>
          </w:tcPr>
          <w:p w:rsidR="004266E1" w:rsidRPr="00B2502A" w:rsidRDefault="004266E1" w:rsidP="00A51041">
            <w:pPr>
              <w:rPr>
                <w:rFonts w:ascii="Tahoma" w:hAnsi="Tahoma" w:cs="Tahoma"/>
                <w:sz w:val="20"/>
                <w:szCs w:val="20"/>
              </w:rPr>
            </w:pPr>
          </w:p>
        </w:tc>
        <w:tc>
          <w:tcPr>
            <w:tcW w:w="2149" w:type="pct"/>
          </w:tcPr>
          <w:p w:rsidR="004266E1" w:rsidRPr="00B2502A" w:rsidRDefault="004266E1" w:rsidP="00A51041">
            <w:pPr>
              <w:pStyle w:val="afd"/>
              <w:jc w:val="center"/>
              <w:rPr>
                <w:rFonts w:ascii="Tahoma" w:hAnsi="Tahoma" w:cs="Tahoma"/>
                <w:b/>
                <w:bCs/>
                <w:noProof/>
                <w:color w:val="000000"/>
              </w:rPr>
            </w:pPr>
            <w:r w:rsidRPr="00B2502A">
              <w:rPr>
                <w:rFonts w:ascii="Tahoma" w:hAnsi="Tahoma" w:cs="Tahoma"/>
                <w:b/>
                <w:bCs/>
                <w:noProof/>
                <w:color w:val="000000"/>
              </w:rPr>
              <w:t>АДМИНИСТРАЦИЯ</w:t>
            </w:r>
          </w:p>
          <w:p w:rsidR="004266E1" w:rsidRPr="00B2502A" w:rsidRDefault="004266E1" w:rsidP="00A51041">
            <w:pPr>
              <w:pStyle w:val="afd"/>
              <w:rPr>
                <w:rFonts w:ascii="Tahoma" w:hAnsi="Tahoma" w:cs="Tahoma"/>
                <w:b/>
                <w:bCs/>
                <w:noProof/>
                <w:color w:val="000000"/>
              </w:rPr>
            </w:pPr>
            <w:r w:rsidRPr="00B2502A">
              <w:rPr>
                <w:rFonts w:ascii="Tahoma" w:hAnsi="Tahoma" w:cs="Tahoma"/>
                <w:b/>
                <w:bCs/>
                <w:noProof/>
                <w:color w:val="000000"/>
              </w:rPr>
              <w:t xml:space="preserve"> КАРАБАШСКОГО СЕЛЬСКОГО</w:t>
            </w:r>
          </w:p>
          <w:p w:rsidR="004266E1" w:rsidRDefault="004266E1" w:rsidP="00A51041">
            <w:pPr>
              <w:pStyle w:val="afd"/>
              <w:jc w:val="center"/>
              <w:rPr>
                <w:rFonts w:ascii="Tahoma" w:hAnsi="Tahoma" w:cs="Tahoma"/>
                <w:noProof/>
                <w:color w:val="000000"/>
              </w:rPr>
            </w:pPr>
            <w:r w:rsidRPr="00B2502A">
              <w:rPr>
                <w:rFonts w:ascii="Tahoma" w:hAnsi="Tahoma" w:cs="Tahoma"/>
                <w:b/>
                <w:bCs/>
                <w:noProof/>
                <w:color w:val="000000"/>
              </w:rPr>
              <w:t>ПОСЕЛЕНИЯ</w:t>
            </w:r>
            <w:r w:rsidRPr="00B2502A">
              <w:rPr>
                <w:rFonts w:ascii="Tahoma" w:hAnsi="Tahoma" w:cs="Tahoma"/>
                <w:noProof/>
                <w:color w:val="000000"/>
              </w:rPr>
              <w:t xml:space="preserve"> </w:t>
            </w:r>
          </w:p>
          <w:p w:rsidR="004266E1" w:rsidRDefault="004266E1" w:rsidP="00A51041">
            <w:pPr>
              <w:pStyle w:val="afd"/>
              <w:jc w:val="center"/>
              <w:rPr>
                <w:rStyle w:val="af7"/>
                <w:rFonts w:ascii="Tahoma" w:eastAsia="Calibri" w:hAnsi="Tahoma" w:cs="Tahoma"/>
                <w:noProof/>
                <w:color w:val="000000"/>
              </w:rPr>
            </w:pPr>
            <w:r w:rsidRPr="00B2502A">
              <w:rPr>
                <w:rStyle w:val="af7"/>
                <w:rFonts w:ascii="Tahoma" w:eastAsia="Calibri" w:hAnsi="Tahoma" w:cs="Tahoma"/>
                <w:noProof/>
                <w:color w:val="000000"/>
              </w:rPr>
              <w:t>ПОСТАНОВЛЕНИЕ</w:t>
            </w:r>
          </w:p>
          <w:p w:rsidR="004266E1" w:rsidRPr="00B2502A" w:rsidRDefault="004266E1" w:rsidP="00A51041">
            <w:pPr>
              <w:pStyle w:val="afd"/>
              <w:jc w:val="center"/>
              <w:rPr>
                <w:rFonts w:ascii="Tahoma" w:hAnsi="Tahoma" w:cs="Tahoma"/>
              </w:rPr>
            </w:pPr>
            <w:r w:rsidRPr="00B2502A">
              <w:rPr>
                <w:rFonts w:ascii="Tahoma" w:hAnsi="Tahoma" w:cs="Tahoma"/>
                <w:noProof/>
              </w:rPr>
              <w:t>16.  09.  2019  №70</w:t>
            </w:r>
          </w:p>
          <w:p w:rsidR="004266E1" w:rsidRPr="00B2502A" w:rsidRDefault="004266E1" w:rsidP="00A51041">
            <w:pPr>
              <w:rPr>
                <w:rFonts w:ascii="Tahoma" w:hAnsi="Tahoma" w:cs="Tahoma"/>
                <w:noProof/>
                <w:sz w:val="20"/>
                <w:szCs w:val="20"/>
              </w:rPr>
            </w:pPr>
            <w:r w:rsidRPr="00B2502A">
              <w:rPr>
                <w:rFonts w:ascii="Tahoma" w:hAnsi="Tahoma" w:cs="Tahoma"/>
                <w:noProof/>
                <w:color w:val="000000"/>
                <w:sz w:val="20"/>
                <w:szCs w:val="20"/>
              </w:rPr>
              <w:t xml:space="preserve">                 деревня Карабаши</w:t>
            </w:r>
          </w:p>
        </w:tc>
      </w:tr>
    </w:tbl>
    <w:p w:rsidR="004266E1" w:rsidRPr="00B2502A" w:rsidRDefault="004266E1" w:rsidP="004266E1">
      <w:pPr>
        <w:rPr>
          <w:rFonts w:ascii="Tahoma" w:hAnsi="Tahoma" w:cs="Tahoma"/>
          <w:b/>
          <w:sz w:val="20"/>
          <w:szCs w:val="20"/>
        </w:rPr>
      </w:pPr>
      <w:r w:rsidRPr="00B2502A">
        <w:rPr>
          <w:rFonts w:ascii="Tahoma" w:hAnsi="Tahoma" w:cs="Tahoma"/>
          <w:b/>
          <w:sz w:val="20"/>
          <w:szCs w:val="20"/>
        </w:rPr>
        <w:t xml:space="preserve">О признании </w:t>
      </w:r>
      <w:proofErr w:type="gramStart"/>
      <w:r w:rsidRPr="00B2502A">
        <w:rPr>
          <w:rFonts w:ascii="Tahoma" w:hAnsi="Tahoma" w:cs="Tahoma"/>
          <w:b/>
          <w:sz w:val="20"/>
          <w:szCs w:val="20"/>
        </w:rPr>
        <w:t>утратившим</w:t>
      </w:r>
      <w:proofErr w:type="gramEnd"/>
      <w:r w:rsidRPr="00B2502A">
        <w:rPr>
          <w:rFonts w:ascii="Tahoma" w:hAnsi="Tahoma" w:cs="Tahoma"/>
          <w:b/>
          <w:sz w:val="20"/>
          <w:szCs w:val="20"/>
        </w:rPr>
        <w:t xml:space="preserve"> силу постановление</w:t>
      </w:r>
    </w:p>
    <w:p w:rsidR="004266E1" w:rsidRPr="00B2502A" w:rsidRDefault="004266E1" w:rsidP="004266E1">
      <w:pPr>
        <w:rPr>
          <w:rFonts w:ascii="Tahoma" w:hAnsi="Tahoma" w:cs="Tahoma"/>
          <w:b/>
          <w:sz w:val="20"/>
          <w:szCs w:val="20"/>
        </w:rPr>
      </w:pPr>
      <w:r w:rsidRPr="00B2502A">
        <w:rPr>
          <w:rFonts w:ascii="Tahoma" w:hAnsi="Tahoma" w:cs="Tahoma"/>
          <w:b/>
          <w:sz w:val="20"/>
          <w:szCs w:val="20"/>
        </w:rPr>
        <w:t xml:space="preserve">администрации </w:t>
      </w:r>
      <w:proofErr w:type="spellStart"/>
      <w:r w:rsidRPr="00B2502A">
        <w:rPr>
          <w:rFonts w:ascii="Tahoma" w:hAnsi="Tahoma" w:cs="Tahoma"/>
          <w:b/>
          <w:sz w:val="20"/>
          <w:szCs w:val="20"/>
        </w:rPr>
        <w:t>Карабашского</w:t>
      </w:r>
      <w:proofErr w:type="spellEnd"/>
      <w:r w:rsidRPr="00B2502A">
        <w:rPr>
          <w:rFonts w:ascii="Tahoma" w:hAnsi="Tahoma" w:cs="Tahoma"/>
          <w:b/>
          <w:sz w:val="20"/>
          <w:szCs w:val="20"/>
        </w:rPr>
        <w:t xml:space="preserve"> сельского поселения </w:t>
      </w:r>
    </w:p>
    <w:p w:rsidR="004266E1" w:rsidRPr="00B2502A" w:rsidRDefault="004266E1" w:rsidP="004266E1">
      <w:pPr>
        <w:rPr>
          <w:rFonts w:ascii="Tahoma" w:hAnsi="Tahoma" w:cs="Tahoma"/>
          <w:b/>
          <w:sz w:val="20"/>
          <w:szCs w:val="20"/>
        </w:rPr>
      </w:pPr>
      <w:r w:rsidRPr="00B2502A">
        <w:rPr>
          <w:rFonts w:ascii="Tahoma" w:hAnsi="Tahoma" w:cs="Tahoma"/>
          <w:b/>
          <w:sz w:val="20"/>
          <w:szCs w:val="20"/>
        </w:rPr>
        <w:t xml:space="preserve">от 05.12.2018 г. № 69 " Об утверждении Правил </w:t>
      </w:r>
    </w:p>
    <w:p w:rsidR="004266E1" w:rsidRPr="00B2502A" w:rsidRDefault="004266E1" w:rsidP="004266E1">
      <w:pPr>
        <w:rPr>
          <w:rFonts w:ascii="Tahoma" w:hAnsi="Tahoma" w:cs="Tahoma"/>
          <w:b/>
          <w:sz w:val="20"/>
          <w:szCs w:val="20"/>
        </w:rPr>
      </w:pPr>
      <w:r w:rsidRPr="00B2502A">
        <w:rPr>
          <w:rFonts w:ascii="Tahoma" w:hAnsi="Tahoma" w:cs="Tahoma"/>
          <w:b/>
          <w:sz w:val="20"/>
          <w:szCs w:val="20"/>
        </w:rPr>
        <w:t xml:space="preserve">обустройства мест (площадок) накопления </w:t>
      </w:r>
    </w:p>
    <w:p w:rsidR="004266E1" w:rsidRPr="00B2502A" w:rsidRDefault="004266E1" w:rsidP="004266E1">
      <w:pPr>
        <w:rPr>
          <w:rFonts w:ascii="Tahoma" w:hAnsi="Tahoma" w:cs="Tahoma"/>
          <w:b/>
          <w:sz w:val="20"/>
          <w:szCs w:val="20"/>
        </w:rPr>
      </w:pPr>
      <w:r w:rsidRPr="00B2502A">
        <w:rPr>
          <w:rFonts w:ascii="Tahoma" w:hAnsi="Tahoma" w:cs="Tahoma"/>
          <w:b/>
          <w:sz w:val="20"/>
          <w:szCs w:val="20"/>
        </w:rPr>
        <w:t xml:space="preserve">твердых коммунальных отходов </w:t>
      </w:r>
    </w:p>
    <w:p w:rsidR="004266E1" w:rsidRPr="00B2502A" w:rsidRDefault="004266E1" w:rsidP="004266E1">
      <w:pPr>
        <w:rPr>
          <w:rFonts w:ascii="Tahoma" w:hAnsi="Tahoma" w:cs="Tahoma"/>
          <w:b/>
          <w:sz w:val="20"/>
          <w:szCs w:val="20"/>
        </w:rPr>
      </w:pPr>
      <w:r w:rsidRPr="00B2502A">
        <w:rPr>
          <w:rFonts w:ascii="Tahoma" w:hAnsi="Tahoma" w:cs="Tahoma"/>
          <w:b/>
          <w:sz w:val="20"/>
          <w:szCs w:val="20"/>
        </w:rPr>
        <w:t>и ведения их реестра"</w:t>
      </w:r>
    </w:p>
    <w:p w:rsidR="004266E1" w:rsidRPr="00B2502A" w:rsidRDefault="004266E1" w:rsidP="004266E1">
      <w:pPr>
        <w:pStyle w:val="aff7"/>
        <w:jc w:val="both"/>
        <w:rPr>
          <w:rFonts w:ascii="Tahoma" w:hAnsi="Tahoma" w:cs="Tahoma"/>
          <w:sz w:val="20"/>
          <w:szCs w:val="20"/>
          <w:lang w:eastAsia="ru-RU"/>
        </w:rPr>
      </w:pPr>
    </w:p>
    <w:p w:rsidR="004266E1" w:rsidRPr="00B2502A" w:rsidRDefault="004266E1" w:rsidP="004266E1">
      <w:pPr>
        <w:pStyle w:val="HTML0"/>
        <w:spacing w:line="276" w:lineRule="auto"/>
        <w:jc w:val="both"/>
        <w:rPr>
          <w:rFonts w:ascii="Tahoma" w:hAnsi="Tahoma" w:cs="Tahoma"/>
        </w:rPr>
      </w:pPr>
      <w:r w:rsidRPr="00B2502A">
        <w:rPr>
          <w:rFonts w:ascii="Tahoma" w:hAnsi="Tahoma" w:cs="Tahoma"/>
        </w:rPr>
        <w:t xml:space="preserve">     </w:t>
      </w:r>
      <w:proofErr w:type="gramStart"/>
      <w:r w:rsidRPr="00B2502A">
        <w:rPr>
          <w:rFonts w:ascii="Tahoma" w:hAnsi="Tahoma" w:cs="Tahoma"/>
        </w:rPr>
        <w:t>В соответствии с Конституцией Российской Федерации, Федеральными законами от 06 октября 2003 г. № 131-ФЗ «Об общих принципах организации местн</w:t>
      </w:r>
      <w:r w:rsidRPr="00B2502A">
        <w:rPr>
          <w:rFonts w:ascii="Tahoma" w:hAnsi="Tahoma" w:cs="Tahoma"/>
        </w:rPr>
        <w:t>о</w:t>
      </w:r>
      <w:r w:rsidRPr="00B2502A">
        <w:rPr>
          <w:rFonts w:ascii="Tahoma" w:hAnsi="Tahoma" w:cs="Tahoma"/>
        </w:rPr>
        <w:t>го самоуправления в Российской Федерации», от 24 июня 1999 г. № 89-ФЗ «Об отходах производства и потребления», постановлением  Правительства Росси</w:t>
      </w:r>
      <w:r w:rsidRPr="00B2502A">
        <w:rPr>
          <w:rFonts w:ascii="Tahoma" w:hAnsi="Tahoma" w:cs="Tahoma"/>
        </w:rPr>
        <w:t>й</w:t>
      </w:r>
      <w:r w:rsidRPr="00B2502A">
        <w:rPr>
          <w:rFonts w:ascii="Tahoma" w:hAnsi="Tahoma" w:cs="Tahoma"/>
        </w:rPr>
        <w:lastRenderedPageBreak/>
        <w:t>ской Федерации от 31.08.2018 . № 1039 " Об утверждении Правил обустройства мест (площадок) накопления твердых коммунальных отходов и ведения их ре</w:t>
      </w:r>
      <w:r w:rsidRPr="00B2502A">
        <w:rPr>
          <w:rFonts w:ascii="Tahoma" w:hAnsi="Tahoma" w:cs="Tahoma"/>
        </w:rPr>
        <w:t>е</w:t>
      </w:r>
      <w:r w:rsidRPr="00B2502A">
        <w:rPr>
          <w:rFonts w:ascii="Tahoma" w:hAnsi="Tahoma" w:cs="Tahoma"/>
        </w:rPr>
        <w:t xml:space="preserve">стра",  принимая во внимание протест </w:t>
      </w:r>
      <w:proofErr w:type="spellStart"/>
      <w:r w:rsidRPr="00B2502A">
        <w:rPr>
          <w:rFonts w:ascii="Tahoma" w:hAnsi="Tahoma" w:cs="Tahoma"/>
        </w:rPr>
        <w:t>Чебоксарской</w:t>
      </w:r>
      <w:proofErr w:type="spellEnd"/>
      <w:proofErr w:type="gramEnd"/>
      <w:r w:rsidRPr="00B2502A">
        <w:rPr>
          <w:rFonts w:ascii="Tahoma" w:hAnsi="Tahoma" w:cs="Tahoma"/>
        </w:rPr>
        <w:t xml:space="preserve"> межрайонной природоохранной прокуратуры от 31.07.2019 № 04-01-2019, руководствуясь Уставом </w:t>
      </w:r>
      <w:proofErr w:type="spellStart"/>
      <w:r w:rsidRPr="00B2502A">
        <w:rPr>
          <w:rFonts w:ascii="Tahoma" w:hAnsi="Tahoma" w:cs="Tahoma"/>
        </w:rPr>
        <w:t>Кар</w:t>
      </w:r>
      <w:r w:rsidRPr="00B2502A">
        <w:rPr>
          <w:rFonts w:ascii="Tahoma" w:hAnsi="Tahoma" w:cs="Tahoma"/>
        </w:rPr>
        <w:t>а</w:t>
      </w:r>
      <w:r w:rsidRPr="00B2502A">
        <w:rPr>
          <w:rFonts w:ascii="Tahoma" w:hAnsi="Tahoma" w:cs="Tahoma"/>
        </w:rPr>
        <w:t>башского</w:t>
      </w:r>
      <w:proofErr w:type="spellEnd"/>
      <w:r w:rsidRPr="00B2502A">
        <w:rPr>
          <w:rFonts w:ascii="Tahoma" w:hAnsi="Tahoma" w:cs="Tahoma"/>
        </w:rPr>
        <w:t xml:space="preserve"> сельского поселения Мариинско-Посадского района Чувашской Республики, администрация </w:t>
      </w:r>
      <w:proofErr w:type="spellStart"/>
      <w:r w:rsidRPr="00B2502A">
        <w:rPr>
          <w:rFonts w:ascii="Tahoma" w:hAnsi="Tahoma" w:cs="Tahoma"/>
        </w:rPr>
        <w:t>Карабашского</w:t>
      </w:r>
      <w:proofErr w:type="spellEnd"/>
      <w:r w:rsidRPr="00B2502A">
        <w:rPr>
          <w:rFonts w:ascii="Tahoma" w:hAnsi="Tahoma" w:cs="Tahoma"/>
        </w:rPr>
        <w:t xml:space="preserve"> сельского поселения </w:t>
      </w:r>
      <w:proofErr w:type="spellStart"/>
      <w:proofErr w:type="gramStart"/>
      <w:r w:rsidRPr="00B2502A">
        <w:rPr>
          <w:rFonts w:ascii="Tahoma" w:hAnsi="Tahoma" w:cs="Tahoma"/>
        </w:rPr>
        <w:t>п</w:t>
      </w:r>
      <w:proofErr w:type="spellEnd"/>
      <w:proofErr w:type="gramEnd"/>
      <w:r w:rsidRPr="00B2502A">
        <w:rPr>
          <w:rFonts w:ascii="Tahoma" w:hAnsi="Tahoma" w:cs="Tahoma"/>
        </w:rPr>
        <w:t xml:space="preserve"> о с т а </w:t>
      </w:r>
      <w:proofErr w:type="spellStart"/>
      <w:r w:rsidRPr="00B2502A">
        <w:rPr>
          <w:rFonts w:ascii="Tahoma" w:hAnsi="Tahoma" w:cs="Tahoma"/>
        </w:rPr>
        <w:t>н</w:t>
      </w:r>
      <w:proofErr w:type="spellEnd"/>
      <w:r w:rsidRPr="00B2502A">
        <w:rPr>
          <w:rFonts w:ascii="Tahoma" w:hAnsi="Tahoma" w:cs="Tahoma"/>
        </w:rPr>
        <w:t xml:space="preserve"> о в л я е т:</w:t>
      </w:r>
    </w:p>
    <w:p w:rsidR="004266E1" w:rsidRPr="00B2502A" w:rsidRDefault="004266E1" w:rsidP="004266E1">
      <w:pPr>
        <w:rPr>
          <w:rFonts w:ascii="Tahoma" w:hAnsi="Tahoma" w:cs="Tahoma"/>
          <w:sz w:val="20"/>
          <w:szCs w:val="20"/>
        </w:rPr>
      </w:pPr>
      <w:r w:rsidRPr="00B2502A">
        <w:rPr>
          <w:rFonts w:ascii="Tahoma" w:hAnsi="Tahoma" w:cs="Tahoma"/>
          <w:sz w:val="20"/>
          <w:szCs w:val="20"/>
        </w:rPr>
        <w:t xml:space="preserve">1. Постановление администрации </w:t>
      </w:r>
      <w:proofErr w:type="spellStart"/>
      <w:r w:rsidRPr="00B2502A">
        <w:rPr>
          <w:rFonts w:ascii="Tahoma" w:hAnsi="Tahoma" w:cs="Tahoma"/>
          <w:sz w:val="20"/>
          <w:szCs w:val="20"/>
        </w:rPr>
        <w:t>Карабашского</w:t>
      </w:r>
      <w:proofErr w:type="spellEnd"/>
      <w:r w:rsidRPr="00B2502A">
        <w:rPr>
          <w:rFonts w:ascii="Tahoma" w:hAnsi="Tahoma" w:cs="Tahoma"/>
          <w:sz w:val="20"/>
          <w:szCs w:val="20"/>
        </w:rPr>
        <w:t xml:space="preserve"> сельского поселения  от 05.12.2018 г. № 69    " Об утверждении Правил обустройства  мест (площадок) нако</w:t>
      </w:r>
      <w:r w:rsidRPr="00B2502A">
        <w:rPr>
          <w:rFonts w:ascii="Tahoma" w:hAnsi="Tahoma" w:cs="Tahoma"/>
          <w:sz w:val="20"/>
          <w:szCs w:val="20"/>
        </w:rPr>
        <w:t>п</w:t>
      </w:r>
      <w:r w:rsidRPr="00B2502A">
        <w:rPr>
          <w:rFonts w:ascii="Tahoma" w:hAnsi="Tahoma" w:cs="Tahoma"/>
          <w:sz w:val="20"/>
          <w:szCs w:val="20"/>
        </w:rPr>
        <w:t>ления твердых коммунальных отходов и ведения их реестра" признать утратившим силу.</w:t>
      </w:r>
    </w:p>
    <w:p w:rsidR="004266E1" w:rsidRPr="00562412" w:rsidRDefault="004266E1" w:rsidP="004266E1">
      <w:pPr>
        <w:pStyle w:val="HTML0"/>
        <w:spacing w:line="276" w:lineRule="auto"/>
        <w:jc w:val="both"/>
        <w:rPr>
          <w:rFonts w:ascii="Tahoma" w:hAnsi="Tahoma" w:cs="Tahoma"/>
          <w:bCs/>
        </w:rPr>
      </w:pPr>
      <w:r w:rsidRPr="00B2502A">
        <w:rPr>
          <w:rFonts w:ascii="Tahoma" w:hAnsi="Tahoma" w:cs="Tahoma"/>
          <w:bCs/>
        </w:rPr>
        <w:t xml:space="preserve">2. Настоящее </w:t>
      </w:r>
      <w:r w:rsidRPr="00B2502A">
        <w:rPr>
          <w:rFonts w:ascii="Tahoma" w:hAnsi="Tahoma" w:cs="Tahoma"/>
        </w:rPr>
        <w:t>постановление</w:t>
      </w:r>
      <w:r w:rsidRPr="00B2502A">
        <w:rPr>
          <w:rFonts w:ascii="Tahoma" w:hAnsi="Tahoma" w:cs="Tahoma"/>
          <w:bCs/>
        </w:rPr>
        <w:t xml:space="preserve"> вступает в силу со дня официального опубликования, подлежит опубликованию в муниципальной газете "Посадский вестник", ра</w:t>
      </w:r>
      <w:r w:rsidRPr="00B2502A">
        <w:rPr>
          <w:rFonts w:ascii="Tahoma" w:hAnsi="Tahoma" w:cs="Tahoma"/>
          <w:bCs/>
        </w:rPr>
        <w:t>з</w:t>
      </w:r>
      <w:r w:rsidRPr="00B2502A">
        <w:rPr>
          <w:rFonts w:ascii="Tahoma" w:hAnsi="Tahoma" w:cs="Tahoma"/>
          <w:bCs/>
        </w:rPr>
        <w:t xml:space="preserve">мещению на официальном сайте </w:t>
      </w:r>
      <w:proofErr w:type="spellStart"/>
      <w:r w:rsidRPr="00B2502A">
        <w:rPr>
          <w:rFonts w:ascii="Tahoma" w:hAnsi="Tahoma" w:cs="Tahoma"/>
        </w:rPr>
        <w:t>Карабашского</w:t>
      </w:r>
      <w:proofErr w:type="spellEnd"/>
      <w:r w:rsidRPr="00B2502A">
        <w:rPr>
          <w:rFonts w:ascii="Tahoma" w:hAnsi="Tahoma" w:cs="Tahoma"/>
        </w:rPr>
        <w:t xml:space="preserve"> сельского поселения</w:t>
      </w:r>
      <w:r w:rsidRPr="00B2502A">
        <w:rPr>
          <w:rFonts w:ascii="Tahoma" w:hAnsi="Tahoma" w:cs="Tahoma"/>
          <w:bCs/>
        </w:rPr>
        <w:t xml:space="preserve"> в информационно-телекоммуникационной сети «Интернет». </w:t>
      </w:r>
    </w:p>
    <w:p w:rsidR="004266E1" w:rsidRPr="00B2502A" w:rsidRDefault="004266E1" w:rsidP="004266E1">
      <w:pPr>
        <w:adjustRightInd w:val="0"/>
        <w:ind w:right="-256"/>
        <w:jc w:val="both"/>
        <w:rPr>
          <w:rFonts w:ascii="Tahoma" w:hAnsi="Tahoma" w:cs="Tahoma"/>
          <w:sz w:val="20"/>
          <w:szCs w:val="20"/>
        </w:rPr>
      </w:pPr>
      <w:r w:rsidRPr="00B2502A">
        <w:rPr>
          <w:rFonts w:ascii="Tahoma" w:hAnsi="Tahoma" w:cs="Tahoma"/>
          <w:sz w:val="20"/>
          <w:szCs w:val="20"/>
        </w:rPr>
        <w:t xml:space="preserve">3. </w:t>
      </w:r>
      <w:proofErr w:type="gramStart"/>
      <w:r w:rsidRPr="00B2502A">
        <w:rPr>
          <w:rFonts w:ascii="Tahoma" w:hAnsi="Tahoma" w:cs="Tahoma"/>
          <w:sz w:val="20"/>
          <w:szCs w:val="20"/>
        </w:rPr>
        <w:t>Контроль за</w:t>
      </w:r>
      <w:proofErr w:type="gramEnd"/>
      <w:r w:rsidRPr="00B2502A">
        <w:rPr>
          <w:rFonts w:ascii="Tahoma" w:hAnsi="Tahoma" w:cs="Tahoma"/>
          <w:sz w:val="20"/>
          <w:szCs w:val="20"/>
        </w:rPr>
        <w:t xml:space="preserve"> исполнением данного постановления оставляю за собой.</w:t>
      </w:r>
    </w:p>
    <w:p w:rsidR="004266E1" w:rsidRPr="00B2502A" w:rsidRDefault="004266E1" w:rsidP="004266E1">
      <w:pPr>
        <w:pStyle w:val="aff7"/>
        <w:jc w:val="both"/>
        <w:rPr>
          <w:rFonts w:ascii="Tahoma" w:hAnsi="Tahoma" w:cs="Tahoma"/>
          <w:sz w:val="20"/>
          <w:szCs w:val="20"/>
          <w:lang w:eastAsia="ru-RU"/>
        </w:rPr>
      </w:pPr>
    </w:p>
    <w:p w:rsidR="004266E1" w:rsidRPr="00B2502A" w:rsidRDefault="004266E1" w:rsidP="004266E1">
      <w:pPr>
        <w:pStyle w:val="aff7"/>
        <w:jc w:val="both"/>
        <w:rPr>
          <w:rFonts w:ascii="Tahoma" w:hAnsi="Tahoma" w:cs="Tahoma"/>
          <w:sz w:val="20"/>
          <w:szCs w:val="20"/>
          <w:lang w:eastAsia="ru-RU"/>
        </w:rPr>
      </w:pPr>
    </w:p>
    <w:p w:rsidR="004266E1" w:rsidRPr="00B2502A" w:rsidRDefault="004266E1" w:rsidP="004266E1">
      <w:pPr>
        <w:pStyle w:val="aff7"/>
        <w:jc w:val="both"/>
        <w:rPr>
          <w:rFonts w:ascii="Tahoma" w:hAnsi="Tahoma" w:cs="Tahoma"/>
          <w:sz w:val="20"/>
          <w:szCs w:val="20"/>
          <w:lang w:eastAsia="ru-RU"/>
        </w:rPr>
      </w:pPr>
      <w:r w:rsidRPr="00B2502A">
        <w:rPr>
          <w:rFonts w:ascii="Tahoma" w:hAnsi="Tahoma" w:cs="Tahoma"/>
          <w:sz w:val="20"/>
          <w:szCs w:val="20"/>
          <w:lang w:eastAsia="ru-RU"/>
        </w:rPr>
        <w:t xml:space="preserve">Глава </w:t>
      </w:r>
      <w:proofErr w:type="spellStart"/>
      <w:r w:rsidRPr="00B2502A">
        <w:rPr>
          <w:rFonts w:ascii="Tahoma" w:hAnsi="Tahoma" w:cs="Tahoma"/>
          <w:sz w:val="20"/>
          <w:szCs w:val="20"/>
          <w:lang w:eastAsia="ru-RU"/>
        </w:rPr>
        <w:t>Карабашского</w:t>
      </w:r>
      <w:proofErr w:type="spellEnd"/>
      <w:r w:rsidRPr="00B2502A">
        <w:rPr>
          <w:rFonts w:ascii="Tahoma" w:hAnsi="Tahoma" w:cs="Tahoma"/>
          <w:sz w:val="20"/>
          <w:szCs w:val="20"/>
          <w:lang w:eastAsia="ru-RU"/>
        </w:rPr>
        <w:t> </w:t>
      </w:r>
    </w:p>
    <w:p w:rsidR="004266E1" w:rsidRPr="00B2502A" w:rsidRDefault="004266E1" w:rsidP="004266E1">
      <w:pPr>
        <w:pStyle w:val="aff7"/>
        <w:jc w:val="both"/>
        <w:rPr>
          <w:rFonts w:ascii="Tahoma" w:hAnsi="Tahoma" w:cs="Tahoma"/>
          <w:sz w:val="20"/>
          <w:szCs w:val="20"/>
          <w:lang w:eastAsia="ru-RU"/>
        </w:rPr>
      </w:pPr>
      <w:r w:rsidRPr="00B2502A">
        <w:rPr>
          <w:rFonts w:ascii="Tahoma" w:hAnsi="Tahoma" w:cs="Tahoma"/>
          <w:sz w:val="20"/>
          <w:szCs w:val="20"/>
          <w:lang w:eastAsia="ru-RU"/>
        </w:rPr>
        <w:t xml:space="preserve">сельского  поселения                                                                       Н.М. </w:t>
      </w:r>
      <w:proofErr w:type="spellStart"/>
      <w:r w:rsidRPr="00B2502A">
        <w:rPr>
          <w:rFonts w:ascii="Tahoma" w:hAnsi="Tahoma" w:cs="Tahoma"/>
          <w:sz w:val="20"/>
          <w:szCs w:val="20"/>
          <w:lang w:eastAsia="ru-RU"/>
        </w:rPr>
        <w:t>Алаев</w:t>
      </w:r>
      <w:proofErr w:type="spellEnd"/>
      <w:r w:rsidRPr="00B2502A">
        <w:rPr>
          <w:rFonts w:ascii="Tahoma" w:hAnsi="Tahoma" w:cs="Tahoma"/>
          <w:sz w:val="20"/>
          <w:szCs w:val="20"/>
          <w:lang w:eastAsia="ru-RU"/>
        </w:rPr>
        <w:t xml:space="preserve">                   </w:t>
      </w:r>
    </w:p>
    <w:p w:rsidR="004266E1" w:rsidRPr="00B2502A" w:rsidRDefault="004266E1" w:rsidP="004266E1">
      <w:pPr>
        <w:rPr>
          <w:rFonts w:ascii="Tahoma" w:hAnsi="Tahoma" w:cs="Tahoma"/>
          <w:sz w:val="20"/>
          <w:szCs w:val="20"/>
        </w:rPr>
      </w:pPr>
    </w:p>
    <w:tbl>
      <w:tblPr>
        <w:tblW w:w="5000" w:type="pct"/>
        <w:tblLook w:val="04A0"/>
      </w:tblPr>
      <w:tblGrid>
        <w:gridCol w:w="6731"/>
        <w:gridCol w:w="1883"/>
        <w:gridCol w:w="6741"/>
      </w:tblGrid>
      <w:tr w:rsidR="004266E1" w:rsidRPr="003C14FA" w:rsidTr="004266E1">
        <w:trPr>
          <w:cantSplit/>
          <w:trHeight w:val="470"/>
        </w:trPr>
        <w:tc>
          <w:tcPr>
            <w:tcW w:w="2192" w:type="pct"/>
          </w:tcPr>
          <w:p w:rsidR="004266E1" w:rsidRPr="003C14FA" w:rsidRDefault="004266E1" w:rsidP="00A51041">
            <w:pPr>
              <w:pStyle w:val="afd"/>
              <w:tabs>
                <w:tab w:val="left" w:pos="4285"/>
              </w:tabs>
              <w:jc w:val="center"/>
              <w:rPr>
                <w:rFonts w:ascii="Tahoma" w:hAnsi="Tahoma" w:cs="Tahoma"/>
                <w:noProof/>
                <w:color w:val="000000"/>
              </w:rPr>
            </w:pPr>
            <w:r w:rsidRPr="003C14FA">
              <w:rPr>
                <w:rFonts w:ascii="Tahoma" w:hAnsi="Tahoma" w:cs="Tahoma"/>
                <w:noProof/>
                <w:color w:val="000000"/>
              </w:rPr>
              <w:t>ЧĂВАШ РЕСПУБЛИКИ</w:t>
            </w:r>
          </w:p>
          <w:p w:rsidR="004266E1" w:rsidRPr="003C14FA" w:rsidRDefault="004266E1" w:rsidP="00A51041">
            <w:pPr>
              <w:pStyle w:val="afd"/>
              <w:tabs>
                <w:tab w:val="left" w:pos="4285"/>
              </w:tabs>
              <w:jc w:val="center"/>
              <w:rPr>
                <w:rFonts w:ascii="Tahoma" w:hAnsi="Tahoma" w:cs="Tahoma"/>
              </w:rPr>
            </w:pPr>
            <w:r w:rsidRPr="003C14FA">
              <w:rPr>
                <w:rFonts w:ascii="Tahoma" w:hAnsi="Tahoma" w:cs="Tahoma"/>
                <w:caps/>
              </w:rPr>
              <w:t>СЕнтЕрвёрри</w:t>
            </w:r>
            <w:r w:rsidRPr="003C14FA">
              <w:rPr>
                <w:rFonts w:ascii="Tahoma" w:hAnsi="Tahoma" w:cs="Tahoma"/>
                <w:noProof/>
                <w:color w:val="000000"/>
              </w:rPr>
              <w:t xml:space="preserve"> РАЙОНĚ</w:t>
            </w:r>
          </w:p>
        </w:tc>
        <w:tc>
          <w:tcPr>
            <w:tcW w:w="613" w:type="pct"/>
            <w:vMerge w:val="restart"/>
          </w:tcPr>
          <w:p w:rsidR="004266E1" w:rsidRPr="003C14FA" w:rsidRDefault="004266E1" w:rsidP="00A51041">
            <w:pPr>
              <w:jc w:val="both"/>
              <w:rPr>
                <w:rFonts w:ascii="Tahoma" w:hAnsi="Tahoma" w:cs="Tahoma"/>
                <w:sz w:val="20"/>
                <w:szCs w:val="20"/>
              </w:rPr>
            </w:pPr>
            <w:r>
              <w:rPr>
                <w:rFonts w:ascii="Tahoma" w:hAnsi="Tahoma" w:cs="Tahoma"/>
                <w:noProof/>
                <w:sz w:val="20"/>
                <w:szCs w:val="20"/>
              </w:rPr>
              <w:drawing>
                <wp:anchor distT="0" distB="0" distL="114300" distR="114300" simplePos="0" relativeHeight="251666432" behindDoc="0" locked="0" layoutInCell="1" allowOverlap="1">
                  <wp:simplePos x="0" y="0"/>
                  <wp:positionH relativeFrom="column">
                    <wp:posOffset>-103505</wp:posOffset>
                  </wp:positionH>
                  <wp:positionV relativeFrom="paragraph">
                    <wp:posOffset>0</wp:posOffset>
                  </wp:positionV>
                  <wp:extent cx="720090" cy="720090"/>
                  <wp:effectExtent l="19050" t="0" r="3810" b="0"/>
                  <wp:wrapNone/>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12"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2195" w:type="pct"/>
          </w:tcPr>
          <w:p w:rsidR="004266E1" w:rsidRPr="003C14FA" w:rsidRDefault="004266E1" w:rsidP="00A51041">
            <w:pPr>
              <w:pStyle w:val="afd"/>
              <w:jc w:val="center"/>
              <w:rPr>
                <w:rFonts w:ascii="Tahoma" w:hAnsi="Tahoma" w:cs="Tahoma"/>
              </w:rPr>
            </w:pPr>
            <w:r w:rsidRPr="003C14FA">
              <w:rPr>
                <w:rFonts w:ascii="Tahoma" w:hAnsi="Tahoma" w:cs="Tahoma"/>
                <w:noProof/>
              </w:rPr>
              <w:t>ЧУВАШСКАЯ РЕСПУБЛИКА</w:t>
            </w:r>
            <w:r w:rsidRPr="003C14FA">
              <w:rPr>
                <w:rStyle w:val="af7"/>
                <w:rFonts w:ascii="Tahoma" w:eastAsia="Calibri" w:hAnsi="Tahoma" w:cs="Tahoma"/>
                <w:b w:val="0"/>
                <w:noProof/>
                <w:color w:val="000000"/>
              </w:rPr>
              <w:t xml:space="preserve"> </w:t>
            </w:r>
            <w:r w:rsidRPr="003C14FA">
              <w:rPr>
                <w:rFonts w:ascii="Tahoma" w:hAnsi="Tahoma" w:cs="Tahoma"/>
                <w:noProof/>
                <w:color w:val="000000"/>
              </w:rPr>
              <w:t>МАРИИНСКО-ПОСАДСКИЙ РАЙОН</w:t>
            </w:r>
          </w:p>
        </w:tc>
      </w:tr>
      <w:tr w:rsidR="004266E1" w:rsidRPr="003C14FA" w:rsidTr="004266E1">
        <w:trPr>
          <w:cantSplit/>
          <w:trHeight w:val="1652"/>
        </w:trPr>
        <w:tc>
          <w:tcPr>
            <w:tcW w:w="2192" w:type="pct"/>
          </w:tcPr>
          <w:p w:rsidR="004266E1" w:rsidRPr="003C14FA" w:rsidRDefault="004266E1" w:rsidP="00A51041">
            <w:pPr>
              <w:pStyle w:val="afd"/>
              <w:tabs>
                <w:tab w:val="left" w:pos="4285"/>
              </w:tabs>
              <w:jc w:val="center"/>
              <w:rPr>
                <w:rFonts w:ascii="Tahoma" w:hAnsi="Tahoma" w:cs="Tahoma"/>
                <w:noProof/>
                <w:color w:val="000000"/>
              </w:rPr>
            </w:pPr>
            <w:r w:rsidRPr="003C14FA">
              <w:rPr>
                <w:rFonts w:ascii="Tahoma" w:hAnsi="Tahoma" w:cs="Tahoma"/>
                <w:noProof/>
                <w:color w:val="000000"/>
              </w:rPr>
              <w:t>ШЕНЕРПУС   ПОСЕЛЕНИЙĚН</w:t>
            </w:r>
          </w:p>
          <w:p w:rsidR="004266E1" w:rsidRDefault="004266E1" w:rsidP="00A51041">
            <w:pPr>
              <w:pStyle w:val="afd"/>
              <w:tabs>
                <w:tab w:val="left" w:pos="4285"/>
              </w:tabs>
              <w:jc w:val="center"/>
              <w:rPr>
                <w:rFonts w:ascii="Tahoma" w:hAnsi="Tahoma" w:cs="Tahoma"/>
              </w:rPr>
            </w:pPr>
            <w:r w:rsidRPr="003C14FA">
              <w:rPr>
                <w:rFonts w:ascii="Tahoma" w:hAnsi="Tahoma" w:cs="Tahoma"/>
                <w:noProof/>
                <w:color w:val="000000"/>
              </w:rPr>
              <w:t>АДМИНИСТРАЦИЙЕ</w:t>
            </w:r>
          </w:p>
          <w:p w:rsidR="004266E1" w:rsidRPr="003C14FA" w:rsidRDefault="004266E1" w:rsidP="00A51041">
            <w:pPr>
              <w:pStyle w:val="afd"/>
              <w:tabs>
                <w:tab w:val="left" w:pos="4285"/>
              </w:tabs>
              <w:jc w:val="center"/>
              <w:rPr>
                <w:rStyle w:val="af7"/>
                <w:rFonts w:ascii="Tahoma" w:eastAsia="Calibri" w:hAnsi="Tahoma" w:cs="Tahoma"/>
                <w:b w:val="0"/>
                <w:noProof/>
                <w:color w:val="000000"/>
              </w:rPr>
            </w:pPr>
          </w:p>
          <w:p w:rsidR="004266E1" w:rsidRDefault="004266E1" w:rsidP="00A51041">
            <w:pPr>
              <w:pStyle w:val="afd"/>
              <w:tabs>
                <w:tab w:val="left" w:pos="4285"/>
              </w:tabs>
              <w:jc w:val="center"/>
              <w:rPr>
                <w:rStyle w:val="af7"/>
                <w:rFonts w:ascii="Tahoma" w:eastAsia="Calibri" w:hAnsi="Tahoma" w:cs="Tahoma"/>
                <w:noProof/>
                <w:color w:val="000000"/>
              </w:rPr>
            </w:pPr>
            <w:r w:rsidRPr="003C14FA">
              <w:rPr>
                <w:rStyle w:val="af7"/>
                <w:rFonts w:ascii="Tahoma" w:eastAsia="Calibri" w:hAnsi="Tahoma" w:cs="Tahoma"/>
                <w:noProof/>
                <w:color w:val="000000"/>
              </w:rPr>
              <w:t>ЙЫШĂНУ</w:t>
            </w:r>
          </w:p>
          <w:p w:rsidR="004266E1" w:rsidRDefault="004266E1" w:rsidP="00A51041">
            <w:pPr>
              <w:jc w:val="center"/>
              <w:rPr>
                <w:rFonts w:ascii="Tahoma" w:hAnsi="Tahoma" w:cs="Tahoma"/>
                <w:sz w:val="20"/>
                <w:szCs w:val="20"/>
              </w:rPr>
            </w:pPr>
            <w:r w:rsidRPr="003C14FA">
              <w:rPr>
                <w:rFonts w:ascii="Tahoma" w:hAnsi="Tahoma" w:cs="Tahoma"/>
                <w:sz w:val="20"/>
                <w:szCs w:val="20"/>
              </w:rPr>
              <w:t>2019 09.17.       53  №</w:t>
            </w:r>
          </w:p>
          <w:p w:rsidR="004266E1" w:rsidRPr="003C14FA" w:rsidRDefault="004266E1" w:rsidP="00A51041">
            <w:pPr>
              <w:jc w:val="center"/>
              <w:rPr>
                <w:rFonts w:ascii="Tahoma" w:hAnsi="Tahoma" w:cs="Tahoma"/>
                <w:noProof/>
                <w:color w:val="000000"/>
                <w:sz w:val="20"/>
                <w:szCs w:val="20"/>
              </w:rPr>
            </w:pPr>
            <w:r w:rsidRPr="003C14FA">
              <w:rPr>
                <w:rFonts w:ascii="Tahoma" w:hAnsi="Tahoma" w:cs="Tahoma"/>
                <w:noProof/>
                <w:color w:val="000000"/>
                <w:sz w:val="20"/>
                <w:szCs w:val="20"/>
              </w:rPr>
              <w:t>Шенерп</w:t>
            </w:r>
            <w:r w:rsidRPr="003C14FA">
              <w:rPr>
                <w:rFonts w:ascii="Tahoma" w:hAnsi="Tahoma" w:cs="Tahoma"/>
                <w:noProof/>
                <w:color w:val="000000"/>
                <w:sz w:val="20"/>
                <w:szCs w:val="20"/>
                <w:lang w:val="en-US"/>
              </w:rPr>
              <w:t>ec</w:t>
            </w:r>
            <w:r w:rsidRPr="003C14FA">
              <w:rPr>
                <w:rFonts w:ascii="Tahoma" w:hAnsi="Tahoma" w:cs="Tahoma"/>
                <w:noProof/>
                <w:color w:val="000000"/>
                <w:sz w:val="20"/>
                <w:szCs w:val="20"/>
              </w:rPr>
              <w:t xml:space="preserve">  ялě</w:t>
            </w:r>
          </w:p>
        </w:tc>
        <w:tc>
          <w:tcPr>
            <w:tcW w:w="613" w:type="pct"/>
            <w:vMerge/>
            <w:vAlign w:val="center"/>
          </w:tcPr>
          <w:p w:rsidR="004266E1" w:rsidRPr="003C14FA" w:rsidRDefault="004266E1" w:rsidP="00A51041">
            <w:pPr>
              <w:jc w:val="both"/>
              <w:rPr>
                <w:rFonts w:ascii="Tahoma" w:hAnsi="Tahoma" w:cs="Tahoma"/>
                <w:sz w:val="20"/>
                <w:szCs w:val="20"/>
              </w:rPr>
            </w:pPr>
          </w:p>
        </w:tc>
        <w:tc>
          <w:tcPr>
            <w:tcW w:w="2195" w:type="pct"/>
          </w:tcPr>
          <w:p w:rsidR="004266E1" w:rsidRPr="003C14FA" w:rsidRDefault="004266E1" w:rsidP="00A51041">
            <w:pPr>
              <w:pStyle w:val="afd"/>
              <w:jc w:val="center"/>
              <w:rPr>
                <w:rFonts w:ascii="Tahoma" w:hAnsi="Tahoma" w:cs="Tahoma"/>
                <w:noProof/>
                <w:color w:val="000000"/>
              </w:rPr>
            </w:pPr>
            <w:r w:rsidRPr="003C14FA">
              <w:rPr>
                <w:rFonts w:ascii="Tahoma" w:hAnsi="Tahoma" w:cs="Tahoma"/>
                <w:noProof/>
                <w:color w:val="000000"/>
              </w:rPr>
              <w:t>АДМИНИСТРАЦИИ</w:t>
            </w:r>
          </w:p>
          <w:p w:rsidR="004266E1" w:rsidRPr="003C14FA" w:rsidRDefault="004266E1" w:rsidP="00A51041">
            <w:pPr>
              <w:pStyle w:val="afd"/>
              <w:jc w:val="center"/>
              <w:rPr>
                <w:rFonts w:ascii="Tahoma" w:hAnsi="Tahoma" w:cs="Tahoma"/>
                <w:noProof/>
                <w:color w:val="000000"/>
              </w:rPr>
            </w:pPr>
            <w:r w:rsidRPr="003C14FA">
              <w:rPr>
                <w:rFonts w:ascii="Tahoma" w:hAnsi="Tahoma" w:cs="Tahoma"/>
                <w:noProof/>
                <w:color w:val="000000"/>
              </w:rPr>
              <w:t>БИЧУРИНСКОГО СЕЛЬСКОГО</w:t>
            </w:r>
          </w:p>
          <w:p w:rsidR="004266E1" w:rsidRDefault="004266E1" w:rsidP="00A51041">
            <w:pPr>
              <w:pStyle w:val="afd"/>
              <w:jc w:val="center"/>
              <w:rPr>
                <w:rFonts w:ascii="Tahoma" w:hAnsi="Tahoma" w:cs="Tahoma"/>
                <w:noProof/>
                <w:color w:val="000000"/>
              </w:rPr>
            </w:pPr>
            <w:r w:rsidRPr="003C14FA">
              <w:rPr>
                <w:rFonts w:ascii="Tahoma" w:hAnsi="Tahoma" w:cs="Tahoma"/>
                <w:noProof/>
                <w:color w:val="000000"/>
              </w:rPr>
              <w:t>ПОСЕЛЕНИЯ</w:t>
            </w:r>
          </w:p>
          <w:p w:rsidR="004266E1" w:rsidRDefault="004266E1" w:rsidP="00A51041">
            <w:pPr>
              <w:pStyle w:val="afd"/>
              <w:jc w:val="center"/>
              <w:rPr>
                <w:rStyle w:val="af7"/>
                <w:rFonts w:ascii="Tahoma" w:eastAsia="Calibri" w:hAnsi="Tahoma" w:cs="Tahoma"/>
                <w:noProof/>
                <w:color w:val="000000"/>
              </w:rPr>
            </w:pPr>
            <w:r w:rsidRPr="003C14FA">
              <w:rPr>
                <w:rStyle w:val="af7"/>
                <w:rFonts w:ascii="Tahoma" w:eastAsia="Calibri" w:hAnsi="Tahoma" w:cs="Tahoma"/>
                <w:noProof/>
                <w:color w:val="000000"/>
              </w:rPr>
              <w:t>ПОСТАНОВЛЕНИЕ</w:t>
            </w:r>
          </w:p>
          <w:p w:rsidR="004266E1" w:rsidRDefault="004266E1" w:rsidP="00A51041">
            <w:pPr>
              <w:pStyle w:val="afd"/>
              <w:jc w:val="center"/>
              <w:rPr>
                <w:rFonts w:ascii="Tahoma" w:hAnsi="Tahoma" w:cs="Tahoma"/>
                <w:noProof/>
              </w:rPr>
            </w:pPr>
            <w:r w:rsidRPr="003C14FA">
              <w:rPr>
                <w:rFonts w:ascii="Tahoma" w:hAnsi="Tahoma" w:cs="Tahoma"/>
                <w:noProof/>
              </w:rPr>
              <w:t xml:space="preserve"> 17.09.2019    № 53</w:t>
            </w:r>
          </w:p>
          <w:p w:rsidR="004266E1" w:rsidRPr="003C14FA" w:rsidRDefault="004266E1" w:rsidP="00A51041">
            <w:pPr>
              <w:jc w:val="center"/>
              <w:rPr>
                <w:rFonts w:ascii="Tahoma" w:hAnsi="Tahoma" w:cs="Tahoma"/>
                <w:noProof/>
                <w:sz w:val="20"/>
                <w:szCs w:val="20"/>
              </w:rPr>
            </w:pPr>
            <w:r w:rsidRPr="003C14FA">
              <w:rPr>
                <w:rFonts w:ascii="Tahoma" w:hAnsi="Tahoma" w:cs="Tahoma"/>
                <w:noProof/>
                <w:color w:val="000000"/>
                <w:sz w:val="20"/>
                <w:szCs w:val="20"/>
              </w:rPr>
              <w:t>село Бичурино</w:t>
            </w:r>
          </w:p>
        </w:tc>
      </w:tr>
    </w:tbl>
    <w:p w:rsidR="004266E1" w:rsidRPr="003C14FA" w:rsidRDefault="004266E1" w:rsidP="004266E1">
      <w:pPr>
        <w:jc w:val="both"/>
        <w:rPr>
          <w:rFonts w:ascii="Tahoma" w:hAnsi="Tahoma" w:cs="Tahoma"/>
          <w:b/>
          <w:sz w:val="20"/>
          <w:szCs w:val="20"/>
        </w:rPr>
      </w:pPr>
      <w:r w:rsidRPr="003C14FA">
        <w:rPr>
          <w:rFonts w:ascii="Tahoma" w:hAnsi="Tahoma" w:cs="Tahoma"/>
          <w:b/>
          <w:sz w:val="20"/>
          <w:szCs w:val="20"/>
        </w:rPr>
        <w:t xml:space="preserve">О признании </w:t>
      </w:r>
      <w:proofErr w:type="gramStart"/>
      <w:r w:rsidRPr="003C14FA">
        <w:rPr>
          <w:rFonts w:ascii="Tahoma" w:hAnsi="Tahoma" w:cs="Tahoma"/>
          <w:b/>
          <w:sz w:val="20"/>
          <w:szCs w:val="20"/>
        </w:rPr>
        <w:t>утратившим</w:t>
      </w:r>
      <w:proofErr w:type="gramEnd"/>
      <w:r w:rsidRPr="003C14FA">
        <w:rPr>
          <w:rFonts w:ascii="Tahoma" w:hAnsi="Tahoma" w:cs="Tahoma"/>
          <w:b/>
          <w:sz w:val="20"/>
          <w:szCs w:val="20"/>
        </w:rPr>
        <w:t xml:space="preserve"> силу некоторых  постановлений</w:t>
      </w:r>
    </w:p>
    <w:p w:rsidR="004266E1" w:rsidRPr="003C14FA" w:rsidRDefault="004266E1" w:rsidP="004266E1">
      <w:pPr>
        <w:jc w:val="both"/>
        <w:rPr>
          <w:rFonts w:ascii="Tahoma" w:hAnsi="Tahoma" w:cs="Tahoma"/>
          <w:b/>
          <w:sz w:val="20"/>
          <w:szCs w:val="20"/>
        </w:rPr>
      </w:pPr>
      <w:r w:rsidRPr="003C14FA">
        <w:rPr>
          <w:rFonts w:ascii="Tahoma" w:hAnsi="Tahoma" w:cs="Tahoma"/>
          <w:b/>
          <w:sz w:val="20"/>
          <w:szCs w:val="20"/>
        </w:rPr>
        <w:t xml:space="preserve">администрации  </w:t>
      </w:r>
      <w:proofErr w:type="spellStart"/>
      <w:r w:rsidRPr="003C14FA">
        <w:rPr>
          <w:rFonts w:ascii="Tahoma" w:hAnsi="Tahoma" w:cs="Tahoma"/>
          <w:b/>
          <w:sz w:val="20"/>
          <w:szCs w:val="20"/>
        </w:rPr>
        <w:t>Бичуринского</w:t>
      </w:r>
      <w:proofErr w:type="spellEnd"/>
      <w:r w:rsidRPr="003C14FA">
        <w:rPr>
          <w:rFonts w:ascii="Tahoma" w:hAnsi="Tahoma" w:cs="Tahoma"/>
          <w:b/>
          <w:sz w:val="20"/>
          <w:szCs w:val="20"/>
        </w:rPr>
        <w:t xml:space="preserve"> сельского послания </w:t>
      </w:r>
    </w:p>
    <w:p w:rsidR="004266E1" w:rsidRPr="003C14FA" w:rsidRDefault="004266E1" w:rsidP="004266E1">
      <w:pPr>
        <w:jc w:val="both"/>
        <w:rPr>
          <w:rFonts w:ascii="Tahoma" w:hAnsi="Tahoma" w:cs="Tahoma"/>
          <w:b/>
          <w:sz w:val="20"/>
          <w:szCs w:val="20"/>
        </w:rPr>
      </w:pPr>
      <w:r w:rsidRPr="003C14FA">
        <w:rPr>
          <w:rFonts w:ascii="Tahoma" w:hAnsi="Tahoma" w:cs="Tahoma"/>
          <w:b/>
          <w:sz w:val="20"/>
          <w:szCs w:val="20"/>
        </w:rPr>
        <w:t xml:space="preserve"> </w:t>
      </w:r>
    </w:p>
    <w:p w:rsidR="004266E1" w:rsidRPr="003C14FA" w:rsidRDefault="004266E1" w:rsidP="004266E1">
      <w:pPr>
        <w:pStyle w:val="HTML0"/>
        <w:spacing w:line="276" w:lineRule="auto"/>
        <w:jc w:val="both"/>
        <w:rPr>
          <w:rFonts w:ascii="Tahoma" w:hAnsi="Tahoma" w:cs="Tahoma"/>
        </w:rPr>
      </w:pPr>
      <w:r w:rsidRPr="003C14FA">
        <w:rPr>
          <w:rFonts w:ascii="Tahoma" w:hAnsi="Tahoma" w:cs="Tahoma"/>
        </w:rPr>
        <w:t xml:space="preserve">     </w:t>
      </w:r>
      <w:proofErr w:type="gramStart"/>
      <w:r w:rsidRPr="003C14FA">
        <w:rPr>
          <w:rFonts w:ascii="Tahoma" w:hAnsi="Tahoma" w:cs="Tahoma"/>
        </w:rPr>
        <w:t>В соответствии с Конституцией Российской Федерации, Федеральными законами от 06 октября 2003 г. № 131-ФЗ «Об общих принципах организации местн</w:t>
      </w:r>
      <w:r w:rsidRPr="003C14FA">
        <w:rPr>
          <w:rFonts w:ascii="Tahoma" w:hAnsi="Tahoma" w:cs="Tahoma"/>
        </w:rPr>
        <w:t>о</w:t>
      </w:r>
      <w:r w:rsidRPr="003C14FA">
        <w:rPr>
          <w:rFonts w:ascii="Tahoma" w:hAnsi="Tahoma" w:cs="Tahoma"/>
        </w:rPr>
        <w:t>го самоуправления в Российской Федерации», от 24 июня 1999 г. № 89-ФЗ «Об отходах производства и потребления», постановлением  Правительства Росси</w:t>
      </w:r>
      <w:r w:rsidRPr="003C14FA">
        <w:rPr>
          <w:rFonts w:ascii="Tahoma" w:hAnsi="Tahoma" w:cs="Tahoma"/>
        </w:rPr>
        <w:t>й</w:t>
      </w:r>
      <w:r w:rsidRPr="003C14FA">
        <w:rPr>
          <w:rFonts w:ascii="Tahoma" w:hAnsi="Tahoma" w:cs="Tahoma"/>
        </w:rPr>
        <w:t>ской Федерации от 31.08.2018 . № 1039 " Об утверждении Правил обустройства мест (площадок) накопления твердых коммунальных отходов и ведения их ре</w:t>
      </w:r>
      <w:r w:rsidRPr="003C14FA">
        <w:rPr>
          <w:rFonts w:ascii="Tahoma" w:hAnsi="Tahoma" w:cs="Tahoma"/>
        </w:rPr>
        <w:t>е</w:t>
      </w:r>
      <w:r w:rsidRPr="003C14FA">
        <w:rPr>
          <w:rFonts w:ascii="Tahoma" w:hAnsi="Tahoma" w:cs="Tahoma"/>
        </w:rPr>
        <w:t xml:space="preserve">стра",  принимая во внимание протест </w:t>
      </w:r>
      <w:proofErr w:type="spellStart"/>
      <w:r w:rsidRPr="003C14FA">
        <w:rPr>
          <w:rFonts w:ascii="Tahoma" w:hAnsi="Tahoma" w:cs="Tahoma"/>
        </w:rPr>
        <w:t>Чебоксарской</w:t>
      </w:r>
      <w:proofErr w:type="spellEnd"/>
      <w:proofErr w:type="gramEnd"/>
      <w:r w:rsidRPr="003C14FA">
        <w:rPr>
          <w:rFonts w:ascii="Tahoma" w:hAnsi="Tahoma" w:cs="Tahoma"/>
        </w:rPr>
        <w:t xml:space="preserve"> межрайонной природоохранной прокуратуры от 31.07.2019 № 04-01-2019, руководствуясь Уставом </w:t>
      </w:r>
      <w:proofErr w:type="spellStart"/>
      <w:r w:rsidRPr="003C14FA">
        <w:rPr>
          <w:rFonts w:ascii="Tahoma" w:hAnsi="Tahoma" w:cs="Tahoma"/>
        </w:rPr>
        <w:t>Бич</w:t>
      </w:r>
      <w:r w:rsidRPr="003C14FA">
        <w:rPr>
          <w:rFonts w:ascii="Tahoma" w:hAnsi="Tahoma" w:cs="Tahoma"/>
        </w:rPr>
        <w:t>у</w:t>
      </w:r>
      <w:r w:rsidRPr="003C14FA">
        <w:rPr>
          <w:rFonts w:ascii="Tahoma" w:hAnsi="Tahoma" w:cs="Tahoma"/>
        </w:rPr>
        <w:t>ринского</w:t>
      </w:r>
      <w:proofErr w:type="spellEnd"/>
      <w:r w:rsidRPr="003C14FA">
        <w:rPr>
          <w:rFonts w:ascii="Tahoma" w:hAnsi="Tahoma" w:cs="Tahoma"/>
        </w:rPr>
        <w:t xml:space="preserve"> сельского поселения Мариинско-Посадского района чувашской Республики, администрация </w:t>
      </w:r>
      <w:proofErr w:type="spellStart"/>
      <w:r w:rsidRPr="003C14FA">
        <w:rPr>
          <w:rFonts w:ascii="Tahoma" w:hAnsi="Tahoma" w:cs="Tahoma"/>
        </w:rPr>
        <w:t>Бичуринского</w:t>
      </w:r>
      <w:proofErr w:type="spellEnd"/>
      <w:r w:rsidRPr="003C14FA">
        <w:rPr>
          <w:rFonts w:ascii="Tahoma" w:hAnsi="Tahoma" w:cs="Tahoma"/>
        </w:rPr>
        <w:t xml:space="preserve"> сельского поселения </w:t>
      </w:r>
    </w:p>
    <w:p w:rsidR="004266E1" w:rsidRPr="003C14FA" w:rsidRDefault="004266E1" w:rsidP="004266E1">
      <w:pPr>
        <w:pStyle w:val="HTML0"/>
        <w:spacing w:line="276" w:lineRule="auto"/>
        <w:jc w:val="center"/>
        <w:rPr>
          <w:rFonts w:ascii="Tahoma" w:hAnsi="Tahoma" w:cs="Tahoma"/>
        </w:rPr>
      </w:pPr>
      <w:proofErr w:type="spellStart"/>
      <w:proofErr w:type="gramStart"/>
      <w:r w:rsidRPr="003C14FA">
        <w:rPr>
          <w:rFonts w:ascii="Tahoma" w:hAnsi="Tahoma" w:cs="Tahoma"/>
        </w:rPr>
        <w:t>п</w:t>
      </w:r>
      <w:proofErr w:type="spellEnd"/>
      <w:proofErr w:type="gramEnd"/>
      <w:r w:rsidRPr="003C14FA">
        <w:rPr>
          <w:rFonts w:ascii="Tahoma" w:hAnsi="Tahoma" w:cs="Tahoma"/>
        </w:rPr>
        <w:t xml:space="preserve"> о с т а </w:t>
      </w:r>
      <w:proofErr w:type="spellStart"/>
      <w:r w:rsidRPr="003C14FA">
        <w:rPr>
          <w:rFonts w:ascii="Tahoma" w:hAnsi="Tahoma" w:cs="Tahoma"/>
        </w:rPr>
        <w:t>н</w:t>
      </w:r>
      <w:proofErr w:type="spellEnd"/>
      <w:r w:rsidRPr="003C14FA">
        <w:rPr>
          <w:rFonts w:ascii="Tahoma" w:hAnsi="Tahoma" w:cs="Tahoma"/>
        </w:rPr>
        <w:t xml:space="preserve"> о в л я е т:</w:t>
      </w:r>
    </w:p>
    <w:p w:rsidR="004266E1" w:rsidRPr="003C14FA" w:rsidRDefault="004266E1" w:rsidP="004266E1">
      <w:pPr>
        <w:jc w:val="both"/>
        <w:rPr>
          <w:rFonts w:ascii="Tahoma" w:hAnsi="Tahoma" w:cs="Tahoma"/>
          <w:bCs/>
          <w:sz w:val="20"/>
          <w:szCs w:val="20"/>
        </w:rPr>
      </w:pPr>
    </w:p>
    <w:p w:rsidR="004266E1" w:rsidRPr="003C14FA" w:rsidRDefault="004266E1" w:rsidP="004266E1">
      <w:pPr>
        <w:shd w:val="clear" w:color="auto" w:fill="FFFFFF"/>
        <w:jc w:val="both"/>
        <w:outlineLvl w:val="1"/>
        <w:rPr>
          <w:rFonts w:ascii="Tahoma" w:hAnsi="Tahoma" w:cs="Tahoma"/>
          <w:bCs/>
          <w:sz w:val="20"/>
          <w:szCs w:val="20"/>
        </w:rPr>
      </w:pPr>
      <w:r w:rsidRPr="003C14FA">
        <w:rPr>
          <w:rFonts w:ascii="Tahoma" w:hAnsi="Tahoma" w:cs="Tahoma"/>
          <w:sz w:val="20"/>
          <w:szCs w:val="20"/>
        </w:rPr>
        <w:t xml:space="preserve"> 1. </w:t>
      </w:r>
      <w:r w:rsidRPr="003C14FA">
        <w:rPr>
          <w:rFonts w:ascii="Tahoma" w:hAnsi="Tahoma" w:cs="Tahoma"/>
          <w:bCs/>
          <w:sz w:val="20"/>
          <w:szCs w:val="20"/>
        </w:rPr>
        <w:t>Постановление  № 98 от 03.12.2018 "Об утверждении Правил обустройства мест (площадок) накопления твердых коммунальных отходов и ведения их реес</w:t>
      </w:r>
      <w:r w:rsidRPr="003C14FA">
        <w:rPr>
          <w:rFonts w:ascii="Tahoma" w:hAnsi="Tahoma" w:cs="Tahoma"/>
          <w:bCs/>
          <w:sz w:val="20"/>
          <w:szCs w:val="20"/>
        </w:rPr>
        <w:t>т</w:t>
      </w:r>
      <w:r w:rsidRPr="003C14FA">
        <w:rPr>
          <w:rFonts w:ascii="Tahoma" w:hAnsi="Tahoma" w:cs="Tahoma"/>
          <w:bCs/>
          <w:sz w:val="20"/>
          <w:szCs w:val="20"/>
        </w:rPr>
        <w:t>ра признать утратившим силу.</w:t>
      </w:r>
    </w:p>
    <w:p w:rsidR="004266E1" w:rsidRPr="003C14FA" w:rsidRDefault="004266E1" w:rsidP="004266E1">
      <w:pPr>
        <w:shd w:val="clear" w:color="auto" w:fill="FFFFFF"/>
        <w:jc w:val="both"/>
        <w:outlineLvl w:val="1"/>
        <w:rPr>
          <w:rFonts w:ascii="Tahoma" w:hAnsi="Tahoma" w:cs="Tahoma"/>
          <w:sz w:val="20"/>
          <w:szCs w:val="20"/>
        </w:rPr>
      </w:pPr>
      <w:r w:rsidRPr="003C14FA">
        <w:rPr>
          <w:rFonts w:ascii="Tahoma" w:hAnsi="Tahoma" w:cs="Tahoma"/>
          <w:sz w:val="20"/>
          <w:szCs w:val="20"/>
        </w:rPr>
        <w:t xml:space="preserve">2. Постановление  № 21 от 29.04.2019 "О внесении изменения в постановление </w:t>
      </w:r>
    </w:p>
    <w:p w:rsidR="004266E1" w:rsidRPr="003C14FA" w:rsidRDefault="004266E1" w:rsidP="004266E1">
      <w:pPr>
        <w:shd w:val="clear" w:color="auto" w:fill="FFFFFF"/>
        <w:jc w:val="both"/>
        <w:outlineLvl w:val="1"/>
        <w:rPr>
          <w:rFonts w:ascii="Tahoma" w:hAnsi="Tahoma" w:cs="Tahoma"/>
          <w:sz w:val="20"/>
          <w:szCs w:val="20"/>
        </w:rPr>
      </w:pPr>
      <w:r w:rsidRPr="003C14FA">
        <w:rPr>
          <w:rFonts w:ascii="Tahoma" w:hAnsi="Tahoma" w:cs="Tahoma"/>
          <w:sz w:val="20"/>
          <w:szCs w:val="20"/>
        </w:rPr>
        <w:t xml:space="preserve">администрации </w:t>
      </w:r>
      <w:proofErr w:type="spellStart"/>
      <w:r w:rsidRPr="003C14FA">
        <w:rPr>
          <w:rFonts w:ascii="Tahoma" w:hAnsi="Tahoma" w:cs="Tahoma"/>
          <w:sz w:val="20"/>
          <w:szCs w:val="20"/>
        </w:rPr>
        <w:t>Бичуринского</w:t>
      </w:r>
      <w:proofErr w:type="spellEnd"/>
      <w:r w:rsidRPr="003C14FA">
        <w:rPr>
          <w:rFonts w:ascii="Tahoma" w:hAnsi="Tahoma" w:cs="Tahoma"/>
          <w:sz w:val="20"/>
          <w:szCs w:val="20"/>
        </w:rPr>
        <w:t xml:space="preserve"> сельского поселения Мариинско-Посадского района Чувашской Республики от 03.12.2018 г. № 98 "</w:t>
      </w:r>
      <w:r w:rsidRPr="003C14FA">
        <w:rPr>
          <w:rFonts w:ascii="Tahoma" w:hAnsi="Tahoma" w:cs="Tahoma"/>
          <w:bCs/>
          <w:sz w:val="20"/>
          <w:szCs w:val="20"/>
        </w:rPr>
        <w:t xml:space="preserve"> Об утверждении Правил обус</w:t>
      </w:r>
      <w:r w:rsidRPr="003C14FA">
        <w:rPr>
          <w:rFonts w:ascii="Tahoma" w:hAnsi="Tahoma" w:cs="Tahoma"/>
          <w:bCs/>
          <w:sz w:val="20"/>
          <w:szCs w:val="20"/>
        </w:rPr>
        <w:t>т</w:t>
      </w:r>
      <w:r w:rsidRPr="003C14FA">
        <w:rPr>
          <w:rFonts w:ascii="Tahoma" w:hAnsi="Tahoma" w:cs="Tahoma"/>
          <w:bCs/>
          <w:sz w:val="20"/>
          <w:szCs w:val="20"/>
        </w:rPr>
        <w:t>ройства мест (площадок) накопления твердых коммунальных отходов и ведения их реестра</w:t>
      </w:r>
    </w:p>
    <w:p w:rsidR="004266E1" w:rsidRPr="003C14FA" w:rsidRDefault="004266E1" w:rsidP="004266E1">
      <w:pPr>
        <w:pStyle w:val="HTML0"/>
        <w:spacing w:line="276" w:lineRule="auto"/>
        <w:jc w:val="both"/>
        <w:rPr>
          <w:rFonts w:ascii="Tahoma" w:hAnsi="Tahoma" w:cs="Tahoma"/>
          <w:bCs/>
        </w:rPr>
      </w:pPr>
      <w:r w:rsidRPr="003C14FA">
        <w:rPr>
          <w:rFonts w:ascii="Tahoma" w:hAnsi="Tahoma" w:cs="Tahoma"/>
          <w:bCs/>
        </w:rPr>
        <w:t xml:space="preserve">2. Настоящее </w:t>
      </w:r>
      <w:r w:rsidRPr="003C14FA">
        <w:rPr>
          <w:rFonts w:ascii="Tahoma" w:hAnsi="Tahoma" w:cs="Tahoma"/>
        </w:rPr>
        <w:t>постановление</w:t>
      </w:r>
      <w:r w:rsidRPr="003C14FA">
        <w:rPr>
          <w:rFonts w:ascii="Tahoma" w:hAnsi="Tahoma" w:cs="Tahoma"/>
          <w:bCs/>
        </w:rPr>
        <w:t xml:space="preserve">  опубликовать  в</w:t>
      </w:r>
      <w:proofErr w:type="gramStart"/>
      <w:r w:rsidRPr="003C14FA">
        <w:rPr>
          <w:rFonts w:ascii="Tahoma" w:hAnsi="Tahoma" w:cs="Tahoma"/>
          <w:bCs/>
        </w:rPr>
        <w:t xml:space="preserve">  ,</w:t>
      </w:r>
      <w:proofErr w:type="gramEnd"/>
      <w:r w:rsidRPr="003C14FA">
        <w:rPr>
          <w:rFonts w:ascii="Tahoma" w:hAnsi="Tahoma" w:cs="Tahoma"/>
          <w:bCs/>
        </w:rPr>
        <w:t xml:space="preserve"> разместить на официальном сайте </w:t>
      </w:r>
      <w:proofErr w:type="spellStart"/>
      <w:r w:rsidRPr="003C14FA">
        <w:rPr>
          <w:rFonts w:ascii="Tahoma" w:hAnsi="Tahoma" w:cs="Tahoma"/>
        </w:rPr>
        <w:t>Бичуринского</w:t>
      </w:r>
      <w:proofErr w:type="spellEnd"/>
      <w:r w:rsidRPr="003C14FA">
        <w:rPr>
          <w:rFonts w:ascii="Tahoma" w:hAnsi="Tahoma" w:cs="Tahoma"/>
        </w:rPr>
        <w:t xml:space="preserve"> сельского поселения</w:t>
      </w:r>
      <w:r w:rsidRPr="003C14FA">
        <w:rPr>
          <w:rFonts w:ascii="Tahoma" w:hAnsi="Tahoma" w:cs="Tahoma"/>
          <w:bCs/>
        </w:rPr>
        <w:t xml:space="preserve"> в информационно-телекоммуникационной сети «Интернет». </w:t>
      </w:r>
    </w:p>
    <w:p w:rsidR="004266E1" w:rsidRPr="003C14FA" w:rsidRDefault="004266E1" w:rsidP="00562412">
      <w:pPr>
        <w:pStyle w:val="HTML0"/>
        <w:spacing w:line="276" w:lineRule="auto"/>
        <w:jc w:val="both"/>
        <w:rPr>
          <w:rFonts w:ascii="Tahoma" w:eastAsia="Times New Roman" w:hAnsi="Tahoma" w:cs="Tahoma"/>
        </w:rPr>
      </w:pPr>
      <w:r w:rsidRPr="003C14FA">
        <w:rPr>
          <w:rFonts w:ascii="Tahoma" w:hAnsi="Tahoma" w:cs="Tahoma"/>
          <w:bCs/>
        </w:rPr>
        <w:t xml:space="preserve">   </w:t>
      </w:r>
      <w:r w:rsidRPr="003C14FA">
        <w:rPr>
          <w:rFonts w:ascii="Tahoma" w:eastAsia="Times New Roman" w:hAnsi="Tahoma" w:cs="Tahoma"/>
        </w:rPr>
        <w:t xml:space="preserve">И.о. главы </w:t>
      </w:r>
      <w:proofErr w:type="spellStart"/>
      <w:r w:rsidRPr="003C14FA">
        <w:rPr>
          <w:rFonts w:ascii="Tahoma" w:eastAsia="Times New Roman" w:hAnsi="Tahoma" w:cs="Tahoma"/>
        </w:rPr>
        <w:t>Бичуринского</w:t>
      </w:r>
      <w:proofErr w:type="spellEnd"/>
      <w:r w:rsidRPr="003C14FA">
        <w:rPr>
          <w:rFonts w:ascii="Tahoma" w:eastAsia="Times New Roman" w:hAnsi="Tahoma" w:cs="Tahoma"/>
        </w:rPr>
        <w:t> сельского  поселения</w:t>
      </w:r>
      <w:r>
        <w:rPr>
          <w:rFonts w:ascii="Tahoma" w:eastAsia="Times New Roman" w:hAnsi="Tahoma" w:cs="Tahoma"/>
          <w:noProof/>
        </w:rPr>
        <w:drawing>
          <wp:inline distT="0" distB="0" distL="0" distR="0">
            <wp:extent cx="904875" cy="333375"/>
            <wp:effectExtent l="19050" t="0" r="9525" b="0"/>
            <wp:docPr id="3" name="Рисунок 1"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1"/>
                    <pic:cNvPicPr>
                      <a:picLocks noChangeAspect="1" noChangeArrowheads="1"/>
                    </pic:cNvPicPr>
                  </pic:nvPicPr>
                  <pic:blipFill>
                    <a:blip r:embed="rId13" cstate="print"/>
                    <a:srcRect/>
                    <a:stretch>
                      <a:fillRect/>
                    </a:stretch>
                  </pic:blipFill>
                  <pic:spPr bwMode="auto">
                    <a:xfrm>
                      <a:off x="0" y="0"/>
                      <a:ext cx="904875" cy="333375"/>
                    </a:xfrm>
                    <a:prstGeom prst="rect">
                      <a:avLst/>
                    </a:prstGeom>
                    <a:noFill/>
                    <a:ln w="9525">
                      <a:noFill/>
                      <a:miter lim="800000"/>
                      <a:headEnd/>
                      <a:tailEnd/>
                    </a:ln>
                  </pic:spPr>
                </pic:pic>
              </a:graphicData>
            </a:graphic>
          </wp:inline>
        </w:drawing>
      </w:r>
      <w:r w:rsidRPr="003C14FA">
        <w:rPr>
          <w:rFonts w:ascii="Tahoma" w:eastAsia="Times New Roman" w:hAnsi="Tahoma" w:cs="Tahoma"/>
        </w:rPr>
        <w:t xml:space="preserve">                                    Е.П.Алексеева                                                     </w:t>
      </w:r>
    </w:p>
    <w:p w:rsidR="004266E1" w:rsidRPr="003C14FA" w:rsidRDefault="004266E1" w:rsidP="004266E1">
      <w:pPr>
        <w:pStyle w:val="aff7"/>
        <w:ind w:firstLine="709"/>
        <w:jc w:val="both"/>
        <w:rPr>
          <w:rFonts w:ascii="Tahoma" w:eastAsia="Times New Roman" w:hAnsi="Tahoma" w:cs="Tahoma"/>
          <w:sz w:val="20"/>
          <w:szCs w:val="20"/>
          <w:lang w:eastAsia="ru-RU"/>
        </w:rPr>
      </w:pPr>
      <w:r w:rsidRPr="003C14FA">
        <w:rPr>
          <w:rFonts w:ascii="Tahoma" w:eastAsia="Times New Roman" w:hAnsi="Tahoma" w:cs="Tahoma"/>
          <w:sz w:val="20"/>
          <w:szCs w:val="20"/>
          <w:lang w:eastAsia="ru-RU"/>
        </w:rPr>
        <w:t> </w:t>
      </w:r>
    </w:p>
    <w:p w:rsidR="00C65FEF" w:rsidRPr="00A26821" w:rsidRDefault="004266E1" w:rsidP="00C65FEF">
      <w:pPr>
        <w:pStyle w:val="aff7"/>
        <w:ind w:firstLine="709"/>
        <w:jc w:val="both"/>
        <w:rPr>
          <w:rFonts w:ascii="Tahoma" w:hAnsi="Tahoma" w:cs="Tahoma"/>
          <w:b/>
          <w:bCs/>
          <w:sz w:val="20"/>
          <w:szCs w:val="20"/>
        </w:rPr>
      </w:pPr>
      <w:r w:rsidRPr="003C14FA">
        <w:rPr>
          <w:rFonts w:ascii="Tahoma" w:hAnsi="Tahoma" w:cs="Tahoma"/>
          <w:sz w:val="20"/>
          <w:szCs w:val="20"/>
        </w:rPr>
        <w:t> </w:t>
      </w:r>
    </w:p>
    <w:p w:rsidR="00C65FEF" w:rsidRPr="00A26821" w:rsidRDefault="00C65FEF" w:rsidP="00C65FEF">
      <w:pPr>
        <w:rPr>
          <w:rFonts w:ascii="Tahoma" w:hAnsi="Tahoma" w:cs="Tahoma"/>
          <w:b/>
          <w:bCs/>
          <w:sz w:val="20"/>
          <w:szCs w:val="20"/>
        </w:rPr>
      </w:pPr>
    </w:p>
    <w:tbl>
      <w:tblPr>
        <w:tblW w:w="5000" w:type="pct"/>
        <w:tblLook w:val="04A0"/>
      </w:tblPr>
      <w:tblGrid>
        <w:gridCol w:w="6731"/>
        <w:gridCol w:w="1883"/>
        <w:gridCol w:w="6741"/>
      </w:tblGrid>
      <w:tr w:rsidR="00C65FEF" w:rsidRPr="00A26821" w:rsidTr="00C65FEF">
        <w:trPr>
          <w:cantSplit/>
          <w:trHeight w:val="420"/>
        </w:trPr>
        <w:tc>
          <w:tcPr>
            <w:tcW w:w="2192" w:type="pct"/>
            <w:hideMark/>
          </w:tcPr>
          <w:p w:rsidR="00C65FEF" w:rsidRPr="00A26821" w:rsidRDefault="00C65FEF" w:rsidP="00E16A83">
            <w:pPr>
              <w:pStyle w:val="afd"/>
              <w:tabs>
                <w:tab w:val="left" w:pos="4285"/>
              </w:tabs>
              <w:spacing w:line="192" w:lineRule="auto"/>
              <w:jc w:val="center"/>
              <w:rPr>
                <w:rFonts w:ascii="Tahoma" w:hAnsi="Tahoma" w:cs="Tahoma"/>
                <w:b/>
                <w:bCs/>
                <w:noProof/>
                <w:color w:val="000000"/>
              </w:rPr>
            </w:pPr>
            <w:r w:rsidRPr="00A26821">
              <w:rPr>
                <w:rFonts w:ascii="Tahoma" w:hAnsi="Tahoma" w:cs="Tahoma"/>
                <w:b/>
                <w:bCs/>
                <w:noProof/>
                <w:color w:val="000000"/>
              </w:rPr>
              <w:t>ЧĂВАШ РЕСПУБЛИКИ</w:t>
            </w:r>
          </w:p>
          <w:p w:rsidR="00C65FEF" w:rsidRPr="00A26821" w:rsidRDefault="00C65FEF" w:rsidP="00E16A83">
            <w:pPr>
              <w:pStyle w:val="afd"/>
              <w:tabs>
                <w:tab w:val="left" w:pos="4285"/>
              </w:tabs>
              <w:spacing w:line="192" w:lineRule="auto"/>
              <w:jc w:val="center"/>
              <w:rPr>
                <w:rFonts w:ascii="Tahoma" w:hAnsi="Tahoma" w:cs="Tahoma"/>
              </w:rPr>
            </w:pPr>
            <w:r w:rsidRPr="00A26821">
              <w:rPr>
                <w:rFonts w:ascii="Tahoma" w:hAnsi="Tahoma" w:cs="Tahoma"/>
                <w:b/>
                <w:caps/>
              </w:rPr>
              <w:t>С</w:t>
            </w:r>
            <w:r w:rsidRPr="00A26821">
              <w:rPr>
                <w:rFonts w:ascii="Tahoma" w:hAnsi="Tahoma" w:cs="Tahoma"/>
                <w:b/>
                <w:bCs/>
                <w:noProof/>
                <w:color w:val="000000"/>
              </w:rPr>
              <w:t>Ě</w:t>
            </w:r>
            <w:r w:rsidRPr="00A26821">
              <w:rPr>
                <w:rFonts w:ascii="Tahoma" w:hAnsi="Tahoma" w:cs="Tahoma"/>
                <w:b/>
                <w:caps/>
              </w:rPr>
              <w:t>нт</w:t>
            </w:r>
            <w:r w:rsidRPr="00A26821">
              <w:rPr>
                <w:rFonts w:ascii="Tahoma" w:hAnsi="Tahoma" w:cs="Tahoma"/>
                <w:b/>
                <w:bCs/>
                <w:noProof/>
                <w:color w:val="000000"/>
              </w:rPr>
              <w:t xml:space="preserve"> Ě</w:t>
            </w:r>
            <w:r w:rsidRPr="00A26821">
              <w:rPr>
                <w:rFonts w:ascii="Tahoma" w:hAnsi="Tahoma" w:cs="Tahoma"/>
                <w:b/>
                <w:caps/>
              </w:rPr>
              <w:t>рв</w:t>
            </w:r>
            <w:r w:rsidRPr="00A26821">
              <w:rPr>
                <w:rFonts w:ascii="Tahoma" w:hAnsi="Tahoma" w:cs="Tahoma"/>
                <w:b/>
                <w:bCs/>
                <w:noProof/>
                <w:color w:val="000000"/>
              </w:rPr>
              <w:t>Ă</w:t>
            </w:r>
            <w:r w:rsidRPr="00A26821">
              <w:rPr>
                <w:rFonts w:ascii="Tahoma" w:hAnsi="Tahoma" w:cs="Tahoma"/>
                <w:b/>
                <w:caps/>
              </w:rPr>
              <w:t>рри</w:t>
            </w:r>
            <w:r w:rsidRPr="00A26821">
              <w:rPr>
                <w:rFonts w:ascii="Tahoma" w:hAnsi="Tahoma" w:cs="Tahoma"/>
                <w:b/>
                <w:bCs/>
                <w:noProof/>
                <w:color w:val="000000"/>
              </w:rPr>
              <w:t xml:space="preserve"> РАЙОНĚ</w:t>
            </w:r>
            <w:r w:rsidRPr="00A26821">
              <w:rPr>
                <w:rFonts w:ascii="Tahoma" w:hAnsi="Tahoma" w:cs="Tahoma"/>
                <w:noProof/>
                <w:color w:val="000000"/>
              </w:rPr>
              <w:t xml:space="preserve"> </w:t>
            </w:r>
          </w:p>
        </w:tc>
        <w:tc>
          <w:tcPr>
            <w:tcW w:w="613" w:type="pct"/>
            <w:vMerge w:val="restart"/>
            <w:hideMark/>
          </w:tcPr>
          <w:p w:rsidR="00C65FEF" w:rsidRPr="00A26821" w:rsidRDefault="00C65FEF" w:rsidP="00E16A83">
            <w:pPr>
              <w:spacing w:line="276" w:lineRule="auto"/>
              <w:jc w:val="center"/>
              <w:rPr>
                <w:rFonts w:ascii="Tahoma" w:hAnsi="Tahoma" w:cs="Tahoma"/>
                <w:sz w:val="20"/>
                <w:szCs w:val="20"/>
              </w:rPr>
            </w:pPr>
            <w:r>
              <w:rPr>
                <w:rFonts w:ascii="Tahoma" w:hAnsi="Tahoma" w:cs="Tahoma"/>
                <w:noProof/>
                <w:sz w:val="20"/>
                <w:szCs w:val="20"/>
              </w:rPr>
              <w:drawing>
                <wp:anchor distT="0" distB="0" distL="114300" distR="114300" simplePos="0" relativeHeight="251668480" behindDoc="0" locked="0" layoutInCell="1" allowOverlap="1">
                  <wp:simplePos x="0" y="0"/>
                  <wp:positionH relativeFrom="column">
                    <wp:posOffset>-76835</wp:posOffset>
                  </wp:positionH>
                  <wp:positionV relativeFrom="paragraph">
                    <wp:posOffset>99060</wp:posOffset>
                  </wp:positionV>
                  <wp:extent cx="720090" cy="723900"/>
                  <wp:effectExtent l="19050" t="0" r="3810" b="0"/>
                  <wp:wrapNone/>
                  <wp:docPr id="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2"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2195" w:type="pct"/>
            <w:hideMark/>
          </w:tcPr>
          <w:p w:rsidR="00C65FEF" w:rsidRPr="00A26821" w:rsidRDefault="00C65FEF" w:rsidP="00E16A83">
            <w:pPr>
              <w:pStyle w:val="afd"/>
              <w:spacing w:line="192" w:lineRule="auto"/>
              <w:jc w:val="center"/>
              <w:rPr>
                <w:rFonts w:ascii="Tahoma" w:hAnsi="Tahoma" w:cs="Tahoma"/>
                <w:b/>
                <w:bCs/>
              </w:rPr>
            </w:pPr>
            <w:r w:rsidRPr="00A26821">
              <w:rPr>
                <w:rFonts w:ascii="Tahoma" w:hAnsi="Tahoma" w:cs="Tahoma"/>
                <w:b/>
                <w:bCs/>
                <w:noProof/>
              </w:rPr>
              <w:t>ЧУВАШСКАЯ РЕСПУБЛИКА</w:t>
            </w:r>
            <w:r w:rsidRPr="00A26821">
              <w:rPr>
                <w:rStyle w:val="af7"/>
                <w:rFonts w:ascii="Tahoma" w:hAnsi="Tahoma" w:cs="Tahoma"/>
                <w:noProof/>
                <w:color w:val="000000"/>
              </w:rPr>
              <w:t xml:space="preserve"> </w:t>
            </w:r>
            <w:r w:rsidRPr="00A26821">
              <w:rPr>
                <w:rFonts w:ascii="Tahoma" w:hAnsi="Tahoma" w:cs="Tahoma"/>
                <w:b/>
                <w:bCs/>
                <w:noProof/>
                <w:color w:val="000000"/>
              </w:rPr>
              <w:t xml:space="preserve">МАРИИНСКО-ПОСАДСКИЙ РАЙОН  </w:t>
            </w:r>
          </w:p>
        </w:tc>
      </w:tr>
      <w:tr w:rsidR="00C65FEF" w:rsidRPr="00A26821" w:rsidTr="00C65FEF">
        <w:trPr>
          <w:cantSplit/>
          <w:trHeight w:val="1504"/>
        </w:trPr>
        <w:tc>
          <w:tcPr>
            <w:tcW w:w="2192" w:type="pct"/>
          </w:tcPr>
          <w:p w:rsidR="00C65FEF" w:rsidRPr="00A26821" w:rsidRDefault="00C65FEF" w:rsidP="00E16A83">
            <w:pPr>
              <w:pStyle w:val="afd"/>
              <w:tabs>
                <w:tab w:val="left" w:pos="4285"/>
              </w:tabs>
              <w:spacing w:before="80" w:line="192" w:lineRule="auto"/>
              <w:jc w:val="center"/>
              <w:rPr>
                <w:rFonts w:ascii="Tahoma" w:hAnsi="Tahoma" w:cs="Tahoma"/>
                <w:b/>
                <w:bCs/>
                <w:noProof/>
                <w:color w:val="000000"/>
              </w:rPr>
            </w:pPr>
            <w:r w:rsidRPr="00A26821">
              <w:rPr>
                <w:rFonts w:ascii="Tahoma" w:hAnsi="Tahoma" w:cs="Tahoma"/>
                <w:b/>
                <w:bCs/>
                <w:noProof/>
                <w:color w:val="000000"/>
              </w:rPr>
              <w:t xml:space="preserve">ХУРАКАССИ  ПОСЕЛЕНИЙĚН </w:t>
            </w:r>
          </w:p>
          <w:p w:rsidR="00C65FEF" w:rsidRDefault="00C65FEF" w:rsidP="00E16A83">
            <w:pPr>
              <w:pStyle w:val="afd"/>
              <w:tabs>
                <w:tab w:val="left" w:pos="4285"/>
              </w:tabs>
              <w:spacing w:line="192" w:lineRule="auto"/>
              <w:jc w:val="center"/>
              <w:rPr>
                <w:rStyle w:val="af7"/>
                <w:rFonts w:ascii="Tahoma" w:hAnsi="Tahoma" w:cs="Tahoma"/>
                <w:color w:val="000000"/>
              </w:rPr>
            </w:pPr>
            <w:r w:rsidRPr="00A26821">
              <w:rPr>
                <w:rFonts w:ascii="Tahoma" w:hAnsi="Tahoma" w:cs="Tahoma"/>
                <w:b/>
                <w:bCs/>
                <w:noProof/>
                <w:color w:val="000000"/>
              </w:rPr>
              <w:t>ЯЛ ХУТЛĂХĚ</w:t>
            </w:r>
            <w:r w:rsidRPr="00A26821">
              <w:rPr>
                <w:rStyle w:val="af7"/>
                <w:rFonts w:ascii="Tahoma" w:hAnsi="Tahoma" w:cs="Tahoma"/>
                <w:noProof/>
                <w:color w:val="000000"/>
              </w:rPr>
              <w:t xml:space="preserve"> </w:t>
            </w:r>
          </w:p>
          <w:p w:rsidR="00C65FEF" w:rsidRPr="00A26821" w:rsidRDefault="00C65FEF" w:rsidP="00E16A83">
            <w:pPr>
              <w:spacing w:line="192" w:lineRule="auto"/>
              <w:rPr>
                <w:rFonts w:ascii="Tahoma" w:hAnsi="Tahoma" w:cs="Tahoma"/>
                <w:sz w:val="20"/>
                <w:szCs w:val="20"/>
              </w:rPr>
            </w:pPr>
          </w:p>
          <w:p w:rsidR="00C65FEF" w:rsidRDefault="00C65FEF" w:rsidP="00E16A83">
            <w:pPr>
              <w:pStyle w:val="afd"/>
              <w:tabs>
                <w:tab w:val="left" w:pos="4285"/>
              </w:tabs>
              <w:spacing w:line="192" w:lineRule="auto"/>
              <w:jc w:val="center"/>
              <w:rPr>
                <w:rStyle w:val="af7"/>
                <w:rFonts w:ascii="Tahoma" w:hAnsi="Tahoma" w:cs="Tahoma"/>
                <w:noProof/>
                <w:color w:val="000000"/>
              </w:rPr>
            </w:pPr>
            <w:r w:rsidRPr="00A26821">
              <w:rPr>
                <w:rStyle w:val="af7"/>
                <w:rFonts w:ascii="Tahoma" w:hAnsi="Tahoma" w:cs="Tahoma"/>
                <w:noProof/>
                <w:color w:val="000000"/>
              </w:rPr>
              <w:t>ЙЫШĂНУ</w:t>
            </w:r>
          </w:p>
          <w:p w:rsidR="00C65FEF" w:rsidRPr="00A26821" w:rsidRDefault="00C65FEF" w:rsidP="00E16A83">
            <w:pPr>
              <w:pStyle w:val="afd"/>
              <w:spacing w:line="276" w:lineRule="auto"/>
              <w:jc w:val="center"/>
              <w:rPr>
                <w:rFonts w:ascii="Tahoma" w:hAnsi="Tahoma" w:cs="Tahoma"/>
              </w:rPr>
            </w:pPr>
            <w:r w:rsidRPr="00A26821">
              <w:rPr>
                <w:rFonts w:ascii="Tahoma" w:hAnsi="Tahoma" w:cs="Tahoma"/>
                <w:noProof/>
              </w:rPr>
              <w:t>« 16  » авӑн 2019 ҫ № 61</w:t>
            </w:r>
          </w:p>
          <w:p w:rsidR="00C65FEF" w:rsidRPr="00A26821" w:rsidRDefault="00C65FEF" w:rsidP="00E16A83">
            <w:pPr>
              <w:spacing w:line="276" w:lineRule="auto"/>
              <w:jc w:val="center"/>
              <w:rPr>
                <w:rFonts w:ascii="Tahoma" w:hAnsi="Tahoma" w:cs="Tahoma"/>
                <w:noProof/>
                <w:color w:val="000000"/>
                <w:sz w:val="20"/>
                <w:szCs w:val="20"/>
              </w:rPr>
            </w:pPr>
            <w:r w:rsidRPr="00A26821">
              <w:rPr>
                <w:rFonts w:ascii="Tahoma" w:hAnsi="Tahoma" w:cs="Tahoma"/>
                <w:noProof/>
                <w:color w:val="000000"/>
                <w:sz w:val="20"/>
                <w:szCs w:val="20"/>
              </w:rPr>
              <w:t>Хуракасси ялě</w:t>
            </w:r>
          </w:p>
        </w:tc>
        <w:tc>
          <w:tcPr>
            <w:tcW w:w="613" w:type="pct"/>
            <w:vMerge/>
            <w:vAlign w:val="center"/>
            <w:hideMark/>
          </w:tcPr>
          <w:p w:rsidR="00C65FEF" w:rsidRPr="00A26821" w:rsidRDefault="00C65FEF" w:rsidP="00E16A83">
            <w:pPr>
              <w:rPr>
                <w:rFonts w:ascii="Tahoma" w:hAnsi="Tahoma" w:cs="Tahoma"/>
                <w:sz w:val="20"/>
                <w:szCs w:val="20"/>
              </w:rPr>
            </w:pPr>
          </w:p>
        </w:tc>
        <w:tc>
          <w:tcPr>
            <w:tcW w:w="2195" w:type="pct"/>
          </w:tcPr>
          <w:p w:rsidR="00C65FEF" w:rsidRPr="00A26821" w:rsidRDefault="00C65FEF" w:rsidP="00E16A83">
            <w:pPr>
              <w:pStyle w:val="afd"/>
              <w:spacing w:before="80" w:line="192" w:lineRule="auto"/>
              <w:jc w:val="center"/>
              <w:rPr>
                <w:rFonts w:ascii="Tahoma" w:hAnsi="Tahoma" w:cs="Tahoma"/>
                <w:b/>
                <w:bCs/>
                <w:noProof/>
                <w:color w:val="000000"/>
              </w:rPr>
            </w:pPr>
            <w:r w:rsidRPr="00A26821">
              <w:rPr>
                <w:rFonts w:ascii="Tahoma" w:hAnsi="Tahoma" w:cs="Tahoma"/>
                <w:b/>
                <w:bCs/>
                <w:noProof/>
                <w:color w:val="000000"/>
              </w:rPr>
              <w:t>АДМИНИСТРАЦИЯ</w:t>
            </w:r>
          </w:p>
          <w:p w:rsidR="00C65FEF" w:rsidRPr="00A26821" w:rsidRDefault="00C65FEF" w:rsidP="00E16A83">
            <w:pPr>
              <w:pStyle w:val="afd"/>
              <w:spacing w:line="192" w:lineRule="auto"/>
              <w:jc w:val="center"/>
              <w:rPr>
                <w:rFonts w:ascii="Tahoma" w:hAnsi="Tahoma" w:cs="Tahoma"/>
                <w:b/>
                <w:bCs/>
                <w:noProof/>
                <w:color w:val="000000"/>
              </w:rPr>
            </w:pPr>
            <w:r w:rsidRPr="00A26821">
              <w:rPr>
                <w:rFonts w:ascii="Tahoma" w:hAnsi="Tahoma" w:cs="Tahoma"/>
                <w:b/>
                <w:bCs/>
                <w:noProof/>
                <w:color w:val="000000"/>
              </w:rPr>
              <w:t>ЭЛЬБАРУСОВСКОГО  СЕЛЬСКОГО</w:t>
            </w:r>
          </w:p>
          <w:p w:rsidR="00C65FEF" w:rsidRDefault="00C65FEF" w:rsidP="00E16A83">
            <w:pPr>
              <w:pStyle w:val="afd"/>
              <w:spacing w:line="192" w:lineRule="auto"/>
              <w:jc w:val="center"/>
              <w:rPr>
                <w:rFonts w:ascii="Tahoma" w:hAnsi="Tahoma" w:cs="Tahoma"/>
                <w:noProof/>
                <w:color w:val="000000"/>
              </w:rPr>
            </w:pPr>
            <w:r w:rsidRPr="00A26821">
              <w:rPr>
                <w:rFonts w:ascii="Tahoma" w:hAnsi="Tahoma" w:cs="Tahoma"/>
                <w:b/>
                <w:bCs/>
                <w:noProof/>
                <w:color w:val="000000"/>
              </w:rPr>
              <w:t>ПОСЕЛЕНИЯ</w:t>
            </w:r>
            <w:r w:rsidRPr="00A26821">
              <w:rPr>
                <w:rFonts w:ascii="Tahoma" w:hAnsi="Tahoma" w:cs="Tahoma"/>
                <w:noProof/>
                <w:color w:val="000000"/>
              </w:rPr>
              <w:t xml:space="preserve"> </w:t>
            </w:r>
          </w:p>
          <w:p w:rsidR="00C65FEF" w:rsidRDefault="00C65FEF" w:rsidP="00E16A83">
            <w:pPr>
              <w:pStyle w:val="afd"/>
              <w:spacing w:line="192" w:lineRule="auto"/>
              <w:jc w:val="center"/>
              <w:rPr>
                <w:rStyle w:val="af7"/>
                <w:rFonts w:ascii="Tahoma" w:hAnsi="Tahoma" w:cs="Tahoma"/>
                <w:noProof/>
                <w:color w:val="000000"/>
              </w:rPr>
            </w:pPr>
            <w:r w:rsidRPr="00A26821">
              <w:rPr>
                <w:rStyle w:val="af7"/>
                <w:rFonts w:ascii="Tahoma" w:hAnsi="Tahoma" w:cs="Tahoma"/>
                <w:noProof/>
                <w:color w:val="000000"/>
              </w:rPr>
              <w:t>ПОСТАНОВЛЕНИЕ</w:t>
            </w:r>
          </w:p>
          <w:p w:rsidR="00C65FEF" w:rsidRPr="00A26821" w:rsidRDefault="00C65FEF" w:rsidP="00E16A83">
            <w:pPr>
              <w:pStyle w:val="afd"/>
              <w:spacing w:line="276" w:lineRule="auto"/>
              <w:jc w:val="center"/>
              <w:rPr>
                <w:rFonts w:ascii="Tahoma" w:hAnsi="Tahoma" w:cs="Tahoma"/>
              </w:rPr>
            </w:pPr>
            <w:r w:rsidRPr="00A26821">
              <w:rPr>
                <w:rFonts w:ascii="Tahoma" w:hAnsi="Tahoma" w:cs="Tahoma"/>
                <w:noProof/>
              </w:rPr>
              <w:t>« 16  » сентября 2019  г № 61</w:t>
            </w:r>
          </w:p>
          <w:p w:rsidR="00C65FEF" w:rsidRPr="00A26821" w:rsidRDefault="00C65FEF" w:rsidP="00E16A83">
            <w:pPr>
              <w:spacing w:line="276" w:lineRule="auto"/>
              <w:jc w:val="center"/>
              <w:rPr>
                <w:rFonts w:ascii="Tahoma" w:hAnsi="Tahoma" w:cs="Tahoma"/>
                <w:noProof/>
                <w:sz w:val="20"/>
                <w:szCs w:val="20"/>
              </w:rPr>
            </w:pPr>
            <w:r w:rsidRPr="00A26821">
              <w:rPr>
                <w:rFonts w:ascii="Tahoma" w:hAnsi="Tahoma" w:cs="Tahoma"/>
                <w:noProof/>
                <w:color w:val="000000"/>
                <w:sz w:val="20"/>
                <w:szCs w:val="20"/>
              </w:rPr>
              <w:t>деревня Эльбарусово</w:t>
            </w:r>
          </w:p>
        </w:tc>
      </w:tr>
    </w:tbl>
    <w:p w:rsidR="00C65FEF" w:rsidRPr="00A26821" w:rsidRDefault="00C65FEF" w:rsidP="00C65FEF">
      <w:pPr>
        <w:rPr>
          <w:rFonts w:ascii="Tahoma" w:hAnsi="Tahoma" w:cs="Tahoma"/>
          <w:b/>
          <w:sz w:val="20"/>
          <w:szCs w:val="20"/>
        </w:rPr>
      </w:pPr>
      <w:r w:rsidRPr="00A26821">
        <w:rPr>
          <w:rFonts w:ascii="Tahoma" w:hAnsi="Tahoma" w:cs="Tahoma"/>
          <w:b/>
          <w:sz w:val="20"/>
          <w:szCs w:val="20"/>
        </w:rPr>
        <w:t xml:space="preserve">О признании </w:t>
      </w:r>
      <w:proofErr w:type="gramStart"/>
      <w:r w:rsidRPr="00A26821">
        <w:rPr>
          <w:rFonts w:ascii="Tahoma" w:hAnsi="Tahoma" w:cs="Tahoma"/>
          <w:b/>
          <w:sz w:val="20"/>
          <w:szCs w:val="20"/>
        </w:rPr>
        <w:t>утратившим</w:t>
      </w:r>
      <w:proofErr w:type="gramEnd"/>
      <w:r w:rsidRPr="00A26821">
        <w:rPr>
          <w:rFonts w:ascii="Tahoma" w:hAnsi="Tahoma" w:cs="Tahoma"/>
          <w:b/>
          <w:sz w:val="20"/>
          <w:szCs w:val="20"/>
        </w:rPr>
        <w:t xml:space="preserve"> силу постановление</w:t>
      </w:r>
    </w:p>
    <w:p w:rsidR="00C65FEF" w:rsidRPr="00A26821" w:rsidRDefault="00C65FEF" w:rsidP="00C65FEF">
      <w:pPr>
        <w:rPr>
          <w:rFonts w:ascii="Tahoma" w:hAnsi="Tahoma" w:cs="Tahoma"/>
          <w:b/>
          <w:sz w:val="20"/>
          <w:szCs w:val="20"/>
        </w:rPr>
      </w:pPr>
      <w:r w:rsidRPr="00A26821">
        <w:rPr>
          <w:rFonts w:ascii="Tahoma" w:hAnsi="Tahoma" w:cs="Tahoma"/>
          <w:b/>
          <w:sz w:val="20"/>
          <w:szCs w:val="20"/>
        </w:rPr>
        <w:t xml:space="preserve">администрации </w:t>
      </w:r>
      <w:proofErr w:type="spellStart"/>
      <w:r w:rsidRPr="00A26821">
        <w:rPr>
          <w:rFonts w:ascii="Tahoma" w:hAnsi="Tahoma" w:cs="Tahoma"/>
          <w:b/>
          <w:sz w:val="20"/>
          <w:szCs w:val="20"/>
        </w:rPr>
        <w:t>Эльбарусовского</w:t>
      </w:r>
      <w:proofErr w:type="spellEnd"/>
      <w:r w:rsidRPr="00A26821">
        <w:rPr>
          <w:rFonts w:ascii="Tahoma" w:hAnsi="Tahoma" w:cs="Tahoma"/>
          <w:b/>
          <w:sz w:val="20"/>
          <w:szCs w:val="20"/>
        </w:rPr>
        <w:t xml:space="preserve"> сельского поселения </w:t>
      </w:r>
    </w:p>
    <w:p w:rsidR="00C65FEF" w:rsidRPr="00A26821" w:rsidRDefault="00C65FEF" w:rsidP="00C65FEF">
      <w:pPr>
        <w:rPr>
          <w:rFonts w:ascii="Tahoma" w:hAnsi="Tahoma" w:cs="Tahoma"/>
          <w:b/>
          <w:sz w:val="20"/>
          <w:szCs w:val="20"/>
        </w:rPr>
      </w:pPr>
      <w:r w:rsidRPr="00A26821">
        <w:rPr>
          <w:rFonts w:ascii="Tahoma" w:hAnsi="Tahoma" w:cs="Tahoma"/>
          <w:b/>
          <w:sz w:val="20"/>
          <w:szCs w:val="20"/>
        </w:rPr>
        <w:t xml:space="preserve">от 30.11.2018 г. № 80 « Об утверждении Правил обустройства </w:t>
      </w:r>
    </w:p>
    <w:p w:rsidR="00C65FEF" w:rsidRPr="00A26821" w:rsidRDefault="00C65FEF" w:rsidP="00C65FEF">
      <w:pPr>
        <w:rPr>
          <w:rFonts w:ascii="Tahoma" w:hAnsi="Tahoma" w:cs="Tahoma"/>
          <w:b/>
          <w:sz w:val="20"/>
          <w:szCs w:val="20"/>
        </w:rPr>
      </w:pPr>
      <w:r w:rsidRPr="00A26821">
        <w:rPr>
          <w:rFonts w:ascii="Tahoma" w:hAnsi="Tahoma" w:cs="Tahoma"/>
          <w:b/>
          <w:sz w:val="20"/>
          <w:szCs w:val="20"/>
        </w:rPr>
        <w:t>мест (площадок) накопления твердых коммунальных</w:t>
      </w:r>
    </w:p>
    <w:p w:rsidR="00C65FEF" w:rsidRPr="00A26821" w:rsidRDefault="00C65FEF" w:rsidP="00C65FEF">
      <w:pPr>
        <w:rPr>
          <w:rFonts w:ascii="Tahoma" w:hAnsi="Tahoma" w:cs="Tahoma"/>
          <w:b/>
          <w:sz w:val="20"/>
          <w:szCs w:val="20"/>
        </w:rPr>
      </w:pPr>
      <w:r w:rsidRPr="00A26821">
        <w:rPr>
          <w:rFonts w:ascii="Tahoma" w:hAnsi="Tahoma" w:cs="Tahoma"/>
          <w:b/>
          <w:sz w:val="20"/>
          <w:szCs w:val="20"/>
        </w:rPr>
        <w:t xml:space="preserve"> отходов и ведения их реестра» на территории </w:t>
      </w:r>
    </w:p>
    <w:p w:rsidR="00C65FEF" w:rsidRPr="00A26821" w:rsidRDefault="00C65FEF" w:rsidP="00C65FEF">
      <w:pPr>
        <w:rPr>
          <w:rFonts w:ascii="Tahoma" w:hAnsi="Tahoma" w:cs="Tahoma"/>
          <w:b/>
          <w:sz w:val="20"/>
          <w:szCs w:val="20"/>
        </w:rPr>
      </w:pPr>
      <w:proofErr w:type="spellStart"/>
      <w:r w:rsidRPr="00A26821">
        <w:rPr>
          <w:rFonts w:ascii="Tahoma" w:hAnsi="Tahoma" w:cs="Tahoma"/>
          <w:b/>
          <w:sz w:val="20"/>
          <w:szCs w:val="20"/>
        </w:rPr>
        <w:t>Эльбарусовского</w:t>
      </w:r>
      <w:proofErr w:type="spellEnd"/>
      <w:r w:rsidRPr="00A26821">
        <w:rPr>
          <w:rFonts w:ascii="Tahoma" w:hAnsi="Tahoma" w:cs="Tahoma"/>
          <w:b/>
          <w:sz w:val="20"/>
          <w:szCs w:val="20"/>
        </w:rPr>
        <w:t xml:space="preserve"> сельского  поселения Мариинско-</w:t>
      </w:r>
    </w:p>
    <w:p w:rsidR="00C65FEF" w:rsidRPr="00A26821" w:rsidRDefault="00C65FEF" w:rsidP="00C65FEF">
      <w:pPr>
        <w:rPr>
          <w:rFonts w:ascii="Tahoma" w:hAnsi="Tahoma" w:cs="Tahoma"/>
          <w:b/>
          <w:sz w:val="20"/>
          <w:szCs w:val="20"/>
        </w:rPr>
      </w:pPr>
      <w:r w:rsidRPr="00A26821">
        <w:rPr>
          <w:rFonts w:ascii="Tahoma" w:hAnsi="Tahoma" w:cs="Tahoma"/>
          <w:b/>
          <w:sz w:val="20"/>
          <w:szCs w:val="20"/>
        </w:rPr>
        <w:t>Посадского района Чувашской Республики»</w:t>
      </w:r>
    </w:p>
    <w:p w:rsidR="00C65FEF" w:rsidRPr="00A26821" w:rsidRDefault="00C65FEF" w:rsidP="00C65FEF">
      <w:pPr>
        <w:pStyle w:val="HTML0"/>
        <w:spacing w:line="276" w:lineRule="auto"/>
        <w:jc w:val="both"/>
        <w:rPr>
          <w:rFonts w:ascii="Tahoma" w:hAnsi="Tahoma" w:cs="Tahoma"/>
        </w:rPr>
      </w:pPr>
      <w:r w:rsidRPr="00A26821">
        <w:rPr>
          <w:rFonts w:ascii="Tahoma" w:hAnsi="Tahoma" w:cs="Tahoma"/>
        </w:rPr>
        <w:t xml:space="preserve">     </w:t>
      </w:r>
      <w:proofErr w:type="gramStart"/>
      <w:r w:rsidRPr="00A26821">
        <w:rPr>
          <w:rFonts w:ascii="Tahoma" w:hAnsi="Tahoma" w:cs="Tahoma"/>
        </w:rPr>
        <w:t>В соответствии с Конституцией Российской Федерации, Федеральными законами от 06 октября 2003 г. № 131-ФЗ «Об общих принципах организации местн</w:t>
      </w:r>
      <w:r w:rsidRPr="00A26821">
        <w:rPr>
          <w:rFonts w:ascii="Tahoma" w:hAnsi="Tahoma" w:cs="Tahoma"/>
        </w:rPr>
        <w:t>о</w:t>
      </w:r>
      <w:r w:rsidRPr="00A26821">
        <w:rPr>
          <w:rFonts w:ascii="Tahoma" w:hAnsi="Tahoma" w:cs="Tahoma"/>
        </w:rPr>
        <w:t>го самоуправления в Российской Федерации», от 24 июня 1999 г. № 89-ФЗ «Об отходах производства и потребления», постановлением  Правительства Росси</w:t>
      </w:r>
      <w:r w:rsidRPr="00A26821">
        <w:rPr>
          <w:rFonts w:ascii="Tahoma" w:hAnsi="Tahoma" w:cs="Tahoma"/>
        </w:rPr>
        <w:t>й</w:t>
      </w:r>
      <w:r w:rsidRPr="00A26821">
        <w:rPr>
          <w:rFonts w:ascii="Tahoma" w:hAnsi="Tahoma" w:cs="Tahoma"/>
        </w:rPr>
        <w:t>ской Федерации от 31.08.2018 . № 1039 " Об утверждении Правил обустройства мест (площадок) накопления твердых коммунальных отходов и ведения их ре</w:t>
      </w:r>
      <w:r w:rsidRPr="00A26821">
        <w:rPr>
          <w:rFonts w:ascii="Tahoma" w:hAnsi="Tahoma" w:cs="Tahoma"/>
        </w:rPr>
        <w:t>е</w:t>
      </w:r>
      <w:r w:rsidRPr="00A26821">
        <w:rPr>
          <w:rFonts w:ascii="Tahoma" w:hAnsi="Tahoma" w:cs="Tahoma"/>
        </w:rPr>
        <w:t xml:space="preserve">стра",   руководствуясь Уставом </w:t>
      </w:r>
      <w:proofErr w:type="spellStart"/>
      <w:r w:rsidRPr="00A26821">
        <w:rPr>
          <w:rFonts w:ascii="Tahoma" w:hAnsi="Tahoma" w:cs="Tahoma"/>
        </w:rPr>
        <w:t>Эльбарусовского</w:t>
      </w:r>
      <w:proofErr w:type="spellEnd"/>
      <w:r w:rsidRPr="00A26821">
        <w:rPr>
          <w:rFonts w:ascii="Tahoma" w:hAnsi="Tahoma" w:cs="Tahoma"/>
        </w:rPr>
        <w:t xml:space="preserve"> сельского поселения</w:t>
      </w:r>
      <w:proofErr w:type="gramEnd"/>
      <w:r w:rsidRPr="00A26821">
        <w:rPr>
          <w:rFonts w:ascii="Tahoma" w:hAnsi="Tahoma" w:cs="Tahoma"/>
        </w:rPr>
        <w:t xml:space="preserve"> Мариинско-Посадского района Чувашской Республики, администрация </w:t>
      </w:r>
      <w:proofErr w:type="spellStart"/>
      <w:r w:rsidRPr="00A26821">
        <w:rPr>
          <w:rFonts w:ascii="Tahoma" w:hAnsi="Tahoma" w:cs="Tahoma"/>
        </w:rPr>
        <w:t>Эльбарусовского</w:t>
      </w:r>
      <w:proofErr w:type="spellEnd"/>
      <w:r w:rsidRPr="00A26821">
        <w:rPr>
          <w:rFonts w:ascii="Tahoma" w:hAnsi="Tahoma" w:cs="Tahoma"/>
        </w:rPr>
        <w:t xml:space="preserve"> сельского поселения </w:t>
      </w:r>
      <w:proofErr w:type="spellStart"/>
      <w:proofErr w:type="gramStart"/>
      <w:r w:rsidRPr="00A26821">
        <w:rPr>
          <w:rFonts w:ascii="Tahoma" w:hAnsi="Tahoma" w:cs="Tahoma"/>
        </w:rPr>
        <w:t>п</w:t>
      </w:r>
      <w:proofErr w:type="spellEnd"/>
      <w:proofErr w:type="gramEnd"/>
      <w:r w:rsidRPr="00A26821">
        <w:rPr>
          <w:rFonts w:ascii="Tahoma" w:hAnsi="Tahoma" w:cs="Tahoma"/>
        </w:rPr>
        <w:t xml:space="preserve"> о с т а </w:t>
      </w:r>
      <w:proofErr w:type="spellStart"/>
      <w:r w:rsidRPr="00A26821">
        <w:rPr>
          <w:rFonts w:ascii="Tahoma" w:hAnsi="Tahoma" w:cs="Tahoma"/>
        </w:rPr>
        <w:t>н</w:t>
      </w:r>
      <w:proofErr w:type="spellEnd"/>
      <w:r w:rsidRPr="00A26821">
        <w:rPr>
          <w:rFonts w:ascii="Tahoma" w:hAnsi="Tahoma" w:cs="Tahoma"/>
        </w:rPr>
        <w:t xml:space="preserve"> о в л я е т:</w:t>
      </w:r>
    </w:p>
    <w:p w:rsidR="00C65FEF" w:rsidRPr="00A26821" w:rsidRDefault="00C65FEF" w:rsidP="00C65FEF">
      <w:pPr>
        <w:rPr>
          <w:rFonts w:ascii="Tahoma" w:hAnsi="Tahoma" w:cs="Tahoma"/>
          <w:sz w:val="20"/>
          <w:szCs w:val="20"/>
        </w:rPr>
      </w:pPr>
      <w:r w:rsidRPr="00A26821">
        <w:rPr>
          <w:rFonts w:ascii="Tahoma" w:hAnsi="Tahoma" w:cs="Tahoma"/>
          <w:sz w:val="20"/>
          <w:szCs w:val="20"/>
        </w:rPr>
        <w:t xml:space="preserve">1. Постановление администрации </w:t>
      </w:r>
      <w:proofErr w:type="spellStart"/>
      <w:r w:rsidRPr="00A26821">
        <w:rPr>
          <w:rFonts w:ascii="Tahoma" w:hAnsi="Tahoma" w:cs="Tahoma"/>
          <w:sz w:val="20"/>
          <w:szCs w:val="20"/>
        </w:rPr>
        <w:t>Эльбарусовского</w:t>
      </w:r>
      <w:proofErr w:type="spellEnd"/>
      <w:r w:rsidRPr="00A26821">
        <w:rPr>
          <w:rFonts w:ascii="Tahoma" w:hAnsi="Tahoma" w:cs="Tahoma"/>
          <w:sz w:val="20"/>
          <w:szCs w:val="20"/>
        </w:rPr>
        <w:t xml:space="preserve"> сельского поселения  от  30.11.2018 г. № 80 « Об утверждении Правил обустройства мест (площадок) нако</w:t>
      </w:r>
      <w:r w:rsidRPr="00A26821">
        <w:rPr>
          <w:rFonts w:ascii="Tahoma" w:hAnsi="Tahoma" w:cs="Tahoma"/>
          <w:sz w:val="20"/>
          <w:szCs w:val="20"/>
        </w:rPr>
        <w:t>п</w:t>
      </w:r>
      <w:r w:rsidRPr="00A26821">
        <w:rPr>
          <w:rFonts w:ascii="Tahoma" w:hAnsi="Tahoma" w:cs="Tahoma"/>
          <w:sz w:val="20"/>
          <w:szCs w:val="20"/>
        </w:rPr>
        <w:t xml:space="preserve">ления твердых коммунальных  отходов и ведения их реестра» на территории </w:t>
      </w:r>
    </w:p>
    <w:p w:rsidR="00C65FEF" w:rsidRPr="00A26821" w:rsidRDefault="00C65FEF" w:rsidP="00C65FEF">
      <w:pPr>
        <w:rPr>
          <w:rFonts w:ascii="Tahoma" w:hAnsi="Tahoma" w:cs="Tahoma"/>
          <w:sz w:val="20"/>
          <w:szCs w:val="20"/>
        </w:rPr>
      </w:pPr>
      <w:proofErr w:type="spellStart"/>
      <w:r w:rsidRPr="00A26821">
        <w:rPr>
          <w:rFonts w:ascii="Tahoma" w:hAnsi="Tahoma" w:cs="Tahoma"/>
          <w:sz w:val="20"/>
          <w:szCs w:val="20"/>
        </w:rPr>
        <w:t>Эльбарусовского</w:t>
      </w:r>
      <w:proofErr w:type="spellEnd"/>
      <w:r w:rsidRPr="00A26821">
        <w:rPr>
          <w:rFonts w:ascii="Tahoma" w:hAnsi="Tahoma" w:cs="Tahoma"/>
          <w:sz w:val="20"/>
          <w:szCs w:val="20"/>
        </w:rPr>
        <w:t xml:space="preserve"> сельского  поселения Мариинско-Посадского района Чувашской Республики» признать утратившим силу.</w:t>
      </w:r>
    </w:p>
    <w:p w:rsidR="00C65FEF" w:rsidRPr="00A26821" w:rsidRDefault="00C65FEF" w:rsidP="00C65FEF">
      <w:pPr>
        <w:pStyle w:val="HTML0"/>
        <w:spacing w:line="276" w:lineRule="auto"/>
        <w:jc w:val="both"/>
        <w:rPr>
          <w:rFonts w:ascii="Tahoma" w:hAnsi="Tahoma" w:cs="Tahoma"/>
          <w:bCs/>
        </w:rPr>
      </w:pPr>
      <w:r w:rsidRPr="00A26821">
        <w:rPr>
          <w:rFonts w:ascii="Tahoma" w:hAnsi="Tahoma" w:cs="Tahoma"/>
          <w:bCs/>
        </w:rPr>
        <w:t xml:space="preserve">2. Настоящее </w:t>
      </w:r>
      <w:r w:rsidRPr="00A26821">
        <w:rPr>
          <w:rFonts w:ascii="Tahoma" w:hAnsi="Tahoma" w:cs="Tahoma"/>
        </w:rPr>
        <w:t>постановление</w:t>
      </w:r>
      <w:r w:rsidRPr="00A26821">
        <w:rPr>
          <w:rFonts w:ascii="Tahoma" w:hAnsi="Tahoma" w:cs="Tahoma"/>
          <w:bCs/>
        </w:rPr>
        <w:t xml:space="preserve"> вступает в силу со дня официального опубликования, подлежит опубликованию в муниципальной газете "Посадский вестник", ра</w:t>
      </w:r>
      <w:r w:rsidRPr="00A26821">
        <w:rPr>
          <w:rFonts w:ascii="Tahoma" w:hAnsi="Tahoma" w:cs="Tahoma"/>
          <w:bCs/>
        </w:rPr>
        <w:t>з</w:t>
      </w:r>
      <w:r w:rsidRPr="00A26821">
        <w:rPr>
          <w:rFonts w:ascii="Tahoma" w:hAnsi="Tahoma" w:cs="Tahoma"/>
          <w:bCs/>
        </w:rPr>
        <w:t xml:space="preserve">мещению на официальном сайте </w:t>
      </w:r>
      <w:proofErr w:type="spellStart"/>
      <w:r w:rsidRPr="00A26821">
        <w:rPr>
          <w:rFonts w:ascii="Tahoma" w:hAnsi="Tahoma" w:cs="Tahoma"/>
        </w:rPr>
        <w:t>Эльбарусовского</w:t>
      </w:r>
      <w:proofErr w:type="spellEnd"/>
      <w:r w:rsidRPr="00A26821">
        <w:rPr>
          <w:rFonts w:ascii="Tahoma" w:hAnsi="Tahoma" w:cs="Tahoma"/>
        </w:rPr>
        <w:t xml:space="preserve"> сельского поселения</w:t>
      </w:r>
      <w:r w:rsidRPr="00A26821">
        <w:rPr>
          <w:rFonts w:ascii="Tahoma" w:hAnsi="Tahoma" w:cs="Tahoma"/>
          <w:bCs/>
        </w:rPr>
        <w:t xml:space="preserve"> в информационно-телекоммуникационной сети «Интернет». </w:t>
      </w:r>
    </w:p>
    <w:p w:rsidR="00C65FEF" w:rsidRPr="00A26821" w:rsidRDefault="00C65FEF" w:rsidP="00C65FEF">
      <w:pPr>
        <w:adjustRightInd w:val="0"/>
        <w:ind w:right="-256"/>
        <w:jc w:val="both"/>
        <w:rPr>
          <w:rFonts w:ascii="Tahoma" w:hAnsi="Tahoma" w:cs="Tahoma"/>
          <w:sz w:val="20"/>
          <w:szCs w:val="20"/>
        </w:rPr>
      </w:pPr>
      <w:r w:rsidRPr="00A26821">
        <w:rPr>
          <w:rFonts w:ascii="Tahoma" w:hAnsi="Tahoma" w:cs="Tahoma"/>
          <w:sz w:val="20"/>
          <w:szCs w:val="20"/>
        </w:rPr>
        <w:t xml:space="preserve">3. </w:t>
      </w:r>
      <w:proofErr w:type="gramStart"/>
      <w:r w:rsidRPr="00A26821">
        <w:rPr>
          <w:rFonts w:ascii="Tahoma" w:hAnsi="Tahoma" w:cs="Tahoma"/>
          <w:sz w:val="20"/>
          <w:szCs w:val="20"/>
        </w:rPr>
        <w:t>Контроль за</w:t>
      </w:r>
      <w:proofErr w:type="gramEnd"/>
      <w:r w:rsidRPr="00A26821">
        <w:rPr>
          <w:rFonts w:ascii="Tahoma" w:hAnsi="Tahoma" w:cs="Tahoma"/>
          <w:sz w:val="20"/>
          <w:szCs w:val="20"/>
        </w:rPr>
        <w:t xml:space="preserve"> исполнением данного постановления оставляю за собой.</w:t>
      </w:r>
    </w:p>
    <w:p w:rsidR="00C65FEF" w:rsidRPr="00A26821" w:rsidRDefault="00C65FEF" w:rsidP="00C65FEF">
      <w:pPr>
        <w:pStyle w:val="aff7"/>
        <w:jc w:val="both"/>
        <w:rPr>
          <w:rFonts w:ascii="Tahoma" w:eastAsia="Times New Roman" w:hAnsi="Tahoma" w:cs="Tahoma"/>
          <w:sz w:val="20"/>
          <w:szCs w:val="20"/>
          <w:lang w:eastAsia="ru-RU"/>
        </w:rPr>
      </w:pPr>
    </w:p>
    <w:p w:rsidR="00C65FEF" w:rsidRPr="00A26821" w:rsidRDefault="00C65FEF" w:rsidP="00C65FEF">
      <w:pPr>
        <w:pStyle w:val="aff7"/>
        <w:jc w:val="both"/>
        <w:rPr>
          <w:rFonts w:ascii="Tahoma" w:eastAsia="Times New Roman" w:hAnsi="Tahoma" w:cs="Tahoma"/>
          <w:sz w:val="20"/>
          <w:szCs w:val="20"/>
          <w:lang w:eastAsia="ru-RU"/>
        </w:rPr>
      </w:pPr>
      <w:r w:rsidRPr="00A26821">
        <w:rPr>
          <w:rFonts w:ascii="Tahoma" w:eastAsia="Times New Roman" w:hAnsi="Tahoma" w:cs="Tahoma"/>
          <w:sz w:val="20"/>
          <w:szCs w:val="20"/>
          <w:lang w:eastAsia="ru-RU"/>
        </w:rPr>
        <w:t xml:space="preserve">Глава </w:t>
      </w:r>
      <w:proofErr w:type="spellStart"/>
      <w:r w:rsidRPr="00A26821">
        <w:rPr>
          <w:rFonts w:ascii="Tahoma" w:eastAsia="Times New Roman" w:hAnsi="Tahoma" w:cs="Tahoma"/>
          <w:sz w:val="20"/>
          <w:szCs w:val="20"/>
          <w:lang w:eastAsia="ru-RU"/>
        </w:rPr>
        <w:t>Эльбарусовского</w:t>
      </w:r>
      <w:proofErr w:type="spellEnd"/>
      <w:r w:rsidRPr="00A26821">
        <w:rPr>
          <w:rFonts w:ascii="Tahoma" w:eastAsia="Times New Roman" w:hAnsi="Tahoma" w:cs="Tahoma"/>
          <w:sz w:val="20"/>
          <w:szCs w:val="20"/>
          <w:lang w:eastAsia="ru-RU"/>
        </w:rPr>
        <w:t> </w:t>
      </w:r>
    </w:p>
    <w:p w:rsidR="00C65FEF" w:rsidRPr="00A26821" w:rsidRDefault="00C65FEF" w:rsidP="00C65FEF">
      <w:pPr>
        <w:pStyle w:val="aff7"/>
        <w:jc w:val="both"/>
        <w:rPr>
          <w:rFonts w:ascii="Tahoma" w:eastAsia="Times New Roman" w:hAnsi="Tahoma" w:cs="Tahoma"/>
          <w:sz w:val="20"/>
          <w:szCs w:val="20"/>
          <w:lang w:eastAsia="ru-RU"/>
        </w:rPr>
      </w:pPr>
      <w:r w:rsidRPr="00A26821">
        <w:rPr>
          <w:rFonts w:ascii="Tahoma" w:eastAsia="Times New Roman" w:hAnsi="Tahoma" w:cs="Tahoma"/>
          <w:sz w:val="20"/>
          <w:szCs w:val="20"/>
          <w:lang w:eastAsia="ru-RU"/>
        </w:rPr>
        <w:t xml:space="preserve">сельского  поселения                                                                       В.Н.Андреев                 </w:t>
      </w:r>
    </w:p>
    <w:p w:rsidR="00C65FEF" w:rsidRPr="00A26821" w:rsidRDefault="00C65FEF" w:rsidP="00C65FEF">
      <w:pPr>
        <w:pStyle w:val="aff7"/>
        <w:ind w:firstLine="709"/>
        <w:jc w:val="both"/>
        <w:rPr>
          <w:rFonts w:ascii="Tahoma" w:eastAsia="Times New Roman" w:hAnsi="Tahoma" w:cs="Tahoma"/>
          <w:sz w:val="20"/>
          <w:szCs w:val="20"/>
          <w:lang w:eastAsia="ru-RU"/>
        </w:rPr>
      </w:pPr>
      <w:r w:rsidRPr="00A26821">
        <w:rPr>
          <w:rFonts w:ascii="Tahoma" w:eastAsia="Times New Roman" w:hAnsi="Tahoma" w:cs="Tahoma"/>
          <w:sz w:val="20"/>
          <w:szCs w:val="20"/>
          <w:lang w:eastAsia="ru-RU"/>
        </w:rPr>
        <w:t> </w:t>
      </w:r>
    </w:p>
    <w:tbl>
      <w:tblPr>
        <w:tblW w:w="5000" w:type="pct"/>
        <w:tblLook w:val="04A0"/>
      </w:tblPr>
      <w:tblGrid>
        <w:gridCol w:w="6732"/>
        <w:gridCol w:w="1010"/>
        <w:gridCol w:w="872"/>
        <w:gridCol w:w="6741"/>
      </w:tblGrid>
      <w:tr w:rsidR="00C65FEF" w:rsidRPr="00C26EA7" w:rsidTr="00562412">
        <w:trPr>
          <w:cantSplit/>
          <w:trHeight w:val="420"/>
        </w:trPr>
        <w:tc>
          <w:tcPr>
            <w:tcW w:w="2192" w:type="pct"/>
            <w:hideMark/>
          </w:tcPr>
          <w:p w:rsidR="00C65FEF" w:rsidRPr="00C26EA7" w:rsidRDefault="00C65FEF" w:rsidP="00E16A83">
            <w:pPr>
              <w:pStyle w:val="afd"/>
              <w:tabs>
                <w:tab w:val="left" w:pos="4285"/>
              </w:tabs>
              <w:spacing w:line="192" w:lineRule="auto"/>
              <w:jc w:val="center"/>
              <w:rPr>
                <w:rFonts w:ascii="Tahoma" w:hAnsi="Tahoma" w:cs="Tahoma"/>
                <w:b/>
                <w:bCs/>
                <w:noProof/>
                <w:color w:val="000000"/>
              </w:rPr>
            </w:pPr>
            <w:r w:rsidRPr="00C26EA7">
              <w:rPr>
                <w:rFonts w:ascii="Tahoma" w:hAnsi="Tahoma" w:cs="Tahoma"/>
                <w:b/>
                <w:bCs/>
                <w:noProof/>
                <w:color w:val="000000"/>
              </w:rPr>
              <w:t>ЧĂВАШ РЕСПУБЛИКИ</w:t>
            </w:r>
          </w:p>
          <w:p w:rsidR="00C65FEF" w:rsidRPr="00C26EA7" w:rsidRDefault="00C65FEF" w:rsidP="00E16A83">
            <w:pPr>
              <w:pStyle w:val="afd"/>
              <w:tabs>
                <w:tab w:val="left" w:pos="4285"/>
              </w:tabs>
              <w:spacing w:line="192" w:lineRule="auto"/>
              <w:jc w:val="center"/>
              <w:rPr>
                <w:rFonts w:ascii="Tahoma" w:hAnsi="Tahoma" w:cs="Tahoma"/>
              </w:rPr>
            </w:pPr>
            <w:r w:rsidRPr="00C26EA7">
              <w:rPr>
                <w:rFonts w:ascii="Tahoma" w:hAnsi="Tahoma" w:cs="Tahoma"/>
                <w:b/>
                <w:caps/>
              </w:rPr>
              <w:t>С</w:t>
            </w:r>
            <w:r w:rsidRPr="00C26EA7">
              <w:rPr>
                <w:rFonts w:ascii="Tahoma" w:hAnsi="Tahoma" w:cs="Tahoma"/>
                <w:b/>
                <w:bCs/>
                <w:noProof/>
                <w:color w:val="000000"/>
              </w:rPr>
              <w:t>Ě</w:t>
            </w:r>
            <w:r w:rsidRPr="00C26EA7">
              <w:rPr>
                <w:rFonts w:ascii="Tahoma" w:hAnsi="Tahoma" w:cs="Tahoma"/>
                <w:b/>
                <w:caps/>
              </w:rPr>
              <w:t>нт</w:t>
            </w:r>
            <w:r w:rsidRPr="00C26EA7">
              <w:rPr>
                <w:rFonts w:ascii="Tahoma" w:hAnsi="Tahoma" w:cs="Tahoma"/>
                <w:b/>
                <w:bCs/>
                <w:noProof/>
                <w:color w:val="000000"/>
              </w:rPr>
              <w:t xml:space="preserve"> Ě</w:t>
            </w:r>
            <w:r w:rsidRPr="00C26EA7">
              <w:rPr>
                <w:rFonts w:ascii="Tahoma" w:hAnsi="Tahoma" w:cs="Tahoma"/>
                <w:b/>
                <w:caps/>
              </w:rPr>
              <w:t>рв</w:t>
            </w:r>
            <w:r w:rsidRPr="00C26EA7">
              <w:rPr>
                <w:rFonts w:ascii="Tahoma" w:hAnsi="Tahoma" w:cs="Tahoma"/>
                <w:b/>
                <w:bCs/>
                <w:noProof/>
                <w:color w:val="000000"/>
              </w:rPr>
              <w:t>Ă</w:t>
            </w:r>
            <w:r w:rsidRPr="00C26EA7">
              <w:rPr>
                <w:rFonts w:ascii="Tahoma" w:hAnsi="Tahoma" w:cs="Tahoma"/>
                <w:b/>
                <w:caps/>
              </w:rPr>
              <w:t>рри</w:t>
            </w:r>
            <w:r w:rsidRPr="00C26EA7">
              <w:rPr>
                <w:rFonts w:ascii="Tahoma" w:hAnsi="Tahoma" w:cs="Tahoma"/>
                <w:b/>
                <w:bCs/>
                <w:noProof/>
                <w:color w:val="000000"/>
              </w:rPr>
              <w:t xml:space="preserve"> РАЙОНĚ</w:t>
            </w:r>
            <w:r w:rsidRPr="00C26EA7">
              <w:rPr>
                <w:rFonts w:ascii="Tahoma" w:hAnsi="Tahoma" w:cs="Tahoma"/>
                <w:noProof/>
                <w:color w:val="000000"/>
              </w:rPr>
              <w:t xml:space="preserve"> </w:t>
            </w:r>
          </w:p>
        </w:tc>
        <w:tc>
          <w:tcPr>
            <w:tcW w:w="613" w:type="pct"/>
            <w:gridSpan w:val="2"/>
            <w:vMerge w:val="restart"/>
          </w:tcPr>
          <w:p w:rsidR="00C65FEF" w:rsidRPr="00C26EA7" w:rsidRDefault="00C65FEF" w:rsidP="00E16A83">
            <w:pPr>
              <w:jc w:val="center"/>
              <w:rPr>
                <w:rFonts w:ascii="Tahoma" w:hAnsi="Tahoma" w:cs="Tahoma"/>
                <w:sz w:val="20"/>
                <w:szCs w:val="20"/>
              </w:rPr>
            </w:pPr>
            <w:r>
              <w:rPr>
                <w:rFonts w:ascii="Tahoma" w:hAnsi="Tahoma" w:cs="Tahoma"/>
                <w:noProof/>
                <w:sz w:val="20"/>
                <w:szCs w:val="20"/>
              </w:rPr>
              <w:drawing>
                <wp:anchor distT="0" distB="0" distL="114300" distR="114300" simplePos="0" relativeHeight="251670528" behindDoc="0" locked="0" layoutInCell="1" allowOverlap="1">
                  <wp:simplePos x="0" y="0"/>
                  <wp:positionH relativeFrom="column">
                    <wp:posOffset>-76835</wp:posOffset>
                  </wp:positionH>
                  <wp:positionV relativeFrom="paragraph">
                    <wp:posOffset>99060</wp:posOffset>
                  </wp:positionV>
                  <wp:extent cx="720090" cy="723900"/>
                  <wp:effectExtent l="19050" t="0" r="3810" b="0"/>
                  <wp:wrapNone/>
                  <wp:docPr id="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2"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2195" w:type="pct"/>
            <w:hideMark/>
          </w:tcPr>
          <w:p w:rsidR="00C65FEF" w:rsidRPr="00C26EA7" w:rsidRDefault="00C65FEF" w:rsidP="00E16A83">
            <w:pPr>
              <w:pStyle w:val="afd"/>
              <w:spacing w:line="192" w:lineRule="auto"/>
              <w:jc w:val="center"/>
              <w:rPr>
                <w:rFonts w:ascii="Tahoma" w:hAnsi="Tahoma" w:cs="Tahoma"/>
                <w:b/>
                <w:bCs/>
              </w:rPr>
            </w:pPr>
            <w:r w:rsidRPr="00C26EA7">
              <w:rPr>
                <w:rFonts w:ascii="Tahoma" w:hAnsi="Tahoma" w:cs="Tahoma"/>
                <w:b/>
                <w:bCs/>
                <w:noProof/>
              </w:rPr>
              <w:t>ЧУВАШСКАЯ РЕСПУБЛИКА</w:t>
            </w:r>
            <w:r w:rsidRPr="00C26EA7">
              <w:rPr>
                <w:rStyle w:val="af7"/>
                <w:rFonts w:ascii="Tahoma" w:hAnsi="Tahoma" w:cs="Tahoma"/>
                <w:noProof/>
                <w:color w:val="000000"/>
              </w:rPr>
              <w:t xml:space="preserve"> </w:t>
            </w:r>
            <w:r w:rsidRPr="00C26EA7">
              <w:rPr>
                <w:rFonts w:ascii="Tahoma" w:hAnsi="Tahoma" w:cs="Tahoma"/>
                <w:b/>
                <w:bCs/>
                <w:noProof/>
                <w:color w:val="000000"/>
              </w:rPr>
              <w:t xml:space="preserve">МАРИИНСКО-ПОСАДСКИЙ РАЙОН  </w:t>
            </w:r>
          </w:p>
        </w:tc>
      </w:tr>
      <w:tr w:rsidR="00C65FEF" w:rsidRPr="00C26EA7" w:rsidTr="00562412">
        <w:trPr>
          <w:cantSplit/>
          <w:trHeight w:val="1368"/>
        </w:trPr>
        <w:tc>
          <w:tcPr>
            <w:tcW w:w="2192" w:type="pct"/>
          </w:tcPr>
          <w:p w:rsidR="00C65FEF" w:rsidRPr="00C26EA7" w:rsidRDefault="00C65FEF" w:rsidP="00E16A83">
            <w:pPr>
              <w:pStyle w:val="afd"/>
              <w:tabs>
                <w:tab w:val="left" w:pos="4285"/>
              </w:tabs>
              <w:spacing w:before="80" w:line="192" w:lineRule="auto"/>
              <w:jc w:val="center"/>
              <w:rPr>
                <w:rFonts w:ascii="Tahoma" w:hAnsi="Tahoma" w:cs="Tahoma"/>
                <w:b/>
                <w:bCs/>
                <w:noProof/>
                <w:color w:val="000000"/>
              </w:rPr>
            </w:pPr>
            <w:r w:rsidRPr="00C26EA7">
              <w:rPr>
                <w:rFonts w:ascii="Tahoma" w:hAnsi="Tahoma" w:cs="Tahoma"/>
                <w:b/>
                <w:bCs/>
                <w:noProof/>
                <w:color w:val="000000"/>
              </w:rPr>
              <w:t xml:space="preserve">ХУРАКАССИ  ПОСЕЛЕНИЙĚН </w:t>
            </w:r>
          </w:p>
          <w:p w:rsidR="00C65FEF" w:rsidRDefault="00C65FEF" w:rsidP="00E16A83">
            <w:pPr>
              <w:pStyle w:val="afd"/>
              <w:tabs>
                <w:tab w:val="left" w:pos="4285"/>
              </w:tabs>
              <w:spacing w:line="192" w:lineRule="auto"/>
              <w:jc w:val="center"/>
              <w:rPr>
                <w:rStyle w:val="af7"/>
                <w:rFonts w:ascii="Tahoma" w:hAnsi="Tahoma" w:cs="Tahoma"/>
                <w:color w:val="000000"/>
              </w:rPr>
            </w:pPr>
            <w:r w:rsidRPr="00C26EA7">
              <w:rPr>
                <w:rFonts w:ascii="Tahoma" w:hAnsi="Tahoma" w:cs="Tahoma"/>
                <w:b/>
                <w:bCs/>
                <w:noProof/>
                <w:color w:val="000000"/>
              </w:rPr>
              <w:t>ЯЛ ХУТЛĂХĚ</w:t>
            </w:r>
            <w:r w:rsidRPr="00C26EA7">
              <w:rPr>
                <w:rStyle w:val="af7"/>
                <w:rFonts w:ascii="Tahoma" w:hAnsi="Tahoma" w:cs="Tahoma"/>
                <w:noProof/>
                <w:color w:val="000000"/>
              </w:rPr>
              <w:t xml:space="preserve"> </w:t>
            </w:r>
          </w:p>
          <w:p w:rsidR="00C65FEF" w:rsidRDefault="00C65FEF" w:rsidP="00E16A83">
            <w:pPr>
              <w:pStyle w:val="afd"/>
              <w:tabs>
                <w:tab w:val="left" w:pos="4285"/>
              </w:tabs>
              <w:spacing w:line="192" w:lineRule="auto"/>
              <w:jc w:val="center"/>
              <w:rPr>
                <w:rStyle w:val="af7"/>
                <w:rFonts w:ascii="Tahoma" w:hAnsi="Tahoma" w:cs="Tahoma"/>
                <w:noProof/>
                <w:color w:val="000000"/>
              </w:rPr>
            </w:pPr>
            <w:r w:rsidRPr="00C26EA7">
              <w:rPr>
                <w:rStyle w:val="af7"/>
                <w:rFonts w:ascii="Tahoma" w:hAnsi="Tahoma" w:cs="Tahoma"/>
                <w:noProof/>
                <w:color w:val="000000"/>
              </w:rPr>
              <w:t>ЙЫШĂНУ</w:t>
            </w:r>
          </w:p>
          <w:p w:rsidR="00C65FEF" w:rsidRPr="00C26EA7" w:rsidRDefault="00C65FEF" w:rsidP="00E16A83">
            <w:pPr>
              <w:pStyle w:val="afd"/>
              <w:jc w:val="center"/>
              <w:rPr>
                <w:rFonts w:ascii="Tahoma" w:hAnsi="Tahoma" w:cs="Tahoma"/>
              </w:rPr>
            </w:pPr>
            <w:r w:rsidRPr="00C26EA7">
              <w:rPr>
                <w:rFonts w:ascii="Tahoma" w:hAnsi="Tahoma" w:cs="Tahoma"/>
                <w:noProof/>
              </w:rPr>
              <w:t>« 16  » авӑн 2019 ҫ № 63</w:t>
            </w:r>
          </w:p>
          <w:p w:rsidR="00C65FEF" w:rsidRPr="00C26EA7" w:rsidRDefault="00C65FEF" w:rsidP="00E16A83">
            <w:pPr>
              <w:jc w:val="center"/>
              <w:rPr>
                <w:rFonts w:ascii="Tahoma" w:hAnsi="Tahoma" w:cs="Tahoma"/>
                <w:noProof/>
                <w:color w:val="000000"/>
                <w:sz w:val="20"/>
                <w:szCs w:val="20"/>
              </w:rPr>
            </w:pPr>
            <w:r w:rsidRPr="00C26EA7">
              <w:rPr>
                <w:rFonts w:ascii="Tahoma" w:hAnsi="Tahoma" w:cs="Tahoma"/>
                <w:noProof/>
                <w:color w:val="000000"/>
                <w:sz w:val="20"/>
                <w:szCs w:val="20"/>
              </w:rPr>
              <w:t>Хуракасси ялě</w:t>
            </w:r>
          </w:p>
        </w:tc>
        <w:tc>
          <w:tcPr>
            <w:tcW w:w="613" w:type="pct"/>
            <w:gridSpan w:val="2"/>
            <w:vMerge/>
            <w:vAlign w:val="center"/>
            <w:hideMark/>
          </w:tcPr>
          <w:p w:rsidR="00C65FEF" w:rsidRPr="00C26EA7" w:rsidRDefault="00C65FEF" w:rsidP="00E16A83">
            <w:pPr>
              <w:rPr>
                <w:rFonts w:ascii="Tahoma" w:hAnsi="Tahoma" w:cs="Tahoma"/>
                <w:sz w:val="20"/>
                <w:szCs w:val="20"/>
              </w:rPr>
            </w:pPr>
          </w:p>
        </w:tc>
        <w:tc>
          <w:tcPr>
            <w:tcW w:w="2195" w:type="pct"/>
          </w:tcPr>
          <w:p w:rsidR="00C65FEF" w:rsidRPr="00C26EA7" w:rsidRDefault="00C65FEF" w:rsidP="00E16A83">
            <w:pPr>
              <w:pStyle w:val="afd"/>
              <w:spacing w:before="80" w:line="192" w:lineRule="auto"/>
              <w:jc w:val="center"/>
              <w:rPr>
                <w:rFonts w:ascii="Tahoma" w:hAnsi="Tahoma" w:cs="Tahoma"/>
                <w:b/>
                <w:bCs/>
                <w:noProof/>
                <w:color w:val="000000"/>
              </w:rPr>
            </w:pPr>
            <w:r w:rsidRPr="00C26EA7">
              <w:rPr>
                <w:rFonts w:ascii="Tahoma" w:hAnsi="Tahoma" w:cs="Tahoma"/>
                <w:b/>
                <w:bCs/>
                <w:noProof/>
                <w:color w:val="000000"/>
              </w:rPr>
              <w:t>АДМИНИСТРАЦИЯ</w:t>
            </w:r>
          </w:p>
          <w:p w:rsidR="00C65FEF" w:rsidRPr="00C26EA7" w:rsidRDefault="00C65FEF" w:rsidP="00E16A83">
            <w:pPr>
              <w:pStyle w:val="afd"/>
              <w:spacing w:line="192" w:lineRule="auto"/>
              <w:jc w:val="center"/>
              <w:rPr>
                <w:rFonts w:ascii="Tahoma" w:hAnsi="Tahoma" w:cs="Tahoma"/>
                <w:b/>
                <w:bCs/>
                <w:noProof/>
                <w:color w:val="000000"/>
              </w:rPr>
            </w:pPr>
            <w:r w:rsidRPr="00C26EA7">
              <w:rPr>
                <w:rFonts w:ascii="Tahoma" w:hAnsi="Tahoma" w:cs="Tahoma"/>
                <w:b/>
                <w:bCs/>
                <w:noProof/>
                <w:color w:val="000000"/>
              </w:rPr>
              <w:t>ЭЛЬБАРУСОВСКОГО  СЕЛЬСКОГО</w:t>
            </w:r>
          </w:p>
          <w:p w:rsidR="00C65FEF" w:rsidRDefault="00C65FEF" w:rsidP="00E16A83">
            <w:pPr>
              <w:pStyle w:val="afd"/>
              <w:spacing w:line="192" w:lineRule="auto"/>
              <w:jc w:val="center"/>
              <w:rPr>
                <w:rFonts w:ascii="Tahoma" w:hAnsi="Tahoma" w:cs="Tahoma"/>
                <w:noProof/>
                <w:color w:val="000000"/>
              </w:rPr>
            </w:pPr>
            <w:r w:rsidRPr="00C26EA7">
              <w:rPr>
                <w:rFonts w:ascii="Tahoma" w:hAnsi="Tahoma" w:cs="Tahoma"/>
                <w:b/>
                <w:bCs/>
                <w:noProof/>
                <w:color w:val="000000"/>
              </w:rPr>
              <w:t>ПОСЕЛЕНИЯ</w:t>
            </w:r>
            <w:r w:rsidRPr="00C26EA7">
              <w:rPr>
                <w:rFonts w:ascii="Tahoma" w:hAnsi="Tahoma" w:cs="Tahoma"/>
                <w:noProof/>
                <w:color w:val="000000"/>
              </w:rPr>
              <w:t xml:space="preserve"> </w:t>
            </w:r>
          </w:p>
          <w:p w:rsidR="00C65FEF" w:rsidRDefault="00C65FEF" w:rsidP="00E16A83">
            <w:pPr>
              <w:pStyle w:val="afd"/>
              <w:spacing w:line="192" w:lineRule="auto"/>
              <w:jc w:val="center"/>
              <w:rPr>
                <w:rStyle w:val="af7"/>
                <w:rFonts w:ascii="Tahoma" w:hAnsi="Tahoma" w:cs="Tahoma"/>
                <w:noProof/>
                <w:color w:val="000000"/>
              </w:rPr>
            </w:pPr>
            <w:r w:rsidRPr="00C26EA7">
              <w:rPr>
                <w:rStyle w:val="af7"/>
                <w:rFonts w:ascii="Tahoma" w:hAnsi="Tahoma" w:cs="Tahoma"/>
                <w:noProof/>
                <w:color w:val="000000"/>
              </w:rPr>
              <w:t>ПОСТАНОВЛЕНИЕ</w:t>
            </w:r>
          </w:p>
          <w:p w:rsidR="00C65FEF" w:rsidRPr="00C26EA7" w:rsidRDefault="00C65FEF" w:rsidP="00E16A83">
            <w:pPr>
              <w:pStyle w:val="afd"/>
              <w:jc w:val="center"/>
              <w:rPr>
                <w:rFonts w:ascii="Tahoma" w:hAnsi="Tahoma" w:cs="Tahoma"/>
              </w:rPr>
            </w:pPr>
            <w:r w:rsidRPr="00C26EA7">
              <w:rPr>
                <w:rFonts w:ascii="Tahoma" w:hAnsi="Tahoma" w:cs="Tahoma"/>
                <w:noProof/>
              </w:rPr>
              <w:t>«  16 » сентября 2019  г № 63</w:t>
            </w:r>
          </w:p>
          <w:p w:rsidR="00C65FEF" w:rsidRPr="00C65FEF" w:rsidRDefault="00C65FEF" w:rsidP="00C65FEF">
            <w:pPr>
              <w:jc w:val="center"/>
              <w:rPr>
                <w:rFonts w:ascii="Tahoma" w:hAnsi="Tahoma" w:cs="Tahoma"/>
                <w:noProof/>
                <w:color w:val="000000"/>
                <w:sz w:val="20"/>
                <w:szCs w:val="20"/>
              </w:rPr>
            </w:pPr>
            <w:r w:rsidRPr="00C26EA7">
              <w:rPr>
                <w:rFonts w:ascii="Tahoma" w:hAnsi="Tahoma" w:cs="Tahoma"/>
                <w:noProof/>
                <w:color w:val="000000"/>
                <w:sz w:val="20"/>
                <w:szCs w:val="20"/>
              </w:rPr>
              <w:t>деревня Эльбарусово</w:t>
            </w:r>
          </w:p>
        </w:tc>
      </w:tr>
      <w:tr w:rsidR="00C65FEF" w:rsidRPr="00C26EA7" w:rsidTr="00C65F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21" w:type="pct"/>
            <w:gridSpan w:val="2"/>
            <w:tcBorders>
              <w:top w:val="nil"/>
              <w:left w:val="nil"/>
              <w:bottom w:val="nil"/>
              <w:right w:val="nil"/>
            </w:tcBorders>
          </w:tcPr>
          <w:p w:rsidR="00C65FEF" w:rsidRPr="00C26EA7" w:rsidRDefault="00C65FEF" w:rsidP="00E16A83">
            <w:pPr>
              <w:pStyle w:val="aff7"/>
              <w:jc w:val="both"/>
              <w:rPr>
                <w:rFonts w:ascii="Tahoma" w:eastAsia="Times New Roman" w:hAnsi="Tahoma" w:cs="Tahoma"/>
                <w:b/>
                <w:sz w:val="20"/>
                <w:szCs w:val="20"/>
                <w:lang w:eastAsia="ru-RU"/>
              </w:rPr>
            </w:pPr>
            <w:r w:rsidRPr="00C26EA7">
              <w:rPr>
                <w:rFonts w:ascii="Tahoma" w:eastAsia="Times New Roman" w:hAnsi="Tahoma" w:cs="Tahoma"/>
                <w:b/>
                <w:sz w:val="20"/>
                <w:szCs w:val="20"/>
                <w:lang w:eastAsia="ru-RU"/>
              </w:rPr>
              <w:t>О внесении изменений в постановление от 14.09.2017 г. № 81 " Об у</w:t>
            </w:r>
            <w:r w:rsidRPr="00C26EA7">
              <w:rPr>
                <w:rFonts w:ascii="Tahoma" w:eastAsia="Times New Roman" w:hAnsi="Tahoma" w:cs="Tahoma"/>
                <w:b/>
                <w:sz w:val="20"/>
                <w:szCs w:val="20"/>
                <w:lang w:eastAsia="ru-RU"/>
              </w:rPr>
              <w:t>т</w:t>
            </w:r>
            <w:r w:rsidRPr="00C26EA7">
              <w:rPr>
                <w:rFonts w:ascii="Tahoma" w:eastAsia="Times New Roman" w:hAnsi="Tahoma" w:cs="Tahoma"/>
                <w:b/>
                <w:sz w:val="20"/>
                <w:szCs w:val="20"/>
                <w:lang w:eastAsia="ru-RU"/>
              </w:rPr>
              <w:t xml:space="preserve">верждении </w:t>
            </w:r>
            <w:bookmarkStart w:id="9" w:name="_GoBack"/>
            <w:r w:rsidRPr="00C26EA7">
              <w:rPr>
                <w:rFonts w:ascii="Tahoma" w:eastAsia="Times New Roman" w:hAnsi="Tahoma" w:cs="Tahoma"/>
                <w:b/>
                <w:sz w:val="20"/>
                <w:szCs w:val="20"/>
                <w:lang w:eastAsia="ru-RU"/>
              </w:rPr>
              <w:t>административного Регламента предоставления муниц</w:t>
            </w:r>
            <w:r w:rsidRPr="00C26EA7">
              <w:rPr>
                <w:rFonts w:ascii="Tahoma" w:eastAsia="Times New Roman" w:hAnsi="Tahoma" w:cs="Tahoma"/>
                <w:b/>
                <w:sz w:val="20"/>
                <w:szCs w:val="20"/>
                <w:lang w:eastAsia="ru-RU"/>
              </w:rPr>
              <w:t>и</w:t>
            </w:r>
            <w:r w:rsidRPr="00C26EA7">
              <w:rPr>
                <w:rFonts w:ascii="Tahoma" w:eastAsia="Times New Roman" w:hAnsi="Tahoma" w:cs="Tahoma"/>
                <w:b/>
                <w:sz w:val="20"/>
                <w:szCs w:val="20"/>
                <w:lang w:eastAsia="ru-RU"/>
              </w:rPr>
              <w:t>пальной  услуги «Передача жилых помещений в  собственность гра</w:t>
            </w:r>
            <w:r w:rsidRPr="00C26EA7">
              <w:rPr>
                <w:rFonts w:ascii="Tahoma" w:eastAsia="Times New Roman" w:hAnsi="Tahoma" w:cs="Tahoma"/>
                <w:b/>
                <w:sz w:val="20"/>
                <w:szCs w:val="20"/>
                <w:lang w:eastAsia="ru-RU"/>
              </w:rPr>
              <w:t>ж</w:t>
            </w:r>
            <w:r w:rsidRPr="00C26EA7">
              <w:rPr>
                <w:rFonts w:ascii="Tahoma" w:eastAsia="Times New Roman" w:hAnsi="Tahoma" w:cs="Tahoma"/>
                <w:b/>
                <w:sz w:val="20"/>
                <w:szCs w:val="20"/>
                <w:lang w:eastAsia="ru-RU"/>
              </w:rPr>
              <w:t xml:space="preserve">дан в порядке приватизации» </w:t>
            </w:r>
            <w:bookmarkEnd w:id="9"/>
            <w:r w:rsidRPr="00C26EA7">
              <w:rPr>
                <w:rFonts w:ascii="Tahoma" w:eastAsia="Times New Roman" w:hAnsi="Tahoma" w:cs="Tahoma"/>
                <w:b/>
                <w:sz w:val="20"/>
                <w:szCs w:val="20"/>
                <w:lang w:eastAsia="ru-RU"/>
              </w:rPr>
              <w:t xml:space="preserve">" </w:t>
            </w:r>
          </w:p>
          <w:p w:rsidR="00C65FEF" w:rsidRPr="00C26EA7" w:rsidRDefault="00C65FEF" w:rsidP="00E16A83">
            <w:pPr>
              <w:pStyle w:val="aff7"/>
              <w:jc w:val="both"/>
              <w:rPr>
                <w:rFonts w:ascii="Tahoma" w:hAnsi="Tahoma" w:cs="Tahoma"/>
                <w:b/>
                <w:sz w:val="20"/>
                <w:szCs w:val="20"/>
              </w:rPr>
            </w:pPr>
          </w:p>
        </w:tc>
        <w:tc>
          <w:tcPr>
            <w:tcW w:w="2479" w:type="pct"/>
            <w:gridSpan w:val="2"/>
            <w:tcBorders>
              <w:top w:val="nil"/>
              <w:left w:val="nil"/>
              <w:bottom w:val="nil"/>
              <w:right w:val="nil"/>
            </w:tcBorders>
          </w:tcPr>
          <w:p w:rsidR="00C65FEF" w:rsidRPr="00C26EA7" w:rsidRDefault="00C65FEF" w:rsidP="00E16A83">
            <w:pPr>
              <w:jc w:val="both"/>
              <w:rPr>
                <w:rFonts w:ascii="Tahoma" w:hAnsi="Tahoma" w:cs="Tahoma"/>
                <w:b/>
                <w:sz w:val="20"/>
                <w:szCs w:val="20"/>
              </w:rPr>
            </w:pPr>
          </w:p>
        </w:tc>
      </w:tr>
    </w:tbl>
    <w:p w:rsidR="00C65FEF" w:rsidRPr="00C26EA7" w:rsidRDefault="00C65FEF" w:rsidP="00C65FEF">
      <w:pPr>
        <w:jc w:val="both"/>
        <w:rPr>
          <w:rFonts w:ascii="Tahoma" w:hAnsi="Tahoma" w:cs="Tahoma"/>
          <w:sz w:val="20"/>
          <w:szCs w:val="20"/>
        </w:rPr>
      </w:pPr>
      <w:r w:rsidRPr="00C26EA7">
        <w:rPr>
          <w:rFonts w:ascii="Tahoma" w:hAnsi="Tahoma" w:cs="Tahoma"/>
          <w:sz w:val="20"/>
          <w:szCs w:val="20"/>
        </w:rPr>
        <w:lastRenderedPageBreak/>
        <w:t xml:space="preserve">           </w:t>
      </w:r>
      <w:proofErr w:type="gramStart"/>
      <w:r w:rsidRPr="00C26EA7">
        <w:rPr>
          <w:rFonts w:ascii="Tahoma" w:hAnsi="Tahoma" w:cs="Tahoma"/>
          <w:sz w:val="20"/>
          <w:szCs w:val="20"/>
        </w:rPr>
        <w:t>В соответствии с Жилищным кодексом Российской Федерации, Федеральным законом от 06.10.2003 № 131-ФЗ «Об общих принципах организации мес</w:t>
      </w:r>
      <w:r w:rsidRPr="00C26EA7">
        <w:rPr>
          <w:rFonts w:ascii="Tahoma" w:hAnsi="Tahoma" w:cs="Tahoma"/>
          <w:sz w:val="20"/>
          <w:szCs w:val="20"/>
        </w:rPr>
        <w:t>т</w:t>
      </w:r>
      <w:r w:rsidRPr="00C26EA7">
        <w:rPr>
          <w:rFonts w:ascii="Tahoma" w:hAnsi="Tahoma" w:cs="Tahoma"/>
          <w:sz w:val="20"/>
          <w:szCs w:val="20"/>
        </w:rPr>
        <w:t>ного самоуправления в Российской Федерации», Федеральным законом от 27.07.2010 № 210-ФЗ «Об организации предоставления государственных и муниц</w:t>
      </w:r>
      <w:r w:rsidRPr="00C26EA7">
        <w:rPr>
          <w:rFonts w:ascii="Tahoma" w:hAnsi="Tahoma" w:cs="Tahoma"/>
          <w:sz w:val="20"/>
          <w:szCs w:val="20"/>
        </w:rPr>
        <w:t>и</w:t>
      </w:r>
      <w:r w:rsidRPr="00C26EA7">
        <w:rPr>
          <w:rFonts w:ascii="Tahoma" w:hAnsi="Tahoma" w:cs="Tahoma"/>
          <w:sz w:val="20"/>
          <w:szCs w:val="20"/>
        </w:rPr>
        <w:t xml:space="preserve">пальных услуг», Законом  Российской Федерации от 04.07. 1991 года № 1541-1 «О приватизации жилищного фонда в Российской Федерации», постановлением Правительства Российской Федерации     от 26.02.2010 г. №96,  Уставом </w:t>
      </w:r>
      <w:proofErr w:type="spellStart"/>
      <w:r w:rsidRPr="00C26EA7">
        <w:rPr>
          <w:rFonts w:ascii="Tahoma" w:hAnsi="Tahoma" w:cs="Tahoma"/>
          <w:sz w:val="20"/>
          <w:szCs w:val="20"/>
        </w:rPr>
        <w:t>Эльбарусовского</w:t>
      </w:r>
      <w:proofErr w:type="spellEnd"/>
      <w:r w:rsidRPr="00C26EA7">
        <w:rPr>
          <w:rFonts w:ascii="Tahoma" w:hAnsi="Tahoma" w:cs="Tahoma"/>
          <w:sz w:val="20"/>
          <w:szCs w:val="20"/>
        </w:rPr>
        <w:t xml:space="preserve"> сельского поселения</w:t>
      </w:r>
      <w:proofErr w:type="gramEnd"/>
      <w:r w:rsidRPr="00C26EA7">
        <w:rPr>
          <w:rFonts w:ascii="Tahoma" w:hAnsi="Tahoma" w:cs="Tahoma"/>
          <w:sz w:val="20"/>
          <w:szCs w:val="20"/>
        </w:rPr>
        <w:t xml:space="preserve"> Мариинско-Посадского района администрация </w:t>
      </w:r>
      <w:proofErr w:type="spellStart"/>
      <w:r w:rsidRPr="00C26EA7">
        <w:rPr>
          <w:rFonts w:ascii="Tahoma" w:hAnsi="Tahoma" w:cs="Tahoma"/>
          <w:sz w:val="20"/>
          <w:szCs w:val="20"/>
        </w:rPr>
        <w:t>Эльбарусовского</w:t>
      </w:r>
      <w:proofErr w:type="spellEnd"/>
      <w:r w:rsidRPr="00C26EA7">
        <w:rPr>
          <w:rFonts w:ascii="Tahoma" w:hAnsi="Tahoma" w:cs="Tahoma"/>
          <w:sz w:val="20"/>
          <w:szCs w:val="20"/>
        </w:rPr>
        <w:t xml:space="preserve"> сельского поселения Мариинско-Посадского района,   администрация </w:t>
      </w:r>
      <w:proofErr w:type="spellStart"/>
      <w:r w:rsidRPr="00C26EA7">
        <w:rPr>
          <w:rFonts w:ascii="Tahoma" w:hAnsi="Tahoma" w:cs="Tahoma"/>
          <w:color w:val="000000"/>
          <w:sz w:val="20"/>
          <w:szCs w:val="20"/>
        </w:rPr>
        <w:t>Эльбарусовского</w:t>
      </w:r>
      <w:proofErr w:type="spellEnd"/>
      <w:r w:rsidRPr="00C26EA7">
        <w:rPr>
          <w:rFonts w:ascii="Tahoma" w:hAnsi="Tahoma" w:cs="Tahoma"/>
          <w:color w:val="000000"/>
          <w:sz w:val="20"/>
          <w:szCs w:val="20"/>
        </w:rPr>
        <w:t xml:space="preserve"> сельского поселения Мариинско-Посадского  района Ч</w:t>
      </w:r>
      <w:r w:rsidRPr="00C26EA7">
        <w:rPr>
          <w:rFonts w:ascii="Tahoma" w:hAnsi="Tahoma" w:cs="Tahoma"/>
          <w:color w:val="000000"/>
          <w:sz w:val="20"/>
          <w:szCs w:val="20"/>
        </w:rPr>
        <w:t>у</w:t>
      </w:r>
      <w:r w:rsidRPr="00C26EA7">
        <w:rPr>
          <w:rFonts w:ascii="Tahoma" w:hAnsi="Tahoma" w:cs="Tahoma"/>
          <w:color w:val="000000"/>
          <w:sz w:val="20"/>
          <w:szCs w:val="20"/>
        </w:rPr>
        <w:t xml:space="preserve">вашской  Республики  </w:t>
      </w:r>
      <w:proofErr w:type="spellStart"/>
      <w:proofErr w:type="gramStart"/>
      <w:r w:rsidRPr="00C26EA7">
        <w:rPr>
          <w:rFonts w:ascii="Tahoma" w:hAnsi="Tahoma" w:cs="Tahoma"/>
          <w:sz w:val="20"/>
          <w:szCs w:val="20"/>
        </w:rPr>
        <w:t>п</w:t>
      </w:r>
      <w:proofErr w:type="spellEnd"/>
      <w:proofErr w:type="gramEnd"/>
      <w:r w:rsidRPr="00C26EA7">
        <w:rPr>
          <w:rFonts w:ascii="Tahoma" w:hAnsi="Tahoma" w:cs="Tahoma"/>
          <w:sz w:val="20"/>
          <w:szCs w:val="20"/>
        </w:rPr>
        <w:t xml:space="preserve"> о с т а </w:t>
      </w:r>
      <w:proofErr w:type="spellStart"/>
      <w:r w:rsidRPr="00C26EA7">
        <w:rPr>
          <w:rFonts w:ascii="Tahoma" w:hAnsi="Tahoma" w:cs="Tahoma"/>
          <w:sz w:val="20"/>
          <w:szCs w:val="20"/>
        </w:rPr>
        <w:t>н</w:t>
      </w:r>
      <w:proofErr w:type="spellEnd"/>
      <w:r w:rsidRPr="00C26EA7">
        <w:rPr>
          <w:rFonts w:ascii="Tahoma" w:hAnsi="Tahoma" w:cs="Tahoma"/>
          <w:sz w:val="20"/>
          <w:szCs w:val="20"/>
        </w:rPr>
        <w:t xml:space="preserve"> о в л я е т:</w:t>
      </w:r>
    </w:p>
    <w:p w:rsidR="00C65FEF" w:rsidRPr="00C26EA7" w:rsidRDefault="00C65FEF" w:rsidP="00C65FEF">
      <w:pPr>
        <w:ind w:firstLine="851"/>
        <w:jc w:val="both"/>
        <w:rPr>
          <w:rFonts w:ascii="Tahoma" w:hAnsi="Tahoma" w:cs="Tahoma"/>
          <w:color w:val="000000"/>
          <w:sz w:val="20"/>
          <w:szCs w:val="20"/>
        </w:rPr>
      </w:pPr>
      <w:r w:rsidRPr="00C26EA7">
        <w:rPr>
          <w:rFonts w:ascii="Tahoma" w:hAnsi="Tahoma" w:cs="Tahoma"/>
          <w:sz w:val="20"/>
          <w:szCs w:val="20"/>
        </w:rPr>
        <w:t xml:space="preserve">1. Внести в </w:t>
      </w:r>
      <w:r w:rsidRPr="00C26EA7">
        <w:rPr>
          <w:rFonts w:ascii="Tahoma" w:hAnsi="Tahoma" w:cs="Tahoma"/>
          <w:color w:val="000000"/>
          <w:sz w:val="20"/>
          <w:szCs w:val="20"/>
        </w:rPr>
        <w:t xml:space="preserve">постановление от 14.09.2017 г. № 81 " </w:t>
      </w:r>
      <w:r w:rsidRPr="00C26EA7">
        <w:rPr>
          <w:rFonts w:ascii="Tahoma" w:hAnsi="Tahoma" w:cs="Tahoma"/>
          <w:sz w:val="20"/>
          <w:szCs w:val="20"/>
        </w:rPr>
        <w:t xml:space="preserve">Об утверждении административного Регламента предоставления муниципальной  услуги «Передача жилых помещений в  собственность граждан в порядке приватизации» </w:t>
      </w:r>
      <w:r w:rsidRPr="00C26EA7">
        <w:rPr>
          <w:rFonts w:ascii="Tahoma" w:hAnsi="Tahoma" w:cs="Tahoma"/>
          <w:color w:val="000000"/>
          <w:sz w:val="20"/>
          <w:szCs w:val="20"/>
        </w:rPr>
        <w:t>" ( дале</w:t>
      </w:r>
      <w:proofErr w:type="gramStart"/>
      <w:r w:rsidRPr="00C26EA7">
        <w:rPr>
          <w:rFonts w:ascii="Tahoma" w:hAnsi="Tahoma" w:cs="Tahoma"/>
          <w:color w:val="000000"/>
          <w:sz w:val="20"/>
          <w:szCs w:val="20"/>
        </w:rPr>
        <w:t>е-</w:t>
      </w:r>
      <w:proofErr w:type="gramEnd"/>
      <w:r w:rsidRPr="00C26EA7">
        <w:rPr>
          <w:rFonts w:ascii="Tahoma" w:hAnsi="Tahoma" w:cs="Tahoma"/>
          <w:color w:val="000000"/>
          <w:sz w:val="20"/>
          <w:szCs w:val="20"/>
        </w:rPr>
        <w:t xml:space="preserve"> Регламент) следующие изменения:</w:t>
      </w:r>
    </w:p>
    <w:p w:rsidR="00C65FEF" w:rsidRPr="00C26EA7" w:rsidRDefault="00C65FEF" w:rsidP="00C65FEF">
      <w:pPr>
        <w:ind w:firstLine="851"/>
        <w:jc w:val="both"/>
        <w:rPr>
          <w:rFonts w:ascii="Tahoma" w:hAnsi="Tahoma" w:cs="Tahoma"/>
          <w:color w:val="000000"/>
          <w:sz w:val="20"/>
          <w:szCs w:val="20"/>
        </w:rPr>
      </w:pPr>
      <w:r w:rsidRPr="00C26EA7">
        <w:rPr>
          <w:rFonts w:ascii="Tahoma" w:hAnsi="Tahoma" w:cs="Tahoma"/>
          <w:sz w:val="20"/>
          <w:szCs w:val="20"/>
        </w:rPr>
        <w:t>-  подпункт "л" пункта 2.6. раздела 2. Регламента исключить. Подпункты "м", "</w:t>
      </w:r>
      <w:proofErr w:type="spellStart"/>
      <w:r w:rsidRPr="00C26EA7">
        <w:rPr>
          <w:rFonts w:ascii="Tahoma" w:hAnsi="Tahoma" w:cs="Tahoma"/>
          <w:sz w:val="20"/>
          <w:szCs w:val="20"/>
        </w:rPr>
        <w:t>н</w:t>
      </w:r>
      <w:proofErr w:type="spellEnd"/>
      <w:r w:rsidRPr="00C26EA7">
        <w:rPr>
          <w:rFonts w:ascii="Tahoma" w:hAnsi="Tahoma" w:cs="Tahoma"/>
          <w:sz w:val="20"/>
          <w:szCs w:val="20"/>
        </w:rPr>
        <w:t>" пункта 2.6. раздела 2. Регламента  считать соответственно подпункт</w:t>
      </w:r>
      <w:r w:rsidRPr="00C26EA7">
        <w:rPr>
          <w:rFonts w:ascii="Tahoma" w:hAnsi="Tahoma" w:cs="Tahoma"/>
          <w:sz w:val="20"/>
          <w:szCs w:val="20"/>
        </w:rPr>
        <w:t>а</w:t>
      </w:r>
      <w:r w:rsidRPr="00C26EA7">
        <w:rPr>
          <w:rFonts w:ascii="Tahoma" w:hAnsi="Tahoma" w:cs="Tahoma"/>
          <w:sz w:val="20"/>
          <w:szCs w:val="20"/>
        </w:rPr>
        <w:t>ми "л", "м".</w:t>
      </w:r>
    </w:p>
    <w:p w:rsidR="00C65FEF" w:rsidRPr="00C26EA7" w:rsidRDefault="00C65FEF" w:rsidP="00C65FEF">
      <w:pPr>
        <w:ind w:firstLine="851"/>
        <w:jc w:val="both"/>
        <w:rPr>
          <w:rFonts w:ascii="Tahoma" w:hAnsi="Tahoma" w:cs="Tahoma"/>
          <w:sz w:val="20"/>
          <w:szCs w:val="20"/>
        </w:rPr>
      </w:pPr>
      <w:r w:rsidRPr="00C26EA7">
        <w:rPr>
          <w:rFonts w:ascii="Tahoma" w:hAnsi="Tahoma" w:cs="Tahoma"/>
          <w:sz w:val="20"/>
          <w:szCs w:val="20"/>
        </w:rPr>
        <w:t xml:space="preserve"> 2. Настоящее постановление вступает в силу с момента подписания, подлежит размещению на официальном сайте администрации </w:t>
      </w:r>
      <w:proofErr w:type="spellStart"/>
      <w:r w:rsidRPr="00C26EA7">
        <w:rPr>
          <w:rFonts w:ascii="Tahoma" w:hAnsi="Tahoma" w:cs="Tahoma"/>
          <w:color w:val="000000"/>
          <w:sz w:val="20"/>
          <w:szCs w:val="20"/>
        </w:rPr>
        <w:t>Эльбарусовского</w:t>
      </w:r>
      <w:proofErr w:type="spellEnd"/>
      <w:r w:rsidRPr="00C26EA7">
        <w:rPr>
          <w:rFonts w:ascii="Tahoma" w:hAnsi="Tahoma" w:cs="Tahoma"/>
          <w:color w:val="000000"/>
          <w:sz w:val="20"/>
          <w:szCs w:val="20"/>
        </w:rPr>
        <w:t xml:space="preserve"> сельского поселения</w:t>
      </w:r>
      <w:r w:rsidRPr="00C26EA7">
        <w:rPr>
          <w:rFonts w:ascii="Tahoma" w:hAnsi="Tahoma" w:cs="Tahoma"/>
          <w:sz w:val="20"/>
          <w:szCs w:val="20"/>
        </w:rPr>
        <w:t xml:space="preserve"> Мариинско-Посадского района в информационно-телекоммуникационной сети «Интернет» и газете «Посадский вестник».</w:t>
      </w:r>
    </w:p>
    <w:p w:rsidR="00C65FEF" w:rsidRPr="00C26EA7" w:rsidRDefault="00C65FEF" w:rsidP="00C65FEF">
      <w:pPr>
        <w:autoSpaceDE w:val="0"/>
        <w:autoSpaceDN w:val="0"/>
        <w:adjustRightInd w:val="0"/>
        <w:ind w:firstLine="851"/>
        <w:jc w:val="both"/>
        <w:rPr>
          <w:rFonts w:ascii="Tahoma" w:hAnsi="Tahoma" w:cs="Tahoma"/>
          <w:sz w:val="20"/>
          <w:szCs w:val="20"/>
        </w:rPr>
      </w:pPr>
      <w:r w:rsidRPr="00C26EA7">
        <w:rPr>
          <w:rFonts w:ascii="Tahoma" w:hAnsi="Tahoma" w:cs="Tahoma"/>
          <w:sz w:val="20"/>
          <w:szCs w:val="20"/>
        </w:rPr>
        <w:t xml:space="preserve">3. </w:t>
      </w:r>
      <w:proofErr w:type="gramStart"/>
      <w:r w:rsidRPr="00C26EA7">
        <w:rPr>
          <w:rFonts w:ascii="Tahoma" w:hAnsi="Tahoma" w:cs="Tahoma"/>
          <w:sz w:val="20"/>
          <w:szCs w:val="20"/>
        </w:rPr>
        <w:t>Контроль за</w:t>
      </w:r>
      <w:proofErr w:type="gramEnd"/>
      <w:r w:rsidRPr="00C26EA7">
        <w:rPr>
          <w:rFonts w:ascii="Tahoma" w:hAnsi="Tahoma" w:cs="Tahoma"/>
          <w:sz w:val="20"/>
          <w:szCs w:val="20"/>
        </w:rPr>
        <w:t xml:space="preserve"> исполнением настоящего постановления возлагаю на себя.</w:t>
      </w:r>
    </w:p>
    <w:p w:rsidR="00C65FEF" w:rsidRPr="00C26EA7" w:rsidRDefault="00C65FEF" w:rsidP="00C65FEF">
      <w:pPr>
        <w:tabs>
          <w:tab w:val="left" w:pos="3375"/>
        </w:tabs>
        <w:ind w:firstLine="709"/>
        <w:jc w:val="both"/>
        <w:rPr>
          <w:rFonts w:ascii="Tahoma" w:hAnsi="Tahoma" w:cs="Tahoma"/>
          <w:sz w:val="20"/>
          <w:szCs w:val="20"/>
        </w:rPr>
      </w:pPr>
      <w:r w:rsidRPr="00C26EA7">
        <w:rPr>
          <w:rFonts w:ascii="Tahoma" w:hAnsi="Tahoma" w:cs="Tahoma"/>
          <w:sz w:val="20"/>
          <w:szCs w:val="20"/>
        </w:rPr>
        <w:t xml:space="preserve"> </w:t>
      </w:r>
    </w:p>
    <w:p w:rsidR="00C65FEF" w:rsidRPr="00C26EA7" w:rsidRDefault="00C65FEF" w:rsidP="00C65FEF">
      <w:pPr>
        <w:tabs>
          <w:tab w:val="left" w:pos="3375"/>
        </w:tabs>
        <w:ind w:firstLine="709"/>
        <w:jc w:val="both"/>
        <w:rPr>
          <w:rFonts w:ascii="Tahoma" w:hAnsi="Tahoma" w:cs="Tahoma"/>
          <w:sz w:val="20"/>
          <w:szCs w:val="20"/>
        </w:rPr>
      </w:pPr>
      <w:r w:rsidRPr="00C26EA7">
        <w:rPr>
          <w:rFonts w:ascii="Tahoma" w:hAnsi="Tahoma" w:cs="Tahoma"/>
          <w:sz w:val="20"/>
          <w:szCs w:val="20"/>
        </w:rPr>
        <w:t xml:space="preserve">Глава </w:t>
      </w:r>
      <w:proofErr w:type="spellStart"/>
      <w:r w:rsidRPr="00C26EA7">
        <w:rPr>
          <w:rFonts w:ascii="Tahoma" w:hAnsi="Tahoma" w:cs="Tahoma"/>
          <w:sz w:val="20"/>
          <w:szCs w:val="20"/>
        </w:rPr>
        <w:t>Эльбарусовского</w:t>
      </w:r>
      <w:proofErr w:type="spellEnd"/>
      <w:r w:rsidRPr="00C26EA7">
        <w:rPr>
          <w:rFonts w:ascii="Tahoma" w:hAnsi="Tahoma" w:cs="Tahoma"/>
          <w:sz w:val="20"/>
          <w:szCs w:val="20"/>
        </w:rPr>
        <w:t xml:space="preserve"> </w:t>
      </w:r>
    </w:p>
    <w:p w:rsidR="00C65FEF" w:rsidRPr="00C26EA7" w:rsidRDefault="00C65FEF" w:rsidP="00C65FEF">
      <w:pPr>
        <w:tabs>
          <w:tab w:val="left" w:pos="7211"/>
        </w:tabs>
        <w:ind w:firstLine="709"/>
        <w:jc w:val="both"/>
        <w:rPr>
          <w:rFonts w:ascii="Tahoma" w:hAnsi="Tahoma" w:cs="Tahoma"/>
          <w:sz w:val="20"/>
          <w:szCs w:val="20"/>
        </w:rPr>
      </w:pPr>
      <w:r w:rsidRPr="00C26EA7">
        <w:rPr>
          <w:rFonts w:ascii="Tahoma" w:hAnsi="Tahoma" w:cs="Tahoma"/>
          <w:sz w:val="20"/>
          <w:szCs w:val="20"/>
        </w:rPr>
        <w:t>сельского поселения</w:t>
      </w:r>
      <w:r w:rsidRPr="00C26EA7">
        <w:rPr>
          <w:rFonts w:ascii="Tahoma" w:hAnsi="Tahoma" w:cs="Tahoma"/>
          <w:sz w:val="20"/>
          <w:szCs w:val="20"/>
        </w:rPr>
        <w:tab/>
        <w:t>В.Н.Андреев</w:t>
      </w:r>
    </w:p>
    <w:p w:rsidR="00C65FEF" w:rsidRPr="00C26EA7" w:rsidRDefault="00C65FEF" w:rsidP="00C65FEF">
      <w:pPr>
        <w:ind w:left="5387"/>
        <w:jc w:val="right"/>
        <w:rPr>
          <w:rFonts w:ascii="Tahoma" w:hAnsi="Tahoma" w:cs="Tahoma"/>
          <w:sz w:val="20"/>
          <w:szCs w:val="20"/>
        </w:rPr>
      </w:pPr>
      <w:r w:rsidRPr="00C26EA7">
        <w:rPr>
          <w:rFonts w:ascii="Tahoma" w:hAnsi="Tahoma" w:cs="Tahoma"/>
          <w:sz w:val="20"/>
          <w:szCs w:val="20"/>
        </w:rPr>
        <w:t xml:space="preserve"> </w:t>
      </w:r>
    </w:p>
    <w:p w:rsidR="00C65FEF" w:rsidRPr="00A26821" w:rsidRDefault="00C65FEF" w:rsidP="00C65FEF">
      <w:pPr>
        <w:pStyle w:val="aff7"/>
        <w:ind w:firstLine="709"/>
        <w:jc w:val="both"/>
        <w:rPr>
          <w:rFonts w:ascii="Tahoma" w:hAnsi="Tahoma" w:cs="Tahoma"/>
          <w:sz w:val="20"/>
          <w:szCs w:val="20"/>
        </w:rPr>
      </w:pPr>
    </w:p>
    <w:p w:rsidR="0029356C" w:rsidRPr="003B3AA2" w:rsidRDefault="0029356C" w:rsidP="0029356C">
      <w:pPr>
        <w:rPr>
          <w:rFonts w:ascii="Tahoma" w:hAnsi="Tahoma" w:cs="Tahoma"/>
          <w:vanish/>
          <w:sz w:val="20"/>
          <w:szCs w:val="20"/>
        </w:rPr>
      </w:pPr>
    </w:p>
    <w:tbl>
      <w:tblPr>
        <w:tblW w:w="5000" w:type="pct"/>
        <w:jc w:val="center"/>
        <w:tblLook w:val="0000"/>
      </w:tblPr>
      <w:tblGrid>
        <w:gridCol w:w="6672"/>
        <w:gridCol w:w="1920"/>
        <w:gridCol w:w="6763"/>
      </w:tblGrid>
      <w:tr w:rsidR="0029356C" w:rsidRPr="0029356C" w:rsidTr="0029356C">
        <w:trPr>
          <w:cantSplit/>
          <w:trHeight w:val="404"/>
          <w:jc w:val="center"/>
        </w:trPr>
        <w:tc>
          <w:tcPr>
            <w:tcW w:w="2172" w:type="pct"/>
          </w:tcPr>
          <w:p w:rsidR="0029356C" w:rsidRPr="0029356C" w:rsidRDefault="0029356C" w:rsidP="0029356C">
            <w:pPr>
              <w:widowControl w:val="0"/>
              <w:tabs>
                <w:tab w:val="left" w:pos="4285"/>
              </w:tabs>
              <w:suppressAutoHyphens/>
              <w:autoSpaceDE w:val="0"/>
              <w:spacing w:line="192" w:lineRule="auto"/>
              <w:jc w:val="center"/>
              <w:rPr>
                <w:rFonts w:ascii="Tahoma" w:hAnsi="Tahoma" w:cs="Tahoma"/>
                <w:b/>
                <w:bCs/>
                <w:noProof/>
                <w:sz w:val="20"/>
                <w:szCs w:val="20"/>
                <w:lang w:eastAsia="ar-SA"/>
              </w:rPr>
            </w:pPr>
            <w:r w:rsidRPr="0029356C">
              <w:rPr>
                <w:rFonts w:ascii="Tahoma" w:hAnsi="Tahoma" w:cs="Tahoma"/>
                <w:b/>
                <w:bCs/>
                <w:noProof/>
                <w:sz w:val="20"/>
                <w:szCs w:val="20"/>
                <w:lang w:eastAsia="ar-SA"/>
              </w:rPr>
              <w:t>ЧĂВАШ РЕСПУБЛИКИ</w:t>
            </w:r>
          </w:p>
          <w:p w:rsidR="0029356C" w:rsidRPr="0029356C" w:rsidRDefault="0029356C" w:rsidP="0029356C">
            <w:pPr>
              <w:widowControl w:val="0"/>
              <w:tabs>
                <w:tab w:val="left" w:pos="4285"/>
              </w:tabs>
              <w:suppressAutoHyphens/>
              <w:autoSpaceDE w:val="0"/>
              <w:spacing w:line="192" w:lineRule="auto"/>
              <w:jc w:val="center"/>
              <w:rPr>
                <w:rFonts w:ascii="Tahoma" w:hAnsi="Tahoma" w:cs="Tahoma"/>
                <w:b/>
                <w:sz w:val="20"/>
                <w:szCs w:val="20"/>
                <w:lang w:eastAsia="ar-SA"/>
              </w:rPr>
            </w:pPr>
            <w:r w:rsidRPr="0029356C">
              <w:rPr>
                <w:rFonts w:ascii="Tahoma" w:hAnsi="Tahoma" w:cs="Tahoma"/>
                <w:b/>
                <w:caps/>
                <w:sz w:val="20"/>
                <w:szCs w:val="20"/>
                <w:lang w:eastAsia="ar-SA"/>
              </w:rPr>
              <w:t>Сентерварри</w:t>
            </w:r>
            <w:r w:rsidRPr="0029356C">
              <w:rPr>
                <w:rFonts w:ascii="Tahoma" w:hAnsi="Tahoma" w:cs="Tahoma"/>
                <w:b/>
                <w:bCs/>
                <w:noProof/>
                <w:sz w:val="20"/>
                <w:szCs w:val="20"/>
                <w:lang w:eastAsia="ar-SA"/>
              </w:rPr>
              <w:t xml:space="preserve"> РАЙОНĚ</w:t>
            </w:r>
          </w:p>
        </w:tc>
        <w:tc>
          <w:tcPr>
            <w:tcW w:w="625" w:type="pct"/>
            <w:vMerge w:val="restart"/>
          </w:tcPr>
          <w:p w:rsidR="0029356C" w:rsidRPr="0029356C" w:rsidRDefault="0029356C" w:rsidP="0029356C">
            <w:pPr>
              <w:suppressAutoHyphens/>
              <w:jc w:val="center"/>
              <w:rPr>
                <w:rFonts w:ascii="Tahoma" w:hAnsi="Tahoma" w:cs="Tahoma"/>
                <w:sz w:val="20"/>
                <w:szCs w:val="20"/>
                <w:lang w:eastAsia="ar-SA"/>
              </w:rPr>
            </w:pPr>
            <w:r w:rsidRPr="0029356C">
              <w:rPr>
                <w:rFonts w:ascii="Tahoma" w:hAnsi="Tahoma" w:cs="Tahoma"/>
                <w:noProof/>
                <w:sz w:val="20"/>
                <w:szCs w:val="20"/>
              </w:rPr>
              <w:drawing>
                <wp:anchor distT="0" distB="0" distL="114300" distR="114300" simplePos="0" relativeHeight="251672576" behindDoc="0" locked="0" layoutInCell="1" allowOverlap="1">
                  <wp:simplePos x="0" y="0"/>
                  <wp:positionH relativeFrom="column">
                    <wp:posOffset>218440</wp:posOffset>
                  </wp:positionH>
                  <wp:positionV relativeFrom="paragraph">
                    <wp:posOffset>86360</wp:posOffset>
                  </wp:positionV>
                  <wp:extent cx="712470" cy="723265"/>
                  <wp:effectExtent l="19050" t="0" r="0" b="0"/>
                  <wp:wrapNone/>
                  <wp:docPr id="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4" cstate="print"/>
                          <a:srcRect/>
                          <a:stretch>
                            <a:fillRect/>
                          </a:stretch>
                        </pic:blipFill>
                        <pic:spPr bwMode="auto">
                          <a:xfrm>
                            <a:off x="0" y="0"/>
                            <a:ext cx="712470" cy="723265"/>
                          </a:xfrm>
                          <a:prstGeom prst="rect">
                            <a:avLst/>
                          </a:prstGeom>
                          <a:noFill/>
                          <a:ln w="9525">
                            <a:noFill/>
                            <a:miter lim="800000"/>
                            <a:headEnd/>
                            <a:tailEnd/>
                          </a:ln>
                        </pic:spPr>
                      </pic:pic>
                    </a:graphicData>
                  </a:graphic>
                </wp:anchor>
              </w:drawing>
            </w:r>
          </w:p>
          <w:p w:rsidR="0029356C" w:rsidRPr="0029356C" w:rsidRDefault="0029356C" w:rsidP="0029356C">
            <w:pPr>
              <w:suppressAutoHyphens/>
              <w:rPr>
                <w:rFonts w:ascii="Tahoma" w:hAnsi="Tahoma" w:cs="Tahoma"/>
                <w:sz w:val="20"/>
                <w:szCs w:val="20"/>
                <w:lang w:eastAsia="ar-SA"/>
              </w:rPr>
            </w:pPr>
          </w:p>
          <w:p w:rsidR="0029356C" w:rsidRPr="0029356C" w:rsidRDefault="0029356C" w:rsidP="0029356C">
            <w:pPr>
              <w:suppressAutoHyphens/>
              <w:rPr>
                <w:rFonts w:ascii="Tahoma" w:hAnsi="Tahoma" w:cs="Tahoma"/>
                <w:sz w:val="20"/>
                <w:szCs w:val="20"/>
                <w:lang w:eastAsia="ar-SA"/>
              </w:rPr>
            </w:pPr>
          </w:p>
        </w:tc>
        <w:tc>
          <w:tcPr>
            <w:tcW w:w="2202" w:type="pct"/>
          </w:tcPr>
          <w:p w:rsidR="0029356C" w:rsidRPr="0029356C" w:rsidRDefault="0029356C" w:rsidP="0029356C">
            <w:pPr>
              <w:widowControl w:val="0"/>
              <w:suppressAutoHyphens/>
              <w:autoSpaceDE w:val="0"/>
              <w:spacing w:line="192" w:lineRule="auto"/>
              <w:jc w:val="center"/>
              <w:rPr>
                <w:rFonts w:ascii="Tahoma" w:hAnsi="Tahoma" w:cs="Tahoma"/>
                <w:b/>
                <w:bCs/>
                <w:sz w:val="20"/>
                <w:szCs w:val="20"/>
                <w:lang w:eastAsia="ar-SA"/>
              </w:rPr>
            </w:pPr>
            <w:r w:rsidRPr="0029356C">
              <w:rPr>
                <w:rFonts w:ascii="Tahoma" w:hAnsi="Tahoma" w:cs="Tahoma"/>
                <w:b/>
                <w:bCs/>
                <w:noProof/>
                <w:sz w:val="20"/>
                <w:szCs w:val="20"/>
                <w:lang w:eastAsia="ar-SA"/>
              </w:rPr>
              <w:t>ЧУВАШСКАЯ РЕСПУБЛИКА</w:t>
            </w:r>
            <w:r w:rsidRPr="0029356C">
              <w:rPr>
                <w:rFonts w:ascii="Tahoma" w:hAnsi="Tahoma" w:cs="Tahoma"/>
                <w:bCs/>
                <w:noProof/>
                <w:color w:val="000080"/>
                <w:sz w:val="20"/>
                <w:szCs w:val="20"/>
                <w:lang w:eastAsia="ar-SA"/>
              </w:rPr>
              <w:t xml:space="preserve"> </w:t>
            </w:r>
            <w:r w:rsidRPr="0029356C">
              <w:rPr>
                <w:rFonts w:ascii="Tahoma" w:hAnsi="Tahoma" w:cs="Tahoma"/>
                <w:b/>
                <w:bCs/>
                <w:noProof/>
                <w:sz w:val="20"/>
                <w:szCs w:val="20"/>
                <w:lang w:eastAsia="ar-SA"/>
              </w:rPr>
              <w:t>МАРИИНСКО-ПОСАДСКИЙ РАЙОН</w:t>
            </w:r>
          </w:p>
        </w:tc>
      </w:tr>
      <w:tr w:rsidR="0029356C" w:rsidRPr="0029356C" w:rsidTr="0029356C">
        <w:trPr>
          <w:cantSplit/>
          <w:trHeight w:val="1321"/>
          <w:jc w:val="center"/>
        </w:trPr>
        <w:tc>
          <w:tcPr>
            <w:tcW w:w="2172" w:type="pct"/>
          </w:tcPr>
          <w:p w:rsidR="0029356C" w:rsidRPr="0029356C" w:rsidRDefault="0029356C" w:rsidP="0029356C">
            <w:pPr>
              <w:widowControl w:val="0"/>
              <w:tabs>
                <w:tab w:val="left" w:pos="4285"/>
              </w:tabs>
              <w:suppressAutoHyphens/>
              <w:autoSpaceDE w:val="0"/>
              <w:spacing w:before="80" w:line="192" w:lineRule="auto"/>
              <w:jc w:val="center"/>
              <w:rPr>
                <w:rFonts w:ascii="Tahoma" w:hAnsi="Tahoma" w:cs="Tahoma"/>
                <w:b/>
                <w:bCs/>
                <w:noProof/>
                <w:sz w:val="20"/>
                <w:szCs w:val="20"/>
                <w:lang w:eastAsia="ar-SA"/>
              </w:rPr>
            </w:pPr>
            <w:r w:rsidRPr="0029356C">
              <w:rPr>
                <w:rFonts w:ascii="Tahoma" w:hAnsi="Tahoma" w:cs="Tahoma"/>
                <w:b/>
                <w:bCs/>
                <w:noProof/>
                <w:sz w:val="20"/>
                <w:szCs w:val="20"/>
                <w:lang w:eastAsia="ar-SA"/>
              </w:rPr>
              <w:t>АКСАРИН ПОСЕЛЕНИЙĚН</w:t>
            </w:r>
          </w:p>
          <w:p w:rsidR="0029356C" w:rsidRPr="0029356C" w:rsidRDefault="0029356C" w:rsidP="0029356C">
            <w:pPr>
              <w:tabs>
                <w:tab w:val="left" w:pos="4285"/>
              </w:tabs>
              <w:autoSpaceDE w:val="0"/>
              <w:autoSpaceDN w:val="0"/>
              <w:adjustRightInd w:val="0"/>
              <w:spacing w:line="192" w:lineRule="auto"/>
              <w:jc w:val="center"/>
              <w:rPr>
                <w:rFonts w:ascii="Tahoma" w:hAnsi="Tahoma" w:cs="Tahoma"/>
                <w:b/>
                <w:bCs/>
                <w:color w:val="000000"/>
                <w:sz w:val="20"/>
                <w:szCs w:val="20"/>
              </w:rPr>
            </w:pPr>
            <w:r w:rsidRPr="0029356C">
              <w:rPr>
                <w:rFonts w:ascii="Tahoma" w:hAnsi="Tahoma" w:cs="Tahoma"/>
                <w:b/>
                <w:bCs/>
                <w:noProof/>
                <w:color w:val="000000"/>
                <w:sz w:val="20"/>
                <w:szCs w:val="20"/>
                <w:lang w:eastAsia="en-US"/>
              </w:rPr>
              <w:t xml:space="preserve">ЯЛ ХУТЛĂХĚ </w:t>
            </w:r>
          </w:p>
          <w:p w:rsidR="0029356C" w:rsidRPr="0029356C" w:rsidRDefault="0029356C" w:rsidP="0029356C">
            <w:pPr>
              <w:suppressAutoHyphens/>
              <w:spacing w:line="192" w:lineRule="auto"/>
              <w:jc w:val="center"/>
              <w:rPr>
                <w:rFonts w:ascii="Tahoma" w:hAnsi="Tahoma" w:cs="Tahoma"/>
                <w:sz w:val="20"/>
                <w:szCs w:val="20"/>
                <w:lang w:eastAsia="ar-SA"/>
              </w:rPr>
            </w:pPr>
          </w:p>
          <w:p w:rsidR="0029356C" w:rsidRPr="0029356C" w:rsidRDefault="0029356C" w:rsidP="0029356C">
            <w:pPr>
              <w:widowControl w:val="0"/>
              <w:tabs>
                <w:tab w:val="left" w:pos="4285"/>
              </w:tabs>
              <w:suppressAutoHyphens/>
              <w:autoSpaceDE w:val="0"/>
              <w:spacing w:line="192" w:lineRule="auto"/>
              <w:jc w:val="center"/>
              <w:rPr>
                <w:rFonts w:ascii="Tahoma" w:hAnsi="Tahoma" w:cs="Tahoma"/>
                <w:b/>
                <w:noProof/>
                <w:color w:val="000000"/>
                <w:sz w:val="20"/>
                <w:szCs w:val="20"/>
                <w:lang w:eastAsia="ar-SA"/>
              </w:rPr>
            </w:pPr>
            <w:r w:rsidRPr="0029356C">
              <w:rPr>
                <w:rFonts w:ascii="Tahoma" w:hAnsi="Tahoma" w:cs="Tahoma"/>
                <w:noProof/>
                <w:color w:val="000000"/>
                <w:sz w:val="20"/>
                <w:szCs w:val="20"/>
                <w:lang w:eastAsia="ar-SA"/>
              </w:rPr>
              <w:t>ЙЫШĂНУ</w:t>
            </w:r>
          </w:p>
          <w:p w:rsidR="0029356C" w:rsidRPr="0029356C" w:rsidRDefault="0029356C" w:rsidP="0029356C">
            <w:pPr>
              <w:widowControl w:val="0"/>
              <w:suppressAutoHyphens/>
              <w:autoSpaceDE w:val="0"/>
              <w:ind w:right="-35"/>
              <w:jc w:val="center"/>
              <w:rPr>
                <w:rFonts w:ascii="Tahoma" w:hAnsi="Tahoma" w:cs="Tahoma"/>
                <w:noProof/>
                <w:sz w:val="20"/>
                <w:szCs w:val="20"/>
                <w:lang w:eastAsia="ar-SA"/>
              </w:rPr>
            </w:pPr>
            <w:r w:rsidRPr="0029356C">
              <w:rPr>
                <w:rFonts w:ascii="Tahoma" w:hAnsi="Tahoma" w:cs="Tahoma"/>
                <w:noProof/>
                <w:sz w:val="20"/>
                <w:szCs w:val="20"/>
                <w:lang w:eastAsia="ar-SA"/>
              </w:rPr>
              <w:t>2019.09.18  70 №</w:t>
            </w:r>
          </w:p>
          <w:p w:rsidR="0029356C" w:rsidRPr="0029356C" w:rsidRDefault="0029356C" w:rsidP="0029356C">
            <w:pPr>
              <w:suppressAutoHyphens/>
              <w:jc w:val="center"/>
              <w:rPr>
                <w:rFonts w:ascii="Tahoma" w:hAnsi="Tahoma" w:cs="Tahoma"/>
                <w:noProof/>
                <w:sz w:val="20"/>
                <w:szCs w:val="20"/>
                <w:lang w:eastAsia="ar-SA"/>
              </w:rPr>
            </w:pPr>
            <w:r w:rsidRPr="0029356C">
              <w:rPr>
                <w:rFonts w:ascii="Tahoma" w:hAnsi="Tahoma" w:cs="Tahoma"/>
                <w:b/>
                <w:noProof/>
                <w:sz w:val="20"/>
                <w:szCs w:val="20"/>
                <w:lang w:eastAsia="ar-SA"/>
              </w:rPr>
              <w:t>Аксарин ялě</w:t>
            </w:r>
          </w:p>
        </w:tc>
        <w:tc>
          <w:tcPr>
            <w:tcW w:w="625" w:type="pct"/>
            <w:vMerge/>
            <w:vAlign w:val="center"/>
          </w:tcPr>
          <w:p w:rsidR="0029356C" w:rsidRPr="0029356C" w:rsidRDefault="0029356C" w:rsidP="0029356C">
            <w:pPr>
              <w:suppressAutoHyphens/>
              <w:rPr>
                <w:rFonts w:ascii="Tahoma" w:hAnsi="Tahoma" w:cs="Tahoma"/>
                <w:sz w:val="20"/>
                <w:szCs w:val="20"/>
                <w:lang w:eastAsia="ar-SA"/>
              </w:rPr>
            </w:pPr>
          </w:p>
        </w:tc>
        <w:tc>
          <w:tcPr>
            <w:tcW w:w="2202" w:type="pct"/>
          </w:tcPr>
          <w:p w:rsidR="0029356C" w:rsidRPr="0029356C" w:rsidRDefault="0029356C" w:rsidP="0029356C">
            <w:pPr>
              <w:widowControl w:val="0"/>
              <w:suppressAutoHyphens/>
              <w:autoSpaceDE w:val="0"/>
              <w:spacing w:before="80" w:line="192" w:lineRule="auto"/>
              <w:jc w:val="center"/>
              <w:rPr>
                <w:rFonts w:ascii="Tahoma" w:hAnsi="Tahoma" w:cs="Tahoma"/>
                <w:b/>
                <w:bCs/>
                <w:noProof/>
                <w:sz w:val="20"/>
                <w:szCs w:val="20"/>
                <w:lang w:eastAsia="ar-SA"/>
              </w:rPr>
            </w:pPr>
            <w:r w:rsidRPr="0029356C">
              <w:rPr>
                <w:rFonts w:ascii="Tahoma" w:hAnsi="Tahoma" w:cs="Tahoma"/>
                <w:b/>
                <w:bCs/>
                <w:noProof/>
                <w:sz w:val="20"/>
                <w:szCs w:val="20"/>
                <w:lang w:eastAsia="ar-SA"/>
              </w:rPr>
              <w:t>АДМИНИСТРАЦИЯ</w:t>
            </w:r>
          </w:p>
          <w:p w:rsidR="0029356C" w:rsidRPr="0029356C" w:rsidRDefault="0029356C" w:rsidP="0029356C">
            <w:pPr>
              <w:widowControl w:val="0"/>
              <w:suppressAutoHyphens/>
              <w:autoSpaceDE w:val="0"/>
              <w:spacing w:line="192" w:lineRule="auto"/>
              <w:jc w:val="center"/>
              <w:rPr>
                <w:rFonts w:ascii="Tahoma" w:hAnsi="Tahoma" w:cs="Tahoma"/>
                <w:b/>
                <w:bCs/>
                <w:noProof/>
                <w:sz w:val="20"/>
                <w:szCs w:val="20"/>
                <w:lang w:eastAsia="ar-SA"/>
              </w:rPr>
            </w:pPr>
            <w:r w:rsidRPr="0029356C">
              <w:rPr>
                <w:rFonts w:ascii="Tahoma" w:hAnsi="Tahoma" w:cs="Tahoma"/>
                <w:b/>
                <w:bCs/>
                <w:noProof/>
                <w:sz w:val="20"/>
                <w:szCs w:val="20"/>
                <w:lang w:eastAsia="ar-SA"/>
              </w:rPr>
              <w:t>АКСАРИНСКОГО СЕЛЬСКОГО</w:t>
            </w:r>
          </w:p>
          <w:p w:rsidR="0029356C" w:rsidRPr="0029356C" w:rsidRDefault="0029356C" w:rsidP="0029356C">
            <w:pPr>
              <w:widowControl w:val="0"/>
              <w:suppressAutoHyphens/>
              <w:autoSpaceDE w:val="0"/>
              <w:spacing w:line="192" w:lineRule="auto"/>
              <w:jc w:val="center"/>
              <w:rPr>
                <w:rFonts w:ascii="Tahoma" w:hAnsi="Tahoma" w:cs="Tahoma"/>
                <w:b/>
                <w:noProof/>
                <w:sz w:val="20"/>
                <w:szCs w:val="20"/>
                <w:lang w:eastAsia="ar-SA"/>
              </w:rPr>
            </w:pPr>
            <w:r w:rsidRPr="0029356C">
              <w:rPr>
                <w:rFonts w:ascii="Tahoma" w:hAnsi="Tahoma" w:cs="Tahoma"/>
                <w:b/>
                <w:bCs/>
                <w:noProof/>
                <w:sz w:val="20"/>
                <w:szCs w:val="20"/>
                <w:lang w:eastAsia="ar-SA"/>
              </w:rPr>
              <w:t>ПОСЕЛЕНИЯ</w:t>
            </w:r>
          </w:p>
          <w:p w:rsidR="0029356C" w:rsidRPr="0029356C" w:rsidRDefault="0029356C" w:rsidP="0029356C">
            <w:pPr>
              <w:widowControl w:val="0"/>
              <w:suppressAutoHyphens/>
              <w:autoSpaceDE w:val="0"/>
              <w:spacing w:line="192" w:lineRule="auto"/>
              <w:jc w:val="center"/>
              <w:rPr>
                <w:rFonts w:ascii="Tahoma" w:hAnsi="Tahoma" w:cs="Tahoma"/>
                <w:b/>
                <w:noProof/>
                <w:color w:val="000000"/>
                <w:sz w:val="20"/>
                <w:szCs w:val="20"/>
                <w:lang w:eastAsia="ar-SA"/>
              </w:rPr>
            </w:pPr>
            <w:r w:rsidRPr="0029356C">
              <w:rPr>
                <w:rFonts w:ascii="Tahoma" w:hAnsi="Tahoma" w:cs="Tahoma"/>
                <w:noProof/>
                <w:color w:val="000000"/>
                <w:sz w:val="20"/>
                <w:szCs w:val="20"/>
                <w:lang w:eastAsia="ar-SA"/>
              </w:rPr>
              <w:t>ПОСТАНОВЛЕНИЕ</w:t>
            </w:r>
          </w:p>
          <w:p w:rsidR="0029356C" w:rsidRPr="0029356C" w:rsidRDefault="0029356C" w:rsidP="0029356C">
            <w:pPr>
              <w:widowControl w:val="0"/>
              <w:suppressAutoHyphens/>
              <w:autoSpaceDE w:val="0"/>
              <w:jc w:val="center"/>
              <w:rPr>
                <w:rFonts w:ascii="Tahoma" w:hAnsi="Tahoma" w:cs="Tahoma"/>
                <w:sz w:val="20"/>
                <w:szCs w:val="20"/>
                <w:lang w:eastAsia="ar-SA"/>
              </w:rPr>
            </w:pPr>
            <w:r w:rsidRPr="0029356C">
              <w:rPr>
                <w:rFonts w:ascii="Tahoma" w:hAnsi="Tahoma" w:cs="Tahoma"/>
                <w:noProof/>
                <w:sz w:val="20"/>
                <w:szCs w:val="20"/>
                <w:lang w:eastAsia="ar-SA"/>
              </w:rPr>
              <w:t>18.09.2019г. № 70</w:t>
            </w:r>
          </w:p>
          <w:p w:rsidR="0029356C" w:rsidRPr="0029356C" w:rsidRDefault="0029356C" w:rsidP="0029356C">
            <w:pPr>
              <w:suppressAutoHyphens/>
              <w:jc w:val="center"/>
              <w:rPr>
                <w:rFonts w:ascii="Tahoma" w:hAnsi="Tahoma" w:cs="Tahoma"/>
                <w:noProof/>
                <w:sz w:val="20"/>
                <w:szCs w:val="20"/>
                <w:lang w:eastAsia="ar-SA"/>
              </w:rPr>
            </w:pPr>
            <w:r w:rsidRPr="0029356C">
              <w:rPr>
                <w:rFonts w:ascii="Tahoma" w:hAnsi="Tahoma" w:cs="Tahoma"/>
                <w:b/>
                <w:noProof/>
                <w:sz w:val="20"/>
                <w:szCs w:val="20"/>
                <w:lang w:eastAsia="ar-SA"/>
              </w:rPr>
              <w:t>деревня Аксарино</w:t>
            </w:r>
          </w:p>
        </w:tc>
      </w:tr>
    </w:tbl>
    <w:p w:rsidR="0029356C" w:rsidRPr="0029356C" w:rsidRDefault="0029356C" w:rsidP="0029356C">
      <w:pPr>
        <w:suppressAutoHyphens/>
        <w:ind w:right="3401"/>
        <w:jc w:val="both"/>
        <w:rPr>
          <w:rFonts w:ascii="Tahoma" w:hAnsi="Tahoma" w:cs="Tahoma"/>
          <w:b/>
          <w:iCs/>
          <w:sz w:val="20"/>
          <w:szCs w:val="20"/>
        </w:rPr>
      </w:pPr>
      <w:r w:rsidRPr="0029356C">
        <w:rPr>
          <w:rFonts w:ascii="Tahoma" w:hAnsi="Tahoma" w:cs="Tahoma"/>
          <w:b/>
          <w:iCs/>
          <w:sz w:val="20"/>
          <w:szCs w:val="20"/>
        </w:rPr>
        <w:t xml:space="preserve">Об утверждении </w:t>
      </w:r>
      <w:r w:rsidRPr="0029356C">
        <w:rPr>
          <w:rFonts w:ascii="Tahoma" w:hAnsi="Tahoma" w:cs="Tahoma"/>
          <w:b/>
          <w:sz w:val="20"/>
          <w:szCs w:val="20"/>
        </w:rPr>
        <w:t xml:space="preserve">Перечня муниципального имущества </w:t>
      </w:r>
      <w:proofErr w:type="spellStart"/>
      <w:r w:rsidRPr="0029356C">
        <w:rPr>
          <w:rFonts w:ascii="Tahoma" w:hAnsi="Tahoma" w:cs="Tahoma"/>
          <w:b/>
          <w:sz w:val="20"/>
          <w:szCs w:val="20"/>
        </w:rPr>
        <w:t>Аксаринского</w:t>
      </w:r>
      <w:proofErr w:type="spellEnd"/>
      <w:r w:rsidRPr="0029356C">
        <w:rPr>
          <w:rFonts w:ascii="Tahoma" w:hAnsi="Tahoma" w:cs="Tahoma"/>
          <w:b/>
          <w:sz w:val="20"/>
          <w:szCs w:val="20"/>
        </w:rPr>
        <w:t xml:space="preserve"> сельского поселения Мариинско-Посадского района Чувашской Республики для предоставления его во владение и (или) в пользование на долгосрочной основе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29356C" w:rsidRPr="0029356C" w:rsidRDefault="0029356C" w:rsidP="0029356C">
      <w:pPr>
        <w:pStyle w:val="a7"/>
        <w:ind w:firstLine="709"/>
        <w:rPr>
          <w:rFonts w:ascii="Tahoma" w:hAnsi="Tahoma" w:cs="Tahoma"/>
          <w:lang w:val="ru-RU"/>
        </w:rPr>
      </w:pPr>
    </w:p>
    <w:p w:rsidR="0029356C" w:rsidRPr="0029356C" w:rsidRDefault="0029356C" w:rsidP="0029356C">
      <w:pPr>
        <w:ind w:firstLine="709"/>
        <w:jc w:val="both"/>
        <w:rPr>
          <w:rFonts w:ascii="Tahoma" w:hAnsi="Tahoma" w:cs="Tahoma"/>
          <w:sz w:val="20"/>
          <w:szCs w:val="20"/>
        </w:rPr>
      </w:pPr>
      <w:proofErr w:type="gramStart"/>
      <w:r w:rsidRPr="0029356C">
        <w:rPr>
          <w:rFonts w:ascii="Tahoma" w:hAnsi="Tahoma" w:cs="Tahoma"/>
          <w:sz w:val="20"/>
          <w:szCs w:val="20"/>
        </w:rPr>
        <w:t>В соответствии с Федеральными законами от 24 июля 2007 г. N 209-ФЗ "О развитии малого и среднего предпринимательства в Российской Федерации" (с изменениями и дополнениями), от 22.07.2008г. №159-ФЗ "Об особенностях отчуждения недвижимого имущества, находящегося в государственной собственн</w:t>
      </w:r>
      <w:r w:rsidRPr="0029356C">
        <w:rPr>
          <w:rFonts w:ascii="Tahoma" w:hAnsi="Tahoma" w:cs="Tahoma"/>
          <w:sz w:val="20"/>
          <w:szCs w:val="20"/>
        </w:rPr>
        <w:t>о</w:t>
      </w:r>
      <w:r w:rsidRPr="0029356C">
        <w:rPr>
          <w:rFonts w:ascii="Tahoma" w:hAnsi="Tahoma" w:cs="Tahoma"/>
          <w:sz w:val="20"/>
          <w:szCs w:val="20"/>
        </w:rPr>
        <w:t>сти субъектов Российской Федерации или муниципальной собственности и арендуемого субъектами малого и среднего предпринимательства, и о внесении и</w:t>
      </w:r>
      <w:r w:rsidRPr="0029356C">
        <w:rPr>
          <w:rFonts w:ascii="Tahoma" w:hAnsi="Tahoma" w:cs="Tahoma"/>
          <w:sz w:val="20"/>
          <w:szCs w:val="20"/>
        </w:rPr>
        <w:t>з</w:t>
      </w:r>
      <w:r w:rsidRPr="0029356C">
        <w:rPr>
          <w:rFonts w:ascii="Tahoma" w:hAnsi="Tahoma" w:cs="Tahoma"/>
          <w:sz w:val="20"/>
          <w:szCs w:val="20"/>
        </w:rPr>
        <w:t>менений в отдельные законодательные акты Российской</w:t>
      </w:r>
      <w:proofErr w:type="gramEnd"/>
      <w:r w:rsidRPr="0029356C">
        <w:rPr>
          <w:rFonts w:ascii="Tahoma" w:hAnsi="Tahoma" w:cs="Tahoma"/>
          <w:sz w:val="20"/>
          <w:szCs w:val="20"/>
        </w:rPr>
        <w:t xml:space="preserve"> Федерации", Порядком формирования, ведения, обязательного опубликования перечня муниципального имущества, указанного в части 4 статьи 18 Федерального закона от 24.07.2007 № 209-ФЗ, а также порядком и условиями предоставления такого имущества в аренду, утвержденным решением Собрания депутатов </w:t>
      </w:r>
      <w:proofErr w:type="spellStart"/>
      <w:r w:rsidRPr="0029356C">
        <w:rPr>
          <w:rFonts w:ascii="Tahoma" w:hAnsi="Tahoma" w:cs="Tahoma"/>
          <w:sz w:val="20"/>
          <w:szCs w:val="20"/>
        </w:rPr>
        <w:t>Аксаринского</w:t>
      </w:r>
      <w:proofErr w:type="spellEnd"/>
      <w:r w:rsidRPr="0029356C">
        <w:rPr>
          <w:rFonts w:ascii="Tahoma" w:hAnsi="Tahoma" w:cs="Tahoma"/>
          <w:sz w:val="20"/>
          <w:szCs w:val="20"/>
        </w:rPr>
        <w:t xml:space="preserve"> сельского поселения Мариинско-Посадского района Чувашской Республики от 22</w:t>
      </w:r>
      <w:r w:rsidRPr="0029356C">
        <w:rPr>
          <w:rFonts w:ascii="Tahoma" w:hAnsi="Tahoma" w:cs="Tahoma"/>
          <w:noProof/>
          <w:color w:val="000000"/>
          <w:sz w:val="20"/>
          <w:szCs w:val="20"/>
        </w:rPr>
        <w:t>.05.2017 № 32/1</w:t>
      </w:r>
      <w:r w:rsidRPr="0029356C">
        <w:rPr>
          <w:rFonts w:ascii="Tahoma" w:hAnsi="Tahoma" w:cs="Tahoma"/>
          <w:sz w:val="20"/>
          <w:szCs w:val="20"/>
        </w:rPr>
        <w:t xml:space="preserve"> администрация </w:t>
      </w:r>
      <w:proofErr w:type="spellStart"/>
      <w:r w:rsidRPr="0029356C">
        <w:rPr>
          <w:rFonts w:ascii="Tahoma" w:hAnsi="Tahoma" w:cs="Tahoma"/>
          <w:sz w:val="20"/>
          <w:szCs w:val="20"/>
        </w:rPr>
        <w:t>Аксаринского</w:t>
      </w:r>
      <w:proofErr w:type="spellEnd"/>
      <w:r w:rsidRPr="0029356C">
        <w:rPr>
          <w:rFonts w:ascii="Tahoma" w:hAnsi="Tahoma" w:cs="Tahoma"/>
          <w:sz w:val="20"/>
          <w:szCs w:val="20"/>
        </w:rPr>
        <w:t xml:space="preserve"> сельского поселения Мариинско-Посадского района Чувашской Республики </w:t>
      </w:r>
      <w:proofErr w:type="spellStart"/>
      <w:proofErr w:type="gramStart"/>
      <w:r w:rsidRPr="0029356C">
        <w:rPr>
          <w:rFonts w:ascii="Tahoma" w:hAnsi="Tahoma" w:cs="Tahoma"/>
          <w:sz w:val="20"/>
          <w:szCs w:val="20"/>
        </w:rPr>
        <w:t>п</w:t>
      </w:r>
      <w:proofErr w:type="spellEnd"/>
      <w:proofErr w:type="gramEnd"/>
      <w:r w:rsidRPr="0029356C">
        <w:rPr>
          <w:rFonts w:ascii="Tahoma" w:hAnsi="Tahoma" w:cs="Tahoma"/>
          <w:sz w:val="20"/>
          <w:szCs w:val="20"/>
        </w:rPr>
        <w:t xml:space="preserve"> о с т а </w:t>
      </w:r>
      <w:proofErr w:type="spellStart"/>
      <w:r w:rsidRPr="0029356C">
        <w:rPr>
          <w:rFonts w:ascii="Tahoma" w:hAnsi="Tahoma" w:cs="Tahoma"/>
          <w:sz w:val="20"/>
          <w:szCs w:val="20"/>
        </w:rPr>
        <w:t>н</w:t>
      </w:r>
      <w:proofErr w:type="spellEnd"/>
      <w:r w:rsidRPr="0029356C">
        <w:rPr>
          <w:rFonts w:ascii="Tahoma" w:hAnsi="Tahoma" w:cs="Tahoma"/>
          <w:sz w:val="20"/>
          <w:szCs w:val="20"/>
        </w:rPr>
        <w:t xml:space="preserve"> о в </w:t>
      </w:r>
      <w:proofErr w:type="gramStart"/>
      <w:r w:rsidRPr="0029356C">
        <w:rPr>
          <w:rFonts w:ascii="Tahoma" w:hAnsi="Tahoma" w:cs="Tahoma"/>
          <w:sz w:val="20"/>
          <w:szCs w:val="20"/>
        </w:rPr>
        <w:t>л</w:t>
      </w:r>
      <w:proofErr w:type="gramEnd"/>
      <w:r w:rsidRPr="0029356C">
        <w:rPr>
          <w:rFonts w:ascii="Tahoma" w:hAnsi="Tahoma" w:cs="Tahoma"/>
          <w:sz w:val="20"/>
          <w:szCs w:val="20"/>
        </w:rPr>
        <w:t xml:space="preserve"> я е т:</w:t>
      </w:r>
    </w:p>
    <w:p w:rsidR="0029356C" w:rsidRPr="0029356C" w:rsidRDefault="0029356C" w:rsidP="0029356C">
      <w:pPr>
        <w:ind w:firstLine="709"/>
        <w:jc w:val="both"/>
        <w:rPr>
          <w:rFonts w:ascii="Tahoma" w:hAnsi="Tahoma" w:cs="Tahoma"/>
          <w:sz w:val="20"/>
          <w:szCs w:val="20"/>
        </w:rPr>
      </w:pPr>
      <w:bookmarkStart w:id="10" w:name="sub_12"/>
      <w:r w:rsidRPr="0029356C">
        <w:rPr>
          <w:rFonts w:ascii="Tahoma" w:hAnsi="Tahoma" w:cs="Tahoma"/>
          <w:sz w:val="20"/>
          <w:szCs w:val="20"/>
        </w:rPr>
        <w:t xml:space="preserve">1. Утвердить Перечень муниципального имущества </w:t>
      </w:r>
      <w:proofErr w:type="spellStart"/>
      <w:r w:rsidRPr="0029356C">
        <w:rPr>
          <w:rFonts w:ascii="Tahoma" w:hAnsi="Tahoma" w:cs="Tahoma"/>
          <w:sz w:val="20"/>
          <w:szCs w:val="20"/>
        </w:rPr>
        <w:t>Аксаринского</w:t>
      </w:r>
      <w:proofErr w:type="spellEnd"/>
      <w:r w:rsidRPr="0029356C">
        <w:rPr>
          <w:rFonts w:ascii="Tahoma" w:hAnsi="Tahoma" w:cs="Tahoma"/>
          <w:sz w:val="20"/>
          <w:szCs w:val="20"/>
        </w:rPr>
        <w:t xml:space="preserve"> сельского поселения Мариинско-Посадского района Чувашской Республики для предо</w:t>
      </w:r>
      <w:r w:rsidRPr="0029356C">
        <w:rPr>
          <w:rFonts w:ascii="Tahoma" w:hAnsi="Tahoma" w:cs="Tahoma"/>
          <w:sz w:val="20"/>
          <w:szCs w:val="20"/>
        </w:rPr>
        <w:t>с</w:t>
      </w:r>
      <w:r w:rsidRPr="0029356C">
        <w:rPr>
          <w:rFonts w:ascii="Tahoma" w:hAnsi="Tahoma" w:cs="Tahoma"/>
          <w:sz w:val="20"/>
          <w:szCs w:val="20"/>
        </w:rPr>
        <w:t>тавления его во владение и (или) в пользование на долгосрочной основе по льготным ставкам арендной платы субъектам малого и среднего предпринимател</w:t>
      </w:r>
      <w:r w:rsidRPr="0029356C">
        <w:rPr>
          <w:rFonts w:ascii="Tahoma" w:hAnsi="Tahoma" w:cs="Tahoma"/>
          <w:sz w:val="20"/>
          <w:szCs w:val="20"/>
        </w:rPr>
        <w:t>ь</w:t>
      </w:r>
      <w:r w:rsidRPr="0029356C">
        <w:rPr>
          <w:rFonts w:ascii="Tahoma" w:hAnsi="Tahoma" w:cs="Tahoma"/>
          <w:sz w:val="20"/>
          <w:szCs w:val="20"/>
        </w:rPr>
        <w:t>ства и организациям, образующим инфраструктуру поддержки субъектов малого и среднего предпринимательства"</w:t>
      </w:r>
      <w:bookmarkStart w:id="11" w:name="sub_2"/>
      <w:bookmarkEnd w:id="10"/>
      <w:r w:rsidRPr="0029356C">
        <w:rPr>
          <w:rFonts w:ascii="Tahoma" w:hAnsi="Tahoma" w:cs="Tahoma"/>
          <w:sz w:val="20"/>
          <w:szCs w:val="20"/>
        </w:rPr>
        <w:t xml:space="preserve"> </w:t>
      </w:r>
      <w:proofErr w:type="gramStart"/>
      <w:r w:rsidRPr="0029356C">
        <w:rPr>
          <w:rFonts w:ascii="Tahoma" w:hAnsi="Tahoma" w:cs="Tahoma"/>
          <w:sz w:val="20"/>
          <w:szCs w:val="20"/>
        </w:rPr>
        <w:t>согласно Приложения</w:t>
      </w:r>
      <w:proofErr w:type="gramEnd"/>
      <w:r w:rsidRPr="0029356C">
        <w:rPr>
          <w:rFonts w:ascii="Tahoma" w:hAnsi="Tahoma" w:cs="Tahoma"/>
          <w:sz w:val="20"/>
          <w:szCs w:val="20"/>
        </w:rPr>
        <w:t xml:space="preserve"> к настоящему пост</w:t>
      </w:r>
      <w:r w:rsidRPr="0029356C">
        <w:rPr>
          <w:rFonts w:ascii="Tahoma" w:hAnsi="Tahoma" w:cs="Tahoma"/>
          <w:sz w:val="20"/>
          <w:szCs w:val="20"/>
        </w:rPr>
        <w:t>а</w:t>
      </w:r>
      <w:r w:rsidRPr="0029356C">
        <w:rPr>
          <w:rFonts w:ascii="Tahoma" w:hAnsi="Tahoma" w:cs="Tahoma"/>
          <w:sz w:val="20"/>
          <w:szCs w:val="20"/>
        </w:rPr>
        <w:t>новлению.</w:t>
      </w:r>
    </w:p>
    <w:p w:rsidR="0029356C" w:rsidRPr="0029356C" w:rsidRDefault="0029356C" w:rsidP="0029356C">
      <w:pPr>
        <w:ind w:firstLine="709"/>
        <w:jc w:val="both"/>
        <w:rPr>
          <w:rFonts w:ascii="Tahoma" w:hAnsi="Tahoma" w:cs="Tahoma"/>
          <w:sz w:val="20"/>
          <w:szCs w:val="20"/>
        </w:rPr>
      </w:pPr>
      <w:r w:rsidRPr="0029356C">
        <w:rPr>
          <w:rFonts w:ascii="Tahoma" w:hAnsi="Tahoma" w:cs="Tahoma"/>
          <w:sz w:val="20"/>
          <w:szCs w:val="20"/>
        </w:rPr>
        <w:t xml:space="preserve">2. </w:t>
      </w:r>
      <w:proofErr w:type="gramStart"/>
      <w:r w:rsidRPr="0029356C">
        <w:rPr>
          <w:rFonts w:ascii="Tahoma" w:hAnsi="Tahoma" w:cs="Tahoma"/>
          <w:sz w:val="20"/>
          <w:szCs w:val="20"/>
        </w:rPr>
        <w:t xml:space="preserve">Признать утратившим силу постановление администрации от 06.05.2019 № 27 «Об утверждении Перечня муниципального имущества </w:t>
      </w:r>
      <w:proofErr w:type="spellStart"/>
      <w:r w:rsidRPr="0029356C">
        <w:rPr>
          <w:rFonts w:ascii="Tahoma" w:hAnsi="Tahoma" w:cs="Tahoma"/>
          <w:sz w:val="20"/>
          <w:szCs w:val="20"/>
        </w:rPr>
        <w:t>Аксаринского</w:t>
      </w:r>
      <w:proofErr w:type="spellEnd"/>
      <w:r w:rsidRPr="0029356C">
        <w:rPr>
          <w:rFonts w:ascii="Tahoma" w:hAnsi="Tahoma" w:cs="Tahoma"/>
          <w:sz w:val="20"/>
          <w:szCs w:val="20"/>
        </w:rPr>
        <w:t xml:space="preserve"> сельского поселения Мариинско-Посадского района Чувашской Республики для предоставления его во владение и (или) в пользование на долгосрочной основе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29356C" w:rsidRPr="0029356C" w:rsidRDefault="0029356C" w:rsidP="0029356C">
      <w:pPr>
        <w:ind w:firstLine="709"/>
        <w:jc w:val="both"/>
        <w:rPr>
          <w:rFonts w:ascii="Tahoma" w:hAnsi="Tahoma" w:cs="Tahoma"/>
          <w:sz w:val="20"/>
          <w:szCs w:val="20"/>
        </w:rPr>
      </w:pPr>
      <w:r w:rsidRPr="0029356C">
        <w:rPr>
          <w:rFonts w:ascii="Tahoma" w:hAnsi="Tahoma" w:cs="Tahoma"/>
          <w:sz w:val="20"/>
          <w:szCs w:val="20"/>
        </w:rPr>
        <w:t xml:space="preserve">3. </w:t>
      </w:r>
      <w:proofErr w:type="gramStart"/>
      <w:r w:rsidRPr="0029356C">
        <w:rPr>
          <w:rFonts w:ascii="Tahoma" w:hAnsi="Tahoma" w:cs="Tahoma"/>
          <w:sz w:val="20"/>
          <w:szCs w:val="20"/>
        </w:rPr>
        <w:t>Контроль за</w:t>
      </w:r>
      <w:proofErr w:type="gramEnd"/>
      <w:r w:rsidRPr="0029356C">
        <w:rPr>
          <w:rFonts w:ascii="Tahoma" w:hAnsi="Tahoma" w:cs="Tahoma"/>
          <w:sz w:val="20"/>
          <w:szCs w:val="20"/>
        </w:rPr>
        <w:t xml:space="preserve"> исполнением настоящего постановления</w:t>
      </w:r>
      <w:bookmarkStart w:id="12" w:name="sub_3"/>
      <w:bookmarkEnd w:id="11"/>
      <w:r w:rsidRPr="0029356C">
        <w:rPr>
          <w:rFonts w:ascii="Tahoma" w:hAnsi="Tahoma" w:cs="Tahoma"/>
          <w:sz w:val="20"/>
          <w:szCs w:val="20"/>
        </w:rPr>
        <w:t xml:space="preserve"> оставляю за собой.</w:t>
      </w:r>
    </w:p>
    <w:p w:rsidR="0029356C" w:rsidRPr="0029356C" w:rsidRDefault="0029356C" w:rsidP="0029356C">
      <w:pPr>
        <w:pStyle w:val="aff9"/>
        <w:ind w:left="0" w:firstLine="709"/>
        <w:jc w:val="both"/>
        <w:rPr>
          <w:rFonts w:ascii="Tahoma" w:hAnsi="Tahoma" w:cs="Tahoma"/>
          <w:color w:val="000000"/>
          <w:sz w:val="20"/>
          <w:szCs w:val="20"/>
        </w:rPr>
      </w:pPr>
      <w:r w:rsidRPr="0029356C">
        <w:rPr>
          <w:rFonts w:ascii="Tahoma" w:hAnsi="Tahoma" w:cs="Tahoma"/>
          <w:sz w:val="20"/>
          <w:szCs w:val="20"/>
        </w:rPr>
        <w:t xml:space="preserve">4. Настоящее постановление вступает в силу после его </w:t>
      </w:r>
      <w:hyperlink r:id="rId15" w:history="1">
        <w:r w:rsidRPr="0029356C">
          <w:rPr>
            <w:rFonts w:ascii="Tahoma" w:hAnsi="Tahoma" w:cs="Tahoma"/>
            <w:sz w:val="20"/>
            <w:szCs w:val="20"/>
          </w:rPr>
          <w:t>официального опубликования</w:t>
        </w:r>
      </w:hyperlink>
      <w:r w:rsidRPr="0029356C">
        <w:rPr>
          <w:rFonts w:ascii="Tahoma" w:hAnsi="Tahoma" w:cs="Tahoma"/>
          <w:sz w:val="20"/>
          <w:szCs w:val="20"/>
        </w:rPr>
        <w:t xml:space="preserve"> в печатном средстве массовой информации "Посадский вестник".</w:t>
      </w:r>
    </w:p>
    <w:p w:rsidR="0029356C" w:rsidRPr="0029356C" w:rsidRDefault="0029356C" w:rsidP="0029356C">
      <w:pPr>
        <w:rPr>
          <w:rFonts w:ascii="Tahoma" w:hAnsi="Tahoma" w:cs="Tahoma"/>
          <w:sz w:val="20"/>
          <w:szCs w:val="20"/>
        </w:rPr>
      </w:pPr>
    </w:p>
    <w:bookmarkEnd w:id="12"/>
    <w:p w:rsidR="0029356C" w:rsidRPr="0029356C" w:rsidRDefault="0029356C" w:rsidP="0029356C">
      <w:pPr>
        <w:ind w:firstLine="567"/>
        <w:jc w:val="both"/>
        <w:rPr>
          <w:rFonts w:ascii="Tahoma" w:hAnsi="Tahoma" w:cs="Tahoma"/>
          <w:sz w:val="20"/>
          <w:szCs w:val="20"/>
        </w:rPr>
      </w:pPr>
    </w:p>
    <w:p w:rsidR="0029356C" w:rsidRPr="0029356C" w:rsidRDefault="0029356C" w:rsidP="0029356C">
      <w:pPr>
        <w:jc w:val="both"/>
        <w:rPr>
          <w:rFonts w:ascii="Tahoma" w:hAnsi="Tahoma" w:cs="Tahoma"/>
          <w:sz w:val="20"/>
          <w:szCs w:val="20"/>
        </w:rPr>
      </w:pPr>
      <w:r w:rsidRPr="0029356C">
        <w:rPr>
          <w:rFonts w:ascii="Tahoma" w:hAnsi="Tahoma" w:cs="Tahoma"/>
          <w:sz w:val="20"/>
          <w:szCs w:val="20"/>
        </w:rPr>
        <w:t xml:space="preserve">Глава </w:t>
      </w:r>
      <w:proofErr w:type="spellStart"/>
      <w:r w:rsidRPr="0029356C">
        <w:rPr>
          <w:rFonts w:ascii="Tahoma" w:hAnsi="Tahoma" w:cs="Tahoma"/>
          <w:sz w:val="20"/>
          <w:szCs w:val="20"/>
        </w:rPr>
        <w:t>Аксаринского</w:t>
      </w:r>
      <w:proofErr w:type="spellEnd"/>
    </w:p>
    <w:p w:rsidR="0029356C" w:rsidRPr="0029356C" w:rsidRDefault="0029356C" w:rsidP="0029356C">
      <w:pPr>
        <w:tabs>
          <w:tab w:val="left" w:pos="6660"/>
        </w:tabs>
        <w:jc w:val="both"/>
        <w:rPr>
          <w:rFonts w:ascii="Tahoma" w:hAnsi="Tahoma" w:cs="Tahoma"/>
          <w:sz w:val="20"/>
          <w:szCs w:val="20"/>
        </w:rPr>
      </w:pPr>
      <w:r w:rsidRPr="0029356C">
        <w:rPr>
          <w:rFonts w:ascii="Tahoma" w:hAnsi="Tahoma" w:cs="Tahoma"/>
          <w:sz w:val="20"/>
          <w:szCs w:val="20"/>
        </w:rPr>
        <w:t xml:space="preserve">сельского поселения </w:t>
      </w:r>
      <w:r w:rsidRPr="0029356C">
        <w:rPr>
          <w:rFonts w:ascii="Tahoma" w:hAnsi="Tahoma" w:cs="Tahoma"/>
          <w:sz w:val="20"/>
          <w:szCs w:val="20"/>
        </w:rPr>
        <w:tab/>
        <w:t>В.Г.Осокин</w:t>
      </w:r>
    </w:p>
    <w:p w:rsidR="0029356C" w:rsidRPr="003B3AA2" w:rsidRDefault="0029356C" w:rsidP="0029356C">
      <w:pPr>
        <w:jc w:val="both"/>
        <w:rPr>
          <w:rFonts w:ascii="Tahoma" w:hAnsi="Tahoma" w:cs="Tahoma"/>
          <w:b/>
          <w:i/>
          <w:sz w:val="20"/>
          <w:szCs w:val="20"/>
        </w:rPr>
      </w:pPr>
    </w:p>
    <w:p w:rsidR="0029356C" w:rsidRPr="0029356C" w:rsidRDefault="0029356C" w:rsidP="0029356C">
      <w:pPr>
        <w:jc w:val="right"/>
        <w:rPr>
          <w:rFonts w:ascii="Tahoma" w:hAnsi="Tahoma" w:cs="Tahoma"/>
          <w:sz w:val="20"/>
          <w:szCs w:val="20"/>
        </w:rPr>
      </w:pPr>
      <w:r w:rsidRPr="0029356C">
        <w:rPr>
          <w:rFonts w:ascii="Tahoma" w:hAnsi="Tahoma" w:cs="Tahoma"/>
          <w:sz w:val="20"/>
          <w:szCs w:val="20"/>
        </w:rPr>
        <w:t>Приложение к постановлению</w:t>
      </w:r>
    </w:p>
    <w:p w:rsidR="0029356C" w:rsidRPr="0029356C" w:rsidRDefault="0029356C" w:rsidP="0029356C">
      <w:pPr>
        <w:jc w:val="right"/>
        <w:rPr>
          <w:rFonts w:ascii="Tahoma" w:hAnsi="Tahoma" w:cs="Tahoma"/>
          <w:sz w:val="20"/>
          <w:szCs w:val="20"/>
        </w:rPr>
      </w:pPr>
      <w:r w:rsidRPr="0029356C">
        <w:rPr>
          <w:rFonts w:ascii="Tahoma" w:hAnsi="Tahoma" w:cs="Tahoma"/>
          <w:sz w:val="20"/>
          <w:szCs w:val="20"/>
        </w:rPr>
        <w:t xml:space="preserve"> администрации </w:t>
      </w:r>
      <w:proofErr w:type="spellStart"/>
      <w:r w:rsidRPr="0029356C">
        <w:rPr>
          <w:rFonts w:ascii="Tahoma" w:hAnsi="Tahoma" w:cs="Tahoma"/>
          <w:sz w:val="20"/>
          <w:szCs w:val="20"/>
        </w:rPr>
        <w:t>Аксаринского</w:t>
      </w:r>
      <w:proofErr w:type="spellEnd"/>
      <w:r w:rsidRPr="0029356C">
        <w:rPr>
          <w:rFonts w:ascii="Tahoma" w:hAnsi="Tahoma" w:cs="Tahoma"/>
          <w:sz w:val="20"/>
          <w:szCs w:val="20"/>
        </w:rPr>
        <w:t xml:space="preserve"> сельского поселения</w:t>
      </w:r>
    </w:p>
    <w:p w:rsidR="0029356C" w:rsidRPr="0029356C" w:rsidRDefault="0029356C" w:rsidP="0029356C">
      <w:pPr>
        <w:jc w:val="right"/>
        <w:rPr>
          <w:rFonts w:ascii="Tahoma" w:hAnsi="Tahoma" w:cs="Tahoma"/>
          <w:sz w:val="20"/>
          <w:szCs w:val="20"/>
        </w:rPr>
      </w:pPr>
      <w:r w:rsidRPr="0029356C">
        <w:rPr>
          <w:rFonts w:ascii="Tahoma" w:hAnsi="Tahoma" w:cs="Tahoma"/>
          <w:sz w:val="20"/>
          <w:szCs w:val="20"/>
        </w:rPr>
        <w:t>Мариинско-Посадского района</w:t>
      </w:r>
    </w:p>
    <w:p w:rsidR="0029356C" w:rsidRPr="0029356C" w:rsidRDefault="0029356C" w:rsidP="0029356C">
      <w:pPr>
        <w:jc w:val="right"/>
        <w:rPr>
          <w:rFonts w:ascii="Tahoma" w:hAnsi="Tahoma" w:cs="Tahoma"/>
          <w:sz w:val="20"/>
          <w:szCs w:val="20"/>
        </w:rPr>
      </w:pPr>
      <w:r w:rsidRPr="0029356C">
        <w:rPr>
          <w:rFonts w:ascii="Tahoma" w:hAnsi="Tahoma" w:cs="Tahoma"/>
          <w:sz w:val="20"/>
          <w:szCs w:val="20"/>
        </w:rPr>
        <w:t xml:space="preserve">Чувашской Республики от 18.09.2019 г. № 70 </w:t>
      </w:r>
    </w:p>
    <w:p w:rsidR="0029356C" w:rsidRPr="0029356C" w:rsidRDefault="0029356C" w:rsidP="0029356C">
      <w:pPr>
        <w:jc w:val="right"/>
        <w:rPr>
          <w:rFonts w:ascii="Tahoma" w:hAnsi="Tahoma" w:cs="Tahoma"/>
          <w:sz w:val="20"/>
          <w:szCs w:val="20"/>
        </w:rPr>
      </w:pPr>
    </w:p>
    <w:p w:rsidR="0029356C" w:rsidRPr="003B3AA2" w:rsidRDefault="0029356C" w:rsidP="0029356C">
      <w:pPr>
        <w:jc w:val="right"/>
        <w:rPr>
          <w:rFonts w:ascii="Tahoma" w:hAnsi="Tahoma" w:cs="Tahoma"/>
          <w:b/>
          <w:i/>
          <w:sz w:val="20"/>
          <w:szCs w:val="20"/>
        </w:rPr>
      </w:pPr>
    </w:p>
    <w:p w:rsidR="0029356C" w:rsidRPr="003B3AA2" w:rsidRDefault="0029356C" w:rsidP="0029356C">
      <w:pPr>
        <w:pStyle w:val="12"/>
        <w:rPr>
          <w:rFonts w:ascii="Tahoma" w:hAnsi="Tahoma" w:cs="Tahoma"/>
          <w:sz w:val="20"/>
          <w:szCs w:val="20"/>
        </w:rPr>
      </w:pPr>
      <w:proofErr w:type="gramStart"/>
      <w:r w:rsidRPr="003B3AA2">
        <w:rPr>
          <w:rFonts w:ascii="Tahoma" w:hAnsi="Tahoma" w:cs="Tahoma"/>
          <w:sz w:val="20"/>
          <w:szCs w:val="20"/>
        </w:rPr>
        <w:t>Форма представления и состав сведений</w:t>
      </w:r>
      <w:r w:rsidRPr="003B3AA2">
        <w:rPr>
          <w:rFonts w:ascii="Tahoma" w:hAnsi="Tahoma" w:cs="Tahoma"/>
          <w:sz w:val="20"/>
          <w:szCs w:val="20"/>
        </w:rPr>
        <w:br/>
        <w:t>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w:t>
      </w:r>
      <w:r w:rsidRPr="003B3AA2">
        <w:rPr>
          <w:rFonts w:ascii="Tahoma" w:hAnsi="Tahoma" w:cs="Tahoma"/>
          <w:sz w:val="20"/>
          <w:szCs w:val="20"/>
        </w:rPr>
        <w:t>о</w:t>
      </w:r>
      <w:r w:rsidRPr="003B3AA2">
        <w:rPr>
          <w:rFonts w:ascii="Tahoma" w:hAnsi="Tahoma" w:cs="Tahoma"/>
          <w:sz w:val="20"/>
          <w:szCs w:val="20"/>
        </w:rPr>
        <w:t>рация по развитию малого и среднего предпринимательства"</w:t>
      </w:r>
      <w:r w:rsidRPr="003B3AA2">
        <w:rPr>
          <w:rFonts w:ascii="Tahoma" w:hAnsi="Tahoma" w:cs="Tahoma"/>
          <w:sz w:val="20"/>
          <w:szCs w:val="20"/>
        </w:rPr>
        <w:br/>
        <w:t xml:space="preserve">(утв. </w:t>
      </w:r>
      <w:hyperlink w:anchor="sub_0" w:history="1">
        <w:r w:rsidRPr="003B3AA2">
          <w:rPr>
            <w:rStyle w:val="afe"/>
            <w:rFonts w:ascii="Tahoma" w:hAnsi="Tahoma" w:cs="Tahoma"/>
            <w:b w:val="0"/>
            <w:bCs w:val="0"/>
            <w:sz w:val="20"/>
            <w:szCs w:val="20"/>
          </w:rPr>
          <w:t>приказом</w:t>
        </w:r>
      </w:hyperlink>
      <w:r w:rsidRPr="003B3AA2">
        <w:rPr>
          <w:rFonts w:ascii="Tahoma" w:hAnsi="Tahoma" w:cs="Tahoma"/>
          <w:sz w:val="20"/>
          <w:szCs w:val="20"/>
        </w:rPr>
        <w:t xml:space="preserve"> Министерства экономического развития РФ от 20 апреля 2016 г</w:t>
      </w:r>
      <w:proofErr w:type="gramEnd"/>
      <w:r w:rsidRPr="003B3AA2">
        <w:rPr>
          <w:rFonts w:ascii="Tahoma" w:hAnsi="Tahoma" w:cs="Tahoma"/>
          <w:sz w:val="20"/>
          <w:szCs w:val="20"/>
        </w:rPr>
        <w:t xml:space="preserve">. </w:t>
      </w:r>
      <w:proofErr w:type="gramStart"/>
      <w:r w:rsidRPr="003B3AA2">
        <w:rPr>
          <w:rFonts w:ascii="Tahoma" w:hAnsi="Tahoma" w:cs="Tahoma"/>
          <w:sz w:val="20"/>
          <w:szCs w:val="20"/>
        </w:rPr>
        <w:t>N 264)</w:t>
      </w:r>
      <w:proofErr w:type="gramEnd"/>
    </w:p>
    <w:p w:rsidR="0029356C" w:rsidRPr="003B3AA2" w:rsidRDefault="0029356C" w:rsidP="0029356C">
      <w:pPr>
        <w:rPr>
          <w:rFonts w:ascii="Tahoma" w:hAnsi="Tahoma" w:cs="Tahoma"/>
          <w:b/>
          <w:i/>
          <w:sz w:val="20"/>
          <w:szCs w:val="20"/>
          <w:u w:val="single"/>
        </w:rPr>
      </w:pPr>
      <w:r w:rsidRPr="003B3AA2">
        <w:rPr>
          <w:rFonts w:ascii="Tahoma" w:hAnsi="Tahoma" w:cs="Tahoma"/>
          <w:i/>
          <w:sz w:val="20"/>
          <w:szCs w:val="20"/>
        </w:rPr>
        <w:t>Наименование публично-правового образования</w:t>
      </w:r>
      <w:r w:rsidRPr="003B3AA2">
        <w:rPr>
          <w:rFonts w:ascii="Tahoma" w:hAnsi="Tahoma" w:cs="Tahoma"/>
          <w:b/>
          <w:i/>
          <w:sz w:val="20"/>
          <w:szCs w:val="20"/>
        </w:rPr>
        <w:t xml:space="preserve">: </w:t>
      </w:r>
      <w:proofErr w:type="spellStart"/>
      <w:r w:rsidRPr="003B3AA2">
        <w:rPr>
          <w:rFonts w:ascii="Tahoma" w:hAnsi="Tahoma" w:cs="Tahoma"/>
          <w:b/>
          <w:i/>
          <w:sz w:val="20"/>
          <w:szCs w:val="20"/>
          <w:u w:val="single"/>
        </w:rPr>
        <w:t>Аксаринское</w:t>
      </w:r>
      <w:proofErr w:type="spellEnd"/>
      <w:r w:rsidRPr="003B3AA2">
        <w:rPr>
          <w:rFonts w:ascii="Tahoma" w:hAnsi="Tahoma" w:cs="Tahoma"/>
          <w:b/>
          <w:i/>
          <w:sz w:val="20"/>
          <w:szCs w:val="20"/>
          <w:u w:val="single"/>
        </w:rPr>
        <w:t xml:space="preserve"> сельское поселение Мариинско-Посадского района Чувашской Республики</w:t>
      </w:r>
    </w:p>
    <w:p w:rsidR="0029356C" w:rsidRPr="003B3AA2" w:rsidRDefault="0029356C" w:rsidP="0029356C">
      <w:pPr>
        <w:rPr>
          <w:rFonts w:ascii="Tahoma" w:hAnsi="Tahoma" w:cs="Tahoma"/>
          <w:b/>
          <w:i/>
          <w:sz w:val="20"/>
          <w:szCs w:val="20"/>
        </w:rPr>
      </w:pPr>
      <w:r w:rsidRPr="003B3AA2">
        <w:rPr>
          <w:rFonts w:ascii="Tahoma" w:hAnsi="Tahoma" w:cs="Tahoma"/>
          <w:b/>
          <w:i/>
          <w:sz w:val="20"/>
          <w:szCs w:val="20"/>
        </w:rPr>
        <w:t>Данные о федеральном органе исполнительной власти Российской Федерации (органе исполнительной власти субъекта Российской Федер</w:t>
      </w:r>
      <w:r w:rsidRPr="003B3AA2">
        <w:rPr>
          <w:rFonts w:ascii="Tahoma" w:hAnsi="Tahoma" w:cs="Tahoma"/>
          <w:b/>
          <w:i/>
          <w:sz w:val="20"/>
          <w:szCs w:val="20"/>
        </w:rPr>
        <w:t>а</w:t>
      </w:r>
      <w:r w:rsidRPr="003B3AA2">
        <w:rPr>
          <w:rFonts w:ascii="Tahoma" w:hAnsi="Tahoma" w:cs="Tahoma"/>
          <w:b/>
          <w:i/>
          <w:sz w:val="20"/>
          <w:szCs w:val="20"/>
        </w:rPr>
        <w:t>ции, органе местного самоуправления), наделенном полномочиями по управлению соответствующим имуществом:</w:t>
      </w:r>
    </w:p>
    <w:p w:rsidR="0029356C" w:rsidRPr="003B3AA2" w:rsidRDefault="0029356C" w:rsidP="0029356C">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7911"/>
        <w:gridCol w:w="7444"/>
      </w:tblGrid>
      <w:tr w:rsidR="0029356C" w:rsidRPr="003B3AA2" w:rsidTr="0029356C">
        <w:trPr>
          <w:trHeight w:val="834"/>
        </w:trPr>
        <w:tc>
          <w:tcPr>
            <w:tcW w:w="2576" w:type="pct"/>
            <w:tcBorders>
              <w:top w:val="single" w:sz="4" w:space="0" w:color="auto"/>
              <w:bottom w:val="single" w:sz="4" w:space="0" w:color="auto"/>
              <w:right w:val="single" w:sz="4" w:space="0" w:color="auto"/>
            </w:tcBorders>
          </w:tcPr>
          <w:p w:rsidR="0029356C" w:rsidRPr="003B3AA2" w:rsidRDefault="0029356C" w:rsidP="000A4A89">
            <w:pPr>
              <w:pStyle w:val="afff8"/>
              <w:rPr>
                <w:rFonts w:ascii="Tahoma" w:hAnsi="Tahoma" w:cs="Tahoma"/>
                <w:b/>
                <w:sz w:val="20"/>
                <w:szCs w:val="20"/>
              </w:rPr>
            </w:pPr>
            <w:r w:rsidRPr="003B3AA2">
              <w:rPr>
                <w:rFonts w:ascii="Tahoma" w:hAnsi="Tahoma" w:cs="Tahoma"/>
                <w:b/>
                <w:sz w:val="20"/>
                <w:szCs w:val="20"/>
              </w:rPr>
              <w:t>Наименование органа</w:t>
            </w:r>
          </w:p>
        </w:tc>
        <w:tc>
          <w:tcPr>
            <w:tcW w:w="2424" w:type="pct"/>
            <w:tcBorders>
              <w:top w:val="single" w:sz="4" w:space="0" w:color="auto"/>
              <w:left w:val="single" w:sz="4" w:space="0" w:color="auto"/>
              <w:bottom w:val="single" w:sz="4" w:space="0" w:color="auto"/>
            </w:tcBorders>
          </w:tcPr>
          <w:p w:rsidR="0029356C" w:rsidRPr="003B3AA2" w:rsidRDefault="0029356C" w:rsidP="000A4A89">
            <w:pPr>
              <w:pStyle w:val="afff6"/>
              <w:rPr>
                <w:rFonts w:ascii="Tahoma" w:hAnsi="Tahoma" w:cs="Tahoma"/>
                <w:sz w:val="20"/>
                <w:szCs w:val="20"/>
              </w:rPr>
            </w:pPr>
            <w:r w:rsidRPr="003B3AA2">
              <w:rPr>
                <w:rFonts w:ascii="Tahoma" w:hAnsi="Tahoma" w:cs="Tahoma"/>
                <w:sz w:val="20"/>
                <w:szCs w:val="20"/>
              </w:rPr>
              <w:t xml:space="preserve">Администрация </w:t>
            </w:r>
            <w:proofErr w:type="spellStart"/>
            <w:r w:rsidRPr="003B3AA2">
              <w:rPr>
                <w:rFonts w:ascii="Tahoma" w:hAnsi="Tahoma" w:cs="Tahoma"/>
                <w:sz w:val="20"/>
                <w:szCs w:val="20"/>
              </w:rPr>
              <w:t>Аксаринского</w:t>
            </w:r>
            <w:proofErr w:type="spellEnd"/>
            <w:r w:rsidRPr="003B3AA2">
              <w:rPr>
                <w:rFonts w:ascii="Tahoma" w:hAnsi="Tahoma" w:cs="Tahoma"/>
                <w:sz w:val="20"/>
                <w:szCs w:val="20"/>
              </w:rPr>
              <w:t xml:space="preserve"> сельского поселения Мариинско-Посадского района Чувашской Республики</w:t>
            </w:r>
          </w:p>
        </w:tc>
      </w:tr>
      <w:tr w:rsidR="0029356C" w:rsidRPr="003B3AA2" w:rsidTr="0029356C">
        <w:trPr>
          <w:trHeight w:val="834"/>
        </w:trPr>
        <w:tc>
          <w:tcPr>
            <w:tcW w:w="2576" w:type="pct"/>
            <w:tcBorders>
              <w:top w:val="single" w:sz="4" w:space="0" w:color="auto"/>
              <w:bottom w:val="single" w:sz="4" w:space="0" w:color="auto"/>
              <w:right w:val="single" w:sz="4" w:space="0" w:color="auto"/>
            </w:tcBorders>
          </w:tcPr>
          <w:p w:rsidR="0029356C" w:rsidRPr="003B3AA2" w:rsidRDefault="0029356C" w:rsidP="000A4A89">
            <w:pPr>
              <w:pStyle w:val="afff8"/>
              <w:rPr>
                <w:rFonts w:ascii="Tahoma" w:hAnsi="Tahoma" w:cs="Tahoma"/>
                <w:b/>
                <w:sz w:val="20"/>
                <w:szCs w:val="20"/>
              </w:rPr>
            </w:pPr>
            <w:r w:rsidRPr="003B3AA2">
              <w:rPr>
                <w:rFonts w:ascii="Tahoma" w:hAnsi="Tahoma" w:cs="Tahoma"/>
                <w:b/>
                <w:sz w:val="20"/>
                <w:szCs w:val="20"/>
              </w:rPr>
              <w:t>Почтовый адрес</w:t>
            </w:r>
          </w:p>
        </w:tc>
        <w:tc>
          <w:tcPr>
            <w:tcW w:w="2424" w:type="pct"/>
            <w:tcBorders>
              <w:top w:val="single" w:sz="4" w:space="0" w:color="auto"/>
              <w:left w:val="single" w:sz="4" w:space="0" w:color="auto"/>
              <w:bottom w:val="single" w:sz="4" w:space="0" w:color="auto"/>
            </w:tcBorders>
          </w:tcPr>
          <w:p w:rsidR="0029356C" w:rsidRPr="003B3AA2" w:rsidRDefault="0029356C" w:rsidP="000A4A89">
            <w:pPr>
              <w:pStyle w:val="afff6"/>
              <w:rPr>
                <w:rFonts w:ascii="Tahoma" w:hAnsi="Tahoma" w:cs="Tahoma"/>
                <w:sz w:val="20"/>
                <w:szCs w:val="20"/>
              </w:rPr>
            </w:pPr>
            <w:r w:rsidRPr="003B3AA2">
              <w:rPr>
                <w:rFonts w:ascii="Tahoma" w:hAnsi="Tahoma" w:cs="Tahoma"/>
                <w:sz w:val="20"/>
                <w:szCs w:val="20"/>
              </w:rPr>
              <w:t>429567, Чувашская Республика, Мариинск</w:t>
            </w:r>
            <w:proofErr w:type="gramStart"/>
            <w:r w:rsidRPr="003B3AA2">
              <w:rPr>
                <w:rFonts w:ascii="Tahoma" w:hAnsi="Tahoma" w:cs="Tahoma"/>
                <w:sz w:val="20"/>
                <w:szCs w:val="20"/>
              </w:rPr>
              <w:t>о-</w:t>
            </w:r>
            <w:proofErr w:type="gramEnd"/>
            <w:r w:rsidRPr="003B3AA2">
              <w:rPr>
                <w:rFonts w:ascii="Tahoma" w:hAnsi="Tahoma" w:cs="Tahoma"/>
                <w:sz w:val="20"/>
                <w:szCs w:val="20"/>
              </w:rPr>
              <w:t xml:space="preserve"> Посадский район, д. </w:t>
            </w:r>
            <w:proofErr w:type="spellStart"/>
            <w:r w:rsidRPr="003B3AA2">
              <w:rPr>
                <w:rFonts w:ascii="Tahoma" w:hAnsi="Tahoma" w:cs="Tahoma"/>
                <w:sz w:val="20"/>
                <w:szCs w:val="20"/>
              </w:rPr>
              <w:t>Аксарино</w:t>
            </w:r>
            <w:proofErr w:type="spellEnd"/>
            <w:r w:rsidRPr="003B3AA2">
              <w:rPr>
                <w:rFonts w:ascii="Tahoma" w:hAnsi="Tahoma" w:cs="Tahoma"/>
                <w:sz w:val="20"/>
                <w:szCs w:val="20"/>
              </w:rPr>
              <w:t>, ул. Центральная усадьба, д.11</w:t>
            </w:r>
          </w:p>
        </w:tc>
      </w:tr>
      <w:tr w:rsidR="0029356C" w:rsidRPr="003B3AA2" w:rsidTr="0029356C">
        <w:trPr>
          <w:trHeight w:val="272"/>
        </w:trPr>
        <w:tc>
          <w:tcPr>
            <w:tcW w:w="2576" w:type="pct"/>
            <w:tcBorders>
              <w:top w:val="single" w:sz="4" w:space="0" w:color="auto"/>
              <w:bottom w:val="single" w:sz="4" w:space="0" w:color="auto"/>
              <w:right w:val="single" w:sz="4" w:space="0" w:color="auto"/>
            </w:tcBorders>
          </w:tcPr>
          <w:p w:rsidR="0029356C" w:rsidRPr="003B3AA2" w:rsidRDefault="0029356C" w:rsidP="000A4A89">
            <w:pPr>
              <w:pStyle w:val="afff8"/>
              <w:rPr>
                <w:rFonts w:ascii="Tahoma" w:hAnsi="Tahoma" w:cs="Tahoma"/>
                <w:b/>
                <w:sz w:val="20"/>
                <w:szCs w:val="20"/>
              </w:rPr>
            </w:pPr>
            <w:r w:rsidRPr="003B3AA2">
              <w:rPr>
                <w:rFonts w:ascii="Tahoma" w:hAnsi="Tahoma" w:cs="Tahoma"/>
                <w:b/>
                <w:sz w:val="20"/>
                <w:szCs w:val="20"/>
              </w:rPr>
              <w:t>Ф.И.</w:t>
            </w:r>
            <w:proofErr w:type="gramStart"/>
            <w:r w:rsidRPr="003B3AA2">
              <w:rPr>
                <w:rFonts w:ascii="Tahoma" w:hAnsi="Tahoma" w:cs="Tahoma"/>
                <w:b/>
                <w:sz w:val="20"/>
                <w:szCs w:val="20"/>
              </w:rPr>
              <w:t>О</w:t>
            </w:r>
            <w:proofErr w:type="gramEnd"/>
            <w:r w:rsidRPr="003B3AA2">
              <w:rPr>
                <w:rFonts w:ascii="Tahoma" w:hAnsi="Tahoma" w:cs="Tahoma"/>
                <w:b/>
                <w:sz w:val="20"/>
                <w:szCs w:val="20"/>
              </w:rPr>
              <w:t xml:space="preserve"> исполнителя</w:t>
            </w:r>
          </w:p>
        </w:tc>
        <w:tc>
          <w:tcPr>
            <w:tcW w:w="2424" w:type="pct"/>
            <w:tcBorders>
              <w:top w:val="single" w:sz="4" w:space="0" w:color="auto"/>
              <w:left w:val="single" w:sz="4" w:space="0" w:color="auto"/>
              <w:bottom w:val="single" w:sz="4" w:space="0" w:color="auto"/>
            </w:tcBorders>
          </w:tcPr>
          <w:p w:rsidR="0029356C" w:rsidRPr="003B3AA2" w:rsidRDefault="0029356C" w:rsidP="000A4A89">
            <w:pPr>
              <w:pStyle w:val="afff6"/>
              <w:rPr>
                <w:rFonts w:ascii="Tahoma" w:hAnsi="Tahoma" w:cs="Tahoma"/>
                <w:sz w:val="20"/>
                <w:szCs w:val="20"/>
              </w:rPr>
            </w:pPr>
            <w:r w:rsidRPr="003B3AA2">
              <w:rPr>
                <w:rFonts w:ascii="Tahoma" w:hAnsi="Tahoma" w:cs="Tahoma"/>
                <w:sz w:val="20"/>
                <w:szCs w:val="20"/>
              </w:rPr>
              <w:t>Потемкина Алина Алексеевна</w:t>
            </w:r>
          </w:p>
        </w:tc>
      </w:tr>
      <w:tr w:rsidR="0029356C" w:rsidRPr="003B3AA2" w:rsidTr="0029356C">
        <w:trPr>
          <w:trHeight w:val="272"/>
        </w:trPr>
        <w:tc>
          <w:tcPr>
            <w:tcW w:w="2576" w:type="pct"/>
            <w:tcBorders>
              <w:top w:val="single" w:sz="4" w:space="0" w:color="auto"/>
              <w:bottom w:val="single" w:sz="4" w:space="0" w:color="auto"/>
              <w:right w:val="single" w:sz="4" w:space="0" w:color="auto"/>
            </w:tcBorders>
          </w:tcPr>
          <w:p w:rsidR="0029356C" w:rsidRPr="003B3AA2" w:rsidRDefault="0029356C" w:rsidP="000A4A89">
            <w:pPr>
              <w:pStyle w:val="afff8"/>
              <w:rPr>
                <w:rFonts w:ascii="Tahoma" w:hAnsi="Tahoma" w:cs="Tahoma"/>
                <w:b/>
                <w:sz w:val="20"/>
                <w:szCs w:val="20"/>
              </w:rPr>
            </w:pPr>
            <w:r w:rsidRPr="003B3AA2">
              <w:rPr>
                <w:rFonts w:ascii="Tahoma" w:hAnsi="Tahoma" w:cs="Tahoma"/>
                <w:b/>
                <w:sz w:val="20"/>
                <w:szCs w:val="20"/>
              </w:rPr>
              <w:t>Контактный номер телефона</w:t>
            </w:r>
          </w:p>
        </w:tc>
        <w:tc>
          <w:tcPr>
            <w:tcW w:w="2424" w:type="pct"/>
            <w:tcBorders>
              <w:top w:val="single" w:sz="4" w:space="0" w:color="auto"/>
              <w:left w:val="single" w:sz="4" w:space="0" w:color="auto"/>
              <w:bottom w:val="single" w:sz="4" w:space="0" w:color="auto"/>
            </w:tcBorders>
          </w:tcPr>
          <w:p w:rsidR="0029356C" w:rsidRPr="003B3AA2" w:rsidRDefault="0029356C" w:rsidP="000A4A89">
            <w:pPr>
              <w:pStyle w:val="afff6"/>
              <w:rPr>
                <w:rFonts w:ascii="Tahoma" w:hAnsi="Tahoma" w:cs="Tahoma"/>
                <w:sz w:val="20"/>
                <w:szCs w:val="20"/>
              </w:rPr>
            </w:pPr>
            <w:r w:rsidRPr="003B3AA2">
              <w:rPr>
                <w:rFonts w:ascii="Tahoma" w:hAnsi="Tahoma" w:cs="Tahoma"/>
                <w:sz w:val="20"/>
                <w:szCs w:val="20"/>
              </w:rPr>
              <w:t>8(83542)30-3-10</w:t>
            </w:r>
          </w:p>
        </w:tc>
      </w:tr>
      <w:tr w:rsidR="0029356C" w:rsidRPr="003B3AA2" w:rsidTr="0029356C">
        <w:trPr>
          <w:trHeight w:val="333"/>
        </w:trPr>
        <w:tc>
          <w:tcPr>
            <w:tcW w:w="2576" w:type="pct"/>
            <w:tcBorders>
              <w:top w:val="single" w:sz="4" w:space="0" w:color="auto"/>
              <w:bottom w:val="single" w:sz="4" w:space="0" w:color="auto"/>
              <w:right w:val="single" w:sz="4" w:space="0" w:color="auto"/>
            </w:tcBorders>
          </w:tcPr>
          <w:p w:rsidR="0029356C" w:rsidRPr="003B3AA2" w:rsidRDefault="0029356C" w:rsidP="000A4A89">
            <w:pPr>
              <w:pStyle w:val="afff8"/>
              <w:rPr>
                <w:rFonts w:ascii="Tahoma" w:hAnsi="Tahoma" w:cs="Tahoma"/>
                <w:b/>
                <w:color w:val="0D0D0D"/>
                <w:sz w:val="20"/>
                <w:szCs w:val="20"/>
              </w:rPr>
            </w:pPr>
            <w:r w:rsidRPr="003B3AA2">
              <w:rPr>
                <w:rFonts w:ascii="Tahoma" w:hAnsi="Tahoma" w:cs="Tahoma"/>
                <w:b/>
                <w:color w:val="0D0D0D"/>
                <w:sz w:val="20"/>
                <w:szCs w:val="20"/>
              </w:rPr>
              <w:t>Адрес электронной почты</w:t>
            </w:r>
          </w:p>
        </w:tc>
        <w:tc>
          <w:tcPr>
            <w:tcW w:w="2424" w:type="pct"/>
            <w:tcBorders>
              <w:top w:val="single" w:sz="4" w:space="0" w:color="auto"/>
              <w:left w:val="single" w:sz="4" w:space="0" w:color="auto"/>
              <w:bottom w:val="single" w:sz="4" w:space="0" w:color="auto"/>
            </w:tcBorders>
          </w:tcPr>
          <w:p w:rsidR="0029356C" w:rsidRPr="003B3AA2" w:rsidRDefault="0001332C" w:rsidP="000A4A89">
            <w:pPr>
              <w:rPr>
                <w:rFonts w:ascii="Tahoma" w:hAnsi="Tahoma" w:cs="Tahoma"/>
                <w:color w:val="0D0D0D"/>
                <w:sz w:val="20"/>
                <w:szCs w:val="20"/>
              </w:rPr>
            </w:pPr>
            <w:hyperlink r:id="rId16" w:history="1">
              <w:r w:rsidR="0029356C" w:rsidRPr="003B3AA2">
                <w:rPr>
                  <w:rStyle w:val="af"/>
                  <w:rFonts w:ascii="Tahoma" w:hAnsi="Tahoma" w:cs="Tahoma"/>
                  <w:b/>
                  <w:i/>
                  <w:sz w:val="20"/>
                  <w:szCs w:val="20"/>
                </w:rPr>
                <w:t>marpos_</w:t>
              </w:r>
              <w:r w:rsidR="0029356C" w:rsidRPr="003B3AA2">
                <w:rPr>
                  <w:rStyle w:val="af"/>
                  <w:rFonts w:ascii="Tahoma" w:hAnsi="Tahoma" w:cs="Tahoma"/>
                  <w:b/>
                  <w:i/>
                  <w:sz w:val="20"/>
                  <w:szCs w:val="20"/>
                  <w:lang w:val="en-US"/>
                </w:rPr>
                <w:t>aks</w:t>
              </w:r>
              <w:r w:rsidR="0029356C" w:rsidRPr="003B3AA2">
                <w:rPr>
                  <w:rStyle w:val="af"/>
                  <w:rFonts w:ascii="Tahoma" w:hAnsi="Tahoma" w:cs="Tahoma"/>
                  <w:b/>
                  <w:i/>
                  <w:sz w:val="20"/>
                  <w:szCs w:val="20"/>
                </w:rPr>
                <w:t>@</w:t>
              </w:r>
              <w:proofErr w:type="spellStart"/>
              <w:r w:rsidR="0029356C" w:rsidRPr="003B3AA2">
                <w:rPr>
                  <w:rStyle w:val="af"/>
                  <w:rFonts w:ascii="Tahoma" w:hAnsi="Tahoma" w:cs="Tahoma"/>
                  <w:b/>
                  <w:i/>
                  <w:sz w:val="20"/>
                  <w:szCs w:val="20"/>
                </w:rPr>
                <w:t>cap.ru</w:t>
              </w:r>
              <w:proofErr w:type="spellEnd"/>
            </w:hyperlink>
          </w:p>
        </w:tc>
      </w:tr>
      <w:tr w:rsidR="0029356C" w:rsidRPr="003B3AA2" w:rsidTr="0029356C">
        <w:trPr>
          <w:trHeight w:val="1319"/>
        </w:trPr>
        <w:tc>
          <w:tcPr>
            <w:tcW w:w="2576" w:type="pct"/>
            <w:tcBorders>
              <w:top w:val="single" w:sz="4" w:space="0" w:color="auto"/>
              <w:bottom w:val="single" w:sz="4" w:space="0" w:color="auto"/>
              <w:right w:val="single" w:sz="4" w:space="0" w:color="auto"/>
            </w:tcBorders>
          </w:tcPr>
          <w:p w:rsidR="0029356C" w:rsidRPr="003B3AA2" w:rsidRDefault="0029356C" w:rsidP="000A4A89">
            <w:pPr>
              <w:pStyle w:val="afff8"/>
              <w:rPr>
                <w:rFonts w:ascii="Tahoma" w:hAnsi="Tahoma" w:cs="Tahoma"/>
                <w:b/>
                <w:sz w:val="20"/>
                <w:szCs w:val="20"/>
              </w:rPr>
            </w:pPr>
            <w:r w:rsidRPr="003B3AA2">
              <w:rPr>
                <w:rFonts w:ascii="Tahoma" w:hAnsi="Tahoma" w:cs="Tahoma"/>
                <w:b/>
                <w:sz w:val="20"/>
                <w:szCs w:val="20"/>
              </w:rPr>
              <w:t>Адрес страницы в информационно-телекоммуникационной сети "И</w:t>
            </w:r>
            <w:r w:rsidRPr="003B3AA2">
              <w:rPr>
                <w:rFonts w:ascii="Tahoma" w:hAnsi="Tahoma" w:cs="Tahoma"/>
                <w:b/>
                <w:sz w:val="20"/>
                <w:szCs w:val="20"/>
              </w:rPr>
              <w:t>н</w:t>
            </w:r>
            <w:r w:rsidRPr="003B3AA2">
              <w:rPr>
                <w:rFonts w:ascii="Tahoma" w:hAnsi="Tahoma" w:cs="Tahoma"/>
                <w:b/>
                <w:sz w:val="20"/>
                <w:szCs w:val="20"/>
              </w:rPr>
              <w:t>тернет" с размещенным перечнем (изменениями, внесенными в пер</w:t>
            </w:r>
            <w:r w:rsidRPr="003B3AA2">
              <w:rPr>
                <w:rFonts w:ascii="Tahoma" w:hAnsi="Tahoma" w:cs="Tahoma"/>
                <w:b/>
                <w:sz w:val="20"/>
                <w:szCs w:val="20"/>
              </w:rPr>
              <w:t>е</w:t>
            </w:r>
            <w:r w:rsidRPr="003B3AA2">
              <w:rPr>
                <w:rFonts w:ascii="Tahoma" w:hAnsi="Tahoma" w:cs="Tahoma"/>
                <w:b/>
                <w:sz w:val="20"/>
                <w:szCs w:val="20"/>
              </w:rPr>
              <w:t>чень)</w:t>
            </w:r>
          </w:p>
        </w:tc>
        <w:tc>
          <w:tcPr>
            <w:tcW w:w="2424" w:type="pct"/>
            <w:tcBorders>
              <w:top w:val="single" w:sz="4" w:space="0" w:color="auto"/>
              <w:left w:val="single" w:sz="4" w:space="0" w:color="auto"/>
              <w:bottom w:val="single" w:sz="4" w:space="0" w:color="auto"/>
            </w:tcBorders>
          </w:tcPr>
          <w:p w:rsidR="0029356C" w:rsidRPr="003B3AA2" w:rsidRDefault="0029356C" w:rsidP="000A4A89">
            <w:pPr>
              <w:jc w:val="both"/>
              <w:rPr>
                <w:rFonts w:ascii="Tahoma" w:hAnsi="Tahoma" w:cs="Tahoma"/>
                <w:sz w:val="20"/>
                <w:szCs w:val="20"/>
              </w:rPr>
            </w:pPr>
            <w:r w:rsidRPr="003B3AA2">
              <w:rPr>
                <w:rFonts w:ascii="Tahoma" w:hAnsi="Tahoma" w:cs="Tahoma"/>
                <w:b/>
                <w:i/>
                <w:color w:val="000000"/>
                <w:sz w:val="20"/>
                <w:szCs w:val="20"/>
              </w:rPr>
              <w:t>в разделе "Законодательство" на официальном сайте администр</w:t>
            </w:r>
            <w:r w:rsidRPr="003B3AA2">
              <w:rPr>
                <w:rFonts w:ascii="Tahoma" w:hAnsi="Tahoma" w:cs="Tahoma"/>
                <w:b/>
                <w:i/>
                <w:color w:val="000000"/>
                <w:sz w:val="20"/>
                <w:szCs w:val="20"/>
              </w:rPr>
              <w:t>а</w:t>
            </w:r>
            <w:r w:rsidRPr="003B3AA2">
              <w:rPr>
                <w:rFonts w:ascii="Tahoma" w:hAnsi="Tahoma" w:cs="Tahoma"/>
                <w:b/>
                <w:i/>
                <w:color w:val="000000"/>
                <w:sz w:val="20"/>
                <w:szCs w:val="20"/>
              </w:rPr>
              <w:t xml:space="preserve">ции </w:t>
            </w:r>
            <w:proofErr w:type="spellStart"/>
            <w:r w:rsidRPr="003B3AA2">
              <w:rPr>
                <w:rFonts w:ascii="Tahoma" w:hAnsi="Tahoma" w:cs="Tahoma"/>
                <w:b/>
                <w:i/>
                <w:color w:val="000000"/>
                <w:sz w:val="20"/>
                <w:szCs w:val="20"/>
              </w:rPr>
              <w:t>Аксаринского</w:t>
            </w:r>
            <w:proofErr w:type="spellEnd"/>
            <w:r w:rsidRPr="003B3AA2">
              <w:rPr>
                <w:rFonts w:ascii="Tahoma" w:hAnsi="Tahoma" w:cs="Tahoma"/>
                <w:b/>
                <w:i/>
                <w:color w:val="000000"/>
                <w:sz w:val="20"/>
                <w:szCs w:val="20"/>
              </w:rPr>
              <w:t xml:space="preserve"> сельского поселения, </w:t>
            </w:r>
            <w:proofErr w:type="gramStart"/>
            <w:r w:rsidRPr="003B3AA2">
              <w:rPr>
                <w:rFonts w:ascii="Tahoma" w:hAnsi="Tahoma" w:cs="Tahoma"/>
                <w:b/>
                <w:i/>
                <w:color w:val="000000"/>
                <w:sz w:val="20"/>
                <w:szCs w:val="20"/>
              </w:rPr>
              <w:t>опубликована</w:t>
            </w:r>
            <w:proofErr w:type="gramEnd"/>
            <w:r w:rsidRPr="003B3AA2">
              <w:rPr>
                <w:rFonts w:ascii="Tahoma" w:hAnsi="Tahoma" w:cs="Tahoma"/>
                <w:b/>
                <w:i/>
                <w:color w:val="000000"/>
                <w:sz w:val="20"/>
                <w:szCs w:val="20"/>
              </w:rPr>
              <w:t xml:space="preserve"> в муниц</w:t>
            </w:r>
            <w:r w:rsidRPr="003B3AA2">
              <w:rPr>
                <w:rFonts w:ascii="Tahoma" w:hAnsi="Tahoma" w:cs="Tahoma"/>
                <w:b/>
                <w:i/>
                <w:color w:val="000000"/>
                <w:sz w:val="20"/>
                <w:szCs w:val="20"/>
              </w:rPr>
              <w:t>и</w:t>
            </w:r>
            <w:r w:rsidRPr="003B3AA2">
              <w:rPr>
                <w:rFonts w:ascii="Tahoma" w:hAnsi="Tahoma" w:cs="Tahoma"/>
                <w:b/>
                <w:i/>
                <w:color w:val="000000"/>
                <w:sz w:val="20"/>
                <w:szCs w:val="20"/>
              </w:rPr>
              <w:t xml:space="preserve">пальной газете "Посадский вестник" от </w:t>
            </w:r>
            <w:r w:rsidRPr="003B3AA2">
              <w:rPr>
                <w:rFonts w:ascii="Tahoma" w:hAnsi="Tahoma" w:cs="Tahoma"/>
                <w:b/>
                <w:i/>
                <w:sz w:val="20"/>
                <w:szCs w:val="20"/>
              </w:rPr>
              <w:t>"____"</w:t>
            </w:r>
            <w:proofErr w:type="spellStart"/>
            <w:r w:rsidRPr="003B3AA2">
              <w:rPr>
                <w:rFonts w:ascii="Tahoma" w:hAnsi="Tahoma" w:cs="Tahoma"/>
                <w:b/>
                <w:i/>
                <w:sz w:val="20"/>
                <w:szCs w:val="20"/>
              </w:rPr>
              <w:t>___________________г</w:t>
            </w:r>
            <w:proofErr w:type="spellEnd"/>
            <w:r w:rsidRPr="003B3AA2">
              <w:rPr>
                <w:rFonts w:ascii="Tahoma" w:hAnsi="Tahoma" w:cs="Tahoma"/>
                <w:b/>
                <w:i/>
                <w:sz w:val="20"/>
                <w:szCs w:val="20"/>
              </w:rPr>
              <w:t>. №___</w:t>
            </w:r>
          </w:p>
        </w:tc>
      </w:tr>
    </w:tbl>
    <w:p w:rsidR="0029356C" w:rsidRPr="003B3AA2" w:rsidRDefault="0029356C" w:rsidP="0029356C">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40"/>
        <w:gridCol w:w="1131"/>
        <w:gridCol w:w="1396"/>
        <w:gridCol w:w="1147"/>
        <w:gridCol w:w="1357"/>
        <w:gridCol w:w="1357"/>
        <w:gridCol w:w="1014"/>
        <w:gridCol w:w="1144"/>
        <w:gridCol w:w="1201"/>
        <w:gridCol w:w="1201"/>
        <w:gridCol w:w="854"/>
        <w:gridCol w:w="1144"/>
        <w:gridCol w:w="929"/>
        <w:gridCol w:w="1040"/>
      </w:tblGrid>
      <w:tr w:rsidR="0029356C" w:rsidRPr="003B3AA2" w:rsidTr="0029356C">
        <w:tc>
          <w:tcPr>
            <w:tcW w:w="178" w:type="pct"/>
            <w:vMerge w:val="restart"/>
            <w:tcBorders>
              <w:top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 xml:space="preserve">N </w:t>
            </w:r>
            <w:proofErr w:type="spellStart"/>
            <w:proofErr w:type="gramStart"/>
            <w:r w:rsidRPr="003B3AA2">
              <w:rPr>
                <w:rFonts w:ascii="Tahoma" w:hAnsi="Tahoma" w:cs="Tahoma"/>
                <w:b/>
                <w:sz w:val="20"/>
                <w:szCs w:val="20"/>
              </w:rPr>
              <w:t>п</w:t>
            </w:r>
            <w:proofErr w:type="spellEnd"/>
            <w:proofErr w:type="gramEnd"/>
            <w:r w:rsidRPr="003B3AA2">
              <w:rPr>
                <w:rFonts w:ascii="Tahoma" w:hAnsi="Tahoma" w:cs="Tahoma"/>
                <w:b/>
                <w:sz w:val="20"/>
                <w:szCs w:val="20"/>
              </w:rPr>
              <w:lastRenderedPageBreak/>
              <w:t>/</w:t>
            </w:r>
            <w:proofErr w:type="spellStart"/>
            <w:r w:rsidRPr="003B3AA2">
              <w:rPr>
                <w:rFonts w:ascii="Tahoma" w:hAnsi="Tahoma" w:cs="Tahoma"/>
                <w:b/>
                <w:sz w:val="20"/>
                <w:szCs w:val="20"/>
              </w:rPr>
              <w:t>п</w:t>
            </w:r>
            <w:proofErr w:type="spellEnd"/>
          </w:p>
        </w:tc>
        <w:tc>
          <w:tcPr>
            <w:tcW w:w="400" w:type="pct"/>
            <w:vMerge w:val="restar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lastRenderedPageBreak/>
              <w:t xml:space="preserve">Номер в реестре </w:t>
            </w:r>
            <w:r w:rsidRPr="003B3AA2">
              <w:rPr>
                <w:rFonts w:ascii="Tahoma" w:hAnsi="Tahoma" w:cs="Tahoma"/>
                <w:b/>
                <w:sz w:val="20"/>
                <w:szCs w:val="20"/>
              </w:rPr>
              <w:lastRenderedPageBreak/>
              <w:t>имущ</w:t>
            </w:r>
            <w:r w:rsidRPr="003B3AA2">
              <w:rPr>
                <w:rFonts w:ascii="Tahoma" w:hAnsi="Tahoma" w:cs="Tahoma"/>
                <w:b/>
                <w:sz w:val="20"/>
                <w:szCs w:val="20"/>
              </w:rPr>
              <w:t>е</w:t>
            </w:r>
            <w:r w:rsidRPr="003B3AA2">
              <w:rPr>
                <w:rFonts w:ascii="Tahoma" w:hAnsi="Tahoma" w:cs="Tahoma"/>
                <w:b/>
                <w:sz w:val="20"/>
                <w:szCs w:val="20"/>
              </w:rPr>
              <w:t>ства</w:t>
            </w:r>
            <w:hyperlink w:anchor="sub_2111" w:history="1">
              <w:r w:rsidRPr="003B3AA2">
                <w:rPr>
                  <w:rStyle w:val="afe"/>
                  <w:rFonts w:ascii="Tahoma" w:hAnsi="Tahoma" w:cs="Tahoma"/>
                  <w:b w:val="0"/>
                  <w:sz w:val="20"/>
                  <w:szCs w:val="20"/>
                </w:rPr>
                <w:t>*(1)</w:t>
              </w:r>
            </w:hyperlink>
          </w:p>
        </w:tc>
        <w:tc>
          <w:tcPr>
            <w:tcW w:w="473" w:type="pct"/>
            <w:vMerge w:val="restar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lastRenderedPageBreak/>
              <w:t>Адрес (м</w:t>
            </w:r>
            <w:r w:rsidRPr="003B3AA2">
              <w:rPr>
                <w:rFonts w:ascii="Tahoma" w:hAnsi="Tahoma" w:cs="Tahoma"/>
                <w:b/>
                <w:sz w:val="20"/>
                <w:szCs w:val="20"/>
              </w:rPr>
              <w:t>е</w:t>
            </w:r>
            <w:r w:rsidRPr="003B3AA2">
              <w:rPr>
                <w:rFonts w:ascii="Tahoma" w:hAnsi="Tahoma" w:cs="Tahoma"/>
                <w:b/>
                <w:sz w:val="20"/>
                <w:szCs w:val="20"/>
              </w:rPr>
              <w:t>стопол</w:t>
            </w:r>
            <w:r w:rsidRPr="003B3AA2">
              <w:rPr>
                <w:rFonts w:ascii="Tahoma" w:hAnsi="Tahoma" w:cs="Tahoma"/>
                <w:b/>
                <w:sz w:val="20"/>
                <w:szCs w:val="20"/>
              </w:rPr>
              <w:t>о</w:t>
            </w:r>
            <w:r w:rsidRPr="003B3AA2">
              <w:rPr>
                <w:rFonts w:ascii="Tahoma" w:hAnsi="Tahoma" w:cs="Tahoma"/>
                <w:b/>
                <w:sz w:val="20"/>
                <w:szCs w:val="20"/>
              </w:rPr>
              <w:lastRenderedPageBreak/>
              <w:t>жение) объе</w:t>
            </w:r>
            <w:r w:rsidRPr="003B3AA2">
              <w:rPr>
                <w:rFonts w:ascii="Tahoma" w:hAnsi="Tahoma" w:cs="Tahoma"/>
                <w:b/>
                <w:sz w:val="20"/>
                <w:szCs w:val="20"/>
              </w:rPr>
              <w:t>к</w:t>
            </w:r>
            <w:r w:rsidRPr="003B3AA2">
              <w:rPr>
                <w:rFonts w:ascii="Tahoma" w:hAnsi="Tahoma" w:cs="Tahoma"/>
                <w:b/>
                <w:sz w:val="20"/>
                <w:szCs w:val="20"/>
              </w:rPr>
              <w:t>та</w:t>
            </w:r>
            <w:hyperlink w:anchor="sub_2112" w:history="1">
              <w:r w:rsidRPr="003B3AA2">
                <w:rPr>
                  <w:rStyle w:val="afe"/>
                  <w:rFonts w:ascii="Tahoma" w:hAnsi="Tahoma" w:cs="Tahoma"/>
                  <w:b w:val="0"/>
                  <w:sz w:val="20"/>
                  <w:szCs w:val="20"/>
                </w:rPr>
                <w:t>*(2)</w:t>
              </w:r>
            </w:hyperlink>
          </w:p>
        </w:tc>
        <w:tc>
          <w:tcPr>
            <w:tcW w:w="3949" w:type="pct"/>
            <w:gridSpan w:val="11"/>
            <w:tcBorders>
              <w:top w:val="single" w:sz="4" w:space="0" w:color="auto"/>
              <w:left w:val="single" w:sz="4" w:space="0" w:color="auto"/>
              <w:bottom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lastRenderedPageBreak/>
              <w:t>Структурированный адрес объекта</w:t>
            </w:r>
          </w:p>
        </w:tc>
      </w:tr>
      <w:tr w:rsidR="0029356C" w:rsidRPr="003B3AA2" w:rsidTr="0029356C">
        <w:tc>
          <w:tcPr>
            <w:tcW w:w="178" w:type="pct"/>
            <w:vMerge/>
            <w:tcBorders>
              <w:top w:val="nil"/>
              <w:bottom w:val="single" w:sz="4" w:space="0" w:color="auto"/>
              <w:right w:val="single" w:sz="4" w:space="0" w:color="auto"/>
            </w:tcBorders>
          </w:tcPr>
          <w:p w:rsidR="0029356C" w:rsidRPr="003B3AA2" w:rsidRDefault="0029356C" w:rsidP="000A4A89">
            <w:pPr>
              <w:pStyle w:val="afff6"/>
              <w:rPr>
                <w:rFonts w:ascii="Tahoma" w:hAnsi="Tahoma" w:cs="Tahoma"/>
                <w:b/>
                <w:sz w:val="20"/>
                <w:szCs w:val="20"/>
              </w:rPr>
            </w:pPr>
          </w:p>
        </w:tc>
        <w:tc>
          <w:tcPr>
            <w:tcW w:w="400" w:type="pct"/>
            <w:vMerge/>
            <w:tcBorders>
              <w:top w:val="nil"/>
              <w:left w:val="single" w:sz="4" w:space="0" w:color="auto"/>
              <w:bottom w:val="single" w:sz="4" w:space="0" w:color="auto"/>
              <w:right w:val="single" w:sz="4" w:space="0" w:color="auto"/>
            </w:tcBorders>
          </w:tcPr>
          <w:p w:rsidR="0029356C" w:rsidRPr="003B3AA2" w:rsidRDefault="0029356C" w:rsidP="000A4A89">
            <w:pPr>
              <w:pStyle w:val="afff6"/>
              <w:rPr>
                <w:rFonts w:ascii="Tahoma" w:hAnsi="Tahoma" w:cs="Tahoma"/>
                <w:b/>
                <w:sz w:val="20"/>
                <w:szCs w:val="20"/>
              </w:rPr>
            </w:pPr>
          </w:p>
        </w:tc>
        <w:tc>
          <w:tcPr>
            <w:tcW w:w="473" w:type="pct"/>
            <w:vMerge/>
            <w:tcBorders>
              <w:top w:val="nil"/>
              <w:left w:val="single" w:sz="4" w:space="0" w:color="auto"/>
              <w:bottom w:val="single" w:sz="4" w:space="0" w:color="auto"/>
              <w:right w:val="single" w:sz="4" w:space="0" w:color="auto"/>
            </w:tcBorders>
          </w:tcPr>
          <w:p w:rsidR="0029356C" w:rsidRPr="003B3AA2" w:rsidRDefault="0029356C" w:rsidP="000A4A89">
            <w:pPr>
              <w:pStyle w:val="afff6"/>
              <w:rPr>
                <w:rFonts w:ascii="Tahoma" w:hAnsi="Tahoma" w:cs="Tahoma"/>
                <w:b/>
                <w:sz w:val="20"/>
                <w:szCs w:val="20"/>
              </w:rPr>
            </w:pPr>
          </w:p>
        </w:tc>
        <w:tc>
          <w:tcPr>
            <w:tcW w:w="438"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Наим</w:t>
            </w:r>
            <w:r w:rsidRPr="003B3AA2">
              <w:rPr>
                <w:rFonts w:ascii="Tahoma" w:hAnsi="Tahoma" w:cs="Tahoma"/>
                <w:b/>
                <w:sz w:val="20"/>
                <w:szCs w:val="20"/>
              </w:rPr>
              <w:t>е</w:t>
            </w:r>
            <w:r w:rsidRPr="003B3AA2">
              <w:rPr>
                <w:rFonts w:ascii="Tahoma" w:hAnsi="Tahoma" w:cs="Tahoma"/>
                <w:b/>
                <w:sz w:val="20"/>
                <w:szCs w:val="20"/>
              </w:rPr>
              <w:lastRenderedPageBreak/>
              <w:t>нование субъе</w:t>
            </w:r>
            <w:r w:rsidRPr="003B3AA2">
              <w:rPr>
                <w:rFonts w:ascii="Tahoma" w:hAnsi="Tahoma" w:cs="Tahoma"/>
                <w:b/>
                <w:sz w:val="20"/>
                <w:szCs w:val="20"/>
              </w:rPr>
              <w:t>к</w:t>
            </w:r>
            <w:r w:rsidRPr="003B3AA2">
              <w:rPr>
                <w:rFonts w:ascii="Tahoma" w:hAnsi="Tahoma" w:cs="Tahoma"/>
                <w:b/>
                <w:sz w:val="20"/>
                <w:szCs w:val="20"/>
              </w:rPr>
              <w:t>та Ро</w:t>
            </w:r>
            <w:r w:rsidRPr="003B3AA2">
              <w:rPr>
                <w:rFonts w:ascii="Tahoma" w:hAnsi="Tahoma" w:cs="Tahoma"/>
                <w:b/>
                <w:sz w:val="20"/>
                <w:szCs w:val="20"/>
              </w:rPr>
              <w:t>с</w:t>
            </w:r>
            <w:r w:rsidRPr="003B3AA2">
              <w:rPr>
                <w:rFonts w:ascii="Tahoma" w:hAnsi="Tahoma" w:cs="Tahoma"/>
                <w:b/>
                <w:sz w:val="20"/>
                <w:szCs w:val="20"/>
              </w:rPr>
              <w:t>сийской Федер</w:t>
            </w:r>
            <w:r w:rsidRPr="003B3AA2">
              <w:rPr>
                <w:rFonts w:ascii="Tahoma" w:hAnsi="Tahoma" w:cs="Tahoma"/>
                <w:b/>
                <w:sz w:val="20"/>
                <w:szCs w:val="20"/>
              </w:rPr>
              <w:t>а</w:t>
            </w:r>
            <w:r w:rsidRPr="003B3AA2">
              <w:rPr>
                <w:rFonts w:ascii="Tahoma" w:hAnsi="Tahoma" w:cs="Tahoma"/>
                <w:b/>
                <w:sz w:val="20"/>
                <w:szCs w:val="20"/>
              </w:rPr>
              <w:t>ции</w:t>
            </w:r>
            <w:hyperlink w:anchor="sub_2113" w:history="1">
              <w:r w:rsidRPr="003B3AA2">
                <w:rPr>
                  <w:rStyle w:val="afe"/>
                  <w:rFonts w:ascii="Tahoma" w:hAnsi="Tahoma" w:cs="Tahoma"/>
                  <w:b w:val="0"/>
                  <w:sz w:val="20"/>
                  <w:szCs w:val="20"/>
                </w:rPr>
                <w:t>*(3)</w:t>
              </w:r>
            </w:hyperlink>
          </w:p>
        </w:tc>
        <w:tc>
          <w:tcPr>
            <w:tcW w:w="440"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lastRenderedPageBreak/>
              <w:t>Наимен</w:t>
            </w:r>
            <w:r w:rsidRPr="003B3AA2">
              <w:rPr>
                <w:rFonts w:ascii="Tahoma" w:hAnsi="Tahoma" w:cs="Tahoma"/>
                <w:b/>
                <w:sz w:val="20"/>
                <w:szCs w:val="20"/>
              </w:rPr>
              <w:t>о</w:t>
            </w:r>
            <w:r w:rsidRPr="003B3AA2">
              <w:rPr>
                <w:rFonts w:ascii="Tahoma" w:hAnsi="Tahoma" w:cs="Tahoma"/>
                <w:b/>
                <w:sz w:val="20"/>
                <w:szCs w:val="20"/>
              </w:rPr>
              <w:lastRenderedPageBreak/>
              <w:t>вание м</w:t>
            </w:r>
            <w:r w:rsidRPr="003B3AA2">
              <w:rPr>
                <w:rFonts w:ascii="Tahoma" w:hAnsi="Tahoma" w:cs="Tahoma"/>
                <w:b/>
                <w:sz w:val="20"/>
                <w:szCs w:val="20"/>
              </w:rPr>
              <w:t>у</w:t>
            </w:r>
            <w:r w:rsidRPr="003B3AA2">
              <w:rPr>
                <w:rFonts w:ascii="Tahoma" w:hAnsi="Tahoma" w:cs="Tahoma"/>
                <w:b/>
                <w:sz w:val="20"/>
                <w:szCs w:val="20"/>
              </w:rPr>
              <w:t>ниц</w:t>
            </w:r>
            <w:r w:rsidRPr="003B3AA2">
              <w:rPr>
                <w:rFonts w:ascii="Tahoma" w:hAnsi="Tahoma" w:cs="Tahoma"/>
                <w:b/>
                <w:sz w:val="20"/>
                <w:szCs w:val="20"/>
              </w:rPr>
              <w:t>и</w:t>
            </w:r>
            <w:r w:rsidRPr="003B3AA2">
              <w:rPr>
                <w:rFonts w:ascii="Tahoma" w:hAnsi="Tahoma" w:cs="Tahoma"/>
                <w:b/>
                <w:sz w:val="20"/>
                <w:szCs w:val="20"/>
              </w:rPr>
              <w:t>пального района/ городск</w:t>
            </w:r>
            <w:r w:rsidRPr="003B3AA2">
              <w:rPr>
                <w:rFonts w:ascii="Tahoma" w:hAnsi="Tahoma" w:cs="Tahoma"/>
                <w:b/>
                <w:sz w:val="20"/>
                <w:szCs w:val="20"/>
              </w:rPr>
              <w:t>о</w:t>
            </w:r>
            <w:r w:rsidRPr="003B3AA2">
              <w:rPr>
                <w:rFonts w:ascii="Tahoma" w:hAnsi="Tahoma" w:cs="Tahoma"/>
                <w:b/>
                <w:sz w:val="20"/>
                <w:szCs w:val="20"/>
              </w:rPr>
              <w:t>го округа/ внутриг</w:t>
            </w:r>
            <w:r w:rsidRPr="003B3AA2">
              <w:rPr>
                <w:rFonts w:ascii="Tahoma" w:hAnsi="Tahoma" w:cs="Tahoma"/>
                <w:b/>
                <w:sz w:val="20"/>
                <w:szCs w:val="20"/>
              </w:rPr>
              <w:t>о</w:t>
            </w:r>
            <w:r w:rsidRPr="003B3AA2">
              <w:rPr>
                <w:rFonts w:ascii="Tahoma" w:hAnsi="Tahoma" w:cs="Tahoma"/>
                <w:b/>
                <w:sz w:val="20"/>
                <w:szCs w:val="20"/>
              </w:rPr>
              <w:t>родского округа террит</w:t>
            </w:r>
            <w:r w:rsidRPr="003B3AA2">
              <w:rPr>
                <w:rFonts w:ascii="Tahoma" w:hAnsi="Tahoma" w:cs="Tahoma"/>
                <w:b/>
                <w:sz w:val="20"/>
                <w:szCs w:val="20"/>
              </w:rPr>
              <w:t>о</w:t>
            </w:r>
            <w:r w:rsidRPr="003B3AA2">
              <w:rPr>
                <w:rFonts w:ascii="Tahoma" w:hAnsi="Tahoma" w:cs="Tahoma"/>
                <w:b/>
                <w:sz w:val="20"/>
                <w:szCs w:val="20"/>
              </w:rPr>
              <w:t>рии гор</w:t>
            </w:r>
            <w:r w:rsidRPr="003B3AA2">
              <w:rPr>
                <w:rFonts w:ascii="Tahoma" w:hAnsi="Tahoma" w:cs="Tahoma"/>
                <w:b/>
                <w:sz w:val="20"/>
                <w:szCs w:val="20"/>
              </w:rPr>
              <w:t>о</w:t>
            </w:r>
            <w:r w:rsidRPr="003B3AA2">
              <w:rPr>
                <w:rFonts w:ascii="Tahoma" w:hAnsi="Tahoma" w:cs="Tahoma"/>
                <w:b/>
                <w:sz w:val="20"/>
                <w:szCs w:val="20"/>
              </w:rPr>
              <w:t>да фед</w:t>
            </w:r>
            <w:r w:rsidRPr="003B3AA2">
              <w:rPr>
                <w:rFonts w:ascii="Tahoma" w:hAnsi="Tahoma" w:cs="Tahoma"/>
                <w:b/>
                <w:sz w:val="20"/>
                <w:szCs w:val="20"/>
              </w:rPr>
              <w:t>е</w:t>
            </w:r>
            <w:r w:rsidRPr="003B3AA2">
              <w:rPr>
                <w:rFonts w:ascii="Tahoma" w:hAnsi="Tahoma" w:cs="Tahoma"/>
                <w:b/>
                <w:sz w:val="20"/>
                <w:szCs w:val="20"/>
              </w:rPr>
              <w:t>рального значения</w:t>
            </w:r>
          </w:p>
        </w:tc>
        <w:tc>
          <w:tcPr>
            <w:tcW w:w="490"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lastRenderedPageBreak/>
              <w:t>Наимен</w:t>
            </w:r>
            <w:r w:rsidRPr="003B3AA2">
              <w:rPr>
                <w:rFonts w:ascii="Tahoma" w:hAnsi="Tahoma" w:cs="Tahoma"/>
                <w:b/>
                <w:sz w:val="20"/>
                <w:szCs w:val="20"/>
              </w:rPr>
              <w:t>о</w:t>
            </w:r>
            <w:r w:rsidRPr="003B3AA2">
              <w:rPr>
                <w:rFonts w:ascii="Tahoma" w:hAnsi="Tahoma" w:cs="Tahoma"/>
                <w:b/>
                <w:sz w:val="20"/>
                <w:szCs w:val="20"/>
              </w:rPr>
              <w:lastRenderedPageBreak/>
              <w:t>вание г</w:t>
            </w:r>
            <w:r w:rsidRPr="003B3AA2">
              <w:rPr>
                <w:rFonts w:ascii="Tahoma" w:hAnsi="Tahoma" w:cs="Tahoma"/>
                <w:b/>
                <w:sz w:val="20"/>
                <w:szCs w:val="20"/>
              </w:rPr>
              <w:t>о</w:t>
            </w:r>
            <w:r w:rsidRPr="003B3AA2">
              <w:rPr>
                <w:rFonts w:ascii="Tahoma" w:hAnsi="Tahoma" w:cs="Tahoma"/>
                <w:b/>
                <w:sz w:val="20"/>
                <w:szCs w:val="20"/>
              </w:rPr>
              <w:t>родского посел</w:t>
            </w:r>
            <w:r w:rsidRPr="003B3AA2">
              <w:rPr>
                <w:rFonts w:ascii="Tahoma" w:hAnsi="Tahoma" w:cs="Tahoma"/>
                <w:b/>
                <w:sz w:val="20"/>
                <w:szCs w:val="20"/>
              </w:rPr>
              <w:t>е</w:t>
            </w:r>
            <w:r w:rsidRPr="003B3AA2">
              <w:rPr>
                <w:rFonts w:ascii="Tahoma" w:hAnsi="Tahoma" w:cs="Tahoma"/>
                <w:b/>
                <w:sz w:val="20"/>
                <w:szCs w:val="20"/>
              </w:rPr>
              <w:t>ния/ сел</w:t>
            </w:r>
            <w:r w:rsidRPr="003B3AA2">
              <w:rPr>
                <w:rFonts w:ascii="Tahoma" w:hAnsi="Tahoma" w:cs="Tahoma"/>
                <w:b/>
                <w:sz w:val="20"/>
                <w:szCs w:val="20"/>
              </w:rPr>
              <w:t>ь</w:t>
            </w:r>
            <w:r w:rsidRPr="003B3AA2">
              <w:rPr>
                <w:rFonts w:ascii="Tahoma" w:hAnsi="Tahoma" w:cs="Tahoma"/>
                <w:b/>
                <w:sz w:val="20"/>
                <w:szCs w:val="20"/>
              </w:rPr>
              <w:t>ского п</w:t>
            </w:r>
            <w:r w:rsidRPr="003B3AA2">
              <w:rPr>
                <w:rFonts w:ascii="Tahoma" w:hAnsi="Tahoma" w:cs="Tahoma"/>
                <w:b/>
                <w:sz w:val="20"/>
                <w:szCs w:val="20"/>
              </w:rPr>
              <w:t>о</w:t>
            </w:r>
            <w:r w:rsidRPr="003B3AA2">
              <w:rPr>
                <w:rFonts w:ascii="Tahoma" w:hAnsi="Tahoma" w:cs="Tahoma"/>
                <w:b/>
                <w:sz w:val="20"/>
                <w:szCs w:val="20"/>
              </w:rPr>
              <w:t>селения/ внутриг</w:t>
            </w:r>
            <w:r w:rsidRPr="003B3AA2">
              <w:rPr>
                <w:rFonts w:ascii="Tahoma" w:hAnsi="Tahoma" w:cs="Tahoma"/>
                <w:b/>
                <w:sz w:val="20"/>
                <w:szCs w:val="20"/>
              </w:rPr>
              <w:t>о</w:t>
            </w:r>
            <w:r w:rsidRPr="003B3AA2">
              <w:rPr>
                <w:rFonts w:ascii="Tahoma" w:hAnsi="Tahoma" w:cs="Tahoma"/>
                <w:b/>
                <w:sz w:val="20"/>
                <w:szCs w:val="20"/>
              </w:rPr>
              <w:t>родского района городск</w:t>
            </w:r>
            <w:r w:rsidRPr="003B3AA2">
              <w:rPr>
                <w:rFonts w:ascii="Tahoma" w:hAnsi="Tahoma" w:cs="Tahoma"/>
                <w:b/>
                <w:sz w:val="20"/>
                <w:szCs w:val="20"/>
              </w:rPr>
              <w:t>о</w:t>
            </w:r>
            <w:r w:rsidRPr="003B3AA2">
              <w:rPr>
                <w:rFonts w:ascii="Tahoma" w:hAnsi="Tahoma" w:cs="Tahoma"/>
                <w:b/>
                <w:sz w:val="20"/>
                <w:szCs w:val="20"/>
              </w:rPr>
              <w:t>го округа</w:t>
            </w:r>
          </w:p>
        </w:tc>
        <w:tc>
          <w:tcPr>
            <w:tcW w:w="245"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lastRenderedPageBreak/>
              <w:t xml:space="preserve">Вид </w:t>
            </w:r>
            <w:r w:rsidRPr="003B3AA2">
              <w:rPr>
                <w:rFonts w:ascii="Tahoma" w:hAnsi="Tahoma" w:cs="Tahoma"/>
                <w:b/>
                <w:sz w:val="20"/>
                <w:szCs w:val="20"/>
              </w:rPr>
              <w:lastRenderedPageBreak/>
              <w:t>нас</w:t>
            </w:r>
            <w:r w:rsidRPr="003B3AA2">
              <w:rPr>
                <w:rFonts w:ascii="Tahoma" w:hAnsi="Tahoma" w:cs="Tahoma"/>
                <w:b/>
                <w:sz w:val="20"/>
                <w:szCs w:val="20"/>
              </w:rPr>
              <w:t>е</w:t>
            </w:r>
            <w:r w:rsidRPr="003B3AA2">
              <w:rPr>
                <w:rFonts w:ascii="Tahoma" w:hAnsi="Tahoma" w:cs="Tahoma"/>
                <w:b/>
                <w:sz w:val="20"/>
                <w:szCs w:val="20"/>
              </w:rPr>
              <w:t>ленн</w:t>
            </w:r>
            <w:r w:rsidRPr="003B3AA2">
              <w:rPr>
                <w:rFonts w:ascii="Tahoma" w:hAnsi="Tahoma" w:cs="Tahoma"/>
                <w:b/>
                <w:sz w:val="20"/>
                <w:szCs w:val="20"/>
              </w:rPr>
              <w:t>о</w:t>
            </w:r>
            <w:r w:rsidRPr="003B3AA2">
              <w:rPr>
                <w:rFonts w:ascii="Tahoma" w:hAnsi="Tahoma" w:cs="Tahoma"/>
                <w:b/>
                <w:sz w:val="20"/>
                <w:szCs w:val="20"/>
              </w:rPr>
              <w:t>го пункта</w:t>
            </w:r>
          </w:p>
        </w:tc>
        <w:tc>
          <w:tcPr>
            <w:tcW w:w="488"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lastRenderedPageBreak/>
              <w:t>Наим</w:t>
            </w:r>
            <w:r w:rsidRPr="003B3AA2">
              <w:rPr>
                <w:rFonts w:ascii="Tahoma" w:hAnsi="Tahoma" w:cs="Tahoma"/>
                <w:b/>
                <w:sz w:val="20"/>
                <w:szCs w:val="20"/>
              </w:rPr>
              <w:t>е</w:t>
            </w:r>
            <w:r w:rsidRPr="003B3AA2">
              <w:rPr>
                <w:rFonts w:ascii="Tahoma" w:hAnsi="Tahoma" w:cs="Tahoma"/>
                <w:b/>
                <w:sz w:val="20"/>
                <w:szCs w:val="20"/>
              </w:rPr>
              <w:lastRenderedPageBreak/>
              <w:t>нование нас</w:t>
            </w:r>
            <w:r w:rsidRPr="003B3AA2">
              <w:rPr>
                <w:rFonts w:ascii="Tahoma" w:hAnsi="Tahoma" w:cs="Tahoma"/>
                <w:b/>
                <w:sz w:val="20"/>
                <w:szCs w:val="20"/>
              </w:rPr>
              <w:t>е</w:t>
            </w:r>
            <w:r w:rsidRPr="003B3AA2">
              <w:rPr>
                <w:rFonts w:ascii="Tahoma" w:hAnsi="Tahoma" w:cs="Tahoma"/>
                <w:b/>
                <w:sz w:val="20"/>
                <w:szCs w:val="20"/>
              </w:rPr>
              <w:t>ленного пункта</w:t>
            </w:r>
          </w:p>
        </w:tc>
        <w:tc>
          <w:tcPr>
            <w:tcW w:w="266"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lastRenderedPageBreak/>
              <w:t>Тип эл</w:t>
            </w:r>
            <w:r w:rsidRPr="003B3AA2">
              <w:rPr>
                <w:rFonts w:ascii="Tahoma" w:hAnsi="Tahoma" w:cs="Tahoma"/>
                <w:b/>
                <w:sz w:val="20"/>
                <w:szCs w:val="20"/>
              </w:rPr>
              <w:t>е</w:t>
            </w:r>
            <w:r w:rsidRPr="003B3AA2">
              <w:rPr>
                <w:rFonts w:ascii="Tahoma" w:hAnsi="Tahoma" w:cs="Tahoma"/>
                <w:b/>
                <w:sz w:val="20"/>
                <w:szCs w:val="20"/>
              </w:rPr>
              <w:lastRenderedPageBreak/>
              <w:t>мента план</w:t>
            </w:r>
            <w:r w:rsidRPr="003B3AA2">
              <w:rPr>
                <w:rFonts w:ascii="Tahoma" w:hAnsi="Tahoma" w:cs="Tahoma"/>
                <w:b/>
                <w:sz w:val="20"/>
                <w:szCs w:val="20"/>
              </w:rPr>
              <w:t>и</w:t>
            </w:r>
            <w:r w:rsidRPr="003B3AA2">
              <w:rPr>
                <w:rFonts w:ascii="Tahoma" w:hAnsi="Tahoma" w:cs="Tahoma"/>
                <w:b/>
                <w:sz w:val="20"/>
                <w:szCs w:val="20"/>
              </w:rPr>
              <w:t>рово</w:t>
            </w:r>
            <w:r w:rsidRPr="003B3AA2">
              <w:rPr>
                <w:rFonts w:ascii="Tahoma" w:hAnsi="Tahoma" w:cs="Tahoma"/>
                <w:b/>
                <w:sz w:val="20"/>
                <w:szCs w:val="20"/>
              </w:rPr>
              <w:t>ч</w:t>
            </w:r>
            <w:r w:rsidRPr="003B3AA2">
              <w:rPr>
                <w:rFonts w:ascii="Tahoma" w:hAnsi="Tahoma" w:cs="Tahoma"/>
                <w:b/>
                <w:sz w:val="20"/>
                <w:szCs w:val="20"/>
              </w:rPr>
              <w:t>ной структ</w:t>
            </w:r>
            <w:r w:rsidRPr="003B3AA2">
              <w:rPr>
                <w:rFonts w:ascii="Tahoma" w:hAnsi="Tahoma" w:cs="Tahoma"/>
                <w:b/>
                <w:sz w:val="20"/>
                <w:szCs w:val="20"/>
              </w:rPr>
              <w:t>у</w:t>
            </w:r>
            <w:r w:rsidRPr="003B3AA2">
              <w:rPr>
                <w:rFonts w:ascii="Tahoma" w:hAnsi="Tahoma" w:cs="Tahoma"/>
                <w:b/>
                <w:sz w:val="20"/>
                <w:szCs w:val="20"/>
              </w:rPr>
              <w:t>ры</w:t>
            </w:r>
          </w:p>
        </w:tc>
        <w:tc>
          <w:tcPr>
            <w:tcW w:w="275"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lastRenderedPageBreak/>
              <w:t>Наим</w:t>
            </w:r>
            <w:r w:rsidRPr="003B3AA2">
              <w:rPr>
                <w:rFonts w:ascii="Tahoma" w:hAnsi="Tahoma" w:cs="Tahoma"/>
                <w:b/>
                <w:sz w:val="20"/>
                <w:szCs w:val="20"/>
              </w:rPr>
              <w:t>е</w:t>
            </w:r>
            <w:r w:rsidRPr="003B3AA2">
              <w:rPr>
                <w:rFonts w:ascii="Tahoma" w:hAnsi="Tahoma" w:cs="Tahoma"/>
                <w:b/>
                <w:sz w:val="20"/>
                <w:szCs w:val="20"/>
              </w:rPr>
              <w:lastRenderedPageBreak/>
              <w:t>нование элемента план</w:t>
            </w:r>
            <w:r w:rsidRPr="003B3AA2">
              <w:rPr>
                <w:rFonts w:ascii="Tahoma" w:hAnsi="Tahoma" w:cs="Tahoma"/>
                <w:b/>
                <w:sz w:val="20"/>
                <w:szCs w:val="20"/>
              </w:rPr>
              <w:t>и</w:t>
            </w:r>
            <w:r w:rsidRPr="003B3AA2">
              <w:rPr>
                <w:rFonts w:ascii="Tahoma" w:hAnsi="Tahoma" w:cs="Tahoma"/>
                <w:b/>
                <w:sz w:val="20"/>
                <w:szCs w:val="20"/>
              </w:rPr>
              <w:t>рово</w:t>
            </w:r>
            <w:r w:rsidRPr="003B3AA2">
              <w:rPr>
                <w:rFonts w:ascii="Tahoma" w:hAnsi="Tahoma" w:cs="Tahoma"/>
                <w:b/>
                <w:sz w:val="20"/>
                <w:szCs w:val="20"/>
              </w:rPr>
              <w:t>ч</w:t>
            </w:r>
            <w:r w:rsidRPr="003B3AA2">
              <w:rPr>
                <w:rFonts w:ascii="Tahoma" w:hAnsi="Tahoma" w:cs="Tahoma"/>
                <w:b/>
                <w:sz w:val="20"/>
                <w:szCs w:val="20"/>
              </w:rPr>
              <w:t>ной структ</w:t>
            </w:r>
            <w:r w:rsidRPr="003B3AA2">
              <w:rPr>
                <w:rFonts w:ascii="Tahoma" w:hAnsi="Tahoma" w:cs="Tahoma"/>
                <w:b/>
                <w:sz w:val="20"/>
                <w:szCs w:val="20"/>
              </w:rPr>
              <w:t>у</w:t>
            </w:r>
            <w:r w:rsidRPr="003B3AA2">
              <w:rPr>
                <w:rFonts w:ascii="Tahoma" w:hAnsi="Tahoma" w:cs="Tahoma"/>
                <w:b/>
                <w:sz w:val="20"/>
                <w:szCs w:val="20"/>
              </w:rPr>
              <w:t>ры</w:t>
            </w:r>
          </w:p>
        </w:tc>
        <w:tc>
          <w:tcPr>
            <w:tcW w:w="351"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lastRenderedPageBreak/>
              <w:t xml:space="preserve">Тип </w:t>
            </w:r>
            <w:r w:rsidRPr="003B3AA2">
              <w:rPr>
                <w:rFonts w:ascii="Tahoma" w:hAnsi="Tahoma" w:cs="Tahoma"/>
                <w:b/>
                <w:sz w:val="20"/>
                <w:szCs w:val="20"/>
              </w:rPr>
              <w:lastRenderedPageBreak/>
              <w:t>эл</w:t>
            </w:r>
            <w:r w:rsidRPr="003B3AA2">
              <w:rPr>
                <w:rFonts w:ascii="Tahoma" w:hAnsi="Tahoma" w:cs="Tahoma"/>
                <w:b/>
                <w:sz w:val="20"/>
                <w:szCs w:val="20"/>
              </w:rPr>
              <w:t>е</w:t>
            </w:r>
            <w:r w:rsidRPr="003B3AA2">
              <w:rPr>
                <w:rFonts w:ascii="Tahoma" w:hAnsi="Tahoma" w:cs="Tahoma"/>
                <w:b/>
                <w:sz w:val="20"/>
                <w:szCs w:val="20"/>
              </w:rPr>
              <w:t>мента ули</w:t>
            </w:r>
            <w:r w:rsidRPr="003B3AA2">
              <w:rPr>
                <w:rFonts w:ascii="Tahoma" w:hAnsi="Tahoma" w:cs="Tahoma"/>
                <w:b/>
                <w:sz w:val="20"/>
                <w:szCs w:val="20"/>
              </w:rPr>
              <w:t>ч</w:t>
            </w:r>
            <w:r w:rsidRPr="003B3AA2">
              <w:rPr>
                <w:rFonts w:ascii="Tahoma" w:hAnsi="Tahoma" w:cs="Tahoma"/>
                <w:b/>
                <w:sz w:val="20"/>
                <w:szCs w:val="20"/>
              </w:rPr>
              <w:t>но-д</w:t>
            </w:r>
            <w:r w:rsidRPr="003B3AA2">
              <w:rPr>
                <w:rFonts w:ascii="Tahoma" w:hAnsi="Tahoma" w:cs="Tahoma"/>
                <w:b/>
                <w:sz w:val="20"/>
                <w:szCs w:val="20"/>
              </w:rPr>
              <w:t>о</w:t>
            </w:r>
            <w:r w:rsidRPr="003B3AA2">
              <w:rPr>
                <w:rFonts w:ascii="Tahoma" w:hAnsi="Tahoma" w:cs="Tahoma"/>
                <w:b/>
                <w:sz w:val="20"/>
                <w:szCs w:val="20"/>
              </w:rPr>
              <w:t>ро</w:t>
            </w:r>
            <w:r w:rsidRPr="003B3AA2">
              <w:rPr>
                <w:rFonts w:ascii="Tahoma" w:hAnsi="Tahoma" w:cs="Tahoma"/>
                <w:b/>
                <w:sz w:val="20"/>
                <w:szCs w:val="20"/>
              </w:rPr>
              <w:t>ж</w:t>
            </w:r>
            <w:r w:rsidRPr="003B3AA2">
              <w:rPr>
                <w:rFonts w:ascii="Tahoma" w:hAnsi="Tahoma" w:cs="Tahoma"/>
                <w:b/>
                <w:sz w:val="20"/>
                <w:szCs w:val="20"/>
              </w:rPr>
              <w:t>ной сети</w:t>
            </w:r>
          </w:p>
        </w:tc>
        <w:tc>
          <w:tcPr>
            <w:tcW w:w="291"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lastRenderedPageBreak/>
              <w:t>Наим</w:t>
            </w:r>
            <w:r w:rsidRPr="003B3AA2">
              <w:rPr>
                <w:rFonts w:ascii="Tahoma" w:hAnsi="Tahoma" w:cs="Tahoma"/>
                <w:b/>
                <w:sz w:val="20"/>
                <w:szCs w:val="20"/>
              </w:rPr>
              <w:t>е</w:t>
            </w:r>
            <w:r w:rsidRPr="003B3AA2">
              <w:rPr>
                <w:rFonts w:ascii="Tahoma" w:hAnsi="Tahoma" w:cs="Tahoma"/>
                <w:b/>
                <w:sz w:val="20"/>
                <w:szCs w:val="20"/>
              </w:rPr>
              <w:lastRenderedPageBreak/>
              <w:t>нование элеме</w:t>
            </w:r>
            <w:r w:rsidRPr="003B3AA2">
              <w:rPr>
                <w:rFonts w:ascii="Tahoma" w:hAnsi="Tahoma" w:cs="Tahoma"/>
                <w:b/>
                <w:sz w:val="20"/>
                <w:szCs w:val="20"/>
              </w:rPr>
              <w:t>н</w:t>
            </w:r>
            <w:r w:rsidRPr="003B3AA2">
              <w:rPr>
                <w:rFonts w:ascii="Tahoma" w:hAnsi="Tahoma" w:cs="Tahoma"/>
                <w:b/>
                <w:sz w:val="20"/>
                <w:szCs w:val="20"/>
              </w:rPr>
              <w:t>та ули</w:t>
            </w:r>
            <w:r w:rsidRPr="003B3AA2">
              <w:rPr>
                <w:rFonts w:ascii="Tahoma" w:hAnsi="Tahoma" w:cs="Tahoma"/>
                <w:b/>
                <w:sz w:val="20"/>
                <w:szCs w:val="20"/>
              </w:rPr>
              <w:t>ч</w:t>
            </w:r>
            <w:r w:rsidRPr="003B3AA2">
              <w:rPr>
                <w:rFonts w:ascii="Tahoma" w:hAnsi="Tahoma" w:cs="Tahoma"/>
                <w:b/>
                <w:sz w:val="20"/>
                <w:szCs w:val="20"/>
              </w:rPr>
              <w:t>но-доро</w:t>
            </w:r>
            <w:r w:rsidRPr="003B3AA2">
              <w:rPr>
                <w:rFonts w:ascii="Tahoma" w:hAnsi="Tahoma" w:cs="Tahoma"/>
                <w:b/>
                <w:sz w:val="20"/>
                <w:szCs w:val="20"/>
              </w:rPr>
              <w:t>ж</w:t>
            </w:r>
            <w:r w:rsidRPr="003B3AA2">
              <w:rPr>
                <w:rFonts w:ascii="Tahoma" w:hAnsi="Tahoma" w:cs="Tahoma"/>
                <w:b/>
                <w:sz w:val="20"/>
                <w:szCs w:val="20"/>
              </w:rPr>
              <w:t>ной сети</w:t>
            </w:r>
          </w:p>
        </w:tc>
        <w:tc>
          <w:tcPr>
            <w:tcW w:w="308"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lastRenderedPageBreak/>
              <w:t xml:space="preserve">Номер </w:t>
            </w:r>
            <w:r w:rsidRPr="003B3AA2">
              <w:rPr>
                <w:rFonts w:ascii="Tahoma" w:hAnsi="Tahoma" w:cs="Tahoma"/>
                <w:b/>
                <w:sz w:val="20"/>
                <w:szCs w:val="20"/>
              </w:rPr>
              <w:lastRenderedPageBreak/>
              <w:t>дома (включая лит</w:t>
            </w:r>
            <w:r w:rsidRPr="003B3AA2">
              <w:rPr>
                <w:rFonts w:ascii="Tahoma" w:hAnsi="Tahoma" w:cs="Tahoma"/>
                <w:b/>
                <w:sz w:val="20"/>
                <w:szCs w:val="20"/>
              </w:rPr>
              <w:t>е</w:t>
            </w:r>
            <w:r w:rsidRPr="003B3AA2">
              <w:rPr>
                <w:rFonts w:ascii="Tahoma" w:hAnsi="Tahoma" w:cs="Tahoma"/>
                <w:b/>
                <w:sz w:val="20"/>
                <w:szCs w:val="20"/>
              </w:rPr>
              <w:t>ру)</w:t>
            </w:r>
            <w:hyperlink w:anchor="sub_2114" w:history="1">
              <w:r w:rsidRPr="003B3AA2">
                <w:rPr>
                  <w:rStyle w:val="afe"/>
                  <w:rFonts w:ascii="Tahoma" w:hAnsi="Tahoma" w:cs="Tahoma"/>
                  <w:b w:val="0"/>
                  <w:sz w:val="20"/>
                  <w:szCs w:val="20"/>
                </w:rPr>
                <w:t>*(4)</w:t>
              </w:r>
            </w:hyperlink>
          </w:p>
        </w:tc>
        <w:tc>
          <w:tcPr>
            <w:tcW w:w="356" w:type="pct"/>
            <w:tcBorders>
              <w:top w:val="single" w:sz="4" w:space="0" w:color="auto"/>
              <w:left w:val="single" w:sz="4" w:space="0" w:color="auto"/>
              <w:bottom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lastRenderedPageBreak/>
              <w:t xml:space="preserve">Тип и </w:t>
            </w:r>
            <w:r w:rsidRPr="003B3AA2">
              <w:rPr>
                <w:rFonts w:ascii="Tahoma" w:hAnsi="Tahoma" w:cs="Tahoma"/>
                <w:b/>
                <w:sz w:val="20"/>
                <w:szCs w:val="20"/>
              </w:rPr>
              <w:lastRenderedPageBreak/>
              <w:t>номер корп</w:t>
            </w:r>
            <w:r w:rsidRPr="003B3AA2">
              <w:rPr>
                <w:rFonts w:ascii="Tahoma" w:hAnsi="Tahoma" w:cs="Tahoma"/>
                <w:b/>
                <w:sz w:val="20"/>
                <w:szCs w:val="20"/>
              </w:rPr>
              <w:t>у</w:t>
            </w:r>
            <w:r w:rsidRPr="003B3AA2">
              <w:rPr>
                <w:rFonts w:ascii="Tahoma" w:hAnsi="Tahoma" w:cs="Tahoma"/>
                <w:b/>
                <w:sz w:val="20"/>
                <w:szCs w:val="20"/>
              </w:rPr>
              <w:t>са, стро</w:t>
            </w:r>
            <w:r w:rsidRPr="003B3AA2">
              <w:rPr>
                <w:rFonts w:ascii="Tahoma" w:hAnsi="Tahoma" w:cs="Tahoma"/>
                <w:b/>
                <w:sz w:val="20"/>
                <w:szCs w:val="20"/>
              </w:rPr>
              <w:t>е</w:t>
            </w:r>
            <w:r w:rsidRPr="003B3AA2">
              <w:rPr>
                <w:rFonts w:ascii="Tahoma" w:hAnsi="Tahoma" w:cs="Tahoma"/>
                <w:b/>
                <w:sz w:val="20"/>
                <w:szCs w:val="20"/>
              </w:rPr>
              <w:t>ния, влад</w:t>
            </w:r>
            <w:r w:rsidRPr="003B3AA2">
              <w:rPr>
                <w:rFonts w:ascii="Tahoma" w:hAnsi="Tahoma" w:cs="Tahoma"/>
                <w:b/>
                <w:sz w:val="20"/>
                <w:szCs w:val="20"/>
              </w:rPr>
              <w:t>е</w:t>
            </w:r>
            <w:r w:rsidRPr="003B3AA2">
              <w:rPr>
                <w:rFonts w:ascii="Tahoma" w:hAnsi="Tahoma" w:cs="Tahoma"/>
                <w:b/>
                <w:sz w:val="20"/>
                <w:szCs w:val="20"/>
              </w:rPr>
              <w:t>ния</w:t>
            </w:r>
            <w:hyperlink w:anchor="sub_2115" w:history="1">
              <w:r w:rsidRPr="003B3AA2">
                <w:rPr>
                  <w:rStyle w:val="afe"/>
                  <w:rFonts w:ascii="Tahoma" w:hAnsi="Tahoma" w:cs="Tahoma"/>
                  <w:b w:val="0"/>
                  <w:sz w:val="20"/>
                  <w:szCs w:val="20"/>
                </w:rPr>
                <w:t>*(5)</w:t>
              </w:r>
            </w:hyperlink>
          </w:p>
        </w:tc>
      </w:tr>
      <w:tr w:rsidR="0029356C" w:rsidRPr="003B3AA2" w:rsidTr="0029356C">
        <w:tc>
          <w:tcPr>
            <w:tcW w:w="178" w:type="pct"/>
            <w:tcBorders>
              <w:top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lastRenderedPageBreak/>
              <w:t>1</w:t>
            </w:r>
          </w:p>
        </w:tc>
        <w:tc>
          <w:tcPr>
            <w:tcW w:w="400"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2</w:t>
            </w:r>
          </w:p>
        </w:tc>
        <w:tc>
          <w:tcPr>
            <w:tcW w:w="473"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3</w:t>
            </w:r>
          </w:p>
        </w:tc>
        <w:tc>
          <w:tcPr>
            <w:tcW w:w="438"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4</w:t>
            </w:r>
          </w:p>
        </w:tc>
        <w:tc>
          <w:tcPr>
            <w:tcW w:w="440"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5</w:t>
            </w:r>
          </w:p>
        </w:tc>
        <w:tc>
          <w:tcPr>
            <w:tcW w:w="490"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6</w:t>
            </w:r>
          </w:p>
        </w:tc>
        <w:tc>
          <w:tcPr>
            <w:tcW w:w="245"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7</w:t>
            </w:r>
          </w:p>
        </w:tc>
        <w:tc>
          <w:tcPr>
            <w:tcW w:w="488"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8</w:t>
            </w:r>
          </w:p>
        </w:tc>
        <w:tc>
          <w:tcPr>
            <w:tcW w:w="266"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9</w:t>
            </w:r>
          </w:p>
        </w:tc>
        <w:tc>
          <w:tcPr>
            <w:tcW w:w="275"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10</w:t>
            </w:r>
          </w:p>
        </w:tc>
        <w:tc>
          <w:tcPr>
            <w:tcW w:w="351"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11</w:t>
            </w:r>
          </w:p>
        </w:tc>
        <w:tc>
          <w:tcPr>
            <w:tcW w:w="291"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12</w:t>
            </w:r>
          </w:p>
        </w:tc>
        <w:tc>
          <w:tcPr>
            <w:tcW w:w="308"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13</w:t>
            </w:r>
          </w:p>
        </w:tc>
        <w:tc>
          <w:tcPr>
            <w:tcW w:w="356" w:type="pct"/>
            <w:tcBorders>
              <w:top w:val="single" w:sz="4" w:space="0" w:color="auto"/>
              <w:left w:val="single" w:sz="4" w:space="0" w:color="auto"/>
              <w:bottom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14</w:t>
            </w:r>
          </w:p>
        </w:tc>
      </w:tr>
      <w:tr w:rsidR="0029356C" w:rsidRPr="003B3AA2" w:rsidTr="0029356C">
        <w:tc>
          <w:tcPr>
            <w:tcW w:w="178" w:type="pct"/>
            <w:tcBorders>
              <w:top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1</w:t>
            </w:r>
          </w:p>
        </w:tc>
        <w:tc>
          <w:tcPr>
            <w:tcW w:w="400"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p>
        </w:tc>
        <w:tc>
          <w:tcPr>
            <w:tcW w:w="473"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 xml:space="preserve">Чувашская Республика, Мариинско-Посадский район, д. </w:t>
            </w:r>
            <w:proofErr w:type="spellStart"/>
            <w:r w:rsidRPr="003B3AA2">
              <w:rPr>
                <w:rFonts w:ascii="Tahoma" w:hAnsi="Tahoma" w:cs="Tahoma"/>
                <w:sz w:val="20"/>
                <w:szCs w:val="20"/>
              </w:rPr>
              <w:t>Аксарино</w:t>
            </w:r>
            <w:proofErr w:type="spellEnd"/>
            <w:r w:rsidRPr="003B3AA2">
              <w:rPr>
                <w:rFonts w:ascii="Tahoma" w:hAnsi="Tahoma" w:cs="Tahoma"/>
                <w:sz w:val="20"/>
                <w:szCs w:val="20"/>
              </w:rPr>
              <w:t>, ул. Це</w:t>
            </w:r>
            <w:r w:rsidRPr="003B3AA2">
              <w:rPr>
                <w:rFonts w:ascii="Tahoma" w:hAnsi="Tahoma" w:cs="Tahoma"/>
                <w:sz w:val="20"/>
                <w:szCs w:val="20"/>
              </w:rPr>
              <w:t>н</w:t>
            </w:r>
            <w:r w:rsidRPr="003B3AA2">
              <w:rPr>
                <w:rFonts w:ascii="Tahoma" w:hAnsi="Tahoma" w:cs="Tahoma"/>
                <w:sz w:val="20"/>
                <w:szCs w:val="20"/>
              </w:rPr>
              <w:t>тральная усадьба, д.11 (2 этаж)</w:t>
            </w:r>
          </w:p>
        </w:tc>
        <w:tc>
          <w:tcPr>
            <w:tcW w:w="438"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Чува</w:t>
            </w:r>
            <w:r w:rsidRPr="003B3AA2">
              <w:rPr>
                <w:rFonts w:ascii="Tahoma" w:hAnsi="Tahoma" w:cs="Tahoma"/>
                <w:sz w:val="20"/>
                <w:szCs w:val="20"/>
              </w:rPr>
              <w:t>ш</w:t>
            </w:r>
            <w:r w:rsidRPr="003B3AA2">
              <w:rPr>
                <w:rFonts w:ascii="Tahoma" w:hAnsi="Tahoma" w:cs="Tahoma"/>
                <w:sz w:val="20"/>
                <w:szCs w:val="20"/>
              </w:rPr>
              <w:t>ская Ре</w:t>
            </w:r>
            <w:r w:rsidRPr="003B3AA2">
              <w:rPr>
                <w:rFonts w:ascii="Tahoma" w:hAnsi="Tahoma" w:cs="Tahoma"/>
                <w:sz w:val="20"/>
                <w:szCs w:val="20"/>
              </w:rPr>
              <w:t>с</w:t>
            </w:r>
            <w:r w:rsidRPr="003B3AA2">
              <w:rPr>
                <w:rFonts w:ascii="Tahoma" w:hAnsi="Tahoma" w:cs="Tahoma"/>
                <w:sz w:val="20"/>
                <w:szCs w:val="20"/>
              </w:rPr>
              <w:t>публика</w:t>
            </w:r>
          </w:p>
        </w:tc>
        <w:tc>
          <w:tcPr>
            <w:tcW w:w="440"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Мариинско-Посадский район</w:t>
            </w:r>
          </w:p>
        </w:tc>
        <w:tc>
          <w:tcPr>
            <w:tcW w:w="490"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proofErr w:type="spellStart"/>
            <w:r w:rsidRPr="003B3AA2">
              <w:rPr>
                <w:rFonts w:ascii="Tahoma" w:hAnsi="Tahoma" w:cs="Tahoma"/>
                <w:sz w:val="20"/>
                <w:szCs w:val="20"/>
              </w:rPr>
              <w:t>Аксари</w:t>
            </w:r>
            <w:r w:rsidRPr="003B3AA2">
              <w:rPr>
                <w:rFonts w:ascii="Tahoma" w:hAnsi="Tahoma" w:cs="Tahoma"/>
                <w:sz w:val="20"/>
                <w:szCs w:val="20"/>
              </w:rPr>
              <w:t>н</w:t>
            </w:r>
            <w:r w:rsidRPr="003B3AA2">
              <w:rPr>
                <w:rFonts w:ascii="Tahoma" w:hAnsi="Tahoma" w:cs="Tahoma"/>
                <w:sz w:val="20"/>
                <w:szCs w:val="20"/>
              </w:rPr>
              <w:t>ское</w:t>
            </w:r>
            <w:proofErr w:type="spellEnd"/>
            <w:r w:rsidRPr="003B3AA2">
              <w:rPr>
                <w:rFonts w:ascii="Tahoma" w:hAnsi="Tahoma" w:cs="Tahoma"/>
                <w:sz w:val="20"/>
                <w:szCs w:val="20"/>
              </w:rPr>
              <w:t xml:space="preserve"> сел</w:t>
            </w:r>
            <w:r w:rsidRPr="003B3AA2">
              <w:rPr>
                <w:rFonts w:ascii="Tahoma" w:hAnsi="Tahoma" w:cs="Tahoma"/>
                <w:sz w:val="20"/>
                <w:szCs w:val="20"/>
              </w:rPr>
              <w:t>ь</w:t>
            </w:r>
            <w:r w:rsidRPr="003B3AA2">
              <w:rPr>
                <w:rFonts w:ascii="Tahoma" w:hAnsi="Tahoma" w:cs="Tahoma"/>
                <w:sz w:val="20"/>
                <w:szCs w:val="20"/>
              </w:rPr>
              <w:t>ское пос</w:t>
            </w:r>
            <w:r w:rsidRPr="003B3AA2">
              <w:rPr>
                <w:rFonts w:ascii="Tahoma" w:hAnsi="Tahoma" w:cs="Tahoma"/>
                <w:sz w:val="20"/>
                <w:szCs w:val="20"/>
              </w:rPr>
              <w:t>е</w:t>
            </w:r>
            <w:r w:rsidRPr="003B3AA2">
              <w:rPr>
                <w:rFonts w:ascii="Tahoma" w:hAnsi="Tahoma" w:cs="Tahoma"/>
                <w:sz w:val="20"/>
                <w:szCs w:val="20"/>
              </w:rPr>
              <w:t>ление</w:t>
            </w:r>
          </w:p>
        </w:tc>
        <w:tc>
          <w:tcPr>
            <w:tcW w:w="245"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деревня</w:t>
            </w:r>
          </w:p>
        </w:tc>
        <w:tc>
          <w:tcPr>
            <w:tcW w:w="488"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proofErr w:type="spellStart"/>
            <w:r w:rsidRPr="003B3AA2">
              <w:rPr>
                <w:rFonts w:ascii="Tahoma" w:hAnsi="Tahoma" w:cs="Tahoma"/>
                <w:sz w:val="20"/>
                <w:szCs w:val="20"/>
              </w:rPr>
              <w:t>Аксарино</w:t>
            </w:r>
            <w:proofErr w:type="spellEnd"/>
          </w:p>
        </w:tc>
        <w:tc>
          <w:tcPr>
            <w:tcW w:w="266"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p>
        </w:tc>
        <w:tc>
          <w:tcPr>
            <w:tcW w:w="275"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p>
        </w:tc>
        <w:tc>
          <w:tcPr>
            <w:tcW w:w="351"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улица</w:t>
            </w:r>
          </w:p>
        </w:tc>
        <w:tc>
          <w:tcPr>
            <w:tcW w:w="291"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Це</w:t>
            </w:r>
            <w:r w:rsidRPr="003B3AA2">
              <w:rPr>
                <w:rFonts w:ascii="Tahoma" w:hAnsi="Tahoma" w:cs="Tahoma"/>
                <w:sz w:val="20"/>
                <w:szCs w:val="20"/>
              </w:rPr>
              <w:t>н</w:t>
            </w:r>
            <w:r w:rsidRPr="003B3AA2">
              <w:rPr>
                <w:rFonts w:ascii="Tahoma" w:hAnsi="Tahoma" w:cs="Tahoma"/>
                <w:sz w:val="20"/>
                <w:szCs w:val="20"/>
              </w:rPr>
              <w:t>тральная усадьба</w:t>
            </w:r>
          </w:p>
        </w:tc>
        <w:tc>
          <w:tcPr>
            <w:tcW w:w="308"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11</w:t>
            </w:r>
          </w:p>
        </w:tc>
        <w:tc>
          <w:tcPr>
            <w:tcW w:w="356" w:type="pct"/>
            <w:tcBorders>
              <w:top w:val="single" w:sz="4" w:space="0" w:color="auto"/>
              <w:left w:val="single" w:sz="4" w:space="0" w:color="auto"/>
              <w:bottom w:val="single" w:sz="4" w:space="0" w:color="auto"/>
            </w:tcBorders>
          </w:tcPr>
          <w:p w:rsidR="0029356C" w:rsidRPr="003B3AA2" w:rsidRDefault="0029356C" w:rsidP="000A4A89">
            <w:pPr>
              <w:pStyle w:val="afff6"/>
              <w:jc w:val="center"/>
              <w:rPr>
                <w:rFonts w:ascii="Tahoma" w:hAnsi="Tahoma" w:cs="Tahoma"/>
                <w:sz w:val="20"/>
                <w:szCs w:val="20"/>
              </w:rPr>
            </w:pPr>
          </w:p>
        </w:tc>
      </w:tr>
      <w:tr w:rsidR="0029356C" w:rsidRPr="003B3AA2" w:rsidTr="0029356C">
        <w:tc>
          <w:tcPr>
            <w:tcW w:w="178" w:type="pct"/>
            <w:tcBorders>
              <w:top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400"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473"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440"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490"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245"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488"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266"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275"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351"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291"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308"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356" w:type="pct"/>
            <w:tcBorders>
              <w:top w:val="single" w:sz="4" w:space="0" w:color="auto"/>
              <w:left w:val="single" w:sz="4" w:space="0" w:color="auto"/>
              <w:bottom w:val="single" w:sz="4" w:space="0" w:color="auto"/>
            </w:tcBorders>
          </w:tcPr>
          <w:p w:rsidR="0029356C" w:rsidRPr="003B3AA2" w:rsidRDefault="0029356C" w:rsidP="000A4A89">
            <w:pPr>
              <w:pStyle w:val="afff6"/>
              <w:jc w:val="center"/>
              <w:rPr>
                <w:rFonts w:ascii="Tahoma" w:hAnsi="Tahoma" w:cs="Tahoma"/>
                <w:sz w:val="20"/>
                <w:szCs w:val="20"/>
              </w:rPr>
            </w:pPr>
          </w:p>
        </w:tc>
      </w:tr>
      <w:tr w:rsidR="0029356C" w:rsidRPr="003B3AA2" w:rsidTr="0029356C">
        <w:tc>
          <w:tcPr>
            <w:tcW w:w="178" w:type="pct"/>
            <w:tcBorders>
              <w:top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400"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473"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438"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440"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490"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245"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488"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266"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275"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351"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291"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308"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356" w:type="pct"/>
            <w:tcBorders>
              <w:top w:val="single" w:sz="4" w:space="0" w:color="auto"/>
              <w:left w:val="single" w:sz="4" w:space="0" w:color="auto"/>
              <w:bottom w:val="single" w:sz="4" w:space="0" w:color="auto"/>
            </w:tcBorders>
          </w:tcPr>
          <w:p w:rsidR="0029356C" w:rsidRPr="003B3AA2" w:rsidRDefault="0029356C" w:rsidP="000A4A89">
            <w:pPr>
              <w:pStyle w:val="afff6"/>
              <w:jc w:val="center"/>
              <w:rPr>
                <w:rFonts w:ascii="Tahoma" w:hAnsi="Tahoma" w:cs="Tahoma"/>
                <w:sz w:val="20"/>
                <w:szCs w:val="20"/>
              </w:rPr>
            </w:pPr>
          </w:p>
        </w:tc>
      </w:tr>
    </w:tbl>
    <w:p w:rsidR="0029356C" w:rsidRPr="003B3AA2" w:rsidRDefault="0029356C" w:rsidP="0029356C">
      <w:pPr>
        <w:rPr>
          <w:rFonts w:ascii="Tahoma" w:hAnsi="Tahoma" w:cs="Tahoma"/>
          <w:sz w:val="20"/>
          <w:szCs w:val="20"/>
        </w:rPr>
      </w:pPr>
    </w:p>
    <w:tbl>
      <w:tblPr>
        <w:tblW w:w="228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1697"/>
        <w:gridCol w:w="1705"/>
        <w:gridCol w:w="1701"/>
        <w:gridCol w:w="2835"/>
        <w:gridCol w:w="1843"/>
        <w:gridCol w:w="2126"/>
        <w:gridCol w:w="1985"/>
        <w:gridCol w:w="1562"/>
        <w:gridCol w:w="1137"/>
        <w:gridCol w:w="1137"/>
        <w:gridCol w:w="1137"/>
        <w:gridCol w:w="1137"/>
        <w:gridCol w:w="1137"/>
      </w:tblGrid>
      <w:tr w:rsidR="0029356C" w:rsidRPr="003B3AA2" w:rsidTr="000A4A89">
        <w:trPr>
          <w:gridAfter w:val="6"/>
          <w:wAfter w:w="7247" w:type="dxa"/>
        </w:trPr>
        <w:tc>
          <w:tcPr>
            <w:tcW w:w="1701" w:type="dxa"/>
            <w:vMerge w:val="restart"/>
            <w:tcBorders>
              <w:top w:val="single" w:sz="4" w:space="0" w:color="auto"/>
              <w:bottom w:val="nil"/>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Вид объекта недвижим</w:t>
            </w:r>
            <w:r w:rsidRPr="003B3AA2">
              <w:rPr>
                <w:rFonts w:ascii="Tahoma" w:hAnsi="Tahoma" w:cs="Tahoma"/>
                <w:b/>
                <w:sz w:val="20"/>
                <w:szCs w:val="20"/>
              </w:rPr>
              <w:t>о</w:t>
            </w:r>
            <w:r w:rsidRPr="003B3AA2">
              <w:rPr>
                <w:rFonts w:ascii="Tahoma" w:hAnsi="Tahoma" w:cs="Tahoma"/>
                <w:b/>
                <w:sz w:val="20"/>
                <w:szCs w:val="20"/>
              </w:rPr>
              <w:t>сти; движ</w:t>
            </w:r>
            <w:r w:rsidRPr="003B3AA2">
              <w:rPr>
                <w:rFonts w:ascii="Tahoma" w:hAnsi="Tahoma" w:cs="Tahoma"/>
                <w:b/>
                <w:sz w:val="20"/>
                <w:szCs w:val="20"/>
              </w:rPr>
              <w:t>и</w:t>
            </w:r>
            <w:r w:rsidRPr="003B3AA2">
              <w:rPr>
                <w:rFonts w:ascii="Tahoma" w:hAnsi="Tahoma" w:cs="Tahoma"/>
                <w:b/>
                <w:sz w:val="20"/>
                <w:szCs w:val="20"/>
              </w:rPr>
              <w:t>мое имущ</w:t>
            </w:r>
            <w:r w:rsidRPr="003B3AA2">
              <w:rPr>
                <w:rFonts w:ascii="Tahoma" w:hAnsi="Tahoma" w:cs="Tahoma"/>
                <w:b/>
                <w:sz w:val="20"/>
                <w:szCs w:val="20"/>
              </w:rPr>
              <w:t>е</w:t>
            </w:r>
            <w:r w:rsidRPr="003B3AA2">
              <w:rPr>
                <w:rFonts w:ascii="Tahoma" w:hAnsi="Tahoma" w:cs="Tahoma"/>
                <w:b/>
                <w:sz w:val="20"/>
                <w:szCs w:val="20"/>
              </w:rPr>
              <w:t>ство</w:t>
            </w:r>
            <w:hyperlink w:anchor="sub_2116" w:history="1">
              <w:r w:rsidRPr="003B3AA2">
                <w:rPr>
                  <w:rStyle w:val="afe"/>
                  <w:rFonts w:ascii="Tahoma" w:hAnsi="Tahoma" w:cs="Tahoma"/>
                  <w:b w:val="0"/>
                  <w:sz w:val="20"/>
                  <w:szCs w:val="20"/>
                </w:rPr>
                <w:t>*(6)</w:t>
              </w:r>
            </w:hyperlink>
          </w:p>
        </w:tc>
        <w:tc>
          <w:tcPr>
            <w:tcW w:w="13892" w:type="dxa"/>
            <w:gridSpan w:val="7"/>
            <w:tcBorders>
              <w:top w:val="single" w:sz="4" w:space="0" w:color="auto"/>
              <w:left w:val="single" w:sz="4" w:space="0" w:color="auto"/>
              <w:bottom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Сведения о недвижимом имуществе или его части</w:t>
            </w:r>
          </w:p>
        </w:tc>
      </w:tr>
      <w:tr w:rsidR="0029356C" w:rsidRPr="003B3AA2" w:rsidTr="000A4A89">
        <w:trPr>
          <w:gridAfter w:val="6"/>
          <w:wAfter w:w="7247" w:type="dxa"/>
        </w:trPr>
        <w:tc>
          <w:tcPr>
            <w:tcW w:w="1701" w:type="dxa"/>
            <w:vMerge/>
            <w:tcBorders>
              <w:top w:val="nil"/>
              <w:bottom w:val="nil"/>
              <w:right w:val="single" w:sz="4" w:space="0" w:color="auto"/>
            </w:tcBorders>
          </w:tcPr>
          <w:p w:rsidR="0029356C" w:rsidRPr="003B3AA2" w:rsidRDefault="0029356C" w:rsidP="000A4A89">
            <w:pPr>
              <w:pStyle w:val="afff6"/>
              <w:rPr>
                <w:rFonts w:ascii="Tahoma" w:hAnsi="Tahoma" w:cs="Tahoma"/>
                <w:b/>
                <w:sz w:val="20"/>
                <w:szCs w:val="20"/>
              </w:rPr>
            </w:pPr>
          </w:p>
        </w:tc>
        <w:tc>
          <w:tcPr>
            <w:tcW w:w="3402" w:type="dxa"/>
            <w:gridSpan w:val="2"/>
            <w:vMerge w:val="restar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Кадастровый номер</w:t>
            </w:r>
            <w:hyperlink w:anchor="sub_2117" w:history="1">
              <w:r w:rsidRPr="003B3AA2">
                <w:rPr>
                  <w:rStyle w:val="afe"/>
                  <w:rFonts w:ascii="Tahoma" w:hAnsi="Tahoma" w:cs="Tahoma"/>
                  <w:b w:val="0"/>
                  <w:sz w:val="20"/>
                  <w:szCs w:val="20"/>
                </w:rPr>
                <w:t>*(7)</w:t>
              </w:r>
            </w:hyperlink>
          </w:p>
        </w:tc>
        <w:tc>
          <w:tcPr>
            <w:tcW w:w="1701" w:type="dxa"/>
            <w:vMerge w:val="restart"/>
            <w:tcBorders>
              <w:top w:val="single" w:sz="4" w:space="0" w:color="auto"/>
              <w:left w:val="single" w:sz="4" w:space="0" w:color="auto"/>
              <w:bottom w:val="nil"/>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Номер части объекта н</w:t>
            </w:r>
            <w:r w:rsidRPr="003B3AA2">
              <w:rPr>
                <w:rFonts w:ascii="Tahoma" w:hAnsi="Tahoma" w:cs="Tahoma"/>
                <w:b/>
                <w:sz w:val="20"/>
                <w:szCs w:val="20"/>
              </w:rPr>
              <w:t>е</w:t>
            </w:r>
            <w:r w:rsidRPr="003B3AA2">
              <w:rPr>
                <w:rFonts w:ascii="Tahoma" w:hAnsi="Tahoma" w:cs="Tahoma"/>
                <w:b/>
                <w:sz w:val="20"/>
                <w:szCs w:val="20"/>
              </w:rPr>
              <w:t>движимости согласно св</w:t>
            </w:r>
            <w:r w:rsidRPr="003B3AA2">
              <w:rPr>
                <w:rFonts w:ascii="Tahoma" w:hAnsi="Tahoma" w:cs="Tahoma"/>
                <w:b/>
                <w:sz w:val="20"/>
                <w:szCs w:val="20"/>
              </w:rPr>
              <w:t>е</w:t>
            </w:r>
            <w:r w:rsidRPr="003B3AA2">
              <w:rPr>
                <w:rFonts w:ascii="Tahoma" w:hAnsi="Tahoma" w:cs="Tahoma"/>
                <w:b/>
                <w:sz w:val="20"/>
                <w:szCs w:val="20"/>
              </w:rPr>
              <w:t>дениям гос</w:t>
            </w:r>
            <w:r w:rsidRPr="003B3AA2">
              <w:rPr>
                <w:rFonts w:ascii="Tahoma" w:hAnsi="Tahoma" w:cs="Tahoma"/>
                <w:b/>
                <w:sz w:val="20"/>
                <w:szCs w:val="20"/>
              </w:rPr>
              <w:t>у</w:t>
            </w:r>
            <w:r w:rsidRPr="003B3AA2">
              <w:rPr>
                <w:rFonts w:ascii="Tahoma" w:hAnsi="Tahoma" w:cs="Tahoma"/>
                <w:b/>
                <w:sz w:val="20"/>
                <w:szCs w:val="20"/>
              </w:rPr>
              <w:t>дарственного кадастра н</w:t>
            </w:r>
            <w:r w:rsidRPr="003B3AA2">
              <w:rPr>
                <w:rFonts w:ascii="Tahoma" w:hAnsi="Tahoma" w:cs="Tahoma"/>
                <w:b/>
                <w:sz w:val="20"/>
                <w:szCs w:val="20"/>
              </w:rPr>
              <w:t>е</w:t>
            </w:r>
            <w:r w:rsidRPr="003B3AA2">
              <w:rPr>
                <w:rFonts w:ascii="Tahoma" w:hAnsi="Tahoma" w:cs="Tahoma"/>
                <w:b/>
                <w:sz w:val="20"/>
                <w:szCs w:val="20"/>
              </w:rPr>
              <w:t>движим</w:t>
            </w:r>
            <w:r w:rsidRPr="003B3AA2">
              <w:rPr>
                <w:rFonts w:ascii="Tahoma" w:hAnsi="Tahoma" w:cs="Tahoma"/>
                <w:b/>
                <w:sz w:val="20"/>
                <w:szCs w:val="20"/>
              </w:rPr>
              <w:t>о</w:t>
            </w:r>
            <w:r w:rsidRPr="003B3AA2">
              <w:rPr>
                <w:rFonts w:ascii="Tahoma" w:hAnsi="Tahoma" w:cs="Tahoma"/>
                <w:b/>
                <w:sz w:val="20"/>
                <w:szCs w:val="20"/>
              </w:rPr>
              <w:t>сти</w:t>
            </w:r>
            <w:hyperlink w:anchor="sub_2118" w:history="1">
              <w:r w:rsidRPr="003B3AA2">
                <w:rPr>
                  <w:rStyle w:val="afe"/>
                  <w:rFonts w:ascii="Tahoma" w:hAnsi="Tahoma" w:cs="Tahoma"/>
                  <w:b w:val="0"/>
                  <w:sz w:val="20"/>
                  <w:szCs w:val="20"/>
                </w:rPr>
                <w:t>*(8)</w:t>
              </w:r>
            </w:hyperlink>
          </w:p>
        </w:tc>
        <w:tc>
          <w:tcPr>
            <w:tcW w:w="6804" w:type="dxa"/>
            <w:gridSpan w:val="3"/>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Основная характеристика объекта недвижимости</w:t>
            </w:r>
            <w:hyperlink w:anchor="sub_2119" w:history="1">
              <w:r w:rsidRPr="003B3AA2">
                <w:rPr>
                  <w:rStyle w:val="afe"/>
                  <w:rFonts w:ascii="Tahoma" w:hAnsi="Tahoma" w:cs="Tahoma"/>
                  <w:b w:val="0"/>
                  <w:sz w:val="20"/>
                  <w:szCs w:val="20"/>
                </w:rPr>
                <w:t>*(9)</w:t>
              </w:r>
            </w:hyperlink>
          </w:p>
        </w:tc>
        <w:tc>
          <w:tcPr>
            <w:tcW w:w="1985" w:type="dxa"/>
            <w:vMerge w:val="restart"/>
            <w:tcBorders>
              <w:top w:val="single" w:sz="4" w:space="0" w:color="auto"/>
              <w:left w:val="single" w:sz="4" w:space="0" w:color="auto"/>
              <w:bottom w:val="nil"/>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Наименование объекта уч</w:t>
            </w:r>
            <w:r w:rsidRPr="003B3AA2">
              <w:rPr>
                <w:rFonts w:ascii="Tahoma" w:hAnsi="Tahoma" w:cs="Tahoma"/>
                <w:b/>
                <w:sz w:val="20"/>
                <w:szCs w:val="20"/>
              </w:rPr>
              <w:t>е</w:t>
            </w:r>
            <w:r w:rsidRPr="003B3AA2">
              <w:rPr>
                <w:rFonts w:ascii="Tahoma" w:hAnsi="Tahoma" w:cs="Tahoma"/>
                <w:b/>
                <w:sz w:val="20"/>
                <w:szCs w:val="20"/>
              </w:rPr>
              <w:t>та</w:t>
            </w:r>
            <w:hyperlink w:anchor="sub_2120" w:history="1">
              <w:r w:rsidRPr="003B3AA2">
                <w:rPr>
                  <w:rStyle w:val="afe"/>
                  <w:rFonts w:ascii="Tahoma" w:hAnsi="Tahoma" w:cs="Tahoma"/>
                  <w:b w:val="0"/>
                  <w:sz w:val="20"/>
                  <w:szCs w:val="20"/>
                </w:rPr>
                <w:t>*(10)</w:t>
              </w:r>
            </w:hyperlink>
          </w:p>
        </w:tc>
      </w:tr>
      <w:tr w:rsidR="0029356C" w:rsidRPr="003B3AA2" w:rsidTr="000A4A89">
        <w:trPr>
          <w:gridAfter w:val="6"/>
          <w:wAfter w:w="7247" w:type="dxa"/>
          <w:trHeight w:val="276"/>
        </w:trPr>
        <w:tc>
          <w:tcPr>
            <w:tcW w:w="1701" w:type="dxa"/>
            <w:vMerge/>
            <w:tcBorders>
              <w:top w:val="nil"/>
              <w:bottom w:val="nil"/>
              <w:right w:val="single" w:sz="4" w:space="0" w:color="auto"/>
            </w:tcBorders>
          </w:tcPr>
          <w:p w:rsidR="0029356C" w:rsidRPr="003B3AA2" w:rsidRDefault="0029356C" w:rsidP="000A4A89">
            <w:pPr>
              <w:pStyle w:val="afff6"/>
              <w:rPr>
                <w:rFonts w:ascii="Tahoma" w:hAnsi="Tahoma" w:cs="Tahoma"/>
                <w:b/>
                <w:sz w:val="20"/>
                <w:szCs w:val="20"/>
              </w:rPr>
            </w:pPr>
          </w:p>
        </w:tc>
        <w:tc>
          <w:tcPr>
            <w:tcW w:w="3402" w:type="dxa"/>
            <w:gridSpan w:val="2"/>
            <w:vMerge/>
            <w:tcBorders>
              <w:top w:val="nil"/>
              <w:left w:val="single" w:sz="4" w:space="0" w:color="auto"/>
              <w:bottom w:val="nil"/>
              <w:right w:val="single" w:sz="4" w:space="0" w:color="auto"/>
            </w:tcBorders>
          </w:tcPr>
          <w:p w:rsidR="0029356C" w:rsidRPr="003B3AA2" w:rsidRDefault="0029356C" w:rsidP="000A4A89">
            <w:pPr>
              <w:pStyle w:val="afff6"/>
              <w:rPr>
                <w:rFonts w:ascii="Tahoma" w:hAnsi="Tahoma" w:cs="Tahoma"/>
                <w:b/>
                <w:sz w:val="20"/>
                <w:szCs w:val="20"/>
              </w:rPr>
            </w:pPr>
          </w:p>
        </w:tc>
        <w:tc>
          <w:tcPr>
            <w:tcW w:w="1701" w:type="dxa"/>
            <w:vMerge/>
            <w:tcBorders>
              <w:top w:val="nil"/>
              <w:left w:val="single" w:sz="4" w:space="0" w:color="auto"/>
              <w:bottom w:val="nil"/>
              <w:right w:val="single" w:sz="4" w:space="0" w:color="auto"/>
            </w:tcBorders>
          </w:tcPr>
          <w:p w:rsidR="0029356C" w:rsidRPr="003B3AA2" w:rsidRDefault="0029356C" w:rsidP="000A4A89">
            <w:pPr>
              <w:pStyle w:val="afff6"/>
              <w:rPr>
                <w:rFonts w:ascii="Tahoma" w:hAnsi="Tahoma" w:cs="Tahoma"/>
                <w:b/>
                <w:sz w:val="20"/>
                <w:szCs w:val="20"/>
              </w:rPr>
            </w:pPr>
          </w:p>
        </w:tc>
        <w:tc>
          <w:tcPr>
            <w:tcW w:w="2835" w:type="dxa"/>
            <w:vMerge w:val="restart"/>
            <w:tcBorders>
              <w:top w:val="nil"/>
              <w:left w:val="single" w:sz="4" w:space="0" w:color="auto"/>
              <w:bottom w:val="nil"/>
              <w:right w:val="single" w:sz="4" w:space="0" w:color="auto"/>
            </w:tcBorders>
          </w:tcPr>
          <w:p w:rsidR="0029356C" w:rsidRPr="003B3AA2" w:rsidRDefault="0029356C" w:rsidP="000A4A89">
            <w:pPr>
              <w:pStyle w:val="afff6"/>
              <w:jc w:val="center"/>
              <w:rPr>
                <w:rFonts w:ascii="Tahoma" w:hAnsi="Tahoma" w:cs="Tahoma"/>
                <w:b/>
                <w:sz w:val="20"/>
                <w:szCs w:val="20"/>
              </w:rPr>
            </w:pPr>
            <w:proofErr w:type="gramStart"/>
            <w:r w:rsidRPr="003B3AA2">
              <w:rPr>
                <w:rFonts w:ascii="Tahoma" w:hAnsi="Tahoma" w:cs="Tahoma"/>
                <w:b/>
                <w:sz w:val="20"/>
                <w:szCs w:val="20"/>
              </w:rPr>
              <w:t>Тип (площадь - для з</w:t>
            </w:r>
            <w:r w:rsidRPr="003B3AA2">
              <w:rPr>
                <w:rFonts w:ascii="Tahoma" w:hAnsi="Tahoma" w:cs="Tahoma"/>
                <w:b/>
                <w:sz w:val="20"/>
                <w:szCs w:val="20"/>
              </w:rPr>
              <w:t>е</w:t>
            </w:r>
            <w:r w:rsidRPr="003B3AA2">
              <w:rPr>
                <w:rFonts w:ascii="Tahoma" w:hAnsi="Tahoma" w:cs="Tahoma"/>
                <w:b/>
                <w:sz w:val="20"/>
                <w:szCs w:val="20"/>
              </w:rPr>
              <w:t>мельных участков, зд</w:t>
            </w:r>
            <w:r w:rsidRPr="003B3AA2">
              <w:rPr>
                <w:rFonts w:ascii="Tahoma" w:hAnsi="Tahoma" w:cs="Tahoma"/>
                <w:b/>
                <w:sz w:val="20"/>
                <w:szCs w:val="20"/>
              </w:rPr>
              <w:t>а</w:t>
            </w:r>
            <w:r w:rsidRPr="003B3AA2">
              <w:rPr>
                <w:rFonts w:ascii="Tahoma" w:hAnsi="Tahoma" w:cs="Tahoma"/>
                <w:b/>
                <w:sz w:val="20"/>
                <w:szCs w:val="20"/>
              </w:rPr>
              <w:t>ний, помещений; пр</w:t>
            </w:r>
            <w:r w:rsidRPr="003B3AA2">
              <w:rPr>
                <w:rFonts w:ascii="Tahoma" w:hAnsi="Tahoma" w:cs="Tahoma"/>
                <w:b/>
                <w:sz w:val="20"/>
                <w:szCs w:val="20"/>
              </w:rPr>
              <w:t>о</w:t>
            </w:r>
            <w:r w:rsidRPr="003B3AA2">
              <w:rPr>
                <w:rFonts w:ascii="Tahoma" w:hAnsi="Tahoma" w:cs="Tahoma"/>
                <w:b/>
                <w:sz w:val="20"/>
                <w:szCs w:val="20"/>
              </w:rPr>
              <w:t>тяженность, объем, площадь, глубина зал</w:t>
            </w:r>
            <w:r w:rsidRPr="003B3AA2">
              <w:rPr>
                <w:rFonts w:ascii="Tahoma" w:hAnsi="Tahoma" w:cs="Tahoma"/>
                <w:b/>
                <w:sz w:val="20"/>
                <w:szCs w:val="20"/>
              </w:rPr>
              <w:t>е</w:t>
            </w:r>
            <w:r w:rsidRPr="003B3AA2">
              <w:rPr>
                <w:rFonts w:ascii="Tahoma" w:hAnsi="Tahoma" w:cs="Tahoma"/>
                <w:b/>
                <w:sz w:val="20"/>
                <w:szCs w:val="20"/>
              </w:rPr>
              <w:t>гания - для сооружений; протяженность, объем, площадь, глубина зал</w:t>
            </w:r>
            <w:r w:rsidRPr="003B3AA2">
              <w:rPr>
                <w:rFonts w:ascii="Tahoma" w:hAnsi="Tahoma" w:cs="Tahoma"/>
                <w:b/>
                <w:sz w:val="20"/>
                <w:szCs w:val="20"/>
              </w:rPr>
              <w:t>е</w:t>
            </w:r>
            <w:r w:rsidRPr="003B3AA2">
              <w:rPr>
                <w:rFonts w:ascii="Tahoma" w:hAnsi="Tahoma" w:cs="Tahoma"/>
                <w:b/>
                <w:sz w:val="20"/>
                <w:szCs w:val="20"/>
              </w:rPr>
              <w:t>гания согласно проек</w:t>
            </w:r>
            <w:r w:rsidRPr="003B3AA2">
              <w:rPr>
                <w:rFonts w:ascii="Tahoma" w:hAnsi="Tahoma" w:cs="Tahoma"/>
                <w:b/>
                <w:sz w:val="20"/>
                <w:szCs w:val="20"/>
              </w:rPr>
              <w:t>т</w:t>
            </w:r>
            <w:r w:rsidRPr="003B3AA2">
              <w:rPr>
                <w:rFonts w:ascii="Tahoma" w:hAnsi="Tahoma" w:cs="Tahoma"/>
                <w:b/>
                <w:sz w:val="20"/>
                <w:szCs w:val="20"/>
              </w:rPr>
              <w:t>ной документации для объектов незаверше</w:t>
            </w:r>
            <w:r w:rsidRPr="003B3AA2">
              <w:rPr>
                <w:rFonts w:ascii="Tahoma" w:hAnsi="Tahoma" w:cs="Tahoma"/>
                <w:b/>
                <w:sz w:val="20"/>
                <w:szCs w:val="20"/>
              </w:rPr>
              <w:t>н</w:t>
            </w:r>
            <w:r w:rsidRPr="003B3AA2">
              <w:rPr>
                <w:rFonts w:ascii="Tahoma" w:hAnsi="Tahoma" w:cs="Tahoma"/>
                <w:b/>
                <w:sz w:val="20"/>
                <w:szCs w:val="20"/>
              </w:rPr>
              <w:t>ного строительства)</w:t>
            </w:r>
            <w:proofErr w:type="gramEnd"/>
          </w:p>
        </w:tc>
        <w:tc>
          <w:tcPr>
            <w:tcW w:w="1843" w:type="dxa"/>
            <w:vMerge w:val="restart"/>
            <w:tcBorders>
              <w:top w:val="nil"/>
              <w:left w:val="single" w:sz="4" w:space="0" w:color="auto"/>
              <w:bottom w:val="nil"/>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 xml:space="preserve">Фактическое </w:t>
            </w:r>
            <w:proofErr w:type="gramStart"/>
            <w:r w:rsidRPr="003B3AA2">
              <w:rPr>
                <w:rFonts w:ascii="Tahoma" w:hAnsi="Tahoma" w:cs="Tahoma"/>
                <w:b/>
                <w:sz w:val="20"/>
                <w:szCs w:val="20"/>
              </w:rPr>
              <w:t>значение</w:t>
            </w:r>
            <w:proofErr w:type="gramEnd"/>
            <w:r w:rsidRPr="003B3AA2">
              <w:rPr>
                <w:rFonts w:ascii="Tahoma" w:hAnsi="Tahoma" w:cs="Tahoma"/>
                <w:b/>
                <w:sz w:val="20"/>
                <w:szCs w:val="20"/>
              </w:rPr>
              <w:t>/ Проектиру</w:t>
            </w:r>
            <w:r w:rsidRPr="003B3AA2">
              <w:rPr>
                <w:rFonts w:ascii="Tahoma" w:hAnsi="Tahoma" w:cs="Tahoma"/>
                <w:b/>
                <w:sz w:val="20"/>
                <w:szCs w:val="20"/>
              </w:rPr>
              <w:t>е</w:t>
            </w:r>
            <w:r w:rsidRPr="003B3AA2">
              <w:rPr>
                <w:rFonts w:ascii="Tahoma" w:hAnsi="Tahoma" w:cs="Tahoma"/>
                <w:b/>
                <w:sz w:val="20"/>
                <w:szCs w:val="20"/>
              </w:rPr>
              <w:t>мое значение (для объектов незавершенн</w:t>
            </w:r>
            <w:r w:rsidRPr="003B3AA2">
              <w:rPr>
                <w:rFonts w:ascii="Tahoma" w:hAnsi="Tahoma" w:cs="Tahoma"/>
                <w:b/>
                <w:sz w:val="20"/>
                <w:szCs w:val="20"/>
              </w:rPr>
              <w:t>о</w:t>
            </w:r>
            <w:r w:rsidRPr="003B3AA2">
              <w:rPr>
                <w:rFonts w:ascii="Tahoma" w:hAnsi="Tahoma" w:cs="Tahoma"/>
                <w:b/>
                <w:sz w:val="20"/>
                <w:szCs w:val="20"/>
              </w:rPr>
              <w:t>го строител</w:t>
            </w:r>
            <w:r w:rsidRPr="003B3AA2">
              <w:rPr>
                <w:rFonts w:ascii="Tahoma" w:hAnsi="Tahoma" w:cs="Tahoma"/>
                <w:b/>
                <w:sz w:val="20"/>
                <w:szCs w:val="20"/>
              </w:rPr>
              <w:t>ь</w:t>
            </w:r>
            <w:r w:rsidRPr="003B3AA2">
              <w:rPr>
                <w:rFonts w:ascii="Tahoma" w:hAnsi="Tahoma" w:cs="Tahoma"/>
                <w:b/>
                <w:sz w:val="20"/>
                <w:szCs w:val="20"/>
              </w:rPr>
              <w:t>ства)</w:t>
            </w:r>
          </w:p>
        </w:tc>
        <w:tc>
          <w:tcPr>
            <w:tcW w:w="2126" w:type="dxa"/>
            <w:vMerge w:val="restart"/>
            <w:tcBorders>
              <w:top w:val="nil"/>
              <w:left w:val="single" w:sz="4" w:space="0" w:color="auto"/>
              <w:bottom w:val="nil"/>
              <w:right w:val="single" w:sz="4" w:space="0" w:color="auto"/>
            </w:tcBorders>
          </w:tcPr>
          <w:p w:rsidR="0029356C" w:rsidRPr="003B3AA2" w:rsidRDefault="0029356C" w:rsidP="000A4A89">
            <w:pPr>
              <w:pStyle w:val="afff6"/>
              <w:jc w:val="center"/>
              <w:rPr>
                <w:rFonts w:ascii="Tahoma" w:hAnsi="Tahoma" w:cs="Tahoma"/>
                <w:b/>
                <w:sz w:val="20"/>
                <w:szCs w:val="20"/>
              </w:rPr>
            </w:pPr>
            <w:proofErr w:type="gramStart"/>
            <w:r w:rsidRPr="003B3AA2">
              <w:rPr>
                <w:rFonts w:ascii="Tahoma" w:hAnsi="Tahoma" w:cs="Tahoma"/>
                <w:b/>
                <w:sz w:val="20"/>
                <w:szCs w:val="20"/>
              </w:rPr>
              <w:t>Единица измер</w:t>
            </w:r>
            <w:r w:rsidRPr="003B3AA2">
              <w:rPr>
                <w:rFonts w:ascii="Tahoma" w:hAnsi="Tahoma" w:cs="Tahoma"/>
                <w:b/>
                <w:sz w:val="20"/>
                <w:szCs w:val="20"/>
              </w:rPr>
              <w:t>е</w:t>
            </w:r>
            <w:r w:rsidRPr="003B3AA2">
              <w:rPr>
                <w:rFonts w:ascii="Tahoma" w:hAnsi="Tahoma" w:cs="Tahoma"/>
                <w:b/>
                <w:sz w:val="20"/>
                <w:szCs w:val="20"/>
              </w:rPr>
              <w:t>ния (для площ</w:t>
            </w:r>
            <w:r w:rsidRPr="003B3AA2">
              <w:rPr>
                <w:rFonts w:ascii="Tahoma" w:hAnsi="Tahoma" w:cs="Tahoma"/>
                <w:b/>
                <w:sz w:val="20"/>
                <w:szCs w:val="20"/>
              </w:rPr>
              <w:t>а</w:t>
            </w:r>
            <w:r w:rsidRPr="003B3AA2">
              <w:rPr>
                <w:rFonts w:ascii="Tahoma" w:hAnsi="Tahoma" w:cs="Tahoma"/>
                <w:b/>
                <w:sz w:val="20"/>
                <w:szCs w:val="20"/>
              </w:rPr>
              <w:t>ди - кв. м; для протяженности - м; для глубины залегания - м; для объема - куб. м)</w:t>
            </w:r>
            <w:proofErr w:type="gramEnd"/>
          </w:p>
        </w:tc>
        <w:tc>
          <w:tcPr>
            <w:tcW w:w="1985" w:type="dxa"/>
            <w:vMerge/>
            <w:tcBorders>
              <w:top w:val="nil"/>
              <w:left w:val="single" w:sz="4" w:space="0" w:color="auto"/>
              <w:bottom w:val="nil"/>
            </w:tcBorders>
          </w:tcPr>
          <w:p w:rsidR="0029356C" w:rsidRPr="003B3AA2" w:rsidRDefault="0029356C" w:rsidP="000A4A89">
            <w:pPr>
              <w:pStyle w:val="afff6"/>
              <w:rPr>
                <w:rFonts w:ascii="Tahoma" w:hAnsi="Tahoma" w:cs="Tahoma"/>
                <w:b/>
                <w:sz w:val="20"/>
                <w:szCs w:val="20"/>
              </w:rPr>
            </w:pPr>
          </w:p>
        </w:tc>
      </w:tr>
      <w:tr w:rsidR="0029356C" w:rsidRPr="003B3AA2" w:rsidTr="000A4A89">
        <w:trPr>
          <w:gridAfter w:val="6"/>
          <w:wAfter w:w="7247" w:type="dxa"/>
          <w:trHeight w:val="276"/>
        </w:trPr>
        <w:tc>
          <w:tcPr>
            <w:tcW w:w="1701" w:type="dxa"/>
            <w:vMerge/>
            <w:tcBorders>
              <w:top w:val="nil"/>
              <w:bottom w:val="nil"/>
              <w:right w:val="single" w:sz="4" w:space="0" w:color="auto"/>
            </w:tcBorders>
          </w:tcPr>
          <w:p w:rsidR="0029356C" w:rsidRPr="003B3AA2" w:rsidRDefault="0029356C" w:rsidP="000A4A89">
            <w:pPr>
              <w:pStyle w:val="afff6"/>
              <w:rPr>
                <w:rFonts w:ascii="Tahoma" w:hAnsi="Tahoma" w:cs="Tahoma"/>
                <w:sz w:val="20"/>
                <w:szCs w:val="20"/>
              </w:rPr>
            </w:pPr>
          </w:p>
        </w:tc>
        <w:tc>
          <w:tcPr>
            <w:tcW w:w="1697" w:type="dxa"/>
            <w:tcBorders>
              <w:top w:val="nil"/>
              <w:left w:val="single" w:sz="4" w:space="0" w:color="auto"/>
              <w:bottom w:val="nil"/>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Номер</w:t>
            </w:r>
          </w:p>
        </w:tc>
        <w:tc>
          <w:tcPr>
            <w:tcW w:w="1705" w:type="dxa"/>
            <w:tcBorders>
              <w:top w:val="nil"/>
              <w:left w:val="single" w:sz="4" w:space="0" w:color="auto"/>
              <w:bottom w:val="nil"/>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Тип (кадас</w:t>
            </w:r>
            <w:r w:rsidRPr="003B3AA2">
              <w:rPr>
                <w:rFonts w:ascii="Tahoma" w:hAnsi="Tahoma" w:cs="Tahoma"/>
                <w:b/>
                <w:sz w:val="20"/>
                <w:szCs w:val="20"/>
              </w:rPr>
              <w:t>т</w:t>
            </w:r>
            <w:r w:rsidRPr="003B3AA2">
              <w:rPr>
                <w:rFonts w:ascii="Tahoma" w:hAnsi="Tahoma" w:cs="Tahoma"/>
                <w:b/>
                <w:sz w:val="20"/>
                <w:szCs w:val="20"/>
              </w:rPr>
              <w:t>ровый, у</w:t>
            </w:r>
            <w:r w:rsidRPr="003B3AA2">
              <w:rPr>
                <w:rFonts w:ascii="Tahoma" w:hAnsi="Tahoma" w:cs="Tahoma"/>
                <w:b/>
                <w:sz w:val="20"/>
                <w:szCs w:val="20"/>
              </w:rPr>
              <w:t>с</w:t>
            </w:r>
            <w:r w:rsidRPr="003B3AA2">
              <w:rPr>
                <w:rFonts w:ascii="Tahoma" w:hAnsi="Tahoma" w:cs="Tahoma"/>
                <w:b/>
                <w:sz w:val="20"/>
                <w:szCs w:val="20"/>
              </w:rPr>
              <w:t>ловный, у</w:t>
            </w:r>
            <w:r w:rsidRPr="003B3AA2">
              <w:rPr>
                <w:rFonts w:ascii="Tahoma" w:hAnsi="Tahoma" w:cs="Tahoma"/>
                <w:b/>
                <w:sz w:val="20"/>
                <w:szCs w:val="20"/>
              </w:rPr>
              <w:t>с</w:t>
            </w:r>
            <w:r w:rsidRPr="003B3AA2">
              <w:rPr>
                <w:rFonts w:ascii="Tahoma" w:hAnsi="Tahoma" w:cs="Tahoma"/>
                <w:b/>
                <w:sz w:val="20"/>
                <w:szCs w:val="20"/>
              </w:rPr>
              <w:t>таревший)</w:t>
            </w:r>
          </w:p>
        </w:tc>
        <w:tc>
          <w:tcPr>
            <w:tcW w:w="1701" w:type="dxa"/>
            <w:vMerge/>
            <w:tcBorders>
              <w:top w:val="nil"/>
              <w:left w:val="single" w:sz="4" w:space="0" w:color="auto"/>
              <w:bottom w:val="nil"/>
              <w:right w:val="single" w:sz="4" w:space="0" w:color="auto"/>
            </w:tcBorders>
          </w:tcPr>
          <w:p w:rsidR="0029356C" w:rsidRPr="003B3AA2" w:rsidRDefault="0029356C" w:rsidP="000A4A89">
            <w:pPr>
              <w:pStyle w:val="afff6"/>
              <w:rPr>
                <w:rFonts w:ascii="Tahoma" w:hAnsi="Tahoma" w:cs="Tahoma"/>
                <w:sz w:val="20"/>
                <w:szCs w:val="20"/>
              </w:rPr>
            </w:pPr>
          </w:p>
        </w:tc>
        <w:tc>
          <w:tcPr>
            <w:tcW w:w="2835" w:type="dxa"/>
            <w:vMerge/>
            <w:tcBorders>
              <w:top w:val="nil"/>
              <w:left w:val="single" w:sz="4" w:space="0" w:color="auto"/>
              <w:bottom w:val="nil"/>
              <w:right w:val="single" w:sz="4" w:space="0" w:color="auto"/>
            </w:tcBorders>
          </w:tcPr>
          <w:p w:rsidR="0029356C" w:rsidRPr="003B3AA2" w:rsidRDefault="0029356C" w:rsidP="000A4A89">
            <w:pPr>
              <w:pStyle w:val="afff6"/>
              <w:rPr>
                <w:rFonts w:ascii="Tahoma" w:hAnsi="Tahoma" w:cs="Tahoma"/>
                <w:sz w:val="20"/>
                <w:szCs w:val="20"/>
              </w:rPr>
            </w:pPr>
          </w:p>
        </w:tc>
        <w:tc>
          <w:tcPr>
            <w:tcW w:w="1843" w:type="dxa"/>
            <w:vMerge/>
            <w:tcBorders>
              <w:top w:val="nil"/>
              <w:left w:val="single" w:sz="4" w:space="0" w:color="auto"/>
              <w:bottom w:val="nil"/>
              <w:right w:val="single" w:sz="4" w:space="0" w:color="auto"/>
            </w:tcBorders>
          </w:tcPr>
          <w:p w:rsidR="0029356C" w:rsidRPr="003B3AA2" w:rsidRDefault="0029356C" w:rsidP="000A4A89">
            <w:pPr>
              <w:pStyle w:val="afff6"/>
              <w:rPr>
                <w:rFonts w:ascii="Tahoma" w:hAnsi="Tahoma" w:cs="Tahoma"/>
                <w:sz w:val="20"/>
                <w:szCs w:val="20"/>
              </w:rPr>
            </w:pPr>
          </w:p>
        </w:tc>
        <w:tc>
          <w:tcPr>
            <w:tcW w:w="2126" w:type="dxa"/>
            <w:vMerge/>
            <w:tcBorders>
              <w:top w:val="nil"/>
              <w:left w:val="single" w:sz="4" w:space="0" w:color="auto"/>
              <w:bottom w:val="nil"/>
              <w:right w:val="single" w:sz="4" w:space="0" w:color="auto"/>
            </w:tcBorders>
          </w:tcPr>
          <w:p w:rsidR="0029356C" w:rsidRPr="003B3AA2" w:rsidRDefault="0029356C" w:rsidP="000A4A89">
            <w:pPr>
              <w:pStyle w:val="afff6"/>
              <w:rPr>
                <w:rFonts w:ascii="Tahoma" w:hAnsi="Tahoma" w:cs="Tahoma"/>
                <w:sz w:val="20"/>
                <w:szCs w:val="20"/>
              </w:rPr>
            </w:pPr>
          </w:p>
        </w:tc>
        <w:tc>
          <w:tcPr>
            <w:tcW w:w="1985" w:type="dxa"/>
            <w:vMerge/>
            <w:tcBorders>
              <w:top w:val="nil"/>
              <w:left w:val="single" w:sz="4" w:space="0" w:color="auto"/>
              <w:bottom w:val="nil"/>
            </w:tcBorders>
          </w:tcPr>
          <w:p w:rsidR="0029356C" w:rsidRPr="003B3AA2" w:rsidRDefault="0029356C" w:rsidP="000A4A89">
            <w:pPr>
              <w:pStyle w:val="afff6"/>
              <w:rPr>
                <w:rFonts w:ascii="Tahoma" w:hAnsi="Tahoma" w:cs="Tahoma"/>
                <w:sz w:val="20"/>
                <w:szCs w:val="20"/>
              </w:rPr>
            </w:pPr>
          </w:p>
        </w:tc>
      </w:tr>
      <w:tr w:rsidR="0029356C" w:rsidRPr="003B3AA2" w:rsidTr="000A4A89">
        <w:trPr>
          <w:gridAfter w:val="6"/>
          <w:wAfter w:w="7247" w:type="dxa"/>
          <w:trHeight w:val="376"/>
        </w:trPr>
        <w:tc>
          <w:tcPr>
            <w:tcW w:w="1701" w:type="dxa"/>
            <w:tcBorders>
              <w:top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15</w:t>
            </w:r>
          </w:p>
        </w:tc>
        <w:tc>
          <w:tcPr>
            <w:tcW w:w="1697" w:type="dxa"/>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16</w:t>
            </w:r>
          </w:p>
        </w:tc>
        <w:tc>
          <w:tcPr>
            <w:tcW w:w="1705" w:type="dxa"/>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17</w:t>
            </w:r>
          </w:p>
        </w:tc>
        <w:tc>
          <w:tcPr>
            <w:tcW w:w="1701" w:type="dxa"/>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18</w:t>
            </w:r>
          </w:p>
        </w:tc>
        <w:tc>
          <w:tcPr>
            <w:tcW w:w="2835" w:type="dxa"/>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19</w:t>
            </w:r>
          </w:p>
        </w:tc>
        <w:tc>
          <w:tcPr>
            <w:tcW w:w="1843" w:type="dxa"/>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20</w:t>
            </w:r>
          </w:p>
        </w:tc>
        <w:tc>
          <w:tcPr>
            <w:tcW w:w="2126" w:type="dxa"/>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21</w:t>
            </w:r>
          </w:p>
        </w:tc>
        <w:tc>
          <w:tcPr>
            <w:tcW w:w="1985" w:type="dxa"/>
            <w:tcBorders>
              <w:top w:val="single" w:sz="4" w:space="0" w:color="auto"/>
              <w:left w:val="single" w:sz="4" w:space="0" w:color="auto"/>
              <w:bottom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22</w:t>
            </w:r>
          </w:p>
        </w:tc>
      </w:tr>
      <w:tr w:rsidR="0029356C" w:rsidRPr="003B3AA2" w:rsidTr="000A4A89">
        <w:tc>
          <w:tcPr>
            <w:tcW w:w="1701" w:type="dxa"/>
            <w:tcBorders>
              <w:top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 xml:space="preserve">Объект </w:t>
            </w:r>
            <w:proofErr w:type="gramStart"/>
            <w:r w:rsidRPr="003B3AA2">
              <w:rPr>
                <w:rFonts w:ascii="Tahoma" w:hAnsi="Tahoma" w:cs="Tahoma"/>
                <w:sz w:val="20"/>
                <w:szCs w:val="20"/>
              </w:rPr>
              <w:t>нез</w:t>
            </w:r>
            <w:r w:rsidRPr="003B3AA2">
              <w:rPr>
                <w:rFonts w:ascii="Tahoma" w:hAnsi="Tahoma" w:cs="Tahoma"/>
                <w:sz w:val="20"/>
                <w:szCs w:val="20"/>
              </w:rPr>
              <w:t>а</w:t>
            </w:r>
            <w:r w:rsidRPr="003B3AA2">
              <w:rPr>
                <w:rFonts w:ascii="Tahoma" w:hAnsi="Tahoma" w:cs="Tahoma"/>
                <w:sz w:val="20"/>
                <w:szCs w:val="20"/>
              </w:rPr>
              <w:t>вершенного</w:t>
            </w:r>
            <w:proofErr w:type="gramEnd"/>
            <w:r w:rsidRPr="003B3AA2">
              <w:rPr>
                <w:rFonts w:ascii="Tahoma" w:hAnsi="Tahoma" w:cs="Tahoma"/>
                <w:sz w:val="20"/>
                <w:szCs w:val="20"/>
              </w:rPr>
              <w:t xml:space="preserve"> строительства</w:t>
            </w:r>
          </w:p>
        </w:tc>
        <w:tc>
          <w:tcPr>
            <w:tcW w:w="1697" w:type="dxa"/>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21:16:000000:649</w:t>
            </w:r>
          </w:p>
        </w:tc>
        <w:tc>
          <w:tcPr>
            <w:tcW w:w="1705" w:type="dxa"/>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кадастровый</w:t>
            </w:r>
          </w:p>
        </w:tc>
        <w:tc>
          <w:tcPr>
            <w:tcW w:w="1701" w:type="dxa"/>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площадь</w:t>
            </w:r>
          </w:p>
        </w:tc>
        <w:tc>
          <w:tcPr>
            <w:tcW w:w="1843" w:type="dxa"/>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486,6</w:t>
            </w:r>
          </w:p>
        </w:tc>
        <w:tc>
          <w:tcPr>
            <w:tcW w:w="2126" w:type="dxa"/>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кв.м.</w:t>
            </w:r>
          </w:p>
        </w:tc>
        <w:tc>
          <w:tcPr>
            <w:tcW w:w="1985" w:type="dxa"/>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Нежилое</w:t>
            </w:r>
          </w:p>
        </w:tc>
        <w:tc>
          <w:tcPr>
            <w:tcW w:w="1562" w:type="dxa"/>
            <w:tcBorders>
              <w:left w:val="single" w:sz="4" w:space="0" w:color="auto"/>
            </w:tcBorders>
          </w:tcPr>
          <w:p w:rsidR="0029356C" w:rsidRPr="003B3AA2" w:rsidRDefault="0029356C" w:rsidP="000A4A89">
            <w:pPr>
              <w:pStyle w:val="afff6"/>
              <w:jc w:val="center"/>
              <w:rPr>
                <w:rFonts w:ascii="Tahoma" w:hAnsi="Tahoma" w:cs="Tahoma"/>
                <w:sz w:val="20"/>
                <w:szCs w:val="20"/>
              </w:rPr>
            </w:pPr>
          </w:p>
        </w:tc>
        <w:tc>
          <w:tcPr>
            <w:tcW w:w="1137" w:type="dxa"/>
          </w:tcPr>
          <w:p w:rsidR="0029356C" w:rsidRPr="003B3AA2" w:rsidRDefault="0029356C" w:rsidP="000A4A89">
            <w:pPr>
              <w:pStyle w:val="afff6"/>
              <w:jc w:val="center"/>
              <w:rPr>
                <w:rFonts w:ascii="Tahoma" w:hAnsi="Tahoma" w:cs="Tahoma"/>
                <w:sz w:val="20"/>
                <w:szCs w:val="20"/>
              </w:rPr>
            </w:pPr>
          </w:p>
        </w:tc>
        <w:tc>
          <w:tcPr>
            <w:tcW w:w="1137" w:type="dxa"/>
          </w:tcPr>
          <w:p w:rsidR="0029356C" w:rsidRPr="003B3AA2" w:rsidRDefault="0029356C" w:rsidP="000A4A89">
            <w:pPr>
              <w:pStyle w:val="afff6"/>
              <w:jc w:val="center"/>
              <w:rPr>
                <w:rFonts w:ascii="Tahoma" w:hAnsi="Tahoma" w:cs="Tahoma"/>
                <w:sz w:val="20"/>
                <w:szCs w:val="20"/>
              </w:rPr>
            </w:pPr>
          </w:p>
        </w:tc>
        <w:tc>
          <w:tcPr>
            <w:tcW w:w="1137" w:type="dxa"/>
          </w:tcPr>
          <w:p w:rsidR="0029356C" w:rsidRPr="003B3AA2" w:rsidRDefault="0029356C" w:rsidP="000A4A89">
            <w:pPr>
              <w:pStyle w:val="afff6"/>
              <w:jc w:val="center"/>
              <w:rPr>
                <w:rFonts w:ascii="Tahoma" w:hAnsi="Tahoma" w:cs="Tahoma"/>
                <w:sz w:val="20"/>
                <w:szCs w:val="20"/>
              </w:rPr>
            </w:pPr>
          </w:p>
        </w:tc>
        <w:tc>
          <w:tcPr>
            <w:tcW w:w="1137" w:type="dxa"/>
          </w:tcPr>
          <w:p w:rsidR="0029356C" w:rsidRPr="003B3AA2" w:rsidRDefault="0029356C" w:rsidP="000A4A89">
            <w:pPr>
              <w:pStyle w:val="afff6"/>
              <w:jc w:val="center"/>
              <w:rPr>
                <w:rFonts w:ascii="Tahoma" w:hAnsi="Tahoma" w:cs="Tahoma"/>
                <w:sz w:val="20"/>
                <w:szCs w:val="20"/>
              </w:rPr>
            </w:pPr>
          </w:p>
        </w:tc>
        <w:tc>
          <w:tcPr>
            <w:tcW w:w="1137" w:type="dxa"/>
          </w:tcPr>
          <w:p w:rsidR="0029356C" w:rsidRPr="003B3AA2" w:rsidRDefault="0029356C" w:rsidP="000A4A89">
            <w:pPr>
              <w:pStyle w:val="afff6"/>
              <w:jc w:val="center"/>
              <w:rPr>
                <w:rFonts w:ascii="Tahoma" w:hAnsi="Tahoma" w:cs="Tahoma"/>
                <w:sz w:val="20"/>
                <w:szCs w:val="20"/>
              </w:rPr>
            </w:pPr>
          </w:p>
        </w:tc>
      </w:tr>
      <w:tr w:rsidR="0029356C" w:rsidRPr="003B3AA2" w:rsidTr="000A4A89">
        <w:trPr>
          <w:gridAfter w:val="6"/>
          <w:wAfter w:w="7247" w:type="dxa"/>
        </w:trPr>
        <w:tc>
          <w:tcPr>
            <w:tcW w:w="1701" w:type="dxa"/>
            <w:tcBorders>
              <w:top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 xml:space="preserve">Объект </w:t>
            </w:r>
            <w:proofErr w:type="gramStart"/>
            <w:r w:rsidRPr="003B3AA2">
              <w:rPr>
                <w:rFonts w:ascii="Tahoma" w:hAnsi="Tahoma" w:cs="Tahoma"/>
                <w:sz w:val="20"/>
                <w:szCs w:val="20"/>
              </w:rPr>
              <w:t>нез</w:t>
            </w:r>
            <w:r w:rsidRPr="003B3AA2">
              <w:rPr>
                <w:rFonts w:ascii="Tahoma" w:hAnsi="Tahoma" w:cs="Tahoma"/>
                <w:sz w:val="20"/>
                <w:szCs w:val="20"/>
              </w:rPr>
              <w:t>а</w:t>
            </w:r>
            <w:r w:rsidRPr="003B3AA2">
              <w:rPr>
                <w:rFonts w:ascii="Tahoma" w:hAnsi="Tahoma" w:cs="Tahoma"/>
                <w:sz w:val="20"/>
                <w:szCs w:val="20"/>
              </w:rPr>
              <w:t>вершенного</w:t>
            </w:r>
            <w:proofErr w:type="gramEnd"/>
            <w:r w:rsidRPr="003B3AA2">
              <w:rPr>
                <w:rFonts w:ascii="Tahoma" w:hAnsi="Tahoma" w:cs="Tahoma"/>
                <w:sz w:val="20"/>
                <w:szCs w:val="20"/>
              </w:rPr>
              <w:t xml:space="preserve"> строительства</w:t>
            </w:r>
          </w:p>
        </w:tc>
        <w:tc>
          <w:tcPr>
            <w:tcW w:w="1697" w:type="dxa"/>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21:16:000000:650</w:t>
            </w:r>
          </w:p>
        </w:tc>
        <w:tc>
          <w:tcPr>
            <w:tcW w:w="1705" w:type="dxa"/>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кадастровый</w:t>
            </w:r>
          </w:p>
        </w:tc>
        <w:tc>
          <w:tcPr>
            <w:tcW w:w="1701" w:type="dxa"/>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площадь</w:t>
            </w:r>
          </w:p>
        </w:tc>
        <w:tc>
          <w:tcPr>
            <w:tcW w:w="1843" w:type="dxa"/>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723,5</w:t>
            </w:r>
          </w:p>
        </w:tc>
        <w:tc>
          <w:tcPr>
            <w:tcW w:w="2126" w:type="dxa"/>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кв.м.</w:t>
            </w:r>
          </w:p>
        </w:tc>
        <w:tc>
          <w:tcPr>
            <w:tcW w:w="1985" w:type="dxa"/>
            <w:tcBorders>
              <w:top w:val="single" w:sz="4" w:space="0" w:color="auto"/>
              <w:left w:val="single" w:sz="4" w:space="0" w:color="auto"/>
              <w:bottom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 xml:space="preserve">Нежилое </w:t>
            </w:r>
          </w:p>
        </w:tc>
      </w:tr>
      <w:tr w:rsidR="0029356C" w:rsidRPr="003B3AA2" w:rsidTr="000A4A89">
        <w:trPr>
          <w:gridAfter w:val="6"/>
          <w:wAfter w:w="7247" w:type="dxa"/>
        </w:trPr>
        <w:tc>
          <w:tcPr>
            <w:tcW w:w="1701" w:type="dxa"/>
            <w:tcBorders>
              <w:top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Земельный участок</w:t>
            </w:r>
          </w:p>
        </w:tc>
        <w:tc>
          <w:tcPr>
            <w:tcW w:w="1697" w:type="dxa"/>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21:16:220901:10</w:t>
            </w:r>
          </w:p>
        </w:tc>
        <w:tc>
          <w:tcPr>
            <w:tcW w:w="1705" w:type="dxa"/>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кадастровый</w:t>
            </w:r>
          </w:p>
        </w:tc>
        <w:tc>
          <w:tcPr>
            <w:tcW w:w="1701" w:type="dxa"/>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площадь</w:t>
            </w:r>
          </w:p>
        </w:tc>
        <w:tc>
          <w:tcPr>
            <w:tcW w:w="1843" w:type="dxa"/>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765400</w:t>
            </w:r>
          </w:p>
        </w:tc>
        <w:tc>
          <w:tcPr>
            <w:tcW w:w="2126" w:type="dxa"/>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кв.м.</w:t>
            </w:r>
          </w:p>
        </w:tc>
        <w:tc>
          <w:tcPr>
            <w:tcW w:w="1985" w:type="dxa"/>
            <w:tcBorders>
              <w:top w:val="single" w:sz="4" w:space="0" w:color="auto"/>
              <w:left w:val="single" w:sz="4" w:space="0" w:color="auto"/>
              <w:bottom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Земельный уч</w:t>
            </w:r>
            <w:r w:rsidRPr="003B3AA2">
              <w:rPr>
                <w:rFonts w:ascii="Tahoma" w:hAnsi="Tahoma" w:cs="Tahoma"/>
                <w:sz w:val="20"/>
                <w:szCs w:val="20"/>
              </w:rPr>
              <w:t>а</w:t>
            </w:r>
            <w:r w:rsidRPr="003B3AA2">
              <w:rPr>
                <w:rFonts w:ascii="Tahoma" w:hAnsi="Tahoma" w:cs="Tahoma"/>
                <w:sz w:val="20"/>
                <w:szCs w:val="20"/>
              </w:rPr>
              <w:t>сток</w:t>
            </w:r>
          </w:p>
        </w:tc>
      </w:tr>
      <w:tr w:rsidR="0029356C" w:rsidRPr="003B3AA2" w:rsidTr="000A4A89">
        <w:trPr>
          <w:gridAfter w:val="6"/>
          <w:wAfter w:w="7247" w:type="dxa"/>
        </w:trPr>
        <w:tc>
          <w:tcPr>
            <w:tcW w:w="1701" w:type="dxa"/>
            <w:tcBorders>
              <w:top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Земельный участок</w:t>
            </w:r>
          </w:p>
        </w:tc>
        <w:tc>
          <w:tcPr>
            <w:tcW w:w="1697" w:type="dxa"/>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21:16:220901:11</w:t>
            </w:r>
          </w:p>
        </w:tc>
        <w:tc>
          <w:tcPr>
            <w:tcW w:w="1705" w:type="dxa"/>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кадастровый</w:t>
            </w:r>
          </w:p>
        </w:tc>
        <w:tc>
          <w:tcPr>
            <w:tcW w:w="1701" w:type="dxa"/>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площадь</w:t>
            </w:r>
          </w:p>
        </w:tc>
        <w:tc>
          <w:tcPr>
            <w:tcW w:w="1843" w:type="dxa"/>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391600</w:t>
            </w:r>
          </w:p>
        </w:tc>
        <w:tc>
          <w:tcPr>
            <w:tcW w:w="2126" w:type="dxa"/>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кв.м.</w:t>
            </w:r>
          </w:p>
        </w:tc>
        <w:tc>
          <w:tcPr>
            <w:tcW w:w="1985" w:type="dxa"/>
            <w:tcBorders>
              <w:top w:val="single" w:sz="4" w:space="0" w:color="auto"/>
              <w:left w:val="single" w:sz="4" w:space="0" w:color="auto"/>
              <w:bottom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Земельный уч</w:t>
            </w:r>
            <w:r w:rsidRPr="003B3AA2">
              <w:rPr>
                <w:rFonts w:ascii="Tahoma" w:hAnsi="Tahoma" w:cs="Tahoma"/>
                <w:sz w:val="20"/>
                <w:szCs w:val="20"/>
              </w:rPr>
              <w:t>а</w:t>
            </w:r>
            <w:r w:rsidRPr="003B3AA2">
              <w:rPr>
                <w:rFonts w:ascii="Tahoma" w:hAnsi="Tahoma" w:cs="Tahoma"/>
                <w:sz w:val="20"/>
                <w:szCs w:val="20"/>
              </w:rPr>
              <w:t>сток</w:t>
            </w:r>
          </w:p>
        </w:tc>
      </w:tr>
    </w:tbl>
    <w:p w:rsidR="0029356C" w:rsidRPr="003B3AA2" w:rsidRDefault="0029356C" w:rsidP="0029356C">
      <w:pPr>
        <w:autoSpaceDE w:val="0"/>
        <w:autoSpaceDN w:val="0"/>
        <w:adjustRightInd w:val="0"/>
        <w:ind w:firstLine="720"/>
        <w:jc w:val="center"/>
        <w:rPr>
          <w:rFonts w:ascii="Tahoma" w:hAnsi="Tahoma" w:cs="Tahoma"/>
          <w:b/>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243"/>
        <w:gridCol w:w="1458"/>
        <w:gridCol w:w="1242"/>
        <w:gridCol w:w="726"/>
        <w:gridCol w:w="800"/>
        <w:gridCol w:w="1168"/>
        <w:gridCol w:w="1226"/>
        <w:gridCol w:w="582"/>
        <w:gridCol w:w="522"/>
        <w:gridCol w:w="1068"/>
        <w:gridCol w:w="961"/>
        <w:gridCol w:w="1226"/>
        <w:gridCol w:w="582"/>
        <w:gridCol w:w="522"/>
        <w:gridCol w:w="1068"/>
        <w:gridCol w:w="961"/>
      </w:tblGrid>
      <w:tr w:rsidR="0029356C" w:rsidRPr="003B3AA2" w:rsidTr="0029356C">
        <w:tc>
          <w:tcPr>
            <w:tcW w:w="2036" w:type="pct"/>
            <w:gridSpan w:val="6"/>
            <w:vMerge w:val="restart"/>
            <w:tcBorders>
              <w:top w:val="single" w:sz="4" w:space="0" w:color="auto"/>
              <w:bottom w:val="nil"/>
              <w:right w:val="nil"/>
            </w:tcBorders>
          </w:tcPr>
          <w:p w:rsidR="0029356C" w:rsidRPr="003B3AA2" w:rsidRDefault="0029356C" w:rsidP="000A4A89">
            <w:pPr>
              <w:pStyle w:val="afff6"/>
              <w:jc w:val="center"/>
              <w:rPr>
                <w:rFonts w:ascii="Tahoma" w:hAnsi="Tahoma" w:cs="Tahoma"/>
                <w:b/>
                <w:sz w:val="20"/>
                <w:szCs w:val="20"/>
              </w:rPr>
            </w:pPr>
          </w:p>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Сведения о движимом имуществе</w:t>
            </w:r>
            <w:hyperlink w:anchor="sub_2121" w:history="1">
              <w:r w:rsidRPr="003B3AA2">
                <w:rPr>
                  <w:rStyle w:val="afe"/>
                  <w:rFonts w:ascii="Tahoma" w:hAnsi="Tahoma" w:cs="Tahoma"/>
                  <w:b w:val="0"/>
                  <w:sz w:val="20"/>
                  <w:szCs w:val="20"/>
                </w:rPr>
                <w:t>*(11)</w:t>
              </w:r>
            </w:hyperlink>
          </w:p>
        </w:tc>
        <w:tc>
          <w:tcPr>
            <w:tcW w:w="2964" w:type="pct"/>
            <w:gridSpan w:val="10"/>
            <w:tcBorders>
              <w:top w:val="single" w:sz="4" w:space="0" w:color="auto"/>
              <w:left w:val="single" w:sz="4" w:space="0" w:color="auto"/>
              <w:bottom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Сведения о праве аренды или безвозмездного пользования имуществом</w:t>
            </w:r>
            <w:hyperlink w:anchor="sub_2122" w:history="1">
              <w:r w:rsidRPr="003B3AA2">
                <w:rPr>
                  <w:rStyle w:val="afe"/>
                  <w:rFonts w:ascii="Tahoma" w:hAnsi="Tahoma" w:cs="Tahoma"/>
                  <w:b w:val="0"/>
                  <w:sz w:val="20"/>
                  <w:szCs w:val="20"/>
                </w:rPr>
                <w:t>*(12)</w:t>
              </w:r>
            </w:hyperlink>
          </w:p>
        </w:tc>
      </w:tr>
      <w:tr w:rsidR="0029356C" w:rsidRPr="003B3AA2" w:rsidTr="0029356C">
        <w:tc>
          <w:tcPr>
            <w:tcW w:w="2036" w:type="pct"/>
            <w:gridSpan w:val="6"/>
            <w:vMerge/>
            <w:tcBorders>
              <w:top w:val="nil"/>
              <w:bottom w:val="single" w:sz="4" w:space="0" w:color="auto"/>
              <w:right w:val="nil"/>
            </w:tcBorders>
          </w:tcPr>
          <w:p w:rsidR="0029356C" w:rsidRPr="003B3AA2" w:rsidRDefault="0029356C" w:rsidP="000A4A89">
            <w:pPr>
              <w:pStyle w:val="afff6"/>
              <w:rPr>
                <w:rFonts w:ascii="Tahoma" w:hAnsi="Tahoma" w:cs="Tahoma"/>
                <w:b/>
                <w:sz w:val="20"/>
                <w:szCs w:val="20"/>
              </w:rPr>
            </w:pPr>
          </w:p>
        </w:tc>
        <w:tc>
          <w:tcPr>
            <w:tcW w:w="1327" w:type="pct"/>
            <w:gridSpan w:val="5"/>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организации, образующей инфр</w:t>
            </w:r>
            <w:r w:rsidRPr="003B3AA2">
              <w:rPr>
                <w:rFonts w:ascii="Tahoma" w:hAnsi="Tahoma" w:cs="Tahoma"/>
                <w:b/>
                <w:sz w:val="20"/>
                <w:szCs w:val="20"/>
              </w:rPr>
              <w:t>а</w:t>
            </w:r>
            <w:r w:rsidRPr="003B3AA2">
              <w:rPr>
                <w:rFonts w:ascii="Tahoma" w:hAnsi="Tahoma" w:cs="Tahoma"/>
                <w:b/>
                <w:sz w:val="20"/>
                <w:szCs w:val="20"/>
              </w:rPr>
              <w:t>структуру поддержки субъектов мал</w:t>
            </w:r>
            <w:r w:rsidRPr="003B3AA2">
              <w:rPr>
                <w:rFonts w:ascii="Tahoma" w:hAnsi="Tahoma" w:cs="Tahoma"/>
                <w:b/>
                <w:sz w:val="20"/>
                <w:szCs w:val="20"/>
              </w:rPr>
              <w:t>о</w:t>
            </w:r>
            <w:r w:rsidRPr="003B3AA2">
              <w:rPr>
                <w:rFonts w:ascii="Tahoma" w:hAnsi="Tahoma" w:cs="Tahoma"/>
                <w:b/>
                <w:sz w:val="20"/>
                <w:szCs w:val="20"/>
              </w:rPr>
              <w:t>го и среднего предпринимательства</w:t>
            </w:r>
          </w:p>
        </w:tc>
        <w:tc>
          <w:tcPr>
            <w:tcW w:w="1637" w:type="pct"/>
            <w:gridSpan w:val="5"/>
            <w:tcBorders>
              <w:top w:val="single" w:sz="4" w:space="0" w:color="auto"/>
              <w:left w:val="single" w:sz="4" w:space="0" w:color="auto"/>
              <w:bottom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субъекта малого и среднего предпр</w:t>
            </w:r>
            <w:r w:rsidRPr="003B3AA2">
              <w:rPr>
                <w:rFonts w:ascii="Tahoma" w:hAnsi="Tahoma" w:cs="Tahoma"/>
                <w:b/>
                <w:sz w:val="20"/>
                <w:szCs w:val="20"/>
              </w:rPr>
              <w:t>и</w:t>
            </w:r>
            <w:r w:rsidRPr="003B3AA2">
              <w:rPr>
                <w:rFonts w:ascii="Tahoma" w:hAnsi="Tahoma" w:cs="Tahoma"/>
                <w:b/>
                <w:sz w:val="20"/>
                <w:szCs w:val="20"/>
              </w:rPr>
              <w:t>нимательства</w:t>
            </w:r>
          </w:p>
        </w:tc>
      </w:tr>
      <w:tr w:rsidR="0029356C" w:rsidRPr="003B3AA2" w:rsidTr="0029356C">
        <w:tc>
          <w:tcPr>
            <w:tcW w:w="468" w:type="pct"/>
            <w:vMerge w:val="restart"/>
            <w:tcBorders>
              <w:top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Тип: об</w:t>
            </w:r>
            <w:r w:rsidRPr="003B3AA2">
              <w:rPr>
                <w:rFonts w:ascii="Tahoma" w:hAnsi="Tahoma" w:cs="Tahoma"/>
                <w:b/>
                <w:sz w:val="20"/>
                <w:szCs w:val="20"/>
              </w:rPr>
              <w:t>о</w:t>
            </w:r>
            <w:r w:rsidRPr="003B3AA2">
              <w:rPr>
                <w:rFonts w:ascii="Tahoma" w:hAnsi="Tahoma" w:cs="Tahoma"/>
                <w:b/>
                <w:sz w:val="20"/>
                <w:szCs w:val="20"/>
              </w:rPr>
              <w:t>рудов</w:t>
            </w:r>
            <w:r w:rsidRPr="003B3AA2">
              <w:rPr>
                <w:rFonts w:ascii="Tahoma" w:hAnsi="Tahoma" w:cs="Tahoma"/>
                <w:b/>
                <w:sz w:val="20"/>
                <w:szCs w:val="20"/>
              </w:rPr>
              <w:t>а</w:t>
            </w:r>
            <w:r w:rsidRPr="003B3AA2">
              <w:rPr>
                <w:rFonts w:ascii="Tahoma" w:hAnsi="Tahoma" w:cs="Tahoma"/>
                <w:b/>
                <w:sz w:val="20"/>
                <w:szCs w:val="20"/>
              </w:rPr>
              <w:t>ние, м</w:t>
            </w:r>
            <w:r w:rsidRPr="003B3AA2">
              <w:rPr>
                <w:rFonts w:ascii="Tahoma" w:hAnsi="Tahoma" w:cs="Tahoma"/>
                <w:b/>
                <w:sz w:val="20"/>
                <w:szCs w:val="20"/>
              </w:rPr>
              <w:t>а</w:t>
            </w:r>
            <w:r w:rsidRPr="003B3AA2">
              <w:rPr>
                <w:rFonts w:ascii="Tahoma" w:hAnsi="Tahoma" w:cs="Tahoma"/>
                <w:b/>
                <w:sz w:val="20"/>
                <w:szCs w:val="20"/>
              </w:rPr>
              <w:t>шины, мех</w:t>
            </w:r>
            <w:r w:rsidRPr="003B3AA2">
              <w:rPr>
                <w:rFonts w:ascii="Tahoma" w:hAnsi="Tahoma" w:cs="Tahoma"/>
                <w:b/>
                <w:sz w:val="20"/>
                <w:szCs w:val="20"/>
              </w:rPr>
              <w:t>а</w:t>
            </w:r>
            <w:r w:rsidRPr="003B3AA2">
              <w:rPr>
                <w:rFonts w:ascii="Tahoma" w:hAnsi="Tahoma" w:cs="Tahoma"/>
                <w:b/>
                <w:sz w:val="20"/>
                <w:szCs w:val="20"/>
              </w:rPr>
              <w:t>низмы, устано</w:t>
            </w:r>
            <w:r w:rsidRPr="003B3AA2">
              <w:rPr>
                <w:rFonts w:ascii="Tahoma" w:hAnsi="Tahoma" w:cs="Tahoma"/>
                <w:b/>
                <w:sz w:val="20"/>
                <w:szCs w:val="20"/>
              </w:rPr>
              <w:t>в</w:t>
            </w:r>
            <w:r w:rsidRPr="003B3AA2">
              <w:rPr>
                <w:rFonts w:ascii="Tahoma" w:hAnsi="Tahoma" w:cs="Tahoma"/>
                <w:b/>
                <w:sz w:val="20"/>
                <w:szCs w:val="20"/>
              </w:rPr>
              <w:t>ки, тран</w:t>
            </w:r>
            <w:r w:rsidRPr="003B3AA2">
              <w:rPr>
                <w:rFonts w:ascii="Tahoma" w:hAnsi="Tahoma" w:cs="Tahoma"/>
                <w:b/>
                <w:sz w:val="20"/>
                <w:szCs w:val="20"/>
              </w:rPr>
              <w:t>с</w:t>
            </w:r>
            <w:r w:rsidRPr="003B3AA2">
              <w:rPr>
                <w:rFonts w:ascii="Tahoma" w:hAnsi="Tahoma" w:cs="Tahoma"/>
                <w:b/>
                <w:sz w:val="20"/>
                <w:szCs w:val="20"/>
              </w:rPr>
              <w:t>портные средства, инве</w:t>
            </w:r>
            <w:r w:rsidRPr="003B3AA2">
              <w:rPr>
                <w:rFonts w:ascii="Tahoma" w:hAnsi="Tahoma" w:cs="Tahoma"/>
                <w:b/>
                <w:sz w:val="20"/>
                <w:szCs w:val="20"/>
              </w:rPr>
              <w:t>н</w:t>
            </w:r>
            <w:r w:rsidRPr="003B3AA2">
              <w:rPr>
                <w:rFonts w:ascii="Tahoma" w:hAnsi="Tahoma" w:cs="Tahoma"/>
                <w:b/>
                <w:sz w:val="20"/>
                <w:szCs w:val="20"/>
              </w:rPr>
              <w:t>тарь, и</w:t>
            </w:r>
            <w:r w:rsidRPr="003B3AA2">
              <w:rPr>
                <w:rFonts w:ascii="Tahoma" w:hAnsi="Tahoma" w:cs="Tahoma"/>
                <w:b/>
                <w:sz w:val="20"/>
                <w:szCs w:val="20"/>
              </w:rPr>
              <w:t>н</w:t>
            </w:r>
            <w:r w:rsidRPr="003B3AA2">
              <w:rPr>
                <w:rFonts w:ascii="Tahoma" w:hAnsi="Tahoma" w:cs="Tahoma"/>
                <w:b/>
                <w:sz w:val="20"/>
                <w:szCs w:val="20"/>
              </w:rPr>
              <w:t>струме</w:t>
            </w:r>
            <w:r w:rsidRPr="003B3AA2">
              <w:rPr>
                <w:rFonts w:ascii="Tahoma" w:hAnsi="Tahoma" w:cs="Tahoma"/>
                <w:b/>
                <w:sz w:val="20"/>
                <w:szCs w:val="20"/>
              </w:rPr>
              <w:t>н</w:t>
            </w:r>
            <w:r w:rsidRPr="003B3AA2">
              <w:rPr>
                <w:rFonts w:ascii="Tahoma" w:hAnsi="Tahoma" w:cs="Tahoma"/>
                <w:b/>
                <w:sz w:val="20"/>
                <w:szCs w:val="20"/>
              </w:rPr>
              <w:t>ты, иное</w:t>
            </w:r>
          </w:p>
        </w:tc>
        <w:tc>
          <w:tcPr>
            <w:tcW w:w="284" w:type="pct"/>
            <w:vMerge w:val="restar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Государс</w:t>
            </w:r>
            <w:r w:rsidRPr="003B3AA2">
              <w:rPr>
                <w:rFonts w:ascii="Tahoma" w:hAnsi="Tahoma" w:cs="Tahoma"/>
                <w:b/>
                <w:sz w:val="20"/>
                <w:szCs w:val="20"/>
              </w:rPr>
              <w:t>т</w:t>
            </w:r>
            <w:r w:rsidRPr="003B3AA2">
              <w:rPr>
                <w:rFonts w:ascii="Tahoma" w:hAnsi="Tahoma" w:cs="Tahoma"/>
                <w:b/>
                <w:sz w:val="20"/>
                <w:szCs w:val="20"/>
              </w:rPr>
              <w:t>венный р</w:t>
            </w:r>
            <w:r w:rsidRPr="003B3AA2">
              <w:rPr>
                <w:rFonts w:ascii="Tahoma" w:hAnsi="Tahoma" w:cs="Tahoma"/>
                <w:b/>
                <w:sz w:val="20"/>
                <w:szCs w:val="20"/>
              </w:rPr>
              <w:t>е</w:t>
            </w:r>
            <w:r w:rsidRPr="003B3AA2">
              <w:rPr>
                <w:rFonts w:ascii="Tahoma" w:hAnsi="Tahoma" w:cs="Tahoma"/>
                <w:b/>
                <w:sz w:val="20"/>
                <w:szCs w:val="20"/>
              </w:rPr>
              <w:t>гистрац</w:t>
            </w:r>
            <w:r w:rsidRPr="003B3AA2">
              <w:rPr>
                <w:rFonts w:ascii="Tahoma" w:hAnsi="Tahoma" w:cs="Tahoma"/>
                <w:b/>
                <w:sz w:val="20"/>
                <w:szCs w:val="20"/>
              </w:rPr>
              <w:t>и</w:t>
            </w:r>
            <w:r w:rsidRPr="003B3AA2">
              <w:rPr>
                <w:rFonts w:ascii="Tahoma" w:hAnsi="Tahoma" w:cs="Tahoma"/>
                <w:b/>
                <w:sz w:val="20"/>
                <w:szCs w:val="20"/>
              </w:rPr>
              <w:t>онный знак (при нал</w:t>
            </w:r>
            <w:r w:rsidRPr="003B3AA2">
              <w:rPr>
                <w:rFonts w:ascii="Tahoma" w:hAnsi="Tahoma" w:cs="Tahoma"/>
                <w:b/>
                <w:sz w:val="20"/>
                <w:szCs w:val="20"/>
              </w:rPr>
              <w:t>и</w:t>
            </w:r>
            <w:r w:rsidRPr="003B3AA2">
              <w:rPr>
                <w:rFonts w:ascii="Tahoma" w:hAnsi="Tahoma" w:cs="Tahoma"/>
                <w:b/>
                <w:sz w:val="20"/>
                <w:szCs w:val="20"/>
              </w:rPr>
              <w:t>чии)</w:t>
            </w:r>
          </w:p>
        </w:tc>
        <w:tc>
          <w:tcPr>
            <w:tcW w:w="310" w:type="pct"/>
            <w:vMerge w:val="restar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Наим</w:t>
            </w:r>
            <w:r w:rsidRPr="003B3AA2">
              <w:rPr>
                <w:rFonts w:ascii="Tahoma" w:hAnsi="Tahoma" w:cs="Tahoma"/>
                <w:b/>
                <w:sz w:val="20"/>
                <w:szCs w:val="20"/>
              </w:rPr>
              <w:t>е</w:t>
            </w:r>
            <w:r w:rsidRPr="003B3AA2">
              <w:rPr>
                <w:rFonts w:ascii="Tahoma" w:hAnsi="Tahoma" w:cs="Tahoma"/>
                <w:b/>
                <w:sz w:val="20"/>
                <w:szCs w:val="20"/>
              </w:rPr>
              <w:t>нование объекта учета</w:t>
            </w:r>
          </w:p>
        </w:tc>
        <w:tc>
          <w:tcPr>
            <w:tcW w:w="265" w:type="pct"/>
            <w:vMerge w:val="restar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Марка, м</w:t>
            </w:r>
            <w:r w:rsidRPr="003B3AA2">
              <w:rPr>
                <w:rFonts w:ascii="Tahoma" w:hAnsi="Tahoma" w:cs="Tahoma"/>
                <w:b/>
                <w:sz w:val="20"/>
                <w:szCs w:val="20"/>
              </w:rPr>
              <w:t>о</w:t>
            </w:r>
            <w:r w:rsidRPr="003B3AA2">
              <w:rPr>
                <w:rFonts w:ascii="Tahoma" w:hAnsi="Tahoma" w:cs="Tahoma"/>
                <w:b/>
                <w:sz w:val="20"/>
                <w:szCs w:val="20"/>
              </w:rPr>
              <w:t>дель</w:t>
            </w:r>
          </w:p>
        </w:tc>
        <w:tc>
          <w:tcPr>
            <w:tcW w:w="266" w:type="pct"/>
            <w:vMerge w:val="restar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Год в</w:t>
            </w:r>
            <w:r w:rsidRPr="003B3AA2">
              <w:rPr>
                <w:rFonts w:ascii="Tahoma" w:hAnsi="Tahoma" w:cs="Tahoma"/>
                <w:b/>
                <w:sz w:val="20"/>
                <w:szCs w:val="20"/>
              </w:rPr>
              <w:t>ы</w:t>
            </w:r>
            <w:r w:rsidRPr="003B3AA2">
              <w:rPr>
                <w:rFonts w:ascii="Tahoma" w:hAnsi="Tahoma" w:cs="Tahoma"/>
                <w:b/>
                <w:sz w:val="20"/>
                <w:szCs w:val="20"/>
              </w:rPr>
              <w:t>пу</w:t>
            </w:r>
            <w:r w:rsidRPr="003B3AA2">
              <w:rPr>
                <w:rFonts w:ascii="Tahoma" w:hAnsi="Tahoma" w:cs="Tahoma"/>
                <w:b/>
                <w:sz w:val="20"/>
                <w:szCs w:val="20"/>
              </w:rPr>
              <w:t>с</w:t>
            </w:r>
            <w:r w:rsidRPr="003B3AA2">
              <w:rPr>
                <w:rFonts w:ascii="Tahoma" w:hAnsi="Tahoma" w:cs="Tahoma"/>
                <w:b/>
                <w:sz w:val="20"/>
                <w:szCs w:val="20"/>
              </w:rPr>
              <w:t>ка</w:t>
            </w:r>
          </w:p>
        </w:tc>
        <w:tc>
          <w:tcPr>
            <w:tcW w:w="442" w:type="pct"/>
            <w:vMerge w:val="restart"/>
            <w:tcBorders>
              <w:top w:val="single" w:sz="4" w:space="0" w:color="auto"/>
              <w:left w:val="single" w:sz="4" w:space="0" w:color="auto"/>
              <w:bottom w:val="single" w:sz="4" w:space="0" w:color="auto"/>
              <w:right w:val="nil"/>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Кадас</w:t>
            </w:r>
            <w:r w:rsidRPr="003B3AA2">
              <w:rPr>
                <w:rFonts w:ascii="Tahoma" w:hAnsi="Tahoma" w:cs="Tahoma"/>
                <w:b/>
                <w:sz w:val="20"/>
                <w:szCs w:val="20"/>
              </w:rPr>
              <w:t>т</w:t>
            </w:r>
            <w:r w:rsidRPr="003B3AA2">
              <w:rPr>
                <w:rFonts w:ascii="Tahoma" w:hAnsi="Tahoma" w:cs="Tahoma"/>
                <w:b/>
                <w:sz w:val="20"/>
                <w:szCs w:val="20"/>
              </w:rPr>
              <w:t>ровый номер объекта недв</w:t>
            </w:r>
            <w:r w:rsidRPr="003B3AA2">
              <w:rPr>
                <w:rFonts w:ascii="Tahoma" w:hAnsi="Tahoma" w:cs="Tahoma"/>
                <w:b/>
                <w:sz w:val="20"/>
                <w:szCs w:val="20"/>
              </w:rPr>
              <w:t>и</w:t>
            </w:r>
            <w:r w:rsidRPr="003B3AA2">
              <w:rPr>
                <w:rFonts w:ascii="Tahoma" w:hAnsi="Tahoma" w:cs="Tahoma"/>
                <w:b/>
                <w:sz w:val="20"/>
                <w:szCs w:val="20"/>
              </w:rPr>
              <w:t>жимого имущ</w:t>
            </w:r>
            <w:r w:rsidRPr="003B3AA2">
              <w:rPr>
                <w:rFonts w:ascii="Tahoma" w:hAnsi="Tahoma" w:cs="Tahoma"/>
                <w:b/>
                <w:sz w:val="20"/>
                <w:szCs w:val="20"/>
              </w:rPr>
              <w:t>е</w:t>
            </w:r>
            <w:r w:rsidRPr="003B3AA2">
              <w:rPr>
                <w:rFonts w:ascii="Tahoma" w:hAnsi="Tahoma" w:cs="Tahoma"/>
                <w:b/>
                <w:sz w:val="20"/>
                <w:szCs w:val="20"/>
              </w:rPr>
              <w:t>ства, в том чи</w:t>
            </w:r>
            <w:r w:rsidRPr="003B3AA2">
              <w:rPr>
                <w:rFonts w:ascii="Tahoma" w:hAnsi="Tahoma" w:cs="Tahoma"/>
                <w:b/>
                <w:sz w:val="20"/>
                <w:szCs w:val="20"/>
              </w:rPr>
              <w:t>с</w:t>
            </w:r>
            <w:r w:rsidRPr="003B3AA2">
              <w:rPr>
                <w:rFonts w:ascii="Tahoma" w:hAnsi="Tahoma" w:cs="Tahoma"/>
                <w:b/>
                <w:sz w:val="20"/>
                <w:szCs w:val="20"/>
              </w:rPr>
              <w:t>ле з</w:t>
            </w:r>
            <w:r w:rsidRPr="003B3AA2">
              <w:rPr>
                <w:rFonts w:ascii="Tahoma" w:hAnsi="Tahoma" w:cs="Tahoma"/>
                <w:b/>
                <w:sz w:val="20"/>
                <w:szCs w:val="20"/>
              </w:rPr>
              <w:t>е</w:t>
            </w:r>
            <w:r w:rsidRPr="003B3AA2">
              <w:rPr>
                <w:rFonts w:ascii="Tahoma" w:hAnsi="Tahoma" w:cs="Tahoma"/>
                <w:b/>
                <w:sz w:val="20"/>
                <w:szCs w:val="20"/>
              </w:rPr>
              <w:t>мельн</w:t>
            </w:r>
            <w:r w:rsidRPr="003B3AA2">
              <w:rPr>
                <w:rFonts w:ascii="Tahoma" w:hAnsi="Tahoma" w:cs="Tahoma"/>
                <w:b/>
                <w:sz w:val="20"/>
                <w:szCs w:val="20"/>
              </w:rPr>
              <w:t>о</w:t>
            </w:r>
            <w:r w:rsidRPr="003B3AA2">
              <w:rPr>
                <w:rFonts w:ascii="Tahoma" w:hAnsi="Tahoma" w:cs="Tahoma"/>
                <w:b/>
                <w:sz w:val="20"/>
                <w:szCs w:val="20"/>
              </w:rPr>
              <w:t>го уч</w:t>
            </w:r>
            <w:r w:rsidRPr="003B3AA2">
              <w:rPr>
                <w:rFonts w:ascii="Tahoma" w:hAnsi="Tahoma" w:cs="Tahoma"/>
                <w:b/>
                <w:sz w:val="20"/>
                <w:szCs w:val="20"/>
              </w:rPr>
              <w:t>а</w:t>
            </w:r>
            <w:r w:rsidRPr="003B3AA2">
              <w:rPr>
                <w:rFonts w:ascii="Tahoma" w:hAnsi="Tahoma" w:cs="Tahoma"/>
                <w:b/>
                <w:sz w:val="20"/>
                <w:szCs w:val="20"/>
              </w:rPr>
              <w:t xml:space="preserve">стка, </w:t>
            </w:r>
            <w:proofErr w:type="gramStart"/>
            <w:r w:rsidRPr="003B3AA2">
              <w:rPr>
                <w:rFonts w:ascii="Tahoma" w:hAnsi="Tahoma" w:cs="Tahoma"/>
                <w:b/>
                <w:sz w:val="20"/>
                <w:szCs w:val="20"/>
              </w:rPr>
              <w:t>в</w:t>
            </w:r>
            <w:proofErr w:type="gramEnd"/>
            <w:r w:rsidRPr="003B3AA2">
              <w:rPr>
                <w:rFonts w:ascii="Tahoma" w:hAnsi="Tahoma" w:cs="Tahoma"/>
                <w:b/>
                <w:sz w:val="20"/>
                <w:szCs w:val="20"/>
              </w:rPr>
              <w:t xml:space="preserve"> (</w:t>
            </w:r>
            <w:proofErr w:type="gramStart"/>
            <w:r w:rsidRPr="003B3AA2">
              <w:rPr>
                <w:rFonts w:ascii="Tahoma" w:hAnsi="Tahoma" w:cs="Tahoma"/>
                <w:b/>
                <w:sz w:val="20"/>
                <w:szCs w:val="20"/>
              </w:rPr>
              <w:t>на</w:t>
            </w:r>
            <w:proofErr w:type="gramEnd"/>
            <w:r w:rsidRPr="003B3AA2">
              <w:rPr>
                <w:rFonts w:ascii="Tahoma" w:hAnsi="Tahoma" w:cs="Tahoma"/>
                <w:b/>
                <w:sz w:val="20"/>
                <w:szCs w:val="20"/>
              </w:rPr>
              <w:t>) к</w:t>
            </w:r>
            <w:r w:rsidRPr="003B3AA2">
              <w:rPr>
                <w:rFonts w:ascii="Tahoma" w:hAnsi="Tahoma" w:cs="Tahoma"/>
                <w:b/>
                <w:sz w:val="20"/>
                <w:szCs w:val="20"/>
              </w:rPr>
              <w:t>о</w:t>
            </w:r>
            <w:r w:rsidRPr="003B3AA2">
              <w:rPr>
                <w:rFonts w:ascii="Tahoma" w:hAnsi="Tahoma" w:cs="Tahoma"/>
                <w:b/>
                <w:sz w:val="20"/>
                <w:szCs w:val="20"/>
              </w:rPr>
              <w:t>тором расп</w:t>
            </w:r>
            <w:r w:rsidRPr="003B3AA2">
              <w:rPr>
                <w:rFonts w:ascii="Tahoma" w:hAnsi="Tahoma" w:cs="Tahoma"/>
                <w:b/>
                <w:sz w:val="20"/>
                <w:szCs w:val="20"/>
              </w:rPr>
              <w:t>о</w:t>
            </w:r>
            <w:r w:rsidRPr="003B3AA2">
              <w:rPr>
                <w:rFonts w:ascii="Tahoma" w:hAnsi="Tahoma" w:cs="Tahoma"/>
                <w:b/>
                <w:sz w:val="20"/>
                <w:szCs w:val="20"/>
              </w:rPr>
              <w:t>ложен объект</w:t>
            </w:r>
          </w:p>
        </w:tc>
        <w:tc>
          <w:tcPr>
            <w:tcW w:w="752" w:type="pct"/>
            <w:gridSpan w:val="3"/>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Правообладатель</w:t>
            </w:r>
          </w:p>
        </w:tc>
        <w:tc>
          <w:tcPr>
            <w:tcW w:w="575" w:type="pct"/>
            <w:gridSpan w:val="2"/>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Документы о</w:t>
            </w:r>
            <w:r w:rsidRPr="003B3AA2">
              <w:rPr>
                <w:rFonts w:ascii="Tahoma" w:hAnsi="Tahoma" w:cs="Tahoma"/>
                <w:b/>
                <w:sz w:val="20"/>
                <w:szCs w:val="20"/>
              </w:rPr>
              <w:t>с</w:t>
            </w:r>
            <w:r w:rsidRPr="003B3AA2">
              <w:rPr>
                <w:rFonts w:ascii="Tahoma" w:hAnsi="Tahoma" w:cs="Tahoma"/>
                <w:b/>
                <w:sz w:val="20"/>
                <w:szCs w:val="20"/>
              </w:rPr>
              <w:t>нование</w:t>
            </w:r>
          </w:p>
        </w:tc>
        <w:tc>
          <w:tcPr>
            <w:tcW w:w="1195" w:type="pct"/>
            <w:gridSpan w:val="3"/>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Правообладатель</w:t>
            </w:r>
          </w:p>
        </w:tc>
        <w:tc>
          <w:tcPr>
            <w:tcW w:w="442" w:type="pct"/>
            <w:gridSpan w:val="2"/>
            <w:tcBorders>
              <w:top w:val="single" w:sz="4" w:space="0" w:color="auto"/>
              <w:left w:val="single" w:sz="4" w:space="0" w:color="auto"/>
              <w:bottom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Документы о</w:t>
            </w:r>
            <w:r w:rsidRPr="003B3AA2">
              <w:rPr>
                <w:rFonts w:ascii="Tahoma" w:hAnsi="Tahoma" w:cs="Tahoma"/>
                <w:b/>
                <w:sz w:val="20"/>
                <w:szCs w:val="20"/>
              </w:rPr>
              <w:t>с</w:t>
            </w:r>
            <w:r w:rsidRPr="003B3AA2">
              <w:rPr>
                <w:rFonts w:ascii="Tahoma" w:hAnsi="Tahoma" w:cs="Tahoma"/>
                <w:b/>
                <w:sz w:val="20"/>
                <w:szCs w:val="20"/>
              </w:rPr>
              <w:t>нование</w:t>
            </w:r>
          </w:p>
        </w:tc>
      </w:tr>
      <w:tr w:rsidR="0029356C" w:rsidRPr="003B3AA2" w:rsidTr="0029356C">
        <w:tc>
          <w:tcPr>
            <w:tcW w:w="468" w:type="pct"/>
            <w:vMerge/>
            <w:tcBorders>
              <w:top w:val="nil"/>
              <w:bottom w:val="single" w:sz="4" w:space="0" w:color="auto"/>
              <w:right w:val="single" w:sz="4" w:space="0" w:color="auto"/>
            </w:tcBorders>
          </w:tcPr>
          <w:p w:rsidR="0029356C" w:rsidRPr="003B3AA2" w:rsidRDefault="0029356C" w:rsidP="000A4A89">
            <w:pPr>
              <w:pStyle w:val="afff6"/>
              <w:rPr>
                <w:rFonts w:ascii="Tahoma" w:hAnsi="Tahoma" w:cs="Tahoma"/>
                <w:b/>
                <w:sz w:val="20"/>
                <w:szCs w:val="20"/>
              </w:rPr>
            </w:pPr>
          </w:p>
        </w:tc>
        <w:tc>
          <w:tcPr>
            <w:tcW w:w="284" w:type="pct"/>
            <w:vMerge/>
            <w:tcBorders>
              <w:top w:val="nil"/>
              <w:left w:val="single" w:sz="4" w:space="0" w:color="auto"/>
              <w:bottom w:val="single" w:sz="4" w:space="0" w:color="auto"/>
              <w:right w:val="single" w:sz="4" w:space="0" w:color="auto"/>
            </w:tcBorders>
          </w:tcPr>
          <w:p w:rsidR="0029356C" w:rsidRPr="003B3AA2" w:rsidRDefault="0029356C" w:rsidP="000A4A89">
            <w:pPr>
              <w:pStyle w:val="afff6"/>
              <w:rPr>
                <w:rFonts w:ascii="Tahoma" w:hAnsi="Tahoma" w:cs="Tahoma"/>
                <w:b/>
                <w:sz w:val="20"/>
                <w:szCs w:val="20"/>
              </w:rPr>
            </w:pPr>
          </w:p>
        </w:tc>
        <w:tc>
          <w:tcPr>
            <w:tcW w:w="310" w:type="pct"/>
            <w:vMerge/>
            <w:tcBorders>
              <w:top w:val="nil"/>
              <w:left w:val="single" w:sz="4" w:space="0" w:color="auto"/>
              <w:bottom w:val="single" w:sz="4" w:space="0" w:color="auto"/>
              <w:right w:val="single" w:sz="4" w:space="0" w:color="auto"/>
            </w:tcBorders>
          </w:tcPr>
          <w:p w:rsidR="0029356C" w:rsidRPr="003B3AA2" w:rsidRDefault="0029356C" w:rsidP="000A4A89">
            <w:pPr>
              <w:pStyle w:val="afff6"/>
              <w:rPr>
                <w:rFonts w:ascii="Tahoma" w:hAnsi="Tahoma" w:cs="Tahoma"/>
                <w:b/>
                <w:sz w:val="20"/>
                <w:szCs w:val="20"/>
              </w:rPr>
            </w:pPr>
          </w:p>
        </w:tc>
        <w:tc>
          <w:tcPr>
            <w:tcW w:w="265" w:type="pct"/>
            <w:vMerge/>
            <w:tcBorders>
              <w:top w:val="nil"/>
              <w:left w:val="single" w:sz="4" w:space="0" w:color="auto"/>
              <w:bottom w:val="single" w:sz="4" w:space="0" w:color="auto"/>
              <w:right w:val="single" w:sz="4" w:space="0" w:color="auto"/>
            </w:tcBorders>
          </w:tcPr>
          <w:p w:rsidR="0029356C" w:rsidRPr="003B3AA2" w:rsidRDefault="0029356C" w:rsidP="000A4A89">
            <w:pPr>
              <w:pStyle w:val="afff6"/>
              <w:rPr>
                <w:rFonts w:ascii="Tahoma" w:hAnsi="Tahoma" w:cs="Tahoma"/>
                <w:b/>
                <w:sz w:val="20"/>
                <w:szCs w:val="20"/>
              </w:rPr>
            </w:pPr>
          </w:p>
        </w:tc>
        <w:tc>
          <w:tcPr>
            <w:tcW w:w="266" w:type="pct"/>
            <w:vMerge/>
            <w:tcBorders>
              <w:top w:val="nil"/>
              <w:left w:val="single" w:sz="4" w:space="0" w:color="auto"/>
              <w:bottom w:val="single" w:sz="4" w:space="0" w:color="auto"/>
              <w:right w:val="single" w:sz="4" w:space="0" w:color="auto"/>
            </w:tcBorders>
          </w:tcPr>
          <w:p w:rsidR="0029356C" w:rsidRPr="003B3AA2" w:rsidRDefault="0029356C" w:rsidP="000A4A89">
            <w:pPr>
              <w:pStyle w:val="afff6"/>
              <w:rPr>
                <w:rFonts w:ascii="Tahoma" w:hAnsi="Tahoma" w:cs="Tahoma"/>
                <w:b/>
                <w:sz w:val="20"/>
                <w:szCs w:val="20"/>
              </w:rPr>
            </w:pPr>
          </w:p>
        </w:tc>
        <w:tc>
          <w:tcPr>
            <w:tcW w:w="442" w:type="pct"/>
            <w:vMerge/>
            <w:tcBorders>
              <w:top w:val="nil"/>
              <w:left w:val="single" w:sz="4" w:space="0" w:color="auto"/>
              <w:bottom w:val="single" w:sz="4" w:space="0" w:color="auto"/>
              <w:right w:val="nil"/>
            </w:tcBorders>
          </w:tcPr>
          <w:p w:rsidR="0029356C" w:rsidRPr="003B3AA2" w:rsidRDefault="0029356C" w:rsidP="000A4A89">
            <w:pPr>
              <w:pStyle w:val="afff6"/>
              <w:rPr>
                <w:rFonts w:ascii="Tahoma" w:hAnsi="Tahoma" w:cs="Tahoma"/>
                <w:b/>
                <w:sz w:val="20"/>
                <w:szCs w:val="20"/>
              </w:rPr>
            </w:pPr>
          </w:p>
        </w:tc>
        <w:tc>
          <w:tcPr>
            <w:tcW w:w="354"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Полное наим</w:t>
            </w:r>
            <w:r w:rsidRPr="003B3AA2">
              <w:rPr>
                <w:rFonts w:ascii="Tahoma" w:hAnsi="Tahoma" w:cs="Tahoma"/>
                <w:b/>
                <w:sz w:val="20"/>
                <w:szCs w:val="20"/>
              </w:rPr>
              <w:t>е</w:t>
            </w:r>
            <w:r w:rsidRPr="003B3AA2">
              <w:rPr>
                <w:rFonts w:ascii="Tahoma" w:hAnsi="Tahoma" w:cs="Tahoma"/>
                <w:b/>
                <w:sz w:val="20"/>
                <w:szCs w:val="20"/>
              </w:rPr>
              <w:t>нование</w:t>
            </w:r>
          </w:p>
        </w:tc>
        <w:tc>
          <w:tcPr>
            <w:tcW w:w="177"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ОГРН</w:t>
            </w:r>
          </w:p>
        </w:tc>
        <w:tc>
          <w:tcPr>
            <w:tcW w:w="221"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ИНН</w:t>
            </w:r>
          </w:p>
        </w:tc>
        <w:tc>
          <w:tcPr>
            <w:tcW w:w="265"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Дата закл</w:t>
            </w:r>
            <w:r w:rsidRPr="003B3AA2">
              <w:rPr>
                <w:rFonts w:ascii="Tahoma" w:hAnsi="Tahoma" w:cs="Tahoma"/>
                <w:b/>
                <w:sz w:val="20"/>
                <w:szCs w:val="20"/>
              </w:rPr>
              <w:t>ю</w:t>
            </w:r>
            <w:r w:rsidRPr="003B3AA2">
              <w:rPr>
                <w:rFonts w:ascii="Tahoma" w:hAnsi="Tahoma" w:cs="Tahoma"/>
                <w:b/>
                <w:sz w:val="20"/>
                <w:szCs w:val="20"/>
              </w:rPr>
              <w:t>чения догов</w:t>
            </w:r>
            <w:r w:rsidRPr="003B3AA2">
              <w:rPr>
                <w:rFonts w:ascii="Tahoma" w:hAnsi="Tahoma" w:cs="Tahoma"/>
                <w:b/>
                <w:sz w:val="20"/>
                <w:szCs w:val="20"/>
              </w:rPr>
              <w:t>о</w:t>
            </w:r>
            <w:r w:rsidRPr="003B3AA2">
              <w:rPr>
                <w:rFonts w:ascii="Tahoma" w:hAnsi="Tahoma" w:cs="Tahoma"/>
                <w:b/>
                <w:sz w:val="20"/>
                <w:szCs w:val="20"/>
              </w:rPr>
              <w:t>ра</w:t>
            </w:r>
          </w:p>
        </w:tc>
        <w:tc>
          <w:tcPr>
            <w:tcW w:w="310"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Дата око</w:t>
            </w:r>
            <w:r w:rsidRPr="003B3AA2">
              <w:rPr>
                <w:rFonts w:ascii="Tahoma" w:hAnsi="Tahoma" w:cs="Tahoma"/>
                <w:b/>
                <w:sz w:val="20"/>
                <w:szCs w:val="20"/>
              </w:rPr>
              <w:t>н</w:t>
            </w:r>
            <w:r w:rsidRPr="003B3AA2">
              <w:rPr>
                <w:rFonts w:ascii="Tahoma" w:hAnsi="Tahoma" w:cs="Tahoma"/>
                <w:b/>
                <w:sz w:val="20"/>
                <w:szCs w:val="20"/>
              </w:rPr>
              <w:t>чания дейс</w:t>
            </w:r>
            <w:r w:rsidRPr="003B3AA2">
              <w:rPr>
                <w:rFonts w:ascii="Tahoma" w:hAnsi="Tahoma" w:cs="Tahoma"/>
                <w:b/>
                <w:sz w:val="20"/>
                <w:szCs w:val="20"/>
              </w:rPr>
              <w:t>т</w:t>
            </w:r>
            <w:r w:rsidRPr="003B3AA2">
              <w:rPr>
                <w:rFonts w:ascii="Tahoma" w:hAnsi="Tahoma" w:cs="Tahoma"/>
                <w:b/>
                <w:sz w:val="20"/>
                <w:szCs w:val="20"/>
              </w:rPr>
              <w:t>вия дог</w:t>
            </w:r>
            <w:r w:rsidRPr="003B3AA2">
              <w:rPr>
                <w:rFonts w:ascii="Tahoma" w:hAnsi="Tahoma" w:cs="Tahoma"/>
                <w:b/>
                <w:sz w:val="20"/>
                <w:szCs w:val="20"/>
              </w:rPr>
              <w:t>о</w:t>
            </w:r>
            <w:r w:rsidRPr="003B3AA2">
              <w:rPr>
                <w:rFonts w:ascii="Tahoma" w:hAnsi="Tahoma" w:cs="Tahoma"/>
                <w:b/>
                <w:sz w:val="20"/>
                <w:szCs w:val="20"/>
              </w:rPr>
              <w:t>вора</w:t>
            </w:r>
          </w:p>
        </w:tc>
        <w:tc>
          <w:tcPr>
            <w:tcW w:w="575"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Полное наим</w:t>
            </w:r>
            <w:r w:rsidRPr="003B3AA2">
              <w:rPr>
                <w:rFonts w:ascii="Tahoma" w:hAnsi="Tahoma" w:cs="Tahoma"/>
                <w:b/>
                <w:sz w:val="20"/>
                <w:szCs w:val="20"/>
              </w:rPr>
              <w:t>е</w:t>
            </w:r>
            <w:r w:rsidRPr="003B3AA2">
              <w:rPr>
                <w:rFonts w:ascii="Tahoma" w:hAnsi="Tahoma" w:cs="Tahoma"/>
                <w:b/>
                <w:sz w:val="20"/>
                <w:szCs w:val="20"/>
              </w:rPr>
              <w:t>нование</w:t>
            </w:r>
          </w:p>
        </w:tc>
        <w:tc>
          <w:tcPr>
            <w:tcW w:w="354"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ОГРН</w:t>
            </w:r>
          </w:p>
        </w:tc>
        <w:tc>
          <w:tcPr>
            <w:tcW w:w="266"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ИНН</w:t>
            </w:r>
          </w:p>
        </w:tc>
        <w:tc>
          <w:tcPr>
            <w:tcW w:w="221"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Дата закл</w:t>
            </w:r>
            <w:r w:rsidRPr="003B3AA2">
              <w:rPr>
                <w:rFonts w:ascii="Tahoma" w:hAnsi="Tahoma" w:cs="Tahoma"/>
                <w:b/>
                <w:sz w:val="20"/>
                <w:szCs w:val="20"/>
              </w:rPr>
              <w:t>ю</w:t>
            </w:r>
            <w:r w:rsidRPr="003B3AA2">
              <w:rPr>
                <w:rFonts w:ascii="Tahoma" w:hAnsi="Tahoma" w:cs="Tahoma"/>
                <w:b/>
                <w:sz w:val="20"/>
                <w:szCs w:val="20"/>
              </w:rPr>
              <w:t>чения догов</w:t>
            </w:r>
            <w:r w:rsidRPr="003B3AA2">
              <w:rPr>
                <w:rFonts w:ascii="Tahoma" w:hAnsi="Tahoma" w:cs="Tahoma"/>
                <w:b/>
                <w:sz w:val="20"/>
                <w:szCs w:val="20"/>
              </w:rPr>
              <w:t>о</w:t>
            </w:r>
            <w:r w:rsidRPr="003B3AA2">
              <w:rPr>
                <w:rFonts w:ascii="Tahoma" w:hAnsi="Tahoma" w:cs="Tahoma"/>
                <w:b/>
                <w:sz w:val="20"/>
                <w:szCs w:val="20"/>
              </w:rPr>
              <w:t>ра</w:t>
            </w:r>
          </w:p>
        </w:tc>
        <w:tc>
          <w:tcPr>
            <w:tcW w:w="221" w:type="pct"/>
            <w:tcBorders>
              <w:top w:val="single" w:sz="4" w:space="0" w:color="auto"/>
              <w:left w:val="single" w:sz="4" w:space="0" w:color="auto"/>
              <w:bottom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Дата око</w:t>
            </w:r>
            <w:r w:rsidRPr="003B3AA2">
              <w:rPr>
                <w:rFonts w:ascii="Tahoma" w:hAnsi="Tahoma" w:cs="Tahoma"/>
                <w:b/>
                <w:sz w:val="20"/>
                <w:szCs w:val="20"/>
              </w:rPr>
              <w:t>н</w:t>
            </w:r>
            <w:r w:rsidRPr="003B3AA2">
              <w:rPr>
                <w:rFonts w:ascii="Tahoma" w:hAnsi="Tahoma" w:cs="Tahoma"/>
                <w:b/>
                <w:sz w:val="20"/>
                <w:szCs w:val="20"/>
              </w:rPr>
              <w:t>чания дейс</w:t>
            </w:r>
            <w:r w:rsidRPr="003B3AA2">
              <w:rPr>
                <w:rFonts w:ascii="Tahoma" w:hAnsi="Tahoma" w:cs="Tahoma"/>
                <w:b/>
                <w:sz w:val="20"/>
                <w:szCs w:val="20"/>
              </w:rPr>
              <w:t>т</w:t>
            </w:r>
            <w:r w:rsidRPr="003B3AA2">
              <w:rPr>
                <w:rFonts w:ascii="Tahoma" w:hAnsi="Tahoma" w:cs="Tahoma"/>
                <w:b/>
                <w:sz w:val="20"/>
                <w:szCs w:val="20"/>
              </w:rPr>
              <w:t>вия дог</w:t>
            </w:r>
            <w:r w:rsidRPr="003B3AA2">
              <w:rPr>
                <w:rFonts w:ascii="Tahoma" w:hAnsi="Tahoma" w:cs="Tahoma"/>
                <w:b/>
                <w:sz w:val="20"/>
                <w:szCs w:val="20"/>
              </w:rPr>
              <w:t>о</w:t>
            </w:r>
            <w:r w:rsidRPr="003B3AA2">
              <w:rPr>
                <w:rFonts w:ascii="Tahoma" w:hAnsi="Tahoma" w:cs="Tahoma"/>
                <w:b/>
                <w:sz w:val="20"/>
                <w:szCs w:val="20"/>
              </w:rPr>
              <w:t>вора</w:t>
            </w:r>
          </w:p>
        </w:tc>
      </w:tr>
      <w:tr w:rsidR="0029356C" w:rsidRPr="003B3AA2" w:rsidTr="0029356C">
        <w:tc>
          <w:tcPr>
            <w:tcW w:w="468" w:type="pct"/>
            <w:tcBorders>
              <w:top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23</w:t>
            </w:r>
          </w:p>
        </w:tc>
        <w:tc>
          <w:tcPr>
            <w:tcW w:w="284"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24</w:t>
            </w:r>
          </w:p>
        </w:tc>
        <w:tc>
          <w:tcPr>
            <w:tcW w:w="310"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25</w:t>
            </w:r>
          </w:p>
        </w:tc>
        <w:tc>
          <w:tcPr>
            <w:tcW w:w="265"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26</w:t>
            </w:r>
          </w:p>
        </w:tc>
        <w:tc>
          <w:tcPr>
            <w:tcW w:w="266"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27</w:t>
            </w:r>
          </w:p>
        </w:tc>
        <w:tc>
          <w:tcPr>
            <w:tcW w:w="442"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28</w:t>
            </w:r>
          </w:p>
        </w:tc>
        <w:tc>
          <w:tcPr>
            <w:tcW w:w="354"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29</w:t>
            </w:r>
          </w:p>
        </w:tc>
        <w:tc>
          <w:tcPr>
            <w:tcW w:w="177"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30</w:t>
            </w:r>
          </w:p>
        </w:tc>
        <w:tc>
          <w:tcPr>
            <w:tcW w:w="221"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31</w:t>
            </w:r>
          </w:p>
        </w:tc>
        <w:tc>
          <w:tcPr>
            <w:tcW w:w="265"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32</w:t>
            </w:r>
          </w:p>
        </w:tc>
        <w:tc>
          <w:tcPr>
            <w:tcW w:w="310"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33</w:t>
            </w:r>
          </w:p>
        </w:tc>
        <w:tc>
          <w:tcPr>
            <w:tcW w:w="575"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34</w:t>
            </w:r>
          </w:p>
        </w:tc>
        <w:tc>
          <w:tcPr>
            <w:tcW w:w="354"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35</w:t>
            </w:r>
          </w:p>
        </w:tc>
        <w:tc>
          <w:tcPr>
            <w:tcW w:w="266"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36</w:t>
            </w:r>
          </w:p>
        </w:tc>
        <w:tc>
          <w:tcPr>
            <w:tcW w:w="221"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37</w:t>
            </w:r>
          </w:p>
        </w:tc>
        <w:tc>
          <w:tcPr>
            <w:tcW w:w="221" w:type="pct"/>
            <w:tcBorders>
              <w:top w:val="single" w:sz="4" w:space="0" w:color="auto"/>
              <w:left w:val="single" w:sz="4" w:space="0" w:color="auto"/>
              <w:bottom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38</w:t>
            </w:r>
          </w:p>
        </w:tc>
      </w:tr>
      <w:tr w:rsidR="0029356C" w:rsidRPr="003B3AA2" w:rsidTr="0029356C">
        <w:tc>
          <w:tcPr>
            <w:tcW w:w="468" w:type="pct"/>
            <w:tcBorders>
              <w:top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w:t>
            </w:r>
          </w:p>
        </w:tc>
        <w:tc>
          <w:tcPr>
            <w:tcW w:w="284"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w:t>
            </w:r>
          </w:p>
        </w:tc>
        <w:tc>
          <w:tcPr>
            <w:tcW w:w="265"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w:t>
            </w:r>
          </w:p>
        </w:tc>
        <w:tc>
          <w:tcPr>
            <w:tcW w:w="442"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w:t>
            </w:r>
          </w:p>
        </w:tc>
        <w:tc>
          <w:tcPr>
            <w:tcW w:w="354"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w:t>
            </w:r>
          </w:p>
        </w:tc>
        <w:tc>
          <w:tcPr>
            <w:tcW w:w="177"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w:t>
            </w:r>
          </w:p>
        </w:tc>
        <w:tc>
          <w:tcPr>
            <w:tcW w:w="221"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w:t>
            </w:r>
          </w:p>
        </w:tc>
        <w:tc>
          <w:tcPr>
            <w:tcW w:w="265"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w:t>
            </w:r>
          </w:p>
        </w:tc>
        <w:tc>
          <w:tcPr>
            <w:tcW w:w="575"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w:t>
            </w:r>
          </w:p>
        </w:tc>
        <w:tc>
          <w:tcPr>
            <w:tcW w:w="354"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w:t>
            </w:r>
          </w:p>
        </w:tc>
        <w:tc>
          <w:tcPr>
            <w:tcW w:w="221"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w:t>
            </w:r>
          </w:p>
        </w:tc>
        <w:tc>
          <w:tcPr>
            <w:tcW w:w="221" w:type="pct"/>
            <w:tcBorders>
              <w:top w:val="single" w:sz="4" w:space="0" w:color="auto"/>
              <w:left w:val="single" w:sz="4" w:space="0" w:color="auto"/>
              <w:bottom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w:t>
            </w:r>
          </w:p>
        </w:tc>
      </w:tr>
      <w:tr w:rsidR="0029356C" w:rsidRPr="003B3AA2" w:rsidTr="0029356C">
        <w:tc>
          <w:tcPr>
            <w:tcW w:w="468" w:type="pct"/>
            <w:tcBorders>
              <w:top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p>
        </w:tc>
        <w:tc>
          <w:tcPr>
            <w:tcW w:w="284"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p>
        </w:tc>
        <w:tc>
          <w:tcPr>
            <w:tcW w:w="310"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p>
        </w:tc>
        <w:tc>
          <w:tcPr>
            <w:tcW w:w="265"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p>
        </w:tc>
        <w:tc>
          <w:tcPr>
            <w:tcW w:w="266"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p>
        </w:tc>
        <w:tc>
          <w:tcPr>
            <w:tcW w:w="442"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p>
        </w:tc>
        <w:tc>
          <w:tcPr>
            <w:tcW w:w="354"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p>
        </w:tc>
        <w:tc>
          <w:tcPr>
            <w:tcW w:w="177"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p>
        </w:tc>
        <w:tc>
          <w:tcPr>
            <w:tcW w:w="221"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p>
        </w:tc>
        <w:tc>
          <w:tcPr>
            <w:tcW w:w="265"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p>
        </w:tc>
        <w:tc>
          <w:tcPr>
            <w:tcW w:w="310"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p>
        </w:tc>
        <w:tc>
          <w:tcPr>
            <w:tcW w:w="575"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354"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266"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221"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221" w:type="pct"/>
            <w:tcBorders>
              <w:top w:val="single" w:sz="4" w:space="0" w:color="auto"/>
              <w:left w:val="single" w:sz="4" w:space="0" w:color="auto"/>
              <w:bottom w:val="single" w:sz="4" w:space="0" w:color="auto"/>
            </w:tcBorders>
          </w:tcPr>
          <w:p w:rsidR="0029356C" w:rsidRPr="003B3AA2" w:rsidRDefault="0029356C" w:rsidP="000A4A89">
            <w:pPr>
              <w:pStyle w:val="afff6"/>
              <w:jc w:val="center"/>
              <w:rPr>
                <w:rFonts w:ascii="Tahoma" w:hAnsi="Tahoma" w:cs="Tahoma"/>
                <w:color w:val="FF0000"/>
                <w:sz w:val="20"/>
                <w:szCs w:val="20"/>
              </w:rPr>
            </w:pPr>
          </w:p>
        </w:tc>
      </w:tr>
      <w:tr w:rsidR="0029356C" w:rsidRPr="003B3AA2" w:rsidTr="0029356C">
        <w:tc>
          <w:tcPr>
            <w:tcW w:w="468" w:type="pct"/>
            <w:tcBorders>
              <w:top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p>
        </w:tc>
        <w:tc>
          <w:tcPr>
            <w:tcW w:w="284"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p>
        </w:tc>
        <w:tc>
          <w:tcPr>
            <w:tcW w:w="310"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p>
        </w:tc>
        <w:tc>
          <w:tcPr>
            <w:tcW w:w="265"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p>
        </w:tc>
        <w:tc>
          <w:tcPr>
            <w:tcW w:w="266"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p>
        </w:tc>
        <w:tc>
          <w:tcPr>
            <w:tcW w:w="442"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p>
        </w:tc>
        <w:tc>
          <w:tcPr>
            <w:tcW w:w="354"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p>
        </w:tc>
        <w:tc>
          <w:tcPr>
            <w:tcW w:w="177"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p>
        </w:tc>
        <w:tc>
          <w:tcPr>
            <w:tcW w:w="221"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p>
        </w:tc>
        <w:tc>
          <w:tcPr>
            <w:tcW w:w="265"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p>
        </w:tc>
        <w:tc>
          <w:tcPr>
            <w:tcW w:w="310"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p>
        </w:tc>
        <w:tc>
          <w:tcPr>
            <w:tcW w:w="575"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354"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266"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221"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FF0000"/>
                <w:sz w:val="20"/>
                <w:szCs w:val="20"/>
              </w:rPr>
            </w:pPr>
          </w:p>
        </w:tc>
        <w:tc>
          <w:tcPr>
            <w:tcW w:w="221" w:type="pct"/>
            <w:tcBorders>
              <w:top w:val="single" w:sz="4" w:space="0" w:color="auto"/>
              <w:left w:val="single" w:sz="4" w:space="0" w:color="auto"/>
              <w:bottom w:val="single" w:sz="4" w:space="0" w:color="auto"/>
            </w:tcBorders>
          </w:tcPr>
          <w:p w:rsidR="0029356C" w:rsidRPr="003B3AA2" w:rsidRDefault="0029356C" w:rsidP="000A4A89">
            <w:pPr>
              <w:pStyle w:val="afff6"/>
              <w:jc w:val="center"/>
              <w:rPr>
                <w:rFonts w:ascii="Tahoma" w:hAnsi="Tahoma" w:cs="Tahoma"/>
                <w:color w:val="FF0000"/>
                <w:sz w:val="20"/>
                <w:szCs w:val="20"/>
              </w:rPr>
            </w:pPr>
          </w:p>
        </w:tc>
      </w:tr>
    </w:tbl>
    <w:p w:rsidR="0029356C" w:rsidRPr="003B3AA2" w:rsidRDefault="0029356C" w:rsidP="0029356C">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447"/>
        <w:gridCol w:w="3114"/>
        <w:gridCol w:w="3117"/>
        <w:gridCol w:w="3575"/>
        <w:gridCol w:w="3102"/>
      </w:tblGrid>
      <w:tr w:rsidR="0029356C" w:rsidRPr="003B3AA2" w:rsidTr="0029356C">
        <w:tc>
          <w:tcPr>
            <w:tcW w:w="797" w:type="pct"/>
            <w:vMerge w:val="restart"/>
            <w:tcBorders>
              <w:top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Указать одно из зн</w:t>
            </w:r>
            <w:r w:rsidRPr="003B3AA2">
              <w:rPr>
                <w:rFonts w:ascii="Tahoma" w:hAnsi="Tahoma" w:cs="Tahoma"/>
                <w:b/>
                <w:sz w:val="20"/>
                <w:szCs w:val="20"/>
              </w:rPr>
              <w:t>а</w:t>
            </w:r>
            <w:r w:rsidRPr="003B3AA2">
              <w:rPr>
                <w:rFonts w:ascii="Tahoma" w:hAnsi="Tahoma" w:cs="Tahoma"/>
                <w:b/>
                <w:sz w:val="20"/>
                <w:szCs w:val="20"/>
              </w:rPr>
              <w:t>чений: в перечне (изменениях в п</w:t>
            </w:r>
            <w:r w:rsidRPr="003B3AA2">
              <w:rPr>
                <w:rFonts w:ascii="Tahoma" w:hAnsi="Tahoma" w:cs="Tahoma"/>
                <w:b/>
                <w:sz w:val="20"/>
                <w:szCs w:val="20"/>
              </w:rPr>
              <w:t>е</w:t>
            </w:r>
            <w:r w:rsidRPr="003B3AA2">
              <w:rPr>
                <w:rFonts w:ascii="Tahoma" w:hAnsi="Tahoma" w:cs="Tahoma"/>
                <w:b/>
                <w:sz w:val="20"/>
                <w:szCs w:val="20"/>
              </w:rPr>
              <w:t>речни)</w:t>
            </w:r>
            <w:hyperlink w:anchor="sub_2123" w:history="1">
              <w:r w:rsidRPr="003B3AA2">
                <w:rPr>
                  <w:rStyle w:val="afe"/>
                  <w:rFonts w:ascii="Tahoma" w:hAnsi="Tahoma" w:cs="Tahoma"/>
                  <w:b w:val="0"/>
                  <w:sz w:val="20"/>
                  <w:szCs w:val="20"/>
                </w:rPr>
                <w:t>*(13)</w:t>
              </w:r>
            </w:hyperlink>
          </w:p>
        </w:tc>
        <w:tc>
          <w:tcPr>
            <w:tcW w:w="4203" w:type="pct"/>
            <w:gridSpan w:val="4"/>
            <w:tcBorders>
              <w:top w:val="single" w:sz="4" w:space="0" w:color="auto"/>
              <w:left w:val="single" w:sz="4" w:space="0" w:color="auto"/>
              <w:bottom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Сведения о правовом акте, в соответствии с которым имущество включено в перечень (изменены сведения об имущ</w:t>
            </w:r>
            <w:r w:rsidRPr="003B3AA2">
              <w:rPr>
                <w:rFonts w:ascii="Tahoma" w:hAnsi="Tahoma" w:cs="Tahoma"/>
                <w:b/>
                <w:sz w:val="20"/>
                <w:szCs w:val="20"/>
              </w:rPr>
              <w:t>е</w:t>
            </w:r>
            <w:r w:rsidRPr="003B3AA2">
              <w:rPr>
                <w:rFonts w:ascii="Tahoma" w:hAnsi="Tahoma" w:cs="Tahoma"/>
                <w:b/>
                <w:sz w:val="20"/>
                <w:szCs w:val="20"/>
              </w:rPr>
              <w:t>стве в перечне)</w:t>
            </w:r>
            <w:hyperlink w:anchor="sub_2124" w:history="1">
              <w:r w:rsidRPr="003B3AA2">
                <w:rPr>
                  <w:rStyle w:val="afe"/>
                  <w:rFonts w:ascii="Tahoma" w:hAnsi="Tahoma" w:cs="Tahoma"/>
                  <w:b w:val="0"/>
                  <w:sz w:val="20"/>
                  <w:szCs w:val="20"/>
                </w:rPr>
                <w:t>*(14)</w:t>
              </w:r>
            </w:hyperlink>
          </w:p>
        </w:tc>
      </w:tr>
      <w:tr w:rsidR="0029356C" w:rsidRPr="003B3AA2" w:rsidTr="0029356C">
        <w:tc>
          <w:tcPr>
            <w:tcW w:w="797" w:type="pct"/>
            <w:vMerge/>
            <w:tcBorders>
              <w:top w:val="nil"/>
              <w:bottom w:val="nil"/>
              <w:right w:val="single" w:sz="4" w:space="0" w:color="auto"/>
            </w:tcBorders>
          </w:tcPr>
          <w:p w:rsidR="0029356C" w:rsidRPr="003B3AA2" w:rsidRDefault="0029356C" w:rsidP="000A4A89">
            <w:pPr>
              <w:pStyle w:val="afff6"/>
              <w:rPr>
                <w:rFonts w:ascii="Tahoma" w:hAnsi="Tahoma" w:cs="Tahoma"/>
                <w:b/>
                <w:sz w:val="20"/>
                <w:szCs w:val="20"/>
              </w:rPr>
            </w:pPr>
          </w:p>
        </w:tc>
        <w:tc>
          <w:tcPr>
            <w:tcW w:w="1014"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Наименование органа, принявшего документ</w:t>
            </w:r>
          </w:p>
        </w:tc>
        <w:tc>
          <w:tcPr>
            <w:tcW w:w="1015"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Вид документа</w:t>
            </w:r>
          </w:p>
        </w:tc>
        <w:tc>
          <w:tcPr>
            <w:tcW w:w="2174" w:type="pct"/>
            <w:gridSpan w:val="2"/>
            <w:tcBorders>
              <w:top w:val="single" w:sz="4" w:space="0" w:color="auto"/>
              <w:left w:val="single" w:sz="4" w:space="0" w:color="auto"/>
              <w:bottom w:val="single" w:sz="4" w:space="0" w:color="auto"/>
            </w:tcBorders>
          </w:tcPr>
          <w:p w:rsidR="0029356C" w:rsidRPr="003B3AA2" w:rsidRDefault="0029356C" w:rsidP="000A4A89">
            <w:pPr>
              <w:pStyle w:val="afff6"/>
              <w:jc w:val="center"/>
              <w:rPr>
                <w:rFonts w:ascii="Tahoma" w:hAnsi="Tahoma" w:cs="Tahoma"/>
                <w:b/>
                <w:sz w:val="20"/>
                <w:szCs w:val="20"/>
              </w:rPr>
            </w:pPr>
            <w:r w:rsidRPr="003B3AA2">
              <w:rPr>
                <w:rFonts w:ascii="Tahoma" w:hAnsi="Tahoma" w:cs="Tahoma"/>
                <w:b/>
                <w:sz w:val="20"/>
                <w:szCs w:val="20"/>
              </w:rPr>
              <w:t>Реквизиты документа</w:t>
            </w:r>
          </w:p>
        </w:tc>
      </w:tr>
      <w:tr w:rsidR="0029356C" w:rsidRPr="003B3AA2" w:rsidTr="0029356C">
        <w:tc>
          <w:tcPr>
            <w:tcW w:w="797" w:type="pct"/>
            <w:tcBorders>
              <w:top w:val="nil"/>
              <w:bottom w:val="single" w:sz="4" w:space="0" w:color="auto"/>
              <w:right w:val="single" w:sz="4" w:space="0" w:color="auto"/>
            </w:tcBorders>
          </w:tcPr>
          <w:p w:rsidR="0029356C" w:rsidRPr="003B3AA2" w:rsidRDefault="0029356C" w:rsidP="000A4A89">
            <w:pPr>
              <w:pStyle w:val="afff6"/>
              <w:rPr>
                <w:rFonts w:ascii="Tahoma" w:hAnsi="Tahoma" w:cs="Tahoma"/>
                <w:sz w:val="20"/>
                <w:szCs w:val="20"/>
              </w:rPr>
            </w:pPr>
          </w:p>
        </w:tc>
        <w:tc>
          <w:tcPr>
            <w:tcW w:w="1014" w:type="pct"/>
            <w:tcBorders>
              <w:top w:val="nil"/>
              <w:left w:val="single" w:sz="4" w:space="0" w:color="auto"/>
              <w:bottom w:val="single" w:sz="4" w:space="0" w:color="auto"/>
              <w:right w:val="single" w:sz="4" w:space="0" w:color="auto"/>
            </w:tcBorders>
          </w:tcPr>
          <w:p w:rsidR="0029356C" w:rsidRPr="003B3AA2" w:rsidRDefault="0029356C" w:rsidP="000A4A89">
            <w:pPr>
              <w:pStyle w:val="afff6"/>
              <w:rPr>
                <w:rFonts w:ascii="Tahoma" w:hAnsi="Tahoma" w:cs="Tahoma"/>
                <w:sz w:val="20"/>
                <w:szCs w:val="20"/>
              </w:rPr>
            </w:pPr>
          </w:p>
        </w:tc>
        <w:tc>
          <w:tcPr>
            <w:tcW w:w="1015" w:type="pct"/>
            <w:tcBorders>
              <w:top w:val="nil"/>
              <w:left w:val="single" w:sz="4" w:space="0" w:color="auto"/>
              <w:bottom w:val="single" w:sz="4" w:space="0" w:color="auto"/>
              <w:right w:val="single" w:sz="4" w:space="0" w:color="auto"/>
            </w:tcBorders>
          </w:tcPr>
          <w:p w:rsidR="0029356C" w:rsidRPr="003B3AA2" w:rsidRDefault="0029356C" w:rsidP="000A4A89">
            <w:pPr>
              <w:pStyle w:val="afff6"/>
              <w:rPr>
                <w:rFonts w:ascii="Tahoma" w:hAnsi="Tahoma" w:cs="Tahoma"/>
                <w:sz w:val="20"/>
                <w:szCs w:val="20"/>
              </w:rPr>
            </w:pPr>
          </w:p>
        </w:tc>
        <w:tc>
          <w:tcPr>
            <w:tcW w:w="1164"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Дата</w:t>
            </w:r>
          </w:p>
        </w:tc>
        <w:tc>
          <w:tcPr>
            <w:tcW w:w="1010" w:type="pct"/>
            <w:tcBorders>
              <w:top w:val="single" w:sz="4" w:space="0" w:color="auto"/>
              <w:left w:val="single" w:sz="4" w:space="0" w:color="auto"/>
              <w:bottom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Номер</w:t>
            </w:r>
          </w:p>
        </w:tc>
      </w:tr>
      <w:tr w:rsidR="0029356C" w:rsidRPr="003B3AA2" w:rsidTr="00562412">
        <w:tc>
          <w:tcPr>
            <w:tcW w:w="797" w:type="pct"/>
            <w:tcBorders>
              <w:top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lastRenderedPageBreak/>
              <w:t>9</w:t>
            </w:r>
          </w:p>
        </w:tc>
        <w:tc>
          <w:tcPr>
            <w:tcW w:w="1014"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40</w:t>
            </w:r>
          </w:p>
        </w:tc>
        <w:tc>
          <w:tcPr>
            <w:tcW w:w="1015"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41</w:t>
            </w:r>
          </w:p>
        </w:tc>
        <w:tc>
          <w:tcPr>
            <w:tcW w:w="1164"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42</w:t>
            </w:r>
          </w:p>
        </w:tc>
        <w:tc>
          <w:tcPr>
            <w:tcW w:w="1010" w:type="pct"/>
            <w:tcBorders>
              <w:top w:val="single" w:sz="4" w:space="0" w:color="auto"/>
              <w:left w:val="single" w:sz="4" w:space="0" w:color="auto"/>
              <w:bottom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43</w:t>
            </w:r>
          </w:p>
        </w:tc>
      </w:tr>
      <w:tr w:rsidR="0029356C" w:rsidRPr="003B3AA2" w:rsidTr="00562412">
        <w:tc>
          <w:tcPr>
            <w:tcW w:w="797" w:type="pct"/>
            <w:tcBorders>
              <w:top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в перечне</w:t>
            </w:r>
          </w:p>
        </w:tc>
        <w:tc>
          <w:tcPr>
            <w:tcW w:w="1014"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0D0D0D"/>
                <w:sz w:val="20"/>
                <w:szCs w:val="20"/>
              </w:rPr>
            </w:pPr>
            <w:r w:rsidRPr="003B3AA2">
              <w:rPr>
                <w:rFonts w:ascii="Tahoma" w:hAnsi="Tahoma" w:cs="Tahoma"/>
                <w:color w:val="0D0D0D"/>
                <w:sz w:val="20"/>
                <w:szCs w:val="20"/>
              </w:rPr>
              <w:t xml:space="preserve">Администрация  </w:t>
            </w:r>
            <w:proofErr w:type="spellStart"/>
            <w:r w:rsidRPr="003B3AA2">
              <w:rPr>
                <w:rFonts w:ascii="Tahoma" w:hAnsi="Tahoma" w:cs="Tahoma"/>
                <w:color w:val="0D0D0D"/>
                <w:sz w:val="20"/>
                <w:szCs w:val="20"/>
              </w:rPr>
              <w:t>Аксаринского</w:t>
            </w:r>
            <w:proofErr w:type="spellEnd"/>
            <w:r w:rsidRPr="003B3AA2">
              <w:rPr>
                <w:rFonts w:ascii="Tahoma" w:hAnsi="Tahoma" w:cs="Tahoma"/>
                <w:color w:val="0D0D0D"/>
                <w:sz w:val="20"/>
                <w:szCs w:val="20"/>
              </w:rPr>
              <w:t xml:space="preserve"> сельского поселения Марии</w:t>
            </w:r>
            <w:r w:rsidRPr="003B3AA2">
              <w:rPr>
                <w:rFonts w:ascii="Tahoma" w:hAnsi="Tahoma" w:cs="Tahoma"/>
                <w:color w:val="0D0D0D"/>
                <w:sz w:val="20"/>
                <w:szCs w:val="20"/>
              </w:rPr>
              <w:t>н</w:t>
            </w:r>
            <w:r w:rsidRPr="003B3AA2">
              <w:rPr>
                <w:rFonts w:ascii="Tahoma" w:hAnsi="Tahoma" w:cs="Tahoma"/>
                <w:color w:val="0D0D0D"/>
                <w:sz w:val="20"/>
                <w:szCs w:val="20"/>
              </w:rPr>
              <w:t xml:space="preserve">ско-Посадского района </w:t>
            </w:r>
          </w:p>
        </w:tc>
        <w:tc>
          <w:tcPr>
            <w:tcW w:w="1015"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color w:val="0D0D0D"/>
                <w:sz w:val="20"/>
                <w:szCs w:val="20"/>
              </w:rPr>
            </w:pPr>
            <w:r w:rsidRPr="003B3AA2">
              <w:rPr>
                <w:rFonts w:ascii="Tahoma" w:hAnsi="Tahoma" w:cs="Tahoma"/>
                <w:color w:val="0D0D0D"/>
                <w:sz w:val="20"/>
                <w:szCs w:val="20"/>
              </w:rPr>
              <w:t xml:space="preserve">Постановление </w:t>
            </w:r>
          </w:p>
        </w:tc>
        <w:tc>
          <w:tcPr>
            <w:tcW w:w="1164" w:type="pct"/>
            <w:tcBorders>
              <w:top w:val="single" w:sz="4" w:space="0" w:color="auto"/>
              <w:left w:val="single" w:sz="4" w:space="0" w:color="auto"/>
              <w:bottom w:val="single" w:sz="4" w:space="0" w:color="auto"/>
              <w:right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18.09.2019</w:t>
            </w:r>
          </w:p>
        </w:tc>
        <w:tc>
          <w:tcPr>
            <w:tcW w:w="1010" w:type="pct"/>
            <w:tcBorders>
              <w:top w:val="single" w:sz="4" w:space="0" w:color="auto"/>
              <w:left w:val="single" w:sz="4" w:space="0" w:color="auto"/>
              <w:bottom w:val="single" w:sz="4" w:space="0" w:color="auto"/>
            </w:tcBorders>
          </w:tcPr>
          <w:p w:rsidR="0029356C" w:rsidRPr="003B3AA2" w:rsidRDefault="0029356C" w:rsidP="000A4A89">
            <w:pPr>
              <w:pStyle w:val="afff6"/>
              <w:jc w:val="center"/>
              <w:rPr>
                <w:rFonts w:ascii="Tahoma" w:hAnsi="Tahoma" w:cs="Tahoma"/>
                <w:sz w:val="20"/>
                <w:szCs w:val="20"/>
              </w:rPr>
            </w:pPr>
            <w:r w:rsidRPr="003B3AA2">
              <w:rPr>
                <w:rFonts w:ascii="Tahoma" w:hAnsi="Tahoma" w:cs="Tahoma"/>
                <w:sz w:val="20"/>
                <w:szCs w:val="20"/>
              </w:rPr>
              <w:t>70</w:t>
            </w:r>
          </w:p>
        </w:tc>
      </w:tr>
    </w:tbl>
    <w:p w:rsidR="0029356C" w:rsidRPr="003B3AA2" w:rsidRDefault="0029356C" w:rsidP="0029356C">
      <w:pPr>
        <w:autoSpaceDE w:val="0"/>
        <w:autoSpaceDN w:val="0"/>
        <w:adjustRightInd w:val="0"/>
        <w:ind w:firstLine="720"/>
        <w:jc w:val="center"/>
        <w:rPr>
          <w:rFonts w:ascii="Tahoma" w:hAnsi="Tahoma" w:cs="Tahoma"/>
          <w:b/>
          <w:i/>
          <w:sz w:val="20"/>
          <w:szCs w:val="20"/>
        </w:rPr>
      </w:pPr>
    </w:p>
    <w:tbl>
      <w:tblPr>
        <w:tblW w:w="5000" w:type="pct"/>
        <w:tblLook w:val="0000"/>
      </w:tblPr>
      <w:tblGrid>
        <w:gridCol w:w="6731"/>
        <w:gridCol w:w="1883"/>
        <w:gridCol w:w="6741"/>
      </w:tblGrid>
      <w:tr w:rsidR="002628FD" w:rsidRPr="00080F8A" w:rsidTr="002628FD">
        <w:trPr>
          <w:cantSplit/>
          <w:trHeight w:val="420"/>
        </w:trPr>
        <w:tc>
          <w:tcPr>
            <w:tcW w:w="2192" w:type="pct"/>
          </w:tcPr>
          <w:p w:rsidR="002628FD" w:rsidRPr="00080F8A" w:rsidRDefault="002628FD" w:rsidP="002628FD">
            <w:pPr>
              <w:pStyle w:val="afd"/>
              <w:tabs>
                <w:tab w:val="left" w:pos="4285"/>
              </w:tabs>
              <w:jc w:val="center"/>
              <w:rPr>
                <w:rFonts w:ascii="Tahoma" w:hAnsi="Tahoma" w:cs="Tahoma"/>
                <w:bCs/>
                <w:noProof/>
                <w:color w:val="000000"/>
              </w:rPr>
            </w:pPr>
            <w:r w:rsidRPr="00080F8A">
              <w:rPr>
                <w:rFonts w:ascii="Tahoma" w:hAnsi="Tahoma" w:cs="Tahoma"/>
                <w:bCs/>
                <w:noProof/>
                <w:color w:val="000000"/>
              </w:rPr>
              <w:t>ЧĂВАШ</w:t>
            </w:r>
          </w:p>
          <w:p w:rsidR="002628FD" w:rsidRPr="00080F8A" w:rsidRDefault="002628FD" w:rsidP="002628FD">
            <w:pPr>
              <w:pStyle w:val="afd"/>
              <w:tabs>
                <w:tab w:val="left" w:pos="4285"/>
              </w:tabs>
              <w:jc w:val="center"/>
              <w:rPr>
                <w:rFonts w:ascii="Tahoma" w:hAnsi="Tahoma" w:cs="Tahoma"/>
                <w:bCs/>
                <w:noProof/>
                <w:color w:val="000000"/>
              </w:rPr>
            </w:pPr>
            <w:r w:rsidRPr="00080F8A">
              <w:rPr>
                <w:rFonts w:ascii="Tahoma" w:hAnsi="Tahoma" w:cs="Tahoma"/>
                <w:bCs/>
                <w:noProof/>
                <w:color w:val="000000"/>
              </w:rPr>
              <w:t>РЕСПУБЛИКИ</w:t>
            </w:r>
          </w:p>
          <w:p w:rsidR="002628FD" w:rsidRPr="00080F8A" w:rsidRDefault="002628FD" w:rsidP="002628FD">
            <w:pPr>
              <w:pStyle w:val="afd"/>
              <w:tabs>
                <w:tab w:val="left" w:pos="4285"/>
              </w:tabs>
              <w:jc w:val="center"/>
              <w:rPr>
                <w:rFonts w:ascii="Tahoma" w:hAnsi="Tahoma" w:cs="Tahoma"/>
              </w:rPr>
            </w:pPr>
            <w:r w:rsidRPr="00080F8A">
              <w:rPr>
                <w:rFonts w:ascii="Tahoma" w:hAnsi="Tahoma" w:cs="Tahoma"/>
                <w:bCs/>
                <w:noProof/>
                <w:color w:val="000000"/>
                <w:lang w:val="en-US"/>
              </w:rPr>
              <w:t>C</w:t>
            </w:r>
            <w:r w:rsidRPr="00080F8A">
              <w:rPr>
                <w:rFonts w:ascii="Tahoma" w:hAnsi="Tahoma" w:cs="Tahoma"/>
                <w:bCs/>
                <w:noProof/>
                <w:color w:val="000000"/>
              </w:rPr>
              <w:t>ĔНТĔРВĂРРИ   РАЙОНĔ</w:t>
            </w:r>
          </w:p>
        </w:tc>
        <w:tc>
          <w:tcPr>
            <w:tcW w:w="613" w:type="pct"/>
            <w:vMerge w:val="restart"/>
          </w:tcPr>
          <w:p w:rsidR="002628FD" w:rsidRPr="00080F8A" w:rsidRDefault="002628FD" w:rsidP="002628FD">
            <w:pPr>
              <w:jc w:val="both"/>
              <w:rPr>
                <w:rFonts w:ascii="Tahoma" w:hAnsi="Tahoma" w:cs="Tahoma"/>
                <w:sz w:val="20"/>
                <w:szCs w:val="20"/>
              </w:rPr>
            </w:pPr>
            <w:r>
              <w:rPr>
                <w:rFonts w:ascii="Tahoma" w:hAnsi="Tahoma" w:cs="Tahoma"/>
                <w:noProof/>
                <w:sz w:val="20"/>
                <w:szCs w:val="20"/>
              </w:rPr>
              <w:drawing>
                <wp:anchor distT="0" distB="0" distL="114300" distR="114300" simplePos="0" relativeHeight="251674624" behindDoc="0" locked="0" layoutInCell="1" allowOverlap="1">
                  <wp:simplePos x="0" y="0"/>
                  <wp:positionH relativeFrom="column">
                    <wp:posOffset>-36195</wp:posOffset>
                  </wp:positionH>
                  <wp:positionV relativeFrom="paragraph">
                    <wp:posOffset>110490</wp:posOffset>
                  </wp:positionV>
                  <wp:extent cx="720090" cy="720090"/>
                  <wp:effectExtent l="19050" t="0" r="3810" b="0"/>
                  <wp:wrapNone/>
                  <wp:docPr id="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2" cstate="print"/>
                          <a:srcRect/>
                          <a:stretch>
                            <a:fillRect/>
                          </a:stretch>
                        </pic:blipFill>
                        <pic:spPr bwMode="auto">
                          <a:xfrm>
                            <a:off x="0" y="0"/>
                            <a:ext cx="720090" cy="720090"/>
                          </a:xfrm>
                          <a:prstGeom prst="rect">
                            <a:avLst/>
                          </a:prstGeom>
                          <a:noFill/>
                        </pic:spPr>
                      </pic:pic>
                    </a:graphicData>
                  </a:graphic>
                </wp:anchor>
              </w:drawing>
            </w:r>
          </w:p>
        </w:tc>
        <w:tc>
          <w:tcPr>
            <w:tcW w:w="2195" w:type="pct"/>
          </w:tcPr>
          <w:p w:rsidR="002628FD" w:rsidRPr="00080F8A" w:rsidRDefault="002628FD" w:rsidP="002628FD">
            <w:pPr>
              <w:pStyle w:val="afd"/>
              <w:jc w:val="center"/>
              <w:rPr>
                <w:rFonts w:ascii="Tahoma" w:hAnsi="Tahoma" w:cs="Tahoma"/>
                <w:bCs/>
                <w:noProof/>
                <w:color w:val="000000"/>
              </w:rPr>
            </w:pPr>
            <w:r w:rsidRPr="00080F8A">
              <w:rPr>
                <w:rFonts w:ascii="Tahoma" w:hAnsi="Tahoma" w:cs="Tahoma"/>
                <w:bCs/>
                <w:noProof/>
              </w:rPr>
              <w:t>ЧУВАШСКАЯ РЕСПУБЛИКА</w:t>
            </w:r>
          </w:p>
          <w:p w:rsidR="002628FD" w:rsidRPr="00080F8A" w:rsidRDefault="002628FD" w:rsidP="002628FD">
            <w:pPr>
              <w:pStyle w:val="afd"/>
              <w:jc w:val="center"/>
              <w:rPr>
                <w:rFonts w:ascii="Tahoma" w:hAnsi="Tahoma" w:cs="Tahoma"/>
                <w:bCs/>
                <w:noProof/>
                <w:color w:val="000000"/>
              </w:rPr>
            </w:pPr>
            <w:r w:rsidRPr="00080F8A">
              <w:rPr>
                <w:rFonts w:ascii="Tahoma" w:hAnsi="Tahoma" w:cs="Tahoma"/>
                <w:bCs/>
                <w:noProof/>
                <w:color w:val="000000"/>
              </w:rPr>
              <w:t>МАРИИНСКО-ПОСАДСКИЙ</w:t>
            </w:r>
          </w:p>
          <w:p w:rsidR="002628FD" w:rsidRPr="00080F8A" w:rsidRDefault="002628FD" w:rsidP="002628FD">
            <w:pPr>
              <w:pStyle w:val="afd"/>
              <w:jc w:val="center"/>
              <w:rPr>
                <w:rFonts w:ascii="Tahoma" w:hAnsi="Tahoma" w:cs="Tahoma"/>
                <w:bCs/>
              </w:rPr>
            </w:pPr>
            <w:r w:rsidRPr="00080F8A">
              <w:rPr>
                <w:rFonts w:ascii="Tahoma" w:hAnsi="Tahoma" w:cs="Tahoma"/>
                <w:bCs/>
                <w:noProof/>
                <w:color w:val="000000"/>
              </w:rPr>
              <w:t>РАЙОН</w:t>
            </w:r>
          </w:p>
        </w:tc>
      </w:tr>
      <w:tr w:rsidR="002628FD" w:rsidRPr="00080F8A" w:rsidTr="002628FD">
        <w:trPr>
          <w:cantSplit/>
          <w:trHeight w:val="1524"/>
        </w:trPr>
        <w:tc>
          <w:tcPr>
            <w:tcW w:w="2192" w:type="pct"/>
          </w:tcPr>
          <w:p w:rsidR="002628FD" w:rsidRPr="00080F8A" w:rsidRDefault="002628FD" w:rsidP="002628FD">
            <w:pPr>
              <w:pStyle w:val="afd"/>
              <w:tabs>
                <w:tab w:val="left" w:pos="4285"/>
              </w:tabs>
              <w:jc w:val="center"/>
              <w:rPr>
                <w:rFonts w:ascii="Tahoma" w:hAnsi="Tahoma" w:cs="Tahoma"/>
                <w:bCs/>
                <w:noProof/>
                <w:color w:val="000000"/>
              </w:rPr>
            </w:pPr>
            <w:r w:rsidRPr="00080F8A">
              <w:rPr>
                <w:rFonts w:ascii="Tahoma" w:hAnsi="Tahoma" w:cs="Tahoma"/>
                <w:bCs/>
                <w:noProof/>
                <w:color w:val="000000"/>
              </w:rPr>
              <w:t>СĔНТĔРПУ¨ ЯЛ</w:t>
            </w:r>
          </w:p>
          <w:p w:rsidR="002628FD" w:rsidRPr="00080F8A" w:rsidRDefault="002628FD" w:rsidP="002628FD">
            <w:pPr>
              <w:pStyle w:val="afd"/>
              <w:tabs>
                <w:tab w:val="left" w:pos="4285"/>
              </w:tabs>
              <w:jc w:val="center"/>
              <w:rPr>
                <w:rFonts w:ascii="Tahoma" w:hAnsi="Tahoma" w:cs="Tahoma"/>
                <w:bCs/>
                <w:noProof/>
                <w:color w:val="000000"/>
              </w:rPr>
            </w:pPr>
            <w:r w:rsidRPr="00080F8A">
              <w:rPr>
                <w:rFonts w:ascii="Tahoma" w:hAnsi="Tahoma" w:cs="Tahoma"/>
                <w:bCs/>
                <w:noProof/>
                <w:color w:val="000000"/>
              </w:rPr>
              <w:t>ПОСЕЛЕНИЙĚН</w:t>
            </w:r>
          </w:p>
          <w:p w:rsidR="002628FD" w:rsidRDefault="002628FD" w:rsidP="002628FD">
            <w:pPr>
              <w:pStyle w:val="afd"/>
              <w:tabs>
                <w:tab w:val="left" w:pos="4285"/>
              </w:tabs>
              <w:jc w:val="center"/>
              <w:rPr>
                <w:rStyle w:val="af7"/>
                <w:rFonts w:ascii="Tahoma" w:hAnsi="Tahoma" w:cs="Tahoma"/>
                <w:b w:val="0"/>
                <w:color w:val="000000"/>
              </w:rPr>
            </w:pPr>
            <w:r w:rsidRPr="00080F8A">
              <w:rPr>
                <w:rFonts w:ascii="Tahoma" w:hAnsi="Tahoma" w:cs="Tahoma"/>
                <w:bCs/>
                <w:noProof/>
                <w:color w:val="000000"/>
              </w:rPr>
              <w:t>АДМИНИСТРАЦИЙĔ</w:t>
            </w:r>
          </w:p>
          <w:p w:rsidR="002628FD" w:rsidRDefault="002628FD" w:rsidP="002628FD">
            <w:pPr>
              <w:pStyle w:val="afd"/>
              <w:tabs>
                <w:tab w:val="left" w:pos="4285"/>
              </w:tabs>
              <w:jc w:val="center"/>
              <w:rPr>
                <w:rStyle w:val="af7"/>
                <w:rFonts w:ascii="Tahoma" w:hAnsi="Tahoma" w:cs="Tahoma"/>
                <w:b w:val="0"/>
                <w:noProof/>
                <w:color w:val="000000"/>
              </w:rPr>
            </w:pPr>
            <w:r w:rsidRPr="00080F8A">
              <w:rPr>
                <w:rStyle w:val="af7"/>
                <w:rFonts w:ascii="Tahoma" w:hAnsi="Tahoma" w:cs="Tahoma"/>
                <w:b w:val="0"/>
                <w:noProof/>
                <w:color w:val="000000"/>
              </w:rPr>
              <w:t>Й Ы Ш Ă Н У</w:t>
            </w:r>
          </w:p>
          <w:p w:rsidR="002628FD" w:rsidRPr="00080F8A" w:rsidRDefault="002628FD" w:rsidP="002628FD">
            <w:pPr>
              <w:pStyle w:val="afd"/>
              <w:ind w:right="-35"/>
              <w:rPr>
                <w:rFonts w:ascii="Tahoma" w:hAnsi="Tahoma" w:cs="Tahoma"/>
                <w:noProof/>
                <w:color w:val="000000"/>
              </w:rPr>
            </w:pPr>
            <w:r w:rsidRPr="00080F8A">
              <w:rPr>
                <w:rFonts w:ascii="Tahoma" w:hAnsi="Tahoma" w:cs="Tahoma"/>
                <w:noProof/>
                <w:color w:val="000000"/>
              </w:rPr>
              <w:t xml:space="preserve">                   18.09.2019                 № 71</w:t>
            </w:r>
          </w:p>
          <w:p w:rsidR="002628FD" w:rsidRPr="00080F8A" w:rsidRDefault="002628FD" w:rsidP="002628FD">
            <w:pPr>
              <w:jc w:val="center"/>
              <w:rPr>
                <w:rFonts w:ascii="Tahoma" w:hAnsi="Tahoma" w:cs="Tahoma"/>
                <w:noProof/>
                <w:color w:val="000000"/>
                <w:sz w:val="20"/>
                <w:szCs w:val="20"/>
              </w:rPr>
            </w:pPr>
            <w:r w:rsidRPr="00080F8A">
              <w:rPr>
                <w:rFonts w:ascii="Tahoma" w:hAnsi="Tahoma" w:cs="Tahoma"/>
                <w:noProof/>
                <w:color w:val="000000"/>
                <w:sz w:val="20"/>
                <w:szCs w:val="20"/>
              </w:rPr>
              <w:t>Сĕнтĕрпуё  ялĕ</w:t>
            </w:r>
          </w:p>
        </w:tc>
        <w:tc>
          <w:tcPr>
            <w:tcW w:w="613" w:type="pct"/>
            <w:vMerge/>
            <w:vAlign w:val="center"/>
          </w:tcPr>
          <w:p w:rsidR="002628FD" w:rsidRPr="00080F8A" w:rsidRDefault="002628FD" w:rsidP="002628FD">
            <w:pPr>
              <w:jc w:val="both"/>
              <w:rPr>
                <w:rFonts w:ascii="Tahoma" w:hAnsi="Tahoma" w:cs="Tahoma"/>
                <w:sz w:val="20"/>
                <w:szCs w:val="20"/>
              </w:rPr>
            </w:pPr>
          </w:p>
        </w:tc>
        <w:tc>
          <w:tcPr>
            <w:tcW w:w="2195" w:type="pct"/>
          </w:tcPr>
          <w:p w:rsidR="002628FD" w:rsidRPr="00080F8A" w:rsidRDefault="002628FD" w:rsidP="002628FD">
            <w:pPr>
              <w:pStyle w:val="afd"/>
              <w:jc w:val="center"/>
              <w:rPr>
                <w:rFonts w:ascii="Tahoma" w:hAnsi="Tahoma" w:cs="Tahoma"/>
                <w:bCs/>
                <w:noProof/>
                <w:color w:val="000000"/>
              </w:rPr>
            </w:pPr>
            <w:r w:rsidRPr="00080F8A">
              <w:rPr>
                <w:rFonts w:ascii="Tahoma" w:hAnsi="Tahoma" w:cs="Tahoma"/>
                <w:bCs/>
                <w:noProof/>
                <w:color w:val="000000"/>
              </w:rPr>
              <w:t>АДМИНИСТРАЦИЯ</w:t>
            </w:r>
          </w:p>
          <w:p w:rsidR="002628FD" w:rsidRPr="00080F8A" w:rsidRDefault="002628FD" w:rsidP="002628FD">
            <w:pPr>
              <w:pStyle w:val="afd"/>
              <w:jc w:val="center"/>
              <w:rPr>
                <w:rFonts w:ascii="Tahoma" w:hAnsi="Tahoma" w:cs="Tahoma"/>
                <w:bCs/>
                <w:noProof/>
                <w:color w:val="000000"/>
              </w:rPr>
            </w:pPr>
            <w:r w:rsidRPr="00080F8A">
              <w:rPr>
                <w:rFonts w:ascii="Tahoma" w:hAnsi="Tahoma" w:cs="Tahoma"/>
                <w:bCs/>
                <w:noProof/>
                <w:color w:val="000000"/>
              </w:rPr>
              <w:t>БОЛЬШЕШИГАЕВСКОГО</w:t>
            </w:r>
          </w:p>
          <w:p w:rsidR="002628FD" w:rsidRDefault="002628FD" w:rsidP="002628FD">
            <w:pPr>
              <w:pStyle w:val="afd"/>
              <w:jc w:val="center"/>
              <w:rPr>
                <w:rFonts w:ascii="Tahoma" w:hAnsi="Tahoma" w:cs="Tahoma"/>
                <w:noProof/>
                <w:color w:val="000000"/>
              </w:rPr>
            </w:pPr>
            <w:r w:rsidRPr="00080F8A">
              <w:rPr>
                <w:rFonts w:ascii="Tahoma" w:hAnsi="Tahoma" w:cs="Tahoma"/>
                <w:bCs/>
                <w:noProof/>
                <w:color w:val="000000"/>
              </w:rPr>
              <w:t>СЕЛЬСКОГО ПОСЕЛЕНИЯ</w:t>
            </w:r>
          </w:p>
          <w:p w:rsidR="002628FD" w:rsidRDefault="002628FD" w:rsidP="002628FD">
            <w:pPr>
              <w:pStyle w:val="afd"/>
              <w:jc w:val="center"/>
              <w:rPr>
                <w:rStyle w:val="af7"/>
                <w:rFonts w:ascii="Tahoma" w:hAnsi="Tahoma" w:cs="Tahoma"/>
                <w:b w:val="0"/>
                <w:noProof/>
                <w:color w:val="000000"/>
              </w:rPr>
            </w:pPr>
            <w:r w:rsidRPr="00080F8A">
              <w:rPr>
                <w:rStyle w:val="af7"/>
                <w:rFonts w:ascii="Tahoma" w:hAnsi="Tahoma" w:cs="Tahoma"/>
                <w:b w:val="0"/>
                <w:noProof/>
                <w:color w:val="000000"/>
              </w:rPr>
              <w:t>П О С Т А Н О В Л Е Н И Е</w:t>
            </w:r>
          </w:p>
          <w:p w:rsidR="002628FD" w:rsidRPr="00080F8A" w:rsidRDefault="002628FD" w:rsidP="002628FD">
            <w:pPr>
              <w:pStyle w:val="afd"/>
              <w:jc w:val="center"/>
              <w:rPr>
                <w:rFonts w:ascii="Tahoma" w:hAnsi="Tahoma" w:cs="Tahoma"/>
              </w:rPr>
            </w:pPr>
            <w:r w:rsidRPr="00080F8A">
              <w:rPr>
                <w:rFonts w:ascii="Tahoma" w:hAnsi="Tahoma" w:cs="Tahoma"/>
                <w:noProof/>
                <w:color w:val="000000"/>
              </w:rPr>
              <w:t xml:space="preserve">18.09.2019               </w:t>
            </w:r>
            <w:r w:rsidRPr="00080F8A">
              <w:rPr>
                <w:rFonts w:ascii="Tahoma" w:hAnsi="Tahoma" w:cs="Tahoma"/>
                <w:noProof/>
              </w:rPr>
              <w:t xml:space="preserve">    № 71</w:t>
            </w:r>
          </w:p>
          <w:p w:rsidR="002628FD" w:rsidRPr="00080F8A" w:rsidRDefault="002628FD" w:rsidP="002628FD">
            <w:pPr>
              <w:jc w:val="center"/>
              <w:rPr>
                <w:rFonts w:ascii="Tahoma" w:hAnsi="Tahoma" w:cs="Tahoma"/>
                <w:noProof/>
                <w:sz w:val="20"/>
                <w:szCs w:val="20"/>
              </w:rPr>
            </w:pPr>
            <w:r w:rsidRPr="00080F8A">
              <w:rPr>
                <w:rFonts w:ascii="Tahoma" w:hAnsi="Tahoma" w:cs="Tahoma"/>
                <w:noProof/>
                <w:color w:val="000000"/>
                <w:sz w:val="20"/>
                <w:szCs w:val="20"/>
              </w:rPr>
              <w:t>д. Большое  Шигаево</w:t>
            </w:r>
          </w:p>
        </w:tc>
      </w:tr>
    </w:tbl>
    <w:p w:rsidR="002628FD" w:rsidRPr="00080F8A" w:rsidRDefault="002628FD" w:rsidP="002628FD">
      <w:pPr>
        <w:shd w:val="clear" w:color="auto" w:fill="F5F5F5"/>
        <w:spacing w:before="100" w:beforeAutospacing="1" w:after="100" w:afterAutospacing="1"/>
        <w:ind w:right="5770"/>
        <w:jc w:val="both"/>
        <w:rPr>
          <w:rFonts w:ascii="Tahoma" w:hAnsi="Tahoma" w:cs="Tahoma"/>
          <w:color w:val="000000"/>
          <w:sz w:val="20"/>
          <w:szCs w:val="20"/>
        </w:rPr>
      </w:pPr>
      <w:r w:rsidRPr="00080F8A">
        <w:rPr>
          <w:rFonts w:ascii="Tahoma" w:hAnsi="Tahoma" w:cs="Tahoma"/>
          <w:b/>
          <w:bCs/>
          <w:color w:val="000000"/>
          <w:sz w:val="20"/>
          <w:szCs w:val="20"/>
        </w:rPr>
        <w:t>О назначении </w:t>
      </w:r>
      <w:hyperlink r:id="rId17" w:history="1">
        <w:r w:rsidRPr="00080F8A">
          <w:rPr>
            <w:rFonts w:ascii="Tahoma" w:hAnsi="Tahoma" w:cs="Tahoma"/>
            <w:b/>
            <w:bCs/>
            <w:color w:val="000000"/>
            <w:sz w:val="20"/>
            <w:szCs w:val="20"/>
          </w:rPr>
          <w:t>публичных слушаний</w:t>
        </w:r>
      </w:hyperlink>
      <w:r w:rsidRPr="00080F8A">
        <w:rPr>
          <w:rFonts w:ascii="Tahoma" w:hAnsi="Tahoma" w:cs="Tahoma"/>
          <w:b/>
          <w:bCs/>
          <w:color w:val="000000"/>
          <w:sz w:val="20"/>
          <w:szCs w:val="20"/>
        </w:rPr>
        <w:t> по проекту внесения изменений в Прав</w:t>
      </w:r>
      <w:r w:rsidRPr="00080F8A">
        <w:rPr>
          <w:rFonts w:ascii="Tahoma" w:hAnsi="Tahoma" w:cs="Tahoma"/>
          <w:b/>
          <w:bCs/>
          <w:color w:val="000000"/>
          <w:sz w:val="20"/>
          <w:szCs w:val="20"/>
        </w:rPr>
        <w:t>и</w:t>
      </w:r>
      <w:r w:rsidRPr="00080F8A">
        <w:rPr>
          <w:rFonts w:ascii="Tahoma" w:hAnsi="Tahoma" w:cs="Tahoma"/>
          <w:b/>
          <w:bCs/>
          <w:color w:val="000000"/>
          <w:sz w:val="20"/>
          <w:szCs w:val="20"/>
        </w:rPr>
        <w:t>ла </w:t>
      </w:r>
      <w:hyperlink r:id="rId18" w:history="1">
        <w:r w:rsidRPr="00080F8A">
          <w:rPr>
            <w:rFonts w:ascii="Tahoma" w:hAnsi="Tahoma" w:cs="Tahoma"/>
            <w:b/>
            <w:bCs/>
            <w:color w:val="000000"/>
            <w:sz w:val="20"/>
            <w:szCs w:val="20"/>
          </w:rPr>
          <w:t>землепользования</w:t>
        </w:r>
      </w:hyperlink>
      <w:r w:rsidRPr="00080F8A">
        <w:rPr>
          <w:rFonts w:ascii="Tahoma" w:hAnsi="Tahoma" w:cs="Tahoma"/>
          <w:b/>
          <w:bCs/>
          <w:color w:val="000000"/>
          <w:sz w:val="20"/>
          <w:szCs w:val="20"/>
        </w:rPr>
        <w:t xml:space="preserve"> и застройки на территории </w:t>
      </w:r>
      <w:proofErr w:type="spellStart"/>
      <w:r w:rsidRPr="00080F8A">
        <w:rPr>
          <w:rFonts w:ascii="Tahoma" w:hAnsi="Tahoma" w:cs="Tahoma"/>
          <w:b/>
          <w:bCs/>
          <w:color w:val="000000"/>
          <w:sz w:val="20"/>
          <w:szCs w:val="20"/>
        </w:rPr>
        <w:t>Большешигаевского</w:t>
      </w:r>
      <w:proofErr w:type="spellEnd"/>
      <w:r w:rsidRPr="00080F8A">
        <w:rPr>
          <w:rFonts w:ascii="Tahoma" w:hAnsi="Tahoma" w:cs="Tahoma"/>
          <w:b/>
          <w:bCs/>
          <w:color w:val="000000"/>
          <w:sz w:val="20"/>
          <w:szCs w:val="20"/>
        </w:rPr>
        <w:t xml:space="preserve"> сельского пос</w:t>
      </w:r>
      <w:r w:rsidRPr="00080F8A">
        <w:rPr>
          <w:rFonts w:ascii="Tahoma" w:hAnsi="Tahoma" w:cs="Tahoma"/>
          <w:b/>
          <w:bCs/>
          <w:color w:val="000000"/>
          <w:sz w:val="20"/>
          <w:szCs w:val="20"/>
        </w:rPr>
        <w:t>е</w:t>
      </w:r>
      <w:r w:rsidRPr="00080F8A">
        <w:rPr>
          <w:rFonts w:ascii="Tahoma" w:hAnsi="Tahoma" w:cs="Tahoma"/>
          <w:b/>
          <w:bCs/>
          <w:color w:val="000000"/>
          <w:sz w:val="20"/>
          <w:szCs w:val="20"/>
        </w:rPr>
        <w:t>ления</w:t>
      </w:r>
    </w:p>
    <w:p w:rsidR="002628FD" w:rsidRPr="00080F8A" w:rsidRDefault="002628FD" w:rsidP="002628FD">
      <w:pPr>
        <w:shd w:val="clear" w:color="auto" w:fill="F5F5F5"/>
        <w:ind w:firstLine="300"/>
        <w:jc w:val="both"/>
        <w:rPr>
          <w:rFonts w:ascii="Tahoma" w:hAnsi="Tahoma" w:cs="Tahoma"/>
          <w:color w:val="000000"/>
          <w:sz w:val="20"/>
          <w:szCs w:val="20"/>
        </w:rPr>
      </w:pPr>
      <w:r w:rsidRPr="00080F8A">
        <w:rPr>
          <w:rFonts w:ascii="Tahoma" w:hAnsi="Tahoma" w:cs="Tahoma"/>
          <w:b/>
          <w:bCs/>
          <w:color w:val="000000"/>
          <w:sz w:val="20"/>
          <w:szCs w:val="20"/>
        </w:rPr>
        <w:t> </w:t>
      </w:r>
      <w:r w:rsidRPr="00080F8A">
        <w:rPr>
          <w:rFonts w:ascii="Tahoma" w:hAnsi="Tahoma" w:cs="Tahoma"/>
          <w:color w:val="000000"/>
          <w:sz w:val="20"/>
          <w:szCs w:val="20"/>
        </w:rPr>
        <w:t>     Руководствуясь Градостроительным кодексом Российской Федерации, Федеральным законом от 01.01.2001 г. «Об общих принципах </w:t>
      </w:r>
      <w:hyperlink r:id="rId19" w:history="1">
        <w:r w:rsidRPr="00080F8A">
          <w:rPr>
            <w:rFonts w:ascii="Tahoma" w:hAnsi="Tahoma" w:cs="Tahoma"/>
            <w:color w:val="3271D0"/>
            <w:sz w:val="20"/>
            <w:szCs w:val="20"/>
            <w:u w:val="single"/>
          </w:rPr>
          <w:t>организации местного самоуправления</w:t>
        </w:r>
      </w:hyperlink>
      <w:r w:rsidRPr="00080F8A">
        <w:rPr>
          <w:rFonts w:ascii="Tahoma" w:hAnsi="Tahoma" w:cs="Tahoma"/>
          <w:color w:val="000000"/>
          <w:sz w:val="20"/>
          <w:szCs w:val="20"/>
        </w:rPr>
        <w:t xml:space="preserve"> в Российской Федерации», Уставом </w:t>
      </w:r>
      <w:proofErr w:type="spellStart"/>
      <w:r w:rsidRPr="00080F8A">
        <w:rPr>
          <w:rFonts w:ascii="Tahoma" w:hAnsi="Tahoma" w:cs="Tahoma"/>
          <w:color w:val="000000"/>
          <w:sz w:val="20"/>
          <w:szCs w:val="20"/>
        </w:rPr>
        <w:t>Большешигаевского</w:t>
      </w:r>
      <w:proofErr w:type="spellEnd"/>
      <w:r w:rsidRPr="00080F8A">
        <w:rPr>
          <w:rFonts w:ascii="Tahoma" w:hAnsi="Tahoma" w:cs="Tahoma"/>
          <w:color w:val="000000"/>
          <w:sz w:val="20"/>
          <w:szCs w:val="20"/>
        </w:rPr>
        <w:t xml:space="preserve"> сельского поселения, постановлением №70 от 18.09.2019 главы администрации «О по</w:t>
      </w:r>
      <w:r w:rsidRPr="00080F8A">
        <w:rPr>
          <w:rFonts w:ascii="Tahoma" w:hAnsi="Tahoma" w:cs="Tahoma"/>
          <w:color w:val="000000"/>
          <w:sz w:val="20"/>
          <w:szCs w:val="20"/>
        </w:rPr>
        <w:t>д</w:t>
      </w:r>
      <w:r w:rsidRPr="00080F8A">
        <w:rPr>
          <w:rFonts w:ascii="Tahoma" w:hAnsi="Tahoma" w:cs="Tahoma"/>
          <w:color w:val="000000"/>
          <w:sz w:val="20"/>
          <w:szCs w:val="20"/>
        </w:rPr>
        <w:t xml:space="preserve">готовке проекта решения о внесении изменений в Правила землепользования и застройки </w:t>
      </w:r>
      <w:proofErr w:type="spellStart"/>
      <w:r w:rsidRPr="00080F8A">
        <w:rPr>
          <w:rFonts w:ascii="Tahoma" w:hAnsi="Tahoma" w:cs="Tahoma"/>
          <w:color w:val="000000"/>
          <w:sz w:val="20"/>
          <w:szCs w:val="20"/>
        </w:rPr>
        <w:t>Большешигаевского</w:t>
      </w:r>
      <w:proofErr w:type="spellEnd"/>
      <w:r w:rsidRPr="00080F8A">
        <w:rPr>
          <w:rFonts w:ascii="Tahoma" w:hAnsi="Tahoma" w:cs="Tahoma"/>
          <w:color w:val="000000"/>
          <w:sz w:val="20"/>
          <w:szCs w:val="20"/>
        </w:rPr>
        <w:t xml:space="preserve"> сельского поселения», администрация </w:t>
      </w:r>
      <w:proofErr w:type="spellStart"/>
      <w:r w:rsidRPr="00080F8A">
        <w:rPr>
          <w:rFonts w:ascii="Tahoma" w:hAnsi="Tahoma" w:cs="Tahoma"/>
          <w:color w:val="000000"/>
          <w:sz w:val="20"/>
          <w:szCs w:val="20"/>
        </w:rPr>
        <w:t>Больш</w:t>
      </w:r>
      <w:r w:rsidRPr="00080F8A">
        <w:rPr>
          <w:rFonts w:ascii="Tahoma" w:hAnsi="Tahoma" w:cs="Tahoma"/>
          <w:color w:val="000000"/>
          <w:sz w:val="20"/>
          <w:szCs w:val="20"/>
        </w:rPr>
        <w:t>е</w:t>
      </w:r>
      <w:r w:rsidRPr="00080F8A">
        <w:rPr>
          <w:rFonts w:ascii="Tahoma" w:hAnsi="Tahoma" w:cs="Tahoma"/>
          <w:color w:val="000000"/>
          <w:sz w:val="20"/>
          <w:szCs w:val="20"/>
        </w:rPr>
        <w:t>шигаевского</w:t>
      </w:r>
      <w:proofErr w:type="spellEnd"/>
      <w:r w:rsidRPr="00080F8A">
        <w:rPr>
          <w:rFonts w:ascii="Tahoma" w:hAnsi="Tahoma" w:cs="Tahoma"/>
          <w:color w:val="000000"/>
          <w:sz w:val="20"/>
          <w:szCs w:val="20"/>
        </w:rPr>
        <w:t xml:space="preserve"> сельского  поселения ПОСТАНОВЛЯЕТ:</w:t>
      </w:r>
    </w:p>
    <w:p w:rsidR="002628FD" w:rsidRPr="00080F8A" w:rsidRDefault="002628FD" w:rsidP="002628FD">
      <w:pPr>
        <w:shd w:val="clear" w:color="auto" w:fill="F5F5F5"/>
        <w:ind w:firstLine="300"/>
        <w:jc w:val="both"/>
        <w:rPr>
          <w:rFonts w:ascii="Tahoma" w:hAnsi="Tahoma" w:cs="Tahoma"/>
          <w:color w:val="000000"/>
          <w:sz w:val="20"/>
          <w:szCs w:val="20"/>
        </w:rPr>
      </w:pPr>
      <w:r w:rsidRPr="00080F8A">
        <w:rPr>
          <w:rFonts w:ascii="Tahoma" w:hAnsi="Tahoma" w:cs="Tahoma"/>
          <w:color w:val="000000"/>
          <w:sz w:val="20"/>
          <w:szCs w:val="20"/>
        </w:rPr>
        <w:t xml:space="preserve">  1. </w:t>
      </w:r>
      <w:proofErr w:type="gramStart"/>
      <w:r w:rsidRPr="00080F8A">
        <w:rPr>
          <w:rFonts w:ascii="Tahoma" w:hAnsi="Tahoma" w:cs="Tahoma"/>
          <w:color w:val="000000"/>
          <w:sz w:val="20"/>
          <w:szCs w:val="20"/>
        </w:rPr>
        <w:t xml:space="preserve">Назначить публичные слушания на территории </w:t>
      </w:r>
      <w:proofErr w:type="spellStart"/>
      <w:r w:rsidRPr="00080F8A">
        <w:rPr>
          <w:rFonts w:ascii="Tahoma" w:hAnsi="Tahoma" w:cs="Tahoma"/>
          <w:color w:val="000000"/>
          <w:sz w:val="20"/>
          <w:szCs w:val="20"/>
        </w:rPr>
        <w:t>Большешигаевского</w:t>
      </w:r>
      <w:proofErr w:type="spellEnd"/>
      <w:r w:rsidRPr="00080F8A">
        <w:rPr>
          <w:rFonts w:ascii="Tahoma" w:hAnsi="Tahoma" w:cs="Tahoma"/>
          <w:color w:val="000000"/>
          <w:sz w:val="20"/>
          <w:szCs w:val="20"/>
        </w:rPr>
        <w:t xml:space="preserve"> сельского поселения  по проекту внесения изменений в Правила землепользования и застройки на территории </w:t>
      </w:r>
      <w:proofErr w:type="spellStart"/>
      <w:r w:rsidRPr="00080F8A">
        <w:rPr>
          <w:rFonts w:ascii="Tahoma" w:hAnsi="Tahoma" w:cs="Tahoma"/>
          <w:color w:val="000000"/>
          <w:sz w:val="20"/>
          <w:szCs w:val="20"/>
        </w:rPr>
        <w:t>Большешигаевского</w:t>
      </w:r>
      <w:proofErr w:type="spellEnd"/>
      <w:r w:rsidRPr="00080F8A">
        <w:rPr>
          <w:rFonts w:ascii="Tahoma" w:hAnsi="Tahoma" w:cs="Tahoma"/>
          <w:color w:val="000000"/>
          <w:sz w:val="20"/>
          <w:szCs w:val="20"/>
        </w:rPr>
        <w:t xml:space="preserve"> сельского поселения в части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w:t>
      </w:r>
      <w:hyperlink r:id="rId20" w:history="1">
        <w:r w:rsidRPr="00080F8A">
          <w:rPr>
            <w:rFonts w:ascii="Tahoma" w:hAnsi="Tahoma" w:cs="Tahoma"/>
            <w:color w:val="3271D0"/>
            <w:sz w:val="20"/>
            <w:szCs w:val="20"/>
            <w:u w:val="single"/>
          </w:rPr>
          <w:t>земельных участков</w:t>
        </w:r>
      </w:hyperlink>
      <w:r w:rsidRPr="00080F8A">
        <w:rPr>
          <w:rFonts w:ascii="Tahoma" w:hAnsi="Tahoma" w:cs="Tahoma"/>
          <w:color w:val="000000"/>
          <w:sz w:val="20"/>
          <w:szCs w:val="20"/>
        </w:rPr>
        <w:t>, утвержденным </w:t>
      </w:r>
      <w:hyperlink r:id="rId21" w:history="1">
        <w:r w:rsidRPr="00080F8A">
          <w:rPr>
            <w:rFonts w:ascii="Tahoma" w:hAnsi="Tahoma" w:cs="Tahoma"/>
            <w:color w:val="3271D0"/>
            <w:sz w:val="20"/>
            <w:szCs w:val="20"/>
            <w:u w:val="single"/>
          </w:rPr>
          <w:t>приказом мин</w:t>
        </w:r>
        <w:r w:rsidRPr="00080F8A">
          <w:rPr>
            <w:rFonts w:ascii="Tahoma" w:hAnsi="Tahoma" w:cs="Tahoma"/>
            <w:color w:val="3271D0"/>
            <w:sz w:val="20"/>
            <w:szCs w:val="20"/>
            <w:u w:val="single"/>
          </w:rPr>
          <w:t>и</w:t>
        </w:r>
        <w:r w:rsidRPr="00080F8A">
          <w:rPr>
            <w:rFonts w:ascii="Tahoma" w:hAnsi="Tahoma" w:cs="Tahoma"/>
            <w:color w:val="3271D0"/>
            <w:sz w:val="20"/>
            <w:szCs w:val="20"/>
            <w:u w:val="single"/>
          </w:rPr>
          <w:t>стерства экономического развития</w:t>
        </w:r>
      </w:hyperlink>
      <w:r w:rsidRPr="00080F8A">
        <w:rPr>
          <w:rFonts w:ascii="Tahoma" w:hAnsi="Tahoma" w:cs="Tahoma"/>
          <w:color w:val="000000"/>
          <w:sz w:val="20"/>
          <w:szCs w:val="20"/>
        </w:rPr>
        <w:t> РФ (далее – Правила землепользования и застройки).</w:t>
      </w:r>
      <w:proofErr w:type="gramEnd"/>
    </w:p>
    <w:p w:rsidR="002628FD" w:rsidRPr="00080F8A" w:rsidRDefault="002628FD" w:rsidP="002628FD">
      <w:pPr>
        <w:shd w:val="clear" w:color="auto" w:fill="F5F5F5"/>
        <w:ind w:firstLine="300"/>
        <w:jc w:val="both"/>
        <w:rPr>
          <w:rFonts w:ascii="Tahoma" w:hAnsi="Tahoma" w:cs="Tahoma"/>
          <w:color w:val="000000"/>
          <w:sz w:val="20"/>
          <w:szCs w:val="20"/>
        </w:rPr>
      </w:pPr>
      <w:r w:rsidRPr="00080F8A">
        <w:rPr>
          <w:rFonts w:ascii="Tahoma" w:hAnsi="Tahoma" w:cs="Tahoma"/>
          <w:color w:val="000000"/>
          <w:sz w:val="20"/>
          <w:szCs w:val="20"/>
        </w:rPr>
        <w:t xml:space="preserve">2. Провести публичные слушания 30 октября 2019 года в 15-00 часов по адресу: Чувашская Республика, Мариинско-Посадский район, д. Большое Шигаево, ул. Школьная, д. 1, здание </w:t>
      </w:r>
      <w:proofErr w:type="spellStart"/>
      <w:r w:rsidRPr="00080F8A">
        <w:rPr>
          <w:rFonts w:ascii="Tahoma" w:hAnsi="Tahoma" w:cs="Tahoma"/>
          <w:color w:val="000000"/>
          <w:sz w:val="20"/>
          <w:szCs w:val="20"/>
        </w:rPr>
        <w:t>Большешигаевского</w:t>
      </w:r>
      <w:proofErr w:type="spellEnd"/>
      <w:r w:rsidRPr="00080F8A">
        <w:rPr>
          <w:rFonts w:ascii="Tahoma" w:hAnsi="Tahoma" w:cs="Tahoma"/>
          <w:color w:val="000000"/>
          <w:sz w:val="20"/>
          <w:szCs w:val="20"/>
        </w:rPr>
        <w:t xml:space="preserve"> сельского Дома культуры.</w:t>
      </w:r>
    </w:p>
    <w:p w:rsidR="002628FD" w:rsidRPr="00080F8A" w:rsidRDefault="002628FD" w:rsidP="002628FD">
      <w:pPr>
        <w:shd w:val="clear" w:color="auto" w:fill="F5F5F5"/>
        <w:ind w:firstLine="300"/>
        <w:jc w:val="both"/>
        <w:rPr>
          <w:rFonts w:ascii="Tahoma" w:hAnsi="Tahoma" w:cs="Tahoma"/>
          <w:color w:val="000000"/>
          <w:sz w:val="20"/>
          <w:szCs w:val="20"/>
        </w:rPr>
      </w:pPr>
      <w:r w:rsidRPr="00080F8A">
        <w:rPr>
          <w:rFonts w:ascii="Tahoma" w:hAnsi="Tahoma" w:cs="Tahoma"/>
          <w:color w:val="000000"/>
          <w:sz w:val="20"/>
          <w:szCs w:val="20"/>
        </w:rPr>
        <w:t xml:space="preserve">3. Назначить ведущего специалиста эксперта  администрации </w:t>
      </w:r>
      <w:proofErr w:type="spellStart"/>
      <w:r w:rsidRPr="00080F8A">
        <w:rPr>
          <w:rFonts w:ascii="Tahoma" w:hAnsi="Tahoma" w:cs="Tahoma"/>
          <w:color w:val="000000"/>
          <w:sz w:val="20"/>
          <w:szCs w:val="20"/>
        </w:rPr>
        <w:t>Большешигаевского</w:t>
      </w:r>
      <w:proofErr w:type="spellEnd"/>
      <w:r w:rsidRPr="00080F8A">
        <w:rPr>
          <w:rFonts w:ascii="Tahoma" w:hAnsi="Tahoma" w:cs="Tahoma"/>
          <w:color w:val="000000"/>
          <w:sz w:val="20"/>
          <w:szCs w:val="20"/>
        </w:rPr>
        <w:t xml:space="preserve"> сельского поселения Михайловой Л.Н. </w:t>
      </w:r>
      <w:proofErr w:type="gramStart"/>
      <w:r w:rsidRPr="00080F8A">
        <w:rPr>
          <w:rFonts w:ascii="Tahoma" w:hAnsi="Tahoma" w:cs="Tahoma"/>
          <w:color w:val="000000"/>
          <w:sz w:val="20"/>
          <w:szCs w:val="20"/>
        </w:rPr>
        <w:t>ответственным</w:t>
      </w:r>
      <w:proofErr w:type="gramEnd"/>
      <w:r w:rsidRPr="00080F8A">
        <w:rPr>
          <w:rFonts w:ascii="Tahoma" w:hAnsi="Tahoma" w:cs="Tahoma"/>
          <w:color w:val="000000"/>
          <w:sz w:val="20"/>
          <w:szCs w:val="20"/>
        </w:rPr>
        <w:t xml:space="preserve"> за организацию и проведение публичных слушаний по проекту внесения изменений в Правила землепользования и застройки </w:t>
      </w:r>
      <w:proofErr w:type="spellStart"/>
      <w:r w:rsidRPr="00080F8A">
        <w:rPr>
          <w:rFonts w:ascii="Tahoma" w:hAnsi="Tahoma" w:cs="Tahoma"/>
          <w:color w:val="000000"/>
          <w:sz w:val="20"/>
          <w:szCs w:val="20"/>
        </w:rPr>
        <w:t>Большешигаевского</w:t>
      </w:r>
      <w:proofErr w:type="spellEnd"/>
      <w:r w:rsidRPr="00080F8A">
        <w:rPr>
          <w:rFonts w:ascii="Tahoma" w:hAnsi="Tahoma" w:cs="Tahoma"/>
          <w:color w:val="000000"/>
          <w:sz w:val="20"/>
          <w:szCs w:val="20"/>
        </w:rPr>
        <w:t xml:space="preserve"> сельского поселения.</w:t>
      </w:r>
    </w:p>
    <w:p w:rsidR="002628FD" w:rsidRPr="00080F8A" w:rsidRDefault="002628FD" w:rsidP="002628FD">
      <w:pPr>
        <w:shd w:val="clear" w:color="auto" w:fill="F5F5F5"/>
        <w:ind w:firstLine="300"/>
        <w:jc w:val="both"/>
        <w:rPr>
          <w:rFonts w:ascii="Tahoma" w:hAnsi="Tahoma" w:cs="Tahoma"/>
          <w:color w:val="000000"/>
          <w:sz w:val="20"/>
          <w:szCs w:val="20"/>
        </w:rPr>
      </w:pPr>
      <w:r w:rsidRPr="00080F8A">
        <w:rPr>
          <w:rFonts w:ascii="Tahoma" w:hAnsi="Tahoma" w:cs="Tahoma"/>
          <w:color w:val="000000"/>
          <w:sz w:val="20"/>
          <w:szCs w:val="20"/>
        </w:rPr>
        <w:t xml:space="preserve">4.Председательствующим на публичных слушаниях назначить главу </w:t>
      </w:r>
      <w:proofErr w:type="spellStart"/>
      <w:r w:rsidRPr="00080F8A">
        <w:rPr>
          <w:rFonts w:ascii="Tahoma" w:hAnsi="Tahoma" w:cs="Tahoma"/>
          <w:color w:val="000000"/>
          <w:sz w:val="20"/>
          <w:szCs w:val="20"/>
        </w:rPr>
        <w:t>Большешигаевского</w:t>
      </w:r>
      <w:proofErr w:type="spellEnd"/>
      <w:r w:rsidRPr="00080F8A">
        <w:rPr>
          <w:rFonts w:ascii="Tahoma" w:hAnsi="Tahoma" w:cs="Tahoma"/>
          <w:color w:val="000000"/>
          <w:sz w:val="20"/>
          <w:szCs w:val="20"/>
        </w:rPr>
        <w:t xml:space="preserve"> сельского поселения Белову Р.П.</w:t>
      </w:r>
    </w:p>
    <w:p w:rsidR="002628FD" w:rsidRPr="00080F8A" w:rsidRDefault="002628FD" w:rsidP="002628FD">
      <w:pPr>
        <w:shd w:val="clear" w:color="auto" w:fill="F5F5F5"/>
        <w:ind w:firstLine="300"/>
        <w:jc w:val="both"/>
        <w:rPr>
          <w:rFonts w:ascii="Tahoma" w:hAnsi="Tahoma" w:cs="Tahoma"/>
          <w:color w:val="000000"/>
          <w:sz w:val="20"/>
          <w:szCs w:val="20"/>
        </w:rPr>
      </w:pPr>
      <w:r w:rsidRPr="00080F8A">
        <w:rPr>
          <w:rFonts w:ascii="Tahoma" w:hAnsi="Tahoma" w:cs="Tahoma"/>
          <w:color w:val="000000"/>
          <w:sz w:val="20"/>
          <w:szCs w:val="20"/>
        </w:rPr>
        <w:t xml:space="preserve">5. Проект  внесения изменений в Правила землепользования и застройки </w:t>
      </w:r>
      <w:proofErr w:type="spellStart"/>
      <w:r w:rsidRPr="00080F8A">
        <w:rPr>
          <w:rFonts w:ascii="Tahoma" w:hAnsi="Tahoma" w:cs="Tahoma"/>
          <w:color w:val="000000"/>
          <w:sz w:val="20"/>
          <w:szCs w:val="20"/>
        </w:rPr>
        <w:t>Большешигаевского</w:t>
      </w:r>
      <w:proofErr w:type="spellEnd"/>
      <w:r w:rsidRPr="00080F8A">
        <w:rPr>
          <w:rFonts w:ascii="Tahoma" w:hAnsi="Tahoma" w:cs="Tahoma"/>
          <w:color w:val="000000"/>
          <w:sz w:val="20"/>
          <w:szCs w:val="20"/>
        </w:rPr>
        <w:t xml:space="preserve"> сельского поселения разместить на официальном сайте </w:t>
      </w:r>
      <w:proofErr w:type="spellStart"/>
      <w:r w:rsidRPr="00080F8A">
        <w:rPr>
          <w:rFonts w:ascii="Tahoma" w:hAnsi="Tahoma" w:cs="Tahoma"/>
          <w:color w:val="000000"/>
          <w:sz w:val="20"/>
          <w:szCs w:val="20"/>
        </w:rPr>
        <w:t>Бол</w:t>
      </w:r>
      <w:r w:rsidRPr="00080F8A">
        <w:rPr>
          <w:rFonts w:ascii="Tahoma" w:hAnsi="Tahoma" w:cs="Tahoma"/>
          <w:color w:val="000000"/>
          <w:sz w:val="20"/>
          <w:szCs w:val="20"/>
        </w:rPr>
        <w:t>ь</w:t>
      </w:r>
      <w:r w:rsidRPr="00080F8A">
        <w:rPr>
          <w:rFonts w:ascii="Tahoma" w:hAnsi="Tahoma" w:cs="Tahoma"/>
          <w:color w:val="000000"/>
          <w:sz w:val="20"/>
          <w:szCs w:val="20"/>
        </w:rPr>
        <w:t>шешигаевского</w:t>
      </w:r>
      <w:proofErr w:type="spellEnd"/>
      <w:r w:rsidRPr="00080F8A">
        <w:rPr>
          <w:rFonts w:ascii="Tahoma" w:hAnsi="Tahoma" w:cs="Tahoma"/>
          <w:color w:val="000000"/>
          <w:sz w:val="20"/>
          <w:szCs w:val="20"/>
        </w:rPr>
        <w:t xml:space="preserve"> сельского поселения (</w:t>
      </w:r>
      <w:hyperlink r:id="rId22" w:history="1">
        <w:r w:rsidRPr="00080F8A">
          <w:rPr>
            <w:rStyle w:val="af"/>
            <w:rFonts w:ascii="Tahoma" w:hAnsi="Tahoma" w:cs="Tahoma"/>
            <w:sz w:val="20"/>
            <w:szCs w:val="20"/>
          </w:rPr>
          <w:t>http://gov.cap.ru/Default.aspx?gov_id=409</w:t>
        </w:r>
      </w:hyperlink>
      <w:r w:rsidRPr="00080F8A">
        <w:rPr>
          <w:rFonts w:ascii="Tahoma" w:hAnsi="Tahoma" w:cs="Tahoma"/>
          <w:color w:val="000000"/>
          <w:sz w:val="20"/>
          <w:szCs w:val="20"/>
        </w:rPr>
        <w:t>)и в муниципальной газете «Посадский вестник»</w:t>
      </w:r>
      <w:proofErr w:type="gramStart"/>
      <w:r w:rsidRPr="00080F8A">
        <w:rPr>
          <w:rFonts w:ascii="Tahoma" w:hAnsi="Tahoma" w:cs="Tahoma"/>
          <w:color w:val="000000"/>
          <w:sz w:val="20"/>
          <w:szCs w:val="20"/>
        </w:rPr>
        <w:t>.(</w:t>
      </w:r>
      <w:proofErr w:type="gramEnd"/>
      <w:r w:rsidRPr="00080F8A">
        <w:rPr>
          <w:rFonts w:ascii="Tahoma" w:hAnsi="Tahoma" w:cs="Tahoma"/>
          <w:color w:val="000000"/>
          <w:sz w:val="20"/>
          <w:szCs w:val="20"/>
        </w:rPr>
        <w:t>приложение 1)</w:t>
      </w:r>
    </w:p>
    <w:p w:rsidR="002628FD" w:rsidRPr="00080F8A" w:rsidRDefault="002628FD" w:rsidP="002628FD">
      <w:pPr>
        <w:shd w:val="clear" w:color="auto" w:fill="F5F5F5"/>
        <w:ind w:firstLine="300"/>
        <w:jc w:val="both"/>
        <w:rPr>
          <w:rFonts w:ascii="Tahoma" w:hAnsi="Tahoma" w:cs="Tahoma"/>
          <w:color w:val="000000"/>
          <w:sz w:val="20"/>
          <w:szCs w:val="20"/>
        </w:rPr>
      </w:pPr>
      <w:r w:rsidRPr="00080F8A">
        <w:rPr>
          <w:rFonts w:ascii="Tahoma" w:hAnsi="Tahoma" w:cs="Tahoma"/>
          <w:color w:val="000000"/>
          <w:sz w:val="20"/>
          <w:szCs w:val="20"/>
        </w:rPr>
        <w:t xml:space="preserve">6. Настоящее постановление, материалы по проекту Правила землепользования и застройки, информацию о мероприятиях, проводимых Комиссией и иную справочную информацию разместить на официальном сайте администрации </w:t>
      </w:r>
      <w:proofErr w:type="spellStart"/>
      <w:r w:rsidRPr="00080F8A">
        <w:rPr>
          <w:rFonts w:ascii="Tahoma" w:hAnsi="Tahoma" w:cs="Tahoma"/>
          <w:color w:val="000000"/>
          <w:sz w:val="20"/>
          <w:szCs w:val="20"/>
        </w:rPr>
        <w:t>Большешигаевского</w:t>
      </w:r>
      <w:proofErr w:type="spellEnd"/>
      <w:r w:rsidRPr="00080F8A">
        <w:rPr>
          <w:rFonts w:ascii="Tahoma" w:hAnsi="Tahoma" w:cs="Tahoma"/>
          <w:color w:val="000000"/>
          <w:sz w:val="20"/>
          <w:szCs w:val="20"/>
        </w:rPr>
        <w:t xml:space="preserve"> сельского поселения в </w:t>
      </w:r>
      <w:hyperlink r:id="rId23" w:history="1">
        <w:r w:rsidRPr="00080F8A">
          <w:rPr>
            <w:rFonts w:ascii="Tahoma" w:hAnsi="Tahoma" w:cs="Tahoma"/>
            <w:color w:val="3271D0"/>
            <w:sz w:val="20"/>
            <w:szCs w:val="20"/>
            <w:u w:val="single"/>
          </w:rPr>
          <w:t>информационно-телекоммуникационной сети</w:t>
        </w:r>
      </w:hyperlink>
      <w:r w:rsidRPr="00080F8A">
        <w:rPr>
          <w:rFonts w:ascii="Tahoma" w:hAnsi="Tahoma" w:cs="Tahoma"/>
          <w:color w:val="000000"/>
          <w:sz w:val="20"/>
          <w:szCs w:val="20"/>
        </w:rPr>
        <w:t> Интернет.</w:t>
      </w:r>
    </w:p>
    <w:p w:rsidR="002628FD" w:rsidRPr="00080F8A" w:rsidRDefault="002628FD" w:rsidP="002628FD">
      <w:pPr>
        <w:shd w:val="clear" w:color="auto" w:fill="F5F5F5"/>
        <w:ind w:firstLine="300"/>
        <w:jc w:val="both"/>
        <w:rPr>
          <w:rFonts w:ascii="Tahoma" w:hAnsi="Tahoma" w:cs="Tahoma"/>
          <w:color w:val="000000"/>
          <w:sz w:val="20"/>
          <w:szCs w:val="20"/>
        </w:rPr>
      </w:pPr>
      <w:r w:rsidRPr="00080F8A">
        <w:rPr>
          <w:rFonts w:ascii="Tahoma" w:hAnsi="Tahoma" w:cs="Tahoma"/>
          <w:color w:val="000000"/>
          <w:sz w:val="20"/>
          <w:szCs w:val="20"/>
        </w:rPr>
        <w:t>7. Комиссии организовать выставку-экспозицию материалов по проекту внесения изменений в Правила землепользования и застройки с 18 сентября 2019 г</w:t>
      </w:r>
      <w:r w:rsidRPr="00080F8A">
        <w:rPr>
          <w:rFonts w:ascii="Tahoma" w:hAnsi="Tahoma" w:cs="Tahoma"/>
          <w:color w:val="000000"/>
          <w:sz w:val="20"/>
          <w:szCs w:val="20"/>
        </w:rPr>
        <w:t>о</w:t>
      </w:r>
      <w:r w:rsidRPr="00080F8A">
        <w:rPr>
          <w:rFonts w:ascii="Tahoma" w:hAnsi="Tahoma" w:cs="Tahoma"/>
          <w:color w:val="000000"/>
          <w:sz w:val="20"/>
          <w:szCs w:val="20"/>
        </w:rPr>
        <w:t xml:space="preserve">да по 30 октября 2019 года в здании  администрации </w:t>
      </w:r>
      <w:proofErr w:type="spellStart"/>
      <w:r w:rsidRPr="00080F8A">
        <w:rPr>
          <w:rFonts w:ascii="Tahoma" w:hAnsi="Tahoma" w:cs="Tahoma"/>
          <w:color w:val="000000"/>
          <w:sz w:val="20"/>
          <w:szCs w:val="20"/>
        </w:rPr>
        <w:t>Большешигаевского</w:t>
      </w:r>
      <w:proofErr w:type="spellEnd"/>
      <w:r w:rsidRPr="00080F8A">
        <w:rPr>
          <w:rFonts w:ascii="Tahoma" w:hAnsi="Tahoma" w:cs="Tahoma"/>
          <w:color w:val="000000"/>
          <w:sz w:val="20"/>
          <w:szCs w:val="20"/>
        </w:rPr>
        <w:t xml:space="preserve"> сельского поселения  по адресу: Чувашская Республика, Мариинско-Посадский район, д. Большое Шигаево, ул. Школьная, д. 1</w:t>
      </w:r>
    </w:p>
    <w:p w:rsidR="002628FD" w:rsidRPr="00080F8A" w:rsidRDefault="002628FD" w:rsidP="002628FD">
      <w:pPr>
        <w:shd w:val="clear" w:color="auto" w:fill="F5F5F5"/>
        <w:ind w:firstLine="300"/>
        <w:jc w:val="both"/>
        <w:rPr>
          <w:rFonts w:ascii="Tahoma" w:hAnsi="Tahoma" w:cs="Tahoma"/>
          <w:color w:val="000000"/>
          <w:sz w:val="20"/>
          <w:szCs w:val="20"/>
        </w:rPr>
      </w:pPr>
      <w:r w:rsidRPr="00080F8A">
        <w:rPr>
          <w:rFonts w:ascii="Tahoma" w:hAnsi="Tahoma" w:cs="Tahoma"/>
          <w:color w:val="000000"/>
          <w:sz w:val="20"/>
          <w:szCs w:val="20"/>
        </w:rPr>
        <w:t xml:space="preserve">Часы работы: понедельник – пятница </w:t>
      </w:r>
      <w:proofErr w:type="spellStart"/>
      <w:r w:rsidRPr="00080F8A">
        <w:rPr>
          <w:rFonts w:ascii="Tahoma" w:hAnsi="Tahoma" w:cs="Tahoma"/>
          <w:color w:val="000000"/>
          <w:sz w:val="20"/>
          <w:szCs w:val="20"/>
        </w:rPr>
        <w:t>c</w:t>
      </w:r>
      <w:proofErr w:type="spellEnd"/>
      <w:r w:rsidRPr="00080F8A">
        <w:rPr>
          <w:rFonts w:ascii="Tahoma" w:hAnsi="Tahoma" w:cs="Tahoma"/>
          <w:color w:val="000000"/>
          <w:sz w:val="20"/>
          <w:szCs w:val="20"/>
        </w:rPr>
        <w:t xml:space="preserve"> 8.00 до 17.00, перерыв с 12.00 до 13.00.</w:t>
      </w:r>
    </w:p>
    <w:p w:rsidR="002628FD" w:rsidRPr="00080F8A" w:rsidRDefault="002628FD" w:rsidP="002628FD">
      <w:pPr>
        <w:shd w:val="clear" w:color="auto" w:fill="F5F5F5"/>
        <w:ind w:firstLine="300"/>
        <w:jc w:val="both"/>
        <w:rPr>
          <w:rFonts w:ascii="Tahoma" w:hAnsi="Tahoma" w:cs="Tahoma"/>
          <w:color w:val="000000"/>
          <w:sz w:val="20"/>
          <w:szCs w:val="20"/>
        </w:rPr>
      </w:pPr>
      <w:r w:rsidRPr="00080F8A">
        <w:rPr>
          <w:rFonts w:ascii="Tahoma" w:hAnsi="Tahoma" w:cs="Tahoma"/>
          <w:color w:val="000000"/>
          <w:sz w:val="20"/>
          <w:szCs w:val="20"/>
        </w:rPr>
        <w:t>8. Предложения и замечания всех заинтересованных лиц по вопросам касающихся публичных слушаний по проекту внесения изменений в Правила земл</w:t>
      </w:r>
      <w:r w:rsidRPr="00080F8A">
        <w:rPr>
          <w:rFonts w:ascii="Tahoma" w:hAnsi="Tahoma" w:cs="Tahoma"/>
          <w:color w:val="000000"/>
          <w:sz w:val="20"/>
          <w:szCs w:val="20"/>
        </w:rPr>
        <w:t>е</w:t>
      </w:r>
      <w:r w:rsidRPr="00080F8A">
        <w:rPr>
          <w:rFonts w:ascii="Tahoma" w:hAnsi="Tahoma" w:cs="Tahoma"/>
          <w:color w:val="000000"/>
          <w:sz w:val="20"/>
          <w:szCs w:val="20"/>
        </w:rPr>
        <w:t>пользования и застройки по установленной форме, согласно приложению 2, направлять по адресу: Чувашская Республика, Мариинско-Посадский район, д. Большое Шигаево, ул. Центральная, д. 4, до 30 октября 2019 года включительно.</w:t>
      </w:r>
    </w:p>
    <w:p w:rsidR="002628FD" w:rsidRPr="00080F8A" w:rsidRDefault="002628FD" w:rsidP="002628FD">
      <w:pPr>
        <w:shd w:val="clear" w:color="auto" w:fill="F5F5F5"/>
        <w:ind w:firstLine="300"/>
        <w:jc w:val="both"/>
        <w:rPr>
          <w:rFonts w:ascii="Tahoma" w:hAnsi="Tahoma" w:cs="Tahoma"/>
          <w:color w:val="000000"/>
          <w:sz w:val="20"/>
          <w:szCs w:val="20"/>
        </w:rPr>
      </w:pPr>
      <w:r w:rsidRPr="00080F8A">
        <w:rPr>
          <w:rFonts w:ascii="Tahoma" w:hAnsi="Tahoma" w:cs="Tahoma"/>
          <w:color w:val="000000"/>
          <w:sz w:val="20"/>
          <w:szCs w:val="20"/>
        </w:rPr>
        <w:t xml:space="preserve">9. Опубликовать оповещение о проведении публичных слушаний (Приложение 3) и заключение о результатах публичных слушаний в муниципальной газете «Посадский вестник», а также разместить на официальном сайте администрации </w:t>
      </w:r>
      <w:proofErr w:type="spellStart"/>
      <w:r w:rsidRPr="00080F8A">
        <w:rPr>
          <w:rFonts w:ascii="Tahoma" w:hAnsi="Tahoma" w:cs="Tahoma"/>
          <w:color w:val="000000"/>
          <w:sz w:val="20"/>
          <w:szCs w:val="20"/>
        </w:rPr>
        <w:t>Большешигаевского</w:t>
      </w:r>
      <w:proofErr w:type="spellEnd"/>
      <w:r w:rsidRPr="00080F8A">
        <w:rPr>
          <w:rFonts w:ascii="Tahoma" w:hAnsi="Tahoma" w:cs="Tahoma"/>
          <w:color w:val="000000"/>
          <w:sz w:val="20"/>
          <w:szCs w:val="20"/>
        </w:rPr>
        <w:t xml:space="preserve"> сельского поселения  в сети Интернет.</w:t>
      </w:r>
    </w:p>
    <w:p w:rsidR="002628FD" w:rsidRPr="00080F8A" w:rsidRDefault="002628FD" w:rsidP="002628FD">
      <w:pPr>
        <w:shd w:val="clear" w:color="auto" w:fill="F5F5F5"/>
        <w:ind w:firstLine="300"/>
        <w:jc w:val="both"/>
        <w:rPr>
          <w:rFonts w:ascii="Tahoma" w:hAnsi="Tahoma" w:cs="Tahoma"/>
          <w:color w:val="000000"/>
          <w:sz w:val="20"/>
          <w:szCs w:val="20"/>
        </w:rPr>
      </w:pPr>
      <w:r w:rsidRPr="00080F8A">
        <w:rPr>
          <w:rFonts w:ascii="Tahoma" w:hAnsi="Tahoma" w:cs="Tahoma"/>
          <w:color w:val="000000"/>
          <w:sz w:val="20"/>
          <w:szCs w:val="20"/>
        </w:rPr>
        <w:t xml:space="preserve">10. </w:t>
      </w:r>
      <w:proofErr w:type="gramStart"/>
      <w:r w:rsidRPr="00080F8A">
        <w:rPr>
          <w:rFonts w:ascii="Tahoma" w:hAnsi="Tahoma" w:cs="Tahoma"/>
          <w:color w:val="000000"/>
          <w:sz w:val="20"/>
          <w:szCs w:val="20"/>
        </w:rPr>
        <w:t>Контроль за</w:t>
      </w:r>
      <w:proofErr w:type="gramEnd"/>
      <w:r w:rsidRPr="00080F8A">
        <w:rPr>
          <w:rFonts w:ascii="Tahoma" w:hAnsi="Tahoma" w:cs="Tahoma"/>
          <w:color w:val="000000"/>
          <w:sz w:val="20"/>
          <w:szCs w:val="20"/>
        </w:rPr>
        <w:t xml:space="preserve"> исполнением настоящего постановления оставляю за собой.</w:t>
      </w:r>
    </w:p>
    <w:p w:rsidR="002628FD" w:rsidRPr="00080F8A" w:rsidRDefault="002628FD" w:rsidP="002628FD">
      <w:pPr>
        <w:shd w:val="clear" w:color="auto" w:fill="F5F5F5"/>
        <w:ind w:firstLine="300"/>
        <w:rPr>
          <w:rFonts w:ascii="Tahoma" w:hAnsi="Tahoma" w:cs="Tahoma"/>
          <w:color w:val="000000"/>
          <w:sz w:val="20"/>
          <w:szCs w:val="20"/>
        </w:rPr>
      </w:pPr>
      <w:r w:rsidRPr="00080F8A">
        <w:rPr>
          <w:rFonts w:ascii="Tahoma" w:hAnsi="Tahoma" w:cs="Tahoma"/>
          <w:color w:val="000000"/>
          <w:sz w:val="20"/>
          <w:szCs w:val="20"/>
        </w:rPr>
        <w:t>                                                                                                   </w:t>
      </w:r>
      <w:r w:rsidRPr="00080F8A">
        <w:rPr>
          <w:rFonts w:ascii="Tahoma" w:hAnsi="Tahoma" w:cs="Tahoma"/>
          <w:b/>
          <w:bCs/>
          <w:color w:val="000000"/>
          <w:sz w:val="20"/>
          <w:szCs w:val="20"/>
        </w:rPr>
        <w:t>Приложение 1 (проект)</w:t>
      </w:r>
    </w:p>
    <w:p w:rsidR="002628FD" w:rsidRPr="00080F8A" w:rsidRDefault="002628FD" w:rsidP="002628FD">
      <w:pPr>
        <w:shd w:val="clear" w:color="auto" w:fill="F5F5F5"/>
        <w:spacing w:before="100" w:beforeAutospacing="1" w:after="100" w:afterAutospacing="1"/>
        <w:ind w:firstLine="300"/>
        <w:rPr>
          <w:rFonts w:ascii="Tahoma" w:hAnsi="Tahoma" w:cs="Tahoma"/>
          <w:color w:val="000000"/>
          <w:sz w:val="20"/>
          <w:szCs w:val="20"/>
        </w:rPr>
      </w:pPr>
      <w:r w:rsidRPr="00080F8A">
        <w:rPr>
          <w:rFonts w:ascii="Tahoma" w:hAnsi="Tahoma" w:cs="Tahoma"/>
          <w:b/>
          <w:bCs/>
          <w:color w:val="000000"/>
          <w:sz w:val="20"/>
          <w:szCs w:val="20"/>
        </w:rPr>
        <w:t>                                                                                                             Приложение 2</w:t>
      </w:r>
    </w:p>
    <w:p w:rsidR="002628FD" w:rsidRPr="00080F8A" w:rsidRDefault="002628FD" w:rsidP="002628FD">
      <w:pPr>
        <w:shd w:val="clear" w:color="auto" w:fill="F5F5F5"/>
        <w:spacing w:before="100" w:beforeAutospacing="1" w:after="100" w:afterAutospacing="1"/>
        <w:ind w:firstLine="300"/>
        <w:rPr>
          <w:rFonts w:ascii="Tahoma" w:hAnsi="Tahoma" w:cs="Tahoma"/>
          <w:color w:val="000000"/>
          <w:sz w:val="20"/>
          <w:szCs w:val="20"/>
        </w:rPr>
      </w:pPr>
      <w:r w:rsidRPr="00080F8A">
        <w:rPr>
          <w:rFonts w:ascii="Tahoma" w:hAnsi="Tahoma" w:cs="Tahoma"/>
          <w:color w:val="000000"/>
          <w:sz w:val="20"/>
          <w:szCs w:val="20"/>
        </w:rPr>
        <w:t>                                                        ФОРМА</w:t>
      </w:r>
    </w:p>
    <w:p w:rsidR="002628FD" w:rsidRPr="00080F8A" w:rsidRDefault="002628FD" w:rsidP="002628FD">
      <w:pPr>
        <w:shd w:val="clear" w:color="auto" w:fill="F5F5F5"/>
        <w:spacing w:before="100" w:beforeAutospacing="1" w:after="100" w:afterAutospacing="1"/>
        <w:ind w:firstLine="300"/>
        <w:rPr>
          <w:rFonts w:ascii="Tahoma" w:hAnsi="Tahoma" w:cs="Tahoma"/>
          <w:color w:val="000000"/>
          <w:sz w:val="20"/>
          <w:szCs w:val="20"/>
        </w:rPr>
      </w:pPr>
      <w:r w:rsidRPr="00080F8A">
        <w:rPr>
          <w:rFonts w:ascii="Tahoma" w:hAnsi="Tahoma" w:cs="Tahoma"/>
          <w:b/>
          <w:bCs/>
          <w:color w:val="000000"/>
          <w:sz w:val="20"/>
          <w:szCs w:val="20"/>
        </w:rPr>
        <w:t xml:space="preserve">Листа записи предложений и замечаний по обсуждаемому проекту внесения изменений в Правила землепользования и застройки </w:t>
      </w:r>
      <w:proofErr w:type="spellStart"/>
      <w:r w:rsidRPr="00080F8A">
        <w:rPr>
          <w:rFonts w:ascii="Tahoma" w:hAnsi="Tahoma" w:cs="Tahoma"/>
          <w:b/>
          <w:bCs/>
          <w:color w:val="000000"/>
          <w:sz w:val="20"/>
          <w:szCs w:val="20"/>
        </w:rPr>
        <w:t>Бол</w:t>
      </w:r>
      <w:r w:rsidRPr="00080F8A">
        <w:rPr>
          <w:rFonts w:ascii="Tahoma" w:hAnsi="Tahoma" w:cs="Tahoma"/>
          <w:b/>
          <w:bCs/>
          <w:color w:val="000000"/>
          <w:sz w:val="20"/>
          <w:szCs w:val="20"/>
        </w:rPr>
        <w:t>ь</w:t>
      </w:r>
      <w:r w:rsidRPr="00080F8A">
        <w:rPr>
          <w:rFonts w:ascii="Tahoma" w:hAnsi="Tahoma" w:cs="Tahoma"/>
          <w:b/>
          <w:bCs/>
          <w:color w:val="000000"/>
          <w:sz w:val="20"/>
          <w:szCs w:val="20"/>
        </w:rPr>
        <w:t>шешигаевского</w:t>
      </w:r>
      <w:proofErr w:type="spellEnd"/>
      <w:r w:rsidRPr="00080F8A">
        <w:rPr>
          <w:rFonts w:ascii="Tahoma" w:hAnsi="Tahoma" w:cs="Tahoma"/>
          <w:b/>
          <w:bCs/>
          <w:color w:val="000000"/>
          <w:sz w:val="20"/>
          <w:szCs w:val="20"/>
        </w:rPr>
        <w:t xml:space="preserve"> сельского поселения</w:t>
      </w:r>
    </w:p>
    <w:p w:rsidR="002628FD" w:rsidRPr="00080F8A" w:rsidRDefault="002628FD" w:rsidP="002628FD">
      <w:pPr>
        <w:shd w:val="clear" w:color="auto" w:fill="F5F5F5"/>
        <w:spacing w:before="100" w:beforeAutospacing="1" w:after="100" w:afterAutospacing="1"/>
        <w:ind w:firstLine="300"/>
        <w:rPr>
          <w:rFonts w:ascii="Tahoma" w:hAnsi="Tahoma" w:cs="Tahoma"/>
          <w:color w:val="000000"/>
          <w:sz w:val="20"/>
          <w:szCs w:val="20"/>
        </w:rPr>
      </w:pPr>
      <w:r w:rsidRPr="00080F8A">
        <w:rPr>
          <w:rFonts w:ascii="Tahoma" w:hAnsi="Tahoma" w:cs="Tahoma"/>
          <w:color w:val="000000"/>
          <w:sz w:val="20"/>
          <w:szCs w:val="20"/>
        </w:rPr>
        <w:t>Фамилия, имя, отчество (полностью) _______________________________________________</w:t>
      </w:r>
    </w:p>
    <w:p w:rsidR="002628FD" w:rsidRPr="00080F8A" w:rsidRDefault="002628FD" w:rsidP="002628FD">
      <w:pPr>
        <w:shd w:val="clear" w:color="auto" w:fill="F5F5F5"/>
        <w:spacing w:before="100" w:beforeAutospacing="1" w:after="100" w:afterAutospacing="1"/>
        <w:ind w:firstLine="300"/>
        <w:rPr>
          <w:rFonts w:ascii="Tahoma" w:hAnsi="Tahoma" w:cs="Tahoma"/>
          <w:color w:val="000000"/>
          <w:sz w:val="20"/>
          <w:szCs w:val="20"/>
        </w:rPr>
      </w:pPr>
      <w:r w:rsidRPr="00080F8A">
        <w:rPr>
          <w:rFonts w:ascii="Tahoma" w:hAnsi="Tahoma" w:cs="Tahoma"/>
          <w:color w:val="000000"/>
          <w:sz w:val="20"/>
          <w:szCs w:val="20"/>
        </w:rPr>
        <w:t>________________________________________________________________________________________________________________________________________________________________</w:t>
      </w:r>
    </w:p>
    <w:p w:rsidR="002628FD" w:rsidRPr="00080F8A" w:rsidRDefault="002628FD" w:rsidP="002628FD">
      <w:pPr>
        <w:shd w:val="clear" w:color="auto" w:fill="F5F5F5"/>
        <w:spacing w:before="100" w:beforeAutospacing="1" w:after="100" w:afterAutospacing="1"/>
        <w:ind w:firstLine="300"/>
        <w:rPr>
          <w:rFonts w:ascii="Tahoma" w:hAnsi="Tahoma" w:cs="Tahoma"/>
          <w:color w:val="000000"/>
          <w:sz w:val="20"/>
          <w:szCs w:val="20"/>
        </w:rPr>
      </w:pPr>
      <w:r w:rsidRPr="00080F8A">
        <w:rPr>
          <w:rFonts w:ascii="Tahoma" w:hAnsi="Tahoma" w:cs="Tahoma"/>
          <w:color w:val="000000"/>
          <w:sz w:val="20"/>
          <w:szCs w:val="20"/>
        </w:rPr>
        <w:t>Место жительства ________________________________________________________________</w:t>
      </w:r>
    </w:p>
    <w:p w:rsidR="002628FD" w:rsidRPr="00080F8A" w:rsidRDefault="002628FD" w:rsidP="002628FD">
      <w:pPr>
        <w:shd w:val="clear" w:color="auto" w:fill="F5F5F5"/>
        <w:spacing w:before="100" w:beforeAutospacing="1" w:after="100" w:afterAutospacing="1"/>
        <w:ind w:firstLine="300"/>
        <w:rPr>
          <w:rFonts w:ascii="Tahoma" w:hAnsi="Tahoma" w:cs="Tahoma"/>
          <w:color w:val="000000"/>
          <w:sz w:val="20"/>
          <w:szCs w:val="20"/>
        </w:rPr>
      </w:pPr>
      <w:r w:rsidRPr="00080F8A">
        <w:rPr>
          <w:rFonts w:ascii="Tahoma" w:hAnsi="Tahoma" w:cs="Tahoma"/>
          <w:color w:val="000000"/>
          <w:sz w:val="20"/>
          <w:szCs w:val="20"/>
        </w:rPr>
        <w:t>________________________________________________________________________________________________________________________________________________________________</w:t>
      </w:r>
    </w:p>
    <w:p w:rsidR="002628FD" w:rsidRPr="00080F8A" w:rsidRDefault="002628FD" w:rsidP="002628FD">
      <w:pPr>
        <w:shd w:val="clear" w:color="auto" w:fill="F5F5F5"/>
        <w:spacing w:before="100" w:beforeAutospacing="1" w:after="100" w:afterAutospacing="1"/>
        <w:ind w:firstLine="300"/>
        <w:rPr>
          <w:rFonts w:ascii="Tahoma" w:hAnsi="Tahoma" w:cs="Tahoma"/>
          <w:color w:val="000000"/>
          <w:sz w:val="20"/>
          <w:szCs w:val="20"/>
        </w:rPr>
      </w:pPr>
      <w:proofErr w:type="gramStart"/>
      <w:r w:rsidRPr="00080F8A">
        <w:rPr>
          <w:rFonts w:ascii="Tahoma" w:hAnsi="Tahoma" w:cs="Tahoma"/>
          <w:i/>
          <w:iCs/>
          <w:color w:val="000000"/>
          <w:sz w:val="20"/>
          <w:szCs w:val="20"/>
        </w:rPr>
        <w:t xml:space="preserve">(заполняется жителями населенных пунктов </w:t>
      </w:r>
      <w:proofErr w:type="spellStart"/>
      <w:r w:rsidRPr="00080F8A">
        <w:rPr>
          <w:rFonts w:ascii="Tahoma" w:hAnsi="Tahoma" w:cs="Tahoma"/>
          <w:i/>
          <w:iCs/>
          <w:color w:val="000000"/>
          <w:sz w:val="20"/>
          <w:szCs w:val="20"/>
        </w:rPr>
        <w:t>Большешигаевского</w:t>
      </w:r>
      <w:proofErr w:type="spellEnd"/>
      <w:r w:rsidRPr="00080F8A">
        <w:rPr>
          <w:rFonts w:ascii="Tahoma" w:hAnsi="Tahoma" w:cs="Tahoma"/>
          <w:i/>
          <w:iCs/>
          <w:color w:val="000000"/>
          <w:sz w:val="20"/>
          <w:szCs w:val="20"/>
        </w:rPr>
        <w:t xml:space="preserve"> сельского поселения</w:t>
      </w:r>
      <w:proofErr w:type="gramEnd"/>
    </w:p>
    <w:p w:rsidR="002628FD" w:rsidRPr="00080F8A" w:rsidRDefault="002628FD" w:rsidP="002628FD">
      <w:pPr>
        <w:shd w:val="clear" w:color="auto" w:fill="F5F5F5"/>
        <w:spacing w:before="100" w:beforeAutospacing="1" w:after="100" w:afterAutospacing="1"/>
        <w:ind w:firstLine="300"/>
        <w:rPr>
          <w:rFonts w:ascii="Tahoma" w:hAnsi="Tahoma" w:cs="Tahoma"/>
          <w:color w:val="000000"/>
          <w:sz w:val="20"/>
          <w:szCs w:val="20"/>
        </w:rPr>
      </w:pPr>
      <w:r w:rsidRPr="00080F8A">
        <w:rPr>
          <w:rFonts w:ascii="Tahoma" w:hAnsi="Tahoma" w:cs="Tahoma"/>
          <w:color w:val="000000"/>
          <w:sz w:val="20"/>
          <w:szCs w:val="20"/>
        </w:rPr>
        <w:t>Место работы ___________________________________________________________________</w:t>
      </w:r>
    </w:p>
    <w:p w:rsidR="002628FD" w:rsidRPr="00080F8A" w:rsidRDefault="002628FD" w:rsidP="002628FD">
      <w:pPr>
        <w:shd w:val="clear" w:color="auto" w:fill="F5F5F5"/>
        <w:spacing w:before="100" w:beforeAutospacing="1" w:after="100" w:afterAutospacing="1"/>
        <w:ind w:firstLine="300"/>
        <w:rPr>
          <w:rFonts w:ascii="Tahoma" w:hAnsi="Tahoma" w:cs="Tahoma"/>
          <w:color w:val="000000"/>
          <w:sz w:val="20"/>
          <w:szCs w:val="20"/>
        </w:rPr>
      </w:pPr>
      <w:r w:rsidRPr="00080F8A">
        <w:rPr>
          <w:rFonts w:ascii="Tahoma" w:hAnsi="Tahoma" w:cs="Tahoma"/>
          <w:color w:val="000000"/>
          <w:sz w:val="20"/>
          <w:szCs w:val="20"/>
        </w:rPr>
        <w:t>________________________________________________________________________________________________________________________________________________________________</w:t>
      </w:r>
    </w:p>
    <w:p w:rsidR="002628FD" w:rsidRPr="00080F8A" w:rsidRDefault="002628FD" w:rsidP="002628FD">
      <w:pPr>
        <w:shd w:val="clear" w:color="auto" w:fill="F5F5F5"/>
        <w:spacing w:before="100" w:beforeAutospacing="1" w:after="100" w:afterAutospacing="1"/>
        <w:ind w:firstLine="300"/>
        <w:rPr>
          <w:rFonts w:ascii="Tahoma" w:hAnsi="Tahoma" w:cs="Tahoma"/>
          <w:color w:val="000000"/>
          <w:sz w:val="20"/>
          <w:szCs w:val="20"/>
        </w:rPr>
      </w:pPr>
      <w:proofErr w:type="gramStart"/>
      <w:r w:rsidRPr="00080F8A">
        <w:rPr>
          <w:rFonts w:ascii="Tahoma" w:hAnsi="Tahoma" w:cs="Tahoma"/>
          <w:i/>
          <w:iCs/>
          <w:color w:val="000000"/>
          <w:sz w:val="20"/>
          <w:szCs w:val="20"/>
        </w:rPr>
        <w:t xml:space="preserve">(заполняется работающими в </w:t>
      </w:r>
      <w:proofErr w:type="spellStart"/>
      <w:r w:rsidRPr="00080F8A">
        <w:rPr>
          <w:rFonts w:ascii="Tahoma" w:hAnsi="Tahoma" w:cs="Tahoma"/>
          <w:i/>
          <w:iCs/>
          <w:color w:val="000000"/>
          <w:sz w:val="20"/>
          <w:szCs w:val="20"/>
        </w:rPr>
        <w:t>Большешигаевском</w:t>
      </w:r>
      <w:proofErr w:type="spellEnd"/>
      <w:r w:rsidRPr="00080F8A">
        <w:rPr>
          <w:rFonts w:ascii="Tahoma" w:hAnsi="Tahoma" w:cs="Tahoma"/>
          <w:i/>
          <w:iCs/>
          <w:color w:val="000000"/>
          <w:sz w:val="20"/>
          <w:szCs w:val="20"/>
        </w:rPr>
        <w:t xml:space="preserve"> сельском поселении</w:t>
      </w:r>
      <w:proofErr w:type="gramEnd"/>
    </w:p>
    <w:p w:rsidR="002628FD" w:rsidRPr="00080F8A" w:rsidRDefault="002628FD" w:rsidP="002628FD">
      <w:pPr>
        <w:shd w:val="clear" w:color="auto" w:fill="F5F5F5"/>
        <w:spacing w:before="100" w:beforeAutospacing="1" w:after="100" w:afterAutospacing="1"/>
        <w:ind w:firstLine="300"/>
        <w:rPr>
          <w:rFonts w:ascii="Tahoma" w:hAnsi="Tahoma" w:cs="Tahoma"/>
          <w:color w:val="000000"/>
          <w:sz w:val="20"/>
          <w:szCs w:val="20"/>
        </w:rPr>
      </w:pPr>
      <w:r w:rsidRPr="00080F8A">
        <w:rPr>
          <w:rFonts w:ascii="Tahoma" w:hAnsi="Tahoma" w:cs="Tahoma"/>
          <w:color w:val="000000"/>
          <w:sz w:val="20"/>
          <w:szCs w:val="20"/>
        </w:rPr>
        <w:t>Правоустанавливающие документы _________________________________________________ </w:t>
      </w:r>
      <w:r w:rsidRPr="00080F8A">
        <w:rPr>
          <w:rFonts w:ascii="Tahoma" w:hAnsi="Tahoma" w:cs="Tahoma"/>
          <w:color w:val="000000"/>
          <w:sz w:val="20"/>
          <w:szCs w:val="20"/>
        </w:rPr>
        <w:br/>
        <w:t>________________________________________________________________________________________________________________________________________________________________</w:t>
      </w:r>
    </w:p>
    <w:p w:rsidR="002628FD" w:rsidRPr="00080F8A" w:rsidRDefault="002628FD" w:rsidP="002628FD">
      <w:pPr>
        <w:shd w:val="clear" w:color="auto" w:fill="F5F5F5"/>
        <w:spacing w:before="100" w:beforeAutospacing="1" w:after="100" w:afterAutospacing="1"/>
        <w:ind w:firstLine="300"/>
        <w:rPr>
          <w:rFonts w:ascii="Tahoma" w:hAnsi="Tahoma" w:cs="Tahoma"/>
          <w:color w:val="000000"/>
          <w:sz w:val="20"/>
          <w:szCs w:val="20"/>
        </w:rPr>
      </w:pPr>
      <w:r w:rsidRPr="00080F8A">
        <w:rPr>
          <w:rFonts w:ascii="Tahoma" w:hAnsi="Tahoma" w:cs="Tahoma"/>
          <w:i/>
          <w:iCs/>
          <w:color w:val="000000"/>
          <w:sz w:val="20"/>
          <w:szCs w:val="20"/>
        </w:rPr>
        <w:t xml:space="preserve">(заполняется правообладателями земельных участков, объектов </w:t>
      </w:r>
      <w:proofErr w:type="gramStart"/>
      <w:r w:rsidRPr="00080F8A">
        <w:rPr>
          <w:rFonts w:ascii="Tahoma" w:hAnsi="Tahoma" w:cs="Tahoma"/>
          <w:i/>
          <w:iCs/>
          <w:color w:val="000000"/>
          <w:sz w:val="20"/>
          <w:szCs w:val="20"/>
        </w:rPr>
        <w:t>капитального</w:t>
      </w:r>
      <w:proofErr w:type="gramEnd"/>
      <w:r w:rsidRPr="00080F8A">
        <w:rPr>
          <w:rFonts w:ascii="Tahoma" w:hAnsi="Tahoma" w:cs="Tahoma"/>
          <w:i/>
          <w:iCs/>
          <w:color w:val="000000"/>
          <w:sz w:val="20"/>
          <w:szCs w:val="20"/>
        </w:rPr>
        <w:t xml:space="preserve"> строительства, жилых и нежилых помещений)</w:t>
      </w:r>
    </w:p>
    <w:p w:rsidR="002628FD" w:rsidRPr="00080F8A" w:rsidRDefault="002628FD" w:rsidP="002628FD">
      <w:pPr>
        <w:shd w:val="clear" w:color="auto" w:fill="F5F5F5"/>
        <w:spacing w:before="100" w:beforeAutospacing="1" w:after="100" w:afterAutospacing="1"/>
        <w:ind w:firstLine="300"/>
        <w:rPr>
          <w:rFonts w:ascii="Tahoma" w:hAnsi="Tahoma" w:cs="Tahoma"/>
          <w:color w:val="000000"/>
          <w:sz w:val="20"/>
          <w:szCs w:val="20"/>
        </w:rPr>
      </w:pPr>
      <w:r w:rsidRPr="00080F8A">
        <w:rPr>
          <w:rFonts w:ascii="Tahoma" w:hAnsi="Tahoma" w:cs="Tahoma"/>
          <w:color w:val="000000"/>
          <w:sz w:val="20"/>
          <w:szCs w:val="20"/>
        </w:rPr>
        <w:t> </w:t>
      </w:r>
    </w:p>
    <w:p w:rsidR="002628FD" w:rsidRPr="00080F8A" w:rsidRDefault="002628FD" w:rsidP="002628FD">
      <w:pPr>
        <w:shd w:val="clear" w:color="auto" w:fill="F5F5F5"/>
        <w:spacing w:before="100" w:beforeAutospacing="1" w:after="100" w:afterAutospacing="1"/>
        <w:ind w:firstLine="300"/>
        <w:rPr>
          <w:rFonts w:ascii="Tahoma" w:hAnsi="Tahoma" w:cs="Tahoma"/>
          <w:color w:val="000000"/>
          <w:sz w:val="20"/>
          <w:szCs w:val="20"/>
        </w:rPr>
      </w:pPr>
      <w:r w:rsidRPr="00080F8A">
        <w:rPr>
          <w:rFonts w:ascii="Tahoma" w:hAnsi="Tahoma" w:cs="Tahoma"/>
          <w:color w:val="000000"/>
          <w:sz w:val="20"/>
          <w:szCs w:val="20"/>
        </w:rPr>
        <w:t>Предложение, замечание по обсуждаемому проекту:</w:t>
      </w:r>
    </w:p>
    <w:p w:rsidR="002628FD" w:rsidRPr="00080F8A" w:rsidRDefault="002628FD" w:rsidP="002628FD">
      <w:pPr>
        <w:shd w:val="clear" w:color="auto" w:fill="F5F5F5"/>
        <w:spacing w:before="100" w:beforeAutospacing="1" w:after="100" w:afterAutospacing="1"/>
        <w:ind w:firstLine="300"/>
        <w:rPr>
          <w:rFonts w:ascii="Tahoma" w:hAnsi="Tahoma" w:cs="Tahoma"/>
          <w:color w:val="000000"/>
          <w:sz w:val="20"/>
          <w:szCs w:val="20"/>
        </w:rPr>
      </w:pPr>
      <w:r w:rsidRPr="00080F8A">
        <w:rPr>
          <w:rFonts w:ascii="Tahoma" w:hAnsi="Tahoma" w:cs="Tahoma"/>
          <w:color w:val="000000"/>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28FD" w:rsidRPr="00080F8A" w:rsidRDefault="002628FD" w:rsidP="002628FD">
      <w:pPr>
        <w:shd w:val="clear" w:color="auto" w:fill="F5F5F5"/>
        <w:spacing w:before="100" w:beforeAutospacing="1" w:after="100" w:afterAutospacing="1"/>
        <w:ind w:firstLine="300"/>
        <w:rPr>
          <w:rFonts w:ascii="Tahoma" w:hAnsi="Tahoma" w:cs="Tahoma"/>
          <w:color w:val="000000"/>
          <w:sz w:val="20"/>
          <w:szCs w:val="20"/>
        </w:rPr>
      </w:pPr>
      <w:r w:rsidRPr="00080F8A">
        <w:rPr>
          <w:rFonts w:ascii="Tahoma" w:hAnsi="Tahoma" w:cs="Tahoma"/>
          <w:color w:val="000000"/>
          <w:sz w:val="20"/>
          <w:szCs w:val="20"/>
        </w:rPr>
        <w:t>Подпись ________________ Дата ____________</w:t>
      </w:r>
    </w:p>
    <w:p w:rsidR="002628FD" w:rsidRPr="00080F8A" w:rsidRDefault="002628FD" w:rsidP="002628FD">
      <w:pPr>
        <w:shd w:val="clear" w:color="auto" w:fill="F5F5F5"/>
        <w:spacing w:before="100" w:beforeAutospacing="1" w:after="100" w:afterAutospacing="1"/>
        <w:ind w:firstLine="300"/>
        <w:rPr>
          <w:rFonts w:ascii="Tahoma" w:hAnsi="Tahoma" w:cs="Tahoma"/>
          <w:color w:val="000000"/>
          <w:sz w:val="20"/>
          <w:szCs w:val="20"/>
        </w:rPr>
      </w:pPr>
      <w:r w:rsidRPr="00080F8A">
        <w:rPr>
          <w:rFonts w:ascii="Tahoma" w:hAnsi="Tahoma" w:cs="Tahoma"/>
          <w:b/>
          <w:bCs/>
          <w:color w:val="000000"/>
          <w:sz w:val="20"/>
          <w:szCs w:val="20"/>
        </w:rPr>
        <w:t>                                                                                                         Приложение 3</w:t>
      </w:r>
    </w:p>
    <w:p w:rsidR="002628FD" w:rsidRPr="00080F8A" w:rsidRDefault="002628FD" w:rsidP="002628FD">
      <w:pPr>
        <w:shd w:val="clear" w:color="auto" w:fill="F5F5F5"/>
        <w:spacing w:before="100" w:beforeAutospacing="1" w:after="100" w:afterAutospacing="1"/>
        <w:ind w:firstLine="300"/>
        <w:rPr>
          <w:rFonts w:ascii="Tahoma" w:hAnsi="Tahoma" w:cs="Tahoma"/>
          <w:color w:val="000000"/>
          <w:sz w:val="20"/>
          <w:szCs w:val="20"/>
        </w:rPr>
      </w:pPr>
      <w:r w:rsidRPr="00080F8A">
        <w:rPr>
          <w:rFonts w:ascii="Tahoma" w:hAnsi="Tahoma" w:cs="Tahoma"/>
          <w:b/>
          <w:bCs/>
          <w:color w:val="000000"/>
          <w:sz w:val="20"/>
          <w:szCs w:val="20"/>
        </w:rPr>
        <w:t>                                                      ОПОВЕЩЕНИЕ</w:t>
      </w:r>
    </w:p>
    <w:p w:rsidR="002628FD" w:rsidRPr="00080F8A" w:rsidRDefault="002628FD" w:rsidP="002628FD">
      <w:pPr>
        <w:shd w:val="clear" w:color="auto" w:fill="F5F5F5"/>
        <w:spacing w:before="100" w:beforeAutospacing="1" w:after="100" w:afterAutospacing="1"/>
        <w:ind w:firstLine="300"/>
        <w:rPr>
          <w:rFonts w:ascii="Tahoma" w:hAnsi="Tahoma" w:cs="Tahoma"/>
          <w:color w:val="000000"/>
          <w:sz w:val="20"/>
          <w:szCs w:val="20"/>
        </w:rPr>
      </w:pPr>
      <w:r w:rsidRPr="00080F8A">
        <w:rPr>
          <w:rFonts w:ascii="Tahoma" w:hAnsi="Tahoma" w:cs="Tahoma"/>
          <w:b/>
          <w:bCs/>
          <w:color w:val="000000"/>
          <w:sz w:val="20"/>
          <w:szCs w:val="20"/>
        </w:rPr>
        <w:t>                     О ПРОВЕДЕНИИ ПУБЛИЧНЫХ СЛУШАНИЙ</w:t>
      </w:r>
    </w:p>
    <w:p w:rsidR="002628FD" w:rsidRPr="00080F8A" w:rsidRDefault="002628FD" w:rsidP="002628FD">
      <w:pPr>
        <w:shd w:val="clear" w:color="auto" w:fill="F5F5F5"/>
        <w:ind w:firstLine="300"/>
        <w:jc w:val="both"/>
        <w:rPr>
          <w:rFonts w:ascii="Tahoma" w:hAnsi="Tahoma" w:cs="Tahoma"/>
          <w:color w:val="000000"/>
          <w:sz w:val="20"/>
          <w:szCs w:val="20"/>
        </w:rPr>
      </w:pPr>
      <w:proofErr w:type="gramStart"/>
      <w:r w:rsidRPr="00080F8A">
        <w:rPr>
          <w:rFonts w:ascii="Tahoma" w:hAnsi="Tahoma" w:cs="Tahoma"/>
          <w:color w:val="000000"/>
          <w:sz w:val="20"/>
          <w:szCs w:val="20"/>
        </w:rPr>
        <w:t xml:space="preserve">На публичные слушания представляется проект внесения изменений в Правила землепользования и застройки </w:t>
      </w:r>
      <w:proofErr w:type="spellStart"/>
      <w:r w:rsidRPr="00080F8A">
        <w:rPr>
          <w:rFonts w:ascii="Tahoma" w:hAnsi="Tahoma" w:cs="Tahoma"/>
          <w:color w:val="000000"/>
          <w:sz w:val="20"/>
          <w:szCs w:val="20"/>
        </w:rPr>
        <w:t>Большешигаевского</w:t>
      </w:r>
      <w:proofErr w:type="spellEnd"/>
      <w:r w:rsidRPr="00080F8A">
        <w:rPr>
          <w:rFonts w:ascii="Tahoma" w:hAnsi="Tahoma" w:cs="Tahoma"/>
          <w:color w:val="000000"/>
          <w:sz w:val="20"/>
          <w:szCs w:val="20"/>
        </w:rPr>
        <w:t xml:space="preserve"> сельского поселения в части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 утвержденным приказом министерства экономического развития РФ от 01.09.2014г. №540   зарегис</w:t>
      </w:r>
      <w:r w:rsidRPr="00080F8A">
        <w:rPr>
          <w:rFonts w:ascii="Tahoma" w:hAnsi="Tahoma" w:cs="Tahoma"/>
          <w:color w:val="000000"/>
          <w:sz w:val="20"/>
          <w:szCs w:val="20"/>
        </w:rPr>
        <w:t>т</w:t>
      </w:r>
      <w:r w:rsidRPr="00080F8A">
        <w:rPr>
          <w:rFonts w:ascii="Tahoma" w:hAnsi="Tahoma" w:cs="Tahoma"/>
          <w:color w:val="000000"/>
          <w:sz w:val="20"/>
          <w:szCs w:val="20"/>
        </w:rPr>
        <w:t>рирован в Минюсте России 27.03.2019 №54182).</w:t>
      </w:r>
      <w:proofErr w:type="gramEnd"/>
    </w:p>
    <w:p w:rsidR="002628FD" w:rsidRPr="00080F8A" w:rsidRDefault="002628FD" w:rsidP="002628FD">
      <w:pPr>
        <w:shd w:val="clear" w:color="auto" w:fill="F5F5F5"/>
        <w:ind w:firstLine="300"/>
        <w:jc w:val="both"/>
        <w:rPr>
          <w:rFonts w:ascii="Tahoma" w:hAnsi="Tahoma" w:cs="Tahoma"/>
          <w:color w:val="000000"/>
          <w:sz w:val="20"/>
          <w:szCs w:val="20"/>
        </w:rPr>
      </w:pPr>
      <w:r w:rsidRPr="00080F8A">
        <w:rPr>
          <w:rFonts w:ascii="Tahoma" w:hAnsi="Tahoma" w:cs="Tahoma"/>
          <w:color w:val="000000"/>
          <w:sz w:val="20"/>
          <w:szCs w:val="20"/>
        </w:rPr>
        <w:t>Информационные материалы по теме публичных слушаний представлены по адресу: Чувашская Республика, Мариинско-Посадский район, д. Большое Шига</w:t>
      </w:r>
      <w:r w:rsidRPr="00080F8A">
        <w:rPr>
          <w:rFonts w:ascii="Tahoma" w:hAnsi="Tahoma" w:cs="Tahoma"/>
          <w:color w:val="000000"/>
          <w:sz w:val="20"/>
          <w:szCs w:val="20"/>
        </w:rPr>
        <w:t>е</w:t>
      </w:r>
      <w:r w:rsidRPr="00080F8A">
        <w:rPr>
          <w:rFonts w:ascii="Tahoma" w:hAnsi="Tahoma" w:cs="Tahoma"/>
          <w:color w:val="000000"/>
          <w:sz w:val="20"/>
          <w:szCs w:val="20"/>
        </w:rPr>
        <w:t>во, ул. Школьная, д. 1.</w:t>
      </w:r>
    </w:p>
    <w:p w:rsidR="002628FD" w:rsidRPr="00080F8A" w:rsidRDefault="002628FD" w:rsidP="002628FD">
      <w:pPr>
        <w:shd w:val="clear" w:color="auto" w:fill="F5F5F5"/>
        <w:ind w:firstLine="300"/>
        <w:jc w:val="both"/>
        <w:rPr>
          <w:rFonts w:ascii="Tahoma" w:hAnsi="Tahoma" w:cs="Tahoma"/>
          <w:color w:val="000000"/>
          <w:sz w:val="20"/>
          <w:szCs w:val="20"/>
        </w:rPr>
      </w:pPr>
      <w:r w:rsidRPr="00080F8A">
        <w:rPr>
          <w:rFonts w:ascii="Tahoma" w:hAnsi="Tahoma" w:cs="Tahoma"/>
          <w:color w:val="000000"/>
          <w:sz w:val="20"/>
          <w:szCs w:val="20"/>
        </w:rPr>
        <w:t xml:space="preserve">Часы работы: понедельник – пятница </w:t>
      </w:r>
      <w:proofErr w:type="spellStart"/>
      <w:r w:rsidRPr="00080F8A">
        <w:rPr>
          <w:rFonts w:ascii="Tahoma" w:hAnsi="Tahoma" w:cs="Tahoma"/>
          <w:color w:val="000000"/>
          <w:sz w:val="20"/>
          <w:szCs w:val="20"/>
        </w:rPr>
        <w:t>c</w:t>
      </w:r>
      <w:proofErr w:type="spellEnd"/>
      <w:r w:rsidRPr="00080F8A">
        <w:rPr>
          <w:rFonts w:ascii="Tahoma" w:hAnsi="Tahoma" w:cs="Tahoma"/>
          <w:color w:val="000000"/>
          <w:sz w:val="20"/>
          <w:szCs w:val="20"/>
        </w:rPr>
        <w:t xml:space="preserve"> 8.00 до 17.00, перерыв с 12.00 до 13.00.</w:t>
      </w:r>
    </w:p>
    <w:p w:rsidR="002628FD" w:rsidRPr="00080F8A" w:rsidRDefault="002628FD" w:rsidP="002628FD">
      <w:pPr>
        <w:shd w:val="clear" w:color="auto" w:fill="F5F5F5"/>
        <w:ind w:firstLine="300"/>
        <w:jc w:val="both"/>
        <w:rPr>
          <w:rFonts w:ascii="Tahoma" w:hAnsi="Tahoma" w:cs="Tahoma"/>
          <w:color w:val="000000"/>
          <w:sz w:val="20"/>
          <w:szCs w:val="20"/>
        </w:rPr>
      </w:pPr>
      <w:r w:rsidRPr="00080F8A">
        <w:rPr>
          <w:rFonts w:ascii="Tahoma" w:hAnsi="Tahoma" w:cs="Tahoma"/>
          <w:color w:val="000000"/>
          <w:sz w:val="20"/>
          <w:szCs w:val="20"/>
        </w:rPr>
        <w:t xml:space="preserve">Публичные слушания назначены на </w:t>
      </w:r>
      <w:r w:rsidRPr="00080F8A">
        <w:rPr>
          <w:rFonts w:ascii="Tahoma" w:hAnsi="Tahoma" w:cs="Tahoma"/>
          <w:sz w:val="20"/>
          <w:szCs w:val="20"/>
        </w:rPr>
        <w:t>30 октября 2019 года в 15-00 часов в </w:t>
      </w:r>
      <w:r w:rsidRPr="00080F8A">
        <w:rPr>
          <w:rFonts w:ascii="Tahoma" w:hAnsi="Tahoma" w:cs="Tahoma"/>
          <w:b/>
          <w:bCs/>
          <w:color w:val="000000"/>
          <w:sz w:val="20"/>
          <w:szCs w:val="20"/>
        </w:rPr>
        <w:t>здании сельского Дома культуры по адресу: </w:t>
      </w:r>
      <w:r w:rsidRPr="00080F8A">
        <w:rPr>
          <w:rFonts w:ascii="Tahoma" w:hAnsi="Tahoma" w:cs="Tahoma"/>
          <w:color w:val="000000"/>
          <w:sz w:val="20"/>
          <w:szCs w:val="20"/>
        </w:rPr>
        <w:t>Чувашская Республика, Марии</w:t>
      </w:r>
      <w:r w:rsidRPr="00080F8A">
        <w:rPr>
          <w:rFonts w:ascii="Tahoma" w:hAnsi="Tahoma" w:cs="Tahoma"/>
          <w:color w:val="000000"/>
          <w:sz w:val="20"/>
          <w:szCs w:val="20"/>
        </w:rPr>
        <w:t>н</w:t>
      </w:r>
      <w:r w:rsidRPr="00080F8A">
        <w:rPr>
          <w:rFonts w:ascii="Tahoma" w:hAnsi="Tahoma" w:cs="Tahoma"/>
          <w:color w:val="000000"/>
          <w:sz w:val="20"/>
          <w:szCs w:val="20"/>
        </w:rPr>
        <w:t>ско-Посадский район, д. Большое Шигаево, ул. Школьная, д. 1.</w:t>
      </w:r>
    </w:p>
    <w:p w:rsidR="002628FD" w:rsidRPr="00080F8A" w:rsidRDefault="002628FD" w:rsidP="002628FD">
      <w:pPr>
        <w:shd w:val="clear" w:color="auto" w:fill="F5F5F5"/>
        <w:ind w:firstLine="300"/>
        <w:jc w:val="both"/>
        <w:rPr>
          <w:rFonts w:ascii="Tahoma" w:hAnsi="Tahoma" w:cs="Tahoma"/>
          <w:color w:val="000000"/>
          <w:sz w:val="20"/>
          <w:szCs w:val="20"/>
        </w:rPr>
      </w:pPr>
      <w:r w:rsidRPr="00080F8A">
        <w:rPr>
          <w:rFonts w:ascii="Tahoma" w:hAnsi="Tahoma" w:cs="Tahoma"/>
          <w:color w:val="000000"/>
          <w:sz w:val="20"/>
          <w:szCs w:val="20"/>
        </w:rPr>
        <w:t>Время начала регистрации участников - за 30 мин. до начала слушаний.</w:t>
      </w:r>
    </w:p>
    <w:p w:rsidR="002628FD" w:rsidRPr="00080F8A" w:rsidRDefault="002628FD" w:rsidP="002628FD">
      <w:pPr>
        <w:shd w:val="clear" w:color="auto" w:fill="F5F5F5"/>
        <w:ind w:firstLine="300"/>
        <w:jc w:val="both"/>
        <w:rPr>
          <w:rFonts w:ascii="Tahoma" w:hAnsi="Tahoma" w:cs="Tahoma"/>
          <w:color w:val="000000"/>
          <w:sz w:val="20"/>
          <w:szCs w:val="20"/>
        </w:rPr>
      </w:pPr>
      <w:r w:rsidRPr="00080F8A">
        <w:rPr>
          <w:rFonts w:ascii="Tahoma" w:hAnsi="Tahoma" w:cs="Tahoma"/>
          <w:color w:val="000000"/>
          <w:sz w:val="20"/>
          <w:szCs w:val="20"/>
        </w:rPr>
        <w:t>В период проведения публичных слушаний участники публичных слушаний имеют право представить свои предложения и замечания по обсуждаемому в</w:t>
      </w:r>
      <w:r w:rsidRPr="00080F8A">
        <w:rPr>
          <w:rFonts w:ascii="Tahoma" w:hAnsi="Tahoma" w:cs="Tahoma"/>
          <w:color w:val="000000"/>
          <w:sz w:val="20"/>
          <w:szCs w:val="20"/>
        </w:rPr>
        <w:t>о</w:t>
      </w:r>
      <w:r w:rsidRPr="00080F8A">
        <w:rPr>
          <w:rFonts w:ascii="Tahoma" w:hAnsi="Tahoma" w:cs="Tahoma"/>
          <w:color w:val="000000"/>
          <w:sz w:val="20"/>
          <w:szCs w:val="20"/>
        </w:rPr>
        <w:t>просу.</w:t>
      </w:r>
    </w:p>
    <w:p w:rsidR="002628FD" w:rsidRPr="00080F8A" w:rsidRDefault="002628FD" w:rsidP="002628FD">
      <w:pPr>
        <w:shd w:val="clear" w:color="auto" w:fill="F5F5F5"/>
        <w:ind w:firstLine="300"/>
        <w:jc w:val="both"/>
        <w:rPr>
          <w:rFonts w:ascii="Tahoma" w:hAnsi="Tahoma" w:cs="Tahoma"/>
          <w:color w:val="000000"/>
          <w:sz w:val="20"/>
          <w:szCs w:val="20"/>
        </w:rPr>
      </w:pPr>
      <w:r w:rsidRPr="00080F8A">
        <w:rPr>
          <w:rFonts w:ascii="Tahoma" w:hAnsi="Tahoma" w:cs="Tahoma"/>
          <w:color w:val="000000"/>
          <w:sz w:val="20"/>
          <w:szCs w:val="20"/>
        </w:rPr>
        <w:t>Номера контактных справочных телефонов комиссии: </w:t>
      </w:r>
      <w:r w:rsidRPr="00080F8A">
        <w:rPr>
          <w:rFonts w:ascii="Tahoma" w:hAnsi="Tahoma" w:cs="Tahoma"/>
          <w:b/>
          <w:bCs/>
          <w:color w:val="000000"/>
          <w:sz w:val="20"/>
          <w:szCs w:val="20"/>
        </w:rPr>
        <w:t>(883540) 36-2-35</w:t>
      </w:r>
    </w:p>
    <w:p w:rsidR="002628FD" w:rsidRPr="00080F8A" w:rsidRDefault="002628FD" w:rsidP="002628FD">
      <w:pPr>
        <w:shd w:val="clear" w:color="auto" w:fill="F5F5F5"/>
        <w:ind w:firstLine="300"/>
        <w:jc w:val="both"/>
        <w:rPr>
          <w:rFonts w:ascii="Tahoma" w:hAnsi="Tahoma" w:cs="Tahoma"/>
          <w:color w:val="000000"/>
          <w:sz w:val="20"/>
          <w:szCs w:val="20"/>
        </w:rPr>
      </w:pPr>
      <w:r w:rsidRPr="00080F8A">
        <w:rPr>
          <w:rFonts w:ascii="Tahoma" w:hAnsi="Tahoma" w:cs="Tahoma"/>
          <w:color w:val="000000"/>
          <w:sz w:val="20"/>
          <w:szCs w:val="20"/>
        </w:rPr>
        <w:t>Почтовый адрес комиссии: Чувашская Республика, Мариинско-Посадский район, д. Большое Шигаево, ул. Центральная, д. 4.</w:t>
      </w:r>
    </w:p>
    <w:p w:rsidR="002628FD" w:rsidRPr="00080F8A" w:rsidRDefault="002628FD" w:rsidP="002628FD">
      <w:pPr>
        <w:shd w:val="clear" w:color="auto" w:fill="F5F5F5"/>
        <w:ind w:firstLine="300"/>
        <w:jc w:val="both"/>
        <w:rPr>
          <w:rFonts w:ascii="Tahoma" w:hAnsi="Tahoma" w:cs="Tahoma"/>
          <w:color w:val="000000"/>
          <w:sz w:val="20"/>
          <w:szCs w:val="20"/>
        </w:rPr>
      </w:pPr>
      <w:r w:rsidRPr="00080F8A">
        <w:rPr>
          <w:rFonts w:ascii="Tahoma" w:hAnsi="Tahoma" w:cs="Tahoma"/>
          <w:color w:val="000000"/>
          <w:sz w:val="20"/>
          <w:szCs w:val="20"/>
        </w:rPr>
        <w:t>Адрес электронной почты: </w:t>
      </w:r>
      <w:proofErr w:type="spellStart"/>
      <w:r w:rsidRPr="00080F8A">
        <w:rPr>
          <w:rFonts w:ascii="Tahoma" w:hAnsi="Tahoma" w:cs="Tahoma"/>
          <w:b/>
          <w:color w:val="000000"/>
          <w:sz w:val="20"/>
          <w:szCs w:val="20"/>
          <w:lang w:val="en-US"/>
        </w:rPr>
        <w:t>marpos</w:t>
      </w:r>
      <w:proofErr w:type="spellEnd"/>
      <w:r w:rsidRPr="00080F8A">
        <w:rPr>
          <w:rFonts w:ascii="Tahoma" w:hAnsi="Tahoma" w:cs="Tahoma"/>
          <w:b/>
          <w:color w:val="000000"/>
          <w:sz w:val="20"/>
          <w:szCs w:val="20"/>
        </w:rPr>
        <w:t>_</w:t>
      </w:r>
      <w:proofErr w:type="spellStart"/>
      <w:r w:rsidRPr="00080F8A">
        <w:rPr>
          <w:rFonts w:ascii="Tahoma" w:hAnsi="Tahoma" w:cs="Tahoma"/>
          <w:b/>
          <w:color w:val="000000"/>
          <w:sz w:val="20"/>
          <w:szCs w:val="20"/>
          <w:lang w:val="en-US"/>
        </w:rPr>
        <w:t>bsh</w:t>
      </w:r>
      <w:proofErr w:type="spellEnd"/>
      <w:r w:rsidRPr="00080F8A">
        <w:rPr>
          <w:rFonts w:ascii="Tahoma" w:hAnsi="Tahoma" w:cs="Tahoma"/>
          <w:b/>
          <w:bCs/>
          <w:color w:val="000000"/>
          <w:sz w:val="20"/>
          <w:szCs w:val="20"/>
        </w:rPr>
        <w:t>@</w:t>
      </w:r>
      <w:proofErr w:type="spellStart"/>
      <w:r w:rsidRPr="00080F8A">
        <w:rPr>
          <w:rFonts w:ascii="Tahoma" w:hAnsi="Tahoma" w:cs="Tahoma"/>
          <w:b/>
          <w:bCs/>
          <w:color w:val="000000"/>
          <w:sz w:val="20"/>
          <w:szCs w:val="20"/>
        </w:rPr>
        <w:t>cap.ru</w:t>
      </w:r>
      <w:proofErr w:type="spellEnd"/>
    </w:p>
    <w:p w:rsidR="002628FD" w:rsidRPr="00080F8A" w:rsidRDefault="002628FD" w:rsidP="002628FD">
      <w:pPr>
        <w:shd w:val="clear" w:color="auto" w:fill="F5F5F5"/>
        <w:ind w:firstLine="300"/>
        <w:jc w:val="both"/>
        <w:rPr>
          <w:rFonts w:ascii="Tahoma" w:hAnsi="Tahoma" w:cs="Tahoma"/>
          <w:color w:val="000000"/>
          <w:sz w:val="20"/>
          <w:szCs w:val="20"/>
        </w:rPr>
      </w:pPr>
      <w:r w:rsidRPr="00080F8A">
        <w:rPr>
          <w:rFonts w:ascii="Tahoma" w:hAnsi="Tahoma" w:cs="Tahoma"/>
          <w:color w:val="000000"/>
          <w:sz w:val="20"/>
          <w:szCs w:val="20"/>
        </w:rPr>
        <w:t xml:space="preserve">Информационные материалы по проекту Правила землепользования и застройки </w:t>
      </w:r>
      <w:proofErr w:type="spellStart"/>
      <w:r w:rsidRPr="00080F8A">
        <w:rPr>
          <w:rFonts w:ascii="Tahoma" w:hAnsi="Tahoma" w:cs="Tahoma"/>
          <w:color w:val="000000"/>
          <w:sz w:val="20"/>
          <w:szCs w:val="20"/>
        </w:rPr>
        <w:t>Большешигаевского</w:t>
      </w:r>
      <w:proofErr w:type="spellEnd"/>
      <w:r w:rsidRPr="00080F8A">
        <w:rPr>
          <w:rFonts w:ascii="Tahoma" w:hAnsi="Tahoma" w:cs="Tahoma"/>
          <w:color w:val="000000"/>
          <w:sz w:val="20"/>
          <w:szCs w:val="20"/>
        </w:rPr>
        <w:t xml:space="preserve"> сельского поселения  размещены на сайте администр</w:t>
      </w:r>
      <w:r w:rsidRPr="00080F8A">
        <w:rPr>
          <w:rFonts w:ascii="Tahoma" w:hAnsi="Tahoma" w:cs="Tahoma"/>
          <w:color w:val="000000"/>
          <w:sz w:val="20"/>
          <w:szCs w:val="20"/>
        </w:rPr>
        <w:t>а</w:t>
      </w:r>
      <w:r w:rsidRPr="00080F8A">
        <w:rPr>
          <w:rFonts w:ascii="Tahoma" w:hAnsi="Tahoma" w:cs="Tahoma"/>
          <w:color w:val="000000"/>
          <w:sz w:val="20"/>
          <w:szCs w:val="20"/>
        </w:rPr>
        <w:t xml:space="preserve">ции </w:t>
      </w:r>
      <w:proofErr w:type="spellStart"/>
      <w:r w:rsidRPr="00080F8A">
        <w:rPr>
          <w:rFonts w:ascii="Tahoma" w:hAnsi="Tahoma" w:cs="Tahoma"/>
          <w:color w:val="000000"/>
          <w:sz w:val="20"/>
          <w:szCs w:val="20"/>
        </w:rPr>
        <w:t>Большешигаевского</w:t>
      </w:r>
      <w:proofErr w:type="spellEnd"/>
      <w:r w:rsidRPr="00080F8A">
        <w:rPr>
          <w:rFonts w:ascii="Tahoma" w:hAnsi="Tahoma" w:cs="Tahoma"/>
          <w:color w:val="000000"/>
          <w:sz w:val="20"/>
          <w:szCs w:val="20"/>
        </w:rPr>
        <w:t xml:space="preserve"> сельского поселения: </w:t>
      </w:r>
      <w:hyperlink r:id="rId24" w:history="1">
        <w:r w:rsidRPr="00080F8A">
          <w:rPr>
            <w:rFonts w:ascii="Tahoma" w:hAnsi="Tahoma" w:cs="Tahoma"/>
            <w:color w:val="3271D0"/>
            <w:sz w:val="20"/>
            <w:szCs w:val="20"/>
          </w:rPr>
          <w:t>http://gov.cap.ru/Default.aspx?gov_id=409</w:t>
        </w:r>
      </w:hyperlink>
    </w:p>
    <w:p w:rsidR="002628FD" w:rsidRPr="00080F8A" w:rsidRDefault="002628FD" w:rsidP="002628FD">
      <w:pPr>
        <w:ind w:left="57" w:right="57" w:firstLine="249"/>
        <w:rPr>
          <w:rFonts w:ascii="Tahoma" w:hAnsi="Tahoma" w:cs="Tahoma"/>
          <w:b/>
          <w:bCs/>
          <w:sz w:val="20"/>
          <w:szCs w:val="20"/>
        </w:rPr>
      </w:pPr>
      <w:r w:rsidRPr="00080F8A">
        <w:rPr>
          <w:rFonts w:ascii="Tahoma" w:hAnsi="Tahoma" w:cs="Tahoma"/>
          <w:sz w:val="20"/>
          <w:szCs w:val="20"/>
        </w:rPr>
        <w:t xml:space="preserve">  </w:t>
      </w:r>
      <w:r w:rsidRPr="00080F8A">
        <w:rPr>
          <w:rFonts w:ascii="Tahoma" w:hAnsi="Tahoma" w:cs="Tahoma"/>
          <w:b/>
          <w:bCs/>
          <w:sz w:val="20"/>
          <w:szCs w:val="20"/>
        </w:rPr>
        <w:t xml:space="preserve">         ПРОЕКТ</w:t>
      </w:r>
    </w:p>
    <w:p w:rsidR="002628FD" w:rsidRPr="00080F8A" w:rsidRDefault="002628FD" w:rsidP="002628FD">
      <w:pPr>
        <w:spacing w:before="100" w:beforeAutospacing="1" w:after="100" w:afterAutospacing="1"/>
        <w:ind w:left="567"/>
        <w:contextualSpacing/>
        <w:rPr>
          <w:rFonts w:ascii="Tahoma" w:hAnsi="Tahoma" w:cs="Tahoma"/>
          <w:b/>
          <w:bCs/>
          <w:sz w:val="20"/>
          <w:szCs w:val="20"/>
          <w:shd w:val="clear" w:color="auto" w:fill="FFFFFF"/>
        </w:rPr>
      </w:pPr>
      <w:r w:rsidRPr="00080F8A">
        <w:rPr>
          <w:rFonts w:ascii="Tahoma" w:hAnsi="Tahoma" w:cs="Tahoma"/>
          <w:b/>
          <w:bCs/>
          <w:sz w:val="20"/>
          <w:szCs w:val="20"/>
          <w:shd w:val="clear" w:color="auto" w:fill="FFFFFF"/>
        </w:rPr>
        <w:t xml:space="preserve">О внесении изменений в Правила землепользования </w:t>
      </w:r>
    </w:p>
    <w:p w:rsidR="002628FD" w:rsidRPr="00080F8A" w:rsidRDefault="002628FD" w:rsidP="002628FD">
      <w:pPr>
        <w:spacing w:before="100" w:beforeAutospacing="1" w:after="100" w:afterAutospacing="1"/>
        <w:ind w:left="567"/>
        <w:contextualSpacing/>
        <w:rPr>
          <w:rFonts w:ascii="Tahoma" w:hAnsi="Tahoma" w:cs="Tahoma"/>
          <w:b/>
          <w:bCs/>
          <w:sz w:val="20"/>
          <w:szCs w:val="20"/>
          <w:shd w:val="clear" w:color="auto" w:fill="FFFFFF"/>
        </w:rPr>
      </w:pPr>
      <w:r w:rsidRPr="00080F8A">
        <w:rPr>
          <w:rFonts w:ascii="Tahoma" w:hAnsi="Tahoma" w:cs="Tahoma"/>
          <w:b/>
          <w:bCs/>
          <w:sz w:val="20"/>
          <w:szCs w:val="20"/>
          <w:shd w:val="clear" w:color="auto" w:fill="FFFFFF"/>
        </w:rPr>
        <w:t xml:space="preserve">и застройки </w:t>
      </w:r>
      <w:proofErr w:type="spellStart"/>
      <w:r w:rsidRPr="00080F8A">
        <w:rPr>
          <w:rFonts w:ascii="Tahoma" w:hAnsi="Tahoma" w:cs="Tahoma"/>
          <w:b/>
          <w:bCs/>
          <w:sz w:val="20"/>
          <w:szCs w:val="20"/>
          <w:shd w:val="clear" w:color="auto" w:fill="FFFFFF"/>
        </w:rPr>
        <w:t>Большешигаевского</w:t>
      </w:r>
      <w:proofErr w:type="spellEnd"/>
      <w:r w:rsidRPr="00080F8A">
        <w:rPr>
          <w:rFonts w:ascii="Tahoma" w:hAnsi="Tahoma" w:cs="Tahoma"/>
          <w:b/>
          <w:bCs/>
          <w:sz w:val="20"/>
          <w:szCs w:val="20"/>
          <w:shd w:val="clear" w:color="auto" w:fill="FFFFFF"/>
        </w:rPr>
        <w:t xml:space="preserve"> сельского поселения </w:t>
      </w:r>
    </w:p>
    <w:p w:rsidR="002628FD" w:rsidRPr="00080F8A" w:rsidRDefault="002628FD" w:rsidP="002628FD">
      <w:pPr>
        <w:spacing w:before="100" w:beforeAutospacing="1" w:after="100" w:afterAutospacing="1"/>
        <w:ind w:left="567"/>
        <w:contextualSpacing/>
        <w:rPr>
          <w:rFonts w:ascii="Tahoma" w:hAnsi="Tahoma" w:cs="Tahoma"/>
          <w:b/>
          <w:bCs/>
          <w:sz w:val="20"/>
          <w:szCs w:val="20"/>
          <w:shd w:val="clear" w:color="auto" w:fill="FFFFFF"/>
        </w:rPr>
      </w:pPr>
      <w:r w:rsidRPr="00080F8A">
        <w:rPr>
          <w:rFonts w:ascii="Tahoma" w:hAnsi="Tahoma" w:cs="Tahoma"/>
          <w:b/>
          <w:bCs/>
          <w:sz w:val="20"/>
          <w:szCs w:val="20"/>
          <w:shd w:val="clear" w:color="auto" w:fill="FFFFFF"/>
        </w:rPr>
        <w:t xml:space="preserve">Мариинско-Посадского района Чувашской Республики     </w:t>
      </w:r>
    </w:p>
    <w:p w:rsidR="002628FD" w:rsidRPr="00080F8A" w:rsidRDefault="002628FD" w:rsidP="002628FD">
      <w:pPr>
        <w:spacing w:before="100" w:beforeAutospacing="1" w:after="100" w:afterAutospacing="1"/>
        <w:ind w:left="567"/>
        <w:contextualSpacing/>
        <w:rPr>
          <w:rFonts w:ascii="Tahoma" w:hAnsi="Tahoma" w:cs="Tahoma"/>
          <w:sz w:val="20"/>
          <w:szCs w:val="20"/>
          <w:shd w:val="clear" w:color="auto" w:fill="FFFFFF"/>
        </w:rPr>
      </w:pPr>
      <w:r w:rsidRPr="00080F8A">
        <w:rPr>
          <w:rFonts w:ascii="Tahoma" w:hAnsi="Tahoma" w:cs="Tahoma"/>
          <w:b/>
          <w:bCs/>
          <w:sz w:val="20"/>
          <w:szCs w:val="20"/>
          <w:shd w:val="clear" w:color="auto" w:fill="FFFFFF"/>
        </w:rPr>
        <w:t>   </w:t>
      </w:r>
    </w:p>
    <w:p w:rsidR="002628FD" w:rsidRPr="00080F8A" w:rsidRDefault="002628FD" w:rsidP="002628FD">
      <w:pPr>
        <w:widowControl w:val="0"/>
        <w:autoSpaceDE w:val="0"/>
        <w:autoSpaceDN w:val="0"/>
        <w:ind w:left="567" w:firstLine="567"/>
        <w:rPr>
          <w:rFonts w:ascii="Tahoma" w:hAnsi="Tahoma" w:cs="Tahoma"/>
          <w:bCs/>
          <w:sz w:val="20"/>
          <w:szCs w:val="20"/>
          <w:shd w:val="clear" w:color="auto" w:fill="FFFFFF"/>
        </w:rPr>
      </w:pPr>
      <w:r w:rsidRPr="00080F8A">
        <w:rPr>
          <w:rFonts w:ascii="Tahoma" w:hAnsi="Tahoma" w:cs="Tahoma"/>
          <w:sz w:val="20"/>
          <w:szCs w:val="20"/>
          <w:shd w:val="clear" w:color="auto" w:fill="FFFFFF"/>
        </w:rPr>
        <w:t>В соответствии с Градостроительным Кодексом Российской Федерации, Федеральным Законом от 06.10.2003 г. № 131-ФЗ «Об общих принципах о</w:t>
      </w:r>
      <w:r w:rsidRPr="00080F8A">
        <w:rPr>
          <w:rFonts w:ascii="Tahoma" w:hAnsi="Tahoma" w:cs="Tahoma"/>
          <w:sz w:val="20"/>
          <w:szCs w:val="20"/>
          <w:shd w:val="clear" w:color="auto" w:fill="FFFFFF"/>
        </w:rPr>
        <w:t>р</w:t>
      </w:r>
      <w:r w:rsidRPr="00080F8A">
        <w:rPr>
          <w:rFonts w:ascii="Tahoma" w:hAnsi="Tahoma" w:cs="Tahoma"/>
          <w:sz w:val="20"/>
          <w:szCs w:val="20"/>
          <w:shd w:val="clear" w:color="auto" w:fill="FFFFFF"/>
        </w:rPr>
        <w:t xml:space="preserve">ганизации местного самоуправления в Российской Федерации», </w:t>
      </w:r>
      <w:r w:rsidRPr="00080F8A">
        <w:rPr>
          <w:rFonts w:ascii="Tahoma" w:hAnsi="Tahoma" w:cs="Tahoma"/>
          <w:sz w:val="20"/>
          <w:szCs w:val="20"/>
        </w:rPr>
        <w:t xml:space="preserve">приказом Министерства экономического развития Российской Федерации 01.09.2014 № 540, </w:t>
      </w:r>
      <w:r w:rsidRPr="00080F8A">
        <w:rPr>
          <w:rFonts w:ascii="Tahoma" w:hAnsi="Tahoma" w:cs="Tahoma"/>
          <w:sz w:val="20"/>
          <w:szCs w:val="20"/>
          <w:shd w:val="clear" w:color="auto" w:fill="FFFFFF"/>
        </w:rPr>
        <w:t xml:space="preserve">Уставом </w:t>
      </w:r>
      <w:proofErr w:type="spellStart"/>
      <w:r w:rsidRPr="00080F8A">
        <w:rPr>
          <w:rFonts w:ascii="Tahoma" w:hAnsi="Tahoma" w:cs="Tahoma"/>
          <w:sz w:val="20"/>
          <w:szCs w:val="20"/>
          <w:shd w:val="clear" w:color="auto" w:fill="FFFFFF"/>
        </w:rPr>
        <w:t>Большешигаевского</w:t>
      </w:r>
      <w:proofErr w:type="spellEnd"/>
      <w:r w:rsidRPr="00080F8A">
        <w:rPr>
          <w:rFonts w:ascii="Tahoma" w:hAnsi="Tahoma" w:cs="Tahoma"/>
          <w:sz w:val="20"/>
          <w:szCs w:val="20"/>
          <w:shd w:val="clear" w:color="auto" w:fill="FFFFFF"/>
        </w:rPr>
        <w:t xml:space="preserve"> сельского поселения Мариинско-Посадского района Собрание депутатов </w:t>
      </w:r>
      <w:proofErr w:type="spellStart"/>
      <w:r w:rsidRPr="00080F8A">
        <w:rPr>
          <w:rFonts w:ascii="Tahoma" w:hAnsi="Tahoma" w:cs="Tahoma"/>
          <w:sz w:val="20"/>
          <w:szCs w:val="20"/>
          <w:shd w:val="clear" w:color="auto" w:fill="FFFFFF"/>
        </w:rPr>
        <w:t>Большешигаевского</w:t>
      </w:r>
      <w:proofErr w:type="spellEnd"/>
      <w:r w:rsidRPr="00080F8A">
        <w:rPr>
          <w:rFonts w:ascii="Tahoma" w:hAnsi="Tahoma" w:cs="Tahoma"/>
          <w:bCs/>
          <w:sz w:val="20"/>
          <w:szCs w:val="20"/>
          <w:shd w:val="clear" w:color="auto" w:fill="FFFFFF"/>
        </w:rPr>
        <w:t> сельского поселения  М</w:t>
      </w:r>
      <w:r w:rsidRPr="00080F8A">
        <w:rPr>
          <w:rFonts w:ascii="Tahoma" w:hAnsi="Tahoma" w:cs="Tahoma"/>
          <w:bCs/>
          <w:sz w:val="20"/>
          <w:szCs w:val="20"/>
          <w:shd w:val="clear" w:color="auto" w:fill="FFFFFF"/>
        </w:rPr>
        <w:t>а</w:t>
      </w:r>
      <w:r w:rsidRPr="00080F8A">
        <w:rPr>
          <w:rFonts w:ascii="Tahoma" w:hAnsi="Tahoma" w:cs="Tahoma"/>
          <w:bCs/>
          <w:sz w:val="20"/>
          <w:szCs w:val="20"/>
          <w:shd w:val="clear" w:color="auto" w:fill="FFFFFF"/>
        </w:rPr>
        <w:t>риинско-Посадского района</w:t>
      </w:r>
      <w:proofErr w:type="gramStart"/>
      <w:r w:rsidRPr="00080F8A">
        <w:rPr>
          <w:rFonts w:ascii="Tahoma" w:hAnsi="Tahoma" w:cs="Tahoma"/>
          <w:bCs/>
          <w:sz w:val="20"/>
          <w:szCs w:val="20"/>
          <w:shd w:val="clear" w:color="auto" w:fill="FFFFFF"/>
        </w:rPr>
        <w:t xml:space="preserve"> :</w:t>
      </w:r>
      <w:proofErr w:type="gramEnd"/>
    </w:p>
    <w:p w:rsidR="002628FD" w:rsidRPr="00080F8A" w:rsidRDefault="002628FD" w:rsidP="002628FD">
      <w:pPr>
        <w:widowControl w:val="0"/>
        <w:autoSpaceDE w:val="0"/>
        <w:autoSpaceDN w:val="0"/>
        <w:ind w:left="567" w:firstLine="567"/>
        <w:rPr>
          <w:rFonts w:ascii="Tahoma" w:hAnsi="Tahoma" w:cs="Tahoma"/>
          <w:sz w:val="20"/>
          <w:szCs w:val="20"/>
        </w:rPr>
      </w:pPr>
      <w:r w:rsidRPr="00080F8A">
        <w:rPr>
          <w:rFonts w:ascii="Tahoma" w:hAnsi="Tahoma" w:cs="Tahoma"/>
          <w:sz w:val="20"/>
          <w:szCs w:val="20"/>
        </w:rPr>
        <w:t xml:space="preserve">1. Внести изменения в Правила землепользования и застройки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Мариинско-Посадского района Чувашской Республики, утвержденные решением Собрания депутатов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от 13 апреля 2019 г. № С-08/2  (далее – Правила), следующие изменения:</w:t>
      </w:r>
    </w:p>
    <w:p w:rsidR="002628FD" w:rsidRPr="00080F8A" w:rsidRDefault="002628FD" w:rsidP="002628FD">
      <w:pPr>
        <w:ind w:left="567" w:firstLine="567"/>
        <w:rPr>
          <w:rFonts w:ascii="Tahoma" w:hAnsi="Tahoma" w:cs="Tahoma"/>
          <w:sz w:val="20"/>
          <w:szCs w:val="20"/>
        </w:rPr>
      </w:pPr>
      <w:r w:rsidRPr="00080F8A">
        <w:rPr>
          <w:rFonts w:ascii="Tahoma" w:hAnsi="Tahoma" w:cs="Tahoma"/>
          <w:sz w:val="20"/>
          <w:szCs w:val="20"/>
        </w:rPr>
        <w:t xml:space="preserve">раздел </w:t>
      </w:r>
      <w:r w:rsidRPr="00080F8A">
        <w:rPr>
          <w:rFonts w:ascii="Tahoma" w:hAnsi="Tahoma" w:cs="Tahoma"/>
          <w:sz w:val="20"/>
          <w:szCs w:val="20"/>
          <w:lang w:val="en-US"/>
        </w:rPr>
        <w:t>I</w:t>
      </w:r>
      <w:r w:rsidRPr="00080F8A">
        <w:rPr>
          <w:rFonts w:ascii="Tahoma" w:hAnsi="Tahoma" w:cs="Tahoma"/>
          <w:sz w:val="20"/>
          <w:szCs w:val="20"/>
        </w:rPr>
        <w:t xml:space="preserve"> Правил изложить в редакции согласно приложению № 1 к настоящему решению;</w:t>
      </w:r>
    </w:p>
    <w:p w:rsidR="002628FD" w:rsidRPr="00080F8A" w:rsidRDefault="002628FD" w:rsidP="002628FD">
      <w:pPr>
        <w:ind w:left="567" w:firstLine="567"/>
        <w:rPr>
          <w:rFonts w:ascii="Tahoma" w:hAnsi="Tahoma" w:cs="Tahoma"/>
          <w:sz w:val="20"/>
          <w:szCs w:val="20"/>
        </w:rPr>
      </w:pPr>
      <w:r w:rsidRPr="00080F8A">
        <w:rPr>
          <w:rFonts w:ascii="Tahoma" w:hAnsi="Tahoma" w:cs="Tahoma"/>
          <w:sz w:val="20"/>
          <w:szCs w:val="20"/>
        </w:rPr>
        <w:t xml:space="preserve">раздел </w:t>
      </w:r>
      <w:r w:rsidRPr="00080F8A">
        <w:rPr>
          <w:rFonts w:ascii="Tahoma" w:hAnsi="Tahoma" w:cs="Tahoma"/>
          <w:sz w:val="20"/>
          <w:szCs w:val="20"/>
          <w:lang w:val="en-US"/>
        </w:rPr>
        <w:t>II</w:t>
      </w:r>
      <w:r w:rsidRPr="00080F8A">
        <w:rPr>
          <w:rFonts w:ascii="Tahoma" w:hAnsi="Tahoma" w:cs="Tahoma"/>
          <w:sz w:val="20"/>
          <w:szCs w:val="20"/>
        </w:rPr>
        <w:t xml:space="preserve"> Правил изложить в редакции согласно приложению № 2 к настоящему решению;</w:t>
      </w:r>
    </w:p>
    <w:p w:rsidR="002628FD" w:rsidRPr="00080F8A" w:rsidRDefault="002628FD" w:rsidP="002628FD">
      <w:pPr>
        <w:ind w:left="567" w:firstLine="567"/>
        <w:rPr>
          <w:rFonts w:ascii="Tahoma" w:hAnsi="Tahoma" w:cs="Tahoma"/>
          <w:sz w:val="20"/>
          <w:szCs w:val="20"/>
        </w:rPr>
      </w:pPr>
      <w:r w:rsidRPr="00080F8A">
        <w:rPr>
          <w:rFonts w:ascii="Tahoma" w:hAnsi="Tahoma" w:cs="Tahoma"/>
          <w:sz w:val="20"/>
          <w:szCs w:val="20"/>
        </w:rPr>
        <w:t xml:space="preserve">раздел </w:t>
      </w:r>
      <w:r w:rsidRPr="00080F8A">
        <w:rPr>
          <w:rFonts w:ascii="Tahoma" w:hAnsi="Tahoma" w:cs="Tahoma"/>
          <w:sz w:val="20"/>
          <w:szCs w:val="20"/>
          <w:lang w:val="en-US"/>
        </w:rPr>
        <w:t>III</w:t>
      </w:r>
      <w:r w:rsidRPr="00080F8A">
        <w:rPr>
          <w:rFonts w:ascii="Tahoma" w:hAnsi="Tahoma" w:cs="Tahoma"/>
          <w:sz w:val="20"/>
          <w:szCs w:val="20"/>
        </w:rPr>
        <w:t xml:space="preserve"> Правил изложить в редакции согласно приложению № 3 к настоящему решению;</w:t>
      </w:r>
    </w:p>
    <w:p w:rsidR="002628FD" w:rsidRPr="00080F8A" w:rsidRDefault="002628FD" w:rsidP="002628FD">
      <w:pPr>
        <w:ind w:right="57"/>
        <w:jc w:val="right"/>
        <w:rPr>
          <w:rFonts w:ascii="Tahoma" w:hAnsi="Tahoma" w:cs="Tahoma"/>
          <w:sz w:val="20"/>
          <w:szCs w:val="20"/>
          <w:shd w:val="clear" w:color="auto" w:fill="FFFFFF"/>
        </w:rPr>
      </w:pPr>
      <w:r w:rsidRPr="00080F8A">
        <w:rPr>
          <w:rFonts w:ascii="Tahoma" w:hAnsi="Tahoma" w:cs="Tahoma"/>
          <w:sz w:val="20"/>
          <w:szCs w:val="20"/>
          <w:shd w:val="clear" w:color="auto" w:fill="FFFFFF"/>
        </w:rPr>
        <w:t>Приложение № 1</w:t>
      </w:r>
    </w:p>
    <w:p w:rsidR="002628FD" w:rsidRPr="00080F8A" w:rsidRDefault="002628FD" w:rsidP="002628FD">
      <w:pPr>
        <w:ind w:right="57"/>
        <w:jc w:val="right"/>
        <w:rPr>
          <w:rFonts w:ascii="Tahoma" w:hAnsi="Tahoma" w:cs="Tahoma"/>
          <w:sz w:val="20"/>
          <w:szCs w:val="20"/>
          <w:shd w:val="clear" w:color="auto" w:fill="FFFFFF"/>
        </w:rPr>
      </w:pPr>
    </w:p>
    <w:p w:rsidR="002628FD" w:rsidRPr="00080F8A" w:rsidRDefault="002628FD" w:rsidP="002628FD">
      <w:pPr>
        <w:ind w:right="57"/>
        <w:jc w:val="right"/>
        <w:rPr>
          <w:rFonts w:ascii="Tahoma" w:hAnsi="Tahoma" w:cs="Tahoma"/>
          <w:sz w:val="20"/>
          <w:szCs w:val="20"/>
          <w:shd w:val="clear" w:color="auto" w:fill="FFFFFF"/>
        </w:rPr>
      </w:pPr>
    </w:p>
    <w:p w:rsidR="002628FD" w:rsidRPr="00080F8A" w:rsidRDefault="002628FD" w:rsidP="002628FD">
      <w:pPr>
        <w:tabs>
          <w:tab w:val="left" w:pos="0"/>
        </w:tabs>
        <w:suppressAutoHyphens/>
        <w:autoSpaceDE w:val="0"/>
        <w:jc w:val="center"/>
        <w:outlineLvl w:val="0"/>
        <w:rPr>
          <w:rFonts w:ascii="Tahoma" w:hAnsi="Tahoma" w:cs="Tahoma"/>
          <w:b/>
          <w:bCs/>
          <w:kern w:val="1"/>
          <w:sz w:val="20"/>
          <w:szCs w:val="20"/>
          <w:lang w:eastAsia="en-US"/>
        </w:rPr>
      </w:pPr>
      <w:r w:rsidRPr="00080F8A">
        <w:rPr>
          <w:rFonts w:ascii="Tahoma" w:hAnsi="Tahoma" w:cs="Tahoma"/>
          <w:b/>
          <w:bCs/>
          <w:kern w:val="1"/>
          <w:sz w:val="20"/>
          <w:szCs w:val="20"/>
          <w:lang w:eastAsia="en-US"/>
        </w:rPr>
        <w:t>РАЗДЕЛ I. ПОРЯДОК ПРИМЕНЕНИЯ ПРАВИЛ</w:t>
      </w:r>
      <w:bookmarkStart w:id="13" w:name="_Toc442193413"/>
      <w:bookmarkStart w:id="14" w:name="_Toc514925161"/>
      <w:r w:rsidRPr="00080F8A">
        <w:rPr>
          <w:rFonts w:ascii="Tahoma" w:hAnsi="Tahoma" w:cs="Tahoma"/>
          <w:b/>
          <w:bCs/>
          <w:kern w:val="1"/>
          <w:sz w:val="20"/>
          <w:szCs w:val="20"/>
          <w:lang w:eastAsia="en-US"/>
        </w:rPr>
        <w:t xml:space="preserve"> И ВНЕСЕНИЯ В НИХ ИЗМЕНЕНИ</w:t>
      </w:r>
      <w:bookmarkStart w:id="15" w:name="_Toc281221504"/>
      <w:bookmarkStart w:id="16" w:name="_Toc395282198"/>
      <w:r w:rsidRPr="00080F8A">
        <w:rPr>
          <w:rFonts w:ascii="Tahoma" w:hAnsi="Tahoma" w:cs="Tahoma"/>
          <w:b/>
          <w:bCs/>
          <w:kern w:val="1"/>
          <w:sz w:val="20"/>
          <w:szCs w:val="20"/>
          <w:lang w:eastAsia="en-US"/>
        </w:rPr>
        <w:t>Й</w:t>
      </w:r>
      <w:bookmarkEnd w:id="13"/>
      <w:bookmarkEnd w:id="14"/>
      <w:r w:rsidRPr="00080F8A">
        <w:rPr>
          <w:rFonts w:ascii="Tahoma" w:hAnsi="Tahoma" w:cs="Tahoma"/>
          <w:b/>
          <w:bCs/>
          <w:kern w:val="1"/>
          <w:sz w:val="20"/>
          <w:szCs w:val="20"/>
          <w:lang w:eastAsia="en-US"/>
        </w:rPr>
        <w:br/>
      </w:r>
      <w:bookmarkStart w:id="17" w:name="_Toc442193414"/>
      <w:bookmarkStart w:id="18" w:name="_Toc514925162"/>
      <w:r w:rsidRPr="00080F8A">
        <w:rPr>
          <w:rFonts w:ascii="Tahoma" w:hAnsi="Tahoma" w:cs="Tahoma"/>
          <w:b/>
          <w:bCs/>
          <w:kern w:val="1"/>
          <w:sz w:val="20"/>
          <w:szCs w:val="20"/>
          <w:lang w:eastAsia="en-US"/>
        </w:rPr>
        <w:t>Глава 1. Общие положения</w:t>
      </w:r>
      <w:bookmarkStart w:id="19" w:name="_Toc258228292"/>
      <w:bookmarkStart w:id="20" w:name="_Toc281221505"/>
      <w:bookmarkStart w:id="21" w:name="_Toc395282199"/>
      <w:bookmarkEnd w:id="15"/>
      <w:bookmarkEnd w:id="16"/>
      <w:bookmarkEnd w:id="17"/>
      <w:bookmarkEnd w:id="18"/>
    </w:p>
    <w:p w:rsidR="002628FD" w:rsidRPr="00080F8A" w:rsidRDefault="002628FD" w:rsidP="002628FD">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22" w:name="_Toc442193415"/>
      <w:bookmarkStart w:id="23" w:name="_Toc514925163"/>
      <w:r w:rsidRPr="00080F8A">
        <w:rPr>
          <w:rFonts w:ascii="Tahoma" w:hAnsi="Tahoma" w:cs="Tahoma"/>
          <w:b/>
          <w:bCs/>
          <w:sz w:val="20"/>
          <w:szCs w:val="20"/>
          <w:lang w:eastAsia="en-US"/>
        </w:rPr>
        <w:t>Статья 1. Основные понятия, используемые в Правилах</w:t>
      </w:r>
      <w:bookmarkEnd w:id="19"/>
      <w:bookmarkEnd w:id="20"/>
      <w:bookmarkEnd w:id="21"/>
      <w:bookmarkEnd w:id="22"/>
      <w:bookmarkEnd w:id="23"/>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b/>
          <w:bCs/>
          <w:kern w:val="1"/>
          <w:sz w:val="20"/>
          <w:szCs w:val="20"/>
          <w:lang w:eastAsia="en-US"/>
        </w:rPr>
        <w:t>Береговая полоса</w:t>
      </w:r>
      <w:r w:rsidRPr="00080F8A">
        <w:rPr>
          <w:rFonts w:ascii="Tahoma" w:hAnsi="Tahoma" w:cs="Tahoma"/>
          <w:sz w:val="20"/>
          <w:szCs w:val="20"/>
          <w:lang w:eastAsia="ar-SA"/>
        </w:rPr>
        <w:t xml:space="preserve"> - 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2628FD" w:rsidRPr="00080F8A" w:rsidRDefault="002628FD" w:rsidP="002628FD">
      <w:pPr>
        <w:suppressAutoHyphens/>
        <w:snapToGrid w:val="0"/>
        <w:ind w:firstLine="567"/>
        <w:jc w:val="both"/>
        <w:rPr>
          <w:rFonts w:ascii="Tahoma" w:hAnsi="Tahoma" w:cs="Tahoma"/>
          <w:bCs/>
          <w:sz w:val="20"/>
          <w:szCs w:val="20"/>
          <w:lang w:eastAsia="ar-SA"/>
        </w:rPr>
      </w:pPr>
      <w:proofErr w:type="spellStart"/>
      <w:proofErr w:type="gramStart"/>
      <w:r w:rsidRPr="00080F8A">
        <w:rPr>
          <w:rFonts w:ascii="Tahoma" w:hAnsi="Tahoma" w:cs="Tahoma"/>
          <w:b/>
          <w:bCs/>
          <w:kern w:val="1"/>
          <w:sz w:val="20"/>
          <w:szCs w:val="20"/>
          <w:lang w:eastAsia="en-US"/>
        </w:rPr>
        <w:t>Водоохранные</w:t>
      </w:r>
      <w:proofErr w:type="spellEnd"/>
      <w:r w:rsidRPr="00080F8A">
        <w:rPr>
          <w:rFonts w:ascii="Tahoma" w:hAnsi="Tahoma" w:cs="Tahoma"/>
          <w:b/>
          <w:bCs/>
          <w:kern w:val="1"/>
          <w:sz w:val="20"/>
          <w:szCs w:val="20"/>
          <w:lang w:eastAsia="en-US"/>
        </w:rPr>
        <w:t xml:space="preserve"> зоны</w:t>
      </w:r>
      <w:r w:rsidRPr="00080F8A">
        <w:rPr>
          <w:rFonts w:ascii="Tahoma" w:hAnsi="Tahoma" w:cs="Tahoma"/>
          <w:sz w:val="20"/>
          <w:szCs w:val="20"/>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b/>
          <w:bCs/>
          <w:kern w:val="1"/>
          <w:sz w:val="20"/>
          <w:szCs w:val="20"/>
          <w:lang w:eastAsia="en-US"/>
        </w:rPr>
        <w:t>Высота здания, строения, сооружения</w:t>
      </w:r>
      <w:r w:rsidRPr="00080F8A">
        <w:rPr>
          <w:rFonts w:ascii="Tahoma" w:hAnsi="Tahoma" w:cs="Tahoma"/>
          <w:bCs/>
          <w:sz w:val="20"/>
          <w:szCs w:val="20"/>
          <w:lang w:eastAsia="ar-SA"/>
        </w:rPr>
        <w:t xml:space="preserve"> – расстояние по вертикали, измеренное от проектной отметки земли до наивысшей точки строения, сооружения.</w:t>
      </w:r>
    </w:p>
    <w:p w:rsidR="002628FD" w:rsidRPr="00080F8A" w:rsidRDefault="002628FD" w:rsidP="002628FD">
      <w:pPr>
        <w:ind w:firstLine="567"/>
        <w:jc w:val="both"/>
        <w:rPr>
          <w:rFonts w:ascii="Tahoma" w:hAnsi="Tahoma" w:cs="Tahoma"/>
          <w:sz w:val="20"/>
          <w:szCs w:val="20"/>
        </w:rPr>
      </w:pPr>
      <w:r w:rsidRPr="00080F8A">
        <w:rPr>
          <w:rFonts w:ascii="Tahoma" w:hAnsi="Tahoma" w:cs="Tahoma"/>
          <w:b/>
          <w:bCs/>
          <w:kern w:val="1"/>
          <w:sz w:val="20"/>
          <w:szCs w:val="20"/>
          <w:lang w:eastAsia="en-US"/>
        </w:rPr>
        <w:t>Градостроительное</w:t>
      </w:r>
      <w:r w:rsidRPr="00080F8A">
        <w:rPr>
          <w:rFonts w:ascii="Tahoma" w:hAnsi="Tahoma" w:cs="Tahoma"/>
          <w:bCs/>
          <w:sz w:val="20"/>
          <w:szCs w:val="20"/>
        </w:rPr>
        <w:t xml:space="preserve"> </w:t>
      </w:r>
      <w:r w:rsidRPr="00080F8A">
        <w:rPr>
          <w:rFonts w:ascii="Tahoma" w:hAnsi="Tahoma" w:cs="Tahoma"/>
          <w:b/>
          <w:bCs/>
          <w:kern w:val="1"/>
          <w:sz w:val="20"/>
          <w:szCs w:val="20"/>
          <w:lang w:eastAsia="en-US"/>
        </w:rPr>
        <w:t>зонирование</w:t>
      </w:r>
      <w:r w:rsidRPr="00080F8A">
        <w:rPr>
          <w:rFonts w:ascii="Tahoma" w:hAnsi="Tahoma" w:cs="Tahoma"/>
          <w:sz w:val="20"/>
          <w:szCs w:val="20"/>
        </w:rPr>
        <w:t xml:space="preserve"> – зонирование территории муниципального образования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в целях определ</w:t>
      </w:r>
      <w:r w:rsidRPr="00080F8A">
        <w:rPr>
          <w:rFonts w:ascii="Tahoma" w:hAnsi="Tahoma" w:cs="Tahoma"/>
          <w:sz w:val="20"/>
          <w:szCs w:val="20"/>
        </w:rPr>
        <w:t>е</w:t>
      </w:r>
      <w:r w:rsidRPr="00080F8A">
        <w:rPr>
          <w:rFonts w:ascii="Tahoma" w:hAnsi="Tahoma" w:cs="Tahoma"/>
          <w:sz w:val="20"/>
          <w:szCs w:val="20"/>
        </w:rPr>
        <w:t>ния территориальных зон и установления градостроительных регламентов.</w:t>
      </w:r>
    </w:p>
    <w:p w:rsidR="002628FD" w:rsidRPr="00080F8A" w:rsidRDefault="002628FD" w:rsidP="002628FD">
      <w:pPr>
        <w:autoSpaceDE w:val="0"/>
        <w:autoSpaceDN w:val="0"/>
        <w:adjustRightInd w:val="0"/>
        <w:ind w:firstLine="567"/>
        <w:jc w:val="both"/>
        <w:rPr>
          <w:rFonts w:ascii="Tahoma" w:hAnsi="Tahoma" w:cs="Tahoma"/>
          <w:sz w:val="20"/>
          <w:szCs w:val="20"/>
        </w:rPr>
      </w:pPr>
      <w:proofErr w:type="gramStart"/>
      <w:r w:rsidRPr="00080F8A">
        <w:rPr>
          <w:rFonts w:ascii="Tahoma" w:hAnsi="Tahoma" w:cs="Tahoma"/>
          <w:b/>
          <w:bCs/>
          <w:kern w:val="1"/>
          <w:sz w:val="20"/>
          <w:szCs w:val="20"/>
          <w:lang w:eastAsia="en-US"/>
        </w:rPr>
        <w:t>Градостроительный</w:t>
      </w:r>
      <w:r w:rsidRPr="00080F8A">
        <w:rPr>
          <w:rFonts w:ascii="Tahoma" w:hAnsi="Tahoma" w:cs="Tahoma"/>
          <w:bCs/>
          <w:sz w:val="20"/>
          <w:szCs w:val="20"/>
        </w:rPr>
        <w:t xml:space="preserve"> </w:t>
      </w:r>
      <w:r w:rsidRPr="00080F8A">
        <w:rPr>
          <w:rFonts w:ascii="Tahoma" w:hAnsi="Tahoma" w:cs="Tahoma"/>
          <w:b/>
          <w:bCs/>
          <w:kern w:val="1"/>
          <w:sz w:val="20"/>
          <w:szCs w:val="20"/>
          <w:lang w:eastAsia="en-US"/>
        </w:rPr>
        <w:t>регламент</w:t>
      </w:r>
      <w:r w:rsidRPr="00080F8A">
        <w:rPr>
          <w:rFonts w:ascii="Tahoma" w:hAnsi="Tahoma" w:cs="Tahoma"/>
          <w:sz w:val="20"/>
          <w:szCs w:val="20"/>
        </w:rPr>
        <w:t xml:space="preserve"> – устанавливаемые в пределах границ соответствующей территориальной зоны виды разрешенного использования з</w:t>
      </w:r>
      <w:r w:rsidRPr="00080F8A">
        <w:rPr>
          <w:rFonts w:ascii="Tahoma" w:hAnsi="Tahoma" w:cs="Tahoma"/>
          <w:sz w:val="20"/>
          <w:szCs w:val="20"/>
        </w:rPr>
        <w:t>е</w:t>
      </w:r>
      <w:r w:rsidRPr="00080F8A">
        <w:rPr>
          <w:rFonts w:ascii="Tahoma" w:hAnsi="Tahoma" w:cs="Tahoma"/>
          <w:sz w:val="20"/>
          <w:szCs w:val="20"/>
        </w:rPr>
        <w:t>мельных участков, равно как всего, что находится над и под поверхностью земельных участков и используется в процессе их застройки и последующей эксплу</w:t>
      </w:r>
      <w:r w:rsidRPr="00080F8A">
        <w:rPr>
          <w:rFonts w:ascii="Tahoma" w:hAnsi="Tahoma" w:cs="Tahoma"/>
          <w:sz w:val="20"/>
          <w:szCs w:val="20"/>
        </w:rPr>
        <w:t>а</w:t>
      </w:r>
      <w:r w:rsidRPr="00080F8A">
        <w:rPr>
          <w:rFonts w:ascii="Tahoma" w:hAnsi="Tahoma" w:cs="Tahoma"/>
          <w:sz w:val="20"/>
          <w:szCs w:val="20"/>
        </w:rPr>
        <w:t>тации объектов капитального строительства, предельные (минимальные и (или) максимальные) размеры земельных участков и предельные параметры разр</w:t>
      </w:r>
      <w:r w:rsidRPr="00080F8A">
        <w:rPr>
          <w:rFonts w:ascii="Tahoma" w:hAnsi="Tahoma" w:cs="Tahoma"/>
          <w:sz w:val="20"/>
          <w:szCs w:val="20"/>
        </w:rPr>
        <w:t>е</w:t>
      </w:r>
      <w:r w:rsidRPr="00080F8A">
        <w:rPr>
          <w:rFonts w:ascii="Tahoma" w:hAnsi="Tahoma" w:cs="Tahoma"/>
          <w:sz w:val="20"/>
          <w:szCs w:val="20"/>
        </w:rPr>
        <w:t>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080F8A">
        <w:rPr>
          <w:rFonts w:ascii="Tahoma" w:hAnsi="Tahoma" w:cs="Tahoma"/>
          <w:sz w:val="20"/>
          <w:szCs w:val="20"/>
        </w:rPr>
        <w:t xml:space="preserve"> капитального стро</w:t>
      </w:r>
      <w:r w:rsidRPr="00080F8A">
        <w:rPr>
          <w:rFonts w:ascii="Tahoma" w:hAnsi="Tahoma" w:cs="Tahoma"/>
          <w:sz w:val="20"/>
          <w:szCs w:val="20"/>
        </w:rPr>
        <w:t>и</w:t>
      </w:r>
      <w:r w:rsidRPr="00080F8A">
        <w:rPr>
          <w:rFonts w:ascii="Tahoma" w:hAnsi="Tahoma" w:cs="Tahoma"/>
          <w:sz w:val="20"/>
          <w:szCs w:val="20"/>
        </w:rPr>
        <w:t>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w:t>
      </w:r>
      <w:r w:rsidRPr="00080F8A">
        <w:rPr>
          <w:rFonts w:ascii="Tahoma" w:hAnsi="Tahoma" w:cs="Tahoma"/>
          <w:sz w:val="20"/>
          <w:szCs w:val="20"/>
        </w:rPr>
        <w:t>о</w:t>
      </w:r>
      <w:r w:rsidRPr="00080F8A">
        <w:rPr>
          <w:rFonts w:ascii="Tahoma" w:hAnsi="Tahoma" w:cs="Tahoma"/>
          <w:sz w:val="20"/>
          <w:szCs w:val="20"/>
        </w:rPr>
        <w:t>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628FD" w:rsidRPr="00080F8A" w:rsidRDefault="002628FD" w:rsidP="002628FD">
      <w:pPr>
        <w:autoSpaceDE w:val="0"/>
        <w:autoSpaceDN w:val="0"/>
        <w:adjustRightInd w:val="0"/>
        <w:ind w:firstLine="567"/>
        <w:jc w:val="both"/>
        <w:rPr>
          <w:rFonts w:ascii="Tahoma" w:hAnsi="Tahoma" w:cs="Tahoma"/>
          <w:sz w:val="20"/>
          <w:szCs w:val="20"/>
        </w:rPr>
      </w:pPr>
      <w:proofErr w:type="gramStart"/>
      <w:r w:rsidRPr="00080F8A">
        <w:rPr>
          <w:rFonts w:ascii="Tahoma" w:hAnsi="Tahoma" w:cs="Tahoma"/>
          <w:b/>
          <w:bCs/>
          <w:kern w:val="1"/>
          <w:sz w:val="20"/>
          <w:szCs w:val="20"/>
          <w:lang w:eastAsia="en-US"/>
        </w:rPr>
        <w:t>Деятельность по комплексному и устойчивому развитию территории</w:t>
      </w:r>
      <w:r w:rsidRPr="00080F8A">
        <w:rPr>
          <w:rFonts w:ascii="Tahoma" w:hAnsi="Tahoma" w:cs="Tahoma"/>
          <w:sz w:val="20"/>
          <w:szCs w:val="20"/>
        </w:rPr>
        <w:t xml:space="preserve"> - осуществляемая в целях обеспечения наиболее эффективного использов</w:t>
      </w:r>
      <w:r w:rsidRPr="00080F8A">
        <w:rPr>
          <w:rFonts w:ascii="Tahoma" w:hAnsi="Tahoma" w:cs="Tahoma"/>
          <w:sz w:val="20"/>
          <w:szCs w:val="20"/>
        </w:rPr>
        <w:t>а</w:t>
      </w:r>
      <w:r w:rsidRPr="00080F8A">
        <w:rPr>
          <w:rFonts w:ascii="Tahoma" w:hAnsi="Tahoma" w:cs="Tahoma"/>
          <w:sz w:val="20"/>
          <w:szCs w:val="20"/>
        </w:rPr>
        <w:t>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w:t>
      </w:r>
      <w:r w:rsidRPr="00080F8A">
        <w:rPr>
          <w:rFonts w:ascii="Tahoma" w:hAnsi="Tahoma" w:cs="Tahoma"/>
          <w:sz w:val="20"/>
          <w:szCs w:val="20"/>
        </w:rPr>
        <w:t>о</w:t>
      </w:r>
      <w:r w:rsidRPr="00080F8A">
        <w:rPr>
          <w:rFonts w:ascii="Tahoma" w:hAnsi="Tahoma" w:cs="Tahoma"/>
          <w:sz w:val="20"/>
          <w:szCs w:val="20"/>
        </w:rPr>
        <w:t>сти граждан объектов коммунальной, транспортной, социальной инфраструктур, а также по архитектурно-строительному проектированию, строительству, р</w:t>
      </w:r>
      <w:r w:rsidRPr="00080F8A">
        <w:rPr>
          <w:rFonts w:ascii="Tahoma" w:hAnsi="Tahoma" w:cs="Tahoma"/>
          <w:sz w:val="20"/>
          <w:szCs w:val="20"/>
        </w:rPr>
        <w:t>е</w:t>
      </w:r>
      <w:r w:rsidRPr="00080F8A">
        <w:rPr>
          <w:rFonts w:ascii="Tahoma" w:hAnsi="Tahoma" w:cs="Tahoma"/>
          <w:sz w:val="20"/>
          <w:szCs w:val="20"/>
        </w:rPr>
        <w:t>конструкции указанных в настоящем</w:t>
      </w:r>
      <w:proofErr w:type="gramEnd"/>
      <w:r w:rsidRPr="00080F8A">
        <w:rPr>
          <w:rFonts w:ascii="Tahoma" w:hAnsi="Tahoma" w:cs="Tahoma"/>
          <w:sz w:val="20"/>
          <w:szCs w:val="20"/>
        </w:rPr>
        <w:t xml:space="preserve"> </w:t>
      </w:r>
      <w:proofErr w:type="gramStart"/>
      <w:r w:rsidRPr="00080F8A">
        <w:rPr>
          <w:rFonts w:ascii="Tahoma" w:hAnsi="Tahoma" w:cs="Tahoma"/>
          <w:sz w:val="20"/>
          <w:szCs w:val="20"/>
        </w:rPr>
        <w:t>пункте</w:t>
      </w:r>
      <w:proofErr w:type="gramEnd"/>
      <w:r w:rsidRPr="00080F8A">
        <w:rPr>
          <w:rFonts w:ascii="Tahoma" w:hAnsi="Tahoma" w:cs="Tahoma"/>
          <w:sz w:val="20"/>
          <w:szCs w:val="20"/>
        </w:rPr>
        <w:t xml:space="preserve"> объектов;</w:t>
      </w:r>
    </w:p>
    <w:p w:rsidR="002628FD" w:rsidRPr="00080F8A" w:rsidRDefault="002628FD" w:rsidP="002628FD">
      <w:pPr>
        <w:ind w:firstLine="567"/>
        <w:jc w:val="both"/>
        <w:rPr>
          <w:rFonts w:ascii="Tahoma" w:hAnsi="Tahoma" w:cs="Tahoma"/>
          <w:sz w:val="20"/>
          <w:szCs w:val="20"/>
        </w:rPr>
      </w:pPr>
      <w:r w:rsidRPr="00080F8A">
        <w:rPr>
          <w:rFonts w:ascii="Tahoma" w:hAnsi="Tahoma" w:cs="Tahoma"/>
          <w:b/>
          <w:bCs/>
          <w:kern w:val="1"/>
          <w:sz w:val="20"/>
          <w:szCs w:val="20"/>
          <w:lang w:eastAsia="en-US"/>
        </w:rPr>
        <w:t xml:space="preserve"> Документация</w:t>
      </w:r>
      <w:r w:rsidRPr="00080F8A">
        <w:rPr>
          <w:rFonts w:ascii="Tahoma" w:hAnsi="Tahoma" w:cs="Tahoma"/>
          <w:bCs/>
          <w:sz w:val="20"/>
          <w:szCs w:val="20"/>
        </w:rPr>
        <w:t xml:space="preserve"> </w:t>
      </w:r>
      <w:r w:rsidRPr="00080F8A">
        <w:rPr>
          <w:rFonts w:ascii="Tahoma" w:hAnsi="Tahoma" w:cs="Tahoma"/>
          <w:b/>
          <w:bCs/>
          <w:kern w:val="1"/>
          <w:sz w:val="20"/>
          <w:szCs w:val="20"/>
          <w:lang w:eastAsia="en-US"/>
        </w:rPr>
        <w:t>по</w:t>
      </w:r>
      <w:r w:rsidRPr="00080F8A">
        <w:rPr>
          <w:rFonts w:ascii="Tahoma" w:hAnsi="Tahoma" w:cs="Tahoma"/>
          <w:bCs/>
          <w:sz w:val="20"/>
          <w:szCs w:val="20"/>
        </w:rPr>
        <w:t xml:space="preserve"> </w:t>
      </w:r>
      <w:r w:rsidRPr="00080F8A">
        <w:rPr>
          <w:rFonts w:ascii="Tahoma" w:hAnsi="Tahoma" w:cs="Tahoma"/>
          <w:b/>
          <w:bCs/>
          <w:kern w:val="1"/>
          <w:sz w:val="20"/>
          <w:szCs w:val="20"/>
          <w:lang w:eastAsia="en-US"/>
        </w:rPr>
        <w:t>планировке</w:t>
      </w:r>
      <w:r w:rsidRPr="00080F8A">
        <w:rPr>
          <w:rFonts w:ascii="Tahoma" w:hAnsi="Tahoma" w:cs="Tahoma"/>
          <w:bCs/>
          <w:sz w:val="20"/>
          <w:szCs w:val="20"/>
        </w:rPr>
        <w:t xml:space="preserve"> </w:t>
      </w:r>
      <w:r w:rsidRPr="00080F8A">
        <w:rPr>
          <w:rFonts w:ascii="Tahoma" w:hAnsi="Tahoma" w:cs="Tahoma"/>
          <w:b/>
          <w:bCs/>
          <w:kern w:val="1"/>
          <w:sz w:val="20"/>
          <w:szCs w:val="20"/>
          <w:lang w:eastAsia="en-US"/>
        </w:rPr>
        <w:t>территории</w:t>
      </w:r>
      <w:r w:rsidRPr="00080F8A">
        <w:rPr>
          <w:rFonts w:ascii="Tahoma" w:hAnsi="Tahoma" w:cs="Tahoma"/>
          <w:sz w:val="20"/>
          <w:szCs w:val="20"/>
        </w:rPr>
        <w:t xml:space="preserve"> – проекты планировки территории; проекты межевания территории.</w:t>
      </w:r>
    </w:p>
    <w:p w:rsidR="002628FD" w:rsidRPr="00080F8A" w:rsidRDefault="002628FD" w:rsidP="002628FD">
      <w:pPr>
        <w:suppressAutoHyphens/>
        <w:snapToGrid w:val="0"/>
        <w:ind w:firstLine="567"/>
        <w:jc w:val="both"/>
        <w:rPr>
          <w:rFonts w:ascii="Tahoma" w:hAnsi="Tahoma" w:cs="Tahoma"/>
          <w:sz w:val="20"/>
          <w:szCs w:val="20"/>
          <w:lang w:eastAsia="ar-SA"/>
        </w:rPr>
      </w:pPr>
      <w:proofErr w:type="gramStart"/>
      <w:r w:rsidRPr="00080F8A">
        <w:rPr>
          <w:rFonts w:ascii="Tahoma" w:hAnsi="Tahoma" w:cs="Tahoma"/>
          <w:b/>
          <w:sz w:val="20"/>
          <w:szCs w:val="20"/>
          <w:lang w:eastAsia="ar-SA"/>
        </w:rPr>
        <w:t>Жилые дома блокированной застройки</w:t>
      </w:r>
      <w:r w:rsidRPr="00080F8A">
        <w:rPr>
          <w:rFonts w:ascii="Tahoma" w:hAnsi="Tahoma" w:cs="Tahoma"/>
          <w:sz w:val="20"/>
          <w:szCs w:val="20"/>
          <w:lang w:eastAsia="ar-SA"/>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b/>
          <w:bCs/>
          <w:kern w:val="1"/>
          <w:sz w:val="20"/>
          <w:szCs w:val="20"/>
          <w:lang w:eastAsia="en-US"/>
        </w:rPr>
        <w:t xml:space="preserve">  </w:t>
      </w:r>
      <w:proofErr w:type="gramStart"/>
      <w:r w:rsidRPr="00080F8A">
        <w:rPr>
          <w:rFonts w:ascii="Tahoma" w:hAnsi="Tahoma" w:cs="Tahoma"/>
          <w:b/>
          <w:bCs/>
          <w:kern w:val="1"/>
          <w:sz w:val="20"/>
          <w:szCs w:val="20"/>
          <w:lang w:eastAsia="en-US"/>
        </w:rPr>
        <w:t>Застройщик</w:t>
      </w:r>
      <w:r w:rsidRPr="00080F8A">
        <w:rPr>
          <w:rFonts w:ascii="Tahoma" w:hAnsi="Tahoma" w:cs="Tahoma"/>
          <w:sz w:val="20"/>
          <w:szCs w:val="20"/>
        </w:rPr>
        <w:t xml:space="preserve"> – физическое или юридическое лицо, обеспечивающее на принадлежащем ему земельном участке </w:t>
      </w:r>
      <w:r w:rsidRPr="00080F8A">
        <w:rPr>
          <w:rFonts w:ascii="Tahoma" w:hAnsi="Tahoma" w:cs="Tahoma"/>
          <w:sz w:val="20"/>
          <w:szCs w:val="20"/>
          <w:lang w:eastAsia="ar-SA"/>
        </w:rPr>
        <w:t>или на земельном участке иного прав</w:t>
      </w:r>
      <w:r w:rsidRPr="00080F8A">
        <w:rPr>
          <w:rFonts w:ascii="Tahoma" w:hAnsi="Tahoma" w:cs="Tahoma"/>
          <w:sz w:val="20"/>
          <w:szCs w:val="20"/>
          <w:lang w:eastAsia="ar-SA"/>
        </w:rPr>
        <w:t>о</w:t>
      </w:r>
      <w:r w:rsidRPr="00080F8A">
        <w:rPr>
          <w:rFonts w:ascii="Tahoma" w:hAnsi="Tahoma" w:cs="Tahoma"/>
          <w:sz w:val="20"/>
          <w:szCs w:val="20"/>
          <w:lang w:eastAsia="ar-SA"/>
        </w:rPr>
        <w:t xml:space="preserve">обладателя </w:t>
      </w:r>
      <w:r w:rsidRPr="00080F8A">
        <w:rPr>
          <w:rFonts w:ascii="Tahoma" w:hAnsi="Tahoma" w:cs="Tahoma"/>
          <w:sz w:val="20"/>
          <w:szCs w:val="20"/>
        </w:rPr>
        <w:t>(которому при осуществлении бюджетных инвестиций в объекты капитального строительства государственной (муниципальной) собственности о</w:t>
      </w:r>
      <w:r w:rsidRPr="00080F8A">
        <w:rPr>
          <w:rFonts w:ascii="Tahoma" w:hAnsi="Tahoma" w:cs="Tahoma"/>
          <w:sz w:val="20"/>
          <w:szCs w:val="20"/>
        </w:rPr>
        <w:t>р</w:t>
      </w:r>
      <w:r w:rsidRPr="00080F8A">
        <w:rPr>
          <w:rFonts w:ascii="Tahoma" w:hAnsi="Tahoma" w:cs="Tahoma"/>
          <w:sz w:val="20"/>
          <w:szCs w:val="20"/>
        </w:rPr>
        <w:t>ганы государственной власти (государственные органы), Государственная корпорация по атомной энергии «</w:t>
      </w:r>
      <w:proofErr w:type="spellStart"/>
      <w:r w:rsidRPr="00080F8A">
        <w:rPr>
          <w:rFonts w:ascii="Tahoma" w:hAnsi="Tahoma" w:cs="Tahoma"/>
          <w:sz w:val="20"/>
          <w:szCs w:val="20"/>
        </w:rPr>
        <w:t>Росатом</w:t>
      </w:r>
      <w:proofErr w:type="spellEnd"/>
      <w:r w:rsidRPr="00080F8A">
        <w:rPr>
          <w:rFonts w:ascii="Tahoma" w:hAnsi="Tahoma" w:cs="Tahoma"/>
          <w:sz w:val="20"/>
          <w:szCs w:val="20"/>
        </w:rPr>
        <w:t>», Государственная корпорация по космич</w:t>
      </w:r>
      <w:r w:rsidRPr="00080F8A">
        <w:rPr>
          <w:rFonts w:ascii="Tahoma" w:hAnsi="Tahoma" w:cs="Tahoma"/>
          <w:sz w:val="20"/>
          <w:szCs w:val="20"/>
        </w:rPr>
        <w:t>е</w:t>
      </w:r>
      <w:r w:rsidRPr="00080F8A">
        <w:rPr>
          <w:rFonts w:ascii="Tahoma" w:hAnsi="Tahoma" w:cs="Tahoma"/>
          <w:sz w:val="20"/>
          <w:szCs w:val="20"/>
        </w:rPr>
        <w:t>ской деятельности «</w:t>
      </w:r>
      <w:proofErr w:type="spellStart"/>
      <w:r w:rsidRPr="00080F8A">
        <w:rPr>
          <w:rFonts w:ascii="Tahoma" w:hAnsi="Tahoma" w:cs="Tahoma"/>
          <w:sz w:val="20"/>
          <w:szCs w:val="20"/>
        </w:rPr>
        <w:t>Роскосмос</w:t>
      </w:r>
      <w:proofErr w:type="spellEnd"/>
      <w:r w:rsidRPr="00080F8A">
        <w:rPr>
          <w:rFonts w:ascii="Tahoma" w:hAnsi="Tahoma" w:cs="Tahoma"/>
          <w:sz w:val="20"/>
          <w:szCs w:val="20"/>
        </w:rPr>
        <w:t>», органы управления государственными внебюджетными фондами или органы местного самоуправления передали в случаях, у</w:t>
      </w:r>
      <w:r w:rsidRPr="00080F8A">
        <w:rPr>
          <w:rFonts w:ascii="Tahoma" w:hAnsi="Tahoma" w:cs="Tahoma"/>
          <w:sz w:val="20"/>
          <w:szCs w:val="20"/>
        </w:rPr>
        <w:t>с</w:t>
      </w:r>
      <w:r w:rsidRPr="00080F8A">
        <w:rPr>
          <w:rFonts w:ascii="Tahoma" w:hAnsi="Tahoma" w:cs="Tahoma"/>
          <w:sz w:val="20"/>
          <w:szCs w:val="20"/>
        </w:rPr>
        <w:t>тановленных бюджетным</w:t>
      </w:r>
      <w:proofErr w:type="gramEnd"/>
      <w:r w:rsidRPr="00080F8A">
        <w:rPr>
          <w:rFonts w:ascii="Tahoma" w:hAnsi="Tahoma" w:cs="Tahoma"/>
          <w:sz w:val="20"/>
          <w:szCs w:val="20"/>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w:t>
      </w:r>
      <w:r w:rsidRPr="00080F8A">
        <w:rPr>
          <w:rFonts w:ascii="Tahoma" w:hAnsi="Tahoma" w:cs="Tahoma"/>
          <w:sz w:val="20"/>
          <w:szCs w:val="20"/>
        </w:rPr>
        <w:t>о</w:t>
      </w:r>
      <w:r w:rsidRPr="00080F8A">
        <w:rPr>
          <w:rFonts w:ascii="Tahoma" w:hAnsi="Tahoma" w:cs="Tahoma"/>
          <w:sz w:val="20"/>
          <w:szCs w:val="20"/>
        </w:rPr>
        <w:t>ектной документации для их строительства, реконструкции, капитального ремонта.</w:t>
      </w:r>
    </w:p>
    <w:p w:rsidR="002628FD" w:rsidRPr="00080F8A" w:rsidRDefault="002628FD" w:rsidP="002628FD">
      <w:pPr>
        <w:autoSpaceDE w:val="0"/>
        <w:autoSpaceDN w:val="0"/>
        <w:adjustRightInd w:val="0"/>
        <w:jc w:val="both"/>
        <w:rPr>
          <w:rFonts w:ascii="Tahoma" w:hAnsi="Tahoma" w:cs="Tahoma"/>
          <w:sz w:val="20"/>
          <w:szCs w:val="20"/>
        </w:rPr>
      </w:pPr>
      <w:proofErr w:type="gramStart"/>
      <w:r w:rsidRPr="00080F8A">
        <w:rPr>
          <w:rFonts w:ascii="Tahoma" w:hAnsi="Tahoma" w:cs="Tahoma"/>
          <w:b/>
          <w:bCs/>
          <w:kern w:val="1"/>
          <w:sz w:val="20"/>
          <w:szCs w:val="20"/>
          <w:lang w:eastAsia="en-US"/>
        </w:rPr>
        <w:t>Зоны с особыми условиями использования территорий</w:t>
      </w:r>
      <w:r w:rsidRPr="00080F8A">
        <w:rPr>
          <w:rFonts w:ascii="Tahoma" w:hAnsi="Tahoma" w:cs="Tahoma"/>
          <w:sz w:val="20"/>
          <w:szCs w:val="2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080F8A">
        <w:rPr>
          <w:rFonts w:ascii="Tahoma" w:hAnsi="Tahoma" w:cs="Tahoma"/>
          <w:sz w:val="20"/>
          <w:szCs w:val="20"/>
        </w:rPr>
        <w:t>водоохранные</w:t>
      </w:r>
      <w:proofErr w:type="spellEnd"/>
      <w:r w:rsidRPr="00080F8A">
        <w:rPr>
          <w:rFonts w:ascii="Tahoma" w:hAnsi="Tahoma" w:cs="Tahoma"/>
          <w:sz w:val="20"/>
          <w:szCs w:val="20"/>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080F8A">
        <w:rPr>
          <w:rFonts w:ascii="Tahoma" w:hAnsi="Tahoma" w:cs="Tahoma"/>
          <w:sz w:val="20"/>
          <w:szCs w:val="20"/>
        </w:rPr>
        <w:t>приаэродромная</w:t>
      </w:r>
      <w:proofErr w:type="spellEnd"/>
      <w:r w:rsidRPr="00080F8A">
        <w:rPr>
          <w:rFonts w:ascii="Tahoma" w:hAnsi="Tahoma" w:cs="Tahoma"/>
          <w:sz w:val="20"/>
          <w:szCs w:val="20"/>
        </w:rPr>
        <w:t xml:space="preserve"> территория, иные зоны, уст</w:t>
      </w:r>
      <w:r w:rsidRPr="00080F8A">
        <w:rPr>
          <w:rFonts w:ascii="Tahoma" w:hAnsi="Tahoma" w:cs="Tahoma"/>
          <w:sz w:val="20"/>
          <w:szCs w:val="20"/>
        </w:rPr>
        <w:t>а</w:t>
      </w:r>
      <w:r w:rsidRPr="00080F8A">
        <w:rPr>
          <w:rFonts w:ascii="Tahoma" w:hAnsi="Tahoma" w:cs="Tahoma"/>
          <w:sz w:val="20"/>
          <w:szCs w:val="20"/>
        </w:rPr>
        <w:t>навливаемые в соответствии с законодательством Российской Федерации.</w:t>
      </w:r>
      <w:proofErr w:type="gramEnd"/>
    </w:p>
    <w:p w:rsidR="002628FD" w:rsidRPr="00080F8A" w:rsidRDefault="002628FD" w:rsidP="002628FD">
      <w:pPr>
        <w:ind w:firstLine="567"/>
        <w:jc w:val="both"/>
        <w:rPr>
          <w:rFonts w:ascii="Tahoma" w:hAnsi="Tahoma" w:cs="Tahoma"/>
          <w:bCs/>
          <w:kern w:val="1"/>
          <w:sz w:val="20"/>
          <w:szCs w:val="20"/>
          <w:lang w:eastAsia="en-US"/>
        </w:rPr>
      </w:pPr>
      <w:proofErr w:type="gramStart"/>
      <w:r w:rsidRPr="00080F8A">
        <w:rPr>
          <w:rFonts w:ascii="Tahoma" w:hAnsi="Tahoma" w:cs="Tahoma"/>
          <w:b/>
          <w:bCs/>
          <w:kern w:val="1"/>
          <w:sz w:val="20"/>
          <w:szCs w:val="20"/>
          <w:lang w:eastAsia="en-US"/>
        </w:rPr>
        <w:lastRenderedPageBreak/>
        <w:t xml:space="preserve">Объект индивидуального жилищного строительства - </w:t>
      </w:r>
      <w:r w:rsidRPr="00080F8A">
        <w:rPr>
          <w:rFonts w:ascii="Tahoma" w:hAnsi="Tahoma" w:cs="Tahoma"/>
          <w:bCs/>
          <w:kern w:val="1"/>
          <w:sz w:val="20"/>
          <w:szCs w:val="20"/>
          <w:lang w:eastAsia="en-US"/>
        </w:rPr>
        <w:t>отдельно стоящее здание с количеством надземных этажей не более чем три, высотой не б</w:t>
      </w:r>
      <w:r w:rsidRPr="00080F8A">
        <w:rPr>
          <w:rFonts w:ascii="Tahoma" w:hAnsi="Tahoma" w:cs="Tahoma"/>
          <w:bCs/>
          <w:kern w:val="1"/>
          <w:sz w:val="20"/>
          <w:szCs w:val="20"/>
          <w:lang w:eastAsia="en-US"/>
        </w:rPr>
        <w:t>о</w:t>
      </w:r>
      <w:r w:rsidRPr="00080F8A">
        <w:rPr>
          <w:rFonts w:ascii="Tahoma" w:hAnsi="Tahoma" w:cs="Tahoma"/>
          <w:bCs/>
          <w:kern w:val="1"/>
          <w:sz w:val="20"/>
          <w:szCs w:val="20"/>
          <w:lang w:eastAsia="en-US"/>
        </w:rPr>
        <w:t>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2628FD" w:rsidRPr="00080F8A" w:rsidRDefault="002628FD" w:rsidP="002628FD">
      <w:pPr>
        <w:ind w:firstLine="567"/>
        <w:jc w:val="both"/>
        <w:rPr>
          <w:rFonts w:ascii="Tahoma" w:hAnsi="Tahoma" w:cs="Tahoma"/>
          <w:sz w:val="20"/>
          <w:szCs w:val="20"/>
        </w:rPr>
      </w:pPr>
      <w:r w:rsidRPr="00080F8A">
        <w:rPr>
          <w:rFonts w:ascii="Tahoma" w:hAnsi="Tahoma" w:cs="Tahoma"/>
          <w:b/>
          <w:bCs/>
          <w:kern w:val="1"/>
          <w:sz w:val="20"/>
          <w:szCs w:val="20"/>
          <w:lang w:eastAsia="en-US"/>
        </w:rPr>
        <w:t xml:space="preserve"> Коэффициент плотности застройки</w:t>
      </w:r>
      <w:r w:rsidRPr="00080F8A">
        <w:rPr>
          <w:rFonts w:ascii="Tahoma" w:hAnsi="Tahoma" w:cs="Tahoma"/>
          <w:bCs/>
          <w:sz w:val="20"/>
          <w:szCs w:val="20"/>
        </w:rPr>
        <w:t xml:space="preserve"> </w:t>
      </w:r>
      <w:r w:rsidRPr="00080F8A">
        <w:rPr>
          <w:rFonts w:ascii="Tahoma" w:hAnsi="Tahoma" w:cs="Tahoma"/>
          <w:sz w:val="20"/>
          <w:szCs w:val="20"/>
        </w:rPr>
        <w:t>- отношение площади всех этажей зданий и сооружений к площади участка.</w:t>
      </w:r>
    </w:p>
    <w:p w:rsidR="002628FD" w:rsidRPr="00080F8A" w:rsidRDefault="002628FD" w:rsidP="002628FD">
      <w:pPr>
        <w:autoSpaceDE w:val="0"/>
        <w:autoSpaceDN w:val="0"/>
        <w:adjustRightInd w:val="0"/>
        <w:ind w:firstLine="567"/>
        <w:jc w:val="both"/>
        <w:rPr>
          <w:rFonts w:ascii="Tahoma" w:hAnsi="Tahoma" w:cs="Tahoma"/>
          <w:sz w:val="20"/>
          <w:szCs w:val="20"/>
        </w:rPr>
      </w:pPr>
      <w:proofErr w:type="gramStart"/>
      <w:r w:rsidRPr="00080F8A">
        <w:rPr>
          <w:rFonts w:ascii="Tahoma" w:hAnsi="Tahoma" w:cs="Tahoma"/>
          <w:b/>
          <w:bCs/>
          <w:kern w:val="1"/>
          <w:sz w:val="20"/>
          <w:szCs w:val="20"/>
          <w:lang w:eastAsia="en-US"/>
        </w:rPr>
        <w:t>Красные линии</w:t>
      </w:r>
      <w:r w:rsidRPr="00080F8A">
        <w:rPr>
          <w:rFonts w:ascii="Tahoma" w:hAnsi="Tahoma" w:cs="Tahoma"/>
          <w:sz w:val="20"/>
          <w:szCs w:val="20"/>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b/>
          <w:bCs/>
          <w:kern w:val="1"/>
          <w:sz w:val="20"/>
          <w:szCs w:val="20"/>
          <w:lang w:eastAsia="en-US"/>
        </w:rPr>
        <w:t>Линейные объекты</w:t>
      </w:r>
      <w:r w:rsidRPr="00080F8A">
        <w:rPr>
          <w:rFonts w:ascii="Tahoma" w:hAnsi="Tahoma" w:cs="Tahoma"/>
          <w:sz w:val="20"/>
          <w:szCs w:val="20"/>
        </w:rPr>
        <w:t xml:space="preserve"> –  линии электропередачи, линии связи (в том числе линейно-кабельные сооружения), трубопроводы, автомобильные дороги, ж</w:t>
      </w:r>
      <w:r w:rsidRPr="00080F8A">
        <w:rPr>
          <w:rFonts w:ascii="Tahoma" w:hAnsi="Tahoma" w:cs="Tahoma"/>
          <w:sz w:val="20"/>
          <w:szCs w:val="20"/>
        </w:rPr>
        <w:t>е</w:t>
      </w:r>
      <w:r w:rsidRPr="00080F8A">
        <w:rPr>
          <w:rFonts w:ascii="Tahoma" w:hAnsi="Tahoma" w:cs="Tahoma"/>
          <w:sz w:val="20"/>
          <w:szCs w:val="20"/>
        </w:rPr>
        <w:t>лезнодорожные линии и другие подобные сооружения.</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b/>
          <w:bCs/>
          <w:kern w:val="1"/>
          <w:sz w:val="20"/>
          <w:szCs w:val="20"/>
          <w:lang w:eastAsia="en-US"/>
        </w:rPr>
        <w:t>Местные нормативы градостроительного проектирования</w:t>
      </w:r>
      <w:r w:rsidRPr="00080F8A">
        <w:rPr>
          <w:rFonts w:ascii="Tahoma" w:hAnsi="Tahoma" w:cs="Tahoma"/>
          <w:sz w:val="20"/>
          <w:szCs w:val="20"/>
          <w:lang w:eastAsia="ar-SA"/>
        </w:rPr>
        <w:t xml:space="preserve"> - совокупность расчетных показателей минимально допустимого уровня обеспеченности объектами местного значения сельского поселения, относящимися к областям: </w:t>
      </w:r>
      <w:proofErr w:type="spellStart"/>
      <w:r w:rsidRPr="00080F8A">
        <w:rPr>
          <w:rFonts w:ascii="Tahoma" w:hAnsi="Tahoma" w:cs="Tahoma"/>
          <w:sz w:val="20"/>
          <w:szCs w:val="20"/>
          <w:lang w:eastAsia="ar-SA"/>
        </w:rPr>
        <w:t>электро</w:t>
      </w:r>
      <w:proofErr w:type="spellEnd"/>
      <w:r w:rsidRPr="00080F8A">
        <w:rPr>
          <w:rFonts w:ascii="Tahoma" w:hAnsi="Tahoma" w:cs="Tahoma"/>
          <w:sz w:val="20"/>
          <w:szCs w:val="20"/>
          <w:lang w:eastAsia="ar-SA"/>
        </w:rPr>
        <w:t>-, тепл</w:t>
      </w:r>
      <w:proofErr w:type="gramStart"/>
      <w:r w:rsidRPr="00080F8A">
        <w:rPr>
          <w:rFonts w:ascii="Tahoma" w:hAnsi="Tahoma" w:cs="Tahoma"/>
          <w:sz w:val="20"/>
          <w:szCs w:val="20"/>
          <w:lang w:eastAsia="ar-SA"/>
        </w:rPr>
        <w:t>о-</w:t>
      </w:r>
      <w:proofErr w:type="gramEnd"/>
      <w:r w:rsidRPr="00080F8A">
        <w:rPr>
          <w:rFonts w:ascii="Tahoma" w:hAnsi="Tahoma" w:cs="Tahoma"/>
          <w:sz w:val="20"/>
          <w:szCs w:val="20"/>
          <w:lang w:eastAsia="ar-SA"/>
        </w:rPr>
        <w:t xml:space="preserve">, </w:t>
      </w:r>
      <w:proofErr w:type="spellStart"/>
      <w:r w:rsidRPr="00080F8A">
        <w:rPr>
          <w:rFonts w:ascii="Tahoma" w:hAnsi="Tahoma" w:cs="Tahoma"/>
          <w:sz w:val="20"/>
          <w:szCs w:val="20"/>
          <w:lang w:eastAsia="ar-SA"/>
        </w:rPr>
        <w:t>газо</w:t>
      </w:r>
      <w:proofErr w:type="spellEnd"/>
      <w:r w:rsidRPr="00080F8A">
        <w:rPr>
          <w:rFonts w:ascii="Tahoma" w:hAnsi="Tahoma" w:cs="Tahoma"/>
          <w:sz w:val="20"/>
          <w:szCs w:val="20"/>
          <w:lang w:eastAsia="ar-SA"/>
        </w:rPr>
        <w:t>- и водоснабжение населения, водоотведение; автомобильные дороги местного значения;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b/>
          <w:sz w:val="20"/>
          <w:szCs w:val="20"/>
          <w:lang w:eastAsia="ar-SA"/>
        </w:rPr>
        <w:t xml:space="preserve">Некапитальные строения, сооружения </w:t>
      </w:r>
      <w:r w:rsidRPr="00080F8A">
        <w:rPr>
          <w:rFonts w:ascii="Tahoma" w:hAnsi="Tahoma" w:cs="Tahoma"/>
          <w:sz w:val="20"/>
          <w:szCs w:val="20"/>
          <w:lang w:eastAsia="ar-SA"/>
        </w:rPr>
        <w:t xml:space="preserve">-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w:t>
      </w:r>
      <w:proofErr w:type="spellStart"/>
      <w:r w:rsidRPr="00080F8A">
        <w:rPr>
          <w:rFonts w:ascii="Tahoma" w:hAnsi="Tahoma" w:cs="Tahoma"/>
          <w:sz w:val="20"/>
          <w:szCs w:val="20"/>
          <w:lang w:eastAsia="ar-SA"/>
        </w:rPr>
        <w:t>несоразмеренного</w:t>
      </w:r>
      <w:proofErr w:type="spellEnd"/>
      <w:r w:rsidRPr="00080F8A">
        <w:rPr>
          <w:rFonts w:ascii="Tahoma" w:hAnsi="Tahoma" w:cs="Tahoma"/>
          <w:sz w:val="20"/>
          <w:szCs w:val="20"/>
          <w:lang w:eastAsia="ar-SA"/>
        </w:rPr>
        <w:t xml:space="preserve">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2628FD" w:rsidRPr="00080F8A" w:rsidRDefault="002628FD" w:rsidP="002628FD">
      <w:pPr>
        <w:autoSpaceDE w:val="0"/>
        <w:autoSpaceDN w:val="0"/>
        <w:adjustRightInd w:val="0"/>
        <w:ind w:firstLine="567"/>
        <w:jc w:val="both"/>
        <w:rPr>
          <w:rFonts w:ascii="Tahoma" w:hAnsi="Tahoma" w:cs="Tahoma"/>
          <w:sz w:val="20"/>
          <w:szCs w:val="20"/>
          <w:lang w:eastAsia="ar-SA"/>
        </w:rPr>
      </w:pPr>
      <w:r w:rsidRPr="00080F8A">
        <w:rPr>
          <w:rFonts w:ascii="Tahoma" w:hAnsi="Tahoma" w:cs="Tahoma"/>
          <w:b/>
          <w:bCs/>
          <w:kern w:val="1"/>
          <w:sz w:val="20"/>
          <w:szCs w:val="20"/>
          <w:lang w:eastAsia="en-US"/>
        </w:rPr>
        <w:t>Объект капитального строительства</w:t>
      </w:r>
      <w:r w:rsidRPr="00080F8A">
        <w:rPr>
          <w:rFonts w:ascii="Tahoma" w:hAnsi="Tahoma" w:cs="Tahoma"/>
          <w:sz w:val="20"/>
          <w:szCs w:val="20"/>
          <w:lang w:eastAsia="ar-SA"/>
        </w:rPr>
        <w:t xml:space="preserve"> – здание, строение, сооружение, объекты, строительство которых не завершено (объекты незавершенного стро</w:t>
      </w:r>
      <w:r w:rsidRPr="00080F8A">
        <w:rPr>
          <w:rFonts w:ascii="Tahoma" w:hAnsi="Tahoma" w:cs="Tahoma"/>
          <w:sz w:val="20"/>
          <w:szCs w:val="20"/>
          <w:lang w:eastAsia="ar-SA"/>
        </w:rPr>
        <w:t>и</w:t>
      </w:r>
      <w:r w:rsidRPr="00080F8A">
        <w:rPr>
          <w:rFonts w:ascii="Tahoma" w:hAnsi="Tahoma" w:cs="Tahoma"/>
          <w:sz w:val="20"/>
          <w:szCs w:val="20"/>
          <w:lang w:eastAsia="ar-SA"/>
        </w:rPr>
        <w:t xml:space="preserve">тельства), за исключением </w:t>
      </w:r>
      <w:r w:rsidRPr="00080F8A">
        <w:rPr>
          <w:rFonts w:ascii="Tahoma" w:hAnsi="Tahoma" w:cs="Tahoma"/>
          <w:bCs/>
          <w:sz w:val="20"/>
          <w:szCs w:val="20"/>
        </w:rPr>
        <w:t>некапитальных строений, сооружений и неотделимых улучшений земельного участка (замощение, покрытие и другие)</w:t>
      </w:r>
      <w:r w:rsidRPr="00080F8A">
        <w:rPr>
          <w:rFonts w:ascii="Tahoma" w:hAnsi="Tahoma" w:cs="Tahoma"/>
          <w:sz w:val="20"/>
          <w:szCs w:val="20"/>
          <w:lang w:eastAsia="ar-SA"/>
        </w:rPr>
        <w:t>.</w:t>
      </w:r>
    </w:p>
    <w:p w:rsidR="002628FD" w:rsidRPr="00080F8A" w:rsidRDefault="002628FD" w:rsidP="002628FD">
      <w:pPr>
        <w:autoSpaceDE w:val="0"/>
        <w:ind w:firstLine="567"/>
        <w:jc w:val="both"/>
        <w:rPr>
          <w:rFonts w:ascii="Tahoma" w:hAnsi="Tahoma" w:cs="Tahoma"/>
          <w:kern w:val="1"/>
          <w:sz w:val="20"/>
          <w:szCs w:val="20"/>
        </w:rPr>
      </w:pPr>
      <w:proofErr w:type="gramStart"/>
      <w:r w:rsidRPr="00080F8A">
        <w:rPr>
          <w:rFonts w:ascii="Tahoma" w:hAnsi="Tahoma" w:cs="Tahoma"/>
          <w:b/>
          <w:bCs/>
          <w:kern w:val="1"/>
          <w:sz w:val="20"/>
          <w:szCs w:val="20"/>
          <w:lang w:eastAsia="en-US"/>
        </w:rPr>
        <w:t>Объекты культурного наследия (памятники истории и культуры) народов Российской Федерации</w:t>
      </w:r>
      <w:r w:rsidRPr="00080F8A">
        <w:rPr>
          <w:rFonts w:ascii="Tahoma" w:hAnsi="Tahoma" w:cs="Tahoma"/>
          <w:kern w:val="1"/>
          <w:sz w:val="20"/>
          <w:szCs w:val="20"/>
        </w:rPr>
        <w:t xml:space="preserve"> – объекты недвижимого имущества (вкл</w:t>
      </w:r>
      <w:r w:rsidRPr="00080F8A">
        <w:rPr>
          <w:rFonts w:ascii="Tahoma" w:hAnsi="Tahoma" w:cs="Tahoma"/>
          <w:kern w:val="1"/>
          <w:sz w:val="20"/>
          <w:szCs w:val="20"/>
        </w:rPr>
        <w:t>ю</w:t>
      </w:r>
      <w:r w:rsidRPr="00080F8A">
        <w:rPr>
          <w:rFonts w:ascii="Tahoma" w:hAnsi="Tahoma" w:cs="Tahoma"/>
          <w:kern w:val="1"/>
          <w:sz w:val="20"/>
          <w:szCs w:val="20"/>
        </w:rPr>
        <w:t>чая объекты археологического наследия) и иные объекты с исторически связанными с ними территориями, произведениями живописи, скульптуры, декорати</w:t>
      </w:r>
      <w:r w:rsidRPr="00080F8A">
        <w:rPr>
          <w:rFonts w:ascii="Tahoma" w:hAnsi="Tahoma" w:cs="Tahoma"/>
          <w:kern w:val="1"/>
          <w:sz w:val="20"/>
          <w:szCs w:val="20"/>
        </w:rPr>
        <w:t>в</w:t>
      </w:r>
      <w:r w:rsidRPr="00080F8A">
        <w:rPr>
          <w:rFonts w:ascii="Tahoma" w:hAnsi="Tahoma" w:cs="Tahoma"/>
          <w:kern w:val="1"/>
          <w:sz w:val="20"/>
          <w:szCs w:val="20"/>
        </w:rPr>
        <w:t>но-прикладного искусства, объектами науки и техники и иными предметами материальной культуры, возникшие в результате исторических событий, предста</w:t>
      </w:r>
      <w:r w:rsidRPr="00080F8A">
        <w:rPr>
          <w:rFonts w:ascii="Tahoma" w:hAnsi="Tahoma" w:cs="Tahoma"/>
          <w:kern w:val="1"/>
          <w:sz w:val="20"/>
          <w:szCs w:val="20"/>
        </w:rPr>
        <w:t>в</w:t>
      </w:r>
      <w:r w:rsidRPr="00080F8A">
        <w:rPr>
          <w:rFonts w:ascii="Tahoma" w:hAnsi="Tahoma" w:cs="Tahoma"/>
          <w:kern w:val="1"/>
          <w:sz w:val="20"/>
          <w:szCs w:val="20"/>
        </w:rPr>
        <w:t>ляющие собой ценность с точки зрения истории, археологии, архитектуры, градостроительства, искусства, науки и техники, эстетики</w:t>
      </w:r>
      <w:proofErr w:type="gramEnd"/>
      <w:r w:rsidRPr="00080F8A">
        <w:rPr>
          <w:rFonts w:ascii="Tahoma" w:hAnsi="Tahoma" w:cs="Tahoma"/>
          <w:kern w:val="1"/>
          <w:sz w:val="20"/>
          <w:szCs w:val="20"/>
        </w:rPr>
        <w:t>, этнологии или антропол</w:t>
      </w:r>
      <w:r w:rsidRPr="00080F8A">
        <w:rPr>
          <w:rFonts w:ascii="Tahoma" w:hAnsi="Tahoma" w:cs="Tahoma"/>
          <w:kern w:val="1"/>
          <w:sz w:val="20"/>
          <w:szCs w:val="20"/>
        </w:rPr>
        <w:t>о</w:t>
      </w:r>
      <w:r w:rsidRPr="00080F8A">
        <w:rPr>
          <w:rFonts w:ascii="Tahoma" w:hAnsi="Tahoma" w:cs="Tahoma"/>
          <w:kern w:val="1"/>
          <w:sz w:val="20"/>
          <w:szCs w:val="20"/>
        </w:rPr>
        <w:t>гии, социальной культуры и являющиеся свидетельством эпох и цивилизаций, подлинными источниками информации о зарождении и развитии культуры.</w:t>
      </w:r>
    </w:p>
    <w:p w:rsidR="002628FD" w:rsidRPr="00080F8A" w:rsidRDefault="002628FD" w:rsidP="002628FD">
      <w:pPr>
        <w:suppressAutoHyphens/>
        <w:autoSpaceDE w:val="0"/>
        <w:snapToGrid w:val="0"/>
        <w:ind w:firstLine="567"/>
        <w:jc w:val="both"/>
        <w:rPr>
          <w:rFonts w:ascii="Tahoma" w:hAnsi="Tahoma" w:cs="Tahoma"/>
          <w:sz w:val="20"/>
          <w:szCs w:val="20"/>
          <w:lang w:eastAsia="ar-SA"/>
        </w:rPr>
      </w:pPr>
      <w:r w:rsidRPr="00080F8A">
        <w:rPr>
          <w:rFonts w:ascii="Tahoma" w:hAnsi="Tahoma" w:cs="Tahoma"/>
          <w:b/>
          <w:bCs/>
          <w:kern w:val="1"/>
          <w:sz w:val="20"/>
          <w:szCs w:val="20"/>
          <w:lang w:eastAsia="en-US"/>
        </w:rPr>
        <w:t>Объекты недвижимости</w:t>
      </w:r>
      <w:r w:rsidRPr="00080F8A">
        <w:rPr>
          <w:rFonts w:ascii="Tahoma" w:hAnsi="Tahoma" w:cs="Tahoma"/>
          <w:sz w:val="20"/>
          <w:szCs w:val="20"/>
          <w:lang w:eastAsia="ar-SA"/>
        </w:rPr>
        <w:t xml:space="preserve"> – земельные участки, участки недр,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w:t>
      </w:r>
    </w:p>
    <w:p w:rsidR="002628FD" w:rsidRPr="00080F8A" w:rsidRDefault="002628FD" w:rsidP="002628FD">
      <w:pPr>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b/>
          <w:bCs/>
          <w:kern w:val="1"/>
          <w:sz w:val="20"/>
          <w:szCs w:val="20"/>
          <w:lang w:eastAsia="en-US"/>
        </w:rPr>
        <w:t xml:space="preserve">Органы местного самоуправления </w:t>
      </w:r>
      <w:proofErr w:type="spellStart"/>
      <w:r w:rsidRPr="00080F8A">
        <w:rPr>
          <w:rFonts w:ascii="Tahoma" w:hAnsi="Tahoma" w:cs="Tahoma"/>
          <w:b/>
          <w:bCs/>
          <w:kern w:val="1"/>
          <w:sz w:val="20"/>
          <w:szCs w:val="20"/>
          <w:lang w:eastAsia="en-US"/>
        </w:rPr>
        <w:t>Большешигаевского</w:t>
      </w:r>
      <w:proofErr w:type="spellEnd"/>
      <w:r w:rsidRPr="00080F8A">
        <w:rPr>
          <w:rFonts w:ascii="Tahoma" w:hAnsi="Tahoma" w:cs="Tahoma"/>
          <w:b/>
          <w:bCs/>
          <w:kern w:val="1"/>
          <w:sz w:val="20"/>
          <w:szCs w:val="20"/>
          <w:lang w:eastAsia="en-US"/>
        </w:rPr>
        <w:t xml:space="preserve"> сельского поселения, участвующие в регулировании вопросов землепользования и застройки</w:t>
      </w:r>
      <w:r w:rsidRPr="00080F8A">
        <w:rPr>
          <w:rFonts w:ascii="Tahoma" w:hAnsi="Tahoma" w:cs="Tahoma"/>
          <w:iCs/>
          <w:sz w:val="20"/>
          <w:szCs w:val="20"/>
          <w:lang w:eastAsia="ar-SA"/>
        </w:rPr>
        <w:t xml:space="preserve"> - глава </w:t>
      </w:r>
      <w:proofErr w:type="spellStart"/>
      <w:r w:rsidRPr="00080F8A">
        <w:rPr>
          <w:rFonts w:ascii="Tahoma" w:hAnsi="Tahoma" w:cs="Tahoma"/>
          <w:iCs/>
          <w:sz w:val="20"/>
          <w:szCs w:val="20"/>
          <w:lang w:eastAsia="ar-SA"/>
        </w:rPr>
        <w:t>Большешигаевского</w:t>
      </w:r>
      <w:proofErr w:type="spellEnd"/>
      <w:r w:rsidRPr="00080F8A">
        <w:rPr>
          <w:rFonts w:ascii="Tahoma" w:hAnsi="Tahoma" w:cs="Tahoma"/>
          <w:iCs/>
          <w:sz w:val="20"/>
          <w:szCs w:val="20"/>
          <w:lang w:eastAsia="ar-SA"/>
        </w:rPr>
        <w:t xml:space="preserve"> сельского поселения, </w:t>
      </w:r>
      <w:r w:rsidRPr="00080F8A">
        <w:rPr>
          <w:rFonts w:ascii="Tahoma" w:hAnsi="Tahoma" w:cs="Tahoma"/>
          <w:sz w:val="20"/>
          <w:szCs w:val="20"/>
          <w:lang w:eastAsia="ar-SA"/>
        </w:rPr>
        <w:t xml:space="preserve">представительный орган муниципального образования – Собрание депутатов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исполнительно-распорядительный орган муниципального образования – администрация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w:t>
      </w:r>
    </w:p>
    <w:p w:rsidR="002628FD" w:rsidRPr="00080F8A" w:rsidRDefault="002628FD" w:rsidP="002628FD">
      <w:pPr>
        <w:ind w:firstLine="567"/>
        <w:jc w:val="both"/>
        <w:rPr>
          <w:rFonts w:ascii="Tahoma" w:hAnsi="Tahoma" w:cs="Tahoma"/>
          <w:sz w:val="20"/>
          <w:szCs w:val="20"/>
        </w:rPr>
      </w:pPr>
      <w:r w:rsidRPr="00080F8A">
        <w:rPr>
          <w:rFonts w:ascii="Tahoma" w:hAnsi="Tahoma" w:cs="Tahoma"/>
          <w:b/>
          <w:bCs/>
          <w:kern w:val="1"/>
          <w:sz w:val="20"/>
          <w:szCs w:val="20"/>
          <w:lang w:eastAsia="en-US"/>
        </w:rPr>
        <w:t>Охранные</w:t>
      </w:r>
      <w:r w:rsidRPr="00080F8A">
        <w:rPr>
          <w:rFonts w:ascii="Tahoma" w:hAnsi="Tahoma" w:cs="Tahoma"/>
          <w:bCs/>
          <w:sz w:val="20"/>
          <w:szCs w:val="20"/>
        </w:rPr>
        <w:t xml:space="preserve"> </w:t>
      </w:r>
      <w:r w:rsidRPr="00080F8A">
        <w:rPr>
          <w:rFonts w:ascii="Tahoma" w:hAnsi="Tahoma" w:cs="Tahoma"/>
          <w:b/>
          <w:bCs/>
          <w:kern w:val="1"/>
          <w:sz w:val="20"/>
          <w:szCs w:val="20"/>
          <w:lang w:eastAsia="en-US"/>
        </w:rPr>
        <w:t>зоны</w:t>
      </w:r>
      <w:r w:rsidRPr="00080F8A">
        <w:rPr>
          <w:rFonts w:ascii="Tahoma" w:hAnsi="Tahoma" w:cs="Tahoma"/>
          <w:bCs/>
          <w:sz w:val="20"/>
          <w:szCs w:val="20"/>
        </w:rPr>
        <w:t xml:space="preserve"> </w:t>
      </w:r>
      <w:r w:rsidRPr="00080F8A">
        <w:rPr>
          <w:rFonts w:ascii="Tahoma" w:hAnsi="Tahoma" w:cs="Tahoma"/>
          <w:sz w:val="20"/>
          <w:szCs w:val="20"/>
        </w:rPr>
        <w:t xml:space="preserve">– территории в границах, которых </w:t>
      </w:r>
      <w:proofErr w:type="gramStart"/>
      <w:r w:rsidRPr="00080F8A">
        <w:rPr>
          <w:rFonts w:ascii="Tahoma" w:hAnsi="Tahoma" w:cs="Tahoma"/>
          <w:sz w:val="20"/>
          <w:szCs w:val="20"/>
        </w:rPr>
        <w:t>устанавливаются особые условия</w:t>
      </w:r>
      <w:proofErr w:type="gramEnd"/>
      <w:r w:rsidRPr="00080F8A">
        <w:rPr>
          <w:rFonts w:ascii="Tahoma" w:hAnsi="Tahoma" w:cs="Tahoma"/>
          <w:sz w:val="20"/>
          <w:szCs w:val="20"/>
        </w:rPr>
        <w:t xml:space="preserve">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2628FD" w:rsidRPr="00080F8A" w:rsidRDefault="002628FD" w:rsidP="002628FD">
      <w:pPr>
        <w:ind w:firstLine="567"/>
        <w:jc w:val="both"/>
        <w:rPr>
          <w:rFonts w:ascii="Tahoma" w:hAnsi="Tahoma" w:cs="Tahoma"/>
          <w:sz w:val="20"/>
          <w:szCs w:val="20"/>
        </w:rPr>
      </w:pPr>
      <w:r w:rsidRPr="00080F8A">
        <w:rPr>
          <w:rFonts w:ascii="Tahoma" w:hAnsi="Tahoma" w:cs="Tahoma"/>
          <w:b/>
          <w:bCs/>
          <w:kern w:val="1"/>
          <w:sz w:val="20"/>
          <w:szCs w:val="20"/>
          <w:lang w:eastAsia="en-US"/>
        </w:rPr>
        <w:t>Планировка</w:t>
      </w:r>
      <w:r w:rsidRPr="00080F8A">
        <w:rPr>
          <w:rFonts w:ascii="Tahoma" w:hAnsi="Tahoma" w:cs="Tahoma"/>
          <w:bCs/>
          <w:sz w:val="20"/>
          <w:szCs w:val="20"/>
        </w:rPr>
        <w:t xml:space="preserve"> </w:t>
      </w:r>
      <w:r w:rsidRPr="00080F8A">
        <w:rPr>
          <w:rFonts w:ascii="Tahoma" w:hAnsi="Tahoma" w:cs="Tahoma"/>
          <w:b/>
          <w:bCs/>
          <w:kern w:val="1"/>
          <w:sz w:val="20"/>
          <w:szCs w:val="20"/>
          <w:lang w:eastAsia="en-US"/>
        </w:rPr>
        <w:t>территории</w:t>
      </w:r>
      <w:r w:rsidRPr="00080F8A">
        <w:rPr>
          <w:rFonts w:ascii="Tahoma" w:hAnsi="Tahoma" w:cs="Tahoma"/>
          <w:sz w:val="20"/>
          <w:szCs w:val="20"/>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w:t>
      </w:r>
    </w:p>
    <w:p w:rsidR="002628FD" w:rsidRPr="00080F8A" w:rsidRDefault="002628FD" w:rsidP="002628FD">
      <w:pPr>
        <w:ind w:firstLine="567"/>
        <w:jc w:val="both"/>
        <w:rPr>
          <w:rFonts w:ascii="Tahoma" w:hAnsi="Tahoma" w:cs="Tahoma"/>
          <w:sz w:val="20"/>
          <w:szCs w:val="20"/>
        </w:rPr>
      </w:pPr>
      <w:r w:rsidRPr="00080F8A">
        <w:rPr>
          <w:rFonts w:ascii="Tahoma" w:hAnsi="Tahoma" w:cs="Tahoma"/>
          <w:b/>
          <w:bCs/>
          <w:kern w:val="1"/>
          <w:sz w:val="20"/>
          <w:szCs w:val="20"/>
          <w:lang w:eastAsia="en-US"/>
        </w:rPr>
        <w:t>Правила</w:t>
      </w:r>
      <w:r w:rsidRPr="00080F8A">
        <w:rPr>
          <w:rFonts w:ascii="Tahoma" w:hAnsi="Tahoma" w:cs="Tahoma"/>
          <w:bCs/>
          <w:sz w:val="20"/>
          <w:szCs w:val="20"/>
        </w:rPr>
        <w:t xml:space="preserve"> </w:t>
      </w:r>
      <w:r w:rsidRPr="00080F8A">
        <w:rPr>
          <w:rFonts w:ascii="Tahoma" w:hAnsi="Tahoma" w:cs="Tahoma"/>
          <w:b/>
          <w:bCs/>
          <w:kern w:val="1"/>
          <w:sz w:val="20"/>
          <w:szCs w:val="20"/>
          <w:lang w:eastAsia="en-US"/>
        </w:rPr>
        <w:t>землепользования и застройки</w:t>
      </w:r>
      <w:r w:rsidRPr="00080F8A">
        <w:rPr>
          <w:rFonts w:ascii="Tahoma" w:hAnsi="Tahoma" w:cs="Tahoma"/>
          <w:sz w:val="20"/>
          <w:szCs w:val="20"/>
        </w:rPr>
        <w:t xml:space="preserve"> – документ градостроительного зонирования, который утверждается нормативным правовым актом предст</w:t>
      </w:r>
      <w:r w:rsidRPr="00080F8A">
        <w:rPr>
          <w:rFonts w:ascii="Tahoma" w:hAnsi="Tahoma" w:cs="Tahoma"/>
          <w:sz w:val="20"/>
          <w:szCs w:val="20"/>
        </w:rPr>
        <w:t>а</w:t>
      </w:r>
      <w:r w:rsidRPr="00080F8A">
        <w:rPr>
          <w:rFonts w:ascii="Tahoma" w:hAnsi="Tahoma" w:cs="Tahoma"/>
          <w:sz w:val="20"/>
          <w:szCs w:val="20"/>
        </w:rPr>
        <w:t>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628FD" w:rsidRPr="00080F8A" w:rsidRDefault="002628FD" w:rsidP="002628FD">
      <w:pPr>
        <w:ind w:firstLine="567"/>
        <w:jc w:val="both"/>
        <w:rPr>
          <w:rFonts w:ascii="Tahoma" w:hAnsi="Tahoma" w:cs="Tahoma"/>
          <w:sz w:val="20"/>
          <w:szCs w:val="20"/>
        </w:rPr>
      </w:pPr>
      <w:r w:rsidRPr="00080F8A">
        <w:rPr>
          <w:rFonts w:ascii="Tahoma" w:hAnsi="Tahoma" w:cs="Tahoma"/>
          <w:b/>
          <w:bCs/>
          <w:kern w:val="1"/>
          <w:sz w:val="20"/>
          <w:szCs w:val="20"/>
          <w:lang w:eastAsia="en-US"/>
        </w:rPr>
        <w:t>Прибрежная</w:t>
      </w:r>
      <w:r w:rsidRPr="00080F8A">
        <w:rPr>
          <w:rFonts w:ascii="Tahoma" w:hAnsi="Tahoma" w:cs="Tahoma"/>
          <w:bCs/>
          <w:sz w:val="20"/>
          <w:szCs w:val="20"/>
        </w:rPr>
        <w:t xml:space="preserve"> </w:t>
      </w:r>
      <w:r w:rsidRPr="00080F8A">
        <w:rPr>
          <w:rFonts w:ascii="Tahoma" w:hAnsi="Tahoma" w:cs="Tahoma"/>
          <w:b/>
          <w:bCs/>
          <w:kern w:val="1"/>
          <w:sz w:val="20"/>
          <w:szCs w:val="20"/>
          <w:lang w:eastAsia="en-US"/>
        </w:rPr>
        <w:t>защитная</w:t>
      </w:r>
      <w:r w:rsidRPr="00080F8A">
        <w:rPr>
          <w:rFonts w:ascii="Tahoma" w:hAnsi="Tahoma" w:cs="Tahoma"/>
          <w:bCs/>
          <w:sz w:val="20"/>
          <w:szCs w:val="20"/>
        </w:rPr>
        <w:t xml:space="preserve"> </w:t>
      </w:r>
      <w:r w:rsidRPr="00080F8A">
        <w:rPr>
          <w:rFonts w:ascii="Tahoma" w:hAnsi="Tahoma" w:cs="Tahoma"/>
          <w:b/>
          <w:bCs/>
          <w:kern w:val="1"/>
          <w:sz w:val="20"/>
          <w:szCs w:val="20"/>
          <w:lang w:eastAsia="en-US"/>
        </w:rPr>
        <w:t>полоса</w:t>
      </w:r>
      <w:r w:rsidRPr="00080F8A">
        <w:rPr>
          <w:rFonts w:ascii="Tahoma" w:hAnsi="Tahoma" w:cs="Tahoma"/>
          <w:sz w:val="20"/>
          <w:szCs w:val="20"/>
        </w:rPr>
        <w:t xml:space="preserve"> – часть территории </w:t>
      </w:r>
      <w:proofErr w:type="spellStart"/>
      <w:r w:rsidRPr="00080F8A">
        <w:rPr>
          <w:rFonts w:ascii="Tahoma" w:hAnsi="Tahoma" w:cs="Tahoma"/>
          <w:sz w:val="20"/>
          <w:szCs w:val="20"/>
        </w:rPr>
        <w:t>водоохранной</w:t>
      </w:r>
      <w:proofErr w:type="spellEnd"/>
      <w:r w:rsidRPr="00080F8A">
        <w:rPr>
          <w:rFonts w:ascii="Tahoma" w:hAnsi="Tahoma" w:cs="Tahoma"/>
          <w:sz w:val="20"/>
          <w:szCs w:val="20"/>
        </w:rPr>
        <w:t xml:space="preserve">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rsidR="002628FD" w:rsidRPr="00080F8A" w:rsidRDefault="002628FD" w:rsidP="002628FD">
      <w:pPr>
        <w:suppressAutoHyphens/>
        <w:snapToGrid w:val="0"/>
        <w:ind w:firstLine="567"/>
        <w:jc w:val="both"/>
        <w:rPr>
          <w:rFonts w:ascii="Tahoma" w:hAnsi="Tahoma" w:cs="Tahoma"/>
          <w:sz w:val="20"/>
          <w:szCs w:val="20"/>
        </w:rPr>
      </w:pPr>
      <w:r w:rsidRPr="00080F8A">
        <w:rPr>
          <w:rFonts w:ascii="Tahoma" w:hAnsi="Tahoma" w:cs="Tahoma"/>
          <w:b/>
          <w:bCs/>
          <w:kern w:val="1"/>
          <w:sz w:val="20"/>
          <w:szCs w:val="20"/>
          <w:lang w:eastAsia="en-US"/>
        </w:rPr>
        <w:t>Процент</w:t>
      </w:r>
      <w:r w:rsidRPr="00080F8A">
        <w:rPr>
          <w:rFonts w:ascii="Tahoma" w:hAnsi="Tahoma" w:cs="Tahoma"/>
          <w:bCs/>
          <w:sz w:val="20"/>
          <w:szCs w:val="20"/>
        </w:rPr>
        <w:t xml:space="preserve"> </w:t>
      </w:r>
      <w:r w:rsidRPr="00080F8A">
        <w:rPr>
          <w:rFonts w:ascii="Tahoma" w:hAnsi="Tahoma" w:cs="Tahoma"/>
          <w:b/>
          <w:bCs/>
          <w:kern w:val="1"/>
          <w:sz w:val="20"/>
          <w:szCs w:val="20"/>
          <w:lang w:eastAsia="en-US"/>
        </w:rPr>
        <w:t>застройки</w:t>
      </w:r>
      <w:r w:rsidRPr="00080F8A">
        <w:rPr>
          <w:rFonts w:ascii="Tahoma" w:hAnsi="Tahoma" w:cs="Tahoma"/>
          <w:bCs/>
          <w:sz w:val="20"/>
          <w:szCs w:val="20"/>
        </w:rPr>
        <w:t xml:space="preserve"> </w:t>
      </w:r>
      <w:r w:rsidRPr="00080F8A">
        <w:rPr>
          <w:rFonts w:ascii="Tahoma" w:hAnsi="Tahoma" w:cs="Tahoma"/>
          <w:sz w:val="20"/>
          <w:szCs w:val="20"/>
        </w:rPr>
        <w:t>– отношение территории, застроенной объектами капитального строительства, к площади земельного участка, выраженное в процентах.</w:t>
      </w:r>
    </w:p>
    <w:p w:rsidR="002628FD" w:rsidRPr="00080F8A" w:rsidRDefault="002628FD" w:rsidP="002628FD">
      <w:pPr>
        <w:ind w:firstLine="567"/>
        <w:jc w:val="both"/>
        <w:rPr>
          <w:rFonts w:ascii="Tahoma" w:hAnsi="Tahoma" w:cs="Tahoma"/>
          <w:sz w:val="20"/>
          <w:szCs w:val="20"/>
        </w:rPr>
      </w:pPr>
      <w:proofErr w:type="gramStart"/>
      <w:r w:rsidRPr="00080F8A">
        <w:rPr>
          <w:rFonts w:ascii="Tahoma" w:hAnsi="Tahoma" w:cs="Tahoma"/>
          <w:b/>
          <w:bCs/>
          <w:kern w:val="1"/>
          <w:sz w:val="20"/>
          <w:szCs w:val="20"/>
          <w:lang w:eastAsia="en-US"/>
        </w:rPr>
        <w:t>Реконструкция объектов капительного строительства (за исключением линейных объектов)</w:t>
      </w:r>
      <w:r w:rsidRPr="00080F8A">
        <w:rPr>
          <w:rFonts w:ascii="Tahoma" w:hAnsi="Tahoma" w:cs="Tahoma"/>
          <w:sz w:val="20"/>
          <w:szCs w:val="20"/>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w:t>
      </w:r>
      <w:r w:rsidRPr="00080F8A">
        <w:rPr>
          <w:rFonts w:ascii="Tahoma" w:hAnsi="Tahoma" w:cs="Tahoma"/>
          <w:sz w:val="20"/>
          <w:szCs w:val="20"/>
          <w:lang w:eastAsia="ar-SA"/>
        </w:rPr>
        <w:t>ь</w:t>
      </w:r>
      <w:r w:rsidRPr="00080F8A">
        <w:rPr>
          <w:rFonts w:ascii="Tahoma" w:hAnsi="Tahoma" w:cs="Tahoma"/>
          <w:sz w:val="20"/>
          <w:szCs w:val="20"/>
          <w:lang w:eastAsia="ar-SA"/>
        </w:rPr>
        <w:t>ства, а также замена и (или) восстановление несущих строительных конструкций объекта капитального строительства, за исключением замены отдельных эл</w:t>
      </w:r>
      <w:r w:rsidRPr="00080F8A">
        <w:rPr>
          <w:rFonts w:ascii="Tahoma" w:hAnsi="Tahoma" w:cs="Tahoma"/>
          <w:sz w:val="20"/>
          <w:szCs w:val="20"/>
          <w:lang w:eastAsia="ar-SA"/>
        </w:rPr>
        <w:t>е</w:t>
      </w:r>
      <w:r w:rsidRPr="00080F8A">
        <w:rPr>
          <w:rFonts w:ascii="Tahoma" w:hAnsi="Tahoma" w:cs="Tahoma"/>
          <w:sz w:val="20"/>
          <w:szCs w:val="20"/>
          <w:lang w:eastAsia="ar-SA"/>
        </w:rPr>
        <w:t>ментов таких конструкций на аналогичные или иные улучшающие показатели таких конструкций элементы и (или) восстановления</w:t>
      </w:r>
      <w:proofErr w:type="gramEnd"/>
      <w:r w:rsidRPr="00080F8A">
        <w:rPr>
          <w:rFonts w:ascii="Tahoma" w:hAnsi="Tahoma" w:cs="Tahoma"/>
          <w:sz w:val="20"/>
          <w:szCs w:val="20"/>
          <w:lang w:eastAsia="ar-SA"/>
        </w:rPr>
        <w:t xml:space="preserve"> указанных элементов</w:t>
      </w:r>
      <w:r w:rsidRPr="00080F8A">
        <w:rPr>
          <w:rFonts w:ascii="Tahoma" w:hAnsi="Tahoma" w:cs="Tahoma"/>
          <w:sz w:val="20"/>
          <w:szCs w:val="20"/>
        </w:rPr>
        <w:t>.</w:t>
      </w:r>
    </w:p>
    <w:p w:rsidR="002628FD" w:rsidRPr="00080F8A" w:rsidRDefault="002628FD" w:rsidP="002628FD">
      <w:pPr>
        <w:ind w:firstLine="567"/>
        <w:jc w:val="both"/>
        <w:rPr>
          <w:rFonts w:ascii="Tahoma" w:hAnsi="Tahoma" w:cs="Tahoma"/>
          <w:sz w:val="20"/>
          <w:szCs w:val="20"/>
          <w:lang w:eastAsia="ar-SA"/>
        </w:rPr>
      </w:pPr>
      <w:r w:rsidRPr="00080F8A">
        <w:rPr>
          <w:rFonts w:ascii="Tahoma" w:hAnsi="Tahoma" w:cs="Tahoma"/>
          <w:b/>
          <w:bCs/>
          <w:kern w:val="1"/>
          <w:sz w:val="20"/>
          <w:szCs w:val="20"/>
          <w:lang w:eastAsia="en-US"/>
        </w:rPr>
        <w:t>Реконструкция линейных объектов</w:t>
      </w:r>
      <w:r w:rsidRPr="00080F8A">
        <w:rPr>
          <w:rFonts w:ascii="Tahoma" w:hAnsi="Tahoma" w:cs="Tahoma"/>
          <w:sz w:val="20"/>
          <w:szCs w:val="20"/>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080F8A">
        <w:rPr>
          <w:rFonts w:ascii="Tahoma" w:hAnsi="Tahoma" w:cs="Tahoma"/>
          <w:sz w:val="20"/>
          <w:szCs w:val="20"/>
          <w:lang w:eastAsia="ar-SA"/>
        </w:rPr>
        <w:t>котором</w:t>
      </w:r>
      <w:proofErr w:type="gramEnd"/>
      <w:r w:rsidRPr="00080F8A">
        <w:rPr>
          <w:rFonts w:ascii="Tahoma" w:hAnsi="Tahoma" w:cs="Tahoma"/>
          <w:sz w:val="20"/>
          <w:szCs w:val="20"/>
          <w:lang w:eastAsia="ar-SA"/>
        </w:rPr>
        <w:t xml:space="preserve"> тр</w:t>
      </w:r>
      <w:r w:rsidRPr="00080F8A">
        <w:rPr>
          <w:rFonts w:ascii="Tahoma" w:hAnsi="Tahoma" w:cs="Tahoma"/>
          <w:sz w:val="20"/>
          <w:szCs w:val="20"/>
          <w:lang w:eastAsia="ar-SA"/>
        </w:rPr>
        <w:t>е</w:t>
      </w:r>
      <w:r w:rsidRPr="00080F8A">
        <w:rPr>
          <w:rFonts w:ascii="Tahoma" w:hAnsi="Tahoma" w:cs="Tahoma"/>
          <w:sz w:val="20"/>
          <w:szCs w:val="20"/>
          <w:lang w:eastAsia="ar-SA"/>
        </w:rPr>
        <w:t>буется изменение границ полос отвода и (или) охранных зон таких объектов.</w:t>
      </w:r>
    </w:p>
    <w:p w:rsidR="002628FD" w:rsidRPr="00080F8A" w:rsidRDefault="002628FD" w:rsidP="002628FD">
      <w:pPr>
        <w:suppressAutoHyphens/>
        <w:snapToGrid w:val="0"/>
        <w:ind w:firstLine="567"/>
        <w:jc w:val="both"/>
        <w:rPr>
          <w:rFonts w:ascii="Tahoma" w:hAnsi="Tahoma" w:cs="Tahoma"/>
          <w:sz w:val="20"/>
          <w:szCs w:val="20"/>
        </w:rPr>
      </w:pPr>
      <w:r w:rsidRPr="00080F8A">
        <w:rPr>
          <w:rFonts w:ascii="Tahoma" w:hAnsi="Tahoma" w:cs="Tahoma"/>
          <w:b/>
          <w:bCs/>
          <w:kern w:val="1"/>
          <w:sz w:val="20"/>
          <w:szCs w:val="20"/>
          <w:lang w:eastAsia="en-US"/>
        </w:rPr>
        <w:t>Республиканские нормативы градостроительного проектирования</w:t>
      </w:r>
      <w:r w:rsidRPr="00080F8A">
        <w:rPr>
          <w:rFonts w:ascii="Tahoma" w:hAnsi="Tahoma" w:cs="Tahoma"/>
          <w:sz w:val="20"/>
          <w:szCs w:val="20"/>
          <w:lang w:eastAsia="ar-SA"/>
        </w:rPr>
        <w:t xml:space="preserve"> -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энергетика;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2628FD" w:rsidRPr="00080F8A" w:rsidRDefault="002628FD" w:rsidP="002628FD">
      <w:pPr>
        <w:ind w:firstLine="567"/>
        <w:jc w:val="both"/>
        <w:rPr>
          <w:rFonts w:ascii="Tahoma" w:hAnsi="Tahoma" w:cs="Tahoma"/>
          <w:sz w:val="20"/>
          <w:szCs w:val="20"/>
        </w:rPr>
      </w:pPr>
      <w:r w:rsidRPr="00080F8A">
        <w:rPr>
          <w:rFonts w:ascii="Tahoma" w:hAnsi="Tahoma" w:cs="Tahoma"/>
          <w:b/>
          <w:bCs/>
          <w:kern w:val="1"/>
          <w:sz w:val="20"/>
          <w:szCs w:val="20"/>
          <w:lang w:eastAsia="en-US"/>
        </w:rPr>
        <w:t>Санитарно-защитная зона</w:t>
      </w:r>
      <w:r w:rsidRPr="00080F8A">
        <w:rPr>
          <w:rFonts w:ascii="Tahoma" w:hAnsi="Tahoma" w:cs="Tahoma"/>
          <w:sz w:val="20"/>
          <w:szCs w:val="20"/>
        </w:rPr>
        <w:t xml:space="preserve"> – территория с особым режимом использования, размер которой обеспечивает уменьшение воздействие загрязнения на а</w:t>
      </w:r>
      <w:r w:rsidRPr="00080F8A">
        <w:rPr>
          <w:rFonts w:ascii="Tahoma" w:hAnsi="Tahoma" w:cs="Tahoma"/>
          <w:sz w:val="20"/>
          <w:szCs w:val="20"/>
        </w:rPr>
        <w:t>т</w:t>
      </w:r>
      <w:r w:rsidRPr="00080F8A">
        <w:rPr>
          <w:rFonts w:ascii="Tahoma" w:hAnsi="Tahoma" w:cs="Tahoma"/>
          <w:sz w:val="20"/>
          <w:szCs w:val="20"/>
        </w:rPr>
        <w:t>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rsidR="002628FD" w:rsidRPr="00080F8A" w:rsidRDefault="002628FD" w:rsidP="002628FD">
      <w:pPr>
        <w:ind w:firstLine="567"/>
        <w:jc w:val="both"/>
        <w:rPr>
          <w:rFonts w:ascii="Tahoma" w:hAnsi="Tahoma" w:cs="Tahoma"/>
          <w:sz w:val="20"/>
          <w:szCs w:val="20"/>
        </w:rPr>
      </w:pPr>
      <w:r w:rsidRPr="00080F8A">
        <w:rPr>
          <w:rFonts w:ascii="Tahoma" w:hAnsi="Tahoma" w:cs="Tahoma"/>
          <w:b/>
          <w:sz w:val="20"/>
          <w:szCs w:val="20"/>
        </w:rPr>
        <w:t xml:space="preserve">Снос объекта капитального строительства </w:t>
      </w:r>
      <w:r w:rsidRPr="00080F8A">
        <w:rPr>
          <w:rFonts w:ascii="Tahoma" w:hAnsi="Tahoma" w:cs="Tahoma"/>
          <w:sz w:val="20"/>
          <w:szCs w:val="20"/>
        </w:rPr>
        <w:t>-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2628FD" w:rsidRPr="00080F8A" w:rsidRDefault="002628FD" w:rsidP="002628FD">
      <w:pPr>
        <w:ind w:firstLine="567"/>
        <w:jc w:val="both"/>
        <w:rPr>
          <w:rFonts w:ascii="Tahoma" w:hAnsi="Tahoma" w:cs="Tahoma"/>
          <w:sz w:val="20"/>
          <w:szCs w:val="20"/>
        </w:rPr>
      </w:pPr>
      <w:r w:rsidRPr="00080F8A">
        <w:rPr>
          <w:rFonts w:ascii="Tahoma" w:hAnsi="Tahoma" w:cs="Tahoma"/>
          <w:b/>
          <w:bCs/>
          <w:kern w:val="1"/>
          <w:sz w:val="20"/>
          <w:szCs w:val="20"/>
          <w:lang w:eastAsia="en-US"/>
        </w:rPr>
        <w:t>Строительные намерения заявителя</w:t>
      </w:r>
      <w:r w:rsidRPr="00080F8A">
        <w:rPr>
          <w:rFonts w:ascii="Tahoma" w:hAnsi="Tahoma" w:cs="Tahoma"/>
          <w:sz w:val="20"/>
          <w:szCs w:val="20"/>
        </w:rPr>
        <w:t xml:space="preserve"> – планируемое строительство, реконструкция, снос, капитальный ремонт объекта капитального строительства.</w:t>
      </w:r>
    </w:p>
    <w:p w:rsidR="002628FD" w:rsidRPr="00080F8A" w:rsidRDefault="002628FD" w:rsidP="002628FD">
      <w:pPr>
        <w:ind w:firstLine="567"/>
        <w:jc w:val="both"/>
        <w:rPr>
          <w:rFonts w:ascii="Tahoma" w:hAnsi="Tahoma" w:cs="Tahoma"/>
          <w:sz w:val="20"/>
          <w:szCs w:val="20"/>
        </w:rPr>
      </w:pPr>
      <w:r w:rsidRPr="00080F8A">
        <w:rPr>
          <w:rFonts w:ascii="Tahoma" w:hAnsi="Tahoma" w:cs="Tahoma"/>
          <w:b/>
          <w:bCs/>
          <w:kern w:val="1"/>
          <w:sz w:val="20"/>
          <w:szCs w:val="20"/>
          <w:lang w:eastAsia="en-US"/>
        </w:rPr>
        <w:t>Строительство</w:t>
      </w:r>
      <w:r w:rsidRPr="00080F8A">
        <w:rPr>
          <w:rFonts w:ascii="Tahoma" w:hAnsi="Tahoma" w:cs="Tahoma"/>
          <w:sz w:val="20"/>
          <w:szCs w:val="20"/>
        </w:rPr>
        <w:t xml:space="preserve"> – создание зданий, строений, сооружений (в том числе на месте сносимых объектов </w:t>
      </w:r>
      <w:proofErr w:type="gramStart"/>
      <w:r w:rsidRPr="00080F8A">
        <w:rPr>
          <w:rFonts w:ascii="Tahoma" w:hAnsi="Tahoma" w:cs="Tahoma"/>
          <w:sz w:val="20"/>
          <w:szCs w:val="20"/>
        </w:rPr>
        <w:t>капитального</w:t>
      </w:r>
      <w:proofErr w:type="gramEnd"/>
      <w:r w:rsidRPr="00080F8A">
        <w:rPr>
          <w:rFonts w:ascii="Tahoma" w:hAnsi="Tahoma" w:cs="Tahoma"/>
          <w:sz w:val="20"/>
          <w:szCs w:val="20"/>
        </w:rPr>
        <w:t xml:space="preserve"> строительства).</w:t>
      </w:r>
    </w:p>
    <w:p w:rsidR="002628FD" w:rsidRPr="00080F8A" w:rsidRDefault="002628FD" w:rsidP="002628FD">
      <w:pPr>
        <w:ind w:firstLine="567"/>
        <w:jc w:val="both"/>
        <w:rPr>
          <w:rFonts w:ascii="Tahoma" w:hAnsi="Tahoma" w:cs="Tahoma"/>
          <w:bCs/>
          <w:sz w:val="20"/>
          <w:szCs w:val="20"/>
        </w:rPr>
      </w:pPr>
      <w:r w:rsidRPr="00080F8A">
        <w:rPr>
          <w:rFonts w:ascii="Tahoma" w:hAnsi="Tahoma" w:cs="Tahoma"/>
          <w:b/>
          <w:bCs/>
          <w:kern w:val="1"/>
          <w:sz w:val="20"/>
          <w:szCs w:val="20"/>
          <w:lang w:eastAsia="en-US"/>
        </w:rPr>
        <w:t>Территориальные зоны</w:t>
      </w:r>
      <w:r w:rsidRPr="00080F8A">
        <w:rPr>
          <w:rFonts w:ascii="Tahoma" w:hAnsi="Tahoma" w:cs="Tahoma"/>
          <w:bCs/>
          <w:sz w:val="20"/>
          <w:szCs w:val="20"/>
        </w:rPr>
        <w:t xml:space="preserve"> – </w:t>
      </w:r>
      <w:r w:rsidRPr="00080F8A">
        <w:rPr>
          <w:rFonts w:ascii="Tahoma" w:hAnsi="Tahoma" w:cs="Tahoma"/>
          <w:sz w:val="20"/>
          <w:szCs w:val="20"/>
        </w:rPr>
        <w:t>зоны, для которых в Правилах определены границы и установлены градостроительные регламенты.</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b/>
          <w:bCs/>
          <w:kern w:val="1"/>
          <w:sz w:val="20"/>
          <w:szCs w:val="20"/>
          <w:lang w:eastAsia="en-US"/>
        </w:rPr>
        <w:t>Территории общего пользования</w:t>
      </w:r>
      <w:r w:rsidRPr="00080F8A">
        <w:rPr>
          <w:rFonts w:ascii="Tahoma" w:hAnsi="Tahoma" w:cs="Tahoma"/>
          <w:bCs/>
          <w:sz w:val="20"/>
          <w:szCs w:val="20"/>
        </w:rPr>
        <w:t xml:space="preserve"> – </w:t>
      </w:r>
      <w:r w:rsidRPr="00080F8A">
        <w:rPr>
          <w:rFonts w:ascii="Tahoma" w:hAnsi="Tahoma" w:cs="Tahoma"/>
          <w:sz w:val="20"/>
          <w:szCs w:val="20"/>
        </w:rPr>
        <w:t>территории, которыми беспрепятственно пользуется неограниченный круг лиц (в том числе площади, улицы, пр</w:t>
      </w:r>
      <w:r w:rsidRPr="00080F8A">
        <w:rPr>
          <w:rFonts w:ascii="Tahoma" w:hAnsi="Tahoma" w:cs="Tahoma"/>
          <w:sz w:val="20"/>
          <w:szCs w:val="20"/>
        </w:rPr>
        <w:t>о</w:t>
      </w:r>
      <w:r w:rsidRPr="00080F8A">
        <w:rPr>
          <w:rFonts w:ascii="Tahoma" w:hAnsi="Tahoma" w:cs="Tahoma"/>
          <w:sz w:val="20"/>
          <w:szCs w:val="20"/>
        </w:rPr>
        <w:t>езды, набережные, береговые полосы водных объектов общего пользования, скверы, бульвары).</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b/>
          <w:bCs/>
          <w:kern w:val="1"/>
          <w:sz w:val="20"/>
          <w:szCs w:val="20"/>
          <w:lang w:eastAsia="en-US"/>
        </w:rPr>
        <w:t>Элемент планировочной структуры</w:t>
      </w:r>
      <w:r w:rsidRPr="00080F8A">
        <w:rPr>
          <w:rFonts w:ascii="Tahoma" w:hAnsi="Tahoma" w:cs="Tahoma"/>
          <w:sz w:val="20"/>
          <w:szCs w:val="20"/>
        </w:rPr>
        <w:t xml:space="preserve"> – часть территории поселения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w:t>
      </w:r>
      <w:r w:rsidRPr="00080F8A">
        <w:rPr>
          <w:rFonts w:ascii="Tahoma" w:hAnsi="Tahoma" w:cs="Tahoma"/>
          <w:sz w:val="20"/>
          <w:szCs w:val="20"/>
        </w:rPr>
        <w:t>ь</w:t>
      </w:r>
      <w:r w:rsidRPr="00080F8A">
        <w:rPr>
          <w:rFonts w:ascii="Tahoma" w:hAnsi="Tahoma" w:cs="Tahoma"/>
          <w:sz w:val="20"/>
          <w:szCs w:val="20"/>
        </w:rPr>
        <w:t>ным органом исполнительной власти.</w:t>
      </w:r>
    </w:p>
    <w:p w:rsidR="002628FD" w:rsidRPr="00080F8A" w:rsidRDefault="002628FD" w:rsidP="002628FD">
      <w:pPr>
        <w:suppressAutoHyphens/>
        <w:autoSpaceDE w:val="0"/>
        <w:snapToGrid w:val="0"/>
        <w:ind w:firstLine="567"/>
        <w:jc w:val="both"/>
        <w:rPr>
          <w:rFonts w:ascii="Tahoma" w:hAnsi="Tahoma" w:cs="Tahoma"/>
          <w:sz w:val="20"/>
          <w:szCs w:val="20"/>
          <w:lang w:eastAsia="ar-SA"/>
        </w:rPr>
      </w:pPr>
      <w:r w:rsidRPr="00080F8A">
        <w:rPr>
          <w:rFonts w:ascii="Tahoma" w:hAnsi="Tahoma" w:cs="Tahoma"/>
          <w:b/>
          <w:bCs/>
          <w:kern w:val="1"/>
          <w:sz w:val="20"/>
          <w:szCs w:val="20"/>
          <w:lang w:eastAsia="en-US"/>
        </w:rPr>
        <w:t>Этажность</w:t>
      </w:r>
      <w:r w:rsidRPr="00080F8A">
        <w:rPr>
          <w:rFonts w:ascii="Tahoma" w:hAnsi="Tahoma" w:cs="Tahoma"/>
          <w:sz w:val="20"/>
          <w:szCs w:val="20"/>
          <w:lang w:eastAsia="ar-SA"/>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2628FD" w:rsidRPr="00080F8A" w:rsidRDefault="002628FD" w:rsidP="002628FD">
      <w:pPr>
        <w:widowControl w:val="0"/>
        <w:suppressAutoHyphens/>
        <w:autoSpaceDE w:val="0"/>
        <w:ind w:firstLine="567"/>
        <w:jc w:val="both"/>
        <w:rPr>
          <w:rFonts w:ascii="Tahoma" w:hAnsi="Tahoma" w:cs="Tahoma"/>
          <w:sz w:val="20"/>
          <w:szCs w:val="20"/>
          <w:lang w:eastAsia="ar-SA"/>
        </w:rPr>
      </w:pPr>
      <w:r w:rsidRPr="00080F8A">
        <w:rPr>
          <w:rFonts w:ascii="Tahoma" w:hAnsi="Tahoma" w:cs="Tahoma"/>
          <w:sz w:val="20"/>
          <w:szCs w:val="20"/>
          <w:lang w:eastAsia="ar-SA"/>
        </w:rPr>
        <w:t>Иные понятия, употребляемые в настоящих Правилах, применяются в значениях, используемых в федеральном законодательстве.</w:t>
      </w:r>
    </w:p>
    <w:p w:rsidR="002628FD" w:rsidRPr="00080F8A" w:rsidRDefault="002628FD" w:rsidP="002628FD">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24" w:name="_Toc442193416"/>
      <w:bookmarkStart w:id="25" w:name="_Toc514925164"/>
      <w:r w:rsidRPr="00080F8A">
        <w:rPr>
          <w:rFonts w:ascii="Tahoma" w:hAnsi="Tahoma" w:cs="Tahoma"/>
          <w:b/>
          <w:bCs/>
          <w:sz w:val="20"/>
          <w:szCs w:val="20"/>
          <w:lang w:eastAsia="en-US"/>
        </w:rPr>
        <w:t>Статья 2. Цели и содержание настоящих Правил</w:t>
      </w:r>
      <w:bookmarkEnd w:id="24"/>
      <w:bookmarkEnd w:id="25"/>
    </w:p>
    <w:p w:rsidR="002628FD" w:rsidRPr="00080F8A" w:rsidRDefault="002628FD" w:rsidP="002628FD">
      <w:pPr>
        <w:tabs>
          <w:tab w:val="left" w:pos="851"/>
        </w:tabs>
        <w:ind w:firstLine="567"/>
        <w:jc w:val="both"/>
        <w:rPr>
          <w:rFonts w:ascii="Tahoma" w:hAnsi="Tahoma" w:cs="Tahoma"/>
          <w:sz w:val="20"/>
          <w:szCs w:val="20"/>
        </w:rPr>
      </w:pPr>
      <w:r w:rsidRPr="00080F8A">
        <w:rPr>
          <w:rFonts w:ascii="Tahoma" w:hAnsi="Tahoma" w:cs="Tahoma"/>
          <w:sz w:val="20"/>
          <w:szCs w:val="20"/>
        </w:rPr>
        <w:t>1. Целями Правил являются:</w:t>
      </w:r>
    </w:p>
    <w:p w:rsidR="002628FD" w:rsidRPr="00080F8A" w:rsidRDefault="002628FD" w:rsidP="002628FD">
      <w:pPr>
        <w:tabs>
          <w:tab w:val="left" w:pos="851"/>
        </w:tabs>
        <w:ind w:firstLine="567"/>
        <w:jc w:val="both"/>
        <w:rPr>
          <w:rFonts w:ascii="Tahoma" w:hAnsi="Tahoma" w:cs="Tahoma"/>
          <w:sz w:val="20"/>
          <w:szCs w:val="20"/>
        </w:rPr>
      </w:pPr>
      <w:r w:rsidRPr="00080F8A">
        <w:rPr>
          <w:rFonts w:ascii="Tahoma" w:hAnsi="Tahoma" w:cs="Tahoma"/>
          <w:sz w:val="20"/>
          <w:szCs w:val="20"/>
        </w:rPr>
        <w:t xml:space="preserve">1) создание условий для устойчивого развития территории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сохранения окружающей среды и объектов культу</w:t>
      </w:r>
      <w:r w:rsidRPr="00080F8A">
        <w:rPr>
          <w:rFonts w:ascii="Tahoma" w:hAnsi="Tahoma" w:cs="Tahoma"/>
          <w:sz w:val="20"/>
          <w:szCs w:val="20"/>
        </w:rPr>
        <w:t>р</w:t>
      </w:r>
      <w:r w:rsidRPr="00080F8A">
        <w:rPr>
          <w:rFonts w:ascii="Tahoma" w:hAnsi="Tahoma" w:cs="Tahoma"/>
          <w:sz w:val="20"/>
          <w:szCs w:val="20"/>
        </w:rPr>
        <w:t>ного наследия;</w:t>
      </w:r>
    </w:p>
    <w:p w:rsidR="002628FD" w:rsidRPr="00080F8A" w:rsidRDefault="002628FD" w:rsidP="002628FD">
      <w:pPr>
        <w:tabs>
          <w:tab w:val="left" w:pos="851"/>
        </w:tabs>
        <w:ind w:firstLine="567"/>
        <w:jc w:val="both"/>
        <w:rPr>
          <w:rFonts w:ascii="Tahoma" w:hAnsi="Tahoma" w:cs="Tahoma"/>
          <w:sz w:val="20"/>
          <w:szCs w:val="20"/>
        </w:rPr>
      </w:pPr>
      <w:r w:rsidRPr="00080F8A">
        <w:rPr>
          <w:rFonts w:ascii="Tahoma" w:hAnsi="Tahoma" w:cs="Tahoma"/>
          <w:sz w:val="20"/>
          <w:szCs w:val="20"/>
        </w:rPr>
        <w:t xml:space="preserve">2) создание условий для планировки территории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w:t>
      </w:r>
    </w:p>
    <w:p w:rsidR="002628FD" w:rsidRPr="00080F8A" w:rsidRDefault="002628FD" w:rsidP="002628FD">
      <w:pPr>
        <w:tabs>
          <w:tab w:val="left" w:pos="851"/>
        </w:tabs>
        <w:ind w:firstLine="567"/>
        <w:jc w:val="both"/>
        <w:rPr>
          <w:rFonts w:ascii="Tahoma" w:hAnsi="Tahoma" w:cs="Tahoma"/>
          <w:sz w:val="20"/>
          <w:szCs w:val="20"/>
        </w:rPr>
      </w:pPr>
      <w:r w:rsidRPr="00080F8A">
        <w:rPr>
          <w:rFonts w:ascii="Tahoma" w:hAnsi="Tahoma" w:cs="Tahoma"/>
          <w:sz w:val="20"/>
          <w:szCs w:val="20"/>
        </w:rPr>
        <w:t xml:space="preserve">3) обеспечение прав и законных интересов физических и юридических лиц, в том числе правообладателей земельных участков и объектов </w:t>
      </w:r>
      <w:proofErr w:type="gramStart"/>
      <w:r w:rsidRPr="00080F8A">
        <w:rPr>
          <w:rFonts w:ascii="Tahoma" w:hAnsi="Tahoma" w:cs="Tahoma"/>
          <w:sz w:val="20"/>
          <w:szCs w:val="20"/>
        </w:rPr>
        <w:t>капитального</w:t>
      </w:r>
      <w:proofErr w:type="gramEnd"/>
      <w:r w:rsidRPr="00080F8A">
        <w:rPr>
          <w:rFonts w:ascii="Tahoma" w:hAnsi="Tahoma" w:cs="Tahoma"/>
          <w:sz w:val="20"/>
          <w:szCs w:val="20"/>
        </w:rPr>
        <w:t xml:space="preserve"> строительства;</w:t>
      </w:r>
    </w:p>
    <w:p w:rsidR="002628FD" w:rsidRPr="00080F8A" w:rsidRDefault="002628FD" w:rsidP="002628FD">
      <w:pPr>
        <w:tabs>
          <w:tab w:val="left" w:pos="851"/>
        </w:tabs>
        <w:ind w:firstLine="567"/>
        <w:jc w:val="both"/>
        <w:rPr>
          <w:rFonts w:ascii="Tahoma" w:hAnsi="Tahoma" w:cs="Tahoma"/>
          <w:sz w:val="20"/>
          <w:szCs w:val="20"/>
        </w:rPr>
      </w:pPr>
      <w:r w:rsidRPr="00080F8A">
        <w:rPr>
          <w:rFonts w:ascii="Tahoma" w:hAnsi="Tahoma" w:cs="Tahoma"/>
          <w:sz w:val="20"/>
          <w:szCs w:val="20"/>
        </w:rPr>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2. Настоящие Правила включают в себя три раздела:</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1) раздел 1 «Порядок применения Правил и внесения в них изменений»;</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2) раздел 2 «Карта градостроительного зонирования»;</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3) раздел 3 «Градостроительные регламенты».</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3. Раздел 1 включает в себя положения:</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1) о регулировании землепользования и застройки органами местного самоуправления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3) о подготовке документации по планировке территории органами местного самоуправления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4) о </w:t>
      </w:r>
      <w:r w:rsidRPr="00080F8A">
        <w:rPr>
          <w:rStyle w:val="blk"/>
          <w:rFonts w:ascii="Tahoma" w:hAnsi="Tahoma" w:cs="Tahoma"/>
          <w:sz w:val="20"/>
          <w:szCs w:val="20"/>
        </w:rPr>
        <w:t>проведении общественных обсуждений или публичных слушаний по вопросам землепользования и застройки;</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lastRenderedPageBreak/>
        <w:t>5) о внесении изменений в Правила;</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6) о регулировании иных вопросов землепользования и застройки.</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4. Раздел 2 содержит две карты:</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1) карту градостроительного зонирования, в которой установлены территориальные зоны;</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2) карту зон с особыми условиями использования территории.</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5. Раздел 3 содержит:</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w:t>
      </w:r>
    </w:p>
    <w:p w:rsidR="002628FD" w:rsidRPr="00080F8A" w:rsidRDefault="002628FD" w:rsidP="002628FD">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26" w:name="_Toc410822147"/>
      <w:bookmarkStart w:id="27" w:name="_Toc442193417"/>
      <w:bookmarkStart w:id="28" w:name="_Toc514925165"/>
      <w:r w:rsidRPr="00080F8A">
        <w:rPr>
          <w:rFonts w:ascii="Tahoma" w:hAnsi="Tahoma" w:cs="Tahoma"/>
          <w:b/>
          <w:bCs/>
          <w:sz w:val="20"/>
          <w:szCs w:val="20"/>
          <w:lang w:eastAsia="en-US"/>
        </w:rPr>
        <w:t>Статья 3. Основания для принятия решений по вопросам землепользования и застройк</w:t>
      </w:r>
      <w:bookmarkEnd w:id="26"/>
      <w:r w:rsidRPr="00080F8A">
        <w:rPr>
          <w:rFonts w:ascii="Tahoma" w:hAnsi="Tahoma" w:cs="Tahoma"/>
          <w:b/>
          <w:bCs/>
          <w:sz w:val="20"/>
          <w:szCs w:val="20"/>
          <w:lang w:eastAsia="en-US"/>
        </w:rPr>
        <w:t>и</w:t>
      </w:r>
      <w:bookmarkEnd w:id="27"/>
      <w:bookmarkEnd w:id="28"/>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1.Решения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2.Для каждого земельного участка, объекта капитального строительства, расположенного в границах населенных пунктов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разрешенным считается такое использование, которое соответствует:</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градостроительному регламенту территориальной зоны;</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rPr>
        <w:t xml:space="preserve">предельным параметрам </w:t>
      </w:r>
      <w:proofErr w:type="gramStart"/>
      <w:r w:rsidRPr="00080F8A">
        <w:rPr>
          <w:rFonts w:ascii="Tahoma" w:hAnsi="Tahoma" w:cs="Tahoma"/>
          <w:sz w:val="20"/>
          <w:szCs w:val="20"/>
        </w:rPr>
        <w:t>разрешённого</w:t>
      </w:r>
      <w:proofErr w:type="gramEnd"/>
      <w:r w:rsidRPr="00080F8A">
        <w:rPr>
          <w:rFonts w:ascii="Tahoma" w:hAnsi="Tahoma" w:cs="Tahoma"/>
          <w:sz w:val="20"/>
          <w:szCs w:val="20"/>
        </w:rPr>
        <w:t xml:space="preserve"> строительства, реконструкции объектов капитального строительства;</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3. Действие градостроительного регламента не распространяется на земельные участки:</w:t>
      </w:r>
    </w:p>
    <w:p w:rsidR="002628FD" w:rsidRPr="00080F8A" w:rsidRDefault="002628FD" w:rsidP="002628FD">
      <w:pPr>
        <w:ind w:firstLine="567"/>
        <w:jc w:val="both"/>
        <w:rPr>
          <w:rFonts w:ascii="Tahoma" w:hAnsi="Tahoma" w:cs="Tahoma"/>
          <w:sz w:val="20"/>
          <w:szCs w:val="20"/>
          <w:lang w:eastAsia="ar-SA"/>
        </w:rPr>
      </w:pPr>
      <w:r w:rsidRPr="00080F8A">
        <w:rPr>
          <w:rFonts w:ascii="Tahoma" w:hAnsi="Tahoma" w:cs="Tahoma"/>
          <w:sz w:val="20"/>
          <w:szCs w:val="20"/>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2) в границах территорий общего пользования;</w:t>
      </w:r>
    </w:p>
    <w:p w:rsidR="002628FD" w:rsidRPr="00080F8A" w:rsidRDefault="002628FD" w:rsidP="002628FD">
      <w:pPr>
        <w:suppressAutoHyphens/>
        <w:snapToGrid w:val="0"/>
        <w:ind w:firstLine="567"/>
        <w:jc w:val="both"/>
        <w:rPr>
          <w:rFonts w:ascii="Tahoma" w:hAnsi="Tahoma" w:cs="Tahoma"/>
          <w:sz w:val="20"/>
          <w:szCs w:val="20"/>
          <w:lang w:eastAsia="ar-SA"/>
        </w:rPr>
      </w:pPr>
      <w:proofErr w:type="gramStart"/>
      <w:r w:rsidRPr="00080F8A">
        <w:rPr>
          <w:rFonts w:ascii="Tahoma" w:hAnsi="Tahoma" w:cs="Tahoma"/>
          <w:sz w:val="20"/>
          <w:szCs w:val="20"/>
          <w:lang w:eastAsia="ar-SA"/>
        </w:rPr>
        <w:t>3) предназначенные для размещения линейных объектов и/или занятые линейными объектами;</w:t>
      </w:r>
      <w:proofErr w:type="gramEnd"/>
    </w:p>
    <w:p w:rsidR="002628FD" w:rsidRPr="00080F8A" w:rsidRDefault="002628FD" w:rsidP="002628FD">
      <w:pPr>
        <w:ind w:firstLine="567"/>
        <w:jc w:val="both"/>
        <w:rPr>
          <w:rFonts w:ascii="Tahoma" w:hAnsi="Tahoma" w:cs="Tahoma"/>
          <w:sz w:val="20"/>
          <w:szCs w:val="20"/>
          <w:lang w:eastAsia="ar-SA"/>
        </w:rPr>
      </w:pPr>
      <w:proofErr w:type="gramStart"/>
      <w:r w:rsidRPr="00080F8A">
        <w:rPr>
          <w:rFonts w:ascii="Tahoma" w:hAnsi="Tahoma" w:cs="Tahoma"/>
          <w:sz w:val="20"/>
          <w:szCs w:val="20"/>
          <w:lang w:eastAsia="ar-SA"/>
        </w:rPr>
        <w:t>4) предоставленные для добычи полезных ископаемых.</w:t>
      </w:r>
      <w:proofErr w:type="gramEnd"/>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4. Градостроительные регламенты не установлены для земель лесного фонда, земель, покрытых поверхностными водами, земель запаса, земель особо о</w:t>
      </w:r>
      <w:r w:rsidRPr="00080F8A">
        <w:rPr>
          <w:rFonts w:ascii="Tahoma" w:hAnsi="Tahoma" w:cs="Tahoma"/>
          <w:sz w:val="20"/>
          <w:szCs w:val="20"/>
        </w:rPr>
        <w:t>х</w:t>
      </w:r>
      <w:r w:rsidRPr="00080F8A">
        <w:rPr>
          <w:rFonts w:ascii="Tahoma" w:hAnsi="Tahoma" w:cs="Tahoma"/>
          <w:sz w:val="20"/>
          <w:szCs w:val="20"/>
        </w:rPr>
        <w:t>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5. Особенности застройки земельных участков и использования объектов капитального строительства на территориях, на которые действие градостро</w:t>
      </w:r>
      <w:r w:rsidRPr="00080F8A">
        <w:rPr>
          <w:rFonts w:ascii="Tahoma" w:hAnsi="Tahoma" w:cs="Tahoma"/>
          <w:sz w:val="20"/>
          <w:szCs w:val="20"/>
        </w:rPr>
        <w:t>и</w:t>
      </w:r>
      <w:r w:rsidRPr="00080F8A">
        <w:rPr>
          <w:rFonts w:ascii="Tahoma" w:hAnsi="Tahoma" w:cs="Tahoma"/>
          <w:sz w:val="20"/>
          <w:szCs w:val="20"/>
        </w:rPr>
        <w:t>тельных регламентов не распространяется или для которых градостроительные регламенты не устанавливаются, определены статьёй 27 настоящих Правил</w:t>
      </w:r>
      <w:bookmarkStart w:id="29" w:name="Par242"/>
      <w:bookmarkEnd w:id="29"/>
      <w:r w:rsidRPr="00080F8A">
        <w:rPr>
          <w:rFonts w:ascii="Tahoma" w:hAnsi="Tahoma" w:cs="Tahoma"/>
          <w:sz w:val="20"/>
          <w:szCs w:val="20"/>
        </w:rPr>
        <w:t>.</w:t>
      </w:r>
    </w:p>
    <w:p w:rsidR="002628FD" w:rsidRPr="00080F8A" w:rsidRDefault="002628FD" w:rsidP="002628FD">
      <w:pPr>
        <w:keepNext/>
        <w:widowControl w:val="0"/>
        <w:numPr>
          <w:ilvl w:val="2"/>
          <w:numId w:val="0"/>
        </w:numPr>
        <w:tabs>
          <w:tab w:val="left" w:pos="0"/>
        </w:tabs>
        <w:suppressAutoHyphens/>
        <w:ind w:firstLine="567"/>
        <w:jc w:val="both"/>
        <w:outlineLvl w:val="2"/>
        <w:rPr>
          <w:rFonts w:ascii="Tahoma" w:hAnsi="Tahoma" w:cs="Tahoma"/>
          <w:b/>
          <w:bCs/>
          <w:sz w:val="20"/>
          <w:szCs w:val="20"/>
          <w:lang w:val="en-US" w:eastAsia="en-US"/>
        </w:rPr>
      </w:pPr>
      <w:bookmarkStart w:id="30" w:name="_Toc442193418"/>
      <w:bookmarkStart w:id="31" w:name="_Toc281221507"/>
      <w:bookmarkStart w:id="32" w:name="_Toc395282201"/>
      <w:bookmarkStart w:id="33" w:name="_Toc514925166"/>
      <w:r w:rsidRPr="00080F8A">
        <w:rPr>
          <w:rFonts w:ascii="Tahoma" w:hAnsi="Tahoma" w:cs="Tahoma"/>
          <w:b/>
          <w:bCs/>
          <w:sz w:val="20"/>
          <w:szCs w:val="20"/>
          <w:lang w:eastAsia="en-US"/>
        </w:rPr>
        <w:t>Статья 4. Область применения Правил</w:t>
      </w:r>
      <w:bookmarkEnd w:id="30"/>
      <w:bookmarkEnd w:id="31"/>
      <w:bookmarkEnd w:id="32"/>
      <w:bookmarkEnd w:id="33"/>
    </w:p>
    <w:p w:rsidR="002628FD" w:rsidRPr="00080F8A" w:rsidRDefault="002628FD" w:rsidP="00715812">
      <w:pPr>
        <w:numPr>
          <w:ilvl w:val="0"/>
          <w:numId w:val="13"/>
        </w:numPr>
        <w:tabs>
          <w:tab w:val="left" w:pos="1080"/>
        </w:tabs>
        <w:suppressAutoHyphens/>
        <w:snapToGrid w:val="0"/>
        <w:ind w:left="0" w:firstLine="567"/>
        <w:jc w:val="both"/>
        <w:rPr>
          <w:rFonts w:ascii="Tahoma" w:hAnsi="Tahoma" w:cs="Tahoma"/>
          <w:sz w:val="20"/>
          <w:szCs w:val="20"/>
        </w:rPr>
      </w:pPr>
      <w:r w:rsidRPr="00080F8A">
        <w:rPr>
          <w:rFonts w:ascii="Tahoma" w:hAnsi="Tahoma" w:cs="Tahoma"/>
          <w:sz w:val="20"/>
          <w:szCs w:val="20"/>
        </w:rPr>
        <w:t xml:space="preserve">Правила распространяются на всю территорию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w:t>
      </w:r>
    </w:p>
    <w:p w:rsidR="002628FD" w:rsidRPr="00080F8A" w:rsidRDefault="002628FD" w:rsidP="00715812">
      <w:pPr>
        <w:numPr>
          <w:ilvl w:val="0"/>
          <w:numId w:val="13"/>
        </w:numPr>
        <w:tabs>
          <w:tab w:val="left" w:pos="1080"/>
        </w:tabs>
        <w:suppressAutoHyphens/>
        <w:snapToGrid w:val="0"/>
        <w:ind w:left="0" w:firstLine="567"/>
        <w:jc w:val="both"/>
        <w:rPr>
          <w:rFonts w:ascii="Tahoma" w:hAnsi="Tahoma" w:cs="Tahoma"/>
          <w:sz w:val="20"/>
          <w:szCs w:val="20"/>
        </w:rPr>
      </w:pPr>
      <w:r w:rsidRPr="00080F8A">
        <w:rPr>
          <w:rFonts w:ascii="Tahoma" w:hAnsi="Tahoma" w:cs="Tahoma"/>
          <w:sz w:val="20"/>
          <w:szCs w:val="20"/>
        </w:rPr>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2628FD" w:rsidRPr="00080F8A" w:rsidRDefault="002628FD" w:rsidP="002628FD">
      <w:pPr>
        <w:tabs>
          <w:tab w:val="left" w:pos="1080"/>
        </w:tabs>
        <w:ind w:firstLine="567"/>
        <w:jc w:val="both"/>
        <w:rPr>
          <w:rFonts w:ascii="Tahoma" w:hAnsi="Tahoma" w:cs="Tahoma"/>
          <w:sz w:val="20"/>
          <w:szCs w:val="20"/>
        </w:rPr>
      </w:pPr>
      <w:r w:rsidRPr="00080F8A">
        <w:rPr>
          <w:rFonts w:ascii="Tahoma" w:hAnsi="Tahoma" w:cs="Tahoma"/>
          <w:sz w:val="20"/>
          <w:szCs w:val="20"/>
        </w:rPr>
        <w:t>3.</w:t>
      </w:r>
      <w:r w:rsidRPr="00080F8A">
        <w:rPr>
          <w:rFonts w:ascii="Tahoma" w:hAnsi="Tahoma" w:cs="Tahoma"/>
          <w:sz w:val="20"/>
          <w:szCs w:val="20"/>
        </w:rPr>
        <w:tab/>
        <w:t xml:space="preserve">Правила применяются, в том числе, </w:t>
      </w:r>
      <w:proofErr w:type="gramStart"/>
      <w:r w:rsidRPr="00080F8A">
        <w:rPr>
          <w:rFonts w:ascii="Tahoma" w:hAnsi="Tahoma" w:cs="Tahoma"/>
          <w:sz w:val="20"/>
          <w:szCs w:val="20"/>
        </w:rPr>
        <w:t>при</w:t>
      </w:r>
      <w:proofErr w:type="gramEnd"/>
      <w:r w:rsidRPr="00080F8A">
        <w:rPr>
          <w:rFonts w:ascii="Tahoma" w:hAnsi="Tahoma" w:cs="Tahoma"/>
          <w:sz w:val="20"/>
          <w:szCs w:val="20"/>
        </w:rPr>
        <w:t>:</w:t>
      </w:r>
    </w:p>
    <w:p w:rsidR="002628FD" w:rsidRPr="00080F8A" w:rsidRDefault="002628FD" w:rsidP="002628FD">
      <w:pPr>
        <w:tabs>
          <w:tab w:val="left" w:pos="1080"/>
        </w:tabs>
        <w:ind w:firstLine="567"/>
        <w:jc w:val="both"/>
        <w:rPr>
          <w:rFonts w:ascii="Tahoma" w:hAnsi="Tahoma" w:cs="Tahoma"/>
          <w:sz w:val="20"/>
          <w:szCs w:val="20"/>
        </w:rPr>
      </w:pPr>
      <w:r w:rsidRPr="00080F8A">
        <w:rPr>
          <w:rFonts w:ascii="Tahoma" w:hAnsi="Tahoma" w:cs="Tahoma"/>
          <w:sz w:val="20"/>
          <w:szCs w:val="20"/>
        </w:rPr>
        <w:t>-</w:t>
      </w:r>
      <w:r w:rsidRPr="00080F8A">
        <w:rPr>
          <w:rFonts w:ascii="Tahoma" w:hAnsi="Tahoma" w:cs="Tahoma"/>
          <w:sz w:val="20"/>
          <w:szCs w:val="20"/>
        </w:rPr>
        <w:tab/>
        <w:t xml:space="preserve">подготовке, проверке и утверждении документации по планировке территории, </w:t>
      </w:r>
    </w:p>
    <w:p w:rsidR="002628FD" w:rsidRPr="00080F8A" w:rsidRDefault="002628FD" w:rsidP="002628FD">
      <w:pPr>
        <w:tabs>
          <w:tab w:val="left" w:pos="1080"/>
        </w:tabs>
        <w:ind w:firstLine="567"/>
        <w:jc w:val="both"/>
        <w:rPr>
          <w:rFonts w:ascii="Tahoma" w:hAnsi="Tahoma" w:cs="Tahoma"/>
          <w:sz w:val="20"/>
          <w:szCs w:val="20"/>
        </w:rPr>
      </w:pPr>
      <w:r w:rsidRPr="00080F8A">
        <w:rPr>
          <w:rFonts w:ascii="Tahoma" w:hAnsi="Tahoma" w:cs="Tahoma"/>
          <w:sz w:val="20"/>
          <w:szCs w:val="20"/>
        </w:rPr>
        <w:t>-</w:t>
      </w:r>
      <w:r w:rsidRPr="00080F8A">
        <w:rPr>
          <w:rFonts w:ascii="Tahoma" w:hAnsi="Tahoma" w:cs="Tahoma"/>
          <w:sz w:val="20"/>
          <w:szCs w:val="20"/>
        </w:rPr>
        <w:tab/>
        <w:t>подготовке градостроительных планов земельных участков;</w:t>
      </w:r>
    </w:p>
    <w:p w:rsidR="002628FD" w:rsidRPr="00080F8A" w:rsidRDefault="002628FD" w:rsidP="002628FD">
      <w:pPr>
        <w:tabs>
          <w:tab w:val="left" w:pos="1080"/>
        </w:tabs>
        <w:ind w:firstLine="567"/>
        <w:jc w:val="both"/>
        <w:rPr>
          <w:rFonts w:ascii="Tahoma" w:hAnsi="Tahoma" w:cs="Tahoma"/>
          <w:sz w:val="20"/>
          <w:szCs w:val="20"/>
        </w:rPr>
      </w:pPr>
      <w:r w:rsidRPr="00080F8A">
        <w:rPr>
          <w:rFonts w:ascii="Tahoma" w:hAnsi="Tahoma" w:cs="Tahoma"/>
          <w:sz w:val="20"/>
          <w:szCs w:val="20"/>
        </w:rPr>
        <w:t>-</w:t>
      </w:r>
      <w:r w:rsidRPr="00080F8A">
        <w:rPr>
          <w:rFonts w:ascii="Tahoma" w:hAnsi="Tahoma" w:cs="Tahoma"/>
          <w:sz w:val="20"/>
          <w:szCs w:val="20"/>
        </w:rPr>
        <w:tab/>
        <w:t>принятия решений о выдаче или об отказе в выдаче разрешений на условно разрешённые виды использования земельных участков и объектов кап</w:t>
      </w:r>
      <w:r w:rsidRPr="00080F8A">
        <w:rPr>
          <w:rFonts w:ascii="Tahoma" w:hAnsi="Tahoma" w:cs="Tahoma"/>
          <w:sz w:val="20"/>
          <w:szCs w:val="20"/>
        </w:rPr>
        <w:t>и</w:t>
      </w:r>
      <w:r w:rsidRPr="00080F8A">
        <w:rPr>
          <w:rFonts w:ascii="Tahoma" w:hAnsi="Tahoma" w:cs="Tahoma"/>
          <w:sz w:val="20"/>
          <w:szCs w:val="20"/>
        </w:rPr>
        <w:t>тального строительства;</w:t>
      </w:r>
    </w:p>
    <w:p w:rsidR="002628FD" w:rsidRPr="00080F8A" w:rsidRDefault="002628FD" w:rsidP="002628FD">
      <w:pPr>
        <w:tabs>
          <w:tab w:val="left" w:pos="1080"/>
        </w:tabs>
        <w:ind w:firstLine="567"/>
        <w:jc w:val="both"/>
        <w:rPr>
          <w:rFonts w:ascii="Tahoma" w:hAnsi="Tahoma" w:cs="Tahoma"/>
          <w:sz w:val="20"/>
          <w:szCs w:val="20"/>
        </w:rPr>
      </w:pPr>
      <w:r w:rsidRPr="00080F8A">
        <w:rPr>
          <w:rFonts w:ascii="Tahoma" w:hAnsi="Tahoma" w:cs="Tahoma"/>
          <w:sz w:val="20"/>
          <w:szCs w:val="20"/>
        </w:rPr>
        <w:t>-</w:t>
      </w:r>
      <w:r w:rsidRPr="00080F8A">
        <w:rPr>
          <w:rFonts w:ascii="Tahoma" w:hAnsi="Tahoma" w:cs="Tahoma"/>
          <w:sz w:val="20"/>
          <w:szCs w:val="20"/>
        </w:rPr>
        <w:tab/>
        <w:t>принятия решений о выдаче или об отказе в выдаче разрешений на отклонение от предельных параметров разрешённого строительства, реконс</w:t>
      </w:r>
      <w:r w:rsidRPr="00080F8A">
        <w:rPr>
          <w:rFonts w:ascii="Tahoma" w:hAnsi="Tahoma" w:cs="Tahoma"/>
          <w:sz w:val="20"/>
          <w:szCs w:val="20"/>
        </w:rPr>
        <w:t>т</w:t>
      </w:r>
      <w:r w:rsidRPr="00080F8A">
        <w:rPr>
          <w:rFonts w:ascii="Tahoma" w:hAnsi="Tahoma" w:cs="Tahoma"/>
          <w:sz w:val="20"/>
          <w:szCs w:val="20"/>
        </w:rPr>
        <w:t>рукции объектов капитального строительства;</w:t>
      </w:r>
    </w:p>
    <w:p w:rsidR="002628FD" w:rsidRPr="00080F8A" w:rsidRDefault="002628FD" w:rsidP="002628FD">
      <w:pPr>
        <w:tabs>
          <w:tab w:val="left" w:pos="1080"/>
        </w:tabs>
        <w:ind w:firstLine="567"/>
        <w:jc w:val="both"/>
        <w:rPr>
          <w:rFonts w:ascii="Tahoma" w:hAnsi="Tahoma" w:cs="Tahoma"/>
          <w:sz w:val="20"/>
          <w:szCs w:val="20"/>
        </w:rPr>
      </w:pPr>
      <w:r w:rsidRPr="00080F8A">
        <w:rPr>
          <w:rFonts w:ascii="Tahoma" w:hAnsi="Tahoma" w:cs="Tahoma"/>
          <w:sz w:val="20"/>
          <w:szCs w:val="20"/>
        </w:rPr>
        <w:t>-</w:t>
      </w:r>
      <w:r w:rsidRPr="00080F8A">
        <w:rPr>
          <w:rFonts w:ascii="Tahoma" w:hAnsi="Tahoma" w:cs="Tahoma"/>
          <w:sz w:val="20"/>
          <w:szCs w:val="20"/>
        </w:rPr>
        <w:tab/>
      </w:r>
      <w:r w:rsidRPr="00080F8A">
        <w:rPr>
          <w:rFonts w:ascii="Tahoma" w:hAnsi="Tahoma" w:cs="Tahoma"/>
          <w:sz w:val="20"/>
          <w:szCs w:val="20"/>
          <w:lang w:eastAsia="ar-SA"/>
        </w:rPr>
        <w:t>осуществления муниципального  земельного и лесного контроля</w:t>
      </w:r>
      <w:r w:rsidRPr="00080F8A">
        <w:rPr>
          <w:rFonts w:ascii="Tahoma" w:hAnsi="Tahoma" w:cs="Tahoma"/>
          <w:sz w:val="20"/>
          <w:szCs w:val="20"/>
        </w:rPr>
        <w:t xml:space="preserve"> на территории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4.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bookmarkStart w:id="34" w:name="_Toc281221508"/>
      <w:bookmarkStart w:id="35" w:name="_Toc395282202"/>
      <w:bookmarkStart w:id="36" w:name="_Toc442193419"/>
    </w:p>
    <w:p w:rsidR="002628FD" w:rsidRPr="00080F8A" w:rsidRDefault="002628FD" w:rsidP="002628FD">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37" w:name="_Toc514925167"/>
      <w:r w:rsidRPr="00080F8A">
        <w:rPr>
          <w:rFonts w:ascii="Tahoma" w:hAnsi="Tahoma" w:cs="Tahoma"/>
          <w:b/>
          <w:bCs/>
          <w:sz w:val="20"/>
          <w:szCs w:val="20"/>
          <w:lang w:eastAsia="en-US"/>
        </w:rPr>
        <w:t>Статья 5. Общедоступность информации о Правилах</w:t>
      </w:r>
      <w:bookmarkEnd w:id="34"/>
      <w:bookmarkEnd w:id="35"/>
      <w:bookmarkEnd w:id="36"/>
      <w:bookmarkEnd w:id="37"/>
    </w:p>
    <w:p w:rsidR="002628FD" w:rsidRPr="00080F8A" w:rsidRDefault="002628FD" w:rsidP="002628FD">
      <w:pPr>
        <w:tabs>
          <w:tab w:val="left" w:pos="0"/>
          <w:tab w:val="num" w:pos="993"/>
          <w:tab w:val="left" w:pos="1080"/>
        </w:tabs>
        <w:suppressAutoHyphens/>
        <w:ind w:firstLine="567"/>
        <w:jc w:val="both"/>
        <w:rPr>
          <w:rFonts w:ascii="Tahoma" w:hAnsi="Tahoma" w:cs="Tahoma"/>
          <w:sz w:val="20"/>
          <w:szCs w:val="20"/>
          <w:lang w:eastAsia="ar-SA"/>
        </w:rPr>
      </w:pPr>
      <w:r w:rsidRPr="00080F8A">
        <w:rPr>
          <w:rFonts w:ascii="Tahoma" w:hAnsi="Tahoma" w:cs="Tahoma"/>
          <w:sz w:val="20"/>
          <w:szCs w:val="20"/>
          <w:lang w:eastAsia="ar-SA"/>
        </w:rPr>
        <w:t xml:space="preserve">1. Текстовые и графические материалы Правил, а также внесенные в них изменения являются общедоступной информацией. </w:t>
      </w:r>
    </w:p>
    <w:p w:rsidR="002628FD" w:rsidRPr="00080F8A" w:rsidRDefault="002628FD" w:rsidP="002628FD">
      <w:pPr>
        <w:tabs>
          <w:tab w:val="left" w:pos="0"/>
          <w:tab w:val="num" w:pos="993"/>
          <w:tab w:val="left" w:pos="1080"/>
        </w:tabs>
        <w:suppressAutoHyphens/>
        <w:ind w:firstLine="567"/>
        <w:jc w:val="both"/>
        <w:rPr>
          <w:rFonts w:ascii="Tahoma" w:hAnsi="Tahoma" w:cs="Tahoma"/>
          <w:sz w:val="20"/>
          <w:szCs w:val="20"/>
          <w:lang w:eastAsia="ar-SA"/>
        </w:rPr>
      </w:pPr>
      <w:r w:rsidRPr="00080F8A">
        <w:rPr>
          <w:rFonts w:ascii="Tahoma" w:hAnsi="Tahoma" w:cs="Tahoma"/>
          <w:sz w:val="20"/>
          <w:szCs w:val="20"/>
          <w:lang w:eastAsia="ar-SA"/>
        </w:rPr>
        <w:t xml:space="preserve">2. Администрация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обеспечивает возможность ознакомления с Правилами путём их опубликования в средствах массовой информации и размещения на официальном сайте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в информационно-телекоммуникационной сети «Интернет».</w:t>
      </w:r>
    </w:p>
    <w:p w:rsidR="002628FD" w:rsidRPr="00080F8A" w:rsidRDefault="002628FD" w:rsidP="002628FD">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38" w:name="_Toc258228295"/>
      <w:bookmarkStart w:id="39" w:name="_Toc442193420"/>
      <w:bookmarkStart w:id="40" w:name="_Toc514925168"/>
      <w:bookmarkStart w:id="41" w:name="_Toc281221509"/>
      <w:bookmarkStart w:id="42" w:name="_Toc395282203"/>
      <w:r w:rsidRPr="00080F8A">
        <w:rPr>
          <w:rFonts w:ascii="Tahoma" w:hAnsi="Tahoma" w:cs="Tahoma"/>
          <w:b/>
          <w:bCs/>
          <w:sz w:val="20"/>
          <w:szCs w:val="20"/>
          <w:lang w:eastAsia="en-US"/>
        </w:rPr>
        <w:t xml:space="preserve">Статья 6. </w:t>
      </w:r>
      <w:bookmarkEnd w:id="38"/>
      <w:r w:rsidRPr="00080F8A">
        <w:rPr>
          <w:rFonts w:ascii="Tahoma" w:hAnsi="Tahoma" w:cs="Tahoma"/>
          <w:b/>
          <w:bCs/>
          <w:sz w:val="20"/>
          <w:szCs w:val="20"/>
          <w:lang w:eastAsia="en-US"/>
        </w:rPr>
        <w:t xml:space="preserve">Соотношение Правил с генеральным планом </w:t>
      </w:r>
      <w:proofErr w:type="spellStart"/>
      <w:r w:rsidRPr="00080F8A">
        <w:rPr>
          <w:rFonts w:ascii="Tahoma" w:hAnsi="Tahoma" w:cs="Tahoma"/>
          <w:b/>
          <w:bCs/>
          <w:sz w:val="20"/>
          <w:szCs w:val="20"/>
          <w:lang w:eastAsia="en-US"/>
        </w:rPr>
        <w:t>Большешигаевского</w:t>
      </w:r>
      <w:proofErr w:type="spellEnd"/>
      <w:r w:rsidRPr="00080F8A">
        <w:rPr>
          <w:rFonts w:ascii="Tahoma" w:hAnsi="Tahoma" w:cs="Tahoma"/>
          <w:b/>
          <w:bCs/>
          <w:sz w:val="20"/>
          <w:szCs w:val="20"/>
          <w:lang w:eastAsia="en-US"/>
        </w:rPr>
        <w:t xml:space="preserve"> сельского поселения и документацией по планировке территории</w:t>
      </w:r>
      <w:bookmarkEnd w:id="39"/>
      <w:bookmarkEnd w:id="40"/>
    </w:p>
    <w:bookmarkEnd w:id="41"/>
    <w:bookmarkEnd w:id="42"/>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 xml:space="preserve">1. Правила разработаны на основе генерального плана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утвержденного решением Собрания депутатов </w:t>
      </w:r>
      <w:proofErr w:type="spellStart"/>
      <w:r w:rsidRPr="00080F8A">
        <w:rPr>
          <w:rFonts w:ascii="Tahoma" w:hAnsi="Tahoma" w:cs="Tahoma"/>
          <w:sz w:val="20"/>
          <w:szCs w:val="20"/>
        </w:rPr>
        <w:t>Больш</w:t>
      </w:r>
      <w:r w:rsidRPr="00080F8A">
        <w:rPr>
          <w:rFonts w:ascii="Tahoma" w:hAnsi="Tahoma" w:cs="Tahoma"/>
          <w:sz w:val="20"/>
          <w:szCs w:val="20"/>
        </w:rPr>
        <w:t>е</w:t>
      </w:r>
      <w:r w:rsidRPr="00080F8A">
        <w:rPr>
          <w:rFonts w:ascii="Tahoma" w:hAnsi="Tahoma" w:cs="Tahoma"/>
          <w:sz w:val="20"/>
          <w:szCs w:val="20"/>
        </w:rPr>
        <w:t>шигаевского</w:t>
      </w:r>
      <w:proofErr w:type="spellEnd"/>
      <w:r w:rsidRPr="00080F8A">
        <w:rPr>
          <w:rFonts w:ascii="Tahoma" w:hAnsi="Tahoma" w:cs="Tahoma"/>
          <w:sz w:val="20"/>
          <w:szCs w:val="20"/>
        </w:rPr>
        <w:t xml:space="preserve"> сельского поселения (далее – генеральный план). </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В случае внесения в установленном порядке изменений в генеральный план, соответствующие изменения при необходимости вносятся в Правила.</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2. Документация по планировке территории разрабатывается на основе генерального плана, Правил и не должна им противоречить.</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 xml:space="preserve">3. Нормативные и ненормативные правовые акты органов местного самоуправления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за исключением генерал</w:t>
      </w:r>
      <w:r w:rsidRPr="00080F8A">
        <w:rPr>
          <w:rFonts w:ascii="Tahoma" w:hAnsi="Tahoma" w:cs="Tahoma"/>
          <w:sz w:val="20"/>
          <w:szCs w:val="20"/>
        </w:rPr>
        <w:t>ь</w:t>
      </w:r>
      <w:r w:rsidRPr="00080F8A">
        <w:rPr>
          <w:rFonts w:ascii="Tahoma" w:hAnsi="Tahoma" w:cs="Tahoma"/>
          <w:sz w:val="20"/>
          <w:szCs w:val="20"/>
        </w:rPr>
        <w:t>ного плана и разрешений на строительство, принятые до вступления в силу Правил, применяются в части, не противоречащей им.</w:t>
      </w:r>
    </w:p>
    <w:p w:rsidR="002628FD" w:rsidRPr="00080F8A" w:rsidRDefault="002628FD" w:rsidP="002628FD">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43" w:name="_Toc315790665"/>
      <w:bookmarkStart w:id="44" w:name="_Toc395282204"/>
      <w:bookmarkStart w:id="45" w:name="_Toc442193421"/>
      <w:bookmarkStart w:id="46" w:name="_Toc514925169"/>
      <w:r w:rsidRPr="00080F8A">
        <w:rPr>
          <w:rFonts w:ascii="Tahoma" w:hAnsi="Tahoma" w:cs="Tahoma"/>
          <w:b/>
          <w:bCs/>
          <w:sz w:val="20"/>
          <w:szCs w:val="20"/>
          <w:lang w:eastAsia="en-US"/>
        </w:rPr>
        <w:t>Статья 7. Действие Правил по отношению к ранее возникшим правам</w:t>
      </w:r>
      <w:bookmarkEnd w:id="43"/>
      <w:bookmarkEnd w:id="44"/>
      <w:bookmarkEnd w:id="45"/>
      <w:bookmarkEnd w:id="46"/>
    </w:p>
    <w:p w:rsidR="002628FD" w:rsidRPr="00080F8A" w:rsidRDefault="002628FD" w:rsidP="00715812">
      <w:pPr>
        <w:numPr>
          <w:ilvl w:val="0"/>
          <w:numId w:val="12"/>
        </w:numPr>
        <w:tabs>
          <w:tab w:val="num" w:pos="1080"/>
        </w:tabs>
        <w:suppressAutoHyphens/>
        <w:snapToGrid w:val="0"/>
        <w:ind w:left="0" w:firstLine="567"/>
        <w:jc w:val="both"/>
        <w:rPr>
          <w:rFonts w:ascii="Tahoma" w:hAnsi="Tahoma" w:cs="Tahoma"/>
          <w:sz w:val="20"/>
          <w:szCs w:val="20"/>
        </w:rPr>
      </w:pPr>
      <w:r w:rsidRPr="00080F8A">
        <w:rPr>
          <w:rFonts w:ascii="Tahoma" w:hAnsi="Tahoma" w:cs="Tahoma"/>
          <w:sz w:val="20"/>
          <w:szCs w:val="20"/>
        </w:rPr>
        <w:t>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2628FD" w:rsidRPr="00080F8A" w:rsidRDefault="002628FD" w:rsidP="00715812">
      <w:pPr>
        <w:numPr>
          <w:ilvl w:val="0"/>
          <w:numId w:val="12"/>
        </w:numPr>
        <w:tabs>
          <w:tab w:val="num" w:pos="1080"/>
        </w:tabs>
        <w:suppressAutoHyphens/>
        <w:snapToGrid w:val="0"/>
        <w:ind w:left="0" w:firstLine="567"/>
        <w:jc w:val="both"/>
        <w:rPr>
          <w:rFonts w:ascii="Tahoma" w:hAnsi="Tahoma" w:cs="Tahoma"/>
          <w:sz w:val="20"/>
          <w:szCs w:val="20"/>
        </w:rPr>
      </w:pPr>
      <w:r w:rsidRPr="00080F8A">
        <w:rPr>
          <w:rFonts w:ascii="Tahoma" w:hAnsi="Tahoma" w:cs="Tahoma"/>
          <w:sz w:val="20"/>
          <w:szCs w:val="20"/>
        </w:rPr>
        <w:t>Положения части 1 настоящей статьи распространяются также на разрешения на строительство, выданные до вступления в силу Правил.</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В случае</w:t>
      </w:r>
      <w:proofErr w:type="gramStart"/>
      <w:r w:rsidRPr="00080F8A">
        <w:rPr>
          <w:rFonts w:ascii="Tahoma" w:hAnsi="Tahoma" w:cs="Tahoma"/>
          <w:sz w:val="20"/>
          <w:szCs w:val="20"/>
        </w:rPr>
        <w:t>,</w:t>
      </w:r>
      <w:proofErr w:type="gramEnd"/>
      <w:r w:rsidRPr="00080F8A">
        <w:rPr>
          <w:rFonts w:ascii="Tahoma" w:hAnsi="Tahoma" w:cs="Tahoma"/>
          <w:sz w:val="20"/>
          <w:szCs w:val="20"/>
        </w:rPr>
        <w:t xml:space="preserve"> если перечень видов разрешённого использования и/или наименование отдельного вида разрешённого использования, содержащиеся в Прав</w:t>
      </w:r>
      <w:r w:rsidRPr="00080F8A">
        <w:rPr>
          <w:rFonts w:ascii="Tahoma" w:hAnsi="Tahoma" w:cs="Tahoma"/>
          <w:sz w:val="20"/>
          <w:szCs w:val="20"/>
        </w:rPr>
        <w:t>и</w:t>
      </w:r>
      <w:r w:rsidRPr="00080F8A">
        <w:rPr>
          <w:rFonts w:ascii="Tahoma" w:hAnsi="Tahoma" w:cs="Tahoma"/>
          <w:sz w:val="20"/>
          <w:szCs w:val="20"/>
        </w:rPr>
        <w:t>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право удостоверяющем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2628FD" w:rsidRPr="00080F8A" w:rsidRDefault="002628FD" w:rsidP="002628FD">
      <w:pPr>
        <w:tabs>
          <w:tab w:val="left" w:pos="0"/>
        </w:tabs>
        <w:suppressAutoHyphens/>
        <w:autoSpaceDE w:val="0"/>
        <w:ind w:firstLine="567"/>
        <w:jc w:val="both"/>
        <w:outlineLvl w:val="0"/>
        <w:rPr>
          <w:rFonts w:ascii="Tahoma" w:hAnsi="Tahoma" w:cs="Tahoma"/>
          <w:b/>
          <w:bCs/>
          <w:kern w:val="1"/>
          <w:sz w:val="20"/>
          <w:szCs w:val="20"/>
          <w:lang w:eastAsia="en-US"/>
        </w:rPr>
      </w:pPr>
      <w:bookmarkStart w:id="47" w:name="_Toc442193422"/>
      <w:bookmarkStart w:id="48" w:name="_Toc514925170"/>
      <w:r w:rsidRPr="00080F8A">
        <w:rPr>
          <w:rFonts w:ascii="Tahoma" w:hAnsi="Tahoma" w:cs="Tahoma"/>
          <w:b/>
          <w:bCs/>
          <w:kern w:val="1"/>
          <w:sz w:val="20"/>
          <w:szCs w:val="20"/>
          <w:lang w:eastAsia="en-US"/>
        </w:rPr>
        <w:t>Глава 2. Регулирование землепользования и застройки органами местного самоуправления</w:t>
      </w:r>
      <w:bookmarkEnd w:id="47"/>
      <w:bookmarkEnd w:id="48"/>
    </w:p>
    <w:p w:rsidR="002628FD" w:rsidRPr="00080F8A" w:rsidRDefault="002628FD" w:rsidP="002628FD">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49" w:name="_Toc442193423"/>
      <w:bookmarkStart w:id="50" w:name="_Toc514925171"/>
      <w:r w:rsidRPr="00080F8A">
        <w:rPr>
          <w:rFonts w:ascii="Tahoma" w:hAnsi="Tahoma" w:cs="Tahoma"/>
          <w:b/>
          <w:bCs/>
          <w:sz w:val="20"/>
          <w:szCs w:val="20"/>
          <w:lang w:eastAsia="en-US"/>
        </w:rPr>
        <w:t xml:space="preserve">Статья 8. Органы, осуществляющие регулирование землепользования и застройки на территории </w:t>
      </w:r>
      <w:bookmarkEnd w:id="49"/>
      <w:proofErr w:type="spellStart"/>
      <w:r w:rsidRPr="00080F8A">
        <w:rPr>
          <w:rFonts w:ascii="Tahoma" w:hAnsi="Tahoma" w:cs="Tahoma"/>
          <w:b/>
          <w:bCs/>
          <w:sz w:val="20"/>
          <w:szCs w:val="20"/>
          <w:lang w:eastAsia="en-US"/>
        </w:rPr>
        <w:t>Большешигаевского</w:t>
      </w:r>
      <w:proofErr w:type="spellEnd"/>
      <w:r w:rsidRPr="00080F8A">
        <w:rPr>
          <w:rFonts w:ascii="Tahoma" w:hAnsi="Tahoma" w:cs="Tahoma"/>
          <w:b/>
          <w:bCs/>
          <w:sz w:val="20"/>
          <w:szCs w:val="20"/>
          <w:lang w:eastAsia="en-US"/>
        </w:rPr>
        <w:t xml:space="preserve"> сельского поселения</w:t>
      </w:r>
      <w:bookmarkEnd w:id="50"/>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1. На территории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регулирование землепользования и застройки осуществляется главой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Собранием депутатов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администрацией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Комиссией по подготовке проекта правил землепользования и застройки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2. Муниципальный  земельный и лесной контроль осуществляет администрация Мариинско-Посадского района.</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3. Полномочия органов местного самоуправления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в 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нормативными правовыми актами органов местного самоуправления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4. Полномочия администрации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в сфере регулирования землепользования и застройки, имущественных и земельных отношений устанавливаются Положениями, утверждаемыми постановлениями администрации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5. Состав и порядок деятельности Комиссии по подготовке проекта правил землепользования и застройки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устанавливается Положением, утверждаемым главой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w:t>
      </w:r>
    </w:p>
    <w:p w:rsidR="002628FD" w:rsidRPr="00080F8A" w:rsidRDefault="002628FD" w:rsidP="002628FD">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51" w:name="_Toc358208409"/>
      <w:bookmarkStart w:id="52" w:name="_Toc442193424"/>
      <w:bookmarkStart w:id="53" w:name="_Toc514925172"/>
      <w:r w:rsidRPr="00080F8A">
        <w:rPr>
          <w:rFonts w:ascii="Tahoma" w:hAnsi="Tahoma" w:cs="Tahoma"/>
          <w:b/>
          <w:bCs/>
          <w:sz w:val="20"/>
          <w:szCs w:val="20"/>
          <w:lang w:eastAsia="en-US"/>
        </w:rPr>
        <w:t xml:space="preserve">Статья 9. Полномочия Собрания депутатов </w:t>
      </w:r>
      <w:proofErr w:type="spellStart"/>
      <w:r w:rsidRPr="00080F8A">
        <w:rPr>
          <w:rFonts w:ascii="Tahoma" w:hAnsi="Tahoma" w:cs="Tahoma"/>
          <w:b/>
          <w:bCs/>
          <w:sz w:val="20"/>
          <w:szCs w:val="20"/>
          <w:lang w:eastAsia="en-US"/>
        </w:rPr>
        <w:t>Большешигаевского</w:t>
      </w:r>
      <w:proofErr w:type="spellEnd"/>
      <w:r w:rsidRPr="00080F8A">
        <w:rPr>
          <w:rFonts w:ascii="Tahoma" w:hAnsi="Tahoma" w:cs="Tahoma"/>
          <w:b/>
          <w:bCs/>
          <w:sz w:val="20"/>
          <w:szCs w:val="20"/>
          <w:lang w:eastAsia="en-US"/>
        </w:rPr>
        <w:t xml:space="preserve"> сельского поселения в сфере регулирования землепользования и застройки</w:t>
      </w:r>
      <w:bookmarkEnd w:id="51"/>
      <w:bookmarkEnd w:id="52"/>
      <w:bookmarkEnd w:id="53"/>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К полномочиям Собрания депутатов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в сфере регулирования землепользования и застройки относятся:</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lastRenderedPageBreak/>
        <w:t xml:space="preserve">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2) утверждение генерального плана, Правил, местных нормативов градостроительного проектирования и внесение в них изменений;</w:t>
      </w:r>
    </w:p>
    <w:p w:rsidR="002628FD" w:rsidRPr="00080F8A" w:rsidRDefault="002628FD" w:rsidP="002628FD">
      <w:pPr>
        <w:tabs>
          <w:tab w:val="left" w:pos="1134"/>
        </w:tabs>
        <w:ind w:firstLine="567"/>
        <w:jc w:val="both"/>
        <w:rPr>
          <w:rFonts w:ascii="Tahoma" w:hAnsi="Tahoma" w:cs="Tahoma"/>
          <w:sz w:val="20"/>
          <w:szCs w:val="20"/>
          <w:lang w:eastAsia="en-US"/>
        </w:rPr>
      </w:pPr>
      <w:r w:rsidRPr="00080F8A">
        <w:rPr>
          <w:rFonts w:ascii="Tahoma" w:hAnsi="Tahoma" w:cs="Tahoma"/>
          <w:sz w:val="20"/>
          <w:szCs w:val="20"/>
          <w:lang w:eastAsia="en-US"/>
        </w:rPr>
        <w:t>3) принятие решений по установлению (изменению) границ населенных пунктов, входящих в состав муниципального образования, по представлению а</w:t>
      </w:r>
      <w:r w:rsidRPr="00080F8A">
        <w:rPr>
          <w:rFonts w:ascii="Tahoma" w:hAnsi="Tahoma" w:cs="Tahoma"/>
          <w:sz w:val="20"/>
          <w:szCs w:val="20"/>
          <w:lang w:eastAsia="en-US"/>
        </w:rPr>
        <w:t>д</w:t>
      </w:r>
      <w:r w:rsidRPr="00080F8A">
        <w:rPr>
          <w:rFonts w:ascii="Tahoma" w:hAnsi="Tahoma" w:cs="Tahoma"/>
          <w:sz w:val="20"/>
          <w:szCs w:val="20"/>
          <w:lang w:eastAsia="en-US"/>
        </w:rPr>
        <w:t xml:space="preserve">министрации </w:t>
      </w:r>
      <w:proofErr w:type="spellStart"/>
      <w:r w:rsidRPr="00080F8A">
        <w:rPr>
          <w:rFonts w:ascii="Tahoma" w:hAnsi="Tahoma" w:cs="Tahoma"/>
          <w:sz w:val="20"/>
          <w:szCs w:val="20"/>
          <w:lang w:eastAsia="en-US"/>
        </w:rPr>
        <w:t>Большешигаевского</w:t>
      </w:r>
      <w:proofErr w:type="spellEnd"/>
      <w:r w:rsidRPr="00080F8A">
        <w:rPr>
          <w:rFonts w:ascii="Tahoma" w:hAnsi="Tahoma" w:cs="Tahoma"/>
          <w:sz w:val="20"/>
          <w:szCs w:val="20"/>
          <w:lang w:eastAsia="en-US"/>
        </w:rPr>
        <w:t xml:space="preserve"> сельского поселения;</w:t>
      </w:r>
    </w:p>
    <w:p w:rsidR="002628FD" w:rsidRPr="00080F8A" w:rsidRDefault="002628FD" w:rsidP="002628FD">
      <w:pPr>
        <w:tabs>
          <w:tab w:val="left" w:pos="1134"/>
        </w:tabs>
        <w:ind w:firstLine="567"/>
        <w:jc w:val="both"/>
        <w:rPr>
          <w:rFonts w:ascii="Tahoma" w:hAnsi="Tahoma" w:cs="Tahoma"/>
          <w:sz w:val="20"/>
          <w:szCs w:val="20"/>
          <w:lang w:eastAsia="en-US"/>
        </w:rPr>
      </w:pPr>
      <w:r w:rsidRPr="00080F8A">
        <w:rPr>
          <w:rFonts w:ascii="Tahoma" w:hAnsi="Tahoma" w:cs="Tahoma"/>
          <w:sz w:val="20"/>
          <w:szCs w:val="20"/>
          <w:lang w:eastAsia="en-US"/>
        </w:rPr>
        <w:t>4) выступление с законодательной инициативой по вопросам изменения границ муниципального образования, предусматривающих включение (исключ</w:t>
      </w:r>
      <w:r w:rsidRPr="00080F8A">
        <w:rPr>
          <w:rFonts w:ascii="Tahoma" w:hAnsi="Tahoma" w:cs="Tahoma"/>
          <w:sz w:val="20"/>
          <w:szCs w:val="20"/>
          <w:lang w:eastAsia="en-US"/>
        </w:rPr>
        <w:t>е</w:t>
      </w:r>
      <w:r w:rsidRPr="00080F8A">
        <w:rPr>
          <w:rFonts w:ascii="Tahoma" w:hAnsi="Tahoma" w:cs="Tahoma"/>
          <w:sz w:val="20"/>
          <w:szCs w:val="20"/>
          <w:lang w:eastAsia="en-US"/>
        </w:rPr>
        <w:t>ние) земельных участков;</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5) иные полномочия, отнесенные к компетенции Собрания депутатов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установленные Уставом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(далее – Уставом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решениями Собрания депутатов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в соответствии с действующим законодательством.</w:t>
      </w:r>
    </w:p>
    <w:p w:rsidR="002628FD" w:rsidRPr="00080F8A" w:rsidRDefault="002628FD" w:rsidP="002628FD">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54" w:name="_Toc358208410"/>
      <w:bookmarkStart w:id="55" w:name="_Toc442193425"/>
      <w:bookmarkStart w:id="56" w:name="_Toc514925173"/>
      <w:r w:rsidRPr="00080F8A">
        <w:rPr>
          <w:rFonts w:ascii="Tahoma" w:hAnsi="Tahoma" w:cs="Tahoma"/>
          <w:b/>
          <w:bCs/>
          <w:sz w:val="20"/>
          <w:szCs w:val="20"/>
          <w:lang w:eastAsia="en-US"/>
        </w:rPr>
        <w:t xml:space="preserve">Статья 10. Полномочия главы </w:t>
      </w:r>
      <w:proofErr w:type="spellStart"/>
      <w:r w:rsidRPr="00080F8A">
        <w:rPr>
          <w:rFonts w:ascii="Tahoma" w:hAnsi="Tahoma" w:cs="Tahoma"/>
          <w:b/>
          <w:bCs/>
          <w:sz w:val="20"/>
          <w:szCs w:val="20"/>
          <w:lang w:eastAsia="en-US"/>
        </w:rPr>
        <w:t>Большешигаевского</w:t>
      </w:r>
      <w:proofErr w:type="spellEnd"/>
      <w:r w:rsidRPr="00080F8A">
        <w:rPr>
          <w:rFonts w:ascii="Tahoma" w:hAnsi="Tahoma" w:cs="Tahoma"/>
          <w:b/>
          <w:bCs/>
          <w:sz w:val="20"/>
          <w:szCs w:val="20"/>
          <w:lang w:eastAsia="en-US"/>
        </w:rPr>
        <w:t xml:space="preserve"> сельского поселения в сфере регулирования землепользования и застройки.</w:t>
      </w:r>
      <w:bookmarkEnd w:id="54"/>
      <w:bookmarkEnd w:id="55"/>
      <w:bookmarkEnd w:id="56"/>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К полномочиям главы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в сфере регулирования землепользования и застройки относятся:</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1) принятие решений о проведении общественных обсуждений или публичных слушаний по проекту Правил и внесению в них изменений,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предоставлению разрешения на условно – разрешенный вид использования земельного участка или объектов капитального строительства:</w:t>
      </w:r>
    </w:p>
    <w:p w:rsidR="002628FD" w:rsidRPr="00080F8A" w:rsidRDefault="002628FD" w:rsidP="002628FD">
      <w:pPr>
        <w:tabs>
          <w:tab w:val="left" w:pos="1134"/>
        </w:tabs>
        <w:ind w:firstLine="567"/>
        <w:jc w:val="both"/>
        <w:rPr>
          <w:rFonts w:ascii="Tahoma" w:hAnsi="Tahoma" w:cs="Tahoma"/>
          <w:sz w:val="20"/>
          <w:szCs w:val="20"/>
          <w:lang w:eastAsia="en-US"/>
        </w:rPr>
      </w:pPr>
      <w:r w:rsidRPr="00080F8A">
        <w:rPr>
          <w:rFonts w:ascii="Tahoma" w:hAnsi="Tahoma" w:cs="Tahoma"/>
          <w:sz w:val="20"/>
          <w:szCs w:val="20"/>
          <w:lang w:eastAsia="en-US"/>
        </w:rPr>
        <w:t xml:space="preserve">2) подготовка и утверждение положения о деятельности комиссии по подготовке проекта правил землепользования и застройки </w:t>
      </w:r>
      <w:proofErr w:type="spellStart"/>
      <w:r w:rsidRPr="00080F8A">
        <w:rPr>
          <w:rFonts w:ascii="Tahoma" w:hAnsi="Tahoma" w:cs="Tahoma"/>
          <w:sz w:val="20"/>
          <w:szCs w:val="20"/>
          <w:lang w:eastAsia="en-US"/>
        </w:rPr>
        <w:t>Большешигаевского</w:t>
      </w:r>
      <w:proofErr w:type="spellEnd"/>
      <w:r w:rsidRPr="00080F8A">
        <w:rPr>
          <w:rFonts w:ascii="Tahoma" w:hAnsi="Tahoma" w:cs="Tahoma"/>
          <w:sz w:val="20"/>
          <w:szCs w:val="20"/>
          <w:lang w:eastAsia="en-US"/>
        </w:rPr>
        <w:t xml:space="preserve"> сел</w:t>
      </w:r>
      <w:r w:rsidRPr="00080F8A">
        <w:rPr>
          <w:rFonts w:ascii="Tahoma" w:hAnsi="Tahoma" w:cs="Tahoma"/>
          <w:sz w:val="20"/>
          <w:szCs w:val="20"/>
          <w:lang w:eastAsia="en-US"/>
        </w:rPr>
        <w:t>ь</w:t>
      </w:r>
      <w:r w:rsidRPr="00080F8A">
        <w:rPr>
          <w:rFonts w:ascii="Tahoma" w:hAnsi="Tahoma" w:cs="Tahoma"/>
          <w:sz w:val="20"/>
          <w:szCs w:val="20"/>
          <w:lang w:eastAsia="en-US"/>
        </w:rPr>
        <w:t>ского поселения;</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3) иные полномочия, отнесенные к компетенции главы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установленные Уставом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решениями Собрания депутатов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в соответствии с действующим законодательством.</w:t>
      </w:r>
      <w:bookmarkStart w:id="57" w:name="_Toc358208412"/>
    </w:p>
    <w:p w:rsidR="002628FD" w:rsidRPr="00080F8A" w:rsidRDefault="002628FD" w:rsidP="002628FD">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58" w:name="_Toc442193426"/>
      <w:bookmarkStart w:id="59" w:name="_Toc514925174"/>
      <w:r w:rsidRPr="00080F8A">
        <w:rPr>
          <w:rFonts w:ascii="Tahoma" w:hAnsi="Tahoma" w:cs="Tahoma"/>
          <w:b/>
          <w:bCs/>
          <w:sz w:val="20"/>
          <w:szCs w:val="20"/>
          <w:lang w:eastAsia="en-US"/>
        </w:rPr>
        <w:t xml:space="preserve">Статья 11. Полномочия администрации </w:t>
      </w:r>
      <w:proofErr w:type="spellStart"/>
      <w:r w:rsidRPr="00080F8A">
        <w:rPr>
          <w:rFonts w:ascii="Tahoma" w:hAnsi="Tahoma" w:cs="Tahoma"/>
          <w:b/>
          <w:bCs/>
          <w:sz w:val="20"/>
          <w:szCs w:val="20"/>
          <w:lang w:eastAsia="en-US"/>
        </w:rPr>
        <w:t>Большешигаевского</w:t>
      </w:r>
      <w:proofErr w:type="spellEnd"/>
      <w:r w:rsidRPr="00080F8A">
        <w:rPr>
          <w:rFonts w:ascii="Tahoma" w:hAnsi="Tahoma" w:cs="Tahoma"/>
          <w:b/>
          <w:bCs/>
          <w:sz w:val="20"/>
          <w:szCs w:val="20"/>
          <w:lang w:eastAsia="en-US"/>
        </w:rPr>
        <w:t xml:space="preserve"> сельского поселения, </w:t>
      </w:r>
      <w:bookmarkEnd w:id="57"/>
      <w:r w:rsidRPr="00080F8A">
        <w:rPr>
          <w:rFonts w:ascii="Tahoma" w:hAnsi="Tahoma" w:cs="Tahoma"/>
          <w:b/>
          <w:bCs/>
          <w:sz w:val="20"/>
          <w:szCs w:val="20"/>
          <w:lang w:eastAsia="en-US"/>
        </w:rPr>
        <w:t xml:space="preserve">должностных лиц администрации </w:t>
      </w:r>
      <w:proofErr w:type="spellStart"/>
      <w:r w:rsidRPr="00080F8A">
        <w:rPr>
          <w:rFonts w:ascii="Tahoma" w:hAnsi="Tahoma" w:cs="Tahoma"/>
          <w:b/>
          <w:bCs/>
          <w:sz w:val="20"/>
          <w:szCs w:val="20"/>
          <w:lang w:eastAsia="en-US"/>
        </w:rPr>
        <w:t>Большешигаевского</w:t>
      </w:r>
      <w:proofErr w:type="spellEnd"/>
      <w:r w:rsidRPr="00080F8A">
        <w:rPr>
          <w:rFonts w:ascii="Tahoma" w:hAnsi="Tahoma" w:cs="Tahoma"/>
          <w:b/>
          <w:bCs/>
          <w:sz w:val="20"/>
          <w:szCs w:val="20"/>
          <w:lang w:eastAsia="en-US"/>
        </w:rPr>
        <w:t xml:space="preserve"> сельского поселения, курирующих вопросы архитектуры и градостроительства, имущественных и земельных отношений в сфере регулирования землепользования и застройки.</w:t>
      </w:r>
      <w:bookmarkEnd w:id="58"/>
      <w:bookmarkEnd w:id="59"/>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К полномочиям администрации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относятся:</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1) организация разработки, проведение общественных обсуждений или публичных слушаний и представление на утверждение Собрания депутатов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проекта генерального плана, проекта Правил, проекта местных нормативов градостроительного проектирования, внесение в них изменений;</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w:t>
      </w:r>
      <w:proofErr w:type="spellStart"/>
      <w:r w:rsidRPr="00080F8A">
        <w:rPr>
          <w:rFonts w:ascii="Tahoma" w:hAnsi="Tahoma" w:cs="Tahoma"/>
          <w:sz w:val="20"/>
          <w:szCs w:val="20"/>
          <w:lang w:eastAsia="ar-SA"/>
        </w:rPr>
        <w:t>Айбечским</w:t>
      </w:r>
      <w:proofErr w:type="spellEnd"/>
      <w:r w:rsidRPr="00080F8A">
        <w:rPr>
          <w:rFonts w:ascii="Tahoma" w:hAnsi="Tahoma" w:cs="Tahoma"/>
          <w:sz w:val="20"/>
          <w:szCs w:val="20"/>
          <w:lang w:eastAsia="ar-SA"/>
        </w:rPr>
        <w:t xml:space="preserve"> сельским поселением;</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3) создание комиссии по организации и проведению общественных обсуждений или публичных слушаний по проекту генерального плана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проекту внесения изменений в генеральный план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проекту планировки территории, проекту межевания территории. </w:t>
      </w:r>
    </w:p>
    <w:p w:rsidR="002628FD" w:rsidRPr="00080F8A" w:rsidRDefault="002628FD" w:rsidP="002628FD">
      <w:pPr>
        <w:tabs>
          <w:tab w:val="left" w:pos="1134"/>
        </w:tabs>
        <w:ind w:firstLine="567"/>
        <w:jc w:val="both"/>
        <w:rPr>
          <w:rFonts w:ascii="Tahoma" w:hAnsi="Tahoma" w:cs="Tahoma"/>
          <w:sz w:val="20"/>
          <w:szCs w:val="20"/>
          <w:lang w:eastAsia="en-US"/>
        </w:rPr>
      </w:pPr>
      <w:r w:rsidRPr="00080F8A">
        <w:rPr>
          <w:rFonts w:ascii="Tahoma" w:hAnsi="Tahoma" w:cs="Tahoma"/>
          <w:sz w:val="20"/>
          <w:szCs w:val="20"/>
          <w:lang w:eastAsia="en-US"/>
        </w:rPr>
        <w:t>4) организация разработки, проведение общественных обсуждений или публичных слушаний и утверждение проектов планировки территории, проектов межевания территории;</w:t>
      </w:r>
    </w:p>
    <w:p w:rsidR="002628FD" w:rsidRPr="00080F8A" w:rsidRDefault="002628FD" w:rsidP="002628FD">
      <w:pPr>
        <w:tabs>
          <w:tab w:val="left" w:pos="1134"/>
        </w:tabs>
        <w:ind w:firstLine="567"/>
        <w:jc w:val="both"/>
        <w:rPr>
          <w:rFonts w:ascii="Tahoma" w:hAnsi="Tahoma" w:cs="Tahoma"/>
          <w:sz w:val="20"/>
          <w:szCs w:val="20"/>
          <w:lang w:eastAsia="en-US"/>
        </w:rPr>
      </w:pPr>
      <w:r w:rsidRPr="00080F8A">
        <w:rPr>
          <w:rFonts w:ascii="Tahoma" w:hAnsi="Tahoma" w:cs="Tahoma"/>
          <w:sz w:val="20"/>
          <w:szCs w:val="20"/>
          <w:lang w:eastAsia="en-US"/>
        </w:rPr>
        <w:t>5) подготовка проектов документов, проведение общественных обсуждений или публичных слушаний по вопросам установления (изменения) границ н</w:t>
      </w:r>
      <w:r w:rsidRPr="00080F8A">
        <w:rPr>
          <w:rFonts w:ascii="Tahoma" w:hAnsi="Tahoma" w:cs="Tahoma"/>
          <w:sz w:val="20"/>
          <w:szCs w:val="20"/>
          <w:lang w:eastAsia="en-US"/>
        </w:rPr>
        <w:t>а</w:t>
      </w:r>
      <w:r w:rsidRPr="00080F8A">
        <w:rPr>
          <w:rFonts w:ascii="Tahoma" w:hAnsi="Tahoma" w:cs="Tahoma"/>
          <w:sz w:val="20"/>
          <w:szCs w:val="20"/>
          <w:lang w:eastAsia="en-US"/>
        </w:rPr>
        <w:t xml:space="preserve">селенных пунктов, входящих в состав </w:t>
      </w:r>
      <w:proofErr w:type="spellStart"/>
      <w:r w:rsidRPr="00080F8A">
        <w:rPr>
          <w:rFonts w:ascii="Tahoma" w:hAnsi="Tahoma" w:cs="Tahoma"/>
          <w:sz w:val="20"/>
          <w:szCs w:val="20"/>
          <w:lang w:eastAsia="en-US"/>
        </w:rPr>
        <w:t>Большешигаевского</w:t>
      </w:r>
      <w:proofErr w:type="spellEnd"/>
      <w:r w:rsidRPr="00080F8A">
        <w:rPr>
          <w:rFonts w:ascii="Tahoma" w:hAnsi="Tahoma" w:cs="Tahoma"/>
          <w:sz w:val="20"/>
          <w:szCs w:val="20"/>
          <w:lang w:eastAsia="en-US"/>
        </w:rPr>
        <w:t xml:space="preserve"> сельского поселения, предусматривающих включение (исключение) земельных участков в границы (из границ) населенных пунктов;</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proofErr w:type="gramStart"/>
      <w:r w:rsidRPr="00080F8A">
        <w:rPr>
          <w:rFonts w:ascii="Tahoma" w:hAnsi="Tahoma" w:cs="Tahoma"/>
          <w:sz w:val="20"/>
          <w:szCs w:val="20"/>
          <w:lang w:eastAsia="ar-SA"/>
        </w:rPr>
        <w:t>6)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w:t>
      </w:r>
      <w:proofErr w:type="gramEnd"/>
      <w:r w:rsidRPr="00080F8A">
        <w:rPr>
          <w:rFonts w:ascii="Tahoma" w:hAnsi="Tahoma" w:cs="Tahoma"/>
          <w:sz w:val="20"/>
          <w:szCs w:val="20"/>
          <w:lang w:eastAsia="ar-SA"/>
        </w:rPr>
        <w:t xml:space="preserve">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2628FD" w:rsidRPr="00080F8A" w:rsidRDefault="002628FD" w:rsidP="002628FD">
      <w:pPr>
        <w:tabs>
          <w:tab w:val="left" w:pos="1134"/>
        </w:tabs>
        <w:suppressAutoHyphens/>
        <w:snapToGrid w:val="0"/>
        <w:ind w:firstLine="567"/>
        <w:jc w:val="both"/>
        <w:rPr>
          <w:rFonts w:ascii="Tahoma" w:hAnsi="Tahoma" w:cs="Tahoma"/>
          <w:sz w:val="20"/>
          <w:szCs w:val="20"/>
          <w:lang w:eastAsia="ar-SA"/>
        </w:rPr>
      </w:pPr>
      <w:proofErr w:type="gramStart"/>
      <w:r w:rsidRPr="00080F8A">
        <w:rPr>
          <w:rFonts w:ascii="Tahoma" w:hAnsi="Tahoma" w:cs="Tahoma"/>
          <w:sz w:val="20"/>
          <w:szCs w:val="20"/>
          <w:lang w:eastAsia="ar-SA"/>
        </w:rPr>
        <w:t xml:space="preserve">7)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состав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w:t>
      </w:r>
      <w:proofErr w:type="gramEnd"/>
    </w:p>
    <w:p w:rsidR="002628FD" w:rsidRPr="00080F8A" w:rsidRDefault="002628FD" w:rsidP="002628FD">
      <w:pPr>
        <w:tabs>
          <w:tab w:val="left" w:pos="1134"/>
        </w:tabs>
        <w:suppressAutoHyphens/>
        <w:snapToGrid w:val="0"/>
        <w:ind w:firstLine="567"/>
        <w:jc w:val="both"/>
        <w:rPr>
          <w:rFonts w:ascii="Tahoma" w:hAnsi="Tahoma" w:cs="Tahoma"/>
          <w:sz w:val="20"/>
          <w:szCs w:val="20"/>
          <w:lang w:eastAsia="en-US"/>
        </w:rPr>
      </w:pPr>
      <w:r w:rsidRPr="00080F8A">
        <w:rPr>
          <w:rFonts w:ascii="Tahoma" w:hAnsi="Tahoma" w:cs="Tahoma"/>
          <w:sz w:val="20"/>
          <w:szCs w:val="20"/>
          <w:lang w:eastAsia="en-US"/>
        </w:rPr>
        <w:t>8) управление и распоряжение земельными участками, находящимися в муниципальной собственности;</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9)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2628FD" w:rsidRPr="00080F8A" w:rsidRDefault="002628FD" w:rsidP="002628FD">
      <w:pPr>
        <w:tabs>
          <w:tab w:val="left" w:pos="1134"/>
        </w:tabs>
        <w:ind w:firstLine="567"/>
        <w:jc w:val="both"/>
        <w:rPr>
          <w:rFonts w:ascii="Tahoma" w:hAnsi="Tahoma" w:cs="Tahoma"/>
          <w:sz w:val="20"/>
          <w:szCs w:val="20"/>
          <w:lang w:eastAsia="en-US"/>
        </w:rPr>
      </w:pPr>
      <w:r w:rsidRPr="00080F8A">
        <w:rPr>
          <w:rFonts w:ascii="Tahoma" w:hAnsi="Tahoma" w:cs="Tahoma"/>
          <w:sz w:val="20"/>
          <w:szCs w:val="20"/>
          <w:lang w:eastAsia="en-US"/>
        </w:rPr>
        <w:t>10) подготовка, утверждение и выдача заинтересованным лицам градостроительных планов земельных участков;</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11) подготовка документов на земельные участки и территории для строительства с последующим выставлением на торги; на земельные участки под размещение  объектов, не являющихся объектами </w:t>
      </w:r>
      <w:proofErr w:type="gramStart"/>
      <w:r w:rsidRPr="00080F8A">
        <w:rPr>
          <w:rFonts w:ascii="Tahoma" w:hAnsi="Tahoma" w:cs="Tahoma"/>
          <w:sz w:val="20"/>
          <w:szCs w:val="20"/>
          <w:lang w:eastAsia="ar-SA"/>
        </w:rPr>
        <w:t>капитального</w:t>
      </w:r>
      <w:proofErr w:type="gramEnd"/>
      <w:r w:rsidRPr="00080F8A">
        <w:rPr>
          <w:rFonts w:ascii="Tahoma" w:hAnsi="Tahoma" w:cs="Tahoma"/>
          <w:sz w:val="20"/>
          <w:szCs w:val="20"/>
          <w:lang w:eastAsia="ar-SA"/>
        </w:rPr>
        <w:t xml:space="preserve"> строительства;</w:t>
      </w:r>
    </w:p>
    <w:p w:rsidR="002628FD" w:rsidRPr="00080F8A" w:rsidRDefault="002628FD" w:rsidP="002628FD">
      <w:pPr>
        <w:tabs>
          <w:tab w:val="left" w:pos="1134"/>
        </w:tabs>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12) ведение реестра почтовых адресов;</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13) рассмотрение и подготовка предложений по согласованию схем расположения земельных участков;</w:t>
      </w:r>
    </w:p>
    <w:p w:rsidR="002628FD" w:rsidRPr="00080F8A" w:rsidRDefault="002628FD" w:rsidP="002628FD">
      <w:pPr>
        <w:tabs>
          <w:tab w:val="left" w:pos="1134"/>
        </w:tabs>
        <w:ind w:firstLine="567"/>
        <w:jc w:val="both"/>
        <w:rPr>
          <w:rFonts w:ascii="Tahoma" w:hAnsi="Tahoma" w:cs="Tahoma"/>
          <w:sz w:val="20"/>
          <w:szCs w:val="20"/>
          <w:lang w:eastAsia="en-US"/>
        </w:rPr>
      </w:pPr>
      <w:r w:rsidRPr="00080F8A">
        <w:rPr>
          <w:rFonts w:ascii="Tahoma" w:hAnsi="Tahoma" w:cs="Tahoma"/>
          <w:sz w:val="20"/>
          <w:szCs w:val="20"/>
          <w:lang w:eastAsia="en-US"/>
        </w:rPr>
        <w:t>14) выдача разрешений на строительство (за исключением случаев, предусмотренных Градостроительным кодексом Российской Федерации, иными фед</w:t>
      </w:r>
      <w:r w:rsidRPr="00080F8A">
        <w:rPr>
          <w:rFonts w:ascii="Tahoma" w:hAnsi="Tahoma" w:cs="Tahoma"/>
          <w:sz w:val="20"/>
          <w:szCs w:val="20"/>
          <w:lang w:eastAsia="en-US"/>
        </w:rPr>
        <w:t>е</w:t>
      </w:r>
      <w:r w:rsidRPr="00080F8A">
        <w:rPr>
          <w:rFonts w:ascii="Tahoma" w:hAnsi="Tahoma" w:cs="Tahoma"/>
          <w:sz w:val="20"/>
          <w:szCs w:val="20"/>
          <w:lang w:eastAsia="en-US"/>
        </w:rPr>
        <w:t xml:space="preserve">ральными законами), разрешений на ввод объектов в эксплуатацию объектов капитального строительства на территории </w:t>
      </w:r>
      <w:proofErr w:type="spellStart"/>
      <w:r w:rsidRPr="00080F8A">
        <w:rPr>
          <w:rFonts w:ascii="Tahoma" w:hAnsi="Tahoma" w:cs="Tahoma"/>
          <w:sz w:val="20"/>
          <w:szCs w:val="20"/>
          <w:lang w:eastAsia="en-US"/>
        </w:rPr>
        <w:t>Большешигаевского</w:t>
      </w:r>
      <w:proofErr w:type="spellEnd"/>
      <w:r w:rsidRPr="00080F8A">
        <w:rPr>
          <w:rFonts w:ascii="Tahoma" w:hAnsi="Tahoma" w:cs="Tahoma"/>
          <w:sz w:val="20"/>
          <w:szCs w:val="20"/>
          <w:lang w:eastAsia="en-US"/>
        </w:rPr>
        <w:t xml:space="preserve"> сельского посел</w:t>
      </w:r>
      <w:r w:rsidRPr="00080F8A">
        <w:rPr>
          <w:rFonts w:ascii="Tahoma" w:hAnsi="Tahoma" w:cs="Tahoma"/>
          <w:sz w:val="20"/>
          <w:szCs w:val="20"/>
          <w:lang w:eastAsia="en-US"/>
        </w:rPr>
        <w:t>е</w:t>
      </w:r>
      <w:r w:rsidRPr="00080F8A">
        <w:rPr>
          <w:rFonts w:ascii="Tahoma" w:hAnsi="Tahoma" w:cs="Tahoma"/>
          <w:sz w:val="20"/>
          <w:szCs w:val="20"/>
          <w:lang w:eastAsia="en-US"/>
        </w:rPr>
        <w:t>ния;</w:t>
      </w:r>
    </w:p>
    <w:p w:rsidR="002628FD" w:rsidRPr="00080F8A" w:rsidRDefault="002628FD" w:rsidP="002628FD">
      <w:pPr>
        <w:tabs>
          <w:tab w:val="left" w:pos="1134"/>
        </w:tabs>
        <w:ind w:firstLine="567"/>
        <w:jc w:val="both"/>
        <w:rPr>
          <w:rFonts w:ascii="Tahoma" w:hAnsi="Tahoma" w:cs="Tahoma"/>
          <w:sz w:val="20"/>
          <w:szCs w:val="20"/>
          <w:shd w:val="clear" w:color="auto" w:fill="FFFFFF"/>
        </w:rPr>
      </w:pPr>
      <w:r w:rsidRPr="00080F8A">
        <w:rPr>
          <w:rFonts w:ascii="Tahoma" w:hAnsi="Tahoma" w:cs="Tahoma"/>
          <w:sz w:val="20"/>
          <w:szCs w:val="20"/>
          <w:shd w:val="clear" w:color="auto" w:fill="FFFFFF"/>
        </w:rPr>
        <w:t>14.1) направление уведомлений, предусмотренных пунктом 2 части 7, пунктом 3 части 8 статьи 51.1 и пунктом 5 части 19 статьи 55</w:t>
      </w:r>
      <w:r w:rsidRPr="00080F8A">
        <w:rPr>
          <w:rFonts w:ascii="Tahoma" w:hAnsi="Tahoma" w:cs="Tahoma"/>
          <w:sz w:val="20"/>
          <w:szCs w:val="20"/>
        </w:rPr>
        <w:t xml:space="preserve"> </w:t>
      </w:r>
      <w:r w:rsidRPr="00080F8A">
        <w:rPr>
          <w:rFonts w:ascii="Tahoma" w:hAnsi="Tahoma" w:cs="Tahoma"/>
          <w:sz w:val="20"/>
          <w:szCs w:val="20"/>
          <w:shd w:val="clear" w:color="auto" w:fill="FFFFFF"/>
        </w:rPr>
        <w:t>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w:t>
      </w:r>
      <w:r w:rsidRPr="00080F8A">
        <w:rPr>
          <w:rFonts w:ascii="Tahoma" w:hAnsi="Tahoma" w:cs="Tahoma"/>
          <w:sz w:val="20"/>
          <w:szCs w:val="20"/>
          <w:shd w:val="clear" w:color="auto" w:fill="FFFFFF"/>
        </w:rPr>
        <w:t>е</w:t>
      </w:r>
      <w:r w:rsidRPr="00080F8A">
        <w:rPr>
          <w:rFonts w:ascii="Tahoma" w:hAnsi="Tahoma" w:cs="Tahoma"/>
          <w:sz w:val="20"/>
          <w:szCs w:val="20"/>
          <w:shd w:val="clear" w:color="auto" w:fill="FFFFFF"/>
        </w:rPr>
        <w:t>мельных участках, расположенных на территориях поселений;</w:t>
      </w:r>
    </w:p>
    <w:p w:rsidR="002628FD" w:rsidRPr="00080F8A" w:rsidRDefault="002628FD" w:rsidP="002628FD">
      <w:pPr>
        <w:tabs>
          <w:tab w:val="left" w:pos="1134"/>
        </w:tabs>
        <w:ind w:firstLine="567"/>
        <w:jc w:val="both"/>
        <w:rPr>
          <w:rFonts w:ascii="Tahoma" w:hAnsi="Tahoma" w:cs="Tahoma"/>
          <w:sz w:val="20"/>
          <w:szCs w:val="20"/>
          <w:lang w:eastAsia="en-US"/>
        </w:rPr>
      </w:pPr>
      <w:proofErr w:type="gramStart"/>
      <w:r w:rsidRPr="00080F8A">
        <w:rPr>
          <w:rFonts w:ascii="Tahoma" w:hAnsi="Tahoma" w:cs="Tahoma"/>
          <w:sz w:val="20"/>
          <w:szCs w:val="20"/>
          <w:shd w:val="clear" w:color="auto" w:fill="FFFFFF"/>
        </w:rPr>
        <w:t>15)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сноса объектов капитального строительства, установленными правилами землепользования и з</w:t>
      </w:r>
      <w:r w:rsidRPr="00080F8A">
        <w:rPr>
          <w:rFonts w:ascii="Tahoma" w:hAnsi="Tahoma" w:cs="Tahoma"/>
          <w:sz w:val="20"/>
          <w:szCs w:val="20"/>
          <w:shd w:val="clear" w:color="auto" w:fill="FFFFFF"/>
        </w:rPr>
        <w:t>а</w:t>
      </w:r>
      <w:r w:rsidRPr="00080F8A">
        <w:rPr>
          <w:rFonts w:ascii="Tahoma" w:hAnsi="Tahoma" w:cs="Tahoma"/>
          <w:sz w:val="20"/>
          <w:szCs w:val="20"/>
          <w:shd w:val="clear" w:color="auto" w:fill="FFFFFF"/>
        </w:rPr>
        <w:t>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w:t>
      </w:r>
      <w:proofErr w:type="gramEnd"/>
      <w:r w:rsidRPr="00080F8A">
        <w:rPr>
          <w:rFonts w:ascii="Tahoma" w:hAnsi="Tahoma" w:cs="Tahoma"/>
          <w:sz w:val="20"/>
          <w:szCs w:val="20"/>
          <w:shd w:val="clear" w:color="auto" w:fill="FFFFFF"/>
        </w:rPr>
        <w:t>),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16) иные полномочия, предусмотренные действующим законодательством.</w:t>
      </w:r>
    </w:p>
    <w:p w:rsidR="002628FD" w:rsidRPr="00080F8A" w:rsidRDefault="002628FD" w:rsidP="002628FD">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60" w:name="_Toc358208413"/>
      <w:bookmarkStart w:id="61" w:name="_Toc442193427"/>
      <w:bookmarkStart w:id="62" w:name="_Toc514925175"/>
      <w:r w:rsidRPr="00080F8A">
        <w:rPr>
          <w:rFonts w:ascii="Tahoma" w:hAnsi="Tahoma" w:cs="Tahoma"/>
          <w:b/>
          <w:bCs/>
          <w:sz w:val="20"/>
          <w:szCs w:val="20"/>
          <w:lang w:eastAsia="en-US"/>
        </w:rPr>
        <w:t>Статья 12. Полномочия Комиссии</w:t>
      </w:r>
      <w:bookmarkEnd w:id="60"/>
      <w:r w:rsidRPr="00080F8A">
        <w:rPr>
          <w:rFonts w:ascii="Tahoma" w:hAnsi="Tahoma" w:cs="Tahoma"/>
          <w:b/>
          <w:bCs/>
          <w:sz w:val="20"/>
          <w:szCs w:val="20"/>
          <w:lang w:eastAsia="en-US"/>
        </w:rPr>
        <w:t xml:space="preserve"> по подготовке проекта правил землепользования и застройки </w:t>
      </w:r>
      <w:bookmarkEnd w:id="61"/>
      <w:proofErr w:type="spellStart"/>
      <w:r w:rsidRPr="00080F8A">
        <w:rPr>
          <w:rFonts w:ascii="Tahoma" w:hAnsi="Tahoma" w:cs="Tahoma"/>
          <w:b/>
          <w:bCs/>
          <w:sz w:val="20"/>
          <w:szCs w:val="20"/>
          <w:lang w:eastAsia="en-US"/>
        </w:rPr>
        <w:t>Большешигаевского</w:t>
      </w:r>
      <w:proofErr w:type="spellEnd"/>
      <w:r w:rsidRPr="00080F8A">
        <w:rPr>
          <w:rFonts w:ascii="Tahoma" w:hAnsi="Tahoma" w:cs="Tahoma"/>
          <w:b/>
          <w:bCs/>
          <w:sz w:val="20"/>
          <w:szCs w:val="20"/>
          <w:lang w:eastAsia="en-US"/>
        </w:rPr>
        <w:t xml:space="preserve"> сельского поселения</w:t>
      </w:r>
      <w:bookmarkEnd w:id="62"/>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1. Состав и порядок деятельности Комиссии по подготовке проекта правил землепользования и застройки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(далее – Комиссия) утверждаются главой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2. К полномочиям Комиссии относятся:</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lang w:eastAsia="ar-SA"/>
        </w:rPr>
        <w:t xml:space="preserve">1) подготовка рекомендаций главе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по</w:t>
      </w:r>
      <w:r w:rsidRPr="00080F8A">
        <w:rPr>
          <w:rFonts w:ascii="Tahoma" w:hAnsi="Tahoma" w:cs="Tahoma"/>
          <w:sz w:val="20"/>
          <w:szCs w:val="20"/>
        </w:rPr>
        <w:t xml:space="preserve"> вопросам подготовки проекта Правил, проекта внесения в них изменений, </w:t>
      </w:r>
      <w:r w:rsidRPr="00080F8A">
        <w:rPr>
          <w:rFonts w:ascii="Tahoma" w:hAnsi="Tahoma" w:cs="Tahoma"/>
          <w:sz w:val="20"/>
          <w:szCs w:val="20"/>
          <w:lang w:eastAsia="ar-SA"/>
        </w:rPr>
        <w:t>предоставления разрешений</w:t>
      </w:r>
      <w:r w:rsidRPr="00080F8A">
        <w:rPr>
          <w:rFonts w:ascii="Tahoma" w:hAnsi="Tahoma" w:cs="Tahoma"/>
          <w:sz w:val="20"/>
          <w:szCs w:val="20"/>
        </w:rPr>
        <w:t xml:space="preserve"> на условно разрешенный вид использования земельного участка и объекта капитального строительства, на отклонение от предел</w:t>
      </w:r>
      <w:r w:rsidRPr="00080F8A">
        <w:rPr>
          <w:rFonts w:ascii="Tahoma" w:hAnsi="Tahoma" w:cs="Tahoma"/>
          <w:sz w:val="20"/>
          <w:szCs w:val="20"/>
        </w:rPr>
        <w:t>ь</w:t>
      </w:r>
      <w:r w:rsidRPr="00080F8A">
        <w:rPr>
          <w:rFonts w:ascii="Tahoma" w:hAnsi="Tahoma" w:cs="Tahoma"/>
          <w:sz w:val="20"/>
          <w:szCs w:val="20"/>
        </w:rPr>
        <w:t>ных параметров разрешенного строительства, реконструкции объектов капитального строительства;</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lang w:eastAsia="ar-SA"/>
        </w:rPr>
        <w:t xml:space="preserve">2) рассмотрение предложений граждан и юридических лиц в связи с подготовкой проекта Правил, проекта внесения в них изменений, предоставления разрешений </w:t>
      </w:r>
      <w:r w:rsidRPr="00080F8A">
        <w:rPr>
          <w:rFonts w:ascii="Tahoma" w:hAnsi="Tahoma" w:cs="Tahoma"/>
          <w:sz w:val="20"/>
          <w:szCs w:val="20"/>
        </w:rPr>
        <w:t>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2628FD" w:rsidRPr="00080F8A" w:rsidRDefault="002628FD" w:rsidP="002628FD">
      <w:pPr>
        <w:autoSpaceDE w:val="0"/>
        <w:autoSpaceDN w:val="0"/>
        <w:adjustRightInd w:val="0"/>
        <w:ind w:firstLine="567"/>
        <w:jc w:val="both"/>
        <w:rPr>
          <w:rFonts w:ascii="Tahoma" w:hAnsi="Tahoma" w:cs="Tahoma"/>
          <w:sz w:val="20"/>
          <w:szCs w:val="20"/>
        </w:rPr>
      </w:pPr>
      <w:bookmarkStart w:id="63" w:name="sub_22"/>
      <w:r w:rsidRPr="00080F8A">
        <w:rPr>
          <w:rFonts w:ascii="Tahoma" w:hAnsi="Tahoma" w:cs="Tahoma"/>
          <w:sz w:val="20"/>
          <w:szCs w:val="20"/>
        </w:rPr>
        <w:t xml:space="preserve">3) организация и проведение общественных обсуждений или публичных слушаний по рассмотрению проекта Правил, проекта внесения в них изменений, вопросов </w:t>
      </w:r>
      <w:r w:rsidRPr="00080F8A">
        <w:rPr>
          <w:rFonts w:ascii="Tahoma" w:hAnsi="Tahoma" w:cs="Tahoma"/>
          <w:sz w:val="20"/>
          <w:szCs w:val="20"/>
          <w:lang w:eastAsia="ar-SA"/>
        </w:rPr>
        <w:t>предоставления разрешений</w:t>
      </w:r>
      <w:r w:rsidRPr="00080F8A">
        <w:rPr>
          <w:rFonts w:ascii="Tahoma" w:hAnsi="Tahoma" w:cs="Tahoma"/>
          <w:sz w:val="20"/>
          <w:szCs w:val="20"/>
        </w:rPr>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и сноса объектов капитального строительства;</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4) подготовка протокола общественных обсуждений или публичных слушаний, заключения о результатах общественных обсуждений или публичных сл</w:t>
      </w:r>
      <w:r w:rsidRPr="00080F8A">
        <w:rPr>
          <w:rFonts w:ascii="Tahoma" w:hAnsi="Tahoma" w:cs="Tahoma"/>
          <w:sz w:val="20"/>
          <w:szCs w:val="20"/>
        </w:rPr>
        <w:t>у</w:t>
      </w:r>
      <w:r w:rsidRPr="00080F8A">
        <w:rPr>
          <w:rFonts w:ascii="Tahoma" w:hAnsi="Tahoma" w:cs="Tahoma"/>
          <w:sz w:val="20"/>
          <w:szCs w:val="20"/>
        </w:rPr>
        <w:t>шаний.</w:t>
      </w:r>
      <w:bookmarkStart w:id="64" w:name="_Toc442193428"/>
      <w:bookmarkEnd w:id="63"/>
    </w:p>
    <w:p w:rsidR="002628FD" w:rsidRPr="00080F8A" w:rsidRDefault="002628FD" w:rsidP="002628FD">
      <w:pPr>
        <w:autoSpaceDE w:val="0"/>
        <w:autoSpaceDN w:val="0"/>
        <w:adjustRightInd w:val="0"/>
        <w:ind w:firstLine="567"/>
        <w:jc w:val="both"/>
        <w:rPr>
          <w:rFonts w:ascii="Tahoma" w:hAnsi="Tahoma" w:cs="Tahoma"/>
          <w:b/>
          <w:bCs/>
          <w:sz w:val="20"/>
          <w:szCs w:val="20"/>
          <w:lang w:eastAsia="en-US"/>
        </w:rPr>
      </w:pPr>
      <w:r w:rsidRPr="00080F8A">
        <w:rPr>
          <w:rFonts w:ascii="Tahoma" w:hAnsi="Tahoma" w:cs="Tahoma"/>
          <w:b/>
          <w:bCs/>
          <w:sz w:val="20"/>
          <w:szCs w:val="20"/>
          <w:lang w:eastAsia="en-US"/>
        </w:rPr>
        <w:t>Статья 13. Образование земельных участков из земель или земельных участков, находящихся в муниципальной собственности</w:t>
      </w:r>
      <w:bookmarkEnd w:id="64"/>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lastRenderedPageBreak/>
        <w:t>1) проект межевания территории, утвержденный в соответствии с Градостроительным кодексом Российской Федерации;</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2) проектная документация о местоположении, границах, площади и об иных количественных и качественных характеристиках лесных участков (в пред</w:t>
      </w:r>
      <w:r w:rsidRPr="00080F8A">
        <w:rPr>
          <w:rFonts w:ascii="Tahoma" w:hAnsi="Tahoma" w:cs="Tahoma"/>
          <w:sz w:val="20"/>
          <w:szCs w:val="20"/>
        </w:rPr>
        <w:t>е</w:t>
      </w:r>
      <w:r w:rsidRPr="00080F8A">
        <w:rPr>
          <w:rFonts w:ascii="Tahoma" w:hAnsi="Tahoma" w:cs="Tahoma"/>
          <w:sz w:val="20"/>
          <w:szCs w:val="20"/>
        </w:rPr>
        <w:t>лах границ земель лесного фонда, на которых расположены лесничества и лесопарки);</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3) утверждённая схема расположения земельного участка или земельных участков на кадастровом плане территории.</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2. Не допускается образование земельного участка, границы которого пересекают границы территориальных зон, лесничеств, лесопарков, за исключен</w:t>
      </w:r>
      <w:r w:rsidRPr="00080F8A">
        <w:rPr>
          <w:rFonts w:ascii="Tahoma" w:hAnsi="Tahoma" w:cs="Tahoma"/>
          <w:sz w:val="20"/>
          <w:szCs w:val="20"/>
        </w:rPr>
        <w:t>и</w:t>
      </w:r>
      <w:r w:rsidRPr="00080F8A">
        <w:rPr>
          <w:rFonts w:ascii="Tahoma" w:hAnsi="Tahoma" w:cs="Tahoma"/>
          <w:sz w:val="20"/>
          <w:szCs w:val="20"/>
        </w:rPr>
        <w:t>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3. Образование земельных участков из земель или земельных участков, находящихся в муниципальной собственности, допускается в соответствии с у</w:t>
      </w:r>
      <w:r w:rsidRPr="00080F8A">
        <w:rPr>
          <w:rFonts w:ascii="Tahoma" w:hAnsi="Tahoma" w:cs="Tahoma"/>
          <w:sz w:val="20"/>
          <w:szCs w:val="20"/>
        </w:rPr>
        <w:t>т</w:t>
      </w:r>
      <w:r w:rsidRPr="00080F8A">
        <w:rPr>
          <w:rFonts w:ascii="Tahoma" w:hAnsi="Tahoma" w:cs="Tahoma"/>
          <w:sz w:val="20"/>
          <w:szCs w:val="20"/>
        </w:rPr>
        <w:t>вержденной схемой расположения земельного участка или земельных участков на кадастровом плане территории при отсутствии утверждённого проекта меж</w:t>
      </w:r>
      <w:r w:rsidRPr="00080F8A">
        <w:rPr>
          <w:rFonts w:ascii="Tahoma" w:hAnsi="Tahoma" w:cs="Tahoma"/>
          <w:sz w:val="20"/>
          <w:szCs w:val="20"/>
        </w:rPr>
        <w:t>е</w:t>
      </w:r>
      <w:r w:rsidRPr="00080F8A">
        <w:rPr>
          <w:rFonts w:ascii="Tahoma" w:hAnsi="Tahoma" w:cs="Tahoma"/>
          <w:sz w:val="20"/>
          <w:szCs w:val="20"/>
        </w:rPr>
        <w:t>вания территории с учетом положений, предусмотренных частью 4 настоящей статьи.</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4. Исключительно в соответствии с утверждённым проектом межевания территории осуществляется образование земельных участков:</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1) из земельного участка, предоставленного для комплексного освоения территории;</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 xml:space="preserve">2) </w:t>
      </w:r>
      <w:r w:rsidRPr="00080F8A">
        <w:rPr>
          <w:rFonts w:ascii="Tahoma" w:hAnsi="Tahoma" w:cs="Tahoma"/>
          <w:bCs/>
          <w:kern w:val="36"/>
          <w:sz w:val="20"/>
          <w:szCs w:val="20"/>
        </w:rPr>
        <w:t>из земельного участка, предоставленного садоводческому или огородническому некоммерческому товариществу</w:t>
      </w:r>
      <w:r w:rsidRPr="00080F8A">
        <w:rPr>
          <w:rFonts w:ascii="Tahoma" w:hAnsi="Tahoma" w:cs="Tahoma"/>
          <w:sz w:val="20"/>
          <w:szCs w:val="20"/>
        </w:rPr>
        <w:t>;</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3) в границах территории, в отношении которой заключён договор о её развитии;</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4) в границах элемента планировочной структуры, застроенного многоквартирными домами;</w:t>
      </w:r>
    </w:p>
    <w:p w:rsidR="002628FD" w:rsidRPr="00080F8A" w:rsidRDefault="002628FD" w:rsidP="002628FD">
      <w:pPr>
        <w:suppressAutoHyphens/>
        <w:snapToGrid w:val="0"/>
        <w:ind w:firstLine="567"/>
        <w:jc w:val="both"/>
        <w:rPr>
          <w:rFonts w:ascii="Tahoma" w:hAnsi="Tahoma" w:cs="Tahoma"/>
          <w:sz w:val="20"/>
          <w:szCs w:val="20"/>
        </w:rPr>
      </w:pPr>
      <w:r w:rsidRPr="00080F8A">
        <w:rPr>
          <w:rFonts w:ascii="Tahoma" w:hAnsi="Tahoma" w:cs="Tahoma"/>
          <w:sz w:val="20"/>
          <w:szCs w:val="20"/>
        </w:rPr>
        <w:t>5) для строительства и реконструкции линейных объектов федерального, регионального или местного значения.</w:t>
      </w:r>
    </w:p>
    <w:p w:rsidR="002628FD" w:rsidRPr="00080F8A" w:rsidRDefault="002628FD" w:rsidP="002628FD">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65" w:name="_Toc442193429"/>
      <w:bookmarkStart w:id="66" w:name="_Toc514925176"/>
      <w:r w:rsidRPr="00080F8A">
        <w:rPr>
          <w:rFonts w:ascii="Tahoma" w:hAnsi="Tahoma" w:cs="Tahoma"/>
          <w:b/>
          <w:bCs/>
          <w:sz w:val="20"/>
          <w:szCs w:val="20"/>
          <w:lang w:eastAsia="en-US"/>
        </w:rPr>
        <w:t>Статья 14. Предоставление земельных участков, находящихся в муниципальной собственности</w:t>
      </w:r>
      <w:bookmarkEnd w:id="65"/>
      <w:bookmarkEnd w:id="66"/>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1. Земельные участки, находящиеся в муниципальной собственности, предоставляются на основании:</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2) договора купли-продажи в случае предоставления земельного участка в собственность за плату;</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3) договора аренды в случае предоставления земельного участка в аренду;</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4) договора безвозмездного пользования в случае предоставления земельного участка в безвозмездное пользование.</w:t>
      </w:r>
    </w:p>
    <w:p w:rsidR="002628FD" w:rsidRPr="00080F8A" w:rsidRDefault="002628FD" w:rsidP="002628FD">
      <w:pPr>
        <w:tabs>
          <w:tab w:val="left" w:pos="993"/>
        </w:tabs>
        <w:ind w:firstLine="567"/>
        <w:jc w:val="both"/>
        <w:rPr>
          <w:rFonts w:ascii="Tahoma" w:hAnsi="Tahoma" w:cs="Tahoma"/>
          <w:sz w:val="20"/>
          <w:szCs w:val="20"/>
        </w:rPr>
      </w:pPr>
      <w:r w:rsidRPr="00080F8A">
        <w:rPr>
          <w:rFonts w:ascii="Tahoma" w:hAnsi="Tahoma" w:cs="Tahoma"/>
          <w:sz w:val="20"/>
          <w:szCs w:val="20"/>
        </w:rPr>
        <w:t>2. Порядок предоставления земельных участков, находящихся в муниципальной собственности, установлен земельным законодательством.</w:t>
      </w:r>
    </w:p>
    <w:p w:rsidR="002628FD" w:rsidRPr="00080F8A" w:rsidRDefault="002628FD" w:rsidP="002628FD">
      <w:pPr>
        <w:tabs>
          <w:tab w:val="left" w:pos="993"/>
        </w:tabs>
        <w:suppressAutoHyphens/>
        <w:snapToGrid w:val="0"/>
        <w:ind w:firstLine="567"/>
        <w:jc w:val="both"/>
        <w:rPr>
          <w:rFonts w:ascii="Tahoma" w:hAnsi="Tahoma" w:cs="Tahoma"/>
          <w:sz w:val="20"/>
          <w:szCs w:val="20"/>
        </w:rPr>
      </w:pPr>
      <w:r w:rsidRPr="00080F8A">
        <w:rPr>
          <w:rFonts w:ascii="Tahoma" w:hAnsi="Tahoma" w:cs="Tahoma"/>
          <w:sz w:val="20"/>
          <w:szCs w:val="20"/>
        </w:rPr>
        <w:t>3. 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2628FD" w:rsidRPr="00080F8A" w:rsidRDefault="002628FD" w:rsidP="002628FD">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67" w:name="_Toc442193430"/>
      <w:bookmarkStart w:id="68" w:name="_Toc514925177"/>
      <w:r w:rsidRPr="00080F8A">
        <w:rPr>
          <w:rFonts w:ascii="Tahoma" w:hAnsi="Tahoma" w:cs="Tahoma"/>
          <w:b/>
          <w:bCs/>
          <w:sz w:val="20"/>
          <w:szCs w:val="20"/>
          <w:lang w:eastAsia="en-US"/>
        </w:rPr>
        <w:t>Статья 15. Обмен земельного участка, находящегося в муниципальной собственности, на земельный участок, находящийся в частной собственности</w:t>
      </w:r>
      <w:bookmarkEnd w:id="67"/>
      <w:bookmarkEnd w:id="68"/>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1) земельного участка, находящегося в муниципальной собственности, на земельный участок, находящийся в частной собственности и изымаемый для м</w:t>
      </w:r>
      <w:r w:rsidRPr="00080F8A">
        <w:rPr>
          <w:rFonts w:ascii="Tahoma" w:hAnsi="Tahoma" w:cs="Tahoma"/>
          <w:sz w:val="20"/>
          <w:szCs w:val="20"/>
        </w:rPr>
        <w:t>у</w:t>
      </w:r>
      <w:r w:rsidRPr="00080F8A">
        <w:rPr>
          <w:rFonts w:ascii="Tahoma" w:hAnsi="Tahoma" w:cs="Tahoma"/>
          <w:sz w:val="20"/>
          <w:szCs w:val="20"/>
        </w:rPr>
        <w:t>ниципальных нужд;</w:t>
      </w:r>
    </w:p>
    <w:p w:rsidR="002628FD" w:rsidRPr="00080F8A" w:rsidRDefault="002628FD" w:rsidP="002628FD">
      <w:pPr>
        <w:ind w:firstLine="567"/>
        <w:jc w:val="both"/>
        <w:rPr>
          <w:rFonts w:ascii="Tahoma" w:hAnsi="Tahoma" w:cs="Tahoma"/>
          <w:sz w:val="20"/>
          <w:szCs w:val="20"/>
        </w:rPr>
      </w:pPr>
      <w:proofErr w:type="gramStart"/>
      <w:r w:rsidRPr="00080F8A">
        <w:rPr>
          <w:rFonts w:ascii="Tahoma" w:hAnsi="Tahoma" w:cs="Tahoma"/>
          <w:sz w:val="20"/>
          <w:szCs w:val="20"/>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2628FD" w:rsidRPr="00080F8A" w:rsidRDefault="002628FD" w:rsidP="002628FD">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69" w:name="_Toc442193431"/>
      <w:bookmarkStart w:id="70" w:name="_Toc514925178"/>
      <w:r w:rsidRPr="00080F8A">
        <w:rPr>
          <w:rFonts w:ascii="Tahoma" w:hAnsi="Tahoma" w:cs="Tahoma"/>
          <w:b/>
          <w:bCs/>
          <w:sz w:val="20"/>
          <w:szCs w:val="20"/>
          <w:lang w:eastAsia="en-US"/>
        </w:rPr>
        <w:t>Статья 16. Изъятие земельных участков и резервирование земель для муниципальных нужд</w:t>
      </w:r>
      <w:bookmarkEnd w:id="69"/>
      <w:bookmarkEnd w:id="70"/>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 xml:space="preserve">1. Изъятие земельных участков для муниципальных нужд осуществляется в исключительных случаях по основаниям, связанным </w:t>
      </w:r>
      <w:proofErr w:type="gramStart"/>
      <w:r w:rsidRPr="00080F8A">
        <w:rPr>
          <w:rFonts w:ascii="Tahoma" w:hAnsi="Tahoma" w:cs="Tahoma"/>
          <w:sz w:val="20"/>
          <w:szCs w:val="20"/>
        </w:rPr>
        <w:t>с</w:t>
      </w:r>
      <w:proofErr w:type="gramEnd"/>
      <w:r w:rsidRPr="00080F8A">
        <w:rPr>
          <w:rFonts w:ascii="Tahoma" w:hAnsi="Tahoma" w:cs="Tahoma"/>
          <w:sz w:val="20"/>
          <w:szCs w:val="20"/>
        </w:rPr>
        <w:t>:</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1) выполнением международных договоров Российской Федерации;</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 xml:space="preserve">объекты систем </w:t>
      </w:r>
      <w:proofErr w:type="spellStart"/>
      <w:r w:rsidRPr="00080F8A">
        <w:rPr>
          <w:rFonts w:ascii="Tahoma" w:hAnsi="Tahoma" w:cs="Tahoma"/>
          <w:sz w:val="20"/>
          <w:szCs w:val="20"/>
        </w:rPr>
        <w:t>электро</w:t>
      </w:r>
      <w:proofErr w:type="spellEnd"/>
      <w:r w:rsidRPr="00080F8A">
        <w:rPr>
          <w:rFonts w:ascii="Tahoma" w:hAnsi="Tahoma" w:cs="Tahoma"/>
          <w:sz w:val="20"/>
          <w:szCs w:val="20"/>
        </w:rPr>
        <w:t>-, газоснабжения, объекты систем теплоснабжения, объекты централизованных систем горячего водоснабжения, холодного вод</w:t>
      </w:r>
      <w:r w:rsidRPr="00080F8A">
        <w:rPr>
          <w:rFonts w:ascii="Tahoma" w:hAnsi="Tahoma" w:cs="Tahoma"/>
          <w:sz w:val="20"/>
          <w:szCs w:val="20"/>
        </w:rPr>
        <w:t>о</w:t>
      </w:r>
      <w:r w:rsidRPr="00080F8A">
        <w:rPr>
          <w:rFonts w:ascii="Tahoma" w:hAnsi="Tahoma" w:cs="Tahoma"/>
          <w:sz w:val="20"/>
          <w:szCs w:val="20"/>
        </w:rPr>
        <w:t>снабжения и (или) водоотведения местного значения;</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автомобильные дороги местного значения;</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3) иными основаниями, предусмотренными федеральными законами.</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 xml:space="preserve">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и утверждёнными проектами планировки территории.</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2) международным договором Российской Федерации (в случае изъятия земельных участков для выполнения международного договора);</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3) лицензией на пользование недрами (в случае изъятия земельных участков для проведения работ, связанных с пользованием недрами, в том числе ос</w:t>
      </w:r>
      <w:r w:rsidRPr="00080F8A">
        <w:rPr>
          <w:rFonts w:ascii="Tahoma" w:hAnsi="Tahoma" w:cs="Tahoma"/>
          <w:sz w:val="20"/>
          <w:szCs w:val="20"/>
        </w:rPr>
        <w:t>у</w:t>
      </w:r>
      <w:r w:rsidRPr="00080F8A">
        <w:rPr>
          <w:rFonts w:ascii="Tahoma" w:hAnsi="Tahoma" w:cs="Tahoma"/>
          <w:sz w:val="20"/>
          <w:szCs w:val="20"/>
        </w:rPr>
        <w:t xml:space="preserve">ществляемых за счет средств </w:t>
      </w:r>
      <w:proofErr w:type="spellStart"/>
      <w:r w:rsidRPr="00080F8A">
        <w:rPr>
          <w:rFonts w:ascii="Tahoma" w:hAnsi="Tahoma" w:cs="Tahoma"/>
          <w:sz w:val="20"/>
          <w:szCs w:val="20"/>
        </w:rPr>
        <w:t>недропользователя</w:t>
      </w:r>
      <w:proofErr w:type="spellEnd"/>
      <w:r w:rsidRPr="00080F8A">
        <w:rPr>
          <w:rFonts w:ascii="Tahoma" w:hAnsi="Tahoma" w:cs="Tahoma"/>
          <w:sz w:val="20"/>
          <w:szCs w:val="20"/>
        </w:rPr>
        <w:t>);</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 xml:space="preserve">5. </w:t>
      </w:r>
      <w:proofErr w:type="gramStart"/>
      <w:r w:rsidRPr="00080F8A">
        <w:rPr>
          <w:rFonts w:ascii="Tahoma" w:hAnsi="Tahoma" w:cs="Tahoma"/>
          <w:sz w:val="20"/>
          <w:szCs w:val="20"/>
        </w:rPr>
        <w:t>Резервирование земель для муниципальных нужд осуществляется в случаях, предусмотренных частью 1 настоящей статьи, а земель, находящихся в м</w:t>
      </w:r>
      <w:r w:rsidRPr="00080F8A">
        <w:rPr>
          <w:rFonts w:ascii="Tahoma" w:hAnsi="Tahoma" w:cs="Tahoma"/>
          <w:sz w:val="20"/>
          <w:szCs w:val="20"/>
        </w:rPr>
        <w:t>у</w:t>
      </w:r>
      <w:r w:rsidRPr="00080F8A">
        <w:rPr>
          <w:rFonts w:ascii="Tahoma" w:hAnsi="Tahoma" w:cs="Tahoma"/>
          <w:sz w:val="20"/>
          <w:szCs w:val="20"/>
        </w:rPr>
        <w:t>ниципальной собственности и не предоставленных гражданам и юридическим лицам, также в случаях, связанных с размещением объектов инженерной, тран</w:t>
      </w:r>
      <w:r w:rsidRPr="00080F8A">
        <w:rPr>
          <w:rFonts w:ascii="Tahoma" w:hAnsi="Tahoma" w:cs="Tahoma"/>
          <w:sz w:val="20"/>
          <w:szCs w:val="20"/>
        </w:rPr>
        <w:t>с</w:t>
      </w:r>
      <w:r w:rsidRPr="00080F8A">
        <w:rPr>
          <w:rFonts w:ascii="Tahoma" w:hAnsi="Tahoma" w:cs="Tahoma"/>
          <w:sz w:val="20"/>
          <w:szCs w:val="20"/>
        </w:rPr>
        <w:t>портной и социальной инфраструктур, созданием особо охраняемых природных территорий, строительством водохранилищ и иных искусственных водных об</w:t>
      </w:r>
      <w:r w:rsidRPr="00080F8A">
        <w:rPr>
          <w:rFonts w:ascii="Tahoma" w:hAnsi="Tahoma" w:cs="Tahoma"/>
          <w:sz w:val="20"/>
          <w:szCs w:val="20"/>
        </w:rPr>
        <w:t>ъ</w:t>
      </w:r>
      <w:r w:rsidRPr="00080F8A">
        <w:rPr>
          <w:rFonts w:ascii="Tahoma" w:hAnsi="Tahoma" w:cs="Tahoma"/>
          <w:sz w:val="20"/>
          <w:szCs w:val="20"/>
        </w:rPr>
        <w:t>ектов, объектов инфраструктуры особой экономической зоны, предусмотренных планом обустройства и соответствующего</w:t>
      </w:r>
      <w:proofErr w:type="gramEnd"/>
      <w:r w:rsidRPr="00080F8A">
        <w:rPr>
          <w:rFonts w:ascii="Tahoma" w:hAnsi="Tahoma" w:cs="Tahoma"/>
          <w:sz w:val="20"/>
          <w:szCs w:val="20"/>
        </w:rPr>
        <w:t xml:space="preserve">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w:t>
      </w:r>
      <w:r w:rsidRPr="00080F8A">
        <w:rPr>
          <w:rFonts w:ascii="Tahoma" w:hAnsi="Tahoma" w:cs="Tahoma"/>
          <w:sz w:val="20"/>
          <w:szCs w:val="20"/>
        </w:rPr>
        <w:t>о</w:t>
      </w:r>
      <w:r w:rsidRPr="00080F8A">
        <w:rPr>
          <w:rFonts w:ascii="Tahoma" w:hAnsi="Tahoma" w:cs="Tahoma"/>
          <w:sz w:val="20"/>
          <w:szCs w:val="20"/>
        </w:rPr>
        <w:t xml:space="preserve">димых для целей </w:t>
      </w:r>
      <w:proofErr w:type="spellStart"/>
      <w:r w:rsidRPr="00080F8A">
        <w:rPr>
          <w:rFonts w:ascii="Tahoma" w:hAnsi="Tahoma" w:cs="Tahoma"/>
          <w:sz w:val="20"/>
          <w:szCs w:val="20"/>
        </w:rPr>
        <w:t>недропользования</w:t>
      </w:r>
      <w:proofErr w:type="spellEnd"/>
      <w:r w:rsidRPr="00080F8A">
        <w:rPr>
          <w:rFonts w:ascii="Tahoma" w:hAnsi="Tahoma" w:cs="Tahoma"/>
          <w:sz w:val="20"/>
          <w:szCs w:val="20"/>
        </w:rPr>
        <w:t>.</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 xml:space="preserve">6. </w:t>
      </w:r>
      <w:proofErr w:type="gramStart"/>
      <w:r w:rsidRPr="00080F8A">
        <w:rPr>
          <w:rFonts w:ascii="Tahoma" w:hAnsi="Tahoma" w:cs="Tahoma"/>
          <w:sz w:val="20"/>
          <w:szCs w:val="20"/>
        </w:rPr>
        <w:t xml:space="preserve">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на создание особой экономической зоны, а та</w:t>
      </w:r>
      <w:r w:rsidRPr="00080F8A">
        <w:rPr>
          <w:rFonts w:ascii="Tahoma" w:hAnsi="Tahoma" w:cs="Tahoma"/>
          <w:sz w:val="20"/>
          <w:szCs w:val="20"/>
        </w:rPr>
        <w:t>к</w:t>
      </w:r>
      <w:r w:rsidRPr="00080F8A">
        <w:rPr>
          <w:rFonts w:ascii="Tahoma" w:hAnsi="Tahoma" w:cs="Tahoma"/>
          <w:sz w:val="20"/>
          <w:szCs w:val="20"/>
        </w:rPr>
        <w:t>же в пределах иных необходимых в соответствии с федеральными законами для обеспечения муниципальных нужд территорий.</w:t>
      </w:r>
      <w:proofErr w:type="gramEnd"/>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 xml:space="preserve">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w:t>
      </w:r>
      <w:r w:rsidRPr="00080F8A">
        <w:rPr>
          <w:rFonts w:ascii="Tahoma" w:hAnsi="Tahoma" w:cs="Tahoma"/>
          <w:sz w:val="20"/>
          <w:szCs w:val="20"/>
        </w:rPr>
        <w:t>и</w:t>
      </w:r>
      <w:r w:rsidRPr="00080F8A">
        <w:rPr>
          <w:rFonts w:ascii="Tahoma" w:hAnsi="Tahoma" w:cs="Tahoma"/>
          <w:sz w:val="20"/>
          <w:szCs w:val="20"/>
        </w:rPr>
        <w:t>тельства и реконструкции объектов внутреннего водного транспорта, транспортно-пересадочных узлов,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8. Порядок изъятия земельных участков и резервирования земель для муниципальных нужд определяется земельным законодательством.</w:t>
      </w:r>
    </w:p>
    <w:p w:rsidR="002628FD" w:rsidRPr="00080F8A" w:rsidRDefault="002628FD" w:rsidP="002628FD">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71" w:name="_Toc442193432"/>
      <w:bookmarkStart w:id="72" w:name="_Toc514925179"/>
      <w:r w:rsidRPr="00080F8A">
        <w:rPr>
          <w:rFonts w:ascii="Tahoma" w:hAnsi="Tahoma" w:cs="Tahoma"/>
          <w:b/>
          <w:bCs/>
          <w:sz w:val="20"/>
          <w:szCs w:val="20"/>
          <w:lang w:eastAsia="en-US"/>
        </w:rPr>
        <w:t>Статья 17. Договоры о развитии и освоении территории</w:t>
      </w:r>
      <w:bookmarkEnd w:id="71"/>
      <w:bookmarkEnd w:id="72"/>
    </w:p>
    <w:p w:rsidR="002628FD" w:rsidRPr="00080F8A" w:rsidRDefault="002628FD" w:rsidP="002628FD">
      <w:pPr>
        <w:suppressAutoHyphens/>
        <w:snapToGrid w:val="0"/>
        <w:ind w:firstLine="567"/>
        <w:jc w:val="both"/>
        <w:rPr>
          <w:rFonts w:ascii="Tahoma" w:hAnsi="Tahoma" w:cs="Tahoma"/>
          <w:sz w:val="20"/>
          <w:szCs w:val="20"/>
        </w:rPr>
      </w:pPr>
      <w:proofErr w:type="gramStart"/>
      <w:r w:rsidRPr="00080F8A">
        <w:rPr>
          <w:rFonts w:ascii="Tahoma" w:hAnsi="Tahoma" w:cs="Tahoma"/>
          <w:sz w:val="20"/>
          <w:szCs w:val="20"/>
          <w:lang w:eastAsia="ar-SA"/>
        </w:rPr>
        <w:t>Договор о развитии застроенной территории, договор о комплексном освоении территории, д</w:t>
      </w:r>
      <w:r w:rsidRPr="00080F8A">
        <w:rPr>
          <w:rFonts w:ascii="Tahoma" w:hAnsi="Tahoma" w:cs="Tahoma"/>
          <w:sz w:val="20"/>
          <w:szCs w:val="20"/>
        </w:rPr>
        <w:t>оговор об освоении территории в целях строительства стандартного жилья, договор о комплексном освоении территории в целях строительства стандартного жилья,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договор о комплексном развитии территории</w:t>
      </w:r>
      <w:proofErr w:type="gramEnd"/>
      <w:r w:rsidRPr="00080F8A">
        <w:rPr>
          <w:rFonts w:ascii="Tahoma" w:hAnsi="Tahoma" w:cs="Tahoma"/>
          <w:sz w:val="20"/>
          <w:szCs w:val="20"/>
        </w:rPr>
        <w:t xml:space="preserve"> заключаются в соответствии с градостроительным, гражданским и земельным законодательством Российской Федерации.</w:t>
      </w:r>
      <w:bookmarkStart w:id="73" w:name="_Toc442193433"/>
      <w:bookmarkStart w:id="74" w:name="_Toc514925180"/>
    </w:p>
    <w:p w:rsidR="002628FD" w:rsidRPr="00080F8A" w:rsidRDefault="002628FD" w:rsidP="002628FD">
      <w:pPr>
        <w:suppressAutoHyphens/>
        <w:snapToGrid w:val="0"/>
        <w:ind w:firstLine="567"/>
        <w:jc w:val="both"/>
        <w:rPr>
          <w:rFonts w:ascii="Tahoma" w:hAnsi="Tahoma" w:cs="Tahoma"/>
          <w:b/>
          <w:bCs/>
          <w:sz w:val="20"/>
          <w:szCs w:val="20"/>
          <w:lang w:eastAsia="en-US"/>
        </w:rPr>
      </w:pPr>
      <w:r w:rsidRPr="00080F8A">
        <w:rPr>
          <w:rFonts w:ascii="Tahoma" w:hAnsi="Tahoma" w:cs="Tahoma"/>
          <w:b/>
          <w:bCs/>
          <w:sz w:val="20"/>
          <w:szCs w:val="20"/>
          <w:lang w:eastAsia="en-US"/>
        </w:rPr>
        <w:t>Статья 18. Государственный земельный надзор, муниципальный земельный контроль, общественный земельный контроль</w:t>
      </w:r>
      <w:bookmarkEnd w:id="73"/>
      <w:bookmarkEnd w:id="74"/>
    </w:p>
    <w:p w:rsidR="002628FD" w:rsidRPr="00080F8A" w:rsidRDefault="002628FD" w:rsidP="002628FD">
      <w:pPr>
        <w:suppressAutoHyphens/>
        <w:snapToGrid w:val="0"/>
        <w:ind w:firstLine="567"/>
        <w:jc w:val="both"/>
        <w:rPr>
          <w:rFonts w:ascii="Tahoma" w:hAnsi="Tahoma" w:cs="Tahoma"/>
          <w:sz w:val="20"/>
          <w:szCs w:val="20"/>
        </w:rPr>
      </w:pPr>
      <w:r w:rsidRPr="00080F8A">
        <w:rPr>
          <w:rFonts w:ascii="Tahoma" w:hAnsi="Tahoma" w:cs="Tahoma"/>
          <w:sz w:val="20"/>
          <w:szCs w:val="20"/>
        </w:rPr>
        <w:t xml:space="preserve">1. На территории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осуществляется государственный земельный надзор, муниципальный земельный контроль и общественный земельный </w:t>
      </w:r>
      <w:proofErr w:type="gramStart"/>
      <w:r w:rsidRPr="00080F8A">
        <w:rPr>
          <w:rFonts w:ascii="Tahoma" w:hAnsi="Tahoma" w:cs="Tahoma"/>
          <w:sz w:val="20"/>
          <w:szCs w:val="20"/>
        </w:rPr>
        <w:t>контроль за</w:t>
      </w:r>
      <w:proofErr w:type="gramEnd"/>
      <w:r w:rsidRPr="00080F8A">
        <w:rPr>
          <w:rFonts w:ascii="Tahoma" w:hAnsi="Tahoma" w:cs="Tahoma"/>
          <w:sz w:val="20"/>
          <w:szCs w:val="20"/>
        </w:rPr>
        <w:t xml:space="preserve"> использованием земель.</w:t>
      </w:r>
    </w:p>
    <w:p w:rsidR="002628FD" w:rsidRPr="00080F8A" w:rsidRDefault="002628FD" w:rsidP="002628FD">
      <w:pPr>
        <w:tabs>
          <w:tab w:val="left" w:pos="1080"/>
        </w:tabs>
        <w:ind w:firstLine="567"/>
        <w:jc w:val="both"/>
        <w:rPr>
          <w:rFonts w:ascii="Tahoma" w:hAnsi="Tahoma" w:cs="Tahoma"/>
          <w:sz w:val="20"/>
          <w:szCs w:val="20"/>
        </w:rPr>
      </w:pPr>
      <w:r w:rsidRPr="00080F8A">
        <w:rPr>
          <w:rFonts w:ascii="Tahoma" w:hAnsi="Tahoma" w:cs="Tahoma"/>
          <w:sz w:val="20"/>
          <w:szCs w:val="20"/>
        </w:rPr>
        <w:t>2. Государственный земельный надзор и общественный земельный контроль осуществляются в соответствии с земельным законодательством Российской Федерации.</w:t>
      </w:r>
    </w:p>
    <w:p w:rsidR="002628FD" w:rsidRPr="00080F8A" w:rsidRDefault="002628FD" w:rsidP="002628FD">
      <w:pPr>
        <w:tabs>
          <w:tab w:val="left" w:pos="1080"/>
        </w:tabs>
        <w:ind w:firstLine="567"/>
        <w:jc w:val="both"/>
        <w:rPr>
          <w:rFonts w:ascii="Tahoma" w:hAnsi="Tahoma" w:cs="Tahoma"/>
          <w:sz w:val="20"/>
          <w:szCs w:val="20"/>
        </w:rPr>
      </w:pPr>
      <w:bookmarkStart w:id="75" w:name="_Toc258228324"/>
      <w:bookmarkStart w:id="76" w:name="_Toc281221537"/>
      <w:bookmarkStart w:id="77" w:name="_Toc395282231"/>
      <w:r w:rsidRPr="00080F8A">
        <w:rPr>
          <w:rFonts w:ascii="Tahoma" w:hAnsi="Tahoma" w:cs="Tahoma"/>
          <w:sz w:val="20"/>
          <w:szCs w:val="20"/>
        </w:rPr>
        <w:lastRenderedPageBreak/>
        <w:t>3. Муниципальный земельный контроль осуществляется в соответствии с законодательством Российской Федерации и в порядке, установленном постано</w:t>
      </w:r>
      <w:r w:rsidRPr="00080F8A">
        <w:rPr>
          <w:rFonts w:ascii="Tahoma" w:hAnsi="Tahoma" w:cs="Tahoma"/>
          <w:sz w:val="20"/>
          <w:szCs w:val="20"/>
        </w:rPr>
        <w:t>в</w:t>
      </w:r>
      <w:r w:rsidRPr="00080F8A">
        <w:rPr>
          <w:rFonts w:ascii="Tahoma" w:hAnsi="Tahoma" w:cs="Tahoma"/>
          <w:sz w:val="20"/>
          <w:szCs w:val="20"/>
        </w:rPr>
        <w:t>лением Кабинета Министров Чувашской Республики, а также принятыми в соответствии с ним муниципальными правовыми актами органов местного самоупра</w:t>
      </w:r>
      <w:r w:rsidRPr="00080F8A">
        <w:rPr>
          <w:rFonts w:ascii="Tahoma" w:hAnsi="Tahoma" w:cs="Tahoma"/>
          <w:sz w:val="20"/>
          <w:szCs w:val="20"/>
        </w:rPr>
        <w:t>в</w:t>
      </w:r>
      <w:r w:rsidRPr="00080F8A">
        <w:rPr>
          <w:rFonts w:ascii="Tahoma" w:hAnsi="Tahoma" w:cs="Tahoma"/>
          <w:sz w:val="20"/>
          <w:szCs w:val="20"/>
        </w:rPr>
        <w:t xml:space="preserve">ления </w:t>
      </w:r>
      <w:bookmarkStart w:id="78" w:name="_Toc442193434"/>
      <w:r w:rsidRPr="00080F8A">
        <w:rPr>
          <w:rFonts w:ascii="Tahoma" w:hAnsi="Tahoma" w:cs="Tahoma"/>
          <w:sz w:val="20"/>
          <w:szCs w:val="20"/>
        </w:rPr>
        <w:t>Мариинско-Посадского района.</w:t>
      </w:r>
    </w:p>
    <w:p w:rsidR="002628FD" w:rsidRPr="00080F8A" w:rsidRDefault="002628FD" w:rsidP="002628FD">
      <w:pPr>
        <w:tabs>
          <w:tab w:val="left" w:pos="0"/>
        </w:tabs>
        <w:suppressAutoHyphens/>
        <w:autoSpaceDE w:val="0"/>
        <w:ind w:firstLine="567"/>
        <w:jc w:val="both"/>
        <w:outlineLvl w:val="0"/>
        <w:rPr>
          <w:rFonts w:ascii="Tahoma" w:hAnsi="Tahoma" w:cs="Tahoma"/>
          <w:b/>
          <w:bCs/>
          <w:kern w:val="1"/>
          <w:sz w:val="20"/>
          <w:szCs w:val="20"/>
          <w:lang w:eastAsia="en-US"/>
        </w:rPr>
      </w:pPr>
      <w:bookmarkStart w:id="79" w:name="_Toc514925181"/>
      <w:r w:rsidRPr="00080F8A">
        <w:rPr>
          <w:rFonts w:ascii="Tahoma" w:hAnsi="Tahoma" w:cs="Tahoma"/>
          <w:b/>
          <w:bCs/>
          <w:kern w:val="1"/>
          <w:sz w:val="20"/>
          <w:szCs w:val="20"/>
          <w:lang w:eastAsia="en-US"/>
        </w:rPr>
        <w:t xml:space="preserve">Глава 3. </w:t>
      </w:r>
      <w:bookmarkEnd w:id="75"/>
      <w:bookmarkEnd w:id="76"/>
      <w:bookmarkEnd w:id="77"/>
      <w:r w:rsidRPr="00080F8A">
        <w:rPr>
          <w:rFonts w:ascii="Tahoma" w:hAnsi="Tahoma" w:cs="Tahoma"/>
          <w:b/>
          <w:bCs/>
          <w:kern w:val="1"/>
          <w:sz w:val="20"/>
          <w:szCs w:val="20"/>
          <w:lang w:eastAsia="en-US"/>
        </w:rPr>
        <w:t>Изменение видов разрешенного использования земельных участков и объектов капитального строительства физическими и юридическими лицами</w:t>
      </w:r>
      <w:bookmarkStart w:id="80" w:name="_Toc258228325"/>
      <w:bookmarkStart w:id="81" w:name="_Toc281221538"/>
      <w:bookmarkStart w:id="82" w:name="_Toc395282232"/>
      <w:bookmarkStart w:id="83" w:name="_Toc415050365"/>
      <w:bookmarkEnd w:id="78"/>
      <w:bookmarkEnd w:id="79"/>
    </w:p>
    <w:p w:rsidR="002628FD" w:rsidRPr="00080F8A" w:rsidRDefault="002628FD" w:rsidP="002628FD">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84" w:name="_Toc442193435"/>
      <w:bookmarkStart w:id="85" w:name="_Toc514925182"/>
      <w:r w:rsidRPr="00080F8A">
        <w:rPr>
          <w:rFonts w:ascii="Tahoma" w:hAnsi="Tahoma" w:cs="Tahoma"/>
          <w:b/>
          <w:bCs/>
          <w:sz w:val="20"/>
          <w:szCs w:val="20"/>
          <w:lang w:eastAsia="en-US"/>
        </w:rPr>
        <w:t>Статья 19.</w:t>
      </w:r>
      <w:bookmarkStart w:id="86" w:name="_Toc258228327"/>
      <w:bookmarkStart w:id="87" w:name="_Toc281221540"/>
      <w:bookmarkStart w:id="88" w:name="_Toc395282234"/>
      <w:bookmarkStart w:id="89" w:name="_Toc415050366"/>
      <w:bookmarkEnd w:id="80"/>
      <w:bookmarkEnd w:id="81"/>
      <w:bookmarkEnd w:id="82"/>
      <w:bookmarkEnd w:id="83"/>
      <w:r w:rsidRPr="00080F8A">
        <w:rPr>
          <w:rFonts w:ascii="Tahoma" w:hAnsi="Tahoma" w:cs="Tahoma"/>
          <w:b/>
          <w:bCs/>
          <w:sz w:val="20"/>
          <w:szCs w:val="20"/>
          <w:lang w:eastAsia="en-US"/>
        </w:rPr>
        <w:t xml:space="preserve"> Виды разрешенного использования земельных участков и объектов капитального строительства</w:t>
      </w:r>
      <w:bookmarkEnd w:id="84"/>
      <w:bookmarkEnd w:id="85"/>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1. Для каждого земельного участка, объекта капитального строительства, расположенного в границах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разрешенным считается такое использование, которое соответствует:</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 градостроительному регламенту территориальной зоны;</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основные виды разрешенного использования;</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условно разрешенные виды использования;</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вспомогательные виды разрешенного использования.</w:t>
      </w:r>
    </w:p>
    <w:p w:rsidR="002628FD" w:rsidRPr="00080F8A" w:rsidRDefault="002628FD" w:rsidP="002628FD">
      <w:pPr>
        <w:tabs>
          <w:tab w:val="left" w:pos="1134"/>
        </w:tabs>
        <w:ind w:firstLine="567"/>
        <w:jc w:val="both"/>
        <w:rPr>
          <w:rFonts w:ascii="Tahoma" w:hAnsi="Tahoma" w:cs="Tahoma"/>
          <w:sz w:val="20"/>
          <w:szCs w:val="20"/>
        </w:rPr>
      </w:pPr>
      <w:r w:rsidRPr="00080F8A">
        <w:rPr>
          <w:rFonts w:ascii="Tahoma" w:hAnsi="Tahoma" w:cs="Tahoma"/>
          <w:sz w:val="20"/>
          <w:szCs w:val="20"/>
        </w:rPr>
        <w:t xml:space="preserve">3. </w:t>
      </w:r>
      <w:proofErr w:type="gramStart"/>
      <w:r w:rsidRPr="00080F8A">
        <w:rPr>
          <w:rFonts w:ascii="Tahoma" w:hAnsi="Tahoma" w:cs="Tahoma"/>
          <w:sz w:val="20"/>
          <w:szCs w:val="20"/>
        </w:rPr>
        <w:t>Виды разрешённого использования земельных участков, содержащиеся в градостроительных регламентах настоящих Правил, установлены в соответс</w:t>
      </w:r>
      <w:r w:rsidRPr="00080F8A">
        <w:rPr>
          <w:rFonts w:ascii="Tahoma" w:hAnsi="Tahoma" w:cs="Tahoma"/>
          <w:sz w:val="20"/>
          <w:szCs w:val="20"/>
        </w:rPr>
        <w:t>т</w:t>
      </w:r>
      <w:r w:rsidRPr="00080F8A">
        <w:rPr>
          <w:rFonts w:ascii="Tahoma" w:hAnsi="Tahoma" w:cs="Tahoma"/>
          <w:sz w:val="20"/>
          <w:szCs w:val="20"/>
        </w:rPr>
        <w:t>вии с Классификатором видов разрешённого использования земельных участков, утверждённым уполномоченным Правительством Российской Федерации фед</w:t>
      </w:r>
      <w:r w:rsidRPr="00080F8A">
        <w:rPr>
          <w:rFonts w:ascii="Tahoma" w:hAnsi="Tahoma" w:cs="Tahoma"/>
          <w:sz w:val="20"/>
          <w:szCs w:val="20"/>
        </w:rPr>
        <w:t>е</w:t>
      </w:r>
      <w:r w:rsidRPr="00080F8A">
        <w:rPr>
          <w:rFonts w:ascii="Tahoma" w:hAnsi="Tahoma" w:cs="Tahoma"/>
          <w:sz w:val="20"/>
          <w:szCs w:val="20"/>
        </w:rPr>
        <w:t>ральным органом исполнительной власти (далее – Классификатор).</w:t>
      </w:r>
      <w:proofErr w:type="gramEnd"/>
      <w:r w:rsidRPr="00080F8A">
        <w:rPr>
          <w:rFonts w:ascii="Tahoma" w:hAnsi="Tahoma" w:cs="Tahoma"/>
          <w:sz w:val="20"/>
          <w:szCs w:val="20"/>
        </w:rPr>
        <w:t xml:space="preserve"> Каждый вид разрешённого использования земельного участка имеет следующую структуру:</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 код (числовое обозначение) вида разрешённого использования земельного участка;</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 наименование вида разрешённого использования земельного участка (текстовое).</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Код и текстовое наименование вида разрешённого использования земельного участка являются равнозначными.</w:t>
      </w:r>
    </w:p>
    <w:p w:rsidR="002628FD" w:rsidRPr="00080F8A" w:rsidRDefault="002628FD" w:rsidP="002628FD">
      <w:pPr>
        <w:tabs>
          <w:tab w:val="left" w:pos="0"/>
        </w:tabs>
        <w:ind w:firstLine="567"/>
        <w:jc w:val="both"/>
        <w:rPr>
          <w:rFonts w:ascii="Tahoma" w:hAnsi="Tahoma" w:cs="Tahoma"/>
          <w:sz w:val="20"/>
          <w:szCs w:val="20"/>
        </w:rPr>
      </w:pPr>
      <w:r w:rsidRPr="00080F8A">
        <w:rPr>
          <w:rFonts w:ascii="Tahoma" w:hAnsi="Tahoma" w:cs="Tahoma"/>
          <w:sz w:val="20"/>
          <w:szCs w:val="20"/>
        </w:rPr>
        <w:t>4. Применительно к каждой территориальной зоне Правил установлены только те виды разрешённого использования из Классификатора, которые допу</w:t>
      </w:r>
      <w:r w:rsidRPr="00080F8A">
        <w:rPr>
          <w:rFonts w:ascii="Tahoma" w:hAnsi="Tahoma" w:cs="Tahoma"/>
          <w:sz w:val="20"/>
          <w:szCs w:val="20"/>
        </w:rPr>
        <w:t>с</w:t>
      </w:r>
      <w:r w:rsidRPr="00080F8A">
        <w:rPr>
          <w:rFonts w:ascii="Tahoma" w:hAnsi="Tahoma" w:cs="Tahoma"/>
          <w:sz w:val="20"/>
          <w:szCs w:val="20"/>
        </w:rPr>
        <w:t>тимы в данной территориальной зоне.</w:t>
      </w:r>
    </w:p>
    <w:p w:rsidR="002628FD" w:rsidRPr="00080F8A" w:rsidRDefault="002628FD" w:rsidP="002628FD">
      <w:pPr>
        <w:tabs>
          <w:tab w:val="left" w:pos="0"/>
        </w:tabs>
        <w:ind w:firstLine="567"/>
        <w:jc w:val="both"/>
        <w:rPr>
          <w:rFonts w:ascii="Tahoma" w:hAnsi="Tahoma" w:cs="Tahoma"/>
          <w:sz w:val="20"/>
          <w:szCs w:val="20"/>
        </w:rPr>
      </w:pPr>
      <w:r w:rsidRPr="00080F8A">
        <w:rPr>
          <w:rFonts w:ascii="Tahoma" w:hAnsi="Tahoma" w:cs="Tahoma"/>
          <w:sz w:val="20"/>
          <w:szCs w:val="20"/>
        </w:rPr>
        <w:t>Содержание видов разрешённого использования допускает без отдельного указания в градостроительном регламенте размещение и эксплуатацию лине</w:t>
      </w:r>
      <w:r w:rsidRPr="00080F8A">
        <w:rPr>
          <w:rFonts w:ascii="Tahoma" w:hAnsi="Tahoma" w:cs="Tahoma"/>
          <w:sz w:val="20"/>
          <w:szCs w:val="20"/>
        </w:rPr>
        <w:t>й</w:t>
      </w:r>
      <w:r w:rsidRPr="00080F8A">
        <w:rPr>
          <w:rFonts w:ascii="Tahoma" w:hAnsi="Tahoma" w:cs="Tahoma"/>
          <w:sz w:val="20"/>
          <w:szCs w:val="20"/>
        </w:rPr>
        <w:t>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5. Вспомогательные виды разрешенного использования, допустимы только в качестве </w:t>
      </w:r>
      <w:proofErr w:type="gramStart"/>
      <w:r w:rsidRPr="00080F8A">
        <w:rPr>
          <w:rFonts w:ascii="Tahoma" w:hAnsi="Tahoma" w:cs="Tahoma"/>
          <w:sz w:val="20"/>
          <w:szCs w:val="20"/>
          <w:lang w:eastAsia="ar-SA"/>
        </w:rPr>
        <w:t>дополнительных</w:t>
      </w:r>
      <w:proofErr w:type="gramEnd"/>
      <w:r w:rsidRPr="00080F8A">
        <w:rPr>
          <w:rFonts w:ascii="Tahoma" w:hAnsi="Tahoma" w:cs="Tahoma"/>
          <w:sz w:val="20"/>
          <w:szCs w:val="20"/>
          <w:lang w:eastAsia="ar-SA"/>
        </w:rPr>
        <w:t xml:space="preserve">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6.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2628FD" w:rsidRPr="00080F8A" w:rsidRDefault="002628FD" w:rsidP="002628FD">
      <w:pPr>
        <w:tabs>
          <w:tab w:val="left" w:pos="1134"/>
        </w:tabs>
        <w:ind w:firstLine="567"/>
        <w:jc w:val="both"/>
        <w:rPr>
          <w:rFonts w:ascii="Tahoma" w:hAnsi="Tahoma" w:cs="Tahoma"/>
          <w:sz w:val="20"/>
          <w:szCs w:val="20"/>
        </w:rPr>
      </w:pPr>
      <w:r w:rsidRPr="00080F8A">
        <w:rPr>
          <w:rFonts w:ascii="Tahoma" w:hAnsi="Tahoma" w:cs="Tahoma"/>
          <w:sz w:val="20"/>
          <w:szCs w:val="20"/>
        </w:rPr>
        <w:t xml:space="preserve">7. </w:t>
      </w:r>
      <w:proofErr w:type="gramStart"/>
      <w:r w:rsidRPr="00080F8A">
        <w:rPr>
          <w:rFonts w:ascii="Tahoma" w:hAnsi="Tahoma" w:cs="Tahoma"/>
          <w:sz w:val="20"/>
          <w:szCs w:val="20"/>
        </w:rPr>
        <w:t>Основные и вспомогательные виды разрешённого использования земельных участков и объектов капитального строительства правообладателями з</w:t>
      </w:r>
      <w:r w:rsidRPr="00080F8A">
        <w:rPr>
          <w:rFonts w:ascii="Tahoma" w:hAnsi="Tahoma" w:cs="Tahoma"/>
          <w:sz w:val="20"/>
          <w:szCs w:val="20"/>
        </w:rPr>
        <w:t>е</w:t>
      </w:r>
      <w:r w:rsidRPr="00080F8A">
        <w:rPr>
          <w:rFonts w:ascii="Tahoma" w:hAnsi="Tahoma" w:cs="Tahoma"/>
          <w:sz w:val="20"/>
          <w:szCs w:val="20"/>
        </w:rPr>
        <w:t>мельных участков и объектов капитального строительства, за исключением органов государственной власти, органов местного самоуправления, государстве</w:t>
      </w:r>
      <w:r w:rsidRPr="00080F8A">
        <w:rPr>
          <w:rFonts w:ascii="Tahoma" w:hAnsi="Tahoma" w:cs="Tahoma"/>
          <w:sz w:val="20"/>
          <w:szCs w:val="20"/>
        </w:rPr>
        <w:t>н</w:t>
      </w:r>
      <w:r w:rsidRPr="00080F8A">
        <w:rPr>
          <w:rFonts w:ascii="Tahoma" w:hAnsi="Tahoma" w:cs="Tahoma"/>
          <w:sz w:val="20"/>
          <w:szCs w:val="20"/>
        </w:rPr>
        <w:t>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республиканских и (или) местных нормативов градостроительного проектирования, публичных сервитутов</w:t>
      </w:r>
      <w:proofErr w:type="gramEnd"/>
      <w:r w:rsidRPr="00080F8A">
        <w:rPr>
          <w:rFonts w:ascii="Tahoma" w:hAnsi="Tahoma" w:cs="Tahoma"/>
          <w:sz w:val="20"/>
          <w:szCs w:val="20"/>
        </w:rPr>
        <w:t xml:space="preserve">,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2628FD" w:rsidRPr="00080F8A" w:rsidRDefault="002628FD" w:rsidP="002628FD">
      <w:pPr>
        <w:tabs>
          <w:tab w:val="left" w:pos="1134"/>
        </w:tabs>
        <w:ind w:firstLine="567"/>
        <w:jc w:val="both"/>
        <w:rPr>
          <w:rFonts w:ascii="Tahoma" w:hAnsi="Tahoma" w:cs="Tahoma"/>
          <w:sz w:val="20"/>
          <w:szCs w:val="20"/>
        </w:rPr>
      </w:pPr>
      <w:r w:rsidRPr="00080F8A">
        <w:rPr>
          <w:rFonts w:ascii="Tahoma" w:hAnsi="Tahoma" w:cs="Tahoma"/>
          <w:sz w:val="20"/>
          <w:szCs w:val="20"/>
        </w:rPr>
        <w:t>8. Основные и вспомогательные виды разрешённого использования земельных участков и объектов капитального строительства органами государстве</w:t>
      </w:r>
      <w:r w:rsidRPr="00080F8A">
        <w:rPr>
          <w:rFonts w:ascii="Tahoma" w:hAnsi="Tahoma" w:cs="Tahoma"/>
          <w:sz w:val="20"/>
          <w:szCs w:val="20"/>
        </w:rPr>
        <w:t>н</w:t>
      </w:r>
      <w:r w:rsidRPr="00080F8A">
        <w:rPr>
          <w:rFonts w:ascii="Tahoma" w:hAnsi="Tahoma" w:cs="Tahoma"/>
          <w:sz w:val="20"/>
          <w:szCs w:val="20"/>
        </w:rPr>
        <w:t xml:space="preserve">ной власти, органами местного самоуправления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государственными и муниципальными учреждениями, государстве</w:t>
      </w:r>
      <w:r w:rsidRPr="00080F8A">
        <w:rPr>
          <w:rFonts w:ascii="Tahoma" w:hAnsi="Tahoma" w:cs="Tahoma"/>
          <w:sz w:val="20"/>
          <w:szCs w:val="20"/>
        </w:rPr>
        <w:t>н</w:t>
      </w:r>
      <w:r w:rsidRPr="00080F8A">
        <w:rPr>
          <w:rFonts w:ascii="Tahoma" w:hAnsi="Tahoma" w:cs="Tahoma"/>
          <w:sz w:val="20"/>
          <w:szCs w:val="20"/>
        </w:rPr>
        <w:t>ными и муниципальными унитарными предприятиями выбираются в соответствии с действующим законодательством.</w:t>
      </w:r>
    </w:p>
    <w:p w:rsidR="002628FD" w:rsidRPr="00080F8A" w:rsidRDefault="002628FD" w:rsidP="002628FD">
      <w:pPr>
        <w:tabs>
          <w:tab w:val="left" w:pos="1134"/>
        </w:tabs>
        <w:ind w:firstLine="567"/>
        <w:jc w:val="both"/>
        <w:rPr>
          <w:rFonts w:ascii="Tahoma" w:hAnsi="Tahoma" w:cs="Tahoma"/>
          <w:sz w:val="20"/>
          <w:szCs w:val="20"/>
        </w:rPr>
      </w:pPr>
      <w:r w:rsidRPr="00080F8A">
        <w:rPr>
          <w:rFonts w:ascii="Tahoma" w:hAnsi="Tahoma" w:cs="Tahoma"/>
          <w:sz w:val="20"/>
          <w:szCs w:val="20"/>
        </w:rPr>
        <w:t>9. Применение правообладателями земельных участков и объектов капитального строительства, указанных в градостроительном регламенте вспомог</w:t>
      </w:r>
      <w:r w:rsidRPr="00080F8A">
        <w:rPr>
          <w:rFonts w:ascii="Tahoma" w:hAnsi="Tahoma" w:cs="Tahoma"/>
          <w:sz w:val="20"/>
          <w:szCs w:val="20"/>
        </w:rPr>
        <w:t>а</w:t>
      </w:r>
      <w:r w:rsidRPr="00080F8A">
        <w:rPr>
          <w:rFonts w:ascii="Tahoma" w:hAnsi="Tahoma" w:cs="Tahoma"/>
          <w:sz w:val="20"/>
          <w:szCs w:val="20"/>
        </w:rPr>
        <w:t>тельных видов разрешённого использования объектов капитального строительства осуществляется:</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если параметры вспомогательных видов использования объектов капитального строительства определены в соответствии с проектом планировки терр</w:t>
      </w:r>
      <w:r w:rsidRPr="00080F8A">
        <w:rPr>
          <w:rFonts w:ascii="Tahoma" w:hAnsi="Tahoma" w:cs="Tahoma"/>
          <w:sz w:val="20"/>
          <w:szCs w:val="20"/>
        </w:rPr>
        <w:t>и</w:t>
      </w:r>
      <w:r w:rsidRPr="00080F8A">
        <w:rPr>
          <w:rFonts w:ascii="Tahoma" w:hAnsi="Tahoma" w:cs="Tahoma"/>
          <w:sz w:val="20"/>
          <w:szCs w:val="20"/>
        </w:rPr>
        <w:t>тории и указаны в градостроительном плане земельного участка;</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если применение вспомогательного вида разрешённого использования объекта капитального строительства планируется исключительно в целях обесп</w:t>
      </w:r>
      <w:r w:rsidRPr="00080F8A">
        <w:rPr>
          <w:rFonts w:ascii="Tahoma" w:hAnsi="Tahoma" w:cs="Tahoma"/>
          <w:sz w:val="20"/>
          <w:szCs w:val="20"/>
        </w:rPr>
        <w:t>е</w:t>
      </w:r>
      <w:r w:rsidRPr="00080F8A">
        <w:rPr>
          <w:rFonts w:ascii="Tahoma" w:hAnsi="Tahoma" w:cs="Tahoma"/>
          <w:sz w:val="20"/>
          <w:szCs w:val="20"/>
        </w:rPr>
        <w:t>чения функционирования, эксплуатации, инженерного обеспечения, обслуживания расположенных на этом земельном участке объектов капитального стро</w:t>
      </w:r>
      <w:r w:rsidRPr="00080F8A">
        <w:rPr>
          <w:rFonts w:ascii="Tahoma" w:hAnsi="Tahoma" w:cs="Tahoma"/>
          <w:sz w:val="20"/>
          <w:szCs w:val="20"/>
        </w:rPr>
        <w:t>и</w:t>
      </w:r>
      <w:r w:rsidRPr="00080F8A">
        <w:rPr>
          <w:rFonts w:ascii="Tahoma" w:hAnsi="Tahoma" w:cs="Tahoma"/>
          <w:sz w:val="20"/>
          <w:szCs w:val="20"/>
        </w:rPr>
        <w:t>тельства основных и/или условно разрешённых видов использования.</w:t>
      </w:r>
    </w:p>
    <w:p w:rsidR="002628FD" w:rsidRPr="00080F8A" w:rsidRDefault="002628FD" w:rsidP="002628FD">
      <w:pPr>
        <w:tabs>
          <w:tab w:val="left" w:pos="1134"/>
        </w:tabs>
        <w:ind w:firstLine="567"/>
        <w:jc w:val="both"/>
        <w:rPr>
          <w:rFonts w:ascii="Tahoma" w:hAnsi="Tahoma" w:cs="Tahoma"/>
          <w:sz w:val="20"/>
          <w:szCs w:val="20"/>
        </w:rPr>
      </w:pPr>
      <w:r w:rsidRPr="00080F8A">
        <w:rPr>
          <w:rFonts w:ascii="Tahoma" w:hAnsi="Tahoma" w:cs="Tahoma"/>
          <w:sz w:val="20"/>
          <w:szCs w:val="20"/>
        </w:rPr>
        <w:t>10. Предоставление разрешения на условно разрешённый вид использования земельного участка или объекта капитального строительства осуществляе</w:t>
      </w:r>
      <w:r w:rsidRPr="00080F8A">
        <w:rPr>
          <w:rFonts w:ascii="Tahoma" w:hAnsi="Tahoma" w:cs="Tahoma"/>
          <w:sz w:val="20"/>
          <w:szCs w:val="20"/>
        </w:rPr>
        <w:t>т</w:t>
      </w:r>
      <w:r w:rsidRPr="00080F8A">
        <w:rPr>
          <w:rFonts w:ascii="Tahoma" w:hAnsi="Tahoma" w:cs="Tahoma"/>
          <w:sz w:val="20"/>
          <w:szCs w:val="20"/>
        </w:rPr>
        <w:t>ся в порядке, предусмотренном статьей 23 настоящих Правил.</w:t>
      </w:r>
    </w:p>
    <w:p w:rsidR="002628FD" w:rsidRPr="00080F8A" w:rsidRDefault="002628FD" w:rsidP="002628FD">
      <w:pPr>
        <w:tabs>
          <w:tab w:val="left" w:pos="1134"/>
        </w:tabs>
        <w:ind w:firstLine="567"/>
        <w:jc w:val="both"/>
        <w:rPr>
          <w:rFonts w:ascii="Tahoma" w:hAnsi="Tahoma" w:cs="Tahoma"/>
          <w:sz w:val="20"/>
          <w:szCs w:val="20"/>
        </w:rPr>
      </w:pPr>
      <w:r w:rsidRPr="00080F8A">
        <w:rPr>
          <w:rFonts w:ascii="Tahoma" w:hAnsi="Tahoma" w:cs="Tahoma"/>
          <w:sz w:val="20"/>
          <w:szCs w:val="20"/>
        </w:rPr>
        <w:t>11. Предоставление разрешения на отклонение от предельных параметров разрешённого строительства, реконструкции объектов капитального стро</w:t>
      </w:r>
      <w:r w:rsidRPr="00080F8A">
        <w:rPr>
          <w:rFonts w:ascii="Tahoma" w:hAnsi="Tahoma" w:cs="Tahoma"/>
          <w:sz w:val="20"/>
          <w:szCs w:val="20"/>
        </w:rPr>
        <w:t>и</w:t>
      </w:r>
      <w:r w:rsidRPr="00080F8A">
        <w:rPr>
          <w:rFonts w:ascii="Tahoma" w:hAnsi="Tahoma" w:cs="Tahoma"/>
          <w:sz w:val="20"/>
          <w:szCs w:val="20"/>
        </w:rPr>
        <w:t>тельства осуществляется в порядке, предусмотренном статьей 24 настоящих Правил.</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12. Решения об изменении одного вида разрешённого использования земельных участков и объектов капитального строительства, расположенных на зе</w:t>
      </w:r>
      <w:r w:rsidRPr="00080F8A">
        <w:rPr>
          <w:rFonts w:ascii="Tahoma" w:hAnsi="Tahoma" w:cs="Tahoma"/>
          <w:sz w:val="20"/>
          <w:szCs w:val="20"/>
        </w:rPr>
        <w:t>м</w:t>
      </w:r>
      <w:r w:rsidRPr="00080F8A">
        <w:rPr>
          <w:rFonts w:ascii="Tahoma" w:hAnsi="Tahoma" w:cs="Tahoma"/>
          <w:sz w:val="20"/>
          <w:szCs w:val="20"/>
        </w:rPr>
        <w:t>лях, на которые действие градостроительных регламентов не распространяется, на другой вид такого использования, принимаются в соответствии с федерал</w:t>
      </w:r>
      <w:r w:rsidRPr="00080F8A">
        <w:rPr>
          <w:rFonts w:ascii="Tahoma" w:hAnsi="Tahoma" w:cs="Tahoma"/>
          <w:sz w:val="20"/>
          <w:szCs w:val="20"/>
        </w:rPr>
        <w:t>ь</w:t>
      </w:r>
      <w:r w:rsidRPr="00080F8A">
        <w:rPr>
          <w:rFonts w:ascii="Tahoma" w:hAnsi="Tahoma" w:cs="Tahoma"/>
          <w:sz w:val="20"/>
          <w:szCs w:val="20"/>
        </w:rPr>
        <w:t>ными законами.</w:t>
      </w:r>
    </w:p>
    <w:p w:rsidR="002628FD" w:rsidRPr="00080F8A" w:rsidRDefault="002628FD" w:rsidP="002628FD">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90" w:name="_Toc442193436"/>
      <w:bookmarkStart w:id="91" w:name="_Toc514925183"/>
      <w:r w:rsidRPr="00080F8A">
        <w:rPr>
          <w:rFonts w:ascii="Tahoma" w:hAnsi="Tahoma" w:cs="Tahoma"/>
          <w:b/>
          <w:bCs/>
          <w:sz w:val="20"/>
          <w:szCs w:val="20"/>
          <w:lang w:eastAsia="en-US"/>
        </w:rPr>
        <w:t xml:space="preserve">Статья 20. Разрешенное использование земельных участков и объектов, не являющихся объектами </w:t>
      </w:r>
      <w:proofErr w:type="gramStart"/>
      <w:r w:rsidRPr="00080F8A">
        <w:rPr>
          <w:rFonts w:ascii="Tahoma" w:hAnsi="Tahoma" w:cs="Tahoma"/>
          <w:b/>
          <w:bCs/>
          <w:sz w:val="20"/>
          <w:szCs w:val="20"/>
          <w:lang w:eastAsia="en-US"/>
        </w:rPr>
        <w:t>капитального</w:t>
      </w:r>
      <w:proofErr w:type="gramEnd"/>
      <w:r w:rsidRPr="00080F8A">
        <w:rPr>
          <w:rFonts w:ascii="Tahoma" w:hAnsi="Tahoma" w:cs="Tahoma"/>
          <w:b/>
          <w:bCs/>
          <w:sz w:val="20"/>
          <w:szCs w:val="20"/>
          <w:lang w:eastAsia="en-US"/>
        </w:rPr>
        <w:t xml:space="preserve"> строительства</w:t>
      </w:r>
      <w:bookmarkEnd w:id="90"/>
      <w:bookmarkEnd w:id="91"/>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1. </w:t>
      </w:r>
      <w:proofErr w:type="gramStart"/>
      <w:r w:rsidRPr="00080F8A">
        <w:rPr>
          <w:rFonts w:ascii="Tahoma" w:hAnsi="Tahoma" w:cs="Tahoma"/>
          <w:sz w:val="20"/>
          <w:szCs w:val="20"/>
          <w:lang w:eastAsia="ar-SA"/>
        </w:rPr>
        <w:t xml:space="preserve">Объекты, не являющиеся объектами капитального строительства (далее - 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регулирующими порядок размещения таких объектов, за исключением случаев, предусмотренных </w:t>
      </w:r>
      <w:hyperlink w:anchor="Par271" w:history="1">
        <w:r w:rsidRPr="00080F8A">
          <w:rPr>
            <w:rFonts w:ascii="Tahoma" w:hAnsi="Tahoma" w:cs="Tahoma"/>
            <w:sz w:val="20"/>
            <w:szCs w:val="20"/>
            <w:lang w:eastAsia="ar-SA"/>
          </w:rPr>
          <w:t>частью 2</w:t>
        </w:r>
      </w:hyperlink>
      <w:r w:rsidRPr="00080F8A">
        <w:rPr>
          <w:rFonts w:ascii="Tahoma" w:hAnsi="Tahoma" w:cs="Tahoma"/>
          <w:sz w:val="20"/>
          <w:szCs w:val="20"/>
          <w:lang w:eastAsia="ar-SA"/>
        </w:rPr>
        <w:t xml:space="preserve"> настоящей статьи.</w:t>
      </w:r>
      <w:proofErr w:type="gramEnd"/>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25" w:history="1">
        <w:r w:rsidRPr="00080F8A">
          <w:rPr>
            <w:rFonts w:ascii="Tahoma" w:hAnsi="Tahoma" w:cs="Tahoma"/>
            <w:sz w:val="20"/>
            <w:szCs w:val="20"/>
            <w:lang w:eastAsia="ar-SA"/>
          </w:rPr>
          <w:t>законом</w:t>
        </w:r>
      </w:hyperlink>
      <w:r w:rsidRPr="00080F8A">
        <w:rPr>
          <w:rFonts w:ascii="Tahoma" w:hAnsi="Tahoma" w:cs="Tahoma"/>
          <w:sz w:val="20"/>
          <w:szCs w:val="20"/>
          <w:lang w:eastAsia="ar-SA"/>
        </w:rPr>
        <w:t xml:space="preserve"> «Об основах государственного регулирования торговой деятельности в Российской Федерации» и решениями органов местного самоуправления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регулирующими порядок размещения таких объектов.</w:t>
      </w:r>
    </w:p>
    <w:p w:rsidR="002628FD" w:rsidRPr="00080F8A" w:rsidRDefault="002628FD" w:rsidP="002628FD">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92" w:name="_Toc258228329"/>
      <w:bookmarkStart w:id="93" w:name="_Toc281221542"/>
      <w:bookmarkStart w:id="94" w:name="_Toc395282235"/>
      <w:bookmarkStart w:id="95" w:name="_Toc442193437"/>
      <w:bookmarkStart w:id="96" w:name="_Toc514925184"/>
      <w:bookmarkEnd w:id="86"/>
      <w:bookmarkEnd w:id="87"/>
      <w:bookmarkEnd w:id="88"/>
      <w:bookmarkEnd w:id="89"/>
      <w:r w:rsidRPr="00080F8A">
        <w:rPr>
          <w:rFonts w:ascii="Tahoma" w:hAnsi="Tahoma" w:cs="Tahoma"/>
          <w:b/>
          <w:bCs/>
          <w:sz w:val="20"/>
          <w:szCs w:val="20"/>
          <w:lang w:eastAsia="en-US"/>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92"/>
      <w:bookmarkEnd w:id="93"/>
      <w:bookmarkEnd w:id="94"/>
      <w:bookmarkEnd w:id="95"/>
      <w:bookmarkEnd w:id="96"/>
    </w:p>
    <w:p w:rsidR="002628FD" w:rsidRPr="00080F8A" w:rsidRDefault="002628FD" w:rsidP="002628FD">
      <w:pPr>
        <w:tabs>
          <w:tab w:val="left" w:pos="1080"/>
          <w:tab w:val="left" w:pos="2340"/>
        </w:tabs>
        <w:ind w:firstLine="567"/>
        <w:jc w:val="both"/>
        <w:rPr>
          <w:rFonts w:ascii="Tahoma" w:hAnsi="Tahoma" w:cs="Tahoma"/>
          <w:sz w:val="20"/>
          <w:szCs w:val="20"/>
        </w:rPr>
      </w:pPr>
      <w:r w:rsidRPr="00080F8A">
        <w:rPr>
          <w:rFonts w:ascii="Tahoma" w:hAnsi="Tahoma" w:cs="Tahoma"/>
          <w:sz w:val="20"/>
          <w:szCs w:val="20"/>
        </w:rPr>
        <w:t xml:space="preserve">1. </w:t>
      </w:r>
      <w:proofErr w:type="gramStart"/>
      <w:r w:rsidRPr="00080F8A">
        <w:rPr>
          <w:rFonts w:ascii="Tahoma" w:hAnsi="Tahoma" w:cs="Tahoma"/>
          <w:sz w:val="20"/>
          <w:szCs w:val="20"/>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w:t>
      </w:r>
      <w:r w:rsidRPr="00080F8A">
        <w:rPr>
          <w:rFonts w:ascii="Tahoma" w:hAnsi="Tahoma" w:cs="Tahoma"/>
          <w:sz w:val="20"/>
          <w:szCs w:val="20"/>
        </w:rPr>
        <w:t>а</w:t>
      </w:r>
      <w:r w:rsidRPr="00080F8A">
        <w:rPr>
          <w:rFonts w:ascii="Tahoma" w:hAnsi="Tahoma" w:cs="Tahoma"/>
          <w:sz w:val="20"/>
          <w:szCs w:val="20"/>
        </w:rPr>
        <w:t>ментов, санитарных норм, республиканских и (или) местных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w:t>
      </w:r>
      <w:r w:rsidRPr="00080F8A">
        <w:rPr>
          <w:rFonts w:ascii="Tahoma" w:hAnsi="Tahoma" w:cs="Tahoma"/>
          <w:sz w:val="20"/>
          <w:szCs w:val="20"/>
        </w:rPr>
        <w:t>и</w:t>
      </w:r>
      <w:r w:rsidRPr="00080F8A">
        <w:rPr>
          <w:rFonts w:ascii="Tahoma" w:hAnsi="Tahoma" w:cs="Tahoma"/>
          <w:sz w:val="20"/>
          <w:szCs w:val="20"/>
        </w:rPr>
        <w:t>тории и других</w:t>
      </w:r>
      <w:proofErr w:type="gramEnd"/>
      <w:r w:rsidRPr="00080F8A">
        <w:rPr>
          <w:rFonts w:ascii="Tahoma" w:hAnsi="Tahoma" w:cs="Tahoma"/>
          <w:sz w:val="20"/>
          <w:szCs w:val="20"/>
        </w:rPr>
        <w:t xml:space="preserve"> требований действующего законодательства.</w:t>
      </w:r>
    </w:p>
    <w:p w:rsidR="002628FD" w:rsidRPr="00080F8A" w:rsidRDefault="002628FD" w:rsidP="002628FD">
      <w:pPr>
        <w:tabs>
          <w:tab w:val="left" w:pos="1080"/>
          <w:tab w:val="left" w:pos="2340"/>
        </w:tabs>
        <w:ind w:firstLine="567"/>
        <w:jc w:val="both"/>
        <w:rPr>
          <w:rFonts w:ascii="Tahoma" w:hAnsi="Tahoma" w:cs="Tahoma"/>
          <w:sz w:val="20"/>
          <w:szCs w:val="20"/>
        </w:rPr>
      </w:pPr>
      <w:r w:rsidRPr="00080F8A">
        <w:rPr>
          <w:rFonts w:ascii="Tahoma" w:hAnsi="Tahoma" w:cs="Tahoma"/>
          <w:sz w:val="20"/>
          <w:szCs w:val="20"/>
        </w:rPr>
        <w:t>2.</w:t>
      </w:r>
      <w:r w:rsidRPr="00080F8A">
        <w:rPr>
          <w:rFonts w:ascii="Tahoma" w:hAnsi="Tahoma" w:cs="Tahoma"/>
          <w:sz w:val="20"/>
          <w:szCs w:val="20"/>
        </w:rPr>
        <w:tab/>
        <w:t>Правообладатели земельных участков и объектов капитального строительства, за исключением указанных в части 7 статьи 19 настоящих Правил, осуществляют изменения видов разрешённого использования земельных участков и объектов капитального строительства:</w:t>
      </w:r>
    </w:p>
    <w:p w:rsidR="002628FD" w:rsidRPr="00080F8A" w:rsidRDefault="002628FD" w:rsidP="002628FD">
      <w:pPr>
        <w:suppressAutoHyphens/>
        <w:snapToGrid w:val="0"/>
        <w:ind w:firstLine="567"/>
        <w:jc w:val="both"/>
        <w:rPr>
          <w:rFonts w:ascii="Tahoma" w:hAnsi="Tahoma" w:cs="Tahoma"/>
          <w:sz w:val="20"/>
          <w:szCs w:val="20"/>
        </w:rPr>
      </w:pPr>
      <w:r w:rsidRPr="00080F8A">
        <w:rPr>
          <w:rFonts w:ascii="Tahoma" w:hAnsi="Tahoma" w:cs="Tahoma"/>
          <w:sz w:val="20"/>
          <w:szCs w:val="20"/>
        </w:rPr>
        <w:t>1) без дополнительных согласований и разрешений в случаях:</w:t>
      </w:r>
    </w:p>
    <w:p w:rsidR="002628FD" w:rsidRPr="00080F8A" w:rsidRDefault="002628FD" w:rsidP="002628FD">
      <w:pPr>
        <w:suppressAutoHyphens/>
        <w:snapToGrid w:val="0"/>
        <w:ind w:firstLine="567"/>
        <w:jc w:val="both"/>
        <w:rPr>
          <w:rFonts w:ascii="Tahoma" w:hAnsi="Tahoma" w:cs="Tahoma"/>
          <w:sz w:val="20"/>
          <w:szCs w:val="20"/>
        </w:rPr>
      </w:pPr>
      <w:r w:rsidRPr="00080F8A">
        <w:rPr>
          <w:rFonts w:ascii="Tahoma" w:hAnsi="Tahoma" w:cs="Tahoma"/>
          <w:sz w:val="20"/>
          <w:szCs w:val="20"/>
        </w:rPr>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2628FD" w:rsidRPr="00080F8A" w:rsidRDefault="002628FD" w:rsidP="002628FD">
      <w:pPr>
        <w:suppressAutoHyphens/>
        <w:snapToGrid w:val="0"/>
        <w:ind w:firstLine="567"/>
        <w:jc w:val="both"/>
        <w:rPr>
          <w:rFonts w:ascii="Tahoma" w:hAnsi="Tahoma" w:cs="Tahoma"/>
          <w:sz w:val="20"/>
          <w:szCs w:val="20"/>
        </w:rPr>
      </w:pPr>
      <w:r w:rsidRPr="00080F8A">
        <w:rPr>
          <w:rFonts w:ascii="Tahoma" w:hAnsi="Tahoma" w:cs="Tahoma"/>
          <w:sz w:val="20"/>
          <w:szCs w:val="20"/>
        </w:rPr>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2628FD" w:rsidRPr="00080F8A" w:rsidRDefault="002628FD" w:rsidP="002628FD">
      <w:pPr>
        <w:suppressAutoHyphens/>
        <w:snapToGrid w:val="0"/>
        <w:ind w:firstLine="567"/>
        <w:jc w:val="both"/>
        <w:rPr>
          <w:rFonts w:ascii="Tahoma" w:hAnsi="Tahoma" w:cs="Tahoma"/>
          <w:sz w:val="20"/>
          <w:szCs w:val="20"/>
        </w:rPr>
      </w:pPr>
      <w:r w:rsidRPr="00080F8A">
        <w:rPr>
          <w:rFonts w:ascii="Tahoma" w:hAnsi="Tahoma" w:cs="Tahoma"/>
          <w:sz w:val="20"/>
          <w:szCs w:val="20"/>
        </w:rPr>
        <w:t>2) при условии получения соответствующих разрешений, согласований в случаях:</w:t>
      </w:r>
    </w:p>
    <w:p w:rsidR="002628FD" w:rsidRPr="00080F8A" w:rsidRDefault="002628FD" w:rsidP="002628FD">
      <w:pPr>
        <w:tabs>
          <w:tab w:val="left" w:pos="709"/>
        </w:tabs>
        <w:ind w:firstLine="567"/>
        <w:jc w:val="both"/>
        <w:rPr>
          <w:rFonts w:ascii="Tahoma" w:hAnsi="Tahoma" w:cs="Tahoma"/>
          <w:sz w:val="20"/>
          <w:szCs w:val="20"/>
        </w:rPr>
      </w:pPr>
      <w:r w:rsidRPr="00080F8A">
        <w:rPr>
          <w:rFonts w:ascii="Tahoma" w:hAnsi="Tahoma" w:cs="Tahoma"/>
          <w:sz w:val="20"/>
          <w:szCs w:val="20"/>
        </w:rPr>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2628FD" w:rsidRPr="00080F8A" w:rsidRDefault="002628FD" w:rsidP="002628FD">
      <w:pPr>
        <w:tabs>
          <w:tab w:val="left" w:pos="709"/>
        </w:tabs>
        <w:ind w:firstLine="567"/>
        <w:jc w:val="both"/>
        <w:rPr>
          <w:rFonts w:ascii="Tahoma" w:hAnsi="Tahoma" w:cs="Tahoma"/>
          <w:sz w:val="20"/>
          <w:szCs w:val="20"/>
        </w:rPr>
      </w:pPr>
      <w:r w:rsidRPr="00080F8A">
        <w:rPr>
          <w:rFonts w:ascii="Tahoma" w:hAnsi="Tahoma" w:cs="Tahoma"/>
          <w:sz w:val="20"/>
          <w:szCs w:val="20"/>
        </w:rPr>
        <w:t>если размеры земельных участков меньше установленных градостроительным регламентом минимальных размеров земельных участков, либо конфигур</w:t>
      </w:r>
      <w:r w:rsidRPr="00080F8A">
        <w:rPr>
          <w:rFonts w:ascii="Tahoma" w:hAnsi="Tahoma" w:cs="Tahoma"/>
          <w:sz w:val="20"/>
          <w:szCs w:val="20"/>
        </w:rPr>
        <w:t>а</w:t>
      </w:r>
      <w:r w:rsidRPr="00080F8A">
        <w:rPr>
          <w:rFonts w:ascii="Tahoma" w:hAnsi="Tahoma" w:cs="Tahoma"/>
          <w:sz w:val="20"/>
          <w:szCs w:val="20"/>
        </w:rPr>
        <w:t>ция, инженерно-геологические или иные характеристики земельных участков неблагоприятны для застройки;</w:t>
      </w:r>
    </w:p>
    <w:p w:rsidR="002628FD" w:rsidRPr="00080F8A" w:rsidRDefault="002628FD" w:rsidP="002628FD">
      <w:pPr>
        <w:tabs>
          <w:tab w:val="left" w:pos="1080"/>
        </w:tabs>
        <w:ind w:firstLine="567"/>
        <w:jc w:val="both"/>
        <w:rPr>
          <w:rFonts w:ascii="Tahoma" w:hAnsi="Tahoma" w:cs="Tahoma"/>
          <w:sz w:val="20"/>
          <w:szCs w:val="20"/>
        </w:rPr>
      </w:pPr>
      <w:r w:rsidRPr="00080F8A">
        <w:rPr>
          <w:rFonts w:ascii="Tahoma" w:hAnsi="Tahoma" w:cs="Tahoma"/>
          <w:sz w:val="20"/>
          <w:szCs w:val="20"/>
        </w:rPr>
        <w:lastRenderedPageBreak/>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2628FD" w:rsidRPr="00080F8A" w:rsidRDefault="002628FD" w:rsidP="002628FD">
      <w:pPr>
        <w:tabs>
          <w:tab w:val="left" w:pos="1080"/>
          <w:tab w:val="left" w:pos="2340"/>
        </w:tabs>
        <w:ind w:firstLine="567"/>
        <w:jc w:val="both"/>
        <w:rPr>
          <w:rFonts w:ascii="Tahoma" w:hAnsi="Tahoma" w:cs="Tahoma"/>
          <w:sz w:val="20"/>
          <w:szCs w:val="20"/>
        </w:rPr>
      </w:pPr>
      <w:r w:rsidRPr="00080F8A">
        <w:rPr>
          <w:rFonts w:ascii="Tahoma" w:hAnsi="Tahoma" w:cs="Tahoma"/>
          <w:sz w:val="20"/>
          <w:szCs w:val="20"/>
        </w:rPr>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2628FD" w:rsidRPr="00080F8A" w:rsidRDefault="002628FD" w:rsidP="002628FD">
      <w:pPr>
        <w:tabs>
          <w:tab w:val="left" w:pos="1080"/>
          <w:tab w:val="left" w:pos="2340"/>
        </w:tabs>
        <w:ind w:firstLine="567"/>
        <w:jc w:val="both"/>
        <w:rPr>
          <w:rFonts w:ascii="Tahoma" w:hAnsi="Tahoma" w:cs="Tahoma"/>
          <w:sz w:val="20"/>
          <w:szCs w:val="20"/>
        </w:rPr>
      </w:pPr>
      <w:r w:rsidRPr="00080F8A">
        <w:rPr>
          <w:rFonts w:ascii="Tahoma" w:hAnsi="Tahoma" w:cs="Tahoma"/>
          <w:sz w:val="20"/>
          <w:szCs w:val="20"/>
        </w:rPr>
        <w:t>4.</w:t>
      </w:r>
      <w:r w:rsidRPr="00080F8A">
        <w:rPr>
          <w:rFonts w:ascii="Tahoma" w:hAnsi="Tahoma" w:cs="Tahoma"/>
          <w:sz w:val="20"/>
          <w:szCs w:val="20"/>
        </w:rPr>
        <w:tab/>
        <w:t>Изменение видов разрешённого использования объектов капитального строительства, связанное с переводом помещений из категории жилых пом</w:t>
      </w:r>
      <w:r w:rsidRPr="00080F8A">
        <w:rPr>
          <w:rFonts w:ascii="Tahoma" w:hAnsi="Tahoma" w:cs="Tahoma"/>
          <w:sz w:val="20"/>
          <w:szCs w:val="20"/>
        </w:rPr>
        <w:t>е</w:t>
      </w:r>
      <w:r w:rsidRPr="00080F8A">
        <w:rPr>
          <w:rFonts w:ascii="Tahoma" w:hAnsi="Tahoma" w:cs="Tahoma"/>
          <w:sz w:val="20"/>
          <w:szCs w:val="20"/>
        </w:rPr>
        <w:t>щений в категорию нежилых помещений или из категории нежилых помещений в категорию жилых помещений осуществляется в соответствии с жилищным з</w:t>
      </w:r>
      <w:r w:rsidRPr="00080F8A">
        <w:rPr>
          <w:rFonts w:ascii="Tahoma" w:hAnsi="Tahoma" w:cs="Tahoma"/>
          <w:sz w:val="20"/>
          <w:szCs w:val="20"/>
        </w:rPr>
        <w:t>а</w:t>
      </w:r>
      <w:r w:rsidRPr="00080F8A">
        <w:rPr>
          <w:rFonts w:ascii="Tahoma" w:hAnsi="Tahoma" w:cs="Tahoma"/>
          <w:sz w:val="20"/>
          <w:szCs w:val="20"/>
        </w:rPr>
        <w:t>конодательством.</w:t>
      </w:r>
    </w:p>
    <w:p w:rsidR="002628FD" w:rsidRPr="00080F8A" w:rsidRDefault="002628FD" w:rsidP="002628FD">
      <w:pPr>
        <w:tabs>
          <w:tab w:val="left" w:pos="1080"/>
          <w:tab w:val="left" w:pos="2340"/>
        </w:tabs>
        <w:ind w:firstLine="567"/>
        <w:jc w:val="both"/>
        <w:rPr>
          <w:rFonts w:ascii="Tahoma" w:hAnsi="Tahoma" w:cs="Tahoma"/>
          <w:sz w:val="20"/>
          <w:szCs w:val="20"/>
        </w:rPr>
      </w:pPr>
      <w:r w:rsidRPr="00080F8A">
        <w:rPr>
          <w:rFonts w:ascii="Tahoma" w:hAnsi="Tahoma" w:cs="Tahoma"/>
          <w:sz w:val="20"/>
          <w:szCs w:val="20"/>
        </w:rPr>
        <w:t>5.</w:t>
      </w:r>
      <w:r w:rsidRPr="00080F8A">
        <w:rPr>
          <w:rFonts w:ascii="Tahoma" w:hAnsi="Tahoma" w:cs="Tahoma"/>
          <w:sz w:val="20"/>
          <w:szCs w:val="20"/>
        </w:rPr>
        <w:tab/>
        <w:t>Изменение видов разрешённого использования объектов капитального строительства путём строительства, реконструкции осуществляется в соо</w:t>
      </w:r>
      <w:r w:rsidRPr="00080F8A">
        <w:rPr>
          <w:rFonts w:ascii="Tahoma" w:hAnsi="Tahoma" w:cs="Tahoma"/>
          <w:sz w:val="20"/>
          <w:szCs w:val="20"/>
        </w:rPr>
        <w:t>т</w:t>
      </w:r>
      <w:r w:rsidRPr="00080F8A">
        <w:rPr>
          <w:rFonts w:ascii="Tahoma" w:hAnsi="Tahoma" w:cs="Tahoma"/>
          <w:sz w:val="20"/>
          <w:szCs w:val="20"/>
        </w:rPr>
        <w:t>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2628FD" w:rsidRPr="00080F8A" w:rsidRDefault="002628FD" w:rsidP="002628FD">
      <w:pPr>
        <w:tabs>
          <w:tab w:val="left" w:pos="1134"/>
          <w:tab w:val="left" w:pos="2340"/>
        </w:tabs>
        <w:ind w:firstLine="567"/>
        <w:jc w:val="both"/>
        <w:rPr>
          <w:rFonts w:ascii="Tahoma" w:hAnsi="Tahoma" w:cs="Tahoma"/>
          <w:sz w:val="20"/>
          <w:szCs w:val="20"/>
        </w:rPr>
      </w:pPr>
      <w:r w:rsidRPr="00080F8A">
        <w:rPr>
          <w:rFonts w:ascii="Tahoma" w:hAnsi="Tahoma" w:cs="Tahoma"/>
          <w:sz w:val="20"/>
          <w:szCs w:val="20"/>
        </w:rPr>
        <w:t>6.</w:t>
      </w:r>
      <w:r w:rsidRPr="00080F8A">
        <w:rPr>
          <w:rFonts w:ascii="Tahoma" w:hAnsi="Tahoma" w:cs="Tahoma"/>
          <w:sz w:val="20"/>
          <w:szCs w:val="20"/>
        </w:rPr>
        <w:tab/>
        <w:t>Изменение видов разрешённого использования объектов капитального строительства путём строительства, реконструкции органами государстве</w:t>
      </w:r>
      <w:r w:rsidRPr="00080F8A">
        <w:rPr>
          <w:rFonts w:ascii="Tahoma" w:hAnsi="Tahoma" w:cs="Tahoma"/>
          <w:sz w:val="20"/>
          <w:szCs w:val="20"/>
        </w:rPr>
        <w:t>н</w:t>
      </w:r>
      <w:r w:rsidRPr="00080F8A">
        <w:rPr>
          <w:rFonts w:ascii="Tahoma" w:hAnsi="Tahoma" w:cs="Tahoma"/>
          <w:sz w:val="20"/>
          <w:szCs w:val="20"/>
        </w:rPr>
        <w:t xml:space="preserve">ной власти, органами местного самоуправления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государственными и муниципальными учреждениями, государстве</w:t>
      </w:r>
      <w:r w:rsidRPr="00080F8A">
        <w:rPr>
          <w:rFonts w:ascii="Tahoma" w:hAnsi="Tahoma" w:cs="Tahoma"/>
          <w:sz w:val="20"/>
          <w:szCs w:val="20"/>
        </w:rPr>
        <w:t>н</w:t>
      </w:r>
      <w:r w:rsidRPr="00080F8A">
        <w:rPr>
          <w:rFonts w:ascii="Tahoma" w:hAnsi="Tahoma" w:cs="Tahoma"/>
          <w:sz w:val="20"/>
          <w:szCs w:val="20"/>
        </w:rPr>
        <w:t>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w:t>
      </w:r>
      <w:bookmarkStart w:id="97" w:name="_Toc258228330"/>
      <w:bookmarkStart w:id="98" w:name="_Toc281221543"/>
      <w:bookmarkStart w:id="99" w:name="_Toc395282236"/>
    </w:p>
    <w:p w:rsidR="002628FD" w:rsidRPr="00080F8A" w:rsidRDefault="002628FD" w:rsidP="002628FD">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100" w:name="_Toc442193438"/>
      <w:bookmarkStart w:id="101" w:name="_Toc514925185"/>
      <w:r w:rsidRPr="00080F8A">
        <w:rPr>
          <w:rFonts w:ascii="Tahoma" w:hAnsi="Tahoma" w:cs="Tahoma"/>
          <w:b/>
          <w:bCs/>
          <w:sz w:val="20"/>
          <w:szCs w:val="20"/>
          <w:lang w:eastAsia="en-US"/>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97"/>
      <w:bookmarkEnd w:id="98"/>
      <w:bookmarkEnd w:id="99"/>
      <w:bookmarkEnd w:id="100"/>
      <w:bookmarkEnd w:id="101"/>
    </w:p>
    <w:p w:rsidR="002628FD" w:rsidRPr="00080F8A" w:rsidRDefault="002628FD" w:rsidP="002628FD">
      <w:pPr>
        <w:tabs>
          <w:tab w:val="left" w:pos="900"/>
        </w:tabs>
        <w:ind w:firstLine="567"/>
        <w:jc w:val="both"/>
        <w:rPr>
          <w:rFonts w:ascii="Tahoma" w:hAnsi="Tahoma" w:cs="Tahoma"/>
          <w:sz w:val="20"/>
          <w:szCs w:val="20"/>
        </w:rPr>
      </w:pPr>
      <w:r w:rsidRPr="00080F8A">
        <w:rPr>
          <w:rFonts w:ascii="Tahoma" w:hAnsi="Tahoma" w:cs="Tahoma"/>
          <w:sz w:val="20"/>
          <w:szCs w:val="20"/>
        </w:rPr>
        <w:t>1.</w:t>
      </w:r>
      <w:r w:rsidRPr="00080F8A">
        <w:rPr>
          <w:rFonts w:ascii="Tahoma" w:hAnsi="Tahoma" w:cs="Tahoma"/>
          <w:sz w:val="20"/>
          <w:szCs w:val="20"/>
        </w:rPr>
        <w:tab/>
      </w:r>
      <w:proofErr w:type="gramStart"/>
      <w:r w:rsidRPr="00080F8A">
        <w:rPr>
          <w:rFonts w:ascii="Tahoma" w:hAnsi="Tahoma" w:cs="Tahoma"/>
          <w:sz w:val="20"/>
          <w:szCs w:val="2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080F8A">
        <w:rPr>
          <w:rStyle w:val="blk"/>
          <w:rFonts w:ascii="Tahoma" w:hAnsi="Tahoma" w:cs="Tahoma"/>
          <w:sz w:val="20"/>
          <w:szCs w:val="20"/>
        </w:rPr>
        <w:t xml:space="preserve">включают </w:t>
      </w:r>
      <w:r w:rsidRPr="00080F8A">
        <w:rPr>
          <w:rFonts w:ascii="Tahoma" w:hAnsi="Tahoma" w:cs="Tahoma"/>
          <w:sz w:val="20"/>
          <w:szCs w:val="20"/>
        </w:rPr>
        <w:t>в себя:</w:t>
      </w:r>
      <w:proofErr w:type="gramEnd"/>
    </w:p>
    <w:p w:rsidR="002628FD" w:rsidRPr="00080F8A" w:rsidRDefault="002628FD" w:rsidP="002628FD">
      <w:pPr>
        <w:tabs>
          <w:tab w:val="left" w:pos="900"/>
        </w:tabs>
        <w:ind w:firstLine="567"/>
        <w:jc w:val="both"/>
        <w:rPr>
          <w:rFonts w:ascii="Tahoma" w:hAnsi="Tahoma" w:cs="Tahoma"/>
          <w:sz w:val="20"/>
          <w:szCs w:val="20"/>
        </w:rPr>
      </w:pPr>
      <w:r w:rsidRPr="00080F8A">
        <w:rPr>
          <w:rFonts w:ascii="Tahoma" w:hAnsi="Tahoma" w:cs="Tahoma"/>
          <w:sz w:val="20"/>
          <w:szCs w:val="20"/>
        </w:rPr>
        <w:t>- предельные (минимальные и (или) максимальные) размеры земельных участков, в том числе их площадь;</w:t>
      </w:r>
    </w:p>
    <w:p w:rsidR="002628FD" w:rsidRPr="00080F8A" w:rsidRDefault="002628FD" w:rsidP="002628FD">
      <w:pPr>
        <w:tabs>
          <w:tab w:val="left" w:pos="900"/>
        </w:tabs>
        <w:ind w:firstLine="567"/>
        <w:jc w:val="both"/>
        <w:rPr>
          <w:rFonts w:ascii="Tahoma" w:hAnsi="Tahoma" w:cs="Tahoma"/>
          <w:sz w:val="20"/>
          <w:szCs w:val="20"/>
        </w:rPr>
      </w:pPr>
      <w:r w:rsidRPr="00080F8A">
        <w:rPr>
          <w:rFonts w:ascii="Tahoma" w:hAnsi="Tahoma" w:cs="Tahoma"/>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628FD" w:rsidRPr="00080F8A" w:rsidRDefault="002628FD" w:rsidP="002628FD">
      <w:pPr>
        <w:tabs>
          <w:tab w:val="left" w:pos="900"/>
        </w:tabs>
        <w:ind w:firstLine="567"/>
        <w:jc w:val="both"/>
        <w:rPr>
          <w:rFonts w:ascii="Tahoma" w:hAnsi="Tahoma" w:cs="Tahoma"/>
          <w:sz w:val="20"/>
          <w:szCs w:val="20"/>
        </w:rPr>
      </w:pPr>
      <w:r w:rsidRPr="00080F8A">
        <w:rPr>
          <w:rFonts w:ascii="Tahoma" w:hAnsi="Tahoma" w:cs="Tahoma"/>
          <w:sz w:val="20"/>
          <w:szCs w:val="20"/>
        </w:rPr>
        <w:t>- предельное количество этажей или предельную высоту зданий, строений, сооружений;</w:t>
      </w:r>
    </w:p>
    <w:p w:rsidR="002628FD" w:rsidRPr="00080F8A" w:rsidRDefault="002628FD" w:rsidP="002628FD">
      <w:pPr>
        <w:tabs>
          <w:tab w:val="left" w:pos="900"/>
        </w:tabs>
        <w:ind w:firstLine="567"/>
        <w:jc w:val="both"/>
        <w:rPr>
          <w:rFonts w:ascii="Tahoma" w:hAnsi="Tahoma" w:cs="Tahoma"/>
          <w:sz w:val="20"/>
          <w:szCs w:val="20"/>
        </w:rPr>
      </w:pPr>
      <w:r w:rsidRPr="00080F8A">
        <w:rPr>
          <w:rFonts w:ascii="Tahoma" w:hAnsi="Tahoma" w:cs="Tahoma"/>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2628FD" w:rsidRPr="00080F8A" w:rsidRDefault="002628FD" w:rsidP="002628FD">
      <w:pPr>
        <w:tabs>
          <w:tab w:val="left" w:pos="900"/>
        </w:tabs>
        <w:ind w:firstLine="567"/>
        <w:jc w:val="both"/>
        <w:rPr>
          <w:rFonts w:ascii="Tahoma" w:hAnsi="Tahoma" w:cs="Tahoma"/>
          <w:sz w:val="20"/>
          <w:szCs w:val="20"/>
        </w:rPr>
      </w:pPr>
      <w:r w:rsidRPr="00080F8A">
        <w:rPr>
          <w:rFonts w:ascii="Tahoma" w:hAnsi="Tahoma" w:cs="Tahoma"/>
          <w:sz w:val="20"/>
          <w:szCs w:val="20"/>
        </w:rPr>
        <w:t>3.</w:t>
      </w:r>
      <w:r w:rsidRPr="00080F8A">
        <w:rPr>
          <w:rFonts w:ascii="Tahoma" w:hAnsi="Tahoma" w:cs="Tahoma"/>
          <w:sz w:val="20"/>
          <w:szCs w:val="20"/>
        </w:rPr>
        <w:tab/>
        <w:t>В качестве минимальной площади земельных участков устанавливается площадь, соответствующая минимальным нормативным показателям, пред</w:t>
      </w:r>
      <w:r w:rsidRPr="00080F8A">
        <w:rPr>
          <w:rFonts w:ascii="Tahoma" w:hAnsi="Tahoma" w:cs="Tahoma"/>
          <w:sz w:val="20"/>
          <w:szCs w:val="20"/>
        </w:rPr>
        <w:t>у</w:t>
      </w:r>
      <w:r w:rsidRPr="00080F8A">
        <w:rPr>
          <w:rFonts w:ascii="Tahoma" w:hAnsi="Tahoma" w:cs="Tahoma"/>
          <w:sz w:val="20"/>
          <w:szCs w:val="20"/>
        </w:rPr>
        <w:t>смотренным республиканскими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w:t>
      </w:r>
    </w:p>
    <w:p w:rsidR="002628FD" w:rsidRPr="00080F8A" w:rsidRDefault="002628FD" w:rsidP="002628FD">
      <w:pPr>
        <w:tabs>
          <w:tab w:val="left" w:pos="900"/>
        </w:tabs>
        <w:ind w:firstLine="567"/>
        <w:jc w:val="both"/>
        <w:rPr>
          <w:rFonts w:ascii="Tahoma" w:hAnsi="Tahoma" w:cs="Tahoma"/>
          <w:sz w:val="20"/>
          <w:szCs w:val="20"/>
          <w:lang w:eastAsia="ar-SA"/>
        </w:rPr>
      </w:pPr>
      <w:r w:rsidRPr="00080F8A">
        <w:rPr>
          <w:rFonts w:ascii="Tahoma" w:hAnsi="Tahoma" w:cs="Tahoma"/>
          <w:sz w:val="20"/>
          <w:szCs w:val="20"/>
        </w:rPr>
        <w:t>4.</w:t>
      </w:r>
      <w:r w:rsidRPr="00080F8A">
        <w:rPr>
          <w:rFonts w:ascii="Tahoma" w:hAnsi="Tahoma" w:cs="Tahoma"/>
          <w:sz w:val="20"/>
          <w:szCs w:val="20"/>
        </w:rPr>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учётом огранич</w:t>
      </w:r>
      <w:r w:rsidRPr="00080F8A">
        <w:rPr>
          <w:rFonts w:ascii="Tahoma" w:hAnsi="Tahoma" w:cs="Tahoma"/>
          <w:sz w:val="20"/>
          <w:szCs w:val="20"/>
        </w:rPr>
        <w:t>е</w:t>
      </w:r>
      <w:r w:rsidRPr="00080F8A">
        <w:rPr>
          <w:rFonts w:ascii="Tahoma" w:hAnsi="Tahoma" w:cs="Tahoma"/>
          <w:sz w:val="20"/>
          <w:szCs w:val="20"/>
        </w:rPr>
        <w:t xml:space="preserve">ний использования земельных участков и объектов капитального строительства в зонах с особыми условиями использования территории. </w:t>
      </w:r>
      <w:bookmarkStart w:id="102" w:name="_Toc258228331"/>
      <w:bookmarkStart w:id="103" w:name="_Toc281221544"/>
    </w:p>
    <w:p w:rsidR="002628FD" w:rsidRPr="00080F8A" w:rsidRDefault="002628FD" w:rsidP="002628FD">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104" w:name="_Toc442193439"/>
      <w:bookmarkStart w:id="105" w:name="_Toc514925186"/>
      <w:r w:rsidRPr="00080F8A">
        <w:rPr>
          <w:rFonts w:ascii="Tahoma" w:hAnsi="Tahoma" w:cs="Tahoma"/>
          <w:b/>
          <w:bCs/>
          <w:sz w:val="20"/>
          <w:szCs w:val="20"/>
          <w:lang w:eastAsia="en-US"/>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bookmarkEnd w:id="104"/>
      <w:bookmarkEnd w:id="105"/>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w:t>
      </w:r>
      <w:r w:rsidRPr="00080F8A">
        <w:rPr>
          <w:rFonts w:ascii="Tahoma" w:hAnsi="Tahoma" w:cs="Tahoma"/>
          <w:sz w:val="20"/>
          <w:szCs w:val="20"/>
        </w:rPr>
        <w:t>е</w:t>
      </w:r>
      <w:r w:rsidRPr="00080F8A">
        <w:rPr>
          <w:rFonts w:ascii="Tahoma" w:hAnsi="Tahoma" w:cs="Tahoma"/>
          <w:sz w:val="20"/>
          <w:szCs w:val="20"/>
        </w:rPr>
        <w:t>ния на условно разрешённый вид использования в Комиссию. Заявление составляется в свободной форме и предоставляется в письменном виде.</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Заявление может содержать материалы, обосновывающие требования о предоставлении указанного разрешения. Обосновывающие материалы предоста</w:t>
      </w:r>
      <w:r w:rsidRPr="00080F8A">
        <w:rPr>
          <w:rFonts w:ascii="Tahoma" w:hAnsi="Tahoma" w:cs="Tahoma"/>
          <w:sz w:val="20"/>
          <w:szCs w:val="20"/>
        </w:rPr>
        <w:t>в</w:t>
      </w:r>
      <w:r w:rsidRPr="00080F8A">
        <w:rPr>
          <w:rFonts w:ascii="Tahoma" w:hAnsi="Tahoma" w:cs="Tahoma"/>
          <w:sz w:val="20"/>
          <w:szCs w:val="20"/>
        </w:rPr>
        <w:t>ляются в виде технико-экономического обоснования, эскизного проекта строительства, реконструкции объекта капитального строительства, который предлаг</w:t>
      </w:r>
      <w:r w:rsidRPr="00080F8A">
        <w:rPr>
          <w:rFonts w:ascii="Tahoma" w:hAnsi="Tahoma" w:cs="Tahoma"/>
          <w:sz w:val="20"/>
          <w:szCs w:val="20"/>
        </w:rPr>
        <w:t>а</w:t>
      </w:r>
      <w:r w:rsidRPr="00080F8A">
        <w:rPr>
          <w:rFonts w:ascii="Tahoma" w:hAnsi="Tahoma" w:cs="Tahoma"/>
          <w:sz w:val="20"/>
          <w:szCs w:val="20"/>
        </w:rPr>
        <w:t>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rPr>
        <w:t xml:space="preserve">2. Проект решения о предоставлении разрешения на условно разрешённый вид использования подлежит рассмотрению на общественных обсуждениях или публичных слушаниях. Общественные обсуждения или </w:t>
      </w:r>
      <w:r w:rsidRPr="00080F8A">
        <w:rPr>
          <w:rFonts w:ascii="Tahoma" w:hAnsi="Tahoma" w:cs="Tahoma"/>
          <w:sz w:val="20"/>
          <w:szCs w:val="20"/>
          <w:lang w:eastAsia="ar-SA"/>
        </w:rPr>
        <w:t xml:space="preserve">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w:t>
      </w:r>
      <w:proofErr w:type="spellStart"/>
      <w:r w:rsidRPr="00080F8A">
        <w:rPr>
          <w:rFonts w:ascii="Tahoma" w:hAnsi="Tahoma" w:cs="Tahoma"/>
          <w:sz w:val="20"/>
          <w:szCs w:val="20"/>
          <w:lang w:eastAsia="ar-SA"/>
        </w:rPr>
        <w:t>Айбечском</w:t>
      </w:r>
      <w:proofErr w:type="spellEnd"/>
      <w:r w:rsidRPr="00080F8A">
        <w:rPr>
          <w:rFonts w:ascii="Tahoma" w:hAnsi="Tahoma" w:cs="Tahoma"/>
          <w:sz w:val="20"/>
          <w:szCs w:val="20"/>
          <w:lang w:eastAsia="ar-SA"/>
        </w:rPr>
        <w:t xml:space="preserve"> сельском поселении, утвержденным Собранием депутатов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 xml:space="preserve">3. </w:t>
      </w:r>
      <w:proofErr w:type="gramStart"/>
      <w:r w:rsidRPr="00080F8A">
        <w:rPr>
          <w:rFonts w:ascii="Tahoma" w:hAnsi="Tahoma" w:cs="Tahoma"/>
          <w:sz w:val="20"/>
          <w:szCs w:val="20"/>
        </w:rPr>
        <w:t>На основании заключения о результатах общественных обсуждений или публичных слушаний по проекту решения о предоставлении разрешения на у</w:t>
      </w:r>
      <w:r w:rsidRPr="00080F8A">
        <w:rPr>
          <w:rFonts w:ascii="Tahoma" w:hAnsi="Tahoma" w:cs="Tahoma"/>
          <w:sz w:val="20"/>
          <w:szCs w:val="20"/>
        </w:rPr>
        <w:t>с</w:t>
      </w:r>
      <w:r w:rsidRPr="00080F8A">
        <w:rPr>
          <w:rFonts w:ascii="Tahoma" w:hAnsi="Tahoma" w:cs="Tahoma"/>
          <w:sz w:val="20"/>
          <w:szCs w:val="20"/>
        </w:rPr>
        <w:t>ловно разрешённый вид использования Комиссия осуществляет подготовку рекомендаций о предоставлении разрешения на условно разрешённый вид испол</w:t>
      </w:r>
      <w:r w:rsidRPr="00080F8A">
        <w:rPr>
          <w:rFonts w:ascii="Tahoma" w:hAnsi="Tahoma" w:cs="Tahoma"/>
          <w:sz w:val="20"/>
          <w:szCs w:val="20"/>
        </w:rPr>
        <w:t>ь</w:t>
      </w:r>
      <w:r w:rsidRPr="00080F8A">
        <w:rPr>
          <w:rFonts w:ascii="Tahoma" w:hAnsi="Tahoma" w:cs="Tahoma"/>
          <w:sz w:val="20"/>
          <w:szCs w:val="20"/>
        </w:rPr>
        <w:t xml:space="preserve">зования или об отказе в предоставлении такого разрешения с указанием причин принятого решения и направляет их главе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w:t>
      </w:r>
      <w:r w:rsidRPr="00080F8A">
        <w:rPr>
          <w:rFonts w:ascii="Tahoma" w:hAnsi="Tahoma" w:cs="Tahoma"/>
          <w:sz w:val="20"/>
          <w:szCs w:val="20"/>
        </w:rPr>
        <w:t>е</w:t>
      </w:r>
      <w:r w:rsidRPr="00080F8A">
        <w:rPr>
          <w:rFonts w:ascii="Tahoma" w:hAnsi="Tahoma" w:cs="Tahoma"/>
          <w:sz w:val="20"/>
          <w:szCs w:val="20"/>
        </w:rPr>
        <w:t>ления.</w:t>
      </w:r>
      <w:proofErr w:type="gramEnd"/>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прав и законных интересов других физических и юридических лиц.</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 xml:space="preserve">4. На основании указанных в части 3 настоящей статьи рекомендаций глава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в течение трёх дней со дня посту</w:t>
      </w:r>
      <w:r w:rsidRPr="00080F8A">
        <w:rPr>
          <w:rFonts w:ascii="Tahoma" w:hAnsi="Tahoma" w:cs="Tahoma"/>
          <w:sz w:val="20"/>
          <w:szCs w:val="20"/>
        </w:rPr>
        <w:t>п</w:t>
      </w:r>
      <w:r w:rsidRPr="00080F8A">
        <w:rPr>
          <w:rFonts w:ascii="Tahoma" w:hAnsi="Tahoma" w:cs="Tahoma"/>
          <w:sz w:val="20"/>
          <w:szCs w:val="20"/>
        </w:rPr>
        <w:t>ления таких рекомендаций принимает решение о предоставлении разрешения на условно разрешённый вид использования или об отказе в предоставлении т</w:t>
      </w:r>
      <w:r w:rsidRPr="00080F8A">
        <w:rPr>
          <w:rFonts w:ascii="Tahoma" w:hAnsi="Tahoma" w:cs="Tahoma"/>
          <w:sz w:val="20"/>
          <w:szCs w:val="20"/>
        </w:rPr>
        <w:t>а</w:t>
      </w:r>
      <w:r w:rsidRPr="00080F8A">
        <w:rPr>
          <w:rFonts w:ascii="Tahoma" w:hAnsi="Tahoma" w:cs="Tahoma"/>
          <w:sz w:val="20"/>
          <w:szCs w:val="20"/>
        </w:rPr>
        <w:t xml:space="preserve">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в информационно-телекоммуникационной сети «Интернет».</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 xml:space="preserve">5. </w:t>
      </w:r>
      <w:proofErr w:type="gramStart"/>
      <w:r w:rsidRPr="00080F8A">
        <w:rPr>
          <w:rFonts w:ascii="Tahoma" w:hAnsi="Tahoma" w:cs="Tahoma"/>
          <w:sz w:val="20"/>
          <w:szCs w:val="20"/>
        </w:rPr>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w:t>
      </w:r>
      <w:r w:rsidRPr="00080F8A">
        <w:rPr>
          <w:rFonts w:ascii="Tahoma" w:hAnsi="Tahoma" w:cs="Tahoma"/>
          <w:sz w:val="20"/>
          <w:szCs w:val="20"/>
        </w:rPr>
        <w:t>е</w:t>
      </w:r>
      <w:r w:rsidRPr="00080F8A">
        <w:rPr>
          <w:rFonts w:ascii="Tahoma" w:hAnsi="Tahoma" w:cs="Tahoma"/>
          <w:sz w:val="20"/>
          <w:szCs w:val="20"/>
        </w:rPr>
        <w:t>нии разрешения на условно разрешённый вид использования такому лицу принимается без</w:t>
      </w:r>
      <w:proofErr w:type="gramEnd"/>
      <w:r w:rsidRPr="00080F8A">
        <w:rPr>
          <w:rFonts w:ascii="Tahoma" w:hAnsi="Tahoma" w:cs="Tahoma"/>
          <w:sz w:val="20"/>
          <w:szCs w:val="20"/>
        </w:rPr>
        <w:t xml:space="preserve"> проведения общественных обсуждений или публичных слушаний.</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6. Физическое или юридическое лицо вправе оспорить в судебном порядке решение о предоставлении разрешения на условно разрешённый вид испол</w:t>
      </w:r>
      <w:r w:rsidRPr="00080F8A">
        <w:rPr>
          <w:rFonts w:ascii="Tahoma" w:hAnsi="Tahoma" w:cs="Tahoma"/>
          <w:sz w:val="20"/>
          <w:szCs w:val="20"/>
        </w:rPr>
        <w:t>ь</w:t>
      </w:r>
      <w:r w:rsidRPr="00080F8A">
        <w:rPr>
          <w:rFonts w:ascii="Tahoma" w:hAnsi="Tahoma" w:cs="Tahoma"/>
          <w:sz w:val="20"/>
          <w:szCs w:val="20"/>
        </w:rPr>
        <w:t>зования или об отказе в предоставлении такого разрешения.</w:t>
      </w:r>
      <w:bookmarkStart w:id="106" w:name="_Toc442193440"/>
      <w:bookmarkStart w:id="107" w:name="_Toc514925187"/>
    </w:p>
    <w:p w:rsidR="002628FD" w:rsidRPr="00080F8A" w:rsidRDefault="002628FD" w:rsidP="002628FD">
      <w:pPr>
        <w:ind w:firstLine="567"/>
        <w:jc w:val="both"/>
        <w:rPr>
          <w:rFonts w:ascii="Tahoma" w:hAnsi="Tahoma" w:cs="Tahoma"/>
          <w:b/>
          <w:bCs/>
          <w:sz w:val="20"/>
          <w:szCs w:val="20"/>
          <w:lang w:eastAsia="en-US"/>
        </w:rPr>
      </w:pPr>
      <w:r w:rsidRPr="00080F8A">
        <w:rPr>
          <w:rFonts w:ascii="Tahoma" w:hAnsi="Tahoma" w:cs="Tahoma"/>
          <w:b/>
          <w:bCs/>
          <w:sz w:val="20"/>
          <w:szCs w:val="20"/>
          <w:lang w:eastAsia="en-US"/>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06"/>
      <w:bookmarkEnd w:id="107"/>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 xml:space="preserve">2. </w:t>
      </w:r>
      <w:proofErr w:type="gramStart"/>
      <w:r w:rsidRPr="00080F8A">
        <w:rPr>
          <w:rFonts w:ascii="Tahoma" w:hAnsi="Tahoma" w:cs="Tahoma"/>
          <w:sz w:val="20"/>
          <w:szCs w:val="20"/>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roofErr w:type="gramEnd"/>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3. Заинтересованное в получении разрешения на отклонение от предельных параметров разрешенного строительства, реконструкции, объектов капитал</w:t>
      </w:r>
      <w:r w:rsidRPr="00080F8A">
        <w:rPr>
          <w:rFonts w:ascii="Tahoma" w:hAnsi="Tahoma" w:cs="Tahoma"/>
          <w:sz w:val="20"/>
          <w:szCs w:val="20"/>
        </w:rPr>
        <w:t>ь</w:t>
      </w:r>
      <w:r w:rsidRPr="00080F8A">
        <w:rPr>
          <w:rFonts w:ascii="Tahoma" w:hAnsi="Tahoma" w:cs="Tahoma"/>
          <w:sz w:val="20"/>
          <w:szCs w:val="20"/>
        </w:rPr>
        <w:t>ного строительства лицо направляет в Комиссию заявление о предоставлении такого разрешения. Заявление составляется в свободной форме и предоставляе</w:t>
      </w:r>
      <w:r w:rsidRPr="00080F8A">
        <w:rPr>
          <w:rFonts w:ascii="Tahoma" w:hAnsi="Tahoma" w:cs="Tahoma"/>
          <w:sz w:val="20"/>
          <w:szCs w:val="20"/>
        </w:rPr>
        <w:t>т</w:t>
      </w:r>
      <w:r w:rsidRPr="00080F8A">
        <w:rPr>
          <w:rFonts w:ascii="Tahoma" w:hAnsi="Tahoma" w:cs="Tahoma"/>
          <w:sz w:val="20"/>
          <w:szCs w:val="20"/>
        </w:rPr>
        <w:t>ся в письменном виде.</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Заявление может содержать материалы, обосновывающие требования о предоставлении указанного разрешения. Обосновывающие материалы предоста</w:t>
      </w:r>
      <w:r w:rsidRPr="00080F8A">
        <w:rPr>
          <w:rFonts w:ascii="Tahoma" w:hAnsi="Tahoma" w:cs="Tahoma"/>
          <w:sz w:val="20"/>
          <w:szCs w:val="20"/>
        </w:rPr>
        <w:t>в</w:t>
      </w:r>
      <w:r w:rsidRPr="00080F8A">
        <w:rPr>
          <w:rFonts w:ascii="Tahoma" w:hAnsi="Tahoma" w:cs="Tahoma"/>
          <w:sz w:val="20"/>
          <w:szCs w:val="20"/>
        </w:rPr>
        <w:t>ляются в виде эскизного проекта строительства, реконструкции, объекта капитального строительства, который предлагается реализовать в случае предоставл</w:t>
      </w:r>
      <w:r w:rsidRPr="00080F8A">
        <w:rPr>
          <w:rFonts w:ascii="Tahoma" w:hAnsi="Tahoma" w:cs="Tahoma"/>
          <w:sz w:val="20"/>
          <w:szCs w:val="20"/>
        </w:rPr>
        <w:t>е</w:t>
      </w:r>
      <w:r w:rsidRPr="00080F8A">
        <w:rPr>
          <w:rFonts w:ascii="Tahoma" w:hAnsi="Tahoma" w:cs="Tahoma"/>
          <w:sz w:val="20"/>
          <w:szCs w:val="20"/>
        </w:rPr>
        <w:t>ния разрешения на отклонение от предельных параметров разрешенного строительства. Могут предоставляться иные материалы, обосновывающие целесоо</w:t>
      </w:r>
      <w:r w:rsidRPr="00080F8A">
        <w:rPr>
          <w:rFonts w:ascii="Tahoma" w:hAnsi="Tahoma" w:cs="Tahoma"/>
          <w:sz w:val="20"/>
          <w:szCs w:val="20"/>
        </w:rPr>
        <w:t>б</w:t>
      </w:r>
      <w:r w:rsidRPr="00080F8A">
        <w:rPr>
          <w:rFonts w:ascii="Tahoma" w:hAnsi="Tahoma" w:cs="Tahoma"/>
          <w:sz w:val="20"/>
          <w:szCs w:val="20"/>
        </w:rPr>
        <w:t>разность, возможность и допустимость реализации соответствующих предложений.</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rPr>
        <w:t xml:space="preserve">4. Проект решения о предоставлении такого разрешения подлежит обсуждению на общественных обсуждениях или публичных слушаниях. Общественные обсуждения или </w:t>
      </w:r>
      <w:r w:rsidRPr="00080F8A">
        <w:rPr>
          <w:rFonts w:ascii="Tahoma" w:hAnsi="Tahoma" w:cs="Tahoma"/>
          <w:sz w:val="20"/>
          <w:szCs w:val="20"/>
          <w:lang w:eastAsia="ar-SA"/>
        </w:rPr>
        <w:t xml:space="preserve">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w:t>
      </w:r>
      <w:proofErr w:type="spellStart"/>
      <w:r w:rsidRPr="00080F8A">
        <w:rPr>
          <w:rFonts w:ascii="Tahoma" w:hAnsi="Tahoma" w:cs="Tahoma"/>
          <w:sz w:val="20"/>
          <w:szCs w:val="20"/>
          <w:lang w:eastAsia="ar-SA"/>
        </w:rPr>
        <w:t>Айбечском</w:t>
      </w:r>
      <w:proofErr w:type="spellEnd"/>
      <w:r w:rsidRPr="00080F8A">
        <w:rPr>
          <w:rFonts w:ascii="Tahoma" w:hAnsi="Tahoma" w:cs="Tahoma"/>
          <w:sz w:val="20"/>
          <w:szCs w:val="20"/>
          <w:lang w:eastAsia="ar-SA"/>
        </w:rPr>
        <w:t xml:space="preserve"> сельском поселении, утвержденным Собранием депутатов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 xml:space="preserve">5. </w:t>
      </w:r>
      <w:proofErr w:type="gramStart"/>
      <w:r w:rsidRPr="00080F8A">
        <w:rPr>
          <w:rFonts w:ascii="Tahoma" w:hAnsi="Tahoma" w:cs="Tahoma"/>
          <w:sz w:val="20"/>
          <w:szCs w:val="20"/>
        </w:rPr>
        <w:t>На основании заключения о результатах общественных обсуждений или публичных слушаний по проекту решения о предоставлении разрешения на о</w:t>
      </w:r>
      <w:r w:rsidRPr="00080F8A">
        <w:rPr>
          <w:rFonts w:ascii="Tahoma" w:hAnsi="Tahoma" w:cs="Tahoma"/>
          <w:sz w:val="20"/>
          <w:szCs w:val="20"/>
        </w:rPr>
        <w:t>т</w:t>
      </w:r>
      <w:r w:rsidRPr="00080F8A">
        <w:rPr>
          <w:rFonts w:ascii="Tahoma" w:hAnsi="Tahoma" w:cs="Tahoma"/>
          <w:sz w:val="20"/>
          <w:szCs w:val="20"/>
        </w:rPr>
        <w:t xml:space="preserve">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w:t>
      </w:r>
      <w:proofErr w:type="gramEnd"/>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lastRenderedPageBreak/>
        <w:t xml:space="preserve">6. Глава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в течение семи дней со дня поступления указанных в части 5 настоящей статьи рекомендаций приним</w:t>
      </w:r>
      <w:r w:rsidRPr="00080F8A">
        <w:rPr>
          <w:rFonts w:ascii="Tahoma" w:hAnsi="Tahoma" w:cs="Tahoma"/>
          <w:sz w:val="20"/>
          <w:szCs w:val="20"/>
        </w:rPr>
        <w:t>а</w:t>
      </w:r>
      <w:r w:rsidRPr="00080F8A">
        <w:rPr>
          <w:rFonts w:ascii="Tahoma" w:hAnsi="Tahoma" w:cs="Tahoma"/>
          <w:sz w:val="20"/>
          <w:szCs w:val="20"/>
        </w:rPr>
        <w:t>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7. Расходы, связанные с организацией и проведением общественных обсуждений или публичных слушаний по проекту решения предоставления разреш</w:t>
      </w:r>
      <w:r w:rsidRPr="00080F8A">
        <w:rPr>
          <w:rFonts w:ascii="Tahoma" w:hAnsi="Tahoma" w:cs="Tahoma"/>
          <w:sz w:val="20"/>
          <w:szCs w:val="20"/>
        </w:rPr>
        <w:t>е</w:t>
      </w:r>
      <w:r w:rsidRPr="00080F8A">
        <w:rPr>
          <w:rFonts w:ascii="Tahoma" w:hAnsi="Tahoma" w:cs="Tahoma"/>
          <w:sz w:val="20"/>
          <w:szCs w:val="20"/>
        </w:rPr>
        <w:t>ния на отклонение от предельных параметров разрешенного строительства, реконструкции объектов капитального строительства, несёт физическое или юрид</w:t>
      </w:r>
      <w:r w:rsidRPr="00080F8A">
        <w:rPr>
          <w:rFonts w:ascii="Tahoma" w:hAnsi="Tahoma" w:cs="Tahoma"/>
          <w:sz w:val="20"/>
          <w:szCs w:val="20"/>
        </w:rPr>
        <w:t>и</w:t>
      </w:r>
      <w:r w:rsidRPr="00080F8A">
        <w:rPr>
          <w:rFonts w:ascii="Tahoma" w:hAnsi="Tahoma" w:cs="Tahoma"/>
          <w:sz w:val="20"/>
          <w:szCs w:val="20"/>
        </w:rPr>
        <w:t>ческое лицо, заинтересованное в предоставлении такого разрешения.</w:t>
      </w:r>
    </w:p>
    <w:p w:rsidR="002628FD" w:rsidRPr="00080F8A" w:rsidRDefault="002628FD" w:rsidP="002628FD">
      <w:pPr>
        <w:tabs>
          <w:tab w:val="left" w:pos="993"/>
        </w:tabs>
        <w:ind w:firstLine="567"/>
        <w:jc w:val="both"/>
        <w:rPr>
          <w:rFonts w:ascii="Tahoma" w:hAnsi="Tahoma" w:cs="Tahoma"/>
          <w:sz w:val="20"/>
          <w:szCs w:val="20"/>
        </w:rPr>
      </w:pPr>
      <w:r w:rsidRPr="00080F8A">
        <w:rPr>
          <w:rFonts w:ascii="Tahoma" w:hAnsi="Tahoma" w:cs="Tahoma"/>
          <w:sz w:val="20"/>
          <w:szCs w:val="20"/>
        </w:rPr>
        <w:t>8. Физическое или юридическое лицо вправе оспорить в судебном порядке решение о предоставлении разрешения на отклонение от предельных пар</w:t>
      </w:r>
      <w:r w:rsidRPr="00080F8A">
        <w:rPr>
          <w:rFonts w:ascii="Tahoma" w:hAnsi="Tahoma" w:cs="Tahoma"/>
          <w:sz w:val="20"/>
          <w:szCs w:val="20"/>
        </w:rPr>
        <w:t>а</w:t>
      </w:r>
      <w:r w:rsidRPr="00080F8A">
        <w:rPr>
          <w:rFonts w:ascii="Tahoma" w:hAnsi="Tahoma" w:cs="Tahoma"/>
          <w:sz w:val="20"/>
          <w:szCs w:val="20"/>
        </w:rPr>
        <w:t>метров разрешенного строительства, реконструкции объектов капитального строительства или об отказе в предоставлении такого разрешения.</w:t>
      </w:r>
      <w:bookmarkStart w:id="108" w:name="_Toc395282237"/>
      <w:bookmarkStart w:id="109" w:name="_Toc442193441"/>
    </w:p>
    <w:p w:rsidR="002628FD" w:rsidRPr="00080F8A" w:rsidRDefault="002628FD" w:rsidP="002628FD">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110" w:name="_Toc514925188"/>
      <w:r w:rsidRPr="00080F8A">
        <w:rPr>
          <w:rFonts w:ascii="Tahoma" w:hAnsi="Tahoma" w:cs="Tahoma"/>
          <w:b/>
          <w:bCs/>
          <w:sz w:val="20"/>
          <w:szCs w:val="20"/>
          <w:lang w:eastAsia="en-US"/>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02"/>
      <w:bookmarkEnd w:id="103"/>
      <w:bookmarkEnd w:id="108"/>
      <w:bookmarkEnd w:id="109"/>
      <w:bookmarkEnd w:id="110"/>
    </w:p>
    <w:p w:rsidR="002628FD" w:rsidRPr="00080F8A" w:rsidRDefault="002628FD" w:rsidP="002628FD">
      <w:pPr>
        <w:tabs>
          <w:tab w:val="left" w:pos="993"/>
        </w:tabs>
        <w:ind w:firstLine="567"/>
        <w:jc w:val="both"/>
        <w:rPr>
          <w:rFonts w:ascii="Tahoma" w:hAnsi="Tahoma" w:cs="Tahoma"/>
          <w:sz w:val="20"/>
          <w:szCs w:val="20"/>
        </w:rPr>
      </w:pPr>
      <w:r w:rsidRPr="00080F8A">
        <w:rPr>
          <w:rFonts w:ascii="Tahoma" w:hAnsi="Tahoma" w:cs="Tahoma"/>
          <w:sz w:val="20"/>
          <w:szCs w:val="20"/>
        </w:rPr>
        <w:t>1.</w:t>
      </w:r>
      <w:r w:rsidRPr="00080F8A">
        <w:rPr>
          <w:rFonts w:ascii="Tahoma" w:hAnsi="Tahoma" w:cs="Tahoma"/>
          <w:sz w:val="20"/>
          <w:szCs w:val="20"/>
        </w:rPr>
        <w:tab/>
        <w:t>Ограничения использования земельных участков и объектов капитального строительства, находящихся в границах зон с особыми условиями испол</w:t>
      </w:r>
      <w:r w:rsidRPr="00080F8A">
        <w:rPr>
          <w:rFonts w:ascii="Tahoma" w:hAnsi="Tahoma" w:cs="Tahoma"/>
          <w:sz w:val="20"/>
          <w:szCs w:val="20"/>
        </w:rPr>
        <w:t>ь</w:t>
      </w:r>
      <w:r w:rsidRPr="00080F8A">
        <w:rPr>
          <w:rFonts w:ascii="Tahoma" w:hAnsi="Tahoma" w:cs="Tahoma"/>
          <w:sz w:val="20"/>
          <w:szCs w:val="20"/>
        </w:rPr>
        <w:t>зования территории, определяются в соответствии с законодательством Российской Федерации и отображаются на карте зон с особыми условиями использов</w:t>
      </w:r>
      <w:r w:rsidRPr="00080F8A">
        <w:rPr>
          <w:rFonts w:ascii="Tahoma" w:hAnsi="Tahoma" w:cs="Tahoma"/>
          <w:sz w:val="20"/>
          <w:szCs w:val="20"/>
        </w:rPr>
        <w:t>а</w:t>
      </w:r>
      <w:r w:rsidRPr="00080F8A">
        <w:rPr>
          <w:rFonts w:ascii="Tahoma" w:hAnsi="Tahoma" w:cs="Tahoma"/>
          <w:sz w:val="20"/>
          <w:szCs w:val="20"/>
        </w:rPr>
        <w:t>ния территории.</w:t>
      </w:r>
    </w:p>
    <w:p w:rsidR="002628FD" w:rsidRPr="00080F8A" w:rsidRDefault="002628FD" w:rsidP="002628FD">
      <w:pPr>
        <w:tabs>
          <w:tab w:val="left" w:pos="993"/>
        </w:tabs>
        <w:ind w:firstLine="567"/>
        <w:jc w:val="both"/>
        <w:rPr>
          <w:rFonts w:ascii="Tahoma" w:hAnsi="Tahoma" w:cs="Tahoma"/>
          <w:sz w:val="20"/>
          <w:szCs w:val="20"/>
        </w:rPr>
      </w:pPr>
      <w:r w:rsidRPr="00080F8A">
        <w:rPr>
          <w:rFonts w:ascii="Tahoma" w:hAnsi="Tahoma" w:cs="Tahoma"/>
          <w:sz w:val="20"/>
          <w:szCs w:val="20"/>
        </w:rPr>
        <w:t>Указанные ограничения могут относиться к видам разрешённого использования земельных участков и объектов капитального строительства, к предел</w:t>
      </w:r>
      <w:r w:rsidRPr="00080F8A">
        <w:rPr>
          <w:rFonts w:ascii="Tahoma" w:hAnsi="Tahoma" w:cs="Tahoma"/>
          <w:sz w:val="20"/>
          <w:szCs w:val="20"/>
        </w:rPr>
        <w:t>ь</w:t>
      </w:r>
      <w:r w:rsidRPr="00080F8A">
        <w:rPr>
          <w:rFonts w:ascii="Tahoma" w:hAnsi="Tahoma" w:cs="Tahoma"/>
          <w:sz w:val="20"/>
          <w:szCs w:val="20"/>
        </w:rPr>
        <w:t>ным размерам земельных участков, к предельным параметрам разрешённого строительства, реконструкции объектов капитального строительства.</w:t>
      </w:r>
    </w:p>
    <w:p w:rsidR="002628FD" w:rsidRPr="00080F8A" w:rsidRDefault="002628FD" w:rsidP="002628FD">
      <w:pPr>
        <w:tabs>
          <w:tab w:val="left" w:pos="993"/>
        </w:tabs>
        <w:ind w:firstLine="567"/>
        <w:jc w:val="both"/>
        <w:rPr>
          <w:rFonts w:ascii="Tahoma" w:hAnsi="Tahoma" w:cs="Tahoma"/>
          <w:sz w:val="20"/>
          <w:szCs w:val="20"/>
        </w:rPr>
      </w:pPr>
      <w:r w:rsidRPr="00080F8A">
        <w:rPr>
          <w:rFonts w:ascii="Tahoma" w:hAnsi="Tahoma" w:cs="Tahoma"/>
          <w:sz w:val="20"/>
          <w:szCs w:val="20"/>
        </w:rPr>
        <w:t>2.</w:t>
      </w:r>
      <w:r w:rsidRPr="00080F8A">
        <w:rPr>
          <w:rFonts w:ascii="Tahoma" w:hAnsi="Tahoma" w:cs="Tahoma"/>
          <w:sz w:val="20"/>
          <w:szCs w:val="20"/>
        </w:rPr>
        <w:tab/>
      </w:r>
      <w:proofErr w:type="gramStart"/>
      <w:r w:rsidRPr="00080F8A">
        <w:rPr>
          <w:rFonts w:ascii="Tahoma" w:hAnsi="Tahoma" w:cs="Tahoma"/>
          <w:sz w:val="20"/>
          <w:szCs w:val="20"/>
        </w:rPr>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w:t>
      </w:r>
      <w:r w:rsidRPr="00080F8A">
        <w:rPr>
          <w:rFonts w:ascii="Tahoma" w:hAnsi="Tahoma" w:cs="Tahoma"/>
          <w:sz w:val="20"/>
          <w:szCs w:val="20"/>
        </w:rPr>
        <w:t>т</w:t>
      </w:r>
      <w:r w:rsidRPr="00080F8A">
        <w:rPr>
          <w:rFonts w:ascii="Tahoma" w:hAnsi="Tahoma" w:cs="Tahoma"/>
          <w:sz w:val="20"/>
          <w:szCs w:val="20"/>
        </w:rPr>
        <w:t>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roofErr w:type="gramEnd"/>
    </w:p>
    <w:p w:rsidR="002628FD" w:rsidRPr="00080F8A" w:rsidRDefault="002628FD" w:rsidP="002628FD">
      <w:pPr>
        <w:tabs>
          <w:tab w:val="left" w:pos="993"/>
        </w:tabs>
        <w:ind w:firstLine="567"/>
        <w:jc w:val="both"/>
        <w:rPr>
          <w:rFonts w:ascii="Tahoma" w:hAnsi="Tahoma" w:cs="Tahoma"/>
          <w:sz w:val="20"/>
          <w:szCs w:val="20"/>
        </w:rPr>
      </w:pPr>
      <w:r w:rsidRPr="00080F8A">
        <w:rPr>
          <w:rFonts w:ascii="Tahoma" w:hAnsi="Tahoma" w:cs="Tahoma"/>
          <w:sz w:val="20"/>
          <w:szCs w:val="20"/>
        </w:rPr>
        <w:t>3.</w:t>
      </w:r>
      <w:r w:rsidRPr="00080F8A">
        <w:rPr>
          <w:rFonts w:ascii="Tahoma" w:hAnsi="Tahoma" w:cs="Tahoma"/>
          <w:sz w:val="20"/>
          <w:szCs w:val="20"/>
        </w:rPr>
        <w:tab/>
      </w:r>
      <w:proofErr w:type="gramStart"/>
      <w:r w:rsidRPr="00080F8A">
        <w:rPr>
          <w:rFonts w:ascii="Tahoma" w:hAnsi="Tahoma" w:cs="Tahoma"/>
          <w:sz w:val="20"/>
          <w:szCs w:val="20"/>
        </w:rPr>
        <w:t>В случае если указанные ограничения исключают один или несколько видов разрешённого использования земельных участков и/или объектов кап</w:t>
      </w:r>
      <w:r w:rsidRPr="00080F8A">
        <w:rPr>
          <w:rFonts w:ascii="Tahoma" w:hAnsi="Tahoma" w:cs="Tahoma"/>
          <w:sz w:val="20"/>
          <w:szCs w:val="20"/>
        </w:rPr>
        <w:t>и</w:t>
      </w:r>
      <w:r w:rsidRPr="00080F8A">
        <w:rPr>
          <w:rFonts w:ascii="Tahoma" w:hAnsi="Tahoma" w:cs="Tahoma"/>
          <w:sz w:val="20"/>
          <w:szCs w:val="20"/>
        </w:rPr>
        <w:t>тального строительства из числа, предусмотренных градостроительным регламентом для соответствующей территориальной зоны или дополняют их, то в гр</w:t>
      </w:r>
      <w:r w:rsidRPr="00080F8A">
        <w:rPr>
          <w:rFonts w:ascii="Tahoma" w:hAnsi="Tahoma" w:cs="Tahoma"/>
          <w:sz w:val="20"/>
          <w:szCs w:val="20"/>
        </w:rPr>
        <w:t>а</w:t>
      </w:r>
      <w:r w:rsidRPr="00080F8A">
        <w:rPr>
          <w:rFonts w:ascii="Tahoma" w:hAnsi="Tahoma" w:cs="Tahoma"/>
          <w:sz w:val="20"/>
          <w:szCs w:val="20"/>
        </w:rPr>
        <w:t>ницах пересечения такой территориальной зоны с зоной с особыми условиями использования территории применяется соответственно ограниченный или ра</w:t>
      </w:r>
      <w:r w:rsidRPr="00080F8A">
        <w:rPr>
          <w:rFonts w:ascii="Tahoma" w:hAnsi="Tahoma" w:cs="Tahoma"/>
          <w:sz w:val="20"/>
          <w:szCs w:val="20"/>
        </w:rPr>
        <w:t>с</w:t>
      </w:r>
      <w:r w:rsidRPr="00080F8A">
        <w:rPr>
          <w:rFonts w:ascii="Tahoma" w:hAnsi="Tahoma" w:cs="Tahoma"/>
          <w:sz w:val="20"/>
          <w:szCs w:val="20"/>
        </w:rPr>
        <w:t>ширенный перечень видов разрешённого использования земельных участков и/или объектов капитального</w:t>
      </w:r>
      <w:proofErr w:type="gramEnd"/>
      <w:r w:rsidRPr="00080F8A">
        <w:rPr>
          <w:rFonts w:ascii="Tahoma" w:hAnsi="Tahoma" w:cs="Tahoma"/>
          <w:sz w:val="20"/>
          <w:szCs w:val="20"/>
        </w:rPr>
        <w:t xml:space="preserve"> строительства.</w:t>
      </w:r>
    </w:p>
    <w:p w:rsidR="002628FD" w:rsidRPr="00080F8A" w:rsidRDefault="002628FD" w:rsidP="002628FD">
      <w:pPr>
        <w:tabs>
          <w:tab w:val="left" w:pos="993"/>
        </w:tabs>
        <w:ind w:firstLine="567"/>
        <w:jc w:val="both"/>
        <w:rPr>
          <w:rFonts w:ascii="Tahoma" w:hAnsi="Tahoma" w:cs="Tahoma"/>
          <w:sz w:val="20"/>
          <w:szCs w:val="20"/>
        </w:rPr>
      </w:pPr>
      <w:r w:rsidRPr="00080F8A">
        <w:rPr>
          <w:rFonts w:ascii="Tahoma" w:hAnsi="Tahoma" w:cs="Tahoma"/>
          <w:sz w:val="20"/>
          <w:szCs w:val="20"/>
        </w:rPr>
        <w:t>4.</w:t>
      </w:r>
      <w:r w:rsidRPr="00080F8A">
        <w:rPr>
          <w:rFonts w:ascii="Tahoma" w:hAnsi="Tahoma" w:cs="Tahoma"/>
          <w:sz w:val="20"/>
          <w:szCs w:val="20"/>
        </w:rPr>
        <w:tab/>
      </w:r>
      <w:proofErr w:type="gramStart"/>
      <w:r w:rsidRPr="00080F8A">
        <w:rPr>
          <w:rFonts w:ascii="Tahoma" w:hAnsi="Tahoma" w:cs="Tahoma"/>
          <w:sz w:val="20"/>
          <w:szCs w:val="20"/>
        </w:rPr>
        <w:t>В случае если указанные ограничения устанавливают значения предельных размеров земельных участков и/или предельных параметров разрешённ</w:t>
      </w:r>
      <w:r w:rsidRPr="00080F8A">
        <w:rPr>
          <w:rFonts w:ascii="Tahoma" w:hAnsi="Tahoma" w:cs="Tahoma"/>
          <w:sz w:val="20"/>
          <w:szCs w:val="20"/>
        </w:rPr>
        <w:t>о</w:t>
      </w:r>
      <w:r w:rsidRPr="00080F8A">
        <w:rPr>
          <w:rFonts w:ascii="Tahoma" w:hAnsi="Tahoma" w:cs="Tahoma"/>
          <w:sz w:val="20"/>
          <w:szCs w:val="20"/>
        </w:rPr>
        <w:t>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w:t>
      </w:r>
      <w:r w:rsidRPr="00080F8A">
        <w:rPr>
          <w:rFonts w:ascii="Tahoma" w:hAnsi="Tahoma" w:cs="Tahoma"/>
          <w:sz w:val="20"/>
          <w:szCs w:val="20"/>
        </w:rPr>
        <w:t>и</w:t>
      </w:r>
      <w:r w:rsidRPr="00080F8A">
        <w:rPr>
          <w:rFonts w:ascii="Tahoma" w:hAnsi="Tahoma" w:cs="Tahoma"/>
          <w:sz w:val="20"/>
          <w:szCs w:val="20"/>
        </w:rPr>
        <w:t>меньшие значения в части максимальных и наибольшие значения в части минимальных размеров земельных участков и</w:t>
      </w:r>
      <w:proofErr w:type="gramEnd"/>
      <w:r w:rsidRPr="00080F8A">
        <w:rPr>
          <w:rFonts w:ascii="Tahoma" w:hAnsi="Tahoma" w:cs="Tahoma"/>
          <w:sz w:val="20"/>
          <w:szCs w:val="20"/>
        </w:rPr>
        <w:t xml:space="preserve"> параметров разрешённого строительс</w:t>
      </w:r>
      <w:r w:rsidRPr="00080F8A">
        <w:rPr>
          <w:rFonts w:ascii="Tahoma" w:hAnsi="Tahoma" w:cs="Tahoma"/>
          <w:sz w:val="20"/>
          <w:szCs w:val="20"/>
        </w:rPr>
        <w:t>т</w:t>
      </w:r>
      <w:r w:rsidRPr="00080F8A">
        <w:rPr>
          <w:rFonts w:ascii="Tahoma" w:hAnsi="Tahoma" w:cs="Tahoma"/>
          <w:sz w:val="20"/>
          <w:szCs w:val="20"/>
        </w:rPr>
        <w:t>ва, реконструкции объектов капитального строительства.</w:t>
      </w:r>
    </w:p>
    <w:p w:rsidR="002628FD" w:rsidRPr="00080F8A" w:rsidRDefault="002628FD" w:rsidP="002628FD">
      <w:pPr>
        <w:tabs>
          <w:tab w:val="left" w:pos="993"/>
        </w:tabs>
        <w:ind w:firstLine="567"/>
        <w:jc w:val="both"/>
        <w:rPr>
          <w:rFonts w:ascii="Tahoma" w:hAnsi="Tahoma" w:cs="Tahoma"/>
          <w:sz w:val="20"/>
          <w:szCs w:val="20"/>
        </w:rPr>
      </w:pPr>
      <w:r w:rsidRPr="00080F8A">
        <w:rPr>
          <w:rFonts w:ascii="Tahoma" w:hAnsi="Tahoma" w:cs="Tahoma"/>
          <w:sz w:val="20"/>
          <w:szCs w:val="20"/>
        </w:rPr>
        <w:t>5.</w:t>
      </w:r>
      <w:r w:rsidRPr="00080F8A">
        <w:rPr>
          <w:rFonts w:ascii="Tahoma" w:hAnsi="Tahoma" w:cs="Tahoma"/>
          <w:sz w:val="20"/>
          <w:szCs w:val="20"/>
        </w:rPr>
        <w:tab/>
      </w:r>
      <w:proofErr w:type="gramStart"/>
      <w:r w:rsidRPr="00080F8A">
        <w:rPr>
          <w:rFonts w:ascii="Tahoma" w:hAnsi="Tahoma" w:cs="Tahoma"/>
          <w:sz w:val="20"/>
          <w:szCs w:val="20"/>
        </w:rPr>
        <w:t>В случае если указанные ограничения дополняют перечень предельных параметров разрешённого строительства, реконструкции объектов капитал</w:t>
      </w:r>
      <w:r w:rsidRPr="00080F8A">
        <w:rPr>
          <w:rFonts w:ascii="Tahoma" w:hAnsi="Tahoma" w:cs="Tahoma"/>
          <w:sz w:val="20"/>
          <w:szCs w:val="20"/>
        </w:rPr>
        <w:t>ь</w:t>
      </w:r>
      <w:r w:rsidRPr="00080F8A">
        <w:rPr>
          <w:rFonts w:ascii="Tahoma" w:hAnsi="Tahoma" w:cs="Tahoma"/>
          <w:sz w:val="20"/>
          <w:szCs w:val="20"/>
        </w:rPr>
        <w:t>ного строительства, установленные применительно к конкретной территориальной зоне, то в границах пересечения такой территориальной зоны с зоной с ос</w:t>
      </w:r>
      <w:r w:rsidRPr="00080F8A">
        <w:rPr>
          <w:rFonts w:ascii="Tahoma" w:hAnsi="Tahoma" w:cs="Tahoma"/>
          <w:sz w:val="20"/>
          <w:szCs w:val="20"/>
        </w:rPr>
        <w:t>о</w:t>
      </w:r>
      <w:r w:rsidRPr="00080F8A">
        <w:rPr>
          <w:rFonts w:ascii="Tahoma" w:hAnsi="Tahoma" w:cs="Tahoma"/>
          <w:sz w:val="20"/>
          <w:szCs w:val="20"/>
        </w:rPr>
        <w:t>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roofErr w:type="gramEnd"/>
    </w:p>
    <w:p w:rsidR="002628FD" w:rsidRPr="00080F8A" w:rsidRDefault="002628FD" w:rsidP="002628FD">
      <w:pPr>
        <w:tabs>
          <w:tab w:val="left" w:pos="993"/>
        </w:tabs>
        <w:ind w:firstLine="567"/>
        <w:jc w:val="both"/>
        <w:rPr>
          <w:rFonts w:ascii="Tahoma" w:hAnsi="Tahoma" w:cs="Tahoma"/>
          <w:sz w:val="20"/>
          <w:szCs w:val="20"/>
        </w:rPr>
      </w:pPr>
      <w:r w:rsidRPr="00080F8A">
        <w:rPr>
          <w:rFonts w:ascii="Tahoma" w:hAnsi="Tahoma" w:cs="Tahoma"/>
          <w:sz w:val="20"/>
          <w:szCs w:val="20"/>
        </w:rPr>
        <w:t>6.</w:t>
      </w:r>
      <w:r w:rsidRPr="00080F8A">
        <w:rPr>
          <w:rFonts w:ascii="Tahoma" w:hAnsi="Tahoma" w:cs="Tahoma"/>
          <w:sz w:val="20"/>
          <w:szCs w:val="20"/>
        </w:rPr>
        <w:tab/>
      </w:r>
      <w:proofErr w:type="gramStart"/>
      <w:r w:rsidRPr="00080F8A">
        <w:rPr>
          <w:rFonts w:ascii="Tahoma" w:hAnsi="Tahoma" w:cs="Tahoma"/>
          <w:sz w:val="20"/>
          <w:szCs w:val="20"/>
        </w:rPr>
        <w:t>В случае если указанные ограничения устанавливают, в соответствии с законодательством, перечень согласующих организаций, то в границах пер</w:t>
      </w:r>
      <w:r w:rsidRPr="00080F8A">
        <w:rPr>
          <w:rFonts w:ascii="Tahoma" w:hAnsi="Tahoma" w:cs="Tahoma"/>
          <w:sz w:val="20"/>
          <w:szCs w:val="20"/>
        </w:rPr>
        <w:t>е</w:t>
      </w:r>
      <w:r w:rsidRPr="00080F8A">
        <w:rPr>
          <w:rFonts w:ascii="Tahoma" w:hAnsi="Tahoma" w:cs="Tahoma"/>
          <w:sz w:val="20"/>
          <w:szCs w:val="20"/>
        </w:rPr>
        <w:t>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roofErr w:type="gramEnd"/>
    </w:p>
    <w:p w:rsidR="002628FD" w:rsidRPr="00080F8A" w:rsidRDefault="002628FD" w:rsidP="002628FD">
      <w:pPr>
        <w:tabs>
          <w:tab w:val="left" w:pos="993"/>
        </w:tabs>
        <w:ind w:firstLine="567"/>
        <w:jc w:val="both"/>
        <w:rPr>
          <w:rFonts w:ascii="Tahoma" w:hAnsi="Tahoma" w:cs="Tahoma"/>
          <w:sz w:val="20"/>
          <w:szCs w:val="20"/>
        </w:rPr>
      </w:pPr>
      <w:r w:rsidRPr="00080F8A">
        <w:rPr>
          <w:rFonts w:ascii="Tahoma" w:hAnsi="Tahoma" w:cs="Tahoma"/>
          <w:sz w:val="20"/>
          <w:szCs w:val="20"/>
        </w:rPr>
        <w:t>7.</w:t>
      </w:r>
      <w:r w:rsidRPr="00080F8A">
        <w:rPr>
          <w:rFonts w:ascii="Tahoma" w:hAnsi="Tahoma" w:cs="Tahoma"/>
          <w:sz w:val="20"/>
          <w:szCs w:val="20"/>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bookmarkStart w:id="111" w:name="_Toc258228332"/>
      <w:bookmarkStart w:id="112" w:name="_Toc281221545"/>
      <w:bookmarkStart w:id="113" w:name="_Toc395282238"/>
      <w:bookmarkStart w:id="114" w:name="_Toc442193442"/>
    </w:p>
    <w:p w:rsidR="002628FD" w:rsidRPr="00080F8A" w:rsidRDefault="002628FD" w:rsidP="002628FD">
      <w:pPr>
        <w:tabs>
          <w:tab w:val="left" w:pos="993"/>
        </w:tabs>
        <w:ind w:firstLine="567"/>
        <w:jc w:val="both"/>
        <w:rPr>
          <w:rFonts w:ascii="Tahoma" w:hAnsi="Tahoma" w:cs="Tahoma"/>
          <w:b/>
          <w:bCs/>
          <w:sz w:val="20"/>
          <w:szCs w:val="20"/>
          <w:lang w:eastAsia="en-US"/>
        </w:rPr>
      </w:pPr>
      <w:r w:rsidRPr="00080F8A">
        <w:rPr>
          <w:rFonts w:ascii="Tahoma" w:hAnsi="Tahoma" w:cs="Tahoma"/>
          <w:b/>
          <w:bCs/>
          <w:sz w:val="20"/>
          <w:szCs w:val="20"/>
          <w:lang w:eastAsia="en-US"/>
        </w:rPr>
        <w:t xml:space="preserve">Статья 26. Использование земельных участков и объектов </w:t>
      </w:r>
      <w:proofErr w:type="gramStart"/>
      <w:r w:rsidRPr="00080F8A">
        <w:rPr>
          <w:rFonts w:ascii="Tahoma" w:hAnsi="Tahoma" w:cs="Tahoma"/>
          <w:b/>
          <w:bCs/>
          <w:sz w:val="20"/>
          <w:szCs w:val="20"/>
          <w:lang w:eastAsia="en-US"/>
        </w:rPr>
        <w:t>капитального</w:t>
      </w:r>
      <w:proofErr w:type="gramEnd"/>
      <w:r w:rsidRPr="00080F8A">
        <w:rPr>
          <w:rFonts w:ascii="Tahoma" w:hAnsi="Tahoma" w:cs="Tahoma"/>
          <w:b/>
          <w:bCs/>
          <w:sz w:val="20"/>
          <w:szCs w:val="20"/>
          <w:lang w:eastAsia="en-US"/>
        </w:rPr>
        <w:t xml:space="preserve"> строительства, не соответствующих градостроительному ре</w:t>
      </w:r>
      <w:r w:rsidRPr="00080F8A">
        <w:rPr>
          <w:rFonts w:ascii="Tahoma" w:hAnsi="Tahoma" w:cs="Tahoma"/>
          <w:b/>
          <w:bCs/>
          <w:sz w:val="20"/>
          <w:szCs w:val="20"/>
          <w:lang w:eastAsia="en-US"/>
        </w:rPr>
        <w:t>г</w:t>
      </w:r>
      <w:r w:rsidRPr="00080F8A">
        <w:rPr>
          <w:rFonts w:ascii="Tahoma" w:hAnsi="Tahoma" w:cs="Tahoma"/>
          <w:b/>
          <w:bCs/>
          <w:sz w:val="20"/>
          <w:szCs w:val="20"/>
          <w:lang w:eastAsia="en-US"/>
        </w:rPr>
        <w:t>ламенту</w:t>
      </w:r>
      <w:bookmarkEnd w:id="111"/>
      <w:bookmarkEnd w:id="112"/>
      <w:bookmarkEnd w:id="113"/>
      <w:bookmarkEnd w:id="114"/>
    </w:p>
    <w:p w:rsidR="002628FD" w:rsidRPr="00080F8A" w:rsidRDefault="002628FD" w:rsidP="002628FD">
      <w:pPr>
        <w:tabs>
          <w:tab w:val="left" w:pos="993"/>
        </w:tabs>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1.</w:t>
      </w:r>
      <w:r w:rsidRPr="00080F8A">
        <w:rPr>
          <w:rFonts w:ascii="Tahoma" w:hAnsi="Tahoma" w:cs="Tahoma"/>
          <w:sz w:val="20"/>
          <w:szCs w:val="20"/>
          <w:lang w:eastAsia="ar-SA"/>
        </w:rPr>
        <w:tab/>
      </w:r>
      <w:proofErr w:type="gramStart"/>
      <w:r w:rsidRPr="00080F8A">
        <w:rPr>
          <w:rFonts w:ascii="Tahoma" w:hAnsi="Tahoma" w:cs="Tahoma"/>
          <w:sz w:val="20"/>
          <w:szCs w:val="20"/>
          <w:lang w:eastAsia="ar-SA"/>
        </w:rPr>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roofErr w:type="gramEnd"/>
    </w:p>
    <w:p w:rsidR="002628FD" w:rsidRPr="00080F8A" w:rsidRDefault="002628FD" w:rsidP="002628FD">
      <w:pPr>
        <w:tabs>
          <w:tab w:val="left" w:pos="0"/>
          <w:tab w:val="left" w:pos="993"/>
        </w:tabs>
        <w:ind w:firstLine="567"/>
        <w:jc w:val="both"/>
        <w:rPr>
          <w:rFonts w:ascii="Tahoma" w:hAnsi="Tahoma" w:cs="Tahoma"/>
          <w:sz w:val="20"/>
          <w:szCs w:val="20"/>
        </w:rPr>
      </w:pPr>
      <w:r w:rsidRPr="00080F8A">
        <w:rPr>
          <w:rFonts w:ascii="Tahoma" w:hAnsi="Tahoma" w:cs="Tahoma"/>
          <w:sz w:val="20"/>
          <w:szCs w:val="20"/>
        </w:rPr>
        <w:t>-</w:t>
      </w:r>
      <w:r w:rsidRPr="00080F8A">
        <w:rPr>
          <w:rFonts w:ascii="Tahoma" w:hAnsi="Tahoma" w:cs="Tahoma"/>
          <w:sz w:val="20"/>
          <w:szCs w:val="20"/>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2628FD" w:rsidRPr="00080F8A" w:rsidRDefault="002628FD" w:rsidP="002628FD">
      <w:pPr>
        <w:tabs>
          <w:tab w:val="left" w:pos="0"/>
          <w:tab w:val="left" w:pos="993"/>
        </w:tabs>
        <w:ind w:firstLine="567"/>
        <w:jc w:val="both"/>
        <w:rPr>
          <w:rFonts w:ascii="Tahoma" w:hAnsi="Tahoma" w:cs="Tahoma"/>
          <w:sz w:val="20"/>
          <w:szCs w:val="20"/>
        </w:rPr>
      </w:pPr>
      <w:proofErr w:type="gramStart"/>
      <w:r w:rsidRPr="00080F8A">
        <w:rPr>
          <w:rFonts w:ascii="Tahoma" w:hAnsi="Tahoma" w:cs="Tahoma"/>
          <w:sz w:val="20"/>
          <w:szCs w:val="20"/>
        </w:rPr>
        <w:t>-</w:t>
      </w:r>
      <w:r w:rsidRPr="00080F8A">
        <w:rPr>
          <w:rFonts w:ascii="Tahoma" w:hAnsi="Tahoma" w:cs="Tahoma"/>
          <w:sz w:val="20"/>
          <w:szCs w:val="20"/>
        </w:rPr>
        <w:tab/>
        <w:t>существующие виды использования земельных участков и объектов капитального строительства соответствуют указанным в градостроительном ре</w:t>
      </w:r>
      <w:r w:rsidRPr="00080F8A">
        <w:rPr>
          <w:rFonts w:ascii="Tahoma" w:hAnsi="Tahoma" w:cs="Tahoma"/>
          <w:sz w:val="20"/>
          <w:szCs w:val="20"/>
        </w:rPr>
        <w:t>г</w:t>
      </w:r>
      <w:r w:rsidRPr="00080F8A">
        <w:rPr>
          <w:rFonts w:ascii="Tahoma" w:hAnsi="Tahoma" w:cs="Tahoma"/>
          <w:sz w:val="20"/>
          <w:szCs w:val="20"/>
        </w:rPr>
        <w:t>ламенте соответствующей территориальной зоны видам разрешённого использования земельных участков и объектов капитального строительства, но одновр</w:t>
      </w:r>
      <w:r w:rsidRPr="00080F8A">
        <w:rPr>
          <w:rFonts w:ascii="Tahoma" w:hAnsi="Tahoma" w:cs="Tahoma"/>
          <w:sz w:val="20"/>
          <w:szCs w:val="20"/>
        </w:rPr>
        <w:t>е</w:t>
      </w:r>
      <w:r w:rsidRPr="00080F8A">
        <w:rPr>
          <w:rFonts w:ascii="Tahoma" w:hAnsi="Tahoma" w:cs="Tahoma"/>
          <w:sz w:val="20"/>
          <w:szCs w:val="20"/>
        </w:rPr>
        <w:t>менно данные участки и объекты расположены в границах зон с особыми условиями использования территории, в пределах которых указанные виды использ</w:t>
      </w:r>
      <w:r w:rsidRPr="00080F8A">
        <w:rPr>
          <w:rFonts w:ascii="Tahoma" w:hAnsi="Tahoma" w:cs="Tahoma"/>
          <w:sz w:val="20"/>
          <w:szCs w:val="20"/>
        </w:rPr>
        <w:t>о</w:t>
      </w:r>
      <w:r w:rsidRPr="00080F8A">
        <w:rPr>
          <w:rFonts w:ascii="Tahoma" w:hAnsi="Tahoma" w:cs="Tahoma"/>
          <w:sz w:val="20"/>
          <w:szCs w:val="20"/>
        </w:rPr>
        <w:t>вания земельных участков и объектов капитального строительства не допускаются;</w:t>
      </w:r>
      <w:proofErr w:type="gramEnd"/>
    </w:p>
    <w:p w:rsidR="002628FD" w:rsidRPr="00080F8A" w:rsidRDefault="002628FD" w:rsidP="002628FD">
      <w:pPr>
        <w:tabs>
          <w:tab w:val="left" w:pos="0"/>
          <w:tab w:val="left" w:pos="993"/>
        </w:tabs>
        <w:ind w:firstLine="567"/>
        <w:jc w:val="both"/>
        <w:rPr>
          <w:rFonts w:ascii="Tahoma" w:hAnsi="Tahoma" w:cs="Tahoma"/>
          <w:sz w:val="20"/>
          <w:szCs w:val="20"/>
        </w:rPr>
      </w:pPr>
      <w:r w:rsidRPr="00080F8A">
        <w:rPr>
          <w:rFonts w:ascii="Tahoma" w:hAnsi="Tahoma" w:cs="Tahoma"/>
          <w:sz w:val="20"/>
          <w:szCs w:val="20"/>
        </w:rPr>
        <w:t>-</w:t>
      </w:r>
      <w:r w:rsidRPr="00080F8A">
        <w:rPr>
          <w:rFonts w:ascii="Tahoma" w:hAnsi="Tahoma" w:cs="Tahoma"/>
          <w:sz w:val="20"/>
          <w:szCs w:val="20"/>
        </w:rPr>
        <w:tab/>
        <w:t>существующие параметры объектов капитального строительства не соответствуют предельным параметрам разрешённого строительства, реконстру</w:t>
      </w:r>
      <w:r w:rsidRPr="00080F8A">
        <w:rPr>
          <w:rFonts w:ascii="Tahoma" w:hAnsi="Tahoma" w:cs="Tahoma"/>
          <w:sz w:val="20"/>
          <w:szCs w:val="20"/>
        </w:rPr>
        <w:t>к</w:t>
      </w:r>
      <w:r w:rsidRPr="00080F8A">
        <w:rPr>
          <w:rFonts w:ascii="Tahoma" w:hAnsi="Tahoma" w:cs="Tahoma"/>
          <w:sz w:val="20"/>
          <w:szCs w:val="20"/>
        </w:rPr>
        <w:t>ции, объектов капитального строительства, указанным в градостроительном регламенте соответствующей территориальной зоны;</w:t>
      </w:r>
    </w:p>
    <w:p w:rsidR="002628FD" w:rsidRPr="00080F8A" w:rsidRDefault="002628FD" w:rsidP="002628FD">
      <w:pPr>
        <w:tabs>
          <w:tab w:val="left" w:pos="0"/>
          <w:tab w:val="left" w:pos="993"/>
        </w:tabs>
        <w:ind w:firstLine="567"/>
        <w:jc w:val="both"/>
        <w:rPr>
          <w:rFonts w:ascii="Tahoma" w:hAnsi="Tahoma" w:cs="Tahoma"/>
          <w:sz w:val="20"/>
          <w:szCs w:val="20"/>
        </w:rPr>
      </w:pPr>
      <w:proofErr w:type="gramStart"/>
      <w:r w:rsidRPr="00080F8A">
        <w:rPr>
          <w:rFonts w:ascii="Tahoma" w:hAnsi="Tahoma" w:cs="Tahoma"/>
          <w:sz w:val="20"/>
          <w:szCs w:val="20"/>
        </w:rPr>
        <w:t>-</w:t>
      </w:r>
      <w:r w:rsidRPr="00080F8A">
        <w:rPr>
          <w:rFonts w:ascii="Tahoma" w:hAnsi="Tahoma" w:cs="Tahoma"/>
          <w:sz w:val="20"/>
          <w:szCs w:val="20"/>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roofErr w:type="gramEnd"/>
    </w:p>
    <w:p w:rsidR="002628FD" w:rsidRPr="00080F8A" w:rsidRDefault="002628FD" w:rsidP="002628FD">
      <w:pPr>
        <w:tabs>
          <w:tab w:val="left" w:pos="0"/>
          <w:tab w:val="left" w:pos="993"/>
        </w:tabs>
        <w:ind w:firstLine="567"/>
        <w:jc w:val="both"/>
        <w:rPr>
          <w:rFonts w:ascii="Tahoma" w:hAnsi="Tahoma" w:cs="Tahoma"/>
          <w:sz w:val="20"/>
          <w:szCs w:val="20"/>
        </w:rPr>
      </w:pPr>
      <w:proofErr w:type="gramStart"/>
      <w:r w:rsidRPr="00080F8A">
        <w:rPr>
          <w:rFonts w:ascii="Tahoma" w:hAnsi="Tahoma" w:cs="Tahoma"/>
          <w:sz w:val="20"/>
          <w:szCs w:val="20"/>
        </w:rPr>
        <w:t>-</w:t>
      </w:r>
      <w:r w:rsidRPr="00080F8A">
        <w:rPr>
          <w:rFonts w:ascii="Tahoma" w:hAnsi="Tahoma" w:cs="Tahoma"/>
          <w:sz w:val="20"/>
          <w:szCs w:val="20"/>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w:t>
      </w:r>
      <w:r w:rsidRPr="00080F8A">
        <w:rPr>
          <w:rFonts w:ascii="Tahoma" w:hAnsi="Tahoma" w:cs="Tahoma"/>
          <w:sz w:val="20"/>
          <w:szCs w:val="20"/>
        </w:rPr>
        <w:t>о</w:t>
      </w:r>
      <w:r w:rsidRPr="00080F8A">
        <w:rPr>
          <w:rFonts w:ascii="Tahoma" w:hAnsi="Tahoma" w:cs="Tahoma"/>
          <w:sz w:val="20"/>
          <w:szCs w:val="20"/>
        </w:rPr>
        <w:t>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2628FD" w:rsidRPr="00080F8A" w:rsidRDefault="002628FD" w:rsidP="002628FD">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115" w:name="_Toc258228326"/>
      <w:bookmarkStart w:id="116" w:name="_Toc281221539"/>
      <w:bookmarkStart w:id="117" w:name="_Toc395282233"/>
      <w:bookmarkStart w:id="118" w:name="_Toc442193443"/>
      <w:bookmarkStart w:id="119" w:name="_Toc514925189"/>
      <w:r w:rsidRPr="00080F8A">
        <w:rPr>
          <w:rFonts w:ascii="Tahoma" w:hAnsi="Tahoma" w:cs="Tahoma"/>
          <w:b/>
          <w:bCs/>
          <w:sz w:val="20"/>
          <w:szCs w:val="20"/>
          <w:lang w:eastAsia="en-US"/>
        </w:rPr>
        <w:t xml:space="preserve">Статья 27. Застройка и использование земельных участков, объектов </w:t>
      </w:r>
      <w:proofErr w:type="gramStart"/>
      <w:r w:rsidRPr="00080F8A">
        <w:rPr>
          <w:rFonts w:ascii="Tahoma" w:hAnsi="Tahoma" w:cs="Tahoma"/>
          <w:b/>
          <w:bCs/>
          <w:sz w:val="20"/>
          <w:szCs w:val="20"/>
          <w:lang w:eastAsia="en-US"/>
        </w:rPr>
        <w:t>капитального</w:t>
      </w:r>
      <w:proofErr w:type="gramEnd"/>
      <w:r w:rsidRPr="00080F8A">
        <w:rPr>
          <w:rFonts w:ascii="Tahoma" w:hAnsi="Tahoma" w:cs="Tahoma"/>
          <w:b/>
          <w:bCs/>
          <w:sz w:val="20"/>
          <w:szCs w:val="20"/>
          <w:lang w:eastAsia="en-US"/>
        </w:rPr>
        <w:t xml:space="preserve">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15"/>
      <w:bookmarkEnd w:id="116"/>
      <w:bookmarkEnd w:id="117"/>
      <w:bookmarkEnd w:id="118"/>
      <w:bookmarkEnd w:id="119"/>
    </w:p>
    <w:p w:rsidR="002628FD" w:rsidRPr="00080F8A" w:rsidRDefault="002628FD" w:rsidP="002628FD">
      <w:pPr>
        <w:tabs>
          <w:tab w:val="left" w:pos="993"/>
        </w:tabs>
        <w:ind w:firstLine="567"/>
        <w:jc w:val="both"/>
        <w:rPr>
          <w:rFonts w:ascii="Tahoma" w:hAnsi="Tahoma" w:cs="Tahoma"/>
          <w:sz w:val="20"/>
          <w:szCs w:val="20"/>
        </w:rPr>
      </w:pPr>
      <w:r w:rsidRPr="00080F8A">
        <w:rPr>
          <w:rFonts w:ascii="Tahoma" w:hAnsi="Tahoma" w:cs="Tahoma"/>
          <w:sz w:val="20"/>
          <w:szCs w:val="20"/>
        </w:rPr>
        <w:t>1.</w:t>
      </w:r>
      <w:r w:rsidRPr="00080F8A">
        <w:rPr>
          <w:rFonts w:ascii="Tahoma" w:hAnsi="Tahoma" w:cs="Tahoma"/>
          <w:sz w:val="20"/>
          <w:szCs w:val="20"/>
        </w:rPr>
        <w:tab/>
      </w:r>
      <w:proofErr w:type="gramStart"/>
      <w:r w:rsidRPr="00080F8A">
        <w:rPr>
          <w:rFonts w:ascii="Tahoma" w:hAnsi="Tahoma" w:cs="Tahoma"/>
          <w:sz w:val="20"/>
          <w:szCs w:val="20"/>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w:t>
      </w:r>
      <w:r w:rsidRPr="00080F8A">
        <w:rPr>
          <w:rFonts w:ascii="Tahoma" w:hAnsi="Tahoma" w:cs="Tahoma"/>
          <w:sz w:val="20"/>
          <w:szCs w:val="20"/>
        </w:rPr>
        <w:t>о</w:t>
      </w:r>
      <w:r w:rsidRPr="00080F8A">
        <w:rPr>
          <w:rFonts w:ascii="Tahoma" w:hAnsi="Tahoma" w:cs="Tahoma"/>
          <w:sz w:val="20"/>
          <w:szCs w:val="20"/>
        </w:rPr>
        <w:t>го наследия, решения о режиме содержания, параметрах реставрации, консервации, воссоздания, ремонта и приспособлении принимаются в порядке, устано</w:t>
      </w:r>
      <w:r w:rsidRPr="00080F8A">
        <w:rPr>
          <w:rFonts w:ascii="Tahoma" w:hAnsi="Tahoma" w:cs="Tahoma"/>
          <w:sz w:val="20"/>
          <w:szCs w:val="20"/>
        </w:rPr>
        <w:t>в</w:t>
      </w:r>
      <w:r w:rsidRPr="00080F8A">
        <w:rPr>
          <w:rFonts w:ascii="Tahoma" w:hAnsi="Tahoma" w:cs="Tahoma"/>
          <w:sz w:val="20"/>
          <w:szCs w:val="20"/>
        </w:rPr>
        <w:t>ленном законодательством Российской Федерации об охране объектов культурного наследия.</w:t>
      </w:r>
      <w:proofErr w:type="gramEnd"/>
    </w:p>
    <w:p w:rsidR="002628FD" w:rsidRPr="00080F8A" w:rsidRDefault="002628FD" w:rsidP="002628FD">
      <w:pPr>
        <w:tabs>
          <w:tab w:val="left" w:pos="993"/>
        </w:tabs>
        <w:ind w:firstLine="567"/>
        <w:jc w:val="both"/>
        <w:rPr>
          <w:rFonts w:ascii="Tahoma" w:hAnsi="Tahoma" w:cs="Tahoma"/>
          <w:sz w:val="20"/>
          <w:szCs w:val="20"/>
        </w:rPr>
      </w:pPr>
      <w:r w:rsidRPr="00080F8A">
        <w:rPr>
          <w:rFonts w:ascii="Tahoma" w:hAnsi="Tahoma" w:cs="Tahoma"/>
          <w:sz w:val="20"/>
          <w:szCs w:val="20"/>
        </w:rPr>
        <w:t>2.</w:t>
      </w:r>
      <w:r w:rsidRPr="00080F8A">
        <w:rPr>
          <w:rFonts w:ascii="Tahoma" w:hAnsi="Tahoma" w:cs="Tahoma"/>
          <w:sz w:val="20"/>
          <w:szCs w:val="20"/>
        </w:rPr>
        <w:tab/>
      </w:r>
      <w:proofErr w:type="gramStart"/>
      <w:r w:rsidRPr="00080F8A">
        <w:rPr>
          <w:rFonts w:ascii="Tahoma" w:hAnsi="Tahoma" w:cs="Tahoma"/>
          <w:sz w:val="20"/>
          <w:szCs w:val="20"/>
        </w:rPr>
        <w:t>В границах территорий общего пользования (улиц, проездов, набережных, пляжей, скверов, парков, бульваров и других подобных территорий) реш</w:t>
      </w:r>
      <w:r w:rsidRPr="00080F8A">
        <w:rPr>
          <w:rFonts w:ascii="Tahoma" w:hAnsi="Tahoma" w:cs="Tahoma"/>
          <w:sz w:val="20"/>
          <w:szCs w:val="20"/>
        </w:rPr>
        <w:t>е</w:t>
      </w:r>
      <w:r w:rsidRPr="00080F8A">
        <w:rPr>
          <w:rFonts w:ascii="Tahoma" w:hAnsi="Tahoma" w:cs="Tahoma"/>
          <w:sz w:val="20"/>
          <w:szCs w:val="20"/>
        </w:rPr>
        <w:t>ния об использовании земельных участков, использовании и строительстве, реконструкции, сноса объектов капитального строительства принимает администр</w:t>
      </w:r>
      <w:r w:rsidRPr="00080F8A">
        <w:rPr>
          <w:rFonts w:ascii="Tahoma" w:hAnsi="Tahoma" w:cs="Tahoma"/>
          <w:sz w:val="20"/>
          <w:szCs w:val="20"/>
        </w:rPr>
        <w:t>а</w:t>
      </w:r>
      <w:r w:rsidRPr="00080F8A">
        <w:rPr>
          <w:rFonts w:ascii="Tahoma" w:hAnsi="Tahoma" w:cs="Tahoma"/>
          <w:sz w:val="20"/>
          <w:szCs w:val="20"/>
        </w:rPr>
        <w:t xml:space="preserve">ция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в соответствии с требованиями технических регламентов, республиканских и (или) местных нормативов град</w:t>
      </w:r>
      <w:r w:rsidRPr="00080F8A">
        <w:rPr>
          <w:rFonts w:ascii="Tahoma" w:hAnsi="Tahoma" w:cs="Tahoma"/>
          <w:sz w:val="20"/>
          <w:szCs w:val="20"/>
        </w:rPr>
        <w:t>о</w:t>
      </w:r>
      <w:r w:rsidRPr="00080F8A">
        <w:rPr>
          <w:rFonts w:ascii="Tahoma" w:hAnsi="Tahoma" w:cs="Tahoma"/>
          <w:sz w:val="20"/>
          <w:szCs w:val="20"/>
        </w:rPr>
        <w:t xml:space="preserve">строительного проектирования, правил благоустройства территории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документации по планировке территории, пр</w:t>
      </w:r>
      <w:r w:rsidRPr="00080F8A">
        <w:rPr>
          <w:rFonts w:ascii="Tahoma" w:hAnsi="Tahoma" w:cs="Tahoma"/>
          <w:sz w:val="20"/>
          <w:szCs w:val="20"/>
        </w:rPr>
        <w:t>о</w:t>
      </w:r>
      <w:r w:rsidRPr="00080F8A">
        <w:rPr>
          <w:rFonts w:ascii="Tahoma" w:hAnsi="Tahoma" w:cs="Tahoma"/>
          <w:sz w:val="20"/>
          <w:szCs w:val="20"/>
        </w:rPr>
        <w:t>ектной документации и</w:t>
      </w:r>
      <w:proofErr w:type="gramEnd"/>
      <w:r w:rsidRPr="00080F8A">
        <w:rPr>
          <w:rFonts w:ascii="Tahoma" w:hAnsi="Tahoma" w:cs="Tahoma"/>
          <w:sz w:val="20"/>
          <w:szCs w:val="20"/>
        </w:rPr>
        <w:t xml:space="preserve"> другими требованиями действующего законодательства.</w:t>
      </w:r>
    </w:p>
    <w:p w:rsidR="002628FD" w:rsidRPr="00080F8A" w:rsidRDefault="002628FD" w:rsidP="002628FD">
      <w:pPr>
        <w:tabs>
          <w:tab w:val="left" w:pos="993"/>
        </w:tabs>
        <w:ind w:firstLine="567"/>
        <w:jc w:val="both"/>
        <w:rPr>
          <w:rFonts w:ascii="Tahoma" w:hAnsi="Tahoma" w:cs="Tahoma"/>
          <w:sz w:val="20"/>
          <w:szCs w:val="20"/>
        </w:rPr>
      </w:pPr>
      <w:r w:rsidRPr="00080F8A">
        <w:rPr>
          <w:rFonts w:ascii="Tahoma" w:hAnsi="Tahoma" w:cs="Tahoma"/>
          <w:sz w:val="20"/>
          <w:szCs w:val="20"/>
        </w:rPr>
        <w:t>3.</w:t>
      </w:r>
      <w:r w:rsidRPr="00080F8A">
        <w:rPr>
          <w:rFonts w:ascii="Tahoma" w:hAnsi="Tahoma" w:cs="Tahoma"/>
          <w:sz w:val="20"/>
          <w:szCs w:val="20"/>
        </w:rPr>
        <w:tab/>
        <w:t>В границах территорий линейных объектов решения об использовании земельных участков, использовании, строительстве, реконструкции, сноса об</w:t>
      </w:r>
      <w:r w:rsidRPr="00080F8A">
        <w:rPr>
          <w:rFonts w:ascii="Tahoma" w:hAnsi="Tahoma" w:cs="Tahoma"/>
          <w:sz w:val="20"/>
          <w:szCs w:val="20"/>
        </w:rPr>
        <w:t>ъ</w:t>
      </w:r>
      <w:r w:rsidRPr="00080F8A">
        <w:rPr>
          <w:rFonts w:ascii="Tahoma" w:hAnsi="Tahoma" w:cs="Tahoma"/>
          <w:sz w:val="20"/>
          <w:szCs w:val="20"/>
        </w:rPr>
        <w:t xml:space="preserve">ектов капитального строительства принимает администрация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в пределах своей компетенции в соответствии с закон</w:t>
      </w:r>
      <w:r w:rsidRPr="00080F8A">
        <w:rPr>
          <w:rFonts w:ascii="Tahoma" w:hAnsi="Tahoma" w:cs="Tahoma"/>
          <w:sz w:val="20"/>
          <w:szCs w:val="20"/>
        </w:rPr>
        <w:t>о</w:t>
      </w:r>
      <w:r w:rsidRPr="00080F8A">
        <w:rPr>
          <w:rFonts w:ascii="Tahoma" w:hAnsi="Tahoma" w:cs="Tahoma"/>
          <w:sz w:val="20"/>
          <w:szCs w:val="20"/>
        </w:rPr>
        <w:t>дательством Российской Федерации.</w:t>
      </w:r>
    </w:p>
    <w:p w:rsidR="002628FD" w:rsidRPr="00080F8A" w:rsidRDefault="002628FD" w:rsidP="002628FD">
      <w:pPr>
        <w:tabs>
          <w:tab w:val="left" w:pos="993"/>
        </w:tabs>
        <w:ind w:firstLine="567"/>
        <w:jc w:val="both"/>
        <w:rPr>
          <w:rFonts w:ascii="Tahoma" w:hAnsi="Tahoma" w:cs="Tahoma"/>
          <w:sz w:val="20"/>
          <w:szCs w:val="20"/>
        </w:rPr>
      </w:pPr>
      <w:r w:rsidRPr="00080F8A">
        <w:rPr>
          <w:rFonts w:ascii="Tahoma" w:hAnsi="Tahoma" w:cs="Tahoma"/>
          <w:sz w:val="20"/>
          <w:szCs w:val="20"/>
        </w:rPr>
        <w:t>4.</w:t>
      </w:r>
      <w:r w:rsidRPr="00080F8A">
        <w:rPr>
          <w:rFonts w:ascii="Tahoma" w:hAnsi="Tahoma" w:cs="Tahoma"/>
          <w:sz w:val="20"/>
          <w:szCs w:val="20"/>
        </w:rPr>
        <w:tab/>
        <w:t xml:space="preserve">Использование земель, покрытых поверхностными водами, находящимися на территории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w:t>
      </w:r>
      <w:r w:rsidRPr="00080F8A">
        <w:rPr>
          <w:rFonts w:ascii="Tahoma" w:hAnsi="Tahoma" w:cs="Tahoma"/>
          <w:sz w:val="20"/>
          <w:szCs w:val="20"/>
        </w:rPr>
        <w:t>т</w:t>
      </w:r>
      <w:r w:rsidRPr="00080F8A">
        <w:rPr>
          <w:rFonts w:ascii="Tahoma" w:hAnsi="Tahoma" w:cs="Tahoma"/>
          <w:sz w:val="20"/>
          <w:szCs w:val="20"/>
        </w:rPr>
        <w:t xml:space="preserve">рацией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в соответствии с федеральными законами. </w:t>
      </w:r>
    </w:p>
    <w:p w:rsidR="002628FD" w:rsidRPr="00080F8A" w:rsidRDefault="002628FD" w:rsidP="002628FD">
      <w:pPr>
        <w:tabs>
          <w:tab w:val="left" w:pos="993"/>
        </w:tabs>
        <w:ind w:firstLine="567"/>
        <w:jc w:val="both"/>
        <w:rPr>
          <w:rFonts w:ascii="Tahoma" w:hAnsi="Tahoma" w:cs="Tahoma"/>
          <w:sz w:val="20"/>
          <w:szCs w:val="20"/>
        </w:rPr>
      </w:pPr>
      <w:r w:rsidRPr="00080F8A">
        <w:rPr>
          <w:rFonts w:ascii="Tahoma" w:hAnsi="Tahoma" w:cs="Tahoma"/>
          <w:sz w:val="20"/>
          <w:szCs w:val="20"/>
        </w:rPr>
        <w:t>5.</w:t>
      </w:r>
      <w:r w:rsidRPr="00080F8A">
        <w:rPr>
          <w:rFonts w:ascii="Tahoma" w:hAnsi="Tahoma" w:cs="Tahoma"/>
          <w:sz w:val="20"/>
          <w:szCs w:val="20"/>
        </w:rPr>
        <w:tab/>
        <w:t>Использование территории, относящейся к землям лесного фонда, определяется в соответствии с Лесным кодексом Российской Федерации.</w:t>
      </w:r>
    </w:p>
    <w:p w:rsidR="002628FD" w:rsidRPr="00080F8A" w:rsidRDefault="002628FD" w:rsidP="002628FD">
      <w:pPr>
        <w:ind w:firstLine="567"/>
        <w:jc w:val="both"/>
        <w:rPr>
          <w:rFonts w:ascii="Tahoma" w:hAnsi="Tahoma" w:cs="Tahoma"/>
          <w:b/>
          <w:sz w:val="20"/>
          <w:szCs w:val="20"/>
        </w:rPr>
      </w:pPr>
      <w:bookmarkStart w:id="120" w:name="_Toc442193448"/>
      <w:r w:rsidRPr="00080F8A">
        <w:rPr>
          <w:rFonts w:ascii="Tahoma" w:hAnsi="Tahoma" w:cs="Tahoma"/>
          <w:b/>
          <w:sz w:val="20"/>
          <w:szCs w:val="20"/>
        </w:rPr>
        <w:t>Глава 4. Подготовка документации по планировке территории</w:t>
      </w:r>
    </w:p>
    <w:p w:rsidR="002628FD" w:rsidRPr="00080F8A" w:rsidRDefault="002628FD" w:rsidP="002628FD">
      <w:pPr>
        <w:ind w:firstLine="567"/>
        <w:jc w:val="both"/>
        <w:rPr>
          <w:rFonts w:ascii="Tahoma" w:hAnsi="Tahoma" w:cs="Tahoma"/>
          <w:b/>
          <w:sz w:val="20"/>
          <w:szCs w:val="20"/>
        </w:rPr>
      </w:pPr>
      <w:r w:rsidRPr="00080F8A">
        <w:rPr>
          <w:rFonts w:ascii="Tahoma" w:hAnsi="Tahoma" w:cs="Tahoma"/>
          <w:b/>
          <w:sz w:val="20"/>
          <w:szCs w:val="20"/>
        </w:rPr>
        <w:t>Статья 28. Общие положения о планировке территории</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2. Видами документации по планировке территории являются:</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1) проект планировки территории;</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2) проект межевания территории.</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3. Применительно к территории, в границах которой не предусматривается осуществление деятельности по комплексному и устойчивому развитию терр</w:t>
      </w:r>
      <w:r w:rsidRPr="00080F8A">
        <w:rPr>
          <w:rFonts w:ascii="Tahoma" w:hAnsi="Tahoma" w:cs="Tahoma"/>
          <w:sz w:val="20"/>
          <w:szCs w:val="20"/>
        </w:rPr>
        <w:t>и</w:t>
      </w:r>
      <w:r w:rsidRPr="00080F8A">
        <w:rPr>
          <w:rFonts w:ascii="Tahoma" w:hAnsi="Tahoma" w:cs="Tahoma"/>
          <w:sz w:val="20"/>
          <w:szCs w:val="20"/>
        </w:rPr>
        <w:t>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lastRenderedPageBreak/>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5. Подготовка документации по планировке территории осуществляется в отношении выделяемых проектом планировки территории одного или нескол</w:t>
      </w:r>
      <w:r w:rsidRPr="00080F8A">
        <w:rPr>
          <w:rFonts w:ascii="Tahoma" w:hAnsi="Tahoma" w:cs="Tahoma"/>
          <w:sz w:val="20"/>
          <w:szCs w:val="20"/>
        </w:rPr>
        <w:t>ь</w:t>
      </w:r>
      <w:r w:rsidRPr="00080F8A">
        <w:rPr>
          <w:rFonts w:ascii="Tahoma" w:hAnsi="Tahoma" w:cs="Tahoma"/>
          <w:sz w:val="20"/>
          <w:szCs w:val="20"/>
        </w:rPr>
        <w:t>ких смежных элементов планировочной структуры, определенных правилами землепользования и застройки территориальных зон и (или) установленных сх</w:t>
      </w:r>
      <w:r w:rsidRPr="00080F8A">
        <w:rPr>
          <w:rFonts w:ascii="Tahoma" w:hAnsi="Tahoma" w:cs="Tahoma"/>
          <w:sz w:val="20"/>
          <w:szCs w:val="20"/>
        </w:rPr>
        <w:t>е</w:t>
      </w:r>
      <w:r w:rsidRPr="00080F8A">
        <w:rPr>
          <w:rFonts w:ascii="Tahoma" w:hAnsi="Tahoma" w:cs="Tahoma"/>
          <w:sz w:val="20"/>
          <w:szCs w:val="20"/>
        </w:rPr>
        <w:t>мами территориального планирования муниципальных районов, генеральными планами поселений, городских округов функциональных зон.</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7. Подготовка графической части документации по планировке территории осуществляется:</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1) в соответствии с системой координат, используемой для ведения Единого государственного реестра недвижимости;</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2)  с использованием цифровых топографических карт, цифровых топографических планов, требования к которым устанавливаются уполномоченным ф</w:t>
      </w:r>
      <w:r w:rsidRPr="00080F8A">
        <w:rPr>
          <w:rFonts w:ascii="Tahoma" w:hAnsi="Tahoma" w:cs="Tahoma"/>
          <w:sz w:val="20"/>
          <w:szCs w:val="20"/>
        </w:rPr>
        <w:t>е</w:t>
      </w:r>
      <w:r w:rsidRPr="00080F8A">
        <w:rPr>
          <w:rFonts w:ascii="Tahoma" w:hAnsi="Tahoma" w:cs="Tahoma"/>
          <w:sz w:val="20"/>
          <w:szCs w:val="20"/>
        </w:rPr>
        <w:t>деральным органом исполнительной власти.</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w:t>
      </w:r>
    </w:p>
    <w:p w:rsidR="002628FD" w:rsidRPr="00080F8A" w:rsidRDefault="002628FD" w:rsidP="002628FD">
      <w:pPr>
        <w:autoSpaceDE w:val="0"/>
        <w:autoSpaceDN w:val="0"/>
        <w:adjustRightInd w:val="0"/>
        <w:ind w:firstLine="567"/>
        <w:jc w:val="both"/>
        <w:rPr>
          <w:rFonts w:ascii="Tahoma" w:hAnsi="Tahoma" w:cs="Tahoma"/>
          <w:b/>
          <w:sz w:val="20"/>
          <w:szCs w:val="20"/>
        </w:rPr>
      </w:pPr>
      <w:r w:rsidRPr="00080F8A">
        <w:rPr>
          <w:rFonts w:ascii="Tahoma" w:hAnsi="Tahoma" w:cs="Tahoma"/>
          <w:b/>
          <w:sz w:val="20"/>
          <w:szCs w:val="20"/>
        </w:rPr>
        <w:t>Статья 29. Случаи подготовки проекта планировки территории, проекта межевания территории</w:t>
      </w:r>
    </w:p>
    <w:p w:rsidR="002628FD" w:rsidRPr="00080F8A" w:rsidRDefault="002628FD" w:rsidP="002628FD">
      <w:pPr>
        <w:autoSpaceDE w:val="0"/>
        <w:autoSpaceDN w:val="0"/>
        <w:adjustRightInd w:val="0"/>
        <w:ind w:firstLine="567"/>
        <w:jc w:val="both"/>
        <w:rPr>
          <w:rFonts w:ascii="Tahoma" w:hAnsi="Tahoma" w:cs="Tahoma"/>
          <w:sz w:val="20"/>
          <w:szCs w:val="20"/>
        </w:rPr>
      </w:pPr>
      <w:bookmarkStart w:id="121" w:name="Par25"/>
      <w:bookmarkEnd w:id="121"/>
      <w:r w:rsidRPr="00080F8A">
        <w:rPr>
          <w:rFonts w:ascii="Tahoma" w:hAnsi="Tahoma" w:cs="Tahoma"/>
          <w:sz w:val="20"/>
          <w:szCs w:val="20"/>
        </w:rPr>
        <w:t>1. Подготовка документации по планировке территории в целях размещения объектов капитального строительства применительно к территории, в гран</w:t>
      </w:r>
      <w:r w:rsidRPr="00080F8A">
        <w:rPr>
          <w:rFonts w:ascii="Tahoma" w:hAnsi="Tahoma" w:cs="Tahoma"/>
          <w:sz w:val="20"/>
          <w:szCs w:val="20"/>
        </w:rPr>
        <w:t>и</w:t>
      </w:r>
      <w:r w:rsidRPr="00080F8A">
        <w:rPr>
          <w:rFonts w:ascii="Tahoma" w:hAnsi="Tahoma" w:cs="Tahoma"/>
          <w:sz w:val="20"/>
          <w:szCs w:val="20"/>
        </w:rPr>
        <w:t>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2 настоящей статьи.</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1) необходимо изъятие земельных участков для государственных или муниципальных ну</w:t>
      </w:r>
      <w:proofErr w:type="gramStart"/>
      <w:r w:rsidRPr="00080F8A">
        <w:rPr>
          <w:rFonts w:ascii="Tahoma" w:hAnsi="Tahoma" w:cs="Tahoma"/>
          <w:sz w:val="20"/>
          <w:szCs w:val="20"/>
        </w:rPr>
        <w:t>жд в св</w:t>
      </w:r>
      <w:proofErr w:type="gramEnd"/>
      <w:r w:rsidRPr="00080F8A">
        <w:rPr>
          <w:rFonts w:ascii="Tahoma" w:hAnsi="Tahoma" w:cs="Tahoma"/>
          <w:sz w:val="20"/>
          <w:szCs w:val="20"/>
        </w:rPr>
        <w:t>язи с размещением объекта капитального строительства федерального, регионального или местного значения;</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 xml:space="preserve">2) </w:t>
      </w:r>
      <w:proofErr w:type="gramStart"/>
      <w:r w:rsidRPr="00080F8A">
        <w:rPr>
          <w:rFonts w:ascii="Tahoma" w:hAnsi="Tahoma" w:cs="Tahoma"/>
          <w:sz w:val="20"/>
          <w:szCs w:val="20"/>
        </w:rPr>
        <w:t>необходимы</w:t>
      </w:r>
      <w:proofErr w:type="gramEnd"/>
      <w:r w:rsidRPr="00080F8A">
        <w:rPr>
          <w:rFonts w:ascii="Tahoma" w:hAnsi="Tahoma" w:cs="Tahoma"/>
          <w:sz w:val="20"/>
          <w:szCs w:val="20"/>
        </w:rPr>
        <w:t xml:space="preserve"> установление, изменение или отмена красных линий;</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3) необходимо образование земельных участков в случае, если в соответствии с земельным законодательством образование земельных участков осущес</w:t>
      </w:r>
      <w:r w:rsidRPr="00080F8A">
        <w:rPr>
          <w:rFonts w:ascii="Tahoma" w:hAnsi="Tahoma" w:cs="Tahoma"/>
          <w:sz w:val="20"/>
          <w:szCs w:val="20"/>
        </w:rPr>
        <w:t>т</w:t>
      </w:r>
      <w:r w:rsidRPr="00080F8A">
        <w:rPr>
          <w:rFonts w:ascii="Tahoma" w:hAnsi="Tahoma" w:cs="Tahoma"/>
          <w:sz w:val="20"/>
          <w:szCs w:val="20"/>
        </w:rPr>
        <w:t>вляется только в соответствии с проектом межевания территории;</w:t>
      </w:r>
    </w:p>
    <w:p w:rsidR="002628FD" w:rsidRPr="00080F8A" w:rsidRDefault="002628FD" w:rsidP="002628FD">
      <w:pPr>
        <w:autoSpaceDE w:val="0"/>
        <w:autoSpaceDN w:val="0"/>
        <w:adjustRightInd w:val="0"/>
        <w:ind w:firstLine="567"/>
        <w:jc w:val="both"/>
        <w:rPr>
          <w:rFonts w:ascii="Tahoma" w:hAnsi="Tahoma" w:cs="Tahoma"/>
          <w:sz w:val="20"/>
          <w:szCs w:val="20"/>
        </w:rPr>
      </w:pPr>
      <w:proofErr w:type="gramStart"/>
      <w:r w:rsidRPr="00080F8A">
        <w:rPr>
          <w:rFonts w:ascii="Tahoma" w:hAnsi="Tahoma" w:cs="Tahoma"/>
          <w:sz w:val="20"/>
          <w:szCs w:val="20"/>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5) планируются строительство, реконструкция линейного объекта (за исключением случая, если размещение линейного объекта планируется осущест</w:t>
      </w:r>
      <w:r w:rsidRPr="00080F8A">
        <w:rPr>
          <w:rFonts w:ascii="Tahoma" w:hAnsi="Tahoma" w:cs="Tahoma"/>
          <w:sz w:val="20"/>
          <w:szCs w:val="20"/>
        </w:rPr>
        <w:t>в</w:t>
      </w:r>
      <w:r w:rsidRPr="00080F8A">
        <w:rPr>
          <w:rFonts w:ascii="Tahoma" w:hAnsi="Tahoma" w:cs="Tahoma"/>
          <w:sz w:val="20"/>
          <w:szCs w:val="20"/>
        </w:rPr>
        <w:t xml:space="preserve">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Start"/>
      <w:r w:rsidRPr="00080F8A">
        <w:rPr>
          <w:rFonts w:ascii="Tahoma" w:hAnsi="Tahoma" w:cs="Tahoma"/>
          <w:sz w:val="20"/>
          <w:szCs w:val="20"/>
        </w:rPr>
        <w:t>Правительс</w:t>
      </w:r>
      <w:r w:rsidRPr="00080F8A">
        <w:rPr>
          <w:rFonts w:ascii="Tahoma" w:hAnsi="Tahoma" w:cs="Tahoma"/>
          <w:sz w:val="20"/>
          <w:szCs w:val="20"/>
        </w:rPr>
        <w:t>т</w:t>
      </w:r>
      <w:r w:rsidRPr="00080F8A">
        <w:rPr>
          <w:rFonts w:ascii="Tahoma" w:hAnsi="Tahoma" w:cs="Tahoma"/>
          <w:sz w:val="20"/>
          <w:szCs w:val="20"/>
        </w:rPr>
        <w:t>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roofErr w:type="gramEnd"/>
    </w:p>
    <w:p w:rsidR="002628FD" w:rsidRPr="00080F8A" w:rsidRDefault="002628FD" w:rsidP="002628FD">
      <w:pPr>
        <w:autoSpaceDE w:val="0"/>
        <w:autoSpaceDN w:val="0"/>
        <w:adjustRightInd w:val="0"/>
        <w:ind w:firstLine="540"/>
        <w:jc w:val="both"/>
        <w:rPr>
          <w:rFonts w:ascii="Tahoma" w:hAnsi="Tahoma" w:cs="Tahoma"/>
          <w:bCs/>
          <w:sz w:val="20"/>
          <w:szCs w:val="20"/>
        </w:rPr>
      </w:pPr>
      <w:r w:rsidRPr="00080F8A">
        <w:rPr>
          <w:rFonts w:ascii="Tahoma" w:hAnsi="Tahoma" w:cs="Tahoma"/>
          <w:bCs/>
          <w:sz w:val="20"/>
          <w:szCs w:val="20"/>
        </w:rPr>
        <w:t>6) планируется размещение объекта капитального строительства, не являющегося линейным объектом, и необходимых для обеспечения его функционир</w:t>
      </w:r>
      <w:r w:rsidRPr="00080F8A">
        <w:rPr>
          <w:rFonts w:ascii="Tahoma" w:hAnsi="Tahoma" w:cs="Tahoma"/>
          <w:bCs/>
          <w:sz w:val="20"/>
          <w:szCs w:val="20"/>
        </w:rPr>
        <w:t>о</w:t>
      </w:r>
      <w:r w:rsidRPr="00080F8A">
        <w:rPr>
          <w:rFonts w:ascii="Tahoma" w:hAnsi="Tahoma" w:cs="Tahoma"/>
          <w:bCs/>
          <w:sz w:val="20"/>
          <w:szCs w:val="20"/>
        </w:rPr>
        <w:t>вания объектов капитального строительства в границах особо охраняемой природной территории или в границах земель лесного фонда.</w:t>
      </w:r>
    </w:p>
    <w:p w:rsidR="002628FD" w:rsidRPr="00080F8A" w:rsidRDefault="002628FD" w:rsidP="002628FD">
      <w:pPr>
        <w:autoSpaceDE w:val="0"/>
        <w:autoSpaceDN w:val="0"/>
        <w:adjustRightInd w:val="0"/>
        <w:ind w:firstLine="567"/>
        <w:jc w:val="both"/>
        <w:outlineLvl w:val="0"/>
        <w:rPr>
          <w:rFonts w:ascii="Tahoma" w:hAnsi="Tahoma" w:cs="Tahoma"/>
          <w:b/>
          <w:sz w:val="20"/>
          <w:szCs w:val="20"/>
        </w:rPr>
      </w:pPr>
      <w:bookmarkStart w:id="122" w:name="_Toc514925190"/>
      <w:r w:rsidRPr="00080F8A">
        <w:rPr>
          <w:rFonts w:ascii="Tahoma" w:hAnsi="Tahoma" w:cs="Tahoma"/>
          <w:b/>
          <w:sz w:val="20"/>
          <w:szCs w:val="20"/>
        </w:rPr>
        <w:t>Статья 30. Подготовка и утверждение документации по планировке территории</w:t>
      </w:r>
      <w:bookmarkEnd w:id="122"/>
    </w:p>
    <w:p w:rsidR="002628FD" w:rsidRPr="00080F8A" w:rsidRDefault="002628FD" w:rsidP="002628FD">
      <w:pPr>
        <w:autoSpaceDE w:val="0"/>
        <w:autoSpaceDN w:val="0"/>
        <w:adjustRightInd w:val="0"/>
        <w:ind w:firstLine="567"/>
        <w:jc w:val="both"/>
        <w:rPr>
          <w:rFonts w:ascii="Tahoma" w:hAnsi="Tahoma" w:cs="Tahoma"/>
          <w:sz w:val="20"/>
          <w:szCs w:val="20"/>
        </w:rPr>
      </w:pPr>
      <w:bookmarkStart w:id="123" w:name="Par97"/>
      <w:bookmarkEnd w:id="123"/>
      <w:r w:rsidRPr="00080F8A">
        <w:rPr>
          <w:rFonts w:ascii="Tahoma" w:hAnsi="Tahoma" w:cs="Tahoma"/>
          <w:sz w:val="20"/>
          <w:szCs w:val="20"/>
        </w:rPr>
        <w:t xml:space="preserve">1. </w:t>
      </w:r>
      <w:proofErr w:type="gramStart"/>
      <w:r w:rsidRPr="00080F8A">
        <w:rPr>
          <w:rFonts w:ascii="Tahoma" w:hAnsi="Tahoma" w:cs="Tahoma"/>
          <w:sz w:val="20"/>
          <w:szCs w:val="20"/>
        </w:rPr>
        <w:t xml:space="preserve">Решение о подготовке документации по планировке территории применительно к территории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за исключением случаев, указанных в </w:t>
      </w:r>
      <w:hyperlink w:anchor="Par12" w:history="1">
        <w:r w:rsidRPr="00080F8A">
          <w:rPr>
            <w:rFonts w:ascii="Tahoma" w:hAnsi="Tahoma" w:cs="Tahoma"/>
            <w:sz w:val="20"/>
            <w:szCs w:val="20"/>
          </w:rPr>
          <w:t>частях 2</w:t>
        </w:r>
      </w:hyperlink>
      <w:r w:rsidRPr="00080F8A">
        <w:rPr>
          <w:rFonts w:ascii="Tahoma" w:hAnsi="Tahoma" w:cs="Tahoma"/>
          <w:sz w:val="20"/>
          <w:szCs w:val="20"/>
        </w:rPr>
        <w:t xml:space="preserve"> - </w:t>
      </w:r>
      <w:hyperlink w:anchor="Par24" w:history="1">
        <w:r w:rsidRPr="00080F8A">
          <w:rPr>
            <w:rFonts w:ascii="Tahoma" w:hAnsi="Tahoma" w:cs="Tahoma"/>
            <w:sz w:val="20"/>
            <w:szCs w:val="20"/>
          </w:rPr>
          <w:t>4.2</w:t>
        </w:r>
      </w:hyperlink>
      <w:r w:rsidRPr="00080F8A">
        <w:rPr>
          <w:rFonts w:ascii="Tahoma" w:hAnsi="Tahoma" w:cs="Tahoma"/>
          <w:sz w:val="20"/>
          <w:szCs w:val="20"/>
        </w:rPr>
        <w:t xml:space="preserve"> и </w:t>
      </w:r>
      <w:hyperlink w:anchor="Par30" w:history="1">
        <w:r w:rsidRPr="00080F8A">
          <w:rPr>
            <w:rFonts w:ascii="Tahoma" w:hAnsi="Tahoma" w:cs="Tahoma"/>
            <w:sz w:val="20"/>
            <w:szCs w:val="20"/>
          </w:rPr>
          <w:t>5.2 статьи 45</w:t>
        </w:r>
      </w:hyperlink>
      <w:r w:rsidRPr="00080F8A">
        <w:rPr>
          <w:rFonts w:ascii="Tahoma" w:hAnsi="Tahoma" w:cs="Tahoma"/>
          <w:sz w:val="20"/>
          <w:szCs w:val="20"/>
        </w:rPr>
        <w:t xml:space="preserve"> Градостроительного кодекса Российской Федерации, принимается администрацией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w:t>
      </w:r>
      <w:r w:rsidRPr="00080F8A">
        <w:rPr>
          <w:rFonts w:ascii="Tahoma" w:hAnsi="Tahoma" w:cs="Tahoma"/>
          <w:sz w:val="20"/>
          <w:szCs w:val="20"/>
        </w:rPr>
        <w:t>ь</w:t>
      </w:r>
      <w:r w:rsidRPr="00080F8A">
        <w:rPr>
          <w:rFonts w:ascii="Tahoma" w:hAnsi="Tahoma" w:cs="Tahoma"/>
          <w:sz w:val="20"/>
          <w:szCs w:val="20"/>
        </w:rPr>
        <w:t>ского поселения по собственной инициативе либо на основании предложений физических или юридических лиц о подготовке документации по планировке те</w:t>
      </w:r>
      <w:r w:rsidRPr="00080F8A">
        <w:rPr>
          <w:rFonts w:ascii="Tahoma" w:hAnsi="Tahoma" w:cs="Tahoma"/>
          <w:sz w:val="20"/>
          <w:szCs w:val="20"/>
        </w:rPr>
        <w:t>р</w:t>
      </w:r>
      <w:r w:rsidRPr="00080F8A">
        <w:rPr>
          <w:rFonts w:ascii="Tahoma" w:hAnsi="Tahoma" w:cs="Tahoma"/>
          <w:sz w:val="20"/>
          <w:szCs w:val="20"/>
        </w:rPr>
        <w:t>ритории.</w:t>
      </w:r>
      <w:proofErr w:type="gramEnd"/>
      <w:r w:rsidRPr="00080F8A">
        <w:rPr>
          <w:rFonts w:ascii="Tahoma" w:hAnsi="Tahoma" w:cs="Tahoma"/>
          <w:sz w:val="20"/>
          <w:szCs w:val="20"/>
        </w:rPr>
        <w:t xml:space="preserve"> В случае подготовки документации по планировке территории заинтересованными лицами, указанными в части 1.1 статьи 45 Градостроительного к</w:t>
      </w:r>
      <w:r w:rsidRPr="00080F8A">
        <w:rPr>
          <w:rFonts w:ascii="Tahoma" w:hAnsi="Tahoma" w:cs="Tahoma"/>
          <w:sz w:val="20"/>
          <w:szCs w:val="20"/>
        </w:rPr>
        <w:t>о</w:t>
      </w:r>
      <w:r w:rsidRPr="00080F8A">
        <w:rPr>
          <w:rFonts w:ascii="Tahoma" w:hAnsi="Tahoma" w:cs="Tahoma"/>
          <w:sz w:val="20"/>
          <w:szCs w:val="20"/>
        </w:rPr>
        <w:t xml:space="preserve">декса Российской Федерации, принятие администрацией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решения о подготовке документации по планировке террит</w:t>
      </w:r>
      <w:r w:rsidRPr="00080F8A">
        <w:rPr>
          <w:rFonts w:ascii="Tahoma" w:hAnsi="Tahoma" w:cs="Tahoma"/>
          <w:sz w:val="20"/>
          <w:szCs w:val="20"/>
        </w:rPr>
        <w:t>о</w:t>
      </w:r>
      <w:r w:rsidRPr="00080F8A">
        <w:rPr>
          <w:rFonts w:ascii="Tahoma" w:hAnsi="Tahoma" w:cs="Tahoma"/>
          <w:sz w:val="20"/>
          <w:szCs w:val="20"/>
        </w:rPr>
        <w:t>рии не требуется.</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proofErr w:type="spellStart"/>
      <w:r w:rsidRPr="00080F8A">
        <w:rPr>
          <w:rFonts w:ascii="Tahoma" w:hAnsi="Tahoma" w:cs="Tahoma"/>
          <w:sz w:val="20"/>
          <w:szCs w:val="20"/>
        </w:rPr>
        <w:t>Большешигаевск</w:t>
      </w:r>
      <w:r w:rsidRPr="00080F8A">
        <w:rPr>
          <w:rFonts w:ascii="Tahoma" w:hAnsi="Tahoma" w:cs="Tahoma"/>
          <w:sz w:val="20"/>
          <w:szCs w:val="20"/>
        </w:rPr>
        <w:t>о</w:t>
      </w:r>
      <w:r w:rsidRPr="00080F8A">
        <w:rPr>
          <w:rFonts w:ascii="Tahoma" w:hAnsi="Tahoma" w:cs="Tahoma"/>
          <w:sz w:val="20"/>
          <w:szCs w:val="20"/>
        </w:rPr>
        <w:t>го</w:t>
      </w:r>
      <w:proofErr w:type="spellEnd"/>
      <w:r w:rsidRPr="00080F8A">
        <w:rPr>
          <w:rFonts w:ascii="Tahoma" w:hAnsi="Tahoma" w:cs="Tahoma"/>
          <w:sz w:val="20"/>
          <w:szCs w:val="20"/>
        </w:rPr>
        <w:t xml:space="preserve"> сельского поселения в сети «Интернет».</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 xml:space="preserve">3. </w:t>
      </w:r>
      <w:proofErr w:type="gramStart"/>
      <w:r w:rsidRPr="00080F8A">
        <w:rPr>
          <w:rFonts w:ascii="Tahoma" w:hAnsi="Tahoma" w:cs="Tahoma"/>
          <w:sz w:val="20"/>
          <w:szCs w:val="20"/>
        </w:rPr>
        <w:t>Подготовка документации по планировке территории осуществляется на основании документов территориального планирования, правил землепольз</w:t>
      </w:r>
      <w:r w:rsidRPr="00080F8A">
        <w:rPr>
          <w:rFonts w:ascii="Tahoma" w:hAnsi="Tahoma" w:cs="Tahoma"/>
          <w:sz w:val="20"/>
          <w:szCs w:val="20"/>
        </w:rPr>
        <w:t>о</w:t>
      </w:r>
      <w:r w:rsidRPr="00080F8A">
        <w:rPr>
          <w:rFonts w:ascii="Tahoma" w:hAnsi="Tahoma" w:cs="Tahoma"/>
          <w:sz w:val="20"/>
          <w:szCs w:val="20"/>
        </w:rPr>
        <w:t>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w:t>
      </w:r>
      <w:r w:rsidRPr="00080F8A">
        <w:rPr>
          <w:rFonts w:ascii="Tahoma" w:hAnsi="Tahoma" w:cs="Tahoma"/>
          <w:sz w:val="20"/>
          <w:szCs w:val="20"/>
        </w:rPr>
        <w:t>а</w:t>
      </w:r>
      <w:r w:rsidRPr="00080F8A">
        <w:rPr>
          <w:rFonts w:ascii="Tahoma" w:hAnsi="Tahoma" w:cs="Tahoma"/>
          <w:sz w:val="20"/>
          <w:szCs w:val="20"/>
        </w:rPr>
        <w:t>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080F8A">
        <w:rPr>
          <w:rFonts w:ascii="Tahoma" w:hAnsi="Tahoma" w:cs="Tahoma"/>
          <w:sz w:val="20"/>
          <w:szCs w:val="20"/>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 xml:space="preserve">4. </w:t>
      </w:r>
      <w:proofErr w:type="gramStart"/>
      <w:r w:rsidRPr="00080F8A">
        <w:rPr>
          <w:rFonts w:ascii="Tahoma" w:hAnsi="Tahoma" w:cs="Tahoma"/>
          <w:sz w:val="20"/>
          <w:szCs w:val="20"/>
        </w:rPr>
        <w:t xml:space="preserve">Подготовка документации по планировке территории осуществляется администрацией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w:t>
      </w:r>
      <w:r w:rsidRPr="00080F8A">
        <w:rPr>
          <w:rFonts w:ascii="Tahoma" w:hAnsi="Tahoma" w:cs="Tahoma"/>
          <w:sz w:val="20"/>
          <w:szCs w:val="20"/>
        </w:rPr>
        <w:t>а</w:t>
      </w:r>
      <w:r w:rsidRPr="00080F8A">
        <w:rPr>
          <w:rFonts w:ascii="Tahoma" w:hAnsi="Tahoma" w:cs="Tahoma"/>
          <w:sz w:val="20"/>
          <w:szCs w:val="20"/>
        </w:rPr>
        <w:t>стью 1.1 статьи 45 Градостроительного кодекса Российской Федерации.</w:t>
      </w:r>
      <w:proofErr w:type="gramEnd"/>
      <w:r w:rsidRPr="00080F8A">
        <w:rPr>
          <w:rFonts w:ascii="Tahoma" w:hAnsi="Tahoma" w:cs="Tahoma"/>
          <w:sz w:val="20"/>
          <w:szCs w:val="20"/>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w:t>
      </w:r>
      <w:r w:rsidRPr="00080F8A">
        <w:rPr>
          <w:rFonts w:ascii="Tahoma" w:hAnsi="Tahoma" w:cs="Tahoma"/>
          <w:sz w:val="20"/>
          <w:szCs w:val="20"/>
        </w:rPr>
        <w:t>и</w:t>
      </w:r>
      <w:r w:rsidRPr="00080F8A">
        <w:rPr>
          <w:rFonts w:ascii="Tahoma" w:hAnsi="Tahoma" w:cs="Tahoma"/>
          <w:sz w:val="20"/>
          <w:szCs w:val="20"/>
        </w:rPr>
        <w:t>ческими лицами за счет их средств.</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 xml:space="preserve">5.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3 настоящей статьи, и направляют ее для утверждения в администрацию </w:t>
      </w:r>
      <w:proofErr w:type="spellStart"/>
      <w:r w:rsidRPr="00080F8A">
        <w:rPr>
          <w:rFonts w:ascii="Tahoma" w:hAnsi="Tahoma" w:cs="Tahoma"/>
          <w:sz w:val="20"/>
          <w:szCs w:val="20"/>
        </w:rPr>
        <w:t>Бол</w:t>
      </w:r>
      <w:r w:rsidRPr="00080F8A">
        <w:rPr>
          <w:rFonts w:ascii="Tahoma" w:hAnsi="Tahoma" w:cs="Tahoma"/>
          <w:sz w:val="20"/>
          <w:szCs w:val="20"/>
        </w:rPr>
        <w:t>ь</w:t>
      </w:r>
      <w:r w:rsidRPr="00080F8A">
        <w:rPr>
          <w:rFonts w:ascii="Tahoma" w:hAnsi="Tahoma" w:cs="Tahoma"/>
          <w:sz w:val="20"/>
          <w:szCs w:val="20"/>
        </w:rPr>
        <w:t>шешигаевского</w:t>
      </w:r>
      <w:proofErr w:type="spellEnd"/>
      <w:r w:rsidRPr="00080F8A">
        <w:rPr>
          <w:rFonts w:ascii="Tahoma" w:hAnsi="Tahoma" w:cs="Tahoma"/>
          <w:sz w:val="20"/>
          <w:szCs w:val="20"/>
        </w:rPr>
        <w:t xml:space="preserve"> сельского поселения.</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 xml:space="preserve">6. Администрация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осуществляет проверку документации по планировке территории на соответствие требован</w:t>
      </w:r>
      <w:r w:rsidRPr="00080F8A">
        <w:rPr>
          <w:rFonts w:ascii="Tahoma" w:hAnsi="Tahoma" w:cs="Tahoma"/>
          <w:sz w:val="20"/>
          <w:szCs w:val="20"/>
        </w:rPr>
        <w:t>и</w:t>
      </w:r>
      <w:r w:rsidRPr="00080F8A">
        <w:rPr>
          <w:rFonts w:ascii="Tahoma" w:hAnsi="Tahoma" w:cs="Tahoma"/>
          <w:sz w:val="20"/>
          <w:szCs w:val="20"/>
        </w:rPr>
        <w:t xml:space="preserve">ям, установленным частью 3 настоящей статьи. По результатам проверки администрация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принимает соответствующее решение о направлении документации по планировке территории главе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или об отклонении такой документации и о направлении ее на доработку.</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 xml:space="preserve">7. Проекты планировки территории и проекты межевания территории, решение об утверждении которых </w:t>
      </w:r>
      <w:proofErr w:type="gramStart"/>
      <w:r w:rsidRPr="00080F8A">
        <w:rPr>
          <w:rFonts w:ascii="Tahoma" w:hAnsi="Tahoma" w:cs="Tahoma"/>
          <w:sz w:val="20"/>
          <w:szCs w:val="20"/>
        </w:rPr>
        <w:t xml:space="preserve">принимается администрацией </w:t>
      </w:r>
      <w:proofErr w:type="spellStart"/>
      <w:r w:rsidRPr="00080F8A">
        <w:rPr>
          <w:rFonts w:ascii="Tahoma" w:hAnsi="Tahoma" w:cs="Tahoma"/>
          <w:sz w:val="20"/>
          <w:szCs w:val="20"/>
        </w:rPr>
        <w:t>Большешигаевск</w:t>
      </w:r>
      <w:r w:rsidRPr="00080F8A">
        <w:rPr>
          <w:rFonts w:ascii="Tahoma" w:hAnsi="Tahoma" w:cs="Tahoma"/>
          <w:sz w:val="20"/>
          <w:szCs w:val="20"/>
        </w:rPr>
        <w:t>о</w:t>
      </w:r>
      <w:r w:rsidRPr="00080F8A">
        <w:rPr>
          <w:rFonts w:ascii="Tahoma" w:hAnsi="Tahoma" w:cs="Tahoma"/>
          <w:sz w:val="20"/>
          <w:szCs w:val="20"/>
        </w:rPr>
        <w:t>го</w:t>
      </w:r>
      <w:proofErr w:type="spellEnd"/>
      <w:r w:rsidRPr="00080F8A">
        <w:rPr>
          <w:rFonts w:ascii="Tahoma" w:hAnsi="Tahoma" w:cs="Tahoma"/>
          <w:sz w:val="20"/>
          <w:szCs w:val="20"/>
        </w:rPr>
        <w:t xml:space="preserve"> сельского поселения до их утверждения подлежат</w:t>
      </w:r>
      <w:proofErr w:type="gramEnd"/>
      <w:r w:rsidRPr="00080F8A">
        <w:rPr>
          <w:rFonts w:ascii="Tahoma" w:hAnsi="Tahoma" w:cs="Tahoma"/>
          <w:sz w:val="20"/>
          <w:szCs w:val="20"/>
        </w:rPr>
        <w:t xml:space="preserve"> обязательному рассмотрению на общественных обсуждениях или публичных слушаниях.</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8.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1) территории, в границах которой в соответствии с правилами землепользования и застройки предусматривается осуществление деятельности по ко</w:t>
      </w:r>
      <w:r w:rsidRPr="00080F8A">
        <w:rPr>
          <w:rFonts w:ascii="Tahoma" w:hAnsi="Tahoma" w:cs="Tahoma"/>
          <w:sz w:val="20"/>
          <w:szCs w:val="20"/>
        </w:rPr>
        <w:t>м</w:t>
      </w:r>
      <w:r w:rsidRPr="00080F8A">
        <w:rPr>
          <w:rFonts w:ascii="Tahoma" w:hAnsi="Tahoma" w:cs="Tahoma"/>
          <w:sz w:val="20"/>
          <w:szCs w:val="20"/>
        </w:rPr>
        <w:t>плексному и устойчивому развитию территории;</w:t>
      </w:r>
    </w:p>
    <w:p w:rsidR="002628FD" w:rsidRPr="00080F8A" w:rsidRDefault="002628FD" w:rsidP="002628FD">
      <w:pPr>
        <w:autoSpaceDE w:val="0"/>
        <w:autoSpaceDN w:val="0"/>
        <w:adjustRightInd w:val="0"/>
        <w:ind w:firstLine="540"/>
        <w:jc w:val="both"/>
        <w:rPr>
          <w:rFonts w:ascii="Tahoma" w:hAnsi="Tahoma" w:cs="Tahoma"/>
          <w:sz w:val="20"/>
          <w:szCs w:val="20"/>
        </w:rPr>
      </w:pPr>
      <w:r w:rsidRPr="00080F8A">
        <w:rPr>
          <w:rFonts w:ascii="Tahoma" w:hAnsi="Tahoma" w:cs="Tahoma"/>
          <w:sz w:val="20"/>
          <w:szCs w:val="20"/>
        </w:rPr>
        <w:t>2) территории в границах земельного участка, предоставленного садоводческому или огородническому некоммерческому товариществу для ведения сад</w:t>
      </w:r>
      <w:r w:rsidRPr="00080F8A">
        <w:rPr>
          <w:rFonts w:ascii="Tahoma" w:hAnsi="Tahoma" w:cs="Tahoma"/>
          <w:sz w:val="20"/>
          <w:szCs w:val="20"/>
        </w:rPr>
        <w:t>о</w:t>
      </w:r>
      <w:r w:rsidRPr="00080F8A">
        <w:rPr>
          <w:rFonts w:ascii="Tahoma" w:hAnsi="Tahoma" w:cs="Tahoma"/>
          <w:sz w:val="20"/>
          <w:szCs w:val="20"/>
        </w:rPr>
        <w:t>водства или огородничества;</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3) территории для размещения линейных объектов в границах земель лесного фонда.</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9. Общественные обсуждения или п</w:t>
      </w:r>
      <w:r w:rsidRPr="00080F8A">
        <w:rPr>
          <w:rStyle w:val="blk"/>
          <w:rFonts w:ascii="Tahoma" w:hAnsi="Tahoma" w:cs="Tahoma"/>
          <w:sz w:val="20"/>
          <w:szCs w:val="20"/>
        </w:rPr>
        <w:t>убличные слушания по проекту планировки территории и проекту межевания территории проводятся в порядке, уст</w:t>
      </w:r>
      <w:r w:rsidRPr="00080F8A">
        <w:rPr>
          <w:rStyle w:val="blk"/>
          <w:rFonts w:ascii="Tahoma" w:hAnsi="Tahoma" w:cs="Tahoma"/>
          <w:sz w:val="20"/>
          <w:szCs w:val="20"/>
        </w:rPr>
        <w:t>а</w:t>
      </w:r>
      <w:r w:rsidRPr="00080F8A">
        <w:rPr>
          <w:rStyle w:val="blk"/>
          <w:rFonts w:ascii="Tahoma" w:hAnsi="Tahoma" w:cs="Tahoma"/>
          <w:sz w:val="20"/>
          <w:szCs w:val="20"/>
        </w:rPr>
        <w:t>новленном статьей 5.1 Градостроительного Кодекса Российской Федерации, с учетом положений статьи</w:t>
      </w:r>
      <w:r w:rsidRPr="00080F8A">
        <w:rPr>
          <w:rFonts w:ascii="Tahoma" w:hAnsi="Tahoma" w:cs="Tahoma"/>
          <w:sz w:val="20"/>
          <w:szCs w:val="20"/>
        </w:rPr>
        <w:t xml:space="preserve"> </w:t>
      </w:r>
      <w:r w:rsidRPr="00080F8A">
        <w:rPr>
          <w:rStyle w:val="hl"/>
          <w:rFonts w:ascii="Tahoma" w:hAnsi="Tahoma" w:cs="Tahoma"/>
          <w:sz w:val="20"/>
          <w:szCs w:val="20"/>
        </w:rPr>
        <w:t>46</w:t>
      </w:r>
      <w:r w:rsidRPr="00080F8A">
        <w:rPr>
          <w:rStyle w:val="blk"/>
          <w:rFonts w:ascii="Tahoma" w:hAnsi="Tahoma" w:cs="Tahoma"/>
          <w:sz w:val="20"/>
          <w:szCs w:val="20"/>
        </w:rPr>
        <w:t xml:space="preserve"> Градостроительного Кодекса Российской Федерации</w:t>
      </w:r>
      <w:r w:rsidRPr="00080F8A">
        <w:rPr>
          <w:rStyle w:val="hl"/>
          <w:rFonts w:ascii="Tahoma" w:hAnsi="Tahoma" w:cs="Tahoma"/>
          <w:sz w:val="20"/>
          <w:szCs w:val="20"/>
        </w:rPr>
        <w:t xml:space="preserve">. </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w:t>
      </w:r>
      <w:r w:rsidRPr="00080F8A">
        <w:rPr>
          <w:rFonts w:ascii="Tahoma" w:hAnsi="Tahoma" w:cs="Tahoma"/>
          <w:sz w:val="20"/>
          <w:szCs w:val="20"/>
        </w:rPr>
        <w:t>з</w:t>
      </w:r>
      <w:r w:rsidRPr="00080F8A">
        <w:rPr>
          <w:rFonts w:ascii="Tahoma" w:hAnsi="Tahoma" w:cs="Tahoma"/>
          <w:sz w:val="20"/>
          <w:szCs w:val="20"/>
        </w:rPr>
        <w:t xml:space="preserve">мещается на официальном сайте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в сети «Интернет».</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 xml:space="preserve">11. </w:t>
      </w:r>
      <w:proofErr w:type="gramStart"/>
      <w:r w:rsidRPr="00080F8A">
        <w:rPr>
          <w:rFonts w:ascii="Tahoma" w:hAnsi="Tahoma" w:cs="Tahoma"/>
          <w:sz w:val="20"/>
          <w:szCs w:val="20"/>
        </w:rPr>
        <w:t xml:space="preserve">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и (или) нормативными правовыми актами, утвержденными решениями Собрания депутатов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и не может быть менее одного месяца и более трех месяцев.</w:t>
      </w:r>
      <w:proofErr w:type="gramEnd"/>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 xml:space="preserve">12. </w:t>
      </w:r>
      <w:proofErr w:type="gramStart"/>
      <w:r w:rsidRPr="00080F8A">
        <w:rPr>
          <w:rFonts w:ascii="Tahoma" w:hAnsi="Tahoma" w:cs="Tahoma"/>
          <w:sz w:val="20"/>
          <w:szCs w:val="20"/>
        </w:rPr>
        <w:t xml:space="preserve">Уполномоченные должностные лица администрации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представляют главе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w:t>
      </w:r>
      <w:r w:rsidRPr="00080F8A">
        <w:rPr>
          <w:rFonts w:ascii="Tahoma" w:hAnsi="Tahoma" w:cs="Tahoma"/>
          <w:sz w:val="20"/>
          <w:szCs w:val="20"/>
        </w:rPr>
        <w:t>е</w:t>
      </w:r>
      <w:r w:rsidRPr="00080F8A">
        <w:rPr>
          <w:rFonts w:ascii="Tahoma" w:hAnsi="Tahoma" w:cs="Tahoma"/>
          <w:sz w:val="20"/>
          <w:szCs w:val="20"/>
        </w:rPr>
        <w:t>ления подготовленную документацию по планировке территории, протокол общественных обсуждений или публичных слушаний по проекту планировки терр</w:t>
      </w:r>
      <w:r w:rsidRPr="00080F8A">
        <w:rPr>
          <w:rFonts w:ascii="Tahoma" w:hAnsi="Tahoma" w:cs="Tahoma"/>
          <w:sz w:val="20"/>
          <w:szCs w:val="20"/>
        </w:rPr>
        <w:t>и</w:t>
      </w:r>
      <w:r w:rsidRPr="00080F8A">
        <w:rPr>
          <w:rFonts w:ascii="Tahoma" w:hAnsi="Tahoma" w:cs="Tahoma"/>
          <w:sz w:val="20"/>
          <w:szCs w:val="20"/>
        </w:rPr>
        <w:t>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roofErr w:type="gramEnd"/>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lastRenderedPageBreak/>
        <w:t xml:space="preserve">13. </w:t>
      </w:r>
      <w:proofErr w:type="gramStart"/>
      <w:r w:rsidRPr="00080F8A">
        <w:rPr>
          <w:rFonts w:ascii="Tahoma" w:hAnsi="Tahoma" w:cs="Tahoma"/>
          <w:sz w:val="20"/>
          <w:szCs w:val="20"/>
        </w:rPr>
        <w:t xml:space="preserve">Глава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с учетом протокола общественных обсуждений или публичных слушаний по проекту планировки те</w:t>
      </w:r>
      <w:r w:rsidRPr="00080F8A">
        <w:rPr>
          <w:rFonts w:ascii="Tahoma" w:hAnsi="Tahoma" w:cs="Tahoma"/>
          <w:sz w:val="20"/>
          <w:szCs w:val="20"/>
        </w:rPr>
        <w:t>р</w:t>
      </w:r>
      <w:r w:rsidRPr="00080F8A">
        <w:rPr>
          <w:rFonts w:ascii="Tahoma" w:hAnsi="Tahoma" w:cs="Tahoma"/>
          <w:sz w:val="20"/>
          <w:szCs w:val="20"/>
        </w:rPr>
        <w:t>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14.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3 настоящей ст</w:t>
      </w:r>
      <w:r w:rsidRPr="00080F8A">
        <w:rPr>
          <w:rFonts w:ascii="Tahoma" w:hAnsi="Tahoma" w:cs="Tahoma"/>
          <w:sz w:val="20"/>
          <w:szCs w:val="20"/>
        </w:rPr>
        <w:t>а</w:t>
      </w:r>
      <w:r w:rsidRPr="00080F8A">
        <w:rPr>
          <w:rFonts w:ascii="Tahoma" w:hAnsi="Tahoma" w:cs="Tahoma"/>
          <w:sz w:val="20"/>
          <w:szCs w:val="20"/>
        </w:rPr>
        <w:t>тьи. В иных случаях отклонение представленной такими лицами документации по планировке территории не допускается.</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w:t>
      </w:r>
      <w:r w:rsidRPr="00080F8A">
        <w:rPr>
          <w:rFonts w:ascii="Tahoma" w:hAnsi="Tahoma" w:cs="Tahoma"/>
          <w:sz w:val="20"/>
          <w:szCs w:val="20"/>
        </w:rPr>
        <w:t>т</w:t>
      </w:r>
      <w:r w:rsidRPr="00080F8A">
        <w:rPr>
          <w:rFonts w:ascii="Tahoma" w:hAnsi="Tahoma" w:cs="Tahoma"/>
          <w:sz w:val="20"/>
          <w:szCs w:val="20"/>
        </w:rPr>
        <w:t xml:space="preserve">верждения указанной документации и размещается на официальном сайте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в сети «Интернет».</w:t>
      </w:r>
    </w:p>
    <w:p w:rsidR="002628FD" w:rsidRPr="00080F8A" w:rsidRDefault="002628FD" w:rsidP="002628FD">
      <w:pPr>
        <w:keepNext/>
        <w:widowControl w:val="0"/>
        <w:suppressAutoHyphens/>
        <w:ind w:firstLine="567"/>
        <w:jc w:val="both"/>
        <w:outlineLvl w:val="1"/>
        <w:rPr>
          <w:rFonts w:ascii="Tahoma" w:hAnsi="Tahoma" w:cs="Tahoma"/>
          <w:b/>
          <w:bCs/>
          <w:kern w:val="1"/>
          <w:sz w:val="20"/>
          <w:szCs w:val="20"/>
          <w:lang w:eastAsia="en-US"/>
        </w:rPr>
      </w:pPr>
      <w:bookmarkStart w:id="124" w:name="_Toc514925191"/>
      <w:r w:rsidRPr="00080F8A">
        <w:rPr>
          <w:rFonts w:ascii="Tahoma" w:hAnsi="Tahoma" w:cs="Tahoma"/>
          <w:b/>
          <w:bCs/>
          <w:kern w:val="1"/>
          <w:sz w:val="20"/>
          <w:szCs w:val="20"/>
          <w:lang w:eastAsia="en-US"/>
        </w:rPr>
        <w:t xml:space="preserve">Глава 5. Порядок проведения </w:t>
      </w:r>
      <w:r w:rsidRPr="00080F8A">
        <w:rPr>
          <w:rFonts w:ascii="Tahoma" w:hAnsi="Tahoma" w:cs="Tahoma"/>
          <w:sz w:val="20"/>
          <w:szCs w:val="20"/>
        </w:rPr>
        <w:t xml:space="preserve">общественных обсуждений или </w:t>
      </w:r>
      <w:r w:rsidRPr="00080F8A">
        <w:rPr>
          <w:rStyle w:val="blk"/>
          <w:rFonts w:ascii="Tahoma" w:hAnsi="Tahoma" w:cs="Tahoma"/>
          <w:b/>
          <w:sz w:val="20"/>
          <w:szCs w:val="20"/>
        </w:rPr>
        <w:t>публичных слушаний</w:t>
      </w:r>
      <w:r w:rsidRPr="00080F8A">
        <w:rPr>
          <w:rFonts w:ascii="Tahoma" w:hAnsi="Tahoma" w:cs="Tahoma"/>
          <w:b/>
          <w:bCs/>
          <w:kern w:val="1"/>
          <w:sz w:val="20"/>
          <w:szCs w:val="20"/>
          <w:lang w:eastAsia="en-US"/>
        </w:rPr>
        <w:t xml:space="preserve"> по вопросам землепользования и застройки</w:t>
      </w:r>
      <w:bookmarkEnd w:id="120"/>
      <w:bookmarkEnd w:id="124"/>
    </w:p>
    <w:p w:rsidR="002628FD" w:rsidRPr="00080F8A" w:rsidRDefault="002628FD" w:rsidP="002628FD">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125" w:name="_Toc442193449"/>
      <w:bookmarkStart w:id="126" w:name="_Toc514925192"/>
      <w:r w:rsidRPr="00080F8A">
        <w:rPr>
          <w:rFonts w:ascii="Tahoma" w:hAnsi="Tahoma" w:cs="Tahoma"/>
          <w:b/>
          <w:bCs/>
          <w:sz w:val="20"/>
          <w:szCs w:val="20"/>
          <w:lang w:eastAsia="en-US"/>
        </w:rPr>
        <w:t xml:space="preserve">Статья 31. Особенности проведения </w:t>
      </w:r>
      <w:r w:rsidRPr="00080F8A">
        <w:rPr>
          <w:rFonts w:ascii="Tahoma" w:hAnsi="Tahoma" w:cs="Tahoma"/>
          <w:sz w:val="20"/>
          <w:szCs w:val="20"/>
        </w:rPr>
        <w:t xml:space="preserve">общественных обсуждений или </w:t>
      </w:r>
      <w:r w:rsidRPr="00080F8A">
        <w:rPr>
          <w:rFonts w:ascii="Tahoma" w:hAnsi="Tahoma" w:cs="Tahoma"/>
          <w:b/>
          <w:bCs/>
          <w:sz w:val="20"/>
          <w:szCs w:val="20"/>
          <w:lang w:eastAsia="en-US"/>
        </w:rPr>
        <w:t>публичных слушаний по вопросам землепользования и застройки</w:t>
      </w:r>
      <w:bookmarkEnd w:id="125"/>
      <w:bookmarkEnd w:id="126"/>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w:t>
      </w:r>
      <w:r w:rsidRPr="00080F8A">
        <w:rPr>
          <w:rFonts w:ascii="Tahoma" w:hAnsi="Tahoma" w:cs="Tahoma"/>
          <w:sz w:val="20"/>
          <w:szCs w:val="20"/>
        </w:rPr>
        <w:t xml:space="preserve">общественные обсуждения или </w:t>
      </w:r>
      <w:r w:rsidRPr="00080F8A">
        <w:rPr>
          <w:rFonts w:ascii="Tahoma" w:hAnsi="Tahoma" w:cs="Tahoma"/>
          <w:sz w:val="20"/>
          <w:szCs w:val="20"/>
          <w:lang w:eastAsia="ar-SA"/>
        </w:rPr>
        <w:t>публичные слушания.</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2. </w:t>
      </w:r>
      <w:r w:rsidRPr="00080F8A">
        <w:rPr>
          <w:rFonts w:ascii="Tahoma" w:hAnsi="Tahoma" w:cs="Tahoma"/>
          <w:sz w:val="20"/>
          <w:szCs w:val="20"/>
        </w:rPr>
        <w:t xml:space="preserve">Общественные обсуждения или </w:t>
      </w:r>
      <w:r w:rsidRPr="00080F8A">
        <w:rPr>
          <w:rFonts w:ascii="Tahoma" w:hAnsi="Tahoma" w:cs="Tahoma"/>
          <w:sz w:val="20"/>
          <w:szCs w:val="20"/>
          <w:lang w:eastAsia="ar-SA"/>
        </w:rPr>
        <w:t xml:space="preserve">публичные слушания проводятся Комиссией в соответствии с Положением о порядке организации и проведения </w:t>
      </w:r>
      <w:r w:rsidRPr="00080F8A">
        <w:rPr>
          <w:rFonts w:ascii="Tahoma" w:hAnsi="Tahoma" w:cs="Tahoma"/>
          <w:sz w:val="20"/>
          <w:szCs w:val="20"/>
        </w:rPr>
        <w:t xml:space="preserve">общественных обсуждений или </w:t>
      </w:r>
      <w:r w:rsidRPr="00080F8A">
        <w:rPr>
          <w:rFonts w:ascii="Tahoma" w:hAnsi="Tahoma" w:cs="Tahoma"/>
          <w:sz w:val="20"/>
          <w:szCs w:val="20"/>
          <w:lang w:eastAsia="ar-SA"/>
        </w:rPr>
        <w:t xml:space="preserve">публичных слушаний в </w:t>
      </w:r>
      <w:proofErr w:type="spellStart"/>
      <w:r w:rsidRPr="00080F8A">
        <w:rPr>
          <w:rFonts w:ascii="Tahoma" w:hAnsi="Tahoma" w:cs="Tahoma"/>
          <w:sz w:val="20"/>
          <w:szCs w:val="20"/>
          <w:lang w:eastAsia="ar-SA"/>
        </w:rPr>
        <w:t>Большешигаевском</w:t>
      </w:r>
      <w:proofErr w:type="spellEnd"/>
      <w:r w:rsidRPr="00080F8A">
        <w:rPr>
          <w:rFonts w:ascii="Tahoma" w:hAnsi="Tahoma" w:cs="Tahoma"/>
          <w:sz w:val="20"/>
          <w:szCs w:val="20"/>
          <w:lang w:eastAsia="ar-SA"/>
        </w:rPr>
        <w:t xml:space="preserve"> сельском поселении, утвержденным Собранием депутатов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3. Обсуждению на </w:t>
      </w:r>
      <w:r w:rsidRPr="00080F8A">
        <w:rPr>
          <w:rFonts w:ascii="Tahoma" w:hAnsi="Tahoma" w:cs="Tahoma"/>
          <w:sz w:val="20"/>
          <w:szCs w:val="20"/>
        </w:rPr>
        <w:t xml:space="preserve">общественных обсуждений или </w:t>
      </w:r>
      <w:r w:rsidRPr="00080F8A">
        <w:rPr>
          <w:rFonts w:ascii="Tahoma" w:hAnsi="Tahoma" w:cs="Tahoma"/>
          <w:sz w:val="20"/>
          <w:szCs w:val="20"/>
          <w:lang w:eastAsia="ar-SA"/>
        </w:rPr>
        <w:t>публичных слушаниях подлежат:</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проект Правил и проекты внесений изменений в Правила;</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вопросы предоставления разрешений на условно разрешенный вид использования земельного участка и объекта капитального строительства;</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иные вопросы землепользования и застройки, установленные действующим законодательством. </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4. Глава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при получении от администрации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проекта Правил и проекта внесения в них изменений принимает решение о проведении </w:t>
      </w:r>
      <w:r w:rsidRPr="00080F8A">
        <w:rPr>
          <w:rFonts w:ascii="Tahoma" w:hAnsi="Tahoma" w:cs="Tahoma"/>
          <w:sz w:val="20"/>
          <w:szCs w:val="20"/>
        </w:rPr>
        <w:t xml:space="preserve">общественных обсуждений или </w:t>
      </w:r>
      <w:r w:rsidRPr="00080F8A">
        <w:rPr>
          <w:rFonts w:ascii="Tahoma" w:hAnsi="Tahoma" w:cs="Tahoma"/>
          <w:sz w:val="20"/>
          <w:szCs w:val="20"/>
          <w:lang w:eastAsia="ar-SA"/>
        </w:rPr>
        <w:t>публичных слушаний по такому проекту в срок не позднее чем через десять дней со дня получения такого проекта.</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5. Продолжительность </w:t>
      </w:r>
      <w:r w:rsidRPr="00080F8A">
        <w:rPr>
          <w:rFonts w:ascii="Tahoma" w:hAnsi="Tahoma" w:cs="Tahoma"/>
          <w:sz w:val="20"/>
          <w:szCs w:val="20"/>
        </w:rPr>
        <w:t xml:space="preserve">общественных обсуждений или </w:t>
      </w:r>
      <w:r w:rsidRPr="00080F8A">
        <w:rPr>
          <w:rFonts w:ascii="Tahoma" w:hAnsi="Tahoma" w:cs="Tahoma"/>
          <w:sz w:val="20"/>
          <w:szCs w:val="20"/>
          <w:lang w:eastAsia="ar-SA"/>
        </w:rPr>
        <w:t>публичных слушаний по проекту Правил составляет не менее 2 и не более 4 месяцев со дня опубликования такого проекта.</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6. В случае подготовки Правил применительно к части территории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w:t>
      </w:r>
      <w:r w:rsidRPr="00080F8A">
        <w:rPr>
          <w:rFonts w:ascii="Tahoma" w:hAnsi="Tahoma" w:cs="Tahoma"/>
          <w:sz w:val="20"/>
          <w:szCs w:val="20"/>
        </w:rPr>
        <w:t xml:space="preserve">общественных обсуждений или </w:t>
      </w:r>
      <w:r w:rsidRPr="00080F8A">
        <w:rPr>
          <w:rFonts w:ascii="Tahoma" w:hAnsi="Tahoma" w:cs="Tahoma"/>
          <w:sz w:val="20"/>
          <w:szCs w:val="20"/>
          <w:lang w:eastAsia="ar-SA"/>
        </w:rPr>
        <w:t xml:space="preserve">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w:t>
      </w:r>
      <w:r w:rsidRPr="00080F8A">
        <w:rPr>
          <w:rFonts w:ascii="Tahoma" w:hAnsi="Tahoma" w:cs="Tahoma"/>
          <w:sz w:val="20"/>
          <w:szCs w:val="20"/>
        </w:rPr>
        <w:t xml:space="preserve">общественных обсуждений или </w:t>
      </w:r>
      <w:r w:rsidRPr="00080F8A">
        <w:rPr>
          <w:rFonts w:ascii="Tahoma" w:hAnsi="Tahoma" w:cs="Tahoma"/>
          <w:sz w:val="20"/>
          <w:szCs w:val="20"/>
          <w:lang w:eastAsia="ar-SA"/>
        </w:rPr>
        <w:t xml:space="preserve">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w:t>
      </w:r>
      <w:r w:rsidRPr="00080F8A">
        <w:rPr>
          <w:rFonts w:ascii="Tahoma" w:hAnsi="Tahoma" w:cs="Tahoma"/>
          <w:sz w:val="20"/>
          <w:szCs w:val="20"/>
        </w:rPr>
        <w:t xml:space="preserve">общественных обсуждений или </w:t>
      </w:r>
      <w:r w:rsidRPr="00080F8A">
        <w:rPr>
          <w:rFonts w:ascii="Tahoma" w:hAnsi="Tahoma" w:cs="Tahoma"/>
          <w:sz w:val="20"/>
          <w:szCs w:val="20"/>
          <w:lang w:eastAsia="ar-SA"/>
        </w:rPr>
        <w:t>публичных слушаний не может быть более чем один месяц.</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7. </w:t>
      </w:r>
      <w:r w:rsidRPr="00080F8A">
        <w:rPr>
          <w:rFonts w:ascii="Tahoma" w:hAnsi="Tahoma" w:cs="Tahoma"/>
          <w:sz w:val="20"/>
          <w:szCs w:val="20"/>
        </w:rPr>
        <w:t xml:space="preserve">Общественные обсуждения или </w:t>
      </w:r>
      <w:r w:rsidRPr="00080F8A">
        <w:rPr>
          <w:rFonts w:ascii="Tahoma" w:hAnsi="Tahoma" w:cs="Tahoma"/>
          <w:sz w:val="20"/>
          <w:szCs w:val="20"/>
          <w:lang w:eastAsia="ar-SA"/>
        </w:rPr>
        <w:t xml:space="preserve">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w:t>
      </w:r>
      <w:r w:rsidRPr="00080F8A">
        <w:rPr>
          <w:rFonts w:ascii="Tahoma" w:hAnsi="Tahoma" w:cs="Tahoma"/>
          <w:sz w:val="20"/>
          <w:szCs w:val="20"/>
        </w:rPr>
        <w:t xml:space="preserve">общественных обсуждений или </w:t>
      </w:r>
      <w:r w:rsidRPr="00080F8A">
        <w:rPr>
          <w:rFonts w:ascii="Tahoma" w:hAnsi="Tahoma" w:cs="Tahoma"/>
          <w:sz w:val="20"/>
          <w:szCs w:val="20"/>
          <w:lang w:eastAsia="ar-SA"/>
        </w:rPr>
        <w:t xml:space="preserve">публичных слушаний несет физическое или юридическое лицо, заинтересованное в предоставлении указанных разрешений. Срок проведения </w:t>
      </w:r>
      <w:r w:rsidRPr="00080F8A">
        <w:rPr>
          <w:rFonts w:ascii="Tahoma" w:hAnsi="Tahoma" w:cs="Tahoma"/>
          <w:sz w:val="20"/>
          <w:szCs w:val="20"/>
        </w:rPr>
        <w:t xml:space="preserve">общественных обсуждений или </w:t>
      </w:r>
      <w:r w:rsidRPr="00080F8A">
        <w:rPr>
          <w:rFonts w:ascii="Tahoma" w:hAnsi="Tahoma" w:cs="Tahoma"/>
          <w:sz w:val="20"/>
          <w:szCs w:val="20"/>
          <w:lang w:eastAsia="ar-SA"/>
        </w:rPr>
        <w:t>публичных слушаний с момента оповещения жителей не может быть более одного месяца.</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8. </w:t>
      </w:r>
      <w:proofErr w:type="gramStart"/>
      <w:r w:rsidRPr="00080F8A">
        <w:rPr>
          <w:rFonts w:ascii="Tahoma" w:hAnsi="Tahoma" w:cs="Tahoma"/>
          <w:sz w:val="20"/>
          <w:szCs w:val="20"/>
          <w:lang w:eastAsia="ar-SA"/>
        </w:rPr>
        <w:t xml:space="preserve">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w:t>
      </w:r>
      <w:r w:rsidRPr="00080F8A">
        <w:rPr>
          <w:rFonts w:ascii="Tahoma" w:hAnsi="Tahoma" w:cs="Tahoma"/>
          <w:sz w:val="20"/>
          <w:szCs w:val="20"/>
        </w:rPr>
        <w:t xml:space="preserve">общественные обсуждения или </w:t>
      </w:r>
      <w:r w:rsidRPr="00080F8A">
        <w:rPr>
          <w:rFonts w:ascii="Tahoma" w:hAnsi="Tahoma" w:cs="Tahoma"/>
          <w:sz w:val="20"/>
          <w:szCs w:val="20"/>
          <w:lang w:eastAsia="ar-SA"/>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roofErr w:type="gramEnd"/>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10. Заключения о результатах</w:t>
      </w:r>
      <w:r w:rsidRPr="00080F8A">
        <w:rPr>
          <w:rFonts w:ascii="Tahoma" w:hAnsi="Tahoma" w:cs="Tahoma"/>
          <w:sz w:val="20"/>
          <w:szCs w:val="20"/>
        </w:rPr>
        <w:t xml:space="preserve"> общественных обсуждений или</w:t>
      </w:r>
      <w:r w:rsidRPr="00080F8A">
        <w:rPr>
          <w:rFonts w:ascii="Tahoma" w:hAnsi="Tahoma" w:cs="Tahoma"/>
          <w:sz w:val="20"/>
          <w:szCs w:val="20"/>
          <w:lang w:eastAsia="ar-SA"/>
        </w:rPr>
        <w:t xml:space="preserve">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w:t>
      </w:r>
      <w:hyperlink r:id="rId26" w:history="1">
        <w:r w:rsidRPr="00080F8A">
          <w:rPr>
            <w:rFonts w:ascii="Tahoma" w:hAnsi="Tahoma" w:cs="Tahoma"/>
            <w:sz w:val="20"/>
            <w:szCs w:val="20"/>
            <w:lang w:eastAsia="ar-SA"/>
          </w:rPr>
          <w:t>официальном сайте</w:t>
        </w:r>
      </w:hyperlink>
      <w:r w:rsidRPr="00080F8A">
        <w:rPr>
          <w:rFonts w:ascii="Tahoma" w:hAnsi="Tahoma" w:cs="Tahoma"/>
          <w:sz w:val="20"/>
          <w:szCs w:val="20"/>
        </w:rPr>
        <w:t xml:space="preserve">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в информационно-телекоммуникационной сети "Интернет".</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11.</w:t>
      </w:r>
      <w:r w:rsidRPr="00080F8A">
        <w:rPr>
          <w:rFonts w:ascii="Tahoma" w:hAnsi="Tahoma" w:cs="Tahoma"/>
          <w:sz w:val="20"/>
          <w:szCs w:val="20"/>
        </w:rPr>
        <w:t xml:space="preserve"> </w:t>
      </w:r>
      <w:proofErr w:type="gramStart"/>
      <w:r w:rsidRPr="00080F8A">
        <w:rPr>
          <w:rFonts w:ascii="Tahoma" w:hAnsi="Tahoma" w:cs="Tahoma"/>
          <w:sz w:val="20"/>
          <w:szCs w:val="20"/>
        </w:rPr>
        <w:t>Общественные обсуждения или</w:t>
      </w:r>
      <w:r w:rsidRPr="00080F8A">
        <w:rPr>
          <w:rFonts w:ascii="Tahoma" w:hAnsi="Tahoma" w:cs="Tahoma"/>
          <w:sz w:val="20"/>
          <w:szCs w:val="20"/>
          <w:lang w:eastAsia="ar-SA"/>
        </w:rPr>
        <w:t xml:space="preserve"> публичные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w:t>
      </w:r>
      <w:proofErr w:type="gramEnd"/>
      <w:r w:rsidRPr="00080F8A">
        <w:rPr>
          <w:rFonts w:ascii="Tahoma" w:hAnsi="Tahoma" w:cs="Tahoma"/>
          <w:sz w:val="20"/>
          <w:szCs w:val="20"/>
          <w:lang w:eastAsia="ar-SA"/>
        </w:rPr>
        <w:t xml:space="preserve"> условиями использования территорий.</w:t>
      </w:r>
      <w:bookmarkStart w:id="127" w:name="_Toc315790691"/>
    </w:p>
    <w:p w:rsidR="002628FD" w:rsidRPr="00080F8A" w:rsidRDefault="002628FD" w:rsidP="002628FD">
      <w:pPr>
        <w:keepNext/>
        <w:widowControl w:val="0"/>
        <w:suppressAutoHyphens/>
        <w:ind w:firstLine="567"/>
        <w:jc w:val="both"/>
        <w:outlineLvl w:val="1"/>
        <w:rPr>
          <w:rFonts w:ascii="Tahoma" w:hAnsi="Tahoma" w:cs="Tahoma"/>
          <w:b/>
          <w:bCs/>
          <w:kern w:val="1"/>
          <w:sz w:val="20"/>
          <w:szCs w:val="20"/>
          <w:lang w:eastAsia="en-US"/>
        </w:rPr>
      </w:pPr>
      <w:bookmarkStart w:id="128" w:name="_Toc442193450"/>
      <w:bookmarkStart w:id="129" w:name="_Toc514925193"/>
      <w:r w:rsidRPr="00080F8A">
        <w:rPr>
          <w:rFonts w:ascii="Tahoma" w:hAnsi="Tahoma" w:cs="Tahoma"/>
          <w:b/>
          <w:bCs/>
          <w:kern w:val="1"/>
          <w:sz w:val="20"/>
          <w:szCs w:val="20"/>
          <w:lang w:eastAsia="en-US"/>
        </w:rPr>
        <w:t>Глава 6. Внесение изменений в Правила. Ответственность</w:t>
      </w:r>
      <w:bookmarkStart w:id="130" w:name="_Toc315790692"/>
      <w:bookmarkEnd w:id="127"/>
      <w:r w:rsidRPr="00080F8A">
        <w:rPr>
          <w:rFonts w:ascii="Tahoma" w:hAnsi="Tahoma" w:cs="Tahoma"/>
          <w:b/>
          <w:bCs/>
          <w:kern w:val="1"/>
          <w:sz w:val="20"/>
          <w:szCs w:val="20"/>
          <w:lang w:eastAsia="en-US"/>
        </w:rPr>
        <w:t xml:space="preserve"> за нарушение Правил</w:t>
      </w:r>
      <w:bookmarkStart w:id="131" w:name="_Toc269076893"/>
      <w:bookmarkStart w:id="132" w:name="_Toc269299745"/>
      <w:bookmarkStart w:id="133" w:name="_Toc315790693"/>
      <w:bookmarkEnd w:id="128"/>
      <w:bookmarkEnd w:id="129"/>
      <w:bookmarkEnd w:id="130"/>
    </w:p>
    <w:p w:rsidR="002628FD" w:rsidRPr="00080F8A" w:rsidRDefault="002628FD" w:rsidP="002628FD">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134" w:name="_Toc442193451"/>
      <w:bookmarkStart w:id="135" w:name="_Toc514925194"/>
      <w:r w:rsidRPr="00080F8A">
        <w:rPr>
          <w:rFonts w:ascii="Tahoma" w:hAnsi="Tahoma" w:cs="Tahoma"/>
          <w:b/>
          <w:bCs/>
          <w:sz w:val="20"/>
          <w:szCs w:val="20"/>
          <w:lang w:eastAsia="en-US"/>
        </w:rPr>
        <w:t>Статья 32. Порядок внесения изменений в Правила</w:t>
      </w:r>
      <w:bookmarkEnd w:id="131"/>
      <w:bookmarkEnd w:id="132"/>
      <w:bookmarkEnd w:id="133"/>
      <w:bookmarkEnd w:id="134"/>
      <w:bookmarkEnd w:id="135"/>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2. Основаниями для рассмотрения главой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вопроса о внесении изменений в Правила являются:</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lang w:eastAsia="ar-SA"/>
        </w:rPr>
        <w:t xml:space="preserve">1) несоответствие настоящих Правил генеральному плану, </w:t>
      </w:r>
      <w:r w:rsidRPr="00080F8A">
        <w:rPr>
          <w:rFonts w:ascii="Tahoma" w:hAnsi="Tahoma" w:cs="Tahoma"/>
          <w:sz w:val="20"/>
          <w:szCs w:val="20"/>
        </w:rPr>
        <w:t>схеме территориального планирования муниципального района, возникшее в результате внес</w:t>
      </w:r>
      <w:r w:rsidRPr="00080F8A">
        <w:rPr>
          <w:rFonts w:ascii="Tahoma" w:hAnsi="Tahoma" w:cs="Tahoma"/>
          <w:sz w:val="20"/>
          <w:szCs w:val="20"/>
        </w:rPr>
        <w:t>е</w:t>
      </w:r>
      <w:r w:rsidRPr="00080F8A">
        <w:rPr>
          <w:rFonts w:ascii="Tahoma" w:hAnsi="Tahoma" w:cs="Tahoma"/>
          <w:sz w:val="20"/>
          <w:szCs w:val="20"/>
        </w:rPr>
        <w:t>ния в такой генеральный план или схему территориального планирования муниципального района изменений;</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2) поступление предложений об изменении границ территориальных зон, изменении градостроительных регламентов.</w:t>
      </w:r>
    </w:p>
    <w:p w:rsidR="002628FD" w:rsidRPr="00080F8A" w:rsidRDefault="002628FD" w:rsidP="002628FD">
      <w:pPr>
        <w:ind w:firstLine="540"/>
        <w:jc w:val="both"/>
        <w:rPr>
          <w:rFonts w:ascii="Tahoma" w:hAnsi="Tahoma" w:cs="Tahoma"/>
          <w:bCs/>
          <w:kern w:val="36"/>
          <w:sz w:val="20"/>
          <w:szCs w:val="20"/>
        </w:rPr>
      </w:pPr>
      <w:r w:rsidRPr="00080F8A">
        <w:rPr>
          <w:rFonts w:ascii="Tahoma" w:hAnsi="Tahoma" w:cs="Tahoma"/>
          <w:bCs/>
          <w:kern w:val="36"/>
          <w:sz w:val="20"/>
          <w:szCs w:val="20"/>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628FD" w:rsidRPr="00080F8A" w:rsidRDefault="002628FD" w:rsidP="002628FD">
      <w:pPr>
        <w:ind w:firstLine="540"/>
        <w:jc w:val="both"/>
        <w:rPr>
          <w:rFonts w:ascii="Tahoma" w:hAnsi="Tahoma" w:cs="Tahoma"/>
          <w:bCs/>
          <w:kern w:val="36"/>
          <w:sz w:val="20"/>
          <w:szCs w:val="20"/>
        </w:rPr>
      </w:pPr>
      <w:bookmarkStart w:id="136" w:name="dst2457"/>
      <w:bookmarkEnd w:id="136"/>
      <w:proofErr w:type="gramStart"/>
      <w:r w:rsidRPr="00080F8A">
        <w:rPr>
          <w:rFonts w:ascii="Tahoma" w:hAnsi="Tahoma" w:cs="Tahoma"/>
          <w:bCs/>
          <w:kern w:val="36"/>
          <w:sz w:val="20"/>
          <w:szCs w:val="20"/>
        </w:rPr>
        <w:t>4) несоответствие установленных градостроительным регламентом ограничений использования земельных участков и объектов капитального строительс</w:t>
      </w:r>
      <w:r w:rsidRPr="00080F8A">
        <w:rPr>
          <w:rFonts w:ascii="Tahoma" w:hAnsi="Tahoma" w:cs="Tahoma"/>
          <w:bCs/>
          <w:kern w:val="36"/>
          <w:sz w:val="20"/>
          <w:szCs w:val="20"/>
        </w:rPr>
        <w:t>т</w:t>
      </w:r>
      <w:r w:rsidRPr="00080F8A">
        <w:rPr>
          <w:rFonts w:ascii="Tahoma" w:hAnsi="Tahoma" w:cs="Tahoma"/>
          <w:bCs/>
          <w:kern w:val="36"/>
          <w:sz w:val="20"/>
          <w:szCs w:val="20"/>
        </w:rPr>
        <w:t>ва, расположенных полностью или частично в границах зон с особыми условиями использования территорий, территорий достопримечательных мест федерал</w:t>
      </w:r>
      <w:r w:rsidRPr="00080F8A">
        <w:rPr>
          <w:rFonts w:ascii="Tahoma" w:hAnsi="Tahoma" w:cs="Tahoma"/>
          <w:bCs/>
          <w:kern w:val="36"/>
          <w:sz w:val="20"/>
          <w:szCs w:val="20"/>
        </w:rPr>
        <w:t>ь</w:t>
      </w:r>
      <w:r w:rsidRPr="00080F8A">
        <w:rPr>
          <w:rFonts w:ascii="Tahoma" w:hAnsi="Tahoma" w:cs="Tahoma"/>
          <w:bCs/>
          <w:kern w:val="36"/>
          <w:sz w:val="20"/>
          <w:szCs w:val="20"/>
        </w:rPr>
        <w:t>ного, регионального и местного значения, содержащимся в Едином государственном реестре недвижимости ограничениям использования объектов недвижим</w:t>
      </w:r>
      <w:r w:rsidRPr="00080F8A">
        <w:rPr>
          <w:rFonts w:ascii="Tahoma" w:hAnsi="Tahoma" w:cs="Tahoma"/>
          <w:bCs/>
          <w:kern w:val="36"/>
          <w:sz w:val="20"/>
          <w:szCs w:val="20"/>
        </w:rPr>
        <w:t>о</w:t>
      </w:r>
      <w:r w:rsidRPr="00080F8A">
        <w:rPr>
          <w:rFonts w:ascii="Tahoma" w:hAnsi="Tahoma" w:cs="Tahoma"/>
          <w:bCs/>
          <w:kern w:val="36"/>
          <w:sz w:val="20"/>
          <w:szCs w:val="20"/>
        </w:rPr>
        <w:t>сти в пределах таких зон, территорий;</w:t>
      </w:r>
      <w:proofErr w:type="gramEnd"/>
    </w:p>
    <w:p w:rsidR="002628FD" w:rsidRPr="00080F8A" w:rsidRDefault="002628FD" w:rsidP="002628FD">
      <w:pPr>
        <w:suppressAutoHyphens/>
        <w:snapToGrid w:val="0"/>
        <w:ind w:firstLine="567"/>
        <w:jc w:val="both"/>
        <w:rPr>
          <w:rFonts w:ascii="Tahoma" w:hAnsi="Tahoma" w:cs="Tahoma"/>
          <w:sz w:val="20"/>
          <w:szCs w:val="20"/>
          <w:lang w:eastAsia="ar-SA"/>
        </w:rPr>
      </w:pPr>
      <w:bookmarkStart w:id="137" w:name="dst2458"/>
      <w:bookmarkEnd w:id="137"/>
      <w:r w:rsidRPr="00080F8A">
        <w:rPr>
          <w:rFonts w:ascii="Tahoma" w:hAnsi="Tahoma" w:cs="Tahoma"/>
          <w:bCs/>
          <w:kern w:val="36"/>
          <w:sz w:val="20"/>
          <w:szCs w:val="20"/>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3. Предложения о внесении изменений в Правила направляются:</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lang w:eastAsia="ar-SA"/>
        </w:rPr>
        <w:t xml:space="preserve">3) </w:t>
      </w:r>
      <w:r w:rsidRPr="00080F8A">
        <w:rPr>
          <w:rFonts w:ascii="Tahoma" w:hAnsi="Tahoma" w:cs="Tahoma"/>
          <w:sz w:val="20"/>
          <w:szCs w:val="20"/>
        </w:rPr>
        <w:t>органами местного самоуправления Мариинско-Посадского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4) органами местного самоуправления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в случаях, если необходимо совершенствовать порядок регулирования землепользования и застройки на территории муниципального образования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628FD" w:rsidRPr="00080F8A" w:rsidRDefault="002628FD" w:rsidP="002628FD">
      <w:pPr>
        <w:autoSpaceDE w:val="0"/>
        <w:autoSpaceDN w:val="0"/>
        <w:adjustRightInd w:val="0"/>
        <w:ind w:firstLine="567"/>
        <w:jc w:val="both"/>
        <w:rPr>
          <w:rFonts w:ascii="Tahoma" w:hAnsi="Tahoma" w:cs="Tahoma"/>
          <w:sz w:val="20"/>
          <w:szCs w:val="20"/>
        </w:rPr>
      </w:pPr>
      <w:bookmarkStart w:id="138" w:name="Par0"/>
      <w:bookmarkEnd w:id="138"/>
      <w:r w:rsidRPr="00080F8A">
        <w:rPr>
          <w:rFonts w:ascii="Tahoma" w:hAnsi="Tahoma" w:cs="Tahoma"/>
          <w:sz w:val="20"/>
          <w:szCs w:val="20"/>
        </w:rPr>
        <w:t>3.1. В случае</w:t>
      </w:r>
      <w:proofErr w:type="gramStart"/>
      <w:r w:rsidRPr="00080F8A">
        <w:rPr>
          <w:rFonts w:ascii="Tahoma" w:hAnsi="Tahoma" w:cs="Tahoma"/>
          <w:sz w:val="20"/>
          <w:szCs w:val="20"/>
        </w:rPr>
        <w:t>,</w:t>
      </w:r>
      <w:proofErr w:type="gramEnd"/>
      <w:r w:rsidRPr="00080F8A">
        <w:rPr>
          <w:rFonts w:ascii="Tahoma" w:hAnsi="Tahoma" w:cs="Tahoma"/>
          <w:sz w:val="20"/>
          <w:szCs w:val="20"/>
        </w:rPr>
        <w:t xml:space="preserve"> если Правилами не обеспечена возможность размещения на территории поселения предусмотренных документами территориального пл</w:t>
      </w:r>
      <w:r w:rsidRPr="00080F8A">
        <w:rPr>
          <w:rFonts w:ascii="Tahoma" w:hAnsi="Tahoma" w:cs="Tahoma"/>
          <w:sz w:val="20"/>
          <w:szCs w:val="20"/>
        </w:rPr>
        <w:t>а</w:t>
      </w:r>
      <w:r w:rsidRPr="00080F8A">
        <w:rPr>
          <w:rFonts w:ascii="Tahoma" w:hAnsi="Tahoma" w:cs="Tahoma"/>
          <w:sz w:val="20"/>
          <w:szCs w:val="20"/>
        </w:rPr>
        <w:t>нирования объектов федерального значения, объектов регионального значения, объектов местного значения муниципального района (за исключением лине</w:t>
      </w:r>
      <w:r w:rsidRPr="00080F8A">
        <w:rPr>
          <w:rFonts w:ascii="Tahoma" w:hAnsi="Tahoma" w:cs="Tahoma"/>
          <w:sz w:val="20"/>
          <w:szCs w:val="20"/>
        </w:rPr>
        <w:t>й</w:t>
      </w:r>
      <w:r w:rsidRPr="00080F8A">
        <w:rPr>
          <w:rFonts w:ascii="Tahoma" w:hAnsi="Tahoma" w:cs="Tahoma"/>
          <w:sz w:val="20"/>
          <w:szCs w:val="20"/>
        </w:rPr>
        <w:t>ных объектов), уполномоченный федеральный орган исполнительной власти, уполномоченный орган исполнительной власти Чувашской Республики, уполном</w:t>
      </w:r>
      <w:r w:rsidRPr="00080F8A">
        <w:rPr>
          <w:rFonts w:ascii="Tahoma" w:hAnsi="Tahoma" w:cs="Tahoma"/>
          <w:sz w:val="20"/>
          <w:szCs w:val="20"/>
        </w:rPr>
        <w:t>о</w:t>
      </w:r>
      <w:r w:rsidRPr="00080F8A">
        <w:rPr>
          <w:rFonts w:ascii="Tahoma" w:hAnsi="Tahoma" w:cs="Tahoma"/>
          <w:sz w:val="20"/>
          <w:szCs w:val="20"/>
        </w:rPr>
        <w:t xml:space="preserve">ченный орган местного самоуправления Мариинско-Посадского района направляют главе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w:t>
      </w:r>
      <w:r w:rsidRPr="00080F8A">
        <w:rPr>
          <w:rFonts w:ascii="Tahoma" w:hAnsi="Tahoma" w:cs="Tahoma"/>
          <w:sz w:val="20"/>
          <w:szCs w:val="20"/>
        </w:rPr>
        <w:t>поселения требование о внесении и</w:t>
      </w:r>
      <w:r w:rsidRPr="00080F8A">
        <w:rPr>
          <w:rFonts w:ascii="Tahoma" w:hAnsi="Tahoma" w:cs="Tahoma"/>
          <w:sz w:val="20"/>
          <w:szCs w:val="20"/>
        </w:rPr>
        <w:t>з</w:t>
      </w:r>
      <w:r w:rsidRPr="00080F8A">
        <w:rPr>
          <w:rFonts w:ascii="Tahoma" w:hAnsi="Tahoma" w:cs="Tahoma"/>
          <w:sz w:val="20"/>
          <w:szCs w:val="20"/>
        </w:rPr>
        <w:t>менений в Правила землепользования и застройки в целях обеспечения размещения указанных объектов.</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 xml:space="preserve">3.2. В случае, предусмотренном частью 3.1 настоящей статьи, глава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w:t>
      </w:r>
      <w:r w:rsidRPr="00080F8A">
        <w:rPr>
          <w:rFonts w:ascii="Tahoma" w:hAnsi="Tahoma" w:cs="Tahoma"/>
          <w:sz w:val="20"/>
          <w:szCs w:val="20"/>
        </w:rPr>
        <w:t>поселения обеспечивает внесение изменений в Прав</w:t>
      </w:r>
      <w:r w:rsidRPr="00080F8A">
        <w:rPr>
          <w:rFonts w:ascii="Tahoma" w:hAnsi="Tahoma" w:cs="Tahoma"/>
          <w:sz w:val="20"/>
          <w:szCs w:val="20"/>
        </w:rPr>
        <w:t>и</w:t>
      </w:r>
      <w:r w:rsidRPr="00080F8A">
        <w:rPr>
          <w:rFonts w:ascii="Tahoma" w:hAnsi="Tahoma" w:cs="Tahoma"/>
          <w:sz w:val="20"/>
          <w:szCs w:val="20"/>
        </w:rPr>
        <w:t>ла в течение тридцати дней со дня получения указанного в части 3.1 настоящей статьи требования.</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lastRenderedPageBreak/>
        <w:t>3.3. В целях внесения изменений в Правила в случае, предусмотренном частью 3.1 настоящей статьи, проведение общественных обсуждений или публи</w:t>
      </w:r>
      <w:r w:rsidRPr="00080F8A">
        <w:rPr>
          <w:rFonts w:ascii="Tahoma" w:hAnsi="Tahoma" w:cs="Tahoma"/>
          <w:sz w:val="20"/>
          <w:szCs w:val="20"/>
        </w:rPr>
        <w:t>ч</w:t>
      </w:r>
      <w:r w:rsidRPr="00080F8A">
        <w:rPr>
          <w:rFonts w:ascii="Tahoma" w:hAnsi="Tahoma" w:cs="Tahoma"/>
          <w:sz w:val="20"/>
          <w:szCs w:val="20"/>
        </w:rPr>
        <w:t>ных слушаний не требуется.</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4. Предложение о внесении изменений в настоящие Правила направляется в письменной форме в Комиссию.</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5. Комиссия в течение 30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6. Глава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с учётом рекомендаций, содержащихся в заключени</w:t>
      </w:r>
      <w:proofErr w:type="gramStart"/>
      <w:r w:rsidRPr="00080F8A">
        <w:rPr>
          <w:rFonts w:ascii="Tahoma" w:hAnsi="Tahoma" w:cs="Tahoma"/>
          <w:sz w:val="20"/>
          <w:szCs w:val="20"/>
          <w:lang w:eastAsia="ar-SA"/>
        </w:rPr>
        <w:t>и</w:t>
      </w:r>
      <w:proofErr w:type="gramEnd"/>
      <w:r w:rsidRPr="00080F8A">
        <w:rPr>
          <w:rFonts w:ascii="Tahoma" w:hAnsi="Tahoma" w:cs="Tahoma"/>
          <w:sz w:val="20"/>
          <w:szCs w:val="20"/>
          <w:lang w:eastAsia="ar-SA"/>
        </w:rPr>
        <w:t xml:space="preserve">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7. Глава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не позднее, чем по истечении 10 дней </w:t>
      </w:r>
      <w:proofErr w:type="gramStart"/>
      <w:r w:rsidRPr="00080F8A">
        <w:rPr>
          <w:rFonts w:ascii="Tahoma" w:hAnsi="Tahoma" w:cs="Tahoma"/>
          <w:sz w:val="20"/>
          <w:szCs w:val="20"/>
          <w:lang w:eastAsia="ar-SA"/>
        </w:rPr>
        <w:t>с даты принятия</w:t>
      </w:r>
      <w:proofErr w:type="gramEnd"/>
      <w:r w:rsidRPr="00080F8A">
        <w:rPr>
          <w:rFonts w:ascii="Tahoma" w:hAnsi="Tahoma" w:cs="Tahoma"/>
          <w:sz w:val="20"/>
          <w:szCs w:val="20"/>
          <w:lang w:eastAsia="ar-SA"/>
        </w:rPr>
        <w:t xml:space="preserve"> решения о подготовке проекта внесения изменений в Правила, обеспечивает опубликование сообщения </w:t>
      </w:r>
      <w:r w:rsidRPr="00080F8A">
        <w:rPr>
          <w:rFonts w:ascii="Tahoma" w:hAnsi="Tahoma" w:cs="Tahoma"/>
          <w:sz w:val="20"/>
          <w:szCs w:val="20"/>
        </w:rPr>
        <w:t xml:space="preserve">в </w:t>
      </w:r>
      <w:r w:rsidRPr="00080F8A">
        <w:rPr>
          <w:rFonts w:ascii="Tahoma" w:hAnsi="Tahoma" w:cs="Tahoma"/>
          <w:sz w:val="20"/>
          <w:szCs w:val="20"/>
          <w:lang w:eastAsia="ar-SA"/>
        </w:rPr>
        <w:t xml:space="preserve">порядке, установленном для официального опубликования муниципальных правовых актов и размещает его на </w:t>
      </w:r>
      <w:hyperlink r:id="rId27" w:history="1">
        <w:r w:rsidRPr="00080F8A">
          <w:rPr>
            <w:rFonts w:ascii="Tahoma" w:hAnsi="Tahoma" w:cs="Tahoma"/>
            <w:sz w:val="20"/>
            <w:szCs w:val="20"/>
            <w:lang w:eastAsia="ar-SA"/>
          </w:rPr>
          <w:t>официальном сайте</w:t>
        </w:r>
      </w:hyperlink>
      <w:r w:rsidRPr="00080F8A">
        <w:rPr>
          <w:rFonts w:ascii="Tahoma" w:hAnsi="Tahoma" w:cs="Tahoma"/>
          <w:sz w:val="20"/>
          <w:szCs w:val="20"/>
        </w:rPr>
        <w:t xml:space="preserve">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в информационно-телекоммуникационной сети «Интернет».</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 xml:space="preserve">8. Администрация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осуществляет проверку </w:t>
      </w:r>
      <w:r w:rsidRPr="00080F8A">
        <w:rPr>
          <w:rFonts w:ascii="Tahoma" w:hAnsi="Tahoma" w:cs="Tahoma"/>
          <w:sz w:val="20"/>
          <w:szCs w:val="20"/>
          <w:lang w:eastAsia="ar-SA"/>
        </w:rPr>
        <w:t>проекта внесения изменений в настоящие Правила</w:t>
      </w:r>
      <w:r w:rsidRPr="00080F8A">
        <w:rPr>
          <w:rFonts w:ascii="Tahoma" w:hAnsi="Tahoma" w:cs="Tahoma"/>
          <w:sz w:val="20"/>
          <w:szCs w:val="20"/>
        </w:rPr>
        <w:t xml:space="preserve">, на соответствие требованиям технических регламентов, генеральному плану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схеме территориального планирования Чувашской Ре</w:t>
      </w:r>
      <w:r w:rsidRPr="00080F8A">
        <w:rPr>
          <w:rFonts w:ascii="Tahoma" w:hAnsi="Tahoma" w:cs="Tahoma"/>
          <w:sz w:val="20"/>
          <w:szCs w:val="20"/>
        </w:rPr>
        <w:t>с</w:t>
      </w:r>
      <w:r w:rsidRPr="00080F8A">
        <w:rPr>
          <w:rFonts w:ascii="Tahoma" w:hAnsi="Tahoma" w:cs="Tahoma"/>
          <w:sz w:val="20"/>
          <w:szCs w:val="20"/>
        </w:rPr>
        <w:t>публики, схемам территориального планирования Российской Федерации.</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 xml:space="preserve">9. По результатам указанной в части 8 настоящей статьи проверки администрация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направляет </w:t>
      </w:r>
      <w:r w:rsidRPr="00080F8A">
        <w:rPr>
          <w:rFonts w:ascii="Tahoma" w:hAnsi="Tahoma" w:cs="Tahoma"/>
          <w:sz w:val="20"/>
          <w:szCs w:val="20"/>
          <w:lang w:eastAsia="ar-SA"/>
        </w:rPr>
        <w:t xml:space="preserve">проект внесения изменений в Правила </w:t>
      </w:r>
      <w:r w:rsidRPr="00080F8A">
        <w:rPr>
          <w:rFonts w:ascii="Tahoma" w:hAnsi="Tahoma" w:cs="Tahoma"/>
          <w:sz w:val="20"/>
          <w:szCs w:val="20"/>
        </w:rPr>
        <w:t xml:space="preserve">главе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или в случае обнаружения его несоответствия требованиям и документам, указанным в части 8 настоящей статьи, в Комиссию на доработку.</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 xml:space="preserve">10. Глава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при получении от администрации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w:t>
      </w:r>
      <w:r w:rsidRPr="00080F8A">
        <w:rPr>
          <w:rFonts w:ascii="Tahoma" w:hAnsi="Tahoma" w:cs="Tahoma"/>
          <w:sz w:val="20"/>
          <w:szCs w:val="20"/>
          <w:lang w:eastAsia="ar-SA"/>
        </w:rPr>
        <w:t>проекта внесения измен</w:t>
      </w:r>
      <w:r w:rsidRPr="00080F8A">
        <w:rPr>
          <w:rFonts w:ascii="Tahoma" w:hAnsi="Tahoma" w:cs="Tahoma"/>
          <w:sz w:val="20"/>
          <w:szCs w:val="20"/>
          <w:lang w:eastAsia="ar-SA"/>
        </w:rPr>
        <w:t>е</w:t>
      </w:r>
      <w:r w:rsidRPr="00080F8A">
        <w:rPr>
          <w:rFonts w:ascii="Tahoma" w:hAnsi="Tahoma" w:cs="Tahoma"/>
          <w:sz w:val="20"/>
          <w:szCs w:val="20"/>
          <w:lang w:eastAsia="ar-SA"/>
        </w:rPr>
        <w:t xml:space="preserve">ний в Правила </w:t>
      </w:r>
      <w:r w:rsidRPr="00080F8A">
        <w:rPr>
          <w:rFonts w:ascii="Tahoma" w:hAnsi="Tahoma" w:cs="Tahoma"/>
          <w:sz w:val="20"/>
          <w:szCs w:val="20"/>
        </w:rPr>
        <w:t>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 xml:space="preserve">11. Продолжительность общественных обсуждений или публичных слушаний по </w:t>
      </w:r>
      <w:r w:rsidRPr="00080F8A">
        <w:rPr>
          <w:rFonts w:ascii="Tahoma" w:hAnsi="Tahoma" w:cs="Tahoma"/>
          <w:sz w:val="20"/>
          <w:szCs w:val="20"/>
          <w:lang w:eastAsia="ar-SA"/>
        </w:rPr>
        <w:t xml:space="preserve">проекту внесения изменений в настоящие Правила </w:t>
      </w:r>
      <w:r w:rsidRPr="00080F8A">
        <w:rPr>
          <w:rFonts w:ascii="Tahoma" w:hAnsi="Tahoma" w:cs="Tahoma"/>
          <w:sz w:val="20"/>
          <w:szCs w:val="20"/>
        </w:rPr>
        <w:t>составляет не менее двух и не более четырёх месяцев со дня опубликования такого проекта.</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 xml:space="preserve">12. В случае подготовки </w:t>
      </w:r>
      <w:r w:rsidRPr="00080F8A">
        <w:rPr>
          <w:rFonts w:ascii="Tahoma" w:hAnsi="Tahoma" w:cs="Tahoma"/>
          <w:sz w:val="20"/>
          <w:szCs w:val="20"/>
          <w:lang w:eastAsia="ar-SA"/>
        </w:rPr>
        <w:t xml:space="preserve">проекта внесения изменений в настоящие Правила </w:t>
      </w:r>
      <w:r w:rsidRPr="00080F8A">
        <w:rPr>
          <w:rFonts w:ascii="Tahoma" w:hAnsi="Tahoma" w:cs="Tahoma"/>
          <w:sz w:val="20"/>
          <w:szCs w:val="20"/>
        </w:rPr>
        <w:t xml:space="preserve">применительно к части территории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общественных обсуждений или публичные слушания по такому проекту проводятся с участием правообладателей земельных участков и (или) объектов кап</w:t>
      </w:r>
      <w:r w:rsidRPr="00080F8A">
        <w:rPr>
          <w:rFonts w:ascii="Tahoma" w:hAnsi="Tahoma" w:cs="Tahoma"/>
          <w:sz w:val="20"/>
          <w:szCs w:val="20"/>
        </w:rPr>
        <w:t>и</w:t>
      </w:r>
      <w:r w:rsidRPr="00080F8A">
        <w:rPr>
          <w:rFonts w:ascii="Tahoma" w:hAnsi="Tahoma" w:cs="Tahoma"/>
          <w:sz w:val="20"/>
          <w:szCs w:val="20"/>
        </w:rPr>
        <w:t xml:space="preserve">тального строительства, находящихся в границах указанной части территории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w:t>
      </w:r>
      <w:proofErr w:type="gramStart"/>
      <w:r w:rsidRPr="00080F8A">
        <w:rPr>
          <w:rFonts w:ascii="Tahoma" w:hAnsi="Tahoma" w:cs="Tahoma"/>
          <w:sz w:val="20"/>
          <w:szCs w:val="20"/>
        </w:rPr>
        <w:t>В случае подготовки изменений в Пр</w:t>
      </w:r>
      <w:r w:rsidRPr="00080F8A">
        <w:rPr>
          <w:rFonts w:ascii="Tahoma" w:hAnsi="Tahoma" w:cs="Tahoma"/>
          <w:sz w:val="20"/>
          <w:szCs w:val="20"/>
        </w:rPr>
        <w:t>а</w:t>
      </w:r>
      <w:r w:rsidRPr="00080F8A">
        <w:rPr>
          <w:rFonts w:ascii="Tahoma" w:hAnsi="Tahoma" w:cs="Tahoma"/>
          <w:sz w:val="20"/>
          <w:szCs w:val="20"/>
        </w:rPr>
        <w:t>вил в части внесения изменений в градостроительный регламент, установленный для конкретной территориальной зоны, общественные обсуждения или пу</w:t>
      </w:r>
      <w:r w:rsidRPr="00080F8A">
        <w:rPr>
          <w:rFonts w:ascii="Tahoma" w:hAnsi="Tahoma" w:cs="Tahoma"/>
          <w:sz w:val="20"/>
          <w:szCs w:val="20"/>
        </w:rPr>
        <w:t>б</w:t>
      </w:r>
      <w:r w:rsidRPr="00080F8A">
        <w:rPr>
          <w:rFonts w:ascii="Tahoma" w:hAnsi="Tahoma" w:cs="Tahoma"/>
          <w:sz w:val="20"/>
          <w:szCs w:val="20"/>
        </w:rPr>
        <w:t>личные слушания по внесению изменений в Правила  проводятся в границах территориальной зоны, для которой установлен такой градостроительный регл</w:t>
      </w:r>
      <w:r w:rsidRPr="00080F8A">
        <w:rPr>
          <w:rFonts w:ascii="Tahoma" w:hAnsi="Tahoma" w:cs="Tahoma"/>
          <w:sz w:val="20"/>
          <w:szCs w:val="20"/>
        </w:rPr>
        <w:t>а</w:t>
      </w:r>
      <w:r w:rsidRPr="00080F8A">
        <w:rPr>
          <w:rFonts w:ascii="Tahoma" w:hAnsi="Tahoma" w:cs="Tahoma"/>
          <w:sz w:val="20"/>
          <w:szCs w:val="20"/>
        </w:rPr>
        <w:t>мент.</w:t>
      </w:r>
      <w:proofErr w:type="gramEnd"/>
      <w:r w:rsidRPr="00080F8A">
        <w:rPr>
          <w:rFonts w:ascii="Tahoma" w:hAnsi="Tahoma" w:cs="Tahoma"/>
          <w:sz w:val="20"/>
          <w:szCs w:val="20"/>
        </w:rPr>
        <w:t xml:space="preserve"> В этих случаях срок проведения общественных обсуждений или публичных слушаний не может быть более чем один месяц.</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13. После завершения </w:t>
      </w:r>
      <w:r w:rsidRPr="00080F8A">
        <w:rPr>
          <w:rFonts w:ascii="Tahoma" w:hAnsi="Tahoma" w:cs="Tahoma"/>
          <w:sz w:val="20"/>
          <w:szCs w:val="20"/>
        </w:rPr>
        <w:t xml:space="preserve">общественных обсуждений или </w:t>
      </w:r>
      <w:r w:rsidRPr="00080F8A">
        <w:rPr>
          <w:rFonts w:ascii="Tahoma" w:hAnsi="Tahoma" w:cs="Tahoma"/>
          <w:sz w:val="20"/>
          <w:szCs w:val="20"/>
          <w:lang w:eastAsia="ar-SA"/>
        </w:rPr>
        <w:t xml:space="preserve">публичных слушаний по проекту внесения изменений в Правила Комиссия с учётом результатов таких </w:t>
      </w:r>
      <w:r w:rsidRPr="00080F8A">
        <w:rPr>
          <w:rFonts w:ascii="Tahoma" w:hAnsi="Tahoma" w:cs="Tahoma"/>
          <w:sz w:val="20"/>
          <w:szCs w:val="20"/>
        </w:rPr>
        <w:t xml:space="preserve">общественных обсуждений или </w:t>
      </w:r>
      <w:r w:rsidRPr="00080F8A">
        <w:rPr>
          <w:rFonts w:ascii="Tahoma" w:hAnsi="Tahoma" w:cs="Tahoma"/>
          <w:sz w:val="20"/>
          <w:szCs w:val="20"/>
          <w:lang w:eastAsia="ar-SA"/>
        </w:rPr>
        <w:t xml:space="preserve">публичных слушаний обеспечивает внесение изменений в данный проект и представляет его главе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Обязательными приложениями к проекту внесения изменений в Правила являются протоколы </w:t>
      </w:r>
      <w:r w:rsidRPr="00080F8A">
        <w:rPr>
          <w:rFonts w:ascii="Tahoma" w:hAnsi="Tahoma" w:cs="Tahoma"/>
          <w:sz w:val="20"/>
          <w:szCs w:val="20"/>
        </w:rPr>
        <w:t xml:space="preserve">общественных обсуждений или </w:t>
      </w:r>
      <w:r w:rsidRPr="00080F8A">
        <w:rPr>
          <w:rFonts w:ascii="Tahoma" w:hAnsi="Tahoma" w:cs="Tahoma"/>
          <w:sz w:val="20"/>
          <w:szCs w:val="20"/>
          <w:lang w:eastAsia="ar-SA"/>
        </w:rPr>
        <w:t xml:space="preserve">публичных слушаний и заключение о результатах </w:t>
      </w:r>
      <w:r w:rsidRPr="00080F8A">
        <w:rPr>
          <w:rFonts w:ascii="Tahoma" w:hAnsi="Tahoma" w:cs="Tahoma"/>
          <w:sz w:val="20"/>
          <w:szCs w:val="20"/>
        </w:rPr>
        <w:t xml:space="preserve">общественных обсуждений или </w:t>
      </w:r>
      <w:r w:rsidRPr="00080F8A">
        <w:rPr>
          <w:rFonts w:ascii="Tahoma" w:hAnsi="Tahoma" w:cs="Tahoma"/>
          <w:sz w:val="20"/>
          <w:szCs w:val="20"/>
          <w:lang w:eastAsia="ar-SA"/>
        </w:rPr>
        <w:t>публичных слушаний.</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14. </w:t>
      </w:r>
      <w:proofErr w:type="gramStart"/>
      <w:r w:rsidRPr="00080F8A">
        <w:rPr>
          <w:rFonts w:ascii="Tahoma" w:hAnsi="Tahoma" w:cs="Tahoma"/>
          <w:sz w:val="20"/>
          <w:szCs w:val="20"/>
          <w:lang w:eastAsia="ar-SA"/>
        </w:rPr>
        <w:t xml:space="preserve">Глава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sidRPr="00080F8A">
        <w:rPr>
          <w:rFonts w:ascii="Tahoma" w:hAnsi="Tahoma" w:cs="Tahoma"/>
          <w:sz w:val="20"/>
          <w:szCs w:val="20"/>
        </w:rPr>
        <w:t xml:space="preserve">Собрание депутатов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w:t>
      </w:r>
      <w:r w:rsidRPr="00080F8A">
        <w:rPr>
          <w:rFonts w:ascii="Tahoma" w:hAnsi="Tahoma" w:cs="Tahoma"/>
          <w:sz w:val="20"/>
          <w:szCs w:val="20"/>
          <w:lang w:eastAsia="ar-SA"/>
        </w:rPr>
        <w:t>или об отклонении проекта внесения изменений в Правила и о направлении его на доработку с указанием даты его повторного представления</w:t>
      </w:r>
      <w:proofErr w:type="gramEnd"/>
      <w:r w:rsidRPr="00080F8A">
        <w:rPr>
          <w:rFonts w:ascii="Tahoma" w:hAnsi="Tahoma" w:cs="Tahoma"/>
          <w:sz w:val="20"/>
          <w:szCs w:val="20"/>
          <w:lang w:eastAsia="ar-SA"/>
        </w:rPr>
        <w:t>.</w:t>
      </w:r>
    </w:p>
    <w:p w:rsidR="002628FD" w:rsidRPr="00080F8A" w:rsidRDefault="002628FD" w:rsidP="002628FD">
      <w:pPr>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15. После утверждения </w:t>
      </w:r>
      <w:r w:rsidRPr="00080F8A">
        <w:rPr>
          <w:rFonts w:ascii="Tahoma" w:hAnsi="Tahoma" w:cs="Tahoma"/>
          <w:sz w:val="20"/>
          <w:szCs w:val="20"/>
        </w:rPr>
        <w:t xml:space="preserve">Собранием депутатов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w:t>
      </w:r>
      <w:r w:rsidRPr="00080F8A">
        <w:rPr>
          <w:rFonts w:ascii="Tahoma" w:hAnsi="Tahoma" w:cs="Tahoma"/>
          <w:sz w:val="20"/>
          <w:szCs w:val="20"/>
          <w:lang w:eastAsia="ar-SA"/>
        </w:rPr>
        <w:t xml:space="preserve">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w:t>
      </w:r>
      <w:hyperlink r:id="rId28" w:history="1">
        <w:r w:rsidRPr="00080F8A">
          <w:rPr>
            <w:rFonts w:ascii="Tahoma" w:hAnsi="Tahoma" w:cs="Tahoma"/>
            <w:sz w:val="20"/>
            <w:szCs w:val="20"/>
            <w:lang w:eastAsia="ar-SA"/>
          </w:rPr>
          <w:t>официальном сайте</w:t>
        </w:r>
      </w:hyperlink>
      <w:r w:rsidRPr="00080F8A">
        <w:rPr>
          <w:rFonts w:ascii="Tahoma" w:hAnsi="Tahoma" w:cs="Tahoma"/>
          <w:sz w:val="20"/>
          <w:szCs w:val="20"/>
        </w:rPr>
        <w:t xml:space="preserve">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в информационно-телекоммуникационной сети "Интернет".</w:t>
      </w:r>
    </w:p>
    <w:p w:rsidR="002628FD" w:rsidRPr="00080F8A" w:rsidRDefault="002628FD" w:rsidP="002628FD">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139" w:name="_Toc269076851"/>
      <w:bookmarkStart w:id="140" w:name="_Toc269299703"/>
      <w:bookmarkStart w:id="141" w:name="_Toc315790694"/>
      <w:bookmarkStart w:id="142" w:name="_Toc442193452"/>
      <w:bookmarkStart w:id="143" w:name="_Toc514925195"/>
      <w:r w:rsidRPr="00080F8A">
        <w:rPr>
          <w:rFonts w:ascii="Tahoma" w:hAnsi="Tahoma" w:cs="Tahoma"/>
          <w:b/>
          <w:bCs/>
          <w:sz w:val="20"/>
          <w:szCs w:val="20"/>
          <w:lang w:eastAsia="en-US"/>
        </w:rPr>
        <w:t>Статья 33. Ответственность за нарушение Правил</w:t>
      </w:r>
      <w:bookmarkEnd w:id="139"/>
      <w:bookmarkEnd w:id="140"/>
      <w:bookmarkEnd w:id="141"/>
      <w:bookmarkEnd w:id="142"/>
      <w:bookmarkEnd w:id="143"/>
    </w:p>
    <w:p w:rsidR="002628FD" w:rsidRPr="00080F8A" w:rsidRDefault="002628FD" w:rsidP="002628FD">
      <w:pPr>
        <w:tabs>
          <w:tab w:val="left" w:pos="791"/>
          <w:tab w:val="left" w:pos="851"/>
          <w:tab w:val="left" w:pos="900"/>
        </w:tabs>
        <w:ind w:firstLine="567"/>
        <w:jc w:val="both"/>
        <w:rPr>
          <w:rFonts w:ascii="Tahoma" w:hAnsi="Tahoma" w:cs="Tahoma"/>
          <w:spacing w:val="2"/>
          <w:sz w:val="20"/>
          <w:szCs w:val="20"/>
          <w:lang w:eastAsia="ar-SA"/>
        </w:rPr>
      </w:pPr>
      <w:r w:rsidRPr="00080F8A">
        <w:rPr>
          <w:rFonts w:ascii="Tahoma" w:hAnsi="Tahoma" w:cs="Tahoma"/>
          <w:spacing w:val="4"/>
          <w:sz w:val="20"/>
          <w:szCs w:val="20"/>
          <w:lang w:eastAsia="ar-SA"/>
        </w:rPr>
        <w:t>Лица, виновные в нарушении настоящих Правил, несут дисциплинарную, имущест</w:t>
      </w:r>
      <w:r w:rsidRPr="00080F8A">
        <w:rPr>
          <w:rFonts w:ascii="Tahoma" w:hAnsi="Tahoma" w:cs="Tahoma"/>
          <w:spacing w:val="2"/>
          <w:sz w:val="20"/>
          <w:szCs w:val="20"/>
          <w:lang w:eastAsia="ar-SA"/>
        </w:rPr>
        <w:t>венную, административную, уголовную и иную ответственность в соответствии с законодательством Российской Федерации.</w:t>
      </w:r>
    </w:p>
    <w:p w:rsidR="002628FD" w:rsidRPr="00080F8A" w:rsidRDefault="002628FD" w:rsidP="002628FD">
      <w:pPr>
        <w:jc w:val="right"/>
        <w:rPr>
          <w:rFonts w:ascii="Tahoma" w:hAnsi="Tahoma" w:cs="Tahoma"/>
          <w:color w:val="000000"/>
          <w:sz w:val="20"/>
          <w:szCs w:val="20"/>
          <w:shd w:val="clear" w:color="auto" w:fill="FFFFFF"/>
        </w:rPr>
      </w:pPr>
      <w:bookmarkStart w:id="144" w:name="_Toc356464615"/>
      <w:bookmarkStart w:id="145" w:name="_Toc442193453"/>
      <w:bookmarkStart w:id="146" w:name="_Toc514925196"/>
    </w:p>
    <w:p w:rsidR="002628FD" w:rsidRPr="00080F8A" w:rsidRDefault="002628FD" w:rsidP="002628FD">
      <w:pPr>
        <w:jc w:val="right"/>
        <w:rPr>
          <w:rFonts w:ascii="Tahoma" w:hAnsi="Tahoma" w:cs="Tahoma"/>
          <w:sz w:val="20"/>
          <w:szCs w:val="20"/>
        </w:rPr>
      </w:pPr>
      <w:r w:rsidRPr="00080F8A">
        <w:rPr>
          <w:rFonts w:ascii="Tahoma" w:hAnsi="Tahoma" w:cs="Tahoma"/>
          <w:color w:val="000000"/>
          <w:sz w:val="20"/>
          <w:szCs w:val="20"/>
          <w:shd w:val="clear" w:color="auto" w:fill="FFFFFF"/>
        </w:rPr>
        <w:t>Приложение № 2</w:t>
      </w:r>
    </w:p>
    <w:p w:rsidR="002628FD" w:rsidRPr="00080F8A" w:rsidRDefault="002628FD" w:rsidP="002628FD">
      <w:pPr>
        <w:tabs>
          <w:tab w:val="left" w:pos="0"/>
        </w:tabs>
        <w:suppressAutoHyphens/>
        <w:autoSpaceDE w:val="0"/>
        <w:ind w:firstLine="567"/>
        <w:jc w:val="center"/>
        <w:outlineLvl w:val="0"/>
        <w:rPr>
          <w:rFonts w:ascii="Tahoma" w:hAnsi="Tahoma" w:cs="Tahoma"/>
          <w:b/>
          <w:bCs/>
          <w:kern w:val="1"/>
          <w:sz w:val="20"/>
          <w:szCs w:val="20"/>
          <w:lang w:eastAsia="en-US"/>
        </w:rPr>
      </w:pPr>
      <w:r w:rsidRPr="00080F8A">
        <w:rPr>
          <w:rFonts w:ascii="Tahoma" w:hAnsi="Tahoma" w:cs="Tahoma"/>
          <w:b/>
          <w:bCs/>
          <w:kern w:val="1"/>
          <w:sz w:val="20"/>
          <w:szCs w:val="20"/>
          <w:lang w:eastAsia="en-US"/>
        </w:rPr>
        <w:t>РАЗДЕЛ II. КАРТА ГРАДОСТРОИТЕЛЬНОГО ЗОНИРОВАНИЯ</w:t>
      </w:r>
      <w:bookmarkEnd w:id="144"/>
      <w:r w:rsidRPr="00080F8A">
        <w:rPr>
          <w:rFonts w:ascii="Tahoma" w:hAnsi="Tahoma" w:cs="Tahoma"/>
          <w:b/>
          <w:bCs/>
          <w:kern w:val="1"/>
          <w:sz w:val="20"/>
          <w:szCs w:val="20"/>
          <w:lang w:eastAsia="en-US"/>
        </w:rPr>
        <w:t>.</w:t>
      </w:r>
      <w:bookmarkEnd w:id="145"/>
      <w:bookmarkEnd w:id="146"/>
    </w:p>
    <w:p w:rsidR="002628FD" w:rsidRPr="00080F8A" w:rsidRDefault="002628FD" w:rsidP="002628FD">
      <w:pPr>
        <w:tabs>
          <w:tab w:val="left" w:pos="0"/>
        </w:tabs>
        <w:suppressAutoHyphens/>
        <w:autoSpaceDE w:val="0"/>
        <w:ind w:firstLine="567"/>
        <w:jc w:val="center"/>
        <w:outlineLvl w:val="0"/>
        <w:rPr>
          <w:rFonts w:ascii="Tahoma" w:hAnsi="Tahoma" w:cs="Tahoma"/>
          <w:b/>
          <w:bCs/>
          <w:kern w:val="1"/>
          <w:sz w:val="20"/>
          <w:szCs w:val="20"/>
          <w:lang w:eastAsia="en-US"/>
        </w:rPr>
      </w:pPr>
      <w:bookmarkStart w:id="147" w:name="_Toc442193454"/>
      <w:bookmarkStart w:id="148" w:name="_Toc514925197"/>
      <w:r w:rsidRPr="00080F8A">
        <w:rPr>
          <w:rFonts w:ascii="Tahoma" w:hAnsi="Tahoma" w:cs="Tahoma"/>
          <w:b/>
          <w:bCs/>
          <w:kern w:val="1"/>
          <w:sz w:val="20"/>
          <w:szCs w:val="20"/>
          <w:lang w:eastAsia="en-US"/>
        </w:rPr>
        <w:t>КАРТА ЗОН С ОСОБЫМИ УСЛОВИЯМИ ИСПОЛЬЗОВАНИЯ ТЕРРИТОРИИ</w:t>
      </w:r>
      <w:bookmarkEnd w:id="147"/>
      <w:bookmarkEnd w:id="148"/>
    </w:p>
    <w:p w:rsidR="002628FD" w:rsidRPr="00080F8A" w:rsidRDefault="002628FD" w:rsidP="002628FD">
      <w:pPr>
        <w:keepNext/>
        <w:widowControl w:val="0"/>
        <w:numPr>
          <w:ilvl w:val="2"/>
          <w:numId w:val="0"/>
        </w:numPr>
        <w:tabs>
          <w:tab w:val="left" w:pos="0"/>
        </w:tabs>
        <w:suppressAutoHyphens/>
        <w:ind w:firstLine="567"/>
        <w:outlineLvl w:val="2"/>
        <w:rPr>
          <w:rFonts w:ascii="Tahoma" w:hAnsi="Tahoma" w:cs="Tahoma"/>
          <w:b/>
          <w:bCs/>
          <w:sz w:val="20"/>
          <w:szCs w:val="20"/>
          <w:lang w:eastAsia="en-US"/>
        </w:rPr>
      </w:pPr>
      <w:bookmarkStart w:id="149" w:name="_Toc356464616"/>
      <w:bookmarkStart w:id="150" w:name="_Toc442193455"/>
      <w:bookmarkStart w:id="151" w:name="_Toc514925198"/>
      <w:r w:rsidRPr="00080F8A">
        <w:rPr>
          <w:rFonts w:ascii="Tahoma" w:hAnsi="Tahoma" w:cs="Tahoma"/>
          <w:b/>
          <w:bCs/>
          <w:sz w:val="20"/>
          <w:szCs w:val="20"/>
          <w:lang w:eastAsia="en-US"/>
        </w:rPr>
        <w:t>Статья 34. Состав и содержание карты градостроительного зонирования</w:t>
      </w:r>
      <w:bookmarkEnd w:id="149"/>
      <w:bookmarkEnd w:id="150"/>
      <w:bookmarkEnd w:id="151"/>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 xml:space="preserve">1. Карта градостроительного зонирования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представляет собой чертёж с отображением границ населенных пун</w:t>
      </w:r>
      <w:r w:rsidRPr="00080F8A">
        <w:rPr>
          <w:rFonts w:ascii="Tahoma" w:hAnsi="Tahoma" w:cs="Tahoma"/>
          <w:sz w:val="20"/>
          <w:szCs w:val="20"/>
        </w:rPr>
        <w:t>к</w:t>
      </w:r>
      <w:r w:rsidRPr="00080F8A">
        <w:rPr>
          <w:rFonts w:ascii="Tahoma" w:hAnsi="Tahoma" w:cs="Tahoma"/>
          <w:sz w:val="20"/>
          <w:szCs w:val="20"/>
        </w:rPr>
        <w:t xml:space="preserve">тов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w:t>
      </w:r>
      <w:r w:rsidRPr="00080F8A">
        <w:rPr>
          <w:rFonts w:ascii="Tahoma" w:hAnsi="Tahoma" w:cs="Tahoma"/>
          <w:sz w:val="20"/>
          <w:szCs w:val="20"/>
          <w:lang w:eastAsia="ar-SA"/>
        </w:rPr>
        <w:t>, границ земель различных категорий, расположенных на территории поселения и</w:t>
      </w:r>
      <w:r w:rsidRPr="00080F8A">
        <w:rPr>
          <w:rFonts w:ascii="Tahoma" w:hAnsi="Tahoma" w:cs="Tahoma"/>
          <w:sz w:val="20"/>
          <w:szCs w:val="20"/>
        </w:rPr>
        <w:t xml:space="preserve"> границ территориальных зон.</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w:t>
      </w:r>
      <w:r w:rsidRPr="00080F8A">
        <w:rPr>
          <w:rFonts w:ascii="Tahoma" w:hAnsi="Tahoma" w:cs="Tahoma"/>
          <w:sz w:val="20"/>
          <w:szCs w:val="20"/>
        </w:rPr>
        <w:t>с</w:t>
      </w:r>
      <w:r w:rsidRPr="00080F8A">
        <w:rPr>
          <w:rFonts w:ascii="Tahoma" w:hAnsi="Tahoma" w:cs="Tahoma"/>
          <w:sz w:val="20"/>
          <w:szCs w:val="20"/>
        </w:rPr>
        <w:t>танавливаются по границам одной или нескольких территориальных зон и могут отображаться на отдельной карте.</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2. Вся территория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которые фиксируются на карте градостроительного зонирования.</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3. </w:t>
      </w:r>
      <w:proofErr w:type="gramStart"/>
      <w:r w:rsidRPr="00080F8A">
        <w:rPr>
          <w:rFonts w:ascii="Tahoma" w:hAnsi="Tahoma" w:cs="Tahoma"/>
          <w:sz w:val="20"/>
          <w:szCs w:val="20"/>
          <w:lang w:eastAsia="ar-SA"/>
        </w:rPr>
        <w:t>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roofErr w:type="gramEnd"/>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lang w:eastAsia="ar-SA"/>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Pr="00080F8A">
        <w:rPr>
          <w:rFonts w:ascii="Tahoma" w:hAnsi="Tahoma" w:cs="Tahoma"/>
          <w:sz w:val="20"/>
          <w:szCs w:val="20"/>
        </w:rPr>
        <w:t xml:space="preserve"> и территорий опережающего социально-экономического развития.</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3.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4. Границы территориальных зон устанавливаются с учетом:</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2) функциональных зон и параметров их планируемого развития, определенных генеральным планом;</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3) определенного Градостроительным </w:t>
      </w:r>
      <w:hyperlink r:id="rId29" w:history="1">
        <w:r w:rsidRPr="00080F8A">
          <w:rPr>
            <w:rFonts w:ascii="Tahoma" w:hAnsi="Tahoma" w:cs="Tahoma"/>
            <w:sz w:val="20"/>
            <w:szCs w:val="20"/>
            <w:lang w:eastAsia="ar-SA"/>
          </w:rPr>
          <w:t>кодексом</w:t>
        </w:r>
      </w:hyperlink>
      <w:r w:rsidRPr="00080F8A">
        <w:rPr>
          <w:rFonts w:ascii="Tahoma" w:hAnsi="Tahoma" w:cs="Tahoma"/>
          <w:sz w:val="20"/>
          <w:szCs w:val="20"/>
          <w:lang w:eastAsia="ar-SA"/>
        </w:rPr>
        <w:t xml:space="preserve"> Российской Федерации перечня территориальных зон;</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4) сложившейся планировки территории и существующего землепользования;</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proofErr w:type="gramStart"/>
      <w:r w:rsidRPr="00080F8A">
        <w:rPr>
          <w:rFonts w:ascii="Tahoma" w:hAnsi="Tahoma" w:cs="Tahoma"/>
          <w:sz w:val="20"/>
          <w:szCs w:val="20"/>
          <w:lang w:eastAsia="ar-SA"/>
        </w:rPr>
        <w:t>6) предотвращения возможности причинения вреда объектам капитального строительства, расположенным на смежных земельных участках.</w:t>
      </w:r>
      <w:proofErr w:type="gramEnd"/>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5. Границы территориальных зон могут устанавливаться </w:t>
      </w:r>
      <w:proofErr w:type="gramStart"/>
      <w:r w:rsidRPr="00080F8A">
        <w:rPr>
          <w:rFonts w:ascii="Tahoma" w:hAnsi="Tahoma" w:cs="Tahoma"/>
          <w:sz w:val="20"/>
          <w:szCs w:val="20"/>
          <w:lang w:eastAsia="ar-SA"/>
        </w:rPr>
        <w:t>по</w:t>
      </w:r>
      <w:proofErr w:type="gramEnd"/>
      <w:r w:rsidRPr="00080F8A">
        <w:rPr>
          <w:rFonts w:ascii="Tahoma" w:hAnsi="Tahoma" w:cs="Tahoma"/>
          <w:sz w:val="20"/>
          <w:szCs w:val="20"/>
          <w:lang w:eastAsia="ar-SA"/>
        </w:rPr>
        <w:t>:</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1) линиям магистралей, улиц, проездов, разделяющим транспортные потоки противоположных направлений;</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2) красным линиям;</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3) границам земельных участков;</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 xml:space="preserve">4) границам населенных пунктов в пределах муниципального образования </w:t>
      </w:r>
      <w:proofErr w:type="spellStart"/>
      <w:r w:rsidRPr="00080F8A">
        <w:rPr>
          <w:rFonts w:ascii="Tahoma" w:hAnsi="Tahoma" w:cs="Tahoma"/>
          <w:sz w:val="20"/>
          <w:szCs w:val="20"/>
          <w:lang w:eastAsia="ar-SA"/>
        </w:rPr>
        <w:t>Большешигаевского</w:t>
      </w:r>
      <w:proofErr w:type="spellEnd"/>
      <w:r w:rsidRPr="00080F8A">
        <w:rPr>
          <w:rFonts w:ascii="Tahoma" w:hAnsi="Tahoma" w:cs="Tahoma"/>
          <w:sz w:val="20"/>
          <w:szCs w:val="20"/>
          <w:lang w:eastAsia="ar-SA"/>
        </w:rPr>
        <w:t xml:space="preserve"> сельского поселения;</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5) естественным границам природных объектов;</w:t>
      </w:r>
    </w:p>
    <w:p w:rsidR="002628FD" w:rsidRPr="00080F8A" w:rsidRDefault="002628FD" w:rsidP="002628FD">
      <w:pPr>
        <w:widowControl w:val="0"/>
        <w:suppressAutoHyphens/>
        <w:autoSpaceDE w:val="0"/>
        <w:autoSpaceDN w:val="0"/>
        <w:adjustRightInd w:val="0"/>
        <w:snapToGrid w:val="0"/>
        <w:ind w:firstLine="567"/>
        <w:jc w:val="both"/>
        <w:rPr>
          <w:rFonts w:ascii="Tahoma" w:hAnsi="Tahoma" w:cs="Tahoma"/>
          <w:sz w:val="20"/>
          <w:szCs w:val="20"/>
          <w:lang w:eastAsia="ar-SA"/>
        </w:rPr>
      </w:pPr>
      <w:r w:rsidRPr="00080F8A">
        <w:rPr>
          <w:rFonts w:ascii="Tahoma" w:hAnsi="Tahoma" w:cs="Tahoma"/>
          <w:sz w:val="20"/>
          <w:szCs w:val="20"/>
          <w:lang w:eastAsia="ar-SA"/>
        </w:rPr>
        <w:t>6) иным границам.</w:t>
      </w:r>
    </w:p>
    <w:p w:rsidR="002628FD" w:rsidRPr="00080F8A" w:rsidRDefault="002628FD" w:rsidP="002628FD">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152" w:name="_Toc356464618"/>
      <w:bookmarkStart w:id="153" w:name="_Toc442193456"/>
      <w:bookmarkStart w:id="154" w:name="_Toc514925199"/>
      <w:r w:rsidRPr="00080F8A">
        <w:rPr>
          <w:rFonts w:ascii="Tahoma" w:hAnsi="Tahoma" w:cs="Tahoma"/>
          <w:b/>
          <w:bCs/>
          <w:sz w:val="20"/>
          <w:szCs w:val="20"/>
          <w:lang w:eastAsia="en-US"/>
        </w:rPr>
        <w:t>Статья 35. Состав и содержание карты зон с особыми условиями использования территории</w:t>
      </w:r>
      <w:bookmarkEnd w:id="152"/>
      <w:bookmarkEnd w:id="153"/>
      <w:bookmarkEnd w:id="154"/>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 xml:space="preserve">Карта зон с особыми условиями использования территории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 представляет собой чертёж с отображением границ населенных пунктов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w:t>
      </w:r>
      <w:r w:rsidRPr="00080F8A">
        <w:rPr>
          <w:rFonts w:ascii="Tahoma" w:hAnsi="Tahoma" w:cs="Tahoma"/>
          <w:sz w:val="20"/>
          <w:szCs w:val="20"/>
          <w:lang w:eastAsia="ar-SA"/>
        </w:rPr>
        <w:t>, границ земель различных категорий, расположенных на территории муниципального образования</w:t>
      </w:r>
      <w:r w:rsidRPr="00080F8A">
        <w:rPr>
          <w:rFonts w:ascii="Tahoma" w:hAnsi="Tahoma" w:cs="Tahoma"/>
          <w:sz w:val="20"/>
          <w:szCs w:val="20"/>
        </w:rPr>
        <w:t xml:space="preserve"> и границ зон с особыми условиями использования территории. </w:t>
      </w:r>
    </w:p>
    <w:p w:rsidR="002628FD" w:rsidRPr="00080F8A" w:rsidRDefault="002628FD" w:rsidP="002628FD">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155" w:name="_Toc356464619"/>
      <w:bookmarkStart w:id="156" w:name="_Toc442193457"/>
      <w:bookmarkStart w:id="157" w:name="_Toc514925200"/>
      <w:r w:rsidRPr="00080F8A">
        <w:rPr>
          <w:rFonts w:ascii="Tahoma" w:hAnsi="Tahoma" w:cs="Tahoma"/>
          <w:b/>
          <w:bCs/>
          <w:sz w:val="20"/>
          <w:szCs w:val="20"/>
          <w:lang w:eastAsia="en-US"/>
        </w:rPr>
        <w:lastRenderedPageBreak/>
        <w:t>Статья 36. Порядок ведения карты градостроительного зонирования</w:t>
      </w:r>
      <w:bookmarkEnd w:id="155"/>
      <w:r w:rsidRPr="00080F8A">
        <w:rPr>
          <w:rFonts w:ascii="Tahoma" w:hAnsi="Tahoma" w:cs="Tahoma"/>
          <w:b/>
          <w:bCs/>
          <w:sz w:val="20"/>
          <w:szCs w:val="20"/>
          <w:lang w:eastAsia="en-US"/>
        </w:rPr>
        <w:t>, карты зон с особыми условиями использования территории</w:t>
      </w:r>
      <w:bookmarkEnd w:id="156"/>
      <w:bookmarkEnd w:id="157"/>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 xml:space="preserve">В случае изменения границ населенных пунктов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w:t>
      </w:r>
      <w:r w:rsidRPr="00080F8A">
        <w:rPr>
          <w:rFonts w:ascii="Tahoma" w:hAnsi="Tahoma" w:cs="Tahoma"/>
          <w:sz w:val="20"/>
          <w:szCs w:val="20"/>
          <w:lang w:eastAsia="ar-SA"/>
        </w:rPr>
        <w:t>, границ земель различных категорий, расположенных на терр</w:t>
      </w:r>
      <w:r w:rsidRPr="00080F8A">
        <w:rPr>
          <w:rFonts w:ascii="Tahoma" w:hAnsi="Tahoma" w:cs="Tahoma"/>
          <w:sz w:val="20"/>
          <w:szCs w:val="20"/>
          <w:lang w:eastAsia="ar-SA"/>
        </w:rPr>
        <w:t>и</w:t>
      </w:r>
      <w:r w:rsidRPr="00080F8A">
        <w:rPr>
          <w:rFonts w:ascii="Tahoma" w:hAnsi="Tahoma" w:cs="Tahoma"/>
          <w:sz w:val="20"/>
          <w:szCs w:val="20"/>
          <w:lang w:eastAsia="ar-SA"/>
        </w:rPr>
        <w:t>тории муниципального образования,</w:t>
      </w:r>
      <w:r w:rsidRPr="00080F8A">
        <w:rPr>
          <w:rFonts w:ascii="Tahoma" w:hAnsi="Tahoma" w:cs="Tahoma"/>
          <w:sz w:val="20"/>
          <w:szCs w:val="20"/>
        </w:rPr>
        <w:t xml:space="preserve">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и/или карты зон с особыми условиями использования территории посредством внесения изменений в н</w:t>
      </w:r>
      <w:r w:rsidRPr="00080F8A">
        <w:rPr>
          <w:rFonts w:ascii="Tahoma" w:hAnsi="Tahoma" w:cs="Tahoma"/>
          <w:sz w:val="20"/>
          <w:szCs w:val="20"/>
        </w:rPr>
        <w:t>а</w:t>
      </w:r>
      <w:r w:rsidRPr="00080F8A">
        <w:rPr>
          <w:rFonts w:ascii="Tahoma" w:hAnsi="Tahoma" w:cs="Tahoma"/>
          <w:sz w:val="20"/>
          <w:szCs w:val="20"/>
        </w:rPr>
        <w:t>стоящие Правила.</w:t>
      </w:r>
    </w:p>
    <w:p w:rsidR="002628FD" w:rsidRPr="00080F8A" w:rsidRDefault="002628FD" w:rsidP="002628FD">
      <w:pPr>
        <w:ind w:firstLine="567"/>
        <w:jc w:val="both"/>
        <w:rPr>
          <w:rFonts w:ascii="Tahoma" w:hAnsi="Tahoma" w:cs="Tahoma"/>
          <w:sz w:val="20"/>
          <w:szCs w:val="20"/>
        </w:rPr>
      </w:pPr>
      <w:r w:rsidRPr="00080F8A">
        <w:rPr>
          <w:rFonts w:ascii="Tahoma" w:hAnsi="Tahoma" w:cs="Tahoma"/>
          <w:sz w:val="20"/>
          <w:szCs w:val="20"/>
        </w:rPr>
        <w:t>Внесение изменений в настоящие Правила производится в соответствии со статьёй 32 Правил.</w:t>
      </w:r>
    </w:p>
    <w:p w:rsidR="002628FD" w:rsidRPr="00080F8A" w:rsidRDefault="002628FD" w:rsidP="002628FD">
      <w:pPr>
        <w:ind w:firstLine="567"/>
        <w:rPr>
          <w:rFonts w:ascii="Tahoma" w:hAnsi="Tahoma" w:cs="Tahoma"/>
          <w:sz w:val="20"/>
          <w:szCs w:val="20"/>
        </w:rPr>
      </w:pPr>
    </w:p>
    <w:p w:rsidR="002628FD" w:rsidRPr="00080F8A" w:rsidRDefault="002628FD" w:rsidP="002628FD">
      <w:pPr>
        <w:keepNext/>
        <w:widowControl w:val="0"/>
        <w:numPr>
          <w:ilvl w:val="2"/>
          <w:numId w:val="0"/>
        </w:numPr>
        <w:tabs>
          <w:tab w:val="left" w:pos="0"/>
        </w:tabs>
        <w:suppressAutoHyphens/>
        <w:ind w:firstLine="567"/>
        <w:outlineLvl w:val="2"/>
        <w:rPr>
          <w:rFonts w:ascii="Tahoma" w:hAnsi="Tahoma" w:cs="Tahoma"/>
          <w:b/>
          <w:bCs/>
          <w:sz w:val="20"/>
          <w:szCs w:val="20"/>
          <w:lang w:eastAsia="en-US"/>
        </w:rPr>
      </w:pPr>
      <w:bookmarkStart w:id="158" w:name="Par866"/>
      <w:bookmarkStart w:id="159" w:name="_Toc410822191"/>
      <w:bookmarkStart w:id="160" w:name="_Toc442193458"/>
      <w:bookmarkStart w:id="161" w:name="_Toc514925201"/>
      <w:bookmarkEnd w:id="158"/>
      <w:r w:rsidRPr="00080F8A">
        <w:rPr>
          <w:rFonts w:ascii="Tahoma" w:hAnsi="Tahoma" w:cs="Tahoma"/>
          <w:b/>
          <w:bCs/>
          <w:sz w:val="20"/>
          <w:szCs w:val="20"/>
          <w:lang w:eastAsia="en-US"/>
        </w:rPr>
        <w:t xml:space="preserve">Статья 37. Перечень территориальных зон, выделенных на карте градостроительного зонирования </w:t>
      </w:r>
      <w:bookmarkEnd w:id="159"/>
      <w:bookmarkEnd w:id="160"/>
      <w:proofErr w:type="spellStart"/>
      <w:r w:rsidRPr="00080F8A">
        <w:rPr>
          <w:rFonts w:ascii="Tahoma" w:hAnsi="Tahoma" w:cs="Tahoma"/>
          <w:b/>
          <w:bCs/>
          <w:sz w:val="20"/>
          <w:szCs w:val="20"/>
          <w:lang w:eastAsia="en-US"/>
        </w:rPr>
        <w:t>Большешигаевского</w:t>
      </w:r>
      <w:proofErr w:type="spellEnd"/>
      <w:r w:rsidRPr="00080F8A">
        <w:rPr>
          <w:rFonts w:ascii="Tahoma" w:hAnsi="Tahoma" w:cs="Tahoma"/>
          <w:b/>
          <w:bCs/>
          <w:sz w:val="20"/>
          <w:szCs w:val="20"/>
          <w:lang w:eastAsia="en-US"/>
        </w:rPr>
        <w:t xml:space="preserve"> сельского поселения</w:t>
      </w:r>
      <w:bookmarkEnd w:id="161"/>
    </w:p>
    <w:p w:rsidR="002628FD" w:rsidRPr="00080F8A" w:rsidRDefault="002628FD" w:rsidP="002628FD">
      <w:pPr>
        <w:keepNext/>
        <w:widowControl w:val="0"/>
        <w:numPr>
          <w:ilvl w:val="2"/>
          <w:numId w:val="0"/>
        </w:numPr>
        <w:tabs>
          <w:tab w:val="left" w:pos="0"/>
        </w:tabs>
        <w:suppressAutoHyphens/>
        <w:ind w:firstLine="567"/>
        <w:outlineLvl w:val="2"/>
        <w:rPr>
          <w:rFonts w:ascii="Tahoma" w:hAnsi="Tahoma" w:cs="Tahoma"/>
          <w:b/>
          <w:bCs/>
          <w:sz w:val="20"/>
          <w:szCs w:val="20"/>
          <w:lang w:eastAsia="en-US"/>
        </w:rPr>
      </w:pPr>
    </w:p>
    <w:p w:rsidR="002628FD" w:rsidRPr="00080F8A" w:rsidRDefault="002628FD" w:rsidP="002628FD">
      <w:pPr>
        <w:tabs>
          <w:tab w:val="left" w:pos="1134"/>
        </w:tabs>
        <w:overflowPunct w:val="0"/>
        <w:ind w:firstLine="567"/>
        <w:jc w:val="center"/>
        <w:rPr>
          <w:rFonts w:ascii="Tahoma" w:hAnsi="Tahoma" w:cs="Tahoma"/>
          <w:sz w:val="20"/>
          <w:szCs w:val="20"/>
        </w:rPr>
      </w:pPr>
      <w:bookmarkStart w:id="162" w:name="Par868"/>
      <w:bookmarkEnd w:id="162"/>
      <w:r w:rsidRPr="00080F8A">
        <w:rPr>
          <w:rFonts w:ascii="Tahoma" w:hAnsi="Tahoma" w:cs="Tahoma"/>
          <w:sz w:val="20"/>
          <w:szCs w:val="20"/>
        </w:rPr>
        <w:t>Перечень территориальных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7"/>
        <w:gridCol w:w="3559"/>
        <w:gridCol w:w="9569"/>
      </w:tblGrid>
      <w:tr w:rsidR="002628FD" w:rsidRPr="00080F8A" w:rsidTr="002628FD">
        <w:trPr>
          <w:trHeight w:val="20"/>
          <w:tblHeader/>
        </w:trPr>
        <w:tc>
          <w:tcPr>
            <w:tcW w:w="725"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jc w:val="center"/>
              <w:rPr>
                <w:rFonts w:ascii="Tahoma" w:hAnsi="Tahoma" w:cs="Tahoma"/>
                <w:sz w:val="20"/>
                <w:szCs w:val="20"/>
              </w:rPr>
            </w:pPr>
            <w:proofErr w:type="spellStart"/>
            <w:proofErr w:type="gramStart"/>
            <w:r w:rsidRPr="00080F8A">
              <w:rPr>
                <w:rFonts w:ascii="Tahoma" w:hAnsi="Tahoma" w:cs="Tahoma"/>
                <w:sz w:val="20"/>
                <w:szCs w:val="20"/>
              </w:rPr>
              <w:t>п</w:t>
            </w:r>
            <w:proofErr w:type="spellEnd"/>
            <w:proofErr w:type="gramEnd"/>
          </w:p>
        </w:tc>
        <w:tc>
          <w:tcPr>
            <w:tcW w:w="1159"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ind w:firstLine="44"/>
              <w:rPr>
                <w:rFonts w:ascii="Tahoma" w:hAnsi="Tahoma" w:cs="Tahoma"/>
                <w:sz w:val="20"/>
                <w:szCs w:val="20"/>
              </w:rPr>
            </w:pPr>
            <w:r w:rsidRPr="00080F8A">
              <w:rPr>
                <w:rFonts w:ascii="Tahoma" w:hAnsi="Tahoma" w:cs="Tahoma"/>
                <w:sz w:val="20"/>
                <w:szCs w:val="20"/>
              </w:rPr>
              <w:t>Обозначение зоны</w:t>
            </w:r>
          </w:p>
        </w:tc>
        <w:tc>
          <w:tcPr>
            <w:tcW w:w="3116"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ind w:firstLine="44"/>
              <w:jc w:val="center"/>
              <w:rPr>
                <w:rFonts w:ascii="Tahoma" w:hAnsi="Tahoma" w:cs="Tahoma"/>
                <w:sz w:val="20"/>
                <w:szCs w:val="20"/>
              </w:rPr>
            </w:pPr>
            <w:r w:rsidRPr="00080F8A">
              <w:rPr>
                <w:rFonts w:ascii="Tahoma" w:hAnsi="Tahoma" w:cs="Tahoma"/>
                <w:sz w:val="20"/>
                <w:szCs w:val="20"/>
              </w:rPr>
              <w:t>Наименование территориальной зоны</w:t>
            </w:r>
          </w:p>
        </w:tc>
      </w:tr>
      <w:tr w:rsidR="002628FD" w:rsidRPr="00080F8A" w:rsidTr="002628FD">
        <w:trPr>
          <w:trHeight w:val="20"/>
        </w:trPr>
        <w:tc>
          <w:tcPr>
            <w:tcW w:w="725"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jc w:val="center"/>
              <w:rPr>
                <w:rFonts w:ascii="Tahoma" w:hAnsi="Tahoma" w:cs="Tahoma"/>
                <w:sz w:val="20"/>
                <w:szCs w:val="20"/>
              </w:rPr>
            </w:pPr>
          </w:p>
        </w:tc>
        <w:tc>
          <w:tcPr>
            <w:tcW w:w="1159"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ind w:firstLine="44"/>
              <w:jc w:val="center"/>
              <w:rPr>
                <w:rFonts w:ascii="Tahoma" w:hAnsi="Tahoma" w:cs="Tahoma"/>
                <w:sz w:val="20"/>
                <w:szCs w:val="20"/>
              </w:rPr>
            </w:pPr>
          </w:p>
        </w:tc>
        <w:tc>
          <w:tcPr>
            <w:tcW w:w="3116"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ind w:firstLine="44"/>
              <w:rPr>
                <w:rFonts w:ascii="Tahoma" w:hAnsi="Tahoma" w:cs="Tahoma"/>
                <w:b/>
                <w:sz w:val="20"/>
                <w:szCs w:val="20"/>
              </w:rPr>
            </w:pPr>
            <w:r w:rsidRPr="00080F8A">
              <w:rPr>
                <w:rFonts w:ascii="Tahoma" w:hAnsi="Tahoma" w:cs="Tahoma"/>
                <w:b/>
                <w:sz w:val="20"/>
                <w:szCs w:val="20"/>
              </w:rPr>
              <w:t>Жилые зоны</w:t>
            </w:r>
          </w:p>
        </w:tc>
      </w:tr>
      <w:tr w:rsidR="002628FD" w:rsidRPr="00080F8A" w:rsidTr="002628FD">
        <w:trPr>
          <w:trHeight w:val="20"/>
        </w:trPr>
        <w:tc>
          <w:tcPr>
            <w:tcW w:w="725"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jc w:val="center"/>
              <w:rPr>
                <w:rFonts w:ascii="Tahoma" w:hAnsi="Tahoma" w:cs="Tahoma"/>
                <w:sz w:val="20"/>
                <w:szCs w:val="20"/>
              </w:rPr>
            </w:pPr>
            <w:r w:rsidRPr="00080F8A">
              <w:rPr>
                <w:rFonts w:ascii="Tahoma" w:hAnsi="Tahoma" w:cs="Tahoma"/>
                <w:sz w:val="20"/>
                <w:szCs w:val="20"/>
              </w:rPr>
              <w:t>1</w:t>
            </w:r>
          </w:p>
        </w:tc>
        <w:tc>
          <w:tcPr>
            <w:tcW w:w="1159"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ind w:firstLine="44"/>
              <w:jc w:val="center"/>
              <w:rPr>
                <w:rFonts w:ascii="Tahoma" w:hAnsi="Tahoma" w:cs="Tahoma"/>
                <w:sz w:val="20"/>
                <w:szCs w:val="20"/>
              </w:rPr>
            </w:pPr>
            <w:r w:rsidRPr="00080F8A">
              <w:rPr>
                <w:rFonts w:ascii="Tahoma" w:hAnsi="Tahoma" w:cs="Tahoma"/>
                <w:sz w:val="20"/>
                <w:szCs w:val="20"/>
              </w:rPr>
              <w:t>Ж-1</w:t>
            </w:r>
          </w:p>
        </w:tc>
        <w:tc>
          <w:tcPr>
            <w:tcW w:w="3116"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ind w:firstLine="44"/>
              <w:rPr>
                <w:rFonts w:ascii="Tahoma" w:hAnsi="Tahoma" w:cs="Tahoma"/>
                <w:sz w:val="20"/>
                <w:szCs w:val="20"/>
              </w:rPr>
            </w:pPr>
            <w:r w:rsidRPr="00080F8A">
              <w:rPr>
                <w:rFonts w:ascii="Tahoma" w:hAnsi="Tahoma" w:cs="Tahoma"/>
                <w:sz w:val="20"/>
                <w:szCs w:val="20"/>
              </w:rPr>
              <w:t>Зона застройки индивидуальными жилыми домами</w:t>
            </w:r>
          </w:p>
        </w:tc>
      </w:tr>
      <w:tr w:rsidR="002628FD" w:rsidRPr="00080F8A" w:rsidTr="002628FD">
        <w:trPr>
          <w:trHeight w:val="20"/>
        </w:trPr>
        <w:tc>
          <w:tcPr>
            <w:tcW w:w="725"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jc w:val="center"/>
              <w:rPr>
                <w:rFonts w:ascii="Tahoma" w:hAnsi="Tahoma" w:cs="Tahoma"/>
                <w:sz w:val="20"/>
                <w:szCs w:val="20"/>
              </w:rPr>
            </w:pPr>
          </w:p>
        </w:tc>
        <w:tc>
          <w:tcPr>
            <w:tcW w:w="1159"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ind w:firstLine="44"/>
              <w:jc w:val="center"/>
              <w:rPr>
                <w:rFonts w:ascii="Tahoma" w:hAnsi="Tahoma" w:cs="Tahoma"/>
                <w:sz w:val="20"/>
                <w:szCs w:val="20"/>
              </w:rPr>
            </w:pPr>
          </w:p>
        </w:tc>
        <w:tc>
          <w:tcPr>
            <w:tcW w:w="3116"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ind w:firstLine="44"/>
              <w:rPr>
                <w:rFonts w:ascii="Tahoma" w:hAnsi="Tahoma" w:cs="Tahoma"/>
                <w:b/>
                <w:sz w:val="20"/>
                <w:szCs w:val="20"/>
              </w:rPr>
            </w:pPr>
            <w:r w:rsidRPr="00080F8A">
              <w:rPr>
                <w:rFonts w:ascii="Tahoma" w:hAnsi="Tahoma" w:cs="Tahoma"/>
                <w:b/>
                <w:sz w:val="20"/>
                <w:szCs w:val="20"/>
              </w:rPr>
              <w:t>Рекреационные зоны</w:t>
            </w:r>
          </w:p>
        </w:tc>
      </w:tr>
      <w:tr w:rsidR="002628FD" w:rsidRPr="00080F8A" w:rsidTr="002628FD">
        <w:trPr>
          <w:trHeight w:val="20"/>
        </w:trPr>
        <w:tc>
          <w:tcPr>
            <w:tcW w:w="725"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jc w:val="center"/>
              <w:rPr>
                <w:rFonts w:ascii="Tahoma" w:hAnsi="Tahoma" w:cs="Tahoma"/>
                <w:sz w:val="20"/>
                <w:szCs w:val="20"/>
              </w:rPr>
            </w:pPr>
            <w:r w:rsidRPr="00080F8A">
              <w:rPr>
                <w:rFonts w:ascii="Tahoma" w:hAnsi="Tahoma" w:cs="Tahoma"/>
                <w:sz w:val="20"/>
                <w:szCs w:val="20"/>
              </w:rPr>
              <w:t>2</w:t>
            </w:r>
          </w:p>
        </w:tc>
        <w:tc>
          <w:tcPr>
            <w:tcW w:w="1159"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ind w:firstLine="44"/>
              <w:jc w:val="center"/>
              <w:rPr>
                <w:rFonts w:ascii="Tahoma" w:hAnsi="Tahoma" w:cs="Tahoma"/>
                <w:sz w:val="20"/>
                <w:szCs w:val="20"/>
              </w:rPr>
            </w:pPr>
            <w:proofErr w:type="gramStart"/>
            <w:r w:rsidRPr="00080F8A">
              <w:rPr>
                <w:rFonts w:ascii="Tahoma" w:hAnsi="Tahoma" w:cs="Tahoma"/>
                <w:sz w:val="20"/>
                <w:szCs w:val="20"/>
              </w:rPr>
              <w:t>Р</w:t>
            </w:r>
            <w:proofErr w:type="gramEnd"/>
          </w:p>
        </w:tc>
        <w:tc>
          <w:tcPr>
            <w:tcW w:w="3116"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ind w:firstLine="44"/>
              <w:rPr>
                <w:rFonts w:ascii="Tahoma" w:hAnsi="Tahoma" w:cs="Tahoma"/>
                <w:sz w:val="20"/>
                <w:szCs w:val="20"/>
              </w:rPr>
            </w:pPr>
            <w:r w:rsidRPr="00080F8A">
              <w:rPr>
                <w:rFonts w:ascii="Tahoma" w:hAnsi="Tahoma" w:cs="Tahoma"/>
                <w:sz w:val="20"/>
                <w:szCs w:val="20"/>
              </w:rPr>
              <w:t>Зона рекреационного назначения</w:t>
            </w:r>
          </w:p>
        </w:tc>
      </w:tr>
      <w:tr w:rsidR="002628FD" w:rsidRPr="00080F8A" w:rsidTr="002628FD">
        <w:trPr>
          <w:trHeight w:val="20"/>
        </w:trPr>
        <w:tc>
          <w:tcPr>
            <w:tcW w:w="725"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jc w:val="center"/>
              <w:rPr>
                <w:rFonts w:ascii="Tahoma" w:hAnsi="Tahoma" w:cs="Tahoma"/>
                <w:sz w:val="20"/>
                <w:szCs w:val="20"/>
              </w:rPr>
            </w:pPr>
          </w:p>
        </w:tc>
        <w:tc>
          <w:tcPr>
            <w:tcW w:w="1159"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ind w:firstLine="44"/>
              <w:jc w:val="center"/>
              <w:rPr>
                <w:rFonts w:ascii="Tahoma" w:hAnsi="Tahoma" w:cs="Tahoma"/>
                <w:sz w:val="20"/>
                <w:szCs w:val="20"/>
              </w:rPr>
            </w:pPr>
          </w:p>
        </w:tc>
        <w:tc>
          <w:tcPr>
            <w:tcW w:w="3116"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ind w:firstLine="44"/>
              <w:rPr>
                <w:rFonts w:ascii="Tahoma" w:hAnsi="Tahoma" w:cs="Tahoma"/>
                <w:b/>
                <w:sz w:val="20"/>
                <w:szCs w:val="20"/>
              </w:rPr>
            </w:pPr>
            <w:r w:rsidRPr="00080F8A">
              <w:rPr>
                <w:rFonts w:ascii="Tahoma" w:hAnsi="Tahoma" w:cs="Tahoma"/>
                <w:b/>
                <w:sz w:val="20"/>
                <w:szCs w:val="20"/>
              </w:rPr>
              <w:t xml:space="preserve">Зоны сельскохозяйственного использования </w:t>
            </w:r>
          </w:p>
        </w:tc>
      </w:tr>
      <w:tr w:rsidR="002628FD" w:rsidRPr="00080F8A" w:rsidTr="002628FD">
        <w:trPr>
          <w:trHeight w:val="286"/>
        </w:trPr>
        <w:tc>
          <w:tcPr>
            <w:tcW w:w="725"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jc w:val="center"/>
              <w:rPr>
                <w:rFonts w:ascii="Tahoma" w:hAnsi="Tahoma" w:cs="Tahoma"/>
                <w:sz w:val="20"/>
                <w:szCs w:val="20"/>
              </w:rPr>
            </w:pPr>
            <w:r w:rsidRPr="00080F8A">
              <w:rPr>
                <w:rFonts w:ascii="Tahoma" w:hAnsi="Tahoma" w:cs="Tahoma"/>
                <w:sz w:val="20"/>
                <w:szCs w:val="20"/>
              </w:rPr>
              <w:t>3</w:t>
            </w:r>
          </w:p>
        </w:tc>
        <w:tc>
          <w:tcPr>
            <w:tcW w:w="1159"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ind w:firstLine="44"/>
              <w:jc w:val="center"/>
              <w:rPr>
                <w:rFonts w:ascii="Tahoma" w:hAnsi="Tahoma" w:cs="Tahoma"/>
                <w:sz w:val="20"/>
                <w:szCs w:val="20"/>
              </w:rPr>
            </w:pPr>
            <w:r w:rsidRPr="00080F8A">
              <w:rPr>
                <w:rFonts w:ascii="Tahoma" w:hAnsi="Tahoma" w:cs="Tahoma"/>
                <w:sz w:val="20"/>
                <w:szCs w:val="20"/>
              </w:rPr>
              <w:t>СХ-2</w:t>
            </w:r>
          </w:p>
        </w:tc>
        <w:tc>
          <w:tcPr>
            <w:tcW w:w="3116"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ind w:firstLine="44"/>
              <w:rPr>
                <w:rFonts w:ascii="Tahoma" w:hAnsi="Tahoma" w:cs="Tahoma"/>
                <w:sz w:val="20"/>
                <w:szCs w:val="20"/>
              </w:rPr>
            </w:pPr>
            <w:r w:rsidRPr="00080F8A">
              <w:rPr>
                <w:rFonts w:ascii="Tahoma" w:hAnsi="Tahoma" w:cs="Tahoma"/>
                <w:sz w:val="20"/>
                <w:szCs w:val="20"/>
              </w:rPr>
              <w:t>Зона сельскохозяйственного использования</w:t>
            </w:r>
          </w:p>
        </w:tc>
      </w:tr>
      <w:tr w:rsidR="002628FD" w:rsidRPr="00080F8A" w:rsidTr="002628FD">
        <w:trPr>
          <w:trHeight w:val="20"/>
        </w:trPr>
        <w:tc>
          <w:tcPr>
            <w:tcW w:w="725"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rPr>
                <w:rFonts w:ascii="Tahoma" w:hAnsi="Tahoma" w:cs="Tahoma"/>
                <w:color w:val="C00000"/>
                <w:sz w:val="20"/>
                <w:szCs w:val="20"/>
              </w:rPr>
            </w:pPr>
            <w:r w:rsidRPr="00080F8A">
              <w:rPr>
                <w:rFonts w:ascii="Tahoma" w:hAnsi="Tahoma" w:cs="Tahoma"/>
                <w:color w:val="C00000"/>
                <w:sz w:val="20"/>
                <w:szCs w:val="20"/>
              </w:rPr>
              <w:t xml:space="preserve">         4</w:t>
            </w:r>
          </w:p>
        </w:tc>
        <w:tc>
          <w:tcPr>
            <w:tcW w:w="1159"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ind w:firstLine="44"/>
              <w:rPr>
                <w:rFonts w:ascii="Tahoma" w:hAnsi="Tahoma" w:cs="Tahoma"/>
                <w:color w:val="C00000"/>
                <w:sz w:val="20"/>
                <w:szCs w:val="20"/>
              </w:rPr>
            </w:pPr>
            <w:r w:rsidRPr="00080F8A">
              <w:rPr>
                <w:rFonts w:ascii="Tahoma" w:hAnsi="Tahoma" w:cs="Tahoma"/>
                <w:color w:val="C00000"/>
                <w:sz w:val="20"/>
                <w:szCs w:val="20"/>
              </w:rPr>
              <w:t xml:space="preserve">             СХ-3</w:t>
            </w:r>
          </w:p>
        </w:tc>
        <w:tc>
          <w:tcPr>
            <w:tcW w:w="3116"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ind w:firstLine="44"/>
              <w:rPr>
                <w:rFonts w:ascii="Tahoma" w:hAnsi="Tahoma" w:cs="Tahoma"/>
                <w:b/>
                <w:color w:val="C00000"/>
                <w:sz w:val="20"/>
                <w:szCs w:val="20"/>
              </w:rPr>
            </w:pPr>
          </w:p>
        </w:tc>
      </w:tr>
      <w:tr w:rsidR="002628FD" w:rsidRPr="00080F8A" w:rsidTr="002628FD">
        <w:trPr>
          <w:trHeight w:val="20"/>
        </w:trPr>
        <w:tc>
          <w:tcPr>
            <w:tcW w:w="725"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jc w:val="center"/>
              <w:rPr>
                <w:rFonts w:ascii="Tahoma" w:hAnsi="Tahoma" w:cs="Tahoma"/>
                <w:sz w:val="20"/>
                <w:szCs w:val="20"/>
              </w:rPr>
            </w:pPr>
          </w:p>
        </w:tc>
        <w:tc>
          <w:tcPr>
            <w:tcW w:w="1159"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ind w:firstLine="44"/>
              <w:jc w:val="center"/>
              <w:rPr>
                <w:rFonts w:ascii="Tahoma" w:hAnsi="Tahoma" w:cs="Tahoma"/>
                <w:sz w:val="20"/>
                <w:szCs w:val="20"/>
              </w:rPr>
            </w:pPr>
          </w:p>
        </w:tc>
        <w:tc>
          <w:tcPr>
            <w:tcW w:w="3116"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ind w:firstLine="44"/>
              <w:rPr>
                <w:rFonts w:ascii="Tahoma" w:hAnsi="Tahoma" w:cs="Tahoma"/>
                <w:b/>
                <w:sz w:val="20"/>
                <w:szCs w:val="20"/>
              </w:rPr>
            </w:pPr>
            <w:r w:rsidRPr="00080F8A">
              <w:rPr>
                <w:rFonts w:ascii="Tahoma" w:hAnsi="Tahoma" w:cs="Tahoma"/>
                <w:b/>
                <w:sz w:val="20"/>
                <w:szCs w:val="20"/>
              </w:rPr>
              <w:t>Зоны специального назначения</w:t>
            </w:r>
          </w:p>
        </w:tc>
      </w:tr>
      <w:tr w:rsidR="002628FD" w:rsidRPr="00080F8A" w:rsidTr="002628FD">
        <w:trPr>
          <w:trHeight w:val="20"/>
        </w:trPr>
        <w:tc>
          <w:tcPr>
            <w:tcW w:w="725"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jc w:val="center"/>
              <w:rPr>
                <w:rFonts w:ascii="Tahoma" w:hAnsi="Tahoma" w:cs="Tahoma"/>
                <w:sz w:val="20"/>
                <w:szCs w:val="20"/>
              </w:rPr>
            </w:pPr>
            <w:r w:rsidRPr="00080F8A">
              <w:rPr>
                <w:rFonts w:ascii="Tahoma" w:hAnsi="Tahoma" w:cs="Tahoma"/>
                <w:sz w:val="20"/>
                <w:szCs w:val="20"/>
              </w:rPr>
              <w:t>5</w:t>
            </w:r>
          </w:p>
        </w:tc>
        <w:tc>
          <w:tcPr>
            <w:tcW w:w="1159"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ind w:firstLine="44"/>
              <w:jc w:val="center"/>
              <w:rPr>
                <w:rFonts w:ascii="Tahoma" w:hAnsi="Tahoma" w:cs="Tahoma"/>
                <w:sz w:val="20"/>
                <w:szCs w:val="20"/>
              </w:rPr>
            </w:pPr>
            <w:proofErr w:type="spellStart"/>
            <w:r w:rsidRPr="00080F8A">
              <w:rPr>
                <w:rFonts w:ascii="Tahoma" w:hAnsi="Tahoma" w:cs="Tahoma"/>
                <w:sz w:val="20"/>
                <w:szCs w:val="20"/>
              </w:rPr>
              <w:t>Сп</w:t>
            </w:r>
            <w:proofErr w:type="spellEnd"/>
          </w:p>
        </w:tc>
        <w:tc>
          <w:tcPr>
            <w:tcW w:w="3116"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ind w:firstLine="44"/>
              <w:rPr>
                <w:rFonts w:ascii="Tahoma" w:hAnsi="Tahoma" w:cs="Tahoma"/>
                <w:sz w:val="20"/>
                <w:szCs w:val="20"/>
              </w:rPr>
            </w:pPr>
            <w:r w:rsidRPr="00080F8A">
              <w:rPr>
                <w:rFonts w:ascii="Tahoma" w:hAnsi="Tahoma" w:cs="Tahoma"/>
                <w:sz w:val="20"/>
                <w:szCs w:val="20"/>
              </w:rPr>
              <w:t>Зона специального назначения, связанная с захоронениями</w:t>
            </w:r>
          </w:p>
        </w:tc>
      </w:tr>
      <w:tr w:rsidR="002628FD" w:rsidRPr="00080F8A" w:rsidTr="002628FD">
        <w:trPr>
          <w:trHeight w:val="20"/>
        </w:trPr>
        <w:tc>
          <w:tcPr>
            <w:tcW w:w="725"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jc w:val="center"/>
              <w:rPr>
                <w:rFonts w:ascii="Tahoma" w:hAnsi="Tahoma" w:cs="Tahoma"/>
                <w:sz w:val="20"/>
                <w:szCs w:val="20"/>
              </w:rPr>
            </w:pPr>
          </w:p>
        </w:tc>
        <w:tc>
          <w:tcPr>
            <w:tcW w:w="1159"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ind w:firstLine="44"/>
              <w:jc w:val="center"/>
              <w:rPr>
                <w:rFonts w:ascii="Tahoma" w:hAnsi="Tahoma" w:cs="Tahoma"/>
                <w:sz w:val="20"/>
                <w:szCs w:val="20"/>
              </w:rPr>
            </w:pPr>
          </w:p>
        </w:tc>
        <w:tc>
          <w:tcPr>
            <w:tcW w:w="3116"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ind w:firstLine="34"/>
              <w:rPr>
                <w:rFonts w:ascii="Tahoma" w:hAnsi="Tahoma" w:cs="Tahoma"/>
                <w:b/>
                <w:sz w:val="20"/>
                <w:szCs w:val="20"/>
              </w:rPr>
            </w:pPr>
            <w:r w:rsidRPr="00080F8A">
              <w:rPr>
                <w:rFonts w:ascii="Tahoma" w:hAnsi="Tahoma" w:cs="Tahoma"/>
                <w:b/>
                <w:sz w:val="20"/>
                <w:szCs w:val="20"/>
              </w:rPr>
              <w:t xml:space="preserve">Зоны, для которых градостроительные регламенты </w:t>
            </w:r>
          </w:p>
          <w:p w:rsidR="002628FD" w:rsidRPr="00080F8A" w:rsidRDefault="002628FD" w:rsidP="000A4A89">
            <w:pPr>
              <w:suppressAutoHyphens/>
              <w:snapToGrid w:val="0"/>
              <w:ind w:firstLine="34"/>
              <w:rPr>
                <w:rFonts w:ascii="Tahoma" w:hAnsi="Tahoma" w:cs="Tahoma"/>
                <w:sz w:val="20"/>
                <w:szCs w:val="20"/>
              </w:rPr>
            </w:pPr>
            <w:r w:rsidRPr="00080F8A">
              <w:rPr>
                <w:rFonts w:ascii="Tahoma" w:hAnsi="Tahoma" w:cs="Tahoma"/>
                <w:b/>
                <w:sz w:val="20"/>
                <w:szCs w:val="20"/>
              </w:rPr>
              <w:t>не устанавливаются</w:t>
            </w:r>
          </w:p>
        </w:tc>
      </w:tr>
      <w:tr w:rsidR="002628FD" w:rsidRPr="00080F8A" w:rsidTr="002628FD">
        <w:trPr>
          <w:trHeight w:val="20"/>
        </w:trPr>
        <w:tc>
          <w:tcPr>
            <w:tcW w:w="725"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jc w:val="center"/>
              <w:rPr>
                <w:rFonts w:ascii="Tahoma" w:hAnsi="Tahoma" w:cs="Tahoma"/>
                <w:sz w:val="20"/>
                <w:szCs w:val="20"/>
              </w:rPr>
            </w:pPr>
            <w:r w:rsidRPr="00080F8A">
              <w:rPr>
                <w:rFonts w:ascii="Tahoma" w:hAnsi="Tahoma" w:cs="Tahoma"/>
                <w:sz w:val="20"/>
                <w:szCs w:val="20"/>
              </w:rPr>
              <w:t>6</w:t>
            </w:r>
          </w:p>
        </w:tc>
        <w:tc>
          <w:tcPr>
            <w:tcW w:w="1159"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ind w:firstLine="44"/>
              <w:jc w:val="center"/>
              <w:rPr>
                <w:rFonts w:ascii="Tahoma" w:hAnsi="Tahoma" w:cs="Tahoma"/>
                <w:sz w:val="20"/>
                <w:szCs w:val="20"/>
              </w:rPr>
            </w:pPr>
            <w:r w:rsidRPr="00080F8A">
              <w:rPr>
                <w:rFonts w:ascii="Tahoma" w:hAnsi="Tahoma" w:cs="Tahoma"/>
                <w:sz w:val="20"/>
                <w:szCs w:val="20"/>
              </w:rPr>
              <w:t>СХ-1</w:t>
            </w:r>
          </w:p>
        </w:tc>
        <w:tc>
          <w:tcPr>
            <w:tcW w:w="3116"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ind w:firstLine="44"/>
              <w:rPr>
                <w:rFonts w:ascii="Tahoma" w:hAnsi="Tahoma" w:cs="Tahoma"/>
                <w:sz w:val="20"/>
                <w:szCs w:val="20"/>
              </w:rPr>
            </w:pPr>
            <w:r w:rsidRPr="00080F8A">
              <w:rPr>
                <w:rFonts w:ascii="Tahoma" w:hAnsi="Tahoma" w:cs="Tahoma"/>
                <w:sz w:val="20"/>
                <w:szCs w:val="20"/>
              </w:rPr>
              <w:t>Зона сельскохозяйственных угодий</w:t>
            </w:r>
          </w:p>
        </w:tc>
      </w:tr>
      <w:tr w:rsidR="002628FD" w:rsidRPr="00080F8A" w:rsidTr="002628FD">
        <w:trPr>
          <w:trHeight w:val="20"/>
        </w:trPr>
        <w:tc>
          <w:tcPr>
            <w:tcW w:w="725"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jc w:val="center"/>
              <w:rPr>
                <w:rFonts w:ascii="Tahoma" w:hAnsi="Tahoma" w:cs="Tahoma"/>
                <w:sz w:val="20"/>
                <w:szCs w:val="20"/>
              </w:rPr>
            </w:pPr>
            <w:r w:rsidRPr="00080F8A">
              <w:rPr>
                <w:rFonts w:ascii="Tahoma" w:hAnsi="Tahoma" w:cs="Tahoma"/>
                <w:sz w:val="20"/>
                <w:szCs w:val="20"/>
              </w:rPr>
              <w:t>7</w:t>
            </w:r>
          </w:p>
        </w:tc>
        <w:tc>
          <w:tcPr>
            <w:tcW w:w="1159"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ind w:firstLine="44"/>
              <w:jc w:val="center"/>
              <w:rPr>
                <w:rFonts w:ascii="Tahoma" w:hAnsi="Tahoma" w:cs="Tahoma"/>
                <w:sz w:val="20"/>
                <w:szCs w:val="20"/>
              </w:rPr>
            </w:pPr>
            <w:r w:rsidRPr="00080F8A">
              <w:rPr>
                <w:rFonts w:ascii="Tahoma" w:hAnsi="Tahoma" w:cs="Tahoma"/>
                <w:sz w:val="20"/>
                <w:szCs w:val="20"/>
              </w:rPr>
              <w:t>Л</w:t>
            </w:r>
          </w:p>
        </w:tc>
        <w:tc>
          <w:tcPr>
            <w:tcW w:w="3116"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ind w:firstLine="44"/>
              <w:rPr>
                <w:rFonts w:ascii="Tahoma" w:hAnsi="Tahoma" w:cs="Tahoma"/>
                <w:sz w:val="20"/>
                <w:szCs w:val="20"/>
              </w:rPr>
            </w:pPr>
            <w:r w:rsidRPr="00080F8A">
              <w:rPr>
                <w:rFonts w:ascii="Tahoma" w:hAnsi="Tahoma" w:cs="Tahoma"/>
                <w:sz w:val="20"/>
                <w:szCs w:val="20"/>
              </w:rPr>
              <w:t>Лесной фонд</w:t>
            </w:r>
          </w:p>
        </w:tc>
      </w:tr>
      <w:tr w:rsidR="002628FD" w:rsidRPr="00080F8A" w:rsidTr="002628FD">
        <w:trPr>
          <w:trHeight w:val="20"/>
        </w:trPr>
        <w:tc>
          <w:tcPr>
            <w:tcW w:w="725"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jc w:val="center"/>
              <w:rPr>
                <w:rFonts w:ascii="Tahoma" w:hAnsi="Tahoma" w:cs="Tahoma"/>
                <w:sz w:val="20"/>
                <w:szCs w:val="20"/>
              </w:rPr>
            </w:pPr>
            <w:r w:rsidRPr="00080F8A">
              <w:rPr>
                <w:rFonts w:ascii="Tahoma" w:hAnsi="Tahoma" w:cs="Tahoma"/>
                <w:sz w:val="20"/>
                <w:szCs w:val="20"/>
              </w:rPr>
              <w:t>8</w:t>
            </w:r>
          </w:p>
        </w:tc>
        <w:tc>
          <w:tcPr>
            <w:tcW w:w="1159"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ind w:firstLine="44"/>
              <w:jc w:val="center"/>
              <w:rPr>
                <w:rFonts w:ascii="Tahoma" w:hAnsi="Tahoma" w:cs="Tahoma"/>
                <w:sz w:val="20"/>
                <w:szCs w:val="20"/>
              </w:rPr>
            </w:pPr>
            <w:r w:rsidRPr="00080F8A">
              <w:rPr>
                <w:rFonts w:ascii="Tahoma" w:hAnsi="Tahoma" w:cs="Tahoma"/>
                <w:sz w:val="20"/>
                <w:szCs w:val="20"/>
              </w:rPr>
              <w:t>В</w:t>
            </w:r>
          </w:p>
        </w:tc>
        <w:tc>
          <w:tcPr>
            <w:tcW w:w="3116"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ind w:firstLine="44"/>
              <w:rPr>
                <w:rFonts w:ascii="Tahoma" w:hAnsi="Tahoma" w:cs="Tahoma"/>
                <w:sz w:val="20"/>
                <w:szCs w:val="20"/>
              </w:rPr>
            </w:pPr>
            <w:r w:rsidRPr="00080F8A">
              <w:rPr>
                <w:rFonts w:ascii="Tahoma" w:hAnsi="Tahoma" w:cs="Tahoma"/>
                <w:sz w:val="20"/>
                <w:szCs w:val="20"/>
              </w:rPr>
              <w:t>Зона земель, покрытых поверхностными водами</w:t>
            </w:r>
          </w:p>
        </w:tc>
      </w:tr>
    </w:tbl>
    <w:p w:rsidR="002628FD" w:rsidRDefault="002628FD" w:rsidP="002628FD">
      <w:pPr>
        <w:rPr>
          <w:rFonts w:ascii="Tahoma" w:hAnsi="Tahoma" w:cs="Tahoma"/>
          <w:b/>
          <w:bCs/>
          <w:sz w:val="20"/>
          <w:szCs w:val="20"/>
          <w:lang w:eastAsia="en-US"/>
        </w:rPr>
      </w:pPr>
      <w:bookmarkStart w:id="163" w:name="_Toc442193459"/>
      <w:bookmarkStart w:id="164" w:name="_Toc356464621"/>
      <w:r w:rsidRPr="00080F8A">
        <w:rPr>
          <w:rFonts w:ascii="Tahoma" w:hAnsi="Tahoma" w:cs="Tahoma"/>
          <w:b/>
          <w:bCs/>
          <w:sz w:val="20"/>
          <w:szCs w:val="20"/>
          <w:lang w:eastAsia="en-US"/>
        </w:rPr>
        <w:t xml:space="preserve"> </w:t>
      </w:r>
      <w:bookmarkStart w:id="165" w:name="_Toc514925204"/>
    </w:p>
    <w:p w:rsidR="002628FD" w:rsidRPr="00080F8A" w:rsidRDefault="002628FD" w:rsidP="002628FD">
      <w:pPr>
        <w:jc w:val="right"/>
        <w:rPr>
          <w:rFonts w:ascii="Tahoma" w:hAnsi="Tahoma" w:cs="Tahoma"/>
          <w:sz w:val="20"/>
          <w:szCs w:val="20"/>
        </w:rPr>
      </w:pPr>
      <w:r w:rsidRPr="00080F8A">
        <w:rPr>
          <w:rFonts w:ascii="Tahoma" w:hAnsi="Tahoma" w:cs="Tahoma"/>
          <w:color w:val="000000"/>
          <w:sz w:val="20"/>
          <w:szCs w:val="20"/>
          <w:shd w:val="clear" w:color="auto" w:fill="FFFFFF"/>
        </w:rPr>
        <w:t>Приложение № 3</w:t>
      </w:r>
    </w:p>
    <w:p w:rsidR="002628FD" w:rsidRPr="00080F8A" w:rsidRDefault="002628FD" w:rsidP="002628FD">
      <w:pPr>
        <w:jc w:val="center"/>
        <w:rPr>
          <w:rFonts w:ascii="Tahoma" w:hAnsi="Tahoma" w:cs="Tahoma"/>
          <w:b/>
          <w:bCs/>
          <w:kern w:val="1"/>
          <w:sz w:val="20"/>
          <w:szCs w:val="20"/>
          <w:lang w:eastAsia="en-US"/>
        </w:rPr>
      </w:pPr>
    </w:p>
    <w:p w:rsidR="002628FD" w:rsidRPr="00080F8A" w:rsidRDefault="002628FD" w:rsidP="002628FD">
      <w:pPr>
        <w:jc w:val="center"/>
        <w:rPr>
          <w:rFonts w:ascii="Tahoma" w:hAnsi="Tahoma" w:cs="Tahoma"/>
          <w:b/>
          <w:bCs/>
          <w:kern w:val="1"/>
          <w:sz w:val="20"/>
          <w:szCs w:val="20"/>
          <w:lang w:eastAsia="en-US"/>
        </w:rPr>
      </w:pPr>
      <w:r w:rsidRPr="00080F8A">
        <w:rPr>
          <w:rFonts w:ascii="Tahoma" w:hAnsi="Tahoma" w:cs="Tahoma"/>
          <w:b/>
          <w:bCs/>
          <w:kern w:val="1"/>
          <w:sz w:val="20"/>
          <w:szCs w:val="20"/>
          <w:lang w:eastAsia="en-US"/>
        </w:rPr>
        <w:t xml:space="preserve">РАЗДЕЛ </w:t>
      </w:r>
      <w:r w:rsidRPr="00080F8A">
        <w:rPr>
          <w:rFonts w:ascii="Tahoma" w:hAnsi="Tahoma" w:cs="Tahoma"/>
          <w:b/>
          <w:bCs/>
          <w:kern w:val="1"/>
          <w:sz w:val="20"/>
          <w:szCs w:val="20"/>
          <w:lang w:val="en-US" w:eastAsia="en-US"/>
        </w:rPr>
        <w:t>III</w:t>
      </w:r>
      <w:r w:rsidRPr="00080F8A">
        <w:rPr>
          <w:rFonts w:ascii="Tahoma" w:hAnsi="Tahoma" w:cs="Tahoma"/>
          <w:b/>
          <w:bCs/>
          <w:kern w:val="1"/>
          <w:sz w:val="20"/>
          <w:szCs w:val="20"/>
          <w:lang w:eastAsia="en-US"/>
        </w:rPr>
        <w:t>. ГРАДОСТРОИТЕЛЬНЫЕ РЕГЛАМЕНТЫ</w:t>
      </w:r>
      <w:bookmarkEnd w:id="163"/>
      <w:bookmarkEnd w:id="165"/>
    </w:p>
    <w:p w:rsidR="002628FD" w:rsidRPr="00080F8A" w:rsidRDefault="002628FD" w:rsidP="002628FD">
      <w:pPr>
        <w:keepNext/>
        <w:widowControl w:val="0"/>
        <w:numPr>
          <w:ilvl w:val="2"/>
          <w:numId w:val="0"/>
        </w:numPr>
        <w:tabs>
          <w:tab w:val="left" w:pos="0"/>
        </w:tabs>
        <w:suppressAutoHyphens/>
        <w:ind w:firstLine="567"/>
        <w:outlineLvl w:val="2"/>
        <w:rPr>
          <w:rFonts w:ascii="Tahoma" w:hAnsi="Tahoma" w:cs="Tahoma"/>
          <w:b/>
          <w:bCs/>
          <w:kern w:val="1"/>
          <w:sz w:val="20"/>
          <w:szCs w:val="20"/>
          <w:lang w:eastAsia="en-US"/>
        </w:rPr>
      </w:pPr>
      <w:bookmarkStart w:id="166" w:name="_Toc442193460"/>
      <w:bookmarkStart w:id="167" w:name="_Toc514925205"/>
      <w:r w:rsidRPr="00080F8A">
        <w:rPr>
          <w:rFonts w:ascii="Tahoma" w:hAnsi="Tahoma" w:cs="Tahoma"/>
          <w:b/>
          <w:bCs/>
          <w:sz w:val="20"/>
          <w:szCs w:val="20"/>
          <w:lang w:eastAsia="en-US"/>
        </w:rPr>
        <w:t>Статья 41. Требования градостроительных регламент</w:t>
      </w:r>
      <w:bookmarkEnd w:id="164"/>
      <w:r w:rsidRPr="00080F8A">
        <w:rPr>
          <w:rFonts w:ascii="Tahoma" w:hAnsi="Tahoma" w:cs="Tahoma"/>
          <w:b/>
          <w:bCs/>
          <w:sz w:val="20"/>
          <w:szCs w:val="20"/>
          <w:lang w:eastAsia="en-US"/>
        </w:rPr>
        <w:t>ов</w:t>
      </w:r>
      <w:bookmarkEnd w:id="166"/>
      <w:bookmarkEnd w:id="167"/>
    </w:p>
    <w:p w:rsidR="002628FD" w:rsidRPr="00080F8A" w:rsidRDefault="002628FD" w:rsidP="002628FD">
      <w:pPr>
        <w:tabs>
          <w:tab w:val="left" w:pos="0"/>
        </w:tabs>
        <w:ind w:firstLine="567"/>
        <w:jc w:val="both"/>
        <w:rPr>
          <w:rFonts w:ascii="Tahoma" w:hAnsi="Tahoma" w:cs="Tahoma"/>
          <w:sz w:val="20"/>
          <w:szCs w:val="20"/>
        </w:rPr>
      </w:pPr>
      <w:r w:rsidRPr="00080F8A">
        <w:rPr>
          <w:rFonts w:ascii="Tahoma" w:hAnsi="Tahoma" w:cs="Tahoma"/>
          <w:sz w:val="20"/>
          <w:szCs w:val="20"/>
        </w:rPr>
        <w:t>1. Градостроительным регламентом определяется правовой режим земельных участков, равно как всего, что находится над и под поверхностью земел</w:t>
      </w:r>
      <w:r w:rsidRPr="00080F8A">
        <w:rPr>
          <w:rFonts w:ascii="Tahoma" w:hAnsi="Tahoma" w:cs="Tahoma"/>
          <w:sz w:val="20"/>
          <w:szCs w:val="20"/>
        </w:rPr>
        <w:t>ь</w:t>
      </w:r>
      <w:r w:rsidRPr="00080F8A">
        <w:rPr>
          <w:rFonts w:ascii="Tahoma" w:hAnsi="Tahoma" w:cs="Tahoma"/>
          <w:sz w:val="20"/>
          <w:szCs w:val="20"/>
        </w:rPr>
        <w:t>ных участков и используется в процессе их застройки и последующей эксплуатации объектов капитального строительства.</w:t>
      </w:r>
    </w:p>
    <w:p w:rsidR="002628FD" w:rsidRPr="00080F8A" w:rsidRDefault="002628FD" w:rsidP="002628FD">
      <w:pPr>
        <w:tabs>
          <w:tab w:val="left" w:pos="0"/>
        </w:tabs>
        <w:ind w:firstLine="567"/>
        <w:jc w:val="both"/>
        <w:rPr>
          <w:rFonts w:ascii="Tahoma" w:hAnsi="Tahoma" w:cs="Tahoma"/>
          <w:sz w:val="20"/>
          <w:szCs w:val="20"/>
        </w:rPr>
      </w:pPr>
      <w:r w:rsidRPr="00080F8A">
        <w:rPr>
          <w:rFonts w:ascii="Tahoma" w:hAnsi="Tahoma" w:cs="Tahoma"/>
          <w:sz w:val="20"/>
          <w:szCs w:val="20"/>
        </w:rPr>
        <w:t xml:space="preserve">2. </w:t>
      </w:r>
      <w:proofErr w:type="gramStart"/>
      <w:r w:rsidRPr="00080F8A">
        <w:rPr>
          <w:rFonts w:ascii="Tahoma" w:hAnsi="Tahoma" w:cs="Tahoma"/>
          <w:sz w:val="20"/>
          <w:szCs w:val="20"/>
        </w:rPr>
        <w:t>При использовании и застройке земельных участков соблюдение требований градостроительных регламентов является обязательным наряду с требов</w:t>
      </w:r>
      <w:r w:rsidRPr="00080F8A">
        <w:rPr>
          <w:rFonts w:ascii="Tahoma" w:hAnsi="Tahoma" w:cs="Tahoma"/>
          <w:sz w:val="20"/>
          <w:szCs w:val="20"/>
        </w:rPr>
        <w:t>а</w:t>
      </w:r>
      <w:r w:rsidRPr="00080F8A">
        <w:rPr>
          <w:rFonts w:ascii="Tahoma" w:hAnsi="Tahoma" w:cs="Tahoma"/>
          <w:sz w:val="20"/>
          <w:szCs w:val="20"/>
        </w:rPr>
        <w:t>ниями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roofErr w:type="gramEnd"/>
    </w:p>
    <w:p w:rsidR="002628FD" w:rsidRPr="00080F8A" w:rsidRDefault="002628FD" w:rsidP="002628FD">
      <w:pPr>
        <w:tabs>
          <w:tab w:val="left" w:pos="0"/>
        </w:tabs>
        <w:ind w:firstLine="567"/>
        <w:jc w:val="both"/>
        <w:rPr>
          <w:rFonts w:ascii="Tahoma" w:hAnsi="Tahoma" w:cs="Tahoma"/>
          <w:sz w:val="20"/>
          <w:szCs w:val="20"/>
        </w:rPr>
      </w:pPr>
      <w:r w:rsidRPr="00080F8A">
        <w:rPr>
          <w:rFonts w:ascii="Tahoma" w:hAnsi="Tahoma" w:cs="Tahoma"/>
          <w:sz w:val="20"/>
          <w:szCs w:val="20"/>
        </w:rPr>
        <w:t>3. Градостроительные регламенты установлены с учётом:</w:t>
      </w:r>
    </w:p>
    <w:p w:rsidR="002628FD" w:rsidRPr="00080F8A" w:rsidRDefault="002628FD" w:rsidP="002628FD">
      <w:pPr>
        <w:tabs>
          <w:tab w:val="left" w:pos="0"/>
        </w:tabs>
        <w:ind w:firstLine="567"/>
        <w:jc w:val="both"/>
        <w:rPr>
          <w:rFonts w:ascii="Tahoma" w:hAnsi="Tahoma" w:cs="Tahoma"/>
          <w:sz w:val="20"/>
          <w:szCs w:val="20"/>
        </w:rPr>
      </w:pPr>
      <w:r w:rsidRPr="00080F8A">
        <w:rPr>
          <w:rFonts w:ascii="Tahoma" w:hAnsi="Tahoma" w:cs="Tahoma"/>
          <w:sz w:val="20"/>
          <w:szCs w:val="20"/>
        </w:rPr>
        <w:t>1) фактического использования земельных участков и объектов капитального строительства в границах территориальной зоны;</w:t>
      </w:r>
    </w:p>
    <w:p w:rsidR="002628FD" w:rsidRPr="00080F8A" w:rsidRDefault="002628FD" w:rsidP="002628FD">
      <w:pPr>
        <w:tabs>
          <w:tab w:val="left" w:pos="0"/>
        </w:tabs>
        <w:ind w:firstLine="567"/>
        <w:jc w:val="both"/>
        <w:rPr>
          <w:rFonts w:ascii="Tahoma" w:hAnsi="Tahoma" w:cs="Tahoma"/>
          <w:sz w:val="20"/>
          <w:szCs w:val="20"/>
        </w:rPr>
      </w:pPr>
      <w:r w:rsidRPr="00080F8A">
        <w:rPr>
          <w:rFonts w:ascii="Tahoma" w:hAnsi="Tahoma" w:cs="Tahoma"/>
          <w:sz w:val="20"/>
          <w:szCs w:val="20"/>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628FD" w:rsidRPr="00080F8A" w:rsidRDefault="002628FD" w:rsidP="002628FD">
      <w:pPr>
        <w:tabs>
          <w:tab w:val="left" w:pos="0"/>
        </w:tabs>
        <w:ind w:firstLine="567"/>
        <w:jc w:val="both"/>
        <w:rPr>
          <w:rFonts w:ascii="Tahoma" w:hAnsi="Tahoma" w:cs="Tahoma"/>
          <w:sz w:val="20"/>
          <w:szCs w:val="20"/>
        </w:rPr>
      </w:pPr>
      <w:r w:rsidRPr="00080F8A">
        <w:rPr>
          <w:rFonts w:ascii="Tahoma" w:hAnsi="Tahoma" w:cs="Tahoma"/>
          <w:sz w:val="20"/>
          <w:szCs w:val="20"/>
        </w:rPr>
        <w:t>3) функциональных зон и характеристик их планируемого развития, определённых генеральным планом;</w:t>
      </w:r>
    </w:p>
    <w:p w:rsidR="002628FD" w:rsidRPr="00080F8A" w:rsidRDefault="002628FD" w:rsidP="002628FD">
      <w:pPr>
        <w:tabs>
          <w:tab w:val="left" w:pos="0"/>
        </w:tabs>
        <w:ind w:firstLine="567"/>
        <w:jc w:val="both"/>
        <w:rPr>
          <w:rFonts w:ascii="Tahoma" w:hAnsi="Tahoma" w:cs="Tahoma"/>
          <w:sz w:val="20"/>
          <w:szCs w:val="20"/>
        </w:rPr>
      </w:pPr>
      <w:r w:rsidRPr="00080F8A">
        <w:rPr>
          <w:rFonts w:ascii="Tahoma" w:hAnsi="Tahoma" w:cs="Tahoma"/>
          <w:sz w:val="20"/>
          <w:szCs w:val="20"/>
        </w:rPr>
        <w:t>4)  видов территориальных зон;</w:t>
      </w:r>
    </w:p>
    <w:p w:rsidR="002628FD" w:rsidRPr="00080F8A" w:rsidRDefault="002628FD" w:rsidP="002628FD">
      <w:pPr>
        <w:tabs>
          <w:tab w:val="left" w:pos="0"/>
        </w:tabs>
        <w:ind w:firstLine="567"/>
        <w:jc w:val="both"/>
        <w:rPr>
          <w:rFonts w:ascii="Tahoma" w:hAnsi="Tahoma" w:cs="Tahoma"/>
          <w:sz w:val="20"/>
          <w:szCs w:val="20"/>
        </w:rPr>
      </w:pPr>
      <w:r w:rsidRPr="00080F8A">
        <w:rPr>
          <w:rFonts w:ascii="Tahoma" w:hAnsi="Tahoma" w:cs="Tahoma"/>
          <w:sz w:val="20"/>
          <w:szCs w:val="20"/>
        </w:rPr>
        <w:t>5) требований охраны объектов культурного наследия, а также особо охраняемых природных территорий, иных природных объектов.</w:t>
      </w:r>
    </w:p>
    <w:p w:rsidR="002628FD" w:rsidRPr="00080F8A" w:rsidRDefault="002628FD" w:rsidP="002628FD">
      <w:pPr>
        <w:tabs>
          <w:tab w:val="left" w:pos="0"/>
        </w:tabs>
        <w:ind w:firstLine="567"/>
        <w:jc w:val="both"/>
        <w:rPr>
          <w:rFonts w:ascii="Tahoma" w:hAnsi="Tahoma" w:cs="Tahoma"/>
          <w:sz w:val="20"/>
          <w:szCs w:val="20"/>
        </w:rPr>
      </w:pPr>
      <w:r w:rsidRPr="00080F8A">
        <w:rPr>
          <w:rFonts w:ascii="Tahoma" w:hAnsi="Tahoma" w:cs="Tahoma"/>
          <w:sz w:val="20"/>
          <w:szCs w:val="20"/>
        </w:rPr>
        <w:t xml:space="preserve">4. </w:t>
      </w:r>
      <w:r w:rsidRPr="00080F8A">
        <w:rPr>
          <w:rStyle w:val="blk"/>
          <w:rFonts w:ascii="Tahoma" w:hAnsi="Tahoma" w:cs="Tahoma"/>
          <w:sz w:val="20"/>
          <w:szCs w:val="20"/>
        </w:rPr>
        <w:t xml:space="preserve">В градостроительном регламенте в отношении земельных участков и объектов </w:t>
      </w:r>
      <w:proofErr w:type="gramStart"/>
      <w:r w:rsidRPr="00080F8A">
        <w:rPr>
          <w:rStyle w:val="blk"/>
          <w:rFonts w:ascii="Tahoma" w:hAnsi="Tahoma" w:cs="Tahoma"/>
          <w:sz w:val="20"/>
          <w:szCs w:val="20"/>
        </w:rPr>
        <w:t>капитального</w:t>
      </w:r>
      <w:proofErr w:type="gramEnd"/>
      <w:r w:rsidRPr="00080F8A">
        <w:rPr>
          <w:rStyle w:val="blk"/>
          <w:rFonts w:ascii="Tahoma" w:hAnsi="Tahoma" w:cs="Tahoma"/>
          <w:sz w:val="20"/>
          <w:szCs w:val="20"/>
        </w:rPr>
        <w:t xml:space="preserve"> строительства, расположенных в пределах соответству</w:t>
      </w:r>
      <w:r w:rsidRPr="00080F8A">
        <w:rPr>
          <w:rStyle w:val="blk"/>
          <w:rFonts w:ascii="Tahoma" w:hAnsi="Tahoma" w:cs="Tahoma"/>
          <w:sz w:val="20"/>
          <w:szCs w:val="20"/>
        </w:rPr>
        <w:t>ю</w:t>
      </w:r>
      <w:r w:rsidRPr="00080F8A">
        <w:rPr>
          <w:rStyle w:val="blk"/>
          <w:rFonts w:ascii="Tahoma" w:hAnsi="Tahoma" w:cs="Tahoma"/>
          <w:sz w:val="20"/>
          <w:szCs w:val="20"/>
        </w:rPr>
        <w:t>щей территориальной зоны, указываются:</w:t>
      </w:r>
    </w:p>
    <w:p w:rsidR="002628FD" w:rsidRPr="00080F8A" w:rsidRDefault="002628FD" w:rsidP="002628FD">
      <w:pPr>
        <w:ind w:firstLine="540"/>
        <w:jc w:val="both"/>
        <w:rPr>
          <w:rFonts w:ascii="Tahoma" w:hAnsi="Tahoma" w:cs="Tahoma"/>
          <w:sz w:val="20"/>
          <w:szCs w:val="20"/>
        </w:rPr>
      </w:pPr>
      <w:bookmarkStart w:id="168" w:name="dst100484"/>
      <w:bookmarkEnd w:id="168"/>
      <w:r w:rsidRPr="00080F8A">
        <w:rPr>
          <w:rStyle w:val="blk"/>
          <w:rFonts w:ascii="Tahoma" w:hAnsi="Tahoma" w:cs="Tahoma"/>
          <w:sz w:val="20"/>
          <w:szCs w:val="20"/>
        </w:rPr>
        <w:t>1) виды разрешенного использования земельных участков и объектов капитального строительства;</w:t>
      </w:r>
    </w:p>
    <w:p w:rsidR="002628FD" w:rsidRPr="00080F8A" w:rsidRDefault="002628FD" w:rsidP="002628FD">
      <w:pPr>
        <w:ind w:firstLine="540"/>
        <w:jc w:val="both"/>
        <w:rPr>
          <w:rFonts w:ascii="Tahoma" w:hAnsi="Tahoma" w:cs="Tahoma"/>
          <w:sz w:val="20"/>
          <w:szCs w:val="20"/>
        </w:rPr>
      </w:pPr>
      <w:bookmarkStart w:id="169" w:name="dst100485"/>
      <w:bookmarkEnd w:id="169"/>
      <w:r w:rsidRPr="00080F8A">
        <w:rPr>
          <w:rStyle w:val="blk"/>
          <w:rFonts w:ascii="Tahoma" w:hAnsi="Tahoma" w:cs="Tahoma"/>
          <w:sz w:val="20"/>
          <w:szCs w:val="20"/>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28FD" w:rsidRPr="00080F8A" w:rsidRDefault="002628FD" w:rsidP="002628FD">
      <w:pPr>
        <w:ind w:firstLine="540"/>
        <w:jc w:val="both"/>
        <w:rPr>
          <w:rFonts w:ascii="Tahoma" w:hAnsi="Tahoma" w:cs="Tahoma"/>
          <w:sz w:val="20"/>
          <w:szCs w:val="20"/>
        </w:rPr>
      </w:pPr>
      <w:bookmarkStart w:id="170" w:name="dst100486"/>
      <w:bookmarkEnd w:id="170"/>
      <w:r w:rsidRPr="00080F8A">
        <w:rPr>
          <w:rStyle w:val="blk"/>
          <w:rFonts w:ascii="Tahoma" w:hAnsi="Tahoma" w:cs="Tahoma"/>
          <w:sz w:val="20"/>
          <w:szCs w:val="20"/>
        </w:rPr>
        <w:t>3) ограничения использования земельных участков и объектов капитального строительства, устанавливаемые в соответствии с законодательством Росси</w:t>
      </w:r>
      <w:r w:rsidRPr="00080F8A">
        <w:rPr>
          <w:rStyle w:val="blk"/>
          <w:rFonts w:ascii="Tahoma" w:hAnsi="Tahoma" w:cs="Tahoma"/>
          <w:sz w:val="20"/>
          <w:szCs w:val="20"/>
        </w:rPr>
        <w:t>й</w:t>
      </w:r>
      <w:r w:rsidRPr="00080F8A">
        <w:rPr>
          <w:rStyle w:val="blk"/>
          <w:rFonts w:ascii="Tahoma" w:hAnsi="Tahoma" w:cs="Tahoma"/>
          <w:sz w:val="20"/>
          <w:szCs w:val="20"/>
        </w:rPr>
        <w:t>ской Федерации;</w:t>
      </w:r>
    </w:p>
    <w:p w:rsidR="002628FD" w:rsidRPr="00080F8A" w:rsidRDefault="002628FD" w:rsidP="002628FD">
      <w:pPr>
        <w:ind w:firstLine="540"/>
        <w:jc w:val="both"/>
        <w:rPr>
          <w:rFonts w:ascii="Tahoma" w:hAnsi="Tahoma" w:cs="Tahoma"/>
          <w:sz w:val="20"/>
          <w:szCs w:val="20"/>
        </w:rPr>
      </w:pPr>
      <w:bookmarkStart w:id="171" w:name="dst1344"/>
      <w:bookmarkEnd w:id="171"/>
      <w:r w:rsidRPr="00080F8A">
        <w:rPr>
          <w:rStyle w:val="blk"/>
          <w:rFonts w:ascii="Tahoma" w:hAnsi="Tahoma" w:cs="Tahoma"/>
          <w:sz w:val="20"/>
          <w:szCs w:val="20"/>
        </w:rPr>
        <w:t>4) расчетные показатели минимально допустимого уровня обеспеченности территории объектами коммунальной, транспортной, социальной инфрастру</w:t>
      </w:r>
      <w:r w:rsidRPr="00080F8A">
        <w:rPr>
          <w:rStyle w:val="blk"/>
          <w:rFonts w:ascii="Tahoma" w:hAnsi="Tahoma" w:cs="Tahoma"/>
          <w:sz w:val="20"/>
          <w:szCs w:val="20"/>
        </w:rPr>
        <w:t>к</w:t>
      </w:r>
      <w:r w:rsidRPr="00080F8A">
        <w:rPr>
          <w:rStyle w:val="blk"/>
          <w:rFonts w:ascii="Tahoma" w:hAnsi="Tahoma" w:cs="Tahoma"/>
          <w:sz w:val="20"/>
          <w:szCs w:val="20"/>
        </w:rPr>
        <w:t>тур и расчетные показатели максимально допустимого уровня территориальной доступности указанных объектов для населения в случае, если в границах те</w:t>
      </w:r>
      <w:r w:rsidRPr="00080F8A">
        <w:rPr>
          <w:rStyle w:val="blk"/>
          <w:rFonts w:ascii="Tahoma" w:hAnsi="Tahoma" w:cs="Tahoma"/>
          <w:sz w:val="20"/>
          <w:szCs w:val="20"/>
        </w:rPr>
        <w:t>р</w:t>
      </w:r>
      <w:r w:rsidRPr="00080F8A">
        <w:rPr>
          <w:rStyle w:val="blk"/>
          <w:rFonts w:ascii="Tahoma" w:hAnsi="Tahoma" w:cs="Tahoma"/>
          <w:sz w:val="20"/>
          <w:szCs w:val="20"/>
        </w:rPr>
        <w:t>риториальной зоны, применительно к которой устанавливается градостроительный регламент, предусматривается осуществление деятельности по комплексн</w:t>
      </w:r>
      <w:r w:rsidRPr="00080F8A">
        <w:rPr>
          <w:rStyle w:val="blk"/>
          <w:rFonts w:ascii="Tahoma" w:hAnsi="Tahoma" w:cs="Tahoma"/>
          <w:sz w:val="20"/>
          <w:szCs w:val="20"/>
        </w:rPr>
        <w:t>о</w:t>
      </w:r>
      <w:r w:rsidRPr="00080F8A">
        <w:rPr>
          <w:rStyle w:val="blk"/>
          <w:rFonts w:ascii="Tahoma" w:hAnsi="Tahoma" w:cs="Tahoma"/>
          <w:sz w:val="20"/>
          <w:szCs w:val="20"/>
        </w:rPr>
        <w:t>му и устойчивому развитию территории.</w:t>
      </w:r>
    </w:p>
    <w:p w:rsidR="002628FD" w:rsidRPr="00080F8A" w:rsidRDefault="002628FD" w:rsidP="002628FD">
      <w:pPr>
        <w:tabs>
          <w:tab w:val="left" w:pos="0"/>
        </w:tabs>
        <w:ind w:firstLine="567"/>
        <w:jc w:val="both"/>
        <w:rPr>
          <w:rFonts w:ascii="Tahoma" w:hAnsi="Tahoma" w:cs="Tahoma"/>
          <w:sz w:val="20"/>
          <w:szCs w:val="20"/>
        </w:rPr>
      </w:pPr>
      <w:r w:rsidRPr="00080F8A">
        <w:rPr>
          <w:rFonts w:ascii="Tahoma" w:hAnsi="Tahoma" w:cs="Tahoma"/>
          <w:sz w:val="20"/>
          <w:szCs w:val="20"/>
        </w:rPr>
        <w:t xml:space="preserve">5. </w:t>
      </w:r>
      <w:proofErr w:type="gramStart"/>
      <w:r w:rsidRPr="00080F8A">
        <w:rPr>
          <w:rFonts w:ascii="Tahoma" w:hAnsi="Tahoma" w:cs="Tahoma"/>
          <w:sz w:val="20"/>
          <w:szCs w:val="20"/>
        </w:rPr>
        <w:t>Применительно ко всем территориальным зонам статьями 37 – 45 настоящих Правил для зданий, строений, сооружений, установлены предельные (м</w:t>
      </w:r>
      <w:r w:rsidRPr="00080F8A">
        <w:rPr>
          <w:rFonts w:ascii="Tahoma" w:hAnsi="Tahoma" w:cs="Tahoma"/>
          <w:sz w:val="20"/>
          <w:szCs w:val="20"/>
        </w:rPr>
        <w:t>и</w:t>
      </w:r>
      <w:r w:rsidRPr="00080F8A">
        <w:rPr>
          <w:rFonts w:ascii="Tahoma" w:hAnsi="Tahoma" w:cs="Tahoma"/>
          <w:sz w:val="20"/>
          <w:szCs w:val="20"/>
        </w:rPr>
        <w:t>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минимальные отступы от границ земельных участков, в целях определения мест допустимого размещения зданий, строений, сооружений, за пр</w:t>
      </w:r>
      <w:r w:rsidRPr="00080F8A">
        <w:rPr>
          <w:rFonts w:ascii="Tahoma" w:hAnsi="Tahoma" w:cs="Tahoma"/>
          <w:sz w:val="20"/>
          <w:szCs w:val="20"/>
        </w:rPr>
        <w:t>е</w:t>
      </w:r>
      <w:r w:rsidRPr="00080F8A">
        <w:rPr>
          <w:rFonts w:ascii="Tahoma" w:hAnsi="Tahoma" w:cs="Tahoma"/>
          <w:sz w:val="20"/>
          <w:szCs w:val="20"/>
        </w:rPr>
        <w:t>делами которых запрещено строительство зданий строений, сооружений, максимальный процент застройки в границах</w:t>
      </w:r>
      <w:proofErr w:type="gramEnd"/>
      <w:r w:rsidRPr="00080F8A">
        <w:rPr>
          <w:rFonts w:ascii="Tahoma" w:hAnsi="Tahoma" w:cs="Tahoma"/>
          <w:sz w:val="20"/>
          <w:szCs w:val="20"/>
        </w:rPr>
        <w:t xml:space="preserve"> земельного участка, </w:t>
      </w:r>
      <w:proofErr w:type="gramStart"/>
      <w:r w:rsidRPr="00080F8A">
        <w:rPr>
          <w:rFonts w:ascii="Tahoma" w:hAnsi="Tahoma" w:cs="Tahoma"/>
          <w:sz w:val="20"/>
          <w:szCs w:val="20"/>
        </w:rPr>
        <w:t>определяемый</w:t>
      </w:r>
      <w:proofErr w:type="gramEnd"/>
      <w:r w:rsidRPr="00080F8A">
        <w:rPr>
          <w:rFonts w:ascii="Tahoma" w:hAnsi="Tahoma" w:cs="Tahoma"/>
          <w:sz w:val="20"/>
          <w:szCs w:val="20"/>
        </w:rPr>
        <w:t xml:space="preserve"> как отношение суммарной площади земельного участка, которая может быть застроена, ко всей площади земельного участка.</w:t>
      </w:r>
    </w:p>
    <w:p w:rsidR="002628FD" w:rsidRPr="00080F8A" w:rsidRDefault="002628FD" w:rsidP="002628FD">
      <w:pPr>
        <w:tabs>
          <w:tab w:val="left" w:pos="0"/>
        </w:tabs>
        <w:ind w:firstLine="567"/>
        <w:jc w:val="both"/>
        <w:rPr>
          <w:rFonts w:ascii="Tahoma" w:hAnsi="Tahoma" w:cs="Tahoma"/>
          <w:sz w:val="20"/>
          <w:szCs w:val="20"/>
        </w:rPr>
      </w:pPr>
      <w:r w:rsidRPr="00080F8A">
        <w:rPr>
          <w:rFonts w:ascii="Tahoma" w:hAnsi="Tahoma" w:cs="Tahoma"/>
          <w:sz w:val="20"/>
          <w:szCs w:val="20"/>
        </w:rPr>
        <w:t>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18 метров.</w:t>
      </w:r>
    </w:p>
    <w:p w:rsidR="002628FD" w:rsidRPr="00080F8A" w:rsidRDefault="002628FD" w:rsidP="002628FD">
      <w:pPr>
        <w:tabs>
          <w:tab w:val="left" w:pos="0"/>
        </w:tabs>
        <w:ind w:firstLine="567"/>
        <w:jc w:val="both"/>
        <w:rPr>
          <w:rFonts w:ascii="Tahoma" w:hAnsi="Tahoma" w:cs="Tahoma"/>
          <w:sz w:val="20"/>
          <w:szCs w:val="20"/>
        </w:rPr>
      </w:pPr>
      <w:r w:rsidRPr="00080F8A">
        <w:rPr>
          <w:rFonts w:ascii="Tahoma" w:hAnsi="Tahoma" w:cs="Tahoma"/>
          <w:sz w:val="20"/>
          <w:szCs w:val="20"/>
        </w:rPr>
        <w:t xml:space="preserve">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w:t>
      </w:r>
      <w:proofErr w:type="gramStart"/>
      <w:r w:rsidRPr="00080F8A">
        <w:rPr>
          <w:rFonts w:ascii="Tahoma" w:hAnsi="Tahoma" w:cs="Tahoma"/>
          <w:sz w:val="20"/>
          <w:szCs w:val="20"/>
        </w:rPr>
        <w:t>застройки жилого дома</w:t>
      </w:r>
      <w:proofErr w:type="gramEnd"/>
      <w:r w:rsidRPr="00080F8A">
        <w:rPr>
          <w:rFonts w:ascii="Tahoma" w:hAnsi="Tahoma" w:cs="Tahoma"/>
          <w:sz w:val="20"/>
          <w:szCs w:val="20"/>
        </w:rPr>
        <w:t>.</w:t>
      </w:r>
    </w:p>
    <w:p w:rsidR="002628FD" w:rsidRPr="00080F8A" w:rsidRDefault="002628FD" w:rsidP="002628FD">
      <w:pPr>
        <w:autoSpaceDE w:val="0"/>
        <w:autoSpaceDN w:val="0"/>
        <w:adjustRightInd w:val="0"/>
        <w:ind w:firstLine="567"/>
        <w:jc w:val="both"/>
        <w:rPr>
          <w:rFonts w:ascii="Tahoma" w:hAnsi="Tahoma" w:cs="Tahoma"/>
          <w:sz w:val="20"/>
          <w:szCs w:val="20"/>
        </w:rPr>
      </w:pPr>
      <w:r w:rsidRPr="00080F8A">
        <w:rPr>
          <w:rFonts w:ascii="Tahoma" w:hAnsi="Tahoma" w:cs="Tahoma"/>
          <w:sz w:val="20"/>
          <w:szCs w:val="20"/>
        </w:rPr>
        <w:t xml:space="preserve">8. Требования к размерам и озеленению санитарно-защитных зон следует принимать в соответствии с техническими регламентами, </w:t>
      </w:r>
      <w:proofErr w:type="spellStart"/>
      <w:r w:rsidRPr="00080F8A">
        <w:rPr>
          <w:rFonts w:ascii="Tahoma" w:hAnsi="Tahoma" w:cs="Tahoma"/>
          <w:sz w:val="20"/>
          <w:szCs w:val="20"/>
        </w:rPr>
        <w:t>СанПиНами</w:t>
      </w:r>
      <w:proofErr w:type="spellEnd"/>
      <w:r w:rsidRPr="00080F8A">
        <w:rPr>
          <w:rFonts w:ascii="Tahoma" w:hAnsi="Tahoma" w:cs="Tahoma"/>
          <w:sz w:val="20"/>
          <w:szCs w:val="20"/>
        </w:rPr>
        <w:t xml:space="preserve"> и иными действующими нормативными документами, но не менее 60% территории земельного участка.</w:t>
      </w:r>
    </w:p>
    <w:p w:rsidR="002628FD" w:rsidRPr="00080F8A" w:rsidRDefault="002628FD" w:rsidP="002628FD">
      <w:pPr>
        <w:suppressAutoHyphens/>
        <w:snapToGrid w:val="0"/>
        <w:ind w:firstLine="567"/>
        <w:jc w:val="both"/>
        <w:rPr>
          <w:rFonts w:ascii="Tahoma" w:hAnsi="Tahoma" w:cs="Tahoma"/>
          <w:sz w:val="20"/>
          <w:szCs w:val="20"/>
        </w:rPr>
      </w:pPr>
      <w:r w:rsidRPr="00080F8A">
        <w:rPr>
          <w:rFonts w:ascii="Tahoma" w:hAnsi="Tahoma" w:cs="Tahoma"/>
          <w:sz w:val="20"/>
          <w:szCs w:val="20"/>
        </w:rPr>
        <w:t xml:space="preserve">9. Минимальная (максимальная) площадь озеленения земельного участка определяется </w:t>
      </w:r>
      <w:r w:rsidRPr="00080F8A">
        <w:rPr>
          <w:rFonts w:ascii="Tahoma" w:hAnsi="Tahoma" w:cs="Tahoma"/>
          <w:sz w:val="20"/>
          <w:szCs w:val="20"/>
          <w:lang w:eastAsia="ar-SA"/>
        </w:rPr>
        <w:t>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rsidRPr="00080F8A">
        <w:rPr>
          <w:rFonts w:ascii="Tahoma" w:hAnsi="Tahoma" w:cs="Tahoma"/>
          <w:sz w:val="20"/>
          <w:szCs w:val="20"/>
        </w:rPr>
        <w:t>.</w:t>
      </w:r>
    </w:p>
    <w:p w:rsidR="002628FD" w:rsidRPr="00080F8A" w:rsidRDefault="002628FD" w:rsidP="002628FD">
      <w:pPr>
        <w:tabs>
          <w:tab w:val="left" w:pos="0"/>
        </w:tabs>
        <w:ind w:firstLine="567"/>
        <w:jc w:val="both"/>
        <w:rPr>
          <w:rFonts w:ascii="Tahoma" w:hAnsi="Tahoma" w:cs="Tahoma"/>
          <w:sz w:val="20"/>
          <w:szCs w:val="20"/>
        </w:rPr>
      </w:pPr>
      <w:r w:rsidRPr="00080F8A">
        <w:rPr>
          <w:rFonts w:ascii="Tahoma" w:hAnsi="Tahoma" w:cs="Tahoma"/>
          <w:sz w:val="20"/>
          <w:szCs w:val="20"/>
        </w:rPr>
        <w:t>10. Для каждого земельного участка и объекта капитального строительства, считается разрешённым такое использование, которое соответствует град</w:t>
      </w:r>
      <w:r w:rsidRPr="00080F8A">
        <w:rPr>
          <w:rFonts w:ascii="Tahoma" w:hAnsi="Tahoma" w:cs="Tahoma"/>
          <w:sz w:val="20"/>
          <w:szCs w:val="20"/>
        </w:rPr>
        <w:t>о</w:t>
      </w:r>
      <w:r w:rsidRPr="00080F8A">
        <w:rPr>
          <w:rFonts w:ascii="Tahoma" w:hAnsi="Tahoma" w:cs="Tahoma"/>
          <w:sz w:val="20"/>
          <w:szCs w:val="20"/>
        </w:rPr>
        <w:t>строительному регламенту, предельным параметрам разрешённого строительства, реконструкции, объектов капитального строительства и с обязательным уч</w:t>
      </w:r>
      <w:r w:rsidRPr="00080F8A">
        <w:rPr>
          <w:rFonts w:ascii="Tahoma" w:hAnsi="Tahoma" w:cs="Tahoma"/>
          <w:sz w:val="20"/>
          <w:szCs w:val="20"/>
        </w:rPr>
        <w:t>ё</w:t>
      </w:r>
      <w:r w:rsidRPr="00080F8A">
        <w:rPr>
          <w:rFonts w:ascii="Tahoma" w:hAnsi="Tahoma" w:cs="Tahoma"/>
          <w:sz w:val="20"/>
          <w:szCs w:val="20"/>
        </w:rPr>
        <w:t>том ограничений на использование объектов недвижимости.</w:t>
      </w:r>
    </w:p>
    <w:p w:rsidR="002628FD" w:rsidRPr="00080F8A" w:rsidRDefault="002628FD" w:rsidP="002628FD">
      <w:pPr>
        <w:tabs>
          <w:tab w:val="left" w:pos="0"/>
        </w:tabs>
        <w:ind w:firstLine="567"/>
        <w:jc w:val="both"/>
        <w:rPr>
          <w:rFonts w:ascii="Tahoma" w:hAnsi="Tahoma" w:cs="Tahoma"/>
          <w:sz w:val="20"/>
          <w:szCs w:val="20"/>
        </w:rPr>
      </w:pPr>
      <w:r w:rsidRPr="00080F8A">
        <w:rPr>
          <w:rFonts w:ascii="Tahoma" w:hAnsi="Tahoma" w:cs="Tahoma"/>
          <w:sz w:val="20"/>
          <w:szCs w:val="20"/>
        </w:rPr>
        <w:t>11. Действие градостроительного регламента распространяется на все земельные участки и объекты капитального строительства, расположенные в пр</w:t>
      </w:r>
      <w:r w:rsidRPr="00080F8A">
        <w:rPr>
          <w:rFonts w:ascii="Tahoma" w:hAnsi="Tahoma" w:cs="Tahoma"/>
          <w:sz w:val="20"/>
          <w:szCs w:val="20"/>
        </w:rPr>
        <w:t>е</w:t>
      </w:r>
      <w:r w:rsidRPr="00080F8A">
        <w:rPr>
          <w:rFonts w:ascii="Tahoma" w:hAnsi="Tahoma" w:cs="Tahoma"/>
          <w:sz w:val="20"/>
          <w:szCs w:val="20"/>
        </w:rPr>
        <w:t xml:space="preserve">делах границ территориальной зоны, обозначенной на карте градостроительного зонирования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w:t>
      </w:r>
    </w:p>
    <w:p w:rsidR="002628FD" w:rsidRPr="00080F8A" w:rsidRDefault="002628FD" w:rsidP="002628FD">
      <w:pPr>
        <w:tabs>
          <w:tab w:val="left" w:pos="0"/>
        </w:tabs>
        <w:ind w:firstLine="567"/>
        <w:jc w:val="both"/>
        <w:rPr>
          <w:rFonts w:ascii="Tahoma" w:hAnsi="Tahoma" w:cs="Tahoma"/>
          <w:sz w:val="20"/>
          <w:szCs w:val="20"/>
        </w:rPr>
      </w:pPr>
      <w:r w:rsidRPr="00080F8A">
        <w:rPr>
          <w:rFonts w:ascii="Tahoma" w:hAnsi="Tahoma" w:cs="Tahoma"/>
          <w:sz w:val="20"/>
          <w:szCs w:val="20"/>
        </w:rPr>
        <w:t>12. Действие градостроительного регламента не распространяется на земельные участки:</w:t>
      </w:r>
    </w:p>
    <w:p w:rsidR="002628FD" w:rsidRPr="00080F8A" w:rsidRDefault="002628FD" w:rsidP="002628FD">
      <w:pPr>
        <w:tabs>
          <w:tab w:val="left" w:pos="0"/>
        </w:tabs>
        <w:ind w:firstLine="567"/>
        <w:jc w:val="both"/>
        <w:rPr>
          <w:rFonts w:ascii="Tahoma" w:hAnsi="Tahoma" w:cs="Tahoma"/>
          <w:sz w:val="20"/>
          <w:szCs w:val="20"/>
          <w:lang w:eastAsia="ar-SA"/>
        </w:rPr>
      </w:pPr>
      <w:r w:rsidRPr="00080F8A">
        <w:rPr>
          <w:rFonts w:ascii="Tahoma" w:hAnsi="Tahoma" w:cs="Tahoma"/>
          <w:sz w:val="20"/>
          <w:szCs w:val="20"/>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2628FD" w:rsidRPr="00080F8A" w:rsidRDefault="002628FD" w:rsidP="002628FD">
      <w:pPr>
        <w:tabs>
          <w:tab w:val="left" w:pos="0"/>
        </w:tabs>
        <w:suppressAutoHyphens/>
        <w:snapToGrid w:val="0"/>
        <w:ind w:firstLine="567"/>
        <w:jc w:val="both"/>
        <w:rPr>
          <w:rFonts w:ascii="Tahoma" w:hAnsi="Tahoma" w:cs="Tahoma"/>
          <w:sz w:val="20"/>
          <w:szCs w:val="20"/>
          <w:lang w:eastAsia="ar-SA"/>
        </w:rPr>
      </w:pPr>
      <w:r w:rsidRPr="00080F8A">
        <w:rPr>
          <w:rFonts w:ascii="Tahoma" w:hAnsi="Tahoma" w:cs="Tahoma"/>
          <w:sz w:val="20"/>
          <w:szCs w:val="20"/>
          <w:lang w:eastAsia="ar-SA"/>
        </w:rPr>
        <w:t>2) в границах территорий общего пользования;</w:t>
      </w:r>
    </w:p>
    <w:p w:rsidR="002628FD" w:rsidRPr="00080F8A" w:rsidRDefault="002628FD" w:rsidP="002628FD">
      <w:pPr>
        <w:tabs>
          <w:tab w:val="left" w:pos="0"/>
        </w:tabs>
        <w:suppressAutoHyphens/>
        <w:snapToGrid w:val="0"/>
        <w:ind w:firstLine="567"/>
        <w:jc w:val="both"/>
        <w:rPr>
          <w:rFonts w:ascii="Tahoma" w:hAnsi="Tahoma" w:cs="Tahoma"/>
          <w:sz w:val="20"/>
          <w:szCs w:val="20"/>
          <w:lang w:eastAsia="ar-SA"/>
        </w:rPr>
      </w:pPr>
      <w:proofErr w:type="gramStart"/>
      <w:r w:rsidRPr="00080F8A">
        <w:rPr>
          <w:rFonts w:ascii="Tahoma" w:hAnsi="Tahoma" w:cs="Tahoma"/>
          <w:sz w:val="20"/>
          <w:szCs w:val="20"/>
          <w:lang w:eastAsia="ar-SA"/>
        </w:rPr>
        <w:t>3) предназначенные для размещения линейных объектов и/или занятые линейными объектами;</w:t>
      </w:r>
      <w:proofErr w:type="gramEnd"/>
    </w:p>
    <w:p w:rsidR="002628FD" w:rsidRPr="00080F8A" w:rsidRDefault="002628FD" w:rsidP="002628FD">
      <w:pPr>
        <w:tabs>
          <w:tab w:val="left" w:pos="0"/>
        </w:tabs>
        <w:ind w:firstLine="567"/>
        <w:jc w:val="both"/>
        <w:rPr>
          <w:rFonts w:ascii="Tahoma" w:hAnsi="Tahoma" w:cs="Tahoma"/>
          <w:sz w:val="20"/>
          <w:szCs w:val="20"/>
          <w:lang w:eastAsia="ar-SA"/>
        </w:rPr>
      </w:pPr>
      <w:proofErr w:type="gramStart"/>
      <w:r w:rsidRPr="00080F8A">
        <w:rPr>
          <w:rFonts w:ascii="Tahoma" w:hAnsi="Tahoma" w:cs="Tahoma"/>
          <w:sz w:val="20"/>
          <w:szCs w:val="20"/>
          <w:lang w:eastAsia="ar-SA"/>
        </w:rPr>
        <w:t>4) предоставленные для добычи полезных ископаемых.</w:t>
      </w:r>
      <w:proofErr w:type="gramEnd"/>
    </w:p>
    <w:p w:rsidR="002628FD" w:rsidRPr="00080F8A" w:rsidRDefault="002628FD" w:rsidP="002628FD">
      <w:pPr>
        <w:tabs>
          <w:tab w:val="left" w:pos="0"/>
        </w:tabs>
        <w:ind w:firstLine="567"/>
        <w:jc w:val="both"/>
        <w:rPr>
          <w:rFonts w:ascii="Tahoma" w:hAnsi="Tahoma" w:cs="Tahoma"/>
          <w:sz w:val="20"/>
          <w:szCs w:val="20"/>
        </w:rPr>
      </w:pPr>
      <w:r w:rsidRPr="00080F8A">
        <w:rPr>
          <w:rFonts w:ascii="Tahoma" w:hAnsi="Tahoma" w:cs="Tahoma"/>
          <w:sz w:val="20"/>
          <w:szCs w:val="20"/>
        </w:rPr>
        <w:t>13.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628FD" w:rsidRPr="00080F8A" w:rsidRDefault="002628FD" w:rsidP="002628FD">
      <w:pPr>
        <w:tabs>
          <w:tab w:val="left" w:pos="0"/>
        </w:tabs>
        <w:ind w:firstLine="567"/>
        <w:jc w:val="both"/>
        <w:rPr>
          <w:rFonts w:ascii="Tahoma" w:hAnsi="Tahoma" w:cs="Tahoma"/>
          <w:sz w:val="20"/>
          <w:szCs w:val="20"/>
        </w:rPr>
      </w:pPr>
      <w:r w:rsidRPr="00080F8A">
        <w:rPr>
          <w:rFonts w:ascii="Tahoma" w:hAnsi="Tahoma" w:cs="Tahoma"/>
          <w:sz w:val="20"/>
          <w:szCs w:val="20"/>
        </w:rPr>
        <w:t xml:space="preserve">14. </w:t>
      </w:r>
      <w:proofErr w:type="gramStart"/>
      <w:r w:rsidRPr="00080F8A">
        <w:rPr>
          <w:rFonts w:ascii="Tahoma" w:hAnsi="Tahoma" w:cs="Tahoma"/>
          <w:sz w:val="20"/>
          <w:szCs w:val="20"/>
        </w:rPr>
        <w:t>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w:t>
      </w:r>
      <w:r w:rsidRPr="00080F8A">
        <w:rPr>
          <w:rFonts w:ascii="Tahoma" w:hAnsi="Tahoma" w:cs="Tahoma"/>
          <w:sz w:val="20"/>
          <w:szCs w:val="20"/>
        </w:rPr>
        <w:t>и</w:t>
      </w:r>
      <w:r w:rsidRPr="00080F8A">
        <w:rPr>
          <w:rFonts w:ascii="Tahoma" w:hAnsi="Tahoma" w:cs="Tahoma"/>
          <w:sz w:val="20"/>
          <w:szCs w:val="20"/>
        </w:rPr>
        <w:lastRenderedPageBreak/>
        <w:t>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sidRPr="00080F8A">
        <w:rPr>
          <w:rFonts w:ascii="Tahoma" w:hAnsi="Tahoma" w:cs="Tahoma"/>
          <w:sz w:val="20"/>
          <w:szCs w:val="20"/>
        </w:rPr>
        <w:t xml:space="preserve"> или здоровья человека, для окружающей среды, об</w:t>
      </w:r>
      <w:r w:rsidRPr="00080F8A">
        <w:rPr>
          <w:rFonts w:ascii="Tahoma" w:hAnsi="Tahoma" w:cs="Tahoma"/>
          <w:sz w:val="20"/>
          <w:szCs w:val="20"/>
        </w:rPr>
        <w:t>ъ</w:t>
      </w:r>
      <w:r w:rsidRPr="00080F8A">
        <w:rPr>
          <w:rFonts w:ascii="Tahoma" w:hAnsi="Tahoma" w:cs="Tahoma"/>
          <w:sz w:val="20"/>
          <w:szCs w:val="20"/>
        </w:rPr>
        <w:t>ектов культурного наследия.</w:t>
      </w:r>
    </w:p>
    <w:p w:rsidR="002628FD" w:rsidRPr="00080F8A" w:rsidRDefault="002628FD" w:rsidP="002628FD">
      <w:pPr>
        <w:tabs>
          <w:tab w:val="left" w:pos="0"/>
        </w:tabs>
        <w:ind w:firstLine="567"/>
        <w:jc w:val="both"/>
        <w:rPr>
          <w:rFonts w:ascii="Tahoma" w:hAnsi="Tahoma" w:cs="Tahoma"/>
          <w:sz w:val="20"/>
          <w:szCs w:val="20"/>
        </w:rPr>
      </w:pPr>
      <w:r w:rsidRPr="00080F8A">
        <w:rPr>
          <w:rFonts w:ascii="Tahoma" w:hAnsi="Tahoma" w:cs="Tahoma"/>
          <w:sz w:val="20"/>
          <w:szCs w:val="20"/>
        </w:rPr>
        <w:t>15. Реконструкция, снос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w:t>
      </w:r>
      <w:r w:rsidRPr="00080F8A">
        <w:rPr>
          <w:rFonts w:ascii="Tahoma" w:hAnsi="Tahoma" w:cs="Tahoma"/>
          <w:sz w:val="20"/>
          <w:szCs w:val="20"/>
        </w:rPr>
        <w:t>ь</w:t>
      </w:r>
      <w:r w:rsidRPr="00080F8A">
        <w:rPr>
          <w:rFonts w:ascii="Tahoma" w:hAnsi="Tahoma" w:cs="Tahoma"/>
          <w:sz w:val="20"/>
          <w:szCs w:val="20"/>
        </w:rPr>
        <w:t xml:space="preserve">ства, реконструкции. </w:t>
      </w:r>
    </w:p>
    <w:p w:rsidR="002628FD" w:rsidRPr="00080F8A" w:rsidRDefault="002628FD" w:rsidP="002628FD">
      <w:pPr>
        <w:tabs>
          <w:tab w:val="left" w:pos="0"/>
        </w:tabs>
        <w:ind w:firstLine="567"/>
        <w:jc w:val="both"/>
        <w:rPr>
          <w:rFonts w:ascii="Tahoma" w:hAnsi="Tahoma" w:cs="Tahoma"/>
          <w:sz w:val="20"/>
          <w:szCs w:val="20"/>
        </w:rPr>
      </w:pPr>
      <w:r w:rsidRPr="00080F8A">
        <w:rPr>
          <w:rFonts w:ascii="Tahoma" w:hAnsi="Tahoma" w:cs="Tahoma"/>
          <w:sz w:val="20"/>
          <w:szCs w:val="20"/>
        </w:rPr>
        <w:t>Изменение видов разрешённого использования указанных земельных участков и объектов капитального строительства может осуществляться путём пр</w:t>
      </w:r>
      <w:r w:rsidRPr="00080F8A">
        <w:rPr>
          <w:rFonts w:ascii="Tahoma" w:hAnsi="Tahoma" w:cs="Tahoma"/>
          <w:sz w:val="20"/>
          <w:szCs w:val="20"/>
        </w:rPr>
        <w:t>и</w:t>
      </w:r>
      <w:r w:rsidRPr="00080F8A">
        <w:rPr>
          <w:rFonts w:ascii="Tahoma" w:hAnsi="Tahoma" w:cs="Tahoma"/>
          <w:sz w:val="20"/>
          <w:szCs w:val="20"/>
        </w:rPr>
        <w:t>ведения их в соответствие с видами разрешённого использования земельных участков и объектов капитального строительства, установленными градостро</w:t>
      </w:r>
      <w:r w:rsidRPr="00080F8A">
        <w:rPr>
          <w:rFonts w:ascii="Tahoma" w:hAnsi="Tahoma" w:cs="Tahoma"/>
          <w:sz w:val="20"/>
          <w:szCs w:val="20"/>
        </w:rPr>
        <w:t>и</w:t>
      </w:r>
      <w:r w:rsidRPr="00080F8A">
        <w:rPr>
          <w:rFonts w:ascii="Tahoma" w:hAnsi="Tahoma" w:cs="Tahoma"/>
          <w:sz w:val="20"/>
          <w:szCs w:val="20"/>
        </w:rPr>
        <w:t>тельным регламентом.</w:t>
      </w:r>
    </w:p>
    <w:p w:rsidR="002628FD" w:rsidRPr="00080F8A" w:rsidRDefault="002628FD" w:rsidP="002628FD">
      <w:pPr>
        <w:tabs>
          <w:tab w:val="left" w:pos="0"/>
        </w:tabs>
        <w:ind w:firstLine="567"/>
        <w:jc w:val="both"/>
        <w:rPr>
          <w:rFonts w:ascii="Tahoma" w:hAnsi="Tahoma" w:cs="Tahoma"/>
          <w:sz w:val="20"/>
          <w:szCs w:val="20"/>
          <w:lang w:eastAsia="ar-SA"/>
        </w:rPr>
      </w:pPr>
      <w:r w:rsidRPr="00080F8A">
        <w:rPr>
          <w:rFonts w:ascii="Tahoma" w:hAnsi="Tahoma" w:cs="Tahoma"/>
          <w:sz w:val="20"/>
          <w:szCs w:val="20"/>
        </w:rPr>
        <w:t>16.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w:t>
      </w:r>
      <w:r w:rsidRPr="00080F8A">
        <w:rPr>
          <w:rFonts w:ascii="Tahoma" w:hAnsi="Tahoma" w:cs="Tahoma"/>
          <w:sz w:val="20"/>
          <w:szCs w:val="20"/>
        </w:rPr>
        <w:t>о</w:t>
      </w:r>
      <w:r w:rsidRPr="00080F8A">
        <w:rPr>
          <w:rFonts w:ascii="Tahoma" w:hAnsi="Tahoma" w:cs="Tahoma"/>
          <w:sz w:val="20"/>
          <w:szCs w:val="20"/>
        </w:rPr>
        <w:t>жен запрет на использование таких земельных участков и объектов капитального строительства.</w:t>
      </w:r>
    </w:p>
    <w:p w:rsidR="002628FD" w:rsidRPr="00080F8A" w:rsidRDefault="002628FD" w:rsidP="002628FD">
      <w:pPr>
        <w:tabs>
          <w:tab w:val="left" w:pos="0"/>
        </w:tabs>
        <w:ind w:firstLine="567"/>
        <w:jc w:val="both"/>
        <w:rPr>
          <w:rFonts w:ascii="Tahoma" w:hAnsi="Tahoma" w:cs="Tahoma"/>
          <w:sz w:val="20"/>
          <w:szCs w:val="20"/>
        </w:rPr>
      </w:pPr>
      <w:r w:rsidRPr="00080F8A">
        <w:rPr>
          <w:rFonts w:ascii="Tahoma" w:hAnsi="Tahoma" w:cs="Tahoma"/>
          <w:sz w:val="20"/>
          <w:szCs w:val="20"/>
        </w:rPr>
        <w:t>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2628FD" w:rsidRPr="00080F8A" w:rsidRDefault="002628FD" w:rsidP="002628FD">
      <w:pPr>
        <w:tabs>
          <w:tab w:val="left" w:pos="0"/>
        </w:tabs>
        <w:ind w:firstLine="567"/>
        <w:jc w:val="both"/>
        <w:rPr>
          <w:rFonts w:ascii="Tahoma" w:hAnsi="Tahoma" w:cs="Tahoma"/>
          <w:sz w:val="20"/>
          <w:szCs w:val="20"/>
        </w:rPr>
      </w:pPr>
      <w:r w:rsidRPr="00080F8A">
        <w:rPr>
          <w:rFonts w:ascii="Tahoma" w:hAnsi="Tahoma" w:cs="Tahoma"/>
          <w:sz w:val="20"/>
          <w:szCs w:val="20"/>
        </w:rPr>
        <w:t xml:space="preserve">18. </w:t>
      </w:r>
      <w:proofErr w:type="gramStart"/>
      <w:r w:rsidRPr="00080F8A">
        <w:rPr>
          <w:rFonts w:ascii="Tahoma" w:hAnsi="Tahoma" w:cs="Tahoma"/>
          <w:sz w:val="20"/>
          <w:szCs w:val="20"/>
        </w:rPr>
        <w:t>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bookmarkStart w:id="172" w:name="_Toc442193464"/>
      <w:proofErr w:type="gramEnd"/>
    </w:p>
    <w:p w:rsidR="002628FD" w:rsidRPr="00080F8A" w:rsidRDefault="002628FD" w:rsidP="002628FD">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bookmarkStart w:id="173" w:name="_Toc514925206"/>
    </w:p>
    <w:p w:rsidR="002628FD" w:rsidRPr="00080F8A" w:rsidRDefault="002628FD" w:rsidP="002628FD">
      <w:pPr>
        <w:keepNext/>
        <w:widowControl w:val="0"/>
        <w:numPr>
          <w:ilvl w:val="2"/>
          <w:numId w:val="0"/>
        </w:numPr>
        <w:tabs>
          <w:tab w:val="left" w:pos="0"/>
        </w:tabs>
        <w:suppressAutoHyphens/>
        <w:ind w:firstLine="567"/>
        <w:jc w:val="both"/>
        <w:outlineLvl w:val="2"/>
        <w:rPr>
          <w:rFonts w:ascii="Tahoma" w:hAnsi="Tahoma" w:cs="Tahoma"/>
          <w:b/>
          <w:bCs/>
          <w:sz w:val="20"/>
          <w:szCs w:val="20"/>
          <w:lang w:eastAsia="en-US"/>
        </w:rPr>
      </w:pPr>
      <w:r w:rsidRPr="00080F8A">
        <w:rPr>
          <w:rFonts w:ascii="Tahoma" w:hAnsi="Tahoma" w:cs="Tahoma"/>
          <w:b/>
          <w:bCs/>
          <w:sz w:val="20"/>
          <w:szCs w:val="20"/>
          <w:lang w:eastAsia="en-US"/>
        </w:rPr>
        <w:t>Статья 42. Градостроительный регламент зоны застройки индивидуальными жилыми домами (Ж-1)</w:t>
      </w:r>
      <w:bookmarkEnd w:id="172"/>
      <w:bookmarkEnd w:id="173"/>
    </w:p>
    <w:p w:rsidR="002628FD" w:rsidRPr="00080F8A" w:rsidRDefault="002628FD" w:rsidP="002628FD">
      <w:pPr>
        <w:suppressAutoHyphens/>
        <w:snapToGrid w:val="0"/>
        <w:ind w:firstLine="567"/>
        <w:jc w:val="both"/>
        <w:rPr>
          <w:rFonts w:ascii="Tahoma" w:hAnsi="Tahoma" w:cs="Tahoma"/>
          <w:sz w:val="20"/>
          <w:szCs w:val="20"/>
        </w:rPr>
      </w:pPr>
      <w:r w:rsidRPr="00080F8A">
        <w:rPr>
          <w:rFonts w:ascii="Tahoma" w:hAnsi="Tahoma" w:cs="Tahoma"/>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
        <w:gridCol w:w="2125"/>
        <w:gridCol w:w="6145"/>
        <w:gridCol w:w="1503"/>
        <w:gridCol w:w="2166"/>
        <w:gridCol w:w="1055"/>
        <w:gridCol w:w="1500"/>
      </w:tblGrid>
      <w:tr w:rsidR="002628FD" w:rsidRPr="00080F8A" w:rsidTr="002628FD">
        <w:trPr>
          <w:trHeight w:val="20"/>
          <w:tblHeader/>
        </w:trPr>
        <w:tc>
          <w:tcPr>
            <w:tcW w:w="290" w:type="pct"/>
            <w:vMerge w:val="restart"/>
            <w:shd w:val="clear" w:color="auto" w:fill="C6D9F1"/>
            <w:vAlign w:val="center"/>
          </w:tcPr>
          <w:p w:rsidR="002628FD" w:rsidRPr="00080F8A" w:rsidRDefault="002628FD" w:rsidP="000A4A89">
            <w:pPr>
              <w:suppressAutoHyphens/>
              <w:snapToGrid w:val="0"/>
              <w:jc w:val="center"/>
              <w:rPr>
                <w:rFonts w:ascii="Tahoma" w:hAnsi="Tahoma" w:cs="Tahoma"/>
                <w:b/>
                <w:iCs/>
                <w:sz w:val="20"/>
                <w:szCs w:val="20"/>
              </w:rPr>
            </w:pPr>
            <w:r w:rsidRPr="00080F8A">
              <w:rPr>
                <w:rFonts w:ascii="Tahoma" w:hAnsi="Tahoma" w:cs="Tahoma"/>
                <w:b/>
                <w:iCs/>
                <w:sz w:val="20"/>
                <w:szCs w:val="20"/>
              </w:rPr>
              <w:t>№</w:t>
            </w:r>
          </w:p>
          <w:p w:rsidR="002628FD" w:rsidRPr="00080F8A" w:rsidRDefault="002628FD" w:rsidP="000A4A89">
            <w:pPr>
              <w:suppressAutoHyphens/>
              <w:snapToGrid w:val="0"/>
              <w:jc w:val="center"/>
              <w:rPr>
                <w:rFonts w:ascii="Tahoma" w:hAnsi="Tahoma" w:cs="Tahoma"/>
                <w:b/>
                <w:iCs/>
                <w:sz w:val="20"/>
                <w:szCs w:val="20"/>
              </w:rPr>
            </w:pPr>
            <w:proofErr w:type="gramStart"/>
            <w:r w:rsidRPr="00080F8A">
              <w:rPr>
                <w:rFonts w:ascii="Tahoma" w:hAnsi="Tahoma" w:cs="Tahoma"/>
                <w:b/>
                <w:iCs/>
                <w:sz w:val="20"/>
                <w:szCs w:val="20"/>
              </w:rPr>
              <w:t>П</w:t>
            </w:r>
            <w:proofErr w:type="gramEnd"/>
            <w:r w:rsidRPr="00080F8A">
              <w:rPr>
                <w:rFonts w:ascii="Tahoma" w:hAnsi="Tahoma" w:cs="Tahoma"/>
                <w:b/>
                <w:iCs/>
                <w:sz w:val="20"/>
                <w:szCs w:val="20"/>
              </w:rPr>
              <w:t>№/</w:t>
            </w:r>
            <w:proofErr w:type="spellStart"/>
            <w:r w:rsidRPr="00080F8A">
              <w:rPr>
                <w:rFonts w:ascii="Tahoma" w:hAnsi="Tahoma" w:cs="Tahoma"/>
                <w:b/>
                <w:iCs/>
                <w:sz w:val="20"/>
                <w:szCs w:val="20"/>
              </w:rPr>
              <w:t>п</w:t>
            </w:r>
            <w:proofErr w:type="spellEnd"/>
          </w:p>
        </w:tc>
        <w:tc>
          <w:tcPr>
            <w:tcW w:w="580" w:type="pct"/>
            <w:vMerge w:val="restart"/>
            <w:shd w:val="clear" w:color="auto" w:fill="C6D9F1"/>
            <w:vAlign w:val="center"/>
          </w:tcPr>
          <w:p w:rsidR="002628FD" w:rsidRPr="00080F8A" w:rsidRDefault="002628FD" w:rsidP="000A4A89">
            <w:pPr>
              <w:suppressAutoHyphens/>
              <w:snapToGrid w:val="0"/>
              <w:ind w:firstLine="34"/>
              <w:jc w:val="center"/>
              <w:rPr>
                <w:rFonts w:ascii="Tahoma" w:hAnsi="Tahoma" w:cs="Tahoma"/>
                <w:b/>
                <w:iCs/>
                <w:sz w:val="20"/>
                <w:szCs w:val="20"/>
              </w:rPr>
            </w:pPr>
            <w:r w:rsidRPr="00080F8A">
              <w:rPr>
                <w:rFonts w:ascii="Tahoma" w:hAnsi="Tahoma" w:cs="Tahoma"/>
                <w:b/>
                <w:iCs/>
                <w:sz w:val="20"/>
                <w:szCs w:val="20"/>
              </w:rPr>
              <w:t>Код (числовое обозначение) в соответствии с Классификатором</w:t>
            </w:r>
          </w:p>
        </w:tc>
        <w:tc>
          <w:tcPr>
            <w:tcW w:w="2029" w:type="pct"/>
            <w:vMerge w:val="restart"/>
            <w:shd w:val="clear" w:color="auto" w:fill="C6D9F1"/>
            <w:vAlign w:val="center"/>
          </w:tcPr>
          <w:p w:rsidR="002628FD" w:rsidRPr="00080F8A" w:rsidRDefault="002628FD" w:rsidP="000A4A89">
            <w:pPr>
              <w:suppressAutoHyphens/>
              <w:snapToGrid w:val="0"/>
              <w:rPr>
                <w:rFonts w:ascii="Tahoma" w:hAnsi="Tahoma" w:cs="Tahoma"/>
                <w:b/>
                <w:sz w:val="20"/>
                <w:szCs w:val="20"/>
                <w:lang w:eastAsia="ar-SA"/>
              </w:rPr>
            </w:pPr>
            <w:r w:rsidRPr="00080F8A">
              <w:rPr>
                <w:rFonts w:ascii="Tahoma" w:hAnsi="Tahoma" w:cs="Tahoma"/>
                <w:b/>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080F8A">
              <w:rPr>
                <w:rFonts w:ascii="Tahoma" w:hAnsi="Tahoma" w:cs="Tahoma"/>
                <w:b/>
                <w:sz w:val="20"/>
                <w:szCs w:val="20"/>
                <w:lang w:eastAsia="ar-SA"/>
              </w:rPr>
              <w:t xml:space="preserve"> утвержденным </w:t>
            </w:r>
            <w:r w:rsidRPr="00080F8A">
              <w:rPr>
                <w:rFonts w:ascii="Tahoma" w:hAnsi="Tahoma" w:cs="Tahoma"/>
                <w:b/>
                <w:bCs/>
                <w:sz w:val="20"/>
                <w:szCs w:val="20"/>
              </w:rPr>
              <w:t>уполномоченным федеральным органом исполнительной власти)</w:t>
            </w:r>
          </w:p>
        </w:tc>
        <w:tc>
          <w:tcPr>
            <w:tcW w:w="2102" w:type="pct"/>
            <w:gridSpan w:val="4"/>
            <w:tcBorders>
              <w:bottom w:val="single" w:sz="4" w:space="0" w:color="auto"/>
            </w:tcBorders>
            <w:shd w:val="clear" w:color="auto" w:fill="C6D9F1"/>
            <w:vAlign w:val="center"/>
          </w:tcPr>
          <w:p w:rsidR="002628FD" w:rsidRPr="00080F8A" w:rsidRDefault="002628FD" w:rsidP="000A4A89">
            <w:pPr>
              <w:suppressAutoHyphens/>
              <w:snapToGrid w:val="0"/>
              <w:jc w:val="center"/>
              <w:rPr>
                <w:rFonts w:ascii="Tahoma" w:hAnsi="Tahoma" w:cs="Tahoma"/>
                <w:b/>
                <w:bCs/>
                <w:iCs/>
                <w:sz w:val="20"/>
                <w:szCs w:val="20"/>
              </w:rPr>
            </w:pPr>
            <w:r w:rsidRPr="00080F8A">
              <w:rPr>
                <w:rFonts w:ascii="Tahoma" w:hAnsi="Tahoma" w:cs="Tahoma"/>
                <w:b/>
                <w:bCs/>
                <w:iCs/>
                <w:sz w:val="20"/>
                <w:szCs w:val="20"/>
              </w:rPr>
              <w:t>Параметры разрешенного строительства, реконструкции объектов капстроительства</w:t>
            </w:r>
          </w:p>
        </w:tc>
      </w:tr>
      <w:tr w:rsidR="002628FD" w:rsidRPr="00080F8A" w:rsidTr="002628FD">
        <w:trPr>
          <w:cantSplit/>
          <w:trHeight w:val="2096"/>
          <w:tblHeader/>
        </w:trPr>
        <w:tc>
          <w:tcPr>
            <w:tcW w:w="290" w:type="pct"/>
            <w:vMerge/>
            <w:tcBorders>
              <w:bottom w:val="single" w:sz="4" w:space="0" w:color="auto"/>
            </w:tcBorders>
            <w:shd w:val="clear" w:color="auto" w:fill="C6D9F1"/>
            <w:vAlign w:val="center"/>
          </w:tcPr>
          <w:p w:rsidR="002628FD" w:rsidRPr="00080F8A" w:rsidRDefault="002628FD" w:rsidP="000A4A89">
            <w:pPr>
              <w:suppressAutoHyphens/>
              <w:snapToGrid w:val="0"/>
              <w:jc w:val="center"/>
              <w:rPr>
                <w:rFonts w:ascii="Tahoma" w:hAnsi="Tahoma" w:cs="Tahoma"/>
                <w:b/>
                <w:iCs/>
                <w:sz w:val="20"/>
                <w:szCs w:val="20"/>
              </w:rPr>
            </w:pPr>
          </w:p>
        </w:tc>
        <w:tc>
          <w:tcPr>
            <w:tcW w:w="580" w:type="pct"/>
            <w:vMerge/>
            <w:tcBorders>
              <w:bottom w:val="single" w:sz="4" w:space="0" w:color="auto"/>
            </w:tcBorders>
            <w:shd w:val="clear" w:color="auto" w:fill="C6D9F1"/>
            <w:vAlign w:val="center"/>
          </w:tcPr>
          <w:p w:rsidR="002628FD" w:rsidRPr="00080F8A" w:rsidRDefault="002628FD" w:rsidP="000A4A89">
            <w:pPr>
              <w:suppressAutoHyphens/>
              <w:snapToGrid w:val="0"/>
              <w:jc w:val="center"/>
              <w:rPr>
                <w:rFonts w:ascii="Tahoma" w:hAnsi="Tahoma" w:cs="Tahoma"/>
                <w:b/>
                <w:iCs/>
                <w:sz w:val="20"/>
                <w:szCs w:val="20"/>
              </w:rPr>
            </w:pPr>
          </w:p>
        </w:tc>
        <w:tc>
          <w:tcPr>
            <w:tcW w:w="2029" w:type="pct"/>
            <w:vMerge/>
            <w:tcBorders>
              <w:bottom w:val="single" w:sz="4" w:space="0" w:color="auto"/>
            </w:tcBorders>
            <w:shd w:val="clear" w:color="auto" w:fill="C6D9F1"/>
            <w:vAlign w:val="center"/>
          </w:tcPr>
          <w:p w:rsidR="002628FD" w:rsidRPr="00080F8A" w:rsidRDefault="002628FD" w:rsidP="000A4A89">
            <w:pPr>
              <w:suppressAutoHyphens/>
              <w:snapToGrid w:val="0"/>
              <w:jc w:val="center"/>
              <w:rPr>
                <w:rFonts w:ascii="Tahoma" w:hAnsi="Tahoma" w:cs="Tahoma"/>
                <w:b/>
                <w:iCs/>
                <w:sz w:val="20"/>
                <w:szCs w:val="20"/>
              </w:rPr>
            </w:pPr>
          </w:p>
        </w:tc>
        <w:tc>
          <w:tcPr>
            <w:tcW w:w="508" w:type="pct"/>
            <w:tcBorders>
              <w:bottom w:val="single" w:sz="4" w:space="0" w:color="auto"/>
            </w:tcBorders>
            <w:shd w:val="clear" w:color="auto" w:fill="C6D9F1"/>
            <w:textDirection w:val="btLr"/>
            <w:vAlign w:val="center"/>
          </w:tcPr>
          <w:p w:rsidR="002628FD" w:rsidRPr="00080F8A" w:rsidRDefault="002628FD" w:rsidP="000A4A89">
            <w:pPr>
              <w:suppressAutoHyphens/>
              <w:snapToGrid w:val="0"/>
              <w:jc w:val="center"/>
              <w:rPr>
                <w:rFonts w:ascii="Tahoma" w:hAnsi="Tahoma" w:cs="Tahoma"/>
                <w:b/>
                <w:iCs/>
                <w:sz w:val="20"/>
                <w:szCs w:val="20"/>
              </w:rPr>
            </w:pPr>
            <w:r w:rsidRPr="00080F8A">
              <w:rPr>
                <w:rFonts w:ascii="Tahoma" w:hAnsi="Tahoma" w:cs="Tahoma"/>
                <w:b/>
                <w:iCs/>
                <w:sz w:val="20"/>
                <w:szCs w:val="20"/>
              </w:rPr>
              <w:t>Предельная этажность зданий, строений, сооружений, этаж</w:t>
            </w:r>
          </w:p>
        </w:tc>
        <w:tc>
          <w:tcPr>
            <w:tcW w:w="724" w:type="pct"/>
            <w:tcBorders>
              <w:bottom w:val="single" w:sz="4" w:space="0" w:color="auto"/>
            </w:tcBorders>
            <w:shd w:val="clear" w:color="auto" w:fill="C6D9F1"/>
            <w:textDirection w:val="btLr"/>
            <w:vAlign w:val="center"/>
          </w:tcPr>
          <w:p w:rsidR="002628FD" w:rsidRPr="00080F8A" w:rsidRDefault="002628FD" w:rsidP="000A4A89">
            <w:pPr>
              <w:suppressAutoHyphens/>
              <w:snapToGrid w:val="0"/>
              <w:jc w:val="center"/>
              <w:rPr>
                <w:rFonts w:ascii="Tahoma" w:hAnsi="Tahoma" w:cs="Tahoma"/>
                <w:b/>
                <w:iCs/>
                <w:sz w:val="20"/>
                <w:szCs w:val="20"/>
              </w:rPr>
            </w:pPr>
            <w:r w:rsidRPr="00080F8A">
              <w:rPr>
                <w:rFonts w:ascii="Tahoma" w:hAnsi="Tahoma" w:cs="Tahoma"/>
                <w:b/>
                <w:iCs/>
                <w:sz w:val="20"/>
                <w:szCs w:val="20"/>
              </w:rPr>
              <w:t>Предельные размеры земельных участков (мин</w:t>
            </w:r>
            <w:proofErr w:type="gramStart"/>
            <w:r w:rsidRPr="00080F8A">
              <w:rPr>
                <w:rFonts w:ascii="Tahoma" w:hAnsi="Tahoma" w:cs="Tahoma"/>
                <w:b/>
                <w:iCs/>
                <w:sz w:val="20"/>
                <w:szCs w:val="20"/>
              </w:rPr>
              <w:t>.-</w:t>
            </w:r>
            <w:proofErr w:type="gramEnd"/>
            <w:r w:rsidRPr="00080F8A">
              <w:rPr>
                <w:rFonts w:ascii="Tahoma" w:hAnsi="Tahoma" w:cs="Tahoma"/>
                <w:b/>
                <w:iCs/>
                <w:sz w:val="20"/>
                <w:szCs w:val="20"/>
              </w:rPr>
              <w:t>макс.), кв.м</w:t>
            </w:r>
          </w:p>
        </w:tc>
        <w:tc>
          <w:tcPr>
            <w:tcW w:w="362" w:type="pct"/>
            <w:tcBorders>
              <w:bottom w:val="single" w:sz="4" w:space="0" w:color="auto"/>
            </w:tcBorders>
            <w:shd w:val="clear" w:color="auto" w:fill="C6D9F1"/>
            <w:textDirection w:val="btLr"/>
            <w:vAlign w:val="center"/>
          </w:tcPr>
          <w:p w:rsidR="002628FD" w:rsidRPr="00080F8A" w:rsidRDefault="002628FD" w:rsidP="000A4A89">
            <w:pPr>
              <w:suppressAutoHyphens/>
              <w:snapToGrid w:val="0"/>
              <w:jc w:val="center"/>
              <w:rPr>
                <w:rFonts w:ascii="Tahoma" w:hAnsi="Tahoma" w:cs="Tahoma"/>
                <w:b/>
                <w:iCs/>
                <w:sz w:val="20"/>
                <w:szCs w:val="20"/>
              </w:rPr>
            </w:pPr>
            <w:r w:rsidRPr="00080F8A">
              <w:rPr>
                <w:rFonts w:ascii="Tahoma" w:hAnsi="Tahoma" w:cs="Tahoma"/>
                <w:b/>
                <w:iCs/>
                <w:sz w:val="20"/>
                <w:szCs w:val="20"/>
              </w:rPr>
              <w:t>Максимальный процент застройки, %</w:t>
            </w:r>
          </w:p>
        </w:tc>
        <w:tc>
          <w:tcPr>
            <w:tcW w:w="507" w:type="pct"/>
            <w:tcBorders>
              <w:bottom w:val="single" w:sz="4" w:space="0" w:color="auto"/>
            </w:tcBorders>
            <w:shd w:val="clear" w:color="auto" w:fill="C6D9F1"/>
            <w:textDirection w:val="btLr"/>
            <w:vAlign w:val="center"/>
          </w:tcPr>
          <w:p w:rsidR="002628FD" w:rsidRPr="00080F8A" w:rsidRDefault="002628FD" w:rsidP="000A4A89">
            <w:pPr>
              <w:suppressAutoHyphens/>
              <w:snapToGrid w:val="0"/>
              <w:ind w:right="113"/>
              <w:jc w:val="center"/>
              <w:rPr>
                <w:rFonts w:ascii="Tahoma" w:hAnsi="Tahoma" w:cs="Tahoma"/>
                <w:b/>
                <w:iCs/>
                <w:sz w:val="20"/>
                <w:szCs w:val="20"/>
              </w:rPr>
            </w:pPr>
            <w:r w:rsidRPr="00080F8A">
              <w:rPr>
                <w:rFonts w:ascii="Tahoma" w:hAnsi="Tahoma" w:cs="Tahoma"/>
                <w:b/>
                <w:iCs/>
                <w:sz w:val="20"/>
                <w:szCs w:val="20"/>
              </w:rPr>
              <w:t>Минимальные отступы от границ земельного участка (м)</w:t>
            </w:r>
          </w:p>
        </w:tc>
      </w:tr>
      <w:tr w:rsidR="002628FD" w:rsidRPr="00080F8A" w:rsidTr="002628FD">
        <w:trPr>
          <w:trHeight w:val="397"/>
        </w:trPr>
        <w:tc>
          <w:tcPr>
            <w:tcW w:w="5000" w:type="pct"/>
            <w:gridSpan w:val="7"/>
            <w:tcBorders>
              <w:top w:val="single" w:sz="4" w:space="0" w:color="auto"/>
            </w:tcBorders>
            <w:shd w:val="clear" w:color="auto" w:fill="auto"/>
          </w:tcPr>
          <w:p w:rsidR="002628FD" w:rsidRPr="00080F8A" w:rsidRDefault="002628FD" w:rsidP="000A4A89">
            <w:pPr>
              <w:suppressAutoHyphens/>
              <w:snapToGrid w:val="0"/>
              <w:jc w:val="center"/>
              <w:rPr>
                <w:rFonts w:ascii="Tahoma" w:hAnsi="Tahoma" w:cs="Tahoma"/>
                <w:b/>
                <w:bCs/>
                <w:sz w:val="20"/>
                <w:szCs w:val="20"/>
              </w:rPr>
            </w:pPr>
            <w:r w:rsidRPr="00080F8A">
              <w:rPr>
                <w:rFonts w:ascii="Tahoma" w:hAnsi="Tahoma" w:cs="Tahoma"/>
                <w:b/>
                <w:bCs/>
                <w:sz w:val="20"/>
                <w:szCs w:val="20"/>
              </w:rPr>
              <w:t>Основные виды и параметры разрешенного использования земельных участков и объектов капитального строительства</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c>
          <w:tcPr>
            <w:tcW w:w="580"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2.1</w:t>
            </w:r>
          </w:p>
        </w:tc>
        <w:tc>
          <w:tcPr>
            <w:tcW w:w="2029"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Для индивидуального жилищного строительства</w:t>
            </w:r>
          </w:p>
        </w:tc>
        <w:tc>
          <w:tcPr>
            <w:tcW w:w="508"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400-1500</w:t>
            </w:r>
          </w:p>
        </w:tc>
        <w:tc>
          <w:tcPr>
            <w:tcW w:w="362"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50</w:t>
            </w:r>
          </w:p>
        </w:tc>
        <w:tc>
          <w:tcPr>
            <w:tcW w:w="507" w:type="pct"/>
            <w:tcBorders>
              <w:top w:val="single" w:sz="4" w:space="0" w:color="auto"/>
              <w:left w:val="single" w:sz="4" w:space="0" w:color="auto"/>
              <w:bottom w:val="single" w:sz="4" w:space="0" w:color="auto"/>
              <w:right w:val="single" w:sz="4" w:space="0" w:color="auto"/>
            </w:tcBorders>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39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2.2</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Для ведения личного подсобного хозяйства (приусадебный земельный участок)</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1000-10000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39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3.4.1</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Амбулаторно-поликлиническое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100-5000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39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4</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3.5.1</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Дошкольное, начальное и среднее общее образование</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1000-50000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39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5</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3.8</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Общественное управление</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100-5000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39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6</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3.1</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Коммунальное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20-5000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r>
      <w:tr w:rsidR="002628FD" w:rsidRPr="00080F8A" w:rsidTr="002628FD">
        <w:trPr>
          <w:trHeight w:val="39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7</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4.4</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Магазины</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25-5000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r>
      <w:tr w:rsidR="002628FD" w:rsidRPr="00080F8A" w:rsidTr="002628FD">
        <w:trPr>
          <w:trHeight w:val="39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8</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13.1</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Ведение огородничества</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0</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100-3000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0</w:t>
            </w:r>
          </w:p>
        </w:tc>
      </w:tr>
      <w:tr w:rsidR="002628FD" w:rsidRPr="00080F8A" w:rsidTr="002628FD">
        <w:trPr>
          <w:trHeight w:val="39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9</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2.1.1</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Малоэтажная многоквартирная жилая застройка</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4</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600-1000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50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39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10</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2.7.1</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Хранение автотранспорта</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30-2000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r>
      <w:tr w:rsidR="002628FD" w:rsidRPr="00080F8A" w:rsidTr="002628FD">
        <w:trPr>
          <w:trHeight w:val="39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11</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2.3</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Блокированная жилая застройка</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100-3000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40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39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12</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3.2</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Социальное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100-60000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39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13</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3.6</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Культурное развитие</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1000-5000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70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39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14</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3.3</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Бытовое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100-5000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75</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39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15</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3.7</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Религиозное использование</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100-50000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39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16</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3.10.1</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Амбулаторное ветеринарное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100-5000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39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17</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4.1</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Деловое управление</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1200-5000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39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18</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4.3</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Рынки</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100-10000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39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19</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4.5</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Банковская и страховая деятельность</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500-5000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39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20</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4.6</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Общественное питание</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30-5000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39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21</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4.9</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Служебные гаражи</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400-6000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39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22</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4.9.1</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Объекты дорожного сервиса</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100-5000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39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23</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5.1</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Спорт</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100-20000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39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24</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6.8</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Связь</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h:10-70м</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50-5000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39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25</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11.3</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Гидротехнические сооружения</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100-50000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90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0</w:t>
            </w:r>
          </w:p>
        </w:tc>
      </w:tr>
      <w:tr w:rsidR="002628FD" w:rsidRPr="00080F8A" w:rsidTr="002628FD">
        <w:trPr>
          <w:trHeight w:val="39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26</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color w:val="464C55"/>
                <w:sz w:val="20"/>
                <w:szCs w:val="20"/>
              </w:rPr>
              <w:t>12.0</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color w:val="464C55"/>
                <w:sz w:val="20"/>
                <w:szCs w:val="20"/>
              </w:rPr>
              <w:t>Земельные участки (территории) общего пользования</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0</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0</w:t>
            </w:r>
          </w:p>
        </w:tc>
      </w:tr>
      <w:tr w:rsidR="002628FD" w:rsidRPr="00080F8A" w:rsidTr="002628FD">
        <w:trPr>
          <w:trHeight w:val="39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27</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color w:val="464C55"/>
                <w:sz w:val="20"/>
                <w:szCs w:val="20"/>
              </w:rPr>
              <w:t>12.0.1</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sz w:val="20"/>
                <w:szCs w:val="20"/>
              </w:rPr>
              <w:t>Улично-дорожная сеть</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0</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0</w:t>
            </w:r>
          </w:p>
        </w:tc>
      </w:tr>
      <w:tr w:rsidR="002628FD" w:rsidRPr="00080F8A" w:rsidTr="002628FD">
        <w:trPr>
          <w:trHeight w:val="39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28</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color w:val="464C55"/>
                <w:sz w:val="20"/>
                <w:szCs w:val="20"/>
              </w:rPr>
              <w:t>12.0.2</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sz w:val="20"/>
                <w:szCs w:val="20"/>
              </w:rPr>
              <w:t>Благоустройство территории</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0</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0</w:t>
            </w:r>
          </w:p>
        </w:tc>
      </w:tr>
      <w:tr w:rsidR="002628FD" w:rsidRPr="00080F8A" w:rsidTr="002628FD">
        <w:trPr>
          <w:trHeight w:val="39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29</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color w:val="464C55"/>
                <w:sz w:val="20"/>
                <w:szCs w:val="20"/>
              </w:rPr>
              <w:t>3.1</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color w:val="464C55"/>
                <w:sz w:val="20"/>
                <w:szCs w:val="20"/>
              </w:rPr>
              <w:t>Коммунальное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20-5000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r>
      <w:tr w:rsidR="002628FD" w:rsidRPr="00080F8A" w:rsidTr="002628FD">
        <w:trPr>
          <w:trHeight w:val="39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30</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color w:val="464C55"/>
                <w:sz w:val="20"/>
                <w:szCs w:val="20"/>
              </w:rPr>
              <w:t>3.1.1</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sz w:val="20"/>
                <w:szCs w:val="20"/>
              </w:rPr>
              <w:t>Предоставление коммунальных услуг</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30-5000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39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31</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color w:val="464C55"/>
                <w:sz w:val="20"/>
                <w:szCs w:val="20"/>
              </w:rPr>
              <w:t>3.1.2</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sz w:val="20"/>
                <w:szCs w:val="20"/>
              </w:rPr>
              <w:t>Административные здания организаций, обеспечивающих предоставление коммунальных услуг</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30-5000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39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p>
        </w:tc>
      </w:tr>
      <w:tr w:rsidR="002628FD" w:rsidRPr="00080F8A" w:rsidTr="002628FD">
        <w:trPr>
          <w:trHeight w:val="397"/>
        </w:trPr>
        <w:tc>
          <w:tcPr>
            <w:tcW w:w="5000" w:type="pct"/>
            <w:gridSpan w:val="7"/>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b/>
                <w:bCs/>
                <w:sz w:val="20"/>
                <w:szCs w:val="20"/>
              </w:rPr>
              <w:lastRenderedPageBreak/>
              <w:t>Вспомогательные виды и параметры использования земельных участков и объектов капитального строительства</w:t>
            </w:r>
          </w:p>
        </w:tc>
      </w:tr>
      <w:tr w:rsidR="002628FD" w:rsidRPr="00080F8A" w:rsidTr="002628FD">
        <w:trPr>
          <w:trHeight w:val="39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32</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2.7</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Обслуживание жилой застройки</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300-6000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r>
    </w:tbl>
    <w:p w:rsidR="002628FD" w:rsidRPr="00080F8A" w:rsidRDefault="002628FD" w:rsidP="002628FD">
      <w:pPr>
        <w:ind w:firstLine="567"/>
        <w:rPr>
          <w:rFonts w:ascii="Tahoma" w:hAnsi="Tahoma" w:cs="Tahoma"/>
          <w:bCs/>
          <w:sz w:val="20"/>
          <w:szCs w:val="20"/>
        </w:rPr>
      </w:pPr>
      <w:r w:rsidRPr="00080F8A">
        <w:rPr>
          <w:rFonts w:ascii="Tahoma" w:hAnsi="Tahoma" w:cs="Tahoma"/>
          <w:bCs/>
          <w:sz w:val="20"/>
          <w:szCs w:val="20"/>
        </w:rPr>
        <w:t>Примечания:</w:t>
      </w:r>
    </w:p>
    <w:p w:rsidR="002628FD" w:rsidRPr="00080F8A" w:rsidRDefault="002628FD" w:rsidP="002628FD">
      <w:pPr>
        <w:suppressAutoHyphens/>
        <w:snapToGrid w:val="0"/>
        <w:ind w:firstLine="567"/>
        <w:rPr>
          <w:rFonts w:ascii="Tahoma" w:hAnsi="Tahoma" w:cs="Tahoma"/>
          <w:bCs/>
          <w:sz w:val="20"/>
          <w:szCs w:val="20"/>
        </w:rPr>
      </w:pPr>
      <w:r w:rsidRPr="00080F8A">
        <w:rPr>
          <w:rFonts w:ascii="Tahoma" w:hAnsi="Tahoma" w:cs="Tahoma"/>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080F8A">
        <w:rPr>
          <w:rFonts w:ascii="Tahoma" w:hAnsi="Tahoma" w:cs="Tahoma"/>
          <w:bCs/>
          <w:sz w:val="20"/>
          <w:szCs w:val="20"/>
        </w:rPr>
        <w:t>уполномоченным федеральным органом исполнительной власти.</w:t>
      </w:r>
    </w:p>
    <w:p w:rsidR="002628FD" w:rsidRPr="00080F8A" w:rsidRDefault="002628FD" w:rsidP="002628FD">
      <w:pPr>
        <w:suppressAutoHyphens/>
        <w:snapToGrid w:val="0"/>
        <w:ind w:firstLine="567"/>
        <w:rPr>
          <w:rFonts w:ascii="Tahoma" w:hAnsi="Tahoma" w:cs="Tahoma"/>
          <w:sz w:val="20"/>
          <w:szCs w:val="20"/>
        </w:rPr>
      </w:pPr>
      <w:r w:rsidRPr="00080F8A">
        <w:rPr>
          <w:rFonts w:ascii="Tahoma" w:hAnsi="Tahoma" w:cs="Tahoma"/>
          <w:sz w:val="20"/>
          <w:szCs w:val="20"/>
        </w:rPr>
        <w:t>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w:t>
      </w:r>
      <w:proofErr w:type="gramStart"/>
      <w:r w:rsidRPr="00080F8A">
        <w:rPr>
          <w:rFonts w:ascii="Tahoma" w:hAnsi="Tahoma" w:cs="Tahoma"/>
          <w:sz w:val="20"/>
          <w:szCs w:val="20"/>
        </w:rPr>
        <w:t xml:space="preserve"> ,</w:t>
      </w:r>
      <w:proofErr w:type="gramEnd"/>
      <w:r w:rsidRPr="00080F8A">
        <w:rPr>
          <w:rFonts w:ascii="Tahoma" w:hAnsi="Tahoma" w:cs="Tahoma"/>
          <w:sz w:val="20"/>
          <w:szCs w:val="20"/>
        </w:rPr>
        <w:t xml:space="preserve"> садоводства, огородничества, устанавливаются Законом Чувашской Республики и решением Собрания депутатов </w:t>
      </w:r>
      <w:proofErr w:type="spellStart"/>
      <w:r w:rsidRPr="00080F8A">
        <w:rPr>
          <w:rFonts w:ascii="Tahoma" w:hAnsi="Tahoma" w:cs="Tahoma"/>
          <w:sz w:val="20"/>
          <w:szCs w:val="20"/>
        </w:rPr>
        <w:t>Большешигаевского</w:t>
      </w:r>
      <w:proofErr w:type="spellEnd"/>
      <w:r w:rsidRPr="00080F8A">
        <w:rPr>
          <w:rFonts w:ascii="Tahoma" w:hAnsi="Tahoma" w:cs="Tahoma"/>
          <w:sz w:val="20"/>
          <w:szCs w:val="20"/>
        </w:rPr>
        <w:t xml:space="preserve"> сельского поселения.</w:t>
      </w:r>
    </w:p>
    <w:p w:rsidR="002628FD" w:rsidRPr="00080F8A" w:rsidRDefault="002628FD" w:rsidP="002628FD">
      <w:pPr>
        <w:tabs>
          <w:tab w:val="left" w:pos="460"/>
          <w:tab w:val="num" w:pos="2062"/>
        </w:tabs>
        <w:overflowPunct w:val="0"/>
        <w:ind w:firstLine="567"/>
        <w:rPr>
          <w:rFonts w:ascii="Tahoma" w:hAnsi="Tahoma" w:cs="Tahoma"/>
          <w:sz w:val="20"/>
          <w:szCs w:val="20"/>
        </w:rPr>
      </w:pPr>
      <w:r w:rsidRPr="00080F8A">
        <w:rPr>
          <w:rFonts w:ascii="Tahoma" w:hAnsi="Tahoma" w:cs="Tahoma"/>
          <w:sz w:val="20"/>
          <w:szCs w:val="20"/>
        </w:rPr>
        <w:t>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18 метров.</w:t>
      </w:r>
    </w:p>
    <w:p w:rsidR="002628FD" w:rsidRPr="00080F8A" w:rsidRDefault="002628FD" w:rsidP="002628FD">
      <w:pPr>
        <w:tabs>
          <w:tab w:val="left" w:pos="600"/>
          <w:tab w:val="left" w:pos="851"/>
        </w:tabs>
        <w:ind w:firstLine="567"/>
        <w:rPr>
          <w:rFonts w:ascii="Tahoma" w:hAnsi="Tahoma" w:cs="Tahoma"/>
          <w:sz w:val="20"/>
          <w:szCs w:val="20"/>
        </w:rPr>
      </w:pPr>
      <w:r w:rsidRPr="00080F8A">
        <w:rPr>
          <w:rFonts w:ascii="Tahoma" w:hAnsi="Tahoma" w:cs="Tahoma"/>
          <w:sz w:val="20"/>
          <w:szCs w:val="20"/>
        </w:rPr>
        <w:t>4. Требования к ограждениям земельных участков индивидуальных жилых домов:</w:t>
      </w:r>
    </w:p>
    <w:p w:rsidR="002628FD" w:rsidRPr="00080F8A" w:rsidRDefault="002628FD" w:rsidP="002628FD">
      <w:pPr>
        <w:tabs>
          <w:tab w:val="left" w:pos="600"/>
          <w:tab w:val="left" w:pos="851"/>
        </w:tabs>
        <w:ind w:firstLine="567"/>
        <w:rPr>
          <w:rFonts w:ascii="Tahoma" w:hAnsi="Tahoma" w:cs="Tahoma"/>
          <w:sz w:val="20"/>
          <w:szCs w:val="20"/>
        </w:rPr>
      </w:pPr>
      <w:r w:rsidRPr="00080F8A">
        <w:rPr>
          <w:rFonts w:ascii="Tahoma" w:hAnsi="Tahoma" w:cs="Tahoma"/>
          <w:sz w:val="20"/>
          <w:szCs w:val="20"/>
        </w:rPr>
        <w:tab/>
        <w:t>а) максимальная высота ограждений – 2 метра;</w:t>
      </w:r>
    </w:p>
    <w:p w:rsidR="002628FD" w:rsidRPr="00080F8A" w:rsidRDefault="002628FD" w:rsidP="002628FD">
      <w:pPr>
        <w:tabs>
          <w:tab w:val="left" w:pos="600"/>
          <w:tab w:val="left" w:pos="851"/>
        </w:tabs>
        <w:ind w:firstLine="567"/>
        <w:rPr>
          <w:rFonts w:ascii="Tahoma" w:hAnsi="Tahoma" w:cs="Tahoma"/>
          <w:sz w:val="20"/>
          <w:szCs w:val="20"/>
        </w:rPr>
      </w:pPr>
      <w:r w:rsidRPr="00080F8A">
        <w:rPr>
          <w:rFonts w:ascii="Tahoma" w:hAnsi="Tahoma" w:cs="Tahoma"/>
          <w:sz w:val="20"/>
          <w:szCs w:val="20"/>
        </w:rPr>
        <w:tab/>
        <w:t>б) ограждение в виде декоративного озеленения – 1,2 м;</w:t>
      </w:r>
    </w:p>
    <w:p w:rsidR="002628FD" w:rsidRPr="00080F8A" w:rsidRDefault="002628FD" w:rsidP="002628FD">
      <w:pPr>
        <w:ind w:firstLine="567"/>
        <w:rPr>
          <w:rFonts w:ascii="Tahoma" w:hAnsi="Tahoma" w:cs="Tahoma"/>
          <w:sz w:val="20"/>
          <w:szCs w:val="20"/>
        </w:rPr>
      </w:pPr>
      <w:r w:rsidRPr="00080F8A">
        <w:rPr>
          <w:rFonts w:ascii="Tahoma" w:hAnsi="Tahoma" w:cs="Tahoma"/>
          <w:sz w:val="20"/>
          <w:szCs w:val="20"/>
        </w:rPr>
        <w:t>5. Высота гаражей – не более 5 метров.</w:t>
      </w:r>
    </w:p>
    <w:p w:rsidR="002628FD" w:rsidRPr="00080F8A" w:rsidRDefault="002628FD" w:rsidP="002628FD">
      <w:pPr>
        <w:ind w:firstLine="567"/>
        <w:rPr>
          <w:rFonts w:ascii="Tahoma" w:hAnsi="Tahoma" w:cs="Tahoma"/>
          <w:sz w:val="20"/>
          <w:szCs w:val="20"/>
        </w:rPr>
      </w:pPr>
      <w:r w:rsidRPr="00080F8A">
        <w:rPr>
          <w:rFonts w:ascii="Tahoma" w:hAnsi="Tahoma" w:cs="Tahoma"/>
          <w:sz w:val="20"/>
          <w:szCs w:val="20"/>
        </w:rPr>
        <w:t xml:space="preserve">6. Использование земельных участков и объектов капитального строительства в границах </w:t>
      </w:r>
      <w:proofErr w:type="spellStart"/>
      <w:r w:rsidRPr="00080F8A">
        <w:rPr>
          <w:rFonts w:ascii="Tahoma" w:hAnsi="Tahoma" w:cs="Tahoma"/>
          <w:sz w:val="20"/>
          <w:szCs w:val="20"/>
        </w:rPr>
        <w:t>водоохранных</w:t>
      </w:r>
      <w:proofErr w:type="spellEnd"/>
      <w:r w:rsidRPr="00080F8A">
        <w:rPr>
          <w:rFonts w:ascii="Tahoma" w:hAnsi="Tahoma" w:cs="Tahoma"/>
          <w:sz w:val="20"/>
          <w:szCs w:val="20"/>
        </w:rPr>
        <w:t xml:space="preserve"> зон и прибрежных защитных полос осуществлять в соответствии с требованиями статьи 65 Водного кодекса Российской Федерации.</w:t>
      </w:r>
      <w:bookmarkStart w:id="174" w:name="_Toc442193465"/>
    </w:p>
    <w:p w:rsidR="002628FD" w:rsidRPr="00080F8A" w:rsidRDefault="002628FD" w:rsidP="002628FD">
      <w:pPr>
        <w:keepNext/>
        <w:widowControl w:val="0"/>
        <w:numPr>
          <w:ilvl w:val="2"/>
          <w:numId w:val="0"/>
        </w:numPr>
        <w:tabs>
          <w:tab w:val="left" w:pos="0"/>
        </w:tabs>
        <w:suppressAutoHyphens/>
        <w:ind w:firstLine="567"/>
        <w:jc w:val="center"/>
        <w:outlineLvl w:val="2"/>
        <w:rPr>
          <w:rFonts w:ascii="Tahoma" w:hAnsi="Tahoma" w:cs="Tahoma"/>
          <w:b/>
          <w:bCs/>
          <w:sz w:val="20"/>
          <w:szCs w:val="20"/>
          <w:lang w:eastAsia="en-US"/>
        </w:rPr>
      </w:pPr>
      <w:bookmarkStart w:id="175" w:name="_Toc442193474"/>
      <w:bookmarkStart w:id="176" w:name="_Toc514925208"/>
      <w:bookmarkEnd w:id="174"/>
    </w:p>
    <w:p w:rsidR="002628FD" w:rsidRPr="00080F8A" w:rsidRDefault="002628FD" w:rsidP="002628FD">
      <w:pPr>
        <w:keepNext/>
        <w:widowControl w:val="0"/>
        <w:numPr>
          <w:ilvl w:val="2"/>
          <w:numId w:val="0"/>
        </w:numPr>
        <w:tabs>
          <w:tab w:val="left" w:pos="0"/>
        </w:tabs>
        <w:suppressAutoHyphens/>
        <w:ind w:firstLine="567"/>
        <w:outlineLvl w:val="2"/>
        <w:rPr>
          <w:rFonts w:ascii="Tahoma" w:hAnsi="Tahoma" w:cs="Tahoma"/>
          <w:b/>
          <w:bCs/>
          <w:sz w:val="20"/>
          <w:szCs w:val="20"/>
          <w:lang w:eastAsia="en-US"/>
        </w:rPr>
      </w:pPr>
      <w:r w:rsidRPr="00080F8A">
        <w:rPr>
          <w:rFonts w:ascii="Tahoma" w:hAnsi="Tahoma" w:cs="Tahoma"/>
          <w:b/>
          <w:bCs/>
          <w:sz w:val="20"/>
          <w:szCs w:val="20"/>
          <w:lang w:eastAsia="en-US"/>
        </w:rPr>
        <w:t>Статья 43. Градостроительный регламент зоны рекреационного назначения (Р)</w:t>
      </w:r>
      <w:bookmarkEnd w:id="175"/>
      <w:bookmarkEnd w:id="176"/>
    </w:p>
    <w:p w:rsidR="002628FD" w:rsidRPr="00080F8A" w:rsidRDefault="002628FD" w:rsidP="002628FD">
      <w:pPr>
        <w:overflowPunct w:val="0"/>
        <w:ind w:firstLine="567"/>
        <w:rPr>
          <w:rFonts w:ascii="Tahoma" w:hAnsi="Tahoma" w:cs="Tahoma"/>
          <w:sz w:val="20"/>
          <w:szCs w:val="20"/>
        </w:rPr>
      </w:pPr>
      <w:r w:rsidRPr="00080F8A">
        <w:rPr>
          <w:rFonts w:ascii="Tahoma" w:hAnsi="Tahoma" w:cs="Tahoma"/>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2628FD" w:rsidRPr="00080F8A" w:rsidRDefault="002628FD" w:rsidP="002628FD">
      <w:pPr>
        <w:overflowPunct w:val="0"/>
        <w:ind w:firstLine="567"/>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
        <w:gridCol w:w="2125"/>
        <w:gridCol w:w="6145"/>
        <w:gridCol w:w="1503"/>
        <w:gridCol w:w="2166"/>
        <w:gridCol w:w="1055"/>
        <w:gridCol w:w="1500"/>
      </w:tblGrid>
      <w:tr w:rsidR="002628FD" w:rsidRPr="00080F8A" w:rsidTr="002628FD">
        <w:trPr>
          <w:trHeight w:val="20"/>
          <w:tblHeader/>
        </w:trPr>
        <w:tc>
          <w:tcPr>
            <w:tcW w:w="290" w:type="pct"/>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2628FD" w:rsidRPr="00080F8A" w:rsidRDefault="002628FD" w:rsidP="000A4A89">
            <w:pPr>
              <w:suppressAutoHyphens/>
              <w:snapToGrid w:val="0"/>
              <w:jc w:val="center"/>
              <w:rPr>
                <w:rFonts w:ascii="Tahoma" w:hAnsi="Tahoma" w:cs="Tahoma"/>
                <w:b/>
                <w:iCs/>
                <w:sz w:val="20"/>
                <w:szCs w:val="20"/>
              </w:rPr>
            </w:pPr>
            <w:r w:rsidRPr="00080F8A">
              <w:rPr>
                <w:rFonts w:ascii="Tahoma" w:hAnsi="Tahoma" w:cs="Tahoma"/>
                <w:b/>
                <w:iCs/>
                <w:sz w:val="20"/>
                <w:szCs w:val="20"/>
              </w:rPr>
              <w:t>№</w:t>
            </w:r>
          </w:p>
          <w:p w:rsidR="002628FD" w:rsidRPr="00080F8A" w:rsidRDefault="002628FD" w:rsidP="000A4A89">
            <w:pPr>
              <w:suppressAutoHyphens/>
              <w:snapToGrid w:val="0"/>
              <w:jc w:val="center"/>
              <w:rPr>
                <w:rFonts w:ascii="Tahoma" w:hAnsi="Tahoma" w:cs="Tahoma"/>
                <w:b/>
                <w:iCs/>
                <w:sz w:val="20"/>
                <w:szCs w:val="20"/>
              </w:rPr>
            </w:pPr>
            <w:proofErr w:type="gramStart"/>
            <w:r w:rsidRPr="00080F8A">
              <w:rPr>
                <w:rFonts w:ascii="Tahoma" w:hAnsi="Tahoma" w:cs="Tahoma"/>
                <w:b/>
                <w:iCs/>
                <w:sz w:val="20"/>
                <w:szCs w:val="20"/>
              </w:rPr>
              <w:t>П</w:t>
            </w:r>
            <w:proofErr w:type="gramEnd"/>
            <w:r w:rsidRPr="00080F8A">
              <w:rPr>
                <w:rFonts w:ascii="Tahoma" w:hAnsi="Tahoma" w:cs="Tahoma"/>
                <w:b/>
                <w:iCs/>
                <w:sz w:val="20"/>
                <w:szCs w:val="20"/>
              </w:rPr>
              <w:t>№/</w:t>
            </w:r>
            <w:proofErr w:type="spellStart"/>
            <w:r w:rsidRPr="00080F8A">
              <w:rPr>
                <w:rFonts w:ascii="Tahoma" w:hAnsi="Tahoma" w:cs="Tahoma"/>
                <w:b/>
                <w:iCs/>
                <w:sz w:val="20"/>
                <w:szCs w:val="20"/>
              </w:rPr>
              <w:t>п</w:t>
            </w:r>
            <w:proofErr w:type="spellEnd"/>
          </w:p>
        </w:tc>
        <w:tc>
          <w:tcPr>
            <w:tcW w:w="580" w:type="pct"/>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2628FD" w:rsidRPr="00080F8A" w:rsidRDefault="002628FD" w:rsidP="000A4A89">
            <w:pPr>
              <w:suppressAutoHyphens/>
              <w:snapToGrid w:val="0"/>
              <w:ind w:firstLine="34"/>
              <w:jc w:val="center"/>
              <w:rPr>
                <w:rFonts w:ascii="Tahoma" w:hAnsi="Tahoma" w:cs="Tahoma"/>
                <w:b/>
                <w:iCs/>
                <w:sz w:val="20"/>
                <w:szCs w:val="20"/>
              </w:rPr>
            </w:pPr>
            <w:r w:rsidRPr="00080F8A">
              <w:rPr>
                <w:rFonts w:ascii="Tahoma" w:hAnsi="Tahoma" w:cs="Tahoma"/>
                <w:b/>
                <w:iCs/>
                <w:sz w:val="20"/>
                <w:szCs w:val="20"/>
              </w:rPr>
              <w:t>Код (числовое обозначение) в соответствии с Классификатором</w:t>
            </w:r>
          </w:p>
        </w:tc>
        <w:tc>
          <w:tcPr>
            <w:tcW w:w="2029" w:type="pct"/>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2628FD" w:rsidRPr="00080F8A" w:rsidRDefault="002628FD" w:rsidP="000A4A89">
            <w:pPr>
              <w:suppressAutoHyphens/>
              <w:snapToGrid w:val="0"/>
              <w:rPr>
                <w:rFonts w:ascii="Tahoma" w:hAnsi="Tahoma" w:cs="Tahoma"/>
                <w:b/>
                <w:iCs/>
                <w:sz w:val="20"/>
                <w:szCs w:val="20"/>
              </w:rPr>
            </w:pPr>
            <w:r w:rsidRPr="00080F8A">
              <w:rPr>
                <w:rFonts w:ascii="Tahoma" w:hAnsi="Tahoma" w:cs="Tahoma"/>
                <w:b/>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2102" w:type="pct"/>
            <w:gridSpan w:val="4"/>
            <w:tcBorders>
              <w:top w:val="single" w:sz="4" w:space="0" w:color="auto"/>
              <w:left w:val="single" w:sz="4" w:space="0" w:color="auto"/>
              <w:bottom w:val="single" w:sz="4" w:space="0" w:color="auto"/>
              <w:right w:val="single" w:sz="4" w:space="0" w:color="auto"/>
            </w:tcBorders>
            <w:shd w:val="clear" w:color="auto" w:fill="C6D9F1"/>
            <w:vAlign w:val="center"/>
          </w:tcPr>
          <w:p w:rsidR="002628FD" w:rsidRPr="00080F8A" w:rsidRDefault="002628FD" w:rsidP="000A4A89">
            <w:pPr>
              <w:suppressAutoHyphens/>
              <w:snapToGrid w:val="0"/>
              <w:jc w:val="center"/>
              <w:rPr>
                <w:rFonts w:ascii="Tahoma" w:hAnsi="Tahoma" w:cs="Tahoma"/>
                <w:b/>
                <w:bCs/>
                <w:iCs/>
                <w:sz w:val="20"/>
                <w:szCs w:val="20"/>
              </w:rPr>
            </w:pPr>
            <w:r w:rsidRPr="00080F8A">
              <w:rPr>
                <w:rFonts w:ascii="Tahoma" w:hAnsi="Tahoma" w:cs="Tahoma"/>
                <w:b/>
                <w:bCs/>
                <w:iCs/>
                <w:sz w:val="20"/>
                <w:szCs w:val="20"/>
              </w:rPr>
              <w:t>Параметры разрешенного строительства, реконструкции объектов капстроительства</w:t>
            </w:r>
          </w:p>
        </w:tc>
      </w:tr>
      <w:tr w:rsidR="002628FD" w:rsidRPr="00080F8A" w:rsidTr="002628FD">
        <w:trPr>
          <w:cantSplit/>
          <w:trHeight w:val="2096"/>
          <w:tblHeader/>
        </w:trPr>
        <w:tc>
          <w:tcPr>
            <w:tcW w:w="290" w:type="pct"/>
            <w:vMerge/>
            <w:tcBorders>
              <w:bottom w:val="single" w:sz="4" w:space="0" w:color="auto"/>
            </w:tcBorders>
            <w:shd w:val="clear" w:color="auto" w:fill="C6D9F1"/>
            <w:vAlign w:val="center"/>
          </w:tcPr>
          <w:p w:rsidR="002628FD" w:rsidRPr="00080F8A" w:rsidRDefault="002628FD" w:rsidP="000A4A89">
            <w:pPr>
              <w:suppressAutoHyphens/>
              <w:snapToGrid w:val="0"/>
              <w:jc w:val="center"/>
              <w:rPr>
                <w:rFonts w:ascii="Tahoma" w:hAnsi="Tahoma" w:cs="Tahoma"/>
                <w:b/>
                <w:iCs/>
                <w:sz w:val="20"/>
                <w:szCs w:val="20"/>
              </w:rPr>
            </w:pPr>
          </w:p>
        </w:tc>
        <w:tc>
          <w:tcPr>
            <w:tcW w:w="580" w:type="pct"/>
            <w:vMerge/>
            <w:tcBorders>
              <w:bottom w:val="single" w:sz="4" w:space="0" w:color="auto"/>
            </w:tcBorders>
            <w:shd w:val="clear" w:color="auto" w:fill="C6D9F1"/>
            <w:vAlign w:val="center"/>
          </w:tcPr>
          <w:p w:rsidR="002628FD" w:rsidRPr="00080F8A" w:rsidRDefault="002628FD" w:rsidP="000A4A89">
            <w:pPr>
              <w:suppressAutoHyphens/>
              <w:snapToGrid w:val="0"/>
              <w:jc w:val="center"/>
              <w:rPr>
                <w:rFonts w:ascii="Tahoma" w:hAnsi="Tahoma" w:cs="Tahoma"/>
                <w:b/>
                <w:iCs/>
                <w:sz w:val="20"/>
                <w:szCs w:val="20"/>
              </w:rPr>
            </w:pPr>
          </w:p>
        </w:tc>
        <w:tc>
          <w:tcPr>
            <w:tcW w:w="2029" w:type="pct"/>
            <w:vMerge/>
            <w:tcBorders>
              <w:bottom w:val="single" w:sz="4" w:space="0" w:color="auto"/>
            </w:tcBorders>
            <w:shd w:val="clear" w:color="auto" w:fill="C6D9F1"/>
            <w:vAlign w:val="center"/>
          </w:tcPr>
          <w:p w:rsidR="002628FD" w:rsidRPr="00080F8A" w:rsidRDefault="002628FD" w:rsidP="000A4A89">
            <w:pPr>
              <w:suppressAutoHyphens/>
              <w:snapToGrid w:val="0"/>
              <w:jc w:val="center"/>
              <w:rPr>
                <w:rFonts w:ascii="Tahoma" w:hAnsi="Tahoma" w:cs="Tahoma"/>
                <w:b/>
                <w:iCs/>
                <w:sz w:val="20"/>
                <w:szCs w:val="20"/>
              </w:rPr>
            </w:pPr>
          </w:p>
        </w:tc>
        <w:tc>
          <w:tcPr>
            <w:tcW w:w="508" w:type="pct"/>
            <w:tcBorders>
              <w:bottom w:val="single" w:sz="4" w:space="0" w:color="auto"/>
            </w:tcBorders>
            <w:shd w:val="clear" w:color="auto" w:fill="C6D9F1"/>
            <w:textDirection w:val="btLr"/>
            <w:vAlign w:val="center"/>
          </w:tcPr>
          <w:p w:rsidR="002628FD" w:rsidRPr="00080F8A" w:rsidRDefault="002628FD" w:rsidP="000A4A89">
            <w:pPr>
              <w:suppressAutoHyphens/>
              <w:snapToGrid w:val="0"/>
              <w:jc w:val="center"/>
              <w:rPr>
                <w:rFonts w:ascii="Tahoma" w:hAnsi="Tahoma" w:cs="Tahoma"/>
                <w:b/>
                <w:iCs/>
                <w:sz w:val="20"/>
                <w:szCs w:val="20"/>
              </w:rPr>
            </w:pPr>
            <w:r w:rsidRPr="00080F8A">
              <w:rPr>
                <w:rFonts w:ascii="Tahoma" w:hAnsi="Tahoma" w:cs="Tahoma"/>
                <w:b/>
                <w:iCs/>
                <w:sz w:val="20"/>
                <w:szCs w:val="20"/>
              </w:rPr>
              <w:t>Предельная этажность зданий, строений, сооружений, этаж</w:t>
            </w:r>
          </w:p>
        </w:tc>
        <w:tc>
          <w:tcPr>
            <w:tcW w:w="724" w:type="pct"/>
            <w:tcBorders>
              <w:bottom w:val="single" w:sz="4" w:space="0" w:color="auto"/>
            </w:tcBorders>
            <w:shd w:val="clear" w:color="auto" w:fill="C6D9F1"/>
            <w:textDirection w:val="btLr"/>
            <w:vAlign w:val="center"/>
          </w:tcPr>
          <w:p w:rsidR="002628FD" w:rsidRPr="00080F8A" w:rsidRDefault="002628FD" w:rsidP="000A4A89">
            <w:pPr>
              <w:suppressAutoHyphens/>
              <w:snapToGrid w:val="0"/>
              <w:jc w:val="center"/>
              <w:rPr>
                <w:rFonts w:ascii="Tahoma" w:hAnsi="Tahoma" w:cs="Tahoma"/>
                <w:b/>
                <w:iCs/>
                <w:sz w:val="20"/>
                <w:szCs w:val="20"/>
              </w:rPr>
            </w:pPr>
            <w:r w:rsidRPr="00080F8A">
              <w:rPr>
                <w:rFonts w:ascii="Tahoma" w:hAnsi="Tahoma" w:cs="Tahoma"/>
                <w:b/>
                <w:iCs/>
                <w:sz w:val="20"/>
                <w:szCs w:val="20"/>
              </w:rPr>
              <w:t>Предельные размеры земельных участков (мин</w:t>
            </w:r>
            <w:proofErr w:type="gramStart"/>
            <w:r w:rsidRPr="00080F8A">
              <w:rPr>
                <w:rFonts w:ascii="Tahoma" w:hAnsi="Tahoma" w:cs="Tahoma"/>
                <w:b/>
                <w:iCs/>
                <w:sz w:val="20"/>
                <w:szCs w:val="20"/>
              </w:rPr>
              <w:t>.-</w:t>
            </w:r>
            <w:proofErr w:type="gramEnd"/>
            <w:r w:rsidRPr="00080F8A">
              <w:rPr>
                <w:rFonts w:ascii="Tahoma" w:hAnsi="Tahoma" w:cs="Tahoma"/>
                <w:b/>
                <w:iCs/>
                <w:sz w:val="20"/>
                <w:szCs w:val="20"/>
              </w:rPr>
              <w:t>макс.), кв.м</w:t>
            </w:r>
          </w:p>
        </w:tc>
        <w:tc>
          <w:tcPr>
            <w:tcW w:w="362" w:type="pct"/>
            <w:tcBorders>
              <w:bottom w:val="single" w:sz="4" w:space="0" w:color="auto"/>
            </w:tcBorders>
            <w:shd w:val="clear" w:color="auto" w:fill="C6D9F1"/>
            <w:textDirection w:val="btLr"/>
            <w:vAlign w:val="center"/>
          </w:tcPr>
          <w:p w:rsidR="002628FD" w:rsidRPr="00080F8A" w:rsidRDefault="002628FD" w:rsidP="000A4A89">
            <w:pPr>
              <w:suppressAutoHyphens/>
              <w:snapToGrid w:val="0"/>
              <w:jc w:val="center"/>
              <w:rPr>
                <w:rFonts w:ascii="Tahoma" w:hAnsi="Tahoma" w:cs="Tahoma"/>
                <w:b/>
                <w:iCs/>
                <w:sz w:val="20"/>
                <w:szCs w:val="20"/>
              </w:rPr>
            </w:pPr>
            <w:r w:rsidRPr="00080F8A">
              <w:rPr>
                <w:rFonts w:ascii="Tahoma" w:hAnsi="Tahoma" w:cs="Tahoma"/>
                <w:b/>
                <w:iCs/>
                <w:sz w:val="20"/>
                <w:szCs w:val="20"/>
              </w:rPr>
              <w:t>Максимальный процент застройки, %</w:t>
            </w:r>
          </w:p>
        </w:tc>
        <w:tc>
          <w:tcPr>
            <w:tcW w:w="507" w:type="pct"/>
            <w:tcBorders>
              <w:bottom w:val="single" w:sz="4" w:space="0" w:color="auto"/>
            </w:tcBorders>
            <w:shd w:val="clear" w:color="auto" w:fill="C6D9F1"/>
            <w:textDirection w:val="btLr"/>
            <w:vAlign w:val="center"/>
          </w:tcPr>
          <w:p w:rsidR="002628FD" w:rsidRPr="00080F8A" w:rsidRDefault="002628FD" w:rsidP="000A4A89">
            <w:pPr>
              <w:suppressAutoHyphens/>
              <w:snapToGrid w:val="0"/>
              <w:ind w:right="113"/>
              <w:jc w:val="center"/>
              <w:rPr>
                <w:rFonts w:ascii="Tahoma" w:hAnsi="Tahoma" w:cs="Tahoma"/>
                <w:b/>
                <w:iCs/>
                <w:sz w:val="20"/>
                <w:szCs w:val="20"/>
              </w:rPr>
            </w:pPr>
            <w:r w:rsidRPr="00080F8A">
              <w:rPr>
                <w:rFonts w:ascii="Tahoma" w:hAnsi="Tahoma" w:cs="Tahoma"/>
                <w:b/>
                <w:iCs/>
                <w:sz w:val="20"/>
                <w:szCs w:val="20"/>
              </w:rPr>
              <w:t>Минимальные отступы от границ земельного участка (м)</w:t>
            </w:r>
          </w:p>
        </w:tc>
      </w:tr>
      <w:tr w:rsidR="002628FD" w:rsidRPr="00080F8A" w:rsidTr="002628FD">
        <w:trPr>
          <w:trHeight w:val="397"/>
        </w:trPr>
        <w:tc>
          <w:tcPr>
            <w:tcW w:w="5000" w:type="pct"/>
            <w:gridSpan w:val="7"/>
            <w:tcBorders>
              <w:top w:val="single" w:sz="4" w:space="0" w:color="auto"/>
            </w:tcBorders>
            <w:shd w:val="clear" w:color="auto" w:fill="auto"/>
          </w:tcPr>
          <w:p w:rsidR="002628FD" w:rsidRPr="00080F8A" w:rsidRDefault="002628FD" w:rsidP="000A4A89">
            <w:pPr>
              <w:suppressAutoHyphens/>
              <w:snapToGrid w:val="0"/>
              <w:jc w:val="center"/>
              <w:rPr>
                <w:rFonts w:ascii="Tahoma" w:hAnsi="Tahoma" w:cs="Tahoma"/>
                <w:b/>
                <w:bCs/>
                <w:sz w:val="20"/>
                <w:szCs w:val="20"/>
              </w:rPr>
            </w:pPr>
            <w:r w:rsidRPr="00080F8A">
              <w:rPr>
                <w:rFonts w:ascii="Tahoma" w:hAnsi="Tahoma" w:cs="Tahoma"/>
                <w:b/>
                <w:bCs/>
                <w:sz w:val="20"/>
                <w:szCs w:val="20"/>
              </w:rPr>
              <w:t>Основные виды и параметры разрешенного использования земельных участков и объектов капитального строительства</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3.6</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Культурное развитие</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500-5000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70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4.1</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Деловое управление</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100-5000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9.1</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Охрана природных территорий</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1200-20000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70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4</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9.3</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Историко-культурная деятельность</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10-5000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70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r>
      <w:tr w:rsidR="002628FD" w:rsidRPr="00080F8A" w:rsidTr="002628FD">
        <w:trPr>
          <w:trHeight w:val="537"/>
        </w:trPr>
        <w:tc>
          <w:tcPr>
            <w:tcW w:w="5000" w:type="pct"/>
            <w:gridSpan w:val="7"/>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b/>
                <w:bCs/>
                <w:sz w:val="20"/>
                <w:szCs w:val="20"/>
              </w:rPr>
              <w:t>Условно разрешенные виды и параметры использования земельных участков и объектов капитального строительства</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5</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4.4</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Магазины</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30-5000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6</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4.6</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Общественное питание</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30-1000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7</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4.8</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Развлечения</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100-5000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8</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5.1</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Спорт</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1000-5000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9</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5.3</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Охота и рыбалка</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2000-200000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10</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9.2</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Курортная деятельность</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100-100000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50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11</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11.1</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Общее пользование водными объектами</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jc w:val="center"/>
              <w:rPr>
                <w:rFonts w:ascii="Tahoma" w:hAnsi="Tahoma" w:cs="Tahoma"/>
                <w:iCs/>
                <w:sz w:val="20"/>
                <w:szCs w:val="20"/>
              </w:rPr>
            </w:pPr>
            <w:r w:rsidRPr="00080F8A">
              <w:rPr>
                <w:rFonts w:ascii="Tahoma" w:hAnsi="Tahoma" w:cs="Tahoma"/>
                <w:iCs/>
                <w:sz w:val="20"/>
                <w:szCs w:val="20"/>
              </w:rPr>
              <w:t>100-200000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jc w:val="center"/>
              <w:rPr>
                <w:rFonts w:ascii="Tahoma" w:hAnsi="Tahoma" w:cs="Tahoma"/>
                <w:iCs/>
                <w:sz w:val="20"/>
                <w:szCs w:val="20"/>
              </w:rPr>
            </w:pPr>
            <w:r w:rsidRPr="00080F8A">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jc w:val="center"/>
              <w:rPr>
                <w:rFonts w:ascii="Tahoma" w:hAnsi="Tahoma" w:cs="Tahoma"/>
                <w:iCs/>
                <w:sz w:val="20"/>
                <w:szCs w:val="20"/>
              </w:rPr>
            </w:pPr>
            <w:r w:rsidRPr="00080F8A">
              <w:rPr>
                <w:rFonts w:ascii="Tahoma" w:hAnsi="Tahoma" w:cs="Tahoma"/>
                <w:iCs/>
                <w:sz w:val="20"/>
                <w:szCs w:val="20"/>
              </w:rPr>
              <w:t>1</w:t>
            </w:r>
          </w:p>
        </w:tc>
      </w:tr>
      <w:tr w:rsidR="002628FD" w:rsidRPr="00080F8A" w:rsidTr="002628FD">
        <w:trPr>
          <w:trHeight w:val="537"/>
        </w:trPr>
        <w:tc>
          <w:tcPr>
            <w:tcW w:w="5000" w:type="pct"/>
            <w:gridSpan w:val="7"/>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b/>
                <w:bCs/>
                <w:sz w:val="20"/>
                <w:szCs w:val="20"/>
              </w:rPr>
              <w:t>Вспомогательные виды и параметры использования земельных участков и объектов капитального строительства</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12</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3.1</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Коммунальное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20-5000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r>
    </w:tbl>
    <w:p w:rsidR="002628FD" w:rsidRPr="00080F8A" w:rsidRDefault="002628FD" w:rsidP="002628FD">
      <w:pPr>
        <w:suppressAutoHyphens/>
        <w:snapToGrid w:val="0"/>
        <w:ind w:firstLine="567"/>
        <w:rPr>
          <w:rFonts w:ascii="Tahoma" w:hAnsi="Tahoma" w:cs="Tahoma"/>
          <w:sz w:val="20"/>
          <w:szCs w:val="20"/>
          <w:lang w:eastAsia="ar-SA"/>
        </w:rPr>
      </w:pPr>
      <w:r w:rsidRPr="00080F8A">
        <w:rPr>
          <w:rFonts w:ascii="Tahoma" w:hAnsi="Tahoma" w:cs="Tahoma"/>
          <w:sz w:val="20"/>
          <w:szCs w:val="20"/>
          <w:lang w:eastAsia="ar-SA"/>
        </w:rPr>
        <w:t>Примечания:</w:t>
      </w:r>
    </w:p>
    <w:p w:rsidR="002628FD" w:rsidRPr="00080F8A" w:rsidRDefault="002628FD" w:rsidP="002628FD">
      <w:pPr>
        <w:suppressAutoHyphens/>
        <w:snapToGrid w:val="0"/>
        <w:ind w:firstLine="567"/>
        <w:rPr>
          <w:rFonts w:ascii="Tahoma" w:hAnsi="Tahoma" w:cs="Tahoma"/>
          <w:bCs/>
          <w:sz w:val="20"/>
          <w:szCs w:val="20"/>
        </w:rPr>
      </w:pPr>
      <w:r w:rsidRPr="00080F8A">
        <w:rPr>
          <w:rFonts w:ascii="Tahoma" w:hAnsi="Tahoma" w:cs="Tahoma"/>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080F8A">
        <w:rPr>
          <w:rFonts w:ascii="Tahoma" w:hAnsi="Tahoma" w:cs="Tahoma"/>
          <w:bCs/>
          <w:sz w:val="20"/>
          <w:szCs w:val="20"/>
        </w:rPr>
        <w:t>уполномоченным федеральным органом исполнительной власти.</w:t>
      </w:r>
    </w:p>
    <w:p w:rsidR="002628FD" w:rsidRPr="00080F8A" w:rsidRDefault="002628FD" w:rsidP="002628FD">
      <w:pPr>
        <w:suppressAutoHyphens/>
        <w:snapToGrid w:val="0"/>
        <w:ind w:firstLine="567"/>
        <w:rPr>
          <w:rFonts w:ascii="Tahoma" w:hAnsi="Tahoma" w:cs="Tahoma"/>
          <w:sz w:val="20"/>
          <w:szCs w:val="20"/>
        </w:rPr>
      </w:pPr>
      <w:r w:rsidRPr="00080F8A">
        <w:rPr>
          <w:rFonts w:ascii="Tahoma" w:hAnsi="Tahoma" w:cs="Tahoma"/>
          <w:sz w:val="20"/>
          <w:szCs w:val="20"/>
        </w:rPr>
        <w:t xml:space="preserve">2. Использование земельных участков и объектов капитального строительства в границах </w:t>
      </w:r>
      <w:proofErr w:type="spellStart"/>
      <w:r w:rsidRPr="00080F8A">
        <w:rPr>
          <w:rFonts w:ascii="Tahoma" w:hAnsi="Tahoma" w:cs="Tahoma"/>
          <w:sz w:val="20"/>
          <w:szCs w:val="20"/>
        </w:rPr>
        <w:t>водоохранных</w:t>
      </w:r>
      <w:proofErr w:type="spellEnd"/>
      <w:r w:rsidRPr="00080F8A">
        <w:rPr>
          <w:rFonts w:ascii="Tahoma" w:hAnsi="Tahoma" w:cs="Tahoma"/>
          <w:sz w:val="20"/>
          <w:szCs w:val="20"/>
        </w:rPr>
        <w:t xml:space="preserve"> зон и прибрежных защитных полос следует осуществлять в соответствии с требованиями статьи 65 Водного кодекса Российской Федерации.</w:t>
      </w:r>
    </w:p>
    <w:p w:rsidR="002628FD" w:rsidRPr="00080F8A" w:rsidRDefault="002628FD" w:rsidP="002628FD">
      <w:pPr>
        <w:keepNext/>
        <w:widowControl w:val="0"/>
        <w:numPr>
          <w:ilvl w:val="2"/>
          <w:numId w:val="0"/>
        </w:numPr>
        <w:tabs>
          <w:tab w:val="left" w:pos="0"/>
        </w:tabs>
        <w:suppressAutoHyphens/>
        <w:ind w:firstLine="567"/>
        <w:outlineLvl w:val="2"/>
        <w:rPr>
          <w:rFonts w:ascii="Tahoma" w:hAnsi="Tahoma" w:cs="Tahoma"/>
          <w:b/>
          <w:bCs/>
          <w:sz w:val="20"/>
          <w:szCs w:val="20"/>
          <w:lang w:eastAsia="en-US"/>
        </w:rPr>
      </w:pPr>
      <w:bookmarkStart w:id="177" w:name="_Toc442193476"/>
      <w:bookmarkStart w:id="178" w:name="_Toc514925209"/>
    </w:p>
    <w:p w:rsidR="002628FD" w:rsidRPr="00080F8A" w:rsidRDefault="002628FD" w:rsidP="002628FD">
      <w:pPr>
        <w:keepNext/>
        <w:widowControl w:val="0"/>
        <w:numPr>
          <w:ilvl w:val="2"/>
          <w:numId w:val="0"/>
        </w:numPr>
        <w:tabs>
          <w:tab w:val="left" w:pos="0"/>
        </w:tabs>
        <w:suppressAutoHyphens/>
        <w:ind w:firstLine="567"/>
        <w:outlineLvl w:val="2"/>
        <w:rPr>
          <w:rFonts w:ascii="Tahoma" w:hAnsi="Tahoma" w:cs="Tahoma"/>
          <w:b/>
          <w:bCs/>
          <w:sz w:val="20"/>
          <w:szCs w:val="20"/>
          <w:lang w:eastAsia="en-US"/>
        </w:rPr>
      </w:pPr>
      <w:r w:rsidRPr="00080F8A">
        <w:rPr>
          <w:rFonts w:ascii="Tahoma" w:hAnsi="Tahoma" w:cs="Tahoma"/>
          <w:b/>
          <w:bCs/>
          <w:sz w:val="20"/>
          <w:szCs w:val="20"/>
          <w:lang w:eastAsia="en-US"/>
        </w:rPr>
        <w:t>Статья 44. Градостроительный регламент зоны сельскохозяйственного использования (СХ-2)</w:t>
      </w:r>
      <w:bookmarkEnd w:id="177"/>
      <w:bookmarkEnd w:id="178"/>
    </w:p>
    <w:p w:rsidR="002628FD" w:rsidRPr="00080F8A" w:rsidRDefault="002628FD" w:rsidP="002628FD">
      <w:pPr>
        <w:overflowPunct w:val="0"/>
        <w:ind w:firstLine="567"/>
        <w:rPr>
          <w:rFonts w:ascii="Tahoma" w:hAnsi="Tahoma" w:cs="Tahoma"/>
          <w:sz w:val="20"/>
          <w:szCs w:val="20"/>
        </w:rPr>
      </w:pPr>
      <w:r w:rsidRPr="00080F8A">
        <w:rPr>
          <w:rFonts w:ascii="Tahoma" w:hAnsi="Tahoma" w:cs="Tahoma"/>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
        <w:gridCol w:w="2125"/>
        <w:gridCol w:w="6145"/>
        <w:gridCol w:w="1503"/>
        <w:gridCol w:w="2166"/>
        <w:gridCol w:w="1055"/>
        <w:gridCol w:w="1500"/>
      </w:tblGrid>
      <w:tr w:rsidR="002628FD" w:rsidRPr="00080F8A" w:rsidTr="002628FD">
        <w:trPr>
          <w:trHeight w:val="20"/>
          <w:tblHeader/>
        </w:trPr>
        <w:tc>
          <w:tcPr>
            <w:tcW w:w="290" w:type="pct"/>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2628FD" w:rsidRPr="00080F8A" w:rsidRDefault="002628FD" w:rsidP="000A4A89">
            <w:pPr>
              <w:suppressAutoHyphens/>
              <w:snapToGrid w:val="0"/>
              <w:jc w:val="center"/>
              <w:rPr>
                <w:rFonts w:ascii="Tahoma" w:hAnsi="Tahoma" w:cs="Tahoma"/>
                <w:b/>
                <w:iCs/>
                <w:sz w:val="20"/>
                <w:szCs w:val="20"/>
              </w:rPr>
            </w:pPr>
            <w:r w:rsidRPr="00080F8A">
              <w:rPr>
                <w:rFonts w:ascii="Tahoma" w:hAnsi="Tahoma" w:cs="Tahoma"/>
                <w:b/>
                <w:iCs/>
                <w:sz w:val="20"/>
                <w:szCs w:val="20"/>
              </w:rPr>
              <w:t>№</w:t>
            </w:r>
          </w:p>
          <w:p w:rsidR="002628FD" w:rsidRPr="00080F8A" w:rsidRDefault="002628FD" w:rsidP="000A4A89">
            <w:pPr>
              <w:suppressAutoHyphens/>
              <w:snapToGrid w:val="0"/>
              <w:jc w:val="center"/>
              <w:rPr>
                <w:rFonts w:ascii="Tahoma" w:hAnsi="Tahoma" w:cs="Tahoma"/>
                <w:b/>
                <w:iCs/>
                <w:sz w:val="20"/>
                <w:szCs w:val="20"/>
              </w:rPr>
            </w:pPr>
            <w:proofErr w:type="gramStart"/>
            <w:r w:rsidRPr="00080F8A">
              <w:rPr>
                <w:rFonts w:ascii="Tahoma" w:hAnsi="Tahoma" w:cs="Tahoma"/>
                <w:b/>
                <w:iCs/>
                <w:sz w:val="20"/>
                <w:szCs w:val="20"/>
              </w:rPr>
              <w:t>П</w:t>
            </w:r>
            <w:proofErr w:type="gramEnd"/>
            <w:r w:rsidRPr="00080F8A">
              <w:rPr>
                <w:rFonts w:ascii="Tahoma" w:hAnsi="Tahoma" w:cs="Tahoma"/>
                <w:b/>
                <w:iCs/>
                <w:sz w:val="20"/>
                <w:szCs w:val="20"/>
              </w:rPr>
              <w:t>№/</w:t>
            </w:r>
            <w:proofErr w:type="spellStart"/>
            <w:r w:rsidRPr="00080F8A">
              <w:rPr>
                <w:rFonts w:ascii="Tahoma" w:hAnsi="Tahoma" w:cs="Tahoma"/>
                <w:b/>
                <w:iCs/>
                <w:sz w:val="20"/>
                <w:szCs w:val="20"/>
              </w:rPr>
              <w:t>п</w:t>
            </w:r>
            <w:proofErr w:type="spellEnd"/>
          </w:p>
        </w:tc>
        <w:tc>
          <w:tcPr>
            <w:tcW w:w="580" w:type="pct"/>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2628FD" w:rsidRPr="00080F8A" w:rsidRDefault="002628FD" w:rsidP="000A4A89">
            <w:pPr>
              <w:suppressAutoHyphens/>
              <w:snapToGrid w:val="0"/>
              <w:ind w:firstLine="34"/>
              <w:jc w:val="center"/>
              <w:rPr>
                <w:rFonts w:ascii="Tahoma" w:hAnsi="Tahoma" w:cs="Tahoma"/>
                <w:b/>
                <w:iCs/>
                <w:sz w:val="20"/>
                <w:szCs w:val="20"/>
              </w:rPr>
            </w:pPr>
            <w:r w:rsidRPr="00080F8A">
              <w:rPr>
                <w:rFonts w:ascii="Tahoma" w:hAnsi="Tahoma" w:cs="Tahoma"/>
                <w:b/>
                <w:iCs/>
                <w:sz w:val="20"/>
                <w:szCs w:val="20"/>
              </w:rPr>
              <w:t xml:space="preserve">Код (числовое обозначение) в </w:t>
            </w:r>
            <w:r w:rsidRPr="00080F8A">
              <w:rPr>
                <w:rFonts w:ascii="Tahoma" w:hAnsi="Tahoma" w:cs="Tahoma"/>
                <w:b/>
                <w:iCs/>
                <w:sz w:val="20"/>
                <w:szCs w:val="20"/>
              </w:rPr>
              <w:lastRenderedPageBreak/>
              <w:t>соответствии с Классификатором</w:t>
            </w:r>
          </w:p>
        </w:tc>
        <w:tc>
          <w:tcPr>
            <w:tcW w:w="2029" w:type="pct"/>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2628FD" w:rsidRPr="00080F8A" w:rsidRDefault="002628FD" w:rsidP="000A4A89">
            <w:pPr>
              <w:suppressAutoHyphens/>
              <w:snapToGrid w:val="0"/>
              <w:rPr>
                <w:rFonts w:ascii="Tahoma" w:hAnsi="Tahoma" w:cs="Tahoma"/>
                <w:b/>
                <w:iCs/>
                <w:sz w:val="20"/>
                <w:szCs w:val="20"/>
              </w:rPr>
            </w:pPr>
            <w:r w:rsidRPr="00080F8A">
              <w:rPr>
                <w:rFonts w:ascii="Tahoma" w:hAnsi="Tahoma" w:cs="Tahoma"/>
                <w:b/>
                <w:iCs/>
                <w:sz w:val="20"/>
                <w:szCs w:val="20"/>
              </w:rPr>
              <w:lastRenderedPageBreak/>
              <w:t xml:space="preserve">Вид разрешенного использования земельного участка (в соответствии с Классификатором видов </w:t>
            </w:r>
            <w:r w:rsidRPr="00080F8A">
              <w:rPr>
                <w:rFonts w:ascii="Tahoma" w:hAnsi="Tahoma" w:cs="Tahoma"/>
                <w:b/>
                <w:iCs/>
                <w:sz w:val="20"/>
                <w:szCs w:val="20"/>
              </w:rPr>
              <w:lastRenderedPageBreak/>
              <w:t>разрешенного использования земельных участков утвержденным уполномоченным федеральным органом исполнительной власти)</w:t>
            </w:r>
          </w:p>
        </w:tc>
        <w:tc>
          <w:tcPr>
            <w:tcW w:w="2102" w:type="pct"/>
            <w:gridSpan w:val="4"/>
            <w:tcBorders>
              <w:top w:val="single" w:sz="4" w:space="0" w:color="auto"/>
              <w:left w:val="single" w:sz="4" w:space="0" w:color="auto"/>
              <w:bottom w:val="single" w:sz="4" w:space="0" w:color="auto"/>
              <w:right w:val="single" w:sz="4" w:space="0" w:color="auto"/>
            </w:tcBorders>
            <w:shd w:val="clear" w:color="auto" w:fill="C6D9F1"/>
            <w:vAlign w:val="center"/>
          </w:tcPr>
          <w:p w:rsidR="002628FD" w:rsidRPr="00080F8A" w:rsidRDefault="002628FD" w:rsidP="000A4A89">
            <w:pPr>
              <w:suppressAutoHyphens/>
              <w:snapToGrid w:val="0"/>
              <w:jc w:val="center"/>
              <w:rPr>
                <w:rFonts w:ascii="Tahoma" w:hAnsi="Tahoma" w:cs="Tahoma"/>
                <w:b/>
                <w:bCs/>
                <w:iCs/>
                <w:sz w:val="20"/>
                <w:szCs w:val="20"/>
              </w:rPr>
            </w:pPr>
            <w:r w:rsidRPr="00080F8A">
              <w:rPr>
                <w:rFonts w:ascii="Tahoma" w:hAnsi="Tahoma" w:cs="Tahoma"/>
                <w:b/>
                <w:bCs/>
                <w:iCs/>
                <w:sz w:val="20"/>
                <w:szCs w:val="20"/>
              </w:rPr>
              <w:lastRenderedPageBreak/>
              <w:t>Параметры разрешенного строительства, реконструкции объектов капстроительства</w:t>
            </w:r>
          </w:p>
        </w:tc>
      </w:tr>
      <w:tr w:rsidR="002628FD" w:rsidRPr="00080F8A" w:rsidTr="002628FD">
        <w:trPr>
          <w:cantSplit/>
          <w:trHeight w:val="2096"/>
          <w:tblHeader/>
        </w:trPr>
        <w:tc>
          <w:tcPr>
            <w:tcW w:w="290" w:type="pct"/>
            <w:vMerge/>
            <w:tcBorders>
              <w:bottom w:val="single" w:sz="4" w:space="0" w:color="auto"/>
            </w:tcBorders>
            <w:shd w:val="clear" w:color="auto" w:fill="C6D9F1"/>
            <w:vAlign w:val="center"/>
          </w:tcPr>
          <w:p w:rsidR="002628FD" w:rsidRPr="00080F8A" w:rsidRDefault="002628FD" w:rsidP="000A4A89">
            <w:pPr>
              <w:suppressAutoHyphens/>
              <w:snapToGrid w:val="0"/>
              <w:jc w:val="center"/>
              <w:rPr>
                <w:rFonts w:ascii="Tahoma" w:hAnsi="Tahoma" w:cs="Tahoma"/>
                <w:b/>
                <w:iCs/>
                <w:sz w:val="20"/>
                <w:szCs w:val="20"/>
              </w:rPr>
            </w:pPr>
          </w:p>
        </w:tc>
        <w:tc>
          <w:tcPr>
            <w:tcW w:w="580" w:type="pct"/>
            <w:vMerge/>
            <w:tcBorders>
              <w:bottom w:val="single" w:sz="4" w:space="0" w:color="auto"/>
            </w:tcBorders>
            <w:shd w:val="clear" w:color="auto" w:fill="C6D9F1"/>
            <w:vAlign w:val="center"/>
          </w:tcPr>
          <w:p w:rsidR="002628FD" w:rsidRPr="00080F8A" w:rsidRDefault="002628FD" w:rsidP="000A4A89">
            <w:pPr>
              <w:suppressAutoHyphens/>
              <w:snapToGrid w:val="0"/>
              <w:jc w:val="center"/>
              <w:rPr>
                <w:rFonts w:ascii="Tahoma" w:hAnsi="Tahoma" w:cs="Tahoma"/>
                <w:b/>
                <w:iCs/>
                <w:sz w:val="20"/>
                <w:szCs w:val="20"/>
              </w:rPr>
            </w:pPr>
          </w:p>
        </w:tc>
        <w:tc>
          <w:tcPr>
            <w:tcW w:w="2029" w:type="pct"/>
            <w:vMerge/>
            <w:tcBorders>
              <w:bottom w:val="single" w:sz="4" w:space="0" w:color="auto"/>
            </w:tcBorders>
            <w:shd w:val="clear" w:color="auto" w:fill="C6D9F1"/>
            <w:vAlign w:val="center"/>
          </w:tcPr>
          <w:p w:rsidR="002628FD" w:rsidRPr="00080F8A" w:rsidRDefault="002628FD" w:rsidP="000A4A89">
            <w:pPr>
              <w:suppressAutoHyphens/>
              <w:snapToGrid w:val="0"/>
              <w:jc w:val="center"/>
              <w:rPr>
                <w:rFonts w:ascii="Tahoma" w:hAnsi="Tahoma" w:cs="Tahoma"/>
                <w:b/>
                <w:iCs/>
                <w:sz w:val="20"/>
                <w:szCs w:val="20"/>
              </w:rPr>
            </w:pPr>
          </w:p>
        </w:tc>
        <w:tc>
          <w:tcPr>
            <w:tcW w:w="508" w:type="pct"/>
            <w:tcBorders>
              <w:bottom w:val="single" w:sz="4" w:space="0" w:color="auto"/>
            </w:tcBorders>
            <w:shd w:val="clear" w:color="auto" w:fill="C6D9F1"/>
            <w:textDirection w:val="btLr"/>
            <w:vAlign w:val="center"/>
          </w:tcPr>
          <w:p w:rsidR="002628FD" w:rsidRPr="00080F8A" w:rsidRDefault="002628FD" w:rsidP="000A4A89">
            <w:pPr>
              <w:suppressAutoHyphens/>
              <w:snapToGrid w:val="0"/>
              <w:jc w:val="center"/>
              <w:rPr>
                <w:rFonts w:ascii="Tahoma" w:hAnsi="Tahoma" w:cs="Tahoma"/>
                <w:b/>
                <w:iCs/>
                <w:sz w:val="20"/>
                <w:szCs w:val="20"/>
              </w:rPr>
            </w:pPr>
            <w:r w:rsidRPr="00080F8A">
              <w:rPr>
                <w:rFonts w:ascii="Tahoma" w:hAnsi="Tahoma" w:cs="Tahoma"/>
                <w:b/>
                <w:iCs/>
                <w:sz w:val="20"/>
                <w:szCs w:val="20"/>
              </w:rPr>
              <w:t>Предельная этажность зданий, строений, сооружений, этаж</w:t>
            </w:r>
          </w:p>
        </w:tc>
        <w:tc>
          <w:tcPr>
            <w:tcW w:w="724" w:type="pct"/>
            <w:tcBorders>
              <w:bottom w:val="single" w:sz="4" w:space="0" w:color="auto"/>
            </w:tcBorders>
            <w:shd w:val="clear" w:color="auto" w:fill="C6D9F1"/>
            <w:textDirection w:val="btLr"/>
            <w:vAlign w:val="center"/>
          </w:tcPr>
          <w:p w:rsidR="002628FD" w:rsidRPr="00080F8A" w:rsidRDefault="002628FD" w:rsidP="000A4A89">
            <w:pPr>
              <w:suppressAutoHyphens/>
              <w:snapToGrid w:val="0"/>
              <w:jc w:val="center"/>
              <w:rPr>
                <w:rFonts w:ascii="Tahoma" w:hAnsi="Tahoma" w:cs="Tahoma"/>
                <w:b/>
                <w:iCs/>
                <w:sz w:val="20"/>
                <w:szCs w:val="20"/>
              </w:rPr>
            </w:pPr>
            <w:r w:rsidRPr="00080F8A">
              <w:rPr>
                <w:rFonts w:ascii="Tahoma" w:hAnsi="Tahoma" w:cs="Tahoma"/>
                <w:b/>
                <w:iCs/>
                <w:sz w:val="20"/>
                <w:szCs w:val="20"/>
              </w:rPr>
              <w:t>Предельные размеры земельных участков (мин</w:t>
            </w:r>
            <w:proofErr w:type="gramStart"/>
            <w:r w:rsidRPr="00080F8A">
              <w:rPr>
                <w:rFonts w:ascii="Tahoma" w:hAnsi="Tahoma" w:cs="Tahoma"/>
                <w:b/>
                <w:iCs/>
                <w:sz w:val="20"/>
                <w:szCs w:val="20"/>
              </w:rPr>
              <w:t>.-</w:t>
            </w:r>
            <w:proofErr w:type="gramEnd"/>
            <w:r w:rsidRPr="00080F8A">
              <w:rPr>
                <w:rFonts w:ascii="Tahoma" w:hAnsi="Tahoma" w:cs="Tahoma"/>
                <w:b/>
                <w:iCs/>
                <w:sz w:val="20"/>
                <w:szCs w:val="20"/>
              </w:rPr>
              <w:t>макс.), кв.м</w:t>
            </w:r>
          </w:p>
        </w:tc>
        <w:tc>
          <w:tcPr>
            <w:tcW w:w="362" w:type="pct"/>
            <w:tcBorders>
              <w:bottom w:val="single" w:sz="4" w:space="0" w:color="auto"/>
            </w:tcBorders>
            <w:shd w:val="clear" w:color="auto" w:fill="C6D9F1"/>
            <w:textDirection w:val="btLr"/>
            <w:vAlign w:val="center"/>
          </w:tcPr>
          <w:p w:rsidR="002628FD" w:rsidRPr="00080F8A" w:rsidRDefault="002628FD" w:rsidP="000A4A89">
            <w:pPr>
              <w:suppressAutoHyphens/>
              <w:snapToGrid w:val="0"/>
              <w:jc w:val="center"/>
              <w:rPr>
                <w:rFonts w:ascii="Tahoma" w:hAnsi="Tahoma" w:cs="Tahoma"/>
                <w:b/>
                <w:iCs/>
                <w:sz w:val="20"/>
                <w:szCs w:val="20"/>
              </w:rPr>
            </w:pPr>
            <w:r w:rsidRPr="00080F8A">
              <w:rPr>
                <w:rFonts w:ascii="Tahoma" w:hAnsi="Tahoma" w:cs="Tahoma"/>
                <w:b/>
                <w:iCs/>
                <w:sz w:val="20"/>
                <w:szCs w:val="20"/>
              </w:rPr>
              <w:t>Максимальный процент застройки, %</w:t>
            </w:r>
          </w:p>
        </w:tc>
        <w:tc>
          <w:tcPr>
            <w:tcW w:w="507" w:type="pct"/>
            <w:tcBorders>
              <w:bottom w:val="single" w:sz="4" w:space="0" w:color="auto"/>
            </w:tcBorders>
            <w:shd w:val="clear" w:color="auto" w:fill="C6D9F1"/>
            <w:textDirection w:val="btLr"/>
            <w:vAlign w:val="center"/>
          </w:tcPr>
          <w:p w:rsidR="002628FD" w:rsidRPr="00080F8A" w:rsidRDefault="002628FD" w:rsidP="000A4A89">
            <w:pPr>
              <w:suppressAutoHyphens/>
              <w:snapToGrid w:val="0"/>
              <w:ind w:right="113"/>
              <w:jc w:val="center"/>
              <w:rPr>
                <w:rFonts w:ascii="Tahoma" w:hAnsi="Tahoma" w:cs="Tahoma"/>
                <w:b/>
                <w:iCs/>
                <w:sz w:val="20"/>
                <w:szCs w:val="20"/>
              </w:rPr>
            </w:pPr>
            <w:r w:rsidRPr="00080F8A">
              <w:rPr>
                <w:rFonts w:ascii="Tahoma" w:hAnsi="Tahoma" w:cs="Tahoma"/>
                <w:b/>
                <w:iCs/>
                <w:sz w:val="20"/>
                <w:szCs w:val="20"/>
              </w:rPr>
              <w:t>Минимальные отступы от границ земельного участка (м)</w:t>
            </w:r>
          </w:p>
        </w:tc>
      </w:tr>
      <w:tr w:rsidR="002628FD" w:rsidRPr="00080F8A" w:rsidTr="002628FD">
        <w:trPr>
          <w:trHeight w:val="397"/>
        </w:trPr>
        <w:tc>
          <w:tcPr>
            <w:tcW w:w="5000" w:type="pct"/>
            <w:gridSpan w:val="7"/>
            <w:tcBorders>
              <w:top w:val="single" w:sz="4" w:space="0" w:color="auto"/>
            </w:tcBorders>
            <w:shd w:val="clear" w:color="auto" w:fill="auto"/>
          </w:tcPr>
          <w:p w:rsidR="002628FD" w:rsidRPr="00080F8A" w:rsidRDefault="002628FD" w:rsidP="000A4A89">
            <w:pPr>
              <w:suppressAutoHyphens/>
              <w:snapToGrid w:val="0"/>
              <w:jc w:val="center"/>
              <w:rPr>
                <w:rFonts w:ascii="Tahoma" w:hAnsi="Tahoma" w:cs="Tahoma"/>
                <w:b/>
                <w:bCs/>
                <w:sz w:val="20"/>
                <w:szCs w:val="20"/>
              </w:rPr>
            </w:pPr>
            <w:r w:rsidRPr="00080F8A">
              <w:rPr>
                <w:rFonts w:ascii="Tahoma" w:hAnsi="Tahoma" w:cs="Tahoma"/>
                <w:b/>
                <w:bCs/>
                <w:sz w:val="20"/>
                <w:szCs w:val="20"/>
              </w:rPr>
              <w:lastRenderedPageBreak/>
              <w:t>Основные виды и параметры разрешенного использования земельных участков и объектов капитального строительства</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1.0</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Сельскохозяйственное использование</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0</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500-200000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0</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1.2</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Выращивание зерновых и иных сельскохозяйственных культур</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0</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0</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1.3</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Овощеводство</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0</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0</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4</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1.5</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Садоводство</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500-200000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5</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1.7</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Животноводство</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500-150000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6</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1.8</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Скотоводство</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500-150000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7</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1.10</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Птицеводство</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8</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1.11</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Свиноводство</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9</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1.9</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Звероводство</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10</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1.15</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Хранение и переработка сельскохозяйственной продукции</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500-150000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11</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1.16</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autoSpaceDE w:val="0"/>
              <w:autoSpaceDN w:val="0"/>
              <w:adjustRightInd w:val="0"/>
              <w:rPr>
                <w:rFonts w:ascii="Tahoma" w:hAnsi="Tahoma" w:cs="Tahoma"/>
                <w:iCs/>
                <w:sz w:val="20"/>
                <w:szCs w:val="20"/>
              </w:rPr>
            </w:pPr>
            <w:r w:rsidRPr="00080F8A">
              <w:rPr>
                <w:rFonts w:ascii="Tahoma" w:hAnsi="Tahoma" w:cs="Tahoma"/>
                <w:sz w:val="20"/>
                <w:szCs w:val="20"/>
              </w:rPr>
              <w:t>Ведение личного подсобного хозяйства на полевых участках</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0</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0</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12</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1.18</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Обеспечение сельскохозяйственного производства</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13</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1.12</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Пчеловодство</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14</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1.13</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Рыбоводство</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500-200000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15</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1.17</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Питомники</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16</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11.3</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Гидротехнические сооружения</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100-100000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90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0</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17</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3.10.1</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Амбулаторное ветеринарное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300-5000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18</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6.8</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Связь</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h:10-70м</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50-5000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537"/>
        </w:trPr>
        <w:tc>
          <w:tcPr>
            <w:tcW w:w="5000" w:type="pct"/>
            <w:gridSpan w:val="7"/>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b/>
                <w:bCs/>
                <w:sz w:val="20"/>
                <w:szCs w:val="20"/>
              </w:rPr>
              <w:t>Вспомогательные виды и параметры использования земельных участков и объектов капитального строительства</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 xml:space="preserve">                                                                                                                                                                                                                                                                                                                                                                                                                                                                                                                                                                                                                                                                                                                                                                                                                                                                                                                                                                                                                                                                                                                                                                                                                                                                                                                                                                                                                                                                                                                                                                                                                                                                                                                                                                                                                                                                                                                                                                                                                                                       19</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3.1</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Коммунальное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20-5000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r>
    </w:tbl>
    <w:p w:rsidR="002628FD" w:rsidRPr="00080F8A" w:rsidRDefault="002628FD" w:rsidP="002628FD">
      <w:pPr>
        <w:suppressAutoHyphens/>
        <w:snapToGrid w:val="0"/>
        <w:ind w:firstLine="567"/>
        <w:rPr>
          <w:rFonts w:ascii="Tahoma" w:hAnsi="Tahoma" w:cs="Tahoma"/>
          <w:sz w:val="20"/>
          <w:szCs w:val="20"/>
          <w:lang w:eastAsia="ar-SA"/>
        </w:rPr>
      </w:pPr>
      <w:r w:rsidRPr="00080F8A">
        <w:rPr>
          <w:rFonts w:ascii="Tahoma" w:hAnsi="Tahoma" w:cs="Tahoma"/>
          <w:sz w:val="20"/>
          <w:szCs w:val="20"/>
          <w:lang w:eastAsia="ar-SA"/>
        </w:rPr>
        <w:t>Примечания:</w:t>
      </w:r>
    </w:p>
    <w:p w:rsidR="002628FD" w:rsidRPr="00080F8A" w:rsidRDefault="002628FD" w:rsidP="002628FD">
      <w:pPr>
        <w:suppressAutoHyphens/>
        <w:snapToGrid w:val="0"/>
        <w:ind w:firstLine="567"/>
        <w:rPr>
          <w:rFonts w:ascii="Tahoma" w:hAnsi="Tahoma" w:cs="Tahoma"/>
          <w:sz w:val="20"/>
          <w:szCs w:val="20"/>
          <w:lang w:eastAsia="ar-SA"/>
        </w:rPr>
      </w:pPr>
      <w:r w:rsidRPr="00080F8A">
        <w:rPr>
          <w:rFonts w:ascii="Tahoma" w:hAnsi="Tahoma" w:cs="Tahoma"/>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080F8A">
        <w:rPr>
          <w:rFonts w:ascii="Tahoma" w:hAnsi="Tahoma" w:cs="Tahoma"/>
          <w:bCs/>
          <w:sz w:val="20"/>
          <w:szCs w:val="20"/>
        </w:rPr>
        <w:t>уполномоченным федеральным органом исполнительной власти.</w:t>
      </w:r>
    </w:p>
    <w:p w:rsidR="002628FD" w:rsidRPr="00080F8A" w:rsidRDefault="002628FD" w:rsidP="002628FD">
      <w:pPr>
        <w:suppressAutoHyphens/>
        <w:snapToGrid w:val="0"/>
        <w:ind w:firstLine="567"/>
        <w:rPr>
          <w:rFonts w:ascii="Tahoma" w:hAnsi="Tahoma" w:cs="Tahoma"/>
          <w:sz w:val="20"/>
          <w:szCs w:val="20"/>
          <w:lang w:eastAsia="ar-SA"/>
        </w:rPr>
      </w:pPr>
      <w:r w:rsidRPr="00080F8A">
        <w:rPr>
          <w:rFonts w:ascii="Tahoma" w:hAnsi="Tahoma" w:cs="Tahoma"/>
          <w:sz w:val="20"/>
          <w:szCs w:val="20"/>
          <w:lang w:eastAsia="ar-SA"/>
        </w:rPr>
        <w:t xml:space="preserve">2. </w:t>
      </w:r>
      <w:proofErr w:type="gramStart"/>
      <w:r w:rsidRPr="00080F8A">
        <w:rPr>
          <w:rFonts w:ascii="Tahoma" w:hAnsi="Tahoma" w:cs="Tahoma"/>
          <w:sz w:val="20"/>
          <w:szCs w:val="20"/>
          <w:lang w:eastAsia="ar-SA"/>
        </w:rPr>
        <w:t>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roofErr w:type="gramEnd"/>
    </w:p>
    <w:p w:rsidR="002628FD" w:rsidRPr="00080F8A" w:rsidRDefault="002628FD" w:rsidP="002628FD">
      <w:pPr>
        <w:keepNext/>
        <w:widowControl w:val="0"/>
        <w:numPr>
          <w:ilvl w:val="2"/>
          <w:numId w:val="0"/>
        </w:numPr>
        <w:tabs>
          <w:tab w:val="left" w:pos="0"/>
        </w:tabs>
        <w:suppressAutoHyphens/>
        <w:ind w:firstLine="567"/>
        <w:outlineLvl w:val="2"/>
        <w:rPr>
          <w:rFonts w:ascii="Tahoma" w:hAnsi="Tahoma" w:cs="Tahoma"/>
          <w:b/>
          <w:bCs/>
          <w:sz w:val="20"/>
          <w:szCs w:val="20"/>
          <w:lang w:eastAsia="en-US"/>
        </w:rPr>
      </w:pPr>
      <w:bookmarkStart w:id="179" w:name="_Toc442193478"/>
      <w:bookmarkStart w:id="180" w:name="_Toc514925211"/>
    </w:p>
    <w:p w:rsidR="002628FD" w:rsidRPr="00080F8A" w:rsidRDefault="002628FD" w:rsidP="002628FD">
      <w:pPr>
        <w:keepNext/>
        <w:widowControl w:val="0"/>
        <w:numPr>
          <w:ilvl w:val="2"/>
          <w:numId w:val="0"/>
        </w:numPr>
        <w:tabs>
          <w:tab w:val="left" w:pos="0"/>
        </w:tabs>
        <w:suppressAutoHyphens/>
        <w:ind w:firstLine="567"/>
        <w:outlineLvl w:val="2"/>
        <w:rPr>
          <w:rFonts w:ascii="Tahoma" w:hAnsi="Tahoma" w:cs="Tahoma"/>
          <w:b/>
          <w:bCs/>
          <w:sz w:val="20"/>
          <w:szCs w:val="20"/>
          <w:lang w:eastAsia="en-US"/>
        </w:rPr>
      </w:pPr>
      <w:r w:rsidRPr="00080F8A">
        <w:rPr>
          <w:rFonts w:ascii="Tahoma" w:hAnsi="Tahoma" w:cs="Tahoma"/>
          <w:b/>
          <w:bCs/>
          <w:sz w:val="20"/>
          <w:szCs w:val="20"/>
          <w:lang w:eastAsia="en-US"/>
        </w:rPr>
        <w:t>Статья 45. Градостроительный регламент зоны специального назначения (</w:t>
      </w:r>
      <w:proofErr w:type="spellStart"/>
      <w:r w:rsidRPr="00080F8A">
        <w:rPr>
          <w:rFonts w:ascii="Tahoma" w:hAnsi="Tahoma" w:cs="Tahoma"/>
          <w:b/>
          <w:bCs/>
          <w:sz w:val="20"/>
          <w:szCs w:val="20"/>
          <w:lang w:eastAsia="en-US"/>
        </w:rPr>
        <w:t>Сп</w:t>
      </w:r>
      <w:proofErr w:type="spellEnd"/>
      <w:r w:rsidRPr="00080F8A">
        <w:rPr>
          <w:rFonts w:ascii="Tahoma" w:hAnsi="Tahoma" w:cs="Tahoma"/>
          <w:b/>
          <w:bCs/>
          <w:sz w:val="20"/>
          <w:szCs w:val="20"/>
          <w:lang w:eastAsia="en-US"/>
        </w:rPr>
        <w:t>)</w:t>
      </w:r>
      <w:bookmarkEnd w:id="179"/>
      <w:bookmarkEnd w:id="180"/>
    </w:p>
    <w:p w:rsidR="002628FD" w:rsidRPr="00080F8A" w:rsidRDefault="002628FD" w:rsidP="002628FD">
      <w:pPr>
        <w:overflowPunct w:val="0"/>
        <w:ind w:firstLine="567"/>
        <w:rPr>
          <w:rFonts w:ascii="Tahoma" w:hAnsi="Tahoma" w:cs="Tahoma"/>
          <w:sz w:val="20"/>
          <w:szCs w:val="20"/>
        </w:rPr>
      </w:pPr>
      <w:r w:rsidRPr="00080F8A">
        <w:rPr>
          <w:rFonts w:ascii="Tahoma" w:hAnsi="Tahoma" w:cs="Tahoma"/>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w:t>
      </w:r>
      <w:proofErr w:type="gramStart"/>
      <w:r w:rsidRPr="00080F8A">
        <w:rPr>
          <w:rFonts w:ascii="Tahoma" w:hAnsi="Tahoma" w:cs="Tahoma"/>
          <w:sz w:val="20"/>
          <w:szCs w:val="20"/>
        </w:rPr>
        <w:t xml:space="preserve"> ,</w:t>
      </w:r>
      <w:proofErr w:type="gramEnd"/>
      <w:r w:rsidRPr="00080F8A">
        <w:rPr>
          <w:rFonts w:ascii="Tahoma" w:hAnsi="Tahoma" w:cs="Tahoma"/>
          <w:sz w:val="20"/>
          <w:szCs w:val="20"/>
        </w:rPr>
        <w:t xml:space="preserve">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
        <w:gridCol w:w="2125"/>
        <w:gridCol w:w="6145"/>
        <w:gridCol w:w="1503"/>
        <w:gridCol w:w="2166"/>
        <w:gridCol w:w="1055"/>
        <w:gridCol w:w="1500"/>
      </w:tblGrid>
      <w:tr w:rsidR="002628FD" w:rsidRPr="00080F8A" w:rsidTr="002628FD">
        <w:trPr>
          <w:trHeight w:val="20"/>
          <w:tblHeader/>
        </w:trPr>
        <w:tc>
          <w:tcPr>
            <w:tcW w:w="290" w:type="pct"/>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2628FD" w:rsidRPr="00080F8A" w:rsidRDefault="002628FD" w:rsidP="000A4A89">
            <w:pPr>
              <w:suppressAutoHyphens/>
              <w:snapToGrid w:val="0"/>
              <w:jc w:val="center"/>
              <w:rPr>
                <w:rFonts w:ascii="Tahoma" w:hAnsi="Tahoma" w:cs="Tahoma"/>
                <w:b/>
                <w:iCs/>
                <w:sz w:val="20"/>
                <w:szCs w:val="20"/>
              </w:rPr>
            </w:pPr>
            <w:r w:rsidRPr="00080F8A">
              <w:rPr>
                <w:rFonts w:ascii="Tahoma" w:hAnsi="Tahoma" w:cs="Tahoma"/>
                <w:b/>
                <w:iCs/>
                <w:sz w:val="20"/>
                <w:szCs w:val="20"/>
              </w:rPr>
              <w:t>№</w:t>
            </w:r>
          </w:p>
          <w:p w:rsidR="002628FD" w:rsidRPr="00080F8A" w:rsidRDefault="002628FD" w:rsidP="000A4A89">
            <w:pPr>
              <w:suppressAutoHyphens/>
              <w:snapToGrid w:val="0"/>
              <w:jc w:val="center"/>
              <w:rPr>
                <w:rFonts w:ascii="Tahoma" w:hAnsi="Tahoma" w:cs="Tahoma"/>
                <w:b/>
                <w:iCs/>
                <w:sz w:val="20"/>
                <w:szCs w:val="20"/>
              </w:rPr>
            </w:pPr>
            <w:proofErr w:type="gramStart"/>
            <w:r w:rsidRPr="00080F8A">
              <w:rPr>
                <w:rFonts w:ascii="Tahoma" w:hAnsi="Tahoma" w:cs="Tahoma"/>
                <w:b/>
                <w:iCs/>
                <w:sz w:val="20"/>
                <w:szCs w:val="20"/>
              </w:rPr>
              <w:t>П</w:t>
            </w:r>
            <w:proofErr w:type="gramEnd"/>
            <w:r w:rsidRPr="00080F8A">
              <w:rPr>
                <w:rFonts w:ascii="Tahoma" w:hAnsi="Tahoma" w:cs="Tahoma"/>
                <w:b/>
                <w:iCs/>
                <w:sz w:val="20"/>
                <w:szCs w:val="20"/>
              </w:rPr>
              <w:t>№/</w:t>
            </w:r>
            <w:proofErr w:type="spellStart"/>
            <w:r w:rsidRPr="00080F8A">
              <w:rPr>
                <w:rFonts w:ascii="Tahoma" w:hAnsi="Tahoma" w:cs="Tahoma"/>
                <w:b/>
                <w:iCs/>
                <w:sz w:val="20"/>
                <w:szCs w:val="20"/>
              </w:rPr>
              <w:t>п</w:t>
            </w:r>
            <w:proofErr w:type="spellEnd"/>
          </w:p>
        </w:tc>
        <w:tc>
          <w:tcPr>
            <w:tcW w:w="580" w:type="pct"/>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2628FD" w:rsidRPr="00080F8A" w:rsidRDefault="002628FD" w:rsidP="000A4A89">
            <w:pPr>
              <w:suppressAutoHyphens/>
              <w:snapToGrid w:val="0"/>
              <w:ind w:firstLine="34"/>
              <w:jc w:val="center"/>
              <w:rPr>
                <w:rFonts w:ascii="Tahoma" w:hAnsi="Tahoma" w:cs="Tahoma"/>
                <w:b/>
                <w:iCs/>
                <w:sz w:val="20"/>
                <w:szCs w:val="20"/>
              </w:rPr>
            </w:pPr>
            <w:r w:rsidRPr="00080F8A">
              <w:rPr>
                <w:rFonts w:ascii="Tahoma" w:hAnsi="Tahoma" w:cs="Tahoma"/>
                <w:b/>
                <w:iCs/>
                <w:sz w:val="20"/>
                <w:szCs w:val="20"/>
              </w:rPr>
              <w:t>Код (числовое обозначение) в соответствии с Классификатором</w:t>
            </w:r>
          </w:p>
        </w:tc>
        <w:tc>
          <w:tcPr>
            <w:tcW w:w="2029" w:type="pct"/>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2628FD" w:rsidRPr="00080F8A" w:rsidRDefault="002628FD" w:rsidP="000A4A89">
            <w:pPr>
              <w:suppressAutoHyphens/>
              <w:snapToGrid w:val="0"/>
              <w:rPr>
                <w:rFonts w:ascii="Tahoma" w:hAnsi="Tahoma" w:cs="Tahoma"/>
                <w:b/>
                <w:iCs/>
                <w:sz w:val="20"/>
                <w:szCs w:val="20"/>
              </w:rPr>
            </w:pPr>
            <w:r w:rsidRPr="00080F8A">
              <w:rPr>
                <w:rFonts w:ascii="Tahoma" w:hAnsi="Tahoma" w:cs="Tahoma"/>
                <w:b/>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2102" w:type="pct"/>
            <w:gridSpan w:val="4"/>
            <w:tcBorders>
              <w:top w:val="single" w:sz="4" w:space="0" w:color="auto"/>
              <w:left w:val="single" w:sz="4" w:space="0" w:color="auto"/>
              <w:bottom w:val="single" w:sz="4" w:space="0" w:color="auto"/>
              <w:right w:val="single" w:sz="4" w:space="0" w:color="auto"/>
            </w:tcBorders>
            <w:shd w:val="clear" w:color="auto" w:fill="C6D9F1"/>
            <w:vAlign w:val="center"/>
          </w:tcPr>
          <w:p w:rsidR="002628FD" w:rsidRPr="00080F8A" w:rsidRDefault="002628FD" w:rsidP="000A4A89">
            <w:pPr>
              <w:suppressAutoHyphens/>
              <w:snapToGrid w:val="0"/>
              <w:jc w:val="center"/>
              <w:rPr>
                <w:rFonts w:ascii="Tahoma" w:hAnsi="Tahoma" w:cs="Tahoma"/>
                <w:b/>
                <w:bCs/>
                <w:iCs/>
                <w:sz w:val="20"/>
                <w:szCs w:val="20"/>
              </w:rPr>
            </w:pPr>
            <w:r w:rsidRPr="00080F8A">
              <w:rPr>
                <w:rFonts w:ascii="Tahoma" w:hAnsi="Tahoma" w:cs="Tahoma"/>
                <w:b/>
                <w:bCs/>
                <w:iCs/>
                <w:sz w:val="20"/>
                <w:szCs w:val="20"/>
              </w:rPr>
              <w:t>Параметры разрешенного строительства, реконструкции объектов капстроительства</w:t>
            </w:r>
          </w:p>
        </w:tc>
      </w:tr>
      <w:tr w:rsidR="002628FD" w:rsidRPr="00080F8A" w:rsidTr="002628FD">
        <w:trPr>
          <w:cantSplit/>
          <w:trHeight w:val="2096"/>
          <w:tblHeader/>
        </w:trPr>
        <w:tc>
          <w:tcPr>
            <w:tcW w:w="290" w:type="pct"/>
            <w:vMerge/>
            <w:tcBorders>
              <w:bottom w:val="single" w:sz="4" w:space="0" w:color="auto"/>
            </w:tcBorders>
            <w:shd w:val="clear" w:color="auto" w:fill="C6D9F1"/>
            <w:vAlign w:val="center"/>
          </w:tcPr>
          <w:p w:rsidR="002628FD" w:rsidRPr="00080F8A" w:rsidRDefault="002628FD" w:rsidP="000A4A89">
            <w:pPr>
              <w:suppressAutoHyphens/>
              <w:snapToGrid w:val="0"/>
              <w:jc w:val="center"/>
              <w:rPr>
                <w:rFonts w:ascii="Tahoma" w:hAnsi="Tahoma" w:cs="Tahoma"/>
                <w:b/>
                <w:iCs/>
                <w:sz w:val="20"/>
                <w:szCs w:val="20"/>
              </w:rPr>
            </w:pPr>
          </w:p>
        </w:tc>
        <w:tc>
          <w:tcPr>
            <w:tcW w:w="580" w:type="pct"/>
            <w:vMerge/>
            <w:tcBorders>
              <w:bottom w:val="single" w:sz="4" w:space="0" w:color="auto"/>
            </w:tcBorders>
            <w:shd w:val="clear" w:color="auto" w:fill="C6D9F1"/>
            <w:vAlign w:val="center"/>
          </w:tcPr>
          <w:p w:rsidR="002628FD" w:rsidRPr="00080F8A" w:rsidRDefault="002628FD" w:rsidP="000A4A89">
            <w:pPr>
              <w:suppressAutoHyphens/>
              <w:snapToGrid w:val="0"/>
              <w:jc w:val="center"/>
              <w:rPr>
                <w:rFonts w:ascii="Tahoma" w:hAnsi="Tahoma" w:cs="Tahoma"/>
                <w:b/>
                <w:iCs/>
                <w:sz w:val="20"/>
                <w:szCs w:val="20"/>
              </w:rPr>
            </w:pPr>
          </w:p>
        </w:tc>
        <w:tc>
          <w:tcPr>
            <w:tcW w:w="2029" w:type="pct"/>
            <w:vMerge/>
            <w:tcBorders>
              <w:bottom w:val="single" w:sz="4" w:space="0" w:color="auto"/>
            </w:tcBorders>
            <w:shd w:val="clear" w:color="auto" w:fill="C6D9F1"/>
            <w:vAlign w:val="center"/>
          </w:tcPr>
          <w:p w:rsidR="002628FD" w:rsidRPr="00080F8A" w:rsidRDefault="002628FD" w:rsidP="000A4A89">
            <w:pPr>
              <w:suppressAutoHyphens/>
              <w:snapToGrid w:val="0"/>
              <w:jc w:val="center"/>
              <w:rPr>
                <w:rFonts w:ascii="Tahoma" w:hAnsi="Tahoma" w:cs="Tahoma"/>
                <w:b/>
                <w:iCs/>
                <w:sz w:val="20"/>
                <w:szCs w:val="20"/>
              </w:rPr>
            </w:pPr>
          </w:p>
        </w:tc>
        <w:tc>
          <w:tcPr>
            <w:tcW w:w="508" w:type="pct"/>
            <w:tcBorders>
              <w:bottom w:val="single" w:sz="4" w:space="0" w:color="auto"/>
            </w:tcBorders>
            <w:shd w:val="clear" w:color="auto" w:fill="C6D9F1"/>
            <w:textDirection w:val="btLr"/>
            <w:vAlign w:val="center"/>
          </w:tcPr>
          <w:p w:rsidR="002628FD" w:rsidRPr="00080F8A" w:rsidRDefault="002628FD" w:rsidP="000A4A89">
            <w:pPr>
              <w:suppressAutoHyphens/>
              <w:snapToGrid w:val="0"/>
              <w:jc w:val="center"/>
              <w:rPr>
                <w:rFonts w:ascii="Tahoma" w:hAnsi="Tahoma" w:cs="Tahoma"/>
                <w:b/>
                <w:iCs/>
                <w:sz w:val="20"/>
                <w:szCs w:val="20"/>
              </w:rPr>
            </w:pPr>
            <w:r w:rsidRPr="00080F8A">
              <w:rPr>
                <w:rFonts w:ascii="Tahoma" w:hAnsi="Tahoma" w:cs="Tahoma"/>
                <w:b/>
                <w:iCs/>
                <w:sz w:val="20"/>
                <w:szCs w:val="20"/>
              </w:rPr>
              <w:t>Предельная этажность зданий, строений, сооружений, этаж</w:t>
            </w:r>
          </w:p>
        </w:tc>
        <w:tc>
          <w:tcPr>
            <w:tcW w:w="724" w:type="pct"/>
            <w:tcBorders>
              <w:bottom w:val="single" w:sz="4" w:space="0" w:color="auto"/>
            </w:tcBorders>
            <w:shd w:val="clear" w:color="auto" w:fill="C6D9F1"/>
            <w:textDirection w:val="btLr"/>
            <w:vAlign w:val="center"/>
          </w:tcPr>
          <w:p w:rsidR="002628FD" w:rsidRPr="00080F8A" w:rsidRDefault="002628FD" w:rsidP="000A4A89">
            <w:pPr>
              <w:suppressAutoHyphens/>
              <w:snapToGrid w:val="0"/>
              <w:jc w:val="center"/>
              <w:rPr>
                <w:rFonts w:ascii="Tahoma" w:hAnsi="Tahoma" w:cs="Tahoma"/>
                <w:b/>
                <w:iCs/>
                <w:sz w:val="20"/>
                <w:szCs w:val="20"/>
              </w:rPr>
            </w:pPr>
            <w:r w:rsidRPr="00080F8A">
              <w:rPr>
                <w:rFonts w:ascii="Tahoma" w:hAnsi="Tahoma" w:cs="Tahoma"/>
                <w:b/>
                <w:iCs/>
                <w:sz w:val="20"/>
                <w:szCs w:val="20"/>
              </w:rPr>
              <w:t>Предельные размеры земельных участков (мин</w:t>
            </w:r>
            <w:proofErr w:type="gramStart"/>
            <w:r w:rsidRPr="00080F8A">
              <w:rPr>
                <w:rFonts w:ascii="Tahoma" w:hAnsi="Tahoma" w:cs="Tahoma"/>
                <w:b/>
                <w:iCs/>
                <w:sz w:val="20"/>
                <w:szCs w:val="20"/>
              </w:rPr>
              <w:t>.-</w:t>
            </w:r>
            <w:proofErr w:type="gramEnd"/>
            <w:r w:rsidRPr="00080F8A">
              <w:rPr>
                <w:rFonts w:ascii="Tahoma" w:hAnsi="Tahoma" w:cs="Tahoma"/>
                <w:b/>
                <w:iCs/>
                <w:sz w:val="20"/>
                <w:szCs w:val="20"/>
              </w:rPr>
              <w:t>макс.), кв.м</w:t>
            </w:r>
          </w:p>
        </w:tc>
        <w:tc>
          <w:tcPr>
            <w:tcW w:w="362" w:type="pct"/>
            <w:tcBorders>
              <w:bottom w:val="single" w:sz="4" w:space="0" w:color="auto"/>
            </w:tcBorders>
            <w:shd w:val="clear" w:color="auto" w:fill="C6D9F1"/>
            <w:textDirection w:val="btLr"/>
            <w:vAlign w:val="center"/>
          </w:tcPr>
          <w:p w:rsidR="002628FD" w:rsidRPr="00080F8A" w:rsidRDefault="002628FD" w:rsidP="000A4A89">
            <w:pPr>
              <w:suppressAutoHyphens/>
              <w:snapToGrid w:val="0"/>
              <w:jc w:val="center"/>
              <w:rPr>
                <w:rFonts w:ascii="Tahoma" w:hAnsi="Tahoma" w:cs="Tahoma"/>
                <w:b/>
                <w:iCs/>
                <w:sz w:val="20"/>
                <w:szCs w:val="20"/>
              </w:rPr>
            </w:pPr>
            <w:r w:rsidRPr="00080F8A">
              <w:rPr>
                <w:rFonts w:ascii="Tahoma" w:hAnsi="Tahoma" w:cs="Tahoma"/>
                <w:b/>
                <w:iCs/>
                <w:sz w:val="20"/>
                <w:szCs w:val="20"/>
              </w:rPr>
              <w:t>Максимальный процент застройки, %</w:t>
            </w:r>
          </w:p>
        </w:tc>
        <w:tc>
          <w:tcPr>
            <w:tcW w:w="507" w:type="pct"/>
            <w:tcBorders>
              <w:bottom w:val="single" w:sz="4" w:space="0" w:color="auto"/>
            </w:tcBorders>
            <w:shd w:val="clear" w:color="auto" w:fill="C6D9F1"/>
            <w:textDirection w:val="btLr"/>
            <w:vAlign w:val="center"/>
          </w:tcPr>
          <w:p w:rsidR="002628FD" w:rsidRPr="00080F8A" w:rsidRDefault="002628FD" w:rsidP="000A4A89">
            <w:pPr>
              <w:suppressAutoHyphens/>
              <w:snapToGrid w:val="0"/>
              <w:ind w:right="113"/>
              <w:jc w:val="center"/>
              <w:rPr>
                <w:rFonts w:ascii="Tahoma" w:hAnsi="Tahoma" w:cs="Tahoma"/>
                <w:b/>
                <w:iCs/>
                <w:sz w:val="20"/>
                <w:szCs w:val="20"/>
              </w:rPr>
            </w:pPr>
            <w:r w:rsidRPr="00080F8A">
              <w:rPr>
                <w:rFonts w:ascii="Tahoma" w:hAnsi="Tahoma" w:cs="Tahoma"/>
                <w:b/>
                <w:iCs/>
                <w:sz w:val="20"/>
                <w:szCs w:val="20"/>
              </w:rPr>
              <w:t>Минимальные отступы от границ земельного участка (м)</w:t>
            </w:r>
          </w:p>
        </w:tc>
      </w:tr>
      <w:tr w:rsidR="002628FD" w:rsidRPr="00080F8A" w:rsidTr="002628FD">
        <w:trPr>
          <w:trHeight w:val="397"/>
        </w:trPr>
        <w:tc>
          <w:tcPr>
            <w:tcW w:w="5000" w:type="pct"/>
            <w:gridSpan w:val="7"/>
            <w:tcBorders>
              <w:top w:val="single" w:sz="4" w:space="0" w:color="auto"/>
            </w:tcBorders>
            <w:shd w:val="clear" w:color="auto" w:fill="auto"/>
          </w:tcPr>
          <w:p w:rsidR="002628FD" w:rsidRPr="00080F8A" w:rsidRDefault="002628FD" w:rsidP="000A4A89">
            <w:pPr>
              <w:suppressAutoHyphens/>
              <w:snapToGrid w:val="0"/>
              <w:jc w:val="center"/>
              <w:rPr>
                <w:rFonts w:ascii="Tahoma" w:hAnsi="Tahoma" w:cs="Tahoma"/>
                <w:b/>
                <w:bCs/>
                <w:sz w:val="20"/>
                <w:szCs w:val="20"/>
              </w:rPr>
            </w:pPr>
            <w:r w:rsidRPr="00080F8A">
              <w:rPr>
                <w:rFonts w:ascii="Tahoma" w:hAnsi="Tahoma" w:cs="Tahoma"/>
                <w:b/>
                <w:bCs/>
                <w:sz w:val="20"/>
                <w:szCs w:val="20"/>
              </w:rPr>
              <w:t>Основные виды и параметры разрешенного использования земельных участков и объектов капитального строительства</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12.1</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Ритуальная деятельность</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30-100000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50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12.2</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Специальная деятельность</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100-100000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50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r>
      <w:tr w:rsidR="002628FD" w:rsidRPr="00080F8A" w:rsidTr="002628FD">
        <w:trPr>
          <w:trHeight w:val="537"/>
        </w:trPr>
        <w:tc>
          <w:tcPr>
            <w:tcW w:w="5000" w:type="pct"/>
            <w:gridSpan w:val="7"/>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b/>
                <w:bCs/>
                <w:sz w:val="20"/>
                <w:szCs w:val="20"/>
              </w:rPr>
            </w:pPr>
            <w:r w:rsidRPr="00080F8A">
              <w:rPr>
                <w:rFonts w:ascii="Tahoma" w:hAnsi="Tahoma" w:cs="Tahoma"/>
                <w:b/>
                <w:bCs/>
                <w:sz w:val="20"/>
                <w:szCs w:val="20"/>
              </w:rPr>
              <w:t>Условно разрешенные виды и параметры использования земельных участков и объектов капитального строительства</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4.9</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Служебные гаражи</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400-6000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lastRenderedPageBreak/>
              <w:t>4</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4.4</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Магазины</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ind w:left="-108"/>
              <w:jc w:val="center"/>
              <w:rPr>
                <w:rFonts w:ascii="Tahoma" w:hAnsi="Tahoma" w:cs="Tahoma"/>
                <w:iCs/>
                <w:sz w:val="20"/>
                <w:szCs w:val="20"/>
              </w:rPr>
            </w:pPr>
            <w:r w:rsidRPr="00080F8A">
              <w:rPr>
                <w:rFonts w:ascii="Tahoma" w:hAnsi="Tahoma" w:cs="Tahoma"/>
                <w:iCs/>
                <w:sz w:val="20"/>
                <w:szCs w:val="20"/>
              </w:rPr>
              <w:t>30-5000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5</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6.9</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Склады</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jc w:val="center"/>
              <w:rPr>
                <w:rFonts w:ascii="Tahoma" w:hAnsi="Tahoma" w:cs="Tahoma"/>
                <w:iCs/>
                <w:sz w:val="20"/>
                <w:szCs w:val="20"/>
              </w:rPr>
            </w:pPr>
            <w:r w:rsidRPr="00080F8A">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jc w:val="center"/>
              <w:rPr>
                <w:rFonts w:ascii="Tahoma" w:hAnsi="Tahoma" w:cs="Tahoma"/>
                <w:iCs/>
                <w:sz w:val="20"/>
                <w:szCs w:val="20"/>
              </w:rPr>
            </w:pPr>
            <w:r w:rsidRPr="00080F8A">
              <w:rPr>
                <w:rFonts w:ascii="Tahoma" w:hAnsi="Tahoma" w:cs="Tahoma"/>
                <w:iCs/>
                <w:sz w:val="20"/>
                <w:szCs w:val="20"/>
              </w:rPr>
              <w:t>100-5000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jc w:val="center"/>
              <w:rPr>
                <w:rFonts w:ascii="Tahoma" w:hAnsi="Tahoma" w:cs="Tahoma"/>
                <w:iCs/>
                <w:sz w:val="20"/>
                <w:szCs w:val="20"/>
              </w:rPr>
            </w:pPr>
            <w:r w:rsidRPr="00080F8A">
              <w:rPr>
                <w:rFonts w:ascii="Tahoma" w:hAnsi="Tahoma" w:cs="Tahoma"/>
                <w:iCs/>
                <w:sz w:val="20"/>
                <w:szCs w:val="20"/>
              </w:rPr>
              <w:t>75</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jc w:val="center"/>
              <w:rPr>
                <w:rFonts w:ascii="Tahoma" w:hAnsi="Tahoma" w:cs="Tahoma"/>
                <w:iCs/>
                <w:sz w:val="20"/>
                <w:szCs w:val="20"/>
              </w:rPr>
            </w:pPr>
            <w:r w:rsidRPr="00080F8A">
              <w:rPr>
                <w:rFonts w:ascii="Tahoma" w:hAnsi="Tahoma" w:cs="Tahoma"/>
                <w:iCs/>
                <w:sz w:val="20"/>
                <w:szCs w:val="20"/>
              </w:rPr>
              <w:t>1</w:t>
            </w:r>
          </w:p>
        </w:tc>
      </w:tr>
      <w:tr w:rsidR="002628FD" w:rsidRPr="00080F8A" w:rsidTr="002628FD">
        <w:trPr>
          <w:trHeight w:val="537"/>
        </w:trPr>
        <w:tc>
          <w:tcPr>
            <w:tcW w:w="5000" w:type="pct"/>
            <w:gridSpan w:val="7"/>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b/>
                <w:bCs/>
                <w:sz w:val="20"/>
                <w:szCs w:val="20"/>
              </w:rPr>
            </w:pPr>
            <w:r w:rsidRPr="00080F8A">
              <w:rPr>
                <w:rFonts w:ascii="Tahoma" w:hAnsi="Tahoma" w:cs="Tahoma"/>
                <w:b/>
                <w:bCs/>
                <w:sz w:val="20"/>
                <w:szCs w:val="20"/>
              </w:rPr>
              <w:t>Вспомогательные виды и параметры использования земельных участков и объектов капитального строительства</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6</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3.7</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Религиозное использование</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2</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100-10000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w:t>
            </w:r>
          </w:p>
        </w:tc>
      </w:tr>
      <w:tr w:rsidR="002628FD" w:rsidRPr="00080F8A" w:rsidTr="002628FD">
        <w:trPr>
          <w:trHeight w:val="537"/>
        </w:trPr>
        <w:tc>
          <w:tcPr>
            <w:tcW w:w="29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7</w:t>
            </w:r>
          </w:p>
        </w:tc>
        <w:tc>
          <w:tcPr>
            <w:tcW w:w="580"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jc w:val="center"/>
              <w:rPr>
                <w:rFonts w:ascii="Tahoma" w:hAnsi="Tahoma" w:cs="Tahoma"/>
                <w:iCs/>
                <w:sz w:val="20"/>
                <w:szCs w:val="20"/>
              </w:rPr>
            </w:pPr>
            <w:r w:rsidRPr="00080F8A">
              <w:rPr>
                <w:rFonts w:ascii="Tahoma" w:hAnsi="Tahoma" w:cs="Tahoma"/>
                <w:iCs/>
                <w:sz w:val="20"/>
                <w:szCs w:val="20"/>
              </w:rPr>
              <w:t>3.1</w:t>
            </w:r>
          </w:p>
        </w:tc>
        <w:tc>
          <w:tcPr>
            <w:tcW w:w="2029"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suppressAutoHyphens/>
              <w:snapToGrid w:val="0"/>
              <w:rPr>
                <w:rFonts w:ascii="Tahoma" w:hAnsi="Tahoma" w:cs="Tahoma"/>
                <w:iCs/>
                <w:sz w:val="20"/>
                <w:szCs w:val="20"/>
              </w:rPr>
            </w:pPr>
            <w:r w:rsidRPr="00080F8A">
              <w:rPr>
                <w:rFonts w:ascii="Tahoma" w:hAnsi="Tahoma" w:cs="Tahoma"/>
                <w:iCs/>
                <w:sz w:val="20"/>
                <w:szCs w:val="20"/>
              </w:rPr>
              <w:t>Коммунальное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jc w:val="center"/>
              <w:rPr>
                <w:rFonts w:ascii="Tahoma" w:hAnsi="Tahoma" w:cs="Tahoma"/>
                <w:iCs/>
                <w:sz w:val="20"/>
                <w:szCs w:val="20"/>
              </w:rPr>
            </w:pPr>
            <w:r w:rsidRPr="00080F8A">
              <w:rPr>
                <w:rFonts w:ascii="Tahoma" w:hAnsi="Tahoma" w:cs="Tahoma"/>
                <w:iCs/>
                <w:sz w:val="20"/>
                <w:szCs w:val="20"/>
              </w:rPr>
              <w:t>1</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2628FD" w:rsidRPr="00080F8A" w:rsidRDefault="002628FD" w:rsidP="000A4A89">
            <w:pPr>
              <w:jc w:val="center"/>
              <w:rPr>
                <w:rFonts w:ascii="Tahoma" w:hAnsi="Tahoma" w:cs="Tahoma"/>
                <w:iCs/>
                <w:sz w:val="20"/>
                <w:szCs w:val="20"/>
              </w:rPr>
            </w:pPr>
            <w:r w:rsidRPr="00080F8A">
              <w:rPr>
                <w:rFonts w:ascii="Tahoma" w:hAnsi="Tahoma" w:cs="Tahoma"/>
                <w:iCs/>
                <w:sz w:val="20"/>
                <w:szCs w:val="20"/>
              </w:rPr>
              <w:t>20-5000</w:t>
            </w:r>
          </w:p>
        </w:tc>
        <w:tc>
          <w:tcPr>
            <w:tcW w:w="362"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jc w:val="center"/>
              <w:rPr>
                <w:rFonts w:ascii="Tahoma" w:hAnsi="Tahoma" w:cs="Tahoma"/>
                <w:iCs/>
                <w:sz w:val="20"/>
                <w:szCs w:val="20"/>
              </w:rPr>
            </w:pPr>
            <w:r w:rsidRPr="00080F8A">
              <w:rPr>
                <w:rFonts w:ascii="Tahoma" w:hAnsi="Tahoma" w:cs="Tahoma"/>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2628FD" w:rsidRPr="00080F8A" w:rsidRDefault="002628FD" w:rsidP="000A4A89">
            <w:pPr>
              <w:jc w:val="center"/>
              <w:rPr>
                <w:rFonts w:ascii="Tahoma" w:hAnsi="Tahoma" w:cs="Tahoma"/>
                <w:iCs/>
                <w:sz w:val="20"/>
                <w:szCs w:val="20"/>
              </w:rPr>
            </w:pPr>
            <w:r w:rsidRPr="00080F8A">
              <w:rPr>
                <w:rFonts w:ascii="Tahoma" w:hAnsi="Tahoma" w:cs="Tahoma"/>
                <w:iCs/>
                <w:sz w:val="20"/>
                <w:szCs w:val="20"/>
              </w:rPr>
              <w:t>1</w:t>
            </w:r>
          </w:p>
        </w:tc>
      </w:tr>
    </w:tbl>
    <w:p w:rsidR="002628FD" w:rsidRPr="00080F8A" w:rsidRDefault="002628FD" w:rsidP="002628FD">
      <w:pPr>
        <w:suppressAutoHyphens/>
        <w:snapToGrid w:val="0"/>
        <w:ind w:firstLine="567"/>
        <w:rPr>
          <w:rFonts w:ascii="Tahoma" w:hAnsi="Tahoma" w:cs="Tahoma"/>
          <w:sz w:val="20"/>
          <w:szCs w:val="20"/>
          <w:lang w:eastAsia="ar-SA"/>
        </w:rPr>
      </w:pPr>
      <w:r w:rsidRPr="00080F8A">
        <w:rPr>
          <w:rFonts w:ascii="Tahoma" w:hAnsi="Tahoma" w:cs="Tahoma"/>
          <w:sz w:val="20"/>
          <w:szCs w:val="20"/>
          <w:lang w:eastAsia="ar-SA"/>
        </w:rPr>
        <w:t>Примечания:</w:t>
      </w:r>
    </w:p>
    <w:p w:rsidR="002628FD" w:rsidRPr="00080F8A" w:rsidRDefault="002628FD" w:rsidP="002628FD">
      <w:pPr>
        <w:tabs>
          <w:tab w:val="left" w:pos="7371"/>
        </w:tabs>
        <w:suppressAutoHyphens/>
        <w:snapToGrid w:val="0"/>
        <w:ind w:firstLine="567"/>
        <w:rPr>
          <w:rFonts w:ascii="Tahoma" w:hAnsi="Tahoma" w:cs="Tahoma"/>
          <w:sz w:val="20"/>
          <w:szCs w:val="20"/>
          <w:lang w:eastAsia="ar-SA"/>
        </w:rPr>
      </w:pPr>
      <w:r w:rsidRPr="00080F8A">
        <w:rPr>
          <w:rFonts w:ascii="Tahoma" w:hAnsi="Tahoma" w:cs="Tahoma"/>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080F8A">
        <w:rPr>
          <w:rFonts w:ascii="Tahoma" w:hAnsi="Tahoma" w:cs="Tahoma"/>
          <w:bCs/>
          <w:sz w:val="20"/>
          <w:szCs w:val="20"/>
        </w:rPr>
        <w:t>уполномоченным федеральным органом исполнительной власти.</w:t>
      </w:r>
    </w:p>
    <w:p w:rsidR="002628FD" w:rsidRPr="00080F8A" w:rsidRDefault="002628FD" w:rsidP="002628FD">
      <w:pPr>
        <w:tabs>
          <w:tab w:val="left" w:pos="742"/>
          <w:tab w:val="left" w:pos="1080"/>
        </w:tabs>
        <w:overflowPunct w:val="0"/>
        <w:ind w:firstLine="567"/>
        <w:rPr>
          <w:rFonts w:ascii="Tahoma" w:hAnsi="Tahoma" w:cs="Tahoma"/>
          <w:sz w:val="20"/>
          <w:szCs w:val="20"/>
          <w:lang w:eastAsia="ar-SA"/>
        </w:rPr>
      </w:pPr>
      <w:r w:rsidRPr="00080F8A">
        <w:rPr>
          <w:rFonts w:ascii="Tahoma" w:hAnsi="Tahoma" w:cs="Tahoma"/>
          <w:sz w:val="20"/>
          <w:szCs w:val="20"/>
        </w:rPr>
        <w:t xml:space="preserve">2. Размер земельного участка для сельского кладбища не может превышать 10 га. </w:t>
      </w:r>
      <w:r w:rsidRPr="00080F8A">
        <w:rPr>
          <w:rFonts w:ascii="Tahoma" w:hAnsi="Tahoma" w:cs="Tahoma"/>
          <w:sz w:val="20"/>
          <w:szCs w:val="20"/>
          <w:lang w:eastAsia="ar-SA"/>
        </w:rPr>
        <w:t>Использование земельных участков осуществлять в соответствии с тр</w:t>
      </w:r>
      <w:r w:rsidRPr="00080F8A">
        <w:rPr>
          <w:rFonts w:ascii="Tahoma" w:hAnsi="Tahoma" w:cs="Tahoma"/>
          <w:sz w:val="20"/>
          <w:szCs w:val="20"/>
          <w:lang w:eastAsia="ar-SA"/>
        </w:rPr>
        <w:t>е</w:t>
      </w:r>
      <w:r w:rsidRPr="00080F8A">
        <w:rPr>
          <w:rFonts w:ascii="Tahoma" w:hAnsi="Tahoma" w:cs="Tahoma"/>
          <w:sz w:val="20"/>
          <w:szCs w:val="20"/>
          <w:lang w:eastAsia="ar-SA"/>
        </w:rPr>
        <w:t>бованиями Федерального закона от 12.01.1996 №8 «О погребении и похоронном деле» и гигиеническими требованиями к размещению, устройству и содерж</w:t>
      </w:r>
      <w:r w:rsidRPr="00080F8A">
        <w:rPr>
          <w:rFonts w:ascii="Tahoma" w:hAnsi="Tahoma" w:cs="Tahoma"/>
          <w:sz w:val="20"/>
          <w:szCs w:val="20"/>
          <w:lang w:eastAsia="ar-SA"/>
        </w:rPr>
        <w:t>а</w:t>
      </w:r>
      <w:r w:rsidRPr="00080F8A">
        <w:rPr>
          <w:rFonts w:ascii="Tahoma" w:hAnsi="Tahoma" w:cs="Tahoma"/>
          <w:sz w:val="20"/>
          <w:szCs w:val="20"/>
          <w:lang w:eastAsia="ar-SA"/>
        </w:rPr>
        <w:t>нию кладбищ, зданий и сооружений похоронного назначения.</w:t>
      </w:r>
    </w:p>
    <w:p w:rsidR="002628FD" w:rsidRPr="00080F8A" w:rsidRDefault="002628FD" w:rsidP="002628FD">
      <w:pPr>
        <w:tabs>
          <w:tab w:val="left" w:pos="742"/>
          <w:tab w:val="left" w:pos="1080"/>
        </w:tabs>
        <w:overflowPunct w:val="0"/>
        <w:ind w:firstLine="567"/>
        <w:rPr>
          <w:rFonts w:ascii="Tahoma" w:hAnsi="Tahoma" w:cs="Tahoma"/>
          <w:sz w:val="20"/>
          <w:szCs w:val="20"/>
        </w:rPr>
      </w:pPr>
      <w:r w:rsidRPr="00080F8A">
        <w:rPr>
          <w:rFonts w:ascii="Tahoma" w:hAnsi="Tahoma" w:cs="Tahoma"/>
          <w:sz w:val="20"/>
          <w:szCs w:val="20"/>
        </w:rPr>
        <w:t>3. Скотомогильники (биотермические ямы) следует размещать на сухом возвышенном участке земли площадью не менее 600 м</w:t>
      </w:r>
      <w:proofErr w:type="gramStart"/>
      <w:r w:rsidRPr="00080F8A">
        <w:rPr>
          <w:rFonts w:ascii="Tahoma" w:hAnsi="Tahoma" w:cs="Tahoma"/>
          <w:sz w:val="20"/>
          <w:szCs w:val="20"/>
          <w:vertAlign w:val="superscript"/>
        </w:rPr>
        <w:t>2</w:t>
      </w:r>
      <w:proofErr w:type="gramEnd"/>
      <w:r w:rsidRPr="00080F8A">
        <w:rPr>
          <w:rFonts w:ascii="Tahoma" w:hAnsi="Tahoma" w:cs="Tahoma"/>
          <w:sz w:val="20"/>
          <w:szCs w:val="20"/>
        </w:rPr>
        <w:t>. Уровень стояния грунт</w:t>
      </w:r>
      <w:r w:rsidRPr="00080F8A">
        <w:rPr>
          <w:rFonts w:ascii="Tahoma" w:hAnsi="Tahoma" w:cs="Tahoma"/>
          <w:sz w:val="20"/>
          <w:szCs w:val="20"/>
        </w:rPr>
        <w:t>о</w:t>
      </w:r>
      <w:r w:rsidRPr="00080F8A">
        <w:rPr>
          <w:rFonts w:ascii="Tahoma" w:hAnsi="Tahoma" w:cs="Tahoma"/>
          <w:sz w:val="20"/>
          <w:szCs w:val="20"/>
        </w:rPr>
        <w:t>вых вод должен быть не менее 2 м от поверхности земли.</w:t>
      </w:r>
    </w:p>
    <w:p w:rsidR="002628FD" w:rsidRPr="00080F8A" w:rsidRDefault="002628FD" w:rsidP="002628FD">
      <w:pPr>
        <w:suppressAutoHyphens/>
        <w:snapToGrid w:val="0"/>
        <w:ind w:firstLine="567"/>
        <w:rPr>
          <w:rFonts w:ascii="Tahoma" w:hAnsi="Tahoma" w:cs="Tahoma"/>
          <w:sz w:val="20"/>
          <w:szCs w:val="20"/>
          <w:lang w:eastAsia="ar-SA"/>
        </w:rPr>
      </w:pPr>
      <w:r w:rsidRPr="00080F8A">
        <w:rPr>
          <w:rFonts w:ascii="Tahoma" w:hAnsi="Tahoma" w:cs="Tahoma"/>
          <w:sz w:val="20"/>
          <w:szCs w:val="20"/>
          <w:lang w:eastAsia="ar-SA"/>
        </w:rPr>
        <w:t>4.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w:t>
      </w:r>
    </w:p>
    <w:p w:rsidR="002628FD" w:rsidRPr="00080F8A" w:rsidRDefault="002628FD" w:rsidP="002628FD">
      <w:pPr>
        <w:suppressAutoHyphens/>
        <w:snapToGrid w:val="0"/>
        <w:ind w:firstLine="567"/>
        <w:rPr>
          <w:rFonts w:ascii="Tahoma" w:hAnsi="Tahoma" w:cs="Tahoma"/>
          <w:sz w:val="20"/>
          <w:szCs w:val="20"/>
          <w:lang w:eastAsia="ar-SA"/>
        </w:rPr>
      </w:pPr>
      <w:r w:rsidRPr="00080F8A">
        <w:rPr>
          <w:rFonts w:ascii="Tahoma" w:hAnsi="Tahoma" w:cs="Tahoma"/>
          <w:sz w:val="20"/>
          <w:szCs w:val="20"/>
          <w:lang w:eastAsia="ar-SA"/>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2628FD" w:rsidRPr="00080F8A" w:rsidRDefault="002628FD" w:rsidP="002628FD">
      <w:pPr>
        <w:suppressAutoHyphens/>
        <w:snapToGrid w:val="0"/>
        <w:ind w:firstLine="567"/>
        <w:rPr>
          <w:rFonts w:ascii="Tahoma" w:hAnsi="Tahoma" w:cs="Tahoma"/>
          <w:sz w:val="20"/>
          <w:szCs w:val="20"/>
          <w:lang w:eastAsia="ar-SA"/>
        </w:rPr>
      </w:pPr>
      <w:r w:rsidRPr="00080F8A">
        <w:rPr>
          <w:rFonts w:ascii="Tahoma" w:hAnsi="Tahoma" w:cs="Tahoma"/>
          <w:sz w:val="20"/>
          <w:szCs w:val="20"/>
          <w:lang w:eastAsia="ar-SA"/>
        </w:rPr>
        <w:t>6. Запрещается захоронение отходов в границах населенных пунктов.</w:t>
      </w:r>
    </w:p>
    <w:p w:rsidR="004266E1" w:rsidRPr="003C14FA" w:rsidRDefault="004266E1" w:rsidP="004266E1">
      <w:pPr>
        <w:pStyle w:val="aff7"/>
        <w:ind w:firstLine="709"/>
        <w:jc w:val="both"/>
        <w:rPr>
          <w:rFonts w:ascii="Tahoma" w:hAnsi="Tahoma" w:cs="Tahoma"/>
          <w:sz w:val="20"/>
          <w:szCs w:val="20"/>
        </w:rPr>
      </w:pPr>
    </w:p>
    <w:tbl>
      <w:tblPr>
        <w:tblW w:w="5000" w:type="pct"/>
        <w:tblLook w:val="0000"/>
      </w:tblPr>
      <w:tblGrid>
        <w:gridCol w:w="6731"/>
        <w:gridCol w:w="1883"/>
        <w:gridCol w:w="6741"/>
      </w:tblGrid>
      <w:tr w:rsidR="002628FD" w:rsidRPr="00345DF5" w:rsidTr="002628FD">
        <w:trPr>
          <w:cantSplit/>
          <w:trHeight w:val="420"/>
        </w:trPr>
        <w:tc>
          <w:tcPr>
            <w:tcW w:w="2192" w:type="pct"/>
          </w:tcPr>
          <w:p w:rsidR="002628FD" w:rsidRPr="00345DF5" w:rsidRDefault="002628FD" w:rsidP="00562412">
            <w:pPr>
              <w:pStyle w:val="afd"/>
              <w:tabs>
                <w:tab w:val="left" w:pos="4285"/>
              </w:tabs>
              <w:jc w:val="center"/>
              <w:rPr>
                <w:rFonts w:ascii="Tahoma" w:hAnsi="Tahoma" w:cs="Tahoma"/>
                <w:bCs/>
                <w:noProof/>
                <w:color w:val="000000"/>
              </w:rPr>
            </w:pPr>
            <w:r w:rsidRPr="00345DF5">
              <w:rPr>
                <w:rFonts w:ascii="Tahoma" w:hAnsi="Tahoma" w:cs="Tahoma"/>
                <w:bCs/>
                <w:noProof/>
                <w:color w:val="000000"/>
              </w:rPr>
              <w:t>ЧĂВАШ</w:t>
            </w:r>
          </w:p>
          <w:p w:rsidR="002628FD" w:rsidRPr="00345DF5" w:rsidRDefault="002628FD" w:rsidP="00562412">
            <w:pPr>
              <w:pStyle w:val="afd"/>
              <w:tabs>
                <w:tab w:val="left" w:pos="4285"/>
              </w:tabs>
              <w:jc w:val="center"/>
              <w:rPr>
                <w:rFonts w:ascii="Tahoma" w:hAnsi="Tahoma" w:cs="Tahoma"/>
                <w:bCs/>
                <w:noProof/>
                <w:color w:val="000000"/>
              </w:rPr>
            </w:pPr>
            <w:r w:rsidRPr="00345DF5">
              <w:rPr>
                <w:rFonts w:ascii="Tahoma" w:hAnsi="Tahoma" w:cs="Tahoma"/>
                <w:bCs/>
                <w:noProof/>
                <w:color w:val="000000"/>
              </w:rPr>
              <w:t>РЕСПУБЛИКИ</w:t>
            </w:r>
          </w:p>
          <w:p w:rsidR="002628FD" w:rsidRPr="00345DF5" w:rsidRDefault="002628FD" w:rsidP="00562412">
            <w:pPr>
              <w:pStyle w:val="afd"/>
              <w:tabs>
                <w:tab w:val="left" w:pos="4285"/>
              </w:tabs>
              <w:jc w:val="center"/>
              <w:rPr>
                <w:rFonts w:ascii="Tahoma" w:hAnsi="Tahoma" w:cs="Tahoma"/>
              </w:rPr>
            </w:pPr>
            <w:r w:rsidRPr="00345DF5">
              <w:rPr>
                <w:rFonts w:ascii="Tahoma" w:hAnsi="Tahoma" w:cs="Tahoma"/>
                <w:bCs/>
                <w:noProof/>
                <w:color w:val="000000"/>
                <w:lang w:val="en-US"/>
              </w:rPr>
              <w:t>C</w:t>
            </w:r>
            <w:r w:rsidRPr="00345DF5">
              <w:rPr>
                <w:rFonts w:ascii="Tahoma" w:hAnsi="Tahoma" w:cs="Tahoma"/>
                <w:bCs/>
                <w:noProof/>
                <w:color w:val="000000"/>
              </w:rPr>
              <w:t>ĔНТĔРВĂРРИ   РАЙОНĔ</w:t>
            </w:r>
          </w:p>
        </w:tc>
        <w:tc>
          <w:tcPr>
            <w:tcW w:w="613" w:type="pct"/>
            <w:vMerge w:val="restart"/>
          </w:tcPr>
          <w:p w:rsidR="002628FD" w:rsidRPr="00345DF5" w:rsidRDefault="002628FD" w:rsidP="00562412">
            <w:pPr>
              <w:jc w:val="both"/>
              <w:rPr>
                <w:rFonts w:ascii="Tahoma" w:hAnsi="Tahoma" w:cs="Tahoma"/>
                <w:sz w:val="20"/>
                <w:szCs w:val="20"/>
              </w:rPr>
            </w:pPr>
            <w:r w:rsidRPr="00345DF5">
              <w:rPr>
                <w:rFonts w:ascii="Tahoma" w:hAnsi="Tahoma" w:cs="Tahoma"/>
                <w:noProof/>
                <w:sz w:val="20"/>
                <w:szCs w:val="20"/>
              </w:rPr>
              <w:drawing>
                <wp:anchor distT="0" distB="0" distL="114300" distR="114300" simplePos="0" relativeHeight="251676672" behindDoc="0" locked="0" layoutInCell="1" allowOverlap="1">
                  <wp:simplePos x="0" y="0"/>
                  <wp:positionH relativeFrom="column">
                    <wp:posOffset>-36195</wp:posOffset>
                  </wp:positionH>
                  <wp:positionV relativeFrom="paragraph">
                    <wp:posOffset>110490</wp:posOffset>
                  </wp:positionV>
                  <wp:extent cx="720090" cy="720090"/>
                  <wp:effectExtent l="19050" t="0" r="3810" b="0"/>
                  <wp:wrapNone/>
                  <wp:docPr id="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2" cstate="print"/>
                          <a:srcRect/>
                          <a:stretch>
                            <a:fillRect/>
                          </a:stretch>
                        </pic:blipFill>
                        <pic:spPr bwMode="auto">
                          <a:xfrm>
                            <a:off x="0" y="0"/>
                            <a:ext cx="720090" cy="720090"/>
                          </a:xfrm>
                          <a:prstGeom prst="rect">
                            <a:avLst/>
                          </a:prstGeom>
                          <a:noFill/>
                        </pic:spPr>
                      </pic:pic>
                    </a:graphicData>
                  </a:graphic>
                </wp:anchor>
              </w:drawing>
            </w:r>
          </w:p>
        </w:tc>
        <w:tc>
          <w:tcPr>
            <w:tcW w:w="2195" w:type="pct"/>
          </w:tcPr>
          <w:p w:rsidR="002628FD" w:rsidRPr="00345DF5" w:rsidRDefault="002628FD" w:rsidP="00562412">
            <w:pPr>
              <w:pStyle w:val="afd"/>
              <w:jc w:val="center"/>
              <w:rPr>
                <w:rFonts w:ascii="Tahoma" w:hAnsi="Tahoma" w:cs="Tahoma"/>
                <w:bCs/>
                <w:noProof/>
                <w:color w:val="000000"/>
              </w:rPr>
            </w:pPr>
            <w:r w:rsidRPr="00345DF5">
              <w:rPr>
                <w:rFonts w:ascii="Tahoma" w:hAnsi="Tahoma" w:cs="Tahoma"/>
                <w:bCs/>
                <w:noProof/>
              </w:rPr>
              <w:t>ЧУВАШСКАЯ РЕСПУБЛИКА</w:t>
            </w:r>
          </w:p>
          <w:p w:rsidR="002628FD" w:rsidRPr="00345DF5" w:rsidRDefault="002628FD" w:rsidP="00562412">
            <w:pPr>
              <w:pStyle w:val="afd"/>
              <w:jc w:val="center"/>
              <w:rPr>
                <w:rFonts w:ascii="Tahoma" w:hAnsi="Tahoma" w:cs="Tahoma"/>
                <w:bCs/>
                <w:noProof/>
                <w:color w:val="000000"/>
              </w:rPr>
            </w:pPr>
            <w:r w:rsidRPr="00345DF5">
              <w:rPr>
                <w:rFonts w:ascii="Tahoma" w:hAnsi="Tahoma" w:cs="Tahoma"/>
                <w:bCs/>
                <w:noProof/>
                <w:color w:val="000000"/>
              </w:rPr>
              <w:t>МАРИИНСКО-ПОСАДСКИЙ</w:t>
            </w:r>
          </w:p>
          <w:p w:rsidR="002628FD" w:rsidRPr="00345DF5" w:rsidRDefault="002628FD" w:rsidP="00562412">
            <w:pPr>
              <w:pStyle w:val="afd"/>
              <w:jc w:val="center"/>
              <w:rPr>
                <w:rFonts w:ascii="Tahoma" w:hAnsi="Tahoma" w:cs="Tahoma"/>
                <w:bCs/>
              </w:rPr>
            </w:pPr>
            <w:r w:rsidRPr="00345DF5">
              <w:rPr>
                <w:rFonts w:ascii="Tahoma" w:hAnsi="Tahoma" w:cs="Tahoma"/>
                <w:bCs/>
                <w:noProof/>
                <w:color w:val="000000"/>
              </w:rPr>
              <w:t>РАЙОН</w:t>
            </w:r>
          </w:p>
        </w:tc>
      </w:tr>
      <w:tr w:rsidR="002628FD" w:rsidRPr="00345DF5" w:rsidTr="00562412">
        <w:trPr>
          <w:cantSplit/>
          <w:trHeight w:val="1513"/>
        </w:trPr>
        <w:tc>
          <w:tcPr>
            <w:tcW w:w="2192" w:type="pct"/>
          </w:tcPr>
          <w:p w:rsidR="002628FD" w:rsidRPr="00345DF5" w:rsidRDefault="002628FD" w:rsidP="00562412">
            <w:pPr>
              <w:pStyle w:val="afd"/>
              <w:tabs>
                <w:tab w:val="left" w:pos="4285"/>
              </w:tabs>
              <w:jc w:val="center"/>
              <w:rPr>
                <w:rFonts w:ascii="Tahoma" w:hAnsi="Tahoma" w:cs="Tahoma"/>
                <w:bCs/>
                <w:noProof/>
                <w:color w:val="000000"/>
              </w:rPr>
            </w:pPr>
            <w:r w:rsidRPr="00345DF5">
              <w:rPr>
                <w:rFonts w:ascii="Tahoma" w:hAnsi="Tahoma" w:cs="Tahoma"/>
                <w:bCs/>
                <w:noProof/>
                <w:color w:val="000000"/>
              </w:rPr>
              <w:t>СĔНТĔРПУ¨ ЯЛ</w:t>
            </w:r>
          </w:p>
          <w:p w:rsidR="002628FD" w:rsidRPr="00345DF5" w:rsidRDefault="002628FD" w:rsidP="00562412">
            <w:pPr>
              <w:pStyle w:val="afd"/>
              <w:tabs>
                <w:tab w:val="left" w:pos="4285"/>
              </w:tabs>
              <w:jc w:val="center"/>
              <w:rPr>
                <w:rFonts w:ascii="Tahoma" w:hAnsi="Tahoma" w:cs="Tahoma"/>
                <w:bCs/>
                <w:noProof/>
                <w:color w:val="000000"/>
              </w:rPr>
            </w:pPr>
            <w:r w:rsidRPr="00345DF5">
              <w:rPr>
                <w:rFonts w:ascii="Tahoma" w:hAnsi="Tahoma" w:cs="Tahoma"/>
                <w:bCs/>
                <w:noProof/>
                <w:color w:val="000000"/>
              </w:rPr>
              <w:t>ПОСЕЛЕНИЙĚН</w:t>
            </w:r>
          </w:p>
          <w:p w:rsidR="002628FD" w:rsidRDefault="002628FD" w:rsidP="00562412">
            <w:pPr>
              <w:pStyle w:val="afd"/>
              <w:tabs>
                <w:tab w:val="left" w:pos="4285"/>
              </w:tabs>
              <w:jc w:val="center"/>
              <w:rPr>
                <w:rStyle w:val="af7"/>
                <w:rFonts w:ascii="Tahoma" w:hAnsi="Tahoma" w:cs="Tahoma"/>
                <w:b w:val="0"/>
                <w:color w:val="000000"/>
              </w:rPr>
            </w:pPr>
            <w:r w:rsidRPr="00345DF5">
              <w:rPr>
                <w:rFonts w:ascii="Tahoma" w:hAnsi="Tahoma" w:cs="Tahoma"/>
                <w:bCs/>
                <w:noProof/>
                <w:color w:val="000000"/>
              </w:rPr>
              <w:t>ПУ¨ĂХĔ</w:t>
            </w:r>
          </w:p>
          <w:p w:rsidR="002628FD" w:rsidRDefault="002628FD" w:rsidP="00562412">
            <w:pPr>
              <w:pStyle w:val="afd"/>
              <w:tabs>
                <w:tab w:val="left" w:pos="4285"/>
              </w:tabs>
              <w:jc w:val="center"/>
              <w:rPr>
                <w:rStyle w:val="af7"/>
                <w:rFonts w:ascii="Tahoma" w:hAnsi="Tahoma" w:cs="Tahoma"/>
                <w:b w:val="0"/>
                <w:noProof/>
                <w:color w:val="000000"/>
              </w:rPr>
            </w:pPr>
            <w:r w:rsidRPr="00345DF5">
              <w:rPr>
                <w:rStyle w:val="af7"/>
                <w:rFonts w:ascii="Tahoma" w:hAnsi="Tahoma" w:cs="Tahoma"/>
                <w:noProof/>
                <w:color w:val="000000"/>
              </w:rPr>
              <w:t>Й Ы Ш Ă Н У</w:t>
            </w:r>
          </w:p>
          <w:p w:rsidR="002628FD" w:rsidRPr="00345DF5" w:rsidRDefault="002628FD" w:rsidP="00562412">
            <w:pPr>
              <w:pStyle w:val="afd"/>
              <w:ind w:right="-35"/>
              <w:rPr>
                <w:rFonts w:ascii="Tahoma" w:hAnsi="Tahoma" w:cs="Tahoma"/>
                <w:noProof/>
                <w:color w:val="000000"/>
              </w:rPr>
            </w:pPr>
            <w:r w:rsidRPr="00345DF5">
              <w:rPr>
                <w:rFonts w:ascii="Tahoma" w:hAnsi="Tahoma" w:cs="Tahoma"/>
                <w:noProof/>
                <w:color w:val="000000"/>
              </w:rPr>
              <w:t xml:space="preserve">                   18.09.2019                 № 70</w:t>
            </w:r>
          </w:p>
          <w:p w:rsidR="002628FD" w:rsidRPr="00345DF5" w:rsidRDefault="002628FD" w:rsidP="00562412">
            <w:pPr>
              <w:jc w:val="center"/>
              <w:rPr>
                <w:rFonts w:ascii="Tahoma" w:hAnsi="Tahoma" w:cs="Tahoma"/>
                <w:noProof/>
                <w:color w:val="000000"/>
                <w:sz w:val="20"/>
                <w:szCs w:val="20"/>
              </w:rPr>
            </w:pPr>
            <w:r w:rsidRPr="00345DF5">
              <w:rPr>
                <w:rFonts w:ascii="Tahoma" w:hAnsi="Tahoma" w:cs="Tahoma"/>
                <w:noProof/>
                <w:color w:val="000000"/>
                <w:sz w:val="20"/>
                <w:szCs w:val="20"/>
              </w:rPr>
              <w:t>Сĕнтĕрпуё  ялĕ</w:t>
            </w:r>
          </w:p>
        </w:tc>
        <w:tc>
          <w:tcPr>
            <w:tcW w:w="613" w:type="pct"/>
            <w:vMerge/>
            <w:vAlign w:val="center"/>
          </w:tcPr>
          <w:p w:rsidR="002628FD" w:rsidRPr="00345DF5" w:rsidRDefault="002628FD" w:rsidP="00562412">
            <w:pPr>
              <w:jc w:val="both"/>
              <w:rPr>
                <w:rFonts w:ascii="Tahoma" w:hAnsi="Tahoma" w:cs="Tahoma"/>
                <w:sz w:val="20"/>
                <w:szCs w:val="20"/>
              </w:rPr>
            </w:pPr>
          </w:p>
        </w:tc>
        <w:tc>
          <w:tcPr>
            <w:tcW w:w="2195" w:type="pct"/>
          </w:tcPr>
          <w:p w:rsidR="002628FD" w:rsidRPr="00345DF5" w:rsidRDefault="002628FD" w:rsidP="00562412">
            <w:pPr>
              <w:pStyle w:val="afd"/>
              <w:jc w:val="center"/>
              <w:rPr>
                <w:rFonts w:ascii="Tahoma" w:hAnsi="Tahoma" w:cs="Tahoma"/>
                <w:bCs/>
                <w:noProof/>
                <w:color w:val="000000"/>
              </w:rPr>
            </w:pPr>
            <w:r w:rsidRPr="00345DF5">
              <w:rPr>
                <w:rFonts w:ascii="Tahoma" w:hAnsi="Tahoma" w:cs="Tahoma"/>
                <w:bCs/>
                <w:noProof/>
                <w:color w:val="000000"/>
              </w:rPr>
              <w:t>ГЛАВА</w:t>
            </w:r>
          </w:p>
          <w:p w:rsidR="002628FD" w:rsidRPr="00345DF5" w:rsidRDefault="002628FD" w:rsidP="00562412">
            <w:pPr>
              <w:pStyle w:val="afd"/>
              <w:jc w:val="center"/>
              <w:rPr>
                <w:rFonts w:ascii="Tahoma" w:hAnsi="Tahoma" w:cs="Tahoma"/>
                <w:bCs/>
                <w:noProof/>
                <w:color w:val="000000"/>
              </w:rPr>
            </w:pPr>
            <w:r w:rsidRPr="00345DF5">
              <w:rPr>
                <w:rFonts w:ascii="Tahoma" w:hAnsi="Tahoma" w:cs="Tahoma"/>
                <w:bCs/>
                <w:noProof/>
                <w:color w:val="000000"/>
              </w:rPr>
              <w:t>БОЛЬШЕШИГАЕВСКОГО</w:t>
            </w:r>
          </w:p>
          <w:p w:rsidR="002628FD" w:rsidRDefault="002628FD" w:rsidP="00562412">
            <w:pPr>
              <w:pStyle w:val="afd"/>
              <w:jc w:val="center"/>
              <w:rPr>
                <w:rFonts w:ascii="Tahoma" w:hAnsi="Tahoma" w:cs="Tahoma"/>
                <w:noProof/>
                <w:color w:val="000000"/>
              </w:rPr>
            </w:pPr>
            <w:r w:rsidRPr="00345DF5">
              <w:rPr>
                <w:rFonts w:ascii="Tahoma" w:hAnsi="Tahoma" w:cs="Tahoma"/>
                <w:bCs/>
                <w:noProof/>
                <w:color w:val="000000"/>
              </w:rPr>
              <w:t>СЕЛЬСКОГО ПОСЕЛЕНИЯ</w:t>
            </w:r>
          </w:p>
          <w:p w:rsidR="002628FD" w:rsidRDefault="002628FD" w:rsidP="00562412">
            <w:pPr>
              <w:pStyle w:val="afd"/>
              <w:jc w:val="center"/>
              <w:rPr>
                <w:rStyle w:val="af7"/>
                <w:rFonts w:ascii="Tahoma" w:hAnsi="Tahoma" w:cs="Tahoma"/>
                <w:b w:val="0"/>
                <w:noProof/>
                <w:color w:val="000000"/>
              </w:rPr>
            </w:pPr>
            <w:r w:rsidRPr="00345DF5">
              <w:rPr>
                <w:rStyle w:val="af7"/>
                <w:rFonts w:ascii="Tahoma" w:hAnsi="Tahoma" w:cs="Tahoma"/>
                <w:noProof/>
                <w:color w:val="000000"/>
              </w:rPr>
              <w:t>П О С Т А Н О В Л Е Н И Е</w:t>
            </w:r>
          </w:p>
          <w:p w:rsidR="002628FD" w:rsidRPr="00345DF5" w:rsidRDefault="002628FD" w:rsidP="00562412">
            <w:pPr>
              <w:pStyle w:val="afd"/>
              <w:jc w:val="center"/>
              <w:rPr>
                <w:rFonts w:ascii="Tahoma" w:hAnsi="Tahoma" w:cs="Tahoma"/>
              </w:rPr>
            </w:pPr>
            <w:r w:rsidRPr="00345DF5">
              <w:rPr>
                <w:rFonts w:ascii="Tahoma" w:hAnsi="Tahoma" w:cs="Tahoma"/>
                <w:noProof/>
                <w:color w:val="000000"/>
              </w:rPr>
              <w:t xml:space="preserve">18.09.2019               </w:t>
            </w:r>
            <w:r w:rsidRPr="00345DF5">
              <w:rPr>
                <w:rFonts w:ascii="Tahoma" w:hAnsi="Tahoma" w:cs="Tahoma"/>
                <w:noProof/>
              </w:rPr>
              <w:t xml:space="preserve">    № 70</w:t>
            </w:r>
          </w:p>
          <w:p w:rsidR="002628FD" w:rsidRPr="00345DF5" w:rsidRDefault="002628FD" w:rsidP="00562412">
            <w:pPr>
              <w:jc w:val="center"/>
              <w:rPr>
                <w:rFonts w:ascii="Tahoma" w:hAnsi="Tahoma" w:cs="Tahoma"/>
                <w:noProof/>
                <w:sz w:val="20"/>
                <w:szCs w:val="20"/>
              </w:rPr>
            </w:pPr>
            <w:r w:rsidRPr="00345DF5">
              <w:rPr>
                <w:rFonts w:ascii="Tahoma" w:hAnsi="Tahoma" w:cs="Tahoma"/>
                <w:noProof/>
                <w:color w:val="000000"/>
                <w:sz w:val="20"/>
                <w:szCs w:val="20"/>
              </w:rPr>
              <w:t>д. Большое  Шигаево</w:t>
            </w:r>
          </w:p>
        </w:tc>
      </w:tr>
    </w:tbl>
    <w:p w:rsidR="002628FD" w:rsidRPr="00345DF5" w:rsidRDefault="002628FD" w:rsidP="00562412">
      <w:pPr>
        <w:shd w:val="clear" w:color="auto" w:fill="F5F5F5"/>
        <w:spacing w:before="100" w:beforeAutospacing="1"/>
        <w:ind w:right="5487"/>
        <w:rPr>
          <w:rFonts w:ascii="Tahoma" w:hAnsi="Tahoma" w:cs="Tahoma"/>
          <w:color w:val="000000"/>
          <w:sz w:val="20"/>
          <w:szCs w:val="20"/>
        </w:rPr>
      </w:pPr>
      <w:r w:rsidRPr="00345DF5">
        <w:rPr>
          <w:rFonts w:ascii="Tahoma" w:hAnsi="Tahoma" w:cs="Tahoma"/>
          <w:b/>
          <w:bCs/>
          <w:color w:val="000000"/>
          <w:sz w:val="20"/>
          <w:szCs w:val="20"/>
        </w:rPr>
        <w:t xml:space="preserve">О подготовке проекта внесения изменений в правила землепользования и застройки </w:t>
      </w:r>
      <w:proofErr w:type="spellStart"/>
      <w:r w:rsidRPr="00345DF5">
        <w:rPr>
          <w:rFonts w:ascii="Tahoma" w:hAnsi="Tahoma" w:cs="Tahoma"/>
          <w:b/>
          <w:bCs/>
          <w:color w:val="000000"/>
          <w:sz w:val="20"/>
          <w:szCs w:val="20"/>
        </w:rPr>
        <w:t>Большешигаевского</w:t>
      </w:r>
      <w:proofErr w:type="spellEnd"/>
      <w:r w:rsidRPr="00345DF5">
        <w:rPr>
          <w:rFonts w:ascii="Tahoma" w:hAnsi="Tahoma" w:cs="Tahoma"/>
          <w:b/>
          <w:bCs/>
          <w:color w:val="000000"/>
          <w:sz w:val="20"/>
          <w:szCs w:val="20"/>
        </w:rPr>
        <w:t xml:space="preserve"> сельского поселения Мариинско-Посадского района Чувашской Ре</w:t>
      </w:r>
      <w:r w:rsidRPr="00345DF5">
        <w:rPr>
          <w:rFonts w:ascii="Tahoma" w:hAnsi="Tahoma" w:cs="Tahoma"/>
          <w:b/>
          <w:bCs/>
          <w:color w:val="000000"/>
          <w:sz w:val="20"/>
          <w:szCs w:val="20"/>
        </w:rPr>
        <w:t>с</w:t>
      </w:r>
      <w:r w:rsidRPr="00345DF5">
        <w:rPr>
          <w:rFonts w:ascii="Tahoma" w:hAnsi="Tahoma" w:cs="Tahoma"/>
          <w:b/>
          <w:bCs/>
          <w:color w:val="000000"/>
          <w:sz w:val="20"/>
          <w:szCs w:val="20"/>
        </w:rPr>
        <w:t>публ</w:t>
      </w:r>
      <w:r w:rsidRPr="00345DF5">
        <w:rPr>
          <w:rFonts w:ascii="Tahoma" w:hAnsi="Tahoma" w:cs="Tahoma"/>
          <w:b/>
          <w:bCs/>
          <w:color w:val="000000"/>
          <w:sz w:val="20"/>
          <w:szCs w:val="20"/>
        </w:rPr>
        <w:t>и</w:t>
      </w:r>
      <w:r w:rsidRPr="00345DF5">
        <w:rPr>
          <w:rFonts w:ascii="Tahoma" w:hAnsi="Tahoma" w:cs="Tahoma"/>
          <w:b/>
          <w:bCs/>
          <w:color w:val="000000"/>
          <w:sz w:val="20"/>
          <w:szCs w:val="20"/>
        </w:rPr>
        <w:t>ки</w:t>
      </w:r>
    </w:p>
    <w:p w:rsidR="002628FD" w:rsidRPr="00345DF5" w:rsidRDefault="002628FD" w:rsidP="002628FD">
      <w:pPr>
        <w:shd w:val="clear" w:color="auto" w:fill="F5F5F5"/>
        <w:spacing w:before="100" w:beforeAutospacing="1" w:after="100" w:afterAutospacing="1"/>
        <w:ind w:firstLine="300"/>
        <w:jc w:val="both"/>
        <w:rPr>
          <w:rFonts w:ascii="Tahoma" w:hAnsi="Tahoma" w:cs="Tahoma"/>
          <w:color w:val="000000"/>
          <w:sz w:val="20"/>
          <w:szCs w:val="20"/>
        </w:rPr>
      </w:pPr>
      <w:proofErr w:type="gramStart"/>
      <w:r w:rsidRPr="00345DF5">
        <w:rPr>
          <w:rFonts w:ascii="Tahoma" w:hAnsi="Tahoma" w:cs="Tahoma"/>
          <w:color w:val="000000"/>
          <w:sz w:val="20"/>
          <w:szCs w:val="20"/>
        </w:rPr>
        <w:t>В целях подготовки проекта внесения изменений в правила землепользования и застройки применительно к части территории </w:t>
      </w:r>
      <w:proofErr w:type="spellStart"/>
      <w:r w:rsidRPr="00345DF5">
        <w:rPr>
          <w:rFonts w:ascii="Tahoma" w:hAnsi="Tahoma" w:cs="Tahoma"/>
          <w:b/>
          <w:bCs/>
          <w:color w:val="000000"/>
          <w:sz w:val="20"/>
          <w:szCs w:val="20"/>
        </w:rPr>
        <w:t>Большешигаевского</w:t>
      </w:r>
      <w:proofErr w:type="spellEnd"/>
      <w:r w:rsidRPr="00345DF5">
        <w:rPr>
          <w:rFonts w:ascii="Tahoma" w:hAnsi="Tahoma" w:cs="Tahoma"/>
          <w:b/>
          <w:bCs/>
          <w:color w:val="000000"/>
          <w:sz w:val="20"/>
          <w:szCs w:val="20"/>
        </w:rPr>
        <w:t xml:space="preserve"> сел</w:t>
      </w:r>
      <w:r w:rsidRPr="00345DF5">
        <w:rPr>
          <w:rFonts w:ascii="Tahoma" w:hAnsi="Tahoma" w:cs="Tahoma"/>
          <w:b/>
          <w:bCs/>
          <w:color w:val="000000"/>
          <w:sz w:val="20"/>
          <w:szCs w:val="20"/>
        </w:rPr>
        <w:t>ь</w:t>
      </w:r>
      <w:r w:rsidRPr="00345DF5">
        <w:rPr>
          <w:rFonts w:ascii="Tahoma" w:hAnsi="Tahoma" w:cs="Tahoma"/>
          <w:b/>
          <w:bCs/>
          <w:color w:val="000000"/>
          <w:sz w:val="20"/>
          <w:szCs w:val="20"/>
        </w:rPr>
        <w:t>ского поселения Мариинско-Посадского района Чувашской Республики</w:t>
      </w:r>
      <w:r w:rsidRPr="00345DF5">
        <w:rPr>
          <w:rFonts w:ascii="Tahoma" w:hAnsi="Tahoma" w:cs="Tahoma"/>
          <w:color w:val="000000"/>
          <w:sz w:val="20"/>
          <w:szCs w:val="20"/>
        </w:rPr>
        <w:t> в соответствии с Градостроительным кодексом РФ от 29.12.2004 № 190-ФЗ, Федеральным законом РФ №131-ФЗ от 06.10.2003 г. «Об общих принципах организации местного самоуправления в Российской Федерации», руководствуясь Уставом </w:t>
      </w:r>
      <w:proofErr w:type="spellStart"/>
      <w:r w:rsidRPr="00345DF5">
        <w:rPr>
          <w:rFonts w:ascii="Tahoma" w:hAnsi="Tahoma" w:cs="Tahoma"/>
          <w:b/>
          <w:bCs/>
          <w:color w:val="000000"/>
          <w:sz w:val="20"/>
          <w:szCs w:val="20"/>
        </w:rPr>
        <w:t>Большешигаевского</w:t>
      </w:r>
      <w:proofErr w:type="spellEnd"/>
      <w:r w:rsidRPr="00345DF5">
        <w:rPr>
          <w:rFonts w:ascii="Tahoma" w:hAnsi="Tahoma" w:cs="Tahoma"/>
          <w:b/>
          <w:bCs/>
          <w:color w:val="000000"/>
          <w:sz w:val="20"/>
          <w:szCs w:val="20"/>
        </w:rPr>
        <w:t xml:space="preserve"> сельского поселения Мариинско-Посадского района Чувашской Республики</w:t>
      </w:r>
      <w:r w:rsidRPr="00345DF5">
        <w:rPr>
          <w:rFonts w:ascii="Tahoma" w:hAnsi="Tahoma" w:cs="Tahoma"/>
          <w:color w:val="000000"/>
          <w:sz w:val="20"/>
          <w:szCs w:val="20"/>
        </w:rPr>
        <w:t> </w:t>
      </w:r>
      <w:proofErr w:type="gramEnd"/>
    </w:p>
    <w:p w:rsidR="002628FD" w:rsidRPr="00345DF5" w:rsidRDefault="002628FD" w:rsidP="002628FD">
      <w:pPr>
        <w:shd w:val="clear" w:color="auto" w:fill="F5F5F5"/>
        <w:spacing w:before="100" w:beforeAutospacing="1" w:after="100" w:afterAutospacing="1"/>
        <w:ind w:firstLine="300"/>
        <w:rPr>
          <w:rFonts w:ascii="Tahoma" w:hAnsi="Tahoma" w:cs="Tahoma"/>
          <w:color w:val="000000"/>
          <w:sz w:val="20"/>
          <w:szCs w:val="20"/>
        </w:rPr>
      </w:pPr>
      <w:r w:rsidRPr="00345DF5">
        <w:rPr>
          <w:rFonts w:ascii="Tahoma" w:hAnsi="Tahoma" w:cs="Tahoma"/>
          <w:color w:val="000000"/>
          <w:sz w:val="20"/>
          <w:szCs w:val="20"/>
        </w:rPr>
        <w:t> </w:t>
      </w:r>
      <w:proofErr w:type="spellStart"/>
      <w:proofErr w:type="gramStart"/>
      <w:r w:rsidRPr="00345DF5">
        <w:rPr>
          <w:rFonts w:ascii="Tahoma" w:hAnsi="Tahoma" w:cs="Tahoma"/>
          <w:b/>
          <w:bCs/>
          <w:color w:val="000000"/>
          <w:sz w:val="20"/>
          <w:szCs w:val="20"/>
        </w:rPr>
        <w:t>п</w:t>
      </w:r>
      <w:proofErr w:type="spellEnd"/>
      <w:proofErr w:type="gramEnd"/>
      <w:r w:rsidRPr="00345DF5">
        <w:rPr>
          <w:rFonts w:ascii="Tahoma" w:hAnsi="Tahoma" w:cs="Tahoma"/>
          <w:b/>
          <w:bCs/>
          <w:color w:val="000000"/>
          <w:sz w:val="20"/>
          <w:szCs w:val="20"/>
        </w:rPr>
        <w:t xml:space="preserve"> о с т а </w:t>
      </w:r>
      <w:proofErr w:type="spellStart"/>
      <w:r w:rsidRPr="00345DF5">
        <w:rPr>
          <w:rFonts w:ascii="Tahoma" w:hAnsi="Tahoma" w:cs="Tahoma"/>
          <w:b/>
          <w:bCs/>
          <w:color w:val="000000"/>
          <w:sz w:val="20"/>
          <w:szCs w:val="20"/>
        </w:rPr>
        <w:t>н</w:t>
      </w:r>
      <w:proofErr w:type="spellEnd"/>
      <w:r w:rsidRPr="00345DF5">
        <w:rPr>
          <w:rFonts w:ascii="Tahoma" w:hAnsi="Tahoma" w:cs="Tahoma"/>
          <w:b/>
          <w:bCs/>
          <w:color w:val="000000"/>
          <w:sz w:val="20"/>
          <w:szCs w:val="20"/>
        </w:rPr>
        <w:t xml:space="preserve"> о в л я </w:t>
      </w:r>
      <w:proofErr w:type="spellStart"/>
      <w:r w:rsidRPr="00345DF5">
        <w:rPr>
          <w:rFonts w:ascii="Tahoma" w:hAnsi="Tahoma" w:cs="Tahoma"/>
          <w:b/>
          <w:bCs/>
          <w:color w:val="000000"/>
          <w:sz w:val="20"/>
          <w:szCs w:val="20"/>
        </w:rPr>
        <w:t>ю</w:t>
      </w:r>
      <w:proofErr w:type="spellEnd"/>
      <w:r w:rsidRPr="00345DF5">
        <w:rPr>
          <w:rFonts w:ascii="Tahoma" w:hAnsi="Tahoma" w:cs="Tahoma"/>
          <w:color w:val="000000"/>
          <w:sz w:val="20"/>
          <w:szCs w:val="20"/>
        </w:rPr>
        <w:t> : </w:t>
      </w:r>
    </w:p>
    <w:p w:rsidR="002628FD" w:rsidRPr="00345DF5" w:rsidRDefault="002628FD" w:rsidP="00715812">
      <w:pPr>
        <w:numPr>
          <w:ilvl w:val="0"/>
          <w:numId w:val="14"/>
        </w:numPr>
        <w:shd w:val="clear" w:color="auto" w:fill="F5F5F5"/>
        <w:spacing w:before="100" w:beforeAutospacing="1" w:after="100" w:afterAutospacing="1"/>
        <w:rPr>
          <w:rFonts w:ascii="Tahoma" w:hAnsi="Tahoma" w:cs="Tahoma"/>
          <w:color w:val="000000"/>
          <w:sz w:val="20"/>
          <w:szCs w:val="20"/>
        </w:rPr>
      </w:pPr>
      <w:r w:rsidRPr="00345DF5">
        <w:rPr>
          <w:rFonts w:ascii="Tahoma" w:hAnsi="Tahoma" w:cs="Tahoma"/>
          <w:color w:val="000000"/>
          <w:sz w:val="20"/>
          <w:szCs w:val="20"/>
        </w:rPr>
        <w:t xml:space="preserve">Подготовить проект внесения изменений в правила землепользования и застройки </w:t>
      </w:r>
      <w:proofErr w:type="spellStart"/>
      <w:r w:rsidRPr="00345DF5">
        <w:rPr>
          <w:rFonts w:ascii="Tahoma" w:hAnsi="Tahoma" w:cs="Tahoma"/>
          <w:color w:val="000000"/>
          <w:sz w:val="20"/>
          <w:szCs w:val="20"/>
        </w:rPr>
        <w:t>Большешигаевского</w:t>
      </w:r>
      <w:proofErr w:type="spellEnd"/>
      <w:r w:rsidRPr="00345DF5">
        <w:rPr>
          <w:rFonts w:ascii="Tahoma" w:hAnsi="Tahoma" w:cs="Tahoma"/>
          <w:color w:val="000000"/>
          <w:sz w:val="20"/>
          <w:szCs w:val="20"/>
        </w:rPr>
        <w:t xml:space="preserve"> сельского поселения Мариинско-Посадского ра</w:t>
      </w:r>
      <w:r w:rsidRPr="00345DF5">
        <w:rPr>
          <w:rFonts w:ascii="Tahoma" w:hAnsi="Tahoma" w:cs="Tahoma"/>
          <w:color w:val="000000"/>
          <w:sz w:val="20"/>
          <w:szCs w:val="20"/>
        </w:rPr>
        <w:t>й</w:t>
      </w:r>
      <w:r w:rsidRPr="00345DF5">
        <w:rPr>
          <w:rFonts w:ascii="Tahoma" w:hAnsi="Tahoma" w:cs="Tahoma"/>
          <w:color w:val="000000"/>
          <w:sz w:val="20"/>
          <w:szCs w:val="20"/>
        </w:rPr>
        <w:t>она Чувашской Республики.</w:t>
      </w:r>
    </w:p>
    <w:p w:rsidR="002628FD" w:rsidRPr="00345DF5" w:rsidRDefault="002628FD" w:rsidP="00715812">
      <w:pPr>
        <w:numPr>
          <w:ilvl w:val="0"/>
          <w:numId w:val="14"/>
        </w:numPr>
        <w:shd w:val="clear" w:color="auto" w:fill="F5F5F5"/>
        <w:spacing w:before="100" w:beforeAutospacing="1" w:after="100" w:afterAutospacing="1"/>
        <w:jc w:val="both"/>
        <w:rPr>
          <w:rFonts w:ascii="Tahoma" w:hAnsi="Tahoma" w:cs="Tahoma"/>
          <w:color w:val="000000"/>
          <w:sz w:val="20"/>
          <w:szCs w:val="20"/>
        </w:rPr>
      </w:pPr>
      <w:r w:rsidRPr="00345DF5">
        <w:rPr>
          <w:rFonts w:ascii="Tahoma" w:hAnsi="Tahoma" w:cs="Tahoma"/>
          <w:color w:val="000000"/>
          <w:sz w:val="20"/>
          <w:szCs w:val="20"/>
        </w:rPr>
        <w:t xml:space="preserve">Направить постановление о подготовке проекта внесения изменений в правила землепользования и застройки </w:t>
      </w:r>
      <w:proofErr w:type="spellStart"/>
      <w:r w:rsidRPr="00345DF5">
        <w:rPr>
          <w:rFonts w:ascii="Tahoma" w:hAnsi="Tahoma" w:cs="Tahoma"/>
          <w:color w:val="000000"/>
          <w:sz w:val="20"/>
          <w:szCs w:val="20"/>
        </w:rPr>
        <w:t>Большешигаевского</w:t>
      </w:r>
      <w:proofErr w:type="spellEnd"/>
      <w:r w:rsidRPr="00345DF5">
        <w:rPr>
          <w:rFonts w:ascii="Tahoma" w:hAnsi="Tahoma" w:cs="Tahoma"/>
          <w:color w:val="000000"/>
          <w:sz w:val="20"/>
          <w:szCs w:val="20"/>
        </w:rPr>
        <w:t xml:space="preserve"> сельского поселения Мариинско-Посадского района Чувашской Республики в Комиссию по подготовке проекта правил землепользования и застройки, проекта внесения изм</w:t>
      </w:r>
      <w:r w:rsidRPr="00345DF5">
        <w:rPr>
          <w:rFonts w:ascii="Tahoma" w:hAnsi="Tahoma" w:cs="Tahoma"/>
          <w:color w:val="000000"/>
          <w:sz w:val="20"/>
          <w:szCs w:val="20"/>
        </w:rPr>
        <w:t>е</w:t>
      </w:r>
      <w:r w:rsidRPr="00345DF5">
        <w:rPr>
          <w:rFonts w:ascii="Tahoma" w:hAnsi="Tahoma" w:cs="Tahoma"/>
          <w:color w:val="000000"/>
          <w:sz w:val="20"/>
          <w:szCs w:val="20"/>
        </w:rPr>
        <w:t xml:space="preserve">нений в правила землепользования и застройки </w:t>
      </w:r>
      <w:proofErr w:type="spellStart"/>
      <w:r w:rsidRPr="00345DF5">
        <w:rPr>
          <w:rFonts w:ascii="Tahoma" w:hAnsi="Tahoma" w:cs="Tahoma"/>
          <w:color w:val="000000"/>
          <w:sz w:val="20"/>
          <w:szCs w:val="20"/>
        </w:rPr>
        <w:t>Большешигаевского</w:t>
      </w:r>
      <w:proofErr w:type="spellEnd"/>
      <w:r w:rsidRPr="00345DF5">
        <w:rPr>
          <w:rFonts w:ascii="Tahoma" w:hAnsi="Tahoma" w:cs="Tahoma"/>
          <w:color w:val="000000"/>
          <w:sz w:val="20"/>
          <w:szCs w:val="20"/>
        </w:rPr>
        <w:t xml:space="preserve"> сельского поселения Мариинско-Посадского района Чувашской Республики (далее – комиссия)</w:t>
      </w:r>
    </w:p>
    <w:p w:rsidR="002628FD" w:rsidRPr="00345DF5" w:rsidRDefault="002628FD" w:rsidP="00715812">
      <w:pPr>
        <w:numPr>
          <w:ilvl w:val="0"/>
          <w:numId w:val="14"/>
        </w:numPr>
        <w:shd w:val="clear" w:color="auto" w:fill="F5F5F5"/>
        <w:spacing w:before="100" w:beforeAutospacing="1" w:after="100" w:afterAutospacing="1"/>
        <w:jc w:val="both"/>
        <w:rPr>
          <w:rFonts w:ascii="Tahoma" w:hAnsi="Tahoma" w:cs="Tahoma"/>
          <w:color w:val="000000"/>
          <w:sz w:val="20"/>
          <w:szCs w:val="20"/>
        </w:rPr>
      </w:pPr>
      <w:r w:rsidRPr="00345DF5">
        <w:rPr>
          <w:rFonts w:ascii="Tahoma" w:hAnsi="Tahoma" w:cs="Tahoma"/>
          <w:color w:val="000000"/>
          <w:sz w:val="20"/>
          <w:szCs w:val="20"/>
        </w:rPr>
        <w:t>Утвердить Состав и порядок деятельности комиссии. (Приложение 1).</w:t>
      </w:r>
    </w:p>
    <w:p w:rsidR="002628FD" w:rsidRPr="00345DF5" w:rsidRDefault="002628FD" w:rsidP="00562412">
      <w:pPr>
        <w:numPr>
          <w:ilvl w:val="0"/>
          <w:numId w:val="14"/>
        </w:numPr>
        <w:shd w:val="clear" w:color="auto" w:fill="F5F5F5"/>
        <w:jc w:val="both"/>
        <w:rPr>
          <w:rFonts w:ascii="Tahoma" w:hAnsi="Tahoma" w:cs="Tahoma"/>
          <w:color w:val="000000"/>
          <w:sz w:val="20"/>
          <w:szCs w:val="20"/>
        </w:rPr>
      </w:pPr>
      <w:r w:rsidRPr="00345DF5">
        <w:rPr>
          <w:rFonts w:ascii="Tahoma" w:hAnsi="Tahoma" w:cs="Tahoma"/>
          <w:color w:val="000000"/>
          <w:sz w:val="20"/>
          <w:szCs w:val="20"/>
        </w:rPr>
        <w:t>Утвердить порядок направления в Комиссию предложений заинтересованных лиц по подготовке проекта внесения изменений в правила землепользов</w:t>
      </w:r>
      <w:r w:rsidRPr="00345DF5">
        <w:rPr>
          <w:rFonts w:ascii="Tahoma" w:hAnsi="Tahoma" w:cs="Tahoma"/>
          <w:color w:val="000000"/>
          <w:sz w:val="20"/>
          <w:szCs w:val="20"/>
        </w:rPr>
        <w:t>а</w:t>
      </w:r>
      <w:r w:rsidRPr="00345DF5">
        <w:rPr>
          <w:rFonts w:ascii="Tahoma" w:hAnsi="Tahoma" w:cs="Tahoma"/>
          <w:color w:val="000000"/>
          <w:sz w:val="20"/>
          <w:szCs w:val="20"/>
        </w:rPr>
        <w:t>ния и застройки (Приложение 2). </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5.   Настоящее постановление подлежит официальному опубликованию.</w:t>
      </w:r>
    </w:p>
    <w:p w:rsidR="002628FD" w:rsidRPr="00345DF5" w:rsidRDefault="002628FD" w:rsidP="00562412">
      <w:pPr>
        <w:pStyle w:val="aff9"/>
        <w:numPr>
          <w:ilvl w:val="0"/>
          <w:numId w:val="14"/>
        </w:numPr>
        <w:shd w:val="clear" w:color="auto" w:fill="F5F5F5"/>
        <w:rPr>
          <w:rFonts w:ascii="Tahoma" w:hAnsi="Tahoma" w:cs="Tahoma"/>
          <w:color w:val="000000"/>
          <w:sz w:val="20"/>
          <w:szCs w:val="20"/>
        </w:rPr>
      </w:pPr>
      <w:r w:rsidRPr="00345DF5">
        <w:rPr>
          <w:rFonts w:ascii="Tahoma" w:hAnsi="Tahoma" w:cs="Tahoma"/>
          <w:color w:val="000000"/>
          <w:sz w:val="20"/>
          <w:szCs w:val="20"/>
        </w:rPr>
        <w:t>Контроль исполнения настоящего постановления возлагаю на себя.</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  </w:t>
      </w:r>
      <w:r w:rsidRPr="00345DF5">
        <w:rPr>
          <w:rFonts w:ascii="Tahoma" w:hAnsi="Tahoma" w:cs="Tahoma"/>
          <w:b/>
          <w:bCs/>
          <w:color w:val="000000"/>
          <w:sz w:val="20"/>
          <w:szCs w:val="20"/>
        </w:rPr>
        <w:t xml:space="preserve">Глава </w:t>
      </w:r>
      <w:proofErr w:type="spellStart"/>
      <w:r w:rsidRPr="00345DF5">
        <w:rPr>
          <w:rFonts w:ascii="Tahoma" w:hAnsi="Tahoma" w:cs="Tahoma"/>
          <w:b/>
          <w:bCs/>
          <w:color w:val="000000"/>
          <w:sz w:val="20"/>
          <w:szCs w:val="20"/>
        </w:rPr>
        <w:t>Большешигаевского</w:t>
      </w:r>
      <w:proofErr w:type="spellEnd"/>
      <w:r w:rsidRPr="00345DF5">
        <w:rPr>
          <w:rFonts w:ascii="Tahoma" w:hAnsi="Tahoma" w:cs="Tahoma"/>
          <w:b/>
          <w:bCs/>
          <w:color w:val="000000"/>
          <w:sz w:val="20"/>
          <w:szCs w:val="20"/>
        </w:rPr>
        <w:t xml:space="preserve"> сельского поселения                          Р.П. Белова</w:t>
      </w:r>
      <w:r w:rsidRPr="00345DF5">
        <w:rPr>
          <w:rFonts w:ascii="Tahoma" w:hAnsi="Tahoma" w:cs="Tahoma"/>
          <w:color w:val="000000"/>
          <w:sz w:val="20"/>
          <w:szCs w:val="20"/>
        </w:rPr>
        <w:t> </w:t>
      </w:r>
    </w:p>
    <w:p w:rsidR="002628FD" w:rsidRPr="00345DF5" w:rsidRDefault="002628FD" w:rsidP="00562412">
      <w:pPr>
        <w:shd w:val="clear" w:color="auto" w:fill="F5F5F5"/>
        <w:ind w:firstLine="300"/>
        <w:jc w:val="right"/>
        <w:rPr>
          <w:rFonts w:ascii="Tahoma" w:hAnsi="Tahoma" w:cs="Tahoma"/>
          <w:color w:val="000000"/>
          <w:sz w:val="20"/>
          <w:szCs w:val="20"/>
        </w:rPr>
      </w:pPr>
      <w:r w:rsidRPr="00345DF5">
        <w:rPr>
          <w:rFonts w:ascii="Tahoma" w:hAnsi="Tahoma" w:cs="Tahoma"/>
          <w:color w:val="000000"/>
          <w:sz w:val="20"/>
          <w:szCs w:val="20"/>
        </w:rPr>
        <w:t>Приложение №1</w:t>
      </w:r>
    </w:p>
    <w:p w:rsidR="002628FD" w:rsidRPr="00345DF5" w:rsidRDefault="002628FD" w:rsidP="00562412">
      <w:pPr>
        <w:shd w:val="clear" w:color="auto" w:fill="F5F5F5"/>
        <w:ind w:firstLine="300"/>
        <w:jc w:val="right"/>
        <w:rPr>
          <w:rFonts w:ascii="Tahoma" w:hAnsi="Tahoma" w:cs="Tahoma"/>
          <w:color w:val="000000"/>
          <w:sz w:val="20"/>
          <w:szCs w:val="20"/>
        </w:rPr>
      </w:pPr>
      <w:r w:rsidRPr="00345DF5">
        <w:rPr>
          <w:rFonts w:ascii="Tahoma" w:hAnsi="Tahoma" w:cs="Tahoma"/>
          <w:color w:val="000000"/>
          <w:sz w:val="20"/>
          <w:szCs w:val="20"/>
        </w:rPr>
        <w:t>к постановлению главы</w:t>
      </w:r>
    </w:p>
    <w:p w:rsidR="002628FD" w:rsidRPr="00345DF5" w:rsidRDefault="002628FD" w:rsidP="00562412">
      <w:pPr>
        <w:shd w:val="clear" w:color="auto" w:fill="F5F5F5"/>
        <w:ind w:firstLine="300"/>
        <w:jc w:val="right"/>
        <w:rPr>
          <w:rFonts w:ascii="Tahoma" w:hAnsi="Tahoma" w:cs="Tahoma"/>
          <w:color w:val="000000"/>
          <w:sz w:val="20"/>
          <w:szCs w:val="20"/>
        </w:rPr>
      </w:pPr>
      <w:proofErr w:type="spellStart"/>
      <w:r w:rsidRPr="00345DF5">
        <w:rPr>
          <w:rFonts w:ascii="Tahoma" w:hAnsi="Tahoma" w:cs="Tahoma"/>
          <w:color w:val="000000"/>
          <w:sz w:val="20"/>
          <w:szCs w:val="20"/>
        </w:rPr>
        <w:t>Большешигаевского</w:t>
      </w:r>
      <w:proofErr w:type="spellEnd"/>
      <w:r w:rsidRPr="00345DF5">
        <w:rPr>
          <w:rFonts w:ascii="Tahoma" w:hAnsi="Tahoma" w:cs="Tahoma"/>
          <w:color w:val="000000"/>
          <w:sz w:val="20"/>
          <w:szCs w:val="20"/>
        </w:rPr>
        <w:t xml:space="preserve"> сельского поселения</w:t>
      </w:r>
    </w:p>
    <w:p w:rsidR="002628FD" w:rsidRPr="00345DF5" w:rsidRDefault="002628FD" w:rsidP="00562412">
      <w:pPr>
        <w:shd w:val="clear" w:color="auto" w:fill="F5F5F5"/>
        <w:ind w:firstLine="300"/>
        <w:jc w:val="right"/>
        <w:rPr>
          <w:rFonts w:ascii="Tahoma" w:hAnsi="Tahoma" w:cs="Tahoma"/>
          <w:color w:val="000000"/>
          <w:sz w:val="20"/>
          <w:szCs w:val="20"/>
        </w:rPr>
      </w:pPr>
      <w:r w:rsidRPr="00345DF5">
        <w:rPr>
          <w:rFonts w:ascii="Tahoma" w:hAnsi="Tahoma" w:cs="Tahoma"/>
          <w:color w:val="000000"/>
          <w:sz w:val="20"/>
          <w:szCs w:val="20"/>
        </w:rPr>
        <w:t>от 18.09.2019 г. № 70</w:t>
      </w:r>
    </w:p>
    <w:p w:rsidR="002628FD" w:rsidRPr="00345DF5" w:rsidRDefault="002628FD" w:rsidP="00562412">
      <w:pPr>
        <w:shd w:val="clear" w:color="auto" w:fill="F5F5F5"/>
        <w:ind w:firstLine="300"/>
        <w:jc w:val="center"/>
        <w:rPr>
          <w:rFonts w:ascii="Tahoma" w:hAnsi="Tahoma" w:cs="Tahoma"/>
          <w:color w:val="000000"/>
          <w:sz w:val="20"/>
          <w:szCs w:val="20"/>
        </w:rPr>
      </w:pPr>
      <w:r>
        <w:rPr>
          <w:rFonts w:ascii="Tahoma" w:hAnsi="Tahoma" w:cs="Tahoma"/>
          <w:b/>
          <w:bCs/>
          <w:color w:val="000000"/>
          <w:sz w:val="20"/>
          <w:szCs w:val="20"/>
        </w:rPr>
        <w:t>с</w:t>
      </w:r>
      <w:r w:rsidRPr="00345DF5">
        <w:rPr>
          <w:rFonts w:ascii="Tahoma" w:hAnsi="Tahoma" w:cs="Tahoma"/>
          <w:b/>
          <w:bCs/>
          <w:color w:val="000000"/>
          <w:sz w:val="20"/>
          <w:szCs w:val="20"/>
        </w:rPr>
        <w:t>остав</w:t>
      </w:r>
    </w:p>
    <w:p w:rsidR="002628FD" w:rsidRPr="00345DF5" w:rsidRDefault="002628FD" w:rsidP="00562412">
      <w:pPr>
        <w:shd w:val="clear" w:color="auto" w:fill="F5F5F5"/>
        <w:ind w:firstLine="300"/>
        <w:jc w:val="center"/>
        <w:rPr>
          <w:rFonts w:ascii="Tahoma" w:hAnsi="Tahoma" w:cs="Tahoma"/>
          <w:color w:val="000000"/>
          <w:sz w:val="20"/>
          <w:szCs w:val="20"/>
        </w:rPr>
      </w:pPr>
      <w:r w:rsidRPr="00345DF5">
        <w:rPr>
          <w:rFonts w:ascii="Tahoma" w:hAnsi="Tahoma" w:cs="Tahoma"/>
          <w:b/>
          <w:bCs/>
          <w:color w:val="000000"/>
          <w:sz w:val="20"/>
          <w:szCs w:val="20"/>
        </w:rPr>
        <w:t xml:space="preserve">комиссии по подготовке внесения изменений </w:t>
      </w:r>
      <w:proofErr w:type="gramStart"/>
      <w:r w:rsidRPr="00345DF5">
        <w:rPr>
          <w:rFonts w:ascii="Tahoma" w:hAnsi="Tahoma" w:cs="Tahoma"/>
          <w:b/>
          <w:bCs/>
          <w:color w:val="000000"/>
          <w:sz w:val="20"/>
          <w:szCs w:val="20"/>
        </w:rPr>
        <w:t>в</w:t>
      </w:r>
      <w:proofErr w:type="gramEnd"/>
    </w:p>
    <w:p w:rsidR="002628FD" w:rsidRPr="00345DF5" w:rsidRDefault="002628FD" w:rsidP="00562412">
      <w:pPr>
        <w:shd w:val="clear" w:color="auto" w:fill="F5F5F5"/>
        <w:ind w:firstLine="300"/>
        <w:jc w:val="center"/>
        <w:rPr>
          <w:rFonts w:ascii="Tahoma" w:hAnsi="Tahoma" w:cs="Tahoma"/>
          <w:color w:val="000000"/>
          <w:sz w:val="20"/>
          <w:szCs w:val="20"/>
        </w:rPr>
      </w:pPr>
      <w:r w:rsidRPr="00345DF5">
        <w:rPr>
          <w:rFonts w:ascii="Tahoma" w:hAnsi="Tahoma" w:cs="Tahoma"/>
          <w:b/>
          <w:bCs/>
          <w:color w:val="000000"/>
          <w:sz w:val="20"/>
          <w:szCs w:val="20"/>
        </w:rPr>
        <w:t xml:space="preserve">правила землепользования и застройки </w:t>
      </w:r>
      <w:proofErr w:type="spellStart"/>
      <w:r w:rsidRPr="00345DF5">
        <w:rPr>
          <w:rFonts w:ascii="Tahoma" w:hAnsi="Tahoma" w:cs="Tahoma"/>
          <w:b/>
          <w:bCs/>
          <w:color w:val="000000"/>
          <w:sz w:val="20"/>
          <w:szCs w:val="20"/>
        </w:rPr>
        <w:t>Большешигаевского</w:t>
      </w:r>
      <w:proofErr w:type="spellEnd"/>
      <w:r w:rsidRPr="00345DF5">
        <w:rPr>
          <w:rFonts w:ascii="Tahoma" w:hAnsi="Tahoma" w:cs="Tahoma"/>
          <w:b/>
          <w:bCs/>
          <w:color w:val="000000"/>
          <w:sz w:val="20"/>
          <w:szCs w:val="20"/>
        </w:rPr>
        <w:t xml:space="preserve"> сельского поселения</w:t>
      </w:r>
    </w:p>
    <w:p w:rsidR="002628FD" w:rsidRPr="00345DF5" w:rsidRDefault="002628FD" w:rsidP="00562412">
      <w:pPr>
        <w:shd w:val="clear" w:color="auto" w:fill="F5F5F5"/>
        <w:ind w:firstLine="300"/>
        <w:jc w:val="center"/>
        <w:rPr>
          <w:rFonts w:ascii="Tahoma" w:hAnsi="Tahoma" w:cs="Tahoma"/>
          <w:color w:val="000000"/>
          <w:sz w:val="20"/>
          <w:szCs w:val="20"/>
        </w:rPr>
      </w:pP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 xml:space="preserve">- Р.П.Белова- председатель комиссии, - глава </w:t>
      </w:r>
      <w:proofErr w:type="spellStart"/>
      <w:r w:rsidRPr="00345DF5">
        <w:rPr>
          <w:rFonts w:ascii="Tahoma" w:hAnsi="Tahoma" w:cs="Tahoma"/>
          <w:color w:val="000000"/>
          <w:sz w:val="20"/>
          <w:szCs w:val="20"/>
        </w:rPr>
        <w:t>Большешигаевского</w:t>
      </w:r>
      <w:proofErr w:type="spellEnd"/>
      <w:r w:rsidRPr="00345DF5">
        <w:rPr>
          <w:rFonts w:ascii="Tahoma" w:hAnsi="Tahoma" w:cs="Tahoma"/>
          <w:color w:val="000000"/>
          <w:sz w:val="20"/>
          <w:szCs w:val="20"/>
        </w:rPr>
        <w:t xml:space="preserve"> сельского поселения;</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 О.И. Тихонова  – зам. председателя комиссии, и.о. начальника отдела строительства и развития общественной инфраструктуры администрации Мариинско-Посадского района (по согласованию);</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 xml:space="preserve">- Михайлова Л.Н. – ведущий специалист-эксперт  администрации </w:t>
      </w:r>
      <w:proofErr w:type="spellStart"/>
      <w:r w:rsidRPr="00345DF5">
        <w:rPr>
          <w:rFonts w:ascii="Tahoma" w:hAnsi="Tahoma" w:cs="Tahoma"/>
          <w:color w:val="000000"/>
          <w:sz w:val="20"/>
          <w:szCs w:val="20"/>
        </w:rPr>
        <w:t>Большешигаевского</w:t>
      </w:r>
      <w:proofErr w:type="spellEnd"/>
      <w:r w:rsidRPr="00345DF5">
        <w:rPr>
          <w:rFonts w:ascii="Tahoma" w:hAnsi="Tahoma" w:cs="Tahoma"/>
          <w:color w:val="000000"/>
          <w:sz w:val="20"/>
          <w:szCs w:val="20"/>
        </w:rPr>
        <w:t xml:space="preserve"> сельского поселения, секретарь комиссии;</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w:t>
      </w:r>
      <w:proofErr w:type="spellStart"/>
      <w:r w:rsidRPr="00345DF5">
        <w:rPr>
          <w:rFonts w:ascii="Tahoma" w:hAnsi="Tahoma" w:cs="Tahoma"/>
          <w:color w:val="000000"/>
          <w:sz w:val="20"/>
          <w:szCs w:val="20"/>
        </w:rPr>
        <w:t>Геронтьева</w:t>
      </w:r>
      <w:proofErr w:type="spellEnd"/>
      <w:r w:rsidRPr="00345DF5">
        <w:rPr>
          <w:rFonts w:ascii="Tahoma" w:hAnsi="Tahoma" w:cs="Tahoma"/>
          <w:color w:val="000000"/>
          <w:sz w:val="20"/>
          <w:szCs w:val="20"/>
        </w:rPr>
        <w:t xml:space="preserve"> О.В. – заместитель начальника отдела экономики и имущественных отношений администрации Мариинско-Посадского района (по согласованию);</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 Михайлова А.Г. – главный специалист-эксперт отдела строительства и развития общественной инфраструктуры администрации Мариинско-Посадского ра</w:t>
      </w:r>
      <w:r w:rsidRPr="00345DF5">
        <w:rPr>
          <w:rFonts w:ascii="Tahoma" w:hAnsi="Tahoma" w:cs="Tahoma"/>
          <w:color w:val="000000"/>
          <w:sz w:val="20"/>
          <w:szCs w:val="20"/>
        </w:rPr>
        <w:t>й</w:t>
      </w:r>
      <w:r w:rsidRPr="00345DF5">
        <w:rPr>
          <w:rFonts w:ascii="Tahoma" w:hAnsi="Tahoma" w:cs="Tahoma"/>
          <w:color w:val="000000"/>
          <w:sz w:val="20"/>
          <w:szCs w:val="20"/>
        </w:rPr>
        <w:t>она, (по согласованию);</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 xml:space="preserve">- Колесникова Н.С. - председатель Собрания депутатов </w:t>
      </w:r>
      <w:proofErr w:type="spellStart"/>
      <w:r w:rsidRPr="00345DF5">
        <w:rPr>
          <w:rFonts w:ascii="Tahoma" w:hAnsi="Tahoma" w:cs="Tahoma"/>
          <w:color w:val="000000"/>
          <w:sz w:val="20"/>
          <w:szCs w:val="20"/>
        </w:rPr>
        <w:t>Большешигаевского</w:t>
      </w:r>
      <w:proofErr w:type="spellEnd"/>
      <w:r w:rsidRPr="00345DF5">
        <w:rPr>
          <w:rFonts w:ascii="Tahoma" w:hAnsi="Tahoma" w:cs="Tahoma"/>
          <w:color w:val="000000"/>
          <w:sz w:val="20"/>
          <w:szCs w:val="20"/>
        </w:rPr>
        <w:t xml:space="preserve"> сельского поселения Мариинско-Посадского района Чувашской Республики (по согласованию);</w:t>
      </w:r>
    </w:p>
    <w:p w:rsidR="002628FD"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lastRenderedPageBreak/>
        <w:t xml:space="preserve">- </w:t>
      </w:r>
      <w:proofErr w:type="spellStart"/>
      <w:r w:rsidRPr="00345DF5">
        <w:rPr>
          <w:rFonts w:ascii="Tahoma" w:hAnsi="Tahoma" w:cs="Tahoma"/>
          <w:color w:val="000000"/>
          <w:sz w:val="20"/>
          <w:szCs w:val="20"/>
        </w:rPr>
        <w:t>Чалкова</w:t>
      </w:r>
      <w:proofErr w:type="spellEnd"/>
      <w:r w:rsidRPr="00345DF5">
        <w:rPr>
          <w:rFonts w:ascii="Tahoma" w:hAnsi="Tahoma" w:cs="Tahoma"/>
          <w:color w:val="000000"/>
          <w:sz w:val="20"/>
          <w:szCs w:val="20"/>
        </w:rPr>
        <w:t xml:space="preserve"> Г.В. - депутат Собрания депутатов </w:t>
      </w:r>
      <w:proofErr w:type="spellStart"/>
      <w:r w:rsidRPr="00345DF5">
        <w:rPr>
          <w:rFonts w:ascii="Tahoma" w:hAnsi="Tahoma" w:cs="Tahoma"/>
          <w:color w:val="000000"/>
          <w:sz w:val="20"/>
          <w:szCs w:val="20"/>
        </w:rPr>
        <w:t>Большешигаевского</w:t>
      </w:r>
      <w:proofErr w:type="spellEnd"/>
      <w:r w:rsidRPr="00345DF5">
        <w:rPr>
          <w:rFonts w:ascii="Tahoma" w:hAnsi="Tahoma" w:cs="Tahoma"/>
          <w:color w:val="000000"/>
          <w:sz w:val="20"/>
          <w:szCs w:val="20"/>
        </w:rPr>
        <w:t xml:space="preserve"> сельского поселения Мариинско-Посадского района Чувашской Республики (по согласов</w:t>
      </w:r>
      <w:r w:rsidRPr="00345DF5">
        <w:rPr>
          <w:rFonts w:ascii="Tahoma" w:hAnsi="Tahoma" w:cs="Tahoma"/>
          <w:color w:val="000000"/>
          <w:sz w:val="20"/>
          <w:szCs w:val="20"/>
        </w:rPr>
        <w:t>а</w:t>
      </w:r>
      <w:r w:rsidRPr="00345DF5">
        <w:rPr>
          <w:rFonts w:ascii="Tahoma" w:hAnsi="Tahoma" w:cs="Tahoma"/>
          <w:color w:val="000000"/>
          <w:sz w:val="20"/>
          <w:szCs w:val="20"/>
        </w:rPr>
        <w:t>нию)</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b/>
          <w:bCs/>
          <w:color w:val="000000"/>
          <w:sz w:val="20"/>
          <w:szCs w:val="20"/>
        </w:rPr>
        <w:t>Порядок деятельности комиссии по подготовке проекта</w:t>
      </w:r>
    </w:p>
    <w:p w:rsidR="002628FD" w:rsidRPr="00345DF5" w:rsidRDefault="002628FD" w:rsidP="00562412">
      <w:pPr>
        <w:shd w:val="clear" w:color="auto" w:fill="F5F5F5"/>
        <w:ind w:firstLine="300"/>
        <w:jc w:val="center"/>
        <w:rPr>
          <w:rFonts w:ascii="Tahoma" w:hAnsi="Tahoma" w:cs="Tahoma"/>
          <w:color w:val="000000"/>
          <w:sz w:val="20"/>
          <w:szCs w:val="20"/>
        </w:rPr>
      </w:pPr>
      <w:r w:rsidRPr="00345DF5">
        <w:rPr>
          <w:rFonts w:ascii="Tahoma" w:hAnsi="Tahoma" w:cs="Tahoma"/>
          <w:b/>
          <w:bCs/>
          <w:color w:val="000000"/>
          <w:sz w:val="20"/>
          <w:szCs w:val="20"/>
        </w:rPr>
        <w:t xml:space="preserve">правил землепользования и застройки, проекта внесения изменений в правила землепользования и застройки </w:t>
      </w:r>
      <w:proofErr w:type="spellStart"/>
      <w:r w:rsidRPr="00345DF5">
        <w:rPr>
          <w:rFonts w:ascii="Tahoma" w:hAnsi="Tahoma" w:cs="Tahoma"/>
          <w:b/>
          <w:bCs/>
          <w:color w:val="000000"/>
          <w:sz w:val="20"/>
          <w:szCs w:val="20"/>
        </w:rPr>
        <w:t>Большешигаевского</w:t>
      </w:r>
      <w:proofErr w:type="spellEnd"/>
      <w:r w:rsidRPr="00345DF5">
        <w:rPr>
          <w:rFonts w:ascii="Tahoma" w:hAnsi="Tahoma" w:cs="Tahoma"/>
          <w:b/>
          <w:bCs/>
          <w:color w:val="000000"/>
          <w:sz w:val="20"/>
          <w:szCs w:val="20"/>
        </w:rPr>
        <w:t xml:space="preserve"> сел</w:t>
      </w:r>
      <w:r w:rsidRPr="00345DF5">
        <w:rPr>
          <w:rFonts w:ascii="Tahoma" w:hAnsi="Tahoma" w:cs="Tahoma"/>
          <w:b/>
          <w:bCs/>
          <w:color w:val="000000"/>
          <w:sz w:val="20"/>
          <w:szCs w:val="20"/>
        </w:rPr>
        <w:t>ь</w:t>
      </w:r>
      <w:r w:rsidRPr="00345DF5">
        <w:rPr>
          <w:rFonts w:ascii="Tahoma" w:hAnsi="Tahoma" w:cs="Tahoma"/>
          <w:b/>
          <w:bCs/>
          <w:color w:val="000000"/>
          <w:sz w:val="20"/>
          <w:szCs w:val="20"/>
        </w:rPr>
        <w:t>ского поселения</w:t>
      </w:r>
    </w:p>
    <w:p w:rsidR="002628FD" w:rsidRPr="00345DF5" w:rsidRDefault="002628FD" w:rsidP="00562412">
      <w:pPr>
        <w:shd w:val="clear" w:color="auto" w:fill="F5F5F5"/>
        <w:ind w:firstLine="300"/>
        <w:jc w:val="center"/>
        <w:rPr>
          <w:rFonts w:ascii="Tahoma" w:hAnsi="Tahoma" w:cs="Tahoma"/>
          <w:color w:val="000000"/>
          <w:sz w:val="20"/>
          <w:szCs w:val="20"/>
        </w:rPr>
      </w:pPr>
      <w:r w:rsidRPr="00345DF5">
        <w:rPr>
          <w:rFonts w:ascii="Tahoma" w:hAnsi="Tahoma" w:cs="Tahoma"/>
          <w:b/>
          <w:bCs/>
          <w:color w:val="000000"/>
          <w:sz w:val="20"/>
          <w:szCs w:val="20"/>
        </w:rPr>
        <w:t>Мариинско-Посадского района Чувашской Республики</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 </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 xml:space="preserve">1.1. Комиссия создается в целях подготовки проекта правил землепользования и застройки </w:t>
      </w:r>
      <w:proofErr w:type="spellStart"/>
      <w:r w:rsidRPr="00345DF5">
        <w:rPr>
          <w:rFonts w:ascii="Tahoma" w:hAnsi="Tahoma" w:cs="Tahoma"/>
          <w:color w:val="000000"/>
          <w:sz w:val="20"/>
          <w:szCs w:val="20"/>
        </w:rPr>
        <w:t>Большешигаевского</w:t>
      </w:r>
      <w:proofErr w:type="spellEnd"/>
      <w:r w:rsidRPr="00345DF5">
        <w:rPr>
          <w:rFonts w:ascii="Tahoma" w:hAnsi="Tahoma" w:cs="Tahoma"/>
          <w:color w:val="000000"/>
          <w:sz w:val="20"/>
          <w:szCs w:val="20"/>
        </w:rPr>
        <w:t xml:space="preserve"> сельского поселения или проекта внесения изменений в правила землепользования и застройки </w:t>
      </w:r>
      <w:proofErr w:type="spellStart"/>
      <w:r w:rsidRPr="00345DF5">
        <w:rPr>
          <w:rFonts w:ascii="Tahoma" w:hAnsi="Tahoma" w:cs="Tahoma"/>
          <w:color w:val="000000"/>
          <w:sz w:val="20"/>
          <w:szCs w:val="20"/>
        </w:rPr>
        <w:t>Большешигаевского</w:t>
      </w:r>
      <w:proofErr w:type="spellEnd"/>
      <w:r w:rsidRPr="00345DF5">
        <w:rPr>
          <w:rFonts w:ascii="Tahoma" w:hAnsi="Tahoma" w:cs="Tahoma"/>
          <w:color w:val="000000"/>
          <w:sz w:val="20"/>
          <w:szCs w:val="20"/>
        </w:rPr>
        <w:t xml:space="preserve"> сельского поселения (далее - проект правил землепользования и застройки).</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1.2. Комиссия по подготовке проекта Правил землепользования и застройки (далее - комиссия) в своей деятельности руководствуется действующим закон</w:t>
      </w:r>
      <w:r w:rsidRPr="00345DF5">
        <w:rPr>
          <w:rFonts w:ascii="Tahoma" w:hAnsi="Tahoma" w:cs="Tahoma"/>
          <w:color w:val="000000"/>
          <w:sz w:val="20"/>
          <w:szCs w:val="20"/>
        </w:rPr>
        <w:t>о</w:t>
      </w:r>
      <w:r w:rsidRPr="00345DF5">
        <w:rPr>
          <w:rFonts w:ascii="Tahoma" w:hAnsi="Tahoma" w:cs="Tahoma"/>
          <w:color w:val="000000"/>
          <w:sz w:val="20"/>
          <w:szCs w:val="20"/>
        </w:rPr>
        <w:t>дательством Российской Федерации, субъекта Российской Федерации, нормативными правовыми актами органов местного самоуправления муниципального ра</w:t>
      </w:r>
      <w:r w:rsidRPr="00345DF5">
        <w:rPr>
          <w:rFonts w:ascii="Tahoma" w:hAnsi="Tahoma" w:cs="Tahoma"/>
          <w:color w:val="000000"/>
          <w:sz w:val="20"/>
          <w:szCs w:val="20"/>
        </w:rPr>
        <w:t>й</w:t>
      </w:r>
      <w:r w:rsidRPr="00345DF5">
        <w:rPr>
          <w:rFonts w:ascii="Tahoma" w:hAnsi="Tahoma" w:cs="Tahoma"/>
          <w:color w:val="000000"/>
          <w:sz w:val="20"/>
          <w:szCs w:val="20"/>
        </w:rPr>
        <w:t>она, поселения, положениями схемы территориального планирования муниципального района, генерального плана поселения, настоящим Положением.</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1.3. Состав комиссии утверждается постановлением главы местной администрации.</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2. Деятельность комиссии</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2.1. Заседания комиссии проводятся по мере необходимости, но не реже одного раза в месяц.</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2.2. Заседание комиссии правомочно, если на нем присутствует не менее половины его членов.</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w:t>
      </w:r>
      <w:r w:rsidRPr="00345DF5">
        <w:rPr>
          <w:rFonts w:ascii="Tahoma" w:hAnsi="Tahoma" w:cs="Tahoma"/>
          <w:color w:val="000000"/>
          <w:sz w:val="20"/>
          <w:szCs w:val="20"/>
        </w:rPr>
        <w:t>е</w:t>
      </w:r>
      <w:r w:rsidRPr="00345DF5">
        <w:rPr>
          <w:rFonts w:ascii="Tahoma" w:hAnsi="Tahoma" w:cs="Tahoma"/>
          <w:color w:val="000000"/>
          <w:sz w:val="20"/>
          <w:szCs w:val="20"/>
        </w:rPr>
        <w:t>дании.</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2.3. Заседания комиссии оформляются протоколом. Протокол подписывается председателем комиссии. В протокол вносится особое мнение, высказанное на заседании любым членом комиссии.</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Выписки из протоколов с особым мнением прилагаются к проекту Правил землепользования и застройки при рассмотрении на публичных слушаниях.</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3. Права и обязанности председателя комиссии</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Председатель комиссии обязан:</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3.1. Руководить, организовывать и контролировать деятельность комиссии.</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3.2. Распределять обязанности между членами комиссии.</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3.3. Вести заседания комиссии.</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3.4. Утверждать план мероприятий и протоколы заседаний комиссии.</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3.5. Обеспечивать своевременное представление материалов (документов, схем и т.д.) по градостроительной деятельности и представлять комиссии инфо</w:t>
      </w:r>
      <w:r w:rsidRPr="00345DF5">
        <w:rPr>
          <w:rFonts w:ascii="Tahoma" w:hAnsi="Tahoma" w:cs="Tahoma"/>
          <w:color w:val="000000"/>
          <w:sz w:val="20"/>
          <w:szCs w:val="20"/>
        </w:rPr>
        <w:t>р</w:t>
      </w:r>
      <w:r w:rsidRPr="00345DF5">
        <w:rPr>
          <w:rFonts w:ascii="Tahoma" w:hAnsi="Tahoma" w:cs="Tahoma"/>
          <w:color w:val="000000"/>
          <w:sz w:val="20"/>
          <w:szCs w:val="20"/>
        </w:rPr>
        <w:t>мацию об актуальности данных материалов.</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3.6. Обобщать внесенные замечания, предложения и дополнения к проекту Правил землепользования и застройки, ставить на голосование для выработки решения и внесения в протокол.</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Председатель комиссии имеет право:</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3.7. Вносить дополнения в план мероприятий в целях решения вопросов, возникающих в ходе деятельности комиссии.</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3.8. Требовать своевременного выполнения членами комиссии решений, принятых на заседаниях комиссии.</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3.9. Снимать с обсуждения вопросы, не касающиеся повестки дня, утвержденной планом мероприятий, а также замечания, предложения и дополнения, с к</w:t>
      </w:r>
      <w:r w:rsidRPr="00345DF5">
        <w:rPr>
          <w:rFonts w:ascii="Tahoma" w:hAnsi="Tahoma" w:cs="Tahoma"/>
          <w:color w:val="000000"/>
          <w:sz w:val="20"/>
          <w:szCs w:val="20"/>
        </w:rPr>
        <w:t>о</w:t>
      </w:r>
      <w:r w:rsidRPr="00345DF5">
        <w:rPr>
          <w:rFonts w:ascii="Tahoma" w:hAnsi="Tahoma" w:cs="Tahoma"/>
          <w:color w:val="000000"/>
          <w:sz w:val="20"/>
          <w:szCs w:val="20"/>
        </w:rPr>
        <w:t>торыми не ознакомлены члены комиссии.</w:t>
      </w:r>
    </w:p>
    <w:p w:rsidR="002628FD" w:rsidRPr="00345DF5" w:rsidRDefault="002628FD" w:rsidP="00562412">
      <w:pPr>
        <w:shd w:val="clear" w:color="auto" w:fill="F5F5F5"/>
        <w:ind w:firstLine="300"/>
        <w:jc w:val="both"/>
        <w:rPr>
          <w:rFonts w:ascii="Tahoma" w:hAnsi="Tahoma" w:cs="Tahoma"/>
          <w:color w:val="000000"/>
          <w:sz w:val="20"/>
          <w:szCs w:val="20"/>
        </w:rPr>
      </w:pPr>
      <w:r w:rsidRPr="00345DF5">
        <w:rPr>
          <w:rFonts w:ascii="Tahoma" w:hAnsi="Tahoma" w:cs="Tahoma"/>
          <w:color w:val="000000"/>
          <w:sz w:val="20"/>
          <w:szCs w:val="20"/>
        </w:rPr>
        <w:t>3.10. Давать поручения членам комиссии для доработки (подготовки) документов (материалов), необходимых для подготовки проекта Правил землепольз</w:t>
      </w:r>
      <w:r w:rsidRPr="00345DF5">
        <w:rPr>
          <w:rFonts w:ascii="Tahoma" w:hAnsi="Tahoma" w:cs="Tahoma"/>
          <w:color w:val="000000"/>
          <w:sz w:val="20"/>
          <w:szCs w:val="20"/>
        </w:rPr>
        <w:t>о</w:t>
      </w:r>
      <w:r w:rsidRPr="00345DF5">
        <w:rPr>
          <w:rFonts w:ascii="Tahoma" w:hAnsi="Tahoma" w:cs="Tahoma"/>
          <w:color w:val="000000"/>
          <w:sz w:val="20"/>
          <w:szCs w:val="20"/>
        </w:rPr>
        <w:t>вания и застройки.</w:t>
      </w:r>
    </w:p>
    <w:p w:rsidR="002628FD" w:rsidRPr="00345DF5" w:rsidRDefault="002628FD" w:rsidP="00562412">
      <w:pPr>
        <w:shd w:val="clear" w:color="auto" w:fill="F5F5F5"/>
        <w:ind w:firstLine="300"/>
        <w:jc w:val="both"/>
        <w:rPr>
          <w:rFonts w:ascii="Tahoma" w:hAnsi="Tahoma" w:cs="Tahoma"/>
          <w:color w:val="000000"/>
          <w:sz w:val="20"/>
          <w:szCs w:val="20"/>
        </w:rPr>
      </w:pPr>
      <w:r w:rsidRPr="00345DF5">
        <w:rPr>
          <w:rFonts w:ascii="Tahoma" w:hAnsi="Tahoma" w:cs="Tahoma"/>
          <w:color w:val="000000"/>
          <w:sz w:val="20"/>
          <w:szCs w:val="20"/>
        </w:rPr>
        <w:t>3.11. Привлекать специалистов, обладающих специальными знаниями в области градостроительной деятельности, для разъяснения вопросов, рассматрива</w:t>
      </w:r>
      <w:r w:rsidRPr="00345DF5">
        <w:rPr>
          <w:rFonts w:ascii="Tahoma" w:hAnsi="Tahoma" w:cs="Tahoma"/>
          <w:color w:val="000000"/>
          <w:sz w:val="20"/>
          <w:szCs w:val="20"/>
        </w:rPr>
        <w:t>е</w:t>
      </w:r>
      <w:r w:rsidRPr="00345DF5">
        <w:rPr>
          <w:rFonts w:ascii="Tahoma" w:hAnsi="Tahoma" w:cs="Tahoma"/>
          <w:color w:val="000000"/>
          <w:sz w:val="20"/>
          <w:szCs w:val="20"/>
        </w:rPr>
        <w:t>мых членами комиссии при подготовке проекта Правил землепользования и застройки.</w:t>
      </w:r>
    </w:p>
    <w:p w:rsidR="002628FD" w:rsidRPr="00345DF5" w:rsidRDefault="002628FD" w:rsidP="00562412">
      <w:pPr>
        <w:shd w:val="clear" w:color="auto" w:fill="F5F5F5"/>
        <w:ind w:firstLine="300"/>
        <w:jc w:val="both"/>
        <w:rPr>
          <w:rFonts w:ascii="Tahoma" w:hAnsi="Tahoma" w:cs="Tahoma"/>
          <w:color w:val="000000"/>
          <w:sz w:val="20"/>
          <w:szCs w:val="20"/>
        </w:rPr>
      </w:pPr>
      <w:r w:rsidRPr="00345DF5">
        <w:rPr>
          <w:rFonts w:ascii="Tahoma" w:hAnsi="Tahoma" w:cs="Tahoma"/>
          <w:color w:val="000000"/>
          <w:sz w:val="20"/>
          <w:szCs w:val="20"/>
        </w:rPr>
        <w:t>3.12. Созывать в случае необходимости внеочередное заседание комиссии.</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4. Права и обязанности заместителя</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председателя комиссии</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Заместитель председателя комиссии обязан:</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4.1. Организовывать проведение заседаний комиссии.</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 xml:space="preserve">4.2. Контролировать своевременное поступление (не </w:t>
      </w:r>
      <w:proofErr w:type="gramStart"/>
      <w:r w:rsidRPr="00345DF5">
        <w:rPr>
          <w:rFonts w:ascii="Tahoma" w:hAnsi="Tahoma" w:cs="Tahoma"/>
          <w:color w:val="000000"/>
          <w:sz w:val="20"/>
          <w:szCs w:val="20"/>
        </w:rPr>
        <w:t>позднее</w:t>
      </w:r>
      <w:proofErr w:type="gramEnd"/>
      <w:r w:rsidRPr="00345DF5">
        <w:rPr>
          <w:rFonts w:ascii="Tahoma" w:hAnsi="Tahoma" w:cs="Tahoma"/>
          <w:color w:val="000000"/>
          <w:sz w:val="20"/>
          <w:szCs w:val="20"/>
        </w:rPr>
        <w:t xml:space="preserve"> чем за три рабочих дня до даты заседания комиссии) замечаний, предложений и дополнений к проекту Правил землепользования и застройки от членов комиссии.</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4.3. Вносить в проект Правил землепользования и застройки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 xml:space="preserve">4.4. Представлять членам комиссии проект Правил землепользования и застройки с учетом внесенных замечаний, предложений и дополнений не </w:t>
      </w:r>
      <w:proofErr w:type="gramStart"/>
      <w:r w:rsidRPr="00345DF5">
        <w:rPr>
          <w:rFonts w:ascii="Tahoma" w:hAnsi="Tahoma" w:cs="Tahoma"/>
          <w:color w:val="000000"/>
          <w:sz w:val="20"/>
          <w:szCs w:val="20"/>
        </w:rPr>
        <w:t>позднее</w:t>
      </w:r>
      <w:proofErr w:type="gramEnd"/>
      <w:r w:rsidRPr="00345DF5">
        <w:rPr>
          <w:rFonts w:ascii="Tahoma" w:hAnsi="Tahoma" w:cs="Tahoma"/>
          <w:color w:val="000000"/>
          <w:sz w:val="20"/>
          <w:szCs w:val="20"/>
        </w:rPr>
        <w:t xml:space="preserve"> чем за один рабочий день до очередного заседания комиссии.</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4.5. Контролировать правильность и своевременность подготовки секретарем комиссии протоколов заседаний комиссии с изложением особых мнений, выск</w:t>
      </w:r>
      <w:r w:rsidRPr="00345DF5">
        <w:rPr>
          <w:rFonts w:ascii="Tahoma" w:hAnsi="Tahoma" w:cs="Tahoma"/>
          <w:color w:val="000000"/>
          <w:sz w:val="20"/>
          <w:szCs w:val="20"/>
        </w:rPr>
        <w:t>а</w:t>
      </w:r>
      <w:r w:rsidRPr="00345DF5">
        <w:rPr>
          <w:rFonts w:ascii="Tahoma" w:hAnsi="Tahoma" w:cs="Tahoma"/>
          <w:color w:val="000000"/>
          <w:sz w:val="20"/>
          <w:szCs w:val="20"/>
        </w:rPr>
        <w:t>занных на заседаниях членами комиссии.</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4.6. Исполнять обязанности председателя комиссии в случае отсутствия председателя комиссии.</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Заместитель председателя комиссии имеет право:</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4.7. Откладывать рассмотрение замечаний, предложений и дополнений, поступивших от членов комиссии с нарушением срока, указанного в пункте 4.2 н</w:t>
      </w:r>
      <w:r w:rsidRPr="00345DF5">
        <w:rPr>
          <w:rFonts w:ascii="Tahoma" w:hAnsi="Tahoma" w:cs="Tahoma"/>
          <w:color w:val="000000"/>
          <w:sz w:val="20"/>
          <w:szCs w:val="20"/>
        </w:rPr>
        <w:t>а</w:t>
      </w:r>
      <w:r w:rsidRPr="00345DF5">
        <w:rPr>
          <w:rFonts w:ascii="Tahoma" w:hAnsi="Tahoma" w:cs="Tahoma"/>
          <w:color w:val="000000"/>
          <w:sz w:val="20"/>
          <w:szCs w:val="20"/>
        </w:rPr>
        <w:t>стоящего Положения, до следующего совещания.</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5. Права и обязанности секретаря комиссии</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Секретарь комиссии:</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5.1. Ведет протокол заседания комиссии.</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5.2. Представляет протокол для подписания председателю комиссии в течение 3 дней после проведенного заседания.</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5.3. Осуществляет сбор замечаний и предложений и за 2 дня до следующего заседания комиссии представляет их для рассмотрения членам комиссии.</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5.4. Извещает всех членов комиссии о дате внеочередного заседания телефонограммой не менее чем за два дня до начала заседания.</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6. Права и обязанности членов комиссии</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6.1. Принимать участие в разработке плана мероприятий комиссии.</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6.2. Участвовать в обсуждении и голосовании рассматриваемых вопросов на заседаниях комиссии.</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6.3. Высказывать замечания, предложения и дополнения в письменном или устном виде, касающиеся основных положений проекта Правил землепользов</w:t>
      </w:r>
      <w:r w:rsidRPr="00345DF5">
        <w:rPr>
          <w:rFonts w:ascii="Tahoma" w:hAnsi="Tahoma" w:cs="Tahoma"/>
          <w:color w:val="000000"/>
          <w:sz w:val="20"/>
          <w:szCs w:val="20"/>
        </w:rPr>
        <w:t>а</w:t>
      </w:r>
      <w:r w:rsidRPr="00345DF5">
        <w:rPr>
          <w:rFonts w:ascii="Tahoma" w:hAnsi="Tahoma" w:cs="Tahoma"/>
          <w:color w:val="000000"/>
          <w:sz w:val="20"/>
          <w:szCs w:val="20"/>
        </w:rPr>
        <w:t>ния и застройки со ссылкой на конкретные статьи нормативно-правовых актов в области градостроительства и земельных отношений.</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6.4. Высказывать особое мнение с обязательным внесением его в протокол заседания.</w:t>
      </w:r>
    </w:p>
    <w:p w:rsidR="002628FD" w:rsidRPr="00345DF5" w:rsidRDefault="002628FD" w:rsidP="00562412">
      <w:pPr>
        <w:shd w:val="clear" w:color="auto" w:fill="F5F5F5"/>
        <w:ind w:firstLine="300"/>
        <w:rPr>
          <w:rFonts w:ascii="Tahoma" w:hAnsi="Tahoma" w:cs="Tahoma"/>
          <w:color w:val="000000"/>
          <w:sz w:val="20"/>
          <w:szCs w:val="20"/>
        </w:rPr>
      </w:pPr>
      <w:r w:rsidRPr="00345DF5">
        <w:rPr>
          <w:rFonts w:ascii="Tahoma" w:hAnsi="Tahoma" w:cs="Tahoma"/>
          <w:color w:val="000000"/>
          <w:sz w:val="20"/>
          <w:szCs w:val="20"/>
        </w:rPr>
        <w:t>6.5. Своевременно выполнять все поручения председателя и заместителя председателя комиссии.</w:t>
      </w:r>
    </w:p>
    <w:p w:rsidR="002628FD" w:rsidRPr="00345DF5" w:rsidRDefault="002628FD" w:rsidP="002628FD">
      <w:pPr>
        <w:shd w:val="clear" w:color="auto" w:fill="F5F5F5"/>
        <w:ind w:firstLine="300"/>
        <w:jc w:val="right"/>
        <w:rPr>
          <w:rFonts w:ascii="Tahoma" w:hAnsi="Tahoma" w:cs="Tahoma"/>
          <w:color w:val="000000"/>
          <w:sz w:val="20"/>
          <w:szCs w:val="20"/>
        </w:rPr>
      </w:pPr>
      <w:r w:rsidRPr="00345DF5">
        <w:rPr>
          <w:rFonts w:ascii="Tahoma" w:hAnsi="Tahoma" w:cs="Tahoma"/>
          <w:color w:val="000000"/>
          <w:sz w:val="20"/>
          <w:szCs w:val="20"/>
        </w:rPr>
        <w:t> </w:t>
      </w:r>
      <w:r w:rsidRPr="00345DF5">
        <w:rPr>
          <w:rFonts w:ascii="Tahoma" w:hAnsi="Tahoma" w:cs="Tahoma"/>
          <w:b/>
          <w:bCs/>
          <w:color w:val="000000"/>
          <w:sz w:val="20"/>
          <w:szCs w:val="20"/>
        </w:rPr>
        <w:t>Приложение 2</w:t>
      </w:r>
      <w:r w:rsidRPr="00345DF5">
        <w:rPr>
          <w:rFonts w:ascii="Tahoma" w:hAnsi="Tahoma" w:cs="Tahoma"/>
          <w:color w:val="000000"/>
          <w:sz w:val="20"/>
          <w:szCs w:val="20"/>
        </w:rPr>
        <w:br/>
        <w:t>к постановлению главы</w:t>
      </w:r>
      <w:r w:rsidRPr="00345DF5">
        <w:rPr>
          <w:rFonts w:ascii="Tahoma" w:hAnsi="Tahoma" w:cs="Tahoma"/>
          <w:color w:val="000000"/>
          <w:sz w:val="20"/>
          <w:szCs w:val="20"/>
        </w:rPr>
        <w:br/>
      </w:r>
      <w:proofErr w:type="spellStart"/>
      <w:r w:rsidRPr="00345DF5">
        <w:rPr>
          <w:rFonts w:ascii="Tahoma" w:hAnsi="Tahoma" w:cs="Tahoma"/>
          <w:color w:val="000000"/>
          <w:sz w:val="20"/>
          <w:szCs w:val="20"/>
        </w:rPr>
        <w:t>Большешигаевского</w:t>
      </w:r>
      <w:proofErr w:type="spellEnd"/>
      <w:r w:rsidRPr="00345DF5">
        <w:rPr>
          <w:rFonts w:ascii="Tahoma" w:hAnsi="Tahoma" w:cs="Tahoma"/>
          <w:color w:val="000000"/>
          <w:sz w:val="20"/>
          <w:szCs w:val="20"/>
        </w:rPr>
        <w:t xml:space="preserve"> сельского поселения</w:t>
      </w:r>
      <w:r w:rsidRPr="00345DF5">
        <w:rPr>
          <w:rFonts w:ascii="Tahoma" w:hAnsi="Tahoma" w:cs="Tahoma"/>
          <w:color w:val="000000"/>
          <w:sz w:val="20"/>
          <w:szCs w:val="20"/>
        </w:rPr>
        <w:br/>
        <w:t>от «18» сентября 2019 г. № 70</w:t>
      </w:r>
    </w:p>
    <w:p w:rsidR="002628FD" w:rsidRPr="00345DF5" w:rsidRDefault="002628FD" w:rsidP="00562412">
      <w:pPr>
        <w:shd w:val="clear" w:color="auto" w:fill="F5F5F5"/>
        <w:spacing w:before="100" w:beforeAutospacing="1" w:after="100" w:afterAutospacing="1"/>
        <w:ind w:firstLine="300"/>
        <w:rPr>
          <w:rFonts w:ascii="Tahoma" w:hAnsi="Tahoma" w:cs="Tahoma"/>
          <w:color w:val="000000"/>
          <w:sz w:val="20"/>
          <w:szCs w:val="20"/>
        </w:rPr>
      </w:pPr>
      <w:r w:rsidRPr="00345DF5">
        <w:rPr>
          <w:rFonts w:ascii="Tahoma" w:hAnsi="Tahoma" w:cs="Tahoma"/>
          <w:b/>
          <w:bCs/>
          <w:color w:val="000000"/>
          <w:sz w:val="20"/>
          <w:szCs w:val="20"/>
        </w:rPr>
        <w:t> ПОРЯДОК НАПРАВЛЕНИЯ</w:t>
      </w:r>
      <w:r w:rsidRPr="00345DF5">
        <w:rPr>
          <w:rFonts w:ascii="Tahoma" w:hAnsi="Tahoma" w:cs="Tahoma"/>
          <w:color w:val="000000"/>
          <w:sz w:val="20"/>
          <w:szCs w:val="20"/>
        </w:rPr>
        <w:br/>
      </w:r>
      <w:r w:rsidRPr="00345DF5">
        <w:rPr>
          <w:rFonts w:ascii="Tahoma" w:hAnsi="Tahoma" w:cs="Tahoma"/>
          <w:b/>
          <w:bCs/>
          <w:color w:val="000000"/>
          <w:sz w:val="20"/>
          <w:szCs w:val="20"/>
        </w:rPr>
        <w:t>в Комиссию по подготовке проекта правил землепользования и застройки, проекта внесения изменений в правила землепользования и з</w:t>
      </w:r>
      <w:r w:rsidRPr="00345DF5">
        <w:rPr>
          <w:rFonts w:ascii="Tahoma" w:hAnsi="Tahoma" w:cs="Tahoma"/>
          <w:b/>
          <w:bCs/>
          <w:color w:val="000000"/>
          <w:sz w:val="20"/>
          <w:szCs w:val="20"/>
        </w:rPr>
        <w:t>а</w:t>
      </w:r>
      <w:r w:rsidRPr="00345DF5">
        <w:rPr>
          <w:rFonts w:ascii="Tahoma" w:hAnsi="Tahoma" w:cs="Tahoma"/>
          <w:b/>
          <w:bCs/>
          <w:color w:val="000000"/>
          <w:sz w:val="20"/>
          <w:szCs w:val="20"/>
        </w:rPr>
        <w:t xml:space="preserve">стройки </w:t>
      </w:r>
      <w:proofErr w:type="spellStart"/>
      <w:r w:rsidRPr="00345DF5">
        <w:rPr>
          <w:rFonts w:ascii="Tahoma" w:hAnsi="Tahoma" w:cs="Tahoma"/>
          <w:b/>
          <w:bCs/>
          <w:color w:val="000000"/>
          <w:sz w:val="20"/>
          <w:szCs w:val="20"/>
        </w:rPr>
        <w:t>Большешигаевского</w:t>
      </w:r>
      <w:proofErr w:type="spellEnd"/>
      <w:r w:rsidRPr="00345DF5">
        <w:rPr>
          <w:rFonts w:ascii="Tahoma" w:hAnsi="Tahoma" w:cs="Tahoma"/>
          <w:b/>
          <w:bCs/>
          <w:color w:val="000000"/>
          <w:sz w:val="20"/>
          <w:szCs w:val="20"/>
        </w:rPr>
        <w:t xml:space="preserve"> сельского поселения предложений заинтересованных лиц по подготовке проекта</w:t>
      </w:r>
    </w:p>
    <w:p w:rsidR="002628FD" w:rsidRPr="00345DF5" w:rsidRDefault="002628FD" w:rsidP="002628FD">
      <w:pPr>
        <w:shd w:val="clear" w:color="auto" w:fill="F5F5F5"/>
        <w:ind w:firstLine="300"/>
        <w:jc w:val="both"/>
        <w:rPr>
          <w:rFonts w:ascii="Tahoma" w:hAnsi="Tahoma" w:cs="Tahoma"/>
          <w:color w:val="000000"/>
          <w:sz w:val="20"/>
          <w:szCs w:val="20"/>
        </w:rPr>
      </w:pPr>
      <w:r w:rsidRPr="00345DF5">
        <w:rPr>
          <w:rFonts w:ascii="Tahoma" w:hAnsi="Tahoma" w:cs="Tahoma"/>
          <w:color w:val="000000"/>
          <w:sz w:val="20"/>
          <w:szCs w:val="20"/>
        </w:rPr>
        <w:t xml:space="preserve">1. </w:t>
      </w:r>
      <w:proofErr w:type="gramStart"/>
      <w:r w:rsidRPr="00345DF5">
        <w:rPr>
          <w:rFonts w:ascii="Tahoma" w:hAnsi="Tahoma" w:cs="Tahoma"/>
          <w:color w:val="000000"/>
          <w:sz w:val="20"/>
          <w:szCs w:val="20"/>
        </w:rPr>
        <w:t>С момента опубликования сообщения о подготовке проекта правил землепользования и застройки или проекта внесения изменений в правила землепол</w:t>
      </w:r>
      <w:r w:rsidRPr="00345DF5">
        <w:rPr>
          <w:rFonts w:ascii="Tahoma" w:hAnsi="Tahoma" w:cs="Tahoma"/>
          <w:color w:val="000000"/>
          <w:sz w:val="20"/>
          <w:szCs w:val="20"/>
        </w:rPr>
        <w:t>ь</w:t>
      </w:r>
      <w:r w:rsidRPr="00345DF5">
        <w:rPr>
          <w:rFonts w:ascii="Tahoma" w:hAnsi="Tahoma" w:cs="Tahoma"/>
          <w:color w:val="000000"/>
          <w:sz w:val="20"/>
          <w:szCs w:val="20"/>
        </w:rPr>
        <w:t xml:space="preserve">зования и застройки в течение 30 (тридцати) дней заинтересованные лица вправе направить в Комиссию по подготовке проекта правил землепользования и застройки, проекта внесения изменений в правила землепользования и застройки </w:t>
      </w:r>
      <w:proofErr w:type="spellStart"/>
      <w:r w:rsidRPr="00345DF5">
        <w:rPr>
          <w:rFonts w:ascii="Tahoma" w:hAnsi="Tahoma" w:cs="Tahoma"/>
          <w:color w:val="000000"/>
          <w:sz w:val="20"/>
          <w:szCs w:val="20"/>
        </w:rPr>
        <w:t>Большешигаевского</w:t>
      </w:r>
      <w:proofErr w:type="spellEnd"/>
      <w:r w:rsidRPr="00345DF5">
        <w:rPr>
          <w:rFonts w:ascii="Tahoma" w:hAnsi="Tahoma" w:cs="Tahoma"/>
          <w:color w:val="000000"/>
          <w:sz w:val="20"/>
          <w:szCs w:val="20"/>
        </w:rPr>
        <w:t xml:space="preserve"> сельского поселения (далее – Комиссия, Проект) свои предложения.</w:t>
      </w:r>
      <w:proofErr w:type="gramEnd"/>
    </w:p>
    <w:p w:rsidR="002628FD" w:rsidRPr="00345DF5" w:rsidRDefault="002628FD" w:rsidP="002628FD">
      <w:pPr>
        <w:shd w:val="clear" w:color="auto" w:fill="F5F5F5"/>
        <w:ind w:firstLine="300"/>
        <w:jc w:val="both"/>
        <w:rPr>
          <w:rFonts w:ascii="Tahoma" w:hAnsi="Tahoma" w:cs="Tahoma"/>
          <w:color w:val="000000"/>
          <w:sz w:val="20"/>
          <w:szCs w:val="20"/>
        </w:rPr>
      </w:pPr>
      <w:r w:rsidRPr="00345DF5">
        <w:rPr>
          <w:rFonts w:ascii="Tahoma" w:hAnsi="Tahoma" w:cs="Tahoma"/>
          <w:color w:val="000000"/>
          <w:sz w:val="20"/>
          <w:szCs w:val="20"/>
        </w:rPr>
        <w:t>2. Предложения могут содержать любые материалы (как на бумажных, так и магнитных носителях). Направленные материалы возврату не подлежат.</w:t>
      </w:r>
    </w:p>
    <w:p w:rsidR="002628FD" w:rsidRPr="00345DF5" w:rsidRDefault="002628FD" w:rsidP="002628FD">
      <w:pPr>
        <w:shd w:val="clear" w:color="auto" w:fill="F5F5F5"/>
        <w:ind w:firstLine="300"/>
        <w:jc w:val="both"/>
        <w:rPr>
          <w:rFonts w:ascii="Tahoma" w:hAnsi="Tahoma" w:cs="Tahoma"/>
          <w:color w:val="000000"/>
          <w:sz w:val="20"/>
          <w:szCs w:val="20"/>
        </w:rPr>
      </w:pPr>
      <w:r w:rsidRPr="00345DF5">
        <w:rPr>
          <w:rFonts w:ascii="Tahoma" w:hAnsi="Tahoma" w:cs="Tahoma"/>
          <w:color w:val="000000"/>
          <w:sz w:val="20"/>
          <w:szCs w:val="20"/>
        </w:rPr>
        <w:t>3. Секретарь Комиссии в течение месяца дает письменный ответ по существу обращений физических или юридических лиц.</w:t>
      </w:r>
    </w:p>
    <w:p w:rsidR="002628FD" w:rsidRPr="00345DF5" w:rsidRDefault="002628FD" w:rsidP="002628FD">
      <w:pPr>
        <w:shd w:val="clear" w:color="auto" w:fill="F5F5F5"/>
        <w:ind w:firstLine="300"/>
        <w:jc w:val="both"/>
        <w:rPr>
          <w:rFonts w:ascii="Tahoma" w:hAnsi="Tahoma" w:cs="Tahoma"/>
          <w:color w:val="000000"/>
          <w:sz w:val="20"/>
          <w:szCs w:val="20"/>
        </w:rPr>
      </w:pPr>
      <w:r w:rsidRPr="00345DF5">
        <w:rPr>
          <w:rFonts w:ascii="Tahoma" w:hAnsi="Tahoma" w:cs="Tahoma"/>
          <w:color w:val="000000"/>
          <w:sz w:val="20"/>
          <w:szCs w:val="20"/>
        </w:rPr>
        <w:t>4. Регистрация обращений осуществляется в специальном журнале.</w:t>
      </w:r>
    </w:p>
    <w:p w:rsidR="002628FD" w:rsidRDefault="002628FD" w:rsidP="002628FD">
      <w:pPr>
        <w:shd w:val="clear" w:color="auto" w:fill="F5F5F5"/>
        <w:ind w:firstLine="300"/>
        <w:jc w:val="both"/>
        <w:rPr>
          <w:rFonts w:ascii="Tahoma" w:hAnsi="Tahoma" w:cs="Tahoma"/>
          <w:color w:val="000000"/>
          <w:sz w:val="20"/>
          <w:szCs w:val="20"/>
        </w:rPr>
      </w:pPr>
      <w:r w:rsidRPr="00345DF5">
        <w:rPr>
          <w:rFonts w:ascii="Tahoma" w:hAnsi="Tahoma" w:cs="Tahoma"/>
          <w:color w:val="000000"/>
          <w:sz w:val="20"/>
          <w:szCs w:val="20"/>
        </w:rPr>
        <w:lastRenderedPageBreak/>
        <w:t>5. Предложения, поступившие в Комиссию после истечения установленного срока, неподписанные предложения, а также предложения, не имеющие отнош</w:t>
      </w:r>
      <w:r w:rsidRPr="00345DF5">
        <w:rPr>
          <w:rFonts w:ascii="Tahoma" w:hAnsi="Tahoma" w:cs="Tahoma"/>
          <w:color w:val="000000"/>
          <w:sz w:val="20"/>
          <w:szCs w:val="20"/>
        </w:rPr>
        <w:t>е</w:t>
      </w:r>
      <w:r w:rsidRPr="00345DF5">
        <w:rPr>
          <w:rFonts w:ascii="Tahoma" w:hAnsi="Tahoma" w:cs="Tahoma"/>
          <w:color w:val="000000"/>
          <w:sz w:val="20"/>
          <w:szCs w:val="20"/>
        </w:rPr>
        <w:t>ния к подготовке Проекта, Комиссией не рассматриваются.</w:t>
      </w:r>
    </w:p>
    <w:tbl>
      <w:tblPr>
        <w:tblW w:w="5000" w:type="pct"/>
        <w:tblLook w:val="0000"/>
      </w:tblPr>
      <w:tblGrid>
        <w:gridCol w:w="6323"/>
        <w:gridCol w:w="2709"/>
        <w:gridCol w:w="6323"/>
      </w:tblGrid>
      <w:tr w:rsidR="00BD20C5" w:rsidRPr="00BD20C5" w:rsidTr="00BD20C5">
        <w:tc>
          <w:tcPr>
            <w:tcW w:w="2059" w:type="pct"/>
          </w:tcPr>
          <w:p w:rsidR="00BD20C5" w:rsidRPr="00BD20C5" w:rsidRDefault="00BD20C5" w:rsidP="000A4A89">
            <w:pPr>
              <w:spacing w:line="220" w:lineRule="exact"/>
              <w:ind w:left="-533"/>
              <w:jc w:val="center"/>
              <w:rPr>
                <w:rFonts w:ascii="Tahoma" w:hAnsi="Tahoma" w:cs="Tahoma"/>
                <w:b/>
                <w:sz w:val="20"/>
                <w:szCs w:val="20"/>
              </w:rPr>
            </w:pPr>
          </w:p>
          <w:p w:rsidR="00BD20C5" w:rsidRPr="00BD20C5" w:rsidRDefault="00BD20C5" w:rsidP="000A4A89">
            <w:pPr>
              <w:spacing w:line="220" w:lineRule="exact"/>
              <w:jc w:val="center"/>
              <w:rPr>
                <w:rFonts w:ascii="Tahoma" w:hAnsi="Tahoma" w:cs="Tahoma"/>
                <w:b/>
                <w:sz w:val="20"/>
                <w:szCs w:val="20"/>
              </w:rPr>
            </w:pPr>
            <w:proofErr w:type="spellStart"/>
            <w:r w:rsidRPr="00BD20C5">
              <w:rPr>
                <w:rFonts w:ascii="Tahoma" w:hAnsi="Tahoma" w:cs="Tahoma"/>
                <w:b/>
                <w:sz w:val="20"/>
                <w:szCs w:val="20"/>
              </w:rPr>
              <w:t>Чёваш</w:t>
            </w:r>
            <w:proofErr w:type="spellEnd"/>
            <w:r w:rsidRPr="00BD20C5">
              <w:rPr>
                <w:rFonts w:ascii="Tahoma" w:hAnsi="Tahoma" w:cs="Tahoma"/>
                <w:b/>
                <w:sz w:val="20"/>
                <w:szCs w:val="20"/>
              </w:rPr>
              <w:t xml:space="preserve">  </w:t>
            </w:r>
            <w:proofErr w:type="spellStart"/>
            <w:r w:rsidRPr="00BD20C5">
              <w:rPr>
                <w:rFonts w:ascii="Tahoma" w:hAnsi="Tahoma" w:cs="Tahoma"/>
                <w:b/>
                <w:sz w:val="20"/>
                <w:szCs w:val="20"/>
              </w:rPr>
              <w:t>Республикин</w:t>
            </w:r>
            <w:proofErr w:type="spellEnd"/>
          </w:p>
          <w:p w:rsidR="00BD20C5" w:rsidRPr="00BD20C5" w:rsidRDefault="00BD20C5" w:rsidP="000A4A89">
            <w:pPr>
              <w:spacing w:line="220" w:lineRule="exact"/>
              <w:jc w:val="center"/>
              <w:rPr>
                <w:rFonts w:ascii="Tahoma" w:hAnsi="Tahoma" w:cs="Tahoma"/>
                <w:b/>
                <w:sz w:val="20"/>
                <w:szCs w:val="20"/>
              </w:rPr>
            </w:pPr>
            <w:proofErr w:type="spellStart"/>
            <w:r w:rsidRPr="00BD20C5">
              <w:rPr>
                <w:rFonts w:ascii="Tahoma" w:hAnsi="Tahoma" w:cs="Tahoma"/>
                <w:b/>
                <w:sz w:val="20"/>
                <w:szCs w:val="20"/>
              </w:rPr>
              <w:t>С.нт</w:t>
            </w:r>
            <w:proofErr w:type="gramStart"/>
            <w:r w:rsidRPr="00BD20C5">
              <w:rPr>
                <w:rFonts w:ascii="Tahoma" w:hAnsi="Tahoma" w:cs="Tahoma"/>
                <w:b/>
                <w:sz w:val="20"/>
                <w:szCs w:val="20"/>
              </w:rPr>
              <w:t>.р</w:t>
            </w:r>
            <w:proofErr w:type="gramEnd"/>
            <w:r w:rsidRPr="00BD20C5">
              <w:rPr>
                <w:rFonts w:ascii="Tahoma" w:hAnsi="Tahoma" w:cs="Tahoma"/>
                <w:b/>
                <w:sz w:val="20"/>
                <w:szCs w:val="20"/>
              </w:rPr>
              <w:t>вёрри</w:t>
            </w:r>
            <w:proofErr w:type="spellEnd"/>
            <w:r w:rsidRPr="00BD20C5">
              <w:rPr>
                <w:rFonts w:ascii="Tahoma" w:hAnsi="Tahoma" w:cs="Tahoma"/>
                <w:b/>
                <w:sz w:val="20"/>
                <w:szCs w:val="20"/>
              </w:rPr>
              <w:t xml:space="preserve"> </w:t>
            </w:r>
          </w:p>
          <w:p w:rsidR="00BD20C5" w:rsidRDefault="00BD20C5" w:rsidP="000A4A89">
            <w:pPr>
              <w:spacing w:line="220" w:lineRule="exact"/>
              <w:jc w:val="center"/>
              <w:rPr>
                <w:rFonts w:ascii="Tahoma" w:hAnsi="Tahoma" w:cs="Tahoma"/>
                <w:b/>
                <w:sz w:val="20"/>
                <w:szCs w:val="20"/>
              </w:rPr>
            </w:pPr>
            <w:proofErr w:type="spellStart"/>
            <w:r w:rsidRPr="00BD20C5">
              <w:rPr>
                <w:rFonts w:ascii="Tahoma" w:hAnsi="Tahoma" w:cs="Tahoma"/>
                <w:b/>
                <w:sz w:val="20"/>
                <w:szCs w:val="20"/>
              </w:rPr>
              <w:t>район</w:t>
            </w:r>
            <w:proofErr w:type="gramStart"/>
            <w:r w:rsidRPr="00BD20C5">
              <w:rPr>
                <w:rFonts w:ascii="Tahoma" w:hAnsi="Tahoma" w:cs="Tahoma"/>
                <w:b/>
                <w:sz w:val="20"/>
                <w:szCs w:val="20"/>
              </w:rPr>
              <w:t>.н</w:t>
            </w:r>
            <w:proofErr w:type="spellEnd"/>
            <w:proofErr w:type="gramEnd"/>
            <w:r w:rsidRPr="00BD20C5">
              <w:rPr>
                <w:rFonts w:ascii="Tahoma" w:hAnsi="Tahoma" w:cs="Tahoma"/>
                <w:b/>
                <w:sz w:val="20"/>
                <w:szCs w:val="20"/>
              </w:rPr>
              <w:t xml:space="preserve"> администраций. </w:t>
            </w:r>
          </w:p>
          <w:p w:rsidR="00BD20C5" w:rsidRDefault="00BD20C5" w:rsidP="000A4A89">
            <w:pPr>
              <w:pStyle w:val="12"/>
              <w:spacing w:line="220" w:lineRule="exact"/>
              <w:rPr>
                <w:rFonts w:ascii="Tahoma" w:hAnsi="Tahoma" w:cs="Tahoma"/>
                <w:b/>
                <w:sz w:val="20"/>
                <w:szCs w:val="20"/>
              </w:rPr>
            </w:pPr>
            <w:r w:rsidRPr="00BD20C5">
              <w:rPr>
                <w:rFonts w:ascii="Tahoma" w:hAnsi="Tahoma" w:cs="Tahoma"/>
                <w:b/>
                <w:sz w:val="20"/>
                <w:szCs w:val="20"/>
              </w:rPr>
              <w:t xml:space="preserve">Й </w:t>
            </w:r>
            <w:proofErr w:type="gramStart"/>
            <w:r w:rsidRPr="00BD20C5">
              <w:rPr>
                <w:rFonts w:ascii="Tahoma" w:hAnsi="Tahoma" w:cs="Tahoma"/>
                <w:b/>
                <w:sz w:val="20"/>
                <w:szCs w:val="20"/>
              </w:rPr>
              <w:t>Ы</w:t>
            </w:r>
            <w:proofErr w:type="gramEnd"/>
            <w:r w:rsidRPr="00BD20C5">
              <w:rPr>
                <w:rFonts w:ascii="Tahoma" w:hAnsi="Tahoma" w:cs="Tahoma"/>
                <w:b/>
                <w:sz w:val="20"/>
                <w:szCs w:val="20"/>
              </w:rPr>
              <w:t xml:space="preserve"> Ш Ё Н У</w:t>
            </w:r>
          </w:p>
          <w:p w:rsidR="00BD20C5" w:rsidRDefault="00BD20C5" w:rsidP="000A4A89">
            <w:pPr>
              <w:spacing w:line="220" w:lineRule="exact"/>
              <w:jc w:val="center"/>
              <w:rPr>
                <w:rFonts w:ascii="Tahoma" w:hAnsi="Tahoma" w:cs="Tahoma"/>
                <w:b/>
                <w:bCs/>
                <w:sz w:val="20"/>
                <w:szCs w:val="20"/>
              </w:rPr>
            </w:pPr>
            <w:r w:rsidRPr="00BD20C5">
              <w:rPr>
                <w:rFonts w:ascii="Tahoma" w:hAnsi="Tahoma" w:cs="Tahoma"/>
                <w:b/>
                <w:bCs/>
                <w:sz w:val="20"/>
                <w:szCs w:val="20"/>
              </w:rPr>
              <w:t xml:space="preserve">                          №    </w:t>
            </w:r>
          </w:p>
          <w:p w:rsidR="00BD20C5" w:rsidRPr="00BD20C5" w:rsidRDefault="00BD20C5" w:rsidP="000A4A89">
            <w:pPr>
              <w:spacing w:line="220" w:lineRule="exact"/>
              <w:jc w:val="center"/>
              <w:rPr>
                <w:rFonts w:ascii="Tahoma" w:hAnsi="Tahoma" w:cs="Tahoma"/>
                <w:b/>
                <w:sz w:val="20"/>
                <w:szCs w:val="20"/>
              </w:rPr>
            </w:pPr>
            <w:proofErr w:type="spellStart"/>
            <w:r w:rsidRPr="00BD20C5">
              <w:rPr>
                <w:rFonts w:ascii="Tahoma" w:hAnsi="Tahoma" w:cs="Tahoma"/>
                <w:b/>
                <w:sz w:val="20"/>
                <w:szCs w:val="20"/>
              </w:rPr>
              <w:t>С.нт</w:t>
            </w:r>
            <w:proofErr w:type="gramStart"/>
            <w:r w:rsidRPr="00BD20C5">
              <w:rPr>
                <w:rFonts w:ascii="Tahoma" w:hAnsi="Tahoma" w:cs="Tahoma"/>
                <w:b/>
                <w:sz w:val="20"/>
                <w:szCs w:val="20"/>
              </w:rPr>
              <w:t>.р</w:t>
            </w:r>
            <w:proofErr w:type="gramEnd"/>
            <w:r w:rsidRPr="00BD20C5">
              <w:rPr>
                <w:rFonts w:ascii="Tahoma" w:hAnsi="Tahoma" w:cs="Tahoma"/>
                <w:b/>
                <w:sz w:val="20"/>
                <w:szCs w:val="20"/>
              </w:rPr>
              <w:t>вёрри</w:t>
            </w:r>
            <w:proofErr w:type="spellEnd"/>
            <w:r w:rsidRPr="00BD20C5">
              <w:rPr>
                <w:rFonts w:ascii="Tahoma" w:hAnsi="Tahoma" w:cs="Tahoma"/>
                <w:b/>
                <w:sz w:val="20"/>
                <w:szCs w:val="20"/>
              </w:rPr>
              <w:t xml:space="preserve">  хули</w:t>
            </w:r>
          </w:p>
          <w:p w:rsidR="00BD20C5" w:rsidRPr="00BD20C5" w:rsidRDefault="00BD20C5" w:rsidP="000A4A89">
            <w:pPr>
              <w:spacing w:line="220" w:lineRule="exact"/>
              <w:rPr>
                <w:rFonts w:ascii="Tahoma" w:hAnsi="Tahoma" w:cs="Tahoma"/>
                <w:b/>
                <w:sz w:val="20"/>
                <w:szCs w:val="20"/>
              </w:rPr>
            </w:pPr>
            <w:r w:rsidRPr="00BD20C5">
              <w:rPr>
                <w:rFonts w:ascii="Tahoma" w:hAnsi="Tahoma" w:cs="Tahoma"/>
                <w:b/>
                <w:sz w:val="20"/>
                <w:szCs w:val="20"/>
              </w:rPr>
              <w:t xml:space="preserve">                                                                                                                      </w:t>
            </w:r>
          </w:p>
          <w:p w:rsidR="00BD20C5" w:rsidRPr="00BD20C5" w:rsidRDefault="00BD20C5" w:rsidP="000A4A89">
            <w:pPr>
              <w:spacing w:line="220" w:lineRule="exact"/>
              <w:rPr>
                <w:rFonts w:ascii="Tahoma" w:hAnsi="Tahoma" w:cs="Tahoma"/>
                <w:b/>
                <w:sz w:val="20"/>
                <w:szCs w:val="20"/>
              </w:rPr>
            </w:pPr>
            <w:r w:rsidRPr="00BD20C5">
              <w:rPr>
                <w:rFonts w:ascii="Tahoma" w:hAnsi="Tahoma" w:cs="Tahoma"/>
                <w:b/>
                <w:sz w:val="20"/>
                <w:szCs w:val="20"/>
              </w:rPr>
              <w:t xml:space="preserve">                                                                          </w:t>
            </w:r>
          </w:p>
        </w:tc>
        <w:tc>
          <w:tcPr>
            <w:tcW w:w="882" w:type="pct"/>
          </w:tcPr>
          <w:p w:rsidR="00BD20C5" w:rsidRDefault="00BD20C5" w:rsidP="000A4A89">
            <w:pPr>
              <w:ind w:hanging="783"/>
              <w:rPr>
                <w:rFonts w:ascii="Tahoma" w:hAnsi="Tahoma" w:cs="Tahoma"/>
                <w:b/>
                <w:sz w:val="20"/>
                <w:szCs w:val="20"/>
              </w:rPr>
            </w:pPr>
            <w:r w:rsidRPr="00BD20C5">
              <w:rPr>
                <w:rFonts w:ascii="Tahoma" w:hAnsi="Tahoma" w:cs="Tahoma"/>
                <w:b/>
                <w:noProof/>
                <w:sz w:val="20"/>
                <w:szCs w:val="20"/>
              </w:rPr>
              <w:drawing>
                <wp:anchor distT="0" distB="0" distL="114300" distR="114300" simplePos="0" relativeHeight="251678720"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10"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ум"/>
                          <pic:cNvPicPr>
                            <a:picLocks noChangeAspect="1" noChangeArrowheads="1"/>
                          </pic:cNvPicPr>
                        </pic:nvPicPr>
                        <pic:blipFill>
                          <a:blip r:embed="rId11"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Pr="00BD20C5">
              <w:rPr>
                <w:rFonts w:ascii="Tahoma" w:hAnsi="Tahoma" w:cs="Tahoma"/>
                <w:b/>
                <w:sz w:val="20"/>
                <w:szCs w:val="20"/>
              </w:rPr>
              <w:t xml:space="preserve">                  </w:t>
            </w:r>
          </w:p>
          <w:p w:rsidR="00BD20C5" w:rsidRDefault="00BD20C5" w:rsidP="000A4A89">
            <w:pPr>
              <w:ind w:hanging="783"/>
              <w:rPr>
                <w:rFonts w:ascii="Tahoma" w:hAnsi="Tahoma" w:cs="Tahoma"/>
                <w:b/>
                <w:sz w:val="20"/>
                <w:szCs w:val="20"/>
              </w:rPr>
            </w:pPr>
          </w:p>
          <w:p w:rsidR="00BD20C5" w:rsidRPr="00BD20C5" w:rsidRDefault="00BD20C5" w:rsidP="000A4A89">
            <w:pPr>
              <w:spacing w:line="200" w:lineRule="exact"/>
              <w:jc w:val="center"/>
              <w:rPr>
                <w:rFonts w:ascii="Tahoma" w:hAnsi="Tahoma" w:cs="Tahoma"/>
                <w:b/>
                <w:sz w:val="20"/>
                <w:szCs w:val="20"/>
              </w:rPr>
            </w:pPr>
          </w:p>
        </w:tc>
        <w:tc>
          <w:tcPr>
            <w:tcW w:w="2059" w:type="pct"/>
          </w:tcPr>
          <w:p w:rsidR="00BD20C5" w:rsidRPr="00BD20C5" w:rsidRDefault="00BD20C5" w:rsidP="000A4A89">
            <w:pPr>
              <w:spacing w:line="200" w:lineRule="exact"/>
              <w:jc w:val="center"/>
              <w:rPr>
                <w:rFonts w:ascii="Tahoma" w:hAnsi="Tahoma" w:cs="Tahoma"/>
                <w:b/>
                <w:sz w:val="20"/>
                <w:szCs w:val="20"/>
              </w:rPr>
            </w:pPr>
          </w:p>
          <w:p w:rsidR="00BD20C5" w:rsidRPr="00BD20C5" w:rsidRDefault="00BD20C5" w:rsidP="000A4A89">
            <w:pPr>
              <w:spacing w:line="200" w:lineRule="exact"/>
              <w:jc w:val="center"/>
              <w:rPr>
                <w:rFonts w:ascii="Tahoma" w:hAnsi="Tahoma" w:cs="Tahoma"/>
                <w:b/>
                <w:sz w:val="20"/>
                <w:szCs w:val="20"/>
              </w:rPr>
            </w:pPr>
            <w:r w:rsidRPr="00BD20C5">
              <w:rPr>
                <w:rFonts w:ascii="Tahoma" w:hAnsi="Tahoma" w:cs="Tahoma"/>
                <w:b/>
                <w:sz w:val="20"/>
                <w:szCs w:val="20"/>
              </w:rPr>
              <w:t>Чувашская  Республика</w:t>
            </w:r>
          </w:p>
          <w:p w:rsidR="00BD20C5" w:rsidRPr="00BD20C5" w:rsidRDefault="00BD20C5" w:rsidP="000A4A89">
            <w:pPr>
              <w:spacing w:line="200" w:lineRule="exact"/>
              <w:jc w:val="center"/>
              <w:rPr>
                <w:rFonts w:ascii="Tahoma" w:hAnsi="Tahoma" w:cs="Tahoma"/>
                <w:b/>
                <w:sz w:val="20"/>
                <w:szCs w:val="20"/>
              </w:rPr>
            </w:pPr>
            <w:r w:rsidRPr="00BD20C5">
              <w:rPr>
                <w:rFonts w:ascii="Tahoma" w:hAnsi="Tahoma" w:cs="Tahoma"/>
                <w:b/>
                <w:sz w:val="20"/>
                <w:szCs w:val="20"/>
              </w:rPr>
              <w:t>Администрация</w:t>
            </w:r>
          </w:p>
          <w:p w:rsidR="00BD20C5" w:rsidRPr="00BD20C5" w:rsidRDefault="00BD20C5" w:rsidP="000A4A89">
            <w:pPr>
              <w:spacing w:line="200" w:lineRule="exact"/>
              <w:jc w:val="center"/>
              <w:rPr>
                <w:rFonts w:ascii="Tahoma" w:hAnsi="Tahoma" w:cs="Tahoma"/>
                <w:b/>
                <w:sz w:val="20"/>
                <w:szCs w:val="20"/>
              </w:rPr>
            </w:pPr>
            <w:r w:rsidRPr="00BD20C5">
              <w:rPr>
                <w:rFonts w:ascii="Tahoma" w:hAnsi="Tahoma" w:cs="Tahoma"/>
                <w:b/>
                <w:sz w:val="20"/>
                <w:szCs w:val="20"/>
              </w:rPr>
              <w:t xml:space="preserve">Мариинско-Посадского </w:t>
            </w:r>
          </w:p>
          <w:p w:rsidR="00BD20C5" w:rsidRDefault="00BD20C5" w:rsidP="000A4A89">
            <w:pPr>
              <w:spacing w:line="200" w:lineRule="exact"/>
              <w:jc w:val="center"/>
              <w:rPr>
                <w:rFonts w:ascii="Tahoma" w:hAnsi="Tahoma" w:cs="Tahoma"/>
                <w:b/>
                <w:sz w:val="20"/>
                <w:szCs w:val="20"/>
              </w:rPr>
            </w:pPr>
            <w:r w:rsidRPr="00BD20C5">
              <w:rPr>
                <w:rFonts w:ascii="Tahoma" w:hAnsi="Tahoma" w:cs="Tahoma"/>
                <w:b/>
                <w:sz w:val="20"/>
                <w:szCs w:val="20"/>
              </w:rPr>
              <w:t>района</w:t>
            </w:r>
          </w:p>
          <w:p w:rsidR="00BD20C5" w:rsidRDefault="00BD20C5" w:rsidP="000A4A89">
            <w:pPr>
              <w:spacing w:line="200" w:lineRule="exact"/>
              <w:jc w:val="center"/>
              <w:rPr>
                <w:rFonts w:ascii="Tahoma" w:hAnsi="Tahoma" w:cs="Tahoma"/>
                <w:b/>
                <w:sz w:val="20"/>
                <w:szCs w:val="20"/>
              </w:rPr>
            </w:pPr>
            <w:proofErr w:type="gramStart"/>
            <w:r w:rsidRPr="00BD20C5">
              <w:rPr>
                <w:rFonts w:ascii="Tahoma" w:hAnsi="Tahoma" w:cs="Tahoma"/>
                <w:b/>
                <w:sz w:val="20"/>
                <w:szCs w:val="20"/>
              </w:rPr>
              <w:t>П</w:t>
            </w:r>
            <w:proofErr w:type="gramEnd"/>
            <w:r w:rsidRPr="00BD20C5">
              <w:rPr>
                <w:rFonts w:ascii="Tahoma" w:hAnsi="Tahoma" w:cs="Tahoma"/>
                <w:b/>
                <w:sz w:val="20"/>
                <w:szCs w:val="20"/>
              </w:rPr>
              <w:t xml:space="preserve"> О С Т А Н О В Л Е Н И Е</w:t>
            </w:r>
          </w:p>
          <w:p w:rsidR="00BD20C5" w:rsidRDefault="00BD20C5" w:rsidP="000A4A89">
            <w:pPr>
              <w:spacing w:line="200" w:lineRule="exact"/>
              <w:jc w:val="center"/>
              <w:rPr>
                <w:rFonts w:ascii="Tahoma" w:hAnsi="Tahoma" w:cs="Tahoma"/>
                <w:b/>
                <w:bCs/>
                <w:sz w:val="20"/>
                <w:szCs w:val="20"/>
              </w:rPr>
            </w:pPr>
            <w:r w:rsidRPr="00BD20C5">
              <w:rPr>
                <w:rFonts w:ascii="Tahoma" w:hAnsi="Tahoma" w:cs="Tahoma"/>
                <w:b/>
                <w:sz w:val="20"/>
                <w:szCs w:val="20"/>
              </w:rPr>
              <w:t xml:space="preserve">16.09.2019  </w:t>
            </w:r>
            <w:r w:rsidRPr="00BD20C5">
              <w:rPr>
                <w:rFonts w:ascii="Tahoma" w:hAnsi="Tahoma" w:cs="Tahoma"/>
                <w:b/>
                <w:bCs/>
                <w:sz w:val="20"/>
                <w:szCs w:val="20"/>
              </w:rPr>
              <w:t>№ 653</w:t>
            </w:r>
          </w:p>
          <w:p w:rsidR="00BD20C5" w:rsidRDefault="00BD20C5" w:rsidP="000A4A89">
            <w:pPr>
              <w:spacing w:line="200" w:lineRule="exact"/>
              <w:jc w:val="center"/>
              <w:rPr>
                <w:rFonts w:ascii="Tahoma" w:hAnsi="Tahoma" w:cs="Tahoma"/>
                <w:b/>
                <w:sz w:val="20"/>
                <w:szCs w:val="20"/>
              </w:rPr>
            </w:pPr>
            <w:r w:rsidRPr="00BD20C5">
              <w:rPr>
                <w:rFonts w:ascii="Tahoma" w:hAnsi="Tahoma" w:cs="Tahoma"/>
                <w:b/>
                <w:sz w:val="20"/>
                <w:szCs w:val="20"/>
              </w:rPr>
              <w:t xml:space="preserve">г. </w:t>
            </w:r>
            <w:proofErr w:type="spellStart"/>
            <w:r w:rsidRPr="00BD20C5">
              <w:rPr>
                <w:rFonts w:ascii="Tahoma" w:hAnsi="Tahoma" w:cs="Tahoma"/>
                <w:b/>
                <w:sz w:val="20"/>
                <w:szCs w:val="20"/>
              </w:rPr>
              <w:t>Мариинский</w:t>
            </w:r>
            <w:proofErr w:type="spellEnd"/>
            <w:r w:rsidRPr="00BD20C5">
              <w:rPr>
                <w:rFonts w:ascii="Tahoma" w:hAnsi="Tahoma" w:cs="Tahoma"/>
                <w:b/>
                <w:sz w:val="20"/>
                <w:szCs w:val="20"/>
              </w:rPr>
              <w:t xml:space="preserve">  Посад</w:t>
            </w:r>
          </w:p>
          <w:p w:rsidR="00BD20C5" w:rsidRPr="00BD20C5" w:rsidRDefault="00BD20C5" w:rsidP="000A4A89">
            <w:pPr>
              <w:spacing w:line="200" w:lineRule="exact"/>
              <w:jc w:val="center"/>
              <w:rPr>
                <w:rFonts w:ascii="Tahoma" w:hAnsi="Tahoma" w:cs="Tahoma"/>
                <w:b/>
                <w:sz w:val="20"/>
                <w:szCs w:val="20"/>
              </w:rPr>
            </w:pPr>
          </w:p>
        </w:tc>
      </w:tr>
    </w:tbl>
    <w:p w:rsidR="00BD20C5" w:rsidRPr="00BD20C5" w:rsidRDefault="00BD20C5" w:rsidP="00BD20C5">
      <w:pPr>
        <w:ind w:right="4535"/>
        <w:jc w:val="both"/>
        <w:rPr>
          <w:rFonts w:ascii="Tahoma" w:hAnsi="Tahoma" w:cs="Tahoma"/>
          <w:b/>
          <w:sz w:val="20"/>
          <w:szCs w:val="20"/>
        </w:rPr>
      </w:pPr>
      <w:r w:rsidRPr="00BD20C5">
        <w:rPr>
          <w:rFonts w:ascii="Tahoma" w:hAnsi="Tahoma" w:cs="Tahoma"/>
          <w:b/>
          <w:sz w:val="20"/>
          <w:szCs w:val="20"/>
        </w:rPr>
        <w:t>Об отборе организаций для передачи  отдельного полномочия органа опеки и попечительства по подбору и подготовке граждан, выразивших желание стать опекунами или попечителями            н</w:t>
      </w:r>
      <w:r w:rsidRPr="00BD20C5">
        <w:rPr>
          <w:rFonts w:ascii="Tahoma" w:hAnsi="Tahoma" w:cs="Tahoma"/>
          <w:b/>
          <w:sz w:val="20"/>
          <w:szCs w:val="20"/>
        </w:rPr>
        <w:t>е</w:t>
      </w:r>
      <w:r w:rsidRPr="00BD20C5">
        <w:rPr>
          <w:rFonts w:ascii="Tahoma" w:hAnsi="Tahoma" w:cs="Tahoma"/>
          <w:b/>
          <w:sz w:val="20"/>
          <w:szCs w:val="20"/>
        </w:rPr>
        <w:t>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w:t>
      </w:r>
      <w:r w:rsidRPr="00BD20C5">
        <w:rPr>
          <w:rFonts w:ascii="Tahoma" w:hAnsi="Tahoma" w:cs="Tahoma"/>
          <w:b/>
          <w:sz w:val="20"/>
          <w:szCs w:val="20"/>
        </w:rPr>
        <w:t>й</w:t>
      </w:r>
      <w:r w:rsidRPr="00BD20C5">
        <w:rPr>
          <w:rFonts w:ascii="Tahoma" w:hAnsi="Tahoma" w:cs="Tahoma"/>
          <w:b/>
          <w:sz w:val="20"/>
          <w:szCs w:val="20"/>
        </w:rPr>
        <w:t>ской Федерации формах</w:t>
      </w:r>
    </w:p>
    <w:p w:rsidR="00BD20C5" w:rsidRPr="00BD20C5" w:rsidRDefault="00BD20C5" w:rsidP="00BD20C5">
      <w:pPr>
        <w:ind w:firstLine="567"/>
        <w:jc w:val="both"/>
        <w:rPr>
          <w:rFonts w:ascii="Tahoma" w:hAnsi="Tahoma" w:cs="Tahoma"/>
          <w:sz w:val="20"/>
          <w:szCs w:val="20"/>
        </w:rPr>
      </w:pPr>
    </w:p>
    <w:p w:rsidR="00BD20C5" w:rsidRPr="00BD20C5" w:rsidRDefault="00BD20C5" w:rsidP="00BD20C5">
      <w:pPr>
        <w:ind w:firstLine="567"/>
        <w:jc w:val="both"/>
        <w:rPr>
          <w:rFonts w:ascii="Tahoma" w:hAnsi="Tahoma" w:cs="Tahoma"/>
          <w:spacing w:val="1"/>
          <w:sz w:val="20"/>
          <w:szCs w:val="20"/>
        </w:rPr>
      </w:pPr>
      <w:proofErr w:type="gramStart"/>
      <w:r w:rsidRPr="00BD20C5">
        <w:rPr>
          <w:rFonts w:ascii="Tahoma" w:hAnsi="Tahoma" w:cs="Tahoma"/>
          <w:sz w:val="20"/>
          <w:szCs w:val="20"/>
        </w:rPr>
        <w:t>В целях передачи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отдельных полномочий органа опеки и попечительства, руководств</w:t>
      </w:r>
      <w:r w:rsidRPr="00BD20C5">
        <w:rPr>
          <w:rFonts w:ascii="Tahoma" w:hAnsi="Tahoma" w:cs="Tahoma"/>
          <w:sz w:val="20"/>
          <w:szCs w:val="20"/>
        </w:rPr>
        <w:t>у</w:t>
      </w:r>
      <w:r w:rsidRPr="00BD20C5">
        <w:rPr>
          <w:rFonts w:ascii="Tahoma" w:hAnsi="Tahoma" w:cs="Tahoma"/>
          <w:sz w:val="20"/>
          <w:szCs w:val="20"/>
        </w:rPr>
        <w:t>ясь частью 4 статьи 6 Федерального закона от 24.04.2008 N 48-ФЗ «Об опеке и попечительстве», с Приказом Министерства просвещения РФ от 10 января 2019 г. № 4 «О реализации</w:t>
      </w:r>
      <w:proofErr w:type="gramEnd"/>
      <w:r w:rsidRPr="00BD20C5">
        <w:rPr>
          <w:rFonts w:ascii="Tahoma" w:hAnsi="Tahoma" w:cs="Tahoma"/>
          <w:sz w:val="20"/>
          <w:szCs w:val="20"/>
        </w:rPr>
        <w:t xml:space="preserve"> отдельных вопросов осуществления опеки и попечительства в отношении несовершеннолетних граждан», Законом Чувашской Республики «Об опеке и попечительстве» от 06 февраля 2009 г. № 5, администрация Мариинско-Посадского района ПОСТАНОВЛЯЕТ:</w:t>
      </w:r>
      <w:r w:rsidRPr="00BD20C5">
        <w:rPr>
          <w:rFonts w:ascii="Tahoma" w:hAnsi="Tahoma" w:cs="Tahoma"/>
          <w:spacing w:val="1"/>
          <w:sz w:val="20"/>
          <w:szCs w:val="20"/>
        </w:rPr>
        <w:t xml:space="preserve"> </w:t>
      </w:r>
    </w:p>
    <w:p w:rsidR="00BD20C5" w:rsidRPr="00BD20C5" w:rsidRDefault="00BD20C5" w:rsidP="00BD20C5">
      <w:pPr>
        <w:tabs>
          <w:tab w:val="left" w:pos="567"/>
        </w:tabs>
        <w:jc w:val="both"/>
        <w:rPr>
          <w:rFonts w:ascii="Tahoma" w:hAnsi="Tahoma" w:cs="Tahoma"/>
          <w:sz w:val="20"/>
          <w:szCs w:val="20"/>
        </w:rPr>
      </w:pPr>
    </w:p>
    <w:p w:rsidR="00BD20C5" w:rsidRPr="00BD20C5" w:rsidRDefault="00BD20C5" w:rsidP="00715812">
      <w:pPr>
        <w:numPr>
          <w:ilvl w:val="0"/>
          <w:numId w:val="15"/>
        </w:numPr>
        <w:tabs>
          <w:tab w:val="left" w:pos="567"/>
          <w:tab w:val="left" w:pos="1134"/>
        </w:tabs>
        <w:ind w:left="0" w:firstLine="0"/>
        <w:jc w:val="both"/>
        <w:rPr>
          <w:rFonts w:ascii="Tahoma" w:hAnsi="Tahoma" w:cs="Tahoma"/>
          <w:sz w:val="20"/>
          <w:szCs w:val="20"/>
        </w:rPr>
      </w:pPr>
      <w:r w:rsidRPr="00BD20C5">
        <w:rPr>
          <w:rFonts w:ascii="Tahoma" w:hAnsi="Tahoma" w:cs="Tahoma"/>
          <w:sz w:val="20"/>
          <w:szCs w:val="20"/>
        </w:rPr>
        <w:t>Утвердить Положение о проведении отбора организаций с целью передачи отдельных полномочий органа опеки и попечительства (приложение 1).</w:t>
      </w:r>
    </w:p>
    <w:p w:rsidR="00BD20C5" w:rsidRPr="00BD20C5" w:rsidRDefault="00BD20C5" w:rsidP="00715812">
      <w:pPr>
        <w:numPr>
          <w:ilvl w:val="0"/>
          <w:numId w:val="15"/>
        </w:numPr>
        <w:tabs>
          <w:tab w:val="left" w:pos="0"/>
        </w:tabs>
        <w:ind w:left="0" w:firstLine="0"/>
        <w:jc w:val="both"/>
        <w:rPr>
          <w:rFonts w:ascii="Tahoma" w:hAnsi="Tahoma" w:cs="Tahoma"/>
          <w:sz w:val="20"/>
          <w:szCs w:val="20"/>
        </w:rPr>
      </w:pPr>
      <w:r w:rsidRPr="00BD20C5">
        <w:rPr>
          <w:rFonts w:ascii="Tahoma" w:hAnsi="Tahoma" w:cs="Tahoma"/>
          <w:sz w:val="20"/>
          <w:szCs w:val="20"/>
        </w:rPr>
        <w:t>Создать комиссию по отбору органом опеки и попечительства организаций для осуществления отдельных полномочий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BD20C5" w:rsidRPr="00BD20C5" w:rsidRDefault="00BD20C5" w:rsidP="00715812">
      <w:pPr>
        <w:numPr>
          <w:ilvl w:val="0"/>
          <w:numId w:val="15"/>
        </w:numPr>
        <w:tabs>
          <w:tab w:val="left" w:pos="0"/>
        </w:tabs>
        <w:ind w:left="0" w:firstLine="0"/>
        <w:jc w:val="both"/>
        <w:rPr>
          <w:rFonts w:ascii="Tahoma" w:hAnsi="Tahoma" w:cs="Tahoma"/>
          <w:sz w:val="20"/>
          <w:szCs w:val="20"/>
        </w:rPr>
      </w:pPr>
      <w:r w:rsidRPr="00BD20C5">
        <w:rPr>
          <w:rFonts w:ascii="Tahoma" w:hAnsi="Tahoma" w:cs="Tahoma"/>
          <w:sz w:val="20"/>
          <w:szCs w:val="20"/>
        </w:rPr>
        <w:t>Утвердить состав комиссии по отбору органом опеки и попечительства организаций для осуществления отдельных полномочий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(приложение 2).</w:t>
      </w:r>
    </w:p>
    <w:p w:rsidR="00BD20C5" w:rsidRPr="00BD20C5" w:rsidRDefault="00BD20C5" w:rsidP="00715812">
      <w:pPr>
        <w:numPr>
          <w:ilvl w:val="0"/>
          <w:numId w:val="15"/>
        </w:numPr>
        <w:tabs>
          <w:tab w:val="left" w:pos="0"/>
        </w:tabs>
        <w:ind w:left="0" w:firstLine="0"/>
        <w:jc w:val="both"/>
        <w:rPr>
          <w:rFonts w:ascii="Tahoma" w:hAnsi="Tahoma" w:cs="Tahoma"/>
          <w:sz w:val="20"/>
          <w:szCs w:val="20"/>
        </w:rPr>
      </w:pPr>
      <w:r w:rsidRPr="00BD20C5">
        <w:rPr>
          <w:rFonts w:ascii="Tahoma" w:hAnsi="Tahoma" w:cs="Tahoma"/>
          <w:sz w:val="20"/>
          <w:szCs w:val="20"/>
        </w:rPr>
        <w:t>Утвердить Регламент о деятельности комиссии по отбору органом опеки и попечительства организаций для осуществления отдельных полномочий по подбору и подготовке граждан, выразивших желание стать опекунами или попечителями несовершеннолетних граждан либо принять детей, оставшихся без п</w:t>
      </w:r>
      <w:r w:rsidRPr="00BD20C5">
        <w:rPr>
          <w:rFonts w:ascii="Tahoma" w:hAnsi="Tahoma" w:cs="Tahoma"/>
          <w:sz w:val="20"/>
          <w:szCs w:val="20"/>
        </w:rPr>
        <w:t>о</w:t>
      </w:r>
      <w:r w:rsidRPr="00BD20C5">
        <w:rPr>
          <w:rFonts w:ascii="Tahoma" w:hAnsi="Tahoma" w:cs="Tahoma"/>
          <w:sz w:val="20"/>
          <w:szCs w:val="20"/>
        </w:rPr>
        <w:t>печения родителей, в семью на воспитание в иных установленных семейным законодательством Российской Федерации формах (приложение 3);</w:t>
      </w:r>
    </w:p>
    <w:p w:rsidR="00BD20C5" w:rsidRPr="00BD20C5" w:rsidRDefault="00BD20C5" w:rsidP="00715812">
      <w:pPr>
        <w:numPr>
          <w:ilvl w:val="0"/>
          <w:numId w:val="15"/>
        </w:numPr>
        <w:tabs>
          <w:tab w:val="left" w:pos="0"/>
        </w:tabs>
        <w:ind w:left="0" w:firstLine="0"/>
        <w:jc w:val="both"/>
        <w:rPr>
          <w:rFonts w:ascii="Tahoma" w:hAnsi="Tahoma" w:cs="Tahoma"/>
          <w:sz w:val="20"/>
          <w:szCs w:val="20"/>
        </w:rPr>
      </w:pPr>
      <w:r w:rsidRPr="00BD20C5">
        <w:rPr>
          <w:rFonts w:ascii="Tahoma" w:hAnsi="Tahoma" w:cs="Tahoma"/>
          <w:sz w:val="20"/>
          <w:szCs w:val="20"/>
        </w:rPr>
        <w:t>Утвердить форму Договора о передаче организации отдельных полномочий органов опеки и попечительства в отношении несовершеннолетних (прил</w:t>
      </w:r>
      <w:r w:rsidRPr="00BD20C5">
        <w:rPr>
          <w:rFonts w:ascii="Tahoma" w:hAnsi="Tahoma" w:cs="Tahoma"/>
          <w:sz w:val="20"/>
          <w:szCs w:val="20"/>
        </w:rPr>
        <w:t>о</w:t>
      </w:r>
      <w:r w:rsidRPr="00BD20C5">
        <w:rPr>
          <w:rFonts w:ascii="Tahoma" w:hAnsi="Tahoma" w:cs="Tahoma"/>
          <w:sz w:val="20"/>
          <w:szCs w:val="20"/>
        </w:rPr>
        <w:t>жение 4).</w:t>
      </w:r>
    </w:p>
    <w:p w:rsidR="00BD20C5" w:rsidRPr="00BD20C5" w:rsidRDefault="00BD20C5" w:rsidP="00715812">
      <w:pPr>
        <w:numPr>
          <w:ilvl w:val="0"/>
          <w:numId w:val="15"/>
        </w:numPr>
        <w:tabs>
          <w:tab w:val="left" w:pos="0"/>
        </w:tabs>
        <w:ind w:left="0" w:firstLine="0"/>
        <w:jc w:val="both"/>
        <w:rPr>
          <w:rFonts w:ascii="Tahoma" w:hAnsi="Tahoma" w:cs="Tahoma"/>
          <w:sz w:val="20"/>
          <w:szCs w:val="20"/>
        </w:rPr>
      </w:pPr>
      <w:r w:rsidRPr="00BD20C5">
        <w:rPr>
          <w:rFonts w:ascii="Tahoma" w:hAnsi="Tahoma" w:cs="Tahoma"/>
          <w:sz w:val="20"/>
          <w:szCs w:val="20"/>
        </w:rPr>
        <w:t>Утвердить Извещение о проведении отбора организаций для осуществления отдельных полномочий по подбору и подготовке граждан, выразивших ж</w:t>
      </w:r>
      <w:r w:rsidRPr="00BD20C5">
        <w:rPr>
          <w:rFonts w:ascii="Tahoma" w:hAnsi="Tahoma" w:cs="Tahoma"/>
          <w:sz w:val="20"/>
          <w:szCs w:val="20"/>
        </w:rPr>
        <w:t>е</w:t>
      </w:r>
      <w:r w:rsidRPr="00BD20C5">
        <w:rPr>
          <w:rFonts w:ascii="Tahoma" w:hAnsi="Tahoma" w:cs="Tahoma"/>
          <w:sz w:val="20"/>
          <w:szCs w:val="20"/>
        </w:rPr>
        <w:t>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(приложение  5);</w:t>
      </w:r>
    </w:p>
    <w:p w:rsidR="00BD20C5" w:rsidRPr="00BD20C5" w:rsidRDefault="00BD20C5" w:rsidP="00715812">
      <w:pPr>
        <w:numPr>
          <w:ilvl w:val="0"/>
          <w:numId w:val="15"/>
        </w:numPr>
        <w:tabs>
          <w:tab w:val="left" w:pos="0"/>
        </w:tabs>
        <w:ind w:left="0" w:firstLine="0"/>
        <w:jc w:val="both"/>
        <w:rPr>
          <w:rFonts w:ascii="Tahoma" w:hAnsi="Tahoma" w:cs="Tahoma"/>
          <w:sz w:val="20"/>
          <w:szCs w:val="20"/>
        </w:rPr>
      </w:pPr>
      <w:r w:rsidRPr="00BD20C5">
        <w:rPr>
          <w:rFonts w:ascii="Tahoma" w:hAnsi="Tahoma" w:cs="Tahoma"/>
          <w:sz w:val="20"/>
          <w:szCs w:val="20"/>
        </w:rPr>
        <w:t>Отделу информатизации администрации Мариинско-Посадского района  обеспечить опубликование настоящего постановления в средствах массовой и</w:t>
      </w:r>
      <w:r w:rsidRPr="00BD20C5">
        <w:rPr>
          <w:rFonts w:ascii="Tahoma" w:hAnsi="Tahoma" w:cs="Tahoma"/>
          <w:sz w:val="20"/>
          <w:szCs w:val="20"/>
        </w:rPr>
        <w:t>н</w:t>
      </w:r>
      <w:r w:rsidRPr="00BD20C5">
        <w:rPr>
          <w:rFonts w:ascii="Tahoma" w:hAnsi="Tahoma" w:cs="Tahoma"/>
          <w:sz w:val="20"/>
          <w:szCs w:val="20"/>
        </w:rPr>
        <w:t>формации и на официальном сайте администрации Мариинско-Посадского района;</w:t>
      </w:r>
    </w:p>
    <w:p w:rsidR="00BD20C5" w:rsidRPr="00BD20C5" w:rsidRDefault="00BD20C5" w:rsidP="00715812">
      <w:pPr>
        <w:numPr>
          <w:ilvl w:val="0"/>
          <w:numId w:val="15"/>
        </w:numPr>
        <w:tabs>
          <w:tab w:val="left" w:pos="0"/>
        </w:tabs>
        <w:ind w:left="0" w:firstLine="0"/>
        <w:jc w:val="both"/>
        <w:rPr>
          <w:rFonts w:ascii="Tahoma" w:hAnsi="Tahoma" w:cs="Tahoma"/>
          <w:sz w:val="20"/>
          <w:szCs w:val="20"/>
        </w:rPr>
      </w:pPr>
      <w:r w:rsidRPr="00BD20C5">
        <w:rPr>
          <w:rFonts w:ascii="Tahoma" w:hAnsi="Tahoma" w:cs="Tahoma"/>
          <w:sz w:val="20"/>
          <w:szCs w:val="20"/>
        </w:rPr>
        <w:t xml:space="preserve"> Контроль выполнения настоящего постановления возложить на заместителя главы – начальника отдела культуры и социального развития администр</w:t>
      </w:r>
      <w:r w:rsidRPr="00BD20C5">
        <w:rPr>
          <w:rFonts w:ascii="Tahoma" w:hAnsi="Tahoma" w:cs="Tahoma"/>
          <w:sz w:val="20"/>
          <w:szCs w:val="20"/>
        </w:rPr>
        <w:t>а</w:t>
      </w:r>
      <w:r w:rsidRPr="00BD20C5">
        <w:rPr>
          <w:rFonts w:ascii="Tahoma" w:hAnsi="Tahoma" w:cs="Tahoma"/>
          <w:sz w:val="20"/>
          <w:szCs w:val="20"/>
        </w:rPr>
        <w:t xml:space="preserve">ции Мариинско-Посадского района Е.В. </w:t>
      </w:r>
      <w:proofErr w:type="spellStart"/>
      <w:r w:rsidRPr="00BD20C5">
        <w:rPr>
          <w:rFonts w:ascii="Tahoma" w:hAnsi="Tahoma" w:cs="Tahoma"/>
          <w:sz w:val="20"/>
          <w:szCs w:val="20"/>
        </w:rPr>
        <w:t>Матюшову</w:t>
      </w:r>
      <w:proofErr w:type="spellEnd"/>
      <w:r w:rsidRPr="00BD20C5">
        <w:rPr>
          <w:rFonts w:ascii="Tahoma" w:hAnsi="Tahoma" w:cs="Tahoma"/>
          <w:sz w:val="20"/>
          <w:szCs w:val="20"/>
        </w:rPr>
        <w:t>.</w:t>
      </w:r>
    </w:p>
    <w:p w:rsidR="00BD20C5" w:rsidRPr="00BD20C5" w:rsidRDefault="00BD20C5" w:rsidP="00BD20C5">
      <w:pPr>
        <w:suppressAutoHyphens/>
        <w:jc w:val="both"/>
        <w:rPr>
          <w:rFonts w:ascii="Tahoma" w:hAnsi="Tahoma" w:cs="Tahoma"/>
          <w:sz w:val="20"/>
          <w:szCs w:val="20"/>
        </w:rPr>
      </w:pPr>
      <w:r w:rsidRPr="00BD20C5">
        <w:rPr>
          <w:rFonts w:ascii="Tahoma" w:hAnsi="Tahoma" w:cs="Tahoma"/>
          <w:sz w:val="20"/>
          <w:szCs w:val="20"/>
        </w:rPr>
        <w:t xml:space="preserve">          </w:t>
      </w:r>
    </w:p>
    <w:p w:rsidR="00BD20C5" w:rsidRPr="00BD20C5" w:rsidRDefault="00BD20C5" w:rsidP="00BD20C5">
      <w:pPr>
        <w:jc w:val="both"/>
        <w:rPr>
          <w:rFonts w:ascii="Tahoma" w:hAnsi="Tahoma" w:cs="Tahoma"/>
          <w:sz w:val="20"/>
          <w:szCs w:val="20"/>
        </w:rPr>
      </w:pPr>
    </w:p>
    <w:p w:rsidR="00BD20C5" w:rsidRPr="00BD20C5" w:rsidRDefault="00BD20C5" w:rsidP="00BD20C5">
      <w:pPr>
        <w:jc w:val="both"/>
        <w:rPr>
          <w:rFonts w:ascii="Tahoma" w:hAnsi="Tahoma" w:cs="Tahoma"/>
          <w:sz w:val="20"/>
          <w:szCs w:val="20"/>
        </w:rPr>
      </w:pPr>
      <w:r w:rsidRPr="00BD20C5">
        <w:rPr>
          <w:rFonts w:ascii="Tahoma" w:hAnsi="Tahoma" w:cs="Tahoma"/>
          <w:sz w:val="20"/>
          <w:szCs w:val="20"/>
        </w:rPr>
        <w:t>Глава администрации</w:t>
      </w:r>
    </w:p>
    <w:p w:rsidR="00BD20C5" w:rsidRPr="00BD20C5" w:rsidRDefault="00BD20C5" w:rsidP="00BD20C5">
      <w:pPr>
        <w:jc w:val="both"/>
        <w:rPr>
          <w:rFonts w:ascii="Tahoma" w:hAnsi="Tahoma" w:cs="Tahoma"/>
          <w:sz w:val="20"/>
          <w:szCs w:val="20"/>
        </w:rPr>
      </w:pPr>
      <w:r w:rsidRPr="00BD20C5">
        <w:rPr>
          <w:rFonts w:ascii="Tahoma" w:hAnsi="Tahoma" w:cs="Tahoma"/>
          <w:sz w:val="20"/>
          <w:szCs w:val="20"/>
        </w:rPr>
        <w:t xml:space="preserve">Мариинско-Посадского района                                                          А.А. Мясников                      </w:t>
      </w:r>
    </w:p>
    <w:p w:rsidR="004266E1" w:rsidRDefault="004266E1" w:rsidP="001360AA">
      <w:pPr>
        <w:pStyle w:val="ConsPlusNormal"/>
        <w:widowControl/>
        <w:jc w:val="both"/>
        <w:rPr>
          <w:rFonts w:ascii="Tahoma" w:hAnsi="Tahoma" w:cs="Tahoma"/>
        </w:rPr>
      </w:pPr>
    </w:p>
    <w:p w:rsidR="00BD20C5" w:rsidRPr="00A36A9D" w:rsidRDefault="00BD20C5" w:rsidP="00BD20C5">
      <w:pPr>
        <w:tabs>
          <w:tab w:val="left" w:pos="10206"/>
        </w:tabs>
        <w:suppressAutoHyphens/>
        <w:jc w:val="right"/>
        <w:rPr>
          <w:rFonts w:ascii="Tahoma" w:hAnsi="Tahoma" w:cs="Tahoma"/>
          <w:sz w:val="20"/>
          <w:szCs w:val="20"/>
          <w:lang w:eastAsia="ar-SA"/>
        </w:rPr>
      </w:pPr>
      <w:r w:rsidRPr="00A36A9D">
        <w:rPr>
          <w:rFonts w:ascii="Tahoma" w:hAnsi="Tahoma" w:cs="Tahoma"/>
          <w:sz w:val="20"/>
          <w:szCs w:val="20"/>
          <w:lang w:eastAsia="ar-SA"/>
        </w:rPr>
        <w:t>Приложение № 1</w:t>
      </w:r>
    </w:p>
    <w:p w:rsidR="00BD20C5" w:rsidRPr="00A36A9D" w:rsidRDefault="00BD20C5" w:rsidP="00BD20C5">
      <w:pPr>
        <w:tabs>
          <w:tab w:val="left" w:pos="10206"/>
        </w:tabs>
        <w:suppressAutoHyphens/>
        <w:jc w:val="right"/>
        <w:rPr>
          <w:rFonts w:ascii="Tahoma" w:hAnsi="Tahoma" w:cs="Tahoma"/>
          <w:sz w:val="20"/>
          <w:szCs w:val="20"/>
          <w:lang w:eastAsia="ar-SA"/>
        </w:rPr>
      </w:pPr>
      <w:r w:rsidRPr="00A36A9D">
        <w:rPr>
          <w:rFonts w:ascii="Tahoma" w:hAnsi="Tahoma" w:cs="Tahoma"/>
          <w:sz w:val="20"/>
          <w:szCs w:val="20"/>
          <w:lang w:eastAsia="ar-SA"/>
        </w:rPr>
        <w:t xml:space="preserve">к постановлению администрации </w:t>
      </w:r>
    </w:p>
    <w:p w:rsidR="00BD20C5" w:rsidRPr="00A36A9D" w:rsidRDefault="00BD20C5" w:rsidP="00BD20C5">
      <w:pPr>
        <w:tabs>
          <w:tab w:val="left" w:pos="10206"/>
        </w:tabs>
        <w:suppressAutoHyphens/>
        <w:jc w:val="right"/>
        <w:rPr>
          <w:rFonts w:ascii="Tahoma" w:hAnsi="Tahoma" w:cs="Tahoma"/>
          <w:sz w:val="20"/>
          <w:szCs w:val="20"/>
          <w:lang w:eastAsia="ar-SA"/>
        </w:rPr>
      </w:pPr>
      <w:r w:rsidRPr="00A36A9D">
        <w:rPr>
          <w:rFonts w:ascii="Tahoma" w:hAnsi="Tahoma" w:cs="Tahoma"/>
          <w:sz w:val="20"/>
          <w:szCs w:val="20"/>
          <w:lang w:eastAsia="ar-SA"/>
        </w:rPr>
        <w:t xml:space="preserve">Мариинско-Посадского района </w:t>
      </w:r>
    </w:p>
    <w:p w:rsidR="00BD20C5" w:rsidRPr="00A36A9D" w:rsidRDefault="00BD20C5" w:rsidP="00BD20C5">
      <w:pPr>
        <w:tabs>
          <w:tab w:val="left" w:pos="10206"/>
        </w:tabs>
        <w:suppressAutoHyphens/>
        <w:jc w:val="right"/>
        <w:rPr>
          <w:rFonts w:ascii="Tahoma" w:hAnsi="Tahoma" w:cs="Tahoma"/>
          <w:sz w:val="20"/>
          <w:szCs w:val="20"/>
          <w:lang w:eastAsia="ar-SA"/>
        </w:rPr>
      </w:pPr>
      <w:r w:rsidRPr="00A36A9D">
        <w:rPr>
          <w:rFonts w:ascii="Tahoma" w:hAnsi="Tahoma" w:cs="Tahoma"/>
          <w:sz w:val="20"/>
          <w:szCs w:val="20"/>
          <w:lang w:eastAsia="ar-SA"/>
        </w:rPr>
        <w:t>№ 653 от 16.09.2019</w:t>
      </w:r>
    </w:p>
    <w:p w:rsidR="00BD20C5" w:rsidRPr="00A36A9D" w:rsidRDefault="00BD20C5" w:rsidP="00BD20C5">
      <w:pPr>
        <w:jc w:val="center"/>
        <w:rPr>
          <w:rFonts w:ascii="Tahoma" w:hAnsi="Tahoma" w:cs="Tahoma"/>
          <w:b/>
          <w:bCs/>
          <w:sz w:val="20"/>
          <w:szCs w:val="20"/>
        </w:rPr>
      </w:pPr>
    </w:p>
    <w:p w:rsidR="00BD20C5" w:rsidRPr="00A36A9D" w:rsidRDefault="00BD20C5" w:rsidP="00BD20C5">
      <w:pPr>
        <w:jc w:val="center"/>
        <w:rPr>
          <w:rFonts w:ascii="Tahoma" w:hAnsi="Tahoma" w:cs="Tahoma"/>
          <w:b/>
          <w:bCs/>
          <w:sz w:val="20"/>
          <w:szCs w:val="20"/>
        </w:rPr>
      </w:pPr>
      <w:r w:rsidRPr="00A36A9D">
        <w:rPr>
          <w:rFonts w:ascii="Tahoma" w:hAnsi="Tahoma" w:cs="Tahoma"/>
          <w:b/>
          <w:bCs/>
          <w:sz w:val="20"/>
          <w:szCs w:val="20"/>
        </w:rPr>
        <w:t xml:space="preserve">Положение </w:t>
      </w:r>
    </w:p>
    <w:p w:rsidR="00BD20C5" w:rsidRPr="00A36A9D" w:rsidRDefault="00BD20C5" w:rsidP="00BD20C5">
      <w:pPr>
        <w:jc w:val="center"/>
        <w:rPr>
          <w:rFonts w:ascii="Tahoma" w:hAnsi="Tahoma" w:cs="Tahoma"/>
          <w:b/>
          <w:bCs/>
          <w:sz w:val="20"/>
          <w:szCs w:val="20"/>
        </w:rPr>
      </w:pPr>
    </w:p>
    <w:p w:rsidR="00BD20C5" w:rsidRPr="00A36A9D" w:rsidRDefault="00BD20C5" w:rsidP="00BD20C5">
      <w:pPr>
        <w:jc w:val="center"/>
        <w:rPr>
          <w:rFonts w:ascii="Tahoma" w:hAnsi="Tahoma" w:cs="Tahoma"/>
          <w:bCs/>
          <w:sz w:val="20"/>
          <w:szCs w:val="20"/>
        </w:rPr>
      </w:pPr>
      <w:r w:rsidRPr="00A36A9D">
        <w:rPr>
          <w:rFonts w:ascii="Tahoma" w:hAnsi="Tahoma" w:cs="Tahoma"/>
          <w:bCs/>
          <w:sz w:val="20"/>
          <w:szCs w:val="20"/>
        </w:rPr>
        <w:t xml:space="preserve">о проведении отбора организаций с целью передачи отдельных полномочий </w:t>
      </w:r>
    </w:p>
    <w:p w:rsidR="00BD20C5" w:rsidRPr="00A36A9D" w:rsidRDefault="00BD20C5" w:rsidP="00BD20C5">
      <w:pPr>
        <w:jc w:val="center"/>
        <w:rPr>
          <w:rFonts w:ascii="Tahoma" w:hAnsi="Tahoma" w:cs="Tahoma"/>
          <w:bCs/>
          <w:sz w:val="20"/>
          <w:szCs w:val="20"/>
        </w:rPr>
      </w:pPr>
      <w:r w:rsidRPr="00A36A9D">
        <w:rPr>
          <w:rFonts w:ascii="Tahoma" w:hAnsi="Tahoma" w:cs="Tahoma"/>
          <w:bCs/>
          <w:sz w:val="20"/>
          <w:szCs w:val="20"/>
        </w:rPr>
        <w:t>органа опеки и попечительства</w:t>
      </w:r>
    </w:p>
    <w:p w:rsidR="00BD20C5" w:rsidRPr="00A36A9D" w:rsidRDefault="00BD20C5" w:rsidP="00BD20C5">
      <w:pPr>
        <w:jc w:val="center"/>
        <w:rPr>
          <w:rFonts w:ascii="Tahoma" w:hAnsi="Tahoma" w:cs="Tahoma"/>
          <w:bCs/>
          <w:sz w:val="20"/>
          <w:szCs w:val="20"/>
        </w:rPr>
      </w:pPr>
    </w:p>
    <w:p w:rsidR="00BD20C5" w:rsidRPr="00A36A9D" w:rsidRDefault="00BD20C5" w:rsidP="00BD20C5">
      <w:pPr>
        <w:rPr>
          <w:rFonts w:ascii="Tahoma" w:hAnsi="Tahoma" w:cs="Tahoma"/>
          <w:b/>
          <w:i/>
          <w:sz w:val="20"/>
          <w:szCs w:val="20"/>
        </w:rPr>
      </w:pPr>
      <w:r w:rsidRPr="00A36A9D">
        <w:rPr>
          <w:rFonts w:ascii="Tahoma" w:hAnsi="Tahoma" w:cs="Tahoma"/>
          <w:b/>
          <w:i/>
          <w:sz w:val="20"/>
          <w:szCs w:val="20"/>
        </w:rPr>
        <w:t>1. Общие положения</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1.1. Положение определяет процедуру проведения отбора образовательных организаций, медицинских организаций, организаций, оказывающих социал</w:t>
      </w:r>
      <w:r w:rsidRPr="00A36A9D">
        <w:rPr>
          <w:rFonts w:ascii="Tahoma" w:hAnsi="Tahoma" w:cs="Tahoma"/>
          <w:sz w:val="20"/>
          <w:szCs w:val="20"/>
        </w:rPr>
        <w:t>ь</w:t>
      </w:r>
      <w:r w:rsidRPr="00A36A9D">
        <w:rPr>
          <w:rFonts w:ascii="Tahoma" w:hAnsi="Tahoma" w:cs="Tahoma"/>
          <w:sz w:val="20"/>
          <w:szCs w:val="20"/>
        </w:rPr>
        <w:t>ные услуги, или иных организаций, в том числе организаций для детей-сирот и детей, оставшихся без попечения родителей, для осуществления отдельных по</w:t>
      </w:r>
      <w:r w:rsidRPr="00A36A9D">
        <w:rPr>
          <w:rFonts w:ascii="Tahoma" w:hAnsi="Tahoma" w:cs="Tahoma"/>
          <w:sz w:val="20"/>
          <w:szCs w:val="20"/>
        </w:rPr>
        <w:t>л</w:t>
      </w:r>
      <w:r w:rsidRPr="00A36A9D">
        <w:rPr>
          <w:rFonts w:ascii="Tahoma" w:hAnsi="Tahoma" w:cs="Tahoma"/>
          <w:sz w:val="20"/>
          <w:szCs w:val="20"/>
        </w:rPr>
        <w:t>номочий органа опеки и попечительства (далее - отбор).</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 xml:space="preserve">1.2. </w:t>
      </w:r>
      <w:proofErr w:type="gramStart"/>
      <w:r w:rsidRPr="00A36A9D">
        <w:rPr>
          <w:rFonts w:ascii="Tahoma" w:hAnsi="Tahoma" w:cs="Tahoma"/>
          <w:sz w:val="20"/>
          <w:szCs w:val="20"/>
        </w:rPr>
        <w:t>Отбор осуществляется на конкурсной основе с целью передачи образовательным организациям, медицинским организациям, организациям, оказ</w:t>
      </w:r>
      <w:r w:rsidRPr="00A36A9D">
        <w:rPr>
          <w:rFonts w:ascii="Tahoma" w:hAnsi="Tahoma" w:cs="Tahoma"/>
          <w:sz w:val="20"/>
          <w:szCs w:val="20"/>
        </w:rPr>
        <w:t>ы</w:t>
      </w:r>
      <w:r w:rsidRPr="00A36A9D">
        <w:rPr>
          <w:rFonts w:ascii="Tahoma" w:hAnsi="Tahoma" w:cs="Tahoma"/>
          <w:sz w:val="20"/>
          <w:szCs w:val="20"/>
        </w:rPr>
        <w:t>вающим социальные услуги, или иным организациям, в том числе организациям для детей-сирот и детей, оставшихся без попечения родителей (далее - орган</w:t>
      </w:r>
      <w:r w:rsidRPr="00A36A9D">
        <w:rPr>
          <w:rFonts w:ascii="Tahoma" w:hAnsi="Tahoma" w:cs="Tahoma"/>
          <w:sz w:val="20"/>
          <w:szCs w:val="20"/>
        </w:rPr>
        <w:t>и</w:t>
      </w:r>
      <w:r w:rsidRPr="00A36A9D">
        <w:rPr>
          <w:rFonts w:ascii="Tahoma" w:hAnsi="Tahoma" w:cs="Tahoma"/>
          <w:sz w:val="20"/>
          <w:szCs w:val="20"/>
        </w:rPr>
        <w:t>зации), отдельного  полномочия органа опеки и попечительства в части подбора и подготовки граждан, выразивших желание стать опекунами или попечител</w:t>
      </w:r>
      <w:r w:rsidRPr="00A36A9D">
        <w:rPr>
          <w:rFonts w:ascii="Tahoma" w:hAnsi="Tahoma" w:cs="Tahoma"/>
          <w:sz w:val="20"/>
          <w:szCs w:val="20"/>
        </w:rPr>
        <w:t>я</w:t>
      </w:r>
      <w:r w:rsidRPr="00A36A9D">
        <w:rPr>
          <w:rFonts w:ascii="Tahoma" w:hAnsi="Tahoma" w:cs="Tahoma"/>
          <w:sz w:val="20"/>
          <w:szCs w:val="20"/>
        </w:rPr>
        <w:t>ми несовершеннолетних граждан либо принять детей, оставшихся без попечения родителей</w:t>
      </w:r>
      <w:proofErr w:type="gramEnd"/>
      <w:r w:rsidRPr="00A36A9D">
        <w:rPr>
          <w:rFonts w:ascii="Tahoma" w:hAnsi="Tahoma" w:cs="Tahoma"/>
          <w:sz w:val="20"/>
          <w:szCs w:val="20"/>
        </w:rPr>
        <w:t>, в семью на воспитание, в иных установленных семейным законод</w:t>
      </w:r>
      <w:r w:rsidRPr="00A36A9D">
        <w:rPr>
          <w:rFonts w:ascii="Tahoma" w:hAnsi="Tahoma" w:cs="Tahoma"/>
          <w:sz w:val="20"/>
          <w:szCs w:val="20"/>
        </w:rPr>
        <w:t>а</w:t>
      </w:r>
      <w:r w:rsidRPr="00A36A9D">
        <w:rPr>
          <w:rFonts w:ascii="Tahoma" w:hAnsi="Tahoma" w:cs="Tahoma"/>
          <w:sz w:val="20"/>
          <w:szCs w:val="20"/>
        </w:rPr>
        <w:t>тельством Российской Федерации формах (далее - полномочия).</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1.3. Передаваемые полномочия органа опеки и попечительства в части подбора и подготовки граждан, выразивших желание стать опекунами или попеч</w:t>
      </w:r>
      <w:r w:rsidRPr="00A36A9D">
        <w:rPr>
          <w:rFonts w:ascii="Tahoma" w:hAnsi="Tahoma" w:cs="Tahoma"/>
          <w:sz w:val="20"/>
          <w:szCs w:val="20"/>
        </w:rPr>
        <w:t>и</w:t>
      </w:r>
      <w:r w:rsidRPr="00A36A9D">
        <w:rPr>
          <w:rFonts w:ascii="Tahoma" w:hAnsi="Tahoma" w:cs="Tahoma"/>
          <w:sz w:val="20"/>
          <w:szCs w:val="20"/>
        </w:rPr>
        <w:t>телями несовершеннолетних граждан либо принять детей, оставшихся без попечения родителей, в семью на воспитание, в иных установленных семейным зак</w:t>
      </w:r>
      <w:r w:rsidRPr="00A36A9D">
        <w:rPr>
          <w:rFonts w:ascii="Tahoma" w:hAnsi="Tahoma" w:cs="Tahoma"/>
          <w:sz w:val="20"/>
          <w:szCs w:val="20"/>
        </w:rPr>
        <w:t>о</w:t>
      </w:r>
      <w:r w:rsidRPr="00A36A9D">
        <w:rPr>
          <w:rFonts w:ascii="Tahoma" w:hAnsi="Tahoma" w:cs="Tahoma"/>
          <w:sz w:val="20"/>
          <w:szCs w:val="20"/>
        </w:rPr>
        <w:t>нодательством Российской Федерации формах, осуществляются  на безвозмездной основе.</w:t>
      </w:r>
    </w:p>
    <w:p w:rsidR="00BD20C5" w:rsidRPr="00A36A9D" w:rsidRDefault="00BD20C5" w:rsidP="00BD20C5">
      <w:pPr>
        <w:ind w:firstLine="567"/>
        <w:jc w:val="both"/>
        <w:rPr>
          <w:rFonts w:ascii="Tahoma" w:hAnsi="Tahoma" w:cs="Tahoma"/>
          <w:sz w:val="20"/>
          <w:szCs w:val="20"/>
        </w:rPr>
      </w:pPr>
    </w:p>
    <w:p w:rsidR="00BD20C5" w:rsidRPr="00A36A9D" w:rsidRDefault="00BD20C5" w:rsidP="00BD20C5">
      <w:pPr>
        <w:jc w:val="both"/>
        <w:rPr>
          <w:rFonts w:ascii="Tahoma" w:hAnsi="Tahoma" w:cs="Tahoma"/>
          <w:b/>
          <w:i/>
          <w:sz w:val="20"/>
          <w:szCs w:val="20"/>
        </w:rPr>
      </w:pPr>
      <w:r w:rsidRPr="00A36A9D">
        <w:rPr>
          <w:rFonts w:ascii="Tahoma" w:hAnsi="Tahoma" w:cs="Tahoma"/>
          <w:b/>
          <w:i/>
          <w:sz w:val="20"/>
          <w:szCs w:val="20"/>
        </w:rPr>
        <w:t>2. Порядок отбора организаций</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2.1. Организатором отбора организаций является администрация Мариинско-Посадского района в лице заместителя главы – начальника отдела культуры и социального развития            Е.В. Матюшовой (далее - организатор).</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2.2. Для проведения отбора организаций организатор создает комиссию по отбору организаций (далее - комиссия).</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2.3. Извещение о проведении отбора организаций (далее - извещение) организатор размещает на сайте администрации Мариинско-Посадского района и в газете «Посадский вестник».</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В извещении указываются:</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 наименование и адрес организатора отбора организаций;</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 место подачи заявления на участие в отборе организаций;</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 перечень документов, представляемых для участия в отборе организаций;</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 показатели деятельности организаций, на основании которых будет осуществляться их отбор;</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 контактная информация.</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2.4. Отбор организаций осуществляется по мере поступления в администрацию Мариинско-Посадского района заявлений организаций о передаче полн</w:t>
      </w:r>
      <w:r w:rsidRPr="00A36A9D">
        <w:rPr>
          <w:rFonts w:ascii="Tahoma" w:hAnsi="Tahoma" w:cs="Tahoma"/>
          <w:sz w:val="20"/>
          <w:szCs w:val="20"/>
        </w:rPr>
        <w:t>о</w:t>
      </w:r>
      <w:r w:rsidRPr="00A36A9D">
        <w:rPr>
          <w:rFonts w:ascii="Tahoma" w:hAnsi="Tahoma" w:cs="Tahoma"/>
          <w:sz w:val="20"/>
          <w:szCs w:val="20"/>
        </w:rPr>
        <w:t>мочий (полномочия) (далее - заявление), заявление прилагается к настоящему Положению.</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Организации, желающие принять участие в отборе организаций, подают в орган опеки и попечительства заявление согласно настоящему Положению с указанием сведений об учредителе (учредителях) организации, полного наименования организации, ее юридического и почтового адресов, адреса электронной почты, официального сайта в сети Интернет (при его наличии), основных направлений деятельности организации.</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К заявлению прилагаются:</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lastRenderedPageBreak/>
        <w:t>- письменное согласие учредителя (учредителей) на участие организации в отборе организаций и возложение на организацию полномочий (полномочия) органа опеки и попечительства.</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 копии учредительных документов организации, заверенные в установленном законодательством Российской Федерации порядке.</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 выписка из Единого государственного реестра юридических лиц, заверенная в установленном законодательством Российской Федерации порядке.</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 копия штатного расписания организации, заверенная руководителем организации или уполномоченным им лицом.</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 другие документы по собственному желанию и по запросу органа опеки и попечительства, подтверждающие наличие у организации возможностей (м</w:t>
      </w:r>
      <w:r w:rsidRPr="00A36A9D">
        <w:rPr>
          <w:rFonts w:ascii="Tahoma" w:hAnsi="Tahoma" w:cs="Tahoma"/>
          <w:sz w:val="20"/>
          <w:szCs w:val="20"/>
        </w:rPr>
        <w:t>а</w:t>
      </w:r>
      <w:r w:rsidRPr="00A36A9D">
        <w:rPr>
          <w:rFonts w:ascii="Tahoma" w:hAnsi="Tahoma" w:cs="Tahoma"/>
          <w:sz w:val="20"/>
          <w:szCs w:val="20"/>
        </w:rPr>
        <w:t>териально-технических, кадровых и иных) для осуществления полномочий (полномочия) органа опеки и попечительства в соответствии с требованиями, уст</w:t>
      </w:r>
      <w:r w:rsidRPr="00A36A9D">
        <w:rPr>
          <w:rFonts w:ascii="Tahoma" w:hAnsi="Tahoma" w:cs="Tahoma"/>
          <w:sz w:val="20"/>
          <w:szCs w:val="20"/>
        </w:rPr>
        <w:t>а</w:t>
      </w:r>
      <w:r w:rsidRPr="00A36A9D">
        <w:rPr>
          <w:rFonts w:ascii="Tahoma" w:hAnsi="Tahoma" w:cs="Tahoma"/>
          <w:sz w:val="20"/>
          <w:szCs w:val="20"/>
        </w:rPr>
        <w:t>новленными пунктом 4.3 настоящего Положения.</w:t>
      </w:r>
    </w:p>
    <w:p w:rsidR="00BD20C5" w:rsidRPr="00A36A9D" w:rsidRDefault="00BD20C5" w:rsidP="00BD20C5">
      <w:pPr>
        <w:jc w:val="both"/>
        <w:rPr>
          <w:rFonts w:ascii="Tahoma" w:hAnsi="Tahoma" w:cs="Tahoma"/>
          <w:b/>
          <w:i/>
          <w:sz w:val="20"/>
          <w:szCs w:val="20"/>
        </w:rPr>
      </w:pPr>
      <w:r w:rsidRPr="00A36A9D">
        <w:rPr>
          <w:rFonts w:ascii="Tahoma" w:hAnsi="Tahoma" w:cs="Tahoma"/>
          <w:b/>
          <w:i/>
          <w:sz w:val="20"/>
          <w:szCs w:val="20"/>
        </w:rPr>
        <w:t>3. Организация проведения отбора организаций</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3.1. Организатор:</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 создает комиссию и утверждает ее состав;</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 принимает решение о проведении отбора организаций;</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 размещает извещение;</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 определяет место подачи заявления на участие в отборе организаций;</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 ведет прием и учет заявлений и прилагаемых к ним документов, обеспечивает их сохранность;</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 в течение 10 рабочих дней с момента поступления заявления рассматривает его и прилагаемые к нему документы и передает документы для рассмотр</w:t>
      </w:r>
      <w:r w:rsidRPr="00A36A9D">
        <w:rPr>
          <w:rFonts w:ascii="Tahoma" w:hAnsi="Tahoma" w:cs="Tahoma"/>
          <w:sz w:val="20"/>
          <w:szCs w:val="20"/>
        </w:rPr>
        <w:t>е</w:t>
      </w:r>
      <w:r w:rsidRPr="00A36A9D">
        <w:rPr>
          <w:rFonts w:ascii="Tahoma" w:hAnsi="Tahoma" w:cs="Tahoma"/>
          <w:sz w:val="20"/>
          <w:szCs w:val="20"/>
        </w:rPr>
        <w:t>ния и принятия решения в комиссию;</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 обеспечивает работу комиссии;</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 xml:space="preserve">- в течение 7 рабочих дней со дня вынесения решения письменно информирует о результатах отбора участвовавшие в нем организации; </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 xml:space="preserve">- подписывает протокол с рекомендацией о передаче организации полномочий либо об отказе в передаче полномочий с указанием причин отказа; </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3.2. Комиссия:</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 определяет показатели деятельности организаций, на основании которых будет осуществляться их отбор, с учетом требований, установленных пунктом 4.3 Положения;</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 проводит экспертизу документов, поданных организациями;</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 на основании заявления и прилагаемых к нему документов, а также рекомендаций комиссии выносит решение о передаче организации полномочий либо об отказе в передаче полномочий;</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3.3. Комиссию возглавляет председатель.</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 xml:space="preserve">В комиссию могут входить представители органов исполнительной власти органов местного самоуправления, организаций, общественных объединений, в том числе осуществляющих деятельность по защите прав и законных интересов несовершеннолетних </w:t>
      </w:r>
      <w:proofErr w:type="spellStart"/>
      <w:r w:rsidRPr="00A36A9D">
        <w:rPr>
          <w:rFonts w:ascii="Tahoma" w:hAnsi="Tahoma" w:cs="Tahoma"/>
          <w:sz w:val="20"/>
          <w:szCs w:val="20"/>
        </w:rPr>
        <w:t>граждан</w:t>
      </w:r>
      <w:proofErr w:type="gramStart"/>
      <w:r w:rsidRPr="00A36A9D">
        <w:rPr>
          <w:rFonts w:ascii="Tahoma" w:hAnsi="Tahoma" w:cs="Tahoma"/>
          <w:sz w:val="20"/>
          <w:szCs w:val="20"/>
        </w:rPr>
        <w:t>.С</w:t>
      </w:r>
      <w:proofErr w:type="gramEnd"/>
      <w:r w:rsidRPr="00A36A9D">
        <w:rPr>
          <w:rFonts w:ascii="Tahoma" w:hAnsi="Tahoma" w:cs="Tahoma"/>
          <w:sz w:val="20"/>
          <w:szCs w:val="20"/>
        </w:rPr>
        <w:t>остав</w:t>
      </w:r>
      <w:proofErr w:type="spellEnd"/>
      <w:r w:rsidRPr="00A36A9D">
        <w:rPr>
          <w:rFonts w:ascii="Tahoma" w:hAnsi="Tahoma" w:cs="Tahoma"/>
          <w:sz w:val="20"/>
          <w:szCs w:val="20"/>
        </w:rPr>
        <w:t xml:space="preserve"> комиссии утверждается постановлением администрации Мариинско-Посадского района.</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3.4. Основной формой деятельности комиссии являются заседания, которые проводятся по инициативе администрации Мариинско-Посадского района (д</w:t>
      </w:r>
      <w:r w:rsidRPr="00A36A9D">
        <w:rPr>
          <w:rFonts w:ascii="Tahoma" w:hAnsi="Tahoma" w:cs="Tahoma"/>
          <w:sz w:val="20"/>
          <w:szCs w:val="20"/>
        </w:rPr>
        <w:t>а</w:t>
      </w:r>
      <w:r w:rsidRPr="00A36A9D">
        <w:rPr>
          <w:rFonts w:ascii="Tahoma" w:hAnsi="Tahoma" w:cs="Tahoma"/>
          <w:sz w:val="20"/>
          <w:szCs w:val="20"/>
        </w:rPr>
        <w:t>лее - Администрация). Периодичность проведения заседаний определяется по мере поступления в Администрацию заявлений организаций. Комиссия обеспеч</w:t>
      </w:r>
      <w:r w:rsidRPr="00A36A9D">
        <w:rPr>
          <w:rFonts w:ascii="Tahoma" w:hAnsi="Tahoma" w:cs="Tahoma"/>
          <w:sz w:val="20"/>
          <w:szCs w:val="20"/>
        </w:rPr>
        <w:t>и</w:t>
      </w:r>
      <w:r w:rsidRPr="00A36A9D">
        <w:rPr>
          <w:rFonts w:ascii="Tahoma" w:hAnsi="Tahoma" w:cs="Tahoma"/>
          <w:sz w:val="20"/>
          <w:szCs w:val="20"/>
        </w:rPr>
        <w:t>вает проведение экспертизы поданных организацией документов до истечения 30 дней со дня их получения Администрацией. Комиссия вправе осуществлять свои полномочия, если на ее заседаниях присутствует не менее 2/3 от списочного состава.</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3.5. Решения комиссии принимаются простым большинством голосов присутствующих на заседании и оформляются протоколами, которые составляются в одном экземпляре и подписываются председателем и секретарем. В протоколах указывается особое мнение членов комиссии (при его наличии). Протоколы хр</w:t>
      </w:r>
      <w:r w:rsidRPr="00A36A9D">
        <w:rPr>
          <w:rFonts w:ascii="Tahoma" w:hAnsi="Tahoma" w:cs="Tahoma"/>
          <w:sz w:val="20"/>
          <w:szCs w:val="20"/>
        </w:rPr>
        <w:t>а</w:t>
      </w:r>
      <w:r w:rsidRPr="00A36A9D">
        <w:rPr>
          <w:rFonts w:ascii="Tahoma" w:hAnsi="Tahoma" w:cs="Tahoma"/>
          <w:sz w:val="20"/>
          <w:szCs w:val="20"/>
        </w:rPr>
        <w:t>нятся в администрации Мариинско-Посадского района. При равенстве голосов членов комиссии решающим является голос председателя комиссии, а при отсу</w:t>
      </w:r>
      <w:r w:rsidRPr="00A36A9D">
        <w:rPr>
          <w:rFonts w:ascii="Tahoma" w:hAnsi="Tahoma" w:cs="Tahoma"/>
          <w:sz w:val="20"/>
          <w:szCs w:val="20"/>
        </w:rPr>
        <w:t>т</w:t>
      </w:r>
      <w:r w:rsidRPr="00A36A9D">
        <w:rPr>
          <w:rFonts w:ascii="Tahoma" w:hAnsi="Tahoma" w:cs="Tahoma"/>
          <w:sz w:val="20"/>
          <w:szCs w:val="20"/>
        </w:rPr>
        <w:t>ствии председателя - его заместителя, председательствовавшего на заседании.</w:t>
      </w:r>
    </w:p>
    <w:p w:rsidR="00BD20C5" w:rsidRPr="00A36A9D" w:rsidRDefault="00BD20C5" w:rsidP="00BD20C5">
      <w:pPr>
        <w:rPr>
          <w:rFonts w:ascii="Tahoma" w:hAnsi="Tahoma" w:cs="Tahoma"/>
          <w:b/>
          <w:i/>
          <w:sz w:val="20"/>
          <w:szCs w:val="20"/>
        </w:rPr>
      </w:pPr>
      <w:r w:rsidRPr="00A36A9D">
        <w:rPr>
          <w:rFonts w:ascii="Tahoma" w:hAnsi="Tahoma" w:cs="Tahoma"/>
          <w:b/>
          <w:i/>
          <w:sz w:val="20"/>
          <w:szCs w:val="20"/>
        </w:rPr>
        <w:t>4. Процедура проведения отбора организаций</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4.1. Отбор организаций осуществляется на основании документов, представленных организациями, и в соответствии с показателями их деятельности.</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4.2. Отбор организаций проводится в течение 30 дней со дня получения администрацией Мариинско-Посадского района заявления организации и прил</w:t>
      </w:r>
      <w:r w:rsidRPr="00A36A9D">
        <w:rPr>
          <w:rFonts w:ascii="Tahoma" w:hAnsi="Tahoma" w:cs="Tahoma"/>
          <w:sz w:val="20"/>
          <w:szCs w:val="20"/>
        </w:rPr>
        <w:t>а</w:t>
      </w:r>
      <w:r w:rsidRPr="00A36A9D">
        <w:rPr>
          <w:rFonts w:ascii="Tahoma" w:hAnsi="Tahoma" w:cs="Tahoma"/>
          <w:sz w:val="20"/>
          <w:szCs w:val="20"/>
        </w:rPr>
        <w:t>гаемых к нему документов.</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4.3. При проведении отбора организаций учитываются:</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4.3.1. Характер и условия деятельности организации.</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4.3.2. Соответствие основных направлений деятельности организации полномочиям органа опеки и попечительства.</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4.3.3. Наличие в штате организации работников, специализирующихся по направлениям деятельности, соответствующим полномочиям органа опеки и п</w:t>
      </w:r>
      <w:r w:rsidRPr="00A36A9D">
        <w:rPr>
          <w:rFonts w:ascii="Tahoma" w:hAnsi="Tahoma" w:cs="Tahoma"/>
          <w:sz w:val="20"/>
          <w:szCs w:val="20"/>
        </w:rPr>
        <w:t>о</w:t>
      </w:r>
      <w:r w:rsidRPr="00A36A9D">
        <w:rPr>
          <w:rFonts w:ascii="Tahoma" w:hAnsi="Tahoma" w:cs="Tahoma"/>
          <w:sz w:val="20"/>
          <w:szCs w:val="20"/>
        </w:rPr>
        <w:t>печительства.</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4.3.4. Наличие у организации материально-технических и иных возможностей для осуществления полномочий органа опеки и попечительства в пределах Мариинско-Посадского района Чувашской Республики.</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4.3.5. Наличие у организации опыта работы по следующим направлениям:</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 защита прав и законных интересов несовершеннолетних граждан, в том числе оставшихся без попечения родителей либо находящихся в обстановке, представляющей действиями или бездействием родителей угрозу их жизни или здоровью либо препятствующей их нормальному воспитанию и развитию;</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 профилактика безнадзорности и беспризорности, социального сиротства, жестокого обращения с несовершеннолетними гражданами;</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 оказание несовершеннолетним гражданам, в том числе оставшимся без попечения родителей, а также гражданам, в семьи которых переданы такие н</w:t>
      </w:r>
      <w:r w:rsidRPr="00A36A9D">
        <w:rPr>
          <w:rFonts w:ascii="Tahoma" w:hAnsi="Tahoma" w:cs="Tahoma"/>
          <w:sz w:val="20"/>
          <w:szCs w:val="20"/>
        </w:rPr>
        <w:t>е</w:t>
      </w:r>
      <w:r w:rsidRPr="00A36A9D">
        <w:rPr>
          <w:rFonts w:ascii="Tahoma" w:hAnsi="Tahoma" w:cs="Tahoma"/>
          <w:sz w:val="20"/>
          <w:szCs w:val="20"/>
        </w:rPr>
        <w:t>совершеннолетние граждане, услуг по социальному, медицинскому, психологическому и (или) педагогическому сопровождению;</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 подготовка граждан, выразивших желание стать опекунами или попечителями несовершеннолетних граждан либо принять детей, оставшихся без поп</w:t>
      </w:r>
      <w:r w:rsidRPr="00A36A9D">
        <w:rPr>
          <w:rFonts w:ascii="Tahoma" w:hAnsi="Tahoma" w:cs="Tahoma"/>
          <w:sz w:val="20"/>
          <w:szCs w:val="20"/>
        </w:rPr>
        <w:t>е</w:t>
      </w:r>
      <w:r w:rsidRPr="00A36A9D">
        <w:rPr>
          <w:rFonts w:ascii="Tahoma" w:hAnsi="Tahoma" w:cs="Tahoma"/>
          <w:sz w:val="20"/>
          <w:szCs w:val="20"/>
        </w:rPr>
        <w:t>чения родителей, в семью на воспитание в иных установленных семейным законодательством Российской Федерации формах.</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4.4. Основаниями для отказа в передаче организации полномочий органа опеки и попечительства являются:</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 отсутствие документов, необходимых для проведения отбора организаций;</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 наличие в представленных документах недостоверной информации;</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 оформление документов с нарушением требований, установленных пунктом 2.4 настоящего Положения;</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 несоответствие характера деятельности организации полномочиям органа опеки и попечительства;</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 отсутствие в штате организации работников, специализирующихся по направлениям деятельности, соответствующим полномочиям органа опеки и поп</w:t>
      </w:r>
      <w:r w:rsidRPr="00A36A9D">
        <w:rPr>
          <w:rFonts w:ascii="Tahoma" w:hAnsi="Tahoma" w:cs="Tahoma"/>
          <w:sz w:val="20"/>
          <w:szCs w:val="20"/>
        </w:rPr>
        <w:t>е</w:t>
      </w:r>
      <w:r w:rsidRPr="00A36A9D">
        <w:rPr>
          <w:rFonts w:ascii="Tahoma" w:hAnsi="Tahoma" w:cs="Tahoma"/>
          <w:sz w:val="20"/>
          <w:szCs w:val="20"/>
        </w:rPr>
        <w:t>чительства;</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 отсутствие у организации материально-технических и иных возможностей для осуществления полномочий органа опеки и попечительства.</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4.5. Решение администрации Мариинско-Посадского района о передаче организации полномочий либо отказе в передаче полномочий с указанием причин отказа оформляется в письменной форме в течение 30 дней со дня получения заявления организации и приложенных к нему документов. Копия решения, зав</w:t>
      </w:r>
      <w:r w:rsidRPr="00A36A9D">
        <w:rPr>
          <w:rFonts w:ascii="Tahoma" w:hAnsi="Tahoma" w:cs="Tahoma"/>
          <w:sz w:val="20"/>
          <w:szCs w:val="20"/>
        </w:rPr>
        <w:t>е</w:t>
      </w:r>
      <w:r w:rsidRPr="00A36A9D">
        <w:rPr>
          <w:rFonts w:ascii="Tahoma" w:hAnsi="Tahoma" w:cs="Tahoma"/>
          <w:sz w:val="20"/>
          <w:szCs w:val="20"/>
        </w:rPr>
        <w:t xml:space="preserve">ренная в установленном порядке, направляется в соответствующую организацию в течение 7 дней со дня его подписания. Одновременно с письменным отказом в передаче полномочий орган опеки и попечительства возвращает организации представленные </w:t>
      </w:r>
      <w:proofErr w:type="spellStart"/>
      <w:r w:rsidRPr="00A36A9D">
        <w:rPr>
          <w:rFonts w:ascii="Tahoma" w:hAnsi="Tahoma" w:cs="Tahoma"/>
          <w:sz w:val="20"/>
          <w:szCs w:val="20"/>
        </w:rPr>
        <w:t>документы</w:t>
      </w:r>
      <w:proofErr w:type="gramStart"/>
      <w:r w:rsidRPr="00A36A9D">
        <w:rPr>
          <w:rFonts w:ascii="Tahoma" w:hAnsi="Tahoma" w:cs="Tahoma"/>
          <w:sz w:val="20"/>
          <w:szCs w:val="20"/>
        </w:rPr>
        <w:t>.П</w:t>
      </w:r>
      <w:proofErr w:type="gramEnd"/>
      <w:r w:rsidRPr="00A36A9D">
        <w:rPr>
          <w:rFonts w:ascii="Tahoma" w:hAnsi="Tahoma" w:cs="Tahoma"/>
          <w:sz w:val="20"/>
          <w:szCs w:val="20"/>
        </w:rPr>
        <w:t>исьменный</w:t>
      </w:r>
      <w:proofErr w:type="spellEnd"/>
      <w:r w:rsidRPr="00A36A9D">
        <w:rPr>
          <w:rFonts w:ascii="Tahoma" w:hAnsi="Tahoma" w:cs="Tahoma"/>
          <w:sz w:val="20"/>
          <w:szCs w:val="20"/>
        </w:rPr>
        <w:t xml:space="preserve"> отказ в передаче полномочий может быть обжалован организацией в судебном порядке.</w:t>
      </w:r>
    </w:p>
    <w:p w:rsidR="00BD20C5" w:rsidRPr="00A36A9D" w:rsidRDefault="00BD20C5" w:rsidP="00BD20C5">
      <w:pPr>
        <w:ind w:firstLine="567"/>
        <w:jc w:val="both"/>
        <w:rPr>
          <w:rFonts w:ascii="Tahoma" w:hAnsi="Tahoma" w:cs="Tahoma"/>
          <w:sz w:val="20"/>
          <w:szCs w:val="20"/>
        </w:rPr>
      </w:pPr>
      <w:r w:rsidRPr="00A36A9D">
        <w:rPr>
          <w:rFonts w:ascii="Tahoma" w:hAnsi="Tahoma" w:cs="Tahoma"/>
          <w:sz w:val="20"/>
          <w:szCs w:val="20"/>
        </w:rPr>
        <w:t>4.6. Информация о результатах отбора организаций размещается на интернет-сайте администрации Мариинско-Посадского района и в газете «Посадский вестник».</w:t>
      </w:r>
    </w:p>
    <w:p w:rsidR="00BD20C5" w:rsidRPr="00A36A9D" w:rsidRDefault="00BD20C5" w:rsidP="00BD20C5">
      <w:pPr>
        <w:tabs>
          <w:tab w:val="left" w:pos="9631"/>
        </w:tabs>
        <w:suppressAutoHyphens/>
        <w:jc w:val="right"/>
        <w:rPr>
          <w:rFonts w:ascii="Tahoma" w:hAnsi="Tahoma" w:cs="Tahoma"/>
          <w:sz w:val="20"/>
          <w:szCs w:val="20"/>
          <w:lang w:eastAsia="ar-SA"/>
        </w:rPr>
      </w:pPr>
      <w:r w:rsidRPr="00A36A9D">
        <w:rPr>
          <w:rFonts w:ascii="Tahoma" w:hAnsi="Tahoma" w:cs="Tahoma"/>
          <w:sz w:val="20"/>
          <w:szCs w:val="20"/>
          <w:lang w:eastAsia="ar-SA"/>
        </w:rPr>
        <w:t xml:space="preserve">ПРИЛОЖЕНИЕ </w:t>
      </w:r>
    </w:p>
    <w:p w:rsidR="00BD20C5" w:rsidRPr="00A36A9D" w:rsidRDefault="00BD20C5" w:rsidP="00BD20C5">
      <w:pPr>
        <w:tabs>
          <w:tab w:val="left" w:pos="9631"/>
        </w:tabs>
        <w:suppressAutoHyphens/>
        <w:jc w:val="right"/>
        <w:rPr>
          <w:rFonts w:ascii="Tahoma" w:hAnsi="Tahoma" w:cs="Tahoma"/>
          <w:sz w:val="20"/>
          <w:szCs w:val="20"/>
          <w:lang w:eastAsia="ar-SA"/>
        </w:rPr>
      </w:pPr>
    </w:p>
    <w:p w:rsidR="00BD20C5" w:rsidRPr="00A36A9D" w:rsidRDefault="00BD20C5" w:rsidP="00BD20C5">
      <w:pPr>
        <w:tabs>
          <w:tab w:val="left" w:pos="5245"/>
          <w:tab w:val="left" w:pos="9631"/>
        </w:tabs>
        <w:suppressAutoHyphens/>
        <w:jc w:val="right"/>
        <w:rPr>
          <w:rFonts w:ascii="Tahoma" w:hAnsi="Tahoma" w:cs="Tahoma"/>
          <w:sz w:val="20"/>
          <w:szCs w:val="20"/>
          <w:lang w:eastAsia="ar-SA"/>
        </w:rPr>
      </w:pPr>
      <w:r w:rsidRPr="00A36A9D">
        <w:rPr>
          <w:rFonts w:ascii="Tahoma" w:hAnsi="Tahoma" w:cs="Tahoma"/>
          <w:sz w:val="20"/>
          <w:szCs w:val="20"/>
          <w:lang w:eastAsia="ar-SA"/>
        </w:rPr>
        <w:t xml:space="preserve">к Положению о проведении отбора организаций </w:t>
      </w:r>
      <w:proofErr w:type="gramStart"/>
      <w:r w:rsidRPr="00A36A9D">
        <w:rPr>
          <w:rFonts w:ascii="Tahoma" w:hAnsi="Tahoma" w:cs="Tahoma"/>
          <w:sz w:val="20"/>
          <w:szCs w:val="20"/>
          <w:lang w:eastAsia="ar-SA"/>
        </w:rPr>
        <w:t>с</w:t>
      </w:r>
      <w:proofErr w:type="gramEnd"/>
      <w:r w:rsidRPr="00A36A9D">
        <w:rPr>
          <w:rFonts w:ascii="Tahoma" w:hAnsi="Tahoma" w:cs="Tahoma"/>
          <w:sz w:val="20"/>
          <w:szCs w:val="20"/>
          <w:lang w:eastAsia="ar-SA"/>
        </w:rPr>
        <w:t xml:space="preserve"> </w:t>
      </w:r>
    </w:p>
    <w:p w:rsidR="00BD20C5" w:rsidRPr="00A36A9D" w:rsidRDefault="00BD20C5" w:rsidP="00BD20C5">
      <w:pPr>
        <w:tabs>
          <w:tab w:val="left" w:pos="5245"/>
          <w:tab w:val="left" w:pos="9631"/>
        </w:tabs>
        <w:suppressAutoHyphens/>
        <w:jc w:val="right"/>
        <w:rPr>
          <w:rFonts w:ascii="Tahoma" w:hAnsi="Tahoma" w:cs="Tahoma"/>
          <w:sz w:val="20"/>
          <w:szCs w:val="20"/>
          <w:lang w:eastAsia="ar-SA"/>
        </w:rPr>
      </w:pPr>
      <w:r w:rsidRPr="00A36A9D">
        <w:rPr>
          <w:rFonts w:ascii="Tahoma" w:hAnsi="Tahoma" w:cs="Tahoma"/>
          <w:sz w:val="20"/>
          <w:szCs w:val="20"/>
          <w:lang w:eastAsia="ar-SA"/>
        </w:rPr>
        <w:t>целью передачи отдельных полномочий органа опеки и попечительства</w:t>
      </w:r>
    </w:p>
    <w:p w:rsidR="00BD20C5" w:rsidRPr="00A36A9D" w:rsidRDefault="00BD20C5" w:rsidP="00BD20C5">
      <w:pPr>
        <w:jc w:val="right"/>
        <w:rPr>
          <w:rFonts w:ascii="Tahoma" w:hAnsi="Tahoma" w:cs="Tahoma"/>
          <w:sz w:val="20"/>
          <w:szCs w:val="20"/>
        </w:rPr>
      </w:pPr>
    </w:p>
    <w:p w:rsidR="00BD20C5" w:rsidRPr="00A36A9D" w:rsidRDefault="00BD20C5" w:rsidP="00BD20C5">
      <w:pPr>
        <w:jc w:val="right"/>
        <w:rPr>
          <w:rFonts w:ascii="Tahoma" w:hAnsi="Tahoma" w:cs="Tahoma"/>
          <w:sz w:val="20"/>
          <w:szCs w:val="20"/>
        </w:rPr>
      </w:pPr>
      <w:r w:rsidRPr="00A36A9D">
        <w:rPr>
          <w:rFonts w:ascii="Tahoma" w:hAnsi="Tahoma" w:cs="Tahoma"/>
          <w:sz w:val="20"/>
          <w:szCs w:val="20"/>
        </w:rPr>
        <w:t xml:space="preserve">                                    В комиссию по отбору органом опеки и попечительства организаций для осуществления отдельных полномочий </w:t>
      </w:r>
      <w:proofErr w:type="spellStart"/>
      <w:r w:rsidRPr="00A36A9D">
        <w:rPr>
          <w:rFonts w:ascii="Tahoma" w:hAnsi="Tahoma" w:cs="Tahoma"/>
          <w:sz w:val="20"/>
          <w:szCs w:val="20"/>
        </w:rPr>
        <w:t>органаопеки</w:t>
      </w:r>
      <w:proofErr w:type="spellEnd"/>
      <w:r w:rsidRPr="00A36A9D">
        <w:rPr>
          <w:rFonts w:ascii="Tahoma" w:hAnsi="Tahoma" w:cs="Tahoma"/>
          <w:sz w:val="20"/>
          <w:szCs w:val="20"/>
        </w:rPr>
        <w:t xml:space="preserve"> и </w:t>
      </w:r>
    </w:p>
    <w:p w:rsidR="00BD20C5" w:rsidRPr="00A36A9D" w:rsidRDefault="00BD20C5" w:rsidP="00BD20C5">
      <w:pPr>
        <w:jc w:val="right"/>
        <w:rPr>
          <w:rFonts w:ascii="Tahoma" w:hAnsi="Tahoma" w:cs="Tahoma"/>
          <w:sz w:val="20"/>
          <w:szCs w:val="20"/>
        </w:rPr>
      </w:pPr>
      <w:r w:rsidRPr="00A36A9D">
        <w:rPr>
          <w:rFonts w:ascii="Tahoma" w:hAnsi="Tahoma" w:cs="Tahoma"/>
          <w:sz w:val="20"/>
          <w:szCs w:val="20"/>
        </w:rPr>
        <w:t xml:space="preserve">попечительства по подбору и </w:t>
      </w:r>
      <w:proofErr w:type="spellStart"/>
      <w:r w:rsidRPr="00A36A9D">
        <w:rPr>
          <w:rFonts w:ascii="Tahoma" w:hAnsi="Tahoma" w:cs="Tahoma"/>
          <w:sz w:val="20"/>
          <w:szCs w:val="20"/>
        </w:rPr>
        <w:t>подготовкеграждан</w:t>
      </w:r>
      <w:proofErr w:type="spellEnd"/>
      <w:r w:rsidRPr="00A36A9D">
        <w:rPr>
          <w:rFonts w:ascii="Tahoma" w:hAnsi="Tahoma" w:cs="Tahoma"/>
          <w:sz w:val="20"/>
          <w:szCs w:val="20"/>
        </w:rPr>
        <w:t xml:space="preserve">, </w:t>
      </w:r>
    </w:p>
    <w:p w:rsidR="00BD20C5" w:rsidRPr="00A36A9D" w:rsidRDefault="00BD20C5" w:rsidP="00BD20C5">
      <w:pPr>
        <w:jc w:val="right"/>
        <w:rPr>
          <w:rFonts w:ascii="Tahoma" w:hAnsi="Tahoma" w:cs="Tahoma"/>
          <w:sz w:val="20"/>
          <w:szCs w:val="20"/>
        </w:rPr>
      </w:pPr>
      <w:proofErr w:type="gramStart"/>
      <w:r w:rsidRPr="00A36A9D">
        <w:rPr>
          <w:rFonts w:ascii="Tahoma" w:hAnsi="Tahoma" w:cs="Tahoma"/>
          <w:sz w:val="20"/>
          <w:szCs w:val="20"/>
        </w:rPr>
        <w:t>выразивших</w:t>
      </w:r>
      <w:proofErr w:type="gramEnd"/>
      <w:r w:rsidRPr="00A36A9D">
        <w:rPr>
          <w:rFonts w:ascii="Tahoma" w:hAnsi="Tahoma" w:cs="Tahoma"/>
          <w:sz w:val="20"/>
          <w:szCs w:val="20"/>
        </w:rPr>
        <w:t xml:space="preserve"> желание стать опекунами или попечителями</w:t>
      </w:r>
    </w:p>
    <w:p w:rsidR="00BD20C5" w:rsidRPr="00A36A9D" w:rsidRDefault="00BD20C5" w:rsidP="00BD20C5">
      <w:pPr>
        <w:jc w:val="right"/>
        <w:rPr>
          <w:rFonts w:ascii="Tahoma" w:hAnsi="Tahoma" w:cs="Tahoma"/>
          <w:sz w:val="20"/>
          <w:szCs w:val="20"/>
        </w:rPr>
      </w:pPr>
      <w:r w:rsidRPr="00A36A9D">
        <w:rPr>
          <w:rFonts w:ascii="Tahoma" w:hAnsi="Tahoma" w:cs="Tahoma"/>
          <w:sz w:val="20"/>
          <w:szCs w:val="20"/>
        </w:rPr>
        <w:t>несовершеннолетних граждан либо принять детей-сирот и детей,</w:t>
      </w:r>
    </w:p>
    <w:p w:rsidR="00BD20C5" w:rsidRPr="00A36A9D" w:rsidRDefault="00BD20C5" w:rsidP="00BD20C5">
      <w:pPr>
        <w:jc w:val="right"/>
        <w:rPr>
          <w:rFonts w:ascii="Tahoma" w:hAnsi="Tahoma" w:cs="Tahoma"/>
          <w:sz w:val="20"/>
          <w:szCs w:val="20"/>
        </w:rPr>
      </w:pPr>
      <w:r w:rsidRPr="00A36A9D">
        <w:rPr>
          <w:rFonts w:ascii="Tahoma" w:hAnsi="Tahoma" w:cs="Tahoma"/>
          <w:sz w:val="20"/>
          <w:szCs w:val="20"/>
        </w:rPr>
        <w:t xml:space="preserve">оставшихся без попечения </w:t>
      </w:r>
      <w:proofErr w:type="spellStart"/>
      <w:r w:rsidRPr="00A36A9D">
        <w:rPr>
          <w:rFonts w:ascii="Tahoma" w:hAnsi="Tahoma" w:cs="Tahoma"/>
          <w:sz w:val="20"/>
          <w:szCs w:val="20"/>
        </w:rPr>
        <w:t>родителей</w:t>
      </w:r>
      <w:proofErr w:type="gramStart"/>
      <w:r w:rsidRPr="00A36A9D">
        <w:rPr>
          <w:rFonts w:ascii="Tahoma" w:hAnsi="Tahoma" w:cs="Tahoma"/>
          <w:sz w:val="20"/>
          <w:szCs w:val="20"/>
        </w:rPr>
        <w:t>,в</w:t>
      </w:r>
      <w:proofErr w:type="spellEnd"/>
      <w:proofErr w:type="gramEnd"/>
      <w:r w:rsidRPr="00A36A9D">
        <w:rPr>
          <w:rFonts w:ascii="Tahoma" w:hAnsi="Tahoma" w:cs="Tahoma"/>
          <w:sz w:val="20"/>
          <w:szCs w:val="20"/>
        </w:rPr>
        <w:t xml:space="preserve"> семью на воспитание в иных</w:t>
      </w:r>
    </w:p>
    <w:p w:rsidR="00BD20C5" w:rsidRPr="00A36A9D" w:rsidRDefault="00BD20C5" w:rsidP="00BD20C5">
      <w:pPr>
        <w:jc w:val="right"/>
        <w:rPr>
          <w:rFonts w:ascii="Tahoma" w:hAnsi="Tahoma" w:cs="Tahoma"/>
          <w:sz w:val="20"/>
          <w:szCs w:val="20"/>
        </w:rPr>
      </w:pPr>
      <w:proofErr w:type="gramStart"/>
      <w:r w:rsidRPr="00A36A9D">
        <w:rPr>
          <w:rFonts w:ascii="Tahoma" w:hAnsi="Tahoma" w:cs="Tahoma"/>
          <w:sz w:val="20"/>
          <w:szCs w:val="20"/>
        </w:rPr>
        <w:t>установленных</w:t>
      </w:r>
      <w:proofErr w:type="gramEnd"/>
      <w:r w:rsidRPr="00A36A9D">
        <w:rPr>
          <w:rFonts w:ascii="Tahoma" w:hAnsi="Tahoma" w:cs="Tahoma"/>
          <w:sz w:val="20"/>
          <w:szCs w:val="20"/>
        </w:rPr>
        <w:t xml:space="preserve"> семейным законодательством Российской</w:t>
      </w:r>
    </w:p>
    <w:p w:rsidR="00BD20C5" w:rsidRPr="00A36A9D" w:rsidRDefault="00BD20C5" w:rsidP="00BD20C5">
      <w:pPr>
        <w:jc w:val="right"/>
        <w:rPr>
          <w:rFonts w:ascii="Tahoma" w:hAnsi="Tahoma" w:cs="Tahoma"/>
          <w:sz w:val="20"/>
          <w:szCs w:val="20"/>
        </w:rPr>
      </w:pPr>
      <w:r w:rsidRPr="00A36A9D">
        <w:rPr>
          <w:rFonts w:ascii="Tahoma" w:hAnsi="Tahoma" w:cs="Tahoma"/>
          <w:sz w:val="20"/>
          <w:szCs w:val="20"/>
        </w:rPr>
        <w:t xml:space="preserve">                                       Федерации формах</w:t>
      </w:r>
    </w:p>
    <w:p w:rsidR="00BD20C5" w:rsidRPr="00A36A9D" w:rsidRDefault="00BD20C5" w:rsidP="00BD20C5">
      <w:pPr>
        <w:jc w:val="right"/>
        <w:rPr>
          <w:rFonts w:ascii="Tahoma" w:hAnsi="Tahoma" w:cs="Tahoma"/>
          <w:sz w:val="20"/>
          <w:szCs w:val="20"/>
        </w:rPr>
      </w:pPr>
    </w:p>
    <w:p w:rsidR="00BD20C5" w:rsidRPr="00A36A9D" w:rsidRDefault="00BD20C5" w:rsidP="00BD20C5">
      <w:pPr>
        <w:tabs>
          <w:tab w:val="left" w:pos="2550"/>
        </w:tabs>
        <w:rPr>
          <w:rFonts w:ascii="Tahoma" w:hAnsi="Tahoma" w:cs="Tahoma"/>
          <w:sz w:val="20"/>
          <w:szCs w:val="20"/>
        </w:rPr>
      </w:pPr>
      <w:r w:rsidRPr="00A36A9D">
        <w:rPr>
          <w:rFonts w:ascii="Tahoma" w:hAnsi="Tahoma" w:cs="Tahoma"/>
          <w:sz w:val="20"/>
          <w:szCs w:val="20"/>
        </w:rPr>
        <w:tab/>
      </w:r>
    </w:p>
    <w:p w:rsidR="00BD20C5" w:rsidRPr="00A36A9D" w:rsidRDefault="00BD20C5" w:rsidP="00BD20C5">
      <w:pPr>
        <w:jc w:val="right"/>
        <w:rPr>
          <w:rFonts w:ascii="Tahoma" w:hAnsi="Tahoma" w:cs="Tahoma"/>
          <w:sz w:val="20"/>
          <w:szCs w:val="20"/>
        </w:rPr>
      </w:pPr>
      <w:r w:rsidRPr="00A36A9D">
        <w:rPr>
          <w:rFonts w:ascii="Tahoma" w:hAnsi="Tahoma" w:cs="Tahoma"/>
          <w:sz w:val="20"/>
          <w:szCs w:val="20"/>
        </w:rPr>
        <w:t>________________________________________________________________</w:t>
      </w:r>
    </w:p>
    <w:p w:rsidR="00BD20C5" w:rsidRPr="00A36A9D" w:rsidRDefault="00BD20C5" w:rsidP="00BD20C5">
      <w:pPr>
        <w:jc w:val="right"/>
        <w:rPr>
          <w:rFonts w:ascii="Tahoma" w:hAnsi="Tahoma" w:cs="Tahoma"/>
          <w:sz w:val="20"/>
          <w:szCs w:val="20"/>
        </w:rPr>
      </w:pPr>
      <w:r w:rsidRPr="00A36A9D">
        <w:rPr>
          <w:rFonts w:ascii="Tahoma" w:hAnsi="Tahoma" w:cs="Tahoma"/>
          <w:sz w:val="20"/>
          <w:szCs w:val="20"/>
        </w:rPr>
        <w:t xml:space="preserve">(наименование организации с </w:t>
      </w:r>
      <w:proofErr w:type="spellStart"/>
      <w:r w:rsidRPr="00A36A9D">
        <w:rPr>
          <w:rFonts w:ascii="Tahoma" w:hAnsi="Tahoma" w:cs="Tahoma"/>
          <w:sz w:val="20"/>
          <w:szCs w:val="20"/>
        </w:rPr>
        <w:t>указаниемдолжности</w:t>
      </w:r>
      <w:proofErr w:type="spellEnd"/>
      <w:r w:rsidRPr="00A36A9D">
        <w:rPr>
          <w:rFonts w:ascii="Tahoma" w:hAnsi="Tahoma" w:cs="Tahoma"/>
          <w:sz w:val="20"/>
          <w:szCs w:val="20"/>
        </w:rPr>
        <w:t>, Ф.И.О. руководителя)</w:t>
      </w:r>
    </w:p>
    <w:p w:rsidR="00BD20C5" w:rsidRPr="00A36A9D" w:rsidRDefault="00BD20C5" w:rsidP="00BD20C5">
      <w:pPr>
        <w:jc w:val="right"/>
        <w:rPr>
          <w:rFonts w:ascii="Tahoma" w:hAnsi="Tahoma" w:cs="Tahoma"/>
          <w:sz w:val="20"/>
          <w:szCs w:val="20"/>
        </w:rPr>
      </w:pPr>
      <w:r w:rsidRPr="00A36A9D">
        <w:rPr>
          <w:rFonts w:ascii="Tahoma" w:hAnsi="Tahoma" w:cs="Tahoma"/>
          <w:sz w:val="20"/>
          <w:szCs w:val="20"/>
        </w:rPr>
        <w:lastRenderedPageBreak/>
        <w:t xml:space="preserve">                                       ____________________________________</w:t>
      </w:r>
    </w:p>
    <w:p w:rsidR="00BD20C5" w:rsidRPr="00A36A9D" w:rsidRDefault="00BD20C5" w:rsidP="00BD20C5">
      <w:pPr>
        <w:jc w:val="right"/>
        <w:rPr>
          <w:rFonts w:ascii="Tahoma" w:hAnsi="Tahoma" w:cs="Tahoma"/>
          <w:sz w:val="20"/>
          <w:szCs w:val="20"/>
        </w:rPr>
      </w:pPr>
      <w:r w:rsidRPr="00A36A9D">
        <w:rPr>
          <w:rFonts w:ascii="Tahoma" w:hAnsi="Tahoma" w:cs="Tahoma"/>
          <w:sz w:val="20"/>
          <w:szCs w:val="20"/>
        </w:rPr>
        <w:t xml:space="preserve">                                       ____________________________________</w:t>
      </w:r>
    </w:p>
    <w:p w:rsidR="00BD20C5" w:rsidRPr="00A36A9D" w:rsidRDefault="00BD20C5" w:rsidP="00BD20C5">
      <w:pPr>
        <w:jc w:val="right"/>
        <w:rPr>
          <w:rFonts w:ascii="Tahoma" w:hAnsi="Tahoma" w:cs="Tahoma"/>
          <w:sz w:val="20"/>
          <w:szCs w:val="20"/>
        </w:rPr>
      </w:pPr>
      <w:r w:rsidRPr="00A36A9D">
        <w:rPr>
          <w:rFonts w:ascii="Tahoma" w:hAnsi="Tahoma" w:cs="Tahoma"/>
          <w:sz w:val="20"/>
          <w:szCs w:val="20"/>
        </w:rPr>
        <w:t xml:space="preserve">                                       Юридический адрес: _________________</w:t>
      </w:r>
    </w:p>
    <w:p w:rsidR="00BD20C5" w:rsidRPr="00A36A9D" w:rsidRDefault="00BD20C5" w:rsidP="00BD20C5">
      <w:pPr>
        <w:jc w:val="right"/>
        <w:rPr>
          <w:rFonts w:ascii="Tahoma" w:hAnsi="Tahoma" w:cs="Tahoma"/>
          <w:sz w:val="20"/>
          <w:szCs w:val="20"/>
        </w:rPr>
      </w:pPr>
      <w:r w:rsidRPr="00A36A9D">
        <w:rPr>
          <w:rFonts w:ascii="Tahoma" w:hAnsi="Tahoma" w:cs="Tahoma"/>
          <w:sz w:val="20"/>
          <w:szCs w:val="20"/>
        </w:rPr>
        <w:t xml:space="preserve">                                       ____________________________________</w:t>
      </w:r>
    </w:p>
    <w:p w:rsidR="00BD20C5" w:rsidRPr="00A36A9D" w:rsidRDefault="00BD20C5" w:rsidP="00BD20C5">
      <w:pPr>
        <w:jc w:val="right"/>
        <w:rPr>
          <w:rFonts w:ascii="Tahoma" w:hAnsi="Tahoma" w:cs="Tahoma"/>
          <w:sz w:val="20"/>
          <w:szCs w:val="20"/>
        </w:rPr>
      </w:pPr>
      <w:r w:rsidRPr="00A36A9D">
        <w:rPr>
          <w:rFonts w:ascii="Tahoma" w:hAnsi="Tahoma" w:cs="Tahoma"/>
          <w:sz w:val="20"/>
          <w:szCs w:val="20"/>
        </w:rPr>
        <w:t xml:space="preserve">                                       контактные телефоны: _______________</w:t>
      </w:r>
    </w:p>
    <w:p w:rsidR="00BD20C5" w:rsidRPr="00A36A9D" w:rsidRDefault="00BD20C5" w:rsidP="00BD20C5">
      <w:pPr>
        <w:jc w:val="center"/>
        <w:rPr>
          <w:rFonts w:ascii="Tahoma" w:hAnsi="Tahoma" w:cs="Tahoma"/>
          <w:sz w:val="20"/>
          <w:szCs w:val="20"/>
        </w:rPr>
      </w:pPr>
    </w:p>
    <w:p w:rsidR="00BD20C5" w:rsidRPr="00A36A9D" w:rsidRDefault="00BD20C5" w:rsidP="00BD20C5">
      <w:pPr>
        <w:jc w:val="center"/>
        <w:rPr>
          <w:rFonts w:ascii="Tahoma" w:hAnsi="Tahoma" w:cs="Tahoma"/>
          <w:sz w:val="20"/>
          <w:szCs w:val="20"/>
        </w:rPr>
      </w:pPr>
    </w:p>
    <w:p w:rsidR="00BD20C5" w:rsidRPr="00A36A9D" w:rsidRDefault="00BD20C5" w:rsidP="00BD20C5">
      <w:pPr>
        <w:jc w:val="center"/>
        <w:rPr>
          <w:rFonts w:ascii="Tahoma" w:hAnsi="Tahoma" w:cs="Tahoma"/>
          <w:sz w:val="20"/>
          <w:szCs w:val="20"/>
        </w:rPr>
      </w:pPr>
      <w:r w:rsidRPr="00A36A9D">
        <w:rPr>
          <w:rFonts w:ascii="Tahoma" w:hAnsi="Tahoma" w:cs="Tahoma"/>
          <w:sz w:val="20"/>
          <w:szCs w:val="20"/>
        </w:rPr>
        <w:t xml:space="preserve">ЗАЯВЛЕНИЕ </w:t>
      </w:r>
    </w:p>
    <w:p w:rsidR="00BD20C5" w:rsidRPr="00A36A9D" w:rsidRDefault="00BD20C5" w:rsidP="00BD20C5">
      <w:pPr>
        <w:jc w:val="both"/>
        <w:rPr>
          <w:rFonts w:ascii="Tahoma" w:hAnsi="Tahoma" w:cs="Tahoma"/>
          <w:sz w:val="20"/>
          <w:szCs w:val="20"/>
        </w:rPr>
      </w:pPr>
      <w:r w:rsidRPr="00A36A9D">
        <w:rPr>
          <w:rFonts w:ascii="Tahoma" w:hAnsi="Tahoma" w:cs="Tahoma"/>
          <w:sz w:val="20"/>
          <w:szCs w:val="20"/>
        </w:rPr>
        <w:t xml:space="preserve">    </w:t>
      </w:r>
      <w:proofErr w:type="gramStart"/>
      <w:r w:rsidRPr="00A36A9D">
        <w:rPr>
          <w:rFonts w:ascii="Tahoma" w:hAnsi="Tahoma" w:cs="Tahoma"/>
          <w:sz w:val="20"/>
          <w:szCs w:val="20"/>
        </w:rPr>
        <w:t>Прошу допустить к участию в конкурсе по отбору органом опеки и попечительства организаций для передачи отдельного полномочия органа опеки и попеч</w:t>
      </w:r>
      <w:r w:rsidRPr="00A36A9D">
        <w:rPr>
          <w:rFonts w:ascii="Tahoma" w:hAnsi="Tahoma" w:cs="Tahoma"/>
          <w:sz w:val="20"/>
          <w:szCs w:val="20"/>
        </w:rPr>
        <w:t>и</w:t>
      </w:r>
      <w:r w:rsidRPr="00A36A9D">
        <w:rPr>
          <w:rFonts w:ascii="Tahoma" w:hAnsi="Tahoma" w:cs="Tahoma"/>
          <w:sz w:val="20"/>
          <w:szCs w:val="20"/>
        </w:rPr>
        <w:t>тельства по подготовке граждан, выразивших желание стать опекунами или попечителями несовершеннолетних граждан либо принять детей-сирот и детей, о</w:t>
      </w:r>
      <w:r w:rsidRPr="00A36A9D">
        <w:rPr>
          <w:rFonts w:ascii="Tahoma" w:hAnsi="Tahoma" w:cs="Tahoma"/>
          <w:sz w:val="20"/>
          <w:szCs w:val="20"/>
        </w:rPr>
        <w:t>с</w:t>
      </w:r>
      <w:r w:rsidRPr="00A36A9D">
        <w:rPr>
          <w:rFonts w:ascii="Tahoma" w:hAnsi="Tahoma" w:cs="Tahoma"/>
          <w:sz w:val="20"/>
          <w:szCs w:val="20"/>
        </w:rPr>
        <w:t>тавшихся без попечения  родителей,  в  семью на воспитание в иных установленных семейным законодательством Российской Федерации формах.</w:t>
      </w:r>
      <w:proofErr w:type="gramEnd"/>
    </w:p>
    <w:p w:rsidR="00BD20C5" w:rsidRPr="00A36A9D" w:rsidRDefault="00BD20C5" w:rsidP="00BD20C5">
      <w:pPr>
        <w:jc w:val="both"/>
        <w:rPr>
          <w:rFonts w:ascii="Tahoma" w:hAnsi="Tahoma" w:cs="Tahoma"/>
          <w:sz w:val="20"/>
          <w:szCs w:val="20"/>
        </w:rPr>
      </w:pPr>
      <w:r w:rsidRPr="00A36A9D">
        <w:rPr>
          <w:rFonts w:ascii="Tahoma" w:hAnsi="Tahoma" w:cs="Tahoma"/>
          <w:sz w:val="20"/>
          <w:szCs w:val="20"/>
        </w:rPr>
        <w:t xml:space="preserve">    К заявлению прилагаются следующие документы:</w:t>
      </w:r>
    </w:p>
    <w:p w:rsidR="00BD20C5" w:rsidRPr="00A36A9D" w:rsidRDefault="00BD20C5" w:rsidP="00BD20C5">
      <w:pPr>
        <w:jc w:val="both"/>
        <w:rPr>
          <w:rFonts w:ascii="Tahoma" w:hAnsi="Tahoma" w:cs="Tahoma"/>
          <w:sz w:val="20"/>
          <w:szCs w:val="20"/>
        </w:rPr>
      </w:pPr>
      <w:r w:rsidRPr="00A36A9D">
        <w:rPr>
          <w:rFonts w:ascii="Tahoma" w:hAnsi="Tahoma" w:cs="Tahoma"/>
          <w:sz w:val="20"/>
          <w:szCs w:val="20"/>
        </w:rPr>
        <w:t>(указываются подлинники и копии документов)</w:t>
      </w:r>
    </w:p>
    <w:p w:rsidR="00BD20C5" w:rsidRPr="00A36A9D" w:rsidRDefault="00BD20C5" w:rsidP="00BD20C5">
      <w:pPr>
        <w:jc w:val="both"/>
        <w:rPr>
          <w:rFonts w:ascii="Tahoma" w:hAnsi="Tahoma" w:cs="Tahoma"/>
          <w:sz w:val="20"/>
          <w:szCs w:val="20"/>
        </w:rPr>
      </w:pPr>
      <w:r w:rsidRPr="00A36A9D">
        <w:rPr>
          <w:rFonts w:ascii="Tahoma" w:hAnsi="Tahoma" w:cs="Tahoma"/>
          <w:sz w:val="20"/>
          <w:szCs w:val="20"/>
        </w:rPr>
        <w:t xml:space="preserve"> </w:t>
      </w:r>
    </w:p>
    <w:p w:rsidR="00BD20C5" w:rsidRPr="00A36A9D" w:rsidRDefault="00BD20C5" w:rsidP="00BD20C5">
      <w:pPr>
        <w:jc w:val="both"/>
        <w:rPr>
          <w:rFonts w:ascii="Tahoma" w:hAnsi="Tahoma" w:cs="Tahoma"/>
          <w:sz w:val="20"/>
          <w:szCs w:val="20"/>
        </w:rPr>
      </w:pPr>
      <w:r w:rsidRPr="00A36A9D">
        <w:rPr>
          <w:rFonts w:ascii="Tahoma" w:hAnsi="Tahoma" w:cs="Tahoma"/>
          <w:sz w:val="20"/>
          <w:szCs w:val="20"/>
        </w:rPr>
        <w:t>Должность руководителя ___________________/Расшифровка подписи/</w:t>
      </w:r>
    </w:p>
    <w:p w:rsidR="00BD20C5" w:rsidRPr="00A36A9D" w:rsidRDefault="00BD20C5" w:rsidP="00BD20C5">
      <w:pPr>
        <w:jc w:val="both"/>
        <w:rPr>
          <w:rFonts w:ascii="Tahoma" w:hAnsi="Tahoma" w:cs="Tahoma"/>
          <w:sz w:val="20"/>
          <w:szCs w:val="20"/>
        </w:rPr>
      </w:pPr>
    </w:p>
    <w:p w:rsidR="00BD20C5" w:rsidRPr="00A36A9D" w:rsidRDefault="00BD20C5" w:rsidP="00BD20C5">
      <w:pPr>
        <w:jc w:val="both"/>
        <w:rPr>
          <w:rFonts w:ascii="Tahoma" w:hAnsi="Tahoma" w:cs="Tahoma"/>
          <w:sz w:val="20"/>
          <w:szCs w:val="20"/>
        </w:rPr>
      </w:pPr>
      <w:r w:rsidRPr="00A36A9D">
        <w:rPr>
          <w:rFonts w:ascii="Tahoma" w:hAnsi="Tahoma" w:cs="Tahoma"/>
          <w:sz w:val="20"/>
          <w:szCs w:val="20"/>
        </w:rPr>
        <w:t>М.П.    Дата</w:t>
      </w:r>
    </w:p>
    <w:p w:rsidR="00BD20C5" w:rsidRPr="00596F35" w:rsidRDefault="00BD20C5" w:rsidP="00BD20C5">
      <w:pPr>
        <w:tabs>
          <w:tab w:val="left" w:pos="10206"/>
        </w:tabs>
        <w:suppressAutoHyphens/>
        <w:ind w:left="5670"/>
        <w:jc w:val="right"/>
        <w:rPr>
          <w:rFonts w:ascii="Tahoma" w:hAnsi="Tahoma" w:cs="Tahoma"/>
          <w:sz w:val="20"/>
          <w:szCs w:val="20"/>
          <w:lang w:eastAsia="ar-SA"/>
        </w:rPr>
      </w:pPr>
      <w:r w:rsidRPr="00596F35">
        <w:rPr>
          <w:rFonts w:ascii="Tahoma" w:hAnsi="Tahoma" w:cs="Tahoma"/>
          <w:sz w:val="20"/>
          <w:szCs w:val="20"/>
          <w:lang w:eastAsia="ar-SA"/>
        </w:rPr>
        <w:t xml:space="preserve">ПРИЛОЖЕНИЕ 2 </w:t>
      </w:r>
    </w:p>
    <w:p w:rsidR="00BD20C5" w:rsidRPr="00596F35" w:rsidRDefault="00BD20C5" w:rsidP="00BD20C5">
      <w:pPr>
        <w:tabs>
          <w:tab w:val="left" w:pos="10206"/>
        </w:tabs>
        <w:suppressAutoHyphens/>
        <w:ind w:left="5670"/>
        <w:jc w:val="right"/>
        <w:rPr>
          <w:rFonts w:ascii="Tahoma" w:hAnsi="Tahoma" w:cs="Tahoma"/>
          <w:sz w:val="20"/>
          <w:szCs w:val="20"/>
          <w:lang w:eastAsia="ar-SA"/>
        </w:rPr>
      </w:pPr>
      <w:r w:rsidRPr="00596F35">
        <w:rPr>
          <w:rFonts w:ascii="Tahoma" w:hAnsi="Tahoma" w:cs="Tahoma"/>
          <w:sz w:val="20"/>
          <w:szCs w:val="20"/>
          <w:lang w:eastAsia="ar-SA"/>
        </w:rPr>
        <w:t>к постановлению Администрации</w:t>
      </w:r>
    </w:p>
    <w:p w:rsidR="00BD20C5" w:rsidRPr="00596F35" w:rsidRDefault="00BD20C5" w:rsidP="00BD20C5">
      <w:pPr>
        <w:tabs>
          <w:tab w:val="left" w:pos="10206"/>
        </w:tabs>
        <w:suppressAutoHyphens/>
        <w:ind w:left="5387"/>
        <w:jc w:val="right"/>
        <w:rPr>
          <w:rFonts w:ascii="Tahoma" w:hAnsi="Tahoma" w:cs="Tahoma"/>
          <w:sz w:val="20"/>
          <w:szCs w:val="20"/>
          <w:lang w:eastAsia="ar-SA"/>
        </w:rPr>
      </w:pPr>
      <w:r w:rsidRPr="00596F35">
        <w:rPr>
          <w:rFonts w:ascii="Tahoma" w:hAnsi="Tahoma" w:cs="Tahoma"/>
          <w:sz w:val="20"/>
          <w:szCs w:val="20"/>
          <w:lang w:eastAsia="ar-SA"/>
        </w:rPr>
        <w:t>Мариинско-Посадского района</w:t>
      </w:r>
    </w:p>
    <w:p w:rsidR="00BD20C5" w:rsidRPr="00596F35" w:rsidRDefault="00BD20C5" w:rsidP="00BD20C5">
      <w:pPr>
        <w:jc w:val="right"/>
        <w:rPr>
          <w:rFonts w:ascii="Tahoma" w:hAnsi="Tahoma" w:cs="Tahoma"/>
          <w:sz w:val="20"/>
          <w:szCs w:val="20"/>
          <w:lang w:eastAsia="ar-SA"/>
        </w:rPr>
      </w:pPr>
      <w:r w:rsidRPr="00596F35">
        <w:rPr>
          <w:rFonts w:ascii="Tahoma" w:hAnsi="Tahoma" w:cs="Tahoma"/>
          <w:sz w:val="20"/>
          <w:szCs w:val="20"/>
          <w:lang w:eastAsia="ar-SA"/>
        </w:rPr>
        <w:t>от 16.09.2019 № 653</w:t>
      </w:r>
    </w:p>
    <w:p w:rsidR="00BD20C5" w:rsidRPr="00596F35" w:rsidRDefault="00BD20C5" w:rsidP="00BD20C5">
      <w:pPr>
        <w:jc w:val="right"/>
        <w:rPr>
          <w:rFonts w:ascii="Tahoma" w:hAnsi="Tahoma" w:cs="Tahoma"/>
          <w:sz w:val="20"/>
          <w:szCs w:val="20"/>
        </w:rPr>
      </w:pPr>
    </w:p>
    <w:p w:rsidR="00BD20C5" w:rsidRPr="00596F35" w:rsidRDefault="00BD20C5" w:rsidP="00BD20C5">
      <w:pPr>
        <w:jc w:val="center"/>
        <w:rPr>
          <w:rFonts w:ascii="Tahoma" w:hAnsi="Tahoma" w:cs="Tahoma"/>
          <w:b/>
          <w:sz w:val="20"/>
          <w:szCs w:val="20"/>
        </w:rPr>
      </w:pPr>
      <w:r w:rsidRPr="00596F35">
        <w:rPr>
          <w:rFonts w:ascii="Tahoma" w:hAnsi="Tahoma" w:cs="Tahoma"/>
          <w:b/>
          <w:sz w:val="20"/>
          <w:szCs w:val="20"/>
        </w:rPr>
        <w:t xml:space="preserve">Комиссия по отбору органом опеки и попечительства организаций </w:t>
      </w:r>
    </w:p>
    <w:p w:rsidR="00BD20C5" w:rsidRPr="00596F35" w:rsidRDefault="00BD20C5" w:rsidP="00BD20C5">
      <w:pPr>
        <w:jc w:val="center"/>
        <w:rPr>
          <w:rFonts w:ascii="Tahoma" w:hAnsi="Tahoma" w:cs="Tahoma"/>
          <w:sz w:val="20"/>
          <w:szCs w:val="20"/>
        </w:rPr>
      </w:pPr>
      <w:r w:rsidRPr="00596F35">
        <w:rPr>
          <w:rFonts w:ascii="Tahoma" w:hAnsi="Tahoma" w:cs="Tahoma"/>
          <w:sz w:val="20"/>
          <w:szCs w:val="20"/>
        </w:rPr>
        <w:t xml:space="preserve">для </w:t>
      </w:r>
      <w:proofErr w:type="spellStart"/>
      <w:r w:rsidRPr="00596F35">
        <w:rPr>
          <w:rFonts w:ascii="Tahoma" w:hAnsi="Tahoma" w:cs="Tahoma"/>
          <w:sz w:val="20"/>
          <w:szCs w:val="20"/>
        </w:rPr>
        <w:t>осуществленияотдельных</w:t>
      </w:r>
      <w:proofErr w:type="spellEnd"/>
      <w:r w:rsidRPr="00596F35">
        <w:rPr>
          <w:rFonts w:ascii="Tahoma" w:hAnsi="Tahoma" w:cs="Tahoma"/>
          <w:sz w:val="20"/>
          <w:szCs w:val="20"/>
        </w:rPr>
        <w:t xml:space="preserve"> полномочий органа опеки и попечительства по подбору и подготовке граждан, выразивших желание стать опекунами или попеч</w:t>
      </w:r>
      <w:r w:rsidRPr="00596F35">
        <w:rPr>
          <w:rFonts w:ascii="Tahoma" w:hAnsi="Tahoma" w:cs="Tahoma"/>
          <w:sz w:val="20"/>
          <w:szCs w:val="20"/>
        </w:rPr>
        <w:t>и</w:t>
      </w:r>
      <w:r w:rsidRPr="00596F35">
        <w:rPr>
          <w:rFonts w:ascii="Tahoma" w:hAnsi="Tahoma" w:cs="Tahoma"/>
          <w:sz w:val="20"/>
          <w:szCs w:val="20"/>
        </w:rPr>
        <w:t xml:space="preserve">телями несовершеннолетних граждан либо принять детей-сирот и </w:t>
      </w:r>
      <w:proofErr w:type="spellStart"/>
      <w:r w:rsidRPr="00596F35">
        <w:rPr>
          <w:rFonts w:ascii="Tahoma" w:hAnsi="Tahoma" w:cs="Tahoma"/>
          <w:sz w:val="20"/>
          <w:szCs w:val="20"/>
        </w:rPr>
        <w:t>детей</w:t>
      </w:r>
      <w:proofErr w:type="gramStart"/>
      <w:r w:rsidRPr="00596F35">
        <w:rPr>
          <w:rFonts w:ascii="Tahoma" w:hAnsi="Tahoma" w:cs="Tahoma"/>
          <w:sz w:val="20"/>
          <w:szCs w:val="20"/>
        </w:rPr>
        <w:t>,о</w:t>
      </w:r>
      <w:proofErr w:type="gramEnd"/>
      <w:r w:rsidRPr="00596F35">
        <w:rPr>
          <w:rFonts w:ascii="Tahoma" w:hAnsi="Tahoma" w:cs="Tahoma"/>
          <w:sz w:val="20"/>
          <w:szCs w:val="20"/>
        </w:rPr>
        <w:t>ставшихся</w:t>
      </w:r>
      <w:proofErr w:type="spellEnd"/>
      <w:r w:rsidRPr="00596F35">
        <w:rPr>
          <w:rFonts w:ascii="Tahoma" w:hAnsi="Tahoma" w:cs="Tahoma"/>
          <w:sz w:val="20"/>
          <w:szCs w:val="20"/>
        </w:rPr>
        <w:t xml:space="preserve"> без попечения родителей, в семью на воспитание в иных, установленных семейным законодательством Российской Федерации формах</w:t>
      </w:r>
    </w:p>
    <w:p w:rsidR="00BD20C5" w:rsidRPr="00596F35" w:rsidRDefault="00BD20C5" w:rsidP="00BD20C5">
      <w:pPr>
        <w:widowControl w:val="0"/>
        <w:autoSpaceDE w:val="0"/>
        <w:autoSpaceDN w:val="0"/>
        <w:adjustRightInd w:val="0"/>
        <w:ind w:right="-286" w:firstLine="567"/>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2"/>
        <w:gridCol w:w="688"/>
        <w:gridCol w:w="10355"/>
      </w:tblGrid>
      <w:tr w:rsidR="00BD20C5" w:rsidRPr="00596F35" w:rsidTr="00BD20C5">
        <w:tc>
          <w:tcPr>
            <w:tcW w:w="1404" w:type="pct"/>
            <w:tcBorders>
              <w:top w:val="nil"/>
              <w:left w:val="nil"/>
              <w:bottom w:val="nil"/>
              <w:right w:val="nil"/>
            </w:tcBorders>
            <w:shd w:val="clear" w:color="auto" w:fill="auto"/>
          </w:tcPr>
          <w:p w:rsidR="00BD20C5" w:rsidRPr="00596F35" w:rsidRDefault="00BD20C5" w:rsidP="000A4A89">
            <w:pPr>
              <w:widowControl w:val="0"/>
              <w:autoSpaceDE w:val="0"/>
              <w:autoSpaceDN w:val="0"/>
              <w:adjustRightInd w:val="0"/>
              <w:ind w:left="-108"/>
              <w:jc w:val="both"/>
              <w:rPr>
                <w:rFonts w:ascii="Tahoma" w:hAnsi="Tahoma" w:cs="Tahoma"/>
                <w:sz w:val="20"/>
                <w:szCs w:val="20"/>
              </w:rPr>
            </w:pPr>
            <w:proofErr w:type="spellStart"/>
            <w:r w:rsidRPr="00596F35">
              <w:rPr>
                <w:rFonts w:ascii="Tahoma" w:hAnsi="Tahoma" w:cs="Tahoma"/>
                <w:sz w:val="20"/>
                <w:szCs w:val="20"/>
              </w:rPr>
              <w:t>Матюшова</w:t>
            </w:r>
            <w:proofErr w:type="spellEnd"/>
            <w:r w:rsidRPr="00596F35">
              <w:rPr>
                <w:rFonts w:ascii="Tahoma" w:hAnsi="Tahoma" w:cs="Tahoma"/>
                <w:sz w:val="20"/>
                <w:szCs w:val="20"/>
              </w:rPr>
              <w:t xml:space="preserve"> Е.В.</w:t>
            </w:r>
          </w:p>
        </w:tc>
        <w:tc>
          <w:tcPr>
            <w:tcW w:w="224" w:type="pct"/>
            <w:tcBorders>
              <w:top w:val="nil"/>
              <w:left w:val="nil"/>
              <w:bottom w:val="nil"/>
              <w:right w:val="nil"/>
            </w:tcBorders>
            <w:shd w:val="clear" w:color="auto" w:fill="auto"/>
          </w:tcPr>
          <w:p w:rsidR="00BD20C5" w:rsidRPr="00596F35" w:rsidRDefault="00BD20C5" w:rsidP="000A4A89">
            <w:pPr>
              <w:widowControl w:val="0"/>
              <w:autoSpaceDE w:val="0"/>
              <w:autoSpaceDN w:val="0"/>
              <w:adjustRightInd w:val="0"/>
              <w:jc w:val="both"/>
              <w:rPr>
                <w:rFonts w:ascii="Tahoma" w:hAnsi="Tahoma" w:cs="Tahoma"/>
                <w:sz w:val="20"/>
                <w:szCs w:val="20"/>
              </w:rPr>
            </w:pPr>
            <w:r w:rsidRPr="00596F35">
              <w:rPr>
                <w:rFonts w:ascii="Tahoma" w:hAnsi="Tahoma" w:cs="Tahoma"/>
                <w:sz w:val="20"/>
                <w:szCs w:val="20"/>
              </w:rPr>
              <w:t>-</w:t>
            </w:r>
          </w:p>
        </w:tc>
        <w:tc>
          <w:tcPr>
            <w:tcW w:w="3371" w:type="pct"/>
            <w:tcBorders>
              <w:top w:val="nil"/>
              <w:left w:val="nil"/>
              <w:bottom w:val="nil"/>
              <w:right w:val="nil"/>
            </w:tcBorders>
            <w:shd w:val="clear" w:color="auto" w:fill="auto"/>
          </w:tcPr>
          <w:p w:rsidR="00BD20C5" w:rsidRPr="00596F35" w:rsidRDefault="00BD20C5" w:rsidP="000A4A89">
            <w:pPr>
              <w:widowControl w:val="0"/>
              <w:autoSpaceDE w:val="0"/>
              <w:autoSpaceDN w:val="0"/>
              <w:adjustRightInd w:val="0"/>
              <w:jc w:val="both"/>
              <w:rPr>
                <w:rFonts w:ascii="Tahoma" w:hAnsi="Tahoma" w:cs="Tahoma"/>
                <w:sz w:val="20"/>
                <w:szCs w:val="20"/>
              </w:rPr>
            </w:pPr>
            <w:r w:rsidRPr="00596F35">
              <w:rPr>
                <w:rFonts w:ascii="Tahoma" w:hAnsi="Tahoma" w:cs="Tahoma"/>
                <w:sz w:val="20"/>
                <w:szCs w:val="20"/>
              </w:rPr>
              <w:t xml:space="preserve">заместитель главы – начальник отдела культуры и социального развития администрации Мариинско-Посадского района, </w:t>
            </w:r>
            <w:r w:rsidRPr="00596F35">
              <w:rPr>
                <w:rFonts w:ascii="Tahoma" w:hAnsi="Tahoma" w:cs="Tahoma"/>
                <w:i/>
                <w:sz w:val="20"/>
                <w:szCs w:val="20"/>
              </w:rPr>
              <w:t>председатель комиссии</w:t>
            </w:r>
          </w:p>
          <w:p w:rsidR="00BD20C5" w:rsidRPr="00596F35" w:rsidRDefault="00BD20C5" w:rsidP="000A4A89">
            <w:pPr>
              <w:widowControl w:val="0"/>
              <w:autoSpaceDE w:val="0"/>
              <w:autoSpaceDN w:val="0"/>
              <w:adjustRightInd w:val="0"/>
              <w:jc w:val="both"/>
              <w:rPr>
                <w:rFonts w:ascii="Tahoma" w:hAnsi="Tahoma" w:cs="Tahoma"/>
                <w:sz w:val="20"/>
                <w:szCs w:val="20"/>
              </w:rPr>
            </w:pPr>
          </w:p>
        </w:tc>
      </w:tr>
      <w:tr w:rsidR="00BD20C5" w:rsidRPr="00596F35" w:rsidTr="00BD20C5">
        <w:tc>
          <w:tcPr>
            <w:tcW w:w="1404" w:type="pct"/>
            <w:tcBorders>
              <w:top w:val="nil"/>
              <w:left w:val="nil"/>
              <w:bottom w:val="nil"/>
              <w:right w:val="nil"/>
            </w:tcBorders>
            <w:shd w:val="clear" w:color="auto" w:fill="auto"/>
          </w:tcPr>
          <w:p w:rsidR="00BD20C5" w:rsidRPr="00596F35" w:rsidRDefault="00BD20C5" w:rsidP="000A4A89">
            <w:pPr>
              <w:widowControl w:val="0"/>
              <w:autoSpaceDE w:val="0"/>
              <w:autoSpaceDN w:val="0"/>
              <w:adjustRightInd w:val="0"/>
              <w:ind w:left="-108"/>
              <w:jc w:val="both"/>
              <w:rPr>
                <w:rFonts w:ascii="Tahoma" w:hAnsi="Tahoma" w:cs="Tahoma"/>
                <w:sz w:val="20"/>
                <w:szCs w:val="20"/>
              </w:rPr>
            </w:pPr>
            <w:r w:rsidRPr="00596F35">
              <w:rPr>
                <w:rFonts w:ascii="Tahoma" w:hAnsi="Tahoma" w:cs="Tahoma"/>
                <w:sz w:val="20"/>
                <w:szCs w:val="20"/>
              </w:rPr>
              <w:t>Арсентьева С.В.</w:t>
            </w:r>
          </w:p>
        </w:tc>
        <w:tc>
          <w:tcPr>
            <w:tcW w:w="224" w:type="pct"/>
            <w:tcBorders>
              <w:top w:val="nil"/>
              <w:left w:val="nil"/>
              <w:bottom w:val="nil"/>
              <w:right w:val="nil"/>
            </w:tcBorders>
            <w:shd w:val="clear" w:color="auto" w:fill="auto"/>
          </w:tcPr>
          <w:p w:rsidR="00BD20C5" w:rsidRPr="00596F35" w:rsidRDefault="00BD20C5" w:rsidP="000A4A89">
            <w:pPr>
              <w:widowControl w:val="0"/>
              <w:autoSpaceDE w:val="0"/>
              <w:autoSpaceDN w:val="0"/>
              <w:adjustRightInd w:val="0"/>
              <w:jc w:val="both"/>
              <w:rPr>
                <w:rFonts w:ascii="Tahoma" w:hAnsi="Tahoma" w:cs="Tahoma"/>
                <w:sz w:val="20"/>
                <w:szCs w:val="20"/>
              </w:rPr>
            </w:pPr>
            <w:r w:rsidRPr="00596F35">
              <w:rPr>
                <w:rFonts w:ascii="Tahoma" w:hAnsi="Tahoma" w:cs="Tahoma"/>
                <w:sz w:val="20"/>
                <w:szCs w:val="20"/>
              </w:rPr>
              <w:t>-</w:t>
            </w:r>
          </w:p>
        </w:tc>
        <w:tc>
          <w:tcPr>
            <w:tcW w:w="3371" w:type="pct"/>
            <w:tcBorders>
              <w:top w:val="nil"/>
              <w:left w:val="nil"/>
              <w:bottom w:val="nil"/>
              <w:right w:val="nil"/>
            </w:tcBorders>
            <w:shd w:val="clear" w:color="auto" w:fill="auto"/>
          </w:tcPr>
          <w:p w:rsidR="00BD20C5" w:rsidRPr="00596F35" w:rsidRDefault="00BD20C5" w:rsidP="000A4A89">
            <w:pPr>
              <w:widowControl w:val="0"/>
              <w:autoSpaceDE w:val="0"/>
              <w:autoSpaceDN w:val="0"/>
              <w:adjustRightInd w:val="0"/>
              <w:jc w:val="both"/>
              <w:rPr>
                <w:rFonts w:ascii="Tahoma" w:hAnsi="Tahoma" w:cs="Tahoma"/>
                <w:sz w:val="20"/>
                <w:szCs w:val="20"/>
              </w:rPr>
            </w:pPr>
            <w:r w:rsidRPr="00596F35">
              <w:rPr>
                <w:rFonts w:ascii="Tahoma" w:hAnsi="Tahoma" w:cs="Tahoma"/>
                <w:sz w:val="20"/>
                <w:szCs w:val="20"/>
              </w:rPr>
              <w:t xml:space="preserve">начальник отдела образования и молодежной политики администрации Мариинско-Посадского района, </w:t>
            </w:r>
            <w:r w:rsidRPr="00596F35">
              <w:rPr>
                <w:rFonts w:ascii="Tahoma" w:hAnsi="Tahoma" w:cs="Tahoma"/>
                <w:i/>
                <w:sz w:val="20"/>
                <w:szCs w:val="20"/>
              </w:rPr>
              <w:t>з</w:t>
            </w:r>
            <w:r w:rsidRPr="00596F35">
              <w:rPr>
                <w:rFonts w:ascii="Tahoma" w:hAnsi="Tahoma" w:cs="Tahoma"/>
                <w:i/>
                <w:sz w:val="20"/>
                <w:szCs w:val="20"/>
              </w:rPr>
              <w:t>а</w:t>
            </w:r>
            <w:r w:rsidRPr="00596F35">
              <w:rPr>
                <w:rFonts w:ascii="Tahoma" w:hAnsi="Tahoma" w:cs="Tahoma"/>
                <w:i/>
                <w:sz w:val="20"/>
                <w:szCs w:val="20"/>
              </w:rPr>
              <w:t>меститель председателя комиссии</w:t>
            </w:r>
          </w:p>
        </w:tc>
      </w:tr>
      <w:tr w:rsidR="00BD20C5" w:rsidRPr="00596F35" w:rsidTr="00BD20C5">
        <w:tc>
          <w:tcPr>
            <w:tcW w:w="1404" w:type="pct"/>
            <w:tcBorders>
              <w:top w:val="nil"/>
              <w:left w:val="nil"/>
              <w:bottom w:val="nil"/>
              <w:right w:val="nil"/>
            </w:tcBorders>
            <w:shd w:val="clear" w:color="auto" w:fill="auto"/>
          </w:tcPr>
          <w:p w:rsidR="00BD20C5" w:rsidRPr="00596F35" w:rsidRDefault="00BD20C5" w:rsidP="000A4A89">
            <w:pPr>
              <w:widowControl w:val="0"/>
              <w:autoSpaceDE w:val="0"/>
              <w:autoSpaceDN w:val="0"/>
              <w:adjustRightInd w:val="0"/>
              <w:ind w:left="-108"/>
              <w:rPr>
                <w:rFonts w:ascii="Tahoma" w:hAnsi="Tahoma" w:cs="Tahoma"/>
                <w:sz w:val="20"/>
                <w:szCs w:val="20"/>
              </w:rPr>
            </w:pPr>
          </w:p>
        </w:tc>
        <w:tc>
          <w:tcPr>
            <w:tcW w:w="224" w:type="pct"/>
            <w:tcBorders>
              <w:top w:val="nil"/>
              <w:left w:val="nil"/>
              <w:bottom w:val="nil"/>
              <w:right w:val="nil"/>
            </w:tcBorders>
            <w:shd w:val="clear" w:color="auto" w:fill="auto"/>
          </w:tcPr>
          <w:p w:rsidR="00BD20C5" w:rsidRPr="00596F35" w:rsidRDefault="00BD20C5" w:rsidP="000A4A89">
            <w:pPr>
              <w:widowControl w:val="0"/>
              <w:autoSpaceDE w:val="0"/>
              <w:autoSpaceDN w:val="0"/>
              <w:adjustRightInd w:val="0"/>
              <w:rPr>
                <w:rFonts w:ascii="Tahoma" w:hAnsi="Tahoma" w:cs="Tahoma"/>
                <w:sz w:val="20"/>
                <w:szCs w:val="20"/>
              </w:rPr>
            </w:pPr>
          </w:p>
        </w:tc>
        <w:tc>
          <w:tcPr>
            <w:tcW w:w="3371" w:type="pct"/>
            <w:tcBorders>
              <w:top w:val="nil"/>
              <w:left w:val="nil"/>
              <w:bottom w:val="nil"/>
              <w:right w:val="nil"/>
            </w:tcBorders>
            <w:shd w:val="clear" w:color="auto" w:fill="auto"/>
          </w:tcPr>
          <w:p w:rsidR="00BD20C5" w:rsidRPr="00596F35" w:rsidRDefault="00BD20C5" w:rsidP="000A4A89">
            <w:pPr>
              <w:widowControl w:val="0"/>
              <w:shd w:val="clear" w:color="auto" w:fill="FFFFFF"/>
              <w:autoSpaceDE w:val="0"/>
              <w:autoSpaceDN w:val="0"/>
              <w:adjustRightInd w:val="0"/>
              <w:jc w:val="both"/>
              <w:rPr>
                <w:rFonts w:ascii="Tahoma" w:hAnsi="Tahoma" w:cs="Tahoma"/>
                <w:sz w:val="20"/>
                <w:szCs w:val="20"/>
              </w:rPr>
            </w:pPr>
          </w:p>
        </w:tc>
      </w:tr>
      <w:tr w:rsidR="00BD20C5" w:rsidRPr="00596F35" w:rsidTr="00BD20C5">
        <w:trPr>
          <w:trHeight w:val="1044"/>
        </w:trPr>
        <w:tc>
          <w:tcPr>
            <w:tcW w:w="1404" w:type="pct"/>
            <w:tcBorders>
              <w:top w:val="nil"/>
              <w:left w:val="nil"/>
              <w:bottom w:val="nil"/>
              <w:right w:val="nil"/>
            </w:tcBorders>
            <w:shd w:val="clear" w:color="auto" w:fill="auto"/>
          </w:tcPr>
          <w:p w:rsidR="00BD20C5" w:rsidRPr="00596F35" w:rsidRDefault="00BD20C5" w:rsidP="000A4A89">
            <w:pPr>
              <w:widowControl w:val="0"/>
              <w:autoSpaceDE w:val="0"/>
              <w:autoSpaceDN w:val="0"/>
              <w:adjustRightInd w:val="0"/>
              <w:ind w:left="-108"/>
              <w:rPr>
                <w:rFonts w:ascii="Tahoma" w:hAnsi="Tahoma" w:cs="Tahoma"/>
                <w:sz w:val="20"/>
                <w:szCs w:val="20"/>
              </w:rPr>
            </w:pPr>
            <w:r w:rsidRPr="00596F35">
              <w:rPr>
                <w:rFonts w:ascii="Tahoma" w:hAnsi="Tahoma" w:cs="Tahoma"/>
                <w:sz w:val="20"/>
                <w:szCs w:val="20"/>
              </w:rPr>
              <w:t>Цветкова О.В.</w:t>
            </w:r>
          </w:p>
        </w:tc>
        <w:tc>
          <w:tcPr>
            <w:tcW w:w="224" w:type="pct"/>
            <w:tcBorders>
              <w:top w:val="nil"/>
              <w:left w:val="nil"/>
              <w:bottom w:val="nil"/>
              <w:right w:val="nil"/>
            </w:tcBorders>
            <w:shd w:val="clear" w:color="auto" w:fill="auto"/>
          </w:tcPr>
          <w:p w:rsidR="00BD20C5" w:rsidRPr="00596F35" w:rsidRDefault="00BD20C5" w:rsidP="000A4A89">
            <w:pPr>
              <w:widowControl w:val="0"/>
              <w:autoSpaceDE w:val="0"/>
              <w:autoSpaceDN w:val="0"/>
              <w:adjustRightInd w:val="0"/>
              <w:rPr>
                <w:rFonts w:ascii="Tahoma" w:hAnsi="Tahoma" w:cs="Tahoma"/>
                <w:sz w:val="20"/>
                <w:szCs w:val="20"/>
              </w:rPr>
            </w:pPr>
            <w:r w:rsidRPr="00596F35">
              <w:rPr>
                <w:rFonts w:ascii="Tahoma" w:hAnsi="Tahoma" w:cs="Tahoma"/>
                <w:sz w:val="20"/>
                <w:szCs w:val="20"/>
              </w:rPr>
              <w:t>-</w:t>
            </w:r>
          </w:p>
        </w:tc>
        <w:tc>
          <w:tcPr>
            <w:tcW w:w="3371" w:type="pct"/>
            <w:tcBorders>
              <w:top w:val="nil"/>
              <w:left w:val="nil"/>
              <w:bottom w:val="nil"/>
              <w:right w:val="nil"/>
            </w:tcBorders>
            <w:shd w:val="clear" w:color="auto" w:fill="auto"/>
          </w:tcPr>
          <w:p w:rsidR="00BD20C5" w:rsidRPr="00596F35" w:rsidRDefault="00BD20C5" w:rsidP="000A4A89">
            <w:pPr>
              <w:widowControl w:val="0"/>
              <w:shd w:val="clear" w:color="auto" w:fill="FFFFFF"/>
              <w:autoSpaceDE w:val="0"/>
              <w:autoSpaceDN w:val="0"/>
              <w:adjustRightInd w:val="0"/>
              <w:jc w:val="both"/>
              <w:rPr>
                <w:rFonts w:ascii="Tahoma" w:hAnsi="Tahoma" w:cs="Tahoma"/>
                <w:sz w:val="20"/>
                <w:szCs w:val="20"/>
              </w:rPr>
            </w:pPr>
            <w:r w:rsidRPr="00596F35">
              <w:rPr>
                <w:rFonts w:ascii="Tahoma" w:hAnsi="Tahoma" w:cs="Tahoma"/>
                <w:sz w:val="20"/>
                <w:szCs w:val="20"/>
              </w:rPr>
              <w:t>начальник отдела юридической службы администрации муниципального района</w:t>
            </w:r>
          </w:p>
          <w:p w:rsidR="00BD20C5" w:rsidRPr="00596F35" w:rsidRDefault="00BD20C5" w:rsidP="000A4A89">
            <w:pPr>
              <w:widowControl w:val="0"/>
              <w:shd w:val="clear" w:color="auto" w:fill="FFFFFF"/>
              <w:autoSpaceDE w:val="0"/>
              <w:autoSpaceDN w:val="0"/>
              <w:adjustRightInd w:val="0"/>
              <w:jc w:val="both"/>
              <w:rPr>
                <w:rFonts w:ascii="Tahoma" w:hAnsi="Tahoma" w:cs="Tahoma"/>
                <w:sz w:val="20"/>
                <w:szCs w:val="20"/>
              </w:rPr>
            </w:pPr>
          </w:p>
        </w:tc>
      </w:tr>
      <w:tr w:rsidR="00BD20C5" w:rsidRPr="00596F35" w:rsidTr="00BD20C5">
        <w:tc>
          <w:tcPr>
            <w:tcW w:w="1404" w:type="pct"/>
            <w:tcBorders>
              <w:top w:val="nil"/>
              <w:left w:val="nil"/>
              <w:bottom w:val="nil"/>
              <w:right w:val="nil"/>
            </w:tcBorders>
            <w:shd w:val="clear" w:color="auto" w:fill="auto"/>
          </w:tcPr>
          <w:p w:rsidR="00BD20C5" w:rsidRPr="00596F35" w:rsidRDefault="00BD20C5" w:rsidP="000A4A89">
            <w:pPr>
              <w:widowControl w:val="0"/>
              <w:shd w:val="clear" w:color="auto" w:fill="FFFFFF"/>
              <w:autoSpaceDE w:val="0"/>
              <w:autoSpaceDN w:val="0"/>
              <w:adjustRightInd w:val="0"/>
              <w:ind w:left="-108"/>
              <w:rPr>
                <w:rFonts w:ascii="Tahoma" w:hAnsi="Tahoma" w:cs="Tahoma"/>
                <w:sz w:val="20"/>
                <w:szCs w:val="20"/>
              </w:rPr>
            </w:pPr>
            <w:r w:rsidRPr="00596F35">
              <w:rPr>
                <w:rFonts w:ascii="Tahoma" w:hAnsi="Tahoma" w:cs="Tahoma"/>
                <w:sz w:val="20"/>
                <w:szCs w:val="20"/>
              </w:rPr>
              <w:t>Тарасова Н.Н.</w:t>
            </w:r>
          </w:p>
        </w:tc>
        <w:tc>
          <w:tcPr>
            <w:tcW w:w="224" w:type="pct"/>
            <w:tcBorders>
              <w:top w:val="nil"/>
              <w:left w:val="nil"/>
              <w:bottom w:val="nil"/>
              <w:right w:val="nil"/>
            </w:tcBorders>
            <w:shd w:val="clear" w:color="auto" w:fill="auto"/>
          </w:tcPr>
          <w:p w:rsidR="00BD20C5" w:rsidRPr="00596F35" w:rsidRDefault="00BD20C5" w:rsidP="000A4A89">
            <w:pPr>
              <w:widowControl w:val="0"/>
              <w:autoSpaceDE w:val="0"/>
              <w:autoSpaceDN w:val="0"/>
              <w:adjustRightInd w:val="0"/>
              <w:rPr>
                <w:rFonts w:ascii="Tahoma" w:hAnsi="Tahoma" w:cs="Tahoma"/>
                <w:sz w:val="20"/>
                <w:szCs w:val="20"/>
              </w:rPr>
            </w:pPr>
            <w:r w:rsidRPr="00596F35">
              <w:rPr>
                <w:rFonts w:ascii="Tahoma" w:hAnsi="Tahoma" w:cs="Tahoma"/>
                <w:sz w:val="20"/>
                <w:szCs w:val="20"/>
              </w:rPr>
              <w:t>-</w:t>
            </w:r>
          </w:p>
        </w:tc>
        <w:tc>
          <w:tcPr>
            <w:tcW w:w="3371" w:type="pct"/>
            <w:tcBorders>
              <w:top w:val="nil"/>
              <w:left w:val="nil"/>
              <w:bottom w:val="nil"/>
              <w:right w:val="nil"/>
            </w:tcBorders>
            <w:shd w:val="clear" w:color="auto" w:fill="auto"/>
          </w:tcPr>
          <w:p w:rsidR="00BD20C5" w:rsidRPr="00596F35" w:rsidRDefault="00BD20C5" w:rsidP="000A4A89">
            <w:pPr>
              <w:widowControl w:val="0"/>
              <w:shd w:val="clear" w:color="auto" w:fill="FFFFFF"/>
              <w:autoSpaceDE w:val="0"/>
              <w:autoSpaceDN w:val="0"/>
              <w:adjustRightInd w:val="0"/>
              <w:ind w:right="-53"/>
              <w:jc w:val="both"/>
              <w:rPr>
                <w:rFonts w:ascii="Tahoma" w:hAnsi="Tahoma" w:cs="Tahoma"/>
                <w:sz w:val="20"/>
                <w:szCs w:val="20"/>
              </w:rPr>
            </w:pPr>
            <w:r w:rsidRPr="00596F35">
              <w:rPr>
                <w:rFonts w:ascii="Tahoma" w:hAnsi="Tahoma" w:cs="Tahoma"/>
                <w:sz w:val="20"/>
                <w:szCs w:val="20"/>
              </w:rPr>
              <w:t>директор БУ «Мариинско-Посадский Центр социального обслуживания населения»  Минтруда и социального развития Чувашии</w:t>
            </w:r>
          </w:p>
          <w:p w:rsidR="00BD20C5" w:rsidRPr="00596F35" w:rsidRDefault="00BD20C5" w:rsidP="000A4A89">
            <w:pPr>
              <w:widowControl w:val="0"/>
              <w:shd w:val="clear" w:color="auto" w:fill="FFFFFF"/>
              <w:autoSpaceDE w:val="0"/>
              <w:autoSpaceDN w:val="0"/>
              <w:adjustRightInd w:val="0"/>
              <w:ind w:right="-53"/>
              <w:jc w:val="both"/>
              <w:rPr>
                <w:rFonts w:ascii="Tahoma" w:hAnsi="Tahoma" w:cs="Tahoma"/>
                <w:sz w:val="20"/>
                <w:szCs w:val="20"/>
              </w:rPr>
            </w:pPr>
          </w:p>
        </w:tc>
      </w:tr>
      <w:tr w:rsidR="00BD20C5" w:rsidRPr="00596F35" w:rsidTr="00BD20C5">
        <w:tc>
          <w:tcPr>
            <w:tcW w:w="1404" w:type="pct"/>
            <w:tcBorders>
              <w:top w:val="nil"/>
              <w:left w:val="nil"/>
              <w:bottom w:val="nil"/>
              <w:right w:val="nil"/>
            </w:tcBorders>
            <w:shd w:val="clear" w:color="auto" w:fill="auto"/>
          </w:tcPr>
          <w:p w:rsidR="00BD20C5" w:rsidRPr="00596F35" w:rsidRDefault="00BD20C5" w:rsidP="000A4A89">
            <w:pPr>
              <w:widowControl w:val="0"/>
              <w:shd w:val="clear" w:color="auto" w:fill="FFFFFF"/>
              <w:autoSpaceDE w:val="0"/>
              <w:autoSpaceDN w:val="0"/>
              <w:adjustRightInd w:val="0"/>
              <w:ind w:left="-108"/>
              <w:rPr>
                <w:rFonts w:ascii="Tahoma" w:hAnsi="Tahoma" w:cs="Tahoma"/>
                <w:sz w:val="20"/>
                <w:szCs w:val="20"/>
              </w:rPr>
            </w:pPr>
            <w:r w:rsidRPr="00596F35">
              <w:rPr>
                <w:rFonts w:ascii="Tahoma" w:hAnsi="Tahoma" w:cs="Tahoma"/>
                <w:sz w:val="20"/>
                <w:szCs w:val="20"/>
              </w:rPr>
              <w:t>Николаева М.Н.</w:t>
            </w:r>
          </w:p>
        </w:tc>
        <w:tc>
          <w:tcPr>
            <w:tcW w:w="224" w:type="pct"/>
            <w:tcBorders>
              <w:top w:val="nil"/>
              <w:left w:val="nil"/>
              <w:bottom w:val="nil"/>
              <w:right w:val="nil"/>
            </w:tcBorders>
            <w:shd w:val="clear" w:color="auto" w:fill="auto"/>
          </w:tcPr>
          <w:p w:rsidR="00BD20C5" w:rsidRPr="00596F35" w:rsidRDefault="00BD20C5" w:rsidP="000A4A89">
            <w:pPr>
              <w:widowControl w:val="0"/>
              <w:autoSpaceDE w:val="0"/>
              <w:autoSpaceDN w:val="0"/>
              <w:adjustRightInd w:val="0"/>
              <w:rPr>
                <w:rFonts w:ascii="Tahoma" w:hAnsi="Tahoma" w:cs="Tahoma"/>
                <w:sz w:val="20"/>
                <w:szCs w:val="20"/>
              </w:rPr>
            </w:pPr>
            <w:r w:rsidRPr="00596F35">
              <w:rPr>
                <w:rFonts w:ascii="Tahoma" w:hAnsi="Tahoma" w:cs="Tahoma"/>
                <w:sz w:val="20"/>
                <w:szCs w:val="20"/>
              </w:rPr>
              <w:t>-</w:t>
            </w:r>
          </w:p>
        </w:tc>
        <w:tc>
          <w:tcPr>
            <w:tcW w:w="3371" w:type="pct"/>
            <w:tcBorders>
              <w:top w:val="nil"/>
              <w:left w:val="nil"/>
              <w:bottom w:val="nil"/>
              <w:right w:val="nil"/>
            </w:tcBorders>
            <w:shd w:val="clear" w:color="auto" w:fill="auto"/>
          </w:tcPr>
          <w:p w:rsidR="00BD20C5" w:rsidRPr="00596F35" w:rsidRDefault="00BD20C5" w:rsidP="000A4A89">
            <w:pPr>
              <w:widowControl w:val="0"/>
              <w:shd w:val="clear" w:color="auto" w:fill="FFFFFF"/>
              <w:autoSpaceDE w:val="0"/>
              <w:autoSpaceDN w:val="0"/>
              <w:adjustRightInd w:val="0"/>
              <w:jc w:val="both"/>
              <w:rPr>
                <w:rFonts w:ascii="Tahoma" w:hAnsi="Tahoma" w:cs="Tahoma"/>
                <w:sz w:val="20"/>
                <w:szCs w:val="20"/>
              </w:rPr>
            </w:pPr>
            <w:r w:rsidRPr="00596F35">
              <w:rPr>
                <w:rFonts w:ascii="Tahoma" w:hAnsi="Tahoma" w:cs="Tahoma"/>
                <w:sz w:val="20"/>
                <w:szCs w:val="20"/>
              </w:rPr>
              <w:t>главный врач БУ «</w:t>
            </w:r>
            <w:proofErr w:type="spellStart"/>
            <w:r w:rsidRPr="00596F35">
              <w:rPr>
                <w:rFonts w:ascii="Tahoma" w:hAnsi="Tahoma" w:cs="Tahoma"/>
                <w:sz w:val="20"/>
                <w:szCs w:val="20"/>
              </w:rPr>
              <w:t>Мариинско-Посадская</w:t>
            </w:r>
            <w:proofErr w:type="spellEnd"/>
            <w:r w:rsidRPr="00596F35">
              <w:rPr>
                <w:rFonts w:ascii="Tahoma" w:hAnsi="Tahoma" w:cs="Tahoma"/>
                <w:sz w:val="20"/>
                <w:szCs w:val="20"/>
              </w:rPr>
              <w:t xml:space="preserve"> ЦРБ им.Н.А. </w:t>
            </w:r>
            <w:proofErr w:type="spellStart"/>
            <w:r w:rsidRPr="00596F35">
              <w:rPr>
                <w:rFonts w:ascii="Tahoma" w:hAnsi="Tahoma" w:cs="Tahoma"/>
                <w:sz w:val="20"/>
                <w:szCs w:val="20"/>
              </w:rPr>
              <w:t>Геркена</w:t>
            </w:r>
            <w:proofErr w:type="spellEnd"/>
            <w:r w:rsidRPr="00596F35">
              <w:rPr>
                <w:rFonts w:ascii="Tahoma" w:hAnsi="Tahoma" w:cs="Tahoma"/>
                <w:sz w:val="20"/>
                <w:szCs w:val="20"/>
              </w:rPr>
              <w:t>» Минздрава Чувашии</w:t>
            </w:r>
          </w:p>
        </w:tc>
      </w:tr>
      <w:tr w:rsidR="00BD20C5" w:rsidRPr="00596F35" w:rsidTr="00BD20C5">
        <w:tc>
          <w:tcPr>
            <w:tcW w:w="1404" w:type="pct"/>
            <w:tcBorders>
              <w:top w:val="nil"/>
              <w:left w:val="nil"/>
              <w:bottom w:val="nil"/>
              <w:right w:val="nil"/>
            </w:tcBorders>
            <w:shd w:val="clear" w:color="auto" w:fill="auto"/>
          </w:tcPr>
          <w:p w:rsidR="00BD20C5" w:rsidRPr="00596F35" w:rsidRDefault="00BD20C5" w:rsidP="000A4A89">
            <w:pPr>
              <w:widowControl w:val="0"/>
              <w:shd w:val="clear" w:color="auto" w:fill="FFFFFF"/>
              <w:autoSpaceDE w:val="0"/>
              <w:autoSpaceDN w:val="0"/>
              <w:adjustRightInd w:val="0"/>
              <w:ind w:left="-108"/>
              <w:rPr>
                <w:rFonts w:ascii="Tahoma" w:hAnsi="Tahoma" w:cs="Tahoma"/>
                <w:sz w:val="20"/>
                <w:szCs w:val="20"/>
              </w:rPr>
            </w:pPr>
          </w:p>
        </w:tc>
        <w:tc>
          <w:tcPr>
            <w:tcW w:w="224" w:type="pct"/>
            <w:tcBorders>
              <w:top w:val="nil"/>
              <w:left w:val="nil"/>
              <w:bottom w:val="nil"/>
              <w:right w:val="nil"/>
            </w:tcBorders>
            <w:shd w:val="clear" w:color="auto" w:fill="auto"/>
          </w:tcPr>
          <w:p w:rsidR="00BD20C5" w:rsidRPr="00596F35" w:rsidRDefault="00BD20C5" w:rsidP="000A4A89">
            <w:pPr>
              <w:widowControl w:val="0"/>
              <w:autoSpaceDE w:val="0"/>
              <w:autoSpaceDN w:val="0"/>
              <w:adjustRightInd w:val="0"/>
              <w:rPr>
                <w:rFonts w:ascii="Tahoma" w:hAnsi="Tahoma" w:cs="Tahoma"/>
                <w:sz w:val="20"/>
                <w:szCs w:val="20"/>
              </w:rPr>
            </w:pPr>
          </w:p>
        </w:tc>
        <w:tc>
          <w:tcPr>
            <w:tcW w:w="3371" w:type="pct"/>
            <w:tcBorders>
              <w:top w:val="nil"/>
              <w:left w:val="nil"/>
              <w:bottom w:val="nil"/>
              <w:right w:val="nil"/>
            </w:tcBorders>
            <w:shd w:val="clear" w:color="auto" w:fill="auto"/>
          </w:tcPr>
          <w:p w:rsidR="00BD20C5" w:rsidRPr="00596F35" w:rsidRDefault="00BD20C5" w:rsidP="000A4A89">
            <w:pPr>
              <w:widowControl w:val="0"/>
              <w:shd w:val="clear" w:color="auto" w:fill="FFFFFF"/>
              <w:autoSpaceDE w:val="0"/>
              <w:autoSpaceDN w:val="0"/>
              <w:adjustRightInd w:val="0"/>
              <w:jc w:val="both"/>
              <w:rPr>
                <w:rFonts w:ascii="Tahoma" w:hAnsi="Tahoma" w:cs="Tahoma"/>
                <w:sz w:val="20"/>
                <w:szCs w:val="20"/>
              </w:rPr>
            </w:pPr>
          </w:p>
        </w:tc>
      </w:tr>
      <w:tr w:rsidR="00BD20C5" w:rsidRPr="00596F35" w:rsidTr="00BD20C5">
        <w:tc>
          <w:tcPr>
            <w:tcW w:w="1404" w:type="pct"/>
            <w:tcBorders>
              <w:top w:val="nil"/>
              <w:left w:val="nil"/>
              <w:bottom w:val="nil"/>
              <w:right w:val="nil"/>
            </w:tcBorders>
            <w:shd w:val="clear" w:color="auto" w:fill="auto"/>
          </w:tcPr>
          <w:p w:rsidR="00BD20C5" w:rsidRPr="00596F35" w:rsidRDefault="00BD20C5" w:rsidP="000A4A89">
            <w:pPr>
              <w:widowControl w:val="0"/>
              <w:shd w:val="clear" w:color="auto" w:fill="FFFFFF"/>
              <w:autoSpaceDE w:val="0"/>
              <w:autoSpaceDN w:val="0"/>
              <w:adjustRightInd w:val="0"/>
              <w:ind w:left="-108"/>
              <w:rPr>
                <w:rFonts w:ascii="Tahoma" w:hAnsi="Tahoma" w:cs="Tahoma"/>
                <w:sz w:val="20"/>
                <w:szCs w:val="20"/>
              </w:rPr>
            </w:pPr>
          </w:p>
        </w:tc>
        <w:tc>
          <w:tcPr>
            <w:tcW w:w="224" w:type="pct"/>
            <w:tcBorders>
              <w:top w:val="nil"/>
              <w:left w:val="nil"/>
              <w:bottom w:val="nil"/>
              <w:right w:val="nil"/>
            </w:tcBorders>
            <w:shd w:val="clear" w:color="auto" w:fill="auto"/>
          </w:tcPr>
          <w:p w:rsidR="00BD20C5" w:rsidRPr="00596F35" w:rsidRDefault="00BD20C5" w:rsidP="000A4A89">
            <w:pPr>
              <w:widowControl w:val="0"/>
              <w:autoSpaceDE w:val="0"/>
              <w:autoSpaceDN w:val="0"/>
              <w:adjustRightInd w:val="0"/>
              <w:rPr>
                <w:rFonts w:ascii="Tahoma" w:hAnsi="Tahoma" w:cs="Tahoma"/>
                <w:sz w:val="20"/>
                <w:szCs w:val="20"/>
              </w:rPr>
            </w:pPr>
          </w:p>
        </w:tc>
        <w:tc>
          <w:tcPr>
            <w:tcW w:w="3371" w:type="pct"/>
            <w:tcBorders>
              <w:top w:val="nil"/>
              <w:left w:val="nil"/>
              <w:bottom w:val="nil"/>
              <w:right w:val="nil"/>
            </w:tcBorders>
            <w:shd w:val="clear" w:color="auto" w:fill="auto"/>
          </w:tcPr>
          <w:p w:rsidR="00BD20C5" w:rsidRPr="00596F35" w:rsidRDefault="00BD20C5" w:rsidP="000A4A89">
            <w:pPr>
              <w:widowControl w:val="0"/>
              <w:autoSpaceDE w:val="0"/>
              <w:autoSpaceDN w:val="0"/>
              <w:adjustRightInd w:val="0"/>
              <w:jc w:val="both"/>
              <w:rPr>
                <w:rFonts w:ascii="Tahoma" w:hAnsi="Tahoma" w:cs="Tahoma"/>
                <w:sz w:val="20"/>
                <w:szCs w:val="20"/>
              </w:rPr>
            </w:pPr>
          </w:p>
        </w:tc>
      </w:tr>
      <w:tr w:rsidR="00BD20C5" w:rsidRPr="00596F35" w:rsidTr="00BD20C5">
        <w:tc>
          <w:tcPr>
            <w:tcW w:w="1404" w:type="pct"/>
            <w:tcBorders>
              <w:top w:val="nil"/>
              <w:left w:val="nil"/>
              <w:bottom w:val="nil"/>
              <w:right w:val="nil"/>
            </w:tcBorders>
            <w:shd w:val="clear" w:color="auto" w:fill="auto"/>
          </w:tcPr>
          <w:p w:rsidR="00BD20C5" w:rsidRPr="00596F35" w:rsidRDefault="00BD20C5" w:rsidP="000A4A89">
            <w:pPr>
              <w:widowControl w:val="0"/>
              <w:shd w:val="clear" w:color="auto" w:fill="FFFFFF"/>
              <w:autoSpaceDE w:val="0"/>
              <w:autoSpaceDN w:val="0"/>
              <w:adjustRightInd w:val="0"/>
              <w:ind w:left="-108"/>
              <w:rPr>
                <w:rFonts w:ascii="Tahoma" w:hAnsi="Tahoma" w:cs="Tahoma"/>
                <w:sz w:val="20"/>
                <w:szCs w:val="20"/>
              </w:rPr>
            </w:pPr>
            <w:r w:rsidRPr="00596F35">
              <w:rPr>
                <w:rFonts w:ascii="Tahoma" w:hAnsi="Tahoma" w:cs="Tahoma"/>
                <w:sz w:val="20"/>
                <w:szCs w:val="20"/>
              </w:rPr>
              <w:t>Львова О.И.</w:t>
            </w:r>
          </w:p>
        </w:tc>
        <w:tc>
          <w:tcPr>
            <w:tcW w:w="224" w:type="pct"/>
            <w:tcBorders>
              <w:top w:val="nil"/>
              <w:left w:val="nil"/>
              <w:bottom w:val="nil"/>
              <w:right w:val="nil"/>
            </w:tcBorders>
            <w:shd w:val="clear" w:color="auto" w:fill="auto"/>
          </w:tcPr>
          <w:p w:rsidR="00BD20C5" w:rsidRPr="00596F35" w:rsidRDefault="00BD20C5" w:rsidP="000A4A89">
            <w:pPr>
              <w:widowControl w:val="0"/>
              <w:autoSpaceDE w:val="0"/>
              <w:autoSpaceDN w:val="0"/>
              <w:adjustRightInd w:val="0"/>
              <w:rPr>
                <w:rFonts w:ascii="Tahoma" w:hAnsi="Tahoma" w:cs="Tahoma"/>
                <w:sz w:val="20"/>
                <w:szCs w:val="20"/>
              </w:rPr>
            </w:pPr>
            <w:r w:rsidRPr="00596F35">
              <w:rPr>
                <w:rFonts w:ascii="Tahoma" w:hAnsi="Tahoma" w:cs="Tahoma"/>
                <w:sz w:val="20"/>
                <w:szCs w:val="20"/>
              </w:rPr>
              <w:t>-</w:t>
            </w:r>
          </w:p>
        </w:tc>
        <w:tc>
          <w:tcPr>
            <w:tcW w:w="3371" w:type="pct"/>
            <w:tcBorders>
              <w:top w:val="nil"/>
              <w:left w:val="nil"/>
              <w:bottom w:val="nil"/>
              <w:right w:val="nil"/>
            </w:tcBorders>
            <w:shd w:val="clear" w:color="auto" w:fill="auto"/>
          </w:tcPr>
          <w:p w:rsidR="00BD20C5" w:rsidRPr="00596F35" w:rsidRDefault="00BD20C5" w:rsidP="000A4A89">
            <w:pPr>
              <w:widowControl w:val="0"/>
              <w:autoSpaceDE w:val="0"/>
              <w:autoSpaceDN w:val="0"/>
              <w:adjustRightInd w:val="0"/>
              <w:jc w:val="both"/>
              <w:rPr>
                <w:rFonts w:ascii="Tahoma" w:hAnsi="Tahoma" w:cs="Tahoma"/>
                <w:sz w:val="20"/>
                <w:szCs w:val="20"/>
              </w:rPr>
            </w:pPr>
            <w:r w:rsidRPr="00596F35">
              <w:rPr>
                <w:rFonts w:ascii="Tahoma" w:hAnsi="Tahoma" w:cs="Tahoma"/>
                <w:sz w:val="20"/>
                <w:szCs w:val="20"/>
              </w:rPr>
              <w:t>начальник отдела социальной защиты населения Мариинско-Посадского района</w:t>
            </w:r>
          </w:p>
        </w:tc>
      </w:tr>
      <w:tr w:rsidR="00BD20C5" w:rsidRPr="00596F35" w:rsidTr="00BD20C5">
        <w:tc>
          <w:tcPr>
            <w:tcW w:w="1404" w:type="pct"/>
            <w:tcBorders>
              <w:top w:val="nil"/>
              <w:left w:val="nil"/>
              <w:bottom w:val="nil"/>
              <w:right w:val="nil"/>
            </w:tcBorders>
            <w:shd w:val="clear" w:color="auto" w:fill="auto"/>
          </w:tcPr>
          <w:p w:rsidR="00BD20C5" w:rsidRPr="00596F35" w:rsidRDefault="00BD20C5" w:rsidP="000A4A89">
            <w:pPr>
              <w:widowControl w:val="0"/>
              <w:shd w:val="clear" w:color="auto" w:fill="FFFFFF"/>
              <w:autoSpaceDE w:val="0"/>
              <w:autoSpaceDN w:val="0"/>
              <w:adjustRightInd w:val="0"/>
              <w:ind w:left="-108"/>
              <w:rPr>
                <w:rFonts w:ascii="Tahoma" w:hAnsi="Tahoma" w:cs="Tahoma"/>
                <w:sz w:val="20"/>
                <w:szCs w:val="20"/>
              </w:rPr>
            </w:pPr>
          </w:p>
        </w:tc>
        <w:tc>
          <w:tcPr>
            <w:tcW w:w="224" w:type="pct"/>
            <w:tcBorders>
              <w:top w:val="nil"/>
              <w:left w:val="nil"/>
              <w:bottom w:val="nil"/>
              <w:right w:val="nil"/>
            </w:tcBorders>
            <w:shd w:val="clear" w:color="auto" w:fill="auto"/>
          </w:tcPr>
          <w:p w:rsidR="00BD20C5" w:rsidRPr="00596F35" w:rsidRDefault="00BD20C5" w:rsidP="000A4A89">
            <w:pPr>
              <w:widowControl w:val="0"/>
              <w:autoSpaceDE w:val="0"/>
              <w:autoSpaceDN w:val="0"/>
              <w:adjustRightInd w:val="0"/>
              <w:rPr>
                <w:rFonts w:ascii="Tahoma" w:hAnsi="Tahoma" w:cs="Tahoma"/>
                <w:sz w:val="20"/>
                <w:szCs w:val="20"/>
              </w:rPr>
            </w:pPr>
          </w:p>
        </w:tc>
        <w:tc>
          <w:tcPr>
            <w:tcW w:w="3371" w:type="pct"/>
            <w:tcBorders>
              <w:top w:val="nil"/>
              <w:left w:val="nil"/>
              <w:bottom w:val="nil"/>
              <w:right w:val="nil"/>
            </w:tcBorders>
            <w:shd w:val="clear" w:color="auto" w:fill="auto"/>
          </w:tcPr>
          <w:p w:rsidR="00BD20C5" w:rsidRPr="00596F35" w:rsidRDefault="00BD20C5" w:rsidP="000A4A89">
            <w:pPr>
              <w:widowControl w:val="0"/>
              <w:autoSpaceDE w:val="0"/>
              <w:autoSpaceDN w:val="0"/>
              <w:adjustRightInd w:val="0"/>
              <w:jc w:val="both"/>
              <w:rPr>
                <w:rFonts w:ascii="Tahoma" w:hAnsi="Tahoma" w:cs="Tahoma"/>
                <w:sz w:val="20"/>
                <w:szCs w:val="20"/>
              </w:rPr>
            </w:pPr>
          </w:p>
        </w:tc>
      </w:tr>
      <w:tr w:rsidR="00BD20C5" w:rsidRPr="00596F35" w:rsidTr="00BD20C5">
        <w:tc>
          <w:tcPr>
            <w:tcW w:w="1404" w:type="pct"/>
            <w:tcBorders>
              <w:top w:val="nil"/>
              <w:left w:val="nil"/>
              <w:bottom w:val="nil"/>
              <w:right w:val="nil"/>
            </w:tcBorders>
            <w:shd w:val="clear" w:color="auto" w:fill="auto"/>
          </w:tcPr>
          <w:p w:rsidR="00BD20C5" w:rsidRPr="00596F35" w:rsidRDefault="00BD20C5" w:rsidP="000A4A89">
            <w:pPr>
              <w:widowControl w:val="0"/>
              <w:shd w:val="clear" w:color="auto" w:fill="FFFFFF"/>
              <w:autoSpaceDE w:val="0"/>
              <w:autoSpaceDN w:val="0"/>
              <w:adjustRightInd w:val="0"/>
              <w:ind w:left="-108"/>
              <w:rPr>
                <w:rFonts w:ascii="Tahoma" w:hAnsi="Tahoma" w:cs="Tahoma"/>
                <w:sz w:val="20"/>
                <w:szCs w:val="20"/>
              </w:rPr>
            </w:pPr>
            <w:proofErr w:type="spellStart"/>
            <w:r w:rsidRPr="00596F35">
              <w:rPr>
                <w:rFonts w:ascii="Tahoma" w:hAnsi="Tahoma" w:cs="Tahoma"/>
                <w:sz w:val="20"/>
                <w:szCs w:val="20"/>
              </w:rPr>
              <w:t>Вахтеркина</w:t>
            </w:r>
            <w:proofErr w:type="spellEnd"/>
            <w:r w:rsidRPr="00596F35">
              <w:rPr>
                <w:rFonts w:ascii="Tahoma" w:hAnsi="Tahoma" w:cs="Tahoma"/>
                <w:sz w:val="20"/>
                <w:szCs w:val="20"/>
              </w:rPr>
              <w:t xml:space="preserve"> Н.Г.</w:t>
            </w:r>
          </w:p>
        </w:tc>
        <w:tc>
          <w:tcPr>
            <w:tcW w:w="224" w:type="pct"/>
            <w:tcBorders>
              <w:top w:val="nil"/>
              <w:left w:val="nil"/>
              <w:bottom w:val="nil"/>
              <w:right w:val="nil"/>
            </w:tcBorders>
            <w:shd w:val="clear" w:color="auto" w:fill="auto"/>
          </w:tcPr>
          <w:p w:rsidR="00BD20C5" w:rsidRPr="00596F35" w:rsidRDefault="00BD20C5" w:rsidP="000A4A89">
            <w:pPr>
              <w:widowControl w:val="0"/>
              <w:autoSpaceDE w:val="0"/>
              <w:autoSpaceDN w:val="0"/>
              <w:adjustRightInd w:val="0"/>
              <w:rPr>
                <w:rFonts w:ascii="Tahoma" w:hAnsi="Tahoma" w:cs="Tahoma"/>
                <w:sz w:val="20"/>
                <w:szCs w:val="20"/>
              </w:rPr>
            </w:pPr>
            <w:r w:rsidRPr="00596F35">
              <w:rPr>
                <w:rFonts w:ascii="Tahoma" w:hAnsi="Tahoma" w:cs="Tahoma"/>
                <w:sz w:val="20"/>
                <w:szCs w:val="20"/>
              </w:rPr>
              <w:t>-</w:t>
            </w:r>
          </w:p>
        </w:tc>
        <w:tc>
          <w:tcPr>
            <w:tcW w:w="3371" w:type="pct"/>
            <w:tcBorders>
              <w:top w:val="nil"/>
              <w:left w:val="nil"/>
              <w:bottom w:val="nil"/>
              <w:right w:val="nil"/>
            </w:tcBorders>
            <w:shd w:val="clear" w:color="auto" w:fill="auto"/>
          </w:tcPr>
          <w:p w:rsidR="00BD20C5" w:rsidRPr="00596F35" w:rsidRDefault="00BD20C5" w:rsidP="000A4A89">
            <w:pPr>
              <w:widowControl w:val="0"/>
              <w:autoSpaceDE w:val="0"/>
              <w:autoSpaceDN w:val="0"/>
              <w:adjustRightInd w:val="0"/>
              <w:jc w:val="both"/>
              <w:rPr>
                <w:rFonts w:ascii="Tahoma" w:hAnsi="Tahoma" w:cs="Tahoma"/>
                <w:sz w:val="20"/>
                <w:szCs w:val="20"/>
              </w:rPr>
            </w:pPr>
            <w:r w:rsidRPr="00596F35">
              <w:rPr>
                <w:rFonts w:ascii="Tahoma" w:hAnsi="Tahoma" w:cs="Tahoma"/>
                <w:sz w:val="20"/>
                <w:szCs w:val="20"/>
              </w:rPr>
              <w:t>главный специалист-эксперт органа опеки и попечительства отдела образования и молодежной политики администрации Мариинско-Посадского района, секретарь комиссии</w:t>
            </w:r>
          </w:p>
          <w:p w:rsidR="00BD20C5" w:rsidRPr="00596F35" w:rsidRDefault="00BD20C5" w:rsidP="000A4A89">
            <w:pPr>
              <w:widowControl w:val="0"/>
              <w:autoSpaceDE w:val="0"/>
              <w:autoSpaceDN w:val="0"/>
              <w:adjustRightInd w:val="0"/>
              <w:jc w:val="both"/>
              <w:rPr>
                <w:rFonts w:ascii="Tahoma" w:hAnsi="Tahoma" w:cs="Tahoma"/>
                <w:sz w:val="20"/>
                <w:szCs w:val="20"/>
              </w:rPr>
            </w:pPr>
          </w:p>
        </w:tc>
      </w:tr>
    </w:tbl>
    <w:p w:rsidR="00BD20C5" w:rsidRPr="00247C09" w:rsidRDefault="00BD20C5" w:rsidP="00BD20C5">
      <w:pPr>
        <w:tabs>
          <w:tab w:val="left" w:pos="10206"/>
        </w:tabs>
        <w:suppressAutoHyphens/>
        <w:ind w:left="5670"/>
        <w:jc w:val="right"/>
        <w:rPr>
          <w:rFonts w:ascii="Tahoma" w:hAnsi="Tahoma" w:cs="Tahoma"/>
          <w:sz w:val="20"/>
          <w:szCs w:val="20"/>
          <w:lang w:eastAsia="ar-SA"/>
        </w:rPr>
      </w:pPr>
      <w:r w:rsidRPr="00247C09">
        <w:rPr>
          <w:rFonts w:ascii="Tahoma" w:hAnsi="Tahoma" w:cs="Tahoma"/>
          <w:sz w:val="20"/>
          <w:szCs w:val="20"/>
          <w:lang w:eastAsia="ar-SA"/>
        </w:rPr>
        <w:t>ПРИЛОЖЕНИЕ 3</w:t>
      </w:r>
    </w:p>
    <w:p w:rsidR="00BD20C5" w:rsidRPr="00247C09" w:rsidRDefault="00BD20C5" w:rsidP="00BD20C5">
      <w:pPr>
        <w:tabs>
          <w:tab w:val="left" w:pos="10206"/>
        </w:tabs>
        <w:suppressAutoHyphens/>
        <w:ind w:left="5670"/>
        <w:jc w:val="right"/>
        <w:rPr>
          <w:rFonts w:ascii="Tahoma" w:hAnsi="Tahoma" w:cs="Tahoma"/>
          <w:sz w:val="20"/>
          <w:szCs w:val="20"/>
          <w:lang w:eastAsia="ar-SA"/>
        </w:rPr>
      </w:pPr>
      <w:r w:rsidRPr="00247C09">
        <w:rPr>
          <w:rFonts w:ascii="Tahoma" w:hAnsi="Tahoma" w:cs="Tahoma"/>
          <w:sz w:val="20"/>
          <w:szCs w:val="20"/>
          <w:lang w:eastAsia="ar-SA"/>
        </w:rPr>
        <w:t>к постановлению администрации</w:t>
      </w:r>
    </w:p>
    <w:p w:rsidR="00BD20C5" w:rsidRPr="00247C09" w:rsidRDefault="00BD20C5" w:rsidP="00BD20C5">
      <w:pPr>
        <w:tabs>
          <w:tab w:val="left" w:pos="10206"/>
        </w:tabs>
        <w:suppressAutoHyphens/>
        <w:ind w:left="5387"/>
        <w:jc w:val="right"/>
        <w:rPr>
          <w:rFonts w:ascii="Tahoma" w:hAnsi="Tahoma" w:cs="Tahoma"/>
          <w:sz w:val="20"/>
          <w:szCs w:val="20"/>
          <w:lang w:eastAsia="ar-SA"/>
        </w:rPr>
      </w:pPr>
      <w:r w:rsidRPr="00247C09">
        <w:rPr>
          <w:rFonts w:ascii="Tahoma" w:hAnsi="Tahoma" w:cs="Tahoma"/>
          <w:sz w:val="20"/>
          <w:szCs w:val="20"/>
          <w:lang w:eastAsia="ar-SA"/>
        </w:rPr>
        <w:t>Мариинско-Посадского района</w:t>
      </w:r>
    </w:p>
    <w:p w:rsidR="00BD20C5" w:rsidRPr="00247C09" w:rsidRDefault="00BD20C5" w:rsidP="00BD20C5">
      <w:pPr>
        <w:jc w:val="right"/>
        <w:rPr>
          <w:rFonts w:ascii="Tahoma" w:hAnsi="Tahoma" w:cs="Tahoma"/>
          <w:sz w:val="20"/>
          <w:szCs w:val="20"/>
          <w:lang w:eastAsia="ar-SA"/>
        </w:rPr>
      </w:pPr>
      <w:r w:rsidRPr="00247C09">
        <w:rPr>
          <w:rFonts w:ascii="Tahoma" w:hAnsi="Tahoma" w:cs="Tahoma"/>
          <w:sz w:val="20"/>
          <w:szCs w:val="20"/>
          <w:lang w:eastAsia="ar-SA"/>
        </w:rPr>
        <w:t>от 16.09.2019 № 653</w:t>
      </w:r>
    </w:p>
    <w:p w:rsidR="00BD20C5" w:rsidRPr="00247C09" w:rsidRDefault="00BD20C5" w:rsidP="00BD20C5">
      <w:pPr>
        <w:jc w:val="right"/>
        <w:rPr>
          <w:rFonts w:ascii="Tahoma" w:hAnsi="Tahoma" w:cs="Tahoma"/>
          <w:bCs/>
          <w:sz w:val="20"/>
          <w:szCs w:val="20"/>
        </w:rPr>
      </w:pPr>
    </w:p>
    <w:p w:rsidR="00BD20C5" w:rsidRPr="00247C09" w:rsidRDefault="00BD20C5" w:rsidP="00BD20C5">
      <w:pPr>
        <w:ind w:firstLine="709"/>
        <w:jc w:val="center"/>
        <w:rPr>
          <w:rFonts w:ascii="Tahoma" w:hAnsi="Tahoma" w:cs="Tahoma"/>
          <w:b/>
          <w:sz w:val="20"/>
          <w:szCs w:val="20"/>
        </w:rPr>
      </w:pPr>
      <w:r w:rsidRPr="00247C09">
        <w:rPr>
          <w:rFonts w:ascii="Tahoma" w:hAnsi="Tahoma" w:cs="Tahoma"/>
          <w:b/>
          <w:sz w:val="20"/>
          <w:szCs w:val="20"/>
        </w:rPr>
        <w:t xml:space="preserve">Регламент деятельности Комиссии </w:t>
      </w:r>
    </w:p>
    <w:p w:rsidR="00BD20C5" w:rsidRPr="00247C09" w:rsidRDefault="00BD20C5" w:rsidP="00BD20C5">
      <w:pPr>
        <w:ind w:firstLine="709"/>
        <w:jc w:val="center"/>
        <w:rPr>
          <w:rFonts w:ascii="Tahoma" w:hAnsi="Tahoma" w:cs="Tahoma"/>
          <w:sz w:val="20"/>
          <w:szCs w:val="20"/>
        </w:rPr>
      </w:pPr>
      <w:r w:rsidRPr="00247C09">
        <w:rPr>
          <w:rFonts w:ascii="Tahoma" w:hAnsi="Tahoma" w:cs="Tahoma"/>
          <w:sz w:val="20"/>
          <w:szCs w:val="20"/>
        </w:rPr>
        <w:t>по отбору органом опеки и попечительства организаций для осуществления отдельных полномочий органа опеки и  попечительства по подбору и подг</w:t>
      </w:r>
      <w:r w:rsidRPr="00247C09">
        <w:rPr>
          <w:rFonts w:ascii="Tahoma" w:hAnsi="Tahoma" w:cs="Tahoma"/>
          <w:sz w:val="20"/>
          <w:szCs w:val="20"/>
        </w:rPr>
        <w:t>о</w:t>
      </w:r>
      <w:r w:rsidRPr="00247C09">
        <w:rPr>
          <w:rFonts w:ascii="Tahoma" w:hAnsi="Tahoma" w:cs="Tahoma"/>
          <w:sz w:val="20"/>
          <w:szCs w:val="20"/>
        </w:rPr>
        <w:t>товке граждан, выразивших желание стать опекунами или попечителями  несовершеннолетних граждан либо принять детей-сирот и детей, оставшихся без п</w:t>
      </w:r>
      <w:r w:rsidRPr="00247C09">
        <w:rPr>
          <w:rFonts w:ascii="Tahoma" w:hAnsi="Tahoma" w:cs="Tahoma"/>
          <w:sz w:val="20"/>
          <w:szCs w:val="20"/>
        </w:rPr>
        <w:t>о</w:t>
      </w:r>
      <w:r w:rsidRPr="00247C09">
        <w:rPr>
          <w:rFonts w:ascii="Tahoma" w:hAnsi="Tahoma" w:cs="Tahoma"/>
          <w:sz w:val="20"/>
          <w:szCs w:val="20"/>
        </w:rPr>
        <w:t>печения родителей, в семью на воспитание в иных, установленных семейным законодательством Российской Федерации формах</w:t>
      </w:r>
    </w:p>
    <w:p w:rsidR="00BD20C5" w:rsidRPr="00247C09" w:rsidRDefault="00BD20C5" w:rsidP="00BD20C5">
      <w:pPr>
        <w:jc w:val="center"/>
        <w:rPr>
          <w:rFonts w:ascii="Tahoma" w:hAnsi="Tahoma" w:cs="Tahoma"/>
          <w:sz w:val="20"/>
          <w:szCs w:val="20"/>
        </w:rPr>
      </w:pPr>
    </w:p>
    <w:p w:rsidR="00BD20C5" w:rsidRPr="00247C09" w:rsidRDefault="00BD20C5" w:rsidP="00BD20C5">
      <w:pPr>
        <w:rPr>
          <w:rFonts w:ascii="Tahoma" w:hAnsi="Tahoma" w:cs="Tahoma"/>
          <w:b/>
          <w:i/>
          <w:sz w:val="20"/>
          <w:szCs w:val="20"/>
        </w:rPr>
      </w:pPr>
      <w:r w:rsidRPr="00247C09">
        <w:rPr>
          <w:rFonts w:ascii="Tahoma" w:hAnsi="Tahoma" w:cs="Tahoma"/>
          <w:b/>
          <w:i/>
          <w:sz w:val="20"/>
          <w:szCs w:val="20"/>
        </w:rPr>
        <w:t>1. Общие положения</w:t>
      </w:r>
    </w:p>
    <w:p w:rsidR="00BD20C5" w:rsidRPr="00247C09" w:rsidRDefault="00BD20C5" w:rsidP="00BD20C5">
      <w:pPr>
        <w:ind w:firstLine="567"/>
        <w:jc w:val="both"/>
        <w:rPr>
          <w:rFonts w:ascii="Tahoma" w:hAnsi="Tahoma" w:cs="Tahoma"/>
          <w:sz w:val="20"/>
          <w:szCs w:val="20"/>
        </w:rPr>
      </w:pPr>
      <w:r w:rsidRPr="00247C09">
        <w:rPr>
          <w:rFonts w:ascii="Tahoma" w:hAnsi="Tahoma" w:cs="Tahoma"/>
          <w:sz w:val="20"/>
          <w:szCs w:val="20"/>
        </w:rPr>
        <w:t xml:space="preserve">1. </w:t>
      </w:r>
      <w:proofErr w:type="gramStart"/>
      <w:r w:rsidRPr="00247C09">
        <w:rPr>
          <w:rFonts w:ascii="Tahoma" w:hAnsi="Tahoma" w:cs="Tahoma"/>
          <w:sz w:val="20"/>
          <w:szCs w:val="20"/>
        </w:rPr>
        <w:t>Настоящий Регламент разработан в соответствии с Постановлением Правительства Российской Федерации от 18 мая 2009 г. N 423 «Об отдельных в</w:t>
      </w:r>
      <w:r w:rsidRPr="00247C09">
        <w:rPr>
          <w:rFonts w:ascii="Tahoma" w:hAnsi="Tahoma" w:cs="Tahoma"/>
          <w:sz w:val="20"/>
          <w:szCs w:val="20"/>
        </w:rPr>
        <w:t>о</w:t>
      </w:r>
      <w:r w:rsidRPr="00247C09">
        <w:rPr>
          <w:rFonts w:ascii="Tahoma" w:hAnsi="Tahoma" w:cs="Tahoma"/>
          <w:sz w:val="20"/>
          <w:szCs w:val="20"/>
        </w:rPr>
        <w:t>просах осуществления опеки и попечительства в отношении несовершеннолетних граждан», на основании  Приказа Министерства просвещения РФ от 10 января 2019 г. № 4 «О реализации отдельных вопросов осуществления опеки и попечительства в отношении несовершеннолетних граждан» и устанавливает общие правила организации деятельности комиссии по</w:t>
      </w:r>
      <w:proofErr w:type="gramEnd"/>
      <w:r w:rsidRPr="00247C09">
        <w:rPr>
          <w:rFonts w:ascii="Tahoma" w:hAnsi="Tahoma" w:cs="Tahoma"/>
          <w:sz w:val="20"/>
          <w:szCs w:val="20"/>
        </w:rPr>
        <w:t xml:space="preserve"> отбору организаций для передачи отдельных полномочий органа опеки и попечительства в Мариинско-Посадском районе (далее - Комиссия).</w:t>
      </w:r>
    </w:p>
    <w:p w:rsidR="00BD20C5" w:rsidRPr="00247C09" w:rsidRDefault="00BD20C5" w:rsidP="00BD20C5">
      <w:pPr>
        <w:ind w:firstLine="567"/>
        <w:jc w:val="both"/>
        <w:rPr>
          <w:rFonts w:ascii="Tahoma" w:hAnsi="Tahoma" w:cs="Tahoma"/>
          <w:sz w:val="20"/>
          <w:szCs w:val="20"/>
        </w:rPr>
      </w:pPr>
      <w:r w:rsidRPr="00247C09">
        <w:rPr>
          <w:rFonts w:ascii="Tahoma" w:hAnsi="Tahoma" w:cs="Tahoma"/>
          <w:sz w:val="20"/>
          <w:szCs w:val="20"/>
        </w:rPr>
        <w:t xml:space="preserve">2. </w:t>
      </w:r>
      <w:proofErr w:type="gramStart"/>
      <w:r w:rsidRPr="00247C09">
        <w:rPr>
          <w:rFonts w:ascii="Tahoma" w:hAnsi="Tahoma" w:cs="Tahoma"/>
          <w:sz w:val="20"/>
          <w:szCs w:val="20"/>
        </w:rPr>
        <w:t>Отбор осуществляется с целью передачи образовательным организациям, медицинским организациям, организациям, оказывающим социальные услуги, или иным организациям полномочия органа опеки и попечительства в части подбора и подготовки граждан, выразивших желание стать опекунами или попеч</w:t>
      </w:r>
      <w:r w:rsidRPr="00247C09">
        <w:rPr>
          <w:rFonts w:ascii="Tahoma" w:hAnsi="Tahoma" w:cs="Tahoma"/>
          <w:sz w:val="20"/>
          <w:szCs w:val="20"/>
        </w:rPr>
        <w:t>и</w:t>
      </w:r>
      <w:r w:rsidRPr="00247C09">
        <w:rPr>
          <w:rFonts w:ascii="Tahoma" w:hAnsi="Tahoma" w:cs="Tahoma"/>
          <w:sz w:val="20"/>
          <w:szCs w:val="20"/>
        </w:rPr>
        <w:t>телями несовершеннолетних граждан либо принять детей, оставшихся без попечения родителей, в семью на воспитание в иных установленных семейным зак</w:t>
      </w:r>
      <w:r w:rsidRPr="00247C09">
        <w:rPr>
          <w:rFonts w:ascii="Tahoma" w:hAnsi="Tahoma" w:cs="Tahoma"/>
          <w:sz w:val="20"/>
          <w:szCs w:val="20"/>
        </w:rPr>
        <w:t>о</w:t>
      </w:r>
      <w:r w:rsidRPr="00247C09">
        <w:rPr>
          <w:rFonts w:ascii="Tahoma" w:hAnsi="Tahoma" w:cs="Tahoma"/>
          <w:sz w:val="20"/>
          <w:szCs w:val="20"/>
        </w:rPr>
        <w:t>нодательством Российской Федерации формах (далее - полномочия).</w:t>
      </w:r>
      <w:proofErr w:type="gramEnd"/>
    </w:p>
    <w:p w:rsidR="00BD20C5" w:rsidRPr="00247C09" w:rsidRDefault="00BD20C5" w:rsidP="00BD20C5">
      <w:pPr>
        <w:ind w:firstLine="567"/>
        <w:jc w:val="both"/>
        <w:rPr>
          <w:rFonts w:ascii="Tahoma" w:hAnsi="Tahoma" w:cs="Tahoma"/>
          <w:sz w:val="20"/>
          <w:szCs w:val="20"/>
        </w:rPr>
      </w:pPr>
      <w:r w:rsidRPr="00247C09">
        <w:rPr>
          <w:rFonts w:ascii="Tahoma" w:hAnsi="Tahoma" w:cs="Tahoma"/>
          <w:sz w:val="20"/>
          <w:szCs w:val="20"/>
        </w:rPr>
        <w:t xml:space="preserve">3. </w:t>
      </w:r>
      <w:proofErr w:type="gramStart"/>
      <w:r w:rsidRPr="00247C09">
        <w:rPr>
          <w:rFonts w:ascii="Tahoma" w:hAnsi="Tahoma" w:cs="Tahoma"/>
          <w:sz w:val="20"/>
          <w:szCs w:val="20"/>
        </w:rPr>
        <w:t>В своей деятельности комиссия по отбору руководствуется Федеральным законом РФ «Об опеке и попечительстве», Постановлением Правительства РФ от 18.05.2009 N 423 «Об отдельных вопросах осуществления опеки и попечительства в отношении несовершеннолетних граждан», Приказа Министерства пр</w:t>
      </w:r>
      <w:r w:rsidRPr="00247C09">
        <w:rPr>
          <w:rFonts w:ascii="Tahoma" w:hAnsi="Tahoma" w:cs="Tahoma"/>
          <w:sz w:val="20"/>
          <w:szCs w:val="20"/>
        </w:rPr>
        <w:t>о</w:t>
      </w:r>
      <w:r w:rsidRPr="00247C09">
        <w:rPr>
          <w:rFonts w:ascii="Tahoma" w:hAnsi="Tahoma" w:cs="Tahoma"/>
          <w:sz w:val="20"/>
          <w:szCs w:val="20"/>
        </w:rPr>
        <w:t>свещения РФ от 10 января 2019 г. № 4 «О реализации отдельных вопросов осуществления опеки и попечительства в отношении несовершеннолетних граждан».</w:t>
      </w:r>
      <w:proofErr w:type="gramEnd"/>
    </w:p>
    <w:p w:rsidR="00BD20C5" w:rsidRPr="00247C09" w:rsidRDefault="00BD20C5" w:rsidP="00BD20C5">
      <w:pPr>
        <w:rPr>
          <w:rFonts w:ascii="Tahoma" w:hAnsi="Tahoma" w:cs="Tahoma"/>
          <w:b/>
          <w:i/>
          <w:sz w:val="20"/>
          <w:szCs w:val="20"/>
        </w:rPr>
      </w:pPr>
      <w:r w:rsidRPr="00247C09">
        <w:rPr>
          <w:rFonts w:ascii="Tahoma" w:hAnsi="Tahoma" w:cs="Tahoma"/>
          <w:b/>
          <w:i/>
          <w:sz w:val="20"/>
          <w:szCs w:val="20"/>
        </w:rPr>
        <w:t>2. Деятельность комиссии по отбору</w:t>
      </w:r>
    </w:p>
    <w:p w:rsidR="00BD20C5" w:rsidRPr="00247C09" w:rsidRDefault="00BD20C5" w:rsidP="00BD20C5">
      <w:pPr>
        <w:ind w:firstLine="567"/>
        <w:jc w:val="both"/>
        <w:rPr>
          <w:rFonts w:ascii="Tahoma" w:hAnsi="Tahoma" w:cs="Tahoma"/>
          <w:sz w:val="20"/>
          <w:szCs w:val="20"/>
        </w:rPr>
      </w:pPr>
      <w:r w:rsidRPr="00247C09">
        <w:rPr>
          <w:rFonts w:ascii="Tahoma" w:hAnsi="Tahoma" w:cs="Tahoma"/>
          <w:sz w:val="20"/>
          <w:szCs w:val="20"/>
        </w:rPr>
        <w:t>2.1. Комиссия по отбору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(далее - Комиссия по отбору), является постоянно действующим колл</w:t>
      </w:r>
      <w:r w:rsidRPr="00247C09">
        <w:rPr>
          <w:rFonts w:ascii="Tahoma" w:hAnsi="Tahoma" w:cs="Tahoma"/>
          <w:sz w:val="20"/>
          <w:szCs w:val="20"/>
        </w:rPr>
        <w:t>е</w:t>
      </w:r>
      <w:r w:rsidRPr="00247C09">
        <w:rPr>
          <w:rFonts w:ascii="Tahoma" w:hAnsi="Tahoma" w:cs="Tahoma"/>
          <w:sz w:val="20"/>
          <w:szCs w:val="20"/>
        </w:rPr>
        <w:t>гиальным органом.</w:t>
      </w:r>
    </w:p>
    <w:p w:rsidR="00BD20C5" w:rsidRPr="00247C09" w:rsidRDefault="00BD20C5" w:rsidP="00BD20C5">
      <w:pPr>
        <w:ind w:firstLine="567"/>
        <w:jc w:val="both"/>
        <w:rPr>
          <w:rFonts w:ascii="Tahoma" w:hAnsi="Tahoma" w:cs="Tahoma"/>
          <w:sz w:val="20"/>
          <w:szCs w:val="20"/>
        </w:rPr>
      </w:pPr>
      <w:r w:rsidRPr="00247C09">
        <w:rPr>
          <w:rFonts w:ascii="Tahoma" w:hAnsi="Tahoma" w:cs="Tahoma"/>
          <w:sz w:val="20"/>
          <w:szCs w:val="20"/>
        </w:rPr>
        <w:t>2.2. Состав Комиссии по отбору утверждается постановлением администрации Мариинско-Посадского района. Комиссия по отбору формируется в колич</w:t>
      </w:r>
      <w:r w:rsidRPr="00247C09">
        <w:rPr>
          <w:rFonts w:ascii="Tahoma" w:hAnsi="Tahoma" w:cs="Tahoma"/>
          <w:sz w:val="20"/>
          <w:szCs w:val="20"/>
        </w:rPr>
        <w:t>е</w:t>
      </w:r>
      <w:r w:rsidRPr="00247C09">
        <w:rPr>
          <w:rFonts w:ascii="Tahoma" w:hAnsi="Tahoma" w:cs="Tahoma"/>
          <w:sz w:val="20"/>
          <w:szCs w:val="20"/>
        </w:rPr>
        <w:t>стве 7 человек.</w:t>
      </w:r>
    </w:p>
    <w:p w:rsidR="00BD20C5" w:rsidRPr="00247C09" w:rsidRDefault="00BD20C5" w:rsidP="00BD20C5">
      <w:pPr>
        <w:ind w:firstLine="567"/>
        <w:jc w:val="both"/>
        <w:rPr>
          <w:rFonts w:ascii="Tahoma" w:hAnsi="Tahoma" w:cs="Tahoma"/>
          <w:sz w:val="20"/>
          <w:szCs w:val="20"/>
        </w:rPr>
      </w:pPr>
      <w:r w:rsidRPr="00247C09">
        <w:rPr>
          <w:rFonts w:ascii="Tahoma" w:hAnsi="Tahoma" w:cs="Tahoma"/>
          <w:sz w:val="20"/>
          <w:szCs w:val="20"/>
        </w:rPr>
        <w:t xml:space="preserve">2.3. Комиссия по отбору осуществляет следующие </w:t>
      </w:r>
      <w:proofErr w:type="spellStart"/>
      <w:r w:rsidRPr="00247C09">
        <w:rPr>
          <w:rFonts w:ascii="Tahoma" w:hAnsi="Tahoma" w:cs="Tahoma"/>
          <w:sz w:val="20"/>
          <w:szCs w:val="20"/>
        </w:rPr>
        <w:t>полномочия</w:t>
      </w:r>
      <w:proofErr w:type="gramStart"/>
      <w:r w:rsidRPr="00247C09">
        <w:rPr>
          <w:rFonts w:ascii="Tahoma" w:hAnsi="Tahoma" w:cs="Tahoma"/>
          <w:sz w:val="20"/>
          <w:szCs w:val="20"/>
        </w:rPr>
        <w:t>:о</w:t>
      </w:r>
      <w:proofErr w:type="gramEnd"/>
      <w:r w:rsidRPr="00247C09">
        <w:rPr>
          <w:rFonts w:ascii="Tahoma" w:hAnsi="Tahoma" w:cs="Tahoma"/>
          <w:sz w:val="20"/>
          <w:szCs w:val="20"/>
        </w:rPr>
        <w:t>пределяет</w:t>
      </w:r>
      <w:proofErr w:type="spellEnd"/>
      <w:r w:rsidRPr="00247C09">
        <w:rPr>
          <w:rFonts w:ascii="Tahoma" w:hAnsi="Tahoma" w:cs="Tahoma"/>
          <w:sz w:val="20"/>
          <w:szCs w:val="20"/>
        </w:rPr>
        <w:t xml:space="preserve"> показатели деятельности организации, на основании которых будет осущест</w:t>
      </w:r>
      <w:r w:rsidRPr="00247C09">
        <w:rPr>
          <w:rFonts w:ascii="Tahoma" w:hAnsi="Tahoma" w:cs="Tahoma"/>
          <w:sz w:val="20"/>
          <w:szCs w:val="20"/>
        </w:rPr>
        <w:t>в</w:t>
      </w:r>
      <w:r w:rsidRPr="00247C09">
        <w:rPr>
          <w:rFonts w:ascii="Tahoma" w:hAnsi="Tahoma" w:cs="Tahoma"/>
          <w:sz w:val="20"/>
          <w:szCs w:val="20"/>
        </w:rPr>
        <w:t>ляться их отбор, проводит экспертизу подаваемых организацией документов, подписывает протокол с рекомендацией о передаче организации полномочий либо об отказе в передаче полномочий с указанием причин отказа.</w:t>
      </w:r>
    </w:p>
    <w:p w:rsidR="00BD20C5" w:rsidRPr="00247C09" w:rsidRDefault="00BD20C5" w:rsidP="00BD20C5">
      <w:pPr>
        <w:ind w:firstLine="567"/>
        <w:jc w:val="both"/>
        <w:rPr>
          <w:rFonts w:ascii="Tahoma" w:hAnsi="Tahoma" w:cs="Tahoma"/>
          <w:sz w:val="20"/>
          <w:szCs w:val="20"/>
        </w:rPr>
      </w:pPr>
      <w:r w:rsidRPr="00247C09">
        <w:rPr>
          <w:rFonts w:ascii="Tahoma" w:hAnsi="Tahoma" w:cs="Tahoma"/>
          <w:sz w:val="20"/>
          <w:szCs w:val="20"/>
        </w:rPr>
        <w:t xml:space="preserve">2.4. Общее руководство деятельностью Комиссии по отбору осуществляет председатель, который осуществляет общее руководство Комиссией по отбору, ведет заседания Комиссии по отбору, подписывает протокол с рекомендацией о передаче Организации полномочий (полномочия) либо об отказе в передаче полномочий (полномочия) с указанием причин отказа, подписывает протоколы заседаний </w:t>
      </w:r>
      <w:proofErr w:type="spellStart"/>
      <w:r w:rsidRPr="00247C09">
        <w:rPr>
          <w:rFonts w:ascii="Tahoma" w:hAnsi="Tahoma" w:cs="Tahoma"/>
          <w:sz w:val="20"/>
          <w:szCs w:val="20"/>
        </w:rPr>
        <w:t>Комиссии</w:t>
      </w:r>
      <w:proofErr w:type="gramStart"/>
      <w:r w:rsidRPr="00247C09">
        <w:rPr>
          <w:rFonts w:ascii="Tahoma" w:hAnsi="Tahoma" w:cs="Tahoma"/>
          <w:sz w:val="20"/>
          <w:szCs w:val="20"/>
        </w:rPr>
        <w:t>.В</w:t>
      </w:r>
      <w:proofErr w:type="spellEnd"/>
      <w:proofErr w:type="gramEnd"/>
      <w:r w:rsidRPr="00247C09">
        <w:rPr>
          <w:rFonts w:ascii="Tahoma" w:hAnsi="Tahoma" w:cs="Tahoma"/>
          <w:sz w:val="20"/>
          <w:szCs w:val="20"/>
        </w:rPr>
        <w:t xml:space="preserve"> отсутствие председателя Комиссии по отбору заседания Комиссии по отбору ведет заместитель председателя Комиссии по отбору.</w:t>
      </w:r>
    </w:p>
    <w:p w:rsidR="00BD20C5" w:rsidRPr="00247C09" w:rsidRDefault="00BD20C5" w:rsidP="00BD20C5">
      <w:pPr>
        <w:ind w:firstLine="567"/>
        <w:jc w:val="both"/>
        <w:rPr>
          <w:rFonts w:ascii="Tahoma" w:hAnsi="Tahoma" w:cs="Tahoma"/>
          <w:sz w:val="20"/>
          <w:szCs w:val="20"/>
        </w:rPr>
      </w:pPr>
      <w:r w:rsidRPr="00247C09">
        <w:rPr>
          <w:rFonts w:ascii="Tahoma" w:hAnsi="Tahoma" w:cs="Tahoma"/>
          <w:sz w:val="20"/>
          <w:szCs w:val="20"/>
        </w:rPr>
        <w:t xml:space="preserve">2.5. Секретарь Комиссии по </w:t>
      </w:r>
      <w:proofErr w:type="spellStart"/>
      <w:r w:rsidRPr="00247C09">
        <w:rPr>
          <w:rFonts w:ascii="Tahoma" w:hAnsi="Tahoma" w:cs="Tahoma"/>
          <w:sz w:val="20"/>
          <w:szCs w:val="20"/>
        </w:rPr>
        <w:t>отбору</w:t>
      </w:r>
      <w:proofErr w:type="gramStart"/>
      <w:r w:rsidRPr="00247C09">
        <w:rPr>
          <w:rFonts w:ascii="Tahoma" w:hAnsi="Tahoma" w:cs="Tahoma"/>
          <w:sz w:val="20"/>
          <w:szCs w:val="20"/>
        </w:rPr>
        <w:t>:о</w:t>
      </w:r>
      <w:proofErr w:type="gramEnd"/>
      <w:r w:rsidRPr="00247C09">
        <w:rPr>
          <w:rFonts w:ascii="Tahoma" w:hAnsi="Tahoma" w:cs="Tahoma"/>
          <w:sz w:val="20"/>
          <w:szCs w:val="20"/>
        </w:rPr>
        <w:t>рганизационно</w:t>
      </w:r>
      <w:proofErr w:type="spellEnd"/>
      <w:r w:rsidRPr="00247C09">
        <w:rPr>
          <w:rFonts w:ascii="Tahoma" w:hAnsi="Tahoma" w:cs="Tahoma"/>
          <w:sz w:val="20"/>
          <w:szCs w:val="20"/>
        </w:rPr>
        <w:t xml:space="preserve"> обеспечивает деятельность Комиссии, организует подготовку материалов (документов) к заседанию Комиссии,  осуществляет ведение протокола заседания Комиссии по отбору и представляет его для подписания председателю Комиссии по отбору и подписыв</w:t>
      </w:r>
      <w:r w:rsidRPr="00247C09">
        <w:rPr>
          <w:rFonts w:ascii="Tahoma" w:hAnsi="Tahoma" w:cs="Tahoma"/>
          <w:sz w:val="20"/>
          <w:szCs w:val="20"/>
        </w:rPr>
        <w:t>а</w:t>
      </w:r>
      <w:r w:rsidRPr="00247C09">
        <w:rPr>
          <w:rFonts w:ascii="Tahoma" w:hAnsi="Tahoma" w:cs="Tahoma"/>
          <w:sz w:val="20"/>
          <w:szCs w:val="20"/>
        </w:rPr>
        <w:t>ет сам, регистрирует поступающие и исходящие материалы (документы).</w:t>
      </w:r>
    </w:p>
    <w:p w:rsidR="00BD20C5" w:rsidRPr="00247C09" w:rsidRDefault="00BD20C5" w:rsidP="00BD20C5">
      <w:pPr>
        <w:ind w:firstLine="567"/>
        <w:jc w:val="both"/>
        <w:rPr>
          <w:rFonts w:ascii="Tahoma" w:hAnsi="Tahoma" w:cs="Tahoma"/>
          <w:sz w:val="20"/>
          <w:szCs w:val="20"/>
        </w:rPr>
      </w:pPr>
      <w:r w:rsidRPr="00247C09">
        <w:rPr>
          <w:rFonts w:ascii="Tahoma" w:hAnsi="Tahoma" w:cs="Tahoma"/>
          <w:sz w:val="20"/>
          <w:szCs w:val="20"/>
        </w:rPr>
        <w:t>2.6. Члены Комиссии по отбору обладают равными правами при обсуждении Организаций.</w:t>
      </w:r>
    </w:p>
    <w:p w:rsidR="00BD20C5" w:rsidRPr="00247C09" w:rsidRDefault="00BD20C5" w:rsidP="00BD20C5">
      <w:pPr>
        <w:rPr>
          <w:rFonts w:ascii="Tahoma" w:hAnsi="Tahoma" w:cs="Tahoma"/>
          <w:b/>
          <w:i/>
          <w:sz w:val="20"/>
          <w:szCs w:val="20"/>
        </w:rPr>
      </w:pPr>
      <w:r w:rsidRPr="00247C09">
        <w:rPr>
          <w:rFonts w:ascii="Tahoma" w:hAnsi="Tahoma" w:cs="Tahoma"/>
          <w:b/>
          <w:i/>
          <w:sz w:val="20"/>
          <w:szCs w:val="20"/>
        </w:rPr>
        <w:lastRenderedPageBreak/>
        <w:t>3. Порядок проведения заседаний комиссии</w:t>
      </w:r>
    </w:p>
    <w:p w:rsidR="00BD20C5" w:rsidRPr="00247C09" w:rsidRDefault="00BD20C5" w:rsidP="00BD20C5">
      <w:pPr>
        <w:ind w:firstLine="567"/>
        <w:jc w:val="both"/>
        <w:rPr>
          <w:rFonts w:ascii="Tahoma" w:hAnsi="Tahoma" w:cs="Tahoma"/>
          <w:sz w:val="20"/>
          <w:szCs w:val="20"/>
        </w:rPr>
      </w:pPr>
      <w:r w:rsidRPr="00247C09">
        <w:rPr>
          <w:rFonts w:ascii="Tahoma" w:hAnsi="Tahoma" w:cs="Tahoma"/>
          <w:sz w:val="20"/>
          <w:szCs w:val="20"/>
        </w:rPr>
        <w:t>3.1. Основной формой деятельности Комиссии по отбору являются заседания, которые проводятся по инициативе администрации Мариинско-Посадского района. Периодичность проведения заседаний определяется по мере поступления заявлений Организаций. Комиссия по отбору обеспечивает проведение эк</w:t>
      </w:r>
      <w:r w:rsidRPr="00247C09">
        <w:rPr>
          <w:rFonts w:ascii="Tahoma" w:hAnsi="Tahoma" w:cs="Tahoma"/>
          <w:sz w:val="20"/>
          <w:szCs w:val="20"/>
        </w:rPr>
        <w:t>с</w:t>
      </w:r>
      <w:r w:rsidRPr="00247C09">
        <w:rPr>
          <w:rFonts w:ascii="Tahoma" w:hAnsi="Tahoma" w:cs="Tahoma"/>
          <w:sz w:val="20"/>
          <w:szCs w:val="20"/>
        </w:rPr>
        <w:t>пертизы поданных организациями документов в течение 30 дней со дня их получения.</w:t>
      </w:r>
    </w:p>
    <w:p w:rsidR="00BD20C5" w:rsidRPr="00247C09" w:rsidRDefault="00BD20C5" w:rsidP="00BD20C5">
      <w:pPr>
        <w:ind w:firstLine="567"/>
        <w:jc w:val="both"/>
        <w:rPr>
          <w:rFonts w:ascii="Tahoma" w:hAnsi="Tahoma" w:cs="Tahoma"/>
          <w:sz w:val="20"/>
          <w:szCs w:val="20"/>
        </w:rPr>
      </w:pPr>
      <w:r w:rsidRPr="00247C09">
        <w:rPr>
          <w:rFonts w:ascii="Tahoma" w:hAnsi="Tahoma" w:cs="Tahoma"/>
          <w:sz w:val="20"/>
          <w:szCs w:val="20"/>
        </w:rPr>
        <w:t>3.2. Заседание Комиссии по отбору считается правомочным, если в нем принимает участие не менее двух третей ее членов.</w:t>
      </w:r>
    </w:p>
    <w:p w:rsidR="00BD20C5" w:rsidRPr="00247C09" w:rsidRDefault="00BD20C5" w:rsidP="00BD20C5">
      <w:pPr>
        <w:ind w:firstLine="567"/>
        <w:jc w:val="both"/>
        <w:rPr>
          <w:rFonts w:ascii="Tahoma" w:hAnsi="Tahoma" w:cs="Tahoma"/>
          <w:sz w:val="20"/>
          <w:szCs w:val="20"/>
        </w:rPr>
      </w:pPr>
      <w:r w:rsidRPr="00247C09">
        <w:rPr>
          <w:rFonts w:ascii="Tahoma" w:hAnsi="Tahoma" w:cs="Tahoma"/>
          <w:sz w:val="20"/>
          <w:szCs w:val="20"/>
        </w:rPr>
        <w:t>3.3. Решение Комиссии по отбору принимается открытым голосованием простым большинством голосов присутствующих на заседании. Мнение председ</w:t>
      </w:r>
      <w:r w:rsidRPr="00247C09">
        <w:rPr>
          <w:rFonts w:ascii="Tahoma" w:hAnsi="Tahoma" w:cs="Tahoma"/>
          <w:sz w:val="20"/>
          <w:szCs w:val="20"/>
        </w:rPr>
        <w:t>а</w:t>
      </w:r>
      <w:r w:rsidRPr="00247C09">
        <w:rPr>
          <w:rFonts w:ascii="Tahoma" w:hAnsi="Tahoma" w:cs="Tahoma"/>
          <w:sz w:val="20"/>
          <w:szCs w:val="20"/>
        </w:rPr>
        <w:t>теля Комиссии при равенстве голосов членов Комиссии является решающим, а при отсутствии председателя - его заместителя, председательствующего на зас</w:t>
      </w:r>
      <w:r w:rsidRPr="00247C09">
        <w:rPr>
          <w:rFonts w:ascii="Tahoma" w:hAnsi="Tahoma" w:cs="Tahoma"/>
          <w:sz w:val="20"/>
          <w:szCs w:val="20"/>
        </w:rPr>
        <w:t>е</w:t>
      </w:r>
      <w:r w:rsidRPr="00247C09">
        <w:rPr>
          <w:rFonts w:ascii="Tahoma" w:hAnsi="Tahoma" w:cs="Tahoma"/>
          <w:sz w:val="20"/>
          <w:szCs w:val="20"/>
        </w:rPr>
        <w:t>дании.</w:t>
      </w:r>
    </w:p>
    <w:p w:rsidR="00BD20C5" w:rsidRPr="00247C09" w:rsidRDefault="00BD20C5" w:rsidP="00BD20C5">
      <w:pPr>
        <w:ind w:firstLine="567"/>
        <w:jc w:val="both"/>
        <w:rPr>
          <w:rFonts w:ascii="Tahoma" w:hAnsi="Tahoma" w:cs="Tahoma"/>
          <w:sz w:val="20"/>
          <w:szCs w:val="20"/>
        </w:rPr>
      </w:pPr>
      <w:r w:rsidRPr="00247C09">
        <w:rPr>
          <w:rFonts w:ascii="Tahoma" w:hAnsi="Tahoma" w:cs="Tahoma"/>
          <w:sz w:val="20"/>
          <w:szCs w:val="20"/>
        </w:rPr>
        <w:t>3.4. Решение Комиссии по отбору оформляется протоколом, который составляется в одном экземпляре и подписывается председателем Комиссии и секр</w:t>
      </w:r>
      <w:r w:rsidRPr="00247C09">
        <w:rPr>
          <w:rFonts w:ascii="Tahoma" w:hAnsi="Tahoma" w:cs="Tahoma"/>
          <w:sz w:val="20"/>
          <w:szCs w:val="20"/>
        </w:rPr>
        <w:t>е</w:t>
      </w:r>
      <w:r w:rsidRPr="00247C09">
        <w:rPr>
          <w:rFonts w:ascii="Tahoma" w:hAnsi="Tahoma" w:cs="Tahoma"/>
          <w:sz w:val="20"/>
          <w:szCs w:val="20"/>
        </w:rPr>
        <w:t xml:space="preserve">тарем, </w:t>
      </w:r>
      <w:proofErr w:type="gramStart"/>
      <w:r w:rsidRPr="00247C09">
        <w:rPr>
          <w:rFonts w:ascii="Tahoma" w:hAnsi="Tahoma" w:cs="Tahoma"/>
          <w:sz w:val="20"/>
          <w:szCs w:val="20"/>
        </w:rPr>
        <w:t>принимавшими</w:t>
      </w:r>
      <w:proofErr w:type="gramEnd"/>
      <w:r w:rsidRPr="00247C09">
        <w:rPr>
          <w:rFonts w:ascii="Tahoma" w:hAnsi="Tahoma" w:cs="Tahoma"/>
          <w:sz w:val="20"/>
          <w:szCs w:val="20"/>
        </w:rPr>
        <w:t xml:space="preserve"> участие в заседании. В протоколах указывается особое мнение членов Комиссии (при его наличии). Протоколы хранятся в администрации Мариинско-Посадского района.</w:t>
      </w:r>
    </w:p>
    <w:p w:rsidR="00BD20C5" w:rsidRPr="00B07BC9" w:rsidRDefault="00BD20C5" w:rsidP="00BD20C5">
      <w:pPr>
        <w:tabs>
          <w:tab w:val="left" w:pos="10206"/>
        </w:tabs>
        <w:suppressAutoHyphens/>
        <w:ind w:left="5670"/>
        <w:jc w:val="right"/>
        <w:rPr>
          <w:rFonts w:ascii="Tahoma" w:hAnsi="Tahoma" w:cs="Tahoma"/>
          <w:sz w:val="20"/>
          <w:szCs w:val="20"/>
          <w:lang w:eastAsia="ar-SA"/>
        </w:rPr>
      </w:pPr>
      <w:r w:rsidRPr="00B07BC9">
        <w:rPr>
          <w:rFonts w:ascii="Tahoma" w:hAnsi="Tahoma" w:cs="Tahoma"/>
          <w:sz w:val="20"/>
          <w:szCs w:val="20"/>
          <w:lang w:eastAsia="ar-SA"/>
        </w:rPr>
        <w:t>ПРИЛОЖЕНИЕ 4</w:t>
      </w:r>
    </w:p>
    <w:p w:rsidR="00BD20C5" w:rsidRPr="00B07BC9" w:rsidRDefault="00BD20C5" w:rsidP="00BD20C5">
      <w:pPr>
        <w:tabs>
          <w:tab w:val="left" w:pos="10206"/>
        </w:tabs>
        <w:suppressAutoHyphens/>
        <w:ind w:left="5670"/>
        <w:jc w:val="right"/>
        <w:rPr>
          <w:rFonts w:ascii="Tahoma" w:hAnsi="Tahoma" w:cs="Tahoma"/>
          <w:sz w:val="20"/>
          <w:szCs w:val="20"/>
          <w:lang w:eastAsia="ar-SA"/>
        </w:rPr>
      </w:pPr>
      <w:r w:rsidRPr="00B07BC9">
        <w:rPr>
          <w:rFonts w:ascii="Tahoma" w:hAnsi="Tahoma" w:cs="Tahoma"/>
          <w:sz w:val="20"/>
          <w:szCs w:val="20"/>
          <w:lang w:eastAsia="ar-SA"/>
        </w:rPr>
        <w:t>к постановлению администрации</w:t>
      </w:r>
    </w:p>
    <w:p w:rsidR="00BD20C5" w:rsidRPr="00B07BC9" w:rsidRDefault="00BD20C5" w:rsidP="00BD20C5">
      <w:pPr>
        <w:tabs>
          <w:tab w:val="left" w:pos="10206"/>
        </w:tabs>
        <w:suppressAutoHyphens/>
        <w:ind w:left="5387"/>
        <w:jc w:val="right"/>
        <w:rPr>
          <w:rFonts w:ascii="Tahoma" w:hAnsi="Tahoma" w:cs="Tahoma"/>
          <w:sz w:val="20"/>
          <w:szCs w:val="20"/>
          <w:lang w:eastAsia="ar-SA"/>
        </w:rPr>
      </w:pPr>
      <w:r w:rsidRPr="00B07BC9">
        <w:rPr>
          <w:rFonts w:ascii="Tahoma" w:hAnsi="Tahoma" w:cs="Tahoma"/>
          <w:sz w:val="20"/>
          <w:szCs w:val="20"/>
          <w:lang w:eastAsia="ar-SA"/>
        </w:rPr>
        <w:t>Мариинско-Посадского района</w:t>
      </w:r>
    </w:p>
    <w:p w:rsidR="00BD20C5" w:rsidRPr="00B07BC9" w:rsidRDefault="00BD20C5" w:rsidP="00BD20C5">
      <w:pPr>
        <w:jc w:val="right"/>
        <w:rPr>
          <w:rFonts w:ascii="Tahoma" w:hAnsi="Tahoma" w:cs="Tahoma"/>
          <w:sz w:val="20"/>
          <w:szCs w:val="20"/>
          <w:lang w:eastAsia="ar-SA"/>
        </w:rPr>
      </w:pPr>
      <w:r w:rsidRPr="00B07BC9">
        <w:rPr>
          <w:rFonts w:ascii="Tahoma" w:hAnsi="Tahoma" w:cs="Tahoma"/>
          <w:sz w:val="20"/>
          <w:szCs w:val="20"/>
          <w:lang w:eastAsia="ar-SA"/>
        </w:rPr>
        <w:t>от 16.09.2019 № 653</w:t>
      </w:r>
    </w:p>
    <w:p w:rsidR="00BD20C5" w:rsidRPr="00B07BC9" w:rsidRDefault="00BD20C5" w:rsidP="00BD20C5">
      <w:pPr>
        <w:jc w:val="center"/>
        <w:rPr>
          <w:rFonts w:ascii="Tahoma" w:hAnsi="Tahoma" w:cs="Tahoma"/>
          <w:b/>
          <w:sz w:val="20"/>
          <w:szCs w:val="20"/>
        </w:rPr>
      </w:pPr>
    </w:p>
    <w:p w:rsidR="00BD20C5" w:rsidRPr="00B07BC9" w:rsidRDefault="00BD20C5" w:rsidP="00BD20C5">
      <w:pPr>
        <w:jc w:val="center"/>
        <w:rPr>
          <w:rFonts w:ascii="Tahoma" w:hAnsi="Tahoma" w:cs="Tahoma"/>
          <w:b/>
          <w:sz w:val="20"/>
          <w:szCs w:val="20"/>
        </w:rPr>
      </w:pPr>
      <w:r w:rsidRPr="00B07BC9">
        <w:rPr>
          <w:rFonts w:ascii="Tahoma" w:hAnsi="Tahoma" w:cs="Tahoma"/>
          <w:b/>
          <w:sz w:val="20"/>
          <w:szCs w:val="20"/>
        </w:rPr>
        <w:t xml:space="preserve">Договор о передаче </w:t>
      </w:r>
    </w:p>
    <w:p w:rsidR="00BD20C5" w:rsidRPr="00B07BC9" w:rsidRDefault="00BD20C5" w:rsidP="00BD20C5">
      <w:pPr>
        <w:jc w:val="center"/>
        <w:rPr>
          <w:rFonts w:ascii="Tahoma" w:hAnsi="Tahoma" w:cs="Tahoma"/>
          <w:sz w:val="20"/>
          <w:szCs w:val="20"/>
        </w:rPr>
      </w:pPr>
      <w:r w:rsidRPr="00B07BC9">
        <w:rPr>
          <w:rFonts w:ascii="Tahoma" w:hAnsi="Tahoma" w:cs="Tahoma"/>
          <w:sz w:val="20"/>
          <w:szCs w:val="20"/>
        </w:rPr>
        <w:t xml:space="preserve">организации отдельных полномочий органа опеки и попечительства </w:t>
      </w:r>
    </w:p>
    <w:p w:rsidR="00BD20C5" w:rsidRPr="00B07BC9" w:rsidRDefault="00BD20C5" w:rsidP="00BD20C5">
      <w:pPr>
        <w:jc w:val="center"/>
        <w:rPr>
          <w:rFonts w:ascii="Tahoma" w:hAnsi="Tahoma" w:cs="Tahoma"/>
          <w:sz w:val="20"/>
          <w:szCs w:val="20"/>
        </w:rPr>
      </w:pPr>
      <w:r w:rsidRPr="00B07BC9">
        <w:rPr>
          <w:rFonts w:ascii="Tahoma" w:hAnsi="Tahoma" w:cs="Tahoma"/>
          <w:sz w:val="20"/>
          <w:szCs w:val="20"/>
        </w:rPr>
        <w:t>в отношении несовершеннолетних</w:t>
      </w:r>
    </w:p>
    <w:p w:rsidR="00BD20C5" w:rsidRPr="00B07BC9" w:rsidRDefault="00BD20C5" w:rsidP="00BD20C5">
      <w:pPr>
        <w:jc w:val="center"/>
        <w:rPr>
          <w:rFonts w:ascii="Tahoma" w:hAnsi="Tahoma" w:cs="Tahoma"/>
          <w:sz w:val="20"/>
          <w:szCs w:val="20"/>
        </w:rPr>
      </w:pPr>
    </w:p>
    <w:tbl>
      <w:tblPr>
        <w:tblW w:w="0" w:type="auto"/>
        <w:jc w:val="center"/>
        <w:shd w:val="clear" w:color="auto" w:fill="FFFFFF"/>
        <w:tblCellMar>
          <w:left w:w="0" w:type="dxa"/>
          <w:right w:w="0" w:type="dxa"/>
        </w:tblCellMar>
        <w:tblLook w:val="04A0"/>
      </w:tblPr>
      <w:tblGrid>
        <w:gridCol w:w="2395"/>
        <w:gridCol w:w="2149"/>
      </w:tblGrid>
      <w:tr w:rsidR="00BD20C5" w:rsidRPr="00B07BC9" w:rsidTr="000A4A89">
        <w:trPr>
          <w:jc w:val="center"/>
        </w:trPr>
        <w:tc>
          <w:tcPr>
            <w:tcW w:w="0" w:type="auto"/>
            <w:tcBorders>
              <w:top w:val="nil"/>
              <w:left w:val="nil"/>
              <w:bottom w:val="nil"/>
              <w:right w:val="nil"/>
            </w:tcBorders>
            <w:shd w:val="clear" w:color="auto" w:fill="FFFFFF"/>
            <w:vAlign w:val="bottom"/>
            <w:hideMark/>
          </w:tcPr>
          <w:p w:rsidR="00BD20C5" w:rsidRPr="00B07BC9" w:rsidRDefault="00BD20C5" w:rsidP="000A4A89">
            <w:pPr>
              <w:rPr>
                <w:rFonts w:ascii="Tahoma" w:hAnsi="Tahoma" w:cs="Tahoma"/>
                <w:sz w:val="20"/>
                <w:szCs w:val="20"/>
              </w:rPr>
            </w:pPr>
            <w:r w:rsidRPr="00B07BC9">
              <w:rPr>
                <w:rFonts w:ascii="Tahoma" w:hAnsi="Tahoma" w:cs="Tahoma"/>
                <w:sz w:val="20"/>
                <w:szCs w:val="20"/>
              </w:rPr>
              <w:t>"__"____________ 2019 г.</w:t>
            </w:r>
          </w:p>
        </w:tc>
        <w:tc>
          <w:tcPr>
            <w:tcW w:w="0" w:type="auto"/>
            <w:tcBorders>
              <w:top w:val="nil"/>
              <w:left w:val="nil"/>
              <w:bottom w:val="nil"/>
              <w:right w:val="nil"/>
            </w:tcBorders>
            <w:shd w:val="clear" w:color="auto" w:fill="FFFFFF"/>
            <w:vAlign w:val="bottom"/>
            <w:hideMark/>
          </w:tcPr>
          <w:p w:rsidR="00BD20C5" w:rsidRPr="00B07BC9" w:rsidRDefault="00BD20C5" w:rsidP="000A4A89">
            <w:pPr>
              <w:jc w:val="center"/>
              <w:rPr>
                <w:rFonts w:ascii="Tahoma" w:hAnsi="Tahoma" w:cs="Tahoma"/>
                <w:sz w:val="20"/>
                <w:szCs w:val="20"/>
              </w:rPr>
            </w:pPr>
            <w:r w:rsidRPr="00B07BC9">
              <w:rPr>
                <w:rFonts w:ascii="Tahoma" w:hAnsi="Tahoma" w:cs="Tahoma"/>
                <w:sz w:val="20"/>
                <w:szCs w:val="20"/>
              </w:rPr>
              <w:t>_______________ (МО)</w:t>
            </w:r>
          </w:p>
        </w:tc>
      </w:tr>
    </w:tbl>
    <w:p w:rsidR="00BD20C5" w:rsidRPr="00B07BC9" w:rsidRDefault="00BD20C5" w:rsidP="00BD20C5">
      <w:pPr>
        <w:ind w:firstLine="567"/>
        <w:jc w:val="both"/>
        <w:rPr>
          <w:rFonts w:ascii="Tahoma" w:hAnsi="Tahoma" w:cs="Tahoma"/>
          <w:sz w:val="20"/>
          <w:szCs w:val="20"/>
        </w:rPr>
      </w:pPr>
    </w:p>
    <w:p w:rsidR="00BD20C5" w:rsidRPr="00B07BC9" w:rsidRDefault="00BD20C5" w:rsidP="00BD20C5">
      <w:pPr>
        <w:ind w:firstLine="567"/>
        <w:jc w:val="both"/>
        <w:rPr>
          <w:rFonts w:ascii="Tahoma" w:hAnsi="Tahoma" w:cs="Tahoma"/>
          <w:sz w:val="20"/>
          <w:szCs w:val="20"/>
        </w:rPr>
      </w:pPr>
      <w:proofErr w:type="gramStart"/>
      <w:r w:rsidRPr="00B07BC9">
        <w:rPr>
          <w:rFonts w:ascii="Tahoma" w:hAnsi="Tahoma" w:cs="Tahoma"/>
          <w:sz w:val="20"/>
          <w:szCs w:val="20"/>
        </w:rPr>
        <w:t>Администрация Мариинско-Посадского района в лице главы администрации Мариинско-Посадского района ___________________, действующего на осн</w:t>
      </w:r>
      <w:r w:rsidRPr="00B07BC9">
        <w:rPr>
          <w:rFonts w:ascii="Tahoma" w:hAnsi="Tahoma" w:cs="Tahoma"/>
          <w:sz w:val="20"/>
          <w:szCs w:val="20"/>
        </w:rPr>
        <w:t>о</w:t>
      </w:r>
      <w:r w:rsidRPr="00B07BC9">
        <w:rPr>
          <w:rFonts w:ascii="Tahoma" w:hAnsi="Tahoma" w:cs="Tahoma"/>
          <w:sz w:val="20"/>
          <w:szCs w:val="20"/>
        </w:rPr>
        <w:t xml:space="preserve">вании Устава, с одной стороны, далее именуемая - орган опеки и попечительства, и ___________________________ (наименование организации) в лице _______________________________, действующего на основании ____________________, далее именуемая Организация, на основании протокола </w:t>
      </w:r>
      <w:proofErr w:type="spellStart"/>
      <w:r w:rsidRPr="00B07BC9">
        <w:rPr>
          <w:rFonts w:ascii="Tahoma" w:hAnsi="Tahoma" w:cs="Tahoma"/>
          <w:sz w:val="20"/>
          <w:szCs w:val="20"/>
        </w:rPr>
        <w:t>комиссиипо</w:t>
      </w:r>
      <w:proofErr w:type="spellEnd"/>
      <w:r w:rsidRPr="00B07BC9">
        <w:rPr>
          <w:rFonts w:ascii="Tahoma" w:hAnsi="Tahoma" w:cs="Tahoma"/>
          <w:sz w:val="20"/>
          <w:szCs w:val="20"/>
        </w:rPr>
        <w:t xml:space="preserve"> отбору органом опеки и попечительства организаций для осуществления отдельных полномочий органа опеки и  попечительства по подбору и подготовке гра</w:t>
      </w:r>
      <w:r w:rsidRPr="00B07BC9">
        <w:rPr>
          <w:rFonts w:ascii="Tahoma" w:hAnsi="Tahoma" w:cs="Tahoma"/>
          <w:sz w:val="20"/>
          <w:szCs w:val="20"/>
        </w:rPr>
        <w:t>ж</w:t>
      </w:r>
      <w:r w:rsidRPr="00B07BC9">
        <w:rPr>
          <w:rFonts w:ascii="Tahoma" w:hAnsi="Tahoma" w:cs="Tahoma"/>
          <w:sz w:val="20"/>
          <w:szCs w:val="20"/>
        </w:rPr>
        <w:t>дан, выразивших желание стать опекунами</w:t>
      </w:r>
      <w:proofErr w:type="gramEnd"/>
      <w:r w:rsidRPr="00B07BC9">
        <w:rPr>
          <w:rFonts w:ascii="Tahoma" w:hAnsi="Tahoma" w:cs="Tahoma"/>
          <w:sz w:val="20"/>
          <w:szCs w:val="20"/>
        </w:rPr>
        <w:t xml:space="preserve"> или попечителями  несовершеннолетних граждан либо принять детей-сирот и детей, оставшихся без попечения р</w:t>
      </w:r>
      <w:r w:rsidRPr="00B07BC9">
        <w:rPr>
          <w:rFonts w:ascii="Tahoma" w:hAnsi="Tahoma" w:cs="Tahoma"/>
          <w:sz w:val="20"/>
          <w:szCs w:val="20"/>
        </w:rPr>
        <w:t>о</w:t>
      </w:r>
      <w:r w:rsidRPr="00B07BC9">
        <w:rPr>
          <w:rFonts w:ascii="Tahoma" w:hAnsi="Tahoma" w:cs="Tahoma"/>
          <w:sz w:val="20"/>
          <w:szCs w:val="20"/>
        </w:rPr>
        <w:t>дителей, в семью на воспитание в иных, установленных семейным законодательством Российской Федерации формах, далее именуемой Комиссия, заключили настоящий Договор о нижеследующем.</w:t>
      </w:r>
    </w:p>
    <w:p w:rsidR="00BD20C5" w:rsidRPr="00B07BC9" w:rsidRDefault="00BD20C5" w:rsidP="00BD20C5">
      <w:pPr>
        <w:rPr>
          <w:rFonts w:ascii="Tahoma" w:hAnsi="Tahoma" w:cs="Tahoma"/>
          <w:b/>
          <w:i/>
          <w:sz w:val="20"/>
          <w:szCs w:val="20"/>
        </w:rPr>
      </w:pPr>
      <w:r w:rsidRPr="00B07BC9">
        <w:rPr>
          <w:rFonts w:ascii="Tahoma" w:hAnsi="Tahoma" w:cs="Tahoma"/>
          <w:b/>
          <w:i/>
          <w:sz w:val="20"/>
          <w:szCs w:val="20"/>
        </w:rPr>
        <w:t>1. Предмет договора</w:t>
      </w:r>
    </w:p>
    <w:p w:rsidR="00BD20C5" w:rsidRPr="00B07BC9" w:rsidRDefault="00BD20C5" w:rsidP="00BD20C5">
      <w:pPr>
        <w:ind w:firstLine="567"/>
        <w:jc w:val="both"/>
        <w:rPr>
          <w:rFonts w:ascii="Tahoma" w:hAnsi="Tahoma" w:cs="Tahoma"/>
          <w:sz w:val="20"/>
          <w:szCs w:val="20"/>
        </w:rPr>
      </w:pPr>
      <w:r w:rsidRPr="00B07BC9">
        <w:rPr>
          <w:rFonts w:ascii="Tahoma" w:hAnsi="Tahoma" w:cs="Tahoma"/>
          <w:sz w:val="20"/>
          <w:szCs w:val="20"/>
        </w:rPr>
        <w:t>1.1. Предметом договора является передача Организации отдельных полномочий органов опеки и попечительства в части подготовки граждан, вырази</w:t>
      </w:r>
      <w:r w:rsidRPr="00B07BC9">
        <w:rPr>
          <w:rFonts w:ascii="Tahoma" w:hAnsi="Tahoma" w:cs="Tahoma"/>
          <w:sz w:val="20"/>
          <w:szCs w:val="20"/>
        </w:rPr>
        <w:t>в</w:t>
      </w:r>
      <w:r w:rsidRPr="00B07BC9">
        <w:rPr>
          <w:rFonts w:ascii="Tahoma" w:hAnsi="Tahoma" w:cs="Tahoma"/>
          <w:sz w:val="20"/>
          <w:szCs w:val="20"/>
        </w:rPr>
        <w:t>ших желание стать опекунами или попечителями несовершеннолетних граждан либо принять детей, оставшихся без попечения родителей, в семью на воспит</w:t>
      </w:r>
      <w:r w:rsidRPr="00B07BC9">
        <w:rPr>
          <w:rFonts w:ascii="Tahoma" w:hAnsi="Tahoma" w:cs="Tahoma"/>
          <w:sz w:val="20"/>
          <w:szCs w:val="20"/>
        </w:rPr>
        <w:t>а</w:t>
      </w:r>
      <w:r w:rsidRPr="00B07BC9">
        <w:rPr>
          <w:rFonts w:ascii="Tahoma" w:hAnsi="Tahoma" w:cs="Tahoma"/>
          <w:sz w:val="20"/>
          <w:szCs w:val="20"/>
        </w:rPr>
        <w:t>ние в иных установленных семейным законодательством Российской Федерации формах (далее - полномочия).</w:t>
      </w:r>
    </w:p>
    <w:p w:rsidR="00BD20C5" w:rsidRPr="00B07BC9" w:rsidRDefault="00BD20C5" w:rsidP="00BD20C5">
      <w:pPr>
        <w:rPr>
          <w:rFonts w:ascii="Tahoma" w:hAnsi="Tahoma" w:cs="Tahoma"/>
          <w:b/>
          <w:i/>
          <w:sz w:val="20"/>
          <w:szCs w:val="20"/>
        </w:rPr>
      </w:pPr>
      <w:r w:rsidRPr="00B07BC9">
        <w:rPr>
          <w:rFonts w:ascii="Tahoma" w:hAnsi="Tahoma" w:cs="Tahoma"/>
          <w:b/>
          <w:i/>
          <w:sz w:val="20"/>
          <w:szCs w:val="20"/>
        </w:rPr>
        <w:t>2. Обязанности сторон при передаче отдельных полномочий в части подготовки граждан, выразивших желание стать опекунами или попеч</w:t>
      </w:r>
      <w:r w:rsidRPr="00B07BC9">
        <w:rPr>
          <w:rFonts w:ascii="Tahoma" w:hAnsi="Tahoma" w:cs="Tahoma"/>
          <w:b/>
          <w:i/>
          <w:sz w:val="20"/>
          <w:szCs w:val="20"/>
        </w:rPr>
        <w:t>и</w:t>
      </w:r>
      <w:r w:rsidRPr="00B07BC9">
        <w:rPr>
          <w:rFonts w:ascii="Tahoma" w:hAnsi="Tahoma" w:cs="Tahoma"/>
          <w:b/>
          <w:i/>
          <w:sz w:val="20"/>
          <w:szCs w:val="20"/>
        </w:rPr>
        <w:t>телями несовершеннолетних граждан</w:t>
      </w:r>
    </w:p>
    <w:p w:rsidR="00BD20C5" w:rsidRPr="00B07BC9" w:rsidRDefault="00BD20C5" w:rsidP="00BD20C5">
      <w:pPr>
        <w:ind w:firstLine="567"/>
        <w:rPr>
          <w:rFonts w:ascii="Tahoma" w:hAnsi="Tahoma" w:cs="Tahoma"/>
          <w:sz w:val="20"/>
          <w:szCs w:val="20"/>
        </w:rPr>
      </w:pPr>
      <w:r w:rsidRPr="00B07BC9">
        <w:rPr>
          <w:rFonts w:ascii="Tahoma" w:hAnsi="Tahoma" w:cs="Tahoma"/>
          <w:sz w:val="20"/>
          <w:szCs w:val="20"/>
        </w:rPr>
        <w:t>2.1. Орган опеки и попечительства:</w:t>
      </w:r>
    </w:p>
    <w:p w:rsidR="00BD20C5" w:rsidRPr="00B07BC9" w:rsidRDefault="00BD20C5" w:rsidP="00BD20C5">
      <w:pPr>
        <w:ind w:firstLine="567"/>
        <w:jc w:val="both"/>
        <w:rPr>
          <w:rFonts w:ascii="Tahoma" w:hAnsi="Tahoma" w:cs="Tahoma"/>
          <w:sz w:val="20"/>
          <w:szCs w:val="20"/>
        </w:rPr>
      </w:pPr>
      <w:r w:rsidRPr="00B07BC9">
        <w:rPr>
          <w:rFonts w:ascii="Tahoma" w:hAnsi="Tahoma" w:cs="Tahoma"/>
          <w:sz w:val="20"/>
          <w:szCs w:val="20"/>
        </w:rPr>
        <w:t>2.1.1. информирует и консультирует граждан о формах и условиях устройства детей, нуждающихся в государственной защите, на воспитание в семью;</w:t>
      </w:r>
    </w:p>
    <w:p w:rsidR="00BD20C5" w:rsidRPr="00B07BC9" w:rsidRDefault="00BD20C5" w:rsidP="00BD20C5">
      <w:pPr>
        <w:ind w:firstLine="567"/>
        <w:jc w:val="both"/>
        <w:rPr>
          <w:rFonts w:ascii="Tahoma" w:hAnsi="Tahoma" w:cs="Tahoma"/>
          <w:sz w:val="20"/>
          <w:szCs w:val="20"/>
        </w:rPr>
      </w:pPr>
      <w:r w:rsidRPr="00B07BC9">
        <w:rPr>
          <w:rFonts w:ascii="Tahoma" w:hAnsi="Tahoma" w:cs="Tahoma"/>
          <w:sz w:val="20"/>
          <w:szCs w:val="20"/>
        </w:rPr>
        <w:t>2.1.2. рекомендует гражданам, выразившим желание стать опекунами или попечителями несовершеннолетних граждан либо принять детей, оставшихся без попечения родителей, в семью на воспитание (далее - кандидаты в замещающие родители), пройти подготовку в Организации по утвержденной программе подготовки кандидатов в замещающие родители;</w:t>
      </w:r>
    </w:p>
    <w:p w:rsidR="00BD20C5" w:rsidRPr="00B07BC9" w:rsidRDefault="00BD20C5" w:rsidP="00BD20C5">
      <w:pPr>
        <w:ind w:firstLine="567"/>
        <w:jc w:val="both"/>
        <w:rPr>
          <w:rFonts w:ascii="Tahoma" w:hAnsi="Tahoma" w:cs="Tahoma"/>
          <w:sz w:val="20"/>
          <w:szCs w:val="20"/>
        </w:rPr>
      </w:pPr>
      <w:r w:rsidRPr="00B07BC9">
        <w:rPr>
          <w:rFonts w:ascii="Tahoma" w:hAnsi="Tahoma" w:cs="Tahoma"/>
          <w:sz w:val="20"/>
          <w:szCs w:val="20"/>
        </w:rPr>
        <w:t>2.1.3. направляет кандидатов в замещающие родители на социально-психологическое обследование в Организацию;</w:t>
      </w:r>
    </w:p>
    <w:p w:rsidR="00BD20C5" w:rsidRPr="00B07BC9" w:rsidRDefault="00BD20C5" w:rsidP="00BD20C5">
      <w:pPr>
        <w:ind w:firstLine="567"/>
        <w:jc w:val="both"/>
        <w:rPr>
          <w:rFonts w:ascii="Tahoma" w:hAnsi="Tahoma" w:cs="Tahoma"/>
          <w:sz w:val="20"/>
          <w:szCs w:val="20"/>
        </w:rPr>
      </w:pPr>
      <w:r w:rsidRPr="00B07BC9">
        <w:rPr>
          <w:rFonts w:ascii="Tahoma" w:hAnsi="Tahoma" w:cs="Tahoma"/>
          <w:sz w:val="20"/>
          <w:szCs w:val="20"/>
        </w:rPr>
        <w:t>2.1.4. при подготовке заключения о возможности гражданина быть опекуном или попечителем (приемным родителем, усыновителем) учитывают заключ</w:t>
      </w:r>
      <w:r w:rsidRPr="00B07BC9">
        <w:rPr>
          <w:rFonts w:ascii="Tahoma" w:hAnsi="Tahoma" w:cs="Tahoma"/>
          <w:sz w:val="20"/>
          <w:szCs w:val="20"/>
        </w:rPr>
        <w:t>е</w:t>
      </w:r>
      <w:r w:rsidRPr="00B07BC9">
        <w:rPr>
          <w:rFonts w:ascii="Tahoma" w:hAnsi="Tahoma" w:cs="Tahoma"/>
          <w:sz w:val="20"/>
          <w:szCs w:val="20"/>
        </w:rPr>
        <w:t>ние и рекомендации специалистов Организации, составленные по результатам социально-психологического обследования;</w:t>
      </w:r>
    </w:p>
    <w:p w:rsidR="00BD20C5" w:rsidRPr="00B07BC9" w:rsidRDefault="00BD20C5" w:rsidP="00BD20C5">
      <w:pPr>
        <w:ind w:firstLine="567"/>
        <w:jc w:val="both"/>
        <w:rPr>
          <w:rFonts w:ascii="Tahoma" w:hAnsi="Tahoma" w:cs="Tahoma"/>
          <w:sz w:val="20"/>
          <w:szCs w:val="20"/>
        </w:rPr>
      </w:pPr>
      <w:r w:rsidRPr="00B07BC9">
        <w:rPr>
          <w:rFonts w:ascii="Tahoma" w:hAnsi="Tahoma" w:cs="Tahoma"/>
          <w:sz w:val="20"/>
          <w:szCs w:val="20"/>
        </w:rPr>
        <w:t>2.1.5. определяет оптимальную форму устройства для каждого ребенка;</w:t>
      </w:r>
    </w:p>
    <w:p w:rsidR="00BD20C5" w:rsidRPr="00B07BC9" w:rsidRDefault="00BD20C5" w:rsidP="00BD20C5">
      <w:pPr>
        <w:ind w:firstLine="567"/>
        <w:jc w:val="both"/>
        <w:rPr>
          <w:rFonts w:ascii="Tahoma" w:hAnsi="Tahoma" w:cs="Tahoma"/>
          <w:sz w:val="20"/>
          <w:szCs w:val="20"/>
        </w:rPr>
      </w:pPr>
      <w:r w:rsidRPr="00B07BC9">
        <w:rPr>
          <w:rFonts w:ascii="Tahoma" w:hAnsi="Tahoma" w:cs="Tahoma"/>
          <w:sz w:val="20"/>
          <w:szCs w:val="20"/>
        </w:rPr>
        <w:t xml:space="preserve">2.1.6. рекомендует замещающим родителям обращаться в Организацию по оказанию психолого-педагогической и медико-социальной помощи в </w:t>
      </w:r>
      <w:proofErr w:type="gramStart"/>
      <w:r w:rsidRPr="00B07BC9">
        <w:rPr>
          <w:rFonts w:ascii="Tahoma" w:hAnsi="Tahoma" w:cs="Tahoma"/>
          <w:sz w:val="20"/>
          <w:szCs w:val="20"/>
        </w:rPr>
        <w:t>адаптац</w:t>
      </w:r>
      <w:r w:rsidRPr="00B07BC9">
        <w:rPr>
          <w:rFonts w:ascii="Tahoma" w:hAnsi="Tahoma" w:cs="Tahoma"/>
          <w:sz w:val="20"/>
          <w:szCs w:val="20"/>
        </w:rPr>
        <w:t>и</w:t>
      </w:r>
      <w:r w:rsidRPr="00B07BC9">
        <w:rPr>
          <w:rFonts w:ascii="Tahoma" w:hAnsi="Tahoma" w:cs="Tahoma"/>
          <w:sz w:val="20"/>
          <w:szCs w:val="20"/>
        </w:rPr>
        <w:t>онный</w:t>
      </w:r>
      <w:proofErr w:type="gramEnd"/>
      <w:r w:rsidRPr="00B07BC9">
        <w:rPr>
          <w:rFonts w:ascii="Tahoma" w:hAnsi="Tahoma" w:cs="Tahoma"/>
          <w:sz w:val="20"/>
          <w:szCs w:val="20"/>
        </w:rPr>
        <w:t xml:space="preserve"> и кризисные периоды по вопросам воспитания и развития ребенка;</w:t>
      </w:r>
    </w:p>
    <w:p w:rsidR="00BD20C5" w:rsidRPr="00B07BC9" w:rsidRDefault="00BD20C5" w:rsidP="00BD20C5">
      <w:pPr>
        <w:ind w:firstLine="567"/>
        <w:jc w:val="both"/>
        <w:rPr>
          <w:rFonts w:ascii="Tahoma" w:hAnsi="Tahoma" w:cs="Tahoma"/>
          <w:sz w:val="20"/>
          <w:szCs w:val="20"/>
        </w:rPr>
      </w:pPr>
      <w:r w:rsidRPr="00B07BC9">
        <w:rPr>
          <w:rFonts w:ascii="Tahoma" w:hAnsi="Tahoma" w:cs="Tahoma"/>
          <w:sz w:val="20"/>
          <w:szCs w:val="20"/>
        </w:rPr>
        <w:t>2.1.7. принимает участие в организации системы подготовки и сопровождения замещающих семей;</w:t>
      </w:r>
    </w:p>
    <w:p w:rsidR="00BD20C5" w:rsidRPr="00B07BC9" w:rsidRDefault="00BD20C5" w:rsidP="00BD20C5">
      <w:pPr>
        <w:ind w:firstLine="567"/>
        <w:jc w:val="both"/>
        <w:rPr>
          <w:rFonts w:ascii="Tahoma" w:hAnsi="Tahoma" w:cs="Tahoma"/>
          <w:sz w:val="20"/>
          <w:szCs w:val="20"/>
        </w:rPr>
      </w:pPr>
      <w:r w:rsidRPr="00B07BC9">
        <w:rPr>
          <w:rFonts w:ascii="Tahoma" w:hAnsi="Tahoma" w:cs="Tahoma"/>
          <w:sz w:val="20"/>
          <w:szCs w:val="20"/>
        </w:rPr>
        <w:t>2.1.8. осуществляет контроль над деятельностью Организации в рамках переданных полномочий;</w:t>
      </w:r>
    </w:p>
    <w:p w:rsidR="00BD20C5" w:rsidRPr="00B07BC9" w:rsidRDefault="00BD20C5" w:rsidP="00BD20C5">
      <w:pPr>
        <w:ind w:firstLine="567"/>
        <w:jc w:val="both"/>
        <w:rPr>
          <w:rFonts w:ascii="Tahoma" w:hAnsi="Tahoma" w:cs="Tahoma"/>
          <w:sz w:val="20"/>
          <w:szCs w:val="20"/>
        </w:rPr>
      </w:pPr>
      <w:r w:rsidRPr="00B07BC9">
        <w:rPr>
          <w:rFonts w:ascii="Tahoma" w:hAnsi="Tahoma" w:cs="Tahoma"/>
          <w:sz w:val="20"/>
          <w:szCs w:val="20"/>
        </w:rPr>
        <w:t>2.1.9. координирует деятельность организаций разных ведомств на территории муниципального образования по развитию и пропаганде семейных форм устройства детей-сирот и детей, оставшихся без попечения родителей;</w:t>
      </w:r>
    </w:p>
    <w:p w:rsidR="00BD20C5" w:rsidRPr="00B07BC9" w:rsidRDefault="00BD20C5" w:rsidP="00BD20C5">
      <w:pPr>
        <w:ind w:firstLine="567"/>
        <w:jc w:val="both"/>
        <w:rPr>
          <w:rFonts w:ascii="Tahoma" w:hAnsi="Tahoma" w:cs="Tahoma"/>
          <w:sz w:val="20"/>
          <w:szCs w:val="20"/>
        </w:rPr>
      </w:pPr>
      <w:r w:rsidRPr="00B07BC9">
        <w:rPr>
          <w:rFonts w:ascii="Tahoma" w:hAnsi="Tahoma" w:cs="Tahoma"/>
          <w:sz w:val="20"/>
          <w:szCs w:val="20"/>
        </w:rPr>
        <w:t>2.1.10. обеспечивает связь и сотрудничество с общественными благотворительными организациями и другими социальными партнерами по организации подготовки и сопровождения замещающих семей.</w:t>
      </w:r>
    </w:p>
    <w:p w:rsidR="00BD20C5" w:rsidRPr="00B07BC9" w:rsidRDefault="00BD20C5" w:rsidP="00BD20C5">
      <w:pPr>
        <w:ind w:firstLine="567"/>
        <w:rPr>
          <w:rFonts w:ascii="Tahoma" w:hAnsi="Tahoma" w:cs="Tahoma"/>
          <w:sz w:val="20"/>
          <w:szCs w:val="20"/>
        </w:rPr>
      </w:pPr>
      <w:r w:rsidRPr="00B07BC9">
        <w:rPr>
          <w:rFonts w:ascii="Tahoma" w:hAnsi="Tahoma" w:cs="Tahoma"/>
          <w:sz w:val="20"/>
          <w:szCs w:val="20"/>
        </w:rPr>
        <w:t>2.2. Организация:</w:t>
      </w:r>
    </w:p>
    <w:p w:rsidR="00BD20C5" w:rsidRPr="00B07BC9" w:rsidRDefault="00BD20C5" w:rsidP="00BD20C5">
      <w:pPr>
        <w:ind w:firstLine="567"/>
        <w:jc w:val="both"/>
        <w:rPr>
          <w:rFonts w:ascii="Tahoma" w:hAnsi="Tahoma" w:cs="Tahoma"/>
          <w:sz w:val="20"/>
          <w:szCs w:val="20"/>
        </w:rPr>
      </w:pPr>
      <w:r w:rsidRPr="00B07BC9">
        <w:rPr>
          <w:rFonts w:ascii="Tahoma" w:hAnsi="Tahoma" w:cs="Tahoma"/>
          <w:sz w:val="20"/>
          <w:szCs w:val="20"/>
        </w:rPr>
        <w:t>2.2.1. разрабатывает программно-методическое обеспечение системы подготовки и обучения кандидатов в замещающие родители, а также системы с</w:t>
      </w:r>
      <w:r w:rsidRPr="00B07BC9">
        <w:rPr>
          <w:rFonts w:ascii="Tahoma" w:hAnsi="Tahoma" w:cs="Tahoma"/>
          <w:sz w:val="20"/>
          <w:szCs w:val="20"/>
        </w:rPr>
        <w:t>о</w:t>
      </w:r>
      <w:r w:rsidRPr="00B07BC9">
        <w:rPr>
          <w:rFonts w:ascii="Tahoma" w:hAnsi="Tahoma" w:cs="Tahoma"/>
          <w:sz w:val="20"/>
          <w:szCs w:val="20"/>
        </w:rPr>
        <w:t>провождения замещающих семей;</w:t>
      </w:r>
    </w:p>
    <w:p w:rsidR="00BD20C5" w:rsidRPr="00B07BC9" w:rsidRDefault="00BD20C5" w:rsidP="00BD20C5">
      <w:pPr>
        <w:ind w:firstLine="567"/>
        <w:jc w:val="both"/>
        <w:rPr>
          <w:rFonts w:ascii="Tahoma" w:hAnsi="Tahoma" w:cs="Tahoma"/>
          <w:sz w:val="20"/>
          <w:szCs w:val="20"/>
        </w:rPr>
      </w:pPr>
      <w:r w:rsidRPr="00B07BC9">
        <w:rPr>
          <w:rFonts w:ascii="Tahoma" w:hAnsi="Tahoma" w:cs="Tahoma"/>
          <w:sz w:val="20"/>
          <w:szCs w:val="20"/>
        </w:rPr>
        <w:t>2.2.2. осуществляет подготовку и проведение информационно-просветительской кампании по информированию населения о семейных формах устройства детей-сирот и детей, оставшихся без попечения родителей;</w:t>
      </w:r>
    </w:p>
    <w:p w:rsidR="00BD20C5" w:rsidRPr="00B07BC9" w:rsidRDefault="00BD20C5" w:rsidP="00BD20C5">
      <w:pPr>
        <w:ind w:firstLine="567"/>
        <w:jc w:val="both"/>
        <w:rPr>
          <w:rFonts w:ascii="Tahoma" w:hAnsi="Tahoma" w:cs="Tahoma"/>
          <w:sz w:val="20"/>
          <w:szCs w:val="20"/>
        </w:rPr>
      </w:pPr>
      <w:r w:rsidRPr="00B07BC9">
        <w:rPr>
          <w:rFonts w:ascii="Tahoma" w:hAnsi="Tahoma" w:cs="Tahoma"/>
          <w:sz w:val="20"/>
          <w:szCs w:val="20"/>
        </w:rPr>
        <w:t>2.2.3. организует и проводит подготовку и обучение кандидатов в замещающие родители по утвержденной программе подготовки кандидатов в зам</w:t>
      </w:r>
      <w:r w:rsidRPr="00B07BC9">
        <w:rPr>
          <w:rFonts w:ascii="Tahoma" w:hAnsi="Tahoma" w:cs="Tahoma"/>
          <w:sz w:val="20"/>
          <w:szCs w:val="20"/>
        </w:rPr>
        <w:t>е</w:t>
      </w:r>
      <w:r w:rsidRPr="00B07BC9">
        <w:rPr>
          <w:rFonts w:ascii="Tahoma" w:hAnsi="Tahoma" w:cs="Tahoma"/>
          <w:sz w:val="20"/>
          <w:szCs w:val="20"/>
        </w:rPr>
        <w:t>щающие родители;</w:t>
      </w:r>
    </w:p>
    <w:p w:rsidR="00BD20C5" w:rsidRPr="00B07BC9" w:rsidRDefault="00BD20C5" w:rsidP="00BD20C5">
      <w:pPr>
        <w:ind w:firstLine="567"/>
        <w:jc w:val="both"/>
        <w:rPr>
          <w:rFonts w:ascii="Tahoma" w:hAnsi="Tahoma" w:cs="Tahoma"/>
          <w:sz w:val="20"/>
          <w:szCs w:val="20"/>
        </w:rPr>
      </w:pPr>
      <w:r w:rsidRPr="00B07BC9">
        <w:rPr>
          <w:rFonts w:ascii="Tahoma" w:hAnsi="Tahoma" w:cs="Tahoma"/>
          <w:sz w:val="20"/>
          <w:szCs w:val="20"/>
        </w:rPr>
        <w:t>2.2.4. проводит квалифицированное социально-психологическое обследование кандидатов в замещающие родители, используя комплекс методик, и с</w:t>
      </w:r>
      <w:r w:rsidRPr="00B07BC9">
        <w:rPr>
          <w:rFonts w:ascii="Tahoma" w:hAnsi="Tahoma" w:cs="Tahoma"/>
          <w:sz w:val="20"/>
          <w:szCs w:val="20"/>
        </w:rPr>
        <w:t>о</w:t>
      </w:r>
      <w:r w:rsidRPr="00B07BC9">
        <w:rPr>
          <w:rFonts w:ascii="Tahoma" w:hAnsi="Tahoma" w:cs="Tahoma"/>
          <w:sz w:val="20"/>
          <w:szCs w:val="20"/>
        </w:rPr>
        <w:t>ставляет заключение о психологической готовности стать ими;</w:t>
      </w:r>
    </w:p>
    <w:p w:rsidR="00BD20C5" w:rsidRPr="00B07BC9" w:rsidRDefault="00BD20C5" w:rsidP="00BD20C5">
      <w:pPr>
        <w:ind w:firstLine="567"/>
        <w:jc w:val="both"/>
        <w:rPr>
          <w:rFonts w:ascii="Tahoma" w:hAnsi="Tahoma" w:cs="Tahoma"/>
          <w:sz w:val="20"/>
          <w:szCs w:val="20"/>
        </w:rPr>
      </w:pPr>
      <w:r w:rsidRPr="00B07BC9">
        <w:rPr>
          <w:rFonts w:ascii="Tahoma" w:hAnsi="Tahoma" w:cs="Tahoma"/>
          <w:sz w:val="20"/>
          <w:szCs w:val="20"/>
        </w:rPr>
        <w:t>2.2.5. разрабатывает рекомендации по результатам социально-психологического обследования кандидатов в замещающие родители;</w:t>
      </w:r>
    </w:p>
    <w:p w:rsidR="00BD20C5" w:rsidRPr="00B07BC9" w:rsidRDefault="00BD20C5" w:rsidP="00BD20C5">
      <w:pPr>
        <w:ind w:firstLine="567"/>
        <w:jc w:val="both"/>
        <w:rPr>
          <w:rFonts w:ascii="Tahoma" w:hAnsi="Tahoma" w:cs="Tahoma"/>
          <w:sz w:val="20"/>
          <w:szCs w:val="20"/>
        </w:rPr>
      </w:pPr>
      <w:r w:rsidRPr="00B07BC9">
        <w:rPr>
          <w:rFonts w:ascii="Tahoma" w:hAnsi="Tahoma" w:cs="Tahoma"/>
          <w:sz w:val="20"/>
          <w:szCs w:val="20"/>
        </w:rPr>
        <w:t>2.2.6. осуществляет практическую деятельность по психолого-педагогическому  сопровождению замещающих семей;</w:t>
      </w:r>
    </w:p>
    <w:p w:rsidR="00BD20C5" w:rsidRPr="00B07BC9" w:rsidRDefault="00BD20C5" w:rsidP="00BD20C5">
      <w:pPr>
        <w:ind w:firstLine="567"/>
        <w:jc w:val="both"/>
        <w:rPr>
          <w:rFonts w:ascii="Tahoma" w:hAnsi="Tahoma" w:cs="Tahoma"/>
          <w:sz w:val="20"/>
          <w:szCs w:val="20"/>
        </w:rPr>
      </w:pPr>
      <w:r w:rsidRPr="00B07BC9">
        <w:rPr>
          <w:rFonts w:ascii="Tahoma" w:hAnsi="Tahoma" w:cs="Tahoma"/>
          <w:sz w:val="20"/>
          <w:szCs w:val="20"/>
        </w:rPr>
        <w:t>2.2.7. оказывает консультативно-методическую помощь специалистам, работающим с семьями и детьми;</w:t>
      </w:r>
    </w:p>
    <w:p w:rsidR="00BD20C5" w:rsidRPr="00B07BC9" w:rsidRDefault="00BD20C5" w:rsidP="00BD20C5">
      <w:pPr>
        <w:ind w:firstLine="567"/>
        <w:jc w:val="both"/>
        <w:rPr>
          <w:rFonts w:ascii="Tahoma" w:hAnsi="Tahoma" w:cs="Tahoma"/>
          <w:sz w:val="20"/>
          <w:szCs w:val="20"/>
        </w:rPr>
      </w:pPr>
      <w:r w:rsidRPr="00B07BC9">
        <w:rPr>
          <w:rFonts w:ascii="Tahoma" w:hAnsi="Tahoma" w:cs="Tahoma"/>
          <w:sz w:val="20"/>
          <w:szCs w:val="20"/>
        </w:rPr>
        <w:t>2.2.8. проводит консультирование граждан по вопросам семейного устройства детей-сирот и детей, оставшихся без попечения родителей, по вопросам воспитания и развития несовершеннолетних;</w:t>
      </w:r>
    </w:p>
    <w:p w:rsidR="00BD20C5" w:rsidRPr="00B07BC9" w:rsidRDefault="00BD20C5" w:rsidP="00BD20C5">
      <w:pPr>
        <w:ind w:firstLine="567"/>
        <w:jc w:val="both"/>
        <w:rPr>
          <w:rFonts w:ascii="Tahoma" w:hAnsi="Tahoma" w:cs="Tahoma"/>
          <w:sz w:val="20"/>
          <w:szCs w:val="20"/>
        </w:rPr>
      </w:pPr>
      <w:r w:rsidRPr="00B07BC9">
        <w:rPr>
          <w:rFonts w:ascii="Tahoma" w:hAnsi="Tahoma" w:cs="Tahoma"/>
          <w:sz w:val="20"/>
          <w:szCs w:val="20"/>
        </w:rPr>
        <w:t>2.2.9. проводит мониторинг жизнеустройства детей-сирот, детей, оставшихся без попечения родителей;</w:t>
      </w:r>
    </w:p>
    <w:p w:rsidR="00BD20C5" w:rsidRPr="00B07BC9" w:rsidRDefault="00BD20C5" w:rsidP="00BD20C5">
      <w:pPr>
        <w:ind w:firstLine="567"/>
        <w:jc w:val="both"/>
        <w:rPr>
          <w:rFonts w:ascii="Tahoma" w:hAnsi="Tahoma" w:cs="Tahoma"/>
          <w:sz w:val="20"/>
          <w:szCs w:val="20"/>
        </w:rPr>
      </w:pPr>
      <w:r w:rsidRPr="00B07BC9">
        <w:rPr>
          <w:rFonts w:ascii="Tahoma" w:hAnsi="Tahoma" w:cs="Tahoma"/>
          <w:sz w:val="20"/>
          <w:szCs w:val="20"/>
        </w:rPr>
        <w:t>2.2.10. участвует в обучающих семинарах, конференциях и других мероприятиях по проблематике социального сиротства и вопросам профессионального сопровождения семей с детьми.</w:t>
      </w:r>
    </w:p>
    <w:p w:rsidR="00BD20C5" w:rsidRPr="00B07BC9" w:rsidRDefault="00BD20C5" w:rsidP="00BD20C5">
      <w:pPr>
        <w:rPr>
          <w:rFonts w:ascii="Tahoma" w:hAnsi="Tahoma" w:cs="Tahoma"/>
          <w:b/>
          <w:i/>
          <w:sz w:val="20"/>
          <w:szCs w:val="20"/>
        </w:rPr>
      </w:pPr>
      <w:r w:rsidRPr="00B07BC9">
        <w:rPr>
          <w:rFonts w:ascii="Tahoma" w:hAnsi="Tahoma" w:cs="Tahoma"/>
          <w:b/>
          <w:i/>
          <w:sz w:val="20"/>
          <w:szCs w:val="20"/>
        </w:rPr>
        <w:t>3. Особые условия договора</w:t>
      </w:r>
    </w:p>
    <w:p w:rsidR="00BD20C5" w:rsidRPr="00B07BC9" w:rsidRDefault="00BD20C5" w:rsidP="00BD20C5">
      <w:pPr>
        <w:ind w:firstLine="567"/>
        <w:jc w:val="both"/>
        <w:rPr>
          <w:rFonts w:ascii="Tahoma" w:hAnsi="Tahoma" w:cs="Tahoma"/>
          <w:sz w:val="20"/>
          <w:szCs w:val="20"/>
        </w:rPr>
      </w:pPr>
      <w:r w:rsidRPr="00B07BC9">
        <w:rPr>
          <w:rFonts w:ascii="Tahoma" w:hAnsi="Tahoma" w:cs="Tahoma"/>
          <w:sz w:val="20"/>
          <w:szCs w:val="20"/>
        </w:rPr>
        <w:t>3.1. При осуществлении переданного полномочия Органа опеки и попечительства Организация руководствуется программно-методическим обеспечением по согласованию с Органом опеки и попечительства.</w:t>
      </w:r>
    </w:p>
    <w:p w:rsidR="00BD20C5" w:rsidRPr="00B07BC9" w:rsidRDefault="00BD20C5" w:rsidP="00BD20C5">
      <w:pPr>
        <w:ind w:firstLine="567"/>
        <w:jc w:val="both"/>
        <w:rPr>
          <w:rFonts w:ascii="Tahoma" w:hAnsi="Tahoma" w:cs="Tahoma"/>
          <w:sz w:val="20"/>
          <w:szCs w:val="20"/>
        </w:rPr>
      </w:pPr>
      <w:r w:rsidRPr="00B07BC9">
        <w:rPr>
          <w:rFonts w:ascii="Tahoma" w:hAnsi="Tahoma" w:cs="Tahoma"/>
          <w:sz w:val="20"/>
          <w:szCs w:val="20"/>
        </w:rPr>
        <w:t>3.2. Полномочия, предусмотренные пунктом 1.1 настоящего Договора, осуществляются Организацией на безвозмездной основе.</w:t>
      </w:r>
    </w:p>
    <w:p w:rsidR="00BD20C5" w:rsidRPr="00B07BC9" w:rsidRDefault="00BD20C5" w:rsidP="00BD20C5">
      <w:pPr>
        <w:ind w:firstLine="567"/>
        <w:jc w:val="both"/>
        <w:rPr>
          <w:rFonts w:ascii="Tahoma" w:hAnsi="Tahoma" w:cs="Tahoma"/>
          <w:sz w:val="20"/>
          <w:szCs w:val="20"/>
        </w:rPr>
      </w:pPr>
      <w:r w:rsidRPr="00B07BC9">
        <w:rPr>
          <w:rFonts w:ascii="Tahoma" w:hAnsi="Tahoma" w:cs="Tahoma"/>
          <w:sz w:val="20"/>
          <w:szCs w:val="20"/>
        </w:rPr>
        <w:t>3.3. В договор могут быть внесены изменения по согласованию сторон.</w:t>
      </w:r>
    </w:p>
    <w:p w:rsidR="00BD20C5" w:rsidRPr="00B07BC9" w:rsidRDefault="00BD20C5" w:rsidP="00BD20C5">
      <w:pPr>
        <w:rPr>
          <w:rFonts w:ascii="Tahoma" w:hAnsi="Tahoma" w:cs="Tahoma"/>
          <w:b/>
          <w:i/>
          <w:sz w:val="20"/>
          <w:szCs w:val="20"/>
        </w:rPr>
      </w:pPr>
      <w:r w:rsidRPr="00B07BC9">
        <w:rPr>
          <w:rFonts w:ascii="Tahoma" w:hAnsi="Tahoma" w:cs="Tahoma"/>
          <w:b/>
          <w:i/>
          <w:sz w:val="20"/>
          <w:szCs w:val="20"/>
        </w:rPr>
        <w:t>4. Срок действия договора</w:t>
      </w:r>
    </w:p>
    <w:p w:rsidR="00BD20C5" w:rsidRPr="00B07BC9" w:rsidRDefault="00BD20C5" w:rsidP="00BD20C5">
      <w:pPr>
        <w:ind w:firstLine="567"/>
        <w:rPr>
          <w:rFonts w:ascii="Tahoma" w:hAnsi="Tahoma" w:cs="Tahoma"/>
          <w:sz w:val="20"/>
          <w:szCs w:val="20"/>
        </w:rPr>
      </w:pPr>
      <w:r w:rsidRPr="00B07BC9">
        <w:rPr>
          <w:rFonts w:ascii="Tahoma" w:hAnsi="Tahoma" w:cs="Tahoma"/>
          <w:sz w:val="20"/>
          <w:szCs w:val="20"/>
        </w:rPr>
        <w:t>4.1. Настоящий договор вступает в силу с момента его подписания сторонами и действует в течение 1 года, автоматически продлевается на следующий год, если ни одна из сторон за 1 месяц до окончания срока не заявит о его расторжении.</w:t>
      </w:r>
    </w:p>
    <w:p w:rsidR="00BD20C5" w:rsidRPr="00B07BC9" w:rsidRDefault="00BD20C5" w:rsidP="00BD20C5">
      <w:pPr>
        <w:ind w:firstLine="567"/>
        <w:rPr>
          <w:rFonts w:ascii="Tahoma" w:hAnsi="Tahoma" w:cs="Tahoma"/>
          <w:sz w:val="20"/>
          <w:szCs w:val="20"/>
        </w:rPr>
      </w:pPr>
      <w:r w:rsidRPr="00B07BC9">
        <w:rPr>
          <w:rFonts w:ascii="Tahoma" w:hAnsi="Tahoma" w:cs="Tahoma"/>
          <w:sz w:val="20"/>
          <w:szCs w:val="20"/>
        </w:rPr>
        <w:t>4.2. Настоящий договор составлен в 2 экземплярах, каждый из которых имеет одинаковую юридическую силу.</w:t>
      </w:r>
    </w:p>
    <w:p w:rsidR="00BD20C5" w:rsidRPr="00B07BC9" w:rsidRDefault="00BD20C5" w:rsidP="00BD20C5">
      <w:pPr>
        <w:ind w:firstLine="567"/>
        <w:rPr>
          <w:rFonts w:ascii="Tahoma" w:hAnsi="Tahoma" w:cs="Tahoma"/>
          <w:sz w:val="20"/>
          <w:szCs w:val="20"/>
        </w:rPr>
      </w:pPr>
    </w:p>
    <w:p w:rsidR="00BD20C5" w:rsidRPr="00B07BC9" w:rsidRDefault="00BD20C5" w:rsidP="00BD20C5">
      <w:pPr>
        <w:ind w:firstLine="567"/>
        <w:rPr>
          <w:rFonts w:ascii="Tahoma" w:hAnsi="Tahoma" w:cs="Tahoma"/>
          <w:sz w:val="20"/>
          <w:szCs w:val="20"/>
        </w:rPr>
      </w:pPr>
      <w:r w:rsidRPr="00B07BC9">
        <w:rPr>
          <w:rFonts w:ascii="Tahoma" w:hAnsi="Tahoma" w:cs="Tahoma"/>
          <w:sz w:val="20"/>
          <w:szCs w:val="20"/>
        </w:rPr>
        <w:t>5. Юридические адреса, реквизиты и подписи сторон</w:t>
      </w:r>
    </w:p>
    <w:p w:rsidR="00BD20C5" w:rsidRPr="00B07BC9" w:rsidRDefault="00BD20C5" w:rsidP="00BD20C5">
      <w:pPr>
        <w:rPr>
          <w:rFonts w:ascii="Tahoma" w:hAnsi="Tahoma" w:cs="Tahoma"/>
          <w:sz w:val="20"/>
          <w:szCs w:val="20"/>
        </w:rPr>
      </w:pPr>
    </w:p>
    <w:p w:rsidR="00BD20C5" w:rsidRPr="00B07BC9" w:rsidRDefault="00BD20C5" w:rsidP="00BD20C5">
      <w:pPr>
        <w:rPr>
          <w:rFonts w:ascii="Tahoma" w:hAnsi="Tahoma" w:cs="Tahoma"/>
          <w:sz w:val="20"/>
          <w:szCs w:val="20"/>
        </w:rPr>
      </w:pPr>
      <w:r w:rsidRPr="00B07BC9">
        <w:rPr>
          <w:rFonts w:ascii="Tahoma" w:hAnsi="Tahoma" w:cs="Tahoma"/>
          <w:sz w:val="20"/>
          <w:szCs w:val="20"/>
        </w:rPr>
        <w:t>Орган опеки и попечительства                                            Организация</w:t>
      </w:r>
    </w:p>
    <w:p w:rsidR="00BD20C5" w:rsidRPr="00B07BC9" w:rsidRDefault="00BD20C5" w:rsidP="00BD20C5">
      <w:pPr>
        <w:rPr>
          <w:rFonts w:ascii="Tahoma" w:hAnsi="Tahoma" w:cs="Tahoma"/>
          <w:sz w:val="20"/>
          <w:szCs w:val="20"/>
        </w:rPr>
      </w:pPr>
      <w:r w:rsidRPr="00B07BC9">
        <w:rPr>
          <w:rFonts w:ascii="Tahoma" w:hAnsi="Tahoma" w:cs="Tahoma"/>
          <w:sz w:val="20"/>
          <w:szCs w:val="20"/>
        </w:rPr>
        <w:t>______________________________                                      _________________________</w:t>
      </w:r>
    </w:p>
    <w:p w:rsidR="00BD20C5" w:rsidRPr="00B07BC9" w:rsidRDefault="00BD20C5" w:rsidP="00BD20C5">
      <w:pPr>
        <w:rPr>
          <w:rFonts w:ascii="Tahoma" w:hAnsi="Tahoma" w:cs="Tahoma"/>
          <w:sz w:val="20"/>
          <w:szCs w:val="20"/>
        </w:rPr>
      </w:pPr>
      <w:r w:rsidRPr="00B07BC9">
        <w:rPr>
          <w:rFonts w:ascii="Tahoma" w:hAnsi="Tahoma" w:cs="Tahoma"/>
          <w:sz w:val="20"/>
          <w:szCs w:val="20"/>
        </w:rPr>
        <w:t>Глава администрации Мариинско-Посадского                     Руководитель Организации</w:t>
      </w:r>
    </w:p>
    <w:p w:rsidR="00BD20C5" w:rsidRPr="00B07BC9" w:rsidRDefault="00BD20C5" w:rsidP="00BD20C5">
      <w:pPr>
        <w:rPr>
          <w:rFonts w:ascii="Tahoma" w:hAnsi="Tahoma" w:cs="Tahoma"/>
          <w:sz w:val="20"/>
          <w:szCs w:val="20"/>
        </w:rPr>
      </w:pPr>
      <w:r w:rsidRPr="00B07BC9">
        <w:rPr>
          <w:rFonts w:ascii="Tahoma" w:hAnsi="Tahoma" w:cs="Tahoma"/>
          <w:sz w:val="20"/>
          <w:szCs w:val="20"/>
        </w:rPr>
        <w:t xml:space="preserve">района </w:t>
      </w:r>
    </w:p>
    <w:p w:rsidR="00BD20C5" w:rsidRPr="00B07BC9" w:rsidRDefault="00BD20C5" w:rsidP="00BD20C5">
      <w:pPr>
        <w:rPr>
          <w:rFonts w:ascii="Tahoma" w:hAnsi="Tahoma" w:cs="Tahoma"/>
          <w:sz w:val="20"/>
          <w:szCs w:val="20"/>
        </w:rPr>
      </w:pPr>
      <w:r w:rsidRPr="00B07BC9">
        <w:rPr>
          <w:rFonts w:ascii="Tahoma" w:hAnsi="Tahoma" w:cs="Tahoma"/>
          <w:sz w:val="20"/>
          <w:szCs w:val="20"/>
        </w:rPr>
        <w:t>______________  Ф.И.О                                                        _______________________ Ф.И.О.</w:t>
      </w:r>
    </w:p>
    <w:p w:rsidR="00BD20C5" w:rsidRPr="00B07BC9" w:rsidRDefault="00BD20C5" w:rsidP="00BD20C5">
      <w:pPr>
        <w:rPr>
          <w:rFonts w:ascii="Tahoma" w:hAnsi="Tahoma" w:cs="Tahoma"/>
          <w:sz w:val="20"/>
          <w:szCs w:val="20"/>
        </w:rPr>
      </w:pPr>
      <w:r w:rsidRPr="00B07BC9">
        <w:rPr>
          <w:rFonts w:ascii="Tahoma" w:hAnsi="Tahoma" w:cs="Tahoma"/>
          <w:sz w:val="20"/>
          <w:szCs w:val="20"/>
        </w:rPr>
        <w:t>М.П.                                                                                          М.П.</w:t>
      </w:r>
    </w:p>
    <w:p w:rsidR="00BD20C5" w:rsidRPr="00596F35" w:rsidRDefault="00BD20C5" w:rsidP="00BD20C5">
      <w:pPr>
        <w:rPr>
          <w:rFonts w:ascii="Tahoma" w:hAnsi="Tahoma" w:cs="Tahoma"/>
          <w:sz w:val="20"/>
          <w:szCs w:val="20"/>
        </w:rPr>
      </w:pPr>
    </w:p>
    <w:p w:rsidR="00BD20C5" w:rsidRPr="0079074E" w:rsidRDefault="00BD20C5" w:rsidP="00BD20C5">
      <w:pPr>
        <w:tabs>
          <w:tab w:val="left" w:pos="10206"/>
        </w:tabs>
        <w:suppressAutoHyphens/>
        <w:ind w:left="5670"/>
        <w:jc w:val="right"/>
        <w:rPr>
          <w:rFonts w:ascii="Tahoma" w:hAnsi="Tahoma" w:cs="Tahoma"/>
          <w:sz w:val="20"/>
          <w:szCs w:val="20"/>
          <w:lang w:eastAsia="ar-SA"/>
        </w:rPr>
      </w:pPr>
      <w:r w:rsidRPr="0079074E">
        <w:rPr>
          <w:rFonts w:ascii="Tahoma" w:hAnsi="Tahoma" w:cs="Tahoma"/>
          <w:sz w:val="20"/>
          <w:szCs w:val="20"/>
          <w:lang w:eastAsia="ar-SA"/>
        </w:rPr>
        <w:lastRenderedPageBreak/>
        <w:t xml:space="preserve">ПРИЛОЖЕНИЕ 5 </w:t>
      </w:r>
    </w:p>
    <w:p w:rsidR="00BD20C5" w:rsidRPr="0079074E" w:rsidRDefault="00BD20C5" w:rsidP="00BD20C5">
      <w:pPr>
        <w:tabs>
          <w:tab w:val="left" w:pos="10206"/>
        </w:tabs>
        <w:suppressAutoHyphens/>
        <w:ind w:left="5670"/>
        <w:jc w:val="right"/>
        <w:rPr>
          <w:rFonts w:ascii="Tahoma" w:hAnsi="Tahoma" w:cs="Tahoma"/>
          <w:sz w:val="20"/>
          <w:szCs w:val="20"/>
          <w:lang w:eastAsia="ar-SA"/>
        </w:rPr>
      </w:pPr>
      <w:r w:rsidRPr="0079074E">
        <w:rPr>
          <w:rFonts w:ascii="Tahoma" w:hAnsi="Tahoma" w:cs="Tahoma"/>
          <w:sz w:val="20"/>
          <w:szCs w:val="20"/>
          <w:lang w:eastAsia="ar-SA"/>
        </w:rPr>
        <w:t>к постановлению администрации</w:t>
      </w:r>
    </w:p>
    <w:p w:rsidR="00BD20C5" w:rsidRPr="0079074E" w:rsidRDefault="00BD20C5" w:rsidP="00BD20C5">
      <w:pPr>
        <w:tabs>
          <w:tab w:val="left" w:pos="10206"/>
        </w:tabs>
        <w:suppressAutoHyphens/>
        <w:ind w:left="5387"/>
        <w:jc w:val="right"/>
        <w:rPr>
          <w:rFonts w:ascii="Tahoma" w:hAnsi="Tahoma" w:cs="Tahoma"/>
          <w:sz w:val="20"/>
          <w:szCs w:val="20"/>
          <w:lang w:eastAsia="ar-SA"/>
        </w:rPr>
      </w:pPr>
      <w:r w:rsidRPr="0079074E">
        <w:rPr>
          <w:rFonts w:ascii="Tahoma" w:hAnsi="Tahoma" w:cs="Tahoma"/>
          <w:sz w:val="20"/>
          <w:szCs w:val="20"/>
          <w:lang w:eastAsia="ar-SA"/>
        </w:rPr>
        <w:t>Мариинско-Посадского района</w:t>
      </w:r>
    </w:p>
    <w:p w:rsidR="00BD20C5" w:rsidRDefault="00BD20C5" w:rsidP="00BD20C5">
      <w:pPr>
        <w:jc w:val="right"/>
        <w:rPr>
          <w:rFonts w:ascii="Tahoma" w:hAnsi="Tahoma" w:cs="Tahoma"/>
          <w:sz w:val="20"/>
          <w:szCs w:val="20"/>
          <w:lang w:eastAsia="ar-SA"/>
        </w:rPr>
      </w:pPr>
      <w:r w:rsidRPr="0079074E">
        <w:rPr>
          <w:rFonts w:ascii="Tahoma" w:hAnsi="Tahoma" w:cs="Tahoma"/>
          <w:sz w:val="20"/>
          <w:szCs w:val="20"/>
          <w:lang w:eastAsia="ar-SA"/>
        </w:rPr>
        <w:t>от  16.09.2019 № 653</w:t>
      </w:r>
    </w:p>
    <w:p w:rsidR="00BD20C5" w:rsidRDefault="00BD20C5" w:rsidP="00BD20C5">
      <w:pPr>
        <w:jc w:val="right"/>
        <w:rPr>
          <w:rFonts w:ascii="Tahoma" w:hAnsi="Tahoma" w:cs="Tahoma"/>
          <w:sz w:val="20"/>
          <w:szCs w:val="20"/>
          <w:lang w:eastAsia="ar-SA"/>
        </w:rPr>
      </w:pPr>
    </w:p>
    <w:p w:rsidR="00BD20C5" w:rsidRPr="0079074E" w:rsidRDefault="00BD20C5" w:rsidP="00BD20C5">
      <w:pPr>
        <w:jc w:val="center"/>
        <w:rPr>
          <w:rFonts w:ascii="Tahoma" w:hAnsi="Tahoma" w:cs="Tahoma"/>
          <w:b/>
          <w:sz w:val="20"/>
          <w:szCs w:val="20"/>
        </w:rPr>
      </w:pPr>
      <w:r w:rsidRPr="0079074E">
        <w:rPr>
          <w:rFonts w:ascii="Tahoma" w:hAnsi="Tahoma" w:cs="Tahoma"/>
          <w:b/>
          <w:sz w:val="20"/>
          <w:szCs w:val="20"/>
        </w:rPr>
        <w:t xml:space="preserve">Извещение </w:t>
      </w:r>
    </w:p>
    <w:p w:rsidR="00BD20C5" w:rsidRPr="0079074E" w:rsidRDefault="00BD20C5" w:rsidP="00BD20C5">
      <w:pPr>
        <w:jc w:val="center"/>
        <w:rPr>
          <w:rFonts w:ascii="Tahoma" w:hAnsi="Tahoma" w:cs="Tahoma"/>
          <w:sz w:val="20"/>
          <w:szCs w:val="20"/>
        </w:rPr>
      </w:pPr>
      <w:r w:rsidRPr="0079074E">
        <w:rPr>
          <w:rFonts w:ascii="Tahoma" w:hAnsi="Tahoma" w:cs="Tahoma"/>
          <w:sz w:val="20"/>
          <w:szCs w:val="20"/>
        </w:rPr>
        <w:t>по отбору органом опеки и попечительства организаций для осуществления отдельных полномочий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детей-сирот и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BD20C5" w:rsidRPr="0079074E" w:rsidRDefault="00BD20C5" w:rsidP="00BD20C5">
      <w:pPr>
        <w:ind w:firstLine="567"/>
        <w:jc w:val="both"/>
        <w:rPr>
          <w:rFonts w:ascii="Tahoma" w:hAnsi="Tahoma" w:cs="Tahoma"/>
          <w:sz w:val="20"/>
          <w:szCs w:val="20"/>
        </w:rPr>
      </w:pPr>
    </w:p>
    <w:p w:rsidR="00BD20C5" w:rsidRPr="0079074E" w:rsidRDefault="00BD20C5" w:rsidP="00BD20C5">
      <w:pPr>
        <w:ind w:firstLine="567"/>
        <w:jc w:val="both"/>
        <w:rPr>
          <w:rFonts w:ascii="Tahoma" w:hAnsi="Tahoma" w:cs="Tahoma"/>
          <w:sz w:val="20"/>
          <w:szCs w:val="20"/>
        </w:rPr>
      </w:pPr>
      <w:proofErr w:type="gramStart"/>
      <w:r w:rsidRPr="0079074E">
        <w:rPr>
          <w:rFonts w:ascii="Tahoma" w:hAnsi="Tahoma" w:cs="Tahoma"/>
          <w:sz w:val="20"/>
          <w:szCs w:val="20"/>
        </w:rPr>
        <w:t>Орган опеки и попечительства администрации Мариинско-Посадского района проводит отбор организаций для осуществления отдельных государственных полномочий по подбору, учету и подготовке граждан, выразивших желание стать опекунами или попечителями несовершеннолетних граждан либо принять д</w:t>
      </w:r>
      <w:r w:rsidRPr="0079074E">
        <w:rPr>
          <w:rFonts w:ascii="Tahoma" w:hAnsi="Tahoma" w:cs="Tahoma"/>
          <w:sz w:val="20"/>
          <w:szCs w:val="20"/>
        </w:rPr>
        <w:t>е</w:t>
      </w:r>
      <w:r w:rsidRPr="0079074E">
        <w:rPr>
          <w:rFonts w:ascii="Tahoma" w:hAnsi="Tahoma" w:cs="Tahoma"/>
          <w:sz w:val="20"/>
          <w:szCs w:val="20"/>
        </w:rPr>
        <w:t>тей, оставшихся без попечения родителей, в семью на воспитание в иных установленных семейным законодательством Российской Федерации формах, на бе</w:t>
      </w:r>
      <w:r w:rsidRPr="0079074E">
        <w:rPr>
          <w:rFonts w:ascii="Tahoma" w:hAnsi="Tahoma" w:cs="Tahoma"/>
          <w:sz w:val="20"/>
          <w:szCs w:val="20"/>
        </w:rPr>
        <w:t>з</w:t>
      </w:r>
      <w:r w:rsidRPr="0079074E">
        <w:rPr>
          <w:rFonts w:ascii="Tahoma" w:hAnsi="Tahoma" w:cs="Tahoma"/>
          <w:sz w:val="20"/>
          <w:szCs w:val="20"/>
        </w:rPr>
        <w:t>возмездной основе.</w:t>
      </w:r>
      <w:proofErr w:type="gramEnd"/>
    </w:p>
    <w:p w:rsidR="00BD20C5" w:rsidRPr="0079074E" w:rsidRDefault="00BD20C5" w:rsidP="00BD20C5">
      <w:pPr>
        <w:ind w:firstLine="567"/>
        <w:jc w:val="both"/>
        <w:rPr>
          <w:rFonts w:ascii="Tahoma" w:hAnsi="Tahoma" w:cs="Tahoma"/>
          <w:sz w:val="20"/>
          <w:szCs w:val="20"/>
        </w:rPr>
      </w:pPr>
      <w:r w:rsidRPr="0079074E">
        <w:rPr>
          <w:rFonts w:ascii="Tahoma" w:hAnsi="Tahoma" w:cs="Tahoma"/>
          <w:sz w:val="20"/>
          <w:szCs w:val="20"/>
        </w:rPr>
        <w:t>Наименование организатора отбора организаций: Администрация Мариинско-Посадского района в лице главы администрации Мариинско-Посадского ра</w:t>
      </w:r>
      <w:r w:rsidRPr="0079074E">
        <w:rPr>
          <w:rFonts w:ascii="Tahoma" w:hAnsi="Tahoma" w:cs="Tahoma"/>
          <w:sz w:val="20"/>
          <w:szCs w:val="20"/>
        </w:rPr>
        <w:t>й</w:t>
      </w:r>
      <w:r w:rsidRPr="0079074E">
        <w:rPr>
          <w:rFonts w:ascii="Tahoma" w:hAnsi="Tahoma" w:cs="Tahoma"/>
          <w:sz w:val="20"/>
          <w:szCs w:val="20"/>
        </w:rPr>
        <w:t>она.</w:t>
      </w:r>
    </w:p>
    <w:p w:rsidR="00BD20C5" w:rsidRPr="0079074E" w:rsidRDefault="00BD20C5" w:rsidP="00BD20C5">
      <w:pPr>
        <w:ind w:firstLine="567"/>
        <w:jc w:val="both"/>
        <w:rPr>
          <w:rFonts w:ascii="Tahoma" w:hAnsi="Tahoma" w:cs="Tahoma"/>
          <w:sz w:val="20"/>
          <w:szCs w:val="20"/>
        </w:rPr>
      </w:pPr>
      <w:r w:rsidRPr="0079074E">
        <w:rPr>
          <w:rFonts w:ascii="Tahoma" w:hAnsi="Tahoma" w:cs="Tahoma"/>
          <w:sz w:val="20"/>
          <w:szCs w:val="20"/>
        </w:rPr>
        <w:t xml:space="preserve">Адрес организатора отбора организаций: Чувашская Республика, </w:t>
      </w:r>
      <w:proofErr w:type="spellStart"/>
      <w:r w:rsidRPr="0079074E">
        <w:rPr>
          <w:rFonts w:ascii="Tahoma" w:hAnsi="Tahoma" w:cs="Tahoma"/>
          <w:sz w:val="20"/>
          <w:szCs w:val="20"/>
        </w:rPr>
        <w:t>г</w:t>
      </w:r>
      <w:proofErr w:type="gramStart"/>
      <w:r w:rsidRPr="0079074E">
        <w:rPr>
          <w:rFonts w:ascii="Tahoma" w:hAnsi="Tahoma" w:cs="Tahoma"/>
          <w:sz w:val="20"/>
          <w:szCs w:val="20"/>
        </w:rPr>
        <w:t>.М</w:t>
      </w:r>
      <w:proofErr w:type="gramEnd"/>
      <w:r w:rsidRPr="0079074E">
        <w:rPr>
          <w:rFonts w:ascii="Tahoma" w:hAnsi="Tahoma" w:cs="Tahoma"/>
          <w:sz w:val="20"/>
          <w:szCs w:val="20"/>
        </w:rPr>
        <w:t>ариинский</w:t>
      </w:r>
      <w:proofErr w:type="spellEnd"/>
      <w:r w:rsidRPr="0079074E">
        <w:rPr>
          <w:rFonts w:ascii="Tahoma" w:hAnsi="Tahoma" w:cs="Tahoma"/>
          <w:sz w:val="20"/>
          <w:szCs w:val="20"/>
        </w:rPr>
        <w:t xml:space="preserve"> Посад, ул.Николаева, д.47.</w:t>
      </w:r>
    </w:p>
    <w:p w:rsidR="00BD20C5" w:rsidRPr="0079074E" w:rsidRDefault="00BD20C5" w:rsidP="00BD20C5">
      <w:pPr>
        <w:ind w:firstLine="567"/>
        <w:jc w:val="both"/>
        <w:rPr>
          <w:rFonts w:ascii="Tahoma" w:hAnsi="Tahoma" w:cs="Tahoma"/>
          <w:sz w:val="20"/>
          <w:szCs w:val="20"/>
        </w:rPr>
      </w:pPr>
      <w:r w:rsidRPr="0079074E">
        <w:rPr>
          <w:rFonts w:ascii="Tahoma" w:hAnsi="Tahoma" w:cs="Tahoma"/>
          <w:sz w:val="20"/>
          <w:szCs w:val="20"/>
        </w:rPr>
        <w:t>Место подачи заявления на участие в отборе организаций: орган опеки и попечительства отдела образования и молодежной политики администрация М</w:t>
      </w:r>
      <w:r w:rsidRPr="0079074E">
        <w:rPr>
          <w:rFonts w:ascii="Tahoma" w:hAnsi="Tahoma" w:cs="Tahoma"/>
          <w:sz w:val="20"/>
          <w:szCs w:val="20"/>
        </w:rPr>
        <w:t>а</w:t>
      </w:r>
      <w:r w:rsidRPr="0079074E">
        <w:rPr>
          <w:rFonts w:ascii="Tahoma" w:hAnsi="Tahoma" w:cs="Tahoma"/>
          <w:sz w:val="20"/>
          <w:szCs w:val="20"/>
        </w:rPr>
        <w:t>риинско-Посадского района. Телефон для справок: 8(835) 42 2-19-35.</w:t>
      </w:r>
    </w:p>
    <w:p w:rsidR="00BD20C5" w:rsidRPr="0079074E" w:rsidRDefault="00BD20C5" w:rsidP="00BD20C5">
      <w:pPr>
        <w:ind w:firstLine="567"/>
        <w:jc w:val="both"/>
        <w:rPr>
          <w:rFonts w:ascii="Tahoma" w:hAnsi="Tahoma" w:cs="Tahoma"/>
          <w:sz w:val="20"/>
          <w:szCs w:val="20"/>
        </w:rPr>
      </w:pPr>
      <w:r w:rsidRPr="0079074E">
        <w:rPr>
          <w:rFonts w:ascii="Tahoma" w:hAnsi="Tahoma" w:cs="Tahoma"/>
          <w:sz w:val="20"/>
          <w:szCs w:val="20"/>
        </w:rPr>
        <w:t>Во исполнение данного Постановления руководителям образовательных учреждений необходимо подать заявление с указанием сведений об учредителе (учредителях) организации, полного наименования организации, ее юридического и почтового адресов, адреса электронной почты, официального сайта в сети "Интернет" (при его наличии), основных направлений деятельности организации.</w:t>
      </w:r>
    </w:p>
    <w:p w:rsidR="00BD20C5" w:rsidRPr="0079074E" w:rsidRDefault="00BD20C5" w:rsidP="00BD20C5">
      <w:pPr>
        <w:ind w:firstLine="567"/>
        <w:jc w:val="both"/>
        <w:rPr>
          <w:rFonts w:ascii="Tahoma" w:hAnsi="Tahoma" w:cs="Tahoma"/>
          <w:sz w:val="20"/>
          <w:szCs w:val="20"/>
        </w:rPr>
      </w:pPr>
      <w:r w:rsidRPr="0079074E">
        <w:rPr>
          <w:rFonts w:ascii="Tahoma" w:hAnsi="Tahoma" w:cs="Tahoma"/>
          <w:sz w:val="20"/>
          <w:szCs w:val="20"/>
        </w:rPr>
        <w:t>К заявлению прилагаются:</w:t>
      </w:r>
    </w:p>
    <w:p w:rsidR="00BD20C5" w:rsidRPr="0079074E" w:rsidRDefault="00BD20C5" w:rsidP="00BD20C5">
      <w:pPr>
        <w:ind w:firstLine="567"/>
        <w:jc w:val="both"/>
        <w:rPr>
          <w:rFonts w:ascii="Tahoma" w:hAnsi="Tahoma" w:cs="Tahoma"/>
          <w:sz w:val="20"/>
          <w:szCs w:val="20"/>
        </w:rPr>
      </w:pPr>
      <w:r w:rsidRPr="0079074E">
        <w:rPr>
          <w:rFonts w:ascii="Tahoma" w:hAnsi="Tahoma" w:cs="Tahoma"/>
          <w:sz w:val="20"/>
          <w:szCs w:val="20"/>
        </w:rPr>
        <w:t>1. Письменное согласие учредителя (учредителей) на участие организации в отборе организаций и возложение на организацию полномочий органа опеки и попечительства.</w:t>
      </w:r>
    </w:p>
    <w:p w:rsidR="00BD20C5" w:rsidRPr="0079074E" w:rsidRDefault="00BD20C5" w:rsidP="00BD20C5">
      <w:pPr>
        <w:ind w:firstLine="567"/>
        <w:jc w:val="both"/>
        <w:rPr>
          <w:rFonts w:ascii="Tahoma" w:hAnsi="Tahoma" w:cs="Tahoma"/>
          <w:sz w:val="20"/>
          <w:szCs w:val="20"/>
        </w:rPr>
      </w:pPr>
      <w:r w:rsidRPr="0079074E">
        <w:rPr>
          <w:rFonts w:ascii="Tahoma" w:hAnsi="Tahoma" w:cs="Tahoma"/>
          <w:sz w:val="20"/>
          <w:szCs w:val="20"/>
        </w:rPr>
        <w:t>2. Учредительных документы организации, а также их копии, заверенные в установленном законодательством Российской Федерации порядке.</w:t>
      </w:r>
    </w:p>
    <w:p w:rsidR="00BD20C5" w:rsidRPr="0079074E" w:rsidRDefault="00BD20C5" w:rsidP="00BD20C5">
      <w:pPr>
        <w:ind w:firstLine="567"/>
        <w:jc w:val="both"/>
        <w:rPr>
          <w:rFonts w:ascii="Tahoma" w:hAnsi="Tahoma" w:cs="Tahoma"/>
          <w:sz w:val="20"/>
          <w:szCs w:val="20"/>
        </w:rPr>
      </w:pPr>
      <w:r w:rsidRPr="0079074E">
        <w:rPr>
          <w:rFonts w:ascii="Tahoma" w:hAnsi="Tahoma" w:cs="Tahoma"/>
          <w:sz w:val="20"/>
          <w:szCs w:val="20"/>
        </w:rPr>
        <w:t>3. Документы, подтверждающие внесение записи о юридическом лице в Единый государственный реестр юридических лиц, а также их копии, заверенные в установленном законодательством Российской Федерации порядке.</w:t>
      </w:r>
    </w:p>
    <w:p w:rsidR="00BD20C5" w:rsidRPr="0079074E" w:rsidRDefault="00BD20C5" w:rsidP="00BD20C5">
      <w:pPr>
        <w:ind w:firstLine="567"/>
        <w:jc w:val="both"/>
        <w:rPr>
          <w:rFonts w:ascii="Tahoma" w:hAnsi="Tahoma" w:cs="Tahoma"/>
          <w:sz w:val="20"/>
          <w:szCs w:val="20"/>
        </w:rPr>
      </w:pPr>
      <w:r w:rsidRPr="0079074E">
        <w:rPr>
          <w:rFonts w:ascii="Tahoma" w:hAnsi="Tahoma" w:cs="Tahoma"/>
          <w:sz w:val="20"/>
          <w:szCs w:val="20"/>
        </w:rPr>
        <w:t>4. Штатное расписание организации, заверенное руководителем организации или уполномоченным им лицом, а также его копия, заверенная в устано</w:t>
      </w:r>
      <w:r w:rsidRPr="0079074E">
        <w:rPr>
          <w:rFonts w:ascii="Tahoma" w:hAnsi="Tahoma" w:cs="Tahoma"/>
          <w:sz w:val="20"/>
          <w:szCs w:val="20"/>
        </w:rPr>
        <w:t>в</w:t>
      </w:r>
      <w:r w:rsidRPr="0079074E">
        <w:rPr>
          <w:rFonts w:ascii="Tahoma" w:hAnsi="Tahoma" w:cs="Tahoma"/>
          <w:sz w:val="20"/>
          <w:szCs w:val="20"/>
        </w:rPr>
        <w:t>ленном законодательством Российской Федерации порядке.</w:t>
      </w:r>
    </w:p>
    <w:p w:rsidR="00BD20C5" w:rsidRPr="0079074E" w:rsidRDefault="00BD20C5" w:rsidP="00BD20C5">
      <w:pPr>
        <w:ind w:firstLine="567"/>
        <w:jc w:val="both"/>
        <w:rPr>
          <w:rFonts w:ascii="Tahoma" w:hAnsi="Tahoma" w:cs="Tahoma"/>
          <w:sz w:val="20"/>
          <w:szCs w:val="20"/>
        </w:rPr>
      </w:pPr>
      <w:r w:rsidRPr="0079074E">
        <w:rPr>
          <w:rFonts w:ascii="Tahoma" w:hAnsi="Tahoma" w:cs="Tahoma"/>
          <w:sz w:val="20"/>
          <w:szCs w:val="20"/>
        </w:rPr>
        <w:t>При рассмотрении вопроса об отборе организации орган опеки и попечительства вправе запрашивать другие документы, подтверждающие наличие у о</w:t>
      </w:r>
      <w:r w:rsidRPr="0079074E">
        <w:rPr>
          <w:rFonts w:ascii="Tahoma" w:hAnsi="Tahoma" w:cs="Tahoma"/>
          <w:sz w:val="20"/>
          <w:szCs w:val="20"/>
        </w:rPr>
        <w:t>р</w:t>
      </w:r>
      <w:r w:rsidRPr="0079074E">
        <w:rPr>
          <w:rFonts w:ascii="Tahoma" w:hAnsi="Tahoma" w:cs="Tahoma"/>
          <w:sz w:val="20"/>
          <w:szCs w:val="20"/>
        </w:rPr>
        <w:t>ганизации возможностей для осуществления полномочий органа опеки и попечительства в соответствии с требованиями, установленными Порядком, а именно:</w:t>
      </w:r>
    </w:p>
    <w:p w:rsidR="00BD20C5" w:rsidRPr="0079074E" w:rsidRDefault="00BD20C5" w:rsidP="00BD20C5">
      <w:pPr>
        <w:ind w:firstLine="567"/>
        <w:jc w:val="both"/>
        <w:rPr>
          <w:rFonts w:ascii="Tahoma" w:hAnsi="Tahoma" w:cs="Tahoma"/>
          <w:sz w:val="20"/>
          <w:szCs w:val="20"/>
        </w:rPr>
      </w:pPr>
      <w:r w:rsidRPr="0079074E">
        <w:rPr>
          <w:rFonts w:ascii="Tahoma" w:hAnsi="Tahoma" w:cs="Tahoma"/>
          <w:sz w:val="20"/>
          <w:szCs w:val="20"/>
        </w:rPr>
        <w:t>1. Приказы о назначении на должность лиц, специализирующихся по соответствующим направлениям деятельности, заверенные подписью руководителя и печатью организации, а также их копии, заверенные в установленном законодательством Российской Федерации порядке.</w:t>
      </w:r>
    </w:p>
    <w:p w:rsidR="00BD20C5" w:rsidRPr="0079074E" w:rsidRDefault="00BD20C5" w:rsidP="00BD20C5">
      <w:pPr>
        <w:ind w:firstLine="567"/>
        <w:jc w:val="both"/>
        <w:rPr>
          <w:rFonts w:ascii="Tahoma" w:hAnsi="Tahoma" w:cs="Tahoma"/>
          <w:sz w:val="20"/>
          <w:szCs w:val="20"/>
        </w:rPr>
      </w:pPr>
      <w:r w:rsidRPr="0079074E">
        <w:rPr>
          <w:rFonts w:ascii="Tahoma" w:hAnsi="Tahoma" w:cs="Tahoma"/>
          <w:sz w:val="20"/>
          <w:szCs w:val="20"/>
        </w:rPr>
        <w:t>2. Должностные инструкций специалистов по соответствующим направлениям деятельности, заверенные подписью руководителя и печатью организации, а также их копии, заверенные в установленном законодательством Российской Федерации порядке.</w:t>
      </w:r>
    </w:p>
    <w:p w:rsidR="00BD20C5" w:rsidRPr="0079074E" w:rsidRDefault="00BD20C5" w:rsidP="00BD20C5">
      <w:pPr>
        <w:ind w:firstLine="567"/>
        <w:jc w:val="both"/>
        <w:rPr>
          <w:rFonts w:ascii="Tahoma" w:hAnsi="Tahoma" w:cs="Tahoma"/>
          <w:sz w:val="20"/>
          <w:szCs w:val="20"/>
        </w:rPr>
      </w:pPr>
      <w:r w:rsidRPr="0079074E">
        <w:rPr>
          <w:rFonts w:ascii="Tahoma" w:hAnsi="Tahoma" w:cs="Tahoma"/>
          <w:sz w:val="20"/>
          <w:szCs w:val="20"/>
        </w:rPr>
        <w:t>3. Программы подготовки граждан, выразивших желание стать опекунами или попечителями несовершеннолетних граждан либо принять детей, оставши</w:t>
      </w:r>
      <w:r w:rsidRPr="0079074E">
        <w:rPr>
          <w:rFonts w:ascii="Tahoma" w:hAnsi="Tahoma" w:cs="Tahoma"/>
          <w:sz w:val="20"/>
          <w:szCs w:val="20"/>
        </w:rPr>
        <w:t>х</w:t>
      </w:r>
      <w:r w:rsidRPr="0079074E">
        <w:rPr>
          <w:rFonts w:ascii="Tahoma" w:hAnsi="Tahoma" w:cs="Tahoma"/>
          <w:sz w:val="20"/>
          <w:szCs w:val="20"/>
        </w:rPr>
        <w:t>ся без попечения родителей, в семью на воспитание в иных установленных семейным законодательством Российской Федерации формах.</w:t>
      </w:r>
    </w:p>
    <w:p w:rsidR="00BD20C5" w:rsidRPr="0079074E" w:rsidRDefault="00BD20C5" w:rsidP="00BD20C5">
      <w:pPr>
        <w:ind w:firstLine="567"/>
        <w:jc w:val="both"/>
        <w:rPr>
          <w:rFonts w:ascii="Tahoma" w:hAnsi="Tahoma" w:cs="Tahoma"/>
          <w:sz w:val="20"/>
          <w:szCs w:val="20"/>
        </w:rPr>
      </w:pPr>
      <w:r w:rsidRPr="0079074E">
        <w:rPr>
          <w:rFonts w:ascii="Tahoma" w:hAnsi="Tahoma" w:cs="Tahoma"/>
          <w:sz w:val="20"/>
          <w:szCs w:val="20"/>
        </w:rPr>
        <w:t>4. Статистические и аналитические отчеты о проводимой деятельности (по профилактике безнадзорности и беспризорности, социального сиротства, же</w:t>
      </w:r>
      <w:r w:rsidRPr="0079074E">
        <w:rPr>
          <w:rFonts w:ascii="Tahoma" w:hAnsi="Tahoma" w:cs="Tahoma"/>
          <w:sz w:val="20"/>
          <w:szCs w:val="20"/>
        </w:rPr>
        <w:t>с</w:t>
      </w:r>
      <w:r w:rsidRPr="0079074E">
        <w:rPr>
          <w:rFonts w:ascii="Tahoma" w:hAnsi="Tahoma" w:cs="Tahoma"/>
          <w:sz w:val="20"/>
          <w:szCs w:val="20"/>
        </w:rPr>
        <w:t>токого обращения с несовершеннолетними и др.).</w:t>
      </w:r>
    </w:p>
    <w:p w:rsidR="00BD20C5" w:rsidRPr="0079074E" w:rsidRDefault="00BD20C5" w:rsidP="00BD20C5">
      <w:pPr>
        <w:ind w:firstLine="567"/>
        <w:jc w:val="both"/>
        <w:rPr>
          <w:rFonts w:ascii="Tahoma" w:hAnsi="Tahoma" w:cs="Tahoma"/>
          <w:sz w:val="20"/>
          <w:szCs w:val="20"/>
        </w:rPr>
      </w:pPr>
      <w:r w:rsidRPr="0079074E">
        <w:rPr>
          <w:rFonts w:ascii="Tahoma" w:hAnsi="Tahoma" w:cs="Tahoma"/>
          <w:sz w:val="20"/>
          <w:szCs w:val="20"/>
        </w:rPr>
        <w:t>Показатели деятельности организаций, на основании которых будет осуществляться их отбор:</w:t>
      </w:r>
    </w:p>
    <w:p w:rsidR="00BD20C5" w:rsidRPr="0079074E" w:rsidRDefault="00BD20C5" w:rsidP="00BD20C5">
      <w:pPr>
        <w:ind w:firstLine="567"/>
        <w:jc w:val="both"/>
        <w:rPr>
          <w:rFonts w:ascii="Tahoma" w:hAnsi="Tahoma" w:cs="Tahoma"/>
          <w:sz w:val="20"/>
          <w:szCs w:val="20"/>
        </w:rPr>
      </w:pPr>
      <w:r w:rsidRPr="0079074E">
        <w:rPr>
          <w:rFonts w:ascii="Tahoma" w:hAnsi="Tahoma" w:cs="Tahoma"/>
          <w:sz w:val="20"/>
          <w:szCs w:val="20"/>
        </w:rPr>
        <w:t>- характер и условия деятельности организации.</w:t>
      </w:r>
    </w:p>
    <w:p w:rsidR="00BD20C5" w:rsidRPr="0079074E" w:rsidRDefault="00BD20C5" w:rsidP="00BD20C5">
      <w:pPr>
        <w:ind w:firstLine="567"/>
        <w:jc w:val="both"/>
        <w:rPr>
          <w:rFonts w:ascii="Tahoma" w:hAnsi="Tahoma" w:cs="Tahoma"/>
          <w:sz w:val="20"/>
          <w:szCs w:val="20"/>
        </w:rPr>
      </w:pPr>
      <w:r w:rsidRPr="0079074E">
        <w:rPr>
          <w:rFonts w:ascii="Tahoma" w:hAnsi="Tahoma" w:cs="Tahoma"/>
          <w:sz w:val="20"/>
          <w:szCs w:val="20"/>
        </w:rPr>
        <w:t>- соответствие основных направлений деятельности организации полномочиям (полномочию) органа опеки и попечительства.</w:t>
      </w:r>
    </w:p>
    <w:p w:rsidR="00BD20C5" w:rsidRPr="0079074E" w:rsidRDefault="00BD20C5" w:rsidP="00BD20C5">
      <w:pPr>
        <w:ind w:firstLine="567"/>
        <w:jc w:val="both"/>
        <w:rPr>
          <w:rFonts w:ascii="Tahoma" w:hAnsi="Tahoma" w:cs="Tahoma"/>
          <w:sz w:val="20"/>
          <w:szCs w:val="20"/>
        </w:rPr>
      </w:pPr>
      <w:r w:rsidRPr="0079074E">
        <w:rPr>
          <w:rFonts w:ascii="Tahoma" w:hAnsi="Tahoma" w:cs="Tahoma"/>
          <w:sz w:val="20"/>
          <w:szCs w:val="20"/>
        </w:rPr>
        <w:t>- наличие в штате организации квалифицированных работников, специализирующихся по направлениям деятельности, соответствующим полномочиям (полномочию) органа опеки и попечительства.</w:t>
      </w:r>
    </w:p>
    <w:p w:rsidR="00BD20C5" w:rsidRPr="0079074E" w:rsidRDefault="00BD20C5" w:rsidP="00BD20C5">
      <w:pPr>
        <w:ind w:firstLine="567"/>
        <w:jc w:val="both"/>
        <w:rPr>
          <w:rFonts w:ascii="Tahoma" w:hAnsi="Tahoma" w:cs="Tahoma"/>
          <w:sz w:val="20"/>
          <w:szCs w:val="20"/>
        </w:rPr>
      </w:pPr>
      <w:r w:rsidRPr="0079074E">
        <w:rPr>
          <w:rFonts w:ascii="Tahoma" w:hAnsi="Tahoma" w:cs="Tahoma"/>
          <w:sz w:val="20"/>
          <w:szCs w:val="20"/>
        </w:rPr>
        <w:t>- наличие у организации материально-технических и иных возможностей для осуществления отдельных полномочий органа опеки и попечительства для нужд муниципального образования на территории Мариинско-Посадского района Чувашской Республики.</w:t>
      </w:r>
    </w:p>
    <w:p w:rsidR="00BD20C5" w:rsidRPr="0079074E" w:rsidRDefault="00BD20C5" w:rsidP="00BD20C5">
      <w:pPr>
        <w:ind w:firstLine="567"/>
        <w:jc w:val="both"/>
        <w:rPr>
          <w:rFonts w:ascii="Tahoma" w:hAnsi="Tahoma" w:cs="Tahoma"/>
          <w:sz w:val="20"/>
          <w:szCs w:val="20"/>
        </w:rPr>
      </w:pPr>
      <w:r w:rsidRPr="0079074E">
        <w:rPr>
          <w:rFonts w:ascii="Tahoma" w:hAnsi="Tahoma" w:cs="Tahoma"/>
          <w:sz w:val="20"/>
          <w:szCs w:val="20"/>
        </w:rPr>
        <w:t>- наличие у организации опыта работы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BD20C5" w:rsidRPr="0079074E" w:rsidRDefault="00BD20C5" w:rsidP="00BD20C5">
      <w:pPr>
        <w:ind w:firstLine="567"/>
        <w:jc w:val="both"/>
        <w:rPr>
          <w:rFonts w:ascii="Tahoma" w:hAnsi="Tahoma" w:cs="Tahoma"/>
          <w:sz w:val="20"/>
          <w:szCs w:val="20"/>
        </w:rPr>
      </w:pPr>
      <w:r w:rsidRPr="0079074E">
        <w:rPr>
          <w:rFonts w:ascii="Tahoma" w:hAnsi="Tahoma" w:cs="Tahoma"/>
          <w:sz w:val="20"/>
          <w:szCs w:val="20"/>
        </w:rPr>
        <w:t>Контактную информацию по данному направлению Вы можете получить в органе опеки и попечительства отдела образования и молодежной политики администрации Мариинско-Посадского района и по телефону: 8(835 42) 2-19-35</w:t>
      </w:r>
    </w:p>
    <w:p w:rsidR="00BD20C5" w:rsidRPr="0079074E" w:rsidRDefault="00BD20C5" w:rsidP="00BD20C5">
      <w:pPr>
        <w:ind w:firstLine="567"/>
        <w:jc w:val="both"/>
        <w:rPr>
          <w:rFonts w:ascii="Tahoma" w:hAnsi="Tahoma" w:cs="Tahoma"/>
          <w:sz w:val="20"/>
          <w:szCs w:val="20"/>
        </w:rPr>
      </w:pPr>
      <w:r w:rsidRPr="0079074E">
        <w:rPr>
          <w:rFonts w:ascii="Tahoma" w:hAnsi="Tahoma" w:cs="Tahoma"/>
          <w:sz w:val="20"/>
          <w:szCs w:val="20"/>
        </w:rPr>
        <w:t>Заявки принимаются с 16.09.2019 (срок рассмотрения заявки 30 рабочих дней)</w:t>
      </w:r>
    </w:p>
    <w:p w:rsidR="00BD20C5" w:rsidRPr="0079074E" w:rsidRDefault="00BD20C5" w:rsidP="00BD20C5">
      <w:pPr>
        <w:ind w:firstLine="567"/>
        <w:jc w:val="both"/>
        <w:rPr>
          <w:rFonts w:ascii="Tahoma" w:hAnsi="Tahoma" w:cs="Tahoma"/>
          <w:sz w:val="20"/>
          <w:szCs w:val="20"/>
        </w:rPr>
      </w:pPr>
      <w:r w:rsidRPr="0079074E">
        <w:rPr>
          <w:rFonts w:ascii="Tahoma" w:hAnsi="Tahoma" w:cs="Tahoma"/>
          <w:sz w:val="20"/>
          <w:szCs w:val="20"/>
        </w:rPr>
        <w:t>с 9-00 до 17-00 часов ежедневно, кроме выходных дней (суббота, воскресенье),</w:t>
      </w:r>
    </w:p>
    <w:p w:rsidR="00BD20C5" w:rsidRDefault="00BD20C5" w:rsidP="00BD20C5">
      <w:pPr>
        <w:rPr>
          <w:rFonts w:ascii="Tahoma" w:hAnsi="Tahoma" w:cs="Tahoma"/>
          <w:sz w:val="20"/>
          <w:szCs w:val="20"/>
          <w:lang w:eastAsia="ar-SA"/>
        </w:rPr>
      </w:pPr>
      <w:r w:rsidRPr="0079074E">
        <w:rPr>
          <w:rFonts w:ascii="Tahoma" w:hAnsi="Tahoma" w:cs="Tahoma"/>
          <w:sz w:val="20"/>
          <w:szCs w:val="20"/>
        </w:rPr>
        <w:t xml:space="preserve">по адресу: 429570, Чувашская Республика, г. </w:t>
      </w:r>
      <w:proofErr w:type="spellStart"/>
      <w:r w:rsidRPr="0079074E">
        <w:rPr>
          <w:rFonts w:ascii="Tahoma" w:hAnsi="Tahoma" w:cs="Tahoma"/>
          <w:sz w:val="20"/>
          <w:szCs w:val="20"/>
        </w:rPr>
        <w:t>Мариинский</w:t>
      </w:r>
      <w:proofErr w:type="spellEnd"/>
      <w:r w:rsidRPr="0079074E">
        <w:rPr>
          <w:rFonts w:ascii="Tahoma" w:hAnsi="Tahoma" w:cs="Tahoma"/>
          <w:sz w:val="20"/>
          <w:szCs w:val="20"/>
        </w:rPr>
        <w:t xml:space="preserve"> Посад, ул</w:t>
      </w:r>
      <w:proofErr w:type="gramStart"/>
      <w:r w:rsidRPr="0079074E">
        <w:rPr>
          <w:rFonts w:ascii="Tahoma" w:hAnsi="Tahoma" w:cs="Tahoma"/>
          <w:sz w:val="20"/>
          <w:szCs w:val="20"/>
        </w:rPr>
        <w:t>.Н</w:t>
      </w:r>
      <w:proofErr w:type="gramEnd"/>
      <w:r w:rsidRPr="0079074E">
        <w:rPr>
          <w:rFonts w:ascii="Tahoma" w:hAnsi="Tahoma" w:cs="Tahoma"/>
          <w:sz w:val="20"/>
          <w:szCs w:val="20"/>
        </w:rPr>
        <w:t>иколаева, д.47, каб.308.</w:t>
      </w:r>
    </w:p>
    <w:p w:rsidR="00BD20C5" w:rsidRPr="00FB0959" w:rsidRDefault="00BD20C5" w:rsidP="00BD20C5">
      <w:pPr>
        <w:jc w:val="right"/>
        <w:rPr>
          <w:rFonts w:ascii="Tahoma" w:hAnsi="Tahoma" w:cs="Tahoma"/>
          <w:sz w:val="20"/>
          <w:szCs w:val="20"/>
          <w:lang w:eastAsia="ar-SA"/>
        </w:rPr>
      </w:pPr>
    </w:p>
    <w:tbl>
      <w:tblPr>
        <w:tblW w:w="5000" w:type="pct"/>
        <w:tblLook w:val="0000"/>
      </w:tblPr>
      <w:tblGrid>
        <w:gridCol w:w="6724"/>
        <w:gridCol w:w="1908"/>
        <w:gridCol w:w="6723"/>
      </w:tblGrid>
      <w:tr w:rsidR="00FB0959" w:rsidRPr="00FB0959" w:rsidTr="00FB0959">
        <w:trPr>
          <w:cantSplit/>
          <w:trHeight w:val="420"/>
        </w:trPr>
        <w:tc>
          <w:tcPr>
            <w:tcW w:w="2189" w:type="pct"/>
          </w:tcPr>
          <w:p w:rsidR="00FB0959" w:rsidRPr="00FB0959" w:rsidRDefault="00FB0959" w:rsidP="00825E5C">
            <w:pPr>
              <w:pStyle w:val="afd"/>
              <w:tabs>
                <w:tab w:val="left" w:pos="4285"/>
              </w:tabs>
              <w:spacing w:line="192" w:lineRule="auto"/>
              <w:jc w:val="center"/>
              <w:rPr>
                <w:rFonts w:ascii="Tahoma" w:hAnsi="Tahoma" w:cs="Tahoma"/>
                <w:b/>
                <w:bCs/>
                <w:noProof/>
                <w:color w:val="000000"/>
              </w:rPr>
            </w:pPr>
            <w:r w:rsidRPr="00FB0959">
              <w:rPr>
                <w:rFonts w:ascii="Tahoma" w:hAnsi="Tahoma" w:cs="Tahoma"/>
                <w:b/>
                <w:bCs/>
                <w:noProof/>
                <w:color w:val="000000"/>
              </w:rPr>
              <w:t>ЧĂВАШ РЕСПУБЛИКИ</w:t>
            </w:r>
          </w:p>
          <w:p w:rsidR="00FB0959" w:rsidRPr="00FB0959" w:rsidRDefault="00FB0959" w:rsidP="00825E5C">
            <w:pPr>
              <w:pStyle w:val="afd"/>
              <w:tabs>
                <w:tab w:val="left" w:pos="4285"/>
              </w:tabs>
              <w:spacing w:line="192" w:lineRule="auto"/>
              <w:jc w:val="center"/>
              <w:rPr>
                <w:rFonts w:ascii="Tahoma" w:hAnsi="Tahoma" w:cs="Tahoma"/>
              </w:rPr>
            </w:pPr>
            <w:r w:rsidRPr="00FB0959">
              <w:rPr>
                <w:rFonts w:ascii="Tahoma" w:hAnsi="Tahoma" w:cs="Tahoma"/>
                <w:b/>
                <w:bCs/>
                <w:noProof/>
                <w:color w:val="000000"/>
              </w:rPr>
              <w:t>СĔНТĔРВĂРРИ РАЙОНĚ</w:t>
            </w:r>
          </w:p>
        </w:tc>
        <w:tc>
          <w:tcPr>
            <w:tcW w:w="621" w:type="pct"/>
          </w:tcPr>
          <w:p w:rsidR="00FB0959" w:rsidRPr="00FB0959" w:rsidRDefault="00FB0959" w:rsidP="00825E5C">
            <w:pPr>
              <w:jc w:val="center"/>
              <w:rPr>
                <w:rFonts w:ascii="Tahoma" w:hAnsi="Tahoma" w:cs="Tahoma"/>
                <w:sz w:val="20"/>
                <w:szCs w:val="20"/>
              </w:rPr>
            </w:pPr>
          </w:p>
        </w:tc>
        <w:tc>
          <w:tcPr>
            <w:tcW w:w="2189" w:type="pct"/>
          </w:tcPr>
          <w:p w:rsidR="00FB0959" w:rsidRPr="00FB0959" w:rsidRDefault="00FB0959" w:rsidP="00825E5C">
            <w:pPr>
              <w:pStyle w:val="afd"/>
              <w:spacing w:line="192" w:lineRule="auto"/>
              <w:jc w:val="center"/>
              <w:rPr>
                <w:rFonts w:ascii="Tahoma" w:hAnsi="Tahoma" w:cs="Tahoma"/>
                <w:b/>
                <w:bCs/>
                <w:noProof/>
                <w:color w:val="000000"/>
              </w:rPr>
            </w:pPr>
            <w:r w:rsidRPr="00FB0959">
              <w:rPr>
                <w:rFonts w:ascii="Tahoma" w:hAnsi="Tahoma" w:cs="Tahoma"/>
                <w:b/>
                <w:bCs/>
                <w:noProof/>
                <w:color w:val="000000"/>
              </w:rPr>
              <w:t xml:space="preserve">ЧУВАШСКАЯ РЕСПУБЛИКА </w:t>
            </w:r>
          </w:p>
          <w:p w:rsidR="00FB0959" w:rsidRPr="00FB0959" w:rsidRDefault="00FB0959" w:rsidP="00825E5C">
            <w:pPr>
              <w:pStyle w:val="afd"/>
              <w:spacing w:line="192" w:lineRule="auto"/>
              <w:jc w:val="center"/>
              <w:rPr>
                <w:rFonts w:ascii="Tahoma" w:hAnsi="Tahoma" w:cs="Tahoma"/>
              </w:rPr>
            </w:pPr>
            <w:r w:rsidRPr="00FB0959">
              <w:rPr>
                <w:rFonts w:ascii="Tahoma" w:hAnsi="Tahoma" w:cs="Tahoma"/>
                <w:b/>
                <w:bCs/>
                <w:noProof/>
                <w:color w:val="000000"/>
              </w:rPr>
              <w:t>МАРИИНСКО-ПОСАДСКИЙ РАЙОН</w:t>
            </w:r>
            <w:r w:rsidRPr="00FB0959">
              <w:rPr>
                <w:rFonts w:ascii="Tahoma" w:hAnsi="Tahoma" w:cs="Tahoma"/>
                <w:noProof/>
                <w:color w:val="000000"/>
              </w:rPr>
              <w:t xml:space="preserve"> </w:t>
            </w:r>
          </w:p>
        </w:tc>
      </w:tr>
      <w:tr w:rsidR="00FB0959" w:rsidRPr="00FB0959" w:rsidTr="00FB0959">
        <w:trPr>
          <w:cantSplit/>
          <w:trHeight w:val="1539"/>
        </w:trPr>
        <w:tc>
          <w:tcPr>
            <w:tcW w:w="2189" w:type="pct"/>
          </w:tcPr>
          <w:p w:rsidR="00FB0959" w:rsidRPr="00FB0959" w:rsidRDefault="00FB0959" w:rsidP="00825E5C">
            <w:pPr>
              <w:pStyle w:val="afd"/>
              <w:tabs>
                <w:tab w:val="left" w:pos="4285"/>
              </w:tabs>
              <w:spacing w:before="80"/>
              <w:jc w:val="center"/>
              <w:rPr>
                <w:rFonts w:ascii="Tahoma" w:hAnsi="Tahoma" w:cs="Tahoma"/>
                <w:b/>
                <w:bCs/>
                <w:noProof/>
                <w:color w:val="000000"/>
              </w:rPr>
            </w:pPr>
            <w:r w:rsidRPr="00FB0959">
              <w:rPr>
                <w:rFonts w:ascii="Tahoma" w:hAnsi="Tahoma" w:cs="Tahoma"/>
                <w:b/>
                <w:bCs/>
                <w:noProof/>
                <w:color w:val="000000"/>
              </w:rPr>
              <w:t xml:space="preserve"> УРХАС-КУШК</w:t>
            </w:r>
            <w:r w:rsidRPr="00FB0959">
              <w:rPr>
                <w:rFonts w:ascii="Tahoma" w:hAnsi="Tahoma" w:cs="Tahoma"/>
                <w:b/>
                <w:noProof/>
              </w:rPr>
              <w:t>Ă</w:t>
            </w:r>
            <w:r w:rsidRPr="00FB0959">
              <w:rPr>
                <w:rFonts w:ascii="Tahoma" w:hAnsi="Tahoma" w:cs="Tahoma"/>
                <w:b/>
                <w:bCs/>
                <w:noProof/>
                <w:color w:val="000000"/>
              </w:rPr>
              <w:t xml:space="preserve"> ПОСЕЛЕНИЙĚН </w:t>
            </w:r>
          </w:p>
          <w:p w:rsidR="00FB0959" w:rsidRDefault="00FB0959" w:rsidP="00825E5C">
            <w:pPr>
              <w:pStyle w:val="afd"/>
              <w:tabs>
                <w:tab w:val="left" w:pos="4285"/>
              </w:tabs>
              <w:spacing w:before="80"/>
              <w:jc w:val="center"/>
              <w:rPr>
                <w:rStyle w:val="af7"/>
                <w:rFonts w:ascii="Tahoma" w:hAnsi="Tahoma" w:cs="Tahoma"/>
                <w:noProof/>
                <w:color w:val="000000"/>
              </w:rPr>
            </w:pPr>
            <w:r w:rsidRPr="00FB0959">
              <w:rPr>
                <w:rFonts w:ascii="Tahoma" w:hAnsi="Tahoma" w:cs="Tahoma"/>
                <w:b/>
                <w:noProof/>
              </w:rPr>
              <w:t xml:space="preserve"> ХУТЛĂХĚ</w:t>
            </w:r>
            <w:r w:rsidRPr="00FB0959">
              <w:rPr>
                <w:rStyle w:val="af7"/>
                <w:rFonts w:ascii="Tahoma" w:hAnsi="Tahoma" w:cs="Tahoma"/>
                <w:noProof/>
                <w:color w:val="000000"/>
              </w:rPr>
              <w:t xml:space="preserve"> </w:t>
            </w:r>
          </w:p>
          <w:p w:rsidR="00FB0959" w:rsidRPr="00FB0959" w:rsidRDefault="00FB0959" w:rsidP="00825E5C">
            <w:pPr>
              <w:rPr>
                <w:rFonts w:ascii="Tahoma" w:hAnsi="Tahoma" w:cs="Tahoma"/>
                <w:sz w:val="20"/>
                <w:szCs w:val="20"/>
              </w:rPr>
            </w:pPr>
          </w:p>
          <w:p w:rsidR="00FB0959" w:rsidRDefault="00FB0959" w:rsidP="00825E5C">
            <w:pPr>
              <w:pStyle w:val="afd"/>
              <w:tabs>
                <w:tab w:val="left" w:pos="4285"/>
              </w:tabs>
              <w:jc w:val="center"/>
              <w:rPr>
                <w:rStyle w:val="af7"/>
                <w:rFonts w:ascii="Tahoma" w:hAnsi="Tahoma" w:cs="Tahoma"/>
                <w:noProof/>
                <w:color w:val="000000"/>
              </w:rPr>
            </w:pPr>
            <w:r w:rsidRPr="00FB0959">
              <w:rPr>
                <w:rStyle w:val="af7"/>
                <w:rFonts w:ascii="Tahoma" w:hAnsi="Tahoma" w:cs="Tahoma"/>
                <w:noProof/>
                <w:color w:val="000000"/>
              </w:rPr>
              <w:t>ЙЫШĂНУ</w:t>
            </w:r>
          </w:p>
          <w:p w:rsidR="00FB0959" w:rsidRPr="00FB0959" w:rsidRDefault="00FB0959" w:rsidP="00825E5C">
            <w:pPr>
              <w:pStyle w:val="afd"/>
              <w:ind w:right="-35"/>
              <w:jc w:val="center"/>
              <w:rPr>
                <w:rFonts w:ascii="Tahoma" w:hAnsi="Tahoma" w:cs="Tahoma"/>
                <w:noProof/>
                <w:color w:val="000000"/>
              </w:rPr>
            </w:pPr>
            <w:r w:rsidRPr="00FB0959">
              <w:rPr>
                <w:rFonts w:ascii="Tahoma" w:hAnsi="Tahoma" w:cs="Tahoma"/>
                <w:noProof/>
                <w:color w:val="000000"/>
              </w:rPr>
              <w:t>2019.09.03     48а №</w:t>
            </w:r>
          </w:p>
          <w:p w:rsidR="00FB0959" w:rsidRPr="00FB0959" w:rsidRDefault="00FB0959" w:rsidP="00825E5C">
            <w:pPr>
              <w:jc w:val="center"/>
              <w:rPr>
                <w:rFonts w:ascii="Tahoma" w:hAnsi="Tahoma" w:cs="Tahoma"/>
                <w:b/>
                <w:i/>
                <w:noProof/>
                <w:color w:val="000000"/>
                <w:sz w:val="20"/>
                <w:szCs w:val="20"/>
              </w:rPr>
            </w:pPr>
            <w:r w:rsidRPr="00FB0959">
              <w:rPr>
                <w:rFonts w:ascii="Tahoma" w:hAnsi="Tahoma" w:cs="Tahoma"/>
                <w:b/>
                <w:i/>
                <w:noProof/>
                <w:color w:val="000000"/>
                <w:sz w:val="20"/>
                <w:szCs w:val="20"/>
              </w:rPr>
              <w:t>Урхас-кушка сали</w:t>
            </w:r>
          </w:p>
        </w:tc>
        <w:tc>
          <w:tcPr>
            <w:tcW w:w="621" w:type="pct"/>
            <w:vAlign w:val="center"/>
          </w:tcPr>
          <w:p w:rsidR="00FB0959" w:rsidRPr="00FB0959" w:rsidRDefault="00FB0959" w:rsidP="00825E5C">
            <w:pPr>
              <w:rPr>
                <w:rFonts w:ascii="Tahoma" w:hAnsi="Tahoma" w:cs="Tahoma"/>
                <w:sz w:val="20"/>
                <w:szCs w:val="20"/>
              </w:rPr>
            </w:pPr>
            <w:r>
              <w:rPr>
                <w:rFonts w:ascii="Tahoma" w:hAnsi="Tahoma" w:cs="Tahoma"/>
                <w:noProof/>
                <w:sz w:val="20"/>
                <w:szCs w:val="20"/>
              </w:rPr>
              <w:drawing>
                <wp:inline distT="0" distB="0" distL="0" distR="0">
                  <wp:extent cx="716280" cy="723265"/>
                  <wp:effectExtent l="19050" t="0" r="7620" b="0"/>
                  <wp:docPr id="1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16280" cy="723265"/>
                          </a:xfrm>
                          <a:prstGeom prst="rect">
                            <a:avLst/>
                          </a:prstGeom>
                          <a:noFill/>
                        </pic:spPr>
                      </pic:pic>
                    </a:graphicData>
                  </a:graphic>
                </wp:inline>
              </w:drawing>
            </w:r>
          </w:p>
        </w:tc>
        <w:tc>
          <w:tcPr>
            <w:tcW w:w="2189" w:type="pct"/>
          </w:tcPr>
          <w:p w:rsidR="00FB0959" w:rsidRPr="00FB0959" w:rsidRDefault="00FB0959" w:rsidP="00825E5C">
            <w:pPr>
              <w:pStyle w:val="afd"/>
              <w:spacing w:before="80"/>
              <w:jc w:val="center"/>
              <w:rPr>
                <w:rFonts w:ascii="Tahoma" w:hAnsi="Tahoma" w:cs="Tahoma"/>
                <w:b/>
                <w:bCs/>
                <w:noProof/>
                <w:color w:val="000000"/>
              </w:rPr>
            </w:pPr>
            <w:r w:rsidRPr="00FB0959">
              <w:rPr>
                <w:rFonts w:ascii="Tahoma" w:hAnsi="Tahoma" w:cs="Tahoma"/>
                <w:b/>
                <w:bCs/>
                <w:noProof/>
                <w:color w:val="000000"/>
              </w:rPr>
              <w:t>АДМИНИСТРАЦИЯ</w:t>
            </w:r>
          </w:p>
          <w:p w:rsidR="00FB0959" w:rsidRDefault="00FB0959" w:rsidP="00825E5C">
            <w:pPr>
              <w:pStyle w:val="afd"/>
              <w:jc w:val="center"/>
              <w:rPr>
                <w:rFonts w:ascii="Tahoma" w:hAnsi="Tahoma" w:cs="Tahoma"/>
                <w:b/>
                <w:bCs/>
                <w:noProof/>
                <w:color w:val="000000"/>
              </w:rPr>
            </w:pPr>
            <w:r w:rsidRPr="00FB0959">
              <w:rPr>
                <w:rFonts w:ascii="Tahoma" w:hAnsi="Tahoma" w:cs="Tahoma"/>
                <w:b/>
                <w:bCs/>
                <w:noProof/>
                <w:color w:val="000000"/>
              </w:rPr>
              <w:t>ПЕРВОЧУРАШЕВСКОГО  СЕЛЬСКОГО ПОСЕЛЕНИЯ</w:t>
            </w:r>
            <w:r w:rsidRPr="00FB0959">
              <w:rPr>
                <w:rFonts w:ascii="Tahoma" w:hAnsi="Tahoma" w:cs="Tahoma"/>
                <w:noProof/>
                <w:color w:val="000000"/>
              </w:rPr>
              <w:t xml:space="preserve"> </w:t>
            </w:r>
          </w:p>
          <w:p w:rsidR="00FB0959" w:rsidRDefault="00FB0959" w:rsidP="00825E5C">
            <w:pPr>
              <w:jc w:val="center"/>
              <w:rPr>
                <w:rFonts w:ascii="Tahoma" w:hAnsi="Tahoma" w:cs="Tahoma"/>
                <w:i/>
                <w:sz w:val="20"/>
                <w:szCs w:val="20"/>
              </w:rPr>
            </w:pPr>
            <w:r w:rsidRPr="00FB0959">
              <w:rPr>
                <w:rFonts w:ascii="Tahoma" w:hAnsi="Tahoma" w:cs="Tahoma"/>
                <w:i/>
                <w:sz w:val="20"/>
                <w:szCs w:val="20"/>
              </w:rPr>
              <w:t>ПОСТАНОВЛЕНИЕ</w:t>
            </w:r>
          </w:p>
          <w:p w:rsidR="00FB0959" w:rsidRPr="00FB0959" w:rsidRDefault="00FB0959" w:rsidP="00825E5C">
            <w:pPr>
              <w:pStyle w:val="afd"/>
              <w:ind w:left="362"/>
              <w:jc w:val="center"/>
              <w:rPr>
                <w:rFonts w:ascii="Tahoma" w:hAnsi="Tahoma" w:cs="Tahoma"/>
                <w:noProof/>
                <w:color w:val="000000"/>
              </w:rPr>
            </w:pPr>
            <w:r w:rsidRPr="00FB0959">
              <w:rPr>
                <w:rFonts w:ascii="Tahoma" w:hAnsi="Tahoma" w:cs="Tahoma"/>
                <w:noProof/>
                <w:color w:val="000000"/>
              </w:rPr>
              <w:t>03.09.2019  № 48а</w:t>
            </w:r>
          </w:p>
          <w:p w:rsidR="00FB0959" w:rsidRPr="00FB0959" w:rsidRDefault="00FB0959" w:rsidP="00825E5C">
            <w:pPr>
              <w:ind w:left="348"/>
              <w:jc w:val="center"/>
              <w:rPr>
                <w:rFonts w:ascii="Tahoma" w:hAnsi="Tahoma" w:cs="Tahoma"/>
                <w:b/>
                <w:i/>
                <w:noProof/>
                <w:color w:val="000000"/>
                <w:sz w:val="20"/>
                <w:szCs w:val="20"/>
              </w:rPr>
            </w:pPr>
            <w:r w:rsidRPr="00FB0959">
              <w:rPr>
                <w:rFonts w:ascii="Tahoma" w:hAnsi="Tahoma" w:cs="Tahoma"/>
                <w:b/>
                <w:i/>
                <w:noProof/>
                <w:color w:val="000000"/>
                <w:sz w:val="20"/>
                <w:szCs w:val="20"/>
              </w:rPr>
              <w:t>село Первое Чурашево</w:t>
            </w:r>
          </w:p>
        </w:tc>
      </w:tr>
    </w:tbl>
    <w:p w:rsidR="00FB0959" w:rsidRPr="00FB0959" w:rsidRDefault="00FB0959" w:rsidP="00FB0959">
      <w:pPr>
        <w:jc w:val="both"/>
        <w:rPr>
          <w:rFonts w:ascii="Tahoma" w:hAnsi="Tahoma" w:cs="Tahoma"/>
          <w:i/>
          <w:sz w:val="20"/>
          <w:szCs w:val="20"/>
        </w:rPr>
      </w:pPr>
      <w:r w:rsidRPr="00FB0959">
        <w:rPr>
          <w:rFonts w:ascii="Tahoma" w:hAnsi="Tahoma" w:cs="Tahoma"/>
          <w:i/>
          <w:sz w:val="20"/>
          <w:szCs w:val="20"/>
        </w:rPr>
        <w:t xml:space="preserve">О  мерах  по реализации   решения  Собрания </w:t>
      </w:r>
    </w:p>
    <w:p w:rsidR="00FB0959" w:rsidRPr="00FB0959" w:rsidRDefault="00FB0959" w:rsidP="00FB0959">
      <w:pPr>
        <w:jc w:val="both"/>
        <w:rPr>
          <w:rFonts w:ascii="Tahoma" w:hAnsi="Tahoma" w:cs="Tahoma"/>
          <w:i/>
          <w:sz w:val="20"/>
          <w:szCs w:val="20"/>
        </w:rPr>
      </w:pPr>
      <w:r w:rsidRPr="00FB0959">
        <w:rPr>
          <w:rFonts w:ascii="Tahoma" w:hAnsi="Tahoma" w:cs="Tahoma"/>
          <w:i/>
          <w:sz w:val="20"/>
          <w:szCs w:val="20"/>
        </w:rPr>
        <w:t xml:space="preserve">депутатов   </w:t>
      </w:r>
      <w:proofErr w:type="spellStart"/>
      <w:r w:rsidRPr="00FB0959">
        <w:rPr>
          <w:rFonts w:ascii="Tahoma" w:hAnsi="Tahoma" w:cs="Tahoma"/>
          <w:i/>
          <w:sz w:val="20"/>
          <w:szCs w:val="20"/>
        </w:rPr>
        <w:t>Первочурашевского</w:t>
      </w:r>
      <w:proofErr w:type="spellEnd"/>
      <w:r w:rsidRPr="00FB0959">
        <w:rPr>
          <w:rFonts w:ascii="Tahoma" w:hAnsi="Tahoma" w:cs="Tahoma"/>
          <w:i/>
          <w:sz w:val="20"/>
          <w:szCs w:val="20"/>
        </w:rPr>
        <w:t xml:space="preserve">       </w:t>
      </w:r>
      <w:proofErr w:type="gramStart"/>
      <w:r w:rsidRPr="00FB0959">
        <w:rPr>
          <w:rFonts w:ascii="Tahoma" w:hAnsi="Tahoma" w:cs="Tahoma"/>
          <w:i/>
          <w:sz w:val="20"/>
          <w:szCs w:val="20"/>
        </w:rPr>
        <w:t>сельского</w:t>
      </w:r>
      <w:proofErr w:type="gramEnd"/>
      <w:r w:rsidRPr="00FB0959">
        <w:rPr>
          <w:rFonts w:ascii="Tahoma" w:hAnsi="Tahoma" w:cs="Tahoma"/>
          <w:i/>
          <w:sz w:val="20"/>
          <w:szCs w:val="20"/>
        </w:rPr>
        <w:t xml:space="preserve"> </w:t>
      </w:r>
    </w:p>
    <w:p w:rsidR="00FB0959" w:rsidRPr="00FB0959" w:rsidRDefault="00FB0959" w:rsidP="00FB0959">
      <w:pPr>
        <w:jc w:val="both"/>
        <w:rPr>
          <w:rFonts w:ascii="Tahoma" w:hAnsi="Tahoma" w:cs="Tahoma"/>
          <w:i/>
          <w:sz w:val="20"/>
          <w:szCs w:val="20"/>
        </w:rPr>
      </w:pPr>
      <w:r w:rsidRPr="00FB0959">
        <w:rPr>
          <w:rFonts w:ascii="Tahoma" w:hAnsi="Tahoma" w:cs="Tahoma"/>
          <w:i/>
          <w:sz w:val="20"/>
          <w:szCs w:val="20"/>
        </w:rPr>
        <w:t xml:space="preserve">поселения «О внесении изменений в  решение </w:t>
      </w:r>
    </w:p>
    <w:p w:rsidR="00FB0959" w:rsidRPr="00FB0959" w:rsidRDefault="00FB0959" w:rsidP="00FB0959">
      <w:pPr>
        <w:jc w:val="both"/>
        <w:rPr>
          <w:rFonts w:ascii="Tahoma" w:hAnsi="Tahoma" w:cs="Tahoma"/>
          <w:i/>
          <w:sz w:val="20"/>
          <w:szCs w:val="20"/>
        </w:rPr>
      </w:pPr>
      <w:r w:rsidRPr="00FB0959">
        <w:rPr>
          <w:rFonts w:ascii="Tahoma" w:hAnsi="Tahoma" w:cs="Tahoma"/>
          <w:i/>
          <w:sz w:val="20"/>
          <w:szCs w:val="20"/>
        </w:rPr>
        <w:t xml:space="preserve">Собрания       депутатов   </w:t>
      </w:r>
      <w:proofErr w:type="spellStart"/>
      <w:r w:rsidRPr="00FB0959">
        <w:rPr>
          <w:rFonts w:ascii="Tahoma" w:hAnsi="Tahoma" w:cs="Tahoma"/>
          <w:i/>
          <w:sz w:val="20"/>
          <w:szCs w:val="20"/>
        </w:rPr>
        <w:t>Первочурашевского</w:t>
      </w:r>
      <w:proofErr w:type="spellEnd"/>
      <w:r w:rsidRPr="00FB0959">
        <w:rPr>
          <w:rFonts w:ascii="Tahoma" w:hAnsi="Tahoma" w:cs="Tahoma"/>
          <w:i/>
          <w:sz w:val="20"/>
          <w:szCs w:val="20"/>
        </w:rPr>
        <w:t xml:space="preserve"> </w:t>
      </w:r>
    </w:p>
    <w:p w:rsidR="00FB0959" w:rsidRPr="00FB0959" w:rsidRDefault="00FB0959" w:rsidP="00FB0959">
      <w:pPr>
        <w:jc w:val="both"/>
        <w:rPr>
          <w:rFonts w:ascii="Tahoma" w:hAnsi="Tahoma" w:cs="Tahoma"/>
          <w:i/>
          <w:sz w:val="20"/>
          <w:szCs w:val="20"/>
        </w:rPr>
      </w:pPr>
      <w:r w:rsidRPr="00FB0959">
        <w:rPr>
          <w:rFonts w:ascii="Tahoma" w:hAnsi="Tahoma" w:cs="Tahoma"/>
          <w:i/>
          <w:sz w:val="20"/>
          <w:szCs w:val="20"/>
        </w:rPr>
        <w:t xml:space="preserve">сельского  поселения  Мариинско-Посадского  </w:t>
      </w:r>
    </w:p>
    <w:p w:rsidR="00FB0959" w:rsidRPr="00FB0959" w:rsidRDefault="00FB0959" w:rsidP="00FB0959">
      <w:pPr>
        <w:jc w:val="both"/>
        <w:rPr>
          <w:rFonts w:ascii="Tahoma" w:hAnsi="Tahoma" w:cs="Tahoma"/>
          <w:i/>
          <w:sz w:val="20"/>
          <w:szCs w:val="20"/>
        </w:rPr>
      </w:pPr>
      <w:r w:rsidRPr="00FB0959">
        <w:rPr>
          <w:rFonts w:ascii="Tahoma" w:hAnsi="Tahoma" w:cs="Tahoma"/>
          <w:i/>
          <w:sz w:val="20"/>
          <w:szCs w:val="20"/>
        </w:rPr>
        <w:t xml:space="preserve">района   «О  бюджете       </w:t>
      </w:r>
      <w:proofErr w:type="spellStart"/>
      <w:r w:rsidRPr="00FB0959">
        <w:rPr>
          <w:rFonts w:ascii="Tahoma" w:hAnsi="Tahoma" w:cs="Tahoma"/>
          <w:i/>
          <w:sz w:val="20"/>
          <w:szCs w:val="20"/>
        </w:rPr>
        <w:t>Первочурашевского</w:t>
      </w:r>
      <w:proofErr w:type="spellEnd"/>
      <w:r w:rsidRPr="00FB0959">
        <w:rPr>
          <w:rFonts w:ascii="Tahoma" w:hAnsi="Tahoma" w:cs="Tahoma"/>
          <w:i/>
          <w:sz w:val="20"/>
          <w:szCs w:val="20"/>
        </w:rPr>
        <w:t xml:space="preserve"> </w:t>
      </w:r>
    </w:p>
    <w:p w:rsidR="00FB0959" w:rsidRPr="00FB0959" w:rsidRDefault="00FB0959" w:rsidP="00FB0959">
      <w:pPr>
        <w:jc w:val="both"/>
        <w:rPr>
          <w:rFonts w:ascii="Tahoma" w:hAnsi="Tahoma" w:cs="Tahoma"/>
          <w:i/>
          <w:sz w:val="20"/>
          <w:szCs w:val="20"/>
        </w:rPr>
      </w:pPr>
      <w:r w:rsidRPr="00FB0959">
        <w:rPr>
          <w:rFonts w:ascii="Tahoma" w:hAnsi="Tahoma" w:cs="Tahoma"/>
          <w:i/>
          <w:sz w:val="20"/>
          <w:szCs w:val="20"/>
        </w:rPr>
        <w:t xml:space="preserve">сельского  поселения Мариинско-Посадского   </w:t>
      </w:r>
    </w:p>
    <w:p w:rsidR="00FB0959" w:rsidRPr="00FB0959" w:rsidRDefault="00FB0959" w:rsidP="00FB0959">
      <w:pPr>
        <w:jc w:val="both"/>
        <w:rPr>
          <w:rFonts w:ascii="Tahoma" w:hAnsi="Tahoma" w:cs="Tahoma"/>
          <w:i/>
          <w:sz w:val="20"/>
          <w:szCs w:val="20"/>
        </w:rPr>
      </w:pPr>
      <w:r w:rsidRPr="00FB0959">
        <w:rPr>
          <w:rFonts w:ascii="Tahoma" w:hAnsi="Tahoma" w:cs="Tahoma"/>
          <w:i/>
          <w:sz w:val="20"/>
          <w:szCs w:val="20"/>
        </w:rPr>
        <w:t xml:space="preserve">района  Чувашской Республики на 2019 год и </w:t>
      </w:r>
    </w:p>
    <w:p w:rsidR="00FB0959" w:rsidRPr="00FB0959" w:rsidRDefault="00FB0959" w:rsidP="00FB0959">
      <w:pPr>
        <w:jc w:val="both"/>
        <w:rPr>
          <w:rFonts w:ascii="Tahoma" w:hAnsi="Tahoma" w:cs="Tahoma"/>
          <w:i/>
          <w:sz w:val="20"/>
          <w:szCs w:val="20"/>
        </w:rPr>
      </w:pPr>
      <w:r w:rsidRPr="00FB0959">
        <w:rPr>
          <w:rFonts w:ascii="Tahoma" w:hAnsi="Tahoma" w:cs="Tahoma"/>
          <w:i/>
          <w:sz w:val="20"/>
          <w:szCs w:val="20"/>
        </w:rPr>
        <w:t>на плановый период 2020 и 2021 годов»</w:t>
      </w:r>
    </w:p>
    <w:p w:rsidR="00FB0959" w:rsidRPr="00FB0959" w:rsidRDefault="00FB0959" w:rsidP="00FB0959">
      <w:pPr>
        <w:ind w:firstLine="720"/>
        <w:jc w:val="both"/>
        <w:rPr>
          <w:rFonts w:ascii="Tahoma" w:hAnsi="Tahoma" w:cs="Tahoma"/>
          <w:b/>
          <w:sz w:val="20"/>
          <w:szCs w:val="20"/>
        </w:rPr>
      </w:pPr>
    </w:p>
    <w:p w:rsidR="00FB0959" w:rsidRPr="00FB0959" w:rsidRDefault="00FB0959" w:rsidP="00FB0959">
      <w:pPr>
        <w:ind w:firstLine="720"/>
        <w:jc w:val="both"/>
        <w:rPr>
          <w:rFonts w:ascii="Tahoma" w:hAnsi="Tahoma" w:cs="Tahoma"/>
          <w:i/>
          <w:sz w:val="20"/>
          <w:szCs w:val="20"/>
        </w:rPr>
      </w:pPr>
      <w:r w:rsidRPr="00FB0959">
        <w:rPr>
          <w:rFonts w:ascii="Tahoma" w:hAnsi="Tahoma" w:cs="Tahoma"/>
          <w:i/>
          <w:sz w:val="20"/>
          <w:szCs w:val="20"/>
        </w:rPr>
        <w:t xml:space="preserve">В соответствии с решением Собрания депутатов </w:t>
      </w:r>
      <w:proofErr w:type="spellStart"/>
      <w:r w:rsidRPr="00FB0959">
        <w:rPr>
          <w:rFonts w:ascii="Tahoma" w:hAnsi="Tahoma" w:cs="Tahoma"/>
          <w:i/>
          <w:sz w:val="20"/>
          <w:szCs w:val="20"/>
        </w:rPr>
        <w:t>Первочурашевского</w:t>
      </w:r>
      <w:proofErr w:type="spellEnd"/>
      <w:r w:rsidRPr="00FB0959">
        <w:rPr>
          <w:rFonts w:ascii="Tahoma" w:hAnsi="Tahoma" w:cs="Tahoma"/>
          <w:i/>
          <w:sz w:val="20"/>
          <w:szCs w:val="20"/>
        </w:rPr>
        <w:t xml:space="preserve"> сельского поселения от 26 декабря 2018 г. № 56/1 «О бюджете </w:t>
      </w:r>
      <w:proofErr w:type="spellStart"/>
      <w:r w:rsidRPr="00FB0959">
        <w:rPr>
          <w:rFonts w:ascii="Tahoma" w:hAnsi="Tahoma" w:cs="Tahoma"/>
          <w:i/>
          <w:sz w:val="20"/>
          <w:szCs w:val="20"/>
        </w:rPr>
        <w:t>Первочурашевского</w:t>
      </w:r>
      <w:proofErr w:type="spellEnd"/>
      <w:r w:rsidRPr="00FB0959">
        <w:rPr>
          <w:rFonts w:ascii="Tahoma" w:hAnsi="Tahoma" w:cs="Tahoma"/>
          <w:i/>
          <w:sz w:val="20"/>
          <w:szCs w:val="20"/>
        </w:rPr>
        <w:t xml:space="preserve"> сельского поселения Мариинско-Посадского района Чувашской Республики на 2019 год и на плановый период 2020 и 2021 годов» администрация </w:t>
      </w:r>
      <w:proofErr w:type="spellStart"/>
      <w:r w:rsidRPr="00FB0959">
        <w:rPr>
          <w:rFonts w:ascii="Tahoma" w:hAnsi="Tahoma" w:cs="Tahoma"/>
          <w:i/>
          <w:sz w:val="20"/>
          <w:szCs w:val="20"/>
        </w:rPr>
        <w:t>Первочур</w:t>
      </w:r>
      <w:r w:rsidRPr="00FB0959">
        <w:rPr>
          <w:rFonts w:ascii="Tahoma" w:hAnsi="Tahoma" w:cs="Tahoma"/>
          <w:i/>
          <w:sz w:val="20"/>
          <w:szCs w:val="20"/>
        </w:rPr>
        <w:t>а</w:t>
      </w:r>
      <w:r w:rsidRPr="00FB0959">
        <w:rPr>
          <w:rFonts w:ascii="Tahoma" w:hAnsi="Tahoma" w:cs="Tahoma"/>
          <w:i/>
          <w:sz w:val="20"/>
          <w:szCs w:val="20"/>
        </w:rPr>
        <w:t>шевского</w:t>
      </w:r>
      <w:proofErr w:type="spellEnd"/>
      <w:r w:rsidRPr="00FB0959">
        <w:rPr>
          <w:rFonts w:ascii="Tahoma" w:hAnsi="Tahoma" w:cs="Tahoma"/>
          <w:i/>
          <w:sz w:val="20"/>
          <w:szCs w:val="20"/>
        </w:rPr>
        <w:t xml:space="preserve"> сельского поселения </w:t>
      </w:r>
      <w:proofErr w:type="spellStart"/>
      <w:proofErr w:type="gramStart"/>
      <w:r w:rsidRPr="00FB0959">
        <w:rPr>
          <w:rFonts w:ascii="Tahoma" w:hAnsi="Tahoma" w:cs="Tahoma"/>
          <w:i/>
          <w:sz w:val="20"/>
          <w:szCs w:val="20"/>
        </w:rPr>
        <w:t>п</w:t>
      </w:r>
      <w:proofErr w:type="spellEnd"/>
      <w:proofErr w:type="gramEnd"/>
      <w:r w:rsidRPr="00FB0959">
        <w:rPr>
          <w:rFonts w:ascii="Tahoma" w:hAnsi="Tahoma" w:cs="Tahoma"/>
          <w:i/>
          <w:sz w:val="20"/>
          <w:szCs w:val="20"/>
        </w:rPr>
        <w:t xml:space="preserve"> о с т а </w:t>
      </w:r>
      <w:proofErr w:type="spellStart"/>
      <w:r w:rsidRPr="00FB0959">
        <w:rPr>
          <w:rFonts w:ascii="Tahoma" w:hAnsi="Tahoma" w:cs="Tahoma"/>
          <w:i/>
          <w:sz w:val="20"/>
          <w:szCs w:val="20"/>
        </w:rPr>
        <w:t>н</w:t>
      </w:r>
      <w:proofErr w:type="spellEnd"/>
      <w:r w:rsidRPr="00FB0959">
        <w:rPr>
          <w:rFonts w:ascii="Tahoma" w:hAnsi="Tahoma" w:cs="Tahoma"/>
          <w:i/>
          <w:sz w:val="20"/>
          <w:szCs w:val="20"/>
        </w:rPr>
        <w:t xml:space="preserve"> о в л я е т: </w:t>
      </w:r>
    </w:p>
    <w:p w:rsidR="00FB0959" w:rsidRPr="00FB0959" w:rsidRDefault="00FB0959" w:rsidP="00FB0959">
      <w:pPr>
        <w:ind w:firstLine="720"/>
        <w:jc w:val="both"/>
        <w:rPr>
          <w:rFonts w:ascii="Tahoma" w:hAnsi="Tahoma" w:cs="Tahoma"/>
          <w:i/>
          <w:sz w:val="20"/>
          <w:szCs w:val="20"/>
        </w:rPr>
      </w:pPr>
      <w:r w:rsidRPr="00FB0959">
        <w:rPr>
          <w:rFonts w:ascii="Tahoma" w:hAnsi="Tahoma" w:cs="Tahoma"/>
          <w:i/>
          <w:sz w:val="20"/>
          <w:szCs w:val="20"/>
        </w:rPr>
        <w:t xml:space="preserve">1. </w:t>
      </w:r>
      <w:proofErr w:type="gramStart"/>
      <w:r w:rsidRPr="00FB0959">
        <w:rPr>
          <w:rFonts w:ascii="Tahoma" w:hAnsi="Tahoma" w:cs="Tahoma"/>
          <w:i/>
          <w:sz w:val="20"/>
          <w:szCs w:val="20"/>
        </w:rPr>
        <w:t xml:space="preserve">Принять к исполнению бюджет </w:t>
      </w:r>
      <w:proofErr w:type="spellStart"/>
      <w:r w:rsidRPr="00FB0959">
        <w:rPr>
          <w:rFonts w:ascii="Tahoma" w:hAnsi="Tahoma" w:cs="Tahoma"/>
          <w:i/>
          <w:sz w:val="20"/>
          <w:szCs w:val="20"/>
        </w:rPr>
        <w:t>Первочурашевского</w:t>
      </w:r>
      <w:proofErr w:type="spellEnd"/>
      <w:r w:rsidRPr="00FB0959">
        <w:rPr>
          <w:rFonts w:ascii="Tahoma" w:hAnsi="Tahoma" w:cs="Tahoma"/>
          <w:i/>
          <w:sz w:val="20"/>
          <w:szCs w:val="20"/>
        </w:rPr>
        <w:t xml:space="preserve"> сельского поселения Мариинско-Посадского района Чувашской Республики на 2019 год и на пл</w:t>
      </w:r>
      <w:r w:rsidRPr="00FB0959">
        <w:rPr>
          <w:rFonts w:ascii="Tahoma" w:hAnsi="Tahoma" w:cs="Tahoma"/>
          <w:i/>
          <w:sz w:val="20"/>
          <w:szCs w:val="20"/>
        </w:rPr>
        <w:t>а</w:t>
      </w:r>
      <w:r w:rsidRPr="00FB0959">
        <w:rPr>
          <w:rFonts w:ascii="Tahoma" w:hAnsi="Tahoma" w:cs="Tahoma"/>
          <w:i/>
          <w:sz w:val="20"/>
          <w:szCs w:val="20"/>
        </w:rPr>
        <w:t xml:space="preserve">новый период 2020 и 2021 годов с учётом изменений, внесенных решением Собрания депутатов </w:t>
      </w:r>
      <w:proofErr w:type="spellStart"/>
      <w:r w:rsidRPr="00FB0959">
        <w:rPr>
          <w:rFonts w:ascii="Tahoma" w:hAnsi="Tahoma" w:cs="Tahoma"/>
          <w:i/>
          <w:sz w:val="20"/>
          <w:szCs w:val="20"/>
        </w:rPr>
        <w:t>Первочурашевского</w:t>
      </w:r>
      <w:proofErr w:type="spellEnd"/>
      <w:r w:rsidRPr="00FB0959">
        <w:rPr>
          <w:rFonts w:ascii="Tahoma" w:hAnsi="Tahoma" w:cs="Tahoma"/>
          <w:i/>
          <w:sz w:val="20"/>
          <w:szCs w:val="20"/>
        </w:rPr>
        <w:t xml:space="preserve"> сельского поселения от 30.08.2019 г. № 66/1  «О внесении изменений в решение Собрания депутатов </w:t>
      </w:r>
      <w:proofErr w:type="spellStart"/>
      <w:r w:rsidRPr="00FB0959">
        <w:rPr>
          <w:rFonts w:ascii="Tahoma" w:hAnsi="Tahoma" w:cs="Tahoma"/>
          <w:i/>
          <w:sz w:val="20"/>
          <w:szCs w:val="20"/>
        </w:rPr>
        <w:t>Первочурашевского</w:t>
      </w:r>
      <w:proofErr w:type="spellEnd"/>
      <w:r w:rsidRPr="00FB0959">
        <w:rPr>
          <w:rFonts w:ascii="Tahoma" w:hAnsi="Tahoma" w:cs="Tahoma"/>
          <w:i/>
          <w:sz w:val="20"/>
          <w:szCs w:val="20"/>
        </w:rPr>
        <w:t xml:space="preserve"> сельского поселения Мариинско-Посадского района «О бюджете </w:t>
      </w:r>
      <w:proofErr w:type="spellStart"/>
      <w:r w:rsidRPr="00FB0959">
        <w:rPr>
          <w:rFonts w:ascii="Tahoma" w:hAnsi="Tahoma" w:cs="Tahoma"/>
          <w:i/>
          <w:sz w:val="20"/>
          <w:szCs w:val="20"/>
        </w:rPr>
        <w:t>Первочур</w:t>
      </w:r>
      <w:r w:rsidRPr="00FB0959">
        <w:rPr>
          <w:rFonts w:ascii="Tahoma" w:hAnsi="Tahoma" w:cs="Tahoma"/>
          <w:i/>
          <w:sz w:val="20"/>
          <w:szCs w:val="20"/>
        </w:rPr>
        <w:t>а</w:t>
      </w:r>
      <w:r w:rsidRPr="00FB0959">
        <w:rPr>
          <w:rFonts w:ascii="Tahoma" w:hAnsi="Tahoma" w:cs="Tahoma"/>
          <w:i/>
          <w:sz w:val="20"/>
          <w:szCs w:val="20"/>
        </w:rPr>
        <w:t>шевского</w:t>
      </w:r>
      <w:proofErr w:type="spellEnd"/>
      <w:r w:rsidRPr="00FB0959">
        <w:rPr>
          <w:rFonts w:ascii="Tahoma" w:hAnsi="Tahoma" w:cs="Tahoma"/>
          <w:i/>
          <w:sz w:val="20"/>
          <w:szCs w:val="20"/>
        </w:rPr>
        <w:t xml:space="preserve"> сельского поселения Мариинско-Посадского района Чувашской Республики на 2019</w:t>
      </w:r>
      <w:proofErr w:type="gramEnd"/>
      <w:r w:rsidRPr="00FB0959">
        <w:rPr>
          <w:rFonts w:ascii="Tahoma" w:hAnsi="Tahoma" w:cs="Tahoma"/>
          <w:i/>
          <w:sz w:val="20"/>
          <w:szCs w:val="20"/>
        </w:rPr>
        <w:t xml:space="preserve"> год и на плановый период 2020 и 2021 годов». </w:t>
      </w:r>
    </w:p>
    <w:p w:rsidR="00FB0959" w:rsidRPr="00FB0959" w:rsidRDefault="00FB0959" w:rsidP="00FB0959">
      <w:pPr>
        <w:ind w:firstLine="720"/>
        <w:jc w:val="both"/>
        <w:rPr>
          <w:rFonts w:ascii="Tahoma" w:hAnsi="Tahoma" w:cs="Tahoma"/>
          <w:i/>
          <w:sz w:val="20"/>
          <w:szCs w:val="20"/>
        </w:rPr>
      </w:pPr>
      <w:r w:rsidRPr="00FB0959">
        <w:rPr>
          <w:rFonts w:ascii="Tahoma" w:hAnsi="Tahoma" w:cs="Tahoma"/>
          <w:i/>
          <w:sz w:val="20"/>
          <w:szCs w:val="20"/>
        </w:rPr>
        <w:t xml:space="preserve">2. </w:t>
      </w:r>
      <w:proofErr w:type="gramStart"/>
      <w:r w:rsidRPr="00FB0959">
        <w:rPr>
          <w:rFonts w:ascii="Tahoma" w:hAnsi="Tahoma" w:cs="Tahoma"/>
          <w:i/>
          <w:sz w:val="20"/>
          <w:szCs w:val="20"/>
        </w:rPr>
        <w:t xml:space="preserve">Утвердить прилагаемый перечень мероприятий по реализации решения Собрания депутатов </w:t>
      </w:r>
      <w:proofErr w:type="spellStart"/>
      <w:r w:rsidRPr="00FB0959">
        <w:rPr>
          <w:rFonts w:ascii="Tahoma" w:hAnsi="Tahoma" w:cs="Tahoma"/>
          <w:i/>
          <w:sz w:val="20"/>
          <w:szCs w:val="20"/>
        </w:rPr>
        <w:t>Первочурашевского</w:t>
      </w:r>
      <w:proofErr w:type="spellEnd"/>
      <w:r w:rsidRPr="00FB0959">
        <w:rPr>
          <w:rFonts w:ascii="Tahoma" w:hAnsi="Tahoma" w:cs="Tahoma"/>
          <w:i/>
          <w:sz w:val="20"/>
          <w:szCs w:val="20"/>
        </w:rPr>
        <w:t xml:space="preserve"> сельского поселения от 30.08.2019 г. № 66/1  «О внесении изменений в решение Собрания депутатов </w:t>
      </w:r>
      <w:proofErr w:type="spellStart"/>
      <w:r w:rsidRPr="00FB0959">
        <w:rPr>
          <w:rFonts w:ascii="Tahoma" w:hAnsi="Tahoma" w:cs="Tahoma"/>
          <w:i/>
          <w:sz w:val="20"/>
          <w:szCs w:val="20"/>
        </w:rPr>
        <w:t>Первочурашевского</w:t>
      </w:r>
      <w:proofErr w:type="spellEnd"/>
      <w:r w:rsidRPr="00FB0959">
        <w:rPr>
          <w:rFonts w:ascii="Tahoma" w:hAnsi="Tahoma" w:cs="Tahoma"/>
          <w:i/>
          <w:sz w:val="20"/>
          <w:szCs w:val="20"/>
        </w:rPr>
        <w:t xml:space="preserve"> сельского поселения Мариинско-Посадского района «О бюджете </w:t>
      </w:r>
      <w:proofErr w:type="spellStart"/>
      <w:r w:rsidRPr="00FB0959">
        <w:rPr>
          <w:rFonts w:ascii="Tahoma" w:hAnsi="Tahoma" w:cs="Tahoma"/>
          <w:i/>
          <w:sz w:val="20"/>
          <w:szCs w:val="20"/>
        </w:rPr>
        <w:t>Первоч</w:t>
      </w:r>
      <w:r w:rsidRPr="00FB0959">
        <w:rPr>
          <w:rFonts w:ascii="Tahoma" w:hAnsi="Tahoma" w:cs="Tahoma"/>
          <w:i/>
          <w:sz w:val="20"/>
          <w:szCs w:val="20"/>
        </w:rPr>
        <w:t>у</w:t>
      </w:r>
      <w:r w:rsidRPr="00FB0959">
        <w:rPr>
          <w:rFonts w:ascii="Tahoma" w:hAnsi="Tahoma" w:cs="Tahoma"/>
          <w:i/>
          <w:sz w:val="20"/>
          <w:szCs w:val="20"/>
        </w:rPr>
        <w:t>рашевского</w:t>
      </w:r>
      <w:proofErr w:type="spellEnd"/>
      <w:r w:rsidRPr="00FB0959">
        <w:rPr>
          <w:rFonts w:ascii="Tahoma" w:hAnsi="Tahoma" w:cs="Tahoma"/>
          <w:i/>
          <w:sz w:val="20"/>
          <w:szCs w:val="20"/>
        </w:rPr>
        <w:t xml:space="preserve"> сельского поселения Мариинско-Посадского района Чувашской Республики на 2019 год и на плановый период 2020 и 2021 годов» (далее – Решение о бюджете).</w:t>
      </w:r>
      <w:proofErr w:type="gramEnd"/>
    </w:p>
    <w:p w:rsidR="00FB0959" w:rsidRPr="00FB0959" w:rsidRDefault="00FB0959" w:rsidP="00FB0959">
      <w:pPr>
        <w:ind w:firstLine="720"/>
        <w:jc w:val="both"/>
        <w:rPr>
          <w:rFonts w:ascii="Tahoma" w:hAnsi="Tahoma" w:cs="Tahoma"/>
          <w:i/>
          <w:sz w:val="20"/>
          <w:szCs w:val="20"/>
        </w:rPr>
      </w:pPr>
      <w:r w:rsidRPr="00FB0959">
        <w:rPr>
          <w:rFonts w:ascii="Tahoma" w:hAnsi="Tahoma" w:cs="Tahoma"/>
          <w:i/>
          <w:sz w:val="20"/>
          <w:szCs w:val="20"/>
        </w:rPr>
        <w:t xml:space="preserve">3. Финансовому отделу администрации района внести изменения в сводную бюджетную роспись бюджета </w:t>
      </w:r>
      <w:proofErr w:type="spellStart"/>
      <w:r w:rsidRPr="00FB0959">
        <w:rPr>
          <w:rFonts w:ascii="Tahoma" w:hAnsi="Tahoma" w:cs="Tahoma"/>
          <w:i/>
          <w:sz w:val="20"/>
          <w:szCs w:val="20"/>
        </w:rPr>
        <w:t>Первочурашевского</w:t>
      </w:r>
      <w:proofErr w:type="spellEnd"/>
      <w:r w:rsidRPr="00FB0959">
        <w:rPr>
          <w:rFonts w:ascii="Tahoma" w:hAnsi="Tahoma" w:cs="Tahoma"/>
          <w:i/>
          <w:sz w:val="20"/>
          <w:szCs w:val="20"/>
        </w:rPr>
        <w:t xml:space="preserve"> сельского поселения М</w:t>
      </w:r>
      <w:r w:rsidRPr="00FB0959">
        <w:rPr>
          <w:rFonts w:ascii="Tahoma" w:hAnsi="Tahoma" w:cs="Tahoma"/>
          <w:i/>
          <w:sz w:val="20"/>
          <w:szCs w:val="20"/>
        </w:rPr>
        <w:t>а</w:t>
      </w:r>
      <w:r w:rsidRPr="00FB0959">
        <w:rPr>
          <w:rFonts w:ascii="Tahoma" w:hAnsi="Tahoma" w:cs="Tahoma"/>
          <w:i/>
          <w:sz w:val="20"/>
          <w:szCs w:val="20"/>
        </w:rPr>
        <w:t>риинско-Посадского района на 2019 год. Принять меры по обеспечению своевременного финансирования всех предусмотренных расходов.</w:t>
      </w:r>
    </w:p>
    <w:p w:rsidR="00FB0959" w:rsidRPr="00FB0959" w:rsidRDefault="00FB0959" w:rsidP="00FB0959">
      <w:pPr>
        <w:ind w:firstLine="720"/>
        <w:jc w:val="both"/>
        <w:rPr>
          <w:rFonts w:ascii="Tahoma" w:hAnsi="Tahoma" w:cs="Tahoma"/>
          <w:i/>
          <w:sz w:val="20"/>
          <w:szCs w:val="20"/>
        </w:rPr>
      </w:pPr>
      <w:r w:rsidRPr="00FB0959">
        <w:rPr>
          <w:rFonts w:ascii="Tahoma" w:hAnsi="Tahoma" w:cs="Tahoma"/>
          <w:i/>
          <w:sz w:val="20"/>
          <w:szCs w:val="20"/>
        </w:rPr>
        <w:lastRenderedPageBreak/>
        <w:t>4. Централизованной бухгалтерии Мариинско-Посадского района внести соответствующие изменения в показатели бюджетных смет на 2019 год. Не д</w:t>
      </w:r>
      <w:r w:rsidRPr="00FB0959">
        <w:rPr>
          <w:rFonts w:ascii="Tahoma" w:hAnsi="Tahoma" w:cs="Tahoma"/>
          <w:i/>
          <w:sz w:val="20"/>
          <w:szCs w:val="20"/>
        </w:rPr>
        <w:t>о</w:t>
      </w:r>
      <w:r w:rsidRPr="00FB0959">
        <w:rPr>
          <w:rFonts w:ascii="Tahoma" w:hAnsi="Tahoma" w:cs="Tahoma"/>
          <w:i/>
          <w:sz w:val="20"/>
          <w:szCs w:val="20"/>
        </w:rPr>
        <w:t>пускать образования просроченной кредиторской задолжённости по расходным обязательствам.</w:t>
      </w:r>
    </w:p>
    <w:p w:rsidR="00FB0959" w:rsidRPr="00FB0959" w:rsidRDefault="00FB0959" w:rsidP="00FB0959">
      <w:pPr>
        <w:jc w:val="both"/>
        <w:rPr>
          <w:rFonts w:ascii="Tahoma" w:hAnsi="Tahoma" w:cs="Tahoma"/>
          <w:i/>
          <w:sz w:val="20"/>
          <w:szCs w:val="20"/>
        </w:rPr>
      </w:pPr>
    </w:p>
    <w:p w:rsidR="00FB0959" w:rsidRPr="00FB0959" w:rsidRDefault="00FB0959" w:rsidP="00FB0959">
      <w:pPr>
        <w:jc w:val="both"/>
        <w:rPr>
          <w:rFonts w:ascii="Tahoma" w:hAnsi="Tahoma" w:cs="Tahoma"/>
          <w:i/>
          <w:sz w:val="20"/>
          <w:szCs w:val="20"/>
        </w:rPr>
      </w:pPr>
      <w:r w:rsidRPr="00FB0959">
        <w:rPr>
          <w:rFonts w:ascii="Tahoma" w:hAnsi="Tahoma" w:cs="Tahoma"/>
          <w:i/>
          <w:sz w:val="20"/>
          <w:szCs w:val="20"/>
        </w:rPr>
        <w:t xml:space="preserve">Глава </w:t>
      </w:r>
      <w:proofErr w:type="spellStart"/>
      <w:r w:rsidRPr="00FB0959">
        <w:rPr>
          <w:rFonts w:ascii="Tahoma" w:hAnsi="Tahoma" w:cs="Tahoma"/>
          <w:i/>
          <w:sz w:val="20"/>
          <w:szCs w:val="20"/>
        </w:rPr>
        <w:t>Первочурашевского</w:t>
      </w:r>
      <w:proofErr w:type="spellEnd"/>
    </w:p>
    <w:p w:rsidR="00FB0959" w:rsidRPr="00FB0959" w:rsidRDefault="00FB0959" w:rsidP="00FB0959">
      <w:pPr>
        <w:jc w:val="both"/>
        <w:rPr>
          <w:rFonts w:ascii="Tahoma" w:hAnsi="Tahoma" w:cs="Tahoma"/>
          <w:b/>
          <w:i/>
          <w:sz w:val="20"/>
          <w:szCs w:val="20"/>
        </w:rPr>
      </w:pPr>
      <w:r w:rsidRPr="00FB0959">
        <w:rPr>
          <w:rFonts w:ascii="Tahoma" w:hAnsi="Tahoma" w:cs="Tahoma"/>
          <w:i/>
          <w:sz w:val="20"/>
          <w:szCs w:val="20"/>
        </w:rPr>
        <w:t xml:space="preserve">сельского поселения  </w:t>
      </w:r>
      <w:r w:rsidRPr="00FB0959">
        <w:rPr>
          <w:rFonts w:ascii="Tahoma" w:hAnsi="Tahoma" w:cs="Tahoma"/>
          <w:i/>
          <w:sz w:val="20"/>
          <w:szCs w:val="20"/>
        </w:rPr>
        <w:tab/>
      </w:r>
      <w:r w:rsidRPr="00FB0959">
        <w:rPr>
          <w:rFonts w:ascii="Tahoma" w:hAnsi="Tahoma" w:cs="Tahoma"/>
          <w:i/>
          <w:sz w:val="20"/>
          <w:szCs w:val="20"/>
        </w:rPr>
        <w:tab/>
      </w:r>
      <w:r w:rsidRPr="00FB0959">
        <w:rPr>
          <w:rFonts w:ascii="Tahoma" w:hAnsi="Tahoma" w:cs="Tahoma"/>
          <w:i/>
          <w:sz w:val="20"/>
          <w:szCs w:val="20"/>
        </w:rPr>
        <w:tab/>
      </w:r>
      <w:r w:rsidRPr="00FB0959">
        <w:rPr>
          <w:rFonts w:ascii="Tahoma" w:hAnsi="Tahoma" w:cs="Tahoma"/>
          <w:i/>
          <w:sz w:val="20"/>
          <w:szCs w:val="20"/>
        </w:rPr>
        <w:tab/>
      </w:r>
      <w:r w:rsidRPr="00FB0959">
        <w:rPr>
          <w:rFonts w:ascii="Tahoma" w:hAnsi="Tahoma" w:cs="Tahoma"/>
          <w:i/>
          <w:sz w:val="20"/>
          <w:szCs w:val="20"/>
        </w:rPr>
        <w:tab/>
      </w:r>
      <w:r w:rsidRPr="00FB0959">
        <w:rPr>
          <w:rFonts w:ascii="Tahoma" w:hAnsi="Tahoma" w:cs="Tahoma"/>
          <w:i/>
          <w:sz w:val="20"/>
          <w:szCs w:val="20"/>
        </w:rPr>
        <w:tab/>
      </w:r>
      <w:r w:rsidRPr="00FB0959">
        <w:rPr>
          <w:rFonts w:ascii="Tahoma" w:hAnsi="Tahoma" w:cs="Tahoma"/>
          <w:i/>
          <w:sz w:val="20"/>
          <w:szCs w:val="20"/>
        </w:rPr>
        <w:tab/>
      </w:r>
      <w:r w:rsidRPr="00FB0959">
        <w:rPr>
          <w:rFonts w:ascii="Tahoma" w:hAnsi="Tahoma" w:cs="Tahoma"/>
          <w:i/>
          <w:sz w:val="20"/>
          <w:szCs w:val="20"/>
        </w:rPr>
        <w:tab/>
        <w:t>В.А.Орлов</w:t>
      </w:r>
      <w:r w:rsidRPr="00FB0959">
        <w:rPr>
          <w:rFonts w:ascii="Tahoma" w:hAnsi="Tahoma" w:cs="Tahoma"/>
          <w:i/>
          <w:sz w:val="20"/>
          <w:szCs w:val="20"/>
        </w:rPr>
        <w:tab/>
      </w:r>
      <w:r w:rsidRPr="00FB0959">
        <w:rPr>
          <w:rFonts w:ascii="Tahoma" w:hAnsi="Tahoma" w:cs="Tahoma"/>
          <w:i/>
          <w:sz w:val="20"/>
          <w:szCs w:val="20"/>
        </w:rPr>
        <w:tab/>
      </w:r>
      <w:r w:rsidRPr="00FB0959">
        <w:rPr>
          <w:rFonts w:ascii="Tahoma" w:hAnsi="Tahoma" w:cs="Tahoma"/>
          <w:i/>
          <w:sz w:val="20"/>
          <w:szCs w:val="20"/>
        </w:rPr>
        <w:tab/>
      </w:r>
      <w:r w:rsidRPr="00FB0959">
        <w:rPr>
          <w:rFonts w:ascii="Tahoma" w:hAnsi="Tahoma" w:cs="Tahoma"/>
          <w:i/>
          <w:sz w:val="20"/>
          <w:szCs w:val="20"/>
        </w:rPr>
        <w:tab/>
      </w:r>
      <w:r w:rsidRPr="00FB0959">
        <w:rPr>
          <w:rFonts w:ascii="Tahoma" w:hAnsi="Tahoma" w:cs="Tahoma"/>
          <w:b/>
          <w:i/>
          <w:sz w:val="20"/>
          <w:szCs w:val="20"/>
        </w:rPr>
        <w:tab/>
      </w:r>
      <w:r w:rsidRPr="00FB0959">
        <w:rPr>
          <w:rFonts w:ascii="Tahoma" w:hAnsi="Tahoma" w:cs="Tahoma"/>
          <w:b/>
          <w:i/>
          <w:sz w:val="20"/>
          <w:szCs w:val="20"/>
        </w:rPr>
        <w:tab/>
      </w:r>
      <w:r w:rsidRPr="00FB0959">
        <w:rPr>
          <w:rFonts w:ascii="Tahoma" w:hAnsi="Tahoma" w:cs="Tahoma"/>
          <w:b/>
          <w:i/>
          <w:sz w:val="20"/>
          <w:szCs w:val="20"/>
        </w:rPr>
        <w:tab/>
      </w:r>
      <w:r w:rsidRPr="00FB0959">
        <w:rPr>
          <w:rFonts w:ascii="Tahoma" w:hAnsi="Tahoma" w:cs="Tahoma"/>
          <w:b/>
          <w:i/>
          <w:sz w:val="20"/>
          <w:szCs w:val="20"/>
        </w:rPr>
        <w:tab/>
      </w:r>
    </w:p>
    <w:p w:rsidR="00FB0959" w:rsidRPr="00FB0959" w:rsidRDefault="00FB0959" w:rsidP="00FB0959">
      <w:pPr>
        <w:ind w:left="5400"/>
        <w:jc w:val="center"/>
        <w:rPr>
          <w:rFonts w:ascii="Tahoma" w:hAnsi="Tahoma" w:cs="Tahoma"/>
          <w:sz w:val="20"/>
          <w:szCs w:val="20"/>
        </w:rPr>
      </w:pPr>
      <w:r w:rsidRPr="00FB0959">
        <w:rPr>
          <w:rFonts w:ascii="Tahoma" w:hAnsi="Tahoma" w:cs="Tahoma"/>
          <w:sz w:val="20"/>
          <w:szCs w:val="20"/>
        </w:rPr>
        <w:t xml:space="preserve">   </w:t>
      </w:r>
      <w:r w:rsidRPr="00FB0959">
        <w:rPr>
          <w:rStyle w:val="af7"/>
          <w:rFonts w:ascii="Tahoma" w:hAnsi="Tahoma" w:cs="Tahoma"/>
          <w:b w:val="0"/>
          <w:sz w:val="20"/>
          <w:szCs w:val="20"/>
        </w:rPr>
        <w:t xml:space="preserve">     Утвержден</w:t>
      </w:r>
    </w:p>
    <w:p w:rsidR="00FB0959" w:rsidRPr="00FB0959" w:rsidRDefault="00FB0959" w:rsidP="00FB0959">
      <w:pPr>
        <w:ind w:left="5400"/>
        <w:jc w:val="right"/>
        <w:rPr>
          <w:rStyle w:val="af7"/>
          <w:rFonts w:ascii="Tahoma" w:hAnsi="Tahoma" w:cs="Tahoma"/>
          <w:b w:val="0"/>
          <w:sz w:val="20"/>
          <w:szCs w:val="20"/>
        </w:rPr>
      </w:pPr>
      <w:r w:rsidRPr="00FB0959">
        <w:rPr>
          <w:rStyle w:val="af7"/>
          <w:rFonts w:ascii="Tahoma" w:hAnsi="Tahoma" w:cs="Tahoma"/>
          <w:b w:val="0"/>
          <w:sz w:val="20"/>
          <w:szCs w:val="20"/>
        </w:rPr>
        <w:t xml:space="preserve">                                                   </w:t>
      </w:r>
      <w:hyperlink r:id="rId30" w:anchor="sub_0" w:history="1">
        <w:r w:rsidRPr="00FB0959">
          <w:rPr>
            <w:rStyle w:val="afe"/>
            <w:rFonts w:ascii="Tahoma" w:hAnsi="Tahoma" w:cs="Tahoma"/>
            <w:b w:val="0"/>
            <w:bCs w:val="0"/>
            <w:sz w:val="20"/>
            <w:szCs w:val="20"/>
          </w:rPr>
          <w:t>постановлением</w:t>
        </w:r>
      </w:hyperlink>
      <w:r w:rsidRPr="00FB0959">
        <w:rPr>
          <w:rStyle w:val="af7"/>
          <w:rFonts w:ascii="Tahoma" w:hAnsi="Tahoma" w:cs="Tahoma"/>
          <w:b w:val="0"/>
          <w:sz w:val="20"/>
          <w:szCs w:val="20"/>
        </w:rPr>
        <w:t xml:space="preserve"> администрации </w:t>
      </w:r>
      <w:proofErr w:type="spellStart"/>
      <w:r w:rsidRPr="00FB0959">
        <w:rPr>
          <w:rStyle w:val="af7"/>
          <w:rFonts w:ascii="Tahoma" w:hAnsi="Tahoma" w:cs="Tahoma"/>
          <w:b w:val="0"/>
          <w:sz w:val="20"/>
          <w:szCs w:val="20"/>
        </w:rPr>
        <w:t>Первочурашевского</w:t>
      </w:r>
      <w:proofErr w:type="spellEnd"/>
      <w:r w:rsidRPr="00FB0959">
        <w:rPr>
          <w:rStyle w:val="af7"/>
          <w:rFonts w:ascii="Tahoma" w:hAnsi="Tahoma" w:cs="Tahoma"/>
          <w:b w:val="0"/>
          <w:sz w:val="20"/>
          <w:szCs w:val="20"/>
        </w:rPr>
        <w:t xml:space="preserve"> сельского пос</w:t>
      </w:r>
      <w:r w:rsidRPr="00FB0959">
        <w:rPr>
          <w:rStyle w:val="af7"/>
          <w:rFonts w:ascii="Tahoma" w:hAnsi="Tahoma" w:cs="Tahoma"/>
          <w:b w:val="0"/>
          <w:sz w:val="20"/>
          <w:szCs w:val="20"/>
        </w:rPr>
        <w:t>е</w:t>
      </w:r>
      <w:r w:rsidRPr="00FB0959">
        <w:rPr>
          <w:rStyle w:val="af7"/>
          <w:rFonts w:ascii="Tahoma" w:hAnsi="Tahoma" w:cs="Tahoma"/>
          <w:b w:val="0"/>
          <w:sz w:val="20"/>
          <w:szCs w:val="20"/>
        </w:rPr>
        <w:t>ления Мариинск</w:t>
      </w:r>
      <w:proofErr w:type="gramStart"/>
      <w:r w:rsidRPr="00FB0959">
        <w:rPr>
          <w:rStyle w:val="af7"/>
          <w:rFonts w:ascii="Tahoma" w:hAnsi="Tahoma" w:cs="Tahoma"/>
          <w:b w:val="0"/>
          <w:sz w:val="20"/>
          <w:szCs w:val="20"/>
        </w:rPr>
        <w:t>о-</w:t>
      </w:r>
      <w:proofErr w:type="gramEnd"/>
      <w:r w:rsidRPr="00FB0959">
        <w:rPr>
          <w:rStyle w:val="af7"/>
          <w:rFonts w:ascii="Tahoma" w:hAnsi="Tahoma" w:cs="Tahoma"/>
          <w:b w:val="0"/>
          <w:sz w:val="20"/>
          <w:szCs w:val="20"/>
        </w:rPr>
        <w:t xml:space="preserve"> Посадского </w:t>
      </w:r>
    </w:p>
    <w:p w:rsidR="00FB0959" w:rsidRPr="00FB0959" w:rsidRDefault="00FB0959" w:rsidP="00FB0959">
      <w:pPr>
        <w:ind w:left="5400"/>
        <w:jc w:val="right"/>
        <w:rPr>
          <w:rFonts w:ascii="Tahoma" w:hAnsi="Tahoma" w:cs="Tahoma"/>
          <w:sz w:val="20"/>
          <w:szCs w:val="20"/>
        </w:rPr>
      </w:pPr>
      <w:r w:rsidRPr="00FB0959">
        <w:rPr>
          <w:rStyle w:val="af7"/>
          <w:rFonts w:ascii="Tahoma" w:hAnsi="Tahoma" w:cs="Tahoma"/>
          <w:b w:val="0"/>
          <w:sz w:val="20"/>
          <w:szCs w:val="20"/>
        </w:rPr>
        <w:t>района Чувашской Республики</w:t>
      </w:r>
    </w:p>
    <w:p w:rsidR="00FB0959" w:rsidRPr="00FB0959" w:rsidRDefault="00FB0959" w:rsidP="00FB0959">
      <w:pPr>
        <w:ind w:left="5400"/>
        <w:jc w:val="right"/>
        <w:rPr>
          <w:rFonts w:ascii="Tahoma" w:hAnsi="Tahoma" w:cs="Tahoma"/>
          <w:b/>
          <w:sz w:val="20"/>
          <w:szCs w:val="20"/>
        </w:rPr>
      </w:pPr>
      <w:r w:rsidRPr="00FB0959">
        <w:rPr>
          <w:rStyle w:val="af7"/>
          <w:rFonts w:ascii="Tahoma" w:hAnsi="Tahoma" w:cs="Tahoma"/>
          <w:b w:val="0"/>
          <w:sz w:val="20"/>
          <w:szCs w:val="20"/>
        </w:rPr>
        <w:t xml:space="preserve">                                            от 03.09.2019 №48а</w:t>
      </w:r>
    </w:p>
    <w:p w:rsidR="00FB0959" w:rsidRPr="00FB0959" w:rsidRDefault="00FB0959" w:rsidP="00FB0959">
      <w:pPr>
        <w:ind w:firstLine="720"/>
        <w:jc w:val="both"/>
        <w:rPr>
          <w:rFonts w:ascii="Tahoma" w:hAnsi="Tahoma" w:cs="Tahoma"/>
          <w:sz w:val="20"/>
          <w:szCs w:val="20"/>
        </w:rPr>
      </w:pPr>
    </w:p>
    <w:p w:rsidR="00FB0959" w:rsidRPr="00FB0959" w:rsidRDefault="00FB0959" w:rsidP="00FB0959">
      <w:pPr>
        <w:pStyle w:val="12"/>
        <w:rPr>
          <w:rFonts w:ascii="Tahoma" w:hAnsi="Tahoma" w:cs="Tahoma"/>
          <w:sz w:val="20"/>
          <w:szCs w:val="20"/>
        </w:rPr>
      </w:pPr>
      <w:r w:rsidRPr="00FB0959">
        <w:rPr>
          <w:rFonts w:ascii="Tahoma" w:hAnsi="Tahoma" w:cs="Tahoma"/>
          <w:sz w:val="20"/>
          <w:szCs w:val="20"/>
        </w:rPr>
        <w:t>Перечень</w:t>
      </w:r>
      <w:r w:rsidRPr="00FB0959">
        <w:rPr>
          <w:rFonts w:ascii="Tahoma" w:hAnsi="Tahoma" w:cs="Tahoma"/>
          <w:sz w:val="20"/>
          <w:szCs w:val="20"/>
        </w:rPr>
        <w:br/>
        <w:t xml:space="preserve">мероприятий по реализации Решения Собрания депутатов </w:t>
      </w:r>
      <w:proofErr w:type="spellStart"/>
      <w:r w:rsidRPr="00FB0959">
        <w:rPr>
          <w:rFonts w:ascii="Tahoma" w:hAnsi="Tahoma" w:cs="Tahoma"/>
          <w:sz w:val="20"/>
          <w:szCs w:val="20"/>
        </w:rPr>
        <w:t>Первочурашевского</w:t>
      </w:r>
      <w:proofErr w:type="spellEnd"/>
      <w:r w:rsidRPr="00FB0959">
        <w:rPr>
          <w:rFonts w:ascii="Tahoma" w:hAnsi="Tahoma" w:cs="Tahoma"/>
          <w:sz w:val="20"/>
          <w:szCs w:val="20"/>
        </w:rPr>
        <w:t xml:space="preserve"> сельского поселения Мариинско-Посадского района Чувашской Республики от 30 августа 2019 г. № 66/1 «О внесении изменений в решение Собрания депутатов </w:t>
      </w:r>
      <w:proofErr w:type="spellStart"/>
      <w:r w:rsidRPr="00FB0959">
        <w:rPr>
          <w:rFonts w:ascii="Tahoma" w:hAnsi="Tahoma" w:cs="Tahoma"/>
          <w:sz w:val="20"/>
          <w:szCs w:val="20"/>
        </w:rPr>
        <w:t>Первочурашевского</w:t>
      </w:r>
      <w:proofErr w:type="spellEnd"/>
      <w:r w:rsidRPr="00FB0959">
        <w:rPr>
          <w:rFonts w:ascii="Tahoma" w:hAnsi="Tahoma" w:cs="Tahoma"/>
          <w:sz w:val="20"/>
          <w:szCs w:val="20"/>
        </w:rPr>
        <w:t xml:space="preserve"> сельского поселения Мариинско-Посадского района «О бю</w:t>
      </w:r>
      <w:r w:rsidRPr="00FB0959">
        <w:rPr>
          <w:rFonts w:ascii="Tahoma" w:hAnsi="Tahoma" w:cs="Tahoma"/>
          <w:sz w:val="20"/>
          <w:szCs w:val="20"/>
        </w:rPr>
        <w:t>д</w:t>
      </w:r>
      <w:r w:rsidRPr="00FB0959">
        <w:rPr>
          <w:rFonts w:ascii="Tahoma" w:hAnsi="Tahoma" w:cs="Tahoma"/>
          <w:sz w:val="20"/>
          <w:szCs w:val="20"/>
        </w:rPr>
        <w:t xml:space="preserve">жете </w:t>
      </w:r>
      <w:proofErr w:type="spellStart"/>
      <w:r w:rsidRPr="00FB0959">
        <w:rPr>
          <w:rFonts w:ascii="Tahoma" w:hAnsi="Tahoma" w:cs="Tahoma"/>
          <w:sz w:val="20"/>
          <w:szCs w:val="20"/>
        </w:rPr>
        <w:t>Первочурашевского</w:t>
      </w:r>
      <w:proofErr w:type="spellEnd"/>
      <w:r w:rsidRPr="00FB0959">
        <w:rPr>
          <w:rFonts w:ascii="Tahoma" w:hAnsi="Tahoma" w:cs="Tahoma"/>
          <w:sz w:val="20"/>
          <w:szCs w:val="20"/>
        </w:rPr>
        <w:t xml:space="preserve"> сельского поселения Мариинско-</w:t>
      </w:r>
    </w:p>
    <w:p w:rsidR="00FB0959" w:rsidRPr="00FB0959" w:rsidRDefault="00FB0959" w:rsidP="00FB0959">
      <w:pPr>
        <w:pStyle w:val="12"/>
        <w:rPr>
          <w:rFonts w:ascii="Tahoma" w:hAnsi="Tahoma" w:cs="Tahoma"/>
          <w:sz w:val="20"/>
          <w:szCs w:val="20"/>
        </w:rPr>
      </w:pPr>
      <w:r w:rsidRPr="00FB0959">
        <w:rPr>
          <w:rFonts w:ascii="Tahoma" w:hAnsi="Tahoma" w:cs="Tahoma"/>
          <w:sz w:val="20"/>
          <w:szCs w:val="20"/>
        </w:rPr>
        <w:t>Посадского района Чувашской Республики на 2019 год и плановый период 2020 и 2021 годов»</w:t>
      </w:r>
    </w:p>
    <w:p w:rsidR="00FB0959" w:rsidRPr="00FB0959" w:rsidRDefault="00FB0959" w:rsidP="00FB0959">
      <w:pPr>
        <w:ind w:firstLine="720"/>
        <w:jc w:val="both"/>
        <w:rPr>
          <w:rFonts w:ascii="Tahoma" w:hAnsi="Tahoma" w:cs="Tahoma"/>
          <w:sz w:val="20"/>
          <w:szCs w:val="20"/>
        </w:rPr>
      </w:pPr>
    </w:p>
    <w:tbl>
      <w:tblPr>
        <w:tblW w:w="147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6095"/>
        <w:gridCol w:w="3118"/>
        <w:gridCol w:w="4964"/>
      </w:tblGrid>
      <w:tr w:rsidR="00FB0959" w:rsidRPr="00FB0959" w:rsidTr="00825E5C">
        <w:tc>
          <w:tcPr>
            <w:tcW w:w="568" w:type="dxa"/>
            <w:tcBorders>
              <w:top w:val="single" w:sz="4" w:space="0" w:color="auto"/>
              <w:left w:val="single" w:sz="4" w:space="0" w:color="auto"/>
              <w:bottom w:val="single" w:sz="4" w:space="0" w:color="auto"/>
              <w:right w:val="single" w:sz="4" w:space="0" w:color="auto"/>
            </w:tcBorders>
            <w:hideMark/>
          </w:tcPr>
          <w:p w:rsidR="00FB0959" w:rsidRPr="00FB0959" w:rsidRDefault="00FB0959" w:rsidP="00825E5C">
            <w:pPr>
              <w:pStyle w:val="afff6"/>
              <w:jc w:val="center"/>
              <w:rPr>
                <w:rFonts w:ascii="Tahoma" w:hAnsi="Tahoma" w:cs="Tahoma"/>
                <w:sz w:val="20"/>
                <w:szCs w:val="20"/>
              </w:rPr>
            </w:pPr>
            <w:r w:rsidRPr="00FB0959">
              <w:rPr>
                <w:rFonts w:ascii="Tahoma" w:hAnsi="Tahoma" w:cs="Tahoma"/>
                <w:sz w:val="20"/>
                <w:szCs w:val="20"/>
              </w:rPr>
              <w:t xml:space="preserve">N </w:t>
            </w:r>
            <w:proofErr w:type="spellStart"/>
            <w:proofErr w:type="gramStart"/>
            <w:r w:rsidRPr="00FB0959">
              <w:rPr>
                <w:rFonts w:ascii="Tahoma" w:hAnsi="Tahoma" w:cs="Tahoma"/>
                <w:sz w:val="20"/>
                <w:szCs w:val="20"/>
              </w:rPr>
              <w:t>п</w:t>
            </w:r>
            <w:proofErr w:type="spellEnd"/>
            <w:proofErr w:type="gramEnd"/>
            <w:r w:rsidRPr="00FB0959">
              <w:rPr>
                <w:rFonts w:ascii="Tahoma" w:hAnsi="Tahoma" w:cs="Tahoma"/>
                <w:sz w:val="20"/>
                <w:szCs w:val="20"/>
              </w:rPr>
              <w:t>/</w:t>
            </w:r>
            <w:proofErr w:type="spellStart"/>
            <w:r w:rsidRPr="00FB0959">
              <w:rPr>
                <w:rFonts w:ascii="Tahoma" w:hAnsi="Tahoma" w:cs="Tahoma"/>
                <w:sz w:val="20"/>
                <w:szCs w:val="20"/>
              </w:rPr>
              <w:t>п</w:t>
            </w:r>
            <w:proofErr w:type="spellEnd"/>
          </w:p>
        </w:tc>
        <w:tc>
          <w:tcPr>
            <w:tcW w:w="6095" w:type="dxa"/>
            <w:tcBorders>
              <w:top w:val="single" w:sz="4" w:space="0" w:color="auto"/>
              <w:left w:val="single" w:sz="4" w:space="0" w:color="auto"/>
              <w:bottom w:val="single" w:sz="4" w:space="0" w:color="auto"/>
              <w:right w:val="single" w:sz="4" w:space="0" w:color="auto"/>
            </w:tcBorders>
            <w:hideMark/>
          </w:tcPr>
          <w:p w:rsidR="00FB0959" w:rsidRPr="00FB0959" w:rsidRDefault="00FB0959" w:rsidP="00825E5C">
            <w:pPr>
              <w:pStyle w:val="afff6"/>
              <w:jc w:val="center"/>
              <w:rPr>
                <w:rFonts w:ascii="Tahoma" w:hAnsi="Tahoma" w:cs="Tahoma"/>
                <w:sz w:val="20"/>
                <w:szCs w:val="20"/>
              </w:rPr>
            </w:pPr>
            <w:r w:rsidRPr="00FB0959">
              <w:rPr>
                <w:rFonts w:ascii="Tahoma" w:hAnsi="Tahoma" w:cs="Tahoma"/>
                <w:sz w:val="20"/>
                <w:szCs w:val="20"/>
              </w:rPr>
              <w:t>Наименование мероприятия</w:t>
            </w:r>
          </w:p>
        </w:tc>
        <w:tc>
          <w:tcPr>
            <w:tcW w:w="3118" w:type="dxa"/>
            <w:tcBorders>
              <w:top w:val="single" w:sz="4" w:space="0" w:color="auto"/>
              <w:left w:val="single" w:sz="4" w:space="0" w:color="auto"/>
              <w:bottom w:val="single" w:sz="4" w:space="0" w:color="auto"/>
              <w:right w:val="single" w:sz="4" w:space="0" w:color="auto"/>
            </w:tcBorders>
            <w:hideMark/>
          </w:tcPr>
          <w:p w:rsidR="00FB0959" w:rsidRPr="00FB0959" w:rsidRDefault="00FB0959" w:rsidP="00825E5C">
            <w:pPr>
              <w:pStyle w:val="afff6"/>
              <w:jc w:val="center"/>
              <w:rPr>
                <w:rFonts w:ascii="Tahoma" w:hAnsi="Tahoma" w:cs="Tahoma"/>
                <w:sz w:val="20"/>
                <w:szCs w:val="20"/>
              </w:rPr>
            </w:pPr>
            <w:r w:rsidRPr="00FB0959">
              <w:rPr>
                <w:rFonts w:ascii="Tahoma" w:hAnsi="Tahoma" w:cs="Tahoma"/>
                <w:sz w:val="20"/>
                <w:szCs w:val="20"/>
              </w:rPr>
              <w:t>Сроки реализации</w:t>
            </w:r>
          </w:p>
        </w:tc>
        <w:tc>
          <w:tcPr>
            <w:tcW w:w="4964" w:type="dxa"/>
            <w:tcBorders>
              <w:top w:val="single" w:sz="4" w:space="0" w:color="auto"/>
              <w:left w:val="single" w:sz="4" w:space="0" w:color="auto"/>
              <w:bottom w:val="single" w:sz="4" w:space="0" w:color="auto"/>
              <w:right w:val="single" w:sz="4" w:space="0" w:color="auto"/>
            </w:tcBorders>
            <w:hideMark/>
          </w:tcPr>
          <w:p w:rsidR="00FB0959" w:rsidRPr="00FB0959" w:rsidRDefault="00FB0959" w:rsidP="00825E5C">
            <w:pPr>
              <w:pStyle w:val="afff6"/>
              <w:jc w:val="center"/>
              <w:rPr>
                <w:rFonts w:ascii="Tahoma" w:hAnsi="Tahoma" w:cs="Tahoma"/>
                <w:sz w:val="20"/>
                <w:szCs w:val="20"/>
              </w:rPr>
            </w:pPr>
            <w:r w:rsidRPr="00FB0959">
              <w:rPr>
                <w:rFonts w:ascii="Tahoma" w:hAnsi="Tahoma" w:cs="Tahoma"/>
                <w:sz w:val="20"/>
                <w:szCs w:val="20"/>
              </w:rPr>
              <w:t>Ответственный исполнитель</w:t>
            </w:r>
          </w:p>
        </w:tc>
      </w:tr>
      <w:tr w:rsidR="00FB0959" w:rsidRPr="00FB0959" w:rsidTr="00825E5C">
        <w:tc>
          <w:tcPr>
            <w:tcW w:w="568" w:type="dxa"/>
            <w:tcBorders>
              <w:top w:val="single" w:sz="4" w:space="0" w:color="auto"/>
              <w:left w:val="single" w:sz="4" w:space="0" w:color="auto"/>
              <w:bottom w:val="single" w:sz="4" w:space="0" w:color="auto"/>
              <w:right w:val="single" w:sz="4" w:space="0" w:color="auto"/>
            </w:tcBorders>
            <w:hideMark/>
          </w:tcPr>
          <w:p w:rsidR="00FB0959" w:rsidRPr="00FB0959" w:rsidRDefault="00FB0959" w:rsidP="00825E5C">
            <w:pPr>
              <w:pStyle w:val="afff6"/>
              <w:jc w:val="center"/>
              <w:rPr>
                <w:rFonts w:ascii="Tahoma" w:hAnsi="Tahoma" w:cs="Tahoma"/>
                <w:sz w:val="20"/>
                <w:szCs w:val="20"/>
              </w:rPr>
            </w:pPr>
            <w:r w:rsidRPr="00FB0959">
              <w:rPr>
                <w:rFonts w:ascii="Tahoma" w:hAnsi="Tahoma" w:cs="Tahoma"/>
                <w:sz w:val="20"/>
                <w:szCs w:val="20"/>
              </w:rPr>
              <w:t>1</w:t>
            </w:r>
          </w:p>
        </w:tc>
        <w:tc>
          <w:tcPr>
            <w:tcW w:w="6095" w:type="dxa"/>
            <w:tcBorders>
              <w:top w:val="single" w:sz="4" w:space="0" w:color="auto"/>
              <w:left w:val="single" w:sz="4" w:space="0" w:color="auto"/>
              <w:bottom w:val="single" w:sz="4" w:space="0" w:color="auto"/>
              <w:right w:val="single" w:sz="4" w:space="0" w:color="auto"/>
            </w:tcBorders>
            <w:hideMark/>
          </w:tcPr>
          <w:p w:rsidR="00FB0959" w:rsidRPr="00FB0959" w:rsidRDefault="00FB0959" w:rsidP="00825E5C">
            <w:pPr>
              <w:pStyle w:val="afff6"/>
              <w:jc w:val="center"/>
              <w:rPr>
                <w:rFonts w:ascii="Tahoma" w:hAnsi="Tahoma" w:cs="Tahoma"/>
                <w:sz w:val="20"/>
                <w:szCs w:val="20"/>
              </w:rPr>
            </w:pPr>
            <w:r w:rsidRPr="00FB0959">
              <w:rPr>
                <w:rFonts w:ascii="Tahoma" w:hAnsi="Tahoma" w:cs="Tahoma"/>
                <w:sz w:val="20"/>
                <w:szCs w:val="20"/>
              </w:rPr>
              <w:t>2</w:t>
            </w:r>
          </w:p>
        </w:tc>
        <w:tc>
          <w:tcPr>
            <w:tcW w:w="3118" w:type="dxa"/>
            <w:tcBorders>
              <w:top w:val="single" w:sz="4" w:space="0" w:color="auto"/>
              <w:left w:val="single" w:sz="4" w:space="0" w:color="auto"/>
              <w:bottom w:val="single" w:sz="4" w:space="0" w:color="auto"/>
              <w:right w:val="single" w:sz="4" w:space="0" w:color="auto"/>
            </w:tcBorders>
            <w:hideMark/>
          </w:tcPr>
          <w:p w:rsidR="00FB0959" w:rsidRPr="00FB0959" w:rsidRDefault="00FB0959" w:rsidP="00825E5C">
            <w:pPr>
              <w:pStyle w:val="afff6"/>
              <w:jc w:val="center"/>
              <w:rPr>
                <w:rFonts w:ascii="Tahoma" w:hAnsi="Tahoma" w:cs="Tahoma"/>
                <w:sz w:val="20"/>
                <w:szCs w:val="20"/>
              </w:rPr>
            </w:pPr>
            <w:r w:rsidRPr="00FB0959">
              <w:rPr>
                <w:rFonts w:ascii="Tahoma" w:hAnsi="Tahoma" w:cs="Tahoma"/>
                <w:sz w:val="20"/>
                <w:szCs w:val="20"/>
              </w:rPr>
              <w:t>3</w:t>
            </w:r>
          </w:p>
        </w:tc>
        <w:tc>
          <w:tcPr>
            <w:tcW w:w="4964" w:type="dxa"/>
            <w:tcBorders>
              <w:top w:val="single" w:sz="4" w:space="0" w:color="auto"/>
              <w:left w:val="single" w:sz="4" w:space="0" w:color="auto"/>
              <w:bottom w:val="single" w:sz="4" w:space="0" w:color="auto"/>
              <w:right w:val="single" w:sz="4" w:space="0" w:color="auto"/>
            </w:tcBorders>
            <w:hideMark/>
          </w:tcPr>
          <w:p w:rsidR="00FB0959" w:rsidRPr="00FB0959" w:rsidRDefault="00FB0959" w:rsidP="00825E5C">
            <w:pPr>
              <w:pStyle w:val="afff6"/>
              <w:jc w:val="center"/>
              <w:rPr>
                <w:rFonts w:ascii="Tahoma" w:hAnsi="Tahoma" w:cs="Tahoma"/>
                <w:sz w:val="20"/>
                <w:szCs w:val="20"/>
              </w:rPr>
            </w:pPr>
            <w:r w:rsidRPr="00FB0959">
              <w:rPr>
                <w:rFonts w:ascii="Tahoma" w:hAnsi="Tahoma" w:cs="Tahoma"/>
                <w:sz w:val="20"/>
                <w:szCs w:val="20"/>
              </w:rPr>
              <w:t>4</w:t>
            </w:r>
          </w:p>
        </w:tc>
      </w:tr>
      <w:tr w:rsidR="00FB0959" w:rsidRPr="00FB0959" w:rsidTr="00825E5C">
        <w:tc>
          <w:tcPr>
            <w:tcW w:w="568" w:type="dxa"/>
            <w:tcBorders>
              <w:top w:val="single" w:sz="4" w:space="0" w:color="auto"/>
              <w:left w:val="single" w:sz="4" w:space="0" w:color="auto"/>
              <w:bottom w:val="single" w:sz="4" w:space="0" w:color="auto"/>
              <w:right w:val="single" w:sz="4" w:space="0" w:color="auto"/>
            </w:tcBorders>
            <w:hideMark/>
          </w:tcPr>
          <w:p w:rsidR="00FB0959" w:rsidRPr="00FB0959" w:rsidRDefault="00FB0959" w:rsidP="00825E5C">
            <w:pPr>
              <w:pStyle w:val="afff6"/>
              <w:jc w:val="center"/>
              <w:rPr>
                <w:rFonts w:ascii="Tahoma" w:hAnsi="Tahoma" w:cs="Tahoma"/>
                <w:sz w:val="20"/>
                <w:szCs w:val="20"/>
              </w:rPr>
            </w:pPr>
            <w:r w:rsidRPr="00FB0959">
              <w:rPr>
                <w:rFonts w:ascii="Tahoma" w:hAnsi="Tahoma" w:cs="Tahoma"/>
                <w:sz w:val="20"/>
                <w:szCs w:val="20"/>
              </w:rPr>
              <w:t>1.</w:t>
            </w:r>
          </w:p>
        </w:tc>
        <w:tc>
          <w:tcPr>
            <w:tcW w:w="6095" w:type="dxa"/>
            <w:tcBorders>
              <w:top w:val="single" w:sz="4" w:space="0" w:color="auto"/>
              <w:left w:val="single" w:sz="4" w:space="0" w:color="auto"/>
              <w:bottom w:val="single" w:sz="4" w:space="0" w:color="auto"/>
              <w:right w:val="single" w:sz="4" w:space="0" w:color="auto"/>
            </w:tcBorders>
            <w:hideMark/>
          </w:tcPr>
          <w:p w:rsidR="00FB0959" w:rsidRPr="00FB0959" w:rsidRDefault="00FB0959" w:rsidP="00825E5C">
            <w:pPr>
              <w:pStyle w:val="afff6"/>
              <w:rPr>
                <w:rFonts w:ascii="Tahoma" w:hAnsi="Tahoma" w:cs="Tahoma"/>
                <w:sz w:val="20"/>
                <w:szCs w:val="20"/>
              </w:rPr>
            </w:pPr>
            <w:r w:rsidRPr="00FB0959">
              <w:rPr>
                <w:rFonts w:ascii="Tahoma" w:hAnsi="Tahoma" w:cs="Tahoma"/>
                <w:sz w:val="20"/>
                <w:szCs w:val="20"/>
              </w:rPr>
              <w:t>Представление в финансовый отдел Администрации Марии</w:t>
            </w:r>
            <w:r w:rsidRPr="00FB0959">
              <w:rPr>
                <w:rFonts w:ascii="Tahoma" w:hAnsi="Tahoma" w:cs="Tahoma"/>
                <w:sz w:val="20"/>
                <w:szCs w:val="20"/>
              </w:rPr>
              <w:t>н</w:t>
            </w:r>
            <w:r w:rsidRPr="00FB0959">
              <w:rPr>
                <w:rFonts w:ascii="Tahoma" w:hAnsi="Tahoma" w:cs="Tahoma"/>
                <w:sz w:val="20"/>
                <w:szCs w:val="20"/>
              </w:rPr>
              <w:t xml:space="preserve">ско-Посадского района Чувашской Республики уточненных бюджетных смет на 2019 год и на плановый период 2020 и 2021 </w:t>
            </w:r>
            <w:proofErr w:type="gramStart"/>
            <w:r w:rsidRPr="00FB0959">
              <w:rPr>
                <w:rFonts w:ascii="Tahoma" w:hAnsi="Tahoma" w:cs="Tahoma"/>
                <w:sz w:val="20"/>
                <w:szCs w:val="20"/>
              </w:rPr>
              <w:t>годов</w:t>
            </w:r>
            <w:proofErr w:type="gramEnd"/>
            <w:r w:rsidRPr="00FB0959">
              <w:rPr>
                <w:rFonts w:ascii="Tahoma" w:hAnsi="Tahoma" w:cs="Tahoma"/>
                <w:sz w:val="20"/>
                <w:szCs w:val="20"/>
              </w:rPr>
              <w:t xml:space="preserve"> по которым были внесены изменения.</w:t>
            </w:r>
          </w:p>
        </w:tc>
        <w:tc>
          <w:tcPr>
            <w:tcW w:w="3118" w:type="dxa"/>
            <w:tcBorders>
              <w:top w:val="single" w:sz="4" w:space="0" w:color="auto"/>
              <w:left w:val="single" w:sz="4" w:space="0" w:color="auto"/>
              <w:bottom w:val="single" w:sz="4" w:space="0" w:color="auto"/>
              <w:right w:val="single" w:sz="4" w:space="0" w:color="auto"/>
            </w:tcBorders>
            <w:hideMark/>
          </w:tcPr>
          <w:p w:rsidR="00FB0959" w:rsidRPr="00FB0959" w:rsidRDefault="00FB0959" w:rsidP="00825E5C">
            <w:pPr>
              <w:pStyle w:val="afff6"/>
              <w:rPr>
                <w:rFonts w:ascii="Tahoma" w:hAnsi="Tahoma" w:cs="Tahoma"/>
                <w:sz w:val="20"/>
                <w:szCs w:val="20"/>
              </w:rPr>
            </w:pPr>
            <w:r w:rsidRPr="00FB0959">
              <w:rPr>
                <w:rFonts w:ascii="Tahoma" w:hAnsi="Tahoma" w:cs="Tahoma"/>
                <w:sz w:val="20"/>
                <w:szCs w:val="20"/>
              </w:rPr>
              <w:t>В течени</w:t>
            </w:r>
            <w:proofErr w:type="gramStart"/>
            <w:r w:rsidRPr="00FB0959">
              <w:rPr>
                <w:rFonts w:ascii="Tahoma" w:hAnsi="Tahoma" w:cs="Tahoma"/>
                <w:sz w:val="20"/>
                <w:szCs w:val="20"/>
              </w:rPr>
              <w:t>и</w:t>
            </w:r>
            <w:proofErr w:type="gramEnd"/>
            <w:r w:rsidRPr="00FB0959">
              <w:rPr>
                <w:rFonts w:ascii="Tahoma" w:hAnsi="Tahoma" w:cs="Tahoma"/>
                <w:sz w:val="20"/>
                <w:szCs w:val="20"/>
              </w:rPr>
              <w:t xml:space="preserve"> трех рабочих дней после внесении изменений в сводную бюджетную роспись </w:t>
            </w:r>
            <w:proofErr w:type="spellStart"/>
            <w:r w:rsidRPr="00FB0959">
              <w:rPr>
                <w:rFonts w:ascii="Tahoma" w:hAnsi="Tahoma" w:cs="Tahoma"/>
                <w:sz w:val="20"/>
                <w:szCs w:val="20"/>
              </w:rPr>
              <w:t>Первочурашевского</w:t>
            </w:r>
            <w:proofErr w:type="spellEnd"/>
            <w:r w:rsidRPr="00FB0959">
              <w:rPr>
                <w:rFonts w:ascii="Tahoma" w:hAnsi="Tahoma" w:cs="Tahoma"/>
                <w:sz w:val="20"/>
                <w:szCs w:val="20"/>
              </w:rPr>
              <w:t xml:space="preserve"> сельского поселения Мариинско-Посадского района Чувашской Республики</w:t>
            </w:r>
          </w:p>
        </w:tc>
        <w:tc>
          <w:tcPr>
            <w:tcW w:w="4964" w:type="dxa"/>
            <w:tcBorders>
              <w:top w:val="single" w:sz="4" w:space="0" w:color="auto"/>
              <w:left w:val="single" w:sz="4" w:space="0" w:color="auto"/>
              <w:bottom w:val="single" w:sz="4" w:space="0" w:color="auto"/>
              <w:right w:val="single" w:sz="4" w:space="0" w:color="auto"/>
            </w:tcBorders>
            <w:hideMark/>
          </w:tcPr>
          <w:p w:rsidR="00FB0959" w:rsidRPr="00FB0959" w:rsidRDefault="00FB0959" w:rsidP="00825E5C">
            <w:pPr>
              <w:pStyle w:val="afff6"/>
              <w:rPr>
                <w:rFonts w:ascii="Tahoma" w:hAnsi="Tahoma" w:cs="Tahoma"/>
                <w:sz w:val="20"/>
                <w:szCs w:val="20"/>
              </w:rPr>
            </w:pPr>
            <w:r w:rsidRPr="00FB0959">
              <w:rPr>
                <w:rFonts w:ascii="Tahoma" w:hAnsi="Tahoma" w:cs="Tahoma"/>
                <w:sz w:val="20"/>
                <w:szCs w:val="20"/>
              </w:rPr>
              <w:t xml:space="preserve">администрация </w:t>
            </w:r>
            <w:proofErr w:type="spellStart"/>
            <w:r w:rsidRPr="00FB0959">
              <w:rPr>
                <w:rFonts w:ascii="Tahoma" w:hAnsi="Tahoma" w:cs="Tahoma"/>
                <w:sz w:val="20"/>
                <w:szCs w:val="20"/>
              </w:rPr>
              <w:t>Первочурашевского</w:t>
            </w:r>
            <w:proofErr w:type="spellEnd"/>
            <w:r w:rsidRPr="00FB0959">
              <w:rPr>
                <w:rFonts w:ascii="Tahoma" w:hAnsi="Tahoma" w:cs="Tahoma"/>
                <w:sz w:val="20"/>
                <w:szCs w:val="20"/>
              </w:rPr>
              <w:t xml:space="preserve"> сельского п</w:t>
            </w:r>
            <w:r w:rsidRPr="00FB0959">
              <w:rPr>
                <w:rFonts w:ascii="Tahoma" w:hAnsi="Tahoma" w:cs="Tahoma"/>
                <w:sz w:val="20"/>
                <w:szCs w:val="20"/>
              </w:rPr>
              <w:t>о</w:t>
            </w:r>
            <w:r w:rsidRPr="00FB0959">
              <w:rPr>
                <w:rFonts w:ascii="Tahoma" w:hAnsi="Tahoma" w:cs="Tahoma"/>
                <w:sz w:val="20"/>
                <w:szCs w:val="20"/>
              </w:rPr>
              <w:t>селения Мариинско-Посадского  района Чува</w:t>
            </w:r>
            <w:r w:rsidRPr="00FB0959">
              <w:rPr>
                <w:rFonts w:ascii="Tahoma" w:hAnsi="Tahoma" w:cs="Tahoma"/>
                <w:sz w:val="20"/>
                <w:szCs w:val="20"/>
              </w:rPr>
              <w:t>ш</w:t>
            </w:r>
            <w:r w:rsidRPr="00FB0959">
              <w:rPr>
                <w:rFonts w:ascii="Tahoma" w:hAnsi="Tahoma" w:cs="Tahoma"/>
                <w:sz w:val="20"/>
                <w:szCs w:val="20"/>
              </w:rPr>
              <w:t>ской Республики</w:t>
            </w:r>
          </w:p>
        </w:tc>
      </w:tr>
      <w:tr w:rsidR="00FB0959" w:rsidRPr="00FB0959" w:rsidTr="00825E5C">
        <w:tc>
          <w:tcPr>
            <w:tcW w:w="568" w:type="dxa"/>
            <w:tcBorders>
              <w:top w:val="single" w:sz="4" w:space="0" w:color="auto"/>
              <w:left w:val="single" w:sz="4" w:space="0" w:color="auto"/>
              <w:bottom w:val="single" w:sz="4" w:space="0" w:color="auto"/>
              <w:right w:val="single" w:sz="4" w:space="0" w:color="auto"/>
            </w:tcBorders>
            <w:hideMark/>
          </w:tcPr>
          <w:p w:rsidR="00FB0959" w:rsidRPr="00FB0959" w:rsidRDefault="00FB0959" w:rsidP="00825E5C">
            <w:pPr>
              <w:pStyle w:val="afff6"/>
              <w:jc w:val="center"/>
              <w:rPr>
                <w:rFonts w:ascii="Tahoma" w:hAnsi="Tahoma" w:cs="Tahoma"/>
                <w:sz w:val="20"/>
                <w:szCs w:val="20"/>
              </w:rPr>
            </w:pPr>
            <w:r w:rsidRPr="00FB0959">
              <w:rPr>
                <w:rFonts w:ascii="Tahoma" w:hAnsi="Tahoma" w:cs="Tahoma"/>
                <w:sz w:val="20"/>
                <w:szCs w:val="20"/>
              </w:rPr>
              <w:t>2.</w:t>
            </w:r>
          </w:p>
        </w:tc>
        <w:tc>
          <w:tcPr>
            <w:tcW w:w="6095" w:type="dxa"/>
            <w:tcBorders>
              <w:top w:val="single" w:sz="4" w:space="0" w:color="auto"/>
              <w:left w:val="single" w:sz="4" w:space="0" w:color="auto"/>
              <w:bottom w:val="single" w:sz="4" w:space="0" w:color="auto"/>
              <w:right w:val="single" w:sz="4" w:space="0" w:color="auto"/>
            </w:tcBorders>
            <w:hideMark/>
          </w:tcPr>
          <w:p w:rsidR="00FB0959" w:rsidRPr="00FB0959" w:rsidRDefault="00FB0959" w:rsidP="00825E5C">
            <w:pPr>
              <w:pStyle w:val="afff6"/>
              <w:rPr>
                <w:rFonts w:ascii="Tahoma" w:hAnsi="Tahoma" w:cs="Tahoma"/>
                <w:sz w:val="20"/>
                <w:szCs w:val="20"/>
              </w:rPr>
            </w:pPr>
            <w:r w:rsidRPr="00FB0959">
              <w:rPr>
                <w:rFonts w:ascii="Tahoma" w:hAnsi="Tahoma" w:cs="Tahoma"/>
                <w:sz w:val="20"/>
                <w:szCs w:val="20"/>
              </w:rPr>
              <w:t xml:space="preserve">Внесение изменений в сводную бюджетную роспись бюджета </w:t>
            </w:r>
            <w:proofErr w:type="spellStart"/>
            <w:r w:rsidRPr="00FB0959">
              <w:rPr>
                <w:rFonts w:ascii="Tahoma" w:hAnsi="Tahoma" w:cs="Tahoma"/>
                <w:sz w:val="20"/>
                <w:szCs w:val="20"/>
              </w:rPr>
              <w:t>Первочурашевского</w:t>
            </w:r>
            <w:proofErr w:type="spellEnd"/>
            <w:r w:rsidRPr="00FB0959">
              <w:rPr>
                <w:rFonts w:ascii="Tahoma" w:hAnsi="Tahoma" w:cs="Tahoma"/>
                <w:sz w:val="20"/>
                <w:szCs w:val="20"/>
              </w:rPr>
              <w:t xml:space="preserve"> сельского поселения Мариинско-Посадского района Чувашской Республики  на 2019 год и на плановый период 2020 и 2021 годов.</w:t>
            </w:r>
          </w:p>
        </w:tc>
        <w:tc>
          <w:tcPr>
            <w:tcW w:w="3118" w:type="dxa"/>
            <w:tcBorders>
              <w:top w:val="single" w:sz="4" w:space="0" w:color="auto"/>
              <w:left w:val="single" w:sz="4" w:space="0" w:color="auto"/>
              <w:bottom w:val="single" w:sz="4" w:space="0" w:color="auto"/>
              <w:right w:val="single" w:sz="4" w:space="0" w:color="auto"/>
            </w:tcBorders>
            <w:hideMark/>
          </w:tcPr>
          <w:p w:rsidR="00FB0959" w:rsidRPr="00FB0959" w:rsidRDefault="00FB0959" w:rsidP="00825E5C">
            <w:pPr>
              <w:pStyle w:val="afff6"/>
              <w:rPr>
                <w:rFonts w:ascii="Tahoma" w:hAnsi="Tahoma" w:cs="Tahoma"/>
                <w:sz w:val="20"/>
                <w:szCs w:val="20"/>
              </w:rPr>
            </w:pPr>
            <w:r w:rsidRPr="00FB0959">
              <w:rPr>
                <w:rFonts w:ascii="Tahoma" w:hAnsi="Tahoma" w:cs="Tahoma"/>
                <w:sz w:val="20"/>
                <w:szCs w:val="20"/>
              </w:rPr>
              <w:t>В течени</w:t>
            </w:r>
            <w:proofErr w:type="gramStart"/>
            <w:r w:rsidRPr="00FB0959">
              <w:rPr>
                <w:rFonts w:ascii="Tahoma" w:hAnsi="Tahoma" w:cs="Tahoma"/>
                <w:sz w:val="20"/>
                <w:szCs w:val="20"/>
              </w:rPr>
              <w:t>и</w:t>
            </w:r>
            <w:proofErr w:type="gramEnd"/>
            <w:r w:rsidRPr="00FB0959">
              <w:rPr>
                <w:rFonts w:ascii="Tahoma" w:hAnsi="Tahoma" w:cs="Tahoma"/>
                <w:sz w:val="20"/>
                <w:szCs w:val="20"/>
              </w:rPr>
              <w:t xml:space="preserve"> десяти рабочих дней после принятия насто</w:t>
            </w:r>
            <w:r w:rsidRPr="00FB0959">
              <w:rPr>
                <w:rFonts w:ascii="Tahoma" w:hAnsi="Tahoma" w:cs="Tahoma"/>
                <w:sz w:val="20"/>
                <w:szCs w:val="20"/>
              </w:rPr>
              <w:t>я</w:t>
            </w:r>
            <w:r w:rsidRPr="00FB0959">
              <w:rPr>
                <w:rFonts w:ascii="Tahoma" w:hAnsi="Tahoma" w:cs="Tahoma"/>
                <w:sz w:val="20"/>
                <w:szCs w:val="20"/>
              </w:rPr>
              <w:t>щего постановления</w:t>
            </w:r>
          </w:p>
        </w:tc>
        <w:tc>
          <w:tcPr>
            <w:tcW w:w="4964" w:type="dxa"/>
            <w:tcBorders>
              <w:top w:val="single" w:sz="4" w:space="0" w:color="auto"/>
              <w:left w:val="single" w:sz="4" w:space="0" w:color="auto"/>
              <w:bottom w:val="single" w:sz="4" w:space="0" w:color="auto"/>
              <w:right w:val="single" w:sz="4" w:space="0" w:color="auto"/>
            </w:tcBorders>
            <w:hideMark/>
          </w:tcPr>
          <w:p w:rsidR="00FB0959" w:rsidRPr="00FB0959" w:rsidRDefault="00FB0959" w:rsidP="00825E5C">
            <w:pPr>
              <w:pStyle w:val="afff6"/>
              <w:rPr>
                <w:rFonts w:ascii="Tahoma" w:hAnsi="Tahoma" w:cs="Tahoma"/>
                <w:sz w:val="20"/>
                <w:szCs w:val="20"/>
              </w:rPr>
            </w:pPr>
            <w:r w:rsidRPr="00FB0959">
              <w:rPr>
                <w:rFonts w:ascii="Tahoma" w:hAnsi="Tahoma" w:cs="Tahoma"/>
                <w:sz w:val="20"/>
                <w:szCs w:val="20"/>
              </w:rPr>
              <w:t>финансовый отдел Администрации Мариинско-Посадского района Чувашской Республики</w:t>
            </w:r>
          </w:p>
        </w:tc>
      </w:tr>
    </w:tbl>
    <w:p w:rsidR="00FB0959" w:rsidRPr="004339CD" w:rsidRDefault="00FB0959" w:rsidP="00FB0959">
      <w:pPr>
        <w:rPr>
          <w:rFonts w:ascii="Tahoma" w:hAnsi="Tahoma" w:cs="Tahoma"/>
          <w:sz w:val="20"/>
          <w:szCs w:val="20"/>
        </w:rPr>
      </w:pPr>
    </w:p>
    <w:tbl>
      <w:tblPr>
        <w:tblW w:w="5000" w:type="pct"/>
        <w:tblLook w:val="0000"/>
      </w:tblPr>
      <w:tblGrid>
        <w:gridCol w:w="6724"/>
        <w:gridCol w:w="1908"/>
        <w:gridCol w:w="6723"/>
      </w:tblGrid>
      <w:tr w:rsidR="00FB0959" w:rsidRPr="004339CD" w:rsidTr="00FB0959">
        <w:trPr>
          <w:cantSplit/>
          <w:trHeight w:val="420"/>
        </w:trPr>
        <w:tc>
          <w:tcPr>
            <w:tcW w:w="2189" w:type="pct"/>
          </w:tcPr>
          <w:p w:rsidR="00FB0959" w:rsidRPr="004339CD" w:rsidRDefault="00FB0959" w:rsidP="00825E5C">
            <w:pPr>
              <w:pStyle w:val="afd"/>
              <w:tabs>
                <w:tab w:val="left" w:pos="4285"/>
              </w:tabs>
              <w:spacing w:line="192" w:lineRule="auto"/>
              <w:jc w:val="center"/>
              <w:rPr>
                <w:rFonts w:ascii="Tahoma" w:hAnsi="Tahoma" w:cs="Tahoma"/>
                <w:b/>
                <w:bCs/>
                <w:noProof/>
                <w:color w:val="000000"/>
              </w:rPr>
            </w:pPr>
            <w:r w:rsidRPr="004339CD">
              <w:rPr>
                <w:rFonts w:ascii="Tahoma" w:hAnsi="Tahoma" w:cs="Tahoma"/>
                <w:b/>
                <w:bCs/>
                <w:noProof/>
                <w:color w:val="000000"/>
              </w:rPr>
              <w:t>ЧĂВАШ РЕСПУБЛИКИ</w:t>
            </w:r>
          </w:p>
          <w:p w:rsidR="00FB0959" w:rsidRPr="004339CD" w:rsidRDefault="00FB0959" w:rsidP="00825E5C">
            <w:pPr>
              <w:pStyle w:val="afd"/>
              <w:tabs>
                <w:tab w:val="left" w:pos="4285"/>
              </w:tabs>
              <w:spacing w:line="192" w:lineRule="auto"/>
              <w:jc w:val="center"/>
              <w:rPr>
                <w:rFonts w:ascii="Tahoma" w:hAnsi="Tahoma" w:cs="Tahoma"/>
              </w:rPr>
            </w:pPr>
            <w:r w:rsidRPr="004339CD">
              <w:rPr>
                <w:rFonts w:ascii="Tahoma" w:hAnsi="Tahoma" w:cs="Tahoma"/>
                <w:b/>
                <w:bCs/>
                <w:noProof/>
                <w:color w:val="000000"/>
              </w:rPr>
              <w:t>СĔНТĔРВĂРРИ РАЙОНĚ</w:t>
            </w:r>
          </w:p>
        </w:tc>
        <w:tc>
          <w:tcPr>
            <w:tcW w:w="621" w:type="pct"/>
          </w:tcPr>
          <w:p w:rsidR="00FB0959" w:rsidRPr="004339CD" w:rsidRDefault="00FB0959" w:rsidP="00825E5C">
            <w:pPr>
              <w:jc w:val="center"/>
              <w:rPr>
                <w:rFonts w:ascii="Tahoma" w:hAnsi="Tahoma" w:cs="Tahoma"/>
                <w:sz w:val="20"/>
                <w:szCs w:val="20"/>
              </w:rPr>
            </w:pPr>
            <w:r>
              <w:rPr>
                <w:rFonts w:ascii="Tahoma" w:hAnsi="Tahoma" w:cs="Tahoma"/>
                <w:noProof/>
                <w:sz w:val="20"/>
                <w:szCs w:val="20"/>
              </w:rPr>
              <w:drawing>
                <wp:anchor distT="0" distB="0" distL="114300" distR="114300" simplePos="0" relativeHeight="251682816" behindDoc="0" locked="0" layoutInCell="1" allowOverlap="1">
                  <wp:simplePos x="0" y="0"/>
                  <wp:positionH relativeFrom="column">
                    <wp:posOffset>46355</wp:posOffset>
                  </wp:positionH>
                  <wp:positionV relativeFrom="paragraph">
                    <wp:posOffset>245110</wp:posOffset>
                  </wp:positionV>
                  <wp:extent cx="716280" cy="723265"/>
                  <wp:effectExtent l="19050" t="0" r="7620" b="0"/>
                  <wp:wrapNone/>
                  <wp:docPr id="15"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srcRect/>
                          <a:stretch>
                            <a:fillRect/>
                          </a:stretch>
                        </pic:blipFill>
                        <pic:spPr bwMode="auto">
                          <a:xfrm>
                            <a:off x="0" y="0"/>
                            <a:ext cx="716280" cy="723265"/>
                          </a:xfrm>
                          <a:prstGeom prst="rect">
                            <a:avLst/>
                          </a:prstGeom>
                          <a:noFill/>
                        </pic:spPr>
                      </pic:pic>
                    </a:graphicData>
                  </a:graphic>
                </wp:anchor>
              </w:drawing>
            </w:r>
          </w:p>
        </w:tc>
        <w:tc>
          <w:tcPr>
            <w:tcW w:w="2189" w:type="pct"/>
          </w:tcPr>
          <w:p w:rsidR="00FB0959" w:rsidRPr="004339CD" w:rsidRDefault="00FB0959" w:rsidP="00825E5C">
            <w:pPr>
              <w:pStyle w:val="afd"/>
              <w:spacing w:line="192" w:lineRule="auto"/>
              <w:jc w:val="center"/>
              <w:rPr>
                <w:rFonts w:ascii="Tahoma" w:hAnsi="Tahoma" w:cs="Tahoma"/>
                <w:b/>
                <w:bCs/>
                <w:noProof/>
                <w:color w:val="000000"/>
              </w:rPr>
            </w:pPr>
            <w:r w:rsidRPr="004339CD">
              <w:rPr>
                <w:rFonts w:ascii="Tahoma" w:hAnsi="Tahoma" w:cs="Tahoma"/>
                <w:b/>
                <w:bCs/>
                <w:noProof/>
                <w:color w:val="000000"/>
              </w:rPr>
              <w:t xml:space="preserve">ЧУВАШСКАЯ РЕСПУБЛИКА </w:t>
            </w:r>
          </w:p>
          <w:p w:rsidR="00FB0959" w:rsidRPr="004339CD" w:rsidRDefault="00FB0959" w:rsidP="00825E5C">
            <w:pPr>
              <w:pStyle w:val="afd"/>
              <w:spacing w:line="192" w:lineRule="auto"/>
              <w:jc w:val="center"/>
              <w:rPr>
                <w:rFonts w:ascii="Tahoma" w:hAnsi="Tahoma" w:cs="Tahoma"/>
              </w:rPr>
            </w:pPr>
            <w:r w:rsidRPr="004339CD">
              <w:rPr>
                <w:rFonts w:ascii="Tahoma" w:hAnsi="Tahoma" w:cs="Tahoma"/>
                <w:b/>
                <w:bCs/>
                <w:noProof/>
                <w:color w:val="000000"/>
              </w:rPr>
              <w:t>МАРИИНСКО-ПОСАДСКИЙ РАЙОН</w:t>
            </w:r>
            <w:r w:rsidRPr="004339CD">
              <w:rPr>
                <w:rFonts w:ascii="Tahoma" w:hAnsi="Tahoma" w:cs="Tahoma"/>
                <w:noProof/>
                <w:color w:val="000000"/>
              </w:rPr>
              <w:t xml:space="preserve"> </w:t>
            </w:r>
          </w:p>
        </w:tc>
      </w:tr>
      <w:tr w:rsidR="00FB0959" w:rsidRPr="004339CD" w:rsidTr="00FB0959">
        <w:trPr>
          <w:cantSplit/>
          <w:trHeight w:val="1453"/>
        </w:trPr>
        <w:tc>
          <w:tcPr>
            <w:tcW w:w="2189" w:type="pct"/>
          </w:tcPr>
          <w:p w:rsidR="00FB0959" w:rsidRPr="004339CD" w:rsidRDefault="00FB0959" w:rsidP="00825E5C">
            <w:pPr>
              <w:pStyle w:val="afd"/>
              <w:tabs>
                <w:tab w:val="left" w:pos="4285"/>
              </w:tabs>
              <w:spacing w:before="80"/>
              <w:jc w:val="center"/>
              <w:rPr>
                <w:rFonts w:ascii="Tahoma" w:hAnsi="Tahoma" w:cs="Tahoma"/>
                <w:b/>
                <w:bCs/>
                <w:noProof/>
                <w:color w:val="000000"/>
              </w:rPr>
            </w:pPr>
            <w:r w:rsidRPr="004339CD">
              <w:rPr>
                <w:rFonts w:ascii="Tahoma" w:hAnsi="Tahoma" w:cs="Tahoma"/>
                <w:b/>
                <w:bCs/>
                <w:noProof/>
                <w:color w:val="000000"/>
              </w:rPr>
              <w:t xml:space="preserve"> УРХАС-КУШК</w:t>
            </w:r>
            <w:r w:rsidRPr="004339CD">
              <w:rPr>
                <w:rFonts w:ascii="Tahoma" w:hAnsi="Tahoma" w:cs="Tahoma"/>
                <w:b/>
                <w:noProof/>
              </w:rPr>
              <w:t>Ă</w:t>
            </w:r>
            <w:r w:rsidRPr="004339CD">
              <w:rPr>
                <w:rFonts w:ascii="Tahoma" w:hAnsi="Tahoma" w:cs="Tahoma"/>
                <w:b/>
                <w:bCs/>
                <w:noProof/>
                <w:color w:val="000000"/>
              </w:rPr>
              <w:t xml:space="preserve"> ПОСЕЛЕНИЙĚН </w:t>
            </w:r>
          </w:p>
          <w:p w:rsidR="00FB0959" w:rsidRDefault="00FB0959" w:rsidP="00825E5C">
            <w:pPr>
              <w:pStyle w:val="afd"/>
              <w:tabs>
                <w:tab w:val="left" w:pos="4285"/>
              </w:tabs>
              <w:spacing w:before="80"/>
              <w:jc w:val="center"/>
              <w:rPr>
                <w:rStyle w:val="af7"/>
                <w:rFonts w:ascii="Tahoma" w:hAnsi="Tahoma" w:cs="Tahoma"/>
                <w:noProof/>
                <w:color w:val="000000"/>
              </w:rPr>
            </w:pPr>
            <w:r w:rsidRPr="004339CD">
              <w:rPr>
                <w:rFonts w:ascii="Tahoma" w:hAnsi="Tahoma" w:cs="Tahoma"/>
                <w:b/>
                <w:noProof/>
              </w:rPr>
              <w:t xml:space="preserve"> ХУТЛĂХĚ</w:t>
            </w:r>
            <w:r w:rsidRPr="004339CD">
              <w:rPr>
                <w:rStyle w:val="af7"/>
                <w:rFonts w:ascii="Tahoma" w:hAnsi="Tahoma" w:cs="Tahoma"/>
                <w:noProof/>
                <w:color w:val="000000"/>
              </w:rPr>
              <w:t xml:space="preserve"> </w:t>
            </w:r>
          </w:p>
          <w:p w:rsidR="00FB0959" w:rsidRDefault="00FB0959" w:rsidP="00825E5C">
            <w:pPr>
              <w:pStyle w:val="afd"/>
              <w:tabs>
                <w:tab w:val="left" w:pos="4285"/>
              </w:tabs>
              <w:jc w:val="center"/>
              <w:rPr>
                <w:rStyle w:val="af7"/>
                <w:rFonts w:ascii="Tahoma" w:hAnsi="Tahoma" w:cs="Tahoma"/>
                <w:noProof/>
                <w:color w:val="000000"/>
              </w:rPr>
            </w:pPr>
            <w:r w:rsidRPr="004339CD">
              <w:rPr>
                <w:rStyle w:val="af7"/>
                <w:rFonts w:ascii="Tahoma" w:hAnsi="Tahoma" w:cs="Tahoma"/>
                <w:noProof/>
                <w:color w:val="000000"/>
              </w:rPr>
              <w:t>ЙЫШĂНУ</w:t>
            </w:r>
          </w:p>
          <w:p w:rsidR="00FB0959" w:rsidRPr="004339CD" w:rsidRDefault="00FB0959" w:rsidP="00825E5C">
            <w:pPr>
              <w:pStyle w:val="afd"/>
              <w:ind w:right="-35"/>
              <w:jc w:val="center"/>
              <w:rPr>
                <w:rFonts w:ascii="Tahoma" w:hAnsi="Tahoma" w:cs="Tahoma"/>
                <w:noProof/>
                <w:color w:val="000000"/>
              </w:rPr>
            </w:pPr>
            <w:r w:rsidRPr="004339CD">
              <w:rPr>
                <w:rFonts w:ascii="Tahoma" w:hAnsi="Tahoma" w:cs="Tahoma"/>
                <w:noProof/>
                <w:color w:val="000000"/>
              </w:rPr>
              <w:t>2019.09.16      № 49</w:t>
            </w:r>
          </w:p>
          <w:p w:rsidR="00FB0959" w:rsidRPr="004339CD" w:rsidRDefault="00FB0959" w:rsidP="00825E5C">
            <w:pPr>
              <w:jc w:val="center"/>
              <w:rPr>
                <w:rFonts w:ascii="Tahoma" w:hAnsi="Tahoma" w:cs="Tahoma"/>
                <w:b/>
                <w:i/>
                <w:noProof/>
                <w:color w:val="000000"/>
                <w:sz w:val="20"/>
                <w:szCs w:val="20"/>
              </w:rPr>
            </w:pPr>
            <w:r w:rsidRPr="004339CD">
              <w:rPr>
                <w:rFonts w:ascii="Tahoma" w:hAnsi="Tahoma" w:cs="Tahoma"/>
                <w:b/>
                <w:i/>
                <w:noProof/>
                <w:color w:val="000000"/>
                <w:sz w:val="20"/>
                <w:szCs w:val="20"/>
              </w:rPr>
              <w:t>Урхас-кушка сали</w:t>
            </w:r>
          </w:p>
        </w:tc>
        <w:tc>
          <w:tcPr>
            <w:tcW w:w="621" w:type="pct"/>
            <w:vAlign w:val="center"/>
          </w:tcPr>
          <w:p w:rsidR="00FB0959" w:rsidRPr="004339CD" w:rsidRDefault="00FB0959" w:rsidP="00825E5C">
            <w:pPr>
              <w:rPr>
                <w:rFonts w:ascii="Tahoma" w:hAnsi="Tahoma" w:cs="Tahoma"/>
                <w:sz w:val="20"/>
                <w:szCs w:val="20"/>
              </w:rPr>
            </w:pPr>
          </w:p>
        </w:tc>
        <w:tc>
          <w:tcPr>
            <w:tcW w:w="2189" w:type="pct"/>
          </w:tcPr>
          <w:p w:rsidR="00FB0959" w:rsidRPr="004339CD" w:rsidRDefault="00FB0959" w:rsidP="00825E5C">
            <w:pPr>
              <w:pStyle w:val="afd"/>
              <w:spacing w:before="80"/>
              <w:jc w:val="center"/>
              <w:rPr>
                <w:rFonts w:ascii="Tahoma" w:hAnsi="Tahoma" w:cs="Tahoma"/>
                <w:b/>
                <w:bCs/>
                <w:noProof/>
                <w:color w:val="000000"/>
              </w:rPr>
            </w:pPr>
            <w:r w:rsidRPr="004339CD">
              <w:rPr>
                <w:rFonts w:ascii="Tahoma" w:hAnsi="Tahoma" w:cs="Tahoma"/>
                <w:b/>
                <w:bCs/>
                <w:noProof/>
                <w:color w:val="000000"/>
              </w:rPr>
              <w:t>АДМИНИСТРАЦИЯ</w:t>
            </w:r>
          </w:p>
          <w:p w:rsidR="00FB0959" w:rsidRDefault="00FB0959" w:rsidP="00825E5C">
            <w:pPr>
              <w:pStyle w:val="afd"/>
              <w:jc w:val="center"/>
              <w:rPr>
                <w:rFonts w:ascii="Tahoma" w:hAnsi="Tahoma" w:cs="Tahoma"/>
                <w:b/>
                <w:bCs/>
                <w:noProof/>
                <w:color w:val="000000"/>
              </w:rPr>
            </w:pPr>
            <w:r w:rsidRPr="004339CD">
              <w:rPr>
                <w:rFonts w:ascii="Tahoma" w:hAnsi="Tahoma" w:cs="Tahoma"/>
                <w:b/>
                <w:bCs/>
                <w:noProof/>
                <w:color w:val="000000"/>
              </w:rPr>
              <w:t>ПЕРВОЧУРАШЕВСКОГО  СЕЛЬСКОГО ПОСЕЛЕНИЯ</w:t>
            </w:r>
            <w:r w:rsidRPr="004339CD">
              <w:rPr>
                <w:rFonts w:ascii="Tahoma" w:hAnsi="Tahoma" w:cs="Tahoma"/>
                <w:noProof/>
                <w:color w:val="000000"/>
              </w:rPr>
              <w:t xml:space="preserve"> </w:t>
            </w:r>
          </w:p>
          <w:p w:rsidR="00FB0959" w:rsidRDefault="00FB0959" w:rsidP="00825E5C">
            <w:pPr>
              <w:jc w:val="center"/>
              <w:rPr>
                <w:rFonts w:ascii="Tahoma" w:hAnsi="Tahoma" w:cs="Tahoma"/>
                <w:i/>
                <w:sz w:val="20"/>
                <w:szCs w:val="20"/>
              </w:rPr>
            </w:pPr>
            <w:r w:rsidRPr="004339CD">
              <w:rPr>
                <w:rFonts w:ascii="Tahoma" w:hAnsi="Tahoma" w:cs="Tahoma"/>
                <w:i/>
                <w:sz w:val="20"/>
                <w:szCs w:val="20"/>
              </w:rPr>
              <w:t>ПОСТАНОВЛЕНИЕ</w:t>
            </w:r>
          </w:p>
          <w:p w:rsidR="00FB0959" w:rsidRPr="004339CD" w:rsidRDefault="00FB0959" w:rsidP="00825E5C">
            <w:pPr>
              <w:pStyle w:val="afd"/>
              <w:ind w:left="362"/>
              <w:jc w:val="center"/>
              <w:rPr>
                <w:rFonts w:ascii="Tahoma" w:hAnsi="Tahoma" w:cs="Tahoma"/>
                <w:noProof/>
                <w:color w:val="000000"/>
              </w:rPr>
            </w:pPr>
            <w:r w:rsidRPr="004339CD">
              <w:rPr>
                <w:rFonts w:ascii="Tahoma" w:hAnsi="Tahoma" w:cs="Tahoma"/>
                <w:noProof/>
                <w:color w:val="000000"/>
              </w:rPr>
              <w:t>16.09.2019    № 49</w:t>
            </w:r>
          </w:p>
          <w:p w:rsidR="00FB0959" w:rsidRPr="004339CD" w:rsidRDefault="00FB0959" w:rsidP="00825E5C">
            <w:pPr>
              <w:ind w:left="348"/>
              <w:jc w:val="center"/>
              <w:rPr>
                <w:rFonts w:ascii="Tahoma" w:hAnsi="Tahoma" w:cs="Tahoma"/>
                <w:b/>
                <w:i/>
                <w:noProof/>
                <w:color w:val="000000"/>
                <w:sz w:val="20"/>
                <w:szCs w:val="20"/>
              </w:rPr>
            </w:pPr>
            <w:r w:rsidRPr="004339CD">
              <w:rPr>
                <w:rFonts w:ascii="Tahoma" w:hAnsi="Tahoma" w:cs="Tahoma"/>
                <w:b/>
                <w:i/>
                <w:noProof/>
                <w:color w:val="000000"/>
                <w:sz w:val="20"/>
                <w:szCs w:val="20"/>
              </w:rPr>
              <w:t>село Первое Чурашево</w:t>
            </w:r>
          </w:p>
        </w:tc>
      </w:tr>
    </w:tbl>
    <w:p w:rsidR="00FB0959" w:rsidRPr="004339CD" w:rsidRDefault="00FB0959" w:rsidP="00FB0959">
      <w:pPr>
        <w:pStyle w:val="aff7"/>
        <w:jc w:val="both"/>
        <w:rPr>
          <w:rFonts w:ascii="Tahoma" w:hAnsi="Tahoma" w:cs="Tahoma"/>
          <w:b/>
          <w:sz w:val="20"/>
          <w:szCs w:val="20"/>
        </w:rPr>
      </w:pPr>
      <w:r w:rsidRPr="004339CD">
        <w:rPr>
          <w:rFonts w:ascii="Tahoma" w:hAnsi="Tahoma" w:cs="Tahoma"/>
          <w:b/>
          <w:sz w:val="20"/>
          <w:szCs w:val="20"/>
        </w:rPr>
        <w:t xml:space="preserve">О внесении изменений в постановление </w:t>
      </w:r>
    </w:p>
    <w:p w:rsidR="00FB0959" w:rsidRPr="004339CD" w:rsidRDefault="00FB0959" w:rsidP="00FB0959">
      <w:pPr>
        <w:pStyle w:val="aff7"/>
        <w:jc w:val="both"/>
        <w:rPr>
          <w:rFonts w:ascii="Tahoma" w:hAnsi="Tahoma" w:cs="Tahoma"/>
          <w:b/>
          <w:sz w:val="20"/>
          <w:szCs w:val="20"/>
        </w:rPr>
      </w:pPr>
      <w:r w:rsidRPr="004339CD">
        <w:rPr>
          <w:rFonts w:ascii="Tahoma" w:hAnsi="Tahoma" w:cs="Tahoma"/>
          <w:b/>
          <w:sz w:val="20"/>
          <w:szCs w:val="20"/>
        </w:rPr>
        <w:t xml:space="preserve">от 17.10.2017 г. № 64"Об утверждении </w:t>
      </w:r>
    </w:p>
    <w:p w:rsidR="00FB0959" w:rsidRPr="004339CD" w:rsidRDefault="00FB0959" w:rsidP="00FB0959">
      <w:pPr>
        <w:pStyle w:val="aff7"/>
        <w:jc w:val="both"/>
        <w:rPr>
          <w:rFonts w:ascii="Tahoma" w:hAnsi="Tahoma" w:cs="Tahoma"/>
          <w:b/>
          <w:sz w:val="20"/>
          <w:szCs w:val="20"/>
        </w:rPr>
      </w:pPr>
      <w:r w:rsidRPr="004339CD">
        <w:rPr>
          <w:rFonts w:ascii="Tahoma" w:hAnsi="Tahoma" w:cs="Tahoma"/>
          <w:b/>
          <w:sz w:val="20"/>
          <w:szCs w:val="20"/>
        </w:rPr>
        <w:t xml:space="preserve">административного регламента  по предоставлению </w:t>
      </w:r>
    </w:p>
    <w:p w:rsidR="00FB0959" w:rsidRPr="004339CD" w:rsidRDefault="00FB0959" w:rsidP="00FB0959">
      <w:pPr>
        <w:pStyle w:val="aff7"/>
        <w:jc w:val="both"/>
        <w:rPr>
          <w:rFonts w:ascii="Tahoma" w:hAnsi="Tahoma" w:cs="Tahoma"/>
          <w:b/>
          <w:sz w:val="20"/>
          <w:szCs w:val="20"/>
        </w:rPr>
      </w:pPr>
      <w:r w:rsidRPr="004339CD">
        <w:rPr>
          <w:rFonts w:ascii="Tahoma" w:hAnsi="Tahoma" w:cs="Tahoma"/>
          <w:b/>
          <w:sz w:val="20"/>
          <w:szCs w:val="20"/>
        </w:rPr>
        <w:t xml:space="preserve">муниципальной услуги «Передача жилых помещений </w:t>
      </w:r>
    </w:p>
    <w:p w:rsidR="00FB0959" w:rsidRPr="004339CD" w:rsidRDefault="00FB0959" w:rsidP="00FB0959">
      <w:pPr>
        <w:pStyle w:val="aff7"/>
        <w:jc w:val="both"/>
        <w:rPr>
          <w:rFonts w:ascii="Tahoma" w:hAnsi="Tahoma" w:cs="Tahoma"/>
          <w:b/>
          <w:sz w:val="20"/>
          <w:szCs w:val="20"/>
        </w:rPr>
      </w:pPr>
      <w:r w:rsidRPr="004339CD">
        <w:rPr>
          <w:rFonts w:ascii="Tahoma" w:hAnsi="Tahoma" w:cs="Tahoma"/>
          <w:b/>
          <w:sz w:val="20"/>
          <w:szCs w:val="20"/>
        </w:rPr>
        <w:t xml:space="preserve">в собственность граждан в порядке приватизации» </w:t>
      </w:r>
    </w:p>
    <w:p w:rsidR="00FB0959" w:rsidRPr="004339CD" w:rsidRDefault="00FB0959" w:rsidP="00FB0959">
      <w:pPr>
        <w:pStyle w:val="aff7"/>
        <w:jc w:val="center"/>
        <w:rPr>
          <w:rFonts w:ascii="Tahoma" w:hAnsi="Tahoma" w:cs="Tahoma"/>
          <w:sz w:val="20"/>
          <w:szCs w:val="20"/>
        </w:rPr>
      </w:pPr>
    </w:p>
    <w:p w:rsidR="00FB0959" w:rsidRPr="004339CD" w:rsidRDefault="00FB0959" w:rsidP="00FB0959">
      <w:pPr>
        <w:pStyle w:val="aff7"/>
        <w:jc w:val="both"/>
        <w:rPr>
          <w:rFonts w:ascii="Tahoma" w:hAnsi="Tahoma" w:cs="Tahoma"/>
          <w:sz w:val="20"/>
          <w:szCs w:val="20"/>
        </w:rPr>
      </w:pPr>
      <w:r w:rsidRPr="004339CD">
        <w:rPr>
          <w:rFonts w:ascii="Tahoma" w:hAnsi="Tahoma" w:cs="Tahoma"/>
          <w:sz w:val="20"/>
          <w:szCs w:val="20"/>
        </w:rPr>
        <w:tab/>
      </w:r>
      <w:proofErr w:type="gramStart"/>
      <w:r w:rsidRPr="004339CD">
        <w:rPr>
          <w:rFonts w:ascii="Tahoma" w:hAnsi="Tahoma" w:cs="Tahoma"/>
          <w:sz w:val="20"/>
          <w:szCs w:val="20"/>
        </w:rPr>
        <w:t>В соответствии с Жилищным кодексом Российской Федерации, Федеральным законом от 06.10.2003 № 131-ФЗ «Об общих принципах организации мес</w:t>
      </w:r>
      <w:r w:rsidRPr="004339CD">
        <w:rPr>
          <w:rFonts w:ascii="Tahoma" w:hAnsi="Tahoma" w:cs="Tahoma"/>
          <w:sz w:val="20"/>
          <w:szCs w:val="20"/>
        </w:rPr>
        <w:t>т</w:t>
      </w:r>
      <w:r w:rsidRPr="004339CD">
        <w:rPr>
          <w:rFonts w:ascii="Tahoma" w:hAnsi="Tahoma" w:cs="Tahoma"/>
          <w:sz w:val="20"/>
          <w:szCs w:val="20"/>
        </w:rPr>
        <w:t>ного самоуправления в Российской Федерации», Федеральным законом от 27.07.2010 № 210-ФЗ «Об организации предоставления государственных и муниц</w:t>
      </w:r>
      <w:r w:rsidRPr="004339CD">
        <w:rPr>
          <w:rFonts w:ascii="Tahoma" w:hAnsi="Tahoma" w:cs="Tahoma"/>
          <w:sz w:val="20"/>
          <w:szCs w:val="20"/>
        </w:rPr>
        <w:t>и</w:t>
      </w:r>
      <w:r w:rsidRPr="004339CD">
        <w:rPr>
          <w:rFonts w:ascii="Tahoma" w:hAnsi="Tahoma" w:cs="Tahoma"/>
          <w:sz w:val="20"/>
          <w:szCs w:val="20"/>
        </w:rPr>
        <w:t xml:space="preserve">пальных услуг», Законом  Российской Федерации от 04.07. 1991 года № 1541-1 «О приватизации жилищного фонда в Российской Федерации», Уставом </w:t>
      </w:r>
      <w:proofErr w:type="spellStart"/>
      <w:r w:rsidRPr="004339CD">
        <w:rPr>
          <w:rFonts w:ascii="Tahoma" w:hAnsi="Tahoma" w:cs="Tahoma"/>
          <w:sz w:val="20"/>
          <w:szCs w:val="20"/>
        </w:rPr>
        <w:t>Перв</w:t>
      </w:r>
      <w:r w:rsidRPr="004339CD">
        <w:rPr>
          <w:rFonts w:ascii="Tahoma" w:hAnsi="Tahoma" w:cs="Tahoma"/>
          <w:sz w:val="20"/>
          <w:szCs w:val="20"/>
        </w:rPr>
        <w:t>о</w:t>
      </w:r>
      <w:r w:rsidRPr="004339CD">
        <w:rPr>
          <w:rFonts w:ascii="Tahoma" w:hAnsi="Tahoma" w:cs="Tahoma"/>
          <w:sz w:val="20"/>
          <w:szCs w:val="20"/>
        </w:rPr>
        <w:t>чурашевского</w:t>
      </w:r>
      <w:proofErr w:type="spellEnd"/>
      <w:r w:rsidRPr="004339CD">
        <w:rPr>
          <w:rFonts w:ascii="Tahoma" w:hAnsi="Tahoma" w:cs="Tahoma"/>
          <w:sz w:val="20"/>
          <w:szCs w:val="20"/>
        </w:rPr>
        <w:t xml:space="preserve">  сельского поселения Мариинско-Посадского района, администрация </w:t>
      </w:r>
      <w:proofErr w:type="spellStart"/>
      <w:r w:rsidRPr="004339CD">
        <w:rPr>
          <w:rFonts w:ascii="Tahoma" w:hAnsi="Tahoma" w:cs="Tahoma"/>
          <w:sz w:val="20"/>
          <w:szCs w:val="20"/>
        </w:rPr>
        <w:t>Первочурашевского</w:t>
      </w:r>
      <w:proofErr w:type="spellEnd"/>
      <w:r w:rsidRPr="004339CD">
        <w:rPr>
          <w:rFonts w:ascii="Tahoma" w:hAnsi="Tahoma" w:cs="Tahoma"/>
          <w:sz w:val="20"/>
          <w:szCs w:val="20"/>
        </w:rPr>
        <w:t xml:space="preserve"> сельского поселения </w:t>
      </w:r>
      <w:proofErr w:type="gramEnd"/>
    </w:p>
    <w:p w:rsidR="00FB0959" w:rsidRPr="004339CD" w:rsidRDefault="00FB0959" w:rsidP="00FB0959">
      <w:pPr>
        <w:pStyle w:val="aff7"/>
        <w:jc w:val="center"/>
        <w:rPr>
          <w:rFonts w:ascii="Tahoma" w:hAnsi="Tahoma" w:cs="Tahoma"/>
          <w:sz w:val="20"/>
          <w:szCs w:val="20"/>
        </w:rPr>
      </w:pPr>
      <w:proofErr w:type="spellStart"/>
      <w:proofErr w:type="gramStart"/>
      <w:r w:rsidRPr="004339CD">
        <w:rPr>
          <w:rFonts w:ascii="Tahoma" w:hAnsi="Tahoma" w:cs="Tahoma"/>
          <w:sz w:val="20"/>
          <w:szCs w:val="20"/>
        </w:rPr>
        <w:t>п</w:t>
      </w:r>
      <w:proofErr w:type="spellEnd"/>
      <w:proofErr w:type="gramEnd"/>
      <w:r w:rsidRPr="004339CD">
        <w:rPr>
          <w:rFonts w:ascii="Tahoma" w:hAnsi="Tahoma" w:cs="Tahoma"/>
          <w:sz w:val="20"/>
          <w:szCs w:val="20"/>
        </w:rPr>
        <w:t xml:space="preserve"> о с т а </w:t>
      </w:r>
      <w:proofErr w:type="spellStart"/>
      <w:r w:rsidRPr="004339CD">
        <w:rPr>
          <w:rFonts w:ascii="Tahoma" w:hAnsi="Tahoma" w:cs="Tahoma"/>
          <w:sz w:val="20"/>
          <w:szCs w:val="20"/>
        </w:rPr>
        <w:t>н</w:t>
      </w:r>
      <w:proofErr w:type="spellEnd"/>
      <w:r w:rsidRPr="004339CD">
        <w:rPr>
          <w:rFonts w:ascii="Tahoma" w:hAnsi="Tahoma" w:cs="Tahoma"/>
          <w:sz w:val="20"/>
          <w:szCs w:val="20"/>
        </w:rPr>
        <w:t xml:space="preserve"> о в л я е т :</w:t>
      </w:r>
    </w:p>
    <w:p w:rsidR="00FB0959" w:rsidRPr="004339CD" w:rsidRDefault="00FB0959" w:rsidP="00FB0959">
      <w:pPr>
        <w:pStyle w:val="aff7"/>
        <w:jc w:val="center"/>
        <w:rPr>
          <w:rFonts w:ascii="Tahoma" w:hAnsi="Tahoma" w:cs="Tahoma"/>
          <w:sz w:val="20"/>
          <w:szCs w:val="20"/>
        </w:rPr>
      </w:pPr>
    </w:p>
    <w:p w:rsidR="00FB0959" w:rsidRPr="004339CD" w:rsidRDefault="00FB0959" w:rsidP="00FB0959">
      <w:pPr>
        <w:pStyle w:val="aff7"/>
        <w:jc w:val="both"/>
        <w:rPr>
          <w:rFonts w:ascii="Tahoma" w:hAnsi="Tahoma" w:cs="Tahoma"/>
          <w:sz w:val="20"/>
          <w:szCs w:val="20"/>
        </w:rPr>
      </w:pPr>
      <w:r w:rsidRPr="004339CD">
        <w:rPr>
          <w:rFonts w:ascii="Tahoma" w:hAnsi="Tahoma" w:cs="Tahoma"/>
          <w:sz w:val="20"/>
          <w:szCs w:val="20"/>
        </w:rPr>
        <w:tab/>
        <w:t xml:space="preserve">1. Внести  в постановление администрации </w:t>
      </w:r>
      <w:proofErr w:type="spellStart"/>
      <w:r w:rsidRPr="004339CD">
        <w:rPr>
          <w:rFonts w:ascii="Tahoma" w:hAnsi="Tahoma" w:cs="Tahoma"/>
          <w:sz w:val="20"/>
          <w:szCs w:val="20"/>
        </w:rPr>
        <w:t>Первочурашевского</w:t>
      </w:r>
      <w:proofErr w:type="spellEnd"/>
      <w:r w:rsidRPr="004339CD">
        <w:rPr>
          <w:rFonts w:ascii="Tahoma" w:hAnsi="Tahoma" w:cs="Tahoma"/>
          <w:sz w:val="20"/>
          <w:szCs w:val="20"/>
        </w:rPr>
        <w:t xml:space="preserve"> сельского поселения от 17.10.2017 г. № 64 "Об утверждении административного регл</w:t>
      </w:r>
      <w:r w:rsidRPr="004339CD">
        <w:rPr>
          <w:rFonts w:ascii="Tahoma" w:hAnsi="Tahoma" w:cs="Tahoma"/>
          <w:sz w:val="20"/>
          <w:szCs w:val="20"/>
        </w:rPr>
        <w:t>а</w:t>
      </w:r>
      <w:r w:rsidRPr="004339CD">
        <w:rPr>
          <w:rFonts w:ascii="Tahoma" w:hAnsi="Tahoma" w:cs="Tahoma"/>
          <w:sz w:val="20"/>
          <w:szCs w:val="20"/>
        </w:rPr>
        <w:t>мента  по предоставлению муниципальной услуги «Передача жилых помещений в собственность граждан в порядке приватизации» следующие изменения:</w:t>
      </w:r>
    </w:p>
    <w:p w:rsidR="00FB0959" w:rsidRPr="004339CD" w:rsidRDefault="00FB0959" w:rsidP="00FB0959">
      <w:pPr>
        <w:pStyle w:val="aff7"/>
        <w:jc w:val="both"/>
        <w:rPr>
          <w:rFonts w:ascii="Tahoma" w:hAnsi="Tahoma" w:cs="Tahoma"/>
          <w:sz w:val="20"/>
          <w:szCs w:val="20"/>
        </w:rPr>
      </w:pPr>
      <w:r w:rsidRPr="004339CD">
        <w:rPr>
          <w:rFonts w:ascii="Tahoma" w:hAnsi="Tahoma" w:cs="Tahoma"/>
          <w:sz w:val="20"/>
          <w:szCs w:val="20"/>
        </w:rPr>
        <w:t xml:space="preserve">           1) в пункте 2.6. "Исчерпывающий перечень документов, необходимых в соответствии с нормативными правовыми актами для предоставления муниц</w:t>
      </w:r>
      <w:r w:rsidRPr="004339CD">
        <w:rPr>
          <w:rFonts w:ascii="Tahoma" w:hAnsi="Tahoma" w:cs="Tahoma"/>
          <w:sz w:val="20"/>
          <w:szCs w:val="20"/>
        </w:rPr>
        <w:t>и</w:t>
      </w:r>
      <w:r w:rsidRPr="004339CD">
        <w:rPr>
          <w:rFonts w:ascii="Tahoma" w:hAnsi="Tahoma" w:cs="Tahoma"/>
          <w:sz w:val="20"/>
          <w:szCs w:val="20"/>
        </w:rPr>
        <w:t xml:space="preserve">пальной услуги" </w:t>
      </w:r>
    </w:p>
    <w:p w:rsidR="00FB0959" w:rsidRPr="004339CD" w:rsidRDefault="00FB0959" w:rsidP="00FB0959">
      <w:pPr>
        <w:pStyle w:val="ConsPlusNormal"/>
        <w:ind w:firstLine="540"/>
        <w:jc w:val="both"/>
        <w:rPr>
          <w:rFonts w:ascii="Tahoma" w:hAnsi="Tahoma" w:cs="Tahoma"/>
        </w:rPr>
      </w:pPr>
      <w:r w:rsidRPr="004339CD">
        <w:rPr>
          <w:rFonts w:ascii="Tahoma" w:hAnsi="Tahoma" w:cs="Tahoma"/>
        </w:rPr>
        <w:t xml:space="preserve">" </w:t>
      </w:r>
      <w:proofErr w:type="spellStart"/>
      <w:r w:rsidRPr="004339CD">
        <w:rPr>
          <w:rFonts w:ascii="Tahoma" w:hAnsi="Tahoma" w:cs="Tahoma"/>
        </w:rPr>
        <w:t>п</w:t>
      </w:r>
      <w:proofErr w:type="gramStart"/>
      <w:r w:rsidRPr="004339CD">
        <w:rPr>
          <w:rFonts w:ascii="Tahoma" w:hAnsi="Tahoma" w:cs="Tahoma"/>
        </w:rPr>
        <w:t>.п</w:t>
      </w:r>
      <w:proofErr w:type="spellEnd"/>
      <w:proofErr w:type="gramEnd"/>
      <w:r w:rsidRPr="004339CD">
        <w:rPr>
          <w:rFonts w:ascii="Tahoma" w:hAnsi="Tahoma" w:cs="Tahoma"/>
        </w:rPr>
        <w:t xml:space="preserve">  л) технический паспорт жилого помещения с поэтажным планом, технический план выданный организацией, уполномоченной в установленном п</w:t>
      </w:r>
      <w:r w:rsidRPr="004339CD">
        <w:rPr>
          <w:rFonts w:ascii="Tahoma" w:hAnsi="Tahoma" w:cs="Tahoma"/>
        </w:rPr>
        <w:t>о</w:t>
      </w:r>
      <w:r w:rsidRPr="004339CD">
        <w:rPr>
          <w:rFonts w:ascii="Tahoma" w:hAnsi="Tahoma" w:cs="Tahoma"/>
        </w:rPr>
        <w:t>рядке осуществлять технический учет объектов недвижимости (при их наличии) подлинник и копия" исключить.</w:t>
      </w:r>
    </w:p>
    <w:p w:rsidR="00FB0959" w:rsidRPr="004339CD" w:rsidRDefault="00FB0959" w:rsidP="00FB0959">
      <w:pPr>
        <w:pStyle w:val="ConsPlusNormal"/>
        <w:ind w:firstLine="540"/>
        <w:jc w:val="both"/>
        <w:rPr>
          <w:rFonts w:ascii="Tahoma" w:hAnsi="Tahoma" w:cs="Tahoma"/>
        </w:rPr>
      </w:pPr>
      <w:r w:rsidRPr="004339CD">
        <w:rPr>
          <w:rFonts w:ascii="Tahoma" w:hAnsi="Tahoma" w:cs="Tahoma"/>
        </w:rPr>
        <w:t xml:space="preserve"> </w:t>
      </w:r>
    </w:p>
    <w:p w:rsidR="00FB0959" w:rsidRPr="004339CD" w:rsidRDefault="00FB0959" w:rsidP="00FB0959">
      <w:pPr>
        <w:widowControl w:val="0"/>
        <w:tabs>
          <w:tab w:val="left" w:pos="8190"/>
        </w:tabs>
        <w:autoSpaceDE w:val="0"/>
        <w:autoSpaceDN w:val="0"/>
        <w:adjustRightInd w:val="0"/>
        <w:outlineLvl w:val="0"/>
        <w:rPr>
          <w:rFonts w:ascii="Tahoma" w:eastAsia="Calibri" w:hAnsi="Tahoma" w:cs="Tahoma"/>
          <w:sz w:val="20"/>
          <w:szCs w:val="20"/>
          <w:lang w:eastAsia="en-US"/>
        </w:rPr>
      </w:pPr>
    </w:p>
    <w:p w:rsidR="00FB0959" w:rsidRPr="004339CD" w:rsidRDefault="00FB0959" w:rsidP="00FB0959">
      <w:pPr>
        <w:widowControl w:val="0"/>
        <w:tabs>
          <w:tab w:val="left" w:pos="8190"/>
        </w:tabs>
        <w:autoSpaceDE w:val="0"/>
        <w:autoSpaceDN w:val="0"/>
        <w:adjustRightInd w:val="0"/>
        <w:outlineLvl w:val="0"/>
        <w:rPr>
          <w:rFonts w:ascii="Tahoma" w:eastAsia="Calibri" w:hAnsi="Tahoma" w:cs="Tahoma"/>
          <w:b/>
          <w:i/>
          <w:sz w:val="20"/>
          <w:szCs w:val="20"/>
          <w:lang w:eastAsia="en-US"/>
        </w:rPr>
      </w:pPr>
      <w:r w:rsidRPr="004339CD">
        <w:rPr>
          <w:rFonts w:ascii="Tahoma" w:eastAsia="Calibri" w:hAnsi="Tahoma" w:cs="Tahoma"/>
          <w:b/>
          <w:i/>
          <w:sz w:val="20"/>
          <w:szCs w:val="20"/>
          <w:lang w:eastAsia="en-US"/>
        </w:rPr>
        <w:t xml:space="preserve">Глава </w:t>
      </w:r>
      <w:proofErr w:type="spellStart"/>
      <w:r w:rsidRPr="004339CD">
        <w:rPr>
          <w:rFonts w:ascii="Tahoma" w:eastAsia="Calibri" w:hAnsi="Tahoma" w:cs="Tahoma"/>
          <w:b/>
          <w:i/>
          <w:sz w:val="20"/>
          <w:szCs w:val="20"/>
          <w:lang w:eastAsia="en-US"/>
        </w:rPr>
        <w:t>Первочурашевского</w:t>
      </w:r>
      <w:proofErr w:type="spellEnd"/>
      <w:r w:rsidRPr="004339CD">
        <w:rPr>
          <w:rFonts w:ascii="Tahoma" w:eastAsia="Calibri" w:hAnsi="Tahoma" w:cs="Tahoma"/>
          <w:b/>
          <w:i/>
          <w:sz w:val="20"/>
          <w:szCs w:val="20"/>
          <w:lang w:eastAsia="en-US"/>
        </w:rPr>
        <w:t xml:space="preserve"> сельского поселения                         В.А.Орлов                                                    </w:t>
      </w:r>
    </w:p>
    <w:p w:rsidR="00FB0959" w:rsidRPr="004339CD" w:rsidRDefault="00FB0959" w:rsidP="00FB0959">
      <w:pPr>
        <w:rPr>
          <w:rFonts w:ascii="Tahoma" w:hAnsi="Tahoma" w:cs="Tahoma"/>
          <w:sz w:val="20"/>
          <w:szCs w:val="20"/>
        </w:rPr>
      </w:pPr>
    </w:p>
    <w:tbl>
      <w:tblPr>
        <w:tblW w:w="5000" w:type="pct"/>
        <w:tblLook w:val="0000"/>
      </w:tblPr>
      <w:tblGrid>
        <w:gridCol w:w="6692"/>
        <w:gridCol w:w="1858"/>
        <w:gridCol w:w="6805"/>
      </w:tblGrid>
      <w:tr w:rsidR="00FB0959" w:rsidRPr="00A965AF" w:rsidTr="00FB0959">
        <w:trPr>
          <w:cantSplit/>
          <w:trHeight w:val="420"/>
        </w:trPr>
        <w:tc>
          <w:tcPr>
            <w:tcW w:w="2179" w:type="pct"/>
          </w:tcPr>
          <w:p w:rsidR="00FB0959" w:rsidRPr="00A965AF" w:rsidRDefault="00FB0959" w:rsidP="00825E5C">
            <w:pPr>
              <w:pStyle w:val="afd"/>
              <w:tabs>
                <w:tab w:val="left" w:pos="4285"/>
              </w:tabs>
              <w:spacing w:line="192" w:lineRule="auto"/>
              <w:jc w:val="center"/>
              <w:rPr>
                <w:rFonts w:ascii="Tahoma" w:hAnsi="Tahoma" w:cs="Tahoma"/>
                <w:b/>
                <w:bCs/>
                <w:noProof/>
                <w:color w:val="000000"/>
              </w:rPr>
            </w:pPr>
            <w:r w:rsidRPr="00A965AF">
              <w:rPr>
                <w:rFonts w:ascii="Tahoma" w:hAnsi="Tahoma" w:cs="Tahoma"/>
                <w:b/>
                <w:bCs/>
                <w:noProof/>
                <w:color w:val="000000"/>
              </w:rPr>
              <w:t>ЧĂВАШ РЕСПУБЛИКИ</w:t>
            </w:r>
          </w:p>
          <w:p w:rsidR="00FB0959" w:rsidRPr="00A965AF" w:rsidRDefault="00FB0959" w:rsidP="00825E5C">
            <w:pPr>
              <w:pStyle w:val="afd"/>
              <w:tabs>
                <w:tab w:val="left" w:pos="4285"/>
              </w:tabs>
              <w:spacing w:line="192" w:lineRule="auto"/>
              <w:jc w:val="center"/>
              <w:rPr>
                <w:rFonts w:ascii="Tahoma" w:hAnsi="Tahoma" w:cs="Tahoma"/>
              </w:rPr>
            </w:pPr>
            <w:r w:rsidRPr="00A965AF">
              <w:rPr>
                <w:rFonts w:ascii="Tahoma" w:hAnsi="Tahoma" w:cs="Tahoma"/>
                <w:b/>
                <w:bCs/>
                <w:noProof/>
                <w:color w:val="000000"/>
              </w:rPr>
              <w:t>СĔНТĔРВĂРРИ РАЙОНĚ</w:t>
            </w:r>
          </w:p>
        </w:tc>
        <w:tc>
          <w:tcPr>
            <w:tcW w:w="605" w:type="pct"/>
            <w:vMerge w:val="restart"/>
          </w:tcPr>
          <w:p w:rsidR="00FB0959" w:rsidRPr="00A965AF" w:rsidRDefault="00FB0959" w:rsidP="00825E5C">
            <w:pPr>
              <w:jc w:val="center"/>
              <w:rPr>
                <w:rFonts w:ascii="Tahoma" w:hAnsi="Tahoma" w:cs="Tahoma"/>
                <w:sz w:val="20"/>
                <w:szCs w:val="20"/>
              </w:rPr>
            </w:pPr>
            <w:r>
              <w:rPr>
                <w:rFonts w:ascii="Tahoma" w:hAnsi="Tahoma" w:cs="Tahoma"/>
                <w:noProof/>
                <w:sz w:val="20"/>
                <w:szCs w:val="20"/>
              </w:rPr>
              <w:drawing>
                <wp:anchor distT="0" distB="0" distL="114300" distR="114300" simplePos="0" relativeHeight="251684864" behindDoc="0" locked="0" layoutInCell="1" allowOverlap="1">
                  <wp:simplePos x="0" y="0"/>
                  <wp:positionH relativeFrom="column">
                    <wp:posOffset>-12700</wp:posOffset>
                  </wp:positionH>
                  <wp:positionV relativeFrom="paragraph">
                    <wp:posOffset>120650</wp:posOffset>
                  </wp:positionV>
                  <wp:extent cx="716280" cy="723265"/>
                  <wp:effectExtent l="19050" t="0" r="7620" b="0"/>
                  <wp:wrapNone/>
                  <wp:docPr id="16"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9" cstate="print"/>
                          <a:srcRect/>
                          <a:stretch>
                            <a:fillRect/>
                          </a:stretch>
                        </pic:blipFill>
                        <pic:spPr bwMode="auto">
                          <a:xfrm>
                            <a:off x="0" y="0"/>
                            <a:ext cx="716280" cy="723265"/>
                          </a:xfrm>
                          <a:prstGeom prst="rect">
                            <a:avLst/>
                          </a:prstGeom>
                          <a:noFill/>
                        </pic:spPr>
                      </pic:pic>
                    </a:graphicData>
                  </a:graphic>
                </wp:anchor>
              </w:drawing>
            </w:r>
          </w:p>
        </w:tc>
        <w:tc>
          <w:tcPr>
            <w:tcW w:w="2216" w:type="pct"/>
          </w:tcPr>
          <w:p w:rsidR="00FB0959" w:rsidRPr="00A965AF" w:rsidRDefault="00FB0959" w:rsidP="00825E5C">
            <w:pPr>
              <w:pStyle w:val="afd"/>
              <w:spacing w:line="192" w:lineRule="auto"/>
              <w:jc w:val="center"/>
              <w:rPr>
                <w:rFonts w:ascii="Tahoma" w:hAnsi="Tahoma" w:cs="Tahoma"/>
                <w:b/>
                <w:bCs/>
                <w:noProof/>
                <w:color w:val="000000"/>
              </w:rPr>
            </w:pPr>
            <w:r w:rsidRPr="00A965AF">
              <w:rPr>
                <w:rFonts w:ascii="Tahoma" w:hAnsi="Tahoma" w:cs="Tahoma"/>
                <w:b/>
                <w:bCs/>
                <w:noProof/>
                <w:color w:val="000000"/>
              </w:rPr>
              <w:t xml:space="preserve">ЧУВАШСКАЯ РЕСПУБЛИКА </w:t>
            </w:r>
          </w:p>
          <w:p w:rsidR="00FB0959" w:rsidRPr="00A965AF" w:rsidRDefault="00FB0959" w:rsidP="00825E5C">
            <w:pPr>
              <w:pStyle w:val="afd"/>
              <w:spacing w:line="192" w:lineRule="auto"/>
              <w:jc w:val="center"/>
              <w:rPr>
                <w:rFonts w:ascii="Tahoma" w:hAnsi="Tahoma" w:cs="Tahoma"/>
              </w:rPr>
            </w:pPr>
            <w:r w:rsidRPr="00A965AF">
              <w:rPr>
                <w:rFonts w:ascii="Tahoma" w:hAnsi="Tahoma" w:cs="Tahoma"/>
                <w:b/>
                <w:bCs/>
                <w:noProof/>
                <w:color w:val="000000"/>
              </w:rPr>
              <w:t>МАРИИНСКО-ПОСАДСКИЙ РАЙОН</w:t>
            </w:r>
            <w:r w:rsidRPr="00A965AF">
              <w:rPr>
                <w:rFonts w:ascii="Tahoma" w:hAnsi="Tahoma" w:cs="Tahoma"/>
                <w:noProof/>
                <w:color w:val="000000"/>
              </w:rPr>
              <w:t xml:space="preserve"> </w:t>
            </w:r>
          </w:p>
        </w:tc>
      </w:tr>
      <w:tr w:rsidR="00FB0959" w:rsidRPr="00A965AF" w:rsidTr="00FB0959">
        <w:trPr>
          <w:cantSplit/>
          <w:trHeight w:val="1728"/>
        </w:trPr>
        <w:tc>
          <w:tcPr>
            <w:tcW w:w="2179" w:type="pct"/>
          </w:tcPr>
          <w:p w:rsidR="00FB0959" w:rsidRPr="00A965AF" w:rsidRDefault="00FB0959" w:rsidP="00825E5C">
            <w:pPr>
              <w:pStyle w:val="afd"/>
              <w:tabs>
                <w:tab w:val="left" w:pos="4285"/>
              </w:tabs>
              <w:spacing w:before="80"/>
              <w:jc w:val="center"/>
              <w:rPr>
                <w:rFonts w:ascii="Tahoma" w:hAnsi="Tahoma" w:cs="Tahoma"/>
                <w:b/>
                <w:bCs/>
                <w:noProof/>
                <w:color w:val="000000"/>
              </w:rPr>
            </w:pPr>
            <w:r w:rsidRPr="00A965AF">
              <w:rPr>
                <w:rFonts w:ascii="Tahoma" w:hAnsi="Tahoma" w:cs="Tahoma"/>
                <w:b/>
                <w:bCs/>
                <w:noProof/>
                <w:color w:val="000000"/>
              </w:rPr>
              <w:t xml:space="preserve"> УРХАС-КУШК</w:t>
            </w:r>
            <w:r w:rsidRPr="00A965AF">
              <w:rPr>
                <w:rFonts w:ascii="Tahoma" w:hAnsi="Tahoma" w:cs="Tahoma"/>
                <w:b/>
                <w:noProof/>
              </w:rPr>
              <w:t>Ă</w:t>
            </w:r>
            <w:r w:rsidRPr="00A965AF">
              <w:rPr>
                <w:rFonts w:ascii="Tahoma" w:hAnsi="Tahoma" w:cs="Tahoma"/>
                <w:b/>
                <w:bCs/>
                <w:noProof/>
                <w:color w:val="000000"/>
              </w:rPr>
              <w:t xml:space="preserve"> ПОСЕЛЕНИЙĚН </w:t>
            </w:r>
          </w:p>
          <w:p w:rsidR="00FB0959" w:rsidRDefault="00FB0959" w:rsidP="00825E5C">
            <w:pPr>
              <w:pStyle w:val="afd"/>
              <w:tabs>
                <w:tab w:val="left" w:pos="4285"/>
              </w:tabs>
              <w:spacing w:before="80"/>
              <w:jc w:val="center"/>
              <w:rPr>
                <w:rStyle w:val="af7"/>
                <w:rFonts w:ascii="Tahoma" w:hAnsi="Tahoma" w:cs="Tahoma"/>
                <w:noProof/>
                <w:color w:val="000000"/>
              </w:rPr>
            </w:pPr>
            <w:r w:rsidRPr="00A965AF">
              <w:rPr>
                <w:rFonts w:ascii="Tahoma" w:hAnsi="Tahoma" w:cs="Tahoma"/>
                <w:b/>
                <w:noProof/>
              </w:rPr>
              <w:t xml:space="preserve"> ХУТЛĂХĚ</w:t>
            </w:r>
            <w:r w:rsidRPr="00A965AF">
              <w:rPr>
                <w:rStyle w:val="af7"/>
                <w:rFonts w:ascii="Tahoma" w:hAnsi="Tahoma" w:cs="Tahoma"/>
                <w:noProof/>
                <w:color w:val="000000"/>
              </w:rPr>
              <w:t xml:space="preserve"> </w:t>
            </w:r>
          </w:p>
          <w:p w:rsidR="00FB0959" w:rsidRDefault="00FB0959" w:rsidP="00825E5C">
            <w:pPr>
              <w:pStyle w:val="afd"/>
              <w:tabs>
                <w:tab w:val="left" w:pos="4285"/>
              </w:tabs>
              <w:jc w:val="center"/>
              <w:rPr>
                <w:rStyle w:val="af7"/>
                <w:rFonts w:ascii="Tahoma" w:hAnsi="Tahoma" w:cs="Tahoma"/>
                <w:noProof/>
                <w:color w:val="000000"/>
              </w:rPr>
            </w:pPr>
            <w:r w:rsidRPr="00A965AF">
              <w:rPr>
                <w:rStyle w:val="af7"/>
                <w:rFonts w:ascii="Tahoma" w:hAnsi="Tahoma" w:cs="Tahoma"/>
                <w:noProof/>
                <w:color w:val="000000"/>
              </w:rPr>
              <w:t>ЙЫШĂНУ</w:t>
            </w:r>
          </w:p>
          <w:p w:rsidR="00FB0959" w:rsidRPr="00A965AF" w:rsidRDefault="00FB0959" w:rsidP="00825E5C">
            <w:pPr>
              <w:pStyle w:val="afd"/>
              <w:ind w:right="-35"/>
              <w:jc w:val="center"/>
              <w:rPr>
                <w:rFonts w:ascii="Tahoma" w:hAnsi="Tahoma" w:cs="Tahoma"/>
                <w:noProof/>
                <w:color w:val="000000"/>
              </w:rPr>
            </w:pPr>
          </w:p>
          <w:p w:rsidR="00FB0959" w:rsidRPr="00A965AF" w:rsidRDefault="00FB0959" w:rsidP="00825E5C">
            <w:pPr>
              <w:pStyle w:val="afd"/>
              <w:ind w:right="-35"/>
              <w:jc w:val="center"/>
              <w:rPr>
                <w:rFonts w:ascii="Tahoma" w:hAnsi="Tahoma" w:cs="Tahoma"/>
                <w:noProof/>
                <w:color w:val="000000"/>
              </w:rPr>
            </w:pPr>
            <w:r w:rsidRPr="00A965AF">
              <w:rPr>
                <w:rFonts w:ascii="Tahoma" w:hAnsi="Tahoma" w:cs="Tahoma"/>
                <w:noProof/>
                <w:color w:val="000000"/>
              </w:rPr>
              <w:t>2019.09.16      50 №</w:t>
            </w:r>
          </w:p>
          <w:p w:rsidR="00FB0959" w:rsidRPr="00A965AF" w:rsidRDefault="00FB0959" w:rsidP="00825E5C">
            <w:pPr>
              <w:jc w:val="center"/>
              <w:rPr>
                <w:rFonts w:ascii="Tahoma" w:hAnsi="Tahoma" w:cs="Tahoma"/>
                <w:noProof/>
                <w:color w:val="000000"/>
                <w:sz w:val="20"/>
                <w:szCs w:val="20"/>
              </w:rPr>
            </w:pPr>
            <w:r w:rsidRPr="00A965AF">
              <w:rPr>
                <w:rFonts w:ascii="Tahoma" w:hAnsi="Tahoma" w:cs="Tahoma"/>
                <w:noProof/>
                <w:color w:val="000000"/>
                <w:sz w:val="20"/>
                <w:szCs w:val="20"/>
              </w:rPr>
              <w:t>Урхас-кушка сали</w:t>
            </w:r>
          </w:p>
        </w:tc>
        <w:tc>
          <w:tcPr>
            <w:tcW w:w="605" w:type="pct"/>
            <w:vMerge/>
            <w:vAlign w:val="center"/>
          </w:tcPr>
          <w:p w:rsidR="00FB0959" w:rsidRPr="00A965AF" w:rsidRDefault="00FB0959" w:rsidP="00825E5C">
            <w:pPr>
              <w:rPr>
                <w:rFonts w:ascii="Tahoma" w:hAnsi="Tahoma" w:cs="Tahoma"/>
                <w:sz w:val="20"/>
                <w:szCs w:val="20"/>
              </w:rPr>
            </w:pPr>
          </w:p>
        </w:tc>
        <w:tc>
          <w:tcPr>
            <w:tcW w:w="2216" w:type="pct"/>
          </w:tcPr>
          <w:p w:rsidR="00FB0959" w:rsidRPr="00A965AF" w:rsidRDefault="00FB0959" w:rsidP="00825E5C">
            <w:pPr>
              <w:pStyle w:val="afd"/>
              <w:spacing w:before="80"/>
              <w:jc w:val="center"/>
              <w:rPr>
                <w:rFonts w:ascii="Tahoma" w:hAnsi="Tahoma" w:cs="Tahoma"/>
                <w:b/>
                <w:bCs/>
                <w:noProof/>
                <w:color w:val="000000"/>
              </w:rPr>
            </w:pPr>
            <w:r w:rsidRPr="00A965AF">
              <w:rPr>
                <w:rFonts w:ascii="Tahoma" w:hAnsi="Tahoma" w:cs="Tahoma"/>
                <w:b/>
                <w:bCs/>
                <w:noProof/>
                <w:color w:val="000000"/>
              </w:rPr>
              <w:t>АДМИНИСТРАЦИЯ</w:t>
            </w:r>
          </w:p>
          <w:p w:rsidR="00FB0959" w:rsidRDefault="00FB0959" w:rsidP="00825E5C">
            <w:pPr>
              <w:pStyle w:val="afd"/>
              <w:jc w:val="center"/>
              <w:rPr>
                <w:rFonts w:ascii="Tahoma" w:hAnsi="Tahoma" w:cs="Tahoma"/>
                <w:b/>
                <w:bCs/>
                <w:noProof/>
                <w:color w:val="000000"/>
              </w:rPr>
            </w:pPr>
            <w:r w:rsidRPr="00A965AF">
              <w:rPr>
                <w:rFonts w:ascii="Tahoma" w:hAnsi="Tahoma" w:cs="Tahoma"/>
                <w:b/>
                <w:bCs/>
                <w:noProof/>
                <w:color w:val="000000"/>
              </w:rPr>
              <w:t>ПЕРВОЧУРАШЕВСКОГО  СЕЛЬСКОГО ПОСЕЛЕНИЯ</w:t>
            </w:r>
            <w:r w:rsidRPr="00A965AF">
              <w:rPr>
                <w:rFonts w:ascii="Tahoma" w:hAnsi="Tahoma" w:cs="Tahoma"/>
                <w:noProof/>
                <w:color w:val="000000"/>
              </w:rPr>
              <w:t xml:space="preserve"> </w:t>
            </w:r>
          </w:p>
          <w:p w:rsidR="00FB0959" w:rsidRDefault="00FB0959" w:rsidP="00825E5C">
            <w:pPr>
              <w:jc w:val="center"/>
              <w:rPr>
                <w:rFonts w:ascii="Tahoma" w:hAnsi="Tahoma" w:cs="Tahoma"/>
                <w:b/>
                <w:sz w:val="20"/>
                <w:szCs w:val="20"/>
              </w:rPr>
            </w:pPr>
            <w:r w:rsidRPr="00A965AF">
              <w:rPr>
                <w:rFonts w:ascii="Tahoma" w:hAnsi="Tahoma" w:cs="Tahoma"/>
                <w:b/>
                <w:sz w:val="20"/>
                <w:szCs w:val="20"/>
              </w:rPr>
              <w:t>ПОСТАНОВЛЕНИЕ</w:t>
            </w:r>
          </w:p>
          <w:p w:rsidR="00FB0959" w:rsidRPr="00A965AF" w:rsidRDefault="00FB0959" w:rsidP="00825E5C">
            <w:pPr>
              <w:pStyle w:val="afd"/>
              <w:ind w:left="362"/>
              <w:jc w:val="center"/>
              <w:rPr>
                <w:rFonts w:ascii="Tahoma" w:hAnsi="Tahoma" w:cs="Tahoma"/>
                <w:noProof/>
                <w:color w:val="000000"/>
              </w:rPr>
            </w:pPr>
            <w:r w:rsidRPr="00A965AF">
              <w:rPr>
                <w:rFonts w:ascii="Tahoma" w:hAnsi="Tahoma" w:cs="Tahoma"/>
                <w:noProof/>
                <w:color w:val="000000"/>
              </w:rPr>
              <w:t>16.09.2019  № 50</w:t>
            </w:r>
          </w:p>
          <w:p w:rsidR="00FB0959" w:rsidRPr="00A965AF" w:rsidRDefault="00FB0959" w:rsidP="00825E5C">
            <w:pPr>
              <w:ind w:left="348"/>
              <w:jc w:val="center"/>
              <w:rPr>
                <w:rFonts w:ascii="Tahoma" w:hAnsi="Tahoma" w:cs="Tahoma"/>
                <w:noProof/>
                <w:color w:val="000000"/>
                <w:sz w:val="20"/>
                <w:szCs w:val="20"/>
              </w:rPr>
            </w:pPr>
            <w:r w:rsidRPr="00A965AF">
              <w:rPr>
                <w:rFonts w:ascii="Tahoma" w:hAnsi="Tahoma" w:cs="Tahoma"/>
                <w:noProof/>
                <w:color w:val="000000"/>
                <w:sz w:val="20"/>
                <w:szCs w:val="20"/>
              </w:rPr>
              <w:t>село Первое Чурашево</w:t>
            </w:r>
          </w:p>
        </w:tc>
      </w:tr>
    </w:tbl>
    <w:p w:rsidR="00FB0959" w:rsidRPr="00A965AF" w:rsidRDefault="00FB0959" w:rsidP="00FB0959">
      <w:pPr>
        <w:ind w:right="3686"/>
        <w:jc w:val="both"/>
        <w:rPr>
          <w:rFonts w:ascii="Tahoma" w:hAnsi="Tahoma" w:cs="Tahoma"/>
          <w:b/>
          <w:bCs/>
          <w:sz w:val="20"/>
          <w:szCs w:val="20"/>
        </w:rPr>
      </w:pPr>
      <w:r w:rsidRPr="00A965AF">
        <w:rPr>
          <w:rFonts w:ascii="Tahoma" w:hAnsi="Tahoma" w:cs="Tahoma"/>
          <w:b/>
          <w:bCs/>
          <w:iCs/>
          <w:sz w:val="20"/>
          <w:szCs w:val="20"/>
        </w:rPr>
        <w:t xml:space="preserve">О внесении изменений в постановление администрации </w:t>
      </w:r>
      <w:proofErr w:type="spellStart"/>
      <w:r w:rsidRPr="00A965AF">
        <w:rPr>
          <w:rFonts w:ascii="Tahoma" w:hAnsi="Tahoma" w:cs="Tahoma"/>
          <w:b/>
          <w:bCs/>
          <w:iCs/>
          <w:sz w:val="20"/>
          <w:szCs w:val="20"/>
        </w:rPr>
        <w:t>Первочурашевского</w:t>
      </w:r>
      <w:proofErr w:type="spellEnd"/>
      <w:r w:rsidRPr="00A965AF">
        <w:rPr>
          <w:rFonts w:ascii="Tahoma" w:hAnsi="Tahoma" w:cs="Tahoma"/>
          <w:b/>
          <w:bCs/>
          <w:sz w:val="20"/>
          <w:szCs w:val="20"/>
        </w:rPr>
        <w:t xml:space="preserve"> сельского поселения </w:t>
      </w:r>
      <w:r w:rsidRPr="00A965AF">
        <w:rPr>
          <w:rFonts w:ascii="Tahoma" w:hAnsi="Tahoma" w:cs="Tahoma"/>
          <w:b/>
          <w:bCs/>
          <w:iCs/>
          <w:sz w:val="20"/>
          <w:szCs w:val="20"/>
        </w:rPr>
        <w:t>Марии</w:t>
      </w:r>
      <w:r w:rsidRPr="00A965AF">
        <w:rPr>
          <w:rFonts w:ascii="Tahoma" w:hAnsi="Tahoma" w:cs="Tahoma"/>
          <w:b/>
          <w:bCs/>
          <w:iCs/>
          <w:sz w:val="20"/>
          <w:szCs w:val="20"/>
        </w:rPr>
        <w:t>н</w:t>
      </w:r>
      <w:r w:rsidRPr="00A965AF">
        <w:rPr>
          <w:rFonts w:ascii="Tahoma" w:hAnsi="Tahoma" w:cs="Tahoma"/>
          <w:b/>
          <w:bCs/>
          <w:iCs/>
          <w:sz w:val="20"/>
          <w:szCs w:val="20"/>
        </w:rPr>
        <w:t>ско-Посадского района Чувашской Республики от 17.10.2017 г. № 62 «</w:t>
      </w:r>
      <w:r w:rsidRPr="00A965AF">
        <w:rPr>
          <w:rFonts w:ascii="Tahoma" w:hAnsi="Tahoma" w:cs="Tahoma"/>
          <w:b/>
          <w:bCs/>
          <w:sz w:val="20"/>
          <w:szCs w:val="20"/>
        </w:rPr>
        <w:t>Об утверждении Административного регламента по предоставлению муниципальной услуги «Постановка граждан на учет в качестве нужда</w:t>
      </w:r>
      <w:r w:rsidRPr="00A965AF">
        <w:rPr>
          <w:rFonts w:ascii="Tahoma" w:hAnsi="Tahoma" w:cs="Tahoma"/>
          <w:b/>
          <w:bCs/>
          <w:sz w:val="20"/>
          <w:szCs w:val="20"/>
        </w:rPr>
        <w:t>ю</w:t>
      </w:r>
      <w:r w:rsidRPr="00A965AF">
        <w:rPr>
          <w:rFonts w:ascii="Tahoma" w:hAnsi="Tahoma" w:cs="Tahoma"/>
          <w:b/>
          <w:bCs/>
          <w:sz w:val="20"/>
          <w:szCs w:val="20"/>
        </w:rPr>
        <w:t>щихся  в жилых помещениях и имеющих право на государственную поддержку на строительство (прио</w:t>
      </w:r>
      <w:r w:rsidRPr="00A965AF">
        <w:rPr>
          <w:rFonts w:ascii="Tahoma" w:hAnsi="Tahoma" w:cs="Tahoma"/>
          <w:b/>
          <w:bCs/>
          <w:sz w:val="20"/>
          <w:szCs w:val="20"/>
        </w:rPr>
        <w:t>б</w:t>
      </w:r>
      <w:r w:rsidRPr="00A965AF">
        <w:rPr>
          <w:rFonts w:ascii="Tahoma" w:hAnsi="Tahoma" w:cs="Tahoma"/>
          <w:b/>
          <w:bCs/>
          <w:sz w:val="20"/>
          <w:szCs w:val="20"/>
        </w:rPr>
        <w:t>ретение) жилых помещений»</w:t>
      </w:r>
    </w:p>
    <w:p w:rsidR="00FB0959" w:rsidRPr="00A965AF" w:rsidRDefault="00FB0959" w:rsidP="00FB0959">
      <w:pPr>
        <w:jc w:val="both"/>
        <w:rPr>
          <w:rFonts w:ascii="Tahoma" w:hAnsi="Tahoma" w:cs="Tahoma"/>
          <w:b/>
          <w:bCs/>
          <w:i/>
          <w:iCs/>
          <w:sz w:val="20"/>
          <w:szCs w:val="20"/>
        </w:rPr>
      </w:pPr>
    </w:p>
    <w:p w:rsidR="00FB0959" w:rsidRPr="00FB0959" w:rsidRDefault="00FB0959" w:rsidP="00FB0959">
      <w:pPr>
        <w:pStyle w:val="12"/>
        <w:ind w:firstLine="567"/>
        <w:jc w:val="both"/>
        <w:rPr>
          <w:rFonts w:ascii="Tahoma" w:hAnsi="Tahoma" w:cs="Tahoma"/>
          <w:bCs/>
          <w:sz w:val="20"/>
          <w:szCs w:val="20"/>
        </w:rPr>
      </w:pPr>
      <w:proofErr w:type="gramStart"/>
      <w:r w:rsidRPr="00FB0959">
        <w:rPr>
          <w:rFonts w:ascii="Tahoma" w:hAnsi="Tahoma" w:cs="Tahoma"/>
          <w:sz w:val="20"/>
          <w:szCs w:val="20"/>
        </w:rPr>
        <w:t>В соответствии с Постановлением Кабинета Министров Чувашской Республики от 12 января 2006 г. № 2 «О Порядке ведения органами местного сам</w:t>
      </w:r>
      <w:r w:rsidRPr="00FB0959">
        <w:rPr>
          <w:rFonts w:ascii="Tahoma" w:hAnsi="Tahoma" w:cs="Tahoma"/>
          <w:sz w:val="20"/>
          <w:szCs w:val="20"/>
        </w:rPr>
        <w:t>о</w:t>
      </w:r>
      <w:r w:rsidRPr="00FB0959">
        <w:rPr>
          <w:rFonts w:ascii="Tahoma" w:hAnsi="Tahoma" w:cs="Tahoma"/>
          <w:sz w:val="20"/>
          <w:szCs w:val="20"/>
        </w:rPr>
        <w:t>управления в Чувашской Республике учета граждан в качестве нуждающихся в жилых помещениях и имеющих право на государственную поддержку на стро</w:t>
      </w:r>
      <w:r w:rsidRPr="00FB0959">
        <w:rPr>
          <w:rFonts w:ascii="Tahoma" w:hAnsi="Tahoma" w:cs="Tahoma"/>
          <w:sz w:val="20"/>
          <w:szCs w:val="20"/>
        </w:rPr>
        <w:t>и</w:t>
      </w:r>
      <w:r w:rsidRPr="00FB0959">
        <w:rPr>
          <w:rFonts w:ascii="Tahoma" w:hAnsi="Tahoma" w:cs="Tahoma"/>
          <w:sz w:val="20"/>
          <w:szCs w:val="20"/>
        </w:rPr>
        <w:t xml:space="preserve">тельство (приобретение) жилых помещений», ст.11.1 Федерального закона от 27 июля 2010 г. № 210-ФЗ «Об организации предоставления государственных и муниципальных услуг», </w:t>
      </w:r>
      <w:bookmarkStart w:id="181" w:name="sub_1"/>
      <w:r w:rsidRPr="00FB0959">
        <w:rPr>
          <w:rFonts w:ascii="Tahoma" w:hAnsi="Tahoma" w:cs="Tahoma"/>
          <w:sz w:val="20"/>
          <w:szCs w:val="20"/>
        </w:rPr>
        <w:t xml:space="preserve"> администрация</w:t>
      </w:r>
      <w:proofErr w:type="gramEnd"/>
      <w:r w:rsidRPr="00FB0959">
        <w:rPr>
          <w:rFonts w:ascii="Tahoma" w:hAnsi="Tahoma" w:cs="Tahoma"/>
          <w:sz w:val="20"/>
          <w:szCs w:val="20"/>
        </w:rPr>
        <w:t xml:space="preserve"> </w:t>
      </w:r>
      <w:proofErr w:type="spellStart"/>
      <w:r w:rsidRPr="00FB0959">
        <w:rPr>
          <w:rFonts w:ascii="Tahoma" w:hAnsi="Tahoma" w:cs="Tahoma"/>
          <w:sz w:val="20"/>
          <w:szCs w:val="20"/>
        </w:rPr>
        <w:t>Первочурашевского</w:t>
      </w:r>
      <w:proofErr w:type="spellEnd"/>
      <w:r w:rsidRPr="00FB0959">
        <w:rPr>
          <w:rFonts w:ascii="Tahoma" w:hAnsi="Tahoma" w:cs="Tahoma"/>
          <w:sz w:val="20"/>
          <w:szCs w:val="20"/>
        </w:rPr>
        <w:t xml:space="preserve"> сельского поселения Мариинско-Посадского района Чувашской Республики  </w:t>
      </w:r>
      <w:proofErr w:type="spellStart"/>
      <w:proofErr w:type="gramStart"/>
      <w:r w:rsidRPr="00FB0959">
        <w:rPr>
          <w:rFonts w:ascii="Tahoma" w:hAnsi="Tahoma" w:cs="Tahoma"/>
          <w:sz w:val="20"/>
          <w:szCs w:val="20"/>
        </w:rPr>
        <w:t>п</w:t>
      </w:r>
      <w:proofErr w:type="spellEnd"/>
      <w:proofErr w:type="gramEnd"/>
      <w:r w:rsidRPr="00FB0959">
        <w:rPr>
          <w:rFonts w:ascii="Tahoma" w:hAnsi="Tahoma" w:cs="Tahoma"/>
          <w:sz w:val="20"/>
          <w:szCs w:val="20"/>
        </w:rPr>
        <w:t xml:space="preserve"> о с т а </w:t>
      </w:r>
      <w:proofErr w:type="spellStart"/>
      <w:r w:rsidRPr="00FB0959">
        <w:rPr>
          <w:rFonts w:ascii="Tahoma" w:hAnsi="Tahoma" w:cs="Tahoma"/>
          <w:sz w:val="20"/>
          <w:szCs w:val="20"/>
        </w:rPr>
        <w:t>н</w:t>
      </w:r>
      <w:proofErr w:type="spellEnd"/>
      <w:r w:rsidRPr="00FB0959">
        <w:rPr>
          <w:rFonts w:ascii="Tahoma" w:hAnsi="Tahoma" w:cs="Tahoma"/>
          <w:sz w:val="20"/>
          <w:szCs w:val="20"/>
        </w:rPr>
        <w:t xml:space="preserve"> о в л я е т: </w:t>
      </w:r>
    </w:p>
    <w:p w:rsidR="00FB0959" w:rsidRPr="00FB0959" w:rsidRDefault="00FB0959" w:rsidP="00715812">
      <w:pPr>
        <w:pStyle w:val="aff9"/>
        <w:numPr>
          <w:ilvl w:val="0"/>
          <w:numId w:val="16"/>
        </w:numPr>
        <w:tabs>
          <w:tab w:val="left" w:pos="567"/>
          <w:tab w:val="left" w:pos="993"/>
          <w:tab w:val="left" w:pos="9355"/>
        </w:tabs>
        <w:ind w:left="0" w:right="-1" w:firstLine="567"/>
        <w:jc w:val="both"/>
        <w:rPr>
          <w:rFonts w:ascii="Tahoma" w:hAnsi="Tahoma" w:cs="Tahoma"/>
          <w:bCs/>
          <w:iCs/>
          <w:sz w:val="20"/>
          <w:szCs w:val="20"/>
        </w:rPr>
      </w:pPr>
      <w:r w:rsidRPr="00FB0959">
        <w:rPr>
          <w:rFonts w:ascii="Tahoma" w:hAnsi="Tahoma" w:cs="Tahoma"/>
          <w:sz w:val="20"/>
          <w:szCs w:val="20"/>
        </w:rPr>
        <w:t xml:space="preserve">В  </w:t>
      </w:r>
      <w:r w:rsidRPr="00FB0959">
        <w:rPr>
          <w:rFonts w:ascii="Tahoma" w:hAnsi="Tahoma" w:cs="Tahoma"/>
          <w:bCs/>
          <w:sz w:val="20"/>
          <w:szCs w:val="20"/>
        </w:rPr>
        <w:t>Административный регламент по предоставлению муниципальной услуги «Постановка граждан на учет в качестве нуждающихся  в жилых помещ</w:t>
      </w:r>
      <w:r w:rsidRPr="00FB0959">
        <w:rPr>
          <w:rFonts w:ascii="Tahoma" w:hAnsi="Tahoma" w:cs="Tahoma"/>
          <w:bCs/>
          <w:sz w:val="20"/>
          <w:szCs w:val="20"/>
        </w:rPr>
        <w:t>е</w:t>
      </w:r>
      <w:r w:rsidRPr="00FB0959">
        <w:rPr>
          <w:rFonts w:ascii="Tahoma" w:hAnsi="Tahoma" w:cs="Tahoma"/>
          <w:bCs/>
          <w:sz w:val="20"/>
          <w:szCs w:val="20"/>
        </w:rPr>
        <w:t>ниях и имеющих право на государственную поддержку на строительство (приобретение) жилых помещений»</w:t>
      </w:r>
      <w:r w:rsidRPr="00FB0959">
        <w:rPr>
          <w:rFonts w:ascii="Tahoma" w:hAnsi="Tahoma" w:cs="Tahoma"/>
          <w:sz w:val="20"/>
          <w:szCs w:val="20"/>
        </w:rPr>
        <w:t xml:space="preserve">, утвержденный </w:t>
      </w:r>
      <w:r w:rsidRPr="00FB0959">
        <w:rPr>
          <w:rFonts w:ascii="Tahoma" w:hAnsi="Tahoma" w:cs="Tahoma"/>
          <w:bCs/>
          <w:iCs/>
          <w:sz w:val="20"/>
          <w:szCs w:val="20"/>
        </w:rPr>
        <w:t xml:space="preserve">постановлением администрации </w:t>
      </w:r>
      <w:proofErr w:type="spellStart"/>
      <w:r w:rsidRPr="00FB0959">
        <w:rPr>
          <w:rFonts w:ascii="Tahoma" w:hAnsi="Tahoma" w:cs="Tahoma"/>
          <w:bCs/>
          <w:iCs/>
          <w:sz w:val="20"/>
          <w:szCs w:val="20"/>
        </w:rPr>
        <w:t>Первочурашевского</w:t>
      </w:r>
      <w:proofErr w:type="spellEnd"/>
      <w:r w:rsidRPr="00FB0959">
        <w:rPr>
          <w:rFonts w:ascii="Tahoma" w:hAnsi="Tahoma" w:cs="Tahoma"/>
          <w:bCs/>
          <w:sz w:val="20"/>
          <w:szCs w:val="20"/>
        </w:rPr>
        <w:t xml:space="preserve"> сельского поселения </w:t>
      </w:r>
      <w:r w:rsidRPr="00FB0959">
        <w:rPr>
          <w:rFonts w:ascii="Tahoma" w:hAnsi="Tahoma" w:cs="Tahoma"/>
          <w:bCs/>
          <w:iCs/>
          <w:sz w:val="20"/>
          <w:szCs w:val="20"/>
        </w:rPr>
        <w:t>Мариинско-Посадского района Чувашской Республики от 17.10.2017г. № 62</w:t>
      </w:r>
      <w:r w:rsidRPr="00FB0959">
        <w:rPr>
          <w:rFonts w:ascii="Tahoma" w:hAnsi="Tahoma" w:cs="Tahoma"/>
          <w:sz w:val="20"/>
          <w:szCs w:val="20"/>
        </w:rPr>
        <w:t>, (далее – Регламент) внести следующие изменения:</w:t>
      </w:r>
    </w:p>
    <w:p w:rsidR="00FB0959" w:rsidRPr="00FB0959" w:rsidRDefault="00FB0959" w:rsidP="00FB0959">
      <w:pPr>
        <w:tabs>
          <w:tab w:val="left" w:pos="567"/>
          <w:tab w:val="left" w:pos="993"/>
          <w:tab w:val="left" w:pos="9355"/>
        </w:tabs>
        <w:ind w:right="-1"/>
        <w:jc w:val="both"/>
        <w:rPr>
          <w:rFonts w:ascii="Tahoma" w:hAnsi="Tahoma" w:cs="Tahoma"/>
          <w:bCs/>
          <w:iCs/>
          <w:sz w:val="20"/>
          <w:szCs w:val="20"/>
        </w:rPr>
      </w:pPr>
      <w:r w:rsidRPr="00FB0959">
        <w:rPr>
          <w:rFonts w:ascii="Tahoma" w:hAnsi="Tahoma" w:cs="Tahoma"/>
          <w:bCs/>
          <w:iCs/>
          <w:sz w:val="20"/>
          <w:szCs w:val="20"/>
        </w:rPr>
        <w:t xml:space="preserve">           а) Абзац 2 пункта 2.6.1.Регламента изложить в следующей редакции:</w:t>
      </w:r>
    </w:p>
    <w:p w:rsidR="00FB0959" w:rsidRPr="00A965AF" w:rsidRDefault="00FB0959" w:rsidP="00FB0959">
      <w:pPr>
        <w:ind w:firstLine="708"/>
        <w:jc w:val="both"/>
        <w:rPr>
          <w:rFonts w:ascii="Tahoma" w:hAnsi="Tahoma" w:cs="Tahoma"/>
          <w:sz w:val="20"/>
          <w:szCs w:val="20"/>
        </w:rPr>
      </w:pPr>
      <w:r w:rsidRPr="00A965AF">
        <w:rPr>
          <w:rFonts w:ascii="Tahoma" w:hAnsi="Tahoma" w:cs="Tahoma"/>
          <w:bCs/>
          <w:iCs/>
          <w:sz w:val="20"/>
          <w:szCs w:val="20"/>
        </w:rPr>
        <w:t>«</w:t>
      </w:r>
      <w:r w:rsidRPr="00A965AF">
        <w:rPr>
          <w:rFonts w:ascii="Tahoma" w:hAnsi="Tahoma" w:cs="Tahoma"/>
          <w:sz w:val="20"/>
          <w:szCs w:val="20"/>
        </w:rPr>
        <w:t>К Заявлению прилагаются следующие документы:</w:t>
      </w:r>
    </w:p>
    <w:p w:rsidR="00FB0959" w:rsidRPr="00A965AF" w:rsidRDefault="00FB0959" w:rsidP="00FB0959">
      <w:pPr>
        <w:pStyle w:val="formattext"/>
        <w:spacing w:before="0" w:beforeAutospacing="0" w:after="0" w:afterAutospacing="0"/>
        <w:ind w:firstLine="708"/>
        <w:rPr>
          <w:rFonts w:ascii="Tahoma" w:hAnsi="Tahoma" w:cs="Tahoma"/>
          <w:sz w:val="20"/>
          <w:szCs w:val="20"/>
        </w:rPr>
      </w:pPr>
      <w:r w:rsidRPr="00A965AF">
        <w:rPr>
          <w:rFonts w:ascii="Tahoma" w:hAnsi="Tahoma" w:cs="Tahoma"/>
          <w:sz w:val="20"/>
          <w:szCs w:val="20"/>
        </w:rPr>
        <w:t>1) копии документов, удостоверяющих личность гражданина (далее также - заявитель) и всех членов его семьи;</w:t>
      </w:r>
    </w:p>
    <w:p w:rsidR="00FB0959" w:rsidRPr="00A965AF" w:rsidRDefault="00FB0959" w:rsidP="00FB0959">
      <w:pPr>
        <w:pStyle w:val="formattext"/>
        <w:spacing w:before="0" w:beforeAutospacing="0" w:after="0" w:afterAutospacing="0"/>
        <w:ind w:firstLine="708"/>
        <w:rPr>
          <w:rFonts w:ascii="Tahoma" w:hAnsi="Tahoma" w:cs="Tahoma"/>
          <w:sz w:val="20"/>
          <w:szCs w:val="20"/>
        </w:rPr>
      </w:pPr>
      <w:proofErr w:type="gramStart"/>
      <w:r w:rsidRPr="00A965AF">
        <w:rPr>
          <w:rFonts w:ascii="Tahoma" w:hAnsi="Tahoma" w:cs="Tahoma"/>
          <w:sz w:val="20"/>
          <w:szCs w:val="20"/>
        </w:rPr>
        <w:lastRenderedPageBreak/>
        <w:t>2) копия ордера и (или) договора найма (социального найма) жилого помещения и (или) выписка из домовой (поквартирной) книги, содержащая свед</w:t>
      </w:r>
      <w:r w:rsidRPr="00A965AF">
        <w:rPr>
          <w:rFonts w:ascii="Tahoma" w:hAnsi="Tahoma" w:cs="Tahoma"/>
          <w:sz w:val="20"/>
          <w:szCs w:val="20"/>
        </w:rPr>
        <w:t>е</w:t>
      </w:r>
      <w:r w:rsidRPr="00A965AF">
        <w:rPr>
          <w:rFonts w:ascii="Tahoma" w:hAnsi="Tahoma" w:cs="Tahoma"/>
          <w:sz w:val="20"/>
          <w:szCs w:val="20"/>
        </w:rPr>
        <w:t>ния о лицах, проживающих совместно с заявителем;</w:t>
      </w:r>
      <w:proofErr w:type="gramEnd"/>
    </w:p>
    <w:p w:rsidR="00FB0959" w:rsidRPr="00A965AF" w:rsidRDefault="00FB0959" w:rsidP="00FB0959">
      <w:pPr>
        <w:pStyle w:val="formattext"/>
        <w:spacing w:before="0" w:beforeAutospacing="0" w:after="0" w:afterAutospacing="0"/>
        <w:ind w:firstLine="708"/>
        <w:rPr>
          <w:rFonts w:ascii="Tahoma" w:hAnsi="Tahoma" w:cs="Tahoma"/>
          <w:sz w:val="20"/>
          <w:szCs w:val="20"/>
        </w:rPr>
      </w:pPr>
      <w:r w:rsidRPr="00A965AF">
        <w:rPr>
          <w:rFonts w:ascii="Tahoma" w:hAnsi="Tahoma" w:cs="Tahoma"/>
          <w:sz w:val="20"/>
          <w:szCs w:val="20"/>
        </w:rPr>
        <w:t>3) копия финансового лицевого счета с места жительства (для заявителей, у которых жилые помещения расположены в многоквартирных домах);</w:t>
      </w:r>
    </w:p>
    <w:p w:rsidR="00FB0959" w:rsidRPr="00A965AF" w:rsidRDefault="00FB0959" w:rsidP="00FB0959">
      <w:pPr>
        <w:pStyle w:val="formattext"/>
        <w:spacing w:before="0" w:beforeAutospacing="0" w:after="0" w:afterAutospacing="0"/>
        <w:ind w:firstLine="708"/>
        <w:rPr>
          <w:rFonts w:ascii="Tahoma" w:hAnsi="Tahoma" w:cs="Tahoma"/>
          <w:sz w:val="20"/>
          <w:szCs w:val="20"/>
        </w:rPr>
      </w:pPr>
      <w:r w:rsidRPr="00A965AF">
        <w:rPr>
          <w:rFonts w:ascii="Tahoma" w:hAnsi="Tahoma" w:cs="Tahoma"/>
          <w:sz w:val="20"/>
          <w:szCs w:val="20"/>
        </w:rPr>
        <w:t>4) копия документа, подтверждающего временное отсутствие члена семьи (при наличии данного факта);</w:t>
      </w:r>
    </w:p>
    <w:p w:rsidR="00FB0959" w:rsidRPr="00A965AF" w:rsidRDefault="00FB0959" w:rsidP="00FB0959">
      <w:pPr>
        <w:pStyle w:val="formattext"/>
        <w:spacing w:before="0" w:beforeAutospacing="0" w:after="0" w:afterAutospacing="0"/>
        <w:ind w:firstLine="708"/>
        <w:rPr>
          <w:rFonts w:ascii="Tahoma" w:hAnsi="Tahoma" w:cs="Tahoma"/>
          <w:sz w:val="20"/>
          <w:szCs w:val="20"/>
        </w:rPr>
      </w:pPr>
      <w:r w:rsidRPr="00A965AF">
        <w:rPr>
          <w:rFonts w:ascii="Tahoma" w:hAnsi="Tahoma" w:cs="Tahoma"/>
          <w:sz w:val="20"/>
          <w:szCs w:val="20"/>
        </w:rPr>
        <w:t>5)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недвижимости (при наличии таких объектов недвижимого имущества);</w:t>
      </w:r>
    </w:p>
    <w:p w:rsidR="00FB0959" w:rsidRPr="00A965AF" w:rsidRDefault="00FB0959" w:rsidP="00FB0959">
      <w:pPr>
        <w:pStyle w:val="formattext"/>
        <w:spacing w:before="0" w:beforeAutospacing="0" w:after="0" w:afterAutospacing="0"/>
        <w:ind w:firstLine="708"/>
        <w:rPr>
          <w:rFonts w:ascii="Tahoma" w:hAnsi="Tahoma" w:cs="Tahoma"/>
          <w:sz w:val="20"/>
          <w:szCs w:val="20"/>
        </w:rPr>
      </w:pPr>
      <w:r w:rsidRPr="00A965AF">
        <w:rPr>
          <w:rFonts w:ascii="Tahoma" w:hAnsi="Tahoma" w:cs="Tahoma"/>
          <w:sz w:val="20"/>
          <w:szCs w:val="20"/>
        </w:rPr>
        <w:t>6) копия свидетельства о рождении детей (при наличии);</w:t>
      </w:r>
    </w:p>
    <w:p w:rsidR="00FB0959" w:rsidRPr="00A965AF" w:rsidRDefault="00FB0959" w:rsidP="00FB0959">
      <w:pPr>
        <w:pStyle w:val="formattext"/>
        <w:spacing w:before="0" w:beforeAutospacing="0" w:after="0" w:afterAutospacing="0"/>
        <w:ind w:firstLine="708"/>
        <w:rPr>
          <w:rFonts w:ascii="Tahoma" w:hAnsi="Tahoma" w:cs="Tahoma"/>
          <w:sz w:val="20"/>
          <w:szCs w:val="20"/>
        </w:rPr>
      </w:pPr>
      <w:r w:rsidRPr="00A965AF">
        <w:rPr>
          <w:rFonts w:ascii="Tahoma" w:hAnsi="Tahoma" w:cs="Tahoma"/>
          <w:sz w:val="20"/>
          <w:szCs w:val="20"/>
        </w:rPr>
        <w:t>7) копия свидетельства о заключении (расторжении) брака (при наличии);</w:t>
      </w:r>
    </w:p>
    <w:p w:rsidR="00FB0959" w:rsidRPr="00A965AF" w:rsidRDefault="00FB0959" w:rsidP="00FB0959">
      <w:pPr>
        <w:pStyle w:val="formattext"/>
        <w:spacing w:before="0" w:beforeAutospacing="0" w:after="0" w:afterAutospacing="0"/>
        <w:ind w:firstLine="708"/>
        <w:rPr>
          <w:rFonts w:ascii="Tahoma" w:hAnsi="Tahoma" w:cs="Tahoma"/>
          <w:sz w:val="20"/>
          <w:szCs w:val="20"/>
        </w:rPr>
      </w:pPr>
      <w:r w:rsidRPr="00A965AF">
        <w:rPr>
          <w:rFonts w:ascii="Tahoma" w:hAnsi="Tahoma" w:cs="Tahoma"/>
          <w:sz w:val="20"/>
          <w:szCs w:val="20"/>
        </w:rPr>
        <w:t>8) копия свидетельства об усыновлении (удочерении) (при наличии)</w:t>
      </w:r>
      <w:proofErr w:type="gramStart"/>
      <w:r w:rsidRPr="00A965AF">
        <w:rPr>
          <w:rFonts w:ascii="Tahoma" w:hAnsi="Tahoma" w:cs="Tahoma"/>
          <w:sz w:val="20"/>
          <w:szCs w:val="20"/>
        </w:rPr>
        <w:t>.»</w:t>
      </w:r>
      <w:proofErr w:type="gramEnd"/>
      <w:r w:rsidRPr="00A965AF">
        <w:rPr>
          <w:rFonts w:ascii="Tahoma" w:hAnsi="Tahoma" w:cs="Tahoma"/>
          <w:sz w:val="20"/>
          <w:szCs w:val="20"/>
        </w:rPr>
        <w:t>.</w:t>
      </w:r>
    </w:p>
    <w:p w:rsidR="00FB0959" w:rsidRPr="00A965AF" w:rsidRDefault="00FB0959" w:rsidP="00FB0959">
      <w:pPr>
        <w:pStyle w:val="formattext"/>
        <w:spacing w:before="0" w:beforeAutospacing="0" w:after="0" w:afterAutospacing="0"/>
        <w:ind w:firstLine="708"/>
        <w:rPr>
          <w:rFonts w:ascii="Tahoma" w:hAnsi="Tahoma" w:cs="Tahoma"/>
          <w:sz w:val="20"/>
          <w:szCs w:val="20"/>
        </w:rPr>
      </w:pPr>
    </w:p>
    <w:p w:rsidR="00FB0959" w:rsidRPr="00A965AF" w:rsidRDefault="00FB0959" w:rsidP="00FB0959">
      <w:pPr>
        <w:pStyle w:val="formattext"/>
        <w:spacing w:before="0" w:beforeAutospacing="0" w:after="0" w:afterAutospacing="0"/>
        <w:ind w:firstLine="708"/>
        <w:rPr>
          <w:rFonts w:ascii="Tahoma" w:hAnsi="Tahoma" w:cs="Tahoma"/>
          <w:sz w:val="20"/>
          <w:szCs w:val="20"/>
        </w:rPr>
      </w:pPr>
      <w:r w:rsidRPr="00A965AF">
        <w:rPr>
          <w:rFonts w:ascii="Tahoma" w:hAnsi="Tahoma" w:cs="Tahoma"/>
          <w:sz w:val="20"/>
          <w:szCs w:val="20"/>
        </w:rPr>
        <w:t>б) Раздел 5 Регламента дополнить подпунктами следующего содержания:</w:t>
      </w:r>
    </w:p>
    <w:p w:rsidR="00FB0959" w:rsidRPr="00A965AF" w:rsidRDefault="00FB0959" w:rsidP="00FB0959">
      <w:pPr>
        <w:ind w:firstLine="540"/>
        <w:jc w:val="both"/>
        <w:rPr>
          <w:rFonts w:ascii="Tahoma" w:hAnsi="Tahoma" w:cs="Tahoma"/>
          <w:sz w:val="20"/>
          <w:szCs w:val="20"/>
        </w:rPr>
      </w:pPr>
      <w:r w:rsidRPr="00A965AF">
        <w:rPr>
          <w:rFonts w:ascii="Tahoma" w:hAnsi="Tahoma" w:cs="Tahoma"/>
          <w:sz w:val="20"/>
          <w:szCs w:val="20"/>
        </w:rPr>
        <w:t xml:space="preserve">  «8) нарушение срока или порядка выдачи документов по результатам предоставления муниципальной услуги;</w:t>
      </w:r>
    </w:p>
    <w:p w:rsidR="00FB0959" w:rsidRPr="00A965AF" w:rsidRDefault="00FB0959" w:rsidP="00FB0959">
      <w:pPr>
        <w:ind w:firstLine="540"/>
        <w:jc w:val="both"/>
        <w:rPr>
          <w:rFonts w:ascii="Tahoma" w:hAnsi="Tahoma" w:cs="Tahoma"/>
          <w:sz w:val="20"/>
          <w:szCs w:val="20"/>
        </w:rPr>
      </w:pPr>
      <w:bookmarkStart w:id="182" w:name="dst225"/>
      <w:bookmarkEnd w:id="182"/>
      <w:r w:rsidRPr="00A965AF">
        <w:rPr>
          <w:rFonts w:ascii="Tahoma" w:hAnsi="Tahoma" w:cs="Tahoma"/>
          <w:sz w:val="20"/>
          <w:szCs w:val="20"/>
        </w:rPr>
        <w:t xml:space="preserve">   </w:t>
      </w:r>
      <w:proofErr w:type="gramStart"/>
      <w:r w:rsidRPr="00A965AF">
        <w:rPr>
          <w:rFonts w:ascii="Tahoma" w:hAnsi="Tahoma" w:cs="Tahoma"/>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B0959" w:rsidRPr="00A965AF" w:rsidRDefault="00FB0959" w:rsidP="00FB0959">
      <w:pPr>
        <w:ind w:firstLine="540"/>
        <w:jc w:val="both"/>
        <w:rPr>
          <w:rFonts w:ascii="Tahoma" w:hAnsi="Tahoma" w:cs="Tahoma"/>
          <w:sz w:val="20"/>
          <w:szCs w:val="20"/>
        </w:rPr>
      </w:pPr>
      <w:bookmarkStart w:id="183" w:name="dst296"/>
      <w:bookmarkEnd w:id="183"/>
      <w:r w:rsidRPr="00A965AF">
        <w:rPr>
          <w:rFonts w:ascii="Tahoma" w:hAnsi="Tahoma" w:cs="Tahoma"/>
          <w:sz w:val="20"/>
          <w:szCs w:val="20"/>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roofErr w:type="gramStart"/>
      <w:r w:rsidRPr="00A965AF">
        <w:rPr>
          <w:rFonts w:ascii="Tahoma" w:hAnsi="Tahoma" w:cs="Tahoma"/>
          <w:sz w:val="20"/>
          <w:szCs w:val="20"/>
        </w:rPr>
        <w:t>.».</w:t>
      </w:r>
      <w:proofErr w:type="gramEnd"/>
    </w:p>
    <w:p w:rsidR="00FB0959" w:rsidRPr="00A965AF" w:rsidRDefault="00FB0959" w:rsidP="00FB0959">
      <w:pPr>
        <w:tabs>
          <w:tab w:val="left" w:pos="567"/>
          <w:tab w:val="left" w:pos="993"/>
          <w:tab w:val="left" w:pos="9355"/>
        </w:tabs>
        <w:ind w:right="-1"/>
        <w:jc w:val="both"/>
        <w:rPr>
          <w:rFonts w:ascii="Tahoma" w:hAnsi="Tahoma" w:cs="Tahoma"/>
          <w:bCs/>
          <w:i/>
          <w:iCs/>
          <w:color w:val="FF0000"/>
          <w:sz w:val="20"/>
          <w:szCs w:val="20"/>
        </w:rPr>
      </w:pPr>
    </w:p>
    <w:bookmarkEnd w:id="181"/>
    <w:p w:rsidR="00FB0959" w:rsidRPr="00FB0959" w:rsidRDefault="00FB0959" w:rsidP="00FB0959">
      <w:pPr>
        <w:pStyle w:val="aff9"/>
        <w:tabs>
          <w:tab w:val="left" w:pos="0"/>
        </w:tabs>
        <w:ind w:left="0"/>
        <w:jc w:val="both"/>
        <w:rPr>
          <w:rFonts w:ascii="Tahoma" w:hAnsi="Tahoma" w:cs="Tahoma"/>
          <w:sz w:val="20"/>
          <w:szCs w:val="20"/>
        </w:rPr>
      </w:pPr>
      <w:r w:rsidRPr="00A965AF">
        <w:rPr>
          <w:rFonts w:ascii="Tahoma" w:hAnsi="Tahoma" w:cs="Tahoma"/>
          <w:b/>
          <w:i/>
          <w:sz w:val="20"/>
          <w:szCs w:val="20"/>
        </w:rPr>
        <w:tab/>
      </w:r>
      <w:r w:rsidRPr="00FB0959">
        <w:rPr>
          <w:rFonts w:ascii="Tahoma" w:hAnsi="Tahoma" w:cs="Tahoma"/>
          <w:bCs/>
          <w:sz w:val="20"/>
          <w:szCs w:val="20"/>
        </w:rPr>
        <w:t xml:space="preserve"> 2. Настоящее </w:t>
      </w:r>
      <w:r w:rsidRPr="00FB0959">
        <w:rPr>
          <w:rFonts w:ascii="Tahoma" w:hAnsi="Tahoma" w:cs="Tahoma"/>
          <w:sz w:val="20"/>
          <w:szCs w:val="20"/>
        </w:rPr>
        <w:t>постановление</w:t>
      </w:r>
      <w:r w:rsidRPr="00FB0959">
        <w:rPr>
          <w:rFonts w:ascii="Tahoma" w:hAnsi="Tahoma" w:cs="Tahoma"/>
          <w:bCs/>
          <w:sz w:val="20"/>
          <w:szCs w:val="20"/>
        </w:rPr>
        <w:t xml:space="preserve"> вступает в силу </w:t>
      </w:r>
      <w:r w:rsidRPr="00FB0959">
        <w:rPr>
          <w:rFonts w:ascii="Tahoma" w:hAnsi="Tahoma" w:cs="Tahoma"/>
          <w:color w:val="0D0D0D"/>
          <w:sz w:val="20"/>
          <w:szCs w:val="20"/>
        </w:rPr>
        <w:t>после его официального опубликования в муниципальной газете «Посадский вестник».</w:t>
      </w:r>
      <w:r w:rsidRPr="00FB0959">
        <w:rPr>
          <w:rFonts w:ascii="Tahoma" w:hAnsi="Tahoma" w:cs="Tahoma"/>
          <w:bCs/>
          <w:sz w:val="20"/>
          <w:szCs w:val="20"/>
        </w:rPr>
        <w:t xml:space="preserve">   </w:t>
      </w:r>
    </w:p>
    <w:p w:rsidR="00FB0959" w:rsidRPr="00A965AF" w:rsidRDefault="00FB0959" w:rsidP="00FB0959">
      <w:pPr>
        <w:pStyle w:val="aff7"/>
        <w:jc w:val="both"/>
        <w:rPr>
          <w:rFonts w:ascii="Tahoma" w:eastAsia="Times New Roman" w:hAnsi="Tahoma" w:cs="Tahoma"/>
          <w:sz w:val="20"/>
          <w:szCs w:val="20"/>
          <w:lang w:eastAsia="ru-RU"/>
        </w:rPr>
      </w:pPr>
    </w:p>
    <w:p w:rsidR="00FB0959" w:rsidRPr="00A965AF" w:rsidRDefault="00FB0959" w:rsidP="00FB0959">
      <w:pPr>
        <w:ind w:firstLine="567"/>
        <w:jc w:val="both"/>
        <w:rPr>
          <w:rFonts w:ascii="Tahoma" w:hAnsi="Tahoma" w:cs="Tahoma"/>
          <w:sz w:val="20"/>
          <w:szCs w:val="20"/>
        </w:rPr>
      </w:pPr>
      <w:r w:rsidRPr="00A965AF">
        <w:rPr>
          <w:rFonts w:ascii="Tahoma" w:hAnsi="Tahoma" w:cs="Tahoma"/>
          <w:sz w:val="20"/>
          <w:szCs w:val="20"/>
        </w:rPr>
        <w:t xml:space="preserve">                                                    </w:t>
      </w:r>
    </w:p>
    <w:p w:rsidR="00FB0959" w:rsidRPr="00A965AF" w:rsidRDefault="00FB0959" w:rsidP="00FB0959">
      <w:pPr>
        <w:rPr>
          <w:rFonts w:ascii="Tahoma" w:hAnsi="Tahoma" w:cs="Tahoma"/>
          <w:sz w:val="20"/>
          <w:szCs w:val="20"/>
        </w:rPr>
      </w:pPr>
    </w:p>
    <w:p w:rsidR="00FB0959" w:rsidRPr="00A965AF" w:rsidRDefault="00FB0959" w:rsidP="00FB0959">
      <w:pPr>
        <w:ind w:firstLine="708"/>
        <w:rPr>
          <w:rFonts w:ascii="Tahoma" w:hAnsi="Tahoma" w:cs="Tahoma"/>
          <w:sz w:val="20"/>
          <w:szCs w:val="20"/>
        </w:rPr>
      </w:pPr>
      <w:r w:rsidRPr="00A965AF">
        <w:rPr>
          <w:rFonts w:ascii="Tahoma" w:hAnsi="Tahoma" w:cs="Tahoma"/>
          <w:sz w:val="20"/>
          <w:szCs w:val="20"/>
        </w:rPr>
        <w:t xml:space="preserve">Глава </w:t>
      </w:r>
      <w:proofErr w:type="spellStart"/>
      <w:r w:rsidRPr="00A965AF">
        <w:rPr>
          <w:rFonts w:ascii="Tahoma" w:hAnsi="Tahoma" w:cs="Tahoma"/>
          <w:sz w:val="20"/>
          <w:szCs w:val="20"/>
        </w:rPr>
        <w:t>Первочурашевского</w:t>
      </w:r>
      <w:proofErr w:type="spellEnd"/>
      <w:r w:rsidRPr="00A965AF">
        <w:rPr>
          <w:rFonts w:ascii="Tahoma" w:hAnsi="Tahoma" w:cs="Tahoma"/>
          <w:sz w:val="20"/>
          <w:szCs w:val="20"/>
        </w:rPr>
        <w:t xml:space="preserve"> </w:t>
      </w:r>
    </w:p>
    <w:p w:rsidR="00FB0959" w:rsidRPr="00A965AF" w:rsidRDefault="00FB0959" w:rsidP="00FB0959">
      <w:pPr>
        <w:ind w:firstLine="708"/>
        <w:rPr>
          <w:rFonts w:ascii="Tahoma" w:hAnsi="Tahoma" w:cs="Tahoma"/>
          <w:sz w:val="20"/>
          <w:szCs w:val="20"/>
        </w:rPr>
      </w:pPr>
      <w:r w:rsidRPr="00A965AF">
        <w:rPr>
          <w:rFonts w:ascii="Tahoma" w:hAnsi="Tahoma" w:cs="Tahoma"/>
          <w:sz w:val="20"/>
          <w:szCs w:val="20"/>
        </w:rPr>
        <w:t>сельского поселения                                                                   В.А.Орлов</w:t>
      </w:r>
    </w:p>
    <w:p w:rsidR="00FB0959" w:rsidRPr="00A965AF" w:rsidRDefault="00FB0959" w:rsidP="00FB0959">
      <w:pPr>
        <w:pStyle w:val="12"/>
        <w:tabs>
          <w:tab w:val="left" w:pos="4800"/>
          <w:tab w:val="left" w:pos="5000"/>
          <w:tab w:val="left" w:pos="5100"/>
        </w:tabs>
        <w:ind w:right="4672"/>
        <w:jc w:val="both"/>
        <w:rPr>
          <w:rFonts w:ascii="Tahoma" w:hAnsi="Tahoma" w:cs="Tahoma"/>
          <w:sz w:val="20"/>
          <w:szCs w:val="20"/>
        </w:rPr>
      </w:pPr>
    </w:p>
    <w:tbl>
      <w:tblPr>
        <w:tblW w:w="5000" w:type="pct"/>
        <w:tblLook w:val="0000"/>
      </w:tblPr>
      <w:tblGrid>
        <w:gridCol w:w="6731"/>
        <w:gridCol w:w="1883"/>
        <w:gridCol w:w="6741"/>
      </w:tblGrid>
      <w:tr w:rsidR="00FB0959" w:rsidRPr="005D5A83" w:rsidTr="00FB0959">
        <w:trPr>
          <w:cantSplit/>
          <w:trHeight w:val="420"/>
        </w:trPr>
        <w:tc>
          <w:tcPr>
            <w:tcW w:w="2192" w:type="pct"/>
          </w:tcPr>
          <w:p w:rsidR="00FB0959" w:rsidRPr="005D5A83" w:rsidRDefault="00FB0959" w:rsidP="00FB0959">
            <w:pPr>
              <w:pStyle w:val="afd"/>
              <w:tabs>
                <w:tab w:val="left" w:pos="4285"/>
              </w:tabs>
              <w:snapToGrid w:val="0"/>
              <w:spacing w:line="192" w:lineRule="auto"/>
              <w:jc w:val="center"/>
              <w:rPr>
                <w:rFonts w:ascii="Tahoma" w:hAnsi="Tahoma" w:cs="Tahoma"/>
                <w:b/>
                <w:bCs/>
                <w:color w:val="000000"/>
              </w:rPr>
            </w:pPr>
            <w:r w:rsidRPr="005D5A83">
              <w:rPr>
                <w:rFonts w:ascii="Tahoma" w:hAnsi="Tahoma" w:cs="Tahoma"/>
                <w:b/>
                <w:bCs/>
                <w:color w:val="000000"/>
              </w:rPr>
              <w:t>Ч</w:t>
            </w:r>
            <w:r w:rsidRPr="005D5A83">
              <w:rPr>
                <w:rStyle w:val="af7"/>
                <w:rFonts w:ascii="Tahoma" w:hAnsi="Tahoma" w:cs="Tahoma"/>
                <w:color w:val="000000"/>
              </w:rPr>
              <w:t>Ă</w:t>
            </w:r>
            <w:proofErr w:type="gramStart"/>
            <w:r w:rsidRPr="005D5A83">
              <w:rPr>
                <w:rFonts w:ascii="Tahoma" w:hAnsi="Tahoma" w:cs="Tahoma"/>
                <w:b/>
                <w:bCs/>
                <w:color w:val="000000"/>
              </w:rPr>
              <w:t>ВАШ</w:t>
            </w:r>
            <w:proofErr w:type="gramEnd"/>
            <w:r w:rsidRPr="005D5A83">
              <w:rPr>
                <w:rFonts w:ascii="Tahoma" w:hAnsi="Tahoma" w:cs="Tahoma"/>
                <w:b/>
                <w:bCs/>
                <w:color w:val="000000"/>
              </w:rPr>
              <w:t xml:space="preserve"> РЕСПУБЛИКИ</w:t>
            </w:r>
          </w:p>
          <w:p w:rsidR="00FB0959" w:rsidRPr="005D5A83" w:rsidRDefault="00FB0959" w:rsidP="00FB0959">
            <w:pPr>
              <w:pStyle w:val="afd"/>
              <w:tabs>
                <w:tab w:val="left" w:pos="4285"/>
              </w:tabs>
              <w:spacing w:line="192" w:lineRule="auto"/>
              <w:jc w:val="center"/>
              <w:rPr>
                <w:rFonts w:ascii="Tahoma" w:hAnsi="Tahoma" w:cs="Tahoma"/>
                <w:b/>
                <w:bCs/>
                <w:color w:val="000000"/>
              </w:rPr>
            </w:pPr>
            <w:r w:rsidRPr="005D5A83">
              <w:rPr>
                <w:rFonts w:ascii="Tahoma" w:hAnsi="Tahoma" w:cs="Tahoma"/>
                <w:b/>
                <w:caps/>
              </w:rPr>
              <w:t>СЕнтЕрвёрри</w:t>
            </w:r>
            <w:r w:rsidRPr="005D5A83">
              <w:rPr>
                <w:rFonts w:ascii="Tahoma" w:hAnsi="Tahoma" w:cs="Tahoma"/>
                <w:b/>
                <w:bCs/>
                <w:color w:val="000000"/>
              </w:rPr>
              <w:t xml:space="preserve"> РАЙОНĚ</w:t>
            </w:r>
          </w:p>
        </w:tc>
        <w:tc>
          <w:tcPr>
            <w:tcW w:w="613" w:type="pct"/>
            <w:vMerge w:val="restart"/>
          </w:tcPr>
          <w:p w:rsidR="00FB0959" w:rsidRPr="005D5A83" w:rsidRDefault="00FB0959" w:rsidP="00FB0959">
            <w:pPr>
              <w:snapToGrid w:val="0"/>
              <w:jc w:val="center"/>
              <w:rPr>
                <w:rFonts w:ascii="Tahoma" w:hAnsi="Tahoma" w:cs="Tahoma"/>
                <w:sz w:val="20"/>
                <w:szCs w:val="20"/>
              </w:rPr>
            </w:pPr>
            <w:r>
              <w:rPr>
                <w:rFonts w:ascii="Tahoma" w:hAnsi="Tahoma" w:cs="Tahoma"/>
                <w:noProof/>
                <w:sz w:val="20"/>
                <w:szCs w:val="20"/>
              </w:rPr>
              <w:drawing>
                <wp:anchor distT="0" distB="0" distL="114935" distR="114935" simplePos="0" relativeHeight="251686912" behindDoc="0" locked="0" layoutInCell="1" allowOverlap="1">
                  <wp:simplePos x="0" y="0"/>
                  <wp:positionH relativeFrom="column">
                    <wp:posOffset>208915</wp:posOffset>
                  </wp:positionH>
                  <wp:positionV relativeFrom="paragraph">
                    <wp:posOffset>93980</wp:posOffset>
                  </wp:positionV>
                  <wp:extent cx="715010" cy="715010"/>
                  <wp:effectExtent l="19050" t="0" r="8890" b="0"/>
                  <wp:wrapNone/>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srcRect/>
                          <a:stretch>
                            <a:fillRect/>
                          </a:stretch>
                        </pic:blipFill>
                        <pic:spPr bwMode="auto">
                          <a:xfrm>
                            <a:off x="0" y="0"/>
                            <a:ext cx="715010" cy="715010"/>
                          </a:xfrm>
                          <a:prstGeom prst="rect">
                            <a:avLst/>
                          </a:prstGeom>
                          <a:solidFill>
                            <a:srgbClr val="FFFFFF"/>
                          </a:solidFill>
                          <a:ln w="9525">
                            <a:noFill/>
                            <a:miter lim="800000"/>
                            <a:headEnd/>
                            <a:tailEnd/>
                          </a:ln>
                        </pic:spPr>
                      </pic:pic>
                    </a:graphicData>
                  </a:graphic>
                </wp:anchor>
              </w:drawing>
            </w:r>
          </w:p>
        </w:tc>
        <w:tc>
          <w:tcPr>
            <w:tcW w:w="2195" w:type="pct"/>
          </w:tcPr>
          <w:p w:rsidR="00FB0959" w:rsidRPr="005D5A83" w:rsidRDefault="00FB0959" w:rsidP="00FB0959">
            <w:pPr>
              <w:pStyle w:val="afd"/>
              <w:snapToGrid w:val="0"/>
              <w:spacing w:line="192" w:lineRule="auto"/>
              <w:jc w:val="center"/>
              <w:rPr>
                <w:rFonts w:ascii="Tahoma" w:hAnsi="Tahoma" w:cs="Tahoma"/>
                <w:b/>
                <w:bCs/>
                <w:color w:val="000000"/>
              </w:rPr>
            </w:pPr>
            <w:r w:rsidRPr="005D5A83">
              <w:rPr>
                <w:rFonts w:ascii="Tahoma" w:hAnsi="Tahoma" w:cs="Tahoma"/>
                <w:b/>
                <w:bCs/>
              </w:rPr>
              <w:t>ЧУВАШСКАЯ РЕСПУБЛИКА</w:t>
            </w:r>
            <w:r w:rsidRPr="005D5A83">
              <w:rPr>
                <w:rStyle w:val="af7"/>
                <w:rFonts w:ascii="Tahoma" w:hAnsi="Tahoma" w:cs="Tahoma"/>
                <w:b w:val="0"/>
                <w:bCs w:val="0"/>
                <w:color w:val="000000"/>
              </w:rPr>
              <w:t xml:space="preserve"> </w:t>
            </w:r>
            <w:r w:rsidRPr="005D5A83">
              <w:rPr>
                <w:rFonts w:ascii="Tahoma" w:hAnsi="Tahoma" w:cs="Tahoma"/>
                <w:b/>
                <w:bCs/>
                <w:color w:val="000000"/>
              </w:rPr>
              <w:t>МАРИИНСКО-ПОСАДСКИЙ РАЙОН</w:t>
            </w:r>
          </w:p>
        </w:tc>
      </w:tr>
      <w:tr w:rsidR="00FB0959" w:rsidRPr="005D5A83" w:rsidTr="00FB0959">
        <w:trPr>
          <w:cantSplit/>
          <w:trHeight w:val="1357"/>
        </w:trPr>
        <w:tc>
          <w:tcPr>
            <w:tcW w:w="2192" w:type="pct"/>
          </w:tcPr>
          <w:p w:rsidR="00FB0959" w:rsidRPr="005D5A83" w:rsidRDefault="00FB0959" w:rsidP="00FB0959">
            <w:pPr>
              <w:pStyle w:val="afd"/>
              <w:tabs>
                <w:tab w:val="left" w:pos="4285"/>
              </w:tabs>
              <w:snapToGrid w:val="0"/>
              <w:spacing w:before="80" w:line="192" w:lineRule="auto"/>
              <w:jc w:val="center"/>
              <w:rPr>
                <w:rFonts w:ascii="Tahoma" w:hAnsi="Tahoma" w:cs="Tahoma"/>
                <w:b/>
                <w:bCs/>
                <w:color w:val="000000"/>
              </w:rPr>
            </w:pPr>
            <w:r w:rsidRPr="005D5A83">
              <w:rPr>
                <w:rFonts w:ascii="Tahoma" w:hAnsi="Tahoma" w:cs="Tahoma"/>
                <w:b/>
                <w:bCs/>
                <w:color w:val="000000"/>
              </w:rPr>
              <w:t>УРХАС КУШКА ПОСЕЛЕНИЙĚН</w:t>
            </w:r>
          </w:p>
          <w:p w:rsidR="00FB0959" w:rsidRPr="005D5A83" w:rsidRDefault="00FB0959" w:rsidP="00FB0959">
            <w:pPr>
              <w:pStyle w:val="afd"/>
              <w:tabs>
                <w:tab w:val="left" w:pos="4285"/>
              </w:tabs>
              <w:spacing w:line="192" w:lineRule="auto"/>
              <w:jc w:val="center"/>
              <w:rPr>
                <w:rFonts w:ascii="Tahoma" w:hAnsi="Tahoma" w:cs="Tahoma"/>
                <w:b/>
                <w:bCs/>
                <w:color w:val="000000"/>
              </w:rPr>
            </w:pPr>
            <w:r w:rsidRPr="005D5A83">
              <w:rPr>
                <w:rFonts w:ascii="Tahoma" w:hAnsi="Tahoma" w:cs="Tahoma"/>
                <w:b/>
                <w:bCs/>
                <w:color w:val="000000"/>
              </w:rPr>
              <w:t>АДМИНИСТРАЦИЙĚ</w:t>
            </w:r>
          </w:p>
          <w:p w:rsidR="00FB0959" w:rsidRDefault="00FB0959" w:rsidP="00FB0959">
            <w:pPr>
              <w:pStyle w:val="afd"/>
              <w:tabs>
                <w:tab w:val="left" w:pos="4285"/>
              </w:tabs>
              <w:spacing w:line="192" w:lineRule="auto"/>
              <w:jc w:val="center"/>
              <w:rPr>
                <w:rStyle w:val="af7"/>
                <w:rFonts w:ascii="Tahoma" w:hAnsi="Tahoma" w:cs="Tahoma"/>
                <w:color w:val="000000"/>
              </w:rPr>
            </w:pPr>
            <w:r w:rsidRPr="005D5A83">
              <w:rPr>
                <w:rStyle w:val="af7"/>
                <w:rFonts w:ascii="Tahoma" w:hAnsi="Tahoma" w:cs="Tahoma"/>
                <w:color w:val="000000"/>
              </w:rPr>
              <w:t>ЙЫШĂНУ</w:t>
            </w:r>
          </w:p>
          <w:p w:rsidR="00FB0959" w:rsidRPr="005D5A83" w:rsidRDefault="00FB0959" w:rsidP="00FB0959">
            <w:pPr>
              <w:jc w:val="center"/>
              <w:rPr>
                <w:rFonts w:ascii="Tahoma" w:hAnsi="Tahoma" w:cs="Tahoma"/>
                <w:color w:val="000000"/>
                <w:sz w:val="20"/>
                <w:szCs w:val="20"/>
              </w:rPr>
            </w:pPr>
            <w:r w:rsidRPr="005D5A83">
              <w:rPr>
                <w:rFonts w:ascii="Tahoma" w:hAnsi="Tahoma" w:cs="Tahoma"/>
                <w:color w:val="000000"/>
                <w:sz w:val="20"/>
                <w:szCs w:val="20"/>
              </w:rPr>
              <w:t xml:space="preserve">2019.09.16    51 № </w:t>
            </w:r>
          </w:p>
          <w:p w:rsidR="00FB0959" w:rsidRPr="005D5A83" w:rsidRDefault="00FB0959" w:rsidP="00FB0959">
            <w:pPr>
              <w:jc w:val="center"/>
              <w:rPr>
                <w:rFonts w:ascii="Tahoma" w:hAnsi="Tahoma" w:cs="Tahoma"/>
                <w:color w:val="000000"/>
                <w:sz w:val="20"/>
                <w:szCs w:val="20"/>
              </w:rPr>
            </w:pPr>
            <w:proofErr w:type="spellStart"/>
            <w:r w:rsidRPr="005D5A83">
              <w:rPr>
                <w:rFonts w:ascii="Tahoma" w:hAnsi="Tahoma" w:cs="Tahoma"/>
                <w:color w:val="000000"/>
                <w:sz w:val="20"/>
                <w:szCs w:val="20"/>
              </w:rPr>
              <w:t>Урхас</w:t>
            </w:r>
            <w:proofErr w:type="spellEnd"/>
            <w:r w:rsidRPr="005D5A83">
              <w:rPr>
                <w:rFonts w:ascii="Tahoma" w:hAnsi="Tahoma" w:cs="Tahoma"/>
                <w:color w:val="000000"/>
                <w:sz w:val="20"/>
                <w:szCs w:val="20"/>
              </w:rPr>
              <w:t xml:space="preserve"> Кушка </w:t>
            </w:r>
            <w:proofErr w:type="spellStart"/>
            <w:r w:rsidRPr="005D5A83">
              <w:rPr>
                <w:rFonts w:ascii="Tahoma" w:hAnsi="Tahoma" w:cs="Tahoma"/>
                <w:color w:val="000000"/>
                <w:sz w:val="20"/>
                <w:szCs w:val="20"/>
              </w:rPr>
              <w:t>сали</w:t>
            </w:r>
            <w:proofErr w:type="spellEnd"/>
          </w:p>
        </w:tc>
        <w:tc>
          <w:tcPr>
            <w:tcW w:w="613" w:type="pct"/>
            <w:vMerge/>
            <w:vAlign w:val="center"/>
          </w:tcPr>
          <w:p w:rsidR="00FB0959" w:rsidRPr="005D5A83" w:rsidRDefault="00FB0959" w:rsidP="00FB0959">
            <w:pPr>
              <w:snapToGrid w:val="0"/>
              <w:rPr>
                <w:rFonts w:ascii="Tahoma" w:hAnsi="Tahoma" w:cs="Tahoma"/>
                <w:sz w:val="20"/>
                <w:szCs w:val="20"/>
              </w:rPr>
            </w:pPr>
          </w:p>
        </w:tc>
        <w:tc>
          <w:tcPr>
            <w:tcW w:w="2195" w:type="pct"/>
          </w:tcPr>
          <w:p w:rsidR="00FB0959" w:rsidRPr="005D5A83" w:rsidRDefault="00FB0959" w:rsidP="00FB0959">
            <w:pPr>
              <w:pStyle w:val="afd"/>
              <w:snapToGrid w:val="0"/>
              <w:spacing w:before="80" w:line="192" w:lineRule="auto"/>
              <w:jc w:val="center"/>
              <w:rPr>
                <w:rFonts w:ascii="Tahoma" w:hAnsi="Tahoma" w:cs="Tahoma"/>
                <w:b/>
                <w:bCs/>
                <w:color w:val="000000"/>
              </w:rPr>
            </w:pPr>
            <w:r w:rsidRPr="005D5A83">
              <w:rPr>
                <w:rFonts w:ascii="Tahoma" w:hAnsi="Tahoma" w:cs="Tahoma"/>
                <w:b/>
                <w:bCs/>
                <w:color w:val="000000"/>
              </w:rPr>
              <w:t>АДМИНИСТРАЦИЯ</w:t>
            </w:r>
          </w:p>
          <w:p w:rsidR="00FB0959" w:rsidRPr="005D5A83" w:rsidRDefault="00FB0959" w:rsidP="00FB0959">
            <w:pPr>
              <w:pStyle w:val="afd"/>
              <w:spacing w:line="192" w:lineRule="auto"/>
              <w:jc w:val="center"/>
              <w:rPr>
                <w:rFonts w:ascii="Tahoma" w:hAnsi="Tahoma" w:cs="Tahoma"/>
                <w:b/>
                <w:bCs/>
                <w:color w:val="000000"/>
              </w:rPr>
            </w:pPr>
            <w:r w:rsidRPr="005D5A83">
              <w:rPr>
                <w:rFonts w:ascii="Tahoma" w:hAnsi="Tahoma" w:cs="Tahoma"/>
                <w:b/>
                <w:bCs/>
                <w:color w:val="000000"/>
              </w:rPr>
              <w:t>ПЕРВОЧУРАШЕВСКОГО</w:t>
            </w:r>
          </w:p>
          <w:p w:rsidR="00FB0959" w:rsidRDefault="00FB0959" w:rsidP="00FB0959">
            <w:pPr>
              <w:jc w:val="center"/>
              <w:rPr>
                <w:rFonts w:ascii="Tahoma" w:hAnsi="Tahoma" w:cs="Tahoma"/>
                <w:sz w:val="20"/>
                <w:szCs w:val="20"/>
              </w:rPr>
            </w:pPr>
            <w:r w:rsidRPr="005D5A83">
              <w:rPr>
                <w:rFonts w:ascii="Tahoma" w:hAnsi="Tahoma" w:cs="Tahoma"/>
                <w:sz w:val="20"/>
                <w:szCs w:val="20"/>
              </w:rPr>
              <w:t>сельского поселения</w:t>
            </w:r>
          </w:p>
          <w:p w:rsidR="00FB0959" w:rsidRDefault="00FB0959" w:rsidP="00FB0959">
            <w:pPr>
              <w:pStyle w:val="afd"/>
              <w:spacing w:line="192" w:lineRule="auto"/>
              <w:jc w:val="center"/>
              <w:rPr>
                <w:rStyle w:val="af7"/>
                <w:rFonts w:ascii="Tahoma" w:hAnsi="Tahoma" w:cs="Tahoma"/>
                <w:color w:val="000000"/>
              </w:rPr>
            </w:pPr>
            <w:r w:rsidRPr="005D5A83">
              <w:rPr>
                <w:rStyle w:val="af7"/>
                <w:rFonts w:ascii="Tahoma" w:hAnsi="Tahoma" w:cs="Tahoma"/>
                <w:color w:val="000000"/>
              </w:rPr>
              <w:t>ПОСТАНОВЛЕНИЕ</w:t>
            </w:r>
          </w:p>
          <w:p w:rsidR="00FB0959" w:rsidRPr="005D5A83" w:rsidRDefault="00FB0959" w:rsidP="00FB0959">
            <w:pPr>
              <w:pStyle w:val="afd"/>
              <w:jc w:val="center"/>
              <w:rPr>
                <w:rFonts w:ascii="Tahoma" w:hAnsi="Tahoma" w:cs="Tahoma"/>
              </w:rPr>
            </w:pPr>
            <w:r w:rsidRPr="005D5A83">
              <w:rPr>
                <w:rFonts w:ascii="Tahoma" w:hAnsi="Tahoma" w:cs="Tahoma"/>
              </w:rPr>
              <w:t>16.09.2019  № 51</w:t>
            </w:r>
          </w:p>
          <w:p w:rsidR="00FB0959" w:rsidRPr="005D5A83" w:rsidRDefault="00FB0959" w:rsidP="00FB0959">
            <w:pPr>
              <w:pStyle w:val="afd"/>
              <w:jc w:val="center"/>
              <w:rPr>
                <w:rFonts w:ascii="Tahoma" w:hAnsi="Tahoma" w:cs="Tahoma"/>
                <w:color w:val="000000"/>
              </w:rPr>
            </w:pPr>
            <w:r w:rsidRPr="005D5A83">
              <w:rPr>
                <w:rFonts w:ascii="Tahoma" w:hAnsi="Tahoma" w:cs="Tahoma"/>
              </w:rPr>
              <w:t>с</w:t>
            </w:r>
            <w:r w:rsidRPr="005D5A83">
              <w:rPr>
                <w:rFonts w:ascii="Tahoma" w:hAnsi="Tahoma" w:cs="Tahoma"/>
                <w:color w:val="000000"/>
              </w:rPr>
              <w:t>ело</w:t>
            </w:r>
            <w:proofErr w:type="gramStart"/>
            <w:r w:rsidRPr="005D5A83">
              <w:rPr>
                <w:rFonts w:ascii="Tahoma" w:hAnsi="Tahoma" w:cs="Tahoma"/>
                <w:color w:val="000000"/>
              </w:rPr>
              <w:t xml:space="preserve"> П</w:t>
            </w:r>
            <w:proofErr w:type="gramEnd"/>
            <w:r w:rsidRPr="005D5A83">
              <w:rPr>
                <w:rFonts w:ascii="Tahoma" w:hAnsi="Tahoma" w:cs="Tahoma"/>
                <w:color w:val="000000"/>
              </w:rPr>
              <w:t xml:space="preserve">ервое </w:t>
            </w:r>
            <w:proofErr w:type="spellStart"/>
            <w:r w:rsidRPr="005D5A83">
              <w:rPr>
                <w:rFonts w:ascii="Tahoma" w:hAnsi="Tahoma" w:cs="Tahoma"/>
                <w:color w:val="000000"/>
              </w:rPr>
              <w:t>Чурашево</w:t>
            </w:r>
            <w:proofErr w:type="spellEnd"/>
          </w:p>
        </w:tc>
      </w:tr>
    </w:tbl>
    <w:p w:rsidR="00FB0959" w:rsidRPr="005D5A83" w:rsidRDefault="00FB0959" w:rsidP="00FB0959">
      <w:pPr>
        <w:rPr>
          <w:rFonts w:ascii="Tahoma" w:hAnsi="Tahoma" w:cs="Tahoma"/>
          <w:b/>
          <w:sz w:val="20"/>
          <w:szCs w:val="20"/>
        </w:rPr>
      </w:pPr>
      <w:r w:rsidRPr="005D5A83">
        <w:rPr>
          <w:rFonts w:ascii="Tahoma" w:hAnsi="Tahoma" w:cs="Tahoma"/>
          <w:b/>
          <w:sz w:val="20"/>
          <w:szCs w:val="20"/>
        </w:rPr>
        <w:t xml:space="preserve">О признании </w:t>
      </w:r>
      <w:proofErr w:type="gramStart"/>
      <w:r w:rsidRPr="005D5A83">
        <w:rPr>
          <w:rFonts w:ascii="Tahoma" w:hAnsi="Tahoma" w:cs="Tahoma"/>
          <w:b/>
          <w:sz w:val="20"/>
          <w:szCs w:val="20"/>
        </w:rPr>
        <w:t>утратившим</w:t>
      </w:r>
      <w:proofErr w:type="gramEnd"/>
      <w:r w:rsidRPr="005D5A83">
        <w:rPr>
          <w:rFonts w:ascii="Tahoma" w:hAnsi="Tahoma" w:cs="Tahoma"/>
          <w:b/>
          <w:sz w:val="20"/>
          <w:szCs w:val="20"/>
        </w:rPr>
        <w:t xml:space="preserve"> силу некоторых постановлений</w:t>
      </w:r>
    </w:p>
    <w:p w:rsidR="00FB0959" w:rsidRPr="005D5A83" w:rsidRDefault="00FB0959" w:rsidP="00FB0959">
      <w:pPr>
        <w:rPr>
          <w:rFonts w:ascii="Tahoma" w:hAnsi="Tahoma" w:cs="Tahoma"/>
          <w:b/>
          <w:sz w:val="20"/>
          <w:szCs w:val="20"/>
        </w:rPr>
      </w:pPr>
      <w:r w:rsidRPr="005D5A83">
        <w:rPr>
          <w:rFonts w:ascii="Tahoma" w:hAnsi="Tahoma" w:cs="Tahoma"/>
          <w:b/>
          <w:sz w:val="20"/>
          <w:szCs w:val="20"/>
        </w:rPr>
        <w:t xml:space="preserve">администрации </w:t>
      </w:r>
      <w:proofErr w:type="spellStart"/>
      <w:r w:rsidRPr="005D5A83">
        <w:rPr>
          <w:rFonts w:ascii="Tahoma" w:hAnsi="Tahoma" w:cs="Tahoma"/>
          <w:b/>
          <w:sz w:val="20"/>
          <w:szCs w:val="20"/>
        </w:rPr>
        <w:t>Первочурашевского</w:t>
      </w:r>
      <w:proofErr w:type="spellEnd"/>
      <w:r w:rsidRPr="005D5A83">
        <w:rPr>
          <w:rFonts w:ascii="Tahoma" w:hAnsi="Tahoma" w:cs="Tahoma"/>
          <w:b/>
          <w:sz w:val="20"/>
          <w:szCs w:val="20"/>
        </w:rPr>
        <w:t xml:space="preserve"> сельского поселения</w:t>
      </w:r>
    </w:p>
    <w:p w:rsidR="00FB0959" w:rsidRPr="005D5A83" w:rsidRDefault="00FB0959" w:rsidP="00FB0959">
      <w:pPr>
        <w:rPr>
          <w:rFonts w:ascii="Tahoma" w:hAnsi="Tahoma" w:cs="Tahoma"/>
          <w:b/>
          <w:sz w:val="20"/>
          <w:szCs w:val="20"/>
        </w:rPr>
      </w:pPr>
      <w:r w:rsidRPr="005D5A83">
        <w:rPr>
          <w:rFonts w:ascii="Tahoma" w:hAnsi="Tahoma" w:cs="Tahoma"/>
          <w:b/>
          <w:sz w:val="20"/>
          <w:szCs w:val="20"/>
        </w:rPr>
        <w:t xml:space="preserve">Мариинско-Посадского района Чувашской Республики </w:t>
      </w:r>
    </w:p>
    <w:p w:rsidR="00FB0959" w:rsidRPr="005D5A83" w:rsidRDefault="00FB0959" w:rsidP="00FB0959">
      <w:pPr>
        <w:pStyle w:val="aff7"/>
        <w:jc w:val="both"/>
        <w:rPr>
          <w:rFonts w:ascii="Tahoma" w:eastAsia="Times New Roman" w:hAnsi="Tahoma" w:cs="Tahoma"/>
          <w:sz w:val="20"/>
          <w:szCs w:val="20"/>
          <w:lang w:eastAsia="ru-RU"/>
        </w:rPr>
      </w:pPr>
    </w:p>
    <w:p w:rsidR="00FB0959" w:rsidRPr="003266A6" w:rsidRDefault="00FB0959" w:rsidP="00FB0959">
      <w:pPr>
        <w:pStyle w:val="HTML0"/>
        <w:spacing w:line="276" w:lineRule="auto"/>
        <w:jc w:val="both"/>
        <w:rPr>
          <w:rFonts w:ascii="Tahoma" w:hAnsi="Tahoma" w:cs="Tahoma"/>
        </w:rPr>
      </w:pPr>
      <w:r w:rsidRPr="003266A6">
        <w:rPr>
          <w:rFonts w:ascii="Tahoma" w:hAnsi="Tahoma" w:cs="Tahoma"/>
        </w:rPr>
        <w:t xml:space="preserve">     </w:t>
      </w:r>
      <w:proofErr w:type="gramStart"/>
      <w:r w:rsidRPr="003266A6">
        <w:rPr>
          <w:rFonts w:ascii="Tahoma" w:hAnsi="Tahoma" w:cs="Tahoma"/>
        </w:rPr>
        <w:t>В соответствии с Конституцией Российской Федерации, Федеральными законами от 06 октября 2003 г. № 131-ФЗ «Об общих принципах организации местн</w:t>
      </w:r>
      <w:r w:rsidRPr="003266A6">
        <w:rPr>
          <w:rFonts w:ascii="Tahoma" w:hAnsi="Tahoma" w:cs="Tahoma"/>
        </w:rPr>
        <w:t>о</w:t>
      </w:r>
      <w:r w:rsidRPr="003266A6">
        <w:rPr>
          <w:rFonts w:ascii="Tahoma" w:hAnsi="Tahoma" w:cs="Tahoma"/>
        </w:rPr>
        <w:t>го самоуправления в Российской Федерации», от 24 июня 1999 г. № 89-ФЗ «Об отходах производства и потребления», постановлением  Правительства Росси</w:t>
      </w:r>
      <w:r w:rsidRPr="003266A6">
        <w:rPr>
          <w:rFonts w:ascii="Tahoma" w:hAnsi="Tahoma" w:cs="Tahoma"/>
        </w:rPr>
        <w:t>й</w:t>
      </w:r>
      <w:r w:rsidRPr="003266A6">
        <w:rPr>
          <w:rFonts w:ascii="Tahoma" w:hAnsi="Tahoma" w:cs="Tahoma"/>
        </w:rPr>
        <w:t>ской Федерации от 31.08.2018 . № 1039 "Об утверждении Правил обустройства мест (площадок) накопления твердых коммунальных отходов и ведения их ре</w:t>
      </w:r>
      <w:r w:rsidRPr="003266A6">
        <w:rPr>
          <w:rFonts w:ascii="Tahoma" w:hAnsi="Tahoma" w:cs="Tahoma"/>
        </w:rPr>
        <w:t>е</w:t>
      </w:r>
      <w:r w:rsidRPr="003266A6">
        <w:rPr>
          <w:rFonts w:ascii="Tahoma" w:hAnsi="Tahoma" w:cs="Tahoma"/>
        </w:rPr>
        <w:t xml:space="preserve">стра", принимая во внимание протест </w:t>
      </w:r>
      <w:proofErr w:type="spellStart"/>
      <w:r w:rsidRPr="003266A6">
        <w:rPr>
          <w:rFonts w:ascii="Tahoma" w:hAnsi="Tahoma" w:cs="Tahoma"/>
        </w:rPr>
        <w:t>Чебоксарской</w:t>
      </w:r>
      <w:proofErr w:type="spellEnd"/>
      <w:proofErr w:type="gramEnd"/>
      <w:r w:rsidRPr="003266A6">
        <w:rPr>
          <w:rFonts w:ascii="Tahoma" w:hAnsi="Tahoma" w:cs="Tahoma"/>
        </w:rPr>
        <w:t xml:space="preserve"> межрайонной природоохранной прокуратуры от 31.07.2019 № 04-01-2019, руководствуясь Уставом </w:t>
      </w:r>
      <w:proofErr w:type="spellStart"/>
      <w:r w:rsidRPr="003266A6">
        <w:rPr>
          <w:rFonts w:ascii="Tahoma" w:hAnsi="Tahoma" w:cs="Tahoma"/>
        </w:rPr>
        <w:t>Первоч</w:t>
      </w:r>
      <w:r w:rsidRPr="003266A6">
        <w:rPr>
          <w:rFonts w:ascii="Tahoma" w:hAnsi="Tahoma" w:cs="Tahoma"/>
        </w:rPr>
        <w:t>у</w:t>
      </w:r>
      <w:r w:rsidRPr="003266A6">
        <w:rPr>
          <w:rFonts w:ascii="Tahoma" w:hAnsi="Tahoma" w:cs="Tahoma"/>
        </w:rPr>
        <w:t>рашевского</w:t>
      </w:r>
      <w:proofErr w:type="spellEnd"/>
      <w:r w:rsidRPr="003266A6">
        <w:rPr>
          <w:rFonts w:ascii="Tahoma" w:hAnsi="Tahoma" w:cs="Tahoma"/>
        </w:rPr>
        <w:t xml:space="preserve"> сельского поселения Мариинско-Посадского района Чувашской Республики, администрация </w:t>
      </w:r>
      <w:proofErr w:type="spellStart"/>
      <w:r w:rsidRPr="003266A6">
        <w:rPr>
          <w:rFonts w:ascii="Tahoma" w:hAnsi="Tahoma" w:cs="Tahoma"/>
        </w:rPr>
        <w:t>Первочурашевского</w:t>
      </w:r>
      <w:proofErr w:type="spellEnd"/>
      <w:r w:rsidRPr="003266A6">
        <w:rPr>
          <w:rFonts w:ascii="Tahoma" w:hAnsi="Tahoma" w:cs="Tahoma"/>
        </w:rPr>
        <w:t xml:space="preserve"> сельского поселения  </w:t>
      </w:r>
      <w:proofErr w:type="spellStart"/>
      <w:proofErr w:type="gramStart"/>
      <w:r w:rsidRPr="003266A6">
        <w:rPr>
          <w:rFonts w:ascii="Tahoma" w:hAnsi="Tahoma" w:cs="Tahoma"/>
        </w:rPr>
        <w:t>п</w:t>
      </w:r>
      <w:proofErr w:type="spellEnd"/>
      <w:proofErr w:type="gramEnd"/>
      <w:r w:rsidRPr="003266A6">
        <w:rPr>
          <w:rFonts w:ascii="Tahoma" w:hAnsi="Tahoma" w:cs="Tahoma"/>
        </w:rPr>
        <w:t xml:space="preserve"> о с т а </w:t>
      </w:r>
      <w:proofErr w:type="spellStart"/>
      <w:r w:rsidRPr="003266A6">
        <w:rPr>
          <w:rFonts w:ascii="Tahoma" w:hAnsi="Tahoma" w:cs="Tahoma"/>
        </w:rPr>
        <w:t>н</w:t>
      </w:r>
      <w:proofErr w:type="spellEnd"/>
      <w:r w:rsidRPr="003266A6">
        <w:rPr>
          <w:rFonts w:ascii="Tahoma" w:hAnsi="Tahoma" w:cs="Tahoma"/>
        </w:rPr>
        <w:t xml:space="preserve"> о в л я е т:</w:t>
      </w:r>
    </w:p>
    <w:p w:rsidR="00FB0959" w:rsidRPr="003266A6" w:rsidRDefault="00FB0959" w:rsidP="00FB0959">
      <w:pPr>
        <w:jc w:val="both"/>
        <w:rPr>
          <w:rFonts w:ascii="Tahoma" w:hAnsi="Tahoma" w:cs="Tahoma"/>
          <w:sz w:val="20"/>
          <w:szCs w:val="20"/>
        </w:rPr>
      </w:pPr>
      <w:r w:rsidRPr="003266A6">
        <w:rPr>
          <w:rFonts w:ascii="Tahoma" w:hAnsi="Tahoma" w:cs="Tahoma"/>
          <w:sz w:val="20"/>
          <w:szCs w:val="20"/>
        </w:rPr>
        <w:t xml:space="preserve">1. Признать утратившим силу постановления администрации </w:t>
      </w:r>
      <w:proofErr w:type="spellStart"/>
      <w:r w:rsidRPr="003266A6">
        <w:rPr>
          <w:rFonts w:ascii="Tahoma" w:hAnsi="Tahoma" w:cs="Tahoma"/>
          <w:sz w:val="20"/>
          <w:szCs w:val="20"/>
        </w:rPr>
        <w:t>Первочурашевского</w:t>
      </w:r>
      <w:proofErr w:type="spellEnd"/>
      <w:r w:rsidRPr="003266A6">
        <w:rPr>
          <w:rFonts w:ascii="Tahoma" w:hAnsi="Tahoma" w:cs="Tahoma"/>
          <w:sz w:val="20"/>
          <w:szCs w:val="20"/>
        </w:rPr>
        <w:t xml:space="preserve"> сельского поселения:</w:t>
      </w:r>
    </w:p>
    <w:p w:rsidR="00FB0959" w:rsidRPr="003266A6" w:rsidRDefault="00FB0959" w:rsidP="00FB0959">
      <w:pPr>
        <w:jc w:val="both"/>
        <w:rPr>
          <w:rFonts w:ascii="Tahoma" w:hAnsi="Tahoma" w:cs="Tahoma"/>
          <w:sz w:val="20"/>
          <w:szCs w:val="20"/>
        </w:rPr>
      </w:pPr>
      <w:r w:rsidRPr="003266A6">
        <w:rPr>
          <w:rFonts w:ascii="Tahoma" w:hAnsi="Tahoma" w:cs="Tahoma"/>
          <w:sz w:val="20"/>
          <w:szCs w:val="20"/>
        </w:rPr>
        <w:t>- от 05.12.2018г. № 80 " Об утверждении Правил обустройства  мест (площадок) накопления твердых коммунальных отходов и ведения их реестра".</w:t>
      </w:r>
    </w:p>
    <w:p w:rsidR="00FB0959" w:rsidRPr="003266A6" w:rsidRDefault="00FB0959" w:rsidP="00FB0959">
      <w:pPr>
        <w:shd w:val="clear" w:color="auto" w:fill="FFFFFF"/>
        <w:jc w:val="both"/>
        <w:outlineLvl w:val="1"/>
        <w:rPr>
          <w:rFonts w:ascii="Tahoma" w:hAnsi="Tahoma" w:cs="Tahoma"/>
          <w:sz w:val="20"/>
          <w:szCs w:val="20"/>
        </w:rPr>
      </w:pPr>
      <w:r w:rsidRPr="003266A6">
        <w:rPr>
          <w:rFonts w:ascii="Tahoma" w:hAnsi="Tahoma" w:cs="Tahoma"/>
          <w:sz w:val="20"/>
          <w:szCs w:val="20"/>
        </w:rPr>
        <w:t xml:space="preserve">- </w:t>
      </w:r>
      <w:proofErr w:type="gramStart"/>
      <w:r w:rsidRPr="003266A6">
        <w:rPr>
          <w:rFonts w:ascii="Tahoma" w:hAnsi="Tahoma" w:cs="Tahoma"/>
          <w:sz w:val="20"/>
          <w:szCs w:val="20"/>
        </w:rPr>
        <w:t>о</w:t>
      </w:r>
      <w:proofErr w:type="gramEnd"/>
      <w:r w:rsidRPr="003266A6">
        <w:rPr>
          <w:rFonts w:ascii="Tahoma" w:hAnsi="Tahoma" w:cs="Tahoma"/>
          <w:sz w:val="20"/>
          <w:szCs w:val="20"/>
        </w:rPr>
        <w:t xml:space="preserve">т 21.03.2019г. № 14 «О внесении изменения в постановление администрации </w:t>
      </w:r>
      <w:proofErr w:type="spellStart"/>
      <w:r w:rsidRPr="003266A6">
        <w:rPr>
          <w:rFonts w:ascii="Tahoma" w:hAnsi="Tahoma" w:cs="Tahoma"/>
          <w:sz w:val="20"/>
          <w:szCs w:val="20"/>
        </w:rPr>
        <w:t>Первочурашевского</w:t>
      </w:r>
      <w:proofErr w:type="spellEnd"/>
      <w:r w:rsidRPr="003266A6">
        <w:rPr>
          <w:rFonts w:ascii="Tahoma" w:hAnsi="Tahoma" w:cs="Tahoma"/>
          <w:sz w:val="20"/>
          <w:szCs w:val="20"/>
        </w:rPr>
        <w:t xml:space="preserve"> сельского поселения Мариинско-Посадского района Чува</w:t>
      </w:r>
      <w:r w:rsidRPr="003266A6">
        <w:rPr>
          <w:rFonts w:ascii="Tahoma" w:hAnsi="Tahoma" w:cs="Tahoma"/>
          <w:sz w:val="20"/>
          <w:szCs w:val="20"/>
        </w:rPr>
        <w:t>ш</w:t>
      </w:r>
      <w:r w:rsidRPr="003266A6">
        <w:rPr>
          <w:rFonts w:ascii="Tahoma" w:hAnsi="Tahoma" w:cs="Tahoma"/>
          <w:sz w:val="20"/>
          <w:szCs w:val="20"/>
        </w:rPr>
        <w:t>ской Республики от 05.12.2018 г. № 80 "Об утверждении Правил обустройства мест (площадок) накопления твердых коммунальных отходов и ведения их реес</w:t>
      </w:r>
      <w:r w:rsidRPr="003266A6">
        <w:rPr>
          <w:rFonts w:ascii="Tahoma" w:hAnsi="Tahoma" w:cs="Tahoma"/>
          <w:sz w:val="20"/>
          <w:szCs w:val="20"/>
        </w:rPr>
        <w:t>т</w:t>
      </w:r>
      <w:r w:rsidRPr="003266A6">
        <w:rPr>
          <w:rFonts w:ascii="Tahoma" w:hAnsi="Tahoma" w:cs="Tahoma"/>
          <w:sz w:val="20"/>
          <w:szCs w:val="20"/>
        </w:rPr>
        <w:t>ра".</w:t>
      </w:r>
    </w:p>
    <w:p w:rsidR="00FB0959" w:rsidRPr="003266A6" w:rsidRDefault="00FB0959" w:rsidP="00FB0959">
      <w:pPr>
        <w:jc w:val="both"/>
        <w:rPr>
          <w:rFonts w:ascii="Tahoma" w:hAnsi="Tahoma" w:cs="Tahoma"/>
          <w:sz w:val="20"/>
          <w:szCs w:val="20"/>
        </w:rPr>
      </w:pPr>
      <w:r w:rsidRPr="003266A6">
        <w:rPr>
          <w:rFonts w:ascii="Tahoma" w:hAnsi="Tahoma" w:cs="Tahoma"/>
          <w:bCs/>
          <w:sz w:val="20"/>
          <w:szCs w:val="20"/>
        </w:rPr>
        <w:t xml:space="preserve"> 2. Настоящее </w:t>
      </w:r>
      <w:r w:rsidRPr="003266A6">
        <w:rPr>
          <w:rFonts w:ascii="Tahoma" w:hAnsi="Tahoma" w:cs="Tahoma"/>
          <w:sz w:val="20"/>
          <w:szCs w:val="20"/>
        </w:rPr>
        <w:t>постановление</w:t>
      </w:r>
      <w:r w:rsidRPr="003266A6">
        <w:rPr>
          <w:rFonts w:ascii="Tahoma" w:hAnsi="Tahoma" w:cs="Tahoma"/>
          <w:bCs/>
          <w:sz w:val="20"/>
          <w:szCs w:val="20"/>
        </w:rPr>
        <w:t xml:space="preserve"> вступает в силу </w:t>
      </w:r>
      <w:r w:rsidRPr="003266A6">
        <w:rPr>
          <w:rFonts w:ascii="Tahoma" w:hAnsi="Tahoma" w:cs="Tahoma"/>
          <w:color w:val="0D0D0D"/>
          <w:sz w:val="20"/>
          <w:szCs w:val="20"/>
        </w:rPr>
        <w:t>после его официального опубликования в муниципальной газете «Посадский вестник».</w:t>
      </w:r>
      <w:r w:rsidRPr="003266A6">
        <w:rPr>
          <w:rFonts w:ascii="Tahoma" w:hAnsi="Tahoma" w:cs="Tahoma"/>
          <w:bCs/>
          <w:sz w:val="20"/>
          <w:szCs w:val="20"/>
        </w:rPr>
        <w:t xml:space="preserve">   </w:t>
      </w:r>
    </w:p>
    <w:p w:rsidR="00FB0959" w:rsidRPr="003266A6" w:rsidRDefault="00FB0959" w:rsidP="00FB0959">
      <w:pPr>
        <w:rPr>
          <w:rFonts w:ascii="Tahoma" w:hAnsi="Tahoma" w:cs="Tahoma"/>
          <w:sz w:val="20"/>
          <w:szCs w:val="20"/>
        </w:rPr>
      </w:pPr>
    </w:p>
    <w:p w:rsidR="00FB0959" w:rsidRPr="003266A6" w:rsidRDefault="00FB0959" w:rsidP="00FB0959">
      <w:pPr>
        <w:ind w:firstLine="708"/>
        <w:rPr>
          <w:rFonts w:ascii="Tahoma" w:hAnsi="Tahoma" w:cs="Tahoma"/>
          <w:sz w:val="20"/>
          <w:szCs w:val="20"/>
        </w:rPr>
      </w:pPr>
      <w:r w:rsidRPr="003266A6">
        <w:rPr>
          <w:rFonts w:ascii="Tahoma" w:hAnsi="Tahoma" w:cs="Tahoma"/>
          <w:sz w:val="20"/>
          <w:szCs w:val="20"/>
        </w:rPr>
        <w:t xml:space="preserve">Глава </w:t>
      </w:r>
      <w:proofErr w:type="spellStart"/>
      <w:r w:rsidRPr="003266A6">
        <w:rPr>
          <w:rFonts w:ascii="Tahoma" w:hAnsi="Tahoma" w:cs="Tahoma"/>
          <w:sz w:val="20"/>
          <w:szCs w:val="20"/>
        </w:rPr>
        <w:t>Первочурашевского</w:t>
      </w:r>
      <w:proofErr w:type="spellEnd"/>
      <w:r w:rsidRPr="003266A6">
        <w:rPr>
          <w:rFonts w:ascii="Tahoma" w:hAnsi="Tahoma" w:cs="Tahoma"/>
          <w:sz w:val="20"/>
          <w:szCs w:val="20"/>
        </w:rPr>
        <w:t xml:space="preserve"> </w:t>
      </w:r>
    </w:p>
    <w:p w:rsidR="00FB0959" w:rsidRPr="003266A6" w:rsidRDefault="00FB0959" w:rsidP="00FB0959">
      <w:pPr>
        <w:ind w:firstLine="708"/>
        <w:rPr>
          <w:rFonts w:ascii="Tahoma" w:hAnsi="Tahoma" w:cs="Tahoma"/>
          <w:sz w:val="20"/>
          <w:szCs w:val="20"/>
        </w:rPr>
      </w:pPr>
      <w:r w:rsidRPr="003266A6">
        <w:rPr>
          <w:rFonts w:ascii="Tahoma" w:hAnsi="Tahoma" w:cs="Tahoma"/>
          <w:sz w:val="20"/>
          <w:szCs w:val="20"/>
        </w:rPr>
        <w:t>сельского поселения                                                                   В.А.Орлов</w:t>
      </w:r>
    </w:p>
    <w:p w:rsidR="00FB0959" w:rsidRPr="003266A6" w:rsidRDefault="00FB0959" w:rsidP="00FB0959">
      <w:pPr>
        <w:pStyle w:val="12"/>
        <w:tabs>
          <w:tab w:val="left" w:pos="4800"/>
          <w:tab w:val="left" w:pos="5000"/>
          <w:tab w:val="left" w:pos="5100"/>
        </w:tabs>
        <w:ind w:right="4672"/>
        <w:jc w:val="both"/>
        <w:rPr>
          <w:rFonts w:ascii="Tahoma" w:hAnsi="Tahoma" w:cs="Tahoma"/>
          <w:sz w:val="20"/>
          <w:szCs w:val="20"/>
        </w:rPr>
      </w:pPr>
    </w:p>
    <w:p w:rsidR="00FB0959" w:rsidRPr="003266A6" w:rsidRDefault="00FB0959" w:rsidP="00FB0959">
      <w:pPr>
        <w:ind w:firstLine="567"/>
        <w:jc w:val="both"/>
        <w:rPr>
          <w:rFonts w:ascii="Tahoma" w:hAnsi="Tahoma" w:cs="Tahoma"/>
          <w:sz w:val="20"/>
          <w:szCs w:val="20"/>
        </w:rPr>
      </w:pPr>
    </w:p>
    <w:tbl>
      <w:tblPr>
        <w:tblW w:w="4755" w:type="pct"/>
        <w:tblLook w:val="04A0"/>
      </w:tblPr>
      <w:tblGrid>
        <w:gridCol w:w="5616"/>
        <w:gridCol w:w="2541"/>
        <w:gridCol w:w="155"/>
        <w:gridCol w:w="6291"/>
      </w:tblGrid>
      <w:tr w:rsidR="003266A6" w:rsidRPr="003266A6" w:rsidTr="00562412">
        <w:trPr>
          <w:trHeight w:val="1650"/>
        </w:trPr>
        <w:tc>
          <w:tcPr>
            <w:tcW w:w="1923" w:type="pct"/>
          </w:tcPr>
          <w:p w:rsidR="003266A6" w:rsidRPr="003266A6" w:rsidRDefault="003266A6">
            <w:pPr>
              <w:spacing w:line="220" w:lineRule="exact"/>
              <w:ind w:left="-533"/>
              <w:jc w:val="center"/>
              <w:rPr>
                <w:rFonts w:ascii="Tahoma" w:hAnsi="Tahoma" w:cs="Tahoma"/>
                <w:sz w:val="20"/>
                <w:szCs w:val="20"/>
              </w:rPr>
            </w:pPr>
          </w:p>
          <w:p w:rsidR="003266A6" w:rsidRPr="003266A6" w:rsidRDefault="003266A6">
            <w:pPr>
              <w:spacing w:line="220" w:lineRule="exact"/>
              <w:jc w:val="center"/>
              <w:rPr>
                <w:rFonts w:ascii="Tahoma" w:hAnsi="Tahoma" w:cs="Tahoma"/>
                <w:sz w:val="20"/>
                <w:szCs w:val="20"/>
              </w:rPr>
            </w:pPr>
            <w:proofErr w:type="spellStart"/>
            <w:r w:rsidRPr="003266A6">
              <w:rPr>
                <w:rFonts w:ascii="Tahoma" w:hAnsi="Tahoma" w:cs="Tahoma"/>
                <w:sz w:val="20"/>
                <w:szCs w:val="20"/>
              </w:rPr>
              <w:t>Чёваш</w:t>
            </w:r>
            <w:proofErr w:type="spellEnd"/>
            <w:r w:rsidRPr="003266A6">
              <w:rPr>
                <w:rFonts w:ascii="Tahoma" w:hAnsi="Tahoma" w:cs="Tahoma"/>
                <w:sz w:val="20"/>
                <w:szCs w:val="20"/>
              </w:rPr>
              <w:t xml:space="preserve">  </w:t>
            </w:r>
            <w:proofErr w:type="spellStart"/>
            <w:r w:rsidRPr="003266A6">
              <w:rPr>
                <w:rFonts w:ascii="Tahoma" w:hAnsi="Tahoma" w:cs="Tahoma"/>
                <w:sz w:val="20"/>
                <w:szCs w:val="20"/>
              </w:rPr>
              <w:t>Республикин</w:t>
            </w:r>
            <w:proofErr w:type="spellEnd"/>
          </w:p>
          <w:p w:rsidR="003266A6" w:rsidRPr="003266A6" w:rsidRDefault="003266A6">
            <w:pPr>
              <w:spacing w:line="220" w:lineRule="exact"/>
              <w:jc w:val="center"/>
              <w:rPr>
                <w:rFonts w:ascii="Tahoma" w:hAnsi="Tahoma" w:cs="Tahoma"/>
                <w:sz w:val="20"/>
                <w:szCs w:val="20"/>
              </w:rPr>
            </w:pPr>
            <w:proofErr w:type="spellStart"/>
            <w:r w:rsidRPr="003266A6">
              <w:rPr>
                <w:rFonts w:ascii="Tahoma" w:hAnsi="Tahoma" w:cs="Tahoma"/>
                <w:sz w:val="20"/>
                <w:szCs w:val="20"/>
              </w:rPr>
              <w:t>С.нт</w:t>
            </w:r>
            <w:proofErr w:type="gramStart"/>
            <w:r w:rsidRPr="003266A6">
              <w:rPr>
                <w:rFonts w:ascii="Tahoma" w:hAnsi="Tahoma" w:cs="Tahoma"/>
                <w:sz w:val="20"/>
                <w:szCs w:val="20"/>
              </w:rPr>
              <w:t>.р</w:t>
            </w:r>
            <w:proofErr w:type="gramEnd"/>
            <w:r w:rsidRPr="003266A6">
              <w:rPr>
                <w:rFonts w:ascii="Tahoma" w:hAnsi="Tahoma" w:cs="Tahoma"/>
                <w:sz w:val="20"/>
                <w:szCs w:val="20"/>
              </w:rPr>
              <w:t>вёрри</w:t>
            </w:r>
            <w:proofErr w:type="spellEnd"/>
            <w:r w:rsidRPr="003266A6">
              <w:rPr>
                <w:rFonts w:ascii="Tahoma" w:hAnsi="Tahoma" w:cs="Tahoma"/>
                <w:sz w:val="20"/>
                <w:szCs w:val="20"/>
              </w:rPr>
              <w:t xml:space="preserve"> </w:t>
            </w:r>
          </w:p>
          <w:p w:rsidR="003266A6" w:rsidRDefault="003266A6">
            <w:pPr>
              <w:spacing w:line="220" w:lineRule="exact"/>
              <w:jc w:val="center"/>
              <w:rPr>
                <w:rFonts w:ascii="Tahoma" w:hAnsi="Tahoma" w:cs="Tahoma"/>
                <w:sz w:val="20"/>
                <w:szCs w:val="20"/>
              </w:rPr>
            </w:pPr>
            <w:proofErr w:type="spellStart"/>
            <w:r w:rsidRPr="003266A6">
              <w:rPr>
                <w:rFonts w:ascii="Tahoma" w:hAnsi="Tahoma" w:cs="Tahoma"/>
                <w:sz w:val="20"/>
                <w:szCs w:val="20"/>
              </w:rPr>
              <w:t>район</w:t>
            </w:r>
            <w:proofErr w:type="gramStart"/>
            <w:r w:rsidRPr="003266A6">
              <w:rPr>
                <w:rFonts w:ascii="Tahoma" w:hAnsi="Tahoma" w:cs="Tahoma"/>
                <w:sz w:val="20"/>
                <w:szCs w:val="20"/>
              </w:rPr>
              <w:t>.н</w:t>
            </w:r>
            <w:proofErr w:type="spellEnd"/>
            <w:proofErr w:type="gramEnd"/>
            <w:r w:rsidRPr="003266A6">
              <w:rPr>
                <w:rFonts w:ascii="Tahoma" w:hAnsi="Tahoma" w:cs="Tahoma"/>
                <w:sz w:val="20"/>
                <w:szCs w:val="20"/>
              </w:rPr>
              <w:t xml:space="preserve"> администраций. </w:t>
            </w:r>
          </w:p>
          <w:p w:rsidR="003266A6" w:rsidRDefault="003266A6">
            <w:pPr>
              <w:pStyle w:val="12"/>
              <w:spacing w:line="220" w:lineRule="exact"/>
              <w:rPr>
                <w:rFonts w:ascii="Tahoma" w:eastAsiaTheme="minorEastAsia" w:hAnsi="Tahoma" w:cs="Tahoma"/>
                <w:sz w:val="20"/>
                <w:szCs w:val="20"/>
              </w:rPr>
            </w:pPr>
            <w:r w:rsidRPr="003266A6">
              <w:rPr>
                <w:rFonts w:ascii="Tahoma" w:eastAsiaTheme="minorEastAsia" w:hAnsi="Tahoma" w:cs="Tahoma"/>
                <w:sz w:val="20"/>
                <w:szCs w:val="20"/>
              </w:rPr>
              <w:t xml:space="preserve">Й </w:t>
            </w:r>
            <w:proofErr w:type="gramStart"/>
            <w:r w:rsidRPr="003266A6">
              <w:rPr>
                <w:rFonts w:ascii="Tahoma" w:eastAsiaTheme="minorEastAsia" w:hAnsi="Tahoma" w:cs="Tahoma"/>
                <w:sz w:val="20"/>
                <w:szCs w:val="20"/>
              </w:rPr>
              <w:t>Ы</w:t>
            </w:r>
            <w:proofErr w:type="gramEnd"/>
            <w:r w:rsidRPr="003266A6">
              <w:rPr>
                <w:rFonts w:ascii="Tahoma" w:eastAsiaTheme="minorEastAsia" w:hAnsi="Tahoma" w:cs="Tahoma"/>
                <w:sz w:val="20"/>
                <w:szCs w:val="20"/>
              </w:rPr>
              <w:t xml:space="preserve"> Ш Ё Н У</w:t>
            </w:r>
          </w:p>
          <w:p w:rsidR="003266A6" w:rsidRDefault="00A5425E">
            <w:pPr>
              <w:spacing w:line="220" w:lineRule="exact"/>
              <w:jc w:val="center"/>
              <w:rPr>
                <w:rFonts w:ascii="Tahoma" w:hAnsi="Tahoma" w:cs="Tahoma"/>
                <w:bCs/>
                <w:sz w:val="20"/>
                <w:szCs w:val="20"/>
              </w:rPr>
            </w:pPr>
            <w:r>
              <w:rPr>
                <w:rFonts w:ascii="Tahoma" w:hAnsi="Tahoma" w:cs="Tahoma"/>
                <w:bCs/>
                <w:sz w:val="20"/>
                <w:szCs w:val="20"/>
              </w:rPr>
              <w:t>19.09.2019</w:t>
            </w:r>
            <w:r w:rsidR="003266A6" w:rsidRPr="003266A6">
              <w:rPr>
                <w:rFonts w:ascii="Tahoma" w:hAnsi="Tahoma" w:cs="Tahoma"/>
                <w:bCs/>
                <w:sz w:val="20"/>
                <w:szCs w:val="20"/>
              </w:rPr>
              <w:t xml:space="preserve">     № </w:t>
            </w:r>
            <w:r>
              <w:rPr>
                <w:rFonts w:ascii="Tahoma" w:hAnsi="Tahoma" w:cs="Tahoma"/>
                <w:bCs/>
                <w:sz w:val="20"/>
                <w:szCs w:val="20"/>
              </w:rPr>
              <w:t>661</w:t>
            </w:r>
            <w:r w:rsidR="003266A6" w:rsidRPr="003266A6">
              <w:rPr>
                <w:rFonts w:ascii="Tahoma" w:hAnsi="Tahoma" w:cs="Tahoma"/>
                <w:bCs/>
                <w:sz w:val="20"/>
                <w:szCs w:val="20"/>
              </w:rPr>
              <w:t xml:space="preserve">   </w:t>
            </w:r>
          </w:p>
          <w:p w:rsidR="003266A6" w:rsidRPr="003266A6" w:rsidRDefault="003266A6">
            <w:pPr>
              <w:spacing w:line="220" w:lineRule="exact"/>
              <w:jc w:val="center"/>
              <w:rPr>
                <w:rFonts w:ascii="Tahoma" w:hAnsi="Tahoma" w:cs="Tahoma"/>
                <w:sz w:val="20"/>
                <w:szCs w:val="20"/>
              </w:rPr>
            </w:pPr>
            <w:proofErr w:type="spellStart"/>
            <w:r w:rsidRPr="003266A6">
              <w:rPr>
                <w:rFonts w:ascii="Tahoma" w:hAnsi="Tahoma" w:cs="Tahoma"/>
                <w:sz w:val="20"/>
                <w:szCs w:val="20"/>
              </w:rPr>
              <w:t>С.нт</w:t>
            </w:r>
            <w:proofErr w:type="gramStart"/>
            <w:r w:rsidRPr="003266A6">
              <w:rPr>
                <w:rFonts w:ascii="Tahoma" w:hAnsi="Tahoma" w:cs="Tahoma"/>
                <w:sz w:val="20"/>
                <w:szCs w:val="20"/>
              </w:rPr>
              <w:t>.р</w:t>
            </w:r>
            <w:proofErr w:type="gramEnd"/>
            <w:r w:rsidRPr="003266A6">
              <w:rPr>
                <w:rFonts w:ascii="Tahoma" w:hAnsi="Tahoma" w:cs="Tahoma"/>
                <w:sz w:val="20"/>
                <w:szCs w:val="20"/>
              </w:rPr>
              <w:t>вёрри</w:t>
            </w:r>
            <w:proofErr w:type="spellEnd"/>
            <w:r w:rsidRPr="003266A6">
              <w:rPr>
                <w:rFonts w:ascii="Tahoma" w:hAnsi="Tahoma" w:cs="Tahoma"/>
                <w:sz w:val="20"/>
                <w:szCs w:val="20"/>
              </w:rPr>
              <w:t xml:space="preserve">  хули</w:t>
            </w:r>
          </w:p>
          <w:p w:rsidR="003266A6" w:rsidRPr="003266A6" w:rsidRDefault="003266A6">
            <w:pPr>
              <w:spacing w:line="220" w:lineRule="exact"/>
              <w:rPr>
                <w:rFonts w:ascii="Tahoma" w:hAnsi="Tahoma" w:cs="Tahoma"/>
                <w:sz w:val="20"/>
                <w:szCs w:val="20"/>
              </w:rPr>
            </w:pPr>
            <w:r w:rsidRPr="003266A6">
              <w:rPr>
                <w:rFonts w:ascii="Tahoma" w:hAnsi="Tahoma" w:cs="Tahoma"/>
                <w:sz w:val="20"/>
                <w:szCs w:val="20"/>
              </w:rPr>
              <w:t xml:space="preserve">                                                                                                                      </w:t>
            </w:r>
          </w:p>
          <w:p w:rsidR="003266A6" w:rsidRPr="003266A6" w:rsidRDefault="003266A6">
            <w:pPr>
              <w:spacing w:line="220" w:lineRule="exact"/>
              <w:rPr>
                <w:rFonts w:ascii="Tahoma" w:hAnsi="Tahoma" w:cs="Tahoma"/>
                <w:sz w:val="20"/>
                <w:szCs w:val="20"/>
              </w:rPr>
            </w:pPr>
            <w:r w:rsidRPr="003266A6">
              <w:rPr>
                <w:rFonts w:ascii="Tahoma" w:hAnsi="Tahoma" w:cs="Tahoma"/>
                <w:sz w:val="20"/>
                <w:szCs w:val="20"/>
              </w:rPr>
              <w:t xml:space="preserve">                                                                          </w:t>
            </w:r>
          </w:p>
        </w:tc>
        <w:tc>
          <w:tcPr>
            <w:tcW w:w="923" w:type="pct"/>
            <w:gridSpan w:val="2"/>
          </w:tcPr>
          <w:p w:rsidR="003266A6" w:rsidRDefault="003266A6">
            <w:pPr>
              <w:ind w:hanging="783"/>
              <w:rPr>
                <w:rFonts w:ascii="Tahoma" w:hAnsi="Tahoma" w:cs="Tahoma"/>
                <w:sz w:val="20"/>
                <w:szCs w:val="20"/>
              </w:rPr>
            </w:pPr>
            <w:r w:rsidRPr="003266A6">
              <w:rPr>
                <w:rFonts w:ascii="Tahoma" w:hAnsi="Tahoma" w:cs="Tahoma"/>
                <w:noProof/>
                <w:sz w:val="20"/>
                <w:szCs w:val="20"/>
              </w:rPr>
              <w:drawing>
                <wp:anchor distT="0" distB="0" distL="114300" distR="114300" simplePos="0" relativeHeight="251688960"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11" name="Рисунок 8"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_ум"/>
                          <pic:cNvPicPr>
                            <a:picLocks noChangeAspect="1" noChangeArrowheads="1"/>
                          </pic:cNvPicPr>
                        </pic:nvPicPr>
                        <pic:blipFill>
                          <a:blip r:embed="rId11" cstate="print"/>
                          <a:srcRect/>
                          <a:stretch>
                            <a:fillRect/>
                          </a:stretch>
                        </pic:blipFill>
                        <pic:spPr bwMode="auto">
                          <a:xfrm>
                            <a:off x="0" y="0"/>
                            <a:ext cx="596265" cy="775335"/>
                          </a:xfrm>
                          <a:prstGeom prst="rect">
                            <a:avLst/>
                          </a:prstGeom>
                          <a:noFill/>
                        </pic:spPr>
                      </pic:pic>
                    </a:graphicData>
                  </a:graphic>
                </wp:anchor>
              </w:drawing>
            </w:r>
            <w:r w:rsidRPr="003266A6">
              <w:rPr>
                <w:rFonts w:ascii="Tahoma" w:hAnsi="Tahoma" w:cs="Tahoma"/>
                <w:sz w:val="20"/>
                <w:szCs w:val="20"/>
              </w:rPr>
              <w:t xml:space="preserve">                  </w:t>
            </w:r>
          </w:p>
          <w:p w:rsidR="003266A6" w:rsidRDefault="003266A6">
            <w:pPr>
              <w:ind w:hanging="783"/>
              <w:rPr>
                <w:rFonts w:ascii="Tahoma" w:hAnsi="Tahoma" w:cs="Tahoma"/>
                <w:sz w:val="20"/>
                <w:szCs w:val="20"/>
              </w:rPr>
            </w:pPr>
          </w:p>
          <w:p w:rsidR="003266A6" w:rsidRPr="003266A6" w:rsidRDefault="003266A6">
            <w:pPr>
              <w:spacing w:line="200" w:lineRule="exact"/>
              <w:jc w:val="center"/>
              <w:rPr>
                <w:rFonts w:ascii="Tahoma" w:hAnsi="Tahoma" w:cs="Tahoma"/>
                <w:sz w:val="20"/>
                <w:szCs w:val="20"/>
              </w:rPr>
            </w:pPr>
          </w:p>
        </w:tc>
        <w:tc>
          <w:tcPr>
            <w:tcW w:w="2153" w:type="pct"/>
          </w:tcPr>
          <w:p w:rsidR="003266A6" w:rsidRPr="003266A6" w:rsidRDefault="003266A6">
            <w:pPr>
              <w:spacing w:line="200" w:lineRule="exact"/>
              <w:jc w:val="center"/>
              <w:rPr>
                <w:rFonts w:ascii="Tahoma" w:hAnsi="Tahoma" w:cs="Tahoma"/>
                <w:sz w:val="20"/>
                <w:szCs w:val="20"/>
              </w:rPr>
            </w:pPr>
          </w:p>
          <w:p w:rsidR="003266A6" w:rsidRPr="003266A6" w:rsidRDefault="003266A6">
            <w:pPr>
              <w:spacing w:line="200" w:lineRule="exact"/>
              <w:jc w:val="center"/>
              <w:rPr>
                <w:rFonts w:ascii="Tahoma" w:hAnsi="Tahoma" w:cs="Tahoma"/>
                <w:sz w:val="20"/>
                <w:szCs w:val="20"/>
              </w:rPr>
            </w:pPr>
            <w:r w:rsidRPr="003266A6">
              <w:rPr>
                <w:rFonts w:ascii="Tahoma" w:hAnsi="Tahoma" w:cs="Tahoma"/>
                <w:sz w:val="20"/>
                <w:szCs w:val="20"/>
              </w:rPr>
              <w:t>Чувашская  Республика</w:t>
            </w:r>
          </w:p>
          <w:p w:rsidR="003266A6" w:rsidRPr="003266A6" w:rsidRDefault="003266A6">
            <w:pPr>
              <w:spacing w:line="200" w:lineRule="exact"/>
              <w:jc w:val="center"/>
              <w:rPr>
                <w:rFonts w:ascii="Tahoma" w:hAnsi="Tahoma" w:cs="Tahoma"/>
                <w:sz w:val="20"/>
                <w:szCs w:val="20"/>
              </w:rPr>
            </w:pPr>
            <w:r w:rsidRPr="003266A6">
              <w:rPr>
                <w:rFonts w:ascii="Tahoma" w:hAnsi="Tahoma" w:cs="Tahoma"/>
                <w:sz w:val="20"/>
                <w:szCs w:val="20"/>
              </w:rPr>
              <w:t>Администрация</w:t>
            </w:r>
          </w:p>
          <w:p w:rsidR="003266A6" w:rsidRPr="003266A6" w:rsidRDefault="003266A6">
            <w:pPr>
              <w:spacing w:line="200" w:lineRule="exact"/>
              <w:jc w:val="center"/>
              <w:rPr>
                <w:rFonts w:ascii="Tahoma" w:hAnsi="Tahoma" w:cs="Tahoma"/>
                <w:sz w:val="20"/>
                <w:szCs w:val="20"/>
              </w:rPr>
            </w:pPr>
            <w:r w:rsidRPr="003266A6">
              <w:rPr>
                <w:rFonts w:ascii="Tahoma" w:hAnsi="Tahoma" w:cs="Tahoma"/>
                <w:sz w:val="20"/>
                <w:szCs w:val="20"/>
              </w:rPr>
              <w:t xml:space="preserve">Мариинско-Посадского </w:t>
            </w:r>
          </w:p>
          <w:p w:rsidR="003266A6" w:rsidRDefault="003266A6">
            <w:pPr>
              <w:spacing w:line="200" w:lineRule="exact"/>
              <w:jc w:val="center"/>
              <w:rPr>
                <w:rFonts w:ascii="Tahoma" w:hAnsi="Tahoma" w:cs="Tahoma"/>
                <w:sz w:val="20"/>
                <w:szCs w:val="20"/>
              </w:rPr>
            </w:pPr>
            <w:r w:rsidRPr="003266A6">
              <w:rPr>
                <w:rFonts w:ascii="Tahoma" w:hAnsi="Tahoma" w:cs="Tahoma"/>
                <w:sz w:val="20"/>
                <w:szCs w:val="20"/>
              </w:rPr>
              <w:t>района</w:t>
            </w:r>
          </w:p>
          <w:p w:rsidR="003266A6" w:rsidRDefault="003266A6">
            <w:pPr>
              <w:spacing w:line="200" w:lineRule="exact"/>
              <w:jc w:val="center"/>
              <w:rPr>
                <w:rFonts w:ascii="Tahoma" w:hAnsi="Tahoma" w:cs="Tahoma"/>
                <w:b/>
                <w:sz w:val="20"/>
                <w:szCs w:val="20"/>
              </w:rPr>
            </w:pPr>
            <w:proofErr w:type="gramStart"/>
            <w:r w:rsidRPr="003266A6">
              <w:rPr>
                <w:rFonts w:ascii="Tahoma" w:hAnsi="Tahoma" w:cs="Tahoma"/>
                <w:b/>
                <w:sz w:val="20"/>
                <w:szCs w:val="20"/>
              </w:rPr>
              <w:t>П</w:t>
            </w:r>
            <w:proofErr w:type="gramEnd"/>
            <w:r w:rsidRPr="003266A6">
              <w:rPr>
                <w:rFonts w:ascii="Tahoma" w:hAnsi="Tahoma" w:cs="Tahoma"/>
                <w:b/>
                <w:sz w:val="20"/>
                <w:szCs w:val="20"/>
              </w:rPr>
              <w:t xml:space="preserve"> О С Т А Н О В Л Е Н И Е</w:t>
            </w:r>
          </w:p>
          <w:p w:rsidR="003266A6" w:rsidRDefault="003266A6">
            <w:pPr>
              <w:spacing w:line="200" w:lineRule="exact"/>
              <w:rPr>
                <w:rFonts w:ascii="Tahoma" w:hAnsi="Tahoma" w:cs="Tahoma"/>
                <w:bCs/>
                <w:sz w:val="20"/>
                <w:szCs w:val="20"/>
              </w:rPr>
            </w:pPr>
            <w:r w:rsidRPr="003266A6">
              <w:rPr>
                <w:rFonts w:ascii="Tahoma" w:hAnsi="Tahoma" w:cs="Tahoma"/>
                <w:sz w:val="20"/>
                <w:szCs w:val="20"/>
              </w:rPr>
              <w:t xml:space="preserve">                                </w:t>
            </w:r>
            <w:r w:rsidRPr="003266A6">
              <w:rPr>
                <w:rFonts w:ascii="Tahoma" w:hAnsi="Tahoma" w:cs="Tahoma"/>
                <w:bCs/>
                <w:sz w:val="20"/>
                <w:szCs w:val="20"/>
              </w:rPr>
              <w:t xml:space="preserve">№ </w:t>
            </w:r>
            <w:r w:rsidR="00A5425E">
              <w:rPr>
                <w:rFonts w:ascii="Tahoma" w:hAnsi="Tahoma" w:cs="Tahoma"/>
                <w:bCs/>
                <w:sz w:val="20"/>
                <w:szCs w:val="20"/>
              </w:rPr>
              <w:t>661 от 19.09.2019</w:t>
            </w:r>
          </w:p>
          <w:p w:rsidR="003266A6" w:rsidRDefault="003266A6">
            <w:pPr>
              <w:spacing w:line="200" w:lineRule="exact"/>
              <w:jc w:val="center"/>
              <w:rPr>
                <w:rFonts w:ascii="Tahoma" w:hAnsi="Tahoma" w:cs="Tahoma"/>
                <w:sz w:val="20"/>
                <w:szCs w:val="20"/>
              </w:rPr>
            </w:pPr>
            <w:r w:rsidRPr="003266A6">
              <w:rPr>
                <w:rFonts w:ascii="Tahoma" w:hAnsi="Tahoma" w:cs="Tahoma"/>
                <w:sz w:val="20"/>
                <w:szCs w:val="20"/>
              </w:rPr>
              <w:t xml:space="preserve">г. </w:t>
            </w:r>
            <w:proofErr w:type="spellStart"/>
            <w:r w:rsidRPr="003266A6">
              <w:rPr>
                <w:rFonts w:ascii="Tahoma" w:hAnsi="Tahoma" w:cs="Tahoma"/>
                <w:sz w:val="20"/>
                <w:szCs w:val="20"/>
              </w:rPr>
              <w:t>Мариинский</w:t>
            </w:r>
            <w:proofErr w:type="spellEnd"/>
            <w:r w:rsidRPr="003266A6">
              <w:rPr>
                <w:rFonts w:ascii="Tahoma" w:hAnsi="Tahoma" w:cs="Tahoma"/>
                <w:sz w:val="20"/>
                <w:szCs w:val="20"/>
              </w:rPr>
              <w:t xml:space="preserve">  Посад</w:t>
            </w:r>
          </w:p>
          <w:p w:rsidR="003266A6" w:rsidRPr="003266A6" w:rsidRDefault="003266A6">
            <w:pPr>
              <w:spacing w:line="200" w:lineRule="exact"/>
              <w:jc w:val="center"/>
              <w:rPr>
                <w:rFonts w:ascii="Tahoma" w:hAnsi="Tahoma" w:cs="Tahoma"/>
                <w:sz w:val="20"/>
                <w:szCs w:val="20"/>
              </w:rPr>
            </w:pPr>
          </w:p>
        </w:tc>
      </w:tr>
      <w:tr w:rsidR="003266A6" w:rsidRPr="003266A6" w:rsidTr="003266A6">
        <w:trPr>
          <w:gridAfter w:val="2"/>
          <w:wAfter w:w="2207" w:type="pct"/>
          <w:trHeight w:val="716"/>
        </w:trPr>
        <w:tc>
          <w:tcPr>
            <w:tcW w:w="2793" w:type="pct"/>
            <w:gridSpan w:val="2"/>
            <w:hideMark/>
          </w:tcPr>
          <w:p w:rsidR="003266A6" w:rsidRPr="003266A6" w:rsidRDefault="003266A6">
            <w:pPr>
              <w:jc w:val="both"/>
              <w:rPr>
                <w:rFonts w:ascii="Tahoma" w:hAnsi="Tahoma" w:cs="Tahoma"/>
                <w:b/>
                <w:sz w:val="20"/>
                <w:szCs w:val="20"/>
              </w:rPr>
            </w:pPr>
            <w:r w:rsidRPr="003266A6">
              <w:rPr>
                <w:rFonts w:ascii="Tahoma" w:hAnsi="Tahoma" w:cs="Tahoma"/>
                <w:b/>
                <w:sz w:val="20"/>
                <w:szCs w:val="20"/>
              </w:rPr>
              <w:t>Об отмене аукциона по продаже земельных участков, находящихся в г</w:t>
            </w:r>
            <w:r w:rsidRPr="003266A6">
              <w:rPr>
                <w:rFonts w:ascii="Tahoma" w:hAnsi="Tahoma" w:cs="Tahoma"/>
                <w:b/>
                <w:sz w:val="20"/>
                <w:szCs w:val="20"/>
              </w:rPr>
              <w:t>о</w:t>
            </w:r>
            <w:r w:rsidRPr="003266A6">
              <w:rPr>
                <w:rFonts w:ascii="Tahoma" w:hAnsi="Tahoma" w:cs="Tahoma"/>
                <w:b/>
                <w:sz w:val="20"/>
                <w:szCs w:val="20"/>
              </w:rPr>
              <w:t xml:space="preserve">сударственной </w:t>
            </w:r>
            <w:proofErr w:type="spellStart"/>
            <w:r w:rsidRPr="003266A6">
              <w:rPr>
                <w:rFonts w:ascii="Tahoma" w:hAnsi="Tahoma" w:cs="Tahoma"/>
                <w:b/>
                <w:sz w:val="20"/>
                <w:szCs w:val="20"/>
              </w:rPr>
              <w:t>неразграниченной</w:t>
            </w:r>
            <w:proofErr w:type="spellEnd"/>
            <w:r w:rsidRPr="003266A6">
              <w:rPr>
                <w:rFonts w:ascii="Tahoma" w:hAnsi="Tahoma" w:cs="Tahoma"/>
                <w:b/>
                <w:sz w:val="20"/>
                <w:szCs w:val="20"/>
              </w:rPr>
              <w:t xml:space="preserve"> собственности, назначенного на 16 се</w:t>
            </w:r>
            <w:r w:rsidRPr="003266A6">
              <w:rPr>
                <w:rFonts w:ascii="Tahoma" w:hAnsi="Tahoma" w:cs="Tahoma"/>
                <w:b/>
                <w:sz w:val="20"/>
                <w:szCs w:val="20"/>
              </w:rPr>
              <w:t>н</w:t>
            </w:r>
            <w:r w:rsidRPr="003266A6">
              <w:rPr>
                <w:rFonts w:ascii="Tahoma" w:hAnsi="Tahoma" w:cs="Tahoma"/>
                <w:b/>
                <w:sz w:val="20"/>
                <w:szCs w:val="20"/>
              </w:rPr>
              <w:t>тября 2019 года</w:t>
            </w:r>
          </w:p>
        </w:tc>
      </w:tr>
    </w:tbl>
    <w:p w:rsidR="003266A6" w:rsidRPr="003266A6" w:rsidRDefault="003266A6" w:rsidP="003266A6">
      <w:pPr>
        <w:rPr>
          <w:rFonts w:ascii="Tahoma" w:hAnsi="Tahoma" w:cs="Tahoma"/>
          <w:sz w:val="20"/>
          <w:szCs w:val="20"/>
        </w:rPr>
      </w:pPr>
    </w:p>
    <w:p w:rsidR="003266A6" w:rsidRPr="003266A6" w:rsidRDefault="003266A6" w:rsidP="003266A6">
      <w:pPr>
        <w:ind w:firstLine="540"/>
        <w:jc w:val="both"/>
        <w:rPr>
          <w:rFonts w:ascii="Tahoma" w:hAnsi="Tahoma" w:cs="Tahoma"/>
          <w:b/>
          <w:sz w:val="20"/>
          <w:szCs w:val="20"/>
        </w:rPr>
      </w:pPr>
      <w:r w:rsidRPr="003266A6">
        <w:rPr>
          <w:rFonts w:ascii="Tahoma" w:hAnsi="Tahoma" w:cs="Tahoma"/>
          <w:sz w:val="20"/>
          <w:szCs w:val="20"/>
        </w:rPr>
        <w:t xml:space="preserve">В  соответствии со статьей 11, 39.11 Земельного кодекса Российской Федерации, статьей 48 Федерального Закона от 06.10.2003г. № 131-ФЗ «Об общих принципах организации местного самоуправления в Российской Федерации», администрация Мариинско-Посадского района Чувашской Республики   </w:t>
      </w:r>
      <w:proofErr w:type="spellStart"/>
      <w:proofErr w:type="gramStart"/>
      <w:r w:rsidRPr="003266A6">
        <w:rPr>
          <w:rFonts w:ascii="Tahoma" w:hAnsi="Tahoma" w:cs="Tahoma"/>
          <w:b/>
          <w:sz w:val="20"/>
          <w:szCs w:val="20"/>
        </w:rPr>
        <w:t>п</w:t>
      </w:r>
      <w:proofErr w:type="spellEnd"/>
      <w:proofErr w:type="gramEnd"/>
      <w:r w:rsidRPr="003266A6">
        <w:rPr>
          <w:rFonts w:ascii="Tahoma" w:hAnsi="Tahoma" w:cs="Tahoma"/>
          <w:b/>
          <w:sz w:val="20"/>
          <w:szCs w:val="20"/>
        </w:rPr>
        <w:t xml:space="preserve"> о с т а </w:t>
      </w:r>
      <w:proofErr w:type="spellStart"/>
      <w:r w:rsidRPr="003266A6">
        <w:rPr>
          <w:rFonts w:ascii="Tahoma" w:hAnsi="Tahoma" w:cs="Tahoma"/>
          <w:b/>
          <w:sz w:val="20"/>
          <w:szCs w:val="20"/>
        </w:rPr>
        <w:t>н</w:t>
      </w:r>
      <w:proofErr w:type="spellEnd"/>
      <w:r w:rsidRPr="003266A6">
        <w:rPr>
          <w:rFonts w:ascii="Tahoma" w:hAnsi="Tahoma" w:cs="Tahoma"/>
          <w:b/>
          <w:sz w:val="20"/>
          <w:szCs w:val="20"/>
        </w:rPr>
        <w:t xml:space="preserve"> о в л я е т:</w:t>
      </w:r>
    </w:p>
    <w:p w:rsidR="003266A6" w:rsidRPr="003266A6" w:rsidRDefault="003266A6" w:rsidP="003266A6">
      <w:pPr>
        <w:ind w:firstLine="540"/>
        <w:jc w:val="both"/>
        <w:rPr>
          <w:rFonts w:ascii="Tahoma" w:hAnsi="Tahoma" w:cs="Tahoma"/>
          <w:b/>
          <w:sz w:val="20"/>
          <w:szCs w:val="20"/>
        </w:rPr>
      </w:pPr>
    </w:p>
    <w:p w:rsidR="003266A6" w:rsidRPr="003266A6" w:rsidRDefault="003266A6" w:rsidP="003266A6">
      <w:pPr>
        <w:ind w:firstLine="540"/>
        <w:jc w:val="both"/>
        <w:rPr>
          <w:rFonts w:ascii="Tahoma" w:hAnsi="Tahoma" w:cs="Tahoma"/>
          <w:sz w:val="20"/>
          <w:szCs w:val="20"/>
        </w:rPr>
      </w:pPr>
      <w:r w:rsidRPr="003266A6">
        <w:rPr>
          <w:rFonts w:ascii="Tahoma" w:hAnsi="Tahoma" w:cs="Tahoma"/>
          <w:sz w:val="20"/>
          <w:szCs w:val="20"/>
        </w:rPr>
        <w:t xml:space="preserve">1. Отменить аукцион по продаже  следующих земельных участков, находящихся в государственной </w:t>
      </w:r>
      <w:proofErr w:type="spellStart"/>
      <w:r w:rsidRPr="003266A6">
        <w:rPr>
          <w:rFonts w:ascii="Tahoma" w:hAnsi="Tahoma" w:cs="Tahoma"/>
          <w:sz w:val="20"/>
          <w:szCs w:val="20"/>
        </w:rPr>
        <w:t>неразграниченной</w:t>
      </w:r>
      <w:proofErr w:type="spellEnd"/>
      <w:r w:rsidRPr="003266A6">
        <w:rPr>
          <w:rFonts w:ascii="Tahoma" w:hAnsi="Tahoma" w:cs="Tahoma"/>
          <w:sz w:val="20"/>
          <w:szCs w:val="20"/>
        </w:rPr>
        <w:t xml:space="preserve"> собственности, назначенный на 16 сентября 2019 года:</w:t>
      </w:r>
    </w:p>
    <w:p w:rsidR="003266A6" w:rsidRPr="003266A6" w:rsidRDefault="003266A6" w:rsidP="003266A6">
      <w:pPr>
        <w:ind w:firstLine="567"/>
        <w:jc w:val="both"/>
        <w:rPr>
          <w:rFonts w:ascii="Tahoma" w:hAnsi="Tahoma" w:cs="Tahoma"/>
          <w:sz w:val="20"/>
          <w:szCs w:val="20"/>
        </w:rPr>
      </w:pPr>
      <w:r w:rsidRPr="003266A6">
        <w:rPr>
          <w:rFonts w:ascii="Tahoma" w:hAnsi="Tahoma" w:cs="Tahoma"/>
          <w:sz w:val="20"/>
          <w:szCs w:val="20"/>
        </w:rPr>
        <w:t xml:space="preserve">  - Лот №1, земельный участок из земель сельскохозяйственного назначения с кадастровым номером 21:16:000000:8144, площадью 1 000 кв.м. (0,1 га), расположенный по адресу: Чувашская Республика, Мариинско-Посадский район, </w:t>
      </w:r>
      <w:proofErr w:type="spellStart"/>
      <w:r w:rsidRPr="003266A6">
        <w:rPr>
          <w:rFonts w:ascii="Tahoma" w:hAnsi="Tahoma" w:cs="Tahoma"/>
          <w:sz w:val="20"/>
          <w:szCs w:val="20"/>
        </w:rPr>
        <w:t>Сутчевское</w:t>
      </w:r>
      <w:proofErr w:type="spellEnd"/>
      <w:r w:rsidRPr="003266A6">
        <w:rPr>
          <w:rFonts w:ascii="Tahoma" w:hAnsi="Tahoma" w:cs="Tahoma"/>
          <w:sz w:val="20"/>
          <w:szCs w:val="20"/>
        </w:rPr>
        <w:t xml:space="preserve"> сельское поселение (разрешенное использование – сельскохозяйс</w:t>
      </w:r>
      <w:r w:rsidRPr="003266A6">
        <w:rPr>
          <w:rFonts w:ascii="Tahoma" w:hAnsi="Tahoma" w:cs="Tahoma"/>
          <w:sz w:val="20"/>
          <w:szCs w:val="20"/>
        </w:rPr>
        <w:t>т</w:t>
      </w:r>
      <w:r w:rsidRPr="003266A6">
        <w:rPr>
          <w:rFonts w:ascii="Tahoma" w:hAnsi="Tahoma" w:cs="Tahoma"/>
          <w:sz w:val="20"/>
          <w:szCs w:val="20"/>
        </w:rPr>
        <w:t>венное использование), вид права – собственность;</w:t>
      </w:r>
    </w:p>
    <w:p w:rsidR="003266A6" w:rsidRPr="003266A6" w:rsidRDefault="003266A6" w:rsidP="003266A6">
      <w:pPr>
        <w:ind w:firstLine="567"/>
        <w:jc w:val="both"/>
        <w:rPr>
          <w:rFonts w:ascii="Tahoma" w:hAnsi="Tahoma" w:cs="Tahoma"/>
          <w:sz w:val="20"/>
          <w:szCs w:val="20"/>
        </w:rPr>
      </w:pPr>
      <w:r w:rsidRPr="003266A6">
        <w:rPr>
          <w:rFonts w:ascii="Tahoma" w:hAnsi="Tahoma" w:cs="Tahoma"/>
          <w:sz w:val="20"/>
          <w:szCs w:val="20"/>
        </w:rPr>
        <w:t xml:space="preserve">- Лот № 2, земельный участок из земель сельскохозяйственного назначения с кадастровым номером 21:16:000000:8145, площадью 777 кв.м. (0,0777 га), расположенный по адресу: Чувашская Республика, Мариинско-Посадский район, </w:t>
      </w:r>
      <w:proofErr w:type="spellStart"/>
      <w:r w:rsidRPr="003266A6">
        <w:rPr>
          <w:rFonts w:ascii="Tahoma" w:hAnsi="Tahoma" w:cs="Tahoma"/>
          <w:sz w:val="20"/>
          <w:szCs w:val="20"/>
        </w:rPr>
        <w:t>Сутчевское</w:t>
      </w:r>
      <w:proofErr w:type="spellEnd"/>
      <w:r w:rsidRPr="003266A6">
        <w:rPr>
          <w:rFonts w:ascii="Tahoma" w:hAnsi="Tahoma" w:cs="Tahoma"/>
          <w:sz w:val="20"/>
          <w:szCs w:val="20"/>
        </w:rPr>
        <w:t xml:space="preserve"> сельское поселение (разрешенное использование – сельскохозяйс</w:t>
      </w:r>
      <w:r w:rsidRPr="003266A6">
        <w:rPr>
          <w:rFonts w:ascii="Tahoma" w:hAnsi="Tahoma" w:cs="Tahoma"/>
          <w:sz w:val="20"/>
          <w:szCs w:val="20"/>
        </w:rPr>
        <w:t>т</w:t>
      </w:r>
      <w:r w:rsidRPr="003266A6">
        <w:rPr>
          <w:rFonts w:ascii="Tahoma" w:hAnsi="Tahoma" w:cs="Tahoma"/>
          <w:sz w:val="20"/>
          <w:szCs w:val="20"/>
        </w:rPr>
        <w:t>венное использование), вид права – собственность;</w:t>
      </w:r>
    </w:p>
    <w:p w:rsidR="003266A6" w:rsidRPr="003266A6" w:rsidRDefault="003266A6" w:rsidP="003266A6">
      <w:pPr>
        <w:ind w:firstLine="567"/>
        <w:jc w:val="both"/>
        <w:rPr>
          <w:rFonts w:ascii="Tahoma" w:hAnsi="Tahoma" w:cs="Tahoma"/>
          <w:sz w:val="20"/>
          <w:szCs w:val="20"/>
        </w:rPr>
      </w:pPr>
      <w:r w:rsidRPr="003266A6">
        <w:rPr>
          <w:rFonts w:ascii="Tahoma" w:hAnsi="Tahoma" w:cs="Tahoma"/>
          <w:sz w:val="20"/>
          <w:szCs w:val="20"/>
        </w:rPr>
        <w:t xml:space="preserve">- Лот № 3, земельный участок из земель сельскохозяйственного назначения с кадастровым номером 21:16:000000:8142, площадью 806 кв.м. (0,0806 га), расположенный по адресу: Чувашская Республика, Мариинско-Посадский район, </w:t>
      </w:r>
      <w:proofErr w:type="spellStart"/>
      <w:r w:rsidRPr="003266A6">
        <w:rPr>
          <w:rFonts w:ascii="Tahoma" w:hAnsi="Tahoma" w:cs="Tahoma"/>
          <w:sz w:val="20"/>
          <w:szCs w:val="20"/>
        </w:rPr>
        <w:t>Сутчевское</w:t>
      </w:r>
      <w:proofErr w:type="spellEnd"/>
      <w:r w:rsidRPr="003266A6">
        <w:rPr>
          <w:rFonts w:ascii="Tahoma" w:hAnsi="Tahoma" w:cs="Tahoma"/>
          <w:sz w:val="20"/>
          <w:szCs w:val="20"/>
        </w:rPr>
        <w:t xml:space="preserve"> сельское поселение (разрешенное использование – сельскохозяйс</w:t>
      </w:r>
      <w:r w:rsidRPr="003266A6">
        <w:rPr>
          <w:rFonts w:ascii="Tahoma" w:hAnsi="Tahoma" w:cs="Tahoma"/>
          <w:sz w:val="20"/>
          <w:szCs w:val="20"/>
        </w:rPr>
        <w:t>т</w:t>
      </w:r>
      <w:r w:rsidRPr="003266A6">
        <w:rPr>
          <w:rFonts w:ascii="Tahoma" w:hAnsi="Tahoma" w:cs="Tahoma"/>
          <w:sz w:val="20"/>
          <w:szCs w:val="20"/>
        </w:rPr>
        <w:t>венное использование), вид права – собственность;</w:t>
      </w:r>
    </w:p>
    <w:p w:rsidR="003266A6" w:rsidRPr="003266A6" w:rsidRDefault="003266A6" w:rsidP="003266A6">
      <w:pPr>
        <w:ind w:firstLine="567"/>
        <w:jc w:val="both"/>
        <w:rPr>
          <w:rFonts w:ascii="Tahoma" w:hAnsi="Tahoma" w:cs="Tahoma"/>
          <w:sz w:val="20"/>
          <w:szCs w:val="20"/>
        </w:rPr>
      </w:pPr>
      <w:r w:rsidRPr="003266A6">
        <w:rPr>
          <w:rFonts w:ascii="Tahoma" w:hAnsi="Tahoma" w:cs="Tahoma"/>
          <w:sz w:val="20"/>
          <w:szCs w:val="20"/>
        </w:rPr>
        <w:t xml:space="preserve">- Лот № 4, земельный участок из земель сельскохозяйственного назначения с кадастровым номером 21:16:000000:8133, площадью 926 кв.м. (0,0926 га), расположенный по адресу: Чувашская Республика, Мариинско-Посадский район, </w:t>
      </w:r>
      <w:proofErr w:type="spellStart"/>
      <w:r w:rsidRPr="003266A6">
        <w:rPr>
          <w:rFonts w:ascii="Tahoma" w:hAnsi="Tahoma" w:cs="Tahoma"/>
          <w:sz w:val="20"/>
          <w:szCs w:val="20"/>
        </w:rPr>
        <w:t>Сутчевское</w:t>
      </w:r>
      <w:proofErr w:type="spellEnd"/>
      <w:r w:rsidRPr="003266A6">
        <w:rPr>
          <w:rFonts w:ascii="Tahoma" w:hAnsi="Tahoma" w:cs="Tahoma"/>
          <w:sz w:val="20"/>
          <w:szCs w:val="20"/>
        </w:rPr>
        <w:t xml:space="preserve"> сельское поселение (разрешенное использование – сельскохозяйс</w:t>
      </w:r>
      <w:r w:rsidRPr="003266A6">
        <w:rPr>
          <w:rFonts w:ascii="Tahoma" w:hAnsi="Tahoma" w:cs="Tahoma"/>
          <w:sz w:val="20"/>
          <w:szCs w:val="20"/>
        </w:rPr>
        <w:t>т</w:t>
      </w:r>
      <w:r w:rsidRPr="003266A6">
        <w:rPr>
          <w:rFonts w:ascii="Tahoma" w:hAnsi="Tahoma" w:cs="Tahoma"/>
          <w:sz w:val="20"/>
          <w:szCs w:val="20"/>
        </w:rPr>
        <w:t>венное использование), вид права – собственность;</w:t>
      </w:r>
    </w:p>
    <w:p w:rsidR="003266A6" w:rsidRPr="003266A6" w:rsidRDefault="003266A6" w:rsidP="003266A6">
      <w:pPr>
        <w:ind w:firstLine="567"/>
        <w:jc w:val="both"/>
        <w:rPr>
          <w:rFonts w:ascii="Tahoma" w:hAnsi="Tahoma" w:cs="Tahoma"/>
          <w:sz w:val="20"/>
          <w:szCs w:val="20"/>
        </w:rPr>
      </w:pPr>
      <w:r w:rsidRPr="003266A6">
        <w:rPr>
          <w:rFonts w:ascii="Tahoma" w:hAnsi="Tahoma" w:cs="Tahoma"/>
          <w:sz w:val="20"/>
          <w:szCs w:val="20"/>
        </w:rPr>
        <w:t>- Лот № 5, земельный участок из сельскохозяйственного назначения с кадастровым номером 21:16:000000:8146, площадью 1 000 кв.м. (0,10 га), распол</w:t>
      </w:r>
      <w:r w:rsidRPr="003266A6">
        <w:rPr>
          <w:rFonts w:ascii="Tahoma" w:hAnsi="Tahoma" w:cs="Tahoma"/>
          <w:sz w:val="20"/>
          <w:szCs w:val="20"/>
        </w:rPr>
        <w:t>о</w:t>
      </w:r>
      <w:r w:rsidRPr="003266A6">
        <w:rPr>
          <w:rFonts w:ascii="Tahoma" w:hAnsi="Tahoma" w:cs="Tahoma"/>
          <w:sz w:val="20"/>
          <w:szCs w:val="20"/>
        </w:rPr>
        <w:t xml:space="preserve">женный по адресу: Чувашская Республика, Мариинско-Посадский район, </w:t>
      </w:r>
      <w:proofErr w:type="spellStart"/>
      <w:r w:rsidRPr="003266A6">
        <w:rPr>
          <w:rFonts w:ascii="Tahoma" w:hAnsi="Tahoma" w:cs="Tahoma"/>
          <w:sz w:val="20"/>
          <w:szCs w:val="20"/>
        </w:rPr>
        <w:t>Сутчевское</w:t>
      </w:r>
      <w:proofErr w:type="spellEnd"/>
      <w:r w:rsidRPr="003266A6">
        <w:rPr>
          <w:rFonts w:ascii="Tahoma" w:hAnsi="Tahoma" w:cs="Tahoma"/>
          <w:sz w:val="20"/>
          <w:szCs w:val="20"/>
        </w:rPr>
        <w:t xml:space="preserve"> сельское поселение (разрешенное использование – сельскохозяйственное использование), вид права – собственность;</w:t>
      </w:r>
    </w:p>
    <w:p w:rsidR="003266A6" w:rsidRPr="003266A6" w:rsidRDefault="003266A6" w:rsidP="003266A6">
      <w:pPr>
        <w:ind w:firstLine="567"/>
        <w:jc w:val="both"/>
        <w:rPr>
          <w:rFonts w:ascii="Tahoma" w:hAnsi="Tahoma" w:cs="Tahoma"/>
          <w:sz w:val="20"/>
          <w:szCs w:val="20"/>
        </w:rPr>
      </w:pPr>
      <w:r w:rsidRPr="003266A6">
        <w:rPr>
          <w:rFonts w:ascii="Tahoma" w:hAnsi="Tahoma" w:cs="Tahoma"/>
          <w:sz w:val="20"/>
          <w:szCs w:val="20"/>
        </w:rPr>
        <w:lastRenderedPageBreak/>
        <w:t xml:space="preserve">- Лот № 6, земельный участок из земель сельскохозяйственного назначения с кадастровым номером 21:16:000000:8143, площадью 1 000 кв.м. (0,10 га), расположенный по адресу: Чувашская Республика, Мариинско-Посадский район, </w:t>
      </w:r>
      <w:proofErr w:type="spellStart"/>
      <w:r w:rsidRPr="003266A6">
        <w:rPr>
          <w:rFonts w:ascii="Tahoma" w:hAnsi="Tahoma" w:cs="Tahoma"/>
          <w:sz w:val="20"/>
          <w:szCs w:val="20"/>
        </w:rPr>
        <w:t>Сутчевское</w:t>
      </w:r>
      <w:proofErr w:type="spellEnd"/>
      <w:r w:rsidRPr="003266A6">
        <w:rPr>
          <w:rFonts w:ascii="Tahoma" w:hAnsi="Tahoma" w:cs="Tahoma"/>
          <w:sz w:val="20"/>
          <w:szCs w:val="20"/>
        </w:rPr>
        <w:t xml:space="preserve"> сельское поселение (разрешенное использование – сельскохозяйс</w:t>
      </w:r>
      <w:r w:rsidRPr="003266A6">
        <w:rPr>
          <w:rFonts w:ascii="Tahoma" w:hAnsi="Tahoma" w:cs="Tahoma"/>
          <w:sz w:val="20"/>
          <w:szCs w:val="20"/>
        </w:rPr>
        <w:t>т</w:t>
      </w:r>
      <w:r w:rsidRPr="003266A6">
        <w:rPr>
          <w:rFonts w:ascii="Tahoma" w:hAnsi="Tahoma" w:cs="Tahoma"/>
          <w:sz w:val="20"/>
          <w:szCs w:val="20"/>
        </w:rPr>
        <w:t>венное использование), вид права – собственность;</w:t>
      </w:r>
    </w:p>
    <w:p w:rsidR="003266A6" w:rsidRPr="003266A6" w:rsidRDefault="003266A6" w:rsidP="003266A6">
      <w:pPr>
        <w:ind w:firstLine="567"/>
        <w:jc w:val="both"/>
        <w:rPr>
          <w:rFonts w:ascii="Tahoma" w:hAnsi="Tahoma" w:cs="Tahoma"/>
          <w:sz w:val="20"/>
          <w:szCs w:val="20"/>
        </w:rPr>
      </w:pPr>
      <w:r w:rsidRPr="003266A6">
        <w:rPr>
          <w:rFonts w:ascii="Tahoma" w:hAnsi="Tahoma" w:cs="Tahoma"/>
          <w:sz w:val="20"/>
          <w:szCs w:val="20"/>
        </w:rPr>
        <w:t xml:space="preserve">- Лот № 7, земельный участок из земель сельскохозяйственного назначения с кадастровым номером 21:16:000000:8131, площадью 990 кв.м. (0,099 га), расположенный по адресу: Чувашская Республика, Мариинско-Посадский район, </w:t>
      </w:r>
      <w:proofErr w:type="spellStart"/>
      <w:r w:rsidRPr="003266A6">
        <w:rPr>
          <w:rFonts w:ascii="Tahoma" w:hAnsi="Tahoma" w:cs="Tahoma"/>
          <w:sz w:val="20"/>
          <w:szCs w:val="20"/>
        </w:rPr>
        <w:t>Сутчевское</w:t>
      </w:r>
      <w:proofErr w:type="spellEnd"/>
      <w:r w:rsidRPr="003266A6">
        <w:rPr>
          <w:rFonts w:ascii="Tahoma" w:hAnsi="Tahoma" w:cs="Tahoma"/>
          <w:sz w:val="20"/>
          <w:szCs w:val="20"/>
        </w:rPr>
        <w:t xml:space="preserve"> сельское поселение (разрешенное использование – сельскохозяйс</w:t>
      </w:r>
      <w:r w:rsidRPr="003266A6">
        <w:rPr>
          <w:rFonts w:ascii="Tahoma" w:hAnsi="Tahoma" w:cs="Tahoma"/>
          <w:sz w:val="20"/>
          <w:szCs w:val="20"/>
        </w:rPr>
        <w:t>т</w:t>
      </w:r>
      <w:r w:rsidRPr="003266A6">
        <w:rPr>
          <w:rFonts w:ascii="Tahoma" w:hAnsi="Tahoma" w:cs="Tahoma"/>
          <w:sz w:val="20"/>
          <w:szCs w:val="20"/>
        </w:rPr>
        <w:t>венное использование), вид права – собственность</w:t>
      </w:r>
    </w:p>
    <w:p w:rsidR="003266A6" w:rsidRPr="003266A6" w:rsidRDefault="003266A6" w:rsidP="003266A6">
      <w:pPr>
        <w:ind w:firstLine="567"/>
        <w:jc w:val="both"/>
        <w:rPr>
          <w:rFonts w:ascii="Tahoma" w:hAnsi="Tahoma" w:cs="Tahoma"/>
          <w:sz w:val="20"/>
          <w:szCs w:val="20"/>
        </w:rPr>
      </w:pPr>
      <w:r w:rsidRPr="003266A6">
        <w:rPr>
          <w:rFonts w:ascii="Tahoma" w:hAnsi="Tahoma" w:cs="Tahoma"/>
          <w:sz w:val="20"/>
          <w:szCs w:val="20"/>
        </w:rPr>
        <w:t xml:space="preserve">- Лот № 8, земельный участок из земель сельскохозяйственного назначения с кадастровым номером 21:16:000000:8137, площадью 951 кв.м. (0,0951 га), расположенный по адресу: Чувашская Республика, Мариинско-Посадский район, </w:t>
      </w:r>
      <w:proofErr w:type="spellStart"/>
      <w:r w:rsidRPr="003266A6">
        <w:rPr>
          <w:rFonts w:ascii="Tahoma" w:hAnsi="Tahoma" w:cs="Tahoma"/>
          <w:sz w:val="20"/>
          <w:szCs w:val="20"/>
        </w:rPr>
        <w:t>Сутчевское</w:t>
      </w:r>
      <w:proofErr w:type="spellEnd"/>
      <w:r w:rsidRPr="003266A6">
        <w:rPr>
          <w:rFonts w:ascii="Tahoma" w:hAnsi="Tahoma" w:cs="Tahoma"/>
          <w:sz w:val="20"/>
          <w:szCs w:val="20"/>
        </w:rPr>
        <w:t xml:space="preserve"> сельское поселение (разрешенное использование – сельскохозяйс</w:t>
      </w:r>
      <w:r w:rsidRPr="003266A6">
        <w:rPr>
          <w:rFonts w:ascii="Tahoma" w:hAnsi="Tahoma" w:cs="Tahoma"/>
          <w:sz w:val="20"/>
          <w:szCs w:val="20"/>
        </w:rPr>
        <w:t>т</w:t>
      </w:r>
      <w:r w:rsidRPr="003266A6">
        <w:rPr>
          <w:rFonts w:ascii="Tahoma" w:hAnsi="Tahoma" w:cs="Tahoma"/>
          <w:sz w:val="20"/>
          <w:szCs w:val="20"/>
        </w:rPr>
        <w:t>венное использование), вид права – собственность;</w:t>
      </w:r>
    </w:p>
    <w:p w:rsidR="003266A6" w:rsidRPr="003266A6" w:rsidRDefault="003266A6" w:rsidP="003266A6">
      <w:pPr>
        <w:ind w:firstLine="567"/>
        <w:jc w:val="both"/>
        <w:rPr>
          <w:rFonts w:ascii="Tahoma" w:hAnsi="Tahoma" w:cs="Tahoma"/>
          <w:sz w:val="20"/>
          <w:szCs w:val="20"/>
        </w:rPr>
      </w:pPr>
      <w:r w:rsidRPr="003266A6">
        <w:rPr>
          <w:rFonts w:ascii="Tahoma" w:hAnsi="Tahoma" w:cs="Tahoma"/>
          <w:sz w:val="20"/>
          <w:szCs w:val="20"/>
        </w:rPr>
        <w:t xml:space="preserve">- Лот № 9, земельный участок из земель сельскохозяйственного назначения с кадастровым номером 21:16:000000:8141, площадью 972 кв.м. (0,0972 га), расположенный по адресу: Чувашская Республика, Мариинско-Посадский район, </w:t>
      </w:r>
      <w:proofErr w:type="spellStart"/>
      <w:r w:rsidRPr="003266A6">
        <w:rPr>
          <w:rFonts w:ascii="Tahoma" w:hAnsi="Tahoma" w:cs="Tahoma"/>
          <w:sz w:val="20"/>
          <w:szCs w:val="20"/>
        </w:rPr>
        <w:t>Сутчевское</w:t>
      </w:r>
      <w:proofErr w:type="spellEnd"/>
      <w:r w:rsidRPr="003266A6">
        <w:rPr>
          <w:rFonts w:ascii="Tahoma" w:hAnsi="Tahoma" w:cs="Tahoma"/>
          <w:sz w:val="20"/>
          <w:szCs w:val="20"/>
        </w:rPr>
        <w:t xml:space="preserve"> сельское поселение (разрешенное использование – сельскохозяйс</w:t>
      </w:r>
      <w:r w:rsidRPr="003266A6">
        <w:rPr>
          <w:rFonts w:ascii="Tahoma" w:hAnsi="Tahoma" w:cs="Tahoma"/>
          <w:sz w:val="20"/>
          <w:szCs w:val="20"/>
        </w:rPr>
        <w:t>т</w:t>
      </w:r>
      <w:r w:rsidRPr="003266A6">
        <w:rPr>
          <w:rFonts w:ascii="Tahoma" w:hAnsi="Tahoma" w:cs="Tahoma"/>
          <w:sz w:val="20"/>
          <w:szCs w:val="20"/>
        </w:rPr>
        <w:t>венное использование), вид права – собственность;</w:t>
      </w:r>
    </w:p>
    <w:p w:rsidR="003266A6" w:rsidRPr="003266A6" w:rsidRDefault="003266A6" w:rsidP="003266A6">
      <w:pPr>
        <w:ind w:firstLine="567"/>
        <w:jc w:val="both"/>
        <w:rPr>
          <w:rFonts w:ascii="Tahoma" w:hAnsi="Tahoma" w:cs="Tahoma"/>
          <w:sz w:val="20"/>
          <w:szCs w:val="20"/>
        </w:rPr>
      </w:pPr>
      <w:r w:rsidRPr="003266A6">
        <w:rPr>
          <w:rFonts w:ascii="Tahoma" w:hAnsi="Tahoma" w:cs="Tahoma"/>
          <w:sz w:val="20"/>
          <w:szCs w:val="20"/>
        </w:rPr>
        <w:t xml:space="preserve">- Лот № 10, земельный участок из земель сельскохозяйственного назначения с кадастровым номером 21:16:000000:8136, площадью 645 кв.м. (0,0645 га), расположенный по адресу: Чувашская Республика, Мариинско-Посадский район, </w:t>
      </w:r>
      <w:proofErr w:type="spellStart"/>
      <w:r w:rsidRPr="003266A6">
        <w:rPr>
          <w:rFonts w:ascii="Tahoma" w:hAnsi="Tahoma" w:cs="Tahoma"/>
          <w:sz w:val="20"/>
          <w:szCs w:val="20"/>
        </w:rPr>
        <w:t>Сутчевское</w:t>
      </w:r>
      <w:proofErr w:type="spellEnd"/>
      <w:r w:rsidRPr="003266A6">
        <w:rPr>
          <w:rFonts w:ascii="Tahoma" w:hAnsi="Tahoma" w:cs="Tahoma"/>
          <w:sz w:val="20"/>
          <w:szCs w:val="20"/>
        </w:rPr>
        <w:t xml:space="preserve"> сельское поселение (разрешенное использование – сельскохозяйс</w:t>
      </w:r>
      <w:r w:rsidRPr="003266A6">
        <w:rPr>
          <w:rFonts w:ascii="Tahoma" w:hAnsi="Tahoma" w:cs="Tahoma"/>
          <w:sz w:val="20"/>
          <w:szCs w:val="20"/>
        </w:rPr>
        <w:t>т</w:t>
      </w:r>
      <w:r w:rsidRPr="003266A6">
        <w:rPr>
          <w:rFonts w:ascii="Tahoma" w:hAnsi="Tahoma" w:cs="Tahoma"/>
          <w:sz w:val="20"/>
          <w:szCs w:val="20"/>
        </w:rPr>
        <w:t>венное использование), вид права – собственность;</w:t>
      </w:r>
    </w:p>
    <w:p w:rsidR="003266A6" w:rsidRPr="003266A6" w:rsidRDefault="003266A6" w:rsidP="003266A6">
      <w:pPr>
        <w:ind w:firstLine="567"/>
        <w:jc w:val="both"/>
        <w:rPr>
          <w:rFonts w:ascii="Tahoma" w:hAnsi="Tahoma" w:cs="Tahoma"/>
          <w:sz w:val="20"/>
          <w:szCs w:val="20"/>
        </w:rPr>
      </w:pPr>
      <w:r w:rsidRPr="003266A6">
        <w:rPr>
          <w:rFonts w:ascii="Tahoma" w:hAnsi="Tahoma" w:cs="Tahoma"/>
          <w:sz w:val="20"/>
          <w:szCs w:val="20"/>
        </w:rPr>
        <w:t xml:space="preserve">- Лот № 11, земельный участок из земель сельскохозяйственного назначения с кадастровым номером 21:16:000000:8139, площадью 1 000 кв.м. (0,10 га), расположенный по адресу: Чувашская Республика, Мариинско-Посадский район, </w:t>
      </w:r>
      <w:proofErr w:type="spellStart"/>
      <w:r w:rsidRPr="003266A6">
        <w:rPr>
          <w:rFonts w:ascii="Tahoma" w:hAnsi="Tahoma" w:cs="Tahoma"/>
          <w:sz w:val="20"/>
          <w:szCs w:val="20"/>
        </w:rPr>
        <w:t>Сутчевское</w:t>
      </w:r>
      <w:proofErr w:type="spellEnd"/>
      <w:r w:rsidRPr="003266A6">
        <w:rPr>
          <w:rFonts w:ascii="Tahoma" w:hAnsi="Tahoma" w:cs="Tahoma"/>
          <w:sz w:val="20"/>
          <w:szCs w:val="20"/>
        </w:rPr>
        <w:t xml:space="preserve"> сельское поселение (разрешенное использование – сельскохозяйс</w:t>
      </w:r>
      <w:r w:rsidRPr="003266A6">
        <w:rPr>
          <w:rFonts w:ascii="Tahoma" w:hAnsi="Tahoma" w:cs="Tahoma"/>
          <w:sz w:val="20"/>
          <w:szCs w:val="20"/>
        </w:rPr>
        <w:t>т</w:t>
      </w:r>
      <w:r w:rsidRPr="003266A6">
        <w:rPr>
          <w:rFonts w:ascii="Tahoma" w:hAnsi="Tahoma" w:cs="Tahoma"/>
          <w:sz w:val="20"/>
          <w:szCs w:val="20"/>
        </w:rPr>
        <w:t>венное использование), вид права – собственность;</w:t>
      </w:r>
    </w:p>
    <w:p w:rsidR="003266A6" w:rsidRPr="003266A6" w:rsidRDefault="003266A6" w:rsidP="003266A6">
      <w:pPr>
        <w:ind w:firstLine="567"/>
        <w:jc w:val="both"/>
        <w:rPr>
          <w:rFonts w:ascii="Tahoma" w:hAnsi="Tahoma" w:cs="Tahoma"/>
          <w:sz w:val="20"/>
          <w:szCs w:val="20"/>
        </w:rPr>
      </w:pPr>
      <w:r w:rsidRPr="003266A6">
        <w:rPr>
          <w:rFonts w:ascii="Tahoma" w:hAnsi="Tahoma" w:cs="Tahoma"/>
          <w:sz w:val="20"/>
          <w:szCs w:val="20"/>
        </w:rPr>
        <w:t xml:space="preserve">- Лот № 12, земельный участок из земель сельскохозяйственного назначения с кадастровым номером 21:16:000000:8134, площадью 963 кв.м. (0,0963 га), расположенный по адресу: Чувашская Республика, Мариинско-Посадский район, </w:t>
      </w:r>
      <w:proofErr w:type="spellStart"/>
      <w:r w:rsidRPr="003266A6">
        <w:rPr>
          <w:rFonts w:ascii="Tahoma" w:hAnsi="Tahoma" w:cs="Tahoma"/>
          <w:sz w:val="20"/>
          <w:szCs w:val="20"/>
        </w:rPr>
        <w:t>Сутчевское</w:t>
      </w:r>
      <w:proofErr w:type="spellEnd"/>
      <w:r w:rsidRPr="003266A6">
        <w:rPr>
          <w:rFonts w:ascii="Tahoma" w:hAnsi="Tahoma" w:cs="Tahoma"/>
          <w:sz w:val="20"/>
          <w:szCs w:val="20"/>
        </w:rPr>
        <w:t xml:space="preserve"> сельское поселение (разрешенное использование – сельскохозяйс</w:t>
      </w:r>
      <w:r w:rsidRPr="003266A6">
        <w:rPr>
          <w:rFonts w:ascii="Tahoma" w:hAnsi="Tahoma" w:cs="Tahoma"/>
          <w:sz w:val="20"/>
          <w:szCs w:val="20"/>
        </w:rPr>
        <w:t>т</w:t>
      </w:r>
      <w:r w:rsidRPr="003266A6">
        <w:rPr>
          <w:rFonts w:ascii="Tahoma" w:hAnsi="Tahoma" w:cs="Tahoma"/>
          <w:sz w:val="20"/>
          <w:szCs w:val="20"/>
        </w:rPr>
        <w:t>венное использование), вид права – собственность;</w:t>
      </w:r>
    </w:p>
    <w:p w:rsidR="003266A6" w:rsidRPr="003266A6" w:rsidRDefault="003266A6" w:rsidP="003266A6">
      <w:pPr>
        <w:ind w:firstLine="567"/>
        <w:jc w:val="both"/>
        <w:rPr>
          <w:rFonts w:ascii="Tahoma" w:hAnsi="Tahoma" w:cs="Tahoma"/>
          <w:sz w:val="20"/>
          <w:szCs w:val="20"/>
        </w:rPr>
      </w:pPr>
      <w:r w:rsidRPr="003266A6">
        <w:rPr>
          <w:rFonts w:ascii="Tahoma" w:hAnsi="Tahoma" w:cs="Tahoma"/>
          <w:sz w:val="20"/>
          <w:szCs w:val="20"/>
        </w:rPr>
        <w:t xml:space="preserve">- Лот № 13, земельный участок из земель сельскохозяйственного назначения с кадастровым номером 21:16:000000:8132, площадью 1 000 кв.м. (0,10 га), расположенный по адресу: Чувашская Республика, Мариинско-Посадский район, </w:t>
      </w:r>
      <w:proofErr w:type="spellStart"/>
      <w:r w:rsidRPr="003266A6">
        <w:rPr>
          <w:rFonts w:ascii="Tahoma" w:hAnsi="Tahoma" w:cs="Tahoma"/>
          <w:sz w:val="20"/>
          <w:szCs w:val="20"/>
        </w:rPr>
        <w:t>Сутчевское</w:t>
      </w:r>
      <w:proofErr w:type="spellEnd"/>
      <w:r w:rsidRPr="003266A6">
        <w:rPr>
          <w:rFonts w:ascii="Tahoma" w:hAnsi="Tahoma" w:cs="Tahoma"/>
          <w:sz w:val="20"/>
          <w:szCs w:val="20"/>
        </w:rPr>
        <w:t xml:space="preserve"> сельское поселение (разрешенное использование – сельскохозяйс</w:t>
      </w:r>
      <w:r w:rsidRPr="003266A6">
        <w:rPr>
          <w:rFonts w:ascii="Tahoma" w:hAnsi="Tahoma" w:cs="Tahoma"/>
          <w:sz w:val="20"/>
          <w:szCs w:val="20"/>
        </w:rPr>
        <w:t>т</w:t>
      </w:r>
      <w:r w:rsidRPr="003266A6">
        <w:rPr>
          <w:rFonts w:ascii="Tahoma" w:hAnsi="Tahoma" w:cs="Tahoma"/>
          <w:sz w:val="20"/>
          <w:szCs w:val="20"/>
        </w:rPr>
        <w:t>венное использование), вид права – собственность;</w:t>
      </w:r>
    </w:p>
    <w:p w:rsidR="003266A6" w:rsidRPr="003266A6" w:rsidRDefault="003266A6" w:rsidP="003266A6">
      <w:pPr>
        <w:ind w:firstLine="567"/>
        <w:jc w:val="both"/>
        <w:rPr>
          <w:rFonts w:ascii="Tahoma" w:hAnsi="Tahoma" w:cs="Tahoma"/>
          <w:sz w:val="20"/>
          <w:szCs w:val="20"/>
        </w:rPr>
      </w:pPr>
      <w:r w:rsidRPr="003266A6">
        <w:rPr>
          <w:rFonts w:ascii="Tahoma" w:hAnsi="Tahoma" w:cs="Tahoma"/>
          <w:sz w:val="20"/>
          <w:szCs w:val="20"/>
        </w:rPr>
        <w:t xml:space="preserve">- Лот № 14, земельный участок из земель сельскохозяйственного назначения с кадастровым номером 21:16:000000:8135, площадью 485 кв.м. (0,0485 га), расположенный по адресу: Чувашская Республика, Мариинско-Посадский район, </w:t>
      </w:r>
      <w:proofErr w:type="spellStart"/>
      <w:r w:rsidRPr="003266A6">
        <w:rPr>
          <w:rFonts w:ascii="Tahoma" w:hAnsi="Tahoma" w:cs="Tahoma"/>
          <w:sz w:val="20"/>
          <w:szCs w:val="20"/>
        </w:rPr>
        <w:t>Сутчевское</w:t>
      </w:r>
      <w:proofErr w:type="spellEnd"/>
      <w:r w:rsidRPr="003266A6">
        <w:rPr>
          <w:rFonts w:ascii="Tahoma" w:hAnsi="Tahoma" w:cs="Tahoma"/>
          <w:sz w:val="20"/>
          <w:szCs w:val="20"/>
        </w:rPr>
        <w:t xml:space="preserve"> сельское поселение (разрешенное использование – сельскохозяйс</w:t>
      </w:r>
      <w:r w:rsidRPr="003266A6">
        <w:rPr>
          <w:rFonts w:ascii="Tahoma" w:hAnsi="Tahoma" w:cs="Tahoma"/>
          <w:sz w:val="20"/>
          <w:szCs w:val="20"/>
        </w:rPr>
        <w:t>т</w:t>
      </w:r>
      <w:r w:rsidRPr="003266A6">
        <w:rPr>
          <w:rFonts w:ascii="Tahoma" w:hAnsi="Tahoma" w:cs="Tahoma"/>
          <w:sz w:val="20"/>
          <w:szCs w:val="20"/>
        </w:rPr>
        <w:t>венное использование), вид права – собственность;</w:t>
      </w:r>
    </w:p>
    <w:p w:rsidR="003266A6" w:rsidRPr="003266A6" w:rsidRDefault="003266A6" w:rsidP="003266A6">
      <w:pPr>
        <w:ind w:firstLine="567"/>
        <w:jc w:val="both"/>
        <w:rPr>
          <w:rFonts w:ascii="Tahoma" w:hAnsi="Tahoma" w:cs="Tahoma"/>
          <w:sz w:val="20"/>
          <w:szCs w:val="20"/>
        </w:rPr>
      </w:pPr>
      <w:r w:rsidRPr="003266A6">
        <w:rPr>
          <w:rFonts w:ascii="Tahoma" w:hAnsi="Tahoma" w:cs="Tahoma"/>
          <w:sz w:val="20"/>
          <w:szCs w:val="20"/>
        </w:rPr>
        <w:t xml:space="preserve">- Лот № 15, земельный участок из земель сельскохозяйственного назначения с кадастровым номером 21:16:000000:8157, площадью 812 кв.м. (0,0812 га), расположенный по адресу: Чувашская Республика, Мариинско-Посадский район, </w:t>
      </w:r>
      <w:proofErr w:type="spellStart"/>
      <w:r w:rsidRPr="003266A6">
        <w:rPr>
          <w:rFonts w:ascii="Tahoma" w:hAnsi="Tahoma" w:cs="Tahoma"/>
          <w:sz w:val="20"/>
          <w:szCs w:val="20"/>
        </w:rPr>
        <w:t>Сутчевское</w:t>
      </w:r>
      <w:proofErr w:type="spellEnd"/>
      <w:r w:rsidRPr="003266A6">
        <w:rPr>
          <w:rFonts w:ascii="Tahoma" w:hAnsi="Tahoma" w:cs="Tahoma"/>
          <w:sz w:val="20"/>
          <w:szCs w:val="20"/>
        </w:rPr>
        <w:t xml:space="preserve"> сельское поселение (разрешенное использование – сельскохозяйс</w:t>
      </w:r>
      <w:r w:rsidRPr="003266A6">
        <w:rPr>
          <w:rFonts w:ascii="Tahoma" w:hAnsi="Tahoma" w:cs="Tahoma"/>
          <w:sz w:val="20"/>
          <w:szCs w:val="20"/>
        </w:rPr>
        <w:t>т</w:t>
      </w:r>
      <w:r w:rsidRPr="003266A6">
        <w:rPr>
          <w:rFonts w:ascii="Tahoma" w:hAnsi="Tahoma" w:cs="Tahoma"/>
          <w:sz w:val="20"/>
          <w:szCs w:val="20"/>
        </w:rPr>
        <w:t>венное использование), вид права – собственность;</w:t>
      </w:r>
    </w:p>
    <w:p w:rsidR="003266A6" w:rsidRPr="003266A6" w:rsidRDefault="003266A6" w:rsidP="003266A6">
      <w:pPr>
        <w:ind w:firstLine="567"/>
        <w:jc w:val="both"/>
        <w:rPr>
          <w:rFonts w:ascii="Tahoma" w:hAnsi="Tahoma" w:cs="Tahoma"/>
          <w:sz w:val="20"/>
          <w:szCs w:val="20"/>
        </w:rPr>
      </w:pPr>
      <w:r w:rsidRPr="003266A6">
        <w:rPr>
          <w:rFonts w:ascii="Tahoma" w:hAnsi="Tahoma" w:cs="Tahoma"/>
          <w:sz w:val="20"/>
          <w:szCs w:val="20"/>
        </w:rPr>
        <w:t xml:space="preserve">- Лот № 16, земельный участок из земель сельскохозяйственного назначения с кадастровым номером 21:16:000000:8140, площадью 971 кв.м. (0,0971 га), расположенный по адресу: Чувашская Республика, Мариинско-Посадский район, </w:t>
      </w:r>
      <w:proofErr w:type="spellStart"/>
      <w:r w:rsidRPr="003266A6">
        <w:rPr>
          <w:rFonts w:ascii="Tahoma" w:hAnsi="Tahoma" w:cs="Tahoma"/>
          <w:sz w:val="20"/>
          <w:szCs w:val="20"/>
        </w:rPr>
        <w:t>Сутчевское</w:t>
      </w:r>
      <w:proofErr w:type="spellEnd"/>
      <w:r w:rsidRPr="003266A6">
        <w:rPr>
          <w:rFonts w:ascii="Tahoma" w:hAnsi="Tahoma" w:cs="Tahoma"/>
          <w:sz w:val="20"/>
          <w:szCs w:val="20"/>
        </w:rPr>
        <w:t xml:space="preserve"> сельское поселение (разрешенное использование – сельскохозяйс</w:t>
      </w:r>
      <w:r w:rsidRPr="003266A6">
        <w:rPr>
          <w:rFonts w:ascii="Tahoma" w:hAnsi="Tahoma" w:cs="Tahoma"/>
          <w:sz w:val="20"/>
          <w:szCs w:val="20"/>
        </w:rPr>
        <w:t>т</w:t>
      </w:r>
      <w:r w:rsidRPr="003266A6">
        <w:rPr>
          <w:rFonts w:ascii="Tahoma" w:hAnsi="Tahoma" w:cs="Tahoma"/>
          <w:sz w:val="20"/>
          <w:szCs w:val="20"/>
        </w:rPr>
        <w:t>венное использование), вид права – собственность.</w:t>
      </w:r>
    </w:p>
    <w:p w:rsidR="003266A6" w:rsidRPr="003266A6" w:rsidRDefault="003266A6" w:rsidP="003266A6">
      <w:pPr>
        <w:ind w:firstLine="540"/>
        <w:jc w:val="both"/>
        <w:rPr>
          <w:rFonts w:ascii="Tahoma" w:hAnsi="Tahoma" w:cs="Tahoma"/>
          <w:sz w:val="20"/>
          <w:szCs w:val="20"/>
        </w:rPr>
      </w:pPr>
      <w:r w:rsidRPr="003266A6">
        <w:rPr>
          <w:rFonts w:ascii="Tahoma" w:hAnsi="Tahoma" w:cs="Tahoma"/>
          <w:sz w:val="20"/>
          <w:szCs w:val="20"/>
        </w:rPr>
        <w:t>2. Администрации Мариинско-Посадского района Чувашской Республики в соответствии с п.24 ст.39.11 Земельного Кодекса РФ обеспечить возврат зада</w:t>
      </w:r>
      <w:r w:rsidRPr="003266A6">
        <w:rPr>
          <w:rFonts w:ascii="Tahoma" w:hAnsi="Tahoma" w:cs="Tahoma"/>
          <w:sz w:val="20"/>
          <w:szCs w:val="20"/>
        </w:rPr>
        <w:t>т</w:t>
      </w:r>
      <w:r w:rsidRPr="003266A6">
        <w:rPr>
          <w:rFonts w:ascii="Tahoma" w:hAnsi="Tahoma" w:cs="Tahoma"/>
          <w:sz w:val="20"/>
          <w:szCs w:val="20"/>
        </w:rPr>
        <w:t>ков участникам, подавшим заявки на участие в аукционе в трёхдневный срок.</w:t>
      </w:r>
    </w:p>
    <w:p w:rsidR="003266A6" w:rsidRPr="003266A6" w:rsidRDefault="003266A6" w:rsidP="003266A6">
      <w:pPr>
        <w:ind w:firstLine="540"/>
        <w:jc w:val="both"/>
        <w:rPr>
          <w:rFonts w:ascii="Tahoma" w:hAnsi="Tahoma" w:cs="Tahoma"/>
          <w:sz w:val="20"/>
          <w:szCs w:val="20"/>
        </w:rPr>
      </w:pPr>
      <w:r w:rsidRPr="003266A6">
        <w:rPr>
          <w:rFonts w:ascii="Tahoma" w:hAnsi="Tahoma" w:cs="Tahoma"/>
          <w:sz w:val="20"/>
          <w:szCs w:val="20"/>
        </w:rPr>
        <w:t xml:space="preserve">3. Настоящее постановление вступает в силу со дня его подписания. </w:t>
      </w:r>
    </w:p>
    <w:p w:rsidR="003266A6" w:rsidRPr="003266A6" w:rsidRDefault="003266A6" w:rsidP="003266A6">
      <w:pPr>
        <w:ind w:firstLine="540"/>
        <w:rPr>
          <w:rFonts w:ascii="Tahoma" w:hAnsi="Tahoma" w:cs="Tahoma"/>
          <w:sz w:val="20"/>
          <w:szCs w:val="20"/>
        </w:rPr>
      </w:pPr>
    </w:p>
    <w:p w:rsidR="003266A6" w:rsidRPr="003266A6" w:rsidRDefault="003266A6" w:rsidP="003266A6">
      <w:pPr>
        <w:rPr>
          <w:rFonts w:ascii="Tahoma" w:hAnsi="Tahoma" w:cs="Tahoma"/>
          <w:sz w:val="20"/>
          <w:szCs w:val="20"/>
        </w:rPr>
      </w:pPr>
      <w:r w:rsidRPr="003266A6">
        <w:rPr>
          <w:rFonts w:ascii="Tahoma" w:hAnsi="Tahoma" w:cs="Tahoma"/>
          <w:sz w:val="20"/>
          <w:szCs w:val="20"/>
        </w:rPr>
        <w:t xml:space="preserve">Глава администрации </w:t>
      </w:r>
    </w:p>
    <w:p w:rsidR="003266A6" w:rsidRPr="003266A6" w:rsidRDefault="003266A6" w:rsidP="003266A6">
      <w:pPr>
        <w:rPr>
          <w:rFonts w:ascii="Tahoma" w:hAnsi="Tahoma" w:cs="Tahoma"/>
          <w:sz w:val="20"/>
          <w:szCs w:val="20"/>
        </w:rPr>
      </w:pPr>
      <w:r w:rsidRPr="003266A6">
        <w:rPr>
          <w:rFonts w:ascii="Tahoma" w:hAnsi="Tahoma" w:cs="Tahoma"/>
          <w:sz w:val="20"/>
          <w:szCs w:val="20"/>
        </w:rPr>
        <w:t>Мариинско-Посадского района</w:t>
      </w:r>
    </w:p>
    <w:p w:rsidR="003266A6" w:rsidRPr="003266A6" w:rsidRDefault="003266A6" w:rsidP="003266A6">
      <w:pPr>
        <w:rPr>
          <w:rFonts w:ascii="Tahoma" w:hAnsi="Tahoma" w:cs="Tahoma"/>
          <w:sz w:val="20"/>
          <w:szCs w:val="20"/>
        </w:rPr>
      </w:pPr>
      <w:r w:rsidRPr="003266A6">
        <w:rPr>
          <w:rFonts w:ascii="Tahoma" w:hAnsi="Tahoma" w:cs="Tahoma"/>
          <w:sz w:val="20"/>
          <w:szCs w:val="20"/>
        </w:rPr>
        <w:t>Чувашской Республики</w:t>
      </w:r>
      <w:r w:rsidRPr="003266A6">
        <w:rPr>
          <w:rFonts w:ascii="Tahoma" w:hAnsi="Tahoma" w:cs="Tahoma"/>
          <w:sz w:val="20"/>
          <w:szCs w:val="20"/>
        </w:rPr>
        <w:tab/>
      </w:r>
      <w:r w:rsidRPr="003266A6">
        <w:rPr>
          <w:rFonts w:ascii="Tahoma" w:hAnsi="Tahoma" w:cs="Tahoma"/>
          <w:sz w:val="20"/>
          <w:szCs w:val="20"/>
        </w:rPr>
        <w:tab/>
      </w:r>
      <w:r w:rsidRPr="003266A6">
        <w:rPr>
          <w:rFonts w:ascii="Tahoma" w:hAnsi="Tahoma" w:cs="Tahoma"/>
          <w:sz w:val="20"/>
          <w:szCs w:val="20"/>
        </w:rPr>
        <w:tab/>
        <w:t xml:space="preserve">                            </w:t>
      </w:r>
      <w:r w:rsidRPr="003266A6">
        <w:rPr>
          <w:rFonts w:ascii="Tahoma" w:hAnsi="Tahoma" w:cs="Tahoma"/>
          <w:sz w:val="20"/>
          <w:szCs w:val="20"/>
        </w:rPr>
        <w:tab/>
      </w:r>
      <w:r w:rsidRPr="003266A6">
        <w:rPr>
          <w:rFonts w:ascii="Tahoma" w:hAnsi="Tahoma" w:cs="Tahoma"/>
          <w:sz w:val="20"/>
          <w:szCs w:val="20"/>
        </w:rPr>
        <w:tab/>
        <w:t xml:space="preserve">А.А.Мясников </w:t>
      </w:r>
    </w:p>
    <w:p w:rsidR="00FB0959" w:rsidRPr="00A965AF" w:rsidRDefault="00FB0959" w:rsidP="00FB0959">
      <w:pPr>
        <w:ind w:left="-142"/>
        <w:jc w:val="both"/>
        <w:rPr>
          <w:rFonts w:ascii="Tahoma" w:hAnsi="Tahoma" w:cs="Tahoma"/>
          <w:b/>
          <w:i/>
          <w:sz w:val="20"/>
          <w:szCs w:val="20"/>
        </w:rPr>
      </w:pPr>
    </w:p>
    <w:p w:rsidR="00FB0959" w:rsidRPr="00A965AF" w:rsidRDefault="00FB0959" w:rsidP="00FB0959">
      <w:pPr>
        <w:autoSpaceDE w:val="0"/>
        <w:autoSpaceDN w:val="0"/>
        <w:adjustRightInd w:val="0"/>
        <w:spacing w:line="240" w:lineRule="exact"/>
        <w:jc w:val="right"/>
        <w:rPr>
          <w:rFonts w:ascii="Tahoma" w:hAnsi="Tahoma" w:cs="Tahoma"/>
          <w:bCs/>
          <w:sz w:val="20"/>
          <w:szCs w:val="20"/>
        </w:rPr>
      </w:pPr>
    </w:p>
    <w:p w:rsidR="00FB0959" w:rsidRPr="004339CD" w:rsidRDefault="00FB0959" w:rsidP="00FB0959">
      <w:pPr>
        <w:ind w:firstLine="709"/>
        <w:jc w:val="both"/>
        <w:rPr>
          <w:rFonts w:ascii="Tahoma" w:hAnsi="Tahoma" w:cs="Tahoma"/>
          <w:b/>
          <w:i/>
          <w:color w:val="000000"/>
          <w:sz w:val="20"/>
          <w:szCs w:val="20"/>
        </w:rPr>
      </w:pPr>
    </w:p>
    <w:p w:rsidR="00FB0959" w:rsidRPr="004339CD" w:rsidRDefault="00FB0959" w:rsidP="00FB0959">
      <w:pPr>
        <w:ind w:firstLine="567"/>
        <w:jc w:val="both"/>
        <w:rPr>
          <w:rFonts w:ascii="Tahoma" w:hAnsi="Tahoma" w:cs="Tahoma"/>
          <w:b/>
          <w:i/>
          <w:color w:val="000000"/>
          <w:sz w:val="20"/>
          <w:szCs w:val="20"/>
        </w:rPr>
      </w:pPr>
      <w:r w:rsidRPr="004339CD">
        <w:rPr>
          <w:rFonts w:ascii="Tahoma" w:hAnsi="Tahoma" w:cs="Tahoma"/>
          <w:b/>
          <w:i/>
          <w:color w:val="000000"/>
          <w:sz w:val="20"/>
          <w:szCs w:val="20"/>
        </w:rPr>
        <w:t> </w:t>
      </w:r>
    </w:p>
    <w:p w:rsidR="00FB0959" w:rsidRPr="00FB0959" w:rsidRDefault="00FB0959" w:rsidP="00FB0959">
      <w:pPr>
        <w:jc w:val="both"/>
        <w:rPr>
          <w:rFonts w:ascii="Tahoma" w:hAnsi="Tahoma" w:cs="Tahoma"/>
          <w:b/>
          <w:i/>
          <w:sz w:val="20"/>
          <w:szCs w:val="20"/>
        </w:rPr>
      </w:pPr>
    </w:p>
    <w:p w:rsidR="00BD20C5" w:rsidRPr="00FB0959" w:rsidRDefault="00BD20C5" w:rsidP="00BD20C5">
      <w:pPr>
        <w:jc w:val="right"/>
        <w:rPr>
          <w:rFonts w:ascii="Tahoma" w:hAnsi="Tahoma" w:cs="Tahoma"/>
          <w:sz w:val="20"/>
          <w:szCs w:val="20"/>
          <w:lang w:eastAsia="ar-SA"/>
        </w:rPr>
      </w:pPr>
    </w:p>
    <w:p w:rsidR="00BD20C5" w:rsidRPr="00FB0959" w:rsidRDefault="00BD20C5" w:rsidP="00BD20C5">
      <w:pPr>
        <w:jc w:val="right"/>
        <w:rPr>
          <w:rFonts w:ascii="Tahoma" w:hAnsi="Tahoma" w:cs="Tahoma"/>
          <w:sz w:val="20"/>
          <w:szCs w:val="20"/>
          <w:lang w:eastAsia="ar-SA"/>
        </w:rPr>
      </w:pPr>
    </w:p>
    <w:p w:rsidR="00BD20C5" w:rsidRPr="0079074E" w:rsidRDefault="00BD20C5" w:rsidP="00BD20C5">
      <w:pPr>
        <w:jc w:val="both"/>
        <w:rPr>
          <w:rFonts w:ascii="Tahoma" w:hAnsi="Tahoma" w:cs="Tahoma"/>
          <w:sz w:val="20"/>
          <w:szCs w:val="20"/>
        </w:rPr>
      </w:pPr>
    </w:p>
    <w:tbl>
      <w:tblPr>
        <w:tblpPr w:leftFromText="180" w:rightFromText="180" w:vertAnchor="text" w:horzAnchor="margin" w:tblpY="9650"/>
        <w:tblW w:w="0" w:type="auto"/>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5882"/>
        <w:gridCol w:w="3932"/>
        <w:gridCol w:w="4441"/>
      </w:tblGrid>
      <w:tr w:rsidR="007F16A9" w:rsidTr="00562412">
        <w:trPr>
          <w:trHeight w:val="884"/>
        </w:trPr>
        <w:tc>
          <w:tcPr>
            <w:tcW w:w="5882" w:type="dxa"/>
            <w:tcBorders>
              <w:top w:val="single" w:sz="6" w:space="0" w:color="000000"/>
              <w:left w:val="single" w:sz="6" w:space="0" w:color="000000"/>
              <w:bottom w:val="single" w:sz="6" w:space="0" w:color="000000"/>
              <w:right w:val="single" w:sz="6" w:space="0" w:color="000000"/>
            </w:tcBorders>
            <w:shd w:val="solid" w:color="FFFF00" w:fill="FFFFFF"/>
            <w:hideMark/>
          </w:tcPr>
          <w:p w:rsidR="007F16A9" w:rsidRDefault="007F16A9" w:rsidP="00562412">
            <w:pPr>
              <w:spacing w:line="228" w:lineRule="auto"/>
              <w:jc w:val="center"/>
              <w:rPr>
                <w:rFonts w:ascii="Arial" w:hAnsi="Arial" w:cs="Arial"/>
                <w:b/>
                <w:bCs/>
                <w:i/>
                <w:iCs/>
                <w:sz w:val="18"/>
                <w:szCs w:val="18"/>
              </w:rPr>
            </w:pPr>
            <w:r>
              <w:rPr>
                <w:rFonts w:ascii="Arial" w:hAnsi="Arial" w:cs="Arial"/>
                <w:b/>
                <w:bCs/>
                <w:i/>
                <w:iCs/>
                <w:sz w:val="18"/>
                <w:szCs w:val="18"/>
              </w:rPr>
              <w:t xml:space="preserve">   Муниципальная газета «Посадский вестник»</w:t>
            </w:r>
          </w:p>
          <w:p w:rsidR="007F16A9" w:rsidRDefault="007F16A9" w:rsidP="00562412">
            <w:pPr>
              <w:spacing w:line="228" w:lineRule="auto"/>
              <w:jc w:val="center"/>
              <w:rPr>
                <w:rFonts w:ascii="Arial" w:hAnsi="Arial" w:cs="Arial"/>
                <w:b/>
                <w:bCs/>
                <w:i/>
                <w:iCs/>
                <w:sz w:val="18"/>
                <w:szCs w:val="18"/>
              </w:rPr>
            </w:pPr>
            <w:r>
              <w:rPr>
                <w:rFonts w:ascii="Arial" w:hAnsi="Arial" w:cs="Arial"/>
                <w:b/>
                <w:bCs/>
                <w:i/>
                <w:iCs/>
                <w:sz w:val="18"/>
                <w:szCs w:val="18"/>
              </w:rPr>
              <w:t>Адрес редакции и издателя:</w:t>
            </w:r>
          </w:p>
          <w:p w:rsidR="007F16A9" w:rsidRDefault="007F16A9" w:rsidP="00562412">
            <w:pPr>
              <w:spacing w:line="228" w:lineRule="auto"/>
              <w:jc w:val="center"/>
              <w:rPr>
                <w:rFonts w:ascii="Arial" w:hAnsi="Arial" w:cs="Arial"/>
                <w:b/>
                <w:bCs/>
                <w:i/>
                <w:iCs/>
                <w:sz w:val="18"/>
                <w:szCs w:val="18"/>
              </w:rPr>
            </w:pPr>
            <w:smartTag w:uri="urn:schemas-microsoft-com:office:smarttags" w:element="metricconverter">
              <w:smartTagPr>
                <w:attr w:name="ProductID" w:val="429570, г"/>
              </w:smartTagPr>
              <w:r>
                <w:rPr>
                  <w:rFonts w:ascii="Arial" w:hAnsi="Arial" w:cs="Arial"/>
                  <w:b/>
                  <w:bCs/>
                  <w:i/>
                  <w:iCs/>
                  <w:sz w:val="18"/>
                  <w:szCs w:val="18"/>
                </w:rPr>
                <w:t>429570, г</w:t>
              </w:r>
            </w:smartTag>
            <w:r>
              <w:rPr>
                <w:rFonts w:ascii="Arial" w:hAnsi="Arial" w:cs="Arial"/>
                <w:b/>
                <w:bCs/>
                <w:i/>
                <w:iCs/>
                <w:sz w:val="18"/>
                <w:szCs w:val="18"/>
              </w:rPr>
              <w:t xml:space="preserve">. </w:t>
            </w:r>
            <w:proofErr w:type="spellStart"/>
            <w:r>
              <w:rPr>
                <w:rFonts w:ascii="Arial" w:hAnsi="Arial" w:cs="Arial"/>
                <w:b/>
                <w:bCs/>
                <w:i/>
                <w:iCs/>
                <w:sz w:val="18"/>
                <w:szCs w:val="18"/>
              </w:rPr>
              <w:t>Мариинский</w:t>
            </w:r>
            <w:proofErr w:type="spellEnd"/>
            <w:r>
              <w:rPr>
                <w:rFonts w:ascii="Arial" w:hAnsi="Arial" w:cs="Arial"/>
                <w:b/>
                <w:bCs/>
                <w:i/>
                <w:iCs/>
                <w:sz w:val="18"/>
                <w:szCs w:val="18"/>
              </w:rPr>
              <w:t xml:space="preserve"> Посад, ул. Николаева, 47</w:t>
            </w:r>
          </w:p>
          <w:p w:rsidR="007F16A9" w:rsidRDefault="007F16A9" w:rsidP="00562412">
            <w:pPr>
              <w:spacing w:line="228" w:lineRule="auto"/>
              <w:jc w:val="center"/>
              <w:rPr>
                <w:rFonts w:ascii="Arial" w:hAnsi="Arial" w:cs="Arial"/>
                <w:b/>
                <w:bCs/>
                <w:i/>
                <w:iCs/>
                <w:sz w:val="18"/>
                <w:szCs w:val="18"/>
                <w:lang w:val="en-US"/>
              </w:rPr>
            </w:pPr>
            <w:r>
              <w:rPr>
                <w:rFonts w:ascii="Arial" w:hAnsi="Arial" w:cs="Arial"/>
                <w:b/>
                <w:bCs/>
                <w:i/>
                <w:iCs/>
                <w:sz w:val="18"/>
                <w:szCs w:val="18"/>
                <w:lang w:val="en-US"/>
              </w:rPr>
              <w:t xml:space="preserve">E-mail: </w:t>
            </w:r>
            <w:hyperlink r:id="rId32" w:history="1">
              <w:r>
                <w:rPr>
                  <w:rStyle w:val="af"/>
                  <w:rFonts w:ascii="Arial" w:hAnsi="Arial" w:cs="Arial"/>
                  <w:b/>
                  <w:bCs/>
                  <w:i/>
                  <w:iCs/>
                  <w:sz w:val="18"/>
                  <w:szCs w:val="18"/>
                  <w:lang w:val="en-US"/>
                </w:rPr>
                <w:t>marpos@cap.ru</w:t>
              </w:r>
            </w:hyperlink>
          </w:p>
        </w:tc>
        <w:tc>
          <w:tcPr>
            <w:tcW w:w="3932" w:type="dxa"/>
            <w:tcBorders>
              <w:top w:val="single" w:sz="6" w:space="0" w:color="000000"/>
              <w:left w:val="single" w:sz="6" w:space="0" w:color="000000"/>
              <w:bottom w:val="single" w:sz="6" w:space="0" w:color="000000"/>
              <w:right w:val="single" w:sz="6" w:space="0" w:color="000000"/>
            </w:tcBorders>
            <w:shd w:val="solid" w:color="FFFF00" w:fill="FFFFFF"/>
            <w:hideMark/>
          </w:tcPr>
          <w:p w:rsidR="007F16A9" w:rsidRDefault="007F16A9" w:rsidP="00562412">
            <w:pPr>
              <w:spacing w:line="228" w:lineRule="auto"/>
              <w:jc w:val="center"/>
              <w:rPr>
                <w:rFonts w:ascii="Arial" w:hAnsi="Arial" w:cs="Arial"/>
                <w:b/>
                <w:bCs/>
                <w:i/>
                <w:iCs/>
                <w:sz w:val="18"/>
                <w:szCs w:val="18"/>
              </w:rPr>
            </w:pPr>
            <w:r>
              <w:rPr>
                <w:rFonts w:ascii="Arial" w:hAnsi="Arial" w:cs="Arial"/>
                <w:b/>
                <w:bCs/>
                <w:i/>
                <w:iCs/>
                <w:sz w:val="18"/>
                <w:szCs w:val="18"/>
              </w:rPr>
              <w:t>Учредители – муниципальные образ</w:t>
            </w:r>
            <w:r>
              <w:rPr>
                <w:rFonts w:ascii="Arial" w:hAnsi="Arial" w:cs="Arial"/>
                <w:b/>
                <w:bCs/>
                <w:i/>
                <w:iCs/>
                <w:sz w:val="18"/>
                <w:szCs w:val="18"/>
              </w:rPr>
              <w:t>о</w:t>
            </w:r>
            <w:r>
              <w:rPr>
                <w:rFonts w:ascii="Arial" w:hAnsi="Arial" w:cs="Arial"/>
                <w:b/>
                <w:bCs/>
                <w:i/>
                <w:iCs/>
                <w:sz w:val="18"/>
                <w:szCs w:val="18"/>
              </w:rPr>
              <w:t xml:space="preserve">вания Мариинско-Посадского </w:t>
            </w:r>
          </w:p>
          <w:p w:rsidR="007F16A9" w:rsidRDefault="007F16A9" w:rsidP="00562412">
            <w:pPr>
              <w:spacing w:line="228" w:lineRule="auto"/>
              <w:jc w:val="center"/>
              <w:rPr>
                <w:rFonts w:ascii="Arial" w:hAnsi="Arial" w:cs="Arial"/>
                <w:b/>
                <w:bCs/>
                <w:i/>
                <w:iCs/>
                <w:sz w:val="18"/>
                <w:szCs w:val="18"/>
              </w:rPr>
            </w:pPr>
            <w:r>
              <w:rPr>
                <w:rFonts w:ascii="Arial" w:hAnsi="Arial" w:cs="Arial"/>
                <w:b/>
                <w:bCs/>
                <w:i/>
                <w:iCs/>
                <w:sz w:val="18"/>
                <w:szCs w:val="18"/>
              </w:rPr>
              <w:t>района</w:t>
            </w:r>
          </w:p>
        </w:tc>
        <w:tc>
          <w:tcPr>
            <w:tcW w:w="4441" w:type="dxa"/>
            <w:tcBorders>
              <w:top w:val="single" w:sz="6" w:space="0" w:color="000000"/>
              <w:left w:val="single" w:sz="6" w:space="0" w:color="000000"/>
              <w:bottom w:val="single" w:sz="6" w:space="0" w:color="000000"/>
              <w:right w:val="single" w:sz="6" w:space="0" w:color="000000"/>
            </w:tcBorders>
            <w:shd w:val="solid" w:color="FFFF00" w:fill="FFFFFF"/>
            <w:hideMark/>
          </w:tcPr>
          <w:p w:rsidR="007F16A9" w:rsidRDefault="007F16A9" w:rsidP="00562412">
            <w:pPr>
              <w:spacing w:line="228" w:lineRule="auto"/>
              <w:jc w:val="center"/>
              <w:rPr>
                <w:rFonts w:ascii="Arial" w:hAnsi="Arial" w:cs="Arial"/>
                <w:b/>
                <w:bCs/>
                <w:i/>
                <w:iCs/>
                <w:sz w:val="18"/>
                <w:szCs w:val="18"/>
              </w:rPr>
            </w:pPr>
            <w:r>
              <w:rPr>
                <w:rFonts w:ascii="Arial" w:hAnsi="Arial" w:cs="Arial"/>
                <w:b/>
                <w:bCs/>
                <w:i/>
                <w:iCs/>
                <w:sz w:val="18"/>
                <w:szCs w:val="18"/>
              </w:rPr>
              <w:t xml:space="preserve">Руководитель – главный редактор </w:t>
            </w:r>
          </w:p>
          <w:p w:rsidR="007F16A9" w:rsidRDefault="007F16A9" w:rsidP="00562412">
            <w:pPr>
              <w:spacing w:line="228" w:lineRule="auto"/>
              <w:jc w:val="center"/>
              <w:rPr>
                <w:rFonts w:ascii="Arial" w:hAnsi="Arial" w:cs="Arial"/>
                <w:b/>
                <w:bCs/>
                <w:i/>
                <w:iCs/>
                <w:sz w:val="18"/>
                <w:szCs w:val="18"/>
              </w:rPr>
            </w:pPr>
            <w:r>
              <w:rPr>
                <w:rFonts w:ascii="Arial" w:hAnsi="Arial" w:cs="Arial"/>
                <w:b/>
                <w:bCs/>
                <w:i/>
                <w:iCs/>
                <w:sz w:val="18"/>
                <w:szCs w:val="18"/>
              </w:rPr>
              <w:t>А.В.Максимова</w:t>
            </w:r>
          </w:p>
          <w:p w:rsidR="007F16A9" w:rsidRDefault="007F16A9" w:rsidP="00562412">
            <w:pPr>
              <w:spacing w:line="228" w:lineRule="auto"/>
              <w:jc w:val="center"/>
              <w:rPr>
                <w:rFonts w:ascii="Arial" w:hAnsi="Arial" w:cs="Arial"/>
                <w:b/>
                <w:bCs/>
                <w:i/>
                <w:iCs/>
                <w:sz w:val="18"/>
                <w:szCs w:val="18"/>
              </w:rPr>
            </w:pPr>
            <w:r>
              <w:rPr>
                <w:rFonts w:ascii="Arial" w:hAnsi="Arial" w:cs="Arial"/>
                <w:b/>
                <w:bCs/>
                <w:i/>
                <w:iCs/>
                <w:sz w:val="18"/>
                <w:szCs w:val="18"/>
              </w:rPr>
              <w:t xml:space="preserve">Тираж 150 экз. </w:t>
            </w:r>
          </w:p>
          <w:p w:rsidR="007F16A9" w:rsidRDefault="007F16A9" w:rsidP="00562412">
            <w:pPr>
              <w:spacing w:line="228" w:lineRule="auto"/>
              <w:jc w:val="center"/>
              <w:rPr>
                <w:rFonts w:ascii="Arial" w:hAnsi="Arial" w:cs="Arial"/>
                <w:b/>
                <w:bCs/>
                <w:i/>
                <w:iCs/>
                <w:sz w:val="18"/>
                <w:szCs w:val="18"/>
              </w:rPr>
            </w:pPr>
            <w:r>
              <w:rPr>
                <w:rFonts w:ascii="Arial" w:hAnsi="Arial" w:cs="Arial"/>
                <w:b/>
                <w:bCs/>
                <w:i/>
                <w:iCs/>
                <w:sz w:val="18"/>
                <w:szCs w:val="18"/>
              </w:rPr>
              <w:t>Формат А3</w:t>
            </w:r>
          </w:p>
        </w:tc>
      </w:tr>
    </w:tbl>
    <w:p w:rsidR="00BD20C5" w:rsidRPr="00CF7422" w:rsidRDefault="00BD20C5" w:rsidP="001360AA">
      <w:pPr>
        <w:pStyle w:val="ConsPlusNormal"/>
        <w:widowControl/>
        <w:jc w:val="both"/>
        <w:rPr>
          <w:rFonts w:ascii="Tahoma" w:hAnsi="Tahoma" w:cs="Tahoma"/>
        </w:rPr>
      </w:pPr>
    </w:p>
    <w:sectPr w:rsidR="00BD20C5" w:rsidRPr="00CF7422" w:rsidSect="00A11EFF">
      <w:headerReference w:type="even" r:id="rId33"/>
      <w:headerReference w:type="default" r:id="rId34"/>
      <w:footerReference w:type="first" r:id="rId35"/>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457" w:rsidRDefault="00996457">
      <w:r>
        <w:separator/>
      </w:r>
    </w:p>
  </w:endnote>
  <w:endnote w:type="continuationSeparator" w:id="0">
    <w:p w:rsidR="00996457" w:rsidRDefault="009964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D94" w:rsidRDefault="004C2D94"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457" w:rsidRDefault="00996457">
      <w:r>
        <w:separator/>
      </w:r>
    </w:p>
  </w:footnote>
  <w:footnote w:type="continuationSeparator" w:id="0">
    <w:p w:rsidR="00996457" w:rsidRDefault="00996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D94" w:rsidRDefault="0001332C" w:rsidP="00516140">
    <w:pPr>
      <w:pStyle w:val="a5"/>
      <w:framePr w:wrap="around" w:vAnchor="text" w:hAnchor="margin" w:xAlign="outside" w:y="1"/>
      <w:rPr>
        <w:rStyle w:val="ab"/>
      </w:rPr>
    </w:pPr>
    <w:r>
      <w:rPr>
        <w:rStyle w:val="ab"/>
      </w:rPr>
      <w:fldChar w:fldCharType="begin"/>
    </w:r>
    <w:r w:rsidR="004C2D94">
      <w:rPr>
        <w:rStyle w:val="ab"/>
      </w:rPr>
      <w:instrText xml:space="preserve">PAGE  </w:instrText>
    </w:r>
    <w:r>
      <w:rPr>
        <w:rStyle w:val="ab"/>
      </w:rPr>
      <w:fldChar w:fldCharType="separate"/>
    </w:r>
    <w:r w:rsidR="004C2D94">
      <w:rPr>
        <w:rStyle w:val="ab"/>
        <w:noProof/>
      </w:rPr>
      <w:t>8</w:t>
    </w:r>
    <w:r>
      <w:rPr>
        <w:rStyle w:val="ab"/>
      </w:rPr>
      <w:fldChar w:fldCharType="end"/>
    </w:r>
  </w:p>
  <w:p w:rsidR="004C2D94" w:rsidRDefault="004C2D94"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D94" w:rsidRDefault="0001332C" w:rsidP="00516140">
    <w:pPr>
      <w:pStyle w:val="a5"/>
      <w:framePr w:wrap="around" w:vAnchor="text" w:hAnchor="margin" w:xAlign="outside" w:y="1"/>
      <w:rPr>
        <w:rStyle w:val="ab"/>
      </w:rPr>
    </w:pPr>
    <w:r>
      <w:rPr>
        <w:rStyle w:val="ab"/>
      </w:rPr>
      <w:fldChar w:fldCharType="begin"/>
    </w:r>
    <w:r w:rsidR="004C2D94">
      <w:rPr>
        <w:rStyle w:val="ab"/>
      </w:rPr>
      <w:instrText xml:space="preserve">PAGE  </w:instrText>
    </w:r>
    <w:r>
      <w:rPr>
        <w:rStyle w:val="ab"/>
      </w:rPr>
      <w:fldChar w:fldCharType="separate"/>
    </w:r>
    <w:r w:rsidR="00562412">
      <w:rPr>
        <w:rStyle w:val="ab"/>
        <w:noProof/>
      </w:rPr>
      <w:t>50</w:t>
    </w:r>
    <w:r>
      <w:rPr>
        <w:rStyle w:val="ab"/>
      </w:rPr>
      <w:fldChar w:fldCharType="end"/>
    </w:r>
  </w:p>
  <w:p w:rsidR="004C2D94" w:rsidRDefault="004C2D94"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 xml:space="preserve">Посадский вестник </w:t>
    </w:r>
    <w:r>
      <w:rPr>
        <w:rFonts w:ascii="Monotype Corsiva" w:hAnsi="Monotype Corsiva"/>
        <w:sz w:val="32"/>
        <w:szCs w:val="32"/>
        <w:u w:val="single"/>
      </w:rPr>
      <w:t xml:space="preserve"> № 4</w:t>
    </w:r>
    <w:r w:rsidR="001360AA">
      <w:rPr>
        <w:rFonts w:ascii="Monotype Corsiva" w:hAnsi="Monotype Corsiva"/>
        <w:sz w:val="32"/>
        <w:szCs w:val="32"/>
        <w:u w:val="single"/>
      </w:rPr>
      <w:t>1, 20</w:t>
    </w:r>
    <w:r>
      <w:rPr>
        <w:rFonts w:ascii="Monotype Corsiva" w:hAnsi="Monotype Corsiva"/>
        <w:sz w:val="32"/>
        <w:szCs w:val="32"/>
        <w:u w:val="single"/>
      </w:rPr>
      <w:t xml:space="preserve">.09.2019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1"/>
      <w:lvlText w:val="%1."/>
      <w:lvlJc w:val="left"/>
      <w:pPr>
        <w:tabs>
          <w:tab w:val="num" w:pos="720"/>
        </w:tabs>
        <w:ind w:left="720" w:hanging="360"/>
      </w:pPr>
    </w:lvl>
  </w:abstractNum>
  <w:abstractNum w:abstractNumId="1">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nsid w:val="01D2775C"/>
    <w:multiLevelType w:val="singleLevel"/>
    <w:tmpl w:val="A7F63274"/>
    <w:name w:val="WW8Num2"/>
    <w:lvl w:ilvl="0">
      <w:start w:val="8"/>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
    <w:nsid w:val="0407345B"/>
    <w:multiLevelType w:val="hybridMultilevel"/>
    <w:tmpl w:val="17047ABE"/>
    <w:lvl w:ilvl="0" w:tplc="6F44E014">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5512EB0"/>
    <w:multiLevelType w:val="hybridMultilevel"/>
    <w:tmpl w:val="59F0E0C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E61FFA"/>
    <w:multiLevelType w:val="multilevel"/>
    <w:tmpl w:val="7D0A5BE8"/>
    <w:name w:val="WW8Num4"/>
    <w:lvl w:ilvl="0">
      <w:start w:val="1"/>
      <w:numFmt w:val="decimal"/>
      <w:lvlText w:val="%1."/>
      <w:lvlJc w:val="left"/>
      <w:pPr>
        <w:ind w:left="390" w:hanging="390"/>
      </w:pPr>
      <w:rPr>
        <w:rFonts w:cs="Times New Roman" w:hint="default"/>
      </w:rPr>
    </w:lvl>
    <w:lvl w:ilvl="1">
      <w:start w:val="1"/>
      <w:numFmt w:val="decimal"/>
      <w:lvlText w:val="%2."/>
      <w:lvlJc w:val="left"/>
      <w:pPr>
        <w:ind w:left="10218"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106D4AF8"/>
    <w:multiLevelType w:val="hybridMultilevel"/>
    <w:tmpl w:val="671C15C2"/>
    <w:name w:val="WW8Num7"/>
    <w:lvl w:ilvl="0" w:tplc="0E74F27A">
      <w:start w:val="1"/>
      <w:numFmt w:val="decimal"/>
      <w:lvlText w:val="%1."/>
      <w:lvlJc w:val="left"/>
      <w:pPr>
        <w:ind w:left="720" w:hanging="360"/>
      </w:pPr>
    </w:lvl>
    <w:lvl w:ilvl="1" w:tplc="FAFE8956">
      <w:start w:val="1"/>
      <w:numFmt w:val="decimal"/>
      <w:lvlText w:val="%2."/>
      <w:lvlJc w:val="left"/>
      <w:pPr>
        <w:tabs>
          <w:tab w:val="num" w:pos="1440"/>
        </w:tabs>
        <w:ind w:left="1440" w:hanging="360"/>
      </w:pPr>
    </w:lvl>
    <w:lvl w:ilvl="2" w:tplc="4202B2E6">
      <w:start w:val="1"/>
      <w:numFmt w:val="decimal"/>
      <w:lvlText w:val="%3."/>
      <w:lvlJc w:val="left"/>
      <w:pPr>
        <w:tabs>
          <w:tab w:val="num" w:pos="2160"/>
        </w:tabs>
        <w:ind w:left="2160" w:hanging="360"/>
      </w:pPr>
    </w:lvl>
    <w:lvl w:ilvl="3" w:tplc="9AB81088">
      <w:start w:val="1"/>
      <w:numFmt w:val="decimal"/>
      <w:lvlText w:val="%4."/>
      <w:lvlJc w:val="left"/>
      <w:pPr>
        <w:tabs>
          <w:tab w:val="num" w:pos="2880"/>
        </w:tabs>
        <w:ind w:left="2880" w:hanging="360"/>
      </w:pPr>
    </w:lvl>
    <w:lvl w:ilvl="4" w:tplc="8D626074">
      <w:start w:val="1"/>
      <w:numFmt w:val="decimal"/>
      <w:lvlText w:val="%5."/>
      <w:lvlJc w:val="left"/>
      <w:pPr>
        <w:tabs>
          <w:tab w:val="num" w:pos="3600"/>
        </w:tabs>
        <w:ind w:left="3600" w:hanging="360"/>
      </w:pPr>
    </w:lvl>
    <w:lvl w:ilvl="5" w:tplc="C59A2960">
      <w:start w:val="1"/>
      <w:numFmt w:val="decimal"/>
      <w:lvlText w:val="%6."/>
      <w:lvlJc w:val="left"/>
      <w:pPr>
        <w:tabs>
          <w:tab w:val="num" w:pos="4320"/>
        </w:tabs>
        <w:ind w:left="4320" w:hanging="360"/>
      </w:pPr>
    </w:lvl>
    <w:lvl w:ilvl="6" w:tplc="949EFFAC">
      <w:start w:val="1"/>
      <w:numFmt w:val="decimal"/>
      <w:lvlText w:val="%7."/>
      <w:lvlJc w:val="left"/>
      <w:pPr>
        <w:tabs>
          <w:tab w:val="num" w:pos="5040"/>
        </w:tabs>
        <w:ind w:left="5040" w:hanging="360"/>
      </w:pPr>
    </w:lvl>
    <w:lvl w:ilvl="7" w:tplc="219CCBC0">
      <w:start w:val="1"/>
      <w:numFmt w:val="decimal"/>
      <w:lvlText w:val="%8."/>
      <w:lvlJc w:val="left"/>
      <w:pPr>
        <w:tabs>
          <w:tab w:val="num" w:pos="5760"/>
        </w:tabs>
        <w:ind w:left="5760" w:hanging="360"/>
      </w:pPr>
    </w:lvl>
    <w:lvl w:ilvl="8" w:tplc="237A6F2C">
      <w:start w:val="1"/>
      <w:numFmt w:val="decimal"/>
      <w:lvlText w:val="%9."/>
      <w:lvlJc w:val="left"/>
      <w:pPr>
        <w:tabs>
          <w:tab w:val="num" w:pos="6480"/>
        </w:tabs>
        <w:ind w:left="6480" w:hanging="360"/>
      </w:pPr>
    </w:lvl>
  </w:abstractNum>
  <w:abstractNum w:abstractNumId="8">
    <w:nsid w:val="11AD3ED0"/>
    <w:multiLevelType w:val="hybridMultilevel"/>
    <w:tmpl w:val="277AEF76"/>
    <w:name w:val="WW8Num9"/>
    <w:lvl w:ilvl="0" w:tplc="C53C32A2">
      <w:start w:val="3"/>
      <w:numFmt w:val="decimal"/>
      <w:lvlText w:val="%1)"/>
      <w:lvlJc w:val="left"/>
      <w:pPr>
        <w:ind w:left="1778" w:hanging="360"/>
      </w:pPr>
      <w:rPr>
        <w:rFonts w:hint="default"/>
      </w:rPr>
    </w:lvl>
    <w:lvl w:ilvl="1" w:tplc="D00CD44A" w:tentative="1">
      <w:start w:val="1"/>
      <w:numFmt w:val="lowerLetter"/>
      <w:lvlText w:val="%2."/>
      <w:lvlJc w:val="left"/>
      <w:pPr>
        <w:ind w:left="2498" w:hanging="360"/>
      </w:pPr>
    </w:lvl>
    <w:lvl w:ilvl="2" w:tplc="C5B659F8" w:tentative="1">
      <w:start w:val="1"/>
      <w:numFmt w:val="lowerRoman"/>
      <w:lvlText w:val="%3."/>
      <w:lvlJc w:val="right"/>
      <w:pPr>
        <w:ind w:left="3218" w:hanging="180"/>
      </w:pPr>
    </w:lvl>
    <w:lvl w:ilvl="3" w:tplc="E83A91E4" w:tentative="1">
      <w:start w:val="1"/>
      <w:numFmt w:val="decimal"/>
      <w:lvlText w:val="%4."/>
      <w:lvlJc w:val="left"/>
      <w:pPr>
        <w:ind w:left="3938" w:hanging="360"/>
      </w:pPr>
    </w:lvl>
    <w:lvl w:ilvl="4" w:tplc="4C8062B2" w:tentative="1">
      <w:start w:val="1"/>
      <w:numFmt w:val="lowerLetter"/>
      <w:lvlText w:val="%5."/>
      <w:lvlJc w:val="left"/>
      <w:pPr>
        <w:ind w:left="4658" w:hanging="360"/>
      </w:pPr>
    </w:lvl>
    <w:lvl w:ilvl="5" w:tplc="D5BABAE6" w:tentative="1">
      <w:start w:val="1"/>
      <w:numFmt w:val="lowerRoman"/>
      <w:lvlText w:val="%6."/>
      <w:lvlJc w:val="right"/>
      <w:pPr>
        <w:ind w:left="5378" w:hanging="180"/>
      </w:pPr>
    </w:lvl>
    <w:lvl w:ilvl="6" w:tplc="995CE92A" w:tentative="1">
      <w:start w:val="1"/>
      <w:numFmt w:val="decimal"/>
      <w:lvlText w:val="%7."/>
      <w:lvlJc w:val="left"/>
      <w:pPr>
        <w:ind w:left="6098" w:hanging="360"/>
      </w:pPr>
    </w:lvl>
    <w:lvl w:ilvl="7" w:tplc="8C6EDB6C" w:tentative="1">
      <w:start w:val="1"/>
      <w:numFmt w:val="lowerLetter"/>
      <w:lvlText w:val="%8."/>
      <w:lvlJc w:val="left"/>
      <w:pPr>
        <w:ind w:left="6818" w:hanging="360"/>
      </w:pPr>
    </w:lvl>
    <w:lvl w:ilvl="8" w:tplc="40987DE4" w:tentative="1">
      <w:start w:val="1"/>
      <w:numFmt w:val="lowerRoman"/>
      <w:lvlText w:val="%9."/>
      <w:lvlJc w:val="right"/>
      <w:pPr>
        <w:ind w:left="7538" w:hanging="180"/>
      </w:pPr>
    </w:lvl>
  </w:abstractNum>
  <w:abstractNum w:abstractNumId="9">
    <w:nsid w:val="16C12F75"/>
    <w:multiLevelType w:val="hybridMultilevel"/>
    <w:tmpl w:val="123844FA"/>
    <w:name w:val="WW8Num5"/>
    <w:lvl w:ilvl="0" w:tplc="2DAC6E0C">
      <w:start w:val="1"/>
      <w:numFmt w:val="decimal"/>
      <w:pStyle w:val="2"/>
      <w:lvlText w:val="%1."/>
      <w:lvlJc w:val="left"/>
      <w:pPr>
        <w:tabs>
          <w:tab w:val="num" w:pos="720"/>
        </w:tabs>
        <w:ind w:left="720" w:hanging="360"/>
      </w:pPr>
      <w:rPr>
        <w:rFonts w:hint="default"/>
      </w:rPr>
    </w:lvl>
    <w:lvl w:ilvl="1" w:tplc="3794B360" w:tentative="1">
      <w:start w:val="1"/>
      <w:numFmt w:val="lowerLetter"/>
      <w:lvlText w:val="%2."/>
      <w:lvlJc w:val="left"/>
      <w:pPr>
        <w:tabs>
          <w:tab w:val="num" w:pos="1440"/>
        </w:tabs>
        <w:ind w:left="1440" w:hanging="360"/>
      </w:pPr>
    </w:lvl>
    <w:lvl w:ilvl="2" w:tplc="EE4450AA" w:tentative="1">
      <w:start w:val="1"/>
      <w:numFmt w:val="lowerRoman"/>
      <w:lvlText w:val="%3."/>
      <w:lvlJc w:val="right"/>
      <w:pPr>
        <w:tabs>
          <w:tab w:val="num" w:pos="2160"/>
        </w:tabs>
        <w:ind w:left="2160" w:hanging="180"/>
      </w:pPr>
    </w:lvl>
    <w:lvl w:ilvl="3" w:tplc="1A92B440" w:tentative="1">
      <w:start w:val="1"/>
      <w:numFmt w:val="decimal"/>
      <w:lvlText w:val="%4."/>
      <w:lvlJc w:val="left"/>
      <w:pPr>
        <w:tabs>
          <w:tab w:val="num" w:pos="2880"/>
        </w:tabs>
        <w:ind w:left="2880" w:hanging="360"/>
      </w:pPr>
    </w:lvl>
    <w:lvl w:ilvl="4" w:tplc="869CA6CA" w:tentative="1">
      <w:start w:val="1"/>
      <w:numFmt w:val="lowerLetter"/>
      <w:lvlText w:val="%5."/>
      <w:lvlJc w:val="left"/>
      <w:pPr>
        <w:tabs>
          <w:tab w:val="num" w:pos="3600"/>
        </w:tabs>
        <w:ind w:left="3600" w:hanging="360"/>
      </w:pPr>
    </w:lvl>
    <w:lvl w:ilvl="5" w:tplc="32AAEFAE" w:tentative="1">
      <w:start w:val="1"/>
      <w:numFmt w:val="lowerRoman"/>
      <w:lvlText w:val="%6."/>
      <w:lvlJc w:val="right"/>
      <w:pPr>
        <w:tabs>
          <w:tab w:val="num" w:pos="4320"/>
        </w:tabs>
        <w:ind w:left="4320" w:hanging="180"/>
      </w:pPr>
    </w:lvl>
    <w:lvl w:ilvl="6" w:tplc="92FC6C3C" w:tentative="1">
      <w:start w:val="1"/>
      <w:numFmt w:val="decimal"/>
      <w:lvlText w:val="%7."/>
      <w:lvlJc w:val="left"/>
      <w:pPr>
        <w:tabs>
          <w:tab w:val="num" w:pos="5040"/>
        </w:tabs>
        <w:ind w:left="5040" w:hanging="360"/>
      </w:pPr>
    </w:lvl>
    <w:lvl w:ilvl="7" w:tplc="A11C4D56" w:tentative="1">
      <w:start w:val="1"/>
      <w:numFmt w:val="lowerLetter"/>
      <w:lvlText w:val="%8."/>
      <w:lvlJc w:val="left"/>
      <w:pPr>
        <w:tabs>
          <w:tab w:val="num" w:pos="5760"/>
        </w:tabs>
        <w:ind w:left="5760" w:hanging="360"/>
      </w:pPr>
    </w:lvl>
    <w:lvl w:ilvl="8" w:tplc="408EFC42" w:tentative="1">
      <w:start w:val="1"/>
      <w:numFmt w:val="lowerRoman"/>
      <w:lvlText w:val="%9."/>
      <w:lvlJc w:val="right"/>
      <w:pPr>
        <w:tabs>
          <w:tab w:val="num" w:pos="6480"/>
        </w:tabs>
        <w:ind w:left="6480" w:hanging="180"/>
      </w:pPr>
    </w:lvl>
  </w:abstractNum>
  <w:abstractNum w:abstractNumId="10">
    <w:nsid w:val="189A77A2"/>
    <w:multiLevelType w:val="multilevel"/>
    <w:tmpl w:val="26341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2D51DD"/>
    <w:multiLevelType w:val="hybridMultilevel"/>
    <w:tmpl w:val="090C5236"/>
    <w:lvl w:ilvl="0" w:tplc="3FD07928">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1FA52972"/>
    <w:multiLevelType w:val="hybridMultilevel"/>
    <w:tmpl w:val="6B4E11C2"/>
    <w:lvl w:ilvl="0" w:tplc="90964E90">
      <w:start w:val="1"/>
      <w:numFmt w:val="decimal"/>
      <w:lvlText w:val="%1."/>
      <w:lvlJc w:val="left"/>
      <w:pPr>
        <w:tabs>
          <w:tab w:val="num" w:pos="1768"/>
        </w:tabs>
        <w:ind w:left="1768" w:hanging="120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3">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685D0CA0"/>
    <w:multiLevelType w:val="hybridMultilevel"/>
    <w:tmpl w:val="6E0AD542"/>
    <w:lvl w:ilvl="0" w:tplc="0DB2B8DC">
      <w:start w:val="1"/>
      <w:numFmt w:val="decimal"/>
      <w:lvlText w:val="%1."/>
      <w:lvlJc w:val="left"/>
      <w:pPr>
        <w:ind w:left="5889" w:hanging="360"/>
      </w:pPr>
      <w:rPr>
        <w:rFonts w:hint="default"/>
        <w:sz w:val="26"/>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19">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9"/>
  </w:num>
  <w:num w:numId="2">
    <w:abstractNumId w:val="11"/>
  </w:num>
  <w:num w:numId="3">
    <w:abstractNumId w:val="0"/>
  </w:num>
  <w:num w:numId="4">
    <w:abstractNumId w:val="1"/>
  </w:num>
  <w:num w:numId="5">
    <w:abstractNumId w:val="14"/>
  </w:num>
  <w:num w:numId="6">
    <w:abstractNumId w:val="17"/>
  </w:num>
  <w:num w:numId="7">
    <w:abstractNumId w:val="2"/>
  </w:num>
  <w:num w:numId="8">
    <w:abstractNumId w:val="16"/>
  </w:num>
  <w:num w:numId="9">
    <w:abstractNumId w:val="15"/>
  </w:num>
  <w:num w:numId="10">
    <w:abstractNumId w:val="13"/>
  </w:num>
  <w:num w:numId="11">
    <w:abstractNumId w:val="5"/>
  </w:num>
  <w:num w:numId="12">
    <w:abstractNumId w:val="12"/>
  </w:num>
  <w:num w:numId="13">
    <w:abstractNumId w:val="19"/>
  </w:num>
  <w:num w:numId="14">
    <w:abstractNumId w:val="10"/>
  </w:num>
  <w:num w:numId="15">
    <w:abstractNumId w:val="4"/>
  </w:num>
  <w:num w:numId="16">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3F01"/>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82B37"/>
    <w:rsid w:val="0000026D"/>
    <w:rsid w:val="00000BE6"/>
    <w:rsid w:val="00001DDB"/>
    <w:rsid w:val="0000309E"/>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ABF"/>
    <w:rsid w:val="000273F7"/>
    <w:rsid w:val="00031C58"/>
    <w:rsid w:val="00035440"/>
    <w:rsid w:val="00035B1F"/>
    <w:rsid w:val="0003677E"/>
    <w:rsid w:val="00036AE2"/>
    <w:rsid w:val="00037F5E"/>
    <w:rsid w:val="00041F09"/>
    <w:rsid w:val="00042F76"/>
    <w:rsid w:val="000441D1"/>
    <w:rsid w:val="00044ACE"/>
    <w:rsid w:val="00045BB4"/>
    <w:rsid w:val="00045E90"/>
    <w:rsid w:val="00046244"/>
    <w:rsid w:val="00047929"/>
    <w:rsid w:val="000514C1"/>
    <w:rsid w:val="00051AF6"/>
    <w:rsid w:val="00051EB9"/>
    <w:rsid w:val="00052DD1"/>
    <w:rsid w:val="000537C9"/>
    <w:rsid w:val="000537DD"/>
    <w:rsid w:val="00054146"/>
    <w:rsid w:val="00056B82"/>
    <w:rsid w:val="00057B79"/>
    <w:rsid w:val="00061ACC"/>
    <w:rsid w:val="00061E88"/>
    <w:rsid w:val="0006244D"/>
    <w:rsid w:val="000624A8"/>
    <w:rsid w:val="000629C6"/>
    <w:rsid w:val="000633BA"/>
    <w:rsid w:val="000635B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73C"/>
    <w:rsid w:val="000744BA"/>
    <w:rsid w:val="00074E83"/>
    <w:rsid w:val="000758F9"/>
    <w:rsid w:val="00075FC7"/>
    <w:rsid w:val="000761E9"/>
    <w:rsid w:val="000765A2"/>
    <w:rsid w:val="0007695C"/>
    <w:rsid w:val="000778A2"/>
    <w:rsid w:val="00077DDA"/>
    <w:rsid w:val="000802E1"/>
    <w:rsid w:val="000810D3"/>
    <w:rsid w:val="000817F6"/>
    <w:rsid w:val="00083960"/>
    <w:rsid w:val="00083EEC"/>
    <w:rsid w:val="000846B7"/>
    <w:rsid w:val="00084EFB"/>
    <w:rsid w:val="00085AC4"/>
    <w:rsid w:val="00085D0C"/>
    <w:rsid w:val="00085D86"/>
    <w:rsid w:val="00086B09"/>
    <w:rsid w:val="00086B20"/>
    <w:rsid w:val="00087168"/>
    <w:rsid w:val="0008735A"/>
    <w:rsid w:val="000873BE"/>
    <w:rsid w:val="00091155"/>
    <w:rsid w:val="000915F8"/>
    <w:rsid w:val="00091757"/>
    <w:rsid w:val="00091ACF"/>
    <w:rsid w:val="000937E9"/>
    <w:rsid w:val="00096902"/>
    <w:rsid w:val="000977AA"/>
    <w:rsid w:val="000A0BDD"/>
    <w:rsid w:val="000A0D11"/>
    <w:rsid w:val="000A0F0D"/>
    <w:rsid w:val="000A2694"/>
    <w:rsid w:val="000A3CD0"/>
    <w:rsid w:val="000A4D35"/>
    <w:rsid w:val="000A5828"/>
    <w:rsid w:val="000A6770"/>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B9F"/>
    <w:rsid w:val="000C0DD8"/>
    <w:rsid w:val="000C195F"/>
    <w:rsid w:val="000C29D5"/>
    <w:rsid w:val="000C3DCD"/>
    <w:rsid w:val="000C4BDD"/>
    <w:rsid w:val="000C684A"/>
    <w:rsid w:val="000C6C7A"/>
    <w:rsid w:val="000C706C"/>
    <w:rsid w:val="000C70D1"/>
    <w:rsid w:val="000C713E"/>
    <w:rsid w:val="000D0F7C"/>
    <w:rsid w:val="000D1271"/>
    <w:rsid w:val="000D1B80"/>
    <w:rsid w:val="000D2470"/>
    <w:rsid w:val="000D3DFE"/>
    <w:rsid w:val="000D48D3"/>
    <w:rsid w:val="000D49D2"/>
    <w:rsid w:val="000D50AA"/>
    <w:rsid w:val="000D5811"/>
    <w:rsid w:val="000D60A2"/>
    <w:rsid w:val="000E023E"/>
    <w:rsid w:val="000E0366"/>
    <w:rsid w:val="000E0C62"/>
    <w:rsid w:val="000E2929"/>
    <w:rsid w:val="000E3389"/>
    <w:rsid w:val="000E4071"/>
    <w:rsid w:val="000E4E1F"/>
    <w:rsid w:val="000E51BE"/>
    <w:rsid w:val="000E573C"/>
    <w:rsid w:val="000F1100"/>
    <w:rsid w:val="000F1102"/>
    <w:rsid w:val="000F262D"/>
    <w:rsid w:val="000F2ED8"/>
    <w:rsid w:val="000F36FD"/>
    <w:rsid w:val="000F73A3"/>
    <w:rsid w:val="000F780F"/>
    <w:rsid w:val="001016D8"/>
    <w:rsid w:val="00101F11"/>
    <w:rsid w:val="00104BAC"/>
    <w:rsid w:val="00104C33"/>
    <w:rsid w:val="00104EEA"/>
    <w:rsid w:val="001057C3"/>
    <w:rsid w:val="001059EC"/>
    <w:rsid w:val="00110BD3"/>
    <w:rsid w:val="001120C2"/>
    <w:rsid w:val="00112520"/>
    <w:rsid w:val="001127B6"/>
    <w:rsid w:val="0011463E"/>
    <w:rsid w:val="001149B2"/>
    <w:rsid w:val="00114CB8"/>
    <w:rsid w:val="00115B56"/>
    <w:rsid w:val="0012060E"/>
    <w:rsid w:val="00121062"/>
    <w:rsid w:val="00121830"/>
    <w:rsid w:val="00123164"/>
    <w:rsid w:val="0012325F"/>
    <w:rsid w:val="00123366"/>
    <w:rsid w:val="00123863"/>
    <w:rsid w:val="00123BDE"/>
    <w:rsid w:val="001242D2"/>
    <w:rsid w:val="00124810"/>
    <w:rsid w:val="00124841"/>
    <w:rsid w:val="00124945"/>
    <w:rsid w:val="00124B10"/>
    <w:rsid w:val="00125D8E"/>
    <w:rsid w:val="00125EED"/>
    <w:rsid w:val="00126A3E"/>
    <w:rsid w:val="0013046D"/>
    <w:rsid w:val="00130525"/>
    <w:rsid w:val="0013057D"/>
    <w:rsid w:val="00130C91"/>
    <w:rsid w:val="001326A8"/>
    <w:rsid w:val="001327EB"/>
    <w:rsid w:val="001329C4"/>
    <w:rsid w:val="00133190"/>
    <w:rsid w:val="00133CD2"/>
    <w:rsid w:val="00134CFD"/>
    <w:rsid w:val="001354C3"/>
    <w:rsid w:val="001360AA"/>
    <w:rsid w:val="00136BC0"/>
    <w:rsid w:val="00137ADC"/>
    <w:rsid w:val="001405DE"/>
    <w:rsid w:val="00140CB5"/>
    <w:rsid w:val="0014268B"/>
    <w:rsid w:val="00142B96"/>
    <w:rsid w:val="00142BCD"/>
    <w:rsid w:val="00143280"/>
    <w:rsid w:val="001433C5"/>
    <w:rsid w:val="00143AC7"/>
    <w:rsid w:val="00143B8A"/>
    <w:rsid w:val="001440F0"/>
    <w:rsid w:val="00146D2D"/>
    <w:rsid w:val="001514F0"/>
    <w:rsid w:val="001521E4"/>
    <w:rsid w:val="001524F9"/>
    <w:rsid w:val="00152AA7"/>
    <w:rsid w:val="00152D03"/>
    <w:rsid w:val="001530AB"/>
    <w:rsid w:val="001536C9"/>
    <w:rsid w:val="00153DFB"/>
    <w:rsid w:val="0015431C"/>
    <w:rsid w:val="00156C91"/>
    <w:rsid w:val="00157CFE"/>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48AA"/>
    <w:rsid w:val="0017599C"/>
    <w:rsid w:val="00175F80"/>
    <w:rsid w:val="00176336"/>
    <w:rsid w:val="0017655E"/>
    <w:rsid w:val="00176C0A"/>
    <w:rsid w:val="00176F3D"/>
    <w:rsid w:val="001775A2"/>
    <w:rsid w:val="00180204"/>
    <w:rsid w:val="00180BE2"/>
    <w:rsid w:val="00181614"/>
    <w:rsid w:val="00181E63"/>
    <w:rsid w:val="00182255"/>
    <w:rsid w:val="00182FAE"/>
    <w:rsid w:val="00183652"/>
    <w:rsid w:val="00183961"/>
    <w:rsid w:val="00184EFB"/>
    <w:rsid w:val="001858D7"/>
    <w:rsid w:val="00185FE4"/>
    <w:rsid w:val="00187D0B"/>
    <w:rsid w:val="001902AB"/>
    <w:rsid w:val="001905C6"/>
    <w:rsid w:val="00190778"/>
    <w:rsid w:val="001918BD"/>
    <w:rsid w:val="00193964"/>
    <w:rsid w:val="001945DF"/>
    <w:rsid w:val="00194EE5"/>
    <w:rsid w:val="00196272"/>
    <w:rsid w:val="001A180D"/>
    <w:rsid w:val="001A1EF1"/>
    <w:rsid w:val="001A2914"/>
    <w:rsid w:val="001A2CE8"/>
    <w:rsid w:val="001A2E17"/>
    <w:rsid w:val="001A4474"/>
    <w:rsid w:val="001A4594"/>
    <w:rsid w:val="001A566E"/>
    <w:rsid w:val="001A5F1A"/>
    <w:rsid w:val="001A627A"/>
    <w:rsid w:val="001A6A77"/>
    <w:rsid w:val="001A7BB2"/>
    <w:rsid w:val="001B09E0"/>
    <w:rsid w:val="001B1A55"/>
    <w:rsid w:val="001B2FF2"/>
    <w:rsid w:val="001B4093"/>
    <w:rsid w:val="001B446A"/>
    <w:rsid w:val="001B4525"/>
    <w:rsid w:val="001B7637"/>
    <w:rsid w:val="001C1506"/>
    <w:rsid w:val="001C1969"/>
    <w:rsid w:val="001C2518"/>
    <w:rsid w:val="001C2806"/>
    <w:rsid w:val="001C3F66"/>
    <w:rsid w:val="001C533A"/>
    <w:rsid w:val="001C7F7E"/>
    <w:rsid w:val="001D0476"/>
    <w:rsid w:val="001D21E1"/>
    <w:rsid w:val="001D40A8"/>
    <w:rsid w:val="001D7784"/>
    <w:rsid w:val="001D7F9B"/>
    <w:rsid w:val="001E1481"/>
    <w:rsid w:val="001E1B14"/>
    <w:rsid w:val="001E39BD"/>
    <w:rsid w:val="001E459C"/>
    <w:rsid w:val="001E491B"/>
    <w:rsid w:val="001E4CF0"/>
    <w:rsid w:val="001E6473"/>
    <w:rsid w:val="001E6BED"/>
    <w:rsid w:val="001E75FE"/>
    <w:rsid w:val="001E77A0"/>
    <w:rsid w:val="001E7B10"/>
    <w:rsid w:val="001F07F2"/>
    <w:rsid w:val="001F174F"/>
    <w:rsid w:val="001F19B6"/>
    <w:rsid w:val="001F1CAA"/>
    <w:rsid w:val="001F2906"/>
    <w:rsid w:val="001F2E3C"/>
    <w:rsid w:val="001F4B8A"/>
    <w:rsid w:val="001F4CBD"/>
    <w:rsid w:val="001F4E58"/>
    <w:rsid w:val="001F5456"/>
    <w:rsid w:val="001F5859"/>
    <w:rsid w:val="001F674C"/>
    <w:rsid w:val="001F720A"/>
    <w:rsid w:val="002003E2"/>
    <w:rsid w:val="00200BA9"/>
    <w:rsid w:val="00200CE2"/>
    <w:rsid w:val="0020105B"/>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73"/>
    <w:rsid w:val="00215E58"/>
    <w:rsid w:val="002166B4"/>
    <w:rsid w:val="00216D30"/>
    <w:rsid w:val="00220A45"/>
    <w:rsid w:val="00220F07"/>
    <w:rsid w:val="00221FD1"/>
    <w:rsid w:val="00224E9A"/>
    <w:rsid w:val="002250E8"/>
    <w:rsid w:val="002257FA"/>
    <w:rsid w:val="002266BD"/>
    <w:rsid w:val="00226743"/>
    <w:rsid w:val="00227863"/>
    <w:rsid w:val="00230DE8"/>
    <w:rsid w:val="00230E1C"/>
    <w:rsid w:val="00231480"/>
    <w:rsid w:val="00231CA2"/>
    <w:rsid w:val="0023228E"/>
    <w:rsid w:val="00232B7F"/>
    <w:rsid w:val="0023382B"/>
    <w:rsid w:val="002400EF"/>
    <w:rsid w:val="002407B3"/>
    <w:rsid w:val="00241384"/>
    <w:rsid w:val="002420E1"/>
    <w:rsid w:val="002424DC"/>
    <w:rsid w:val="00242A56"/>
    <w:rsid w:val="002433E1"/>
    <w:rsid w:val="00243743"/>
    <w:rsid w:val="00244293"/>
    <w:rsid w:val="00244F3C"/>
    <w:rsid w:val="002456DF"/>
    <w:rsid w:val="00245E00"/>
    <w:rsid w:val="0024610D"/>
    <w:rsid w:val="002475AF"/>
    <w:rsid w:val="002477B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415F"/>
    <w:rsid w:val="0026458F"/>
    <w:rsid w:val="00264C5E"/>
    <w:rsid w:val="002653FA"/>
    <w:rsid w:val="00267448"/>
    <w:rsid w:val="00267D79"/>
    <w:rsid w:val="00270FE8"/>
    <w:rsid w:val="00271E59"/>
    <w:rsid w:val="002728B0"/>
    <w:rsid w:val="002728BD"/>
    <w:rsid w:val="002745FC"/>
    <w:rsid w:val="00280710"/>
    <w:rsid w:val="00280DE4"/>
    <w:rsid w:val="002823BB"/>
    <w:rsid w:val="00282B37"/>
    <w:rsid w:val="00283AB7"/>
    <w:rsid w:val="002862AD"/>
    <w:rsid w:val="00286AA4"/>
    <w:rsid w:val="002900A7"/>
    <w:rsid w:val="002908E9"/>
    <w:rsid w:val="00290EEE"/>
    <w:rsid w:val="00292A71"/>
    <w:rsid w:val="0029356C"/>
    <w:rsid w:val="002937E8"/>
    <w:rsid w:val="00293ABF"/>
    <w:rsid w:val="00293AE1"/>
    <w:rsid w:val="0029474D"/>
    <w:rsid w:val="00296BA0"/>
    <w:rsid w:val="00297C54"/>
    <w:rsid w:val="002A04DC"/>
    <w:rsid w:val="002A0F38"/>
    <w:rsid w:val="002A113B"/>
    <w:rsid w:val="002A15F3"/>
    <w:rsid w:val="002A3C2F"/>
    <w:rsid w:val="002A40B8"/>
    <w:rsid w:val="002A485E"/>
    <w:rsid w:val="002A517F"/>
    <w:rsid w:val="002A5F43"/>
    <w:rsid w:val="002A68AC"/>
    <w:rsid w:val="002A740B"/>
    <w:rsid w:val="002A74FE"/>
    <w:rsid w:val="002B041D"/>
    <w:rsid w:val="002B25C4"/>
    <w:rsid w:val="002B3865"/>
    <w:rsid w:val="002B4B45"/>
    <w:rsid w:val="002B6828"/>
    <w:rsid w:val="002B694D"/>
    <w:rsid w:val="002B6BF3"/>
    <w:rsid w:val="002C3950"/>
    <w:rsid w:val="002C3A8D"/>
    <w:rsid w:val="002C3D46"/>
    <w:rsid w:val="002C4040"/>
    <w:rsid w:val="002C5A1F"/>
    <w:rsid w:val="002C5D64"/>
    <w:rsid w:val="002C5F8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2976"/>
    <w:rsid w:val="002E3534"/>
    <w:rsid w:val="002E419F"/>
    <w:rsid w:val="002E4869"/>
    <w:rsid w:val="002E53EB"/>
    <w:rsid w:val="002E645D"/>
    <w:rsid w:val="002E6575"/>
    <w:rsid w:val="002E744F"/>
    <w:rsid w:val="002E777C"/>
    <w:rsid w:val="002E7BD9"/>
    <w:rsid w:val="002F04B7"/>
    <w:rsid w:val="002F06CA"/>
    <w:rsid w:val="002F23CF"/>
    <w:rsid w:val="002F23E7"/>
    <w:rsid w:val="002F2773"/>
    <w:rsid w:val="002F296A"/>
    <w:rsid w:val="002F3039"/>
    <w:rsid w:val="002F30F4"/>
    <w:rsid w:val="002F32A8"/>
    <w:rsid w:val="002F3E19"/>
    <w:rsid w:val="002F54CF"/>
    <w:rsid w:val="002F772E"/>
    <w:rsid w:val="002F78CC"/>
    <w:rsid w:val="003011AD"/>
    <w:rsid w:val="003012FD"/>
    <w:rsid w:val="0030134E"/>
    <w:rsid w:val="003014AA"/>
    <w:rsid w:val="00303914"/>
    <w:rsid w:val="00303AAC"/>
    <w:rsid w:val="00305E9C"/>
    <w:rsid w:val="00306A89"/>
    <w:rsid w:val="00306C2E"/>
    <w:rsid w:val="00306D79"/>
    <w:rsid w:val="0030753B"/>
    <w:rsid w:val="00311C03"/>
    <w:rsid w:val="00312362"/>
    <w:rsid w:val="00312525"/>
    <w:rsid w:val="00313142"/>
    <w:rsid w:val="00313C02"/>
    <w:rsid w:val="003143AB"/>
    <w:rsid w:val="0031589F"/>
    <w:rsid w:val="003166C7"/>
    <w:rsid w:val="00317690"/>
    <w:rsid w:val="00317858"/>
    <w:rsid w:val="00317CE1"/>
    <w:rsid w:val="00317E08"/>
    <w:rsid w:val="00317E44"/>
    <w:rsid w:val="00317F19"/>
    <w:rsid w:val="003215C1"/>
    <w:rsid w:val="003217D9"/>
    <w:rsid w:val="00321C77"/>
    <w:rsid w:val="00321FD6"/>
    <w:rsid w:val="00323F9F"/>
    <w:rsid w:val="003243CB"/>
    <w:rsid w:val="003258E7"/>
    <w:rsid w:val="00326238"/>
    <w:rsid w:val="003266A6"/>
    <w:rsid w:val="00326CF5"/>
    <w:rsid w:val="00326F65"/>
    <w:rsid w:val="00327C66"/>
    <w:rsid w:val="00330460"/>
    <w:rsid w:val="00330769"/>
    <w:rsid w:val="0033374C"/>
    <w:rsid w:val="0033393E"/>
    <w:rsid w:val="00333FF3"/>
    <w:rsid w:val="00334248"/>
    <w:rsid w:val="00334310"/>
    <w:rsid w:val="00334378"/>
    <w:rsid w:val="003343AF"/>
    <w:rsid w:val="00334AEF"/>
    <w:rsid w:val="0033543A"/>
    <w:rsid w:val="00336714"/>
    <w:rsid w:val="00336826"/>
    <w:rsid w:val="00336E2E"/>
    <w:rsid w:val="00336F25"/>
    <w:rsid w:val="003374D0"/>
    <w:rsid w:val="003407AF"/>
    <w:rsid w:val="003407E6"/>
    <w:rsid w:val="00340A84"/>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3F6F"/>
    <w:rsid w:val="0035727C"/>
    <w:rsid w:val="0036045C"/>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7144"/>
    <w:rsid w:val="00377662"/>
    <w:rsid w:val="00377947"/>
    <w:rsid w:val="00380035"/>
    <w:rsid w:val="00380EB6"/>
    <w:rsid w:val="00381246"/>
    <w:rsid w:val="0038128E"/>
    <w:rsid w:val="00382143"/>
    <w:rsid w:val="00382168"/>
    <w:rsid w:val="00382BD0"/>
    <w:rsid w:val="00382DBA"/>
    <w:rsid w:val="003830FF"/>
    <w:rsid w:val="00384F6D"/>
    <w:rsid w:val="003850A8"/>
    <w:rsid w:val="00385183"/>
    <w:rsid w:val="00386988"/>
    <w:rsid w:val="00386A0A"/>
    <w:rsid w:val="00387300"/>
    <w:rsid w:val="00387B32"/>
    <w:rsid w:val="00387CDE"/>
    <w:rsid w:val="00394367"/>
    <w:rsid w:val="003943E4"/>
    <w:rsid w:val="00394807"/>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76E"/>
    <w:rsid w:val="003B61B7"/>
    <w:rsid w:val="003C13D1"/>
    <w:rsid w:val="003C1BC1"/>
    <w:rsid w:val="003C1FAF"/>
    <w:rsid w:val="003C302D"/>
    <w:rsid w:val="003C3E8E"/>
    <w:rsid w:val="003C4999"/>
    <w:rsid w:val="003C4D20"/>
    <w:rsid w:val="003C76BB"/>
    <w:rsid w:val="003D0835"/>
    <w:rsid w:val="003D19EB"/>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E9"/>
    <w:rsid w:val="003E5EA0"/>
    <w:rsid w:val="003E78DD"/>
    <w:rsid w:val="003F14B5"/>
    <w:rsid w:val="003F276A"/>
    <w:rsid w:val="003F27CF"/>
    <w:rsid w:val="003F44C4"/>
    <w:rsid w:val="003F45C5"/>
    <w:rsid w:val="003F4844"/>
    <w:rsid w:val="003F4CF0"/>
    <w:rsid w:val="003F582E"/>
    <w:rsid w:val="003F6AF4"/>
    <w:rsid w:val="004007C6"/>
    <w:rsid w:val="00400987"/>
    <w:rsid w:val="00402E84"/>
    <w:rsid w:val="0040460D"/>
    <w:rsid w:val="00404CD5"/>
    <w:rsid w:val="00405A08"/>
    <w:rsid w:val="00405DDC"/>
    <w:rsid w:val="00406D7B"/>
    <w:rsid w:val="00411D54"/>
    <w:rsid w:val="00412C20"/>
    <w:rsid w:val="00412CE8"/>
    <w:rsid w:val="00412F4F"/>
    <w:rsid w:val="00412FF3"/>
    <w:rsid w:val="0041326E"/>
    <w:rsid w:val="00413737"/>
    <w:rsid w:val="00413C4B"/>
    <w:rsid w:val="00414622"/>
    <w:rsid w:val="004168F6"/>
    <w:rsid w:val="00417496"/>
    <w:rsid w:val="004201C4"/>
    <w:rsid w:val="00420900"/>
    <w:rsid w:val="00421CD4"/>
    <w:rsid w:val="00422195"/>
    <w:rsid w:val="00422433"/>
    <w:rsid w:val="00423057"/>
    <w:rsid w:val="004240F1"/>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18F8"/>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4A33"/>
    <w:rsid w:val="004662B1"/>
    <w:rsid w:val="00466561"/>
    <w:rsid w:val="00470D4E"/>
    <w:rsid w:val="00471A09"/>
    <w:rsid w:val="00472785"/>
    <w:rsid w:val="00472AEB"/>
    <w:rsid w:val="00472B2A"/>
    <w:rsid w:val="00472C7A"/>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78F7"/>
    <w:rsid w:val="00487F23"/>
    <w:rsid w:val="00490840"/>
    <w:rsid w:val="00490AE3"/>
    <w:rsid w:val="004924D4"/>
    <w:rsid w:val="0049285A"/>
    <w:rsid w:val="00493A82"/>
    <w:rsid w:val="0049488D"/>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CF3"/>
    <w:rsid w:val="004C0AC4"/>
    <w:rsid w:val="004C1A2C"/>
    <w:rsid w:val="004C2C22"/>
    <w:rsid w:val="004C2D94"/>
    <w:rsid w:val="004C2F4D"/>
    <w:rsid w:val="004C3BF5"/>
    <w:rsid w:val="004C47F2"/>
    <w:rsid w:val="004C5581"/>
    <w:rsid w:val="004C7740"/>
    <w:rsid w:val="004C7EA3"/>
    <w:rsid w:val="004D0C94"/>
    <w:rsid w:val="004D1CF3"/>
    <w:rsid w:val="004D2F91"/>
    <w:rsid w:val="004D40C2"/>
    <w:rsid w:val="004D5B38"/>
    <w:rsid w:val="004D5E72"/>
    <w:rsid w:val="004D6AD6"/>
    <w:rsid w:val="004D74EB"/>
    <w:rsid w:val="004E0273"/>
    <w:rsid w:val="004E048A"/>
    <w:rsid w:val="004E0554"/>
    <w:rsid w:val="004E1330"/>
    <w:rsid w:val="004E1426"/>
    <w:rsid w:val="004E19FC"/>
    <w:rsid w:val="004E1A79"/>
    <w:rsid w:val="004E1FE2"/>
    <w:rsid w:val="004E2362"/>
    <w:rsid w:val="004E4657"/>
    <w:rsid w:val="004E4F4A"/>
    <w:rsid w:val="004E6347"/>
    <w:rsid w:val="004E64E5"/>
    <w:rsid w:val="004E72BE"/>
    <w:rsid w:val="004E7E56"/>
    <w:rsid w:val="004F0069"/>
    <w:rsid w:val="004F0856"/>
    <w:rsid w:val="004F172C"/>
    <w:rsid w:val="004F3800"/>
    <w:rsid w:val="004F475A"/>
    <w:rsid w:val="004F6D2F"/>
    <w:rsid w:val="004F767F"/>
    <w:rsid w:val="004F791F"/>
    <w:rsid w:val="004F7BDF"/>
    <w:rsid w:val="00500478"/>
    <w:rsid w:val="00500951"/>
    <w:rsid w:val="005009D5"/>
    <w:rsid w:val="00500E48"/>
    <w:rsid w:val="0050213A"/>
    <w:rsid w:val="00503772"/>
    <w:rsid w:val="00503C9E"/>
    <w:rsid w:val="005048FC"/>
    <w:rsid w:val="00505DE3"/>
    <w:rsid w:val="005063DE"/>
    <w:rsid w:val="00506B85"/>
    <w:rsid w:val="00506F12"/>
    <w:rsid w:val="00511543"/>
    <w:rsid w:val="00511941"/>
    <w:rsid w:val="005119E8"/>
    <w:rsid w:val="00511AD4"/>
    <w:rsid w:val="00511BA0"/>
    <w:rsid w:val="00511EEE"/>
    <w:rsid w:val="0051264E"/>
    <w:rsid w:val="00512776"/>
    <w:rsid w:val="00512BCD"/>
    <w:rsid w:val="005133A6"/>
    <w:rsid w:val="00514488"/>
    <w:rsid w:val="005146AD"/>
    <w:rsid w:val="00514899"/>
    <w:rsid w:val="00515BC3"/>
    <w:rsid w:val="00516140"/>
    <w:rsid w:val="00516C86"/>
    <w:rsid w:val="00516DB6"/>
    <w:rsid w:val="00520188"/>
    <w:rsid w:val="00521BCA"/>
    <w:rsid w:val="0052246B"/>
    <w:rsid w:val="00522EEC"/>
    <w:rsid w:val="00524307"/>
    <w:rsid w:val="005243F9"/>
    <w:rsid w:val="00524F01"/>
    <w:rsid w:val="005265E6"/>
    <w:rsid w:val="00526D2D"/>
    <w:rsid w:val="00527481"/>
    <w:rsid w:val="00530A66"/>
    <w:rsid w:val="00532007"/>
    <w:rsid w:val="00532643"/>
    <w:rsid w:val="0053276C"/>
    <w:rsid w:val="005328B2"/>
    <w:rsid w:val="00532B18"/>
    <w:rsid w:val="00533075"/>
    <w:rsid w:val="0053675E"/>
    <w:rsid w:val="00536BE9"/>
    <w:rsid w:val="00541073"/>
    <w:rsid w:val="005410E8"/>
    <w:rsid w:val="00543C5C"/>
    <w:rsid w:val="0054621C"/>
    <w:rsid w:val="005476CF"/>
    <w:rsid w:val="00550320"/>
    <w:rsid w:val="00550E0B"/>
    <w:rsid w:val="0055147B"/>
    <w:rsid w:val="005516C5"/>
    <w:rsid w:val="00552016"/>
    <w:rsid w:val="00552D8B"/>
    <w:rsid w:val="0055337A"/>
    <w:rsid w:val="00555087"/>
    <w:rsid w:val="00557F8B"/>
    <w:rsid w:val="005602C7"/>
    <w:rsid w:val="005607B5"/>
    <w:rsid w:val="00561AB8"/>
    <w:rsid w:val="00562412"/>
    <w:rsid w:val="00564438"/>
    <w:rsid w:val="00564638"/>
    <w:rsid w:val="005647DA"/>
    <w:rsid w:val="0056525C"/>
    <w:rsid w:val="005653E8"/>
    <w:rsid w:val="00565C19"/>
    <w:rsid w:val="00566537"/>
    <w:rsid w:val="00566A3E"/>
    <w:rsid w:val="00570EE1"/>
    <w:rsid w:val="00570F01"/>
    <w:rsid w:val="0057204B"/>
    <w:rsid w:val="005723CA"/>
    <w:rsid w:val="0057365E"/>
    <w:rsid w:val="00573888"/>
    <w:rsid w:val="0057485B"/>
    <w:rsid w:val="0057497D"/>
    <w:rsid w:val="005752F7"/>
    <w:rsid w:val="00575F94"/>
    <w:rsid w:val="005764F4"/>
    <w:rsid w:val="00576994"/>
    <w:rsid w:val="00576B2F"/>
    <w:rsid w:val="0058004C"/>
    <w:rsid w:val="0058068F"/>
    <w:rsid w:val="0058148C"/>
    <w:rsid w:val="00581771"/>
    <w:rsid w:val="00582E10"/>
    <w:rsid w:val="00583195"/>
    <w:rsid w:val="005846A9"/>
    <w:rsid w:val="0058494D"/>
    <w:rsid w:val="00584EAD"/>
    <w:rsid w:val="0058501E"/>
    <w:rsid w:val="0058596A"/>
    <w:rsid w:val="0058768F"/>
    <w:rsid w:val="00587EA0"/>
    <w:rsid w:val="00590AE8"/>
    <w:rsid w:val="00590D53"/>
    <w:rsid w:val="00592800"/>
    <w:rsid w:val="00592D26"/>
    <w:rsid w:val="00592F22"/>
    <w:rsid w:val="00594070"/>
    <w:rsid w:val="0059451E"/>
    <w:rsid w:val="00594F16"/>
    <w:rsid w:val="00595411"/>
    <w:rsid w:val="005957D5"/>
    <w:rsid w:val="005964A0"/>
    <w:rsid w:val="00596685"/>
    <w:rsid w:val="005A1FC2"/>
    <w:rsid w:val="005A2AA8"/>
    <w:rsid w:val="005A2B9C"/>
    <w:rsid w:val="005A2DB3"/>
    <w:rsid w:val="005A2F4D"/>
    <w:rsid w:val="005A3B4B"/>
    <w:rsid w:val="005A3E81"/>
    <w:rsid w:val="005A3FA4"/>
    <w:rsid w:val="005A4E6F"/>
    <w:rsid w:val="005A5DD6"/>
    <w:rsid w:val="005B0A47"/>
    <w:rsid w:val="005B1C2D"/>
    <w:rsid w:val="005B2F57"/>
    <w:rsid w:val="005B3418"/>
    <w:rsid w:val="005B4E3F"/>
    <w:rsid w:val="005B4E61"/>
    <w:rsid w:val="005B6A7C"/>
    <w:rsid w:val="005C059A"/>
    <w:rsid w:val="005C0C80"/>
    <w:rsid w:val="005C280A"/>
    <w:rsid w:val="005C414F"/>
    <w:rsid w:val="005C4303"/>
    <w:rsid w:val="005C4A56"/>
    <w:rsid w:val="005C4ECD"/>
    <w:rsid w:val="005C61F9"/>
    <w:rsid w:val="005C67BB"/>
    <w:rsid w:val="005C6971"/>
    <w:rsid w:val="005C6CE4"/>
    <w:rsid w:val="005C70F1"/>
    <w:rsid w:val="005D06B7"/>
    <w:rsid w:val="005D0FDF"/>
    <w:rsid w:val="005D1AD7"/>
    <w:rsid w:val="005D2A36"/>
    <w:rsid w:val="005D35F4"/>
    <w:rsid w:val="005D4013"/>
    <w:rsid w:val="005D4027"/>
    <w:rsid w:val="005D482F"/>
    <w:rsid w:val="005D4E4C"/>
    <w:rsid w:val="005D6D55"/>
    <w:rsid w:val="005D7BFA"/>
    <w:rsid w:val="005E07FD"/>
    <w:rsid w:val="005E093F"/>
    <w:rsid w:val="005E1063"/>
    <w:rsid w:val="005E19EC"/>
    <w:rsid w:val="005E3374"/>
    <w:rsid w:val="005E4DC3"/>
    <w:rsid w:val="005E506F"/>
    <w:rsid w:val="005E56E1"/>
    <w:rsid w:val="005E6012"/>
    <w:rsid w:val="005E64CF"/>
    <w:rsid w:val="005E683F"/>
    <w:rsid w:val="005E7C48"/>
    <w:rsid w:val="005E7E9E"/>
    <w:rsid w:val="005F07A8"/>
    <w:rsid w:val="005F2298"/>
    <w:rsid w:val="005F3F17"/>
    <w:rsid w:val="005F4A78"/>
    <w:rsid w:val="005F5815"/>
    <w:rsid w:val="005F66DD"/>
    <w:rsid w:val="005F7959"/>
    <w:rsid w:val="005F79FF"/>
    <w:rsid w:val="005F7F63"/>
    <w:rsid w:val="00600EE5"/>
    <w:rsid w:val="0060120C"/>
    <w:rsid w:val="0060277F"/>
    <w:rsid w:val="00602AD2"/>
    <w:rsid w:val="00604397"/>
    <w:rsid w:val="006054FF"/>
    <w:rsid w:val="006057F5"/>
    <w:rsid w:val="00605B00"/>
    <w:rsid w:val="006069D6"/>
    <w:rsid w:val="00607947"/>
    <w:rsid w:val="00613A12"/>
    <w:rsid w:val="00615F97"/>
    <w:rsid w:val="006165FB"/>
    <w:rsid w:val="006169C3"/>
    <w:rsid w:val="00617883"/>
    <w:rsid w:val="00617C29"/>
    <w:rsid w:val="00620DCC"/>
    <w:rsid w:val="0062157B"/>
    <w:rsid w:val="00622A29"/>
    <w:rsid w:val="00623EA2"/>
    <w:rsid w:val="006255F9"/>
    <w:rsid w:val="006260B8"/>
    <w:rsid w:val="00626618"/>
    <w:rsid w:val="006279E2"/>
    <w:rsid w:val="00627BA4"/>
    <w:rsid w:val="00630091"/>
    <w:rsid w:val="00631131"/>
    <w:rsid w:val="006330D7"/>
    <w:rsid w:val="006342CB"/>
    <w:rsid w:val="00636600"/>
    <w:rsid w:val="00636CAF"/>
    <w:rsid w:val="00640D80"/>
    <w:rsid w:val="006412E4"/>
    <w:rsid w:val="0064195E"/>
    <w:rsid w:val="0064282E"/>
    <w:rsid w:val="00643B80"/>
    <w:rsid w:val="006455DA"/>
    <w:rsid w:val="006460ED"/>
    <w:rsid w:val="0064672D"/>
    <w:rsid w:val="00646A68"/>
    <w:rsid w:val="00646C45"/>
    <w:rsid w:val="00646E68"/>
    <w:rsid w:val="00647006"/>
    <w:rsid w:val="00647094"/>
    <w:rsid w:val="00650116"/>
    <w:rsid w:val="006508BA"/>
    <w:rsid w:val="00651FDE"/>
    <w:rsid w:val="00652842"/>
    <w:rsid w:val="0065377D"/>
    <w:rsid w:val="0065385D"/>
    <w:rsid w:val="00653ED7"/>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638D"/>
    <w:rsid w:val="00666A81"/>
    <w:rsid w:val="00670405"/>
    <w:rsid w:val="00672828"/>
    <w:rsid w:val="006731DC"/>
    <w:rsid w:val="0067519E"/>
    <w:rsid w:val="00675952"/>
    <w:rsid w:val="00676080"/>
    <w:rsid w:val="00676E75"/>
    <w:rsid w:val="00677616"/>
    <w:rsid w:val="0067768E"/>
    <w:rsid w:val="00681615"/>
    <w:rsid w:val="00681AEC"/>
    <w:rsid w:val="00681DCC"/>
    <w:rsid w:val="00683B2E"/>
    <w:rsid w:val="00684588"/>
    <w:rsid w:val="006848FD"/>
    <w:rsid w:val="00686589"/>
    <w:rsid w:val="0068660C"/>
    <w:rsid w:val="00686803"/>
    <w:rsid w:val="00686D58"/>
    <w:rsid w:val="00687769"/>
    <w:rsid w:val="006909DF"/>
    <w:rsid w:val="00690A89"/>
    <w:rsid w:val="00691017"/>
    <w:rsid w:val="00691294"/>
    <w:rsid w:val="00692DAD"/>
    <w:rsid w:val="00692F27"/>
    <w:rsid w:val="00693883"/>
    <w:rsid w:val="00693CBB"/>
    <w:rsid w:val="006942BB"/>
    <w:rsid w:val="006942EB"/>
    <w:rsid w:val="00694688"/>
    <w:rsid w:val="00695CEF"/>
    <w:rsid w:val="00696286"/>
    <w:rsid w:val="006972B7"/>
    <w:rsid w:val="006A1714"/>
    <w:rsid w:val="006A1ABC"/>
    <w:rsid w:val="006A2A99"/>
    <w:rsid w:val="006A3978"/>
    <w:rsid w:val="006A3F7B"/>
    <w:rsid w:val="006A401B"/>
    <w:rsid w:val="006A46B8"/>
    <w:rsid w:val="006A499C"/>
    <w:rsid w:val="006A514C"/>
    <w:rsid w:val="006A55FA"/>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68E"/>
    <w:rsid w:val="006D4549"/>
    <w:rsid w:val="006D47A9"/>
    <w:rsid w:val="006D57B1"/>
    <w:rsid w:val="006D5919"/>
    <w:rsid w:val="006D5970"/>
    <w:rsid w:val="006D79FB"/>
    <w:rsid w:val="006E0245"/>
    <w:rsid w:val="006E0D43"/>
    <w:rsid w:val="006E1027"/>
    <w:rsid w:val="006E253A"/>
    <w:rsid w:val="006E390B"/>
    <w:rsid w:val="006E3A84"/>
    <w:rsid w:val="006E3AF5"/>
    <w:rsid w:val="006E4E24"/>
    <w:rsid w:val="006E708C"/>
    <w:rsid w:val="006E73B7"/>
    <w:rsid w:val="006E7E4E"/>
    <w:rsid w:val="006F01B3"/>
    <w:rsid w:val="006F0EEC"/>
    <w:rsid w:val="006F12DF"/>
    <w:rsid w:val="006F1348"/>
    <w:rsid w:val="006F1AD5"/>
    <w:rsid w:val="006F1C03"/>
    <w:rsid w:val="006F22A7"/>
    <w:rsid w:val="006F277F"/>
    <w:rsid w:val="006F3C8F"/>
    <w:rsid w:val="006F4417"/>
    <w:rsid w:val="006F54C0"/>
    <w:rsid w:val="006F5790"/>
    <w:rsid w:val="006F5813"/>
    <w:rsid w:val="006F6323"/>
    <w:rsid w:val="006F6C9F"/>
    <w:rsid w:val="006F7ECE"/>
    <w:rsid w:val="00700B9B"/>
    <w:rsid w:val="00701E24"/>
    <w:rsid w:val="00702933"/>
    <w:rsid w:val="00702C6C"/>
    <w:rsid w:val="0070374B"/>
    <w:rsid w:val="0070547D"/>
    <w:rsid w:val="00706318"/>
    <w:rsid w:val="0070643F"/>
    <w:rsid w:val="0070667E"/>
    <w:rsid w:val="00706686"/>
    <w:rsid w:val="007073E9"/>
    <w:rsid w:val="0070792E"/>
    <w:rsid w:val="007106E4"/>
    <w:rsid w:val="00710E5F"/>
    <w:rsid w:val="00710F6E"/>
    <w:rsid w:val="007113AB"/>
    <w:rsid w:val="00712388"/>
    <w:rsid w:val="00712471"/>
    <w:rsid w:val="007128EC"/>
    <w:rsid w:val="0071373D"/>
    <w:rsid w:val="00715629"/>
    <w:rsid w:val="00715812"/>
    <w:rsid w:val="00716514"/>
    <w:rsid w:val="007213BC"/>
    <w:rsid w:val="00721956"/>
    <w:rsid w:val="00722456"/>
    <w:rsid w:val="007235C4"/>
    <w:rsid w:val="00724FA8"/>
    <w:rsid w:val="0072519F"/>
    <w:rsid w:val="00726069"/>
    <w:rsid w:val="00726474"/>
    <w:rsid w:val="00730D87"/>
    <w:rsid w:val="00732109"/>
    <w:rsid w:val="00732E66"/>
    <w:rsid w:val="00734032"/>
    <w:rsid w:val="0073549A"/>
    <w:rsid w:val="007355A9"/>
    <w:rsid w:val="00735D26"/>
    <w:rsid w:val="00735E08"/>
    <w:rsid w:val="00736AF5"/>
    <w:rsid w:val="00736FEC"/>
    <w:rsid w:val="00737055"/>
    <w:rsid w:val="00737D2C"/>
    <w:rsid w:val="007405BF"/>
    <w:rsid w:val="00740751"/>
    <w:rsid w:val="0074261A"/>
    <w:rsid w:val="00742620"/>
    <w:rsid w:val="00742AA6"/>
    <w:rsid w:val="00742D3B"/>
    <w:rsid w:val="00743F6E"/>
    <w:rsid w:val="00744C96"/>
    <w:rsid w:val="007460F5"/>
    <w:rsid w:val="007462AA"/>
    <w:rsid w:val="007464F0"/>
    <w:rsid w:val="00746A82"/>
    <w:rsid w:val="00746A87"/>
    <w:rsid w:val="007476B5"/>
    <w:rsid w:val="0074771C"/>
    <w:rsid w:val="00747DF1"/>
    <w:rsid w:val="007508B8"/>
    <w:rsid w:val="00750C79"/>
    <w:rsid w:val="00750D06"/>
    <w:rsid w:val="0075116C"/>
    <w:rsid w:val="0075182C"/>
    <w:rsid w:val="0075275C"/>
    <w:rsid w:val="007527D9"/>
    <w:rsid w:val="00752849"/>
    <w:rsid w:val="00752B46"/>
    <w:rsid w:val="00753001"/>
    <w:rsid w:val="00753118"/>
    <w:rsid w:val="007539ED"/>
    <w:rsid w:val="0075436A"/>
    <w:rsid w:val="0075478B"/>
    <w:rsid w:val="00754A6F"/>
    <w:rsid w:val="0075530C"/>
    <w:rsid w:val="00755A7B"/>
    <w:rsid w:val="00756377"/>
    <w:rsid w:val="00756390"/>
    <w:rsid w:val="0075768E"/>
    <w:rsid w:val="00757D77"/>
    <w:rsid w:val="00761820"/>
    <w:rsid w:val="0076431F"/>
    <w:rsid w:val="00764DB2"/>
    <w:rsid w:val="00765276"/>
    <w:rsid w:val="00766640"/>
    <w:rsid w:val="00766A03"/>
    <w:rsid w:val="00766F96"/>
    <w:rsid w:val="00770E54"/>
    <w:rsid w:val="00772DB0"/>
    <w:rsid w:val="007730A4"/>
    <w:rsid w:val="0077324D"/>
    <w:rsid w:val="00774E36"/>
    <w:rsid w:val="007759F1"/>
    <w:rsid w:val="00775DAE"/>
    <w:rsid w:val="00776378"/>
    <w:rsid w:val="00776657"/>
    <w:rsid w:val="00776BA9"/>
    <w:rsid w:val="007778CC"/>
    <w:rsid w:val="0078032C"/>
    <w:rsid w:val="007803E2"/>
    <w:rsid w:val="00780A5C"/>
    <w:rsid w:val="0078204A"/>
    <w:rsid w:val="00782204"/>
    <w:rsid w:val="00782CBE"/>
    <w:rsid w:val="00782F67"/>
    <w:rsid w:val="007830A3"/>
    <w:rsid w:val="007848C9"/>
    <w:rsid w:val="007849A8"/>
    <w:rsid w:val="00790303"/>
    <w:rsid w:val="00790B31"/>
    <w:rsid w:val="00792856"/>
    <w:rsid w:val="00792E82"/>
    <w:rsid w:val="00792F91"/>
    <w:rsid w:val="00793ABC"/>
    <w:rsid w:val="00794406"/>
    <w:rsid w:val="00794D25"/>
    <w:rsid w:val="00794EC1"/>
    <w:rsid w:val="00795A55"/>
    <w:rsid w:val="00796899"/>
    <w:rsid w:val="00796AF1"/>
    <w:rsid w:val="00797BC8"/>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4C71"/>
    <w:rsid w:val="007B4FCA"/>
    <w:rsid w:val="007B545A"/>
    <w:rsid w:val="007B7914"/>
    <w:rsid w:val="007B7D15"/>
    <w:rsid w:val="007C08A1"/>
    <w:rsid w:val="007C08CE"/>
    <w:rsid w:val="007C157D"/>
    <w:rsid w:val="007C4C88"/>
    <w:rsid w:val="007C4F6C"/>
    <w:rsid w:val="007C5280"/>
    <w:rsid w:val="007C53F7"/>
    <w:rsid w:val="007C622C"/>
    <w:rsid w:val="007C75F2"/>
    <w:rsid w:val="007C78AD"/>
    <w:rsid w:val="007C7942"/>
    <w:rsid w:val="007D1733"/>
    <w:rsid w:val="007D4514"/>
    <w:rsid w:val="007D46F6"/>
    <w:rsid w:val="007D504D"/>
    <w:rsid w:val="007D5893"/>
    <w:rsid w:val="007D628B"/>
    <w:rsid w:val="007D6D3C"/>
    <w:rsid w:val="007E0BA4"/>
    <w:rsid w:val="007E1DEC"/>
    <w:rsid w:val="007E23BF"/>
    <w:rsid w:val="007E3B25"/>
    <w:rsid w:val="007E4480"/>
    <w:rsid w:val="007E5013"/>
    <w:rsid w:val="007E73A1"/>
    <w:rsid w:val="007E7C79"/>
    <w:rsid w:val="007F04B2"/>
    <w:rsid w:val="007F16A9"/>
    <w:rsid w:val="007F18E5"/>
    <w:rsid w:val="007F2AFC"/>
    <w:rsid w:val="007F3924"/>
    <w:rsid w:val="007F3C16"/>
    <w:rsid w:val="007F5CC5"/>
    <w:rsid w:val="007F5F73"/>
    <w:rsid w:val="007F6BEA"/>
    <w:rsid w:val="007F71BF"/>
    <w:rsid w:val="007F730D"/>
    <w:rsid w:val="007F77F2"/>
    <w:rsid w:val="008008E1"/>
    <w:rsid w:val="00801AC3"/>
    <w:rsid w:val="00802134"/>
    <w:rsid w:val="00802301"/>
    <w:rsid w:val="00803451"/>
    <w:rsid w:val="00803B56"/>
    <w:rsid w:val="00803CF1"/>
    <w:rsid w:val="00803EB3"/>
    <w:rsid w:val="0080428F"/>
    <w:rsid w:val="00804366"/>
    <w:rsid w:val="00805A7E"/>
    <w:rsid w:val="00806044"/>
    <w:rsid w:val="0080715B"/>
    <w:rsid w:val="008103B2"/>
    <w:rsid w:val="0081191A"/>
    <w:rsid w:val="00813071"/>
    <w:rsid w:val="00813E67"/>
    <w:rsid w:val="0081487C"/>
    <w:rsid w:val="00815ED4"/>
    <w:rsid w:val="008160AC"/>
    <w:rsid w:val="008205B3"/>
    <w:rsid w:val="00821781"/>
    <w:rsid w:val="00821B5D"/>
    <w:rsid w:val="00822B81"/>
    <w:rsid w:val="008243B4"/>
    <w:rsid w:val="0082480C"/>
    <w:rsid w:val="00824985"/>
    <w:rsid w:val="0082511F"/>
    <w:rsid w:val="008278C4"/>
    <w:rsid w:val="00831A2D"/>
    <w:rsid w:val="00833E25"/>
    <w:rsid w:val="008347BB"/>
    <w:rsid w:val="00835967"/>
    <w:rsid w:val="0083638D"/>
    <w:rsid w:val="00836DA5"/>
    <w:rsid w:val="008375D2"/>
    <w:rsid w:val="008375EA"/>
    <w:rsid w:val="00840BB2"/>
    <w:rsid w:val="00840D2B"/>
    <w:rsid w:val="00841E4D"/>
    <w:rsid w:val="00844004"/>
    <w:rsid w:val="008443A1"/>
    <w:rsid w:val="00844670"/>
    <w:rsid w:val="00845117"/>
    <w:rsid w:val="008458A0"/>
    <w:rsid w:val="00846EC8"/>
    <w:rsid w:val="00846FE2"/>
    <w:rsid w:val="00847697"/>
    <w:rsid w:val="00847B12"/>
    <w:rsid w:val="00850B0F"/>
    <w:rsid w:val="00851C41"/>
    <w:rsid w:val="00851D7A"/>
    <w:rsid w:val="00852127"/>
    <w:rsid w:val="008548CF"/>
    <w:rsid w:val="0085589F"/>
    <w:rsid w:val="00855AF1"/>
    <w:rsid w:val="00855D9E"/>
    <w:rsid w:val="008573E3"/>
    <w:rsid w:val="00857640"/>
    <w:rsid w:val="0085779D"/>
    <w:rsid w:val="00857ABF"/>
    <w:rsid w:val="00857C68"/>
    <w:rsid w:val="00857D25"/>
    <w:rsid w:val="00860095"/>
    <w:rsid w:val="00860B53"/>
    <w:rsid w:val="008612C6"/>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FE5"/>
    <w:rsid w:val="00877992"/>
    <w:rsid w:val="00880338"/>
    <w:rsid w:val="00881B87"/>
    <w:rsid w:val="00882B24"/>
    <w:rsid w:val="00885130"/>
    <w:rsid w:val="0088515D"/>
    <w:rsid w:val="008854C3"/>
    <w:rsid w:val="0088560B"/>
    <w:rsid w:val="00885F43"/>
    <w:rsid w:val="00886E9F"/>
    <w:rsid w:val="00891FE8"/>
    <w:rsid w:val="00892030"/>
    <w:rsid w:val="00893B38"/>
    <w:rsid w:val="0089413C"/>
    <w:rsid w:val="00894245"/>
    <w:rsid w:val="00894C4A"/>
    <w:rsid w:val="00895207"/>
    <w:rsid w:val="00895535"/>
    <w:rsid w:val="00895D6F"/>
    <w:rsid w:val="00895EBD"/>
    <w:rsid w:val="00896072"/>
    <w:rsid w:val="00897F20"/>
    <w:rsid w:val="008A270E"/>
    <w:rsid w:val="008A275B"/>
    <w:rsid w:val="008A4564"/>
    <w:rsid w:val="008A4E52"/>
    <w:rsid w:val="008A5090"/>
    <w:rsid w:val="008A5137"/>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2942"/>
    <w:rsid w:val="008C2A93"/>
    <w:rsid w:val="008C2CEB"/>
    <w:rsid w:val="008C315C"/>
    <w:rsid w:val="008C3D4A"/>
    <w:rsid w:val="008C5789"/>
    <w:rsid w:val="008C7122"/>
    <w:rsid w:val="008C7E1F"/>
    <w:rsid w:val="008D06B0"/>
    <w:rsid w:val="008D10D6"/>
    <w:rsid w:val="008D10E4"/>
    <w:rsid w:val="008D19B9"/>
    <w:rsid w:val="008D4A11"/>
    <w:rsid w:val="008D6BE4"/>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4596"/>
    <w:rsid w:val="00905E18"/>
    <w:rsid w:val="009060E8"/>
    <w:rsid w:val="009110F4"/>
    <w:rsid w:val="00912E48"/>
    <w:rsid w:val="00913846"/>
    <w:rsid w:val="0091411B"/>
    <w:rsid w:val="00916A55"/>
    <w:rsid w:val="00916BBC"/>
    <w:rsid w:val="009173F4"/>
    <w:rsid w:val="009203A7"/>
    <w:rsid w:val="00920B29"/>
    <w:rsid w:val="00921014"/>
    <w:rsid w:val="009211AA"/>
    <w:rsid w:val="00922390"/>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690"/>
    <w:rsid w:val="009521CC"/>
    <w:rsid w:val="009526F1"/>
    <w:rsid w:val="00954122"/>
    <w:rsid w:val="00954411"/>
    <w:rsid w:val="009547C3"/>
    <w:rsid w:val="00954EDC"/>
    <w:rsid w:val="00955AD5"/>
    <w:rsid w:val="00956CC4"/>
    <w:rsid w:val="00956E0B"/>
    <w:rsid w:val="0095719F"/>
    <w:rsid w:val="009572C4"/>
    <w:rsid w:val="009576B1"/>
    <w:rsid w:val="00961A88"/>
    <w:rsid w:val="00962A44"/>
    <w:rsid w:val="00962F5D"/>
    <w:rsid w:val="00963D1D"/>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52C0"/>
    <w:rsid w:val="00996457"/>
    <w:rsid w:val="0099682F"/>
    <w:rsid w:val="00997B6D"/>
    <w:rsid w:val="009A1121"/>
    <w:rsid w:val="009A14CA"/>
    <w:rsid w:val="009A207A"/>
    <w:rsid w:val="009A29D3"/>
    <w:rsid w:val="009A3D30"/>
    <w:rsid w:val="009A4180"/>
    <w:rsid w:val="009A458A"/>
    <w:rsid w:val="009A4A37"/>
    <w:rsid w:val="009A50A7"/>
    <w:rsid w:val="009A5222"/>
    <w:rsid w:val="009A568E"/>
    <w:rsid w:val="009A5AD8"/>
    <w:rsid w:val="009A70B4"/>
    <w:rsid w:val="009A7644"/>
    <w:rsid w:val="009B0242"/>
    <w:rsid w:val="009B07A4"/>
    <w:rsid w:val="009B0ECC"/>
    <w:rsid w:val="009B2C5B"/>
    <w:rsid w:val="009B6416"/>
    <w:rsid w:val="009C15BF"/>
    <w:rsid w:val="009C1CAA"/>
    <w:rsid w:val="009C27C6"/>
    <w:rsid w:val="009C2C07"/>
    <w:rsid w:val="009C312C"/>
    <w:rsid w:val="009C344B"/>
    <w:rsid w:val="009C441D"/>
    <w:rsid w:val="009C46EC"/>
    <w:rsid w:val="009C47EA"/>
    <w:rsid w:val="009C5708"/>
    <w:rsid w:val="009C7CFF"/>
    <w:rsid w:val="009D096F"/>
    <w:rsid w:val="009D0E46"/>
    <w:rsid w:val="009D0F8E"/>
    <w:rsid w:val="009D105B"/>
    <w:rsid w:val="009D3844"/>
    <w:rsid w:val="009D7A9A"/>
    <w:rsid w:val="009E029F"/>
    <w:rsid w:val="009E0B50"/>
    <w:rsid w:val="009E0D44"/>
    <w:rsid w:val="009E261C"/>
    <w:rsid w:val="009E46DE"/>
    <w:rsid w:val="009E4A36"/>
    <w:rsid w:val="009E598E"/>
    <w:rsid w:val="009E5EFF"/>
    <w:rsid w:val="009E6DCA"/>
    <w:rsid w:val="009E7D5E"/>
    <w:rsid w:val="009F0F9E"/>
    <w:rsid w:val="009F1350"/>
    <w:rsid w:val="009F2CBC"/>
    <w:rsid w:val="009F308D"/>
    <w:rsid w:val="009F3568"/>
    <w:rsid w:val="009F4E78"/>
    <w:rsid w:val="009F5875"/>
    <w:rsid w:val="009F5929"/>
    <w:rsid w:val="009F637E"/>
    <w:rsid w:val="009F6B9E"/>
    <w:rsid w:val="009F7440"/>
    <w:rsid w:val="009F79AD"/>
    <w:rsid w:val="009F7C42"/>
    <w:rsid w:val="00A00DF5"/>
    <w:rsid w:val="00A00F7D"/>
    <w:rsid w:val="00A011DB"/>
    <w:rsid w:val="00A019E9"/>
    <w:rsid w:val="00A01F10"/>
    <w:rsid w:val="00A0327C"/>
    <w:rsid w:val="00A03D4F"/>
    <w:rsid w:val="00A047A5"/>
    <w:rsid w:val="00A04994"/>
    <w:rsid w:val="00A05654"/>
    <w:rsid w:val="00A05F75"/>
    <w:rsid w:val="00A06381"/>
    <w:rsid w:val="00A1002B"/>
    <w:rsid w:val="00A10B6C"/>
    <w:rsid w:val="00A1145C"/>
    <w:rsid w:val="00A11EFF"/>
    <w:rsid w:val="00A12843"/>
    <w:rsid w:val="00A141D7"/>
    <w:rsid w:val="00A14841"/>
    <w:rsid w:val="00A15047"/>
    <w:rsid w:val="00A15CFB"/>
    <w:rsid w:val="00A1685F"/>
    <w:rsid w:val="00A179BD"/>
    <w:rsid w:val="00A17E4D"/>
    <w:rsid w:val="00A20E79"/>
    <w:rsid w:val="00A2166F"/>
    <w:rsid w:val="00A2265D"/>
    <w:rsid w:val="00A241DC"/>
    <w:rsid w:val="00A24347"/>
    <w:rsid w:val="00A25924"/>
    <w:rsid w:val="00A26866"/>
    <w:rsid w:val="00A30249"/>
    <w:rsid w:val="00A30EA7"/>
    <w:rsid w:val="00A31A1A"/>
    <w:rsid w:val="00A3315A"/>
    <w:rsid w:val="00A33418"/>
    <w:rsid w:val="00A336C2"/>
    <w:rsid w:val="00A33FEC"/>
    <w:rsid w:val="00A343DE"/>
    <w:rsid w:val="00A34732"/>
    <w:rsid w:val="00A35964"/>
    <w:rsid w:val="00A366B5"/>
    <w:rsid w:val="00A36BE0"/>
    <w:rsid w:val="00A37D03"/>
    <w:rsid w:val="00A41FAE"/>
    <w:rsid w:val="00A420A3"/>
    <w:rsid w:val="00A4231D"/>
    <w:rsid w:val="00A42CBE"/>
    <w:rsid w:val="00A43A5D"/>
    <w:rsid w:val="00A4444B"/>
    <w:rsid w:val="00A44A7C"/>
    <w:rsid w:val="00A44BCF"/>
    <w:rsid w:val="00A45246"/>
    <w:rsid w:val="00A45AD2"/>
    <w:rsid w:val="00A467EF"/>
    <w:rsid w:val="00A46DE1"/>
    <w:rsid w:val="00A46E71"/>
    <w:rsid w:val="00A5083A"/>
    <w:rsid w:val="00A50E51"/>
    <w:rsid w:val="00A513F9"/>
    <w:rsid w:val="00A51488"/>
    <w:rsid w:val="00A514EB"/>
    <w:rsid w:val="00A53046"/>
    <w:rsid w:val="00A539B5"/>
    <w:rsid w:val="00A5406E"/>
    <w:rsid w:val="00A54257"/>
    <w:rsid w:val="00A5425E"/>
    <w:rsid w:val="00A54782"/>
    <w:rsid w:val="00A554BB"/>
    <w:rsid w:val="00A55521"/>
    <w:rsid w:val="00A55910"/>
    <w:rsid w:val="00A55ABB"/>
    <w:rsid w:val="00A565FB"/>
    <w:rsid w:val="00A57007"/>
    <w:rsid w:val="00A57101"/>
    <w:rsid w:val="00A5712E"/>
    <w:rsid w:val="00A5750C"/>
    <w:rsid w:val="00A57964"/>
    <w:rsid w:val="00A57EC8"/>
    <w:rsid w:val="00A60A2B"/>
    <w:rsid w:val="00A61E5E"/>
    <w:rsid w:val="00A63B83"/>
    <w:rsid w:val="00A63D52"/>
    <w:rsid w:val="00A64CEB"/>
    <w:rsid w:val="00A65D33"/>
    <w:rsid w:val="00A663DC"/>
    <w:rsid w:val="00A6725D"/>
    <w:rsid w:val="00A70AA6"/>
    <w:rsid w:val="00A71FD1"/>
    <w:rsid w:val="00A72766"/>
    <w:rsid w:val="00A7308D"/>
    <w:rsid w:val="00A73506"/>
    <w:rsid w:val="00A741BC"/>
    <w:rsid w:val="00A74515"/>
    <w:rsid w:val="00A7572C"/>
    <w:rsid w:val="00A759D9"/>
    <w:rsid w:val="00A80BF4"/>
    <w:rsid w:val="00A81AE1"/>
    <w:rsid w:val="00A82A49"/>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12BC"/>
    <w:rsid w:val="00AA178E"/>
    <w:rsid w:val="00AA1D84"/>
    <w:rsid w:val="00AA1DBE"/>
    <w:rsid w:val="00AA224C"/>
    <w:rsid w:val="00AA2B0D"/>
    <w:rsid w:val="00AA2F04"/>
    <w:rsid w:val="00AA363D"/>
    <w:rsid w:val="00AA3BEE"/>
    <w:rsid w:val="00AA4C6A"/>
    <w:rsid w:val="00AA6036"/>
    <w:rsid w:val="00AA64D6"/>
    <w:rsid w:val="00AA6729"/>
    <w:rsid w:val="00AA702D"/>
    <w:rsid w:val="00AB0172"/>
    <w:rsid w:val="00AB20B6"/>
    <w:rsid w:val="00AB2224"/>
    <w:rsid w:val="00AB2A89"/>
    <w:rsid w:val="00AB34C9"/>
    <w:rsid w:val="00AB364E"/>
    <w:rsid w:val="00AB3F20"/>
    <w:rsid w:val="00AB55B9"/>
    <w:rsid w:val="00AB6705"/>
    <w:rsid w:val="00AB7417"/>
    <w:rsid w:val="00AC07BF"/>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48DB"/>
    <w:rsid w:val="00AD61BF"/>
    <w:rsid w:val="00AD671E"/>
    <w:rsid w:val="00AE04BC"/>
    <w:rsid w:val="00AE07F7"/>
    <w:rsid w:val="00AE1664"/>
    <w:rsid w:val="00AE42C5"/>
    <w:rsid w:val="00AE4BC5"/>
    <w:rsid w:val="00AE4F5E"/>
    <w:rsid w:val="00AE52F2"/>
    <w:rsid w:val="00AE6BA9"/>
    <w:rsid w:val="00AE7FAD"/>
    <w:rsid w:val="00AF0F0D"/>
    <w:rsid w:val="00AF22F8"/>
    <w:rsid w:val="00AF27FA"/>
    <w:rsid w:val="00AF5077"/>
    <w:rsid w:val="00AF5E80"/>
    <w:rsid w:val="00AF70C0"/>
    <w:rsid w:val="00B00534"/>
    <w:rsid w:val="00B00A18"/>
    <w:rsid w:val="00B02DCE"/>
    <w:rsid w:val="00B037D1"/>
    <w:rsid w:val="00B03DB3"/>
    <w:rsid w:val="00B047BC"/>
    <w:rsid w:val="00B05A6E"/>
    <w:rsid w:val="00B06AAD"/>
    <w:rsid w:val="00B06D4E"/>
    <w:rsid w:val="00B07DF8"/>
    <w:rsid w:val="00B1023F"/>
    <w:rsid w:val="00B10DD4"/>
    <w:rsid w:val="00B11917"/>
    <w:rsid w:val="00B1205C"/>
    <w:rsid w:val="00B12344"/>
    <w:rsid w:val="00B123AB"/>
    <w:rsid w:val="00B14C9C"/>
    <w:rsid w:val="00B14F08"/>
    <w:rsid w:val="00B152CF"/>
    <w:rsid w:val="00B15CB7"/>
    <w:rsid w:val="00B16206"/>
    <w:rsid w:val="00B16BE8"/>
    <w:rsid w:val="00B174F9"/>
    <w:rsid w:val="00B20EFF"/>
    <w:rsid w:val="00B20F55"/>
    <w:rsid w:val="00B2205C"/>
    <w:rsid w:val="00B221B3"/>
    <w:rsid w:val="00B23938"/>
    <w:rsid w:val="00B244DE"/>
    <w:rsid w:val="00B26369"/>
    <w:rsid w:val="00B27389"/>
    <w:rsid w:val="00B30D3E"/>
    <w:rsid w:val="00B31F8B"/>
    <w:rsid w:val="00B330B1"/>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B73"/>
    <w:rsid w:val="00B47F78"/>
    <w:rsid w:val="00B50560"/>
    <w:rsid w:val="00B522D7"/>
    <w:rsid w:val="00B52E1D"/>
    <w:rsid w:val="00B53315"/>
    <w:rsid w:val="00B53332"/>
    <w:rsid w:val="00B53765"/>
    <w:rsid w:val="00B53974"/>
    <w:rsid w:val="00B53F65"/>
    <w:rsid w:val="00B55208"/>
    <w:rsid w:val="00B55656"/>
    <w:rsid w:val="00B55BA2"/>
    <w:rsid w:val="00B565C0"/>
    <w:rsid w:val="00B56619"/>
    <w:rsid w:val="00B57C84"/>
    <w:rsid w:val="00B6018E"/>
    <w:rsid w:val="00B60D4B"/>
    <w:rsid w:val="00B61E80"/>
    <w:rsid w:val="00B627F5"/>
    <w:rsid w:val="00B6303A"/>
    <w:rsid w:val="00B638F6"/>
    <w:rsid w:val="00B6396C"/>
    <w:rsid w:val="00B648C7"/>
    <w:rsid w:val="00B64D98"/>
    <w:rsid w:val="00B65B0E"/>
    <w:rsid w:val="00B65CDC"/>
    <w:rsid w:val="00B6683F"/>
    <w:rsid w:val="00B67CA1"/>
    <w:rsid w:val="00B67CB8"/>
    <w:rsid w:val="00B708B0"/>
    <w:rsid w:val="00B70BEC"/>
    <w:rsid w:val="00B7115F"/>
    <w:rsid w:val="00B74F69"/>
    <w:rsid w:val="00B758B7"/>
    <w:rsid w:val="00B760DC"/>
    <w:rsid w:val="00B765FE"/>
    <w:rsid w:val="00B7692D"/>
    <w:rsid w:val="00B77AD3"/>
    <w:rsid w:val="00B77ED2"/>
    <w:rsid w:val="00B80645"/>
    <w:rsid w:val="00B80884"/>
    <w:rsid w:val="00B811D8"/>
    <w:rsid w:val="00B845D5"/>
    <w:rsid w:val="00B84CD9"/>
    <w:rsid w:val="00B86CFF"/>
    <w:rsid w:val="00B872A2"/>
    <w:rsid w:val="00B90628"/>
    <w:rsid w:val="00B92146"/>
    <w:rsid w:val="00B926C0"/>
    <w:rsid w:val="00B92CAF"/>
    <w:rsid w:val="00B94C40"/>
    <w:rsid w:val="00B94FD6"/>
    <w:rsid w:val="00B95630"/>
    <w:rsid w:val="00B960ED"/>
    <w:rsid w:val="00B97C6A"/>
    <w:rsid w:val="00BA21B1"/>
    <w:rsid w:val="00BA2DF9"/>
    <w:rsid w:val="00BA3B68"/>
    <w:rsid w:val="00BA4087"/>
    <w:rsid w:val="00BA4F68"/>
    <w:rsid w:val="00BA6552"/>
    <w:rsid w:val="00BA660E"/>
    <w:rsid w:val="00BA694C"/>
    <w:rsid w:val="00BA6A02"/>
    <w:rsid w:val="00BB0A1D"/>
    <w:rsid w:val="00BB0B1E"/>
    <w:rsid w:val="00BB0EC2"/>
    <w:rsid w:val="00BB31D6"/>
    <w:rsid w:val="00BB3BFC"/>
    <w:rsid w:val="00BB4955"/>
    <w:rsid w:val="00BB4E43"/>
    <w:rsid w:val="00BB5065"/>
    <w:rsid w:val="00BB6856"/>
    <w:rsid w:val="00BB7137"/>
    <w:rsid w:val="00BB77B9"/>
    <w:rsid w:val="00BB7B79"/>
    <w:rsid w:val="00BC133E"/>
    <w:rsid w:val="00BC18DE"/>
    <w:rsid w:val="00BC2161"/>
    <w:rsid w:val="00BC298D"/>
    <w:rsid w:val="00BC428A"/>
    <w:rsid w:val="00BC49C1"/>
    <w:rsid w:val="00BC4D14"/>
    <w:rsid w:val="00BC6B3E"/>
    <w:rsid w:val="00BC70ED"/>
    <w:rsid w:val="00BC7CC3"/>
    <w:rsid w:val="00BC7F73"/>
    <w:rsid w:val="00BD1354"/>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6411"/>
    <w:rsid w:val="00BE7910"/>
    <w:rsid w:val="00BF0931"/>
    <w:rsid w:val="00BF151A"/>
    <w:rsid w:val="00BF15E3"/>
    <w:rsid w:val="00BF287A"/>
    <w:rsid w:val="00BF3987"/>
    <w:rsid w:val="00BF4724"/>
    <w:rsid w:val="00BF4EAD"/>
    <w:rsid w:val="00BF53BD"/>
    <w:rsid w:val="00BF5978"/>
    <w:rsid w:val="00BF62B7"/>
    <w:rsid w:val="00BF6A9D"/>
    <w:rsid w:val="00BF775D"/>
    <w:rsid w:val="00C0074A"/>
    <w:rsid w:val="00C00C42"/>
    <w:rsid w:val="00C01AC2"/>
    <w:rsid w:val="00C01C55"/>
    <w:rsid w:val="00C01C6E"/>
    <w:rsid w:val="00C023C5"/>
    <w:rsid w:val="00C029CF"/>
    <w:rsid w:val="00C02BDF"/>
    <w:rsid w:val="00C03FA2"/>
    <w:rsid w:val="00C05E62"/>
    <w:rsid w:val="00C062A8"/>
    <w:rsid w:val="00C06690"/>
    <w:rsid w:val="00C06D0F"/>
    <w:rsid w:val="00C06F0F"/>
    <w:rsid w:val="00C07577"/>
    <w:rsid w:val="00C0772D"/>
    <w:rsid w:val="00C10859"/>
    <w:rsid w:val="00C11972"/>
    <w:rsid w:val="00C12051"/>
    <w:rsid w:val="00C129F9"/>
    <w:rsid w:val="00C12F46"/>
    <w:rsid w:val="00C132CB"/>
    <w:rsid w:val="00C137CB"/>
    <w:rsid w:val="00C13D74"/>
    <w:rsid w:val="00C15748"/>
    <w:rsid w:val="00C17421"/>
    <w:rsid w:val="00C178D2"/>
    <w:rsid w:val="00C21285"/>
    <w:rsid w:val="00C2163D"/>
    <w:rsid w:val="00C22422"/>
    <w:rsid w:val="00C24610"/>
    <w:rsid w:val="00C25542"/>
    <w:rsid w:val="00C25876"/>
    <w:rsid w:val="00C2648F"/>
    <w:rsid w:val="00C26662"/>
    <w:rsid w:val="00C268B5"/>
    <w:rsid w:val="00C27718"/>
    <w:rsid w:val="00C277FA"/>
    <w:rsid w:val="00C27BB6"/>
    <w:rsid w:val="00C3016A"/>
    <w:rsid w:val="00C3120D"/>
    <w:rsid w:val="00C31E3E"/>
    <w:rsid w:val="00C31F8D"/>
    <w:rsid w:val="00C3224C"/>
    <w:rsid w:val="00C3377A"/>
    <w:rsid w:val="00C3471B"/>
    <w:rsid w:val="00C359FA"/>
    <w:rsid w:val="00C35C19"/>
    <w:rsid w:val="00C36784"/>
    <w:rsid w:val="00C36905"/>
    <w:rsid w:val="00C376A8"/>
    <w:rsid w:val="00C4000F"/>
    <w:rsid w:val="00C40071"/>
    <w:rsid w:val="00C400A5"/>
    <w:rsid w:val="00C40CEB"/>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4BF6"/>
    <w:rsid w:val="00C55681"/>
    <w:rsid w:val="00C55C85"/>
    <w:rsid w:val="00C57440"/>
    <w:rsid w:val="00C60CB2"/>
    <w:rsid w:val="00C62514"/>
    <w:rsid w:val="00C6376C"/>
    <w:rsid w:val="00C6386F"/>
    <w:rsid w:val="00C643E7"/>
    <w:rsid w:val="00C6440C"/>
    <w:rsid w:val="00C6445E"/>
    <w:rsid w:val="00C64D76"/>
    <w:rsid w:val="00C6526C"/>
    <w:rsid w:val="00C656D2"/>
    <w:rsid w:val="00C65FEF"/>
    <w:rsid w:val="00C666E8"/>
    <w:rsid w:val="00C67668"/>
    <w:rsid w:val="00C67858"/>
    <w:rsid w:val="00C708F6"/>
    <w:rsid w:val="00C71C1A"/>
    <w:rsid w:val="00C725FD"/>
    <w:rsid w:val="00C72A2A"/>
    <w:rsid w:val="00C73174"/>
    <w:rsid w:val="00C74223"/>
    <w:rsid w:val="00C74D05"/>
    <w:rsid w:val="00C74D15"/>
    <w:rsid w:val="00C74EC8"/>
    <w:rsid w:val="00C758DA"/>
    <w:rsid w:val="00C7645E"/>
    <w:rsid w:val="00C76770"/>
    <w:rsid w:val="00C77BF4"/>
    <w:rsid w:val="00C77D35"/>
    <w:rsid w:val="00C805CE"/>
    <w:rsid w:val="00C81DDD"/>
    <w:rsid w:val="00C81E3C"/>
    <w:rsid w:val="00C82312"/>
    <w:rsid w:val="00C82C44"/>
    <w:rsid w:val="00C83C69"/>
    <w:rsid w:val="00C83E8B"/>
    <w:rsid w:val="00C8464A"/>
    <w:rsid w:val="00C84CEF"/>
    <w:rsid w:val="00C84D97"/>
    <w:rsid w:val="00C87B7E"/>
    <w:rsid w:val="00C87C6F"/>
    <w:rsid w:val="00C87D62"/>
    <w:rsid w:val="00C902DC"/>
    <w:rsid w:val="00C913F7"/>
    <w:rsid w:val="00C91FCD"/>
    <w:rsid w:val="00C92A58"/>
    <w:rsid w:val="00C93949"/>
    <w:rsid w:val="00C93B23"/>
    <w:rsid w:val="00C94234"/>
    <w:rsid w:val="00C952CB"/>
    <w:rsid w:val="00C95570"/>
    <w:rsid w:val="00C95711"/>
    <w:rsid w:val="00C96FB8"/>
    <w:rsid w:val="00C97576"/>
    <w:rsid w:val="00CA02D4"/>
    <w:rsid w:val="00CA0BC6"/>
    <w:rsid w:val="00CA1228"/>
    <w:rsid w:val="00CA316E"/>
    <w:rsid w:val="00CA33AB"/>
    <w:rsid w:val="00CA3CF4"/>
    <w:rsid w:val="00CA5179"/>
    <w:rsid w:val="00CA532C"/>
    <w:rsid w:val="00CA5A07"/>
    <w:rsid w:val="00CA5EA7"/>
    <w:rsid w:val="00CA5FC0"/>
    <w:rsid w:val="00CA6006"/>
    <w:rsid w:val="00CA633F"/>
    <w:rsid w:val="00CA63BD"/>
    <w:rsid w:val="00CA63C6"/>
    <w:rsid w:val="00CA7911"/>
    <w:rsid w:val="00CA7D6E"/>
    <w:rsid w:val="00CA7DB9"/>
    <w:rsid w:val="00CB0DC9"/>
    <w:rsid w:val="00CB2887"/>
    <w:rsid w:val="00CB2CDB"/>
    <w:rsid w:val="00CB4C61"/>
    <w:rsid w:val="00CB541C"/>
    <w:rsid w:val="00CB559A"/>
    <w:rsid w:val="00CB5951"/>
    <w:rsid w:val="00CB5D64"/>
    <w:rsid w:val="00CB5EDD"/>
    <w:rsid w:val="00CB60A7"/>
    <w:rsid w:val="00CB67C4"/>
    <w:rsid w:val="00CB6A4D"/>
    <w:rsid w:val="00CB753C"/>
    <w:rsid w:val="00CB7811"/>
    <w:rsid w:val="00CC1E0F"/>
    <w:rsid w:val="00CC20FD"/>
    <w:rsid w:val="00CC25CF"/>
    <w:rsid w:val="00CC26C6"/>
    <w:rsid w:val="00CC2807"/>
    <w:rsid w:val="00CC55D7"/>
    <w:rsid w:val="00CC648E"/>
    <w:rsid w:val="00CC65D4"/>
    <w:rsid w:val="00CC671A"/>
    <w:rsid w:val="00CC7C90"/>
    <w:rsid w:val="00CD0CFB"/>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11A4"/>
    <w:rsid w:val="00CF1BB9"/>
    <w:rsid w:val="00CF28FD"/>
    <w:rsid w:val="00CF4E55"/>
    <w:rsid w:val="00CF55D2"/>
    <w:rsid w:val="00CF58E1"/>
    <w:rsid w:val="00CF66B2"/>
    <w:rsid w:val="00CF6C81"/>
    <w:rsid w:val="00CF6F45"/>
    <w:rsid w:val="00CF78AB"/>
    <w:rsid w:val="00D0002C"/>
    <w:rsid w:val="00D001C6"/>
    <w:rsid w:val="00D004E7"/>
    <w:rsid w:val="00D005DC"/>
    <w:rsid w:val="00D02DA6"/>
    <w:rsid w:val="00D04084"/>
    <w:rsid w:val="00D0486A"/>
    <w:rsid w:val="00D06484"/>
    <w:rsid w:val="00D06AE0"/>
    <w:rsid w:val="00D1080C"/>
    <w:rsid w:val="00D1126A"/>
    <w:rsid w:val="00D11324"/>
    <w:rsid w:val="00D127D9"/>
    <w:rsid w:val="00D13FEC"/>
    <w:rsid w:val="00D156C9"/>
    <w:rsid w:val="00D157F5"/>
    <w:rsid w:val="00D15ED4"/>
    <w:rsid w:val="00D167D8"/>
    <w:rsid w:val="00D17191"/>
    <w:rsid w:val="00D177D9"/>
    <w:rsid w:val="00D2015A"/>
    <w:rsid w:val="00D21A31"/>
    <w:rsid w:val="00D21E0F"/>
    <w:rsid w:val="00D23844"/>
    <w:rsid w:val="00D2414F"/>
    <w:rsid w:val="00D25B8A"/>
    <w:rsid w:val="00D25D82"/>
    <w:rsid w:val="00D275E9"/>
    <w:rsid w:val="00D30E52"/>
    <w:rsid w:val="00D30F17"/>
    <w:rsid w:val="00D32044"/>
    <w:rsid w:val="00D32178"/>
    <w:rsid w:val="00D37113"/>
    <w:rsid w:val="00D37AF0"/>
    <w:rsid w:val="00D37B57"/>
    <w:rsid w:val="00D40530"/>
    <w:rsid w:val="00D4088D"/>
    <w:rsid w:val="00D426ED"/>
    <w:rsid w:val="00D42CD3"/>
    <w:rsid w:val="00D42F61"/>
    <w:rsid w:val="00D44DD4"/>
    <w:rsid w:val="00D44F40"/>
    <w:rsid w:val="00D4594E"/>
    <w:rsid w:val="00D46A8D"/>
    <w:rsid w:val="00D473B2"/>
    <w:rsid w:val="00D500D1"/>
    <w:rsid w:val="00D50C1D"/>
    <w:rsid w:val="00D5120C"/>
    <w:rsid w:val="00D51419"/>
    <w:rsid w:val="00D521E1"/>
    <w:rsid w:val="00D5429B"/>
    <w:rsid w:val="00D54AC5"/>
    <w:rsid w:val="00D54BD8"/>
    <w:rsid w:val="00D5518C"/>
    <w:rsid w:val="00D57926"/>
    <w:rsid w:val="00D57F2E"/>
    <w:rsid w:val="00D63205"/>
    <w:rsid w:val="00D6453D"/>
    <w:rsid w:val="00D64C62"/>
    <w:rsid w:val="00D64CA9"/>
    <w:rsid w:val="00D6543B"/>
    <w:rsid w:val="00D65792"/>
    <w:rsid w:val="00D65897"/>
    <w:rsid w:val="00D6671D"/>
    <w:rsid w:val="00D668E0"/>
    <w:rsid w:val="00D675A1"/>
    <w:rsid w:val="00D67DD6"/>
    <w:rsid w:val="00D712EC"/>
    <w:rsid w:val="00D7152D"/>
    <w:rsid w:val="00D71D2F"/>
    <w:rsid w:val="00D71FAB"/>
    <w:rsid w:val="00D720EE"/>
    <w:rsid w:val="00D7288E"/>
    <w:rsid w:val="00D73687"/>
    <w:rsid w:val="00D743B0"/>
    <w:rsid w:val="00D747E6"/>
    <w:rsid w:val="00D76B38"/>
    <w:rsid w:val="00D76CF7"/>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767"/>
    <w:rsid w:val="00D91433"/>
    <w:rsid w:val="00D91625"/>
    <w:rsid w:val="00D91E3E"/>
    <w:rsid w:val="00D92E92"/>
    <w:rsid w:val="00D93A8D"/>
    <w:rsid w:val="00D96539"/>
    <w:rsid w:val="00D97CC6"/>
    <w:rsid w:val="00DA0377"/>
    <w:rsid w:val="00DA071C"/>
    <w:rsid w:val="00DA0A46"/>
    <w:rsid w:val="00DA10E0"/>
    <w:rsid w:val="00DA58F9"/>
    <w:rsid w:val="00DA6644"/>
    <w:rsid w:val="00DA6E6B"/>
    <w:rsid w:val="00DB0AB4"/>
    <w:rsid w:val="00DB0C2A"/>
    <w:rsid w:val="00DB12B9"/>
    <w:rsid w:val="00DB23FF"/>
    <w:rsid w:val="00DB2566"/>
    <w:rsid w:val="00DB2BBF"/>
    <w:rsid w:val="00DB2FE7"/>
    <w:rsid w:val="00DB3655"/>
    <w:rsid w:val="00DB3ABE"/>
    <w:rsid w:val="00DB51F9"/>
    <w:rsid w:val="00DB5220"/>
    <w:rsid w:val="00DB5D0F"/>
    <w:rsid w:val="00DB5D75"/>
    <w:rsid w:val="00DB623A"/>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FB1"/>
    <w:rsid w:val="00DD1E18"/>
    <w:rsid w:val="00DD1FB0"/>
    <w:rsid w:val="00DD2826"/>
    <w:rsid w:val="00DD44F0"/>
    <w:rsid w:val="00DD5D9A"/>
    <w:rsid w:val="00DD6BE3"/>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3B2"/>
    <w:rsid w:val="00DF2493"/>
    <w:rsid w:val="00DF296A"/>
    <w:rsid w:val="00DF4FD4"/>
    <w:rsid w:val="00DF5A9E"/>
    <w:rsid w:val="00DF61F9"/>
    <w:rsid w:val="00DF6869"/>
    <w:rsid w:val="00DF690C"/>
    <w:rsid w:val="00DF6DAF"/>
    <w:rsid w:val="00E00433"/>
    <w:rsid w:val="00E0294D"/>
    <w:rsid w:val="00E043E4"/>
    <w:rsid w:val="00E046F5"/>
    <w:rsid w:val="00E04779"/>
    <w:rsid w:val="00E071DE"/>
    <w:rsid w:val="00E079C0"/>
    <w:rsid w:val="00E10CAF"/>
    <w:rsid w:val="00E11384"/>
    <w:rsid w:val="00E12A82"/>
    <w:rsid w:val="00E1308C"/>
    <w:rsid w:val="00E138F6"/>
    <w:rsid w:val="00E13B59"/>
    <w:rsid w:val="00E14284"/>
    <w:rsid w:val="00E1494F"/>
    <w:rsid w:val="00E150A0"/>
    <w:rsid w:val="00E15859"/>
    <w:rsid w:val="00E159ED"/>
    <w:rsid w:val="00E1614E"/>
    <w:rsid w:val="00E176AF"/>
    <w:rsid w:val="00E21373"/>
    <w:rsid w:val="00E21BA8"/>
    <w:rsid w:val="00E21EBA"/>
    <w:rsid w:val="00E220EF"/>
    <w:rsid w:val="00E22B95"/>
    <w:rsid w:val="00E241DB"/>
    <w:rsid w:val="00E24C8E"/>
    <w:rsid w:val="00E266EA"/>
    <w:rsid w:val="00E2712C"/>
    <w:rsid w:val="00E277DC"/>
    <w:rsid w:val="00E30B9A"/>
    <w:rsid w:val="00E310FC"/>
    <w:rsid w:val="00E31460"/>
    <w:rsid w:val="00E31C27"/>
    <w:rsid w:val="00E31DF5"/>
    <w:rsid w:val="00E3328A"/>
    <w:rsid w:val="00E3336A"/>
    <w:rsid w:val="00E33603"/>
    <w:rsid w:val="00E33A2C"/>
    <w:rsid w:val="00E40941"/>
    <w:rsid w:val="00E41EBC"/>
    <w:rsid w:val="00E44CC7"/>
    <w:rsid w:val="00E450F5"/>
    <w:rsid w:val="00E453C4"/>
    <w:rsid w:val="00E45657"/>
    <w:rsid w:val="00E46304"/>
    <w:rsid w:val="00E46B75"/>
    <w:rsid w:val="00E47478"/>
    <w:rsid w:val="00E47C1B"/>
    <w:rsid w:val="00E47FEB"/>
    <w:rsid w:val="00E500FE"/>
    <w:rsid w:val="00E501B8"/>
    <w:rsid w:val="00E50DC1"/>
    <w:rsid w:val="00E512C1"/>
    <w:rsid w:val="00E516E1"/>
    <w:rsid w:val="00E51896"/>
    <w:rsid w:val="00E52290"/>
    <w:rsid w:val="00E5262A"/>
    <w:rsid w:val="00E52C00"/>
    <w:rsid w:val="00E52ED6"/>
    <w:rsid w:val="00E530AD"/>
    <w:rsid w:val="00E534E0"/>
    <w:rsid w:val="00E53EAF"/>
    <w:rsid w:val="00E55733"/>
    <w:rsid w:val="00E55D89"/>
    <w:rsid w:val="00E57EC7"/>
    <w:rsid w:val="00E60415"/>
    <w:rsid w:val="00E60CC0"/>
    <w:rsid w:val="00E61AC3"/>
    <w:rsid w:val="00E62676"/>
    <w:rsid w:val="00E63473"/>
    <w:rsid w:val="00E6580A"/>
    <w:rsid w:val="00E66446"/>
    <w:rsid w:val="00E66B78"/>
    <w:rsid w:val="00E66DFD"/>
    <w:rsid w:val="00E66EDC"/>
    <w:rsid w:val="00E670BB"/>
    <w:rsid w:val="00E7006D"/>
    <w:rsid w:val="00E7025D"/>
    <w:rsid w:val="00E7047C"/>
    <w:rsid w:val="00E71839"/>
    <w:rsid w:val="00E7200A"/>
    <w:rsid w:val="00E72495"/>
    <w:rsid w:val="00E730BC"/>
    <w:rsid w:val="00E73F3A"/>
    <w:rsid w:val="00E74EFB"/>
    <w:rsid w:val="00E75C0F"/>
    <w:rsid w:val="00E760BC"/>
    <w:rsid w:val="00E7709E"/>
    <w:rsid w:val="00E8021A"/>
    <w:rsid w:val="00E8040E"/>
    <w:rsid w:val="00E80D8E"/>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A12A5"/>
    <w:rsid w:val="00EA4F82"/>
    <w:rsid w:val="00EA5A4F"/>
    <w:rsid w:val="00EA731B"/>
    <w:rsid w:val="00EA77A6"/>
    <w:rsid w:val="00EA7A9F"/>
    <w:rsid w:val="00EA7FAB"/>
    <w:rsid w:val="00EB02C2"/>
    <w:rsid w:val="00EB0374"/>
    <w:rsid w:val="00EB062A"/>
    <w:rsid w:val="00EB21B2"/>
    <w:rsid w:val="00EB2ACF"/>
    <w:rsid w:val="00EB39C3"/>
    <w:rsid w:val="00EB5188"/>
    <w:rsid w:val="00EB633B"/>
    <w:rsid w:val="00EB7456"/>
    <w:rsid w:val="00EC1858"/>
    <w:rsid w:val="00EC1C52"/>
    <w:rsid w:val="00EC2B6C"/>
    <w:rsid w:val="00EC399A"/>
    <w:rsid w:val="00EC3F99"/>
    <w:rsid w:val="00EC4BCD"/>
    <w:rsid w:val="00EC51EB"/>
    <w:rsid w:val="00EC543F"/>
    <w:rsid w:val="00EC5BBF"/>
    <w:rsid w:val="00EC65D6"/>
    <w:rsid w:val="00EC6631"/>
    <w:rsid w:val="00EC6654"/>
    <w:rsid w:val="00ED0896"/>
    <w:rsid w:val="00ED19C5"/>
    <w:rsid w:val="00ED1BC9"/>
    <w:rsid w:val="00ED1BCC"/>
    <w:rsid w:val="00ED3483"/>
    <w:rsid w:val="00ED3A91"/>
    <w:rsid w:val="00ED5E0D"/>
    <w:rsid w:val="00ED7565"/>
    <w:rsid w:val="00EE152E"/>
    <w:rsid w:val="00EE2282"/>
    <w:rsid w:val="00EE38D0"/>
    <w:rsid w:val="00EE3BA7"/>
    <w:rsid w:val="00EE68DC"/>
    <w:rsid w:val="00EE6FAC"/>
    <w:rsid w:val="00EE741E"/>
    <w:rsid w:val="00EF0AED"/>
    <w:rsid w:val="00EF17F1"/>
    <w:rsid w:val="00EF1BE0"/>
    <w:rsid w:val="00EF2EA4"/>
    <w:rsid w:val="00EF2F38"/>
    <w:rsid w:val="00EF3015"/>
    <w:rsid w:val="00EF3B07"/>
    <w:rsid w:val="00EF3FD9"/>
    <w:rsid w:val="00EF411A"/>
    <w:rsid w:val="00EF69D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A8E"/>
    <w:rsid w:val="00F219FD"/>
    <w:rsid w:val="00F21D2E"/>
    <w:rsid w:val="00F22273"/>
    <w:rsid w:val="00F22383"/>
    <w:rsid w:val="00F225EE"/>
    <w:rsid w:val="00F232ED"/>
    <w:rsid w:val="00F253CC"/>
    <w:rsid w:val="00F256E0"/>
    <w:rsid w:val="00F26BEF"/>
    <w:rsid w:val="00F27493"/>
    <w:rsid w:val="00F30B50"/>
    <w:rsid w:val="00F30F97"/>
    <w:rsid w:val="00F31664"/>
    <w:rsid w:val="00F3299E"/>
    <w:rsid w:val="00F346EF"/>
    <w:rsid w:val="00F34FC8"/>
    <w:rsid w:val="00F368D8"/>
    <w:rsid w:val="00F36FAE"/>
    <w:rsid w:val="00F3716E"/>
    <w:rsid w:val="00F37527"/>
    <w:rsid w:val="00F3798D"/>
    <w:rsid w:val="00F41BDB"/>
    <w:rsid w:val="00F41CFC"/>
    <w:rsid w:val="00F41D45"/>
    <w:rsid w:val="00F427CC"/>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73DF"/>
    <w:rsid w:val="00F57726"/>
    <w:rsid w:val="00F60446"/>
    <w:rsid w:val="00F60C5B"/>
    <w:rsid w:val="00F61408"/>
    <w:rsid w:val="00F61546"/>
    <w:rsid w:val="00F61550"/>
    <w:rsid w:val="00F61805"/>
    <w:rsid w:val="00F62878"/>
    <w:rsid w:val="00F62DAB"/>
    <w:rsid w:val="00F63078"/>
    <w:rsid w:val="00F63D7F"/>
    <w:rsid w:val="00F66FA3"/>
    <w:rsid w:val="00F67844"/>
    <w:rsid w:val="00F67FB4"/>
    <w:rsid w:val="00F706EB"/>
    <w:rsid w:val="00F70A56"/>
    <w:rsid w:val="00F72177"/>
    <w:rsid w:val="00F72A8B"/>
    <w:rsid w:val="00F731E2"/>
    <w:rsid w:val="00F73B5F"/>
    <w:rsid w:val="00F745FA"/>
    <w:rsid w:val="00F74E03"/>
    <w:rsid w:val="00F766B7"/>
    <w:rsid w:val="00F775D5"/>
    <w:rsid w:val="00F81BCF"/>
    <w:rsid w:val="00F82380"/>
    <w:rsid w:val="00F83913"/>
    <w:rsid w:val="00F8492E"/>
    <w:rsid w:val="00F873FE"/>
    <w:rsid w:val="00F87E9A"/>
    <w:rsid w:val="00F913AF"/>
    <w:rsid w:val="00F92133"/>
    <w:rsid w:val="00F939DC"/>
    <w:rsid w:val="00F93DC1"/>
    <w:rsid w:val="00F96BDB"/>
    <w:rsid w:val="00FA0620"/>
    <w:rsid w:val="00FA1220"/>
    <w:rsid w:val="00FA1D71"/>
    <w:rsid w:val="00FA1ED3"/>
    <w:rsid w:val="00FA2EE3"/>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5949"/>
    <w:rsid w:val="00FB62CD"/>
    <w:rsid w:val="00FB6760"/>
    <w:rsid w:val="00FC0B9B"/>
    <w:rsid w:val="00FC0C58"/>
    <w:rsid w:val="00FC1BAC"/>
    <w:rsid w:val="00FC1C13"/>
    <w:rsid w:val="00FC332A"/>
    <w:rsid w:val="00FC3B29"/>
    <w:rsid w:val="00FC3C4D"/>
    <w:rsid w:val="00FC3F92"/>
    <w:rsid w:val="00FC57B8"/>
    <w:rsid w:val="00FC5A09"/>
    <w:rsid w:val="00FC62C1"/>
    <w:rsid w:val="00FC633C"/>
    <w:rsid w:val="00FC6B5D"/>
    <w:rsid w:val="00FD0CEA"/>
    <w:rsid w:val="00FD4399"/>
    <w:rsid w:val="00FD4B3A"/>
    <w:rsid w:val="00FD55AA"/>
    <w:rsid w:val="00FD642A"/>
    <w:rsid w:val="00FD65C9"/>
    <w:rsid w:val="00FD6DFD"/>
    <w:rsid w:val="00FD6ED1"/>
    <w:rsid w:val="00FD6FEE"/>
    <w:rsid w:val="00FD7390"/>
    <w:rsid w:val="00FD7B93"/>
    <w:rsid w:val="00FE1195"/>
    <w:rsid w:val="00FE1F78"/>
    <w:rsid w:val="00FE243C"/>
    <w:rsid w:val="00FE2A25"/>
    <w:rsid w:val="00FE5330"/>
    <w:rsid w:val="00FE5FB1"/>
    <w:rsid w:val="00FE65D1"/>
    <w:rsid w:val="00FE69A4"/>
    <w:rsid w:val="00FE6D50"/>
    <w:rsid w:val="00FE70EA"/>
    <w:rsid w:val="00FF05AF"/>
    <w:rsid w:val="00FF061E"/>
    <w:rsid w:val="00FF105F"/>
    <w:rsid w:val="00FF16C0"/>
    <w:rsid w:val="00FF19BB"/>
    <w:rsid w:val="00FF2F94"/>
    <w:rsid w:val="00FF37E1"/>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9938"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qFormat="1"/>
    <w:lsdException w:name="toc 1" w:uiPriority="39"/>
    <w:lsdException w:name="toc 2" w:uiPriority="39"/>
    <w:lsdException w:name="toc 3" w:uiPriority="39"/>
    <w:lsdException w:name="footnote text" w:qFormat="1"/>
    <w:lsdException w:name="header" w:qFormat="1"/>
    <w:lsdException w:name="footer" w:qFormat="1"/>
    <w:lsdException w:name="index heading" w:qFormat="1"/>
    <w:lsdException w:name="caption" w:qFormat="1"/>
    <w:lsdException w:name="endnote reference" w:uiPriority="99"/>
    <w:lsdException w:name="endnote text" w:uiPriority="99"/>
    <w:lsdException w:name="List" w:qFormat="1"/>
    <w:lsdException w:name="List Bullet" w:qFormat="1"/>
    <w:lsdException w:name="List Number" w:semiHidden="0" w:uiPriority="99" w:unhideWhenUsed="0"/>
    <w:lsdException w:name="List 2" w:uiPriority="99"/>
    <w:lsdException w:name="List 4" w:semiHidden="0" w:unhideWhenUsed="0"/>
    <w:lsdException w:name="List 5" w:semiHidden="0" w:unhideWhenUsed="0"/>
    <w:lsdException w:name="Title" w:semiHidden="0" w:unhideWhenUsed="0" w:qFormat="1"/>
    <w:lsdException w:name="Signature" w:qFormat="1"/>
    <w:lsdException w:name="Body Text" w:qFormat="1"/>
    <w:lsdException w:name="Body Text Indent" w:qFormat="1"/>
    <w:lsdException w:name="Message Header"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Hyperlink" w:uiPriority="99"/>
    <w:lsdException w:name="FollowedHyperlink" w:uiPriority="99"/>
    <w:lsdException w:name="Strong" w:semiHidden="0" w:unhideWhenUsed="0" w:qFormat="1"/>
    <w:lsdException w:name="Emphasis" w:semiHidden="0" w:unhideWhenUsed="0" w:qFormat="1"/>
    <w:lsdException w:name="Document Map" w:qFormat="1"/>
    <w:lsdException w:name="Plain Text" w:qFormat="1"/>
    <w:lsdException w:name="Normal (Web)" w:qFormat="1"/>
    <w:lsdException w:name="HTML Preformatted" w:uiPriority="99"/>
    <w:lsdException w:name="No List" w:uiPriority="99"/>
    <w:lsdException w:name="Table List 3"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
    <w:basedOn w:val="a1"/>
    <w:link w:val="ad"/>
    <w:qFormat/>
    <w:rsid w:val="002456DF"/>
    <w:pPr>
      <w:tabs>
        <w:tab w:val="center" w:pos="4677"/>
        <w:tab w:val="right" w:pos="9355"/>
      </w:tabs>
    </w:pPr>
  </w:style>
  <w:style w:type="table" w:styleId="ae">
    <w:name w:val="Table Grid"/>
    <w:basedOn w:val="a3"/>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uiPriority w:val="99"/>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af2"/>
    <w:qFormat/>
    <w:rsid w:val="00532B18"/>
    <w:pPr>
      <w:jc w:val="center"/>
    </w:pPr>
    <w:rPr>
      <w:rFonts w:ascii="Times New Roman" w:hAnsi="Times New Roman"/>
      <w:sz w:val="40"/>
      <w:szCs w:val="20"/>
    </w:rPr>
  </w:style>
  <w:style w:type="paragraph" w:styleId="af3">
    <w:name w:val="Subtitle"/>
    <w:basedOn w:val="a1"/>
    <w:link w:val="af4"/>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5">
    <w:name w:val="Strong"/>
    <w:basedOn w:val="a2"/>
    <w:qFormat/>
    <w:rsid w:val="00C97576"/>
    <w:rPr>
      <w:b/>
      <w:bCs/>
    </w:rPr>
  </w:style>
  <w:style w:type="paragraph" w:styleId="a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7">
    <w:name w:val="Цветовое выделение"/>
    <w:qFormat/>
    <w:rsid w:val="00104EEA"/>
    <w:rPr>
      <w:b/>
      <w:bCs/>
      <w:color w:val="000080"/>
    </w:rPr>
  </w:style>
  <w:style w:type="paragraph" w:customStyle="1" w:styleId="af8">
    <w:name w:val="Стиль полужирный По ширине"/>
    <w:basedOn w:val="a1"/>
    <w:rsid w:val="009E029F"/>
    <w:pPr>
      <w:jc w:val="both"/>
    </w:pPr>
    <w:rPr>
      <w:rFonts w:ascii="Times New Roman" w:hAnsi="Times New Roman"/>
      <w:b/>
      <w:bCs/>
      <w:szCs w:val="20"/>
    </w:rPr>
  </w:style>
  <w:style w:type="paragraph" w:styleId="af9">
    <w:name w:val="Balloon Text"/>
    <w:basedOn w:val="a1"/>
    <w:link w:val="afa"/>
    <w:qFormat/>
    <w:rsid w:val="00FC633C"/>
    <w:rPr>
      <w:rFonts w:ascii="Tahoma" w:hAnsi="Tahoma"/>
      <w:b/>
      <w:i/>
      <w:sz w:val="16"/>
      <w:szCs w:val="16"/>
    </w:rPr>
  </w:style>
  <w:style w:type="numbering" w:customStyle="1" w:styleId="14">
    <w:name w:val="Нет списка1"/>
    <w:next w:val="a4"/>
    <w:uiPriority w:val="99"/>
    <w:semiHidden/>
    <w:rsid w:val="00FC633C"/>
  </w:style>
  <w:style w:type="numbering" w:customStyle="1" w:styleId="2b">
    <w:name w:val="Нет списка2"/>
    <w:next w:val="a4"/>
    <w:uiPriority w:val="99"/>
    <w:semiHidden/>
    <w:rsid w:val="00587EA0"/>
  </w:style>
  <w:style w:type="paragraph" w:styleId="afb">
    <w:name w:val="Document Map"/>
    <w:basedOn w:val="a1"/>
    <w:link w:val="afc"/>
    <w:qFormat/>
    <w:rsid w:val="00587EA0"/>
    <w:pPr>
      <w:shd w:val="clear" w:color="auto" w:fill="000080"/>
    </w:pPr>
    <w:rPr>
      <w:rFonts w:ascii="Tahoma" w:hAnsi="Tahoma"/>
      <w:sz w:val="20"/>
      <w:szCs w:val="20"/>
    </w:rPr>
  </w:style>
  <w:style w:type="paragraph" w:styleId="15">
    <w:name w:val="toc 1"/>
    <w:basedOn w:val="a1"/>
    <w:next w:val="a1"/>
    <w:autoRedefine/>
    <w:uiPriority w:val="39"/>
    <w:rsid w:val="00587EA0"/>
    <w:rPr>
      <w:rFonts w:ascii="Times New Roman" w:hAnsi="Times New Roman"/>
      <w:sz w:val="20"/>
      <w:szCs w:val="20"/>
    </w:rPr>
  </w:style>
  <w:style w:type="paragraph" w:styleId="36">
    <w:name w:val="toc 3"/>
    <w:basedOn w:val="a1"/>
    <w:next w:val="a1"/>
    <w:autoRedefine/>
    <w:uiPriority w:val="39"/>
    <w:rsid w:val="00587EA0"/>
    <w:pPr>
      <w:ind w:left="400"/>
    </w:pPr>
    <w:rPr>
      <w:rFonts w:ascii="Times New Roman" w:hAnsi="Times New Roman"/>
      <w:sz w:val="20"/>
      <w:szCs w:val="20"/>
    </w:rPr>
  </w:style>
  <w:style w:type="paragraph" w:customStyle="1" w:styleId="afd">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e">
    <w:name w:val="Гипертекстовая ссылка"/>
    <w:basedOn w:val="a2"/>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f">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0"/>
    <w:qFormat/>
    <w:rsid w:val="00194EE5"/>
    <w:rPr>
      <w:rFonts w:ascii="Times New Roman" w:hAnsi="Times New Roman"/>
      <w:sz w:val="20"/>
      <w:szCs w:val="20"/>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2">
    <w:name w:val="Комментарий"/>
    <w:basedOn w:val="a1"/>
    <w:next w:val="a1"/>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3">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4">
    <w:name w:val="Не вступил в силу"/>
    <w:basedOn w:val="af7"/>
    <w:uiPriority w:val="99"/>
    <w:rsid w:val="00B44BCA"/>
    <w:rPr>
      <w:b/>
      <w:bCs/>
      <w:color w:val="008080"/>
      <w:sz w:val="20"/>
      <w:szCs w:val="20"/>
    </w:rPr>
  </w:style>
  <w:style w:type="paragraph" w:customStyle="1" w:styleId="16">
    <w:name w:val="Знак1"/>
    <w:basedOn w:val="a1"/>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5">
    <w:name w:val="Стиль"/>
    <w:rsid w:val="00765276"/>
    <w:pPr>
      <w:snapToGrid w:val="0"/>
      <w:ind w:firstLine="720"/>
      <w:jc w:val="both"/>
    </w:pPr>
    <w:rPr>
      <w:rFonts w:ascii="Arial" w:hAnsi="Arial"/>
    </w:rPr>
  </w:style>
  <w:style w:type="character" w:styleId="aff6">
    <w:name w:val="Emphasis"/>
    <w:basedOn w:val="a2"/>
    <w:qFormat/>
    <w:rsid w:val="000C29D5"/>
    <w:rPr>
      <w:i/>
      <w:iCs/>
    </w:rPr>
  </w:style>
  <w:style w:type="paragraph" w:styleId="aff7">
    <w:name w:val="No Spacing"/>
    <w:link w:val="aff8"/>
    <w:uiPriority w:val="1"/>
    <w:qFormat/>
    <w:rsid w:val="007830A3"/>
    <w:rPr>
      <w:rFonts w:ascii="Calibri" w:eastAsia="Calibri" w:hAnsi="Calibri"/>
      <w:sz w:val="22"/>
      <w:szCs w:val="22"/>
      <w:lang w:eastAsia="en-US"/>
    </w:rPr>
  </w:style>
  <w:style w:type="table" w:customStyle="1" w:styleId="17">
    <w:name w:val="Сетка таблицы1"/>
    <w:basedOn w:val="a3"/>
    <w:next w:val="ae"/>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rsid w:val="00DC41C4"/>
    <w:pPr>
      <w:spacing w:before="100" w:beforeAutospacing="1" w:after="100" w:afterAutospacing="1"/>
    </w:pPr>
    <w:rPr>
      <w:rFonts w:ascii="Times New Roman" w:hAnsi="Times New Roman"/>
    </w:rPr>
  </w:style>
  <w:style w:type="paragraph" w:styleId="aff9">
    <w:name w:val="List Paragraph"/>
    <w:basedOn w:val="a1"/>
    <w:link w:val="affa"/>
    <w:uiPriority w:val="34"/>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b">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c">
    <w:name w:val="Содержимое таблицы"/>
    <w:basedOn w:val="a1"/>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uiPriority w:val="99"/>
    <w:semiHidden/>
    <w:rsid w:val="00C42229"/>
  </w:style>
  <w:style w:type="paragraph" w:customStyle="1" w:styleId="consnonformat0">
    <w:name w:val="consnonformat"/>
    <w:basedOn w:val="a1"/>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rsid w:val="005E093F"/>
    <w:pPr>
      <w:ind w:firstLine="374"/>
      <w:jc w:val="both"/>
    </w:pPr>
    <w:rPr>
      <w:rFonts w:ascii="Times New Roman" w:hAnsi="Times New Roman"/>
      <w:lang w:eastAsia="ar-SA"/>
    </w:rPr>
  </w:style>
  <w:style w:type="paragraph" w:customStyle="1" w:styleId="affd">
    <w:name w:val="Знак Знак Знак Знак"/>
    <w:basedOn w:val="a1"/>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e">
    <w:name w:val="Block Text"/>
    <w:basedOn w:val="a1"/>
    <w:qFormat/>
    <w:rsid w:val="00E74EFB"/>
    <w:pPr>
      <w:ind w:left="360" w:right="-1"/>
    </w:pPr>
    <w:rPr>
      <w:rFonts w:ascii="Times New Roman" w:hAnsi="Times New Roman"/>
      <w:b/>
      <w:bCs/>
      <w:u w:val="single"/>
    </w:rPr>
  </w:style>
  <w:style w:type="paragraph" w:customStyle="1" w:styleId="afff">
    <w:name w:val="Основной"/>
    <w:basedOn w:val="a1"/>
    <w:rsid w:val="00E74EFB"/>
    <w:pPr>
      <w:spacing w:after="20" w:line="360" w:lineRule="auto"/>
      <w:ind w:firstLine="709"/>
      <w:jc w:val="both"/>
    </w:pPr>
    <w:rPr>
      <w:rFonts w:ascii="Times New Roman" w:hAnsi="Times New Roman"/>
      <w:sz w:val="28"/>
      <w:szCs w:val="28"/>
    </w:rPr>
  </w:style>
  <w:style w:type="paragraph" w:customStyle="1" w:styleId="41">
    <w:name w:val="Стиль4"/>
    <w:basedOn w:val="a1"/>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rsid w:val="00E74EFB"/>
    <w:pPr>
      <w:jc w:val="both"/>
    </w:pPr>
    <w:rPr>
      <w:rFonts w:ascii="Times New Roman" w:hAnsi="Times New Roman"/>
    </w:rPr>
  </w:style>
  <w:style w:type="paragraph" w:customStyle="1" w:styleId="19">
    <w:name w:val="Стиль1"/>
    <w:basedOn w:val="a1"/>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qFormat/>
    <w:rsid w:val="002F06CA"/>
    <w:pPr>
      <w:widowControl w:val="0"/>
      <w:spacing w:line="216" w:lineRule="auto"/>
      <w:jc w:val="both"/>
    </w:pPr>
    <w:rPr>
      <w:rFonts w:ascii="Times New Roman" w:hAnsi="Times New Roman"/>
      <w:sz w:val="22"/>
      <w:szCs w:val="22"/>
      <w:lang w:eastAsia="ar-SA"/>
    </w:rPr>
  </w:style>
  <w:style w:type="paragraph" w:customStyle="1" w:styleId="afff0">
    <w:name w:val="Знак"/>
    <w:basedOn w:val="a1"/>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rsid w:val="002F06CA"/>
    <w:pPr>
      <w:spacing w:before="100" w:beforeAutospacing="1" w:after="100" w:afterAutospacing="1"/>
    </w:pPr>
    <w:rPr>
      <w:rFonts w:ascii="Times New Roman" w:hAnsi="Times New Roman"/>
    </w:rPr>
  </w:style>
  <w:style w:type="paragraph" w:customStyle="1" w:styleId="afff1">
    <w:name w:val="Название проектного документа"/>
    <w:basedOn w:val="a1"/>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2">
    <w:name w:val="Город и год разработки"/>
    <w:basedOn w:val="a1"/>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3">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uiPriority w:val="39"/>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uiPriority w:val="99"/>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4">
    <w:name w:val="Нумерованный Список"/>
    <w:basedOn w:val="a1"/>
    <w:rsid w:val="00726474"/>
    <w:pPr>
      <w:spacing w:before="120" w:after="120"/>
      <w:jc w:val="both"/>
    </w:pPr>
    <w:rPr>
      <w:rFonts w:ascii="Times New Roman" w:hAnsi="Times New Roman"/>
    </w:rPr>
  </w:style>
  <w:style w:type="paragraph" w:customStyle="1" w:styleId="1b">
    <w:name w:val="Обычный1"/>
    <w:qFormat/>
    <w:rsid w:val="00726474"/>
  </w:style>
  <w:style w:type="paragraph" w:customStyle="1" w:styleId="2">
    <w:name w:val="марк список 2"/>
    <w:basedOn w:val="a1"/>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5">
    <w:name w:val="адресат"/>
    <w:basedOn w:val="a1"/>
    <w:next w:val="a1"/>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6">
    <w:name w:val="Нормальный (таблица)"/>
    <w:basedOn w:val="a1"/>
    <w:next w:val="a1"/>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7">
    <w:name w:val="Текст указа"/>
    <w:basedOn w:val="a1"/>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8">
    <w:name w:val="Прижатый влево"/>
    <w:basedOn w:val="a1"/>
    <w:next w:val="a1"/>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rsid w:val="001748AA"/>
    <w:pPr>
      <w:ind w:firstLine="709"/>
      <w:jc w:val="both"/>
    </w:pPr>
    <w:rPr>
      <w:rFonts w:ascii="Times New Roman" w:hAnsi="Times New Roman"/>
      <w:sz w:val="28"/>
    </w:rPr>
  </w:style>
  <w:style w:type="paragraph" w:customStyle="1" w:styleId="afff9">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rsid w:val="001748AA"/>
    <w:pPr>
      <w:ind w:left="720"/>
    </w:pPr>
    <w:rPr>
      <w:rFonts w:ascii="Times New Roman" w:hAnsi="Times New Roman"/>
    </w:rPr>
  </w:style>
  <w:style w:type="numbering" w:customStyle="1" w:styleId="112">
    <w:name w:val="Нет списка11"/>
    <w:next w:val="a4"/>
    <w:uiPriority w:val="99"/>
    <w:semiHidden/>
    <w:rsid w:val="001748AA"/>
  </w:style>
  <w:style w:type="paragraph" w:customStyle="1" w:styleId="1f0">
    <w:name w:val="Название1"/>
    <w:basedOn w:val="a1"/>
    <w:rsid w:val="00736FEC"/>
    <w:pPr>
      <w:ind w:left="3600"/>
      <w:jc w:val="center"/>
    </w:pPr>
    <w:rPr>
      <w:rFonts w:ascii="Times New Roman" w:hAnsi="Times New Roman"/>
      <w:sz w:val="26"/>
      <w:szCs w:val="20"/>
      <w:lang w:eastAsia="ar-SA"/>
    </w:rPr>
  </w:style>
  <w:style w:type="paragraph" w:customStyle="1" w:styleId="Style2">
    <w:name w:val="Style2"/>
    <w:basedOn w:val="a1"/>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rsid w:val="004545EE"/>
    <w:pPr>
      <w:spacing w:before="100" w:beforeAutospacing="1" w:after="100" w:afterAutospacing="1"/>
    </w:pPr>
    <w:rPr>
      <w:rFonts w:ascii="Times New Roman" w:hAnsi="Times New Roman"/>
    </w:rPr>
  </w:style>
  <w:style w:type="paragraph" w:customStyle="1" w:styleId="afffa">
    <w:name w:val="загол"/>
    <w:basedOn w:val="a1"/>
    <w:next w:val="a1"/>
    <w:rsid w:val="00EC2B6C"/>
    <w:pPr>
      <w:keepNext/>
      <w:widowControl w:val="0"/>
      <w:spacing w:before="240" w:after="60"/>
    </w:pPr>
    <w:rPr>
      <w:rFonts w:ascii="Arial" w:hAnsi="Arial"/>
      <w:snapToGrid w:val="0"/>
      <w:szCs w:val="20"/>
    </w:rPr>
  </w:style>
  <w:style w:type="character" w:customStyle="1" w:styleId="afffb">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af2">
    <w:name w:val="Название Знак"/>
    <w:basedOn w:val="a2"/>
    <w:link w:val="af1"/>
    <w:rsid w:val="000514C1"/>
    <w:rPr>
      <w:sz w:val="40"/>
      <w:lang w:val="ru-RU" w:eastAsia="ru-RU" w:bidi="ar-SA"/>
    </w:rPr>
  </w:style>
  <w:style w:type="paragraph" w:customStyle="1" w:styleId="140">
    <w:name w:val="Обычный + 14 пт"/>
    <w:aliases w:val="По ширине,Первая строка:  1,25 см"/>
    <w:basedOn w:val="a1"/>
    <w:rsid w:val="000514C1"/>
    <w:pPr>
      <w:ind w:firstLine="708"/>
      <w:jc w:val="both"/>
    </w:pPr>
    <w:rPr>
      <w:rFonts w:ascii="Times New Roman" w:hAnsi="Times New Roman"/>
      <w:sz w:val="28"/>
      <w:szCs w:val="28"/>
    </w:rPr>
  </w:style>
  <w:style w:type="paragraph" w:customStyle="1" w:styleId="1f2">
    <w:name w:val="Цитата1"/>
    <w:basedOn w:val="a1"/>
    <w:rsid w:val="00973EE0"/>
    <w:pPr>
      <w:widowControl w:val="0"/>
      <w:shd w:val="clear" w:color="auto" w:fill="FFFFFF"/>
      <w:spacing w:before="7" w:line="234" w:lineRule="exact"/>
      <w:ind w:left="7" w:right="3370"/>
    </w:pPr>
    <w:rPr>
      <w:rFonts w:ascii="Courier New" w:hAnsi="Courier New"/>
      <w:color w:val="000000"/>
      <w:szCs w:val="20"/>
    </w:rPr>
  </w:style>
  <w:style w:type="character" w:styleId="afffc">
    <w:name w:val="FollowedHyperlink"/>
    <w:basedOn w:val="a2"/>
    <w:uiPriority w:val="99"/>
    <w:rsid w:val="00052DD1"/>
    <w:rPr>
      <w:color w:val="800080"/>
      <w:u w:val="single"/>
    </w:rPr>
  </w:style>
  <w:style w:type="paragraph" w:customStyle="1" w:styleId="xl63">
    <w:name w:val="xl63"/>
    <w:basedOn w:val="a1"/>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rsid w:val="00052DD1"/>
    <w:pPr>
      <w:spacing w:before="100" w:beforeAutospacing="1" w:after="100" w:afterAutospacing="1"/>
    </w:pPr>
    <w:rPr>
      <w:rFonts w:ascii="Times New Roman" w:hAnsi="Times New Roman"/>
    </w:rPr>
  </w:style>
  <w:style w:type="paragraph" w:customStyle="1" w:styleId="xl81">
    <w:name w:val="xl81"/>
    <w:basedOn w:val="a1"/>
    <w:rsid w:val="00052DD1"/>
    <w:pPr>
      <w:spacing w:before="100" w:beforeAutospacing="1" w:after="100" w:afterAutospacing="1"/>
      <w:jc w:val="right"/>
    </w:pPr>
    <w:rPr>
      <w:rFonts w:ascii="Times New Roman" w:hAnsi="Times New Roman"/>
    </w:rPr>
  </w:style>
  <w:style w:type="paragraph" w:customStyle="1" w:styleId="xl82">
    <w:name w:val="xl82"/>
    <w:basedOn w:val="a1"/>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rsid w:val="00052DD1"/>
    <w:pPr>
      <w:spacing w:before="100" w:beforeAutospacing="1" w:after="100" w:afterAutospacing="1"/>
      <w:jc w:val="center"/>
    </w:pPr>
    <w:rPr>
      <w:rFonts w:ascii="Times New Roman" w:hAnsi="Times New Roman"/>
    </w:rPr>
  </w:style>
  <w:style w:type="paragraph" w:customStyle="1" w:styleId="xl84">
    <w:name w:val="xl84"/>
    <w:basedOn w:val="a1"/>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rsid w:val="00052DD1"/>
    <w:pPr>
      <w:spacing w:before="100" w:beforeAutospacing="1" w:after="100" w:afterAutospacing="1"/>
      <w:jc w:val="center"/>
    </w:pPr>
    <w:rPr>
      <w:rFonts w:ascii="Times New Roman" w:hAnsi="Times New Roman"/>
      <w:b/>
      <w:bCs/>
    </w:rPr>
  </w:style>
  <w:style w:type="paragraph" w:customStyle="1" w:styleId="xl93">
    <w:name w:val="xl93"/>
    <w:basedOn w:val="a1"/>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rsid w:val="00B358DE"/>
    <w:pPr>
      <w:suppressAutoHyphens/>
    </w:pPr>
    <w:rPr>
      <w:rFonts w:ascii="Times New Roman" w:hAnsi="Times New Roman"/>
      <w:sz w:val="20"/>
      <w:szCs w:val="20"/>
      <w:lang w:eastAsia="ar-SA"/>
    </w:rPr>
  </w:style>
  <w:style w:type="paragraph" w:customStyle="1" w:styleId="Style22">
    <w:name w:val="Style22"/>
    <w:basedOn w:val="a1"/>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rsid w:val="00B358DE"/>
    <w:pPr>
      <w:suppressAutoHyphens/>
      <w:jc w:val="center"/>
    </w:pPr>
    <w:rPr>
      <w:rFonts w:ascii="Times New Roman" w:hAnsi="Times New Roman"/>
      <w:sz w:val="20"/>
      <w:szCs w:val="20"/>
      <w:lang w:eastAsia="ar-SA"/>
    </w:rPr>
  </w:style>
  <w:style w:type="paragraph" w:customStyle="1" w:styleId="Style29">
    <w:name w:val="Style29"/>
    <w:basedOn w:val="a1"/>
    <w:rsid w:val="00B358DE"/>
    <w:pPr>
      <w:suppressAutoHyphens/>
    </w:pPr>
    <w:rPr>
      <w:rFonts w:ascii="Times New Roman" w:hAnsi="Times New Roman"/>
      <w:sz w:val="20"/>
      <w:szCs w:val="20"/>
      <w:lang w:eastAsia="ar-SA"/>
    </w:rPr>
  </w:style>
  <w:style w:type="paragraph" w:customStyle="1" w:styleId="Style36">
    <w:name w:val="Style36"/>
    <w:basedOn w:val="a1"/>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rsid w:val="00B358DE"/>
    <w:pPr>
      <w:suppressAutoHyphens/>
    </w:pPr>
    <w:rPr>
      <w:rFonts w:ascii="Times New Roman" w:hAnsi="Times New Roman"/>
      <w:sz w:val="20"/>
      <w:szCs w:val="20"/>
      <w:lang w:eastAsia="ar-SA"/>
    </w:rPr>
  </w:style>
  <w:style w:type="paragraph" w:customStyle="1" w:styleId="Style19">
    <w:name w:val="Style19"/>
    <w:basedOn w:val="a1"/>
    <w:rsid w:val="00B358DE"/>
    <w:pPr>
      <w:suppressAutoHyphens/>
    </w:pPr>
    <w:rPr>
      <w:rFonts w:ascii="Times New Roman" w:hAnsi="Times New Roman"/>
      <w:sz w:val="20"/>
      <w:szCs w:val="20"/>
      <w:lang w:eastAsia="ar-SA"/>
    </w:rPr>
  </w:style>
  <w:style w:type="paragraph" w:customStyle="1" w:styleId="Style32">
    <w:name w:val="Style32"/>
    <w:basedOn w:val="a1"/>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d">
    <w:name w:val="Основной текст_"/>
    <w:basedOn w:val="a2"/>
    <w:link w:val="2d"/>
    <w:locked/>
    <w:rsid w:val="00B358DE"/>
    <w:rPr>
      <w:sz w:val="22"/>
      <w:szCs w:val="22"/>
      <w:lang w:bidi="ar-SA"/>
    </w:rPr>
  </w:style>
  <w:style w:type="paragraph" w:customStyle="1" w:styleId="2d">
    <w:name w:val="Основной текст2"/>
    <w:basedOn w:val="a1"/>
    <w:link w:val="afffd"/>
    <w:rsid w:val="00B358DE"/>
    <w:pPr>
      <w:shd w:val="clear" w:color="auto" w:fill="FFFFFF"/>
      <w:spacing w:line="0" w:lineRule="atLeast"/>
    </w:pPr>
    <w:rPr>
      <w:rFonts w:ascii="Times New Roman" w:hAnsi="Times New Roman"/>
      <w:sz w:val="22"/>
      <w:szCs w:val="22"/>
    </w:rPr>
  </w:style>
  <w:style w:type="character" w:customStyle="1" w:styleId="afffe">
    <w:name w:val="Подпись к таблице_"/>
    <w:basedOn w:val="a2"/>
    <w:link w:val="affff"/>
    <w:locked/>
    <w:rsid w:val="00B358DE"/>
    <w:rPr>
      <w:sz w:val="22"/>
      <w:szCs w:val="22"/>
      <w:lang w:bidi="ar-SA"/>
    </w:rPr>
  </w:style>
  <w:style w:type="paragraph" w:customStyle="1" w:styleId="affff">
    <w:name w:val="Подпись к таблице"/>
    <w:basedOn w:val="a1"/>
    <w:link w:val="afffe"/>
    <w:rsid w:val="00B358DE"/>
    <w:pPr>
      <w:shd w:val="clear" w:color="auto" w:fill="FFFFFF"/>
      <w:spacing w:line="0" w:lineRule="atLeast"/>
    </w:pPr>
    <w:rPr>
      <w:rFonts w:ascii="Times New Roman" w:hAnsi="Times New Roman"/>
      <w:sz w:val="22"/>
      <w:szCs w:val="22"/>
    </w:rPr>
  </w:style>
  <w:style w:type="character" w:customStyle="1" w:styleId="1f3">
    <w:name w:val="Основной текст1"/>
    <w:basedOn w:val="afffd"/>
    <w:rsid w:val="00B358DE"/>
    <w:rPr>
      <w:sz w:val="22"/>
      <w:szCs w:val="22"/>
      <w:lang w:bidi="ar-SA"/>
    </w:rPr>
  </w:style>
  <w:style w:type="paragraph" w:customStyle="1" w:styleId="xl95">
    <w:name w:val="xl9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rsid w:val="005243F9"/>
    <w:pPr>
      <w:spacing w:before="100" w:beforeAutospacing="1" w:after="100" w:afterAutospacing="1"/>
      <w:jc w:val="right"/>
    </w:pPr>
    <w:rPr>
      <w:rFonts w:ascii="Times New Roman" w:hAnsi="Times New Roman"/>
    </w:rPr>
  </w:style>
  <w:style w:type="paragraph" w:customStyle="1" w:styleId="xl115">
    <w:name w:val="xl115"/>
    <w:basedOn w:val="a1"/>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0">
    <w:name w:val="перечень"/>
    <w:basedOn w:val="a1"/>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ffff1">
    <w:name w:val="Знак"/>
    <w:basedOn w:val="a1"/>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1"/>
    <w:rsid w:val="0030753B"/>
    <w:pPr>
      <w:ind w:firstLine="567"/>
      <w:jc w:val="both"/>
    </w:pPr>
    <w:rPr>
      <w:rFonts w:ascii="Times New Roman" w:hAnsi="Times New Roman"/>
      <w:szCs w:val="20"/>
    </w:rPr>
  </w:style>
  <w:style w:type="paragraph" w:customStyle="1" w:styleId="1f4">
    <w:name w:val="Знак1 Знак Знак Знак"/>
    <w:basedOn w:val="a1"/>
    <w:rsid w:val="00E45657"/>
    <w:pPr>
      <w:spacing w:after="160" w:line="240" w:lineRule="exact"/>
    </w:pPr>
    <w:rPr>
      <w:rFonts w:ascii="Verdana" w:hAnsi="Verdana" w:cs="Verdana"/>
      <w:sz w:val="20"/>
      <w:szCs w:val="20"/>
      <w:lang w:val="en-US" w:eastAsia="en-US"/>
    </w:rPr>
  </w:style>
  <w:style w:type="paragraph" w:customStyle="1" w:styleId="western">
    <w:name w:val="western"/>
    <w:basedOn w:val="a1"/>
    <w:uiPriority w:val="99"/>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rsid w:val="00BF5978"/>
    <w:pPr>
      <w:spacing w:before="100" w:beforeAutospacing="1" w:after="100" w:afterAutospacing="1"/>
    </w:pPr>
    <w:rPr>
      <w:rFonts w:ascii="Times New Roman" w:hAnsi="Times New Roman"/>
    </w:rPr>
  </w:style>
  <w:style w:type="paragraph" w:customStyle="1" w:styleId="rvps2">
    <w:name w:val="rvps2"/>
    <w:basedOn w:val="a1"/>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2">
    <w:name w:val="endnote text"/>
    <w:basedOn w:val="a1"/>
    <w:link w:val="affff3"/>
    <w:uiPriority w:val="99"/>
    <w:rsid w:val="00CE57DC"/>
    <w:pPr>
      <w:ind w:firstLine="567"/>
      <w:jc w:val="both"/>
    </w:pPr>
    <w:rPr>
      <w:rFonts w:ascii="Times New Roman" w:hAnsi="Times New Roman"/>
      <w:bCs/>
      <w:sz w:val="20"/>
      <w:szCs w:val="20"/>
    </w:rPr>
  </w:style>
  <w:style w:type="character" w:customStyle="1" w:styleId="aff8">
    <w:name w:val="Без интервала Знак"/>
    <w:basedOn w:val="a2"/>
    <w:link w:val="aff7"/>
    <w:uiPriority w:val="1"/>
    <w:locked/>
    <w:rsid w:val="00CE57DC"/>
    <w:rPr>
      <w:rFonts w:ascii="Calibri" w:eastAsia="Calibri" w:hAnsi="Calibri"/>
      <w:sz w:val="22"/>
      <w:szCs w:val="22"/>
      <w:lang w:val="ru-RU" w:eastAsia="en-US" w:bidi="ar-SA"/>
    </w:rPr>
  </w:style>
  <w:style w:type="paragraph" w:customStyle="1" w:styleId="1f5">
    <w:name w:val="Без интервала1"/>
    <w:rsid w:val="00CE57DC"/>
    <w:rPr>
      <w:rFonts w:ascii="Calibri" w:hAnsi="Calibri"/>
      <w:sz w:val="22"/>
      <w:szCs w:val="22"/>
      <w:lang w:eastAsia="en-US"/>
    </w:rPr>
  </w:style>
  <w:style w:type="paragraph" w:customStyle="1" w:styleId="1f6">
    <w:name w:val="Обычный (веб)1"/>
    <w:basedOn w:val="a1"/>
    <w:rsid w:val="00CE57DC"/>
    <w:pPr>
      <w:spacing w:before="100" w:after="100"/>
    </w:pPr>
    <w:rPr>
      <w:rFonts w:ascii="Times New Roman" w:hAnsi="Times New Roman"/>
      <w:szCs w:val="20"/>
    </w:rPr>
  </w:style>
  <w:style w:type="paragraph" w:customStyle="1" w:styleId="norma">
    <w:name w:val="norma"/>
    <w:basedOn w:val="a1"/>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rsid w:val="00CE57DC"/>
    <w:pPr>
      <w:spacing w:before="120"/>
      <w:ind w:firstLine="709"/>
      <w:jc w:val="both"/>
    </w:pPr>
    <w:rPr>
      <w:rFonts w:ascii="Times New Roman" w:hAnsi="Times New Roman"/>
      <w:szCs w:val="20"/>
    </w:rPr>
  </w:style>
  <w:style w:type="paragraph" w:customStyle="1" w:styleId="printj">
    <w:name w:val="printj"/>
    <w:basedOn w:val="a1"/>
    <w:rsid w:val="00CE57DC"/>
    <w:pPr>
      <w:spacing w:before="144" w:after="288"/>
      <w:jc w:val="both"/>
    </w:pPr>
    <w:rPr>
      <w:rFonts w:ascii="Times New Roman" w:hAnsi="Times New Roman"/>
    </w:rPr>
  </w:style>
  <w:style w:type="character" w:styleId="affff4">
    <w:name w:val="footnote reference"/>
    <w:basedOn w:val="a2"/>
    <w:rsid w:val="00CE57DC"/>
    <w:rPr>
      <w:vertAlign w:val="superscript"/>
    </w:rPr>
  </w:style>
  <w:style w:type="character" w:customStyle="1" w:styleId="affff5">
    <w:name w:val="ВерхКолонтитул Знак Знак"/>
    <w:basedOn w:val="a2"/>
    <w:rsid w:val="00CE57DC"/>
    <w:rPr>
      <w:sz w:val="26"/>
      <w:lang w:val="ru-RU" w:eastAsia="ru-RU" w:bidi="ar-SA"/>
    </w:rPr>
  </w:style>
  <w:style w:type="paragraph" w:customStyle="1" w:styleId="2e">
    <w:name w:val="Знак2 Знак Знак Знак"/>
    <w:basedOn w:val="a1"/>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rsid w:val="008A6E72"/>
    <w:pPr>
      <w:spacing w:before="100" w:beforeAutospacing="1" w:after="100" w:afterAutospacing="1"/>
    </w:pPr>
    <w:rPr>
      <w:rFonts w:ascii="Times New Roman" w:hAnsi="Times New Roman"/>
    </w:rPr>
  </w:style>
  <w:style w:type="paragraph" w:customStyle="1" w:styleId="xl207">
    <w:name w:val="xl207"/>
    <w:basedOn w:val="a1"/>
    <w:rsid w:val="008A6E72"/>
    <w:pPr>
      <w:spacing w:before="100" w:beforeAutospacing="1" w:after="100" w:afterAutospacing="1"/>
    </w:pPr>
    <w:rPr>
      <w:rFonts w:ascii="Arial" w:hAnsi="Arial" w:cs="Arial"/>
      <w:b/>
      <w:bCs/>
      <w:color w:val="000000"/>
    </w:rPr>
  </w:style>
  <w:style w:type="paragraph" w:customStyle="1" w:styleId="xl208">
    <w:name w:val="xl208"/>
    <w:basedOn w:val="a1"/>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rsid w:val="008A6E72"/>
    <w:pPr>
      <w:spacing w:before="100" w:beforeAutospacing="1" w:after="100" w:afterAutospacing="1"/>
      <w:jc w:val="center"/>
    </w:pPr>
    <w:rPr>
      <w:rFonts w:ascii="Times New Roman" w:hAnsi="Times New Roman"/>
    </w:rPr>
  </w:style>
  <w:style w:type="paragraph" w:customStyle="1" w:styleId="xl213">
    <w:name w:val="xl213"/>
    <w:basedOn w:val="a1"/>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rsid w:val="008A6E72"/>
    <w:pPr>
      <w:spacing w:before="100" w:beforeAutospacing="1" w:after="100" w:afterAutospacing="1"/>
      <w:jc w:val="center"/>
    </w:pPr>
    <w:rPr>
      <w:rFonts w:ascii="Times New Roman" w:hAnsi="Times New Roman"/>
    </w:rPr>
  </w:style>
  <w:style w:type="paragraph" w:customStyle="1" w:styleId="xl236">
    <w:name w:val="xl236"/>
    <w:basedOn w:val="a1"/>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rsid w:val="008A6E72"/>
    <w:pPr>
      <w:spacing w:before="100" w:beforeAutospacing="1" w:after="100" w:afterAutospacing="1"/>
      <w:jc w:val="center"/>
      <w:textAlignment w:val="center"/>
    </w:pPr>
    <w:rPr>
      <w:rFonts w:ascii="Arial" w:hAnsi="Arial" w:cs="Arial"/>
      <w:b/>
      <w:bCs/>
      <w:color w:val="000000"/>
    </w:rPr>
  </w:style>
  <w:style w:type="paragraph" w:customStyle="1" w:styleId="affff6">
    <w:name w:val="подпись к объекту"/>
    <w:basedOn w:val="a1"/>
    <w:next w:val="a1"/>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
    <w:link w:val="ac"/>
    <w:qFormat/>
    <w:rsid w:val="00D5120C"/>
    <w:rPr>
      <w:rFonts w:ascii="TimesET" w:hAnsi="TimesET"/>
      <w:sz w:val="24"/>
      <w:szCs w:val="24"/>
    </w:rPr>
  </w:style>
  <w:style w:type="paragraph" w:customStyle="1" w:styleId="xl243">
    <w:name w:val="xl243"/>
    <w:basedOn w:val="a1"/>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a">
    <w:name w:val="Текст выноски Знак"/>
    <w:link w:val="af9"/>
    <w:qFormat/>
    <w:rsid w:val="000A3CD0"/>
    <w:rPr>
      <w:rFonts w:ascii="Tahoma" w:hAnsi="Tahoma" w:cs="Tahoma"/>
      <w:b/>
      <w:i/>
      <w:sz w:val="16"/>
      <w:szCs w:val="16"/>
    </w:rPr>
  </w:style>
  <w:style w:type="character" w:customStyle="1" w:styleId="af4">
    <w:name w:val="Подзаголовок Знак"/>
    <w:link w:val="af3"/>
    <w:rsid w:val="000A3CD0"/>
    <w:rPr>
      <w:sz w:val="28"/>
    </w:rPr>
  </w:style>
  <w:style w:type="character" w:customStyle="1" w:styleId="27">
    <w:name w:val="Основной текст 2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2"/>
    <w:link w:val="a9"/>
    <w:rsid w:val="00A179BD"/>
    <w:rPr>
      <w:sz w:val="28"/>
    </w:rPr>
  </w:style>
  <w:style w:type="paragraph" w:customStyle="1" w:styleId="xl252">
    <w:name w:val="xl252"/>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rsid w:val="0077324D"/>
    <w:pPr>
      <w:spacing w:before="100" w:beforeAutospacing="1" w:after="100" w:afterAutospacing="1"/>
    </w:pPr>
    <w:rPr>
      <w:rFonts w:ascii="Arial" w:hAnsi="Arial" w:cs="Arial"/>
    </w:rPr>
  </w:style>
  <w:style w:type="paragraph" w:customStyle="1" w:styleId="xl266">
    <w:name w:val="xl26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rsid w:val="0077324D"/>
    <w:pPr>
      <w:spacing w:before="100" w:beforeAutospacing="1" w:after="100" w:afterAutospacing="1"/>
      <w:jc w:val="right"/>
    </w:pPr>
    <w:rPr>
      <w:rFonts w:ascii="Arial" w:hAnsi="Arial" w:cs="Arial"/>
      <w:sz w:val="16"/>
      <w:szCs w:val="16"/>
    </w:rPr>
  </w:style>
  <w:style w:type="paragraph" w:customStyle="1" w:styleId="xl268">
    <w:name w:val="xl268"/>
    <w:basedOn w:val="a1"/>
    <w:rsid w:val="0077324D"/>
    <w:pPr>
      <w:spacing w:before="100" w:beforeAutospacing="1" w:after="100" w:afterAutospacing="1"/>
      <w:jc w:val="center"/>
    </w:pPr>
    <w:rPr>
      <w:rFonts w:ascii="Calibri" w:hAnsi="Calibri"/>
      <w:b/>
      <w:bCs/>
    </w:rPr>
  </w:style>
  <w:style w:type="paragraph" w:customStyle="1" w:styleId="xl269">
    <w:name w:val="xl269"/>
    <w:basedOn w:val="a1"/>
    <w:rsid w:val="0077324D"/>
    <w:pPr>
      <w:spacing w:before="100" w:beforeAutospacing="1" w:after="100" w:afterAutospacing="1"/>
      <w:jc w:val="center"/>
    </w:pPr>
    <w:rPr>
      <w:rFonts w:ascii="Calibri" w:hAnsi="Calibri"/>
      <w:b/>
      <w:bCs/>
    </w:rPr>
  </w:style>
  <w:style w:type="paragraph" w:customStyle="1" w:styleId="xl270">
    <w:name w:val="xl270"/>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rsid w:val="0077324D"/>
    <w:pPr>
      <w:spacing w:before="100" w:beforeAutospacing="1" w:after="100" w:afterAutospacing="1"/>
      <w:jc w:val="right"/>
    </w:pPr>
    <w:rPr>
      <w:rFonts w:ascii="Arial" w:hAnsi="Arial" w:cs="Arial"/>
      <w:sz w:val="16"/>
      <w:szCs w:val="16"/>
    </w:rPr>
  </w:style>
  <w:style w:type="paragraph" w:customStyle="1" w:styleId="xl274">
    <w:name w:val="xl274"/>
    <w:basedOn w:val="a1"/>
    <w:rsid w:val="0077324D"/>
    <w:pPr>
      <w:spacing w:before="100" w:beforeAutospacing="1" w:after="100" w:afterAutospacing="1"/>
      <w:jc w:val="center"/>
    </w:pPr>
    <w:rPr>
      <w:rFonts w:ascii="Calibri" w:hAnsi="Calibri"/>
      <w:b/>
      <w:bCs/>
      <w:color w:val="000000"/>
    </w:rPr>
  </w:style>
  <w:style w:type="paragraph" w:customStyle="1" w:styleId="xl275">
    <w:name w:val="xl275"/>
    <w:basedOn w:val="a1"/>
    <w:rsid w:val="0077324D"/>
    <w:pPr>
      <w:spacing w:before="100" w:beforeAutospacing="1" w:after="100" w:afterAutospacing="1"/>
      <w:jc w:val="center"/>
    </w:pPr>
    <w:rPr>
      <w:rFonts w:ascii="Calibri" w:hAnsi="Calibri"/>
      <w:b/>
      <w:bCs/>
    </w:rPr>
  </w:style>
  <w:style w:type="paragraph" w:customStyle="1" w:styleId="xl276">
    <w:name w:val="xl27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rsid w:val="00CF28FD"/>
    <w:pPr>
      <w:spacing w:before="100" w:beforeAutospacing="1" w:after="100" w:afterAutospacing="1"/>
      <w:jc w:val="right"/>
    </w:pPr>
    <w:rPr>
      <w:rFonts w:ascii="Arial" w:hAnsi="Arial"/>
      <w:sz w:val="16"/>
      <w:szCs w:val="16"/>
    </w:rPr>
  </w:style>
  <w:style w:type="paragraph" w:customStyle="1" w:styleId="xl399">
    <w:name w:val="xl399"/>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qFormat/>
    <w:rsid w:val="00CF28FD"/>
    <w:pPr>
      <w:spacing w:before="100" w:beforeAutospacing="1" w:after="100" w:afterAutospacing="1"/>
      <w:jc w:val="center"/>
    </w:pPr>
    <w:rPr>
      <w:rFonts w:ascii="Calibri" w:hAnsi="Calibri"/>
      <w:b/>
      <w:bCs/>
    </w:rPr>
  </w:style>
  <w:style w:type="paragraph" w:customStyle="1" w:styleId="xl402">
    <w:name w:val="xl402"/>
    <w:basedOn w:val="a1"/>
    <w:rsid w:val="00CF28FD"/>
    <w:pPr>
      <w:spacing w:before="100" w:beforeAutospacing="1" w:after="100" w:afterAutospacing="1"/>
      <w:jc w:val="center"/>
    </w:pPr>
    <w:rPr>
      <w:rFonts w:ascii="Calibri" w:hAnsi="Calibri"/>
      <w:b/>
      <w:bCs/>
    </w:rPr>
  </w:style>
  <w:style w:type="character" w:customStyle="1" w:styleId="affff3">
    <w:name w:val="Текст концевой сноски Знак"/>
    <w:basedOn w:val="a2"/>
    <w:link w:val="affff2"/>
    <w:uiPriority w:val="99"/>
    <w:rsid w:val="006B4E52"/>
    <w:rPr>
      <w:bCs/>
    </w:rPr>
  </w:style>
  <w:style w:type="character" w:styleId="affff7">
    <w:name w:val="endnote reference"/>
    <w:basedOn w:val="a2"/>
    <w:uiPriority w:val="99"/>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rsid w:val="008A4E52"/>
    <w:rPr>
      <w:rFonts w:ascii="Times New Roman" w:hAnsi="Times New Roman"/>
      <w:sz w:val="28"/>
      <w:szCs w:val="28"/>
    </w:rPr>
  </w:style>
  <w:style w:type="paragraph" w:customStyle="1" w:styleId="affff8">
    <w:name w:val="Информация об изменениях документа"/>
    <w:basedOn w:val="aff2"/>
    <w:next w:val="a1"/>
    <w:qFormat/>
    <w:rsid w:val="008A4E52"/>
    <w:pPr>
      <w:widowControl/>
      <w:spacing w:before="75"/>
    </w:pPr>
    <w:rPr>
      <w:rFonts w:cs="Arial"/>
      <w:color w:val="353842"/>
      <w:sz w:val="24"/>
      <w:szCs w:val="24"/>
      <w:shd w:val="clear" w:color="auto" w:fill="F0F0F0"/>
    </w:rPr>
  </w:style>
  <w:style w:type="paragraph" w:styleId="affff9">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c">
    <w:name w:val="Схема документа Знак"/>
    <w:link w:val="afb"/>
    <w:locked/>
    <w:rsid w:val="008A4E52"/>
    <w:rPr>
      <w:rFonts w:ascii="Tahoma" w:hAnsi="Tahoma" w:cs="Tahoma"/>
      <w:shd w:val="clear" w:color="auto" w:fill="000080"/>
    </w:rPr>
  </w:style>
  <w:style w:type="character" w:customStyle="1" w:styleId="1f7">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uiPriority w:val="99"/>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rsid w:val="008A4E52"/>
    <w:pPr>
      <w:widowControl w:val="0"/>
      <w:suppressAutoHyphens/>
      <w:autoSpaceDE w:val="0"/>
    </w:pPr>
    <w:rPr>
      <w:rFonts w:ascii="Arial" w:hAnsi="Arial" w:cs="Arial"/>
      <w:kern w:val="1"/>
      <w:lang w:eastAsia="zh-CN"/>
    </w:rPr>
  </w:style>
  <w:style w:type="paragraph" w:customStyle="1" w:styleId="ConsPlusCell1">
    <w:name w:val="ConsPlusCell1"/>
    <w:next w:val="a1"/>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rsid w:val="008A4E52"/>
    <w:pPr>
      <w:spacing w:before="100" w:beforeAutospacing="1" w:after="100" w:afterAutospacing="1"/>
    </w:pPr>
    <w:rPr>
      <w:rFonts w:ascii="Times New Roman" w:hAnsi="Times New Roman"/>
    </w:rPr>
  </w:style>
  <w:style w:type="paragraph" w:customStyle="1" w:styleId="101">
    <w:name w:val="Табличный_слева_10"/>
    <w:basedOn w:val="a1"/>
    <w:rsid w:val="008A4E52"/>
    <w:rPr>
      <w:rFonts w:ascii="Times New Roman" w:hAnsi="Times New Roman"/>
      <w:sz w:val="20"/>
      <w:szCs w:val="20"/>
    </w:rPr>
  </w:style>
  <w:style w:type="paragraph" w:customStyle="1" w:styleId="102">
    <w:name w:val="Табличный_заголовки_10"/>
    <w:basedOn w:val="a1"/>
    <w:rsid w:val="008A4E52"/>
    <w:pPr>
      <w:spacing w:before="120" w:after="60"/>
      <w:ind w:firstLine="567"/>
      <w:jc w:val="center"/>
    </w:pPr>
    <w:rPr>
      <w:rFonts w:ascii="Times New Roman" w:hAnsi="Times New Roman"/>
      <w:b/>
      <w:bCs/>
      <w:sz w:val="20"/>
      <w:szCs w:val="20"/>
    </w:rPr>
  </w:style>
  <w:style w:type="character" w:styleId="affffa">
    <w:name w:val="annotation reference"/>
    <w:basedOn w:val="a2"/>
    <w:rsid w:val="008A4E52"/>
    <w:rPr>
      <w:rFonts w:cs="Times New Roman"/>
      <w:sz w:val="16"/>
    </w:rPr>
  </w:style>
  <w:style w:type="paragraph" w:styleId="affffb">
    <w:name w:val="annotation text"/>
    <w:basedOn w:val="a1"/>
    <w:link w:val="affffc"/>
    <w:rsid w:val="008A4E52"/>
    <w:pPr>
      <w:suppressAutoHyphens/>
      <w:snapToGrid w:val="0"/>
    </w:pPr>
    <w:rPr>
      <w:rFonts w:ascii="Times New Roman" w:hAnsi="Times New Roman"/>
      <w:sz w:val="20"/>
      <w:szCs w:val="20"/>
      <w:lang w:eastAsia="ar-SA"/>
    </w:rPr>
  </w:style>
  <w:style w:type="character" w:customStyle="1" w:styleId="affffc">
    <w:name w:val="Текст примечания Знак"/>
    <w:basedOn w:val="a2"/>
    <w:link w:val="affffb"/>
    <w:rsid w:val="008A4E52"/>
    <w:rPr>
      <w:lang w:eastAsia="ar-SA"/>
    </w:rPr>
  </w:style>
  <w:style w:type="paragraph" w:styleId="affffd">
    <w:name w:val="annotation subject"/>
    <w:basedOn w:val="affffb"/>
    <w:next w:val="affffb"/>
    <w:link w:val="affffe"/>
    <w:rsid w:val="008A4E52"/>
    <w:rPr>
      <w:b/>
      <w:bCs/>
    </w:rPr>
  </w:style>
  <w:style w:type="character" w:customStyle="1" w:styleId="affffe">
    <w:name w:val="Тема примечания Знак"/>
    <w:basedOn w:val="affffc"/>
    <w:link w:val="affffd"/>
    <w:rsid w:val="008A4E52"/>
    <w:rPr>
      <w:b/>
      <w:bCs/>
      <w:lang w:eastAsia="ar-SA"/>
    </w:rPr>
  </w:style>
  <w:style w:type="character" w:customStyle="1" w:styleId="aff0">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f"/>
    <w:rsid w:val="008A4E52"/>
  </w:style>
  <w:style w:type="paragraph" w:customStyle="1" w:styleId="afffff">
    <w:name w:val="Абзац"/>
    <w:basedOn w:val="a1"/>
    <w:link w:val="afffff0"/>
    <w:rsid w:val="008A4E52"/>
    <w:pPr>
      <w:spacing w:line="360" w:lineRule="auto"/>
      <w:ind w:firstLine="567"/>
      <w:jc w:val="both"/>
    </w:pPr>
    <w:rPr>
      <w:rFonts w:ascii="Times New Roman" w:hAnsi="Times New Roman"/>
    </w:rPr>
  </w:style>
  <w:style w:type="character" w:customStyle="1" w:styleId="afffff0">
    <w:name w:val="Абзац Знак"/>
    <w:link w:val="afffff"/>
    <w:locked/>
    <w:rsid w:val="008A4E52"/>
    <w:rPr>
      <w:sz w:val="24"/>
      <w:szCs w:val="24"/>
    </w:rPr>
  </w:style>
  <w:style w:type="character" w:customStyle="1" w:styleId="afffff1">
    <w:name w:val="Утратил силу"/>
    <w:rsid w:val="008A4E52"/>
    <w:rPr>
      <w:strike/>
      <w:color w:val="666600"/>
    </w:rPr>
  </w:style>
  <w:style w:type="paragraph" w:customStyle="1" w:styleId="formattext">
    <w:name w:val="formattext"/>
    <w:basedOn w:val="a1"/>
    <w:qFormat/>
    <w:rsid w:val="008A4E52"/>
    <w:pPr>
      <w:spacing w:before="100" w:beforeAutospacing="1" w:after="100" w:afterAutospacing="1"/>
    </w:pPr>
    <w:rPr>
      <w:rFonts w:ascii="Times New Roman" w:hAnsi="Times New Roman"/>
    </w:rPr>
  </w:style>
  <w:style w:type="paragraph" w:styleId="42">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uiPriority w:val="99"/>
    <w:rsid w:val="008A4E52"/>
    <w:rPr>
      <w:shd w:val="clear" w:color="auto" w:fill="FFFFFF"/>
    </w:rPr>
  </w:style>
  <w:style w:type="paragraph" w:customStyle="1" w:styleId="2f0">
    <w:name w:val="Основной текст (2)"/>
    <w:basedOn w:val="a1"/>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8">
    <w:name w:val="Стиль полужирный По ширине1"/>
    <w:basedOn w:val="a1"/>
    <w:autoRedefine/>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2">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rsid w:val="00BB7B79"/>
    <w:pPr>
      <w:widowControl w:val="0"/>
      <w:ind w:firstLine="720"/>
      <w:jc w:val="both"/>
    </w:pPr>
    <w:rPr>
      <w:rFonts w:ascii="Times New Roman" w:hAnsi="Times New Roman"/>
      <w:szCs w:val="20"/>
    </w:rPr>
  </w:style>
  <w:style w:type="paragraph" w:customStyle="1" w:styleId="1f9">
    <w:name w:val="Абзац списка1"/>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3">
    <w:name w:val="Активная гипертекстовая ссылка"/>
    <w:rsid w:val="00BB7B79"/>
    <w:rPr>
      <w:rFonts w:cs="Times New Roman"/>
      <w:b/>
      <w:bCs/>
      <w:color w:val="106BBE"/>
      <w:u w:val="single"/>
    </w:rPr>
  </w:style>
  <w:style w:type="paragraph" w:customStyle="1" w:styleId="afffff4">
    <w:name w:val="Внимание"/>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5">
    <w:name w:val="Внимание: криминал!!"/>
    <w:basedOn w:val="afffff4"/>
    <w:next w:val="a1"/>
    <w:uiPriority w:val="99"/>
    <w:rsid w:val="00BB7B79"/>
  </w:style>
  <w:style w:type="paragraph" w:customStyle="1" w:styleId="afffff6">
    <w:name w:val="Внимание: недобросовестность!"/>
    <w:basedOn w:val="afffff4"/>
    <w:next w:val="a1"/>
    <w:uiPriority w:val="99"/>
    <w:qFormat/>
    <w:rsid w:val="00BB7B79"/>
  </w:style>
  <w:style w:type="character" w:customStyle="1" w:styleId="afffff7">
    <w:name w:val="Выделение для Базового Поиска"/>
    <w:rsid w:val="00BB7B79"/>
    <w:rPr>
      <w:rFonts w:cs="Times New Roman"/>
      <w:b/>
      <w:bCs/>
      <w:color w:val="0058A9"/>
    </w:rPr>
  </w:style>
  <w:style w:type="character" w:customStyle="1" w:styleId="afffff8">
    <w:name w:val="Выделение для Базового Поиска (курсив)"/>
    <w:rsid w:val="00BB7B79"/>
    <w:rPr>
      <w:rFonts w:cs="Times New Roman"/>
      <w:b/>
      <w:bCs/>
      <w:i/>
      <w:iCs/>
      <w:color w:val="0058A9"/>
    </w:rPr>
  </w:style>
  <w:style w:type="paragraph" w:customStyle="1" w:styleId="afffff9">
    <w:name w:val="Дочерний элемент списка"/>
    <w:basedOn w:val="a1"/>
    <w:next w:val="a1"/>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a">
    <w:name w:val="Основное меню (преемственное)"/>
    <w:basedOn w:val="a1"/>
    <w:next w:val="a1"/>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a">
    <w:name w:val="Заголовок1"/>
    <w:basedOn w:val="afffffa"/>
    <w:next w:val="a1"/>
    <w:qFormat/>
    <w:rsid w:val="00BB7B79"/>
    <w:rPr>
      <w:b/>
      <w:bCs/>
      <w:color w:val="0058A9"/>
      <w:shd w:val="clear" w:color="auto" w:fill="ECE9D8"/>
    </w:rPr>
  </w:style>
  <w:style w:type="character" w:customStyle="1" w:styleId="Heading1Char">
    <w:name w:val="Heading 1 Char"/>
    <w:locked/>
    <w:rsid w:val="00BB7B79"/>
    <w:rPr>
      <w:rFonts w:ascii="Cambria" w:hAnsi="Cambria" w:cs="Times New Roman"/>
      <w:b/>
      <w:bCs/>
      <w:kern w:val="32"/>
      <w:sz w:val="32"/>
      <w:szCs w:val="32"/>
    </w:rPr>
  </w:style>
  <w:style w:type="paragraph" w:customStyle="1" w:styleId="afffffb">
    <w:name w:val="Заголовок группы контролов"/>
    <w:basedOn w:val="a1"/>
    <w:next w:val="a1"/>
    <w:rsid w:val="00BB7B79"/>
    <w:pPr>
      <w:widowControl w:val="0"/>
      <w:autoSpaceDE w:val="0"/>
      <w:autoSpaceDN w:val="0"/>
      <w:adjustRightInd w:val="0"/>
      <w:ind w:firstLine="720"/>
      <w:jc w:val="both"/>
    </w:pPr>
    <w:rPr>
      <w:rFonts w:ascii="Arial" w:hAnsi="Arial" w:cs="Arial"/>
      <w:b/>
      <w:bCs/>
      <w:color w:val="000000"/>
    </w:rPr>
  </w:style>
  <w:style w:type="paragraph" w:customStyle="1" w:styleId="afffffc">
    <w:name w:val="Заголовок для информации об изменениях"/>
    <w:basedOn w:val="12"/>
    <w:next w:val="a1"/>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d">
    <w:name w:val="Заголовок распахивающейся части диалога"/>
    <w:basedOn w:val="a1"/>
    <w:next w:val="a1"/>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e">
    <w:name w:val="Заголовок своего сообщения"/>
    <w:rsid w:val="00BB7B79"/>
    <w:rPr>
      <w:rFonts w:cs="Times New Roman"/>
      <w:b/>
      <w:bCs/>
      <w:color w:val="26282F"/>
    </w:rPr>
  </w:style>
  <w:style w:type="character" w:customStyle="1" w:styleId="affffff">
    <w:name w:val="Заголовок чужого сообщения"/>
    <w:rsid w:val="00BB7B79"/>
    <w:rPr>
      <w:rFonts w:cs="Times New Roman"/>
      <w:b/>
      <w:bCs/>
      <w:color w:val="FF0000"/>
    </w:rPr>
  </w:style>
  <w:style w:type="paragraph" w:customStyle="1" w:styleId="affffff0">
    <w:name w:val="Заголовок ЭР (левое окно)"/>
    <w:basedOn w:val="a1"/>
    <w:next w:val="a1"/>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1">
    <w:name w:val="Заголовок ЭР (правое окно)"/>
    <w:basedOn w:val="affffff0"/>
    <w:next w:val="a1"/>
    <w:uiPriority w:val="99"/>
    <w:rsid w:val="00BB7B79"/>
    <w:pPr>
      <w:spacing w:after="0"/>
      <w:jc w:val="left"/>
    </w:pPr>
  </w:style>
  <w:style w:type="paragraph" w:customStyle="1" w:styleId="affffff2">
    <w:name w:val="Интерактивный заголовок"/>
    <w:basedOn w:val="1fa"/>
    <w:next w:val="a1"/>
    <w:qFormat/>
    <w:rsid w:val="00BB7B79"/>
    <w:rPr>
      <w:u w:val="single"/>
    </w:rPr>
  </w:style>
  <w:style w:type="paragraph" w:customStyle="1" w:styleId="affffff3">
    <w:name w:val="Текст информации об изменениях"/>
    <w:basedOn w:val="a1"/>
    <w:next w:val="a1"/>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4">
    <w:name w:val="Информация об изменениях"/>
    <w:basedOn w:val="affffff3"/>
    <w:next w:val="a1"/>
    <w:uiPriority w:val="99"/>
    <w:rsid w:val="00BB7B79"/>
    <w:pPr>
      <w:spacing w:before="180"/>
      <w:ind w:left="360" w:right="360" w:firstLine="0"/>
    </w:pPr>
    <w:rPr>
      <w:shd w:val="clear" w:color="auto" w:fill="EAEFED"/>
    </w:rPr>
  </w:style>
  <w:style w:type="paragraph" w:customStyle="1" w:styleId="affffff5">
    <w:name w:val="Текст (справка)"/>
    <w:basedOn w:val="a1"/>
    <w:next w:val="a1"/>
    <w:qFormat/>
    <w:rsid w:val="00BB7B79"/>
    <w:pPr>
      <w:widowControl w:val="0"/>
      <w:autoSpaceDE w:val="0"/>
      <w:autoSpaceDN w:val="0"/>
      <w:adjustRightInd w:val="0"/>
      <w:ind w:left="170" w:right="170"/>
    </w:pPr>
    <w:rPr>
      <w:rFonts w:ascii="Arial" w:hAnsi="Arial" w:cs="Arial"/>
    </w:rPr>
  </w:style>
  <w:style w:type="paragraph" w:customStyle="1" w:styleId="affffff6">
    <w:name w:val="Колонтитул (левый)"/>
    <w:basedOn w:val="affb"/>
    <w:next w:val="a1"/>
    <w:uiPriority w:val="99"/>
    <w:qFormat/>
    <w:rsid w:val="00BB7B79"/>
    <w:pPr>
      <w:widowControl w:val="0"/>
    </w:pPr>
    <w:rPr>
      <w:sz w:val="14"/>
      <w:szCs w:val="14"/>
    </w:rPr>
  </w:style>
  <w:style w:type="paragraph" w:customStyle="1" w:styleId="affffff7">
    <w:name w:val="Колонтитул (правый)"/>
    <w:basedOn w:val="afff9"/>
    <w:next w:val="a1"/>
    <w:uiPriority w:val="99"/>
    <w:qFormat/>
    <w:rsid w:val="00BB7B79"/>
    <w:pPr>
      <w:widowControl w:val="0"/>
    </w:pPr>
    <w:rPr>
      <w:sz w:val="14"/>
      <w:szCs w:val="14"/>
    </w:rPr>
  </w:style>
  <w:style w:type="paragraph" w:customStyle="1" w:styleId="affffff8">
    <w:name w:val="Комментарий пользователя"/>
    <w:basedOn w:val="aff2"/>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9">
    <w:name w:val="Куда обратиться?"/>
    <w:basedOn w:val="afffff4"/>
    <w:next w:val="a1"/>
    <w:uiPriority w:val="99"/>
    <w:qFormat/>
    <w:rsid w:val="00BB7B79"/>
  </w:style>
  <w:style w:type="paragraph" w:customStyle="1" w:styleId="affffffa">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b">
    <w:name w:val="Найденные слова"/>
    <w:uiPriority w:val="99"/>
    <w:rsid w:val="00BB7B79"/>
    <w:rPr>
      <w:rFonts w:cs="Times New Roman"/>
      <w:b/>
      <w:bCs/>
      <w:color w:val="26282F"/>
      <w:shd w:val="clear" w:color="auto" w:fill="FFF580"/>
    </w:rPr>
  </w:style>
  <w:style w:type="paragraph" w:customStyle="1" w:styleId="affffffc">
    <w:name w:val="Напишите нам"/>
    <w:basedOn w:val="a1"/>
    <w:next w:val="a1"/>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d">
    <w:name w:val="Необходимые документы"/>
    <w:basedOn w:val="afffff4"/>
    <w:next w:val="a1"/>
    <w:uiPriority w:val="99"/>
    <w:qFormat/>
    <w:rsid w:val="00BB7B79"/>
    <w:pPr>
      <w:ind w:firstLine="118"/>
    </w:pPr>
  </w:style>
  <w:style w:type="paragraph" w:customStyle="1" w:styleId="affffffe">
    <w:name w:val="Оглавление"/>
    <w:basedOn w:val="afd"/>
    <w:next w:val="a1"/>
    <w:uiPriority w:val="99"/>
    <w:qFormat/>
    <w:rsid w:val="00BB7B79"/>
    <w:pPr>
      <w:widowControl w:val="0"/>
      <w:ind w:left="140"/>
      <w:jc w:val="left"/>
    </w:pPr>
    <w:rPr>
      <w:sz w:val="24"/>
      <w:szCs w:val="24"/>
    </w:rPr>
  </w:style>
  <w:style w:type="character" w:customStyle="1" w:styleId="afffffff">
    <w:name w:val="Опечатки"/>
    <w:rsid w:val="00BB7B79"/>
    <w:rPr>
      <w:color w:val="FF0000"/>
    </w:rPr>
  </w:style>
  <w:style w:type="paragraph" w:customStyle="1" w:styleId="afffffff0">
    <w:name w:val="Переменная часть"/>
    <w:basedOn w:val="afffffa"/>
    <w:next w:val="a1"/>
    <w:qFormat/>
    <w:rsid w:val="00BB7B79"/>
    <w:rPr>
      <w:sz w:val="18"/>
      <w:szCs w:val="18"/>
    </w:rPr>
  </w:style>
  <w:style w:type="paragraph" w:customStyle="1" w:styleId="afffffff1">
    <w:name w:val="Подвал для информации об изменениях"/>
    <w:basedOn w:val="12"/>
    <w:next w:val="a1"/>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2">
    <w:name w:val="Подзаголовок для информации об изменениях"/>
    <w:basedOn w:val="affffff3"/>
    <w:next w:val="a1"/>
    <w:rsid w:val="00BB7B79"/>
    <w:rPr>
      <w:b/>
      <w:bCs/>
    </w:rPr>
  </w:style>
  <w:style w:type="paragraph" w:customStyle="1" w:styleId="afffffff3">
    <w:name w:val="Подчёркнутый текст"/>
    <w:basedOn w:val="a1"/>
    <w:next w:val="a1"/>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4">
    <w:name w:val="Постоянная часть"/>
    <w:basedOn w:val="afffffa"/>
    <w:next w:val="a1"/>
    <w:qFormat/>
    <w:rsid w:val="00BB7B79"/>
    <w:rPr>
      <w:sz w:val="20"/>
      <w:szCs w:val="20"/>
    </w:rPr>
  </w:style>
  <w:style w:type="paragraph" w:customStyle="1" w:styleId="afffffff5">
    <w:name w:val="Пример."/>
    <w:basedOn w:val="afffff4"/>
    <w:next w:val="a1"/>
    <w:uiPriority w:val="99"/>
    <w:qFormat/>
    <w:rsid w:val="00BB7B79"/>
  </w:style>
  <w:style w:type="paragraph" w:customStyle="1" w:styleId="afffffff6">
    <w:name w:val="Примечание."/>
    <w:basedOn w:val="afffff4"/>
    <w:next w:val="a1"/>
    <w:uiPriority w:val="99"/>
    <w:qFormat/>
    <w:rsid w:val="00BB7B79"/>
  </w:style>
  <w:style w:type="character" w:customStyle="1" w:styleId="afffffff7">
    <w:name w:val="Продолжение ссылки"/>
    <w:uiPriority w:val="99"/>
    <w:rsid w:val="00BB7B79"/>
    <w:rPr>
      <w:rFonts w:cs="Times New Roman"/>
      <w:b/>
      <w:bCs/>
      <w:color w:val="106BBE"/>
    </w:rPr>
  </w:style>
  <w:style w:type="paragraph" w:customStyle="1" w:styleId="afffffff8">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9">
    <w:name w:val="Сравнение редакций"/>
    <w:rsid w:val="00BB7B79"/>
    <w:rPr>
      <w:rFonts w:cs="Times New Roman"/>
      <w:b/>
      <w:bCs/>
      <w:color w:val="26282F"/>
    </w:rPr>
  </w:style>
  <w:style w:type="character" w:customStyle="1" w:styleId="afffffffa">
    <w:name w:val="Сравнение редакций. Добавленный фрагмент"/>
    <w:rsid w:val="00BB7B79"/>
    <w:rPr>
      <w:color w:val="000000"/>
      <w:shd w:val="clear" w:color="auto" w:fill="C1D7FF"/>
    </w:rPr>
  </w:style>
  <w:style w:type="character" w:customStyle="1" w:styleId="afffffffb">
    <w:name w:val="Сравнение редакций. Удаленный фрагмент"/>
    <w:rsid w:val="00BB7B79"/>
    <w:rPr>
      <w:color w:val="000000"/>
      <w:shd w:val="clear" w:color="auto" w:fill="C4C413"/>
    </w:rPr>
  </w:style>
  <w:style w:type="paragraph" w:customStyle="1" w:styleId="afffffffc">
    <w:name w:val="Ссылка на официальную публикацию"/>
    <w:basedOn w:val="a1"/>
    <w:next w:val="a1"/>
    <w:rsid w:val="00BB7B79"/>
    <w:pPr>
      <w:widowControl w:val="0"/>
      <w:autoSpaceDE w:val="0"/>
      <w:autoSpaceDN w:val="0"/>
      <w:adjustRightInd w:val="0"/>
      <w:ind w:firstLine="720"/>
      <w:jc w:val="both"/>
    </w:pPr>
    <w:rPr>
      <w:rFonts w:ascii="Arial" w:hAnsi="Arial" w:cs="Arial"/>
    </w:rPr>
  </w:style>
  <w:style w:type="character" w:customStyle="1" w:styleId="afffffffd">
    <w:name w:val="Ссылка на утративший силу документ"/>
    <w:uiPriority w:val="99"/>
    <w:rsid w:val="00BB7B79"/>
    <w:rPr>
      <w:rFonts w:cs="Times New Roman"/>
      <w:b/>
      <w:bCs/>
      <w:color w:val="749232"/>
    </w:rPr>
  </w:style>
  <w:style w:type="paragraph" w:customStyle="1" w:styleId="afffffffe">
    <w:name w:val="Текст в таблице"/>
    <w:basedOn w:val="afff6"/>
    <w:next w:val="a1"/>
    <w:uiPriority w:val="99"/>
    <w:qFormat/>
    <w:rsid w:val="00BB7B79"/>
    <w:pPr>
      <w:ind w:firstLine="500"/>
    </w:pPr>
    <w:rPr>
      <w:rFonts w:cs="Arial"/>
    </w:rPr>
  </w:style>
  <w:style w:type="paragraph" w:customStyle="1" w:styleId="affffffff">
    <w:name w:val="Текст ЭР (см. также)"/>
    <w:basedOn w:val="a1"/>
    <w:next w:val="a1"/>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f0">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1">
    <w:name w:val="Формула"/>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2">
    <w:name w:val="Центрированный (таблица)"/>
    <w:basedOn w:val="afff6"/>
    <w:next w:val="a1"/>
    <w:uiPriority w:val="99"/>
    <w:qFormat/>
    <w:rsid w:val="00BB7B79"/>
    <w:pPr>
      <w:jc w:val="center"/>
    </w:pPr>
    <w:rPr>
      <w:rFonts w:cs="Arial"/>
    </w:rPr>
  </w:style>
  <w:style w:type="paragraph" w:customStyle="1" w:styleId="-0">
    <w:name w:val="ЭР-содержание (правое окно)"/>
    <w:basedOn w:val="a1"/>
    <w:next w:val="a1"/>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1"/>
    <w:rsid w:val="00BB7B79"/>
    <w:pPr>
      <w:spacing w:before="100" w:beforeAutospacing="1" w:after="100" w:afterAutospacing="1"/>
    </w:pPr>
    <w:rPr>
      <w:rFonts w:ascii="Times New Roman" w:hAnsi="Times New Roman"/>
    </w:rPr>
  </w:style>
  <w:style w:type="paragraph" w:customStyle="1" w:styleId="2f1">
    <w:name w:val="Обычный2"/>
    <w:qFormat/>
    <w:rsid w:val="00750D06"/>
    <w:pPr>
      <w:suppressAutoHyphens/>
    </w:pPr>
    <w:rPr>
      <w:rFonts w:ascii="Peterburg" w:eastAsia="Arial" w:hAnsi="Peterburg"/>
      <w:sz w:val="24"/>
      <w:lang w:eastAsia="ar-SA"/>
    </w:rPr>
  </w:style>
  <w:style w:type="character" w:customStyle="1" w:styleId="222">
    <w:name w:val="Основной текст с отступом 2 Знак2"/>
    <w:aliases w:val=" Знак1 Знак"/>
    <w:basedOn w:val="a2"/>
    <w:uiPriority w:val="99"/>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fb">
    <w:name w:val="Основной текст с отступом1"/>
    <w:basedOn w:val="a1"/>
    <w:qFormat/>
    <w:rsid w:val="00750D06"/>
    <w:pPr>
      <w:ind w:firstLine="709"/>
      <w:jc w:val="both"/>
    </w:pPr>
    <w:rPr>
      <w:rFonts w:ascii="Times New Roman" w:hAnsi="Times New Roman"/>
      <w:sz w:val="28"/>
    </w:rPr>
  </w:style>
  <w:style w:type="paragraph" w:customStyle="1" w:styleId="1fc">
    <w:name w:val="Текст выноски1"/>
    <w:basedOn w:val="a1"/>
    <w:rsid w:val="00750D06"/>
    <w:rPr>
      <w:rFonts w:ascii="Tahoma" w:hAnsi="Tahoma" w:cs="Tahoma"/>
      <w:sz w:val="16"/>
      <w:szCs w:val="16"/>
    </w:rPr>
  </w:style>
  <w:style w:type="character" w:customStyle="1" w:styleId="1fd">
    <w:name w:val="Знак Знак1"/>
    <w:basedOn w:val="a2"/>
    <w:rsid w:val="00750D06"/>
    <w:rPr>
      <w:sz w:val="24"/>
      <w:lang w:val="ru-RU" w:eastAsia="ru-RU" w:bidi="ar-SA"/>
    </w:rPr>
  </w:style>
  <w:style w:type="paragraph" w:customStyle="1" w:styleId="1fe">
    <w:name w:val="Цитата1"/>
    <w:basedOn w:val="a1"/>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3">
    <w:name w:val="Основной текст 22"/>
    <w:basedOn w:val="a1"/>
    <w:rsid w:val="00750D06"/>
    <w:pPr>
      <w:ind w:firstLine="567"/>
      <w:jc w:val="both"/>
    </w:pPr>
    <w:rPr>
      <w:rFonts w:ascii="Times New Roman" w:hAnsi="Times New Roman"/>
      <w:szCs w:val="20"/>
    </w:rPr>
  </w:style>
  <w:style w:type="paragraph" w:customStyle="1" w:styleId="1ff">
    <w:name w:val="Без интервала1"/>
    <w:rsid w:val="00750D06"/>
    <w:rPr>
      <w:rFonts w:ascii="Calibri" w:hAnsi="Calibri"/>
      <w:sz w:val="22"/>
      <w:szCs w:val="22"/>
      <w:lang w:eastAsia="en-US"/>
    </w:rPr>
  </w:style>
  <w:style w:type="paragraph" w:customStyle="1" w:styleId="1ff0">
    <w:name w:val="Обычный (веб)1"/>
    <w:basedOn w:val="a1"/>
    <w:rsid w:val="00750D06"/>
    <w:pPr>
      <w:spacing w:before="100" w:after="100"/>
    </w:pPr>
    <w:rPr>
      <w:rFonts w:ascii="Times New Roman" w:hAnsi="Times New Roman"/>
      <w:szCs w:val="20"/>
    </w:rPr>
  </w:style>
  <w:style w:type="paragraph" w:customStyle="1" w:styleId="2f2">
    <w:name w:val="Знак2 Знак Знак Знак"/>
    <w:basedOn w:val="a1"/>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rsid w:val="00750D06"/>
    <w:rPr>
      <w:rFonts w:ascii="TimesET" w:eastAsia="Times New Roman" w:hAnsi="TimesET" w:cs="Times New Roman"/>
      <w:sz w:val="44"/>
      <w:szCs w:val="24"/>
      <w:lang w:eastAsia="ru-RU"/>
    </w:rPr>
  </w:style>
  <w:style w:type="character" w:customStyle="1" w:styleId="2f3">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3">
    <w:name w:val="Основной текст4"/>
    <w:basedOn w:val="a1"/>
    <w:rsid w:val="00750D06"/>
    <w:pPr>
      <w:widowControl w:val="0"/>
      <w:shd w:val="clear" w:color="auto" w:fill="FFFFFF"/>
      <w:spacing w:line="277" w:lineRule="exact"/>
      <w:jc w:val="both"/>
    </w:pPr>
    <w:rPr>
      <w:rFonts w:ascii="Times New Roman" w:hAnsi="Times New Roman"/>
      <w:sz w:val="28"/>
      <w:szCs w:val="28"/>
    </w:rPr>
  </w:style>
  <w:style w:type="character" w:customStyle="1" w:styleId="190">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rsid w:val="00750D06"/>
    <w:pPr>
      <w:spacing w:before="100" w:beforeAutospacing="1" w:after="100" w:afterAutospacing="1"/>
    </w:pPr>
    <w:rPr>
      <w:rFonts w:ascii="Times New Roman" w:hAnsi="Times New Roman"/>
    </w:rPr>
  </w:style>
  <w:style w:type="character" w:customStyle="1" w:styleId="1ff1">
    <w:name w:val="Верхний колонтитул Знак1"/>
    <w:aliases w:val="ВерхКолонтитул Знак1"/>
    <w:basedOn w:val="a2"/>
    <w:uiPriority w:val="99"/>
    <w:rsid w:val="00750D06"/>
    <w:rPr>
      <w:sz w:val="24"/>
      <w:szCs w:val="24"/>
    </w:rPr>
  </w:style>
  <w:style w:type="character" w:customStyle="1" w:styleId="1ff2">
    <w:name w:val="Нижний колонтитул Знак1"/>
    <w:basedOn w:val="a2"/>
    <w:uiPriority w:val="99"/>
    <w:rsid w:val="00750D06"/>
    <w:rPr>
      <w:sz w:val="24"/>
      <w:szCs w:val="24"/>
    </w:rPr>
  </w:style>
  <w:style w:type="character" w:customStyle="1" w:styleId="1ff3">
    <w:name w:val="Название Знак1"/>
    <w:basedOn w:val="a2"/>
    <w:rsid w:val="00750D06"/>
    <w:rPr>
      <w:rFonts w:ascii="Cambria" w:eastAsia="Times New Roman" w:hAnsi="Cambria" w:cs="Times New Roman"/>
      <w:color w:val="17365D"/>
      <w:spacing w:val="5"/>
      <w:kern w:val="28"/>
      <w:sz w:val="52"/>
      <w:szCs w:val="52"/>
    </w:rPr>
  </w:style>
  <w:style w:type="character" w:customStyle="1" w:styleId="1ff4">
    <w:name w:val="Основной текст Знак1"/>
    <w:aliases w:val="Основной текст Знак Знак Знак,bt Знак,Основной текст1 Знак,Основной текст Знак Знак1,bt Знак Знак"/>
    <w:basedOn w:val="a2"/>
    <w:uiPriority w:val="99"/>
    <w:rsid w:val="00750D06"/>
    <w:rPr>
      <w:sz w:val="24"/>
      <w:szCs w:val="24"/>
    </w:rPr>
  </w:style>
  <w:style w:type="character" w:customStyle="1" w:styleId="1f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2"/>
    <w:uiPriority w:val="99"/>
    <w:rsid w:val="00750D06"/>
    <w:rPr>
      <w:sz w:val="24"/>
      <w:szCs w:val="24"/>
    </w:rPr>
  </w:style>
  <w:style w:type="character" w:customStyle="1" w:styleId="1ff6">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3">
    <w:name w:val="Основной текст 2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7">
    <w:name w:val="Текст выноски Знак1"/>
    <w:basedOn w:val="a2"/>
    <w:uiPriority w:val="99"/>
    <w:rsid w:val="00750D06"/>
    <w:rPr>
      <w:rFonts w:ascii="Tahoma" w:hAnsi="Tahoma" w:cs="Tahoma"/>
      <w:sz w:val="16"/>
      <w:szCs w:val="16"/>
    </w:rPr>
  </w:style>
  <w:style w:type="character" w:customStyle="1" w:styleId="44">
    <w:name w:val="Знак Знак4"/>
    <w:basedOn w:val="a2"/>
    <w:uiPriority w:val="99"/>
    <w:rsid w:val="00750D06"/>
    <w:rPr>
      <w:rFonts w:ascii="Tahoma" w:hAnsi="Tahoma" w:cs="Tahoma"/>
      <w:sz w:val="16"/>
      <w:szCs w:val="16"/>
      <w:lang w:val="ru-RU" w:eastAsia="ru-RU" w:bidi="ar-SA"/>
    </w:rPr>
  </w:style>
  <w:style w:type="character" w:customStyle="1" w:styleId="2f4">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1">
    <w:name w:val="Знак Знак14"/>
    <w:basedOn w:val="a2"/>
    <w:rsid w:val="00750D06"/>
    <w:rPr>
      <w:sz w:val="24"/>
      <w:szCs w:val="24"/>
    </w:rPr>
  </w:style>
  <w:style w:type="character" w:customStyle="1" w:styleId="133">
    <w:name w:val="Знак Знак13"/>
    <w:basedOn w:val="a2"/>
    <w:rsid w:val="00750D06"/>
    <w:rPr>
      <w:i/>
      <w:iCs/>
      <w:sz w:val="24"/>
      <w:szCs w:val="24"/>
    </w:rPr>
  </w:style>
  <w:style w:type="character" w:customStyle="1" w:styleId="120">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4">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b">
    <w:name w:val="Знак Знак3"/>
    <w:basedOn w:val="a2"/>
    <w:qFormat/>
    <w:rsid w:val="00750D06"/>
    <w:rPr>
      <w:rFonts w:ascii="Tahoma" w:hAnsi="Tahoma" w:cs="Tahoma"/>
      <w:shd w:val="clear" w:color="auto" w:fill="000080"/>
    </w:rPr>
  </w:style>
  <w:style w:type="paragraph" w:customStyle="1" w:styleId="msobodytextindent2bullet1gif">
    <w:name w:val="msobodytextindent2bullet1.gif"/>
    <w:basedOn w:val="a1"/>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rsid w:val="00750D06"/>
    <w:pPr>
      <w:spacing w:before="100" w:beforeAutospacing="1" w:after="100" w:afterAutospacing="1"/>
    </w:pPr>
    <w:rPr>
      <w:rFonts w:ascii="Times New Roman" w:hAnsi="Times New Roman"/>
    </w:rPr>
  </w:style>
  <w:style w:type="paragraph" w:customStyle="1" w:styleId="msonormalbullet1gif">
    <w:name w:val="msonormalbullet1.gif"/>
    <w:basedOn w:val="a1"/>
    <w:uiPriority w:val="99"/>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rsid w:val="00750D06"/>
    <w:pPr>
      <w:spacing w:before="100" w:beforeAutospacing="1" w:after="100" w:afterAutospacing="1"/>
    </w:pPr>
    <w:rPr>
      <w:rFonts w:ascii="Times New Roman" w:hAnsi="Times New Roman"/>
    </w:rPr>
  </w:style>
  <w:style w:type="paragraph" w:customStyle="1" w:styleId="affffffff3">
    <w:name w:val="Обычный + По ширине"/>
    <w:aliases w:val="27 см,Справа:  -0,14 см"/>
    <w:basedOn w:val="a1"/>
    <w:uiPriority w:val="99"/>
    <w:rsid w:val="00750D06"/>
    <w:pPr>
      <w:jc w:val="both"/>
    </w:pPr>
    <w:rPr>
      <w:rFonts w:ascii="Times New Roman" w:eastAsia="Calibri" w:hAnsi="Times New Roman"/>
    </w:rPr>
  </w:style>
  <w:style w:type="paragraph" w:customStyle="1" w:styleId="msonormalcxsplast">
    <w:name w:val="msonormalcxsplast"/>
    <w:basedOn w:val="a1"/>
    <w:rsid w:val="00750D06"/>
    <w:pPr>
      <w:spacing w:before="100" w:beforeAutospacing="1" w:after="100" w:afterAutospacing="1"/>
    </w:pPr>
    <w:rPr>
      <w:rFonts w:ascii="Times New Roman" w:hAnsi="Times New Roman"/>
    </w:rPr>
  </w:style>
  <w:style w:type="paragraph" w:customStyle="1" w:styleId="a2cxspmiddle">
    <w:name w:val="a2cxspmiddle"/>
    <w:basedOn w:val="a1"/>
    <w:rsid w:val="00750D06"/>
    <w:pPr>
      <w:spacing w:before="100" w:beforeAutospacing="1" w:after="100" w:afterAutospacing="1"/>
    </w:pPr>
    <w:rPr>
      <w:rFonts w:ascii="Times New Roman" w:hAnsi="Times New Roman"/>
    </w:rPr>
  </w:style>
  <w:style w:type="paragraph" w:customStyle="1" w:styleId="a2cxsplast">
    <w:name w:val="a2cxsplast"/>
    <w:basedOn w:val="a1"/>
    <w:rsid w:val="00750D06"/>
    <w:pPr>
      <w:spacing w:before="100" w:beforeAutospacing="1" w:after="100" w:afterAutospacing="1"/>
    </w:pPr>
    <w:rPr>
      <w:rFonts w:ascii="Times New Roman" w:hAnsi="Times New Roman"/>
    </w:rPr>
  </w:style>
  <w:style w:type="paragraph" w:customStyle="1" w:styleId="a3cxsplast">
    <w:name w:val="a3cxsplast"/>
    <w:basedOn w:val="a1"/>
    <w:rsid w:val="00750D06"/>
    <w:pPr>
      <w:spacing w:before="100" w:beforeAutospacing="1" w:after="100" w:afterAutospacing="1"/>
    </w:pPr>
    <w:rPr>
      <w:rFonts w:ascii="Times New Roman" w:hAnsi="Times New Roman"/>
    </w:rPr>
  </w:style>
  <w:style w:type="paragraph" w:customStyle="1" w:styleId="a3cxspmiddle">
    <w:name w:val="a3cxspmiddle"/>
    <w:basedOn w:val="a1"/>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8">
    <w:name w:val="Знак1 Знак Знак"/>
    <w:basedOn w:val="a2"/>
    <w:rsid w:val="00750D06"/>
    <w:rPr>
      <w:sz w:val="24"/>
      <w:szCs w:val="24"/>
      <w:lang w:val="ru-RU" w:eastAsia="ru-RU" w:bidi="ar-SA"/>
    </w:rPr>
  </w:style>
  <w:style w:type="paragraph" w:customStyle="1" w:styleId="224">
    <w:name w:val="Основной текст с отступом 22"/>
    <w:basedOn w:val="a1"/>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5">
    <w:name w:val="заголовок 2"/>
    <w:basedOn w:val="a1"/>
    <w:next w:val="a1"/>
    <w:qFormat/>
    <w:rsid w:val="00750D06"/>
    <w:pPr>
      <w:keepNext/>
      <w:widowControl w:val="0"/>
    </w:pPr>
    <w:rPr>
      <w:rFonts w:ascii="Times New Roman" w:hAnsi="Times New Roman"/>
      <w:sz w:val="28"/>
      <w:szCs w:val="20"/>
    </w:rPr>
  </w:style>
  <w:style w:type="paragraph" w:customStyle="1" w:styleId="affffffff4">
    <w:name w:val="Готовый"/>
    <w:basedOn w:val="2f1"/>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5">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6">
    <w:name w:val="Обычный + Черный"/>
    <w:basedOn w:val="a1"/>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a">
    <w:name w:val="Абзац списка Знак"/>
    <w:link w:val="aff9"/>
    <w:rsid w:val="00750D06"/>
    <w:rPr>
      <w:sz w:val="24"/>
      <w:szCs w:val="24"/>
    </w:rPr>
  </w:style>
  <w:style w:type="paragraph" w:styleId="affffffff7">
    <w:name w:val="List Number"/>
    <w:basedOn w:val="a1"/>
    <w:uiPriority w:val="99"/>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rsid w:val="00750D06"/>
    <w:pPr>
      <w:spacing w:before="100" w:beforeAutospacing="1" w:after="100" w:afterAutospacing="1"/>
    </w:pPr>
    <w:rPr>
      <w:rFonts w:ascii="Times New Roman" w:hAnsi="Times New Roman"/>
    </w:rPr>
  </w:style>
  <w:style w:type="paragraph" w:customStyle="1" w:styleId="134">
    <w:name w:val="Обычный + 13 пт"/>
    <w:aliases w:val="Лиловый"/>
    <w:basedOn w:val="ConsPlusNonformat"/>
    <w:rsid w:val="00F225EE"/>
    <w:rPr>
      <w:color w:val="FF00FF"/>
      <w:sz w:val="26"/>
      <w:szCs w:val="26"/>
    </w:rPr>
  </w:style>
  <w:style w:type="paragraph" w:customStyle="1" w:styleId="std">
    <w:name w:val="std"/>
    <w:basedOn w:val="a1"/>
    <w:rsid w:val="00F225EE"/>
    <w:rPr>
      <w:rFonts w:ascii="Times New Roman" w:hAnsi="Times New Roman"/>
    </w:rPr>
  </w:style>
  <w:style w:type="character" w:customStyle="1" w:styleId="3c">
    <w:name w:val="Основной текст (3)_"/>
    <w:link w:val="3d"/>
    <w:locked/>
    <w:rsid w:val="00F1349D"/>
    <w:rPr>
      <w:rFonts w:ascii="Arial" w:hAnsi="Arial"/>
      <w:sz w:val="16"/>
      <w:shd w:val="clear" w:color="auto" w:fill="FFFFFF"/>
    </w:rPr>
  </w:style>
  <w:style w:type="paragraph" w:customStyle="1" w:styleId="3d">
    <w:name w:val="Основной текст (3)"/>
    <w:basedOn w:val="a1"/>
    <w:link w:val="3c"/>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8">
    <w:name w:val="Plain Text"/>
    <w:basedOn w:val="a1"/>
    <w:link w:val="affffffff9"/>
    <w:qFormat/>
    <w:rsid w:val="00F1349D"/>
    <w:rPr>
      <w:rFonts w:ascii="Courier New" w:hAnsi="Courier New"/>
      <w:sz w:val="20"/>
      <w:szCs w:val="20"/>
    </w:rPr>
  </w:style>
  <w:style w:type="character" w:customStyle="1" w:styleId="affffffff9">
    <w:name w:val="Текст Знак"/>
    <w:basedOn w:val="a2"/>
    <w:link w:val="affffffff8"/>
    <w:rsid w:val="00F1349D"/>
    <w:rPr>
      <w:rFonts w:ascii="Courier New" w:hAnsi="Courier New"/>
    </w:rPr>
  </w:style>
  <w:style w:type="paragraph" w:customStyle="1" w:styleId="headertext">
    <w:name w:val="headertext"/>
    <w:basedOn w:val="a1"/>
    <w:uiPriority w:val="99"/>
    <w:rsid w:val="00F1349D"/>
    <w:pPr>
      <w:spacing w:before="100" w:beforeAutospacing="1" w:after="100" w:afterAutospacing="1"/>
    </w:pPr>
    <w:rPr>
      <w:rFonts w:ascii="Times New Roman" w:hAnsi="Times New Roman"/>
    </w:rPr>
  </w:style>
  <w:style w:type="paragraph" w:customStyle="1" w:styleId="1KGK9">
    <w:name w:val="1KG=K9"/>
    <w:rsid w:val="00F1349D"/>
    <w:pPr>
      <w:suppressAutoHyphens/>
      <w:textAlignment w:val="baseline"/>
    </w:pPr>
    <w:rPr>
      <w:rFonts w:ascii="MS Sans Serif" w:eastAsia="Calibri" w:hAnsi="MS Sans Serif"/>
      <w:kern w:val="1"/>
      <w:sz w:val="24"/>
      <w:lang w:eastAsia="zh-CN"/>
    </w:rPr>
  </w:style>
  <w:style w:type="paragraph" w:customStyle="1" w:styleId="affffffffa">
    <w:name w:val="текст_реф_ау"/>
    <w:basedOn w:val="a1"/>
    <w:rsid w:val="00F1349D"/>
    <w:pPr>
      <w:spacing w:line="312" w:lineRule="auto"/>
      <w:ind w:firstLine="720"/>
      <w:jc w:val="both"/>
    </w:pPr>
    <w:rPr>
      <w:rFonts w:ascii="Times New Roman" w:hAnsi="Times New Roman"/>
      <w:spacing w:val="-2"/>
      <w:sz w:val="28"/>
      <w:szCs w:val="20"/>
    </w:rPr>
  </w:style>
  <w:style w:type="paragraph" w:customStyle="1" w:styleId="HeadDoc">
    <w:name w:val="HeadDoc"/>
    <w:rsid w:val="00F1349D"/>
    <w:pPr>
      <w:keepLines/>
      <w:overflowPunct w:val="0"/>
      <w:autoSpaceDE w:val="0"/>
      <w:autoSpaceDN w:val="0"/>
      <w:adjustRightInd w:val="0"/>
      <w:jc w:val="both"/>
    </w:pPr>
    <w:rPr>
      <w:sz w:val="28"/>
    </w:rPr>
  </w:style>
  <w:style w:type="paragraph" w:customStyle="1" w:styleId="Iauiue1">
    <w:name w:val="Iau?iue1"/>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rsid w:val="00F1349D"/>
    <w:pPr>
      <w:spacing w:after="160" w:line="240" w:lineRule="exact"/>
    </w:pPr>
    <w:rPr>
      <w:rFonts w:ascii="Tahoma" w:hAnsi="Tahoma"/>
      <w:sz w:val="20"/>
      <w:szCs w:val="20"/>
      <w:lang w:val="en-US" w:eastAsia="en-US"/>
    </w:rPr>
  </w:style>
  <w:style w:type="paragraph" w:customStyle="1" w:styleId="P16">
    <w:name w:val="P16"/>
    <w:basedOn w:val="a1"/>
    <w:hidden/>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qFormat/>
    <w:rsid w:val="00F1349D"/>
    <w:pPr>
      <w:suppressAutoHyphens/>
    </w:pPr>
    <w:rPr>
      <w:rFonts w:eastAsia="Calibri"/>
      <w:lang w:val="en-US" w:eastAsia="ar-SA"/>
    </w:rPr>
  </w:style>
  <w:style w:type="paragraph" w:customStyle="1" w:styleId="Caaieaao">
    <w:name w:val="Caaiea?ao"/>
    <w:basedOn w:val="30"/>
    <w:rsid w:val="00F1349D"/>
    <w:pPr>
      <w:widowControl w:val="0"/>
      <w:spacing w:before="120" w:after="240"/>
      <w:outlineLvl w:val="9"/>
    </w:pPr>
    <w:rPr>
      <w:rFonts w:ascii="Arial" w:hAnsi="Arial"/>
      <w:bCs w:val="0"/>
      <w:sz w:val="22"/>
      <w:szCs w:val="20"/>
    </w:rPr>
  </w:style>
  <w:style w:type="paragraph" w:customStyle="1" w:styleId="Oaaeeoa">
    <w:name w:val="Oaaeeoa"/>
    <w:basedOn w:val="affffffffb"/>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b">
    <w:name w:val="Message Header"/>
    <w:basedOn w:val="a1"/>
    <w:link w:val="affffffffc"/>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c">
    <w:name w:val="Шапка Знак"/>
    <w:basedOn w:val="a2"/>
    <w:link w:val="affffffffb"/>
    <w:rsid w:val="00F1349D"/>
    <w:rPr>
      <w:rFonts w:ascii="Cambria" w:hAnsi="Cambria"/>
      <w:sz w:val="24"/>
      <w:szCs w:val="24"/>
      <w:shd w:val="pct20" w:color="auto" w:fill="auto"/>
    </w:rPr>
  </w:style>
  <w:style w:type="paragraph" w:customStyle="1" w:styleId="1ff9">
    <w:name w:val="заголовок 1"/>
    <w:basedOn w:val="a1"/>
    <w:next w:val="a1"/>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d">
    <w:name w:val="в) Подраздел"/>
    <w:basedOn w:val="24"/>
    <w:next w:val="a1"/>
    <w:link w:val="affffffffe"/>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e">
    <w:name w:val="в) Подраздел Знак"/>
    <w:basedOn w:val="a2"/>
    <w:link w:val="affffffffd"/>
    <w:locked/>
    <w:rsid w:val="00F1349D"/>
    <w:rPr>
      <w:b/>
      <w:bCs/>
      <w:color w:val="00519A"/>
      <w:sz w:val="26"/>
      <w:szCs w:val="26"/>
    </w:rPr>
  </w:style>
  <w:style w:type="paragraph" w:customStyle="1" w:styleId="afffffffff">
    <w:name w:val="г) Заголовок"/>
    <w:basedOn w:val="a1"/>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f0">
    <w:name w:val="д) Позаголовок"/>
    <w:basedOn w:val="afffffffff"/>
    <w:next w:val="a1"/>
    <w:rsid w:val="00F1349D"/>
    <w:pPr>
      <w:outlineLvl w:val="3"/>
    </w:pPr>
    <w:rPr>
      <w:i/>
      <w:iCs/>
    </w:rPr>
  </w:style>
  <w:style w:type="paragraph" w:customStyle="1" w:styleId="-10">
    <w:name w:val="з) Список - буллиты 1"/>
    <w:basedOn w:val="a1"/>
    <w:link w:val="-11"/>
    <w:autoRedefine/>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locked/>
    <w:rsid w:val="00F1349D"/>
    <w:rPr>
      <w:rFonts w:eastAsia="Calibri"/>
      <w:sz w:val="24"/>
    </w:rPr>
  </w:style>
  <w:style w:type="paragraph" w:customStyle="1" w:styleId="-2">
    <w:name w:val="и) Список - буллиты 2"/>
    <w:basedOn w:val="a1"/>
    <w:link w:val="-20"/>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locked/>
    <w:rsid w:val="00F1349D"/>
    <w:rPr>
      <w:rFonts w:eastAsia="Calibri"/>
      <w:sz w:val="24"/>
      <w:szCs w:val="24"/>
    </w:rPr>
  </w:style>
  <w:style w:type="paragraph" w:customStyle="1" w:styleId="afffffffff1">
    <w:name w:val="к) Ненумерованный заголовок"/>
    <w:basedOn w:val="a1"/>
    <w:next w:val="a1"/>
    <w:link w:val="afffffffff2"/>
    <w:rsid w:val="00F1349D"/>
    <w:pPr>
      <w:keepNext/>
      <w:keepLines/>
      <w:spacing w:line="276" w:lineRule="auto"/>
      <w:ind w:firstLine="709"/>
      <w:jc w:val="both"/>
    </w:pPr>
    <w:rPr>
      <w:rFonts w:ascii="Times New Roman" w:eastAsia="Calibri" w:hAnsi="Times New Roman"/>
      <w:b/>
    </w:rPr>
  </w:style>
  <w:style w:type="character" w:customStyle="1" w:styleId="afffffffff2">
    <w:name w:val="к) Ненумерованный заголовок Знак"/>
    <w:basedOn w:val="a2"/>
    <w:link w:val="afffffffff1"/>
    <w:locked/>
    <w:rsid w:val="00F1349D"/>
    <w:rPr>
      <w:rFonts w:eastAsia="Calibri"/>
      <w:b/>
      <w:sz w:val="24"/>
      <w:szCs w:val="24"/>
    </w:rPr>
  </w:style>
  <w:style w:type="paragraph" w:customStyle="1" w:styleId="2f6">
    <w:name w:val="?????? 2"/>
    <w:basedOn w:val="a1"/>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rsid w:val="00F1349D"/>
    <w:pPr>
      <w:spacing w:before="100" w:beforeAutospacing="1" w:after="100" w:afterAutospacing="1"/>
    </w:pPr>
    <w:rPr>
      <w:rFonts w:ascii="Times New Roman" w:hAnsi="Times New Roman"/>
    </w:rPr>
  </w:style>
  <w:style w:type="paragraph" w:customStyle="1" w:styleId="P2">
    <w:name w:val="P2"/>
    <w:basedOn w:val="a1"/>
    <w:hidden/>
    <w:rsid w:val="00F1349D"/>
    <w:pPr>
      <w:adjustRightInd w:val="0"/>
    </w:pPr>
    <w:rPr>
      <w:rFonts w:ascii="Times New Roman" w:hAnsi="Times New Roman"/>
      <w:szCs w:val="20"/>
    </w:rPr>
  </w:style>
  <w:style w:type="character" w:customStyle="1" w:styleId="T6">
    <w:name w:val="T6"/>
    <w:hidden/>
    <w:rsid w:val="00F1349D"/>
    <w:rPr>
      <w:b/>
    </w:rPr>
  </w:style>
  <w:style w:type="paragraph" w:customStyle="1" w:styleId="P60">
    <w:name w:val="P6"/>
    <w:basedOn w:val="a1"/>
    <w:hidden/>
    <w:rsid w:val="00F1349D"/>
    <w:pPr>
      <w:adjustRightInd w:val="0"/>
    </w:pPr>
    <w:rPr>
      <w:rFonts w:ascii="Times New Roman" w:hAnsi="Times New Roman"/>
      <w:b/>
      <w:szCs w:val="20"/>
    </w:rPr>
  </w:style>
  <w:style w:type="paragraph" w:customStyle="1" w:styleId="P3">
    <w:name w:val="P3"/>
    <w:basedOn w:val="a1"/>
    <w:hidden/>
    <w:rsid w:val="00F1349D"/>
    <w:pPr>
      <w:adjustRightInd w:val="0"/>
    </w:pPr>
    <w:rPr>
      <w:rFonts w:ascii="Times New Roman" w:hAnsi="Times New Roman"/>
      <w:b/>
      <w:szCs w:val="20"/>
    </w:rPr>
  </w:style>
  <w:style w:type="paragraph" w:customStyle="1" w:styleId="P5">
    <w:name w:val="P5"/>
    <w:basedOn w:val="Standard"/>
    <w:hidden/>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rsid w:val="00F1349D"/>
    <w:pPr>
      <w:spacing w:before="100" w:beforeAutospacing="1" w:after="100" w:afterAutospacing="1"/>
    </w:pPr>
    <w:rPr>
      <w:rFonts w:ascii="Times New Roman" w:hAnsi="Times New Roman"/>
    </w:rPr>
  </w:style>
  <w:style w:type="paragraph" w:customStyle="1" w:styleId="HEADERTEXT0">
    <w:name w:val=".HEADERTEXT"/>
    <w:rsid w:val="00F1349D"/>
    <w:pPr>
      <w:widowControl w:val="0"/>
      <w:autoSpaceDE w:val="0"/>
      <w:autoSpaceDN w:val="0"/>
      <w:adjustRightInd w:val="0"/>
    </w:pPr>
    <w:rPr>
      <w:color w:val="2B4279"/>
      <w:sz w:val="24"/>
      <w:szCs w:val="24"/>
    </w:rPr>
  </w:style>
  <w:style w:type="character" w:customStyle="1" w:styleId="w">
    <w:name w:val="w"/>
    <w:rsid w:val="00F1349D"/>
  </w:style>
  <w:style w:type="paragraph" w:customStyle="1" w:styleId="TableParagraph">
    <w:name w:val="Table Paragraph"/>
    <w:basedOn w:val="a1"/>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rsid w:val="00C17421"/>
    <w:pPr>
      <w:spacing w:before="100" w:beforeAutospacing="1" w:after="100" w:afterAutospacing="1"/>
    </w:pPr>
    <w:rPr>
      <w:rFonts w:ascii="Times New Roman" w:hAnsi="Times New Roman"/>
    </w:rPr>
  </w:style>
  <w:style w:type="paragraph" w:customStyle="1" w:styleId="2f7">
    <w:name w:val="Основной текст с отступом2"/>
    <w:basedOn w:val="a1"/>
    <w:qFormat/>
    <w:rsid w:val="005E1063"/>
    <w:pPr>
      <w:ind w:firstLine="709"/>
      <w:jc w:val="both"/>
    </w:pPr>
    <w:rPr>
      <w:rFonts w:ascii="Times New Roman" w:hAnsi="Times New Roman"/>
      <w:sz w:val="28"/>
    </w:rPr>
  </w:style>
  <w:style w:type="paragraph" w:customStyle="1" w:styleId="2f8">
    <w:name w:val="Текст выноски2"/>
    <w:basedOn w:val="a1"/>
    <w:rsid w:val="005E1063"/>
    <w:rPr>
      <w:rFonts w:ascii="Tahoma" w:hAnsi="Tahoma" w:cs="Tahoma"/>
      <w:sz w:val="16"/>
      <w:szCs w:val="16"/>
    </w:rPr>
  </w:style>
  <w:style w:type="paragraph" w:customStyle="1" w:styleId="2f9">
    <w:name w:val="Абзац списка2"/>
    <w:basedOn w:val="a1"/>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1"/>
    <w:rsid w:val="00734032"/>
    <w:pPr>
      <w:spacing w:before="100" w:beforeAutospacing="1" w:after="100" w:afterAutospacing="1"/>
    </w:pPr>
    <w:rPr>
      <w:rFonts w:ascii="Times New Roman" w:hAnsi="Times New Roman"/>
    </w:rPr>
  </w:style>
  <w:style w:type="paragraph" w:customStyle="1" w:styleId="abullet2gif">
    <w:name w:val="abullet2.gif"/>
    <w:basedOn w:val="a1"/>
    <w:rsid w:val="00734032"/>
    <w:pPr>
      <w:spacing w:before="100" w:beforeAutospacing="1" w:after="100" w:afterAutospacing="1"/>
    </w:pPr>
    <w:rPr>
      <w:rFonts w:ascii="Times New Roman" w:hAnsi="Times New Roman"/>
    </w:rPr>
  </w:style>
  <w:style w:type="paragraph" w:customStyle="1" w:styleId="abullet3gif">
    <w:name w:val="abullet3.gif"/>
    <w:basedOn w:val="a1"/>
    <w:rsid w:val="00734032"/>
    <w:pPr>
      <w:spacing w:before="100" w:beforeAutospacing="1" w:after="100" w:afterAutospacing="1"/>
    </w:pPr>
    <w:rPr>
      <w:rFonts w:ascii="Times New Roman" w:hAnsi="Times New Roman"/>
    </w:rPr>
  </w:style>
  <w:style w:type="paragraph" w:customStyle="1" w:styleId="S2">
    <w:name w:val="S_Титульный"/>
    <w:basedOn w:val="a1"/>
    <w:semiHidden/>
    <w:rsid w:val="00506F12"/>
    <w:pPr>
      <w:spacing w:line="360" w:lineRule="auto"/>
      <w:ind w:left="3060"/>
      <w:jc w:val="right"/>
    </w:pPr>
    <w:rPr>
      <w:rFonts w:ascii="Times New Roman" w:eastAsia="Calibri" w:hAnsi="Times New Roman"/>
      <w:b/>
      <w:caps/>
    </w:rPr>
  </w:style>
  <w:style w:type="table" w:customStyle="1" w:styleId="TableNormal1">
    <w:name w:val="Table Normal1"/>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a">
    <w:name w:val="Сетка таблицы2"/>
    <w:basedOn w:val="a3"/>
    <w:next w:val="ae"/>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a">
    <w:name w:val="Текст примечания Знак1"/>
    <w:basedOn w:val="a2"/>
    <w:uiPriority w:val="99"/>
    <w:rsid w:val="00506F12"/>
  </w:style>
  <w:style w:type="character" w:customStyle="1" w:styleId="1ffb">
    <w:name w:val="Тема примечания Знак1"/>
    <w:basedOn w:val="1ffa"/>
    <w:rsid w:val="00506F12"/>
    <w:rPr>
      <w:b/>
      <w:bCs/>
    </w:rPr>
  </w:style>
  <w:style w:type="character" w:customStyle="1" w:styleId="1ffc">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
    <w:link w:val="4640"/>
    <w:qFormat/>
    <w:rsid w:val="00506F12"/>
    <w:rPr>
      <w:rFonts w:eastAsia="Calibri"/>
      <w:lang w:eastAsia="en-US"/>
    </w:rPr>
  </w:style>
  <w:style w:type="character" w:customStyle="1" w:styleId="4640">
    <w:name w:val="Стиль 464 Знак"/>
    <w:basedOn w:val="aff0"/>
    <w:link w:val="464"/>
    <w:rsid w:val="00506F12"/>
    <w:rPr>
      <w:rFonts w:eastAsia="Calibri"/>
      <w:lang w:eastAsia="en-US"/>
    </w:rPr>
  </w:style>
  <w:style w:type="table" w:customStyle="1" w:styleId="314">
    <w:name w:val="Сетка таблицы31"/>
    <w:basedOn w:val="a3"/>
    <w:next w:val="ae"/>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b">
    <w:name w:val="Quote"/>
    <w:basedOn w:val="a1"/>
    <w:next w:val="a1"/>
    <w:link w:val="2fc"/>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c">
    <w:name w:val="Цитата 2 Знак"/>
    <w:basedOn w:val="a2"/>
    <w:link w:val="2fb"/>
    <w:uiPriority w:val="29"/>
    <w:rsid w:val="00506F12"/>
    <w:rPr>
      <w:rFonts w:ascii="Calibri" w:hAnsi="Calibri"/>
      <w:i/>
      <w:iCs/>
      <w:color w:val="404040"/>
    </w:rPr>
  </w:style>
  <w:style w:type="paragraph" w:styleId="afffffffff3">
    <w:name w:val="Intense Quote"/>
    <w:basedOn w:val="a1"/>
    <w:next w:val="a1"/>
    <w:link w:val="afffffffff4"/>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4">
    <w:name w:val="Выделенная цитата Знак"/>
    <w:basedOn w:val="a2"/>
    <w:link w:val="afffffffff3"/>
    <w:uiPriority w:val="30"/>
    <w:rsid w:val="00506F12"/>
    <w:rPr>
      <w:rFonts w:ascii="Calibri" w:hAnsi="Calibri"/>
      <w:i/>
      <w:iCs/>
      <w:color w:val="404040"/>
    </w:rPr>
  </w:style>
  <w:style w:type="character" w:styleId="afffffffff5">
    <w:name w:val="Subtle Emphasis"/>
    <w:uiPriority w:val="19"/>
    <w:qFormat/>
    <w:rsid w:val="00506F12"/>
    <w:rPr>
      <w:i/>
      <w:iCs/>
      <w:color w:val="404040"/>
    </w:rPr>
  </w:style>
  <w:style w:type="character" w:styleId="afffffffff6">
    <w:name w:val="Intense Emphasis"/>
    <w:uiPriority w:val="21"/>
    <w:qFormat/>
    <w:rsid w:val="00506F12"/>
    <w:rPr>
      <w:b/>
      <w:bCs/>
      <w:i/>
      <w:iCs/>
      <w:color w:val="auto"/>
    </w:rPr>
  </w:style>
  <w:style w:type="character" w:styleId="afffffffff7">
    <w:name w:val="Subtle Reference"/>
    <w:uiPriority w:val="31"/>
    <w:qFormat/>
    <w:rsid w:val="00506F12"/>
    <w:rPr>
      <w:smallCaps/>
      <w:color w:val="404040"/>
    </w:rPr>
  </w:style>
  <w:style w:type="character" w:styleId="afffffffff8">
    <w:name w:val="Intense Reference"/>
    <w:uiPriority w:val="32"/>
    <w:qFormat/>
    <w:rsid w:val="00506F12"/>
    <w:rPr>
      <w:b/>
      <w:bCs/>
      <w:smallCaps/>
      <w:color w:val="404040"/>
      <w:spacing w:val="5"/>
    </w:rPr>
  </w:style>
  <w:style w:type="character" w:styleId="afffffffff9">
    <w:name w:val="Book Title"/>
    <w:uiPriority w:val="33"/>
    <w:qFormat/>
    <w:rsid w:val="00506F12"/>
    <w:rPr>
      <w:b/>
      <w:bCs/>
      <w:i/>
      <w:iCs/>
      <w:spacing w:val="5"/>
    </w:rPr>
  </w:style>
  <w:style w:type="character" w:customStyle="1" w:styleId="64">
    <w:name w:val="Основной текст (6)_"/>
    <w:basedOn w:val="a2"/>
    <w:link w:val="65"/>
    <w:locked/>
    <w:rsid w:val="000758F9"/>
    <w:rPr>
      <w:sz w:val="23"/>
      <w:szCs w:val="23"/>
      <w:shd w:val="clear" w:color="auto" w:fill="FFFFFF"/>
    </w:rPr>
  </w:style>
  <w:style w:type="paragraph" w:customStyle="1" w:styleId="65">
    <w:name w:val="Основной текст (6)"/>
    <w:basedOn w:val="a1"/>
    <w:link w:val="64"/>
    <w:qFormat/>
    <w:rsid w:val="000758F9"/>
    <w:pPr>
      <w:shd w:val="clear" w:color="auto" w:fill="FFFFFF"/>
      <w:spacing w:after="480" w:line="274" w:lineRule="exact"/>
    </w:pPr>
    <w:rPr>
      <w:rFonts w:ascii="Times New Roman" w:hAnsi="Times New Roman"/>
      <w:sz w:val="23"/>
      <w:szCs w:val="23"/>
    </w:rPr>
  </w:style>
  <w:style w:type="character" w:customStyle="1" w:styleId="afffffffffa">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e">
    <w:name w:val="Основной текст3"/>
    <w:basedOn w:val="a1"/>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5">
    <w:name w:val="Знак Знак11"/>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f">
    <w:name w:val="Основной текст с отступом Знак3"/>
    <w:uiPriority w:val="99"/>
    <w:semiHidden/>
    <w:rsid w:val="00E7006D"/>
    <w:rPr>
      <w:rFonts w:ascii="Calibri" w:hAnsi="Calibri" w:cs="Times New Roman"/>
      <w:lang w:eastAsia="en-US"/>
    </w:rPr>
  </w:style>
  <w:style w:type="character" w:customStyle="1" w:styleId="116">
    <w:name w:val="Основной текст с отступом Знак11"/>
    <w:uiPriority w:val="99"/>
    <w:semiHidden/>
    <w:rsid w:val="00E7006D"/>
    <w:rPr>
      <w:rFonts w:ascii="Calibri" w:hAnsi="Calibri"/>
      <w:lang w:eastAsia="en-US"/>
    </w:rPr>
  </w:style>
  <w:style w:type="character" w:customStyle="1" w:styleId="2fd">
    <w:name w:val="Название Знак2"/>
    <w:uiPriority w:val="99"/>
    <w:locked/>
    <w:rsid w:val="00E7006D"/>
    <w:rPr>
      <w:sz w:val="26"/>
      <w:lang w:eastAsia="en-US"/>
    </w:rPr>
  </w:style>
  <w:style w:type="character" w:customStyle="1" w:styleId="BodyText2Char">
    <w:name w:val="Body Text 2 Char"/>
    <w:uiPriority w:val="99"/>
    <w:rsid w:val="00E7006D"/>
    <w:rPr>
      <w:rFonts w:ascii="Times New Roman" w:hAnsi="Times New Roman"/>
      <w:sz w:val="26"/>
      <w:lang w:eastAsia="ru-RU"/>
    </w:rPr>
  </w:style>
  <w:style w:type="character" w:customStyle="1" w:styleId="3f0">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7">
    <w:name w:val="Название Знак11"/>
    <w:uiPriority w:val="99"/>
    <w:rsid w:val="00E7006D"/>
    <w:rPr>
      <w:rFonts w:ascii="Calibri Light" w:hAnsi="Calibri Light"/>
      <w:b/>
      <w:kern w:val="28"/>
      <w:sz w:val="32"/>
      <w:lang w:eastAsia="en-US"/>
    </w:rPr>
  </w:style>
  <w:style w:type="character" w:customStyle="1" w:styleId="3f1">
    <w:name w:val="Основной текст Знак3"/>
    <w:uiPriority w:val="99"/>
    <w:semiHidden/>
    <w:rsid w:val="00E7006D"/>
    <w:rPr>
      <w:rFonts w:ascii="Calibri" w:hAnsi="Calibri" w:cs="Times New Roman"/>
      <w:lang w:eastAsia="en-US"/>
    </w:rPr>
  </w:style>
  <w:style w:type="character" w:customStyle="1" w:styleId="118">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e">
    <w:name w:val="Приветствие Знак2"/>
    <w:link w:val="afffffffffb"/>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c">
    <w:name w:val="List"/>
    <w:basedOn w:val="a1"/>
    <w:qFormat/>
    <w:rsid w:val="00E7006D"/>
    <w:pPr>
      <w:spacing w:after="200" w:line="276" w:lineRule="auto"/>
      <w:ind w:left="283" w:hanging="283"/>
    </w:pPr>
    <w:rPr>
      <w:rFonts w:ascii="Calibri" w:hAnsi="Calibri"/>
      <w:sz w:val="22"/>
      <w:szCs w:val="22"/>
      <w:lang w:eastAsia="en-US"/>
    </w:rPr>
  </w:style>
  <w:style w:type="paragraph" w:styleId="2ff">
    <w:name w:val="List 2"/>
    <w:basedOn w:val="a1"/>
    <w:uiPriority w:val="99"/>
    <w:rsid w:val="00E7006D"/>
    <w:pPr>
      <w:spacing w:after="200" w:line="276" w:lineRule="auto"/>
      <w:ind w:left="566" w:hanging="283"/>
    </w:pPr>
    <w:rPr>
      <w:rFonts w:ascii="Calibri" w:hAnsi="Calibri"/>
      <w:sz w:val="22"/>
      <w:szCs w:val="22"/>
      <w:lang w:eastAsia="en-US"/>
    </w:rPr>
  </w:style>
  <w:style w:type="paragraph" w:styleId="afffffffffb">
    <w:name w:val="Salutation"/>
    <w:basedOn w:val="a1"/>
    <w:next w:val="a1"/>
    <w:link w:val="2fe"/>
    <w:uiPriority w:val="99"/>
    <w:rsid w:val="00E7006D"/>
    <w:pPr>
      <w:spacing w:after="200" w:line="276" w:lineRule="auto"/>
    </w:pPr>
    <w:rPr>
      <w:rFonts w:ascii="Calibri" w:hAnsi="Calibri"/>
      <w:sz w:val="22"/>
      <w:szCs w:val="20"/>
      <w:lang w:eastAsia="en-US"/>
    </w:rPr>
  </w:style>
  <w:style w:type="character" w:customStyle="1" w:styleId="afffffffffd">
    <w:name w:val="Приветствие Знак"/>
    <w:basedOn w:val="a2"/>
    <w:uiPriority w:val="99"/>
    <w:rsid w:val="00E7006D"/>
    <w:rPr>
      <w:rFonts w:ascii="TimesET" w:hAnsi="TimesET"/>
      <w:sz w:val="24"/>
      <w:szCs w:val="24"/>
    </w:rPr>
  </w:style>
  <w:style w:type="character" w:customStyle="1" w:styleId="3f2">
    <w:name w:val="Приветствие Знак3"/>
    <w:uiPriority w:val="99"/>
    <w:semiHidden/>
    <w:rsid w:val="00E7006D"/>
    <w:rPr>
      <w:rFonts w:ascii="Calibri" w:hAnsi="Calibri" w:cs="Times New Roman"/>
      <w:lang w:eastAsia="en-US"/>
    </w:rPr>
  </w:style>
  <w:style w:type="character" w:customStyle="1" w:styleId="1ffd">
    <w:name w:val="Приветствие Знак1"/>
    <w:uiPriority w:val="99"/>
    <w:semiHidden/>
    <w:rsid w:val="00E7006D"/>
    <w:rPr>
      <w:rFonts w:ascii="Calibri" w:hAnsi="Calibri"/>
      <w:lang w:eastAsia="en-US"/>
    </w:rPr>
  </w:style>
  <w:style w:type="character" w:customStyle="1" w:styleId="119">
    <w:name w:val="Приветствие Знак11"/>
    <w:uiPriority w:val="99"/>
    <w:semiHidden/>
    <w:rsid w:val="00E7006D"/>
    <w:rPr>
      <w:rFonts w:ascii="Calibri" w:hAnsi="Calibri"/>
      <w:lang w:eastAsia="en-US"/>
    </w:rPr>
  </w:style>
  <w:style w:type="character" w:customStyle="1" w:styleId="2ff0">
    <w:name w:val="Подзаголовок Знак2"/>
    <w:uiPriority w:val="99"/>
    <w:locked/>
    <w:rsid w:val="00E7006D"/>
    <w:rPr>
      <w:rFonts w:ascii="Arial" w:hAnsi="Arial"/>
      <w:sz w:val="24"/>
      <w:lang w:eastAsia="en-US"/>
    </w:rPr>
  </w:style>
  <w:style w:type="paragraph" w:styleId="afffffffffe">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3">
    <w:name w:val="Подзаголовок Знак3"/>
    <w:uiPriority w:val="11"/>
    <w:rsid w:val="00E7006D"/>
    <w:rPr>
      <w:rFonts w:ascii="Cambria" w:eastAsia="Times New Roman" w:hAnsi="Cambria" w:cs="Times New Roman"/>
      <w:sz w:val="24"/>
      <w:szCs w:val="24"/>
      <w:lang w:eastAsia="en-US"/>
    </w:rPr>
  </w:style>
  <w:style w:type="character" w:customStyle="1" w:styleId="11a">
    <w:name w:val="Подзаголовок Знак11"/>
    <w:uiPriority w:val="99"/>
    <w:rsid w:val="00E7006D"/>
    <w:rPr>
      <w:rFonts w:ascii="Calibri Light" w:hAnsi="Calibri Light"/>
      <w:sz w:val="24"/>
      <w:lang w:eastAsia="en-US"/>
    </w:rPr>
  </w:style>
  <w:style w:type="paragraph" w:customStyle="1" w:styleId="affffffffff">
    <w:name w:val="НИР"/>
    <w:basedOn w:val="a1"/>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rsid w:val="00E7006D"/>
    <w:pPr>
      <w:spacing w:before="100" w:beforeAutospacing="1" w:after="100" w:afterAutospacing="1"/>
    </w:pPr>
    <w:rPr>
      <w:rFonts w:ascii="Times New Roman" w:hAnsi="Times New Roman"/>
      <w:color w:val="000000"/>
      <w:sz w:val="16"/>
      <w:szCs w:val="16"/>
    </w:rPr>
  </w:style>
  <w:style w:type="character" w:customStyle="1" w:styleId="1ffe">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E7006D"/>
  </w:style>
  <w:style w:type="character" w:customStyle="1" w:styleId="affffffffff0">
    <w:name w:val="a"/>
    <w:rsid w:val="001F2E3C"/>
  </w:style>
  <w:style w:type="paragraph" w:customStyle="1" w:styleId="s16">
    <w:name w:val="s_16"/>
    <w:basedOn w:val="a1"/>
    <w:rsid w:val="002266BD"/>
    <w:pPr>
      <w:spacing w:before="100" w:beforeAutospacing="1" w:after="100" w:afterAutospacing="1"/>
    </w:pPr>
    <w:rPr>
      <w:rFonts w:ascii="Times New Roman" w:hAnsi="Times New Roman"/>
    </w:rPr>
  </w:style>
  <w:style w:type="paragraph" w:customStyle="1" w:styleId="affffffffff1">
    <w:name w:val="Текст письма"/>
    <w:basedOn w:val="a1"/>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f">
    <w:name w:val="Основной шрифт абзаца1"/>
    <w:rsid w:val="00F433DC"/>
  </w:style>
  <w:style w:type="character" w:customStyle="1" w:styleId="1fff0">
    <w:name w:val="Знак примечания1"/>
    <w:rsid w:val="00F433DC"/>
    <w:rPr>
      <w:rFonts w:cs="Times New Roman"/>
      <w:sz w:val="16"/>
    </w:rPr>
  </w:style>
  <w:style w:type="character" w:customStyle="1" w:styleId="affffffffff2">
    <w:name w:val="Символ сноски"/>
    <w:rsid w:val="00F433DC"/>
    <w:rPr>
      <w:rFonts w:cs="Times New Roman"/>
      <w:vertAlign w:val="superscript"/>
    </w:rPr>
  </w:style>
  <w:style w:type="paragraph" w:customStyle="1" w:styleId="1fff1">
    <w:name w:val="Указатель1"/>
    <w:basedOn w:val="a1"/>
    <w:rsid w:val="00F433DC"/>
    <w:pPr>
      <w:suppressLineNumbers/>
      <w:suppressAutoHyphens/>
    </w:pPr>
    <w:rPr>
      <w:rFonts w:ascii="Times New Roman" w:hAnsi="Times New Roman" w:cs="Arial"/>
      <w:lang w:eastAsia="zh-CN"/>
    </w:rPr>
  </w:style>
  <w:style w:type="paragraph" w:styleId="affffffffff3">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f2">
    <w:name w:val="Схема документа1"/>
    <w:basedOn w:val="a1"/>
    <w:rsid w:val="00F433DC"/>
    <w:pPr>
      <w:shd w:val="clear" w:color="auto" w:fill="000080"/>
      <w:suppressAutoHyphens/>
    </w:pPr>
    <w:rPr>
      <w:rFonts w:ascii="Tahoma" w:hAnsi="Tahoma" w:cs="Tahoma"/>
      <w:sz w:val="20"/>
      <w:szCs w:val="20"/>
      <w:lang w:eastAsia="zh-CN"/>
    </w:rPr>
  </w:style>
  <w:style w:type="paragraph" w:customStyle="1" w:styleId="1fff3">
    <w:name w:val="Название объекта1"/>
    <w:basedOn w:val="a1"/>
    <w:next w:val="a1"/>
    <w:rsid w:val="00F433DC"/>
    <w:pPr>
      <w:suppressAutoHyphens/>
      <w:spacing w:before="120" w:after="120"/>
      <w:jc w:val="center"/>
    </w:pPr>
    <w:rPr>
      <w:rFonts w:ascii="Times New Roman" w:hAnsi="Times New Roman"/>
      <w:b/>
      <w:bCs/>
      <w:sz w:val="22"/>
      <w:szCs w:val="22"/>
      <w:lang w:eastAsia="zh-CN"/>
    </w:rPr>
  </w:style>
  <w:style w:type="paragraph" w:customStyle="1" w:styleId="1fff4">
    <w:name w:val="Текст примечания1"/>
    <w:basedOn w:val="a1"/>
    <w:rsid w:val="00F433DC"/>
    <w:pPr>
      <w:suppressAutoHyphens/>
      <w:snapToGrid w:val="0"/>
    </w:pPr>
    <w:rPr>
      <w:rFonts w:ascii="Times New Roman" w:hAnsi="Times New Roman"/>
      <w:sz w:val="20"/>
      <w:szCs w:val="20"/>
      <w:lang w:eastAsia="zh-CN"/>
    </w:rPr>
  </w:style>
  <w:style w:type="character" w:customStyle="1" w:styleId="1fff5">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rsid w:val="00F433DC"/>
    <w:rPr>
      <w:rFonts w:ascii="Times New Roman" w:eastAsia="Times New Roman" w:hAnsi="Times New Roman"/>
      <w:lang w:eastAsia="zh-CN"/>
    </w:rPr>
  </w:style>
  <w:style w:type="paragraph" w:customStyle="1" w:styleId="104">
    <w:name w:val="Оглавление 10"/>
    <w:basedOn w:val="1fff1"/>
    <w:rsid w:val="00F433DC"/>
    <w:pPr>
      <w:tabs>
        <w:tab w:val="right" w:leader="dot" w:pos="7091"/>
      </w:tabs>
      <w:ind w:left="2547"/>
    </w:pPr>
  </w:style>
  <w:style w:type="paragraph" w:customStyle="1" w:styleId="affffffffff4">
    <w:name w:val="Заголовок таблицы"/>
    <w:basedOn w:val="affc"/>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rsid w:val="009314EE"/>
    <w:rPr>
      <w:rFonts w:ascii="Verdana" w:hAnsi="Verdana"/>
      <w:sz w:val="22"/>
      <w:szCs w:val="22"/>
    </w:rPr>
  </w:style>
  <w:style w:type="paragraph" w:customStyle="1" w:styleId="consplusnonformatbullet2gif">
    <w:name w:val="consplusnonformatbullet2.gif"/>
    <w:basedOn w:val="a1"/>
    <w:uiPriority w:val="99"/>
    <w:rsid w:val="009314EE"/>
    <w:rPr>
      <w:rFonts w:ascii="Verdana" w:hAnsi="Verdana"/>
      <w:sz w:val="22"/>
      <w:szCs w:val="22"/>
    </w:rPr>
  </w:style>
  <w:style w:type="paragraph" w:customStyle="1" w:styleId="consplusnonformatbullet3gif">
    <w:name w:val="consplusnonformatbullet3.gif"/>
    <w:basedOn w:val="a1"/>
    <w:uiPriority w:val="99"/>
    <w:rsid w:val="009314EE"/>
    <w:rPr>
      <w:rFonts w:ascii="Verdana" w:hAnsi="Verdana"/>
      <w:sz w:val="22"/>
      <w:szCs w:val="22"/>
    </w:rPr>
  </w:style>
  <w:style w:type="paragraph" w:customStyle="1" w:styleId="a1bullet1gif">
    <w:name w:val="a1bullet1.gif"/>
    <w:basedOn w:val="a1"/>
    <w:rsid w:val="00E8040E"/>
    <w:pPr>
      <w:spacing w:before="100" w:beforeAutospacing="1" w:after="100" w:afterAutospacing="1"/>
    </w:pPr>
    <w:rPr>
      <w:rFonts w:ascii="Times New Roman" w:hAnsi="Times New Roman"/>
    </w:rPr>
  </w:style>
  <w:style w:type="paragraph" w:customStyle="1" w:styleId="a1bullet3gif">
    <w:name w:val="a1bullet3.gif"/>
    <w:basedOn w:val="a1"/>
    <w:rsid w:val="00E8040E"/>
    <w:pPr>
      <w:spacing w:before="100" w:beforeAutospacing="1" w:after="100" w:afterAutospacing="1"/>
    </w:pPr>
    <w:rPr>
      <w:rFonts w:ascii="Times New Roman" w:hAnsi="Times New Roman"/>
    </w:rPr>
  </w:style>
  <w:style w:type="paragraph" w:customStyle="1" w:styleId="unformattext">
    <w:name w:val="unformattext"/>
    <w:basedOn w:val="a1"/>
    <w:uiPriority w:val="99"/>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uiPriority w:val="99"/>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5">
    <w:name w:val="Номер"/>
    <w:basedOn w:val="a1"/>
    <w:uiPriority w:val="99"/>
    <w:rsid w:val="00204E37"/>
    <w:pPr>
      <w:jc w:val="center"/>
    </w:pPr>
    <w:rPr>
      <w:rFonts w:ascii="Times New Roman" w:hAnsi="Times New Roman"/>
      <w:sz w:val="28"/>
      <w:szCs w:val="20"/>
    </w:rPr>
  </w:style>
  <w:style w:type="paragraph" w:customStyle="1" w:styleId="Web">
    <w:name w:val="Обычный (Web)"/>
    <w:basedOn w:val="a1"/>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rsid w:val="00204E37"/>
    <w:pPr>
      <w:spacing w:after="160" w:line="240" w:lineRule="exact"/>
    </w:pPr>
    <w:rPr>
      <w:rFonts w:ascii="Verdana" w:hAnsi="Verdana"/>
      <w:sz w:val="20"/>
      <w:szCs w:val="20"/>
      <w:lang w:val="en-US" w:eastAsia="en-US"/>
    </w:rPr>
  </w:style>
  <w:style w:type="paragraph" w:customStyle="1" w:styleId="affffffffff6">
    <w:name w:val="Основной шрифт"/>
    <w:basedOn w:val="a1"/>
    <w:rsid w:val="00204E37"/>
    <w:pPr>
      <w:spacing w:after="120"/>
      <w:ind w:firstLine="709"/>
      <w:jc w:val="both"/>
    </w:pPr>
    <w:rPr>
      <w:rFonts w:ascii="Times New Roman" w:eastAsia="Batang" w:hAnsi="Times New Roman"/>
      <w:sz w:val="26"/>
      <w:lang w:eastAsia="ko-KR"/>
    </w:rPr>
  </w:style>
  <w:style w:type="character" w:customStyle="1" w:styleId="54">
    <w:name w:val="Знак Знак5"/>
    <w:rsid w:val="00204E37"/>
    <w:rPr>
      <w:b/>
      <w:bCs/>
      <w:sz w:val="36"/>
      <w:szCs w:val="36"/>
      <w:lang w:val="ru-RU" w:eastAsia="ru-RU" w:bidi="ar-SA"/>
    </w:rPr>
  </w:style>
  <w:style w:type="paragraph" w:customStyle="1" w:styleId="Point">
    <w:name w:val="Point"/>
    <w:basedOn w:val="a1"/>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5">
    <w:name w:val="Знак Знак4"/>
    <w:rsid w:val="00204E37"/>
    <w:rPr>
      <w:sz w:val="24"/>
      <w:szCs w:val="24"/>
      <w:lang w:val="ru-RU" w:eastAsia="ru-RU" w:bidi="ar-SA"/>
    </w:rPr>
  </w:style>
  <w:style w:type="paragraph" w:customStyle="1" w:styleId="BodyText22">
    <w:name w:val="Body Text 22"/>
    <w:basedOn w:val="a1"/>
    <w:rsid w:val="00204E37"/>
    <w:pPr>
      <w:ind w:firstLine="709"/>
      <w:jc w:val="both"/>
    </w:pPr>
    <w:rPr>
      <w:rFonts w:ascii="Times New Roman" w:hAnsi="Times New Roman"/>
      <w:szCs w:val="20"/>
    </w:rPr>
  </w:style>
  <w:style w:type="paragraph" w:customStyle="1" w:styleId="BodyText21">
    <w:name w:val="Body Text 2.Основной текст 1"/>
    <w:basedOn w:val="a1"/>
    <w:rsid w:val="00204E37"/>
    <w:pPr>
      <w:ind w:firstLine="720"/>
      <w:jc w:val="both"/>
    </w:pPr>
    <w:rPr>
      <w:rFonts w:ascii="Times New Roman" w:hAnsi="Times New Roman"/>
      <w:sz w:val="28"/>
      <w:szCs w:val="20"/>
    </w:rPr>
  </w:style>
  <w:style w:type="paragraph" w:customStyle="1" w:styleId="affffffffff7">
    <w:name w:val="Скобки буквы"/>
    <w:basedOn w:val="a1"/>
    <w:rsid w:val="00204E37"/>
    <w:pPr>
      <w:tabs>
        <w:tab w:val="num" w:pos="360"/>
      </w:tabs>
      <w:ind w:left="360" w:hanging="360"/>
    </w:pPr>
    <w:rPr>
      <w:rFonts w:ascii="Times New Roman" w:hAnsi="Times New Roman"/>
      <w:sz w:val="20"/>
      <w:szCs w:val="20"/>
      <w:lang w:eastAsia="en-US"/>
    </w:rPr>
  </w:style>
  <w:style w:type="paragraph" w:customStyle="1" w:styleId="affffffffff8">
    <w:name w:val="Заголовок текста"/>
    <w:rsid w:val="00204E37"/>
    <w:pPr>
      <w:spacing w:after="240"/>
      <w:jc w:val="center"/>
    </w:pPr>
    <w:rPr>
      <w:b/>
      <w:noProof/>
      <w:sz w:val="27"/>
    </w:rPr>
  </w:style>
  <w:style w:type="paragraph" w:customStyle="1" w:styleId="affffffffff9">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affffffffffa">
    <w:name w:val="Знак Знак"/>
    <w:rsid w:val="00204E37"/>
    <w:rPr>
      <w:b/>
      <w:bCs/>
    </w:rPr>
  </w:style>
  <w:style w:type="character" w:customStyle="1" w:styleId="grame">
    <w:name w:val="grame"/>
    <w:basedOn w:val="a2"/>
    <w:rsid w:val="00204E37"/>
  </w:style>
  <w:style w:type="paragraph" w:customStyle="1" w:styleId="dktexjustify">
    <w:name w:val="dktexjustify"/>
    <w:basedOn w:val="a1"/>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uiPriority w:val="99"/>
    <w:locked/>
    <w:rsid w:val="00204E37"/>
    <w:rPr>
      <w:rFonts w:ascii="Arial" w:hAnsi="Arial" w:cs="Arial"/>
      <w:sz w:val="17"/>
      <w:szCs w:val="17"/>
      <w:shd w:val="clear" w:color="auto" w:fill="FFFFFF"/>
    </w:rPr>
  </w:style>
  <w:style w:type="character" w:customStyle="1" w:styleId="84">
    <w:name w:val="Основной текст (8)_"/>
    <w:link w:val="85"/>
    <w:uiPriority w:val="99"/>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uiPriority w:val="99"/>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uiPriority w:val="99"/>
    <w:rsid w:val="00204E37"/>
    <w:pPr>
      <w:shd w:val="clear" w:color="auto" w:fill="FFFFFF"/>
      <w:spacing w:line="240" w:lineRule="atLeast"/>
    </w:pPr>
    <w:rPr>
      <w:rFonts w:ascii="Arial" w:hAnsi="Arial"/>
      <w:sz w:val="17"/>
      <w:szCs w:val="17"/>
    </w:rPr>
  </w:style>
  <w:style w:type="character" w:styleId="affffffffffb">
    <w:name w:val="line number"/>
    <w:basedOn w:val="a2"/>
    <w:rsid w:val="00204E37"/>
  </w:style>
  <w:style w:type="paragraph" w:customStyle="1" w:styleId="xl27">
    <w:name w:val="xl27"/>
    <w:basedOn w:val="a1"/>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rsid w:val="00204E37"/>
    <w:pPr>
      <w:jc w:val="center"/>
    </w:pPr>
    <w:rPr>
      <w:rFonts w:ascii="Arial" w:hAnsi="Arial" w:cs="Arial"/>
      <w:b/>
      <w:bCs/>
      <w:color w:val="26282F"/>
      <w:sz w:val="26"/>
      <w:szCs w:val="26"/>
    </w:rPr>
  </w:style>
  <w:style w:type="paragraph" w:customStyle="1" w:styleId="nienie">
    <w:name w:val="nienie"/>
    <w:basedOn w:val="a1"/>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c">
    <w:name w:val="Нормальный (лев. подпись)"/>
    <w:basedOn w:val="a1"/>
    <w:next w:val="a1"/>
    <w:uiPriority w:val="99"/>
    <w:rsid w:val="005D6D55"/>
    <w:pPr>
      <w:widowControl w:val="0"/>
      <w:autoSpaceDE w:val="0"/>
      <w:autoSpaceDN w:val="0"/>
      <w:adjustRightInd w:val="0"/>
    </w:pPr>
    <w:rPr>
      <w:rFonts w:ascii="Times New Roman" w:hAnsi="Times New Roman"/>
    </w:rPr>
  </w:style>
  <w:style w:type="paragraph" w:customStyle="1" w:styleId="affffffffffd">
    <w:name w:val="Нормальный (прав. подпись)"/>
    <w:basedOn w:val="a1"/>
    <w:next w:val="a1"/>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rsid w:val="005D6D55"/>
    <w:pPr>
      <w:spacing w:before="100" w:beforeAutospacing="1" w:after="100" w:afterAutospacing="1"/>
    </w:pPr>
    <w:rPr>
      <w:rFonts w:ascii="Times New Roman" w:hAnsi="Times New Roman"/>
    </w:rPr>
  </w:style>
  <w:style w:type="paragraph" w:customStyle="1" w:styleId="textindent">
    <w:name w:val="textindent"/>
    <w:basedOn w:val="a1"/>
    <w:rsid w:val="005D6D55"/>
    <w:pPr>
      <w:spacing w:before="100" w:beforeAutospacing="1" w:after="100" w:afterAutospacing="1"/>
    </w:pPr>
    <w:rPr>
      <w:rFonts w:ascii="Times New Roman" w:hAnsi="Times New Roman"/>
    </w:rPr>
  </w:style>
  <w:style w:type="paragraph" w:customStyle="1" w:styleId="text">
    <w:name w:val="text"/>
    <w:basedOn w:val="a1"/>
    <w:rsid w:val="005D6D55"/>
    <w:pPr>
      <w:spacing w:before="100" w:beforeAutospacing="1" w:after="100" w:afterAutospacing="1"/>
    </w:pPr>
    <w:rPr>
      <w:rFonts w:ascii="Times New Roman" w:hAnsi="Times New Roman"/>
    </w:rPr>
  </w:style>
  <w:style w:type="paragraph" w:customStyle="1" w:styleId="textblack">
    <w:name w:val="textblack"/>
    <w:basedOn w:val="a1"/>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rsid w:val="005D6D55"/>
    <w:pPr>
      <w:spacing w:before="100" w:beforeAutospacing="1" w:after="100" w:afterAutospacing="1"/>
    </w:pPr>
    <w:rPr>
      <w:rFonts w:ascii="Times New Roman" w:hAnsi="Times New Roman"/>
    </w:rPr>
  </w:style>
  <w:style w:type="paragraph" w:customStyle="1" w:styleId="1fff6">
    <w:name w:val="1"/>
    <w:basedOn w:val="afffffa"/>
    <w:next w:val="a1"/>
    <w:rsid w:val="00F81BCF"/>
    <w:rPr>
      <w:b/>
      <w:bCs/>
      <w:color w:val="0058A9"/>
      <w:shd w:val="clear" w:color="auto" w:fill="ECE9D8"/>
    </w:rPr>
  </w:style>
  <w:style w:type="character" w:customStyle="1" w:styleId="315">
    <w:name w:val="Заголовок 3 Знак1"/>
    <w:aliases w:val="H3 Знак1,&quot;Сапфир&quot; Знак1"/>
    <w:basedOn w:val="a2"/>
    <w:semiHidden/>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7">
    <w:name w:val="index 1"/>
    <w:basedOn w:val="a1"/>
    <w:next w:val="a1"/>
    <w:autoRedefine/>
    <w:uiPriority w:val="99"/>
    <w:unhideWhenUsed/>
    <w:qFormat/>
    <w:rsid w:val="00A57964"/>
    <w:pPr>
      <w:ind w:left="240" w:hanging="240"/>
    </w:pPr>
    <w:rPr>
      <w:rFonts w:ascii="Times New Roman" w:hAnsi="Times New Roman"/>
      <w:color w:val="00000A"/>
    </w:rPr>
  </w:style>
  <w:style w:type="paragraph" w:styleId="affffffffffe">
    <w:name w:val="index heading"/>
    <w:basedOn w:val="a1"/>
    <w:unhideWhenUsed/>
    <w:qFormat/>
    <w:rsid w:val="00A57964"/>
    <w:pPr>
      <w:suppressLineNumbers/>
    </w:pPr>
    <w:rPr>
      <w:rFonts w:ascii="Times New Roman" w:hAnsi="Times New Roman" w:cs="Mangal"/>
      <w:color w:val="00000A"/>
    </w:rPr>
  </w:style>
  <w:style w:type="paragraph" w:styleId="afffffffffff">
    <w:name w:val="Signature"/>
    <w:basedOn w:val="a1"/>
    <w:link w:val="afffffffffff0"/>
    <w:unhideWhenUsed/>
    <w:qFormat/>
    <w:rsid w:val="00A57964"/>
    <w:rPr>
      <w:szCs w:val="20"/>
    </w:rPr>
  </w:style>
  <w:style w:type="character" w:customStyle="1" w:styleId="afffffffffff0">
    <w:name w:val="Подпись Знак"/>
    <w:basedOn w:val="a2"/>
    <w:link w:val="afffffffffff"/>
    <w:rsid w:val="00A57964"/>
    <w:rPr>
      <w:rFonts w:ascii="TimesET" w:hAnsi="TimesET"/>
      <w:sz w:val="24"/>
    </w:rPr>
  </w:style>
  <w:style w:type="paragraph" w:customStyle="1" w:styleId="ConsPlusJurTerm">
    <w:name w:val="ConsPlusJurTerm"/>
    <w:uiPriority w:val="99"/>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1">
    <w:name w:val="Знак Знак Знак Знак Знак Знак Знак"/>
    <w:basedOn w:val="a1"/>
    <w:qFormat/>
    <w:rsid w:val="00A57964"/>
    <w:pPr>
      <w:spacing w:after="160" w:line="240" w:lineRule="exact"/>
    </w:pPr>
    <w:rPr>
      <w:rFonts w:ascii="Arial" w:hAnsi="Arial" w:cs="Arial"/>
      <w:sz w:val="20"/>
      <w:szCs w:val="20"/>
      <w:lang w:val="en-US" w:eastAsia="en-US"/>
    </w:rPr>
  </w:style>
  <w:style w:type="paragraph" w:customStyle="1" w:styleId="afffffffffff2">
    <w:name w:val="Внимание: Криминал!!"/>
    <w:basedOn w:val="a1"/>
    <w:next w:val="a1"/>
    <w:qFormat/>
    <w:rsid w:val="00A57964"/>
    <w:pPr>
      <w:widowControl w:val="0"/>
      <w:autoSpaceDE w:val="0"/>
      <w:autoSpaceDN w:val="0"/>
      <w:adjustRightInd w:val="0"/>
      <w:jc w:val="both"/>
    </w:pPr>
    <w:rPr>
      <w:rFonts w:ascii="Arial" w:hAnsi="Arial"/>
    </w:rPr>
  </w:style>
  <w:style w:type="paragraph" w:customStyle="1" w:styleId="afffffffffff3">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4">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qFormat/>
    <w:rsid w:val="00A57964"/>
    <w:pPr>
      <w:spacing w:before="100" w:beforeAutospacing="1" w:after="100" w:afterAutospacing="1"/>
    </w:pPr>
    <w:rPr>
      <w:rFonts w:ascii="Times New Roman" w:hAnsi="Times New Roman"/>
    </w:rPr>
  </w:style>
  <w:style w:type="paragraph" w:customStyle="1" w:styleId="FR1">
    <w:name w:val="FR1"/>
    <w:qFormat/>
    <w:rsid w:val="00A57964"/>
    <w:pPr>
      <w:widowControl w:val="0"/>
      <w:spacing w:line="300" w:lineRule="auto"/>
      <w:ind w:left="160" w:right="200"/>
      <w:jc w:val="center"/>
    </w:pPr>
    <w:rPr>
      <w:b/>
      <w:sz w:val="24"/>
    </w:rPr>
  </w:style>
  <w:style w:type="paragraph" w:customStyle="1" w:styleId="BodyText24">
    <w:name w:val="Body Text 24"/>
    <w:basedOn w:val="a1"/>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5">
    <w:name w:val="мой"/>
    <w:basedOn w:val="a1"/>
    <w:autoRedefine/>
    <w:qFormat/>
    <w:rsid w:val="00A57964"/>
    <w:pPr>
      <w:ind w:firstLine="540"/>
      <w:jc w:val="both"/>
    </w:pPr>
    <w:rPr>
      <w:rFonts w:ascii="Times New Roman" w:eastAsia="MS Mincho" w:hAnsi="Times New Roman"/>
    </w:rPr>
  </w:style>
  <w:style w:type="paragraph" w:customStyle="1" w:styleId="ee">
    <w:name w:val="Оснeeвной"/>
    <w:basedOn w:val="a1"/>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qFormat/>
    <w:rsid w:val="00A57964"/>
    <w:pPr>
      <w:widowControl w:val="0"/>
      <w:autoSpaceDE w:val="0"/>
      <w:autoSpaceDN w:val="0"/>
      <w:adjustRightInd w:val="0"/>
      <w:spacing w:before="100" w:after="420"/>
      <w:ind w:left="200"/>
      <w:jc w:val="center"/>
    </w:pPr>
    <w:rPr>
      <w:sz w:val="18"/>
      <w:szCs w:val="18"/>
    </w:rPr>
  </w:style>
  <w:style w:type="paragraph" w:customStyle="1" w:styleId="1fff8">
    <w:name w:val="Текст1"/>
    <w:basedOn w:val="a1"/>
    <w:qFormat/>
    <w:rsid w:val="00A57964"/>
    <w:rPr>
      <w:rFonts w:ascii="Courier New" w:hAnsi="Courier New"/>
      <w:sz w:val="20"/>
      <w:szCs w:val="20"/>
    </w:rPr>
  </w:style>
  <w:style w:type="paragraph" w:customStyle="1" w:styleId="afffffffffff6">
    <w:name w:val="Таблица Значения"/>
    <w:basedOn w:val="a1"/>
    <w:qFormat/>
    <w:rsid w:val="00A57964"/>
    <w:pPr>
      <w:spacing w:before="60" w:line="192" w:lineRule="auto"/>
      <w:jc w:val="right"/>
    </w:pPr>
    <w:rPr>
      <w:rFonts w:ascii="Times New Roman" w:hAnsi="Times New Roman"/>
      <w:sz w:val="22"/>
      <w:szCs w:val="20"/>
    </w:rPr>
  </w:style>
  <w:style w:type="paragraph" w:customStyle="1" w:styleId="afffffffffff7">
    <w:name w:val="текст сноски"/>
    <w:basedOn w:val="a1"/>
    <w:qFormat/>
    <w:rsid w:val="00A57964"/>
    <w:pPr>
      <w:ind w:firstLine="709"/>
      <w:jc w:val="both"/>
    </w:pPr>
    <w:rPr>
      <w:rFonts w:ascii="Times New Roman" w:hAnsi="Times New Roman"/>
      <w:sz w:val="22"/>
      <w:szCs w:val="20"/>
    </w:rPr>
  </w:style>
  <w:style w:type="paragraph" w:customStyle="1" w:styleId="afffffffffff8">
    <w:name w:val="Таблица"/>
    <w:basedOn w:val="affffffffb"/>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1">
    <w:name w:val="Таблотст2"/>
    <w:basedOn w:val="afffffffffff8"/>
    <w:qFormat/>
    <w:rsid w:val="00A57964"/>
    <w:pPr>
      <w:ind w:left="170"/>
    </w:pPr>
  </w:style>
  <w:style w:type="paragraph" w:customStyle="1" w:styleId="N2">
    <w:name w:val="ТаблотсN2"/>
    <w:basedOn w:val="afffffffffff8"/>
    <w:qFormat/>
    <w:rsid w:val="00A57964"/>
    <w:pPr>
      <w:widowControl w:val="0"/>
      <w:snapToGrid w:val="0"/>
      <w:spacing w:line="-218" w:lineRule="auto"/>
      <w:ind w:left="85"/>
    </w:pPr>
  </w:style>
  <w:style w:type="paragraph" w:customStyle="1" w:styleId="Iniiaiieoaeno2">
    <w:name w:val="Iniiaiie oaeno 2"/>
    <w:basedOn w:val="a1"/>
    <w:qFormat/>
    <w:rsid w:val="00A57964"/>
    <w:pPr>
      <w:autoSpaceDE w:val="0"/>
      <w:autoSpaceDN w:val="0"/>
      <w:ind w:left="6946" w:hanging="6946"/>
    </w:pPr>
    <w:rPr>
      <w:rFonts w:ascii="Courier New" w:hAnsi="Courier New" w:cs="Courier New"/>
    </w:rPr>
  </w:style>
  <w:style w:type="paragraph" w:customStyle="1" w:styleId="afffffffffff9">
    <w:name w:val="......."/>
    <w:basedOn w:val="a1"/>
    <w:next w:val="a1"/>
    <w:qFormat/>
    <w:rsid w:val="00A57964"/>
    <w:pPr>
      <w:autoSpaceDE w:val="0"/>
      <w:autoSpaceDN w:val="0"/>
      <w:adjustRightInd w:val="0"/>
    </w:pPr>
    <w:rPr>
      <w:rFonts w:ascii="Times New Roman" w:hAnsi="Times New Roman"/>
    </w:rPr>
  </w:style>
  <w:style w:type="paragraph" w:customStyle="1" w:styleId="BodyTextIndent23">
    <w:name w:val="Body Text Indent 23"/>
    <w:basedOn w:val="a1"/>
    <w:qFormat/>
    <w:rsid w:val="00A57964"/>
    <w:pPr>
      <w:spacing w:line="360" w:lineRule="auto"/>
      <w:ind w:firstLine="720"/>
      <w:jc w:val="both"/>
    </w:pPr>
    <w:rPr>
      <w:rFonts w:ascii="Arial" w:hAnsi="Arial"/>
      <w:sz w:val="20"/>
      <w:szCs w:val="20"/>
    </w:rPr>
  </w:style>
  <w:style w:type="paragraph" w:customStyle="1" w:styleId="afffffffffffa">
    <w:name w:val="Обычный текст с отступом"/>
    <w:basedOn w:val="a1"/>
    <w:qFormat/>
    <w:rsid w:val="00A57964"/>
    <w:pPr>
      <w:autoSpaceDE w:val="0"/>
      <w:autoSpaceDN w:val="0"/>
      <w:ind w:left="720"/>
    </w:pPr>
    <w:rPr>
      <w:rFonts w:ascii="Times New Roman" w:hAnsi="Times New Roman"/>
    </w:rPr>
  </w:style>
  <w:style w:type="paragraph" w:customStyle="1" w:styleId="afffffffffffb">
    <w:name w:val="Таблица Шапка"/>
    <w:basedOn w:val="afffffffffff6"/>
    <w:qFormat/>
    <w:rsid w:val="00A57964"/>
    <w:pPr>
      <w:spacing w:before="80" w:after="80"/>
      <w:jc w:val="center"/>
    </w:pPr>
    <w:rPr>
      <w:i/>
    </w:rPr>
  </w:style>
  <w:style w:type="paragraph" w:customStyle="1" w:styleId="14121111">
    <w:name w:val="Ñòèëü14121111"/>
    <w:basedOn w:val="a7"/>
    <w:qFormat/>
    <w:rsid w:val="00A57964"/>
    <w:pPr>
      <w:widowControl w:val="0"/>
      <w:spacing w:after="120"/>
      <w:jc w:val="center"/>
    </w:pPr>
    <w:rPr>
      <w:rFonts w:ascii="Arial" w:hAnsi="Arial"/>
      <w:sz w:val="28"/>
      <w:lang w:val="ru-RU"/>
    </w:rPr>
  </w:style>
  <w:style w:type="paragraph" w:customStyle="1" w:styleId="iauiue0">
    <w:name w:val="iauiue"/>
    <w:basedOn w:val="a1"/>
    <w:qFormat/>
    <w:rsid w:val="00A57964"/>
    <w:pPr>
      <w:spacing w:before="100" w:beforeAutospacing="1" w:after="100" w:afterAutospacing="1"/>
    </w:pPr>
    <w:rPr>
      <w:rFonts w:ascii="Times New Roman" w:hAnsi="Times New Roman"/>
    </w:rPr>
  </w:style>
  <w:style w:type="paragraph" w:customStyle="1" w:styleId="iniiaiieoaeno20">
    <w:name w:val="iniiaiieoaeno2"/>
    <w:basedOn w:val="a1"/>
    <w:qFormat/>
    <w:rsid w:val="00A57964"/>
    <w:pPr>
      <w:spacing w:before="100" w:beforeAutospacing="1" w:after="100" w:afterAutospacing="1"/>
    </w:pPr>
    <w:rPr>
      <w:rFonts w:ascii="Times New Roman" w:hAnsi="Times New Roman"/>
    </w:rPr>
  </w:style>
  <w:style w:type="paragraph" w:customStyle="1" w:styleId="iauiue00">
    <w:name w:val="iauiue0"/>
    <w:basedOn w:val="a1"/>
    <w:qFormat/>
    <w:rsid w:val="00A57964"/>
    <w:pPr>
      <w:spacing w:before="100" w:beforeAutospacing="1" w:after="100" w:afterAutospacing="1"/>
    </w:pPr>
    <w:rPr>
      <w:rFonts w:ascii="Times New Roman" w:hAnsi="Times New Roman"/>
    </w:rPr>
  </w:style>
  <w:style w:type="paragraph" w:customStyle="1" w:styleId="afffffffffffc">
    <w:name w:val="единица измерения"/>
    <w:basedOn w:val="a1"/>
    <w:qFormat/>
    <w:rsid w:val="00A57964"/>
    <w:pPr>
      <w:keepNext/>
      <w:spacing w:after="40"/>
      <w:jc w:val="right"/>
    </w:pPr>
    <w:rPr>
      <w:rFonts w:ascii="Times New Roman" w:hAnsi="Times New Roman"/>
      <w:sz w:val="22"/>
      <w:szCs w:val="20"/>
    </w:rPr>
  </w:style>
  <w:style w:type="paragraph" w:customStyle="1" w:styleId="afffffffffffd">
    <w:name w:val="кцТекст"/>
    <w:basedOn w:val="a1"/>
    <w:qFormat/>
    <w:rsid w:val="00A57964"/>
    <w:pPr>
      <w:ind w:firstLine="708"/>
      <w:jc w:val="both"/>
    </w:pPr>
    <w:rPr>
      <w:rFonts w:ascii="Times New Roman" w:hAnsi="Times New Roman"/>
      <w:szCs w:val="28"/>
    </w:rPr>
  </w:style>
  <w:style w:type="paragraph" w:customStyle="1" w:styleId="afffffffffffe">
    <w:name w:val="список"/>
    <w:basedOn w:val="a1"/>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9">
    <w:name w:val="Знак Знак Знак Знак Знак Знак Знак1"/>
    <w:basedOn w:val="a1"/>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2">
    <w:name w:val="Текст2"/>
    <w:basedOn w:val="a1"/>
    <w:qFormat/>
    <w:rsid w:val="00A57964"/>
    <w:rPr>
      <w:rFonts w:ascii="Courier New" w:hAnsi="Courier New"/>
      <w:sz w:val="20"/>
      <w:szCs w:val="20"/>
    </w:rPr>
  </w:style>
  <w:style w:type="paragraph" w:customStyle="1" w:styleId="322">
    <w:name w:val="Основной текст 32"/>
    <w:basedOn w:val="a1"/>
    <w:qFormat/>
    <w:rsid w:val="00A57964"/>
    <w:pPr>
      <w:widowControl w:val="0"/>
      <w:jc w:val="center"/>
    </w:pPr>
    <w:rPr>
      <w:rFonts w:ascii="Times New Roman" w:hAnsi="Times New Roman"/>
      <w:sz w:val="20"/>
      <w:szCs w:val="20"/>
    </w:rPr>
  </w:style>
  <w:style w:type="paragraph" w:customStyle="1" w:styleId="11b">
    <w:name w:val="Абзац списка11"/>
    <w:basedOn w:val="a1"/>
    <w:qFormat/>
    <w:rsid w:val="00A57964"/>
    <w:pPr>
      <w:ind w:left="720"/>
      <w:contextualSpacing/>
    </w:pPr>
    <w:rPr>
      <w:rFonts w:ascii="Times New Roman" w:hAnsi="Times New Roman"/>
    </w:rPr>
  </w:style>
  <w:style w:type="paragraph" w:customStyle="1" w:styleId="214">
    <w:name w:val="Основной текст с отступом21"/>
    <w:basedOn w:val="a1"/>
    <w:qFormat/>
    <w:rsid w:val="00A57964"/>
    <w:pPr>
      <w:tabs>
        <w:tab w:val="left" w:pos="1260"/>
      </w:tabs>
      <w:ind w:firstLine="900"/>
      <w:jc w:val="both"/>
    </w:pPr>
    <w:rPr>
      <w:rFonts w:ascii="Times New Roman" w:hAnsi="Times New Roman"/>
      <w:sz w:val="26"/>
      <w:lang w:eastAsia="ar-SA"/>
    </w:rPr>
  </w:style>
  <w:style w:type="paragraph" w:customStyle="1" w:styleId="215">
    <w:name w:val="Обычный21"/>
    <w:qFormat/>
    <w:rsid w:val="00A57964"/>
  </w:style>
  <w:style w:type="paragraph" w:customStyle="1" w:styleId="2210">
    <w:name w:val="Основной текст с отступом 221"/>
    <w:basedOn w:val="a1"/>
    <w:qFormat/>
    <w:rsid w:val="00A57964"/>
    <w:pPr>
      <w:ind w:firstLine="720"/>
      <w:jc w:val="both"/>
    </w:pPr>
    <w:rPr>
      <w:rFonts w:ascii="Times New Roman" w:hAnsi="Times New Roman"/>
      <w:szCs w:val="20"/>
    </w:rPr>
  </w:style>
  <w:style w:type="paragraph" w:customStyle="1" w:styleId="216">
    <w:name w:val="Текст21"/>
    <w:basedOn w:val="a1"/>
    <w:qFormat/>
    <w:rsid w:val="00A57964"/>
    <w:rPr>
      <w:rFonts w:ascii="Courier New" w:hAnsi="Courier New"/>
      <w:sz w:val="20"/>
      <w:szCs w:val="20"/>
    </w:rPr>
  </w:style>
  <w:style w:type="paragraph" w:customStyle="1" w:styleId="3210">
    <w:name w:val="Основной текст 321"/>
    <w:basedOn w:val="a1"/>
    <w:qFormat/>
    <w:rsid w:val="00A57964"/>
    <w:pPr>
      <w:widowControl w:val="0"/>
      <w:jc w:val="center"/>
    </w:pPr>
    <w:rPr>
      <w:rFonts w:ascii="Times New Roman" w:hAnsi="Times New Roman"/>
      <w:sz w:val="20"/>
      <w:szCs w:val="20"/>
    </w:rPr>
  </w:style>
  <w:style w:type="paragraph" w:customStyle="1" w:styleId="df">
    <w:name w:val="df_"/>
    <w:basedOn w:val="a1"/>
    <w:qFormat/>
    <w:rsid w:val="00A57964"/>
    <w:pPr>
      <w:spacing w:before="100" w:beforeAutospacing="1" w:after="100" w:afterAutospacing="1"/>
    </w:pPr>
    <w:rPr>
      <w:rFonts w:ascii="Times New Roman" w:hAnsi="Times New Roman"/>
    </w:rPr>
  </w:style>
  <w:style w:type="paragraph" w:customStyle="1" w:styleId="mttl">
    <w:name w:val="m_ttl"/>
    <w:basedOn w:val="a1"/>
    <w:qFormat/>
    <w:rsid w:val="00A57964"/>
    <w:pPr>
      <w:spacing w:before="100" w:beforeAutospacing="1" w:after="100" w:afterAutospacing="1"/>
    </w:pPr>
    <w:rPr>
      <w:rFonts w:ascii="Times New Roman" w:hAnsi="Times New Roman"/>
    </w:rPr>
  </w:style>
  <w:style w:type="paragraph" w:customStyle="1" w:styleId="msttl">
    <w:name w:val="m_sttl"/>
    <w:basedOn w:val="a1"/>
    <w:qFormat/>
    <w:rsid w:val="00A57964"/>
    <w:pPr>
      <w:spacing w:before="100" w:beforeAutospacing="1" w:after="100" w:afterAutospacing="1"/>
    </w:pPr>
    <w:rPr>
      <w:rFonts w:ascii="Times New Roman" w:hAnsi="Times New Roman"/>
    </w:rPr>
  </w:style>
  <w:style w:type="paragraph" w:customStyle="1" w:styleId="affffffffffff">
    <w:name w:val="Нормальный"/>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qFormat/>
    <w:rsid w:val="00A57964"/>
    <w:pPr>
      <w:spacing w:before="100" w:beforeAutospacing="1" w:after="100" w:afterAutospacing="1"/>
    </w:pPr>
    <w:rPr>
      <w:rFonts w:ascii="Times New Roman" w:hAnsi="Times New Roman"/>
    </w:rPr>
  </w:style>
  <w:style w:type="character" w:customStyle="1" w:styleId="ListLabel1">
    <w:name w:val="ListLabel 1"/>
    <w:qFormat/>
    <w:rsid w:val="00A57964"/>
    <w:rPr>
      <w:b w:val="0"/>
      <w:bCs w:val="0"/>
    </w:rPr>
  </w:style>
  <w:style w:type="character" w:customStyle="1" w:styleId="ListLabel2">
    <w:name w:val="ListLabel 2"/>
    <w:qFormat/>
    <w:rsid w:val="00A57964"/>
    <w:rPr>
      <w:b/>
      <w:bCs w:val="0"/>
    </w:rPr>
  </w:style>
  <w:style w:type="character" w:customStyle="1" w:styleId="ListLabel3">
    <w:name w:val="ListLabel 3"/>
    <w:qFormat/>
    <w:rsid w:val="00A57964"/>
    <w:rPr>
      <w:sz w:val="20"/>
      <w:szCs w:val="20"/>
    </w:rPr>
  </w:style>
  <w:style w:type="character" w:customStyle="1" w:styleId="SubtitleChar">
    <w:name w:val="Subtitle Char"/>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A57964"/>
    <w:rPr>
      <w:rFonts w:ascii="Times New Roman" w:hAnsi="Times New Roman" w:cs="Times New Roman" w:hint="default"/>
      <w:b/>
      <w:bCs/>
      <w:sz w:val="24"/>
      <w:szCs w:val="24"/>
    </w:rPr>
  </w:style>
  <w:style w:type="character" w:customStyle="1" w:styleId="affffffffffff0">
    <w:name w:val="мой Знак"/>
    <w:rsid w:val="00A57964"/>
    <w:rPr>
      <w:rFonts w:ascii="MS Mincho" w:eastAsia="MS Mincho" w:hAnsi="MS Mincho" w:hint="eastAsia"/>
      <w:sz w:val="24"/>
      <w:szCs w:val="24"/>
      <w:lang w:val="ru-RU" w:eastAsia="ru-RU" w:bidi="ar-SA"/>
    </w:rPr>
  </w:style>
  <w:style w:type="character" w:customStyle="1" w:styleId="511">
    <w:name w:val="Знак Знак51"/>
    <w:rsid w:val="00A57964"/>
    <w:rPr>
      <w:b/>
      <w:bCs/>
      <w:sz w:val="36"/>
      <w:szCs w:val="36"/>
      <w:lang w:val="ru-RU" w:eastAsia="ru-RU" w:bidi="ar-SA"/>
    </w:rPr>
  </w:style>
  <w:style w:type="character" w:customStyle="1" w:styleId="217">
    <w:name w:val="Знак Знак21"/>
    <w:semiHidden/>
    <w:locked/>
    <w:rsid w:val="00A57964"/>
    <w:rPr>
      <w:sz w:val="26"/>
      <w:lang w:val="ru-RU" w:eastAsia="ru-RU" w:bidi="ar-SA"/>
    </w:rPr>
  </w:style>
  <w:style w:type="character" w:customStyle="1" w:styleId="textdefault">
    <w:name w:val="text_default"/>
    <w:rsid w:val="00A57964"/>
    <w:rPr>
      <w:rFonts w:ascii="Arial" w:hAnsi="Arial" w:cs="Arial" w:hint="default"/>
      <w:color w:val="000000"/>
      <w:sz w:val="21"/>
      <w:szCs w:val="21"/>
    </w:rPr>
  </w:style>
  <w:style w:type="paragraph" w:customStyle="1" w:styleId="affffffffffff1">
    <w:name w:val="Таблица Боковик"/>
    <w:basedOn w:val="afffffffffff6"/>
    <w:qFormat/>
    <w:rsid w:val="00A57964"/>
    <w:pPr>
      <w:ind w:left="142" w:hanging="142"/>
      <w:jc w:val="left"/>
    </w:pPr>
  </w:style>
  <w:style w:type="character" w:customStyle="1" w:styleId="affffffffffff2">
    <w:name w:val="Цветовое выделение для Текст"/>
    <w:uiPriority w:val="99"/>
    <w:rsid w:val="00253098"/>
  </w:style>
  <w:style w:type="paragraph" w:customStyle="1" w:styleId="Preformatted">
    <w:name w:val="Preformatted"/>
    <w:basedOn w:val="a1"/>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0">
    <w:name w:val="Основной текст 33"/>
    <w:basedOn w:val="a1"/>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rsid w:val="0058004C"/>
    <w:pPr>
      <w:spacing w:before="100" w:beforeAutospacing="1" w:after="100" w:afterAutospacing="1"/>
    </w:pPr>
    <w:rPr>
      <w:rFonts w:ascii="Arial" w:hAnsi="Arial"/>
      <w:color w:val="000000"/>
      <w:sz w:val="20"/>
      <w:szCs w:val="20"/>
    </w:rPr>
  </w:style>
  <w:style w:type="paragraph" w:customStyle="1" w:styleId="xl189">
    <w:name w:val="xl189"/>
    <w:basedOn w:val="a1"/>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rsid w:val="0058004C"/>
    <w:pPr>
      <w:spacing w:before="100" w:beforeAutospacing="1" w:after="100" w:afterAutospacing="1"/>
    </w:pPr>
    <w:rPr>
      <w:rFonts w:ascii="Arial" w:hAnsi="Arial"/>
      <w:color w:val="000000"/>
      <w:sz w:val="16"/>
      <w:szCs w:val="16"/>
    </w:rPr>
  </w:style>
  <w:style w:type="paragraph" w:customStyle="1" w:styleId="xl192">
    <w:name w:val="xl192"/>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rsid w:val="0058004C"/>
    <w:pPr>
      <w:spacing w:before="100" w:beforeAutospacing="1" w:after="100" w:afterAutospacing="1"/>
    </w:pPr>
    <w:rPr>
      <w:rFonts w:ascii="Calibri" w:hAnsi="Calibri"/>
      <w:color w:val="000000"/>
    </w:rPr>
  </w:style>
  <w:style w:type="paragraph" w:customStyle="1" w:styleId="xl195">
    <w:name w:val="xl195"/>
    <w:basedOn w:val="a1"/>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rsid w:val="0058004C"/>
    <w:pPr>
      <w:spacing w:before="100" w:beforeAutospacing="1" w:after="100" w:afterAutospacing="1"/>
    </w:pPr>
    <w:rPr>
      <w:rFonts w:ascii="Arial" w:hAnsi="Arial"/>
      <w:color w:val="000000"/>
      <w:sz w:val="16"/>
      <w:szCs w:val="16"/>
    </w:rPr>
  </w:style>
  <w:style w:type="paragraph" w:customStyle="1" w:styleId="xl197">
    <w:name w:val="xl197"/>
    <w:basedOn w:val="a1"/>
    <w:rsid w:val="0058004C"/>
    <w:pPr>
      <w:spacing w:before="100" w:beforeAutospacing="1" w:after="100" w:afterAutospacing="1"/>
    </w:pPr>
    <w:rPr>
      <w:rFonts w:ascii="Arial" w:hAnsi="Arial"/>
      <w:color w:val="000000"/>
      <w:sz w:val="16"/>
      <w:szCs w:val="16"/>
    </w:rPr>
  </w:style>
  <w:style w:type="paragraph" w:customStyle="1" w:styleId="xl198">
    <w:name w:val="xl198"/>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8">
    <w:name w:val="Заголовок 21"/>
    <w:basedOn w:val="a1"/>
    <w:rsid w:val="00B45CDE"/>
    <w:pPr>
      <w:suppressAutoHyphens/>
      <w:spacing w:line="330" w:lineRule="atLeast"/>
    </w:pPr>
    <w:rPr>
      <w:rFonts w:ascii="Times New Roman" w:hAnsi="Times New Roman"/>
      <w:color w:val="000000"/>
      <w:kern w:val="1"/>
      <w:sz w:val="33"/>
      <w:szCs w:val="33"/>
      <w:lang w:eastAsia="ar-SA"/>
    </w:rPr>
  </w:style>
  <w:style w:type="paragraph" w:customStyle="1" w:styleId="3f4">
    <w:name w:val="Абзац списка3"/>
    <w:basedOn w:val="a1"/>
    <w:rsid w:val="00B45CDE"/>
    <w:pPr>
      <w:suppressAutoHyphens/>
      <w:spacing w:after="200"/>
      <w:ind w:left="720"/>
      <w:contextualSpacing/>
    </w:pPr>
    <w:rPr>
      <w:rFonts w:ascii="Times New Roman" w:hAnsi="Times New Roman"/>
      <w:lang w:eastAsia="zh-CN"/>
    </w:rPr>
  </w:style>
  <w:style w:type="paragraph" w:customStyle="1" w:styleId="3f5">
    <w:name w:val="Основной текст с отступом3"/>
    <w:basedOn w:val="a1"/>
    <w:rsid w:val="00B45CDE"/>
    <w:pPr>
      <w:ind w:firstLine="709"/>
      <w:jc w:val="both"/>
    </w:pPr>
    <w:rPr>
      <w:rFonts w:ascii="Times New Roman" w:hAnsi="Times New Roman"/>
      <w:sz w:val="28"/>
    </w:rPr>
  </w:style>
  <w:style w:type="paragraph" w:customStyle="1" w:styleId="3f6">
    <w:name w:val="Текст выноски3"/>
    <w:basedOn w:val="a1"/>
    <w:rsid w:val="00B45CDE"/>
    <w:rPr>
      <w:rFonts w:ascii="Tahoma" w:hAnsi="Tahoma" w:cs="Tahoma"/>
      <w:sz w:val="16"/>
      <w:szCs w:val="16"/>
    </w:rPr>
  </w:style>
  <w:style w:type="paragraph" w:customStyle="1" w:styleId="350">
    <w:name w:val="Основной текст 35"/>
    <w:basedOn w:val="a1"/>
    <w:rsid w:val="00A336C2"/>
    <w:pPr>
      <w:suppressAutoHyphens/>
      <w:spacing w:after="120"/>
    </w:pPr>
    <w:rPr>
      <w:rFonts w:ascii="Times New Roman" w:hAnsi="Times New Roman"/>
      <w:sz w:val="16"/>
      <w:szCs w:val="16"/>
      <w:lang w:eastAsia="zh-CN"/>
    </w:rPr>
  </w:style>
  <w:style w:type="character" w:customStyle="1" w:styleId="2ff3">
    <w:name w:val="Знак Знак2"/>
    <w:basedOn w:val="a2"/>
    <w:rsid w:val="0034531E"/>
    <w:rPr>
      <w:rFonts w:ascii="Arial Cyr Chuv" w:hAnsi="Arial Cyr Chuv"/>
      <w:b/>
      <w:bCs/>
      <w:sz w:val="22"/>
    </w:rPr>
  </w:style>
  <w:style w:type="paragraph" w:customStyle="1" w:styleId="paragraphscxw12004814">
    <w:name w:val="paragraph scxw12004814"/>
    <w:basedOn w:val="a1"/>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6">
    <w:name w:val="Основной текст с отступом4"/>
    <w:basedOn w:val="a1"/>
    <w:rsid w:val="00DC1F1E"/>
    <w:pPr>
      <w:ind w:firstLine="709"/>
      <w:jc w:val="both"/>
    </w:pPr>
    <w:rPr>
      <w:rFonts w:ascii="Times New Roman" w:hAnsi="Times New Roman"/>
      <w:sz w:val="28"/>
    </w:rPr>
  </w:style>
  <w:style w:type="paragraph" w:customStyle="1" w:styleId="47">
    <w:name w:val="Текст выноски4"/>
    <w:basedOn w:val="a1"/>
    <w:rsid w:val="00DC1F1E"/>
    <w:rPr>
      <w:rFonts w:ascii="Tahoma" w:hAnsi="Tahoma" w:cs="Tahoma"/>
      <w:sz w:val="16"/>
      <w:szCs w:val="16"/>
    </w:rPr>
  </w:style>
  <w:style w:type="paragraph" w:customStyle="1" w:styleId="48">
    <w:name w:val="Абзац списка4"/>
    <w:basedOn w:val="a1"/>
    <w:rsid w:val="00DC1F1E"/>
    <w:pPr>
      <w:ind w:left="720"/>
    </w:pPr>
    <w:rPr>
      <w:rFonts w:ascii="Times New Roman" w:hAnsi="Times New Roman"/>
    </w:rPr>
  </w:style>
  <w:style w:type="paragraph" w:customStyle="1" w:styleId="pboth">
    <w:name w:val="pboth"/>
    <w:basedOn w:val="a1"/>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3">
    <w:name w:val="Знак Знак Знак"/>
    <w:basedOn w:val="a1"/>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1">
    <w:name w:val="Основной текст (12)_"/>
    <w:link w:val="122"/>
    <w:locked/>
    <w:rsid w:val="00021CBD"/>
    <w:rPr>
      <w:sz w:val="14"/>
      <w:szCs w:val="14"/>
      <w:shd w:val="clear" w:color="auto" w:fill="FFFFFF"/>
    </w:rPr>
  </w:style>
  <w:style w:type="paragraph" w:customStyle="1" w:styleId="122">
    <w:name w:val="Основной текст (12)"/>
    <w:basedOn w:val="a1"/>
    <w:link w:val="121"/>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4">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7">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f8">
    <w:name w:val="Обычный3"/>
    <w:rsid w:val="00021CBD"/>
    <w:pPr>
      <w:widowControl w:val="0"/>
      <w:snapToGrid w:val="0"/>
      <w:ind w:firstLine="539"/>
      <w:jc w:val="both"/>
    </w:pPr>
    <w:rPr>
      <w:rFonts w:ascii="Courier New" w:hAnsi="Courier New"/>
      <w:lang w:val="en-GB"/>
    </w:rPr>
  </w:style>
  <w:style w:type="paragraph" w:customStyle="1" w:styleId="doktekstj">
    <w:name w:val="doktekstj"/>
    <w:basedOn w:val="a1"/>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4">
    <w:name w:val="Нет списка12"/>
    <w:next w:val="a4"/>
    <w:uiPriority w:val="99"/>
    <w:semiHidden/>
    <w:unhideWhenUsed/>
    <w:rsid w:val="00021CBD"/>
  </w:style>
  <w:style w:type="numbering" w:customStyle="1" w:styleId="219">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9">
    <w:name w:val="Нет списка4"/>
    <w:next w:val="a4"/>
    <w:uiPriority w:val="99"/>
    <w:semiHidden/>
    <w:rsid w:val="00021CBD"/>
  </w:style>
  <w:style w:type="table" w:customStyle="1" w:styleId="3f9">
    <w:name w:val="Сетка таблицы3"/>
    <w:basedOn w:val="a3"/>
    <w:next w:val="ae"/>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5">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6">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5">
    <w:name w:val="Информация о версии"/>
    <w:basedOn w:val="aff2"/>
    <w:next w:val="a1"/>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4">
    <w:name w:val="Без интервала2"/>
    <w:link w:val="NoSpacingChar"/>
    <w:rsid w:val="009906B3"/>
    <w:rPr>
      <w:rFonts w:ascii="Calibri" w:hAnsi="Calibri"/>
      <w:sz w:val="22"/>
      <w:szCs w:val="22"/>
      <w:lang w:eastAsia="en-US"/>
    </w:rPr>
  </w:style>
  <w:style w:type="character" w:customStyle="1" w:styleId="NoSpacingChar">
    <w:name w:val="No Spacing Char"/>
    <w:basedOn w:val="a2"/>
    <w:link w:val="2ff4"/>
    <w:locked/>
    <w:rsid w:val="009906B3"/>
    <w:rPr>
      <w:rFonts w:ascii="Calibri" w:hAnsi="Calibri"/>
      <w:sz w:val="22"/>
      <w:szCs w:val="22"/>
      <w:lang w:eastAsia="en-US"/>
    </w:rPr>
  </w:style>
  <w:style w:type="paragraph" w:customStyle="1" w:styleId="2ff5">
    <w:name w:val="Заголовок2"/>
    <w:basedOn w:val="afffffa"/>
    <w:next w:val="a1"/>
    <w:rsid w:val="001C2518"/>
    <w:rPr>
      <w:b/>
      <w:bCs/>
      <w:color w:val="0058A9"/>
      <w:shd w:val="clear" w:color="auto" w:fill="ECE9D8"/>
    </w:rPr>
  </w:style>
  <w:style w:type="paragraph" w:customStyle="1" w:styleId="331">
    <w:name w:val="Основной текст с отступом 33"/>
    <w:basedOn w:val="a1"/>
    <w:rsid w:val="001C2518"/>
    <w:pPr>
      <w:suppressAutoHyphens/>
      <w:spacing w:after="120"/>
      <w:ind w:left="283"/>
    </w:pPr>
    <w:rPr>
      <w:rFonts w:ascii="Times New Roman" w:hAnsi="Times New Roman"/>
      <w:sz w:val="16"/>
      <w:szCs w:val="16"/>
      <w:lang w:eastAsia="ar-SA"/>
    </w:rPr>
  </w:style>
  <w:style w:type="paragraph" w:customStyle="1" w:styleId="p20">
    <w:name w:val="p2"/>
    <w:basedOn w:val="a1"/>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f9"/>
    <w:locked/>
    <w:rsid w:val="00A011DB"/>
    <w:rPr>
      <w:rFonts w:ascii="Calibri" w:hAnsi="Calibri"/>
      <w:sz w:val="22"/>
      <w:szCs w:val="22"/>
    </w:rPr>
  </w:style>
  <w:style w:type="paragraph" w:customStyle="1" w:styleId="affffffffffff6">
    <w:name w:val="Заголовок приложения"/>
    <w:basedOn w:val="a1"/>
    <w:next w:val="a1"/>
    <w:rsid w:val="00A011DB"/>
    <w:pPr>
      <w:widowControl w:val="0"/>
      <w:autoSpaceDE w:val="0"/>
      <w:autoSpaceDN w:val="0"/>
      <w:adjustRightInd w:val="0"/>
      <w:jc w:val="right"/>
    </w:pPr>
    <w:rPr>
      <w:rFonts w:ascii="Arial" w:hAnsi="Arial" w:cs="Arial"/>
    </w:rPr>
  </w:style>
  <w:style w:type="paragraph" w:customStyle="1" w:styleId="affffffffffff7">
    <w:name w:val="Подчёркнуный текст"/>
    <w:basedOn w:val="a1"/>
    <w:next w:val="a1"/>
    <w:rsid w:val="00A011DB"/>
    <w:pPr>
      <w:widowControl w:val="0"/>
      <w:autoSpaceDE w:val="0"/>
      <w:autoSpaceDN w:val="0"/>
      <w:adjustRightInd w:val="0"/>
      <w:jc w:val="both"/>
    </w:pPr>
    <w:rPr>
      <w:rFonts w:ascii="Arial" w:hAnsi="Arial" w:cs="Arial"/>
    </w:rPr>
  </w:style>
  <w:style w:type="paragraph" w:customStyle="1" w:styleId="affffffffffff8">
    <w:name w:val="Нормальный (справка)"/>
    <w:basedOn w:val="a1"/>
    <w:next w:val="a1"/>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9">
    <w:name w:val="Нормальный (аннотация)"/>
    <w:basedOn w:val="a1"/>
    <w:next w:val="a1"/>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a">
    <w:name w:val="Содержимое врезки"/>
    <w:basedOn w:val="a7"/>
    <w:rsid w:val="00A011DB"/>
    <w:pPr>
      <w:jc w:val="both"/>
    </w:pPr>
    <w:rPr>
      <w:b w:val="0"/>
      <w:sz w:val="24"/>
      <w:szCs w:val="24"/>
      <w:lang w:val="ru-RU" w:eastAsia="ar-SA"/>
    </w:rPr>
  </w:style>
  <w:style w:type="paragraph" w:customStyle="1" w:styleId="1fffa">
    <w:name w:val="титул 1"/>
    <w:basedOn w:val="a1"/>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rsid w:val="00A011DB"/>
    <w:pPr>
      <w:numPr>
        <w:ilvl w:val="2"/>
      </w:numPr>
    </w:pPr>
    <w:rPr>
      <w:rFonts w:ascii="Calibri" w:hAnsi="Calibri"/>
      <w:sz w:val="20"/>
      <w:szCs w:val="20"/>
    </w:rPr>
  </w:style>
  <w:style w:type="character" w:customStyle="1" w:styleId="11c">
    <w:name w:val="1.1. табл Знак"/>
    <w:link w:val="11"/>
    <w:locked/>
    <w:rsid w:val="00A011DB"/>
    <w:rPr>
      <w:color w:val="000000"/>
      <w:sz w:val="18"/>
      <w:szCs w:val="18"/>
      <w:lang w:eastAsia="en-US"/>
    </w:rPr>
  </w:style>
  <w:style w:type="paragraph" w:customStyle="1" w:styleId="11">
    <w:name w:val="1.1. табл"/>
    <w:basedOn w:val="aff9"/>
    <w:link w:val="11c"/>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rsid w:val="00A011DB"/>
    <w:pPr>
      <w:pBdr>
        <w:left w:val="single" w:sz="8" w:space="0" w:color="auto"/>
      </w:pBdr>
      <w:spacing w:before="100" w:beforeAutospacing="1" w:after="100" w:afterAutospacing="1"/>
    </w:pPr>
    <w:rPr>
      <w:rFonts w:ascii="Times New Roman" w:hAnsi="Times New Roman"/>
    </w:rPr>
  </w:style>
  <w:style w:type="paragraph" w:customStyle="1" w:styleId="2ff6">
    <w:name w:val="Знак Знак2 Знак Знак"/>
    <w:basedOn w:val="a1"/>
    <w:rsid w:val="00A011DB"/>
    <w:pPr>
      <w:spacing w:before="100" w:beforeAutospacing="1" w:after="100" w:afterAutospacing="1"/>
    </w:pPr>
    <w:rPr>
      <w:rFonts w:ascii="Tahoma" w:hAnsi="Tahoma"/>
      <w:sz w:val="20"/>
      <w:szCs w:val="20"/>
      <w:lang w:val="en-US" w:eastAsia="en-US"/>
    </w:rPr>
  </w:style>
  <w:style w:type="paragraph" w:customStyle="1" w:styleId="1fffb">
    <w:name w:val="Знак Знак1 Знак Знак"/>
    <w:basedOn w:val="a1"/>
    <w:rsid w:val="00A011DB"/>
    <w:pPr>
      <w:spacing w:before="100" w:beforeAutospacing="1" w:after="100" w:afterAutospacing="1"/>
    </w:pPr>
    <w:rPr>
      <w:rFonts w:ascii="Tahoma" w:hAnsi="Tahoma" w:cs="Tahoma"/>
      <w:sz w:val="20"/>
      <w:szCs w:val="20"/>
      <w:lang w:val="en-US" w:eastAsia="en-US"/>
    </w:rPr>
  </w:style>
  <w:style w:type="character" w:customStyle="1" w:styleId="1fffc">
    <w:name w:val="Замещающий текст1"/>
    <w:semiHidden/>
    <w:rsid w:val="00A011DB"/>
    <w:rPr>
      <w:color w:val="808080"/>
    </w:rPr>
  </w:style>
  <w:style w:type="character" w:customStyle="1" w:styleId="2ff7">
    <w:name w:val="Замещающий текст2"/>
    <w:semiHidden/>
    <w:rsid w:val="00A011DB"/>
    <w:rPr>
      <w:rFonts w:ascii="Times New Roman" w:hAnsi="Times New Roman" w:cs="Times New Roman" w:hint="default"/>
      <w:color w:val="808080"/>
    </w:rPr>
  </w:style>
  <w:style w:type="character" w:customStyle="1" w:styleId="affffffffffffb">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d">
    <w:name w:val="титул 1 Знак"/>
    <w:rsid w:val="00A011DB"/>
    <w:rPr>
      <w:rFonts w:ascii="Times New Roman" w:eastAsia="Times New Roman" w:hAnsi="Times New Roman" w:cs="Times New Roman" w:hint="default"/>
      <w:sz w:val="24"/>
      <w:lang w:eastAsia="ar-SA" w:bidi="ar-SA"/>
    </w:rPr>
  </w:style>
  <w:style w:type="table" w:customStyle="1" w:styleId="4a">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Сетка таблицы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uiPriority w:val="59"/>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uiPriority w:val="59"/>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
    <w:name w:val="Основной текст с отступом5"/>
    <w:basedOn w:val="a1"/>
    <w:uiPriority w:val="99"/>
    <w:rsid w:val="00F775D5"/>
    <w:pPr>
      <w:ind w:firstLine="709"/>
      <w:jc w:val="both"/>
    </w:pPr>
    <w:rPr>
      <w:rFonts w:ascii="Times New Roman" w:hAnsi="Times New Roman"/>
      <w:sz w:val="28"/>
    </w:rPr>
  </w:style>
  <w:style w:type="paragraph" w:customStyle="1" w:styleId="57">
    <w:name w:val="Текст выноски5"/>
    <w:basedOn w:val="a1"/>
    <w:uiPriority w:val="99"/>
    <w:rsid w:val="00F775D5"/>
    <w:rPr>
      <w:rFonts w:ascii="Tahoma" w:hAnsi="Tahoma" w:cs="Tahoma"/>
      <w:sz w:val="16"/>
      <w:szCs w:val="16"/>
    </w:rPr>
  </w:style>
  <w:style w:type="paragraph" w:customStyle="1" w:styleId="58">
    <w:name w:val="Абзац списка5"/>
    <w:basedOn w:val="a1"/>
    <w:uiPriority w:val="99"/>
    <w:rsid w:val="00F775D5"/>
    <w:pPr>
      <w:ind w:left="720"/>
    </w:pPr>
    <w:rPr>
      <w:rFonts w:ascii="Times New Roman" w:hAnsi="Times New Roman"/>
    </w:rPr>
  </w:style>
  <w:style w:type="paragraph" w:customStyle="1" w:styleId="p30">
    <w:name w:val="p3"/>
    <w:basedOn w:val="a1"/>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rsid w:val="004C7740"/>
    <w:pPr>
      <w:ind w:firstLine="709"/>
      <w:jc w:val="both"/>
    </w:pPr>
    <w:rPr>
      <w:rFonts w:ascii="Times New Roman" w:hAnsi="Times New Roman"/>
      <w:sz w:val="28"/>
    </w:rPr>
  </w:style>
  <w:style w:type="paragraph" w:customStyle="1" w:styleId="67">
    <w:name w:val="Текст выноски6"/>
    <w:basedOn w:val="a1"/>
    <w:rsid w:val="004C7740"/>
    <w:rPr>
      <w:rFonts w:ascii="Tahoma" w:hAnsi="Tahoma" w:cs="Tahoma"/>
      <w:sz w:val="16"/>
      <w:szCs w:val="16"/>
    </w:rPr>
  </w:style>
  <w:style w:type="paragraph" w:customStyle="1" w:styleId="68">
    <w:name w:val="Абзац списка6"/>
    <w:basedOn w:val="a1"/>
    <w:rsid w:val="004C7740"/>
    <w:pPr>
      <w:ind w:left="720"/>
    </w:pPr>
    <w:rPr>
      <w:rFonts w:ascii="Times New Roman" w:hAnsi="Times New Roman"/>
    </w:rPr>
  </w:style>
  <w:style w:type="paragraph" w:customStyle="1" w:styleId="76">
    <w:name w:val="Абзац списка7"/>
    <w:basedOn w:val="a1"/>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rsid w:val="003631EC"/>
    <w:pPr>
      <w:ind w:firstLine="709"/>
      <w:jc w:val="both"/>
    </w:pPr>
    <w:rPr>
      <w:rFonts w:ascii="Times New Roman" w:hAnsi="Times New Roman"/>
      <w:sz w:val="28"/>
    </w:rPr>
  </w:style>
  <w:style w:type="paragraph" w:customStyle="1" w:styleId="78">
    <w:name w:val="Текст выноски7"/>
    <w:basedOn w:val="a1"/>
    <w:rsid w:val="003631EC"/>
    <w:rPr>
      <w:rFonts w:ascii="Tahoma" w:hAnsi="Tahoma" w:cs="Tahoma"/>
      <w:sz w:val="16"/>
      <w:szCs w:val="16"/>
    </w:rPr>
  </w:style>
  <w:style w:type="paragraph" w:customStyle="1" w:styleId="8b">
    <w:name w:val="Абзац списка8"/>
    <w:basedOn w:val="a1"/>
    <w:rsid w:val="003631EC"/>
    <w:pPr>
      <w:ind w:left="720"/>
    </w:pPr>
    <w:rPr>
      <w:rFonts w:ascii="Times New Roman" w:hAnsi="Times New Roman"/>
    </w:rPr>
  </w:style>
  <w:style w:type="paragraph" w:customStyle="1" w:styleId="a">
    <w:name w:val="Пункт"/>
    <w:basedOn w:val="a1"/>
    <w:link w:val="affffffffffffc"/>
    <w:rsid w:val="001360AA"/>
    <w:pPr>
      <w:numPr>
        <w:ilvl w:val="2"/>
        <w:numId w:val="10"/>
      </w:numPr>
      <w:jc w:val="both"/>
    </w:pPr>
    <w:rPr>
      <w:rFonts w:ascii="Times New Roman" w:hAnsi="Times New Roman"/>
      <w:szCs w:val="28"/>
      <w:lang w:eastAsia="en-US"/>
    </w:rPr>
  </w:style>
  <w:style w:type="character" w:customStyle="1" w:styleId="affffffffffffc">
    <w:name w:val="Пункт Знак"/>
    <w:link w:val="a"/>
    <w:rsid w:val="001360AA"/>
    <w:rPr>
      <w:sz w:val="24"/>
      <w:szCs w:val="28"/>
      <w:lang w:eastAsia="en-US"/>
    </w:rPr>
  </w:style>
  <w:style w:type="paragraph" w:customStyle="1" w:styleId="a0">
    <w:name w:val="Подпункт"/>
    <w:basedOn w:val="a"/>
    <w:rsid w:val="001360AA"/>
    <w:pPr>
      <w:numPr>
        <w:ilvl w:val="3"/>
      </w:numPr>
      <w:tabs>
        <w:tab w:val="clear" w:pos="1440"/>
        <w:tab w:val="num" w:pos="360"/>
        <w:tab w:val="num" w:pos="2880"/>
        <w:tab w:val="num" w:pos="3000"/>
        <w:tab w:val="num" w:pos="3228"/>
      </w:tabs>
      <w:ind w:left="2208" w:hanging="360"/>
    </w:pPr>
  </w:style>
  <w:style w:type="paragraph" w:customStyle="1" w:styleId="21b">
    <w:name w:val="Основной текст (2)1"/>
    <w:basedOn w:val="a1"/>
    <w:uiPriority w:val="99"/>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rsid w:val="002628FD"/>
    <w:rPr>
      <w:rFonts w:ascii="Times New Roman" w:hAnsi="Times New Roman"/>
      <w:caps/>
      <w:sz w:val="24"/>
    </w:rPr>
  </w:style>
  <w:style w:type="paragraph" w:customStyle="1" w:styleId="Iauiue2">
    <w:name w:val="Iau?iue2"/>
    <w:rsid w:val="002628FD"/>
    <w:pPr>
      <w:widowControl w:val="0"/>
    </w:pPr>
    <w:rPr>
      <w:lang w:val="en-US"/>
    </w:rPr>
  </w:style>
  <w:style w:type="paragraph" w:customStyle="1" w:styleId="affffffffffffd">
    <w:name w:val="Ñòèëü"/>
    <w:rsid w:val="002628FD"/>
    <w:pPr>
      <w:widowControl w:val="0"/>
    </w:pPr>
    <w:rPr>
      <w:spacing w:val="-1"/>
      <w:kern w:val="65535"/>
      <w:position w:val="-1"/>
      <w:sz w:val="24"/>
      <w:lang w:val="en-US"/>
    </w:rPr>
  </w:style>
  <w:style w:type="paragraph" w:customStyle="1" w:styleId="affffffffffffe">
    <w:name w:val="Îáû÷íûé"/>
    <w:rsid w:val="002628FD"/>
    <w:pPr>
      <w:widowControl w:val="0"/>
    </w:pPr>
    <w:rPr>
      <w:sz w:val="28"/>
    </w:rPr>
  </w:style>
  <w:style w:type="paragraph" w:customStyle="1" w:styleId="2ff8">
    <w:name w:val="Îñíîâíîé òåêñò 2"/>
    <w:basedOn w:val="affffffffffffe"/>
    <w:rsid w:val="002628FD"/>
    <w:pPr>
      <w:ind w:firstLine="720"/>
      <w:jc w:val="both"/>
    </w:pPr>
    <w:rPr>
      <w:b/>
      <w:color w:val="000000"/>
      <w:sz w:val="24"/>
      <w:lang w:val="en-US"/>
    </w:rPr>
  </w:style>
  <w:style w:type="paragraph" w:customStyle="1" w:styleId="2ff9">
    <w:name w:val="Îñíîâíîé òåêñò ñ îòñòóïîì 2"/>
    <w:basedOn w:val="affffffffffffe"/>
    <w:rsid w:val="002628FD"/>
    <w:pPr>
      <w:ind w:left="720"/>
      <w:jc w:val="both"/>
    </w:pPr>
    <w:rPr>
      <w:color w:val="000000"/>
      <w:sz w:val="24"/>
      <w:lang w:val="en-US"/>
    </w:rPr>
  </w:style>
  <w:style w:type="paragraph" w:customStyle="1" w:styleId="1fffe">
    <w:name w:val="çàãîëîâîê 1"/>
    <w:basedOn w:val="affffffffffffe"/>
    <w:next w:val="affffffffffffe"/>
    <w:rsid w:val="002628FD"/>
    <w:pPr>
      <w:keepNext/>
    </w:pPr>
  </w:style>
  <w:style w:type="paragraph" w:customStyle="1" w:styleId="3fa">
    <w:name w:val="Îñíîâíîé òåêñò ñ îòñòóïîì 3"/>
    <w:basedOn w:val="affffffffffffe"/>
    <w:rsid w:val="002628FD"/>
    <w:pPr>
      <w:ind w:firstLine="567"/>
      <w:jc w:val="both"/>
    </w:pPr>
    <w:rPr>
      <w:rFonts w:ascii="Peterburg" w:hAnsi="Peterburg"/>
      <w:b/>
      <w:i/>
      <w:sz w:val="24"/>
    </w:rPr>
  </w:style>
  <w:style w:type="paragraph" w:customStyle="1" w:styleId="Iniiaiieoaeno">
    <w:name w:val="Iniiaiie oaeno"/>
    <w:basedOn w:val="Iauiue"/>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rsid w:val="002628FD"/>
    <w:pPr>
      <w:suppressAutoHyphens w:val="0"/>
      <w:ind w:firstLine="284"/>
      <w:jc w:val="both"/>
    </w:pPr>
    <w:rPr>
      <w:rFonts w:ascii="Peterburg" w:eastAsia="Times New Roman" w:hAnsi="Peterburg"/>
      <w:lang w:val="ru-RU" w:eastAsia="ru-RU"/>
    </w:rPr>
  </w:style>
  <w:style w:type="paragraph" w:customStyle="1" w:styleId="afffffffffffff">
    <w:name w:val="основной"/>
    <w:basedOn w:val="a1"/>
    <w:rsid w:val="002628FD"/>
    <w:pPr>
      <w:keepNext/>
    </w:pPr>
    <w:rPr>
      <w:rFonts w:ascii="Times New Roman" w:hAnsi="Times New Roman"/>
      <w:szCs w:val="20"/>
    </w:rPr>
  </w:style>
  <w:style w:type="paragraph" w:customStyle="1" w:styleId="afffffffffffff0">
    <w:name w:val="Îñíîâíîé òåêñò"/>
    <w:basedOn w:val="affffffffffffe"/>
    <w:rsid w:val="002628FD"/>
    <w:pPr>
      <w:tabs>
        <w:tab w:val="left" w:leader="dot" w:pos="9072"/>
      </w:tabs>
      <w:jc w:val="both"/>
    </w:pPr>
    <w:rPr>
      <w:b/>
      <w:sz w:val="24"/>
    </w:rPr>
  </w:style>
  <w:style w:type="paragraph" w:customStyle="1" w:styleId="caaieiaie2">
    <w:name w:val="caaieiaie 2"/>
    <w:basedOn w:val="Iauiue"/>
    <w:next w:val="Iauiue"/>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f">
    <w:name w:val="Заголовок оглавления1"/>
    <w:basedOn w:val="12"/>
    <w:next w:val="a1"/>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pandia.ru/text/category/zemlepolmzzovanie/" TargetMode="External"/><Relationship Id="rId26" Type="http://schemas.openxmlformats.org/officeDocument/2006/relationships/hyperlink" Target="garantF1://17420999.6" TargetMode="External"/><Relationship Id="rId3" Type="http://schemas.openxmlformats.org/officeDocument/2006/relationships/styles" Target="styles.xml"/><Relationship Id="rId21" Type="http://schemas.openxmlformats.org/officeDocument/2006/relationships/hyperlink" Target="https://pandia.ru/text/category/prikazi_ministerstva_yekonomicheskogo_razvitiya/"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pandia.ru/text/category/publichnie_slushaniya/" TargetMode="External"/><Relationship Id="rId25" Type="http://schemas.openxmlformats.org/officeDocument/2006/relationships/hyperlink" Target="consultantplus://offline/ref=8E040BC6AA94CA8D44E4D8F7A66DD7F87A2B1F9E73549A1E27A7EE7B97dDU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pos_aks@cap.ru" TargetMode="External"/><Relationship Id="rId20" Type="http://schemas.openxmlformats.org/officeDocument/2006/relationships/hyperlink" Target="https://pandia.ru/text/category/zemelmznie_uchastki/" TargetMode="External"/><Relationship Id="rId29" Type="http://schemas.openxmlformats.org/officeDocument/2006/relationships/hyperlink" Target="consultantplus://offline/ref=8E040BC6AA94CA8D44E4D8F7A66DD7F87A2B1C9A74529A1E27A7EE7B97dDU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gov.cap.ru/Default.aspx?gov_id=329&amp;unit=contact" TargetMode="External"/><Relationship Id="rId32" Type="http://schemas.openxmlformats.org/officeDocument/2006/relationships/hyperlink" Target="mailto:marpos@cap.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42416195.0" TargetMode="External"/><Relationship Id="rId23" Type="http://schemas.openxmlformats.org/officeDocument/2006/relationships/hyperlink" Target="https://pandia.ru/text/category/informatcionnie_seti/" TargetMode="External"/><Relationship Id="rId28" Type="http://schemas.openxmlformats.org/officeDocument/2006/relationships/hyperlink" Target="garantF1://17420999.6" TargetMode="External"/><Relationship Id="rId36" Type="http://schemas.openxmlformats.org/officeDocument/2006/relationships/fontTable" Target="fontTable.xml"/><Relationship Id="rId10" Type="http://schemas.openxmlformats.org/officeDocument/2006/relationships/hyperlink" Target="../../../../../AppData/Local/Microsoft/Windows/Temporary%20Internet%20Files/&#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19" Type="http://schemas.openxmlformats.org/officeDocument/2006/relationships/hyperlink" Target="https://pandia.ru/text/category/organi_mestnogo_samoupravleniya/"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gov.cap.ru/Default.aspx?gov_id=409" TargetMode="External"/><Relationship Id="rId27" Type="http://schemas.openxmlformats.org/officeDocument/2006/relationships/hyperlink" Target="garantF1://17420999.6" TargetMode="External"/><Relationship Id="rId30" Type="http://schemas.openxmlformats.org/officeDocument/2006/relationships/hyperlink" Target="../../&#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C0383-EDA9-4F12-AA97-8AF3E3EA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43064</Words>
  <Characters>245466</Characters>
  <Application>Microsoft Office Word</Application>
  <DocSecurity>0</DocSecurity>
  <Lines>2045</Lines>
  <Paragraphs>575</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287955</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142</cp:revision>
  <cp:lastPrinted>2011-11-18T09:12:00Z</cp:lastPrinted>
  <dcterms:created xsi:type="dcterms:W3CDTF">2019-08-06T06:12:00Z</dcterms:created>
  <dcterms:modified xsi:type="dcterms:W3CDTF">2019-09-20T13:04:00Z</dcterms:modified>
</cp:coreProperties>
</file>