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6"/>
        <w:ind w:firstLine="5812"/>
        <w:jc w:val="center"/>
      </w:pPr>
      <w:r>
        <w:t>УТВЕРЖДАЮ</w:t>
      </w:r>
    </w:p>
    <w:p>
      <w:pPr>
        <w:pStyle w:val="a6"/>
        <w:ind w:firstLine="5812"/>
        <w:jc w:val="both"/>
      </w:pPr>
      <w:r>
        <w:t xml:space="preserve">Министр </w:t>
      </w:r>
    </w:p>
    <w:p>
      <w:pPr>
        <w:pStyle w:val="a6"/>
        <w:ind w:firstLine="5812"/>
        <w:jc w:val="both"/>
      </w:pPr>
      <w:r>
        <w:t>физической культуры и спорта</w:t>
      </w:r>
    </w:p>
    <w:p>
      <w:pPr>
        <w:pStyle w:val="a6"/>
        <w:ind w:firstLine="5812"/>
        <w:jc w:val="both"/>
      </w:pPr>
      <w:r>
        <w:t>Чувашской Республики</w:t>
      </w:r>
    </w:p>
    <w:p>
      <w:pPr>
        <w:pStyle w:val="a6"/>
        <w:ind w:firstLine="5812"/>
        <w:jc w:val="both"/>
      </w:pPr>
    </w:p>
    <w:p>
      <w:pPr>
        <w:pStyle w:val="a6"/>
        <w:ind w:firstLine="5812"/>
        <w:jc w:val="both"/>
      </w:pPr>
      <w:r>
        <w:t xml:space="preserve">_____________ М.В. </w:t>
      </w:r>
      <w:proofErr w:type="spellStart"/>
      <w:r>
        <w:t>Богаратов</w:t>
      </w:r>
      <w:proofErr w:type="spellEnd"/>
    </w:p>
    <w:p>
      <w:pPr>
        <w:spacing w:before="100" w:beforeAutospacing="1" w:after="100" w:afterAutospacing="1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>
      <w:pPr>
        <w:spacing w:before="100" w:beforeAutospacing="1" w:after="100" w:afterAutospacing="1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ПОЛОЖЕНИЕ</w:t>
      </w:r>
    </w:p>
    <w:p>
      <w:pPr>
        <w:spacing w:after="0"/>
        <w:ind w:firstLine="301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о Республиканском Фестивале «Спортивная семья» </w:t>
      </w:r>
    </w:p>
    <w:p>
      <w:pPr>
        <w:spacing w:after="0"/>
        <w:ind w:firstLine="301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на призы Главы Чувашской Республики</w:t>
      </w: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>
      <w:pPr>
        <w:pStyle w:val="a8"/>
        <w:numPr>
          <w:ilvl w:val="0"/>
          <w:numId w:val="1"/>
        </w:numPr>
        <w:spacing w:after="0"/>
        <w:ind w:left="0"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Цели и задачи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Республиканский фестиваль «Спортивная семья» на призы Главы Чувашской Республики (далее – Фестиваль) проводится в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 привлечения к регулярным занятиям физической культурой и спортом различных групп населения, в том числе детей, подростков и их родителей;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 пропаганды здорового образа жизни, создания условий для организации активного семейного отдыха;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 укрепления семейных отношений и формирования у подрастающего поколения позитивных установок к сохранению и развитию семейных традиций, созданию полноценной семьи;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совершенствования форм организации массовой физкультурно-спортивной работы. </w:t>
      </w: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II. Сроки и место проведения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Фестиваль проводится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июня 2019 г.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 спортивных сооружениях </w:t>
      </w:r>
      <w:r>
        <w:rPr>
          <w:rFonts w:ascii="Times New Roman" w:hAnsi="Times New Roman" w:cs="Times New Roman"/>
          <w:sz w:val="26"/>
        </w:rPr>
        <w:t>Чебоксарского района (М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У ДО «ДЮСШ «Центр спорта и здоровья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Улап</w:t>
      </w:r>
      <w:proofErr w:type="spellEnd"/>
      <w:r>
        <w:rPr>
          <w:rFonts w:ascii="Times New Roman" w:hAnsi="Times New Roman" w:cs="Times New Roman"/>
          <w:sz w:val="26"/>
          <w:szCs w:val="26"/>
        </w:rPr>
        <w:t>»)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 Заезд и регистрация участников с 9.30 до 10.30. Торжественное открытие в 11.00. Начало соревнований в 11.30.</w:t>
      </w: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III. Руководство проведением соревнований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Общее руководство подготовкой и проведением Фестиваля осуществляется Министерством физической культуры и спорта Чувашской Республики и администрацией </w:t>
      </w:r>
      <w:r>
        <w:rPr>
          <w:rFonts w:ascii="Times New Roman" w:hAnsi="Times New Roman" w:cs="Times New Roman"/>
          <w:sz w:val="26"/>
        </w:rPr>
        <w:t>Чебоксар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ского района Чувашской Республики. Непосредственное проведение соревнований возлагается на главную судейскую коллегию. 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IV. Участники и программа соревнований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 участию в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Фестивале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допускаются семейные команды, состоящие их 3-х человек (папа, мама и ребенок), являющихся членами одной семьи.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 группа – папа, мама и ребенок до 9 лет включительно (независимо от пола);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 группа – папа, мама и мальчик 10-12 лет;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3 группа – папа, мама и девочка 10-12 лет;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 делегаций по количеству семейных команд не ограничен. Приглашаются не менее двух семей от района, города.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 программу Фестиваля включены следующие виды спорта:</w:t>
      </w: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1. Легкоатлетическая эстафета</w:t>
      </w: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1 группа</w:t>
      </w: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 этап – папа – 400 м, 2 этап – мама – 300 м, 3 этап – ребенок – 100 м</w:t>
      </w:r>
      <w:proofErr w:type="gramEnd"/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2 и 3 группы</w:t>
      </w: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 этап – папа – 400м, 2 этап – мама – 200 м, 3 этап – мальчик, девочка –200 м</w:t>
      </w:r>
      <w:proofErr w:type="gramEnd"/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2. Спортивная игра «Дартс» (набор очков)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Соревнование начинает ребенок, заканчивает папа.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Каждому участнику предоставляется три пробных и пять зачетных бросков.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Команда-победительница определяется по наибольшей сумме набранных очков всеми членами семьи.</w:t>
      </w: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3. Комбинированная эстафета 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Эстафета выполняется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среди семей 1 группы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 3 этапам: 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 этап (ребенок) – «Олимпийские кольца». На расстоянии 10 м от линии старта лежит обруч. Взяв одно кольцо с линии старта, необходимо добежать до обруча и положить кольцо в центр, затем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вернуться обратно к старту за вторым кольцом и проделать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то же самое, и так далее. Из 5 колец в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центре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обруча необходимо сложить «Олимпийские кольца». Затем ребенок на самокате доезжает до 2 этапа и передает эстафету маме.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 этап (мама) – до 3 этапа мама - преодолевает дистанцию в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прыжках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через скакалку с мячом между ног, ребенок - в мешке прыжками.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 этап (папа) – папа и мама сложив руки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, сажают ребенка на руки и добегают до линии финиша.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Передача эстафеты – касание тела. Штрафное время – 10 сек.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Команда-победительница определяется по наименьшему времени, затраченному на прохождение дистанции.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* Этапы комбинированной эстафеты могут меняться организаторами.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4. Плавание (эстафета 3 х 25 м)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1 группа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: 1 этап - ребенок (тянет веревку с грузом по воде, вытаскивает груз из воды и передает эстафету папе; 2 этап – папа (25 м); 2 этап – мама (25 м).</w:t>
      </w:r>
      <w:proofErr w:type="gramEnd"/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2 и 3 группы: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эстафета 3 х 25 м: 1 этап – папа, 2 этап – мама, 3 этап – ребенок.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V. Определение победителей, награждение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Победители и призеры определяются по трем группам согласно </w:t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пункту  данного положения по каждому виду спорта. Семьи, занявшие 1-3 места в своей группе по каждому виду состязаний, награждаются соответствующими командными дипломами и личными медалями.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Семья-победительница в общекомандном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зачете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определяется по наименьшей сумме очков, набранных во всех видах программы.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 равенстве очков двух или более команд, преимущество получает семья, показавшая </w:t>
      </w: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лучший результат в легкоатлетической эстафете.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Семьи, занявшие 1-3 места в общекомандном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зачете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своих группах, награждаются командными призами и дипломами.</w:t>
      </w: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lastRenderedPageBreak/>
        <w:t>VI. Финансовые условия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Расходы по проведению Фестиваля (расходы по оплате судейской коллегии, награждению победителей и призеров) за счет организаторов.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Расходы по командированию команд (проезд и суточные) несут командирующие организации.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VII. Заявки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Предварительные заявки на участие в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Фестивале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семьи подают в органы местного самоуправления, впоследствии общая заявка, заверенная руководителем органа местного самоуправления, представляется в Минспорт Чувашии 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>до 3 июня 2019г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(тел. 64-22-61, 62-37-52 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6"/>
            <w:szCs w:val="24"/>
            <w:lang w:eastAsia="ru-RU"/>
          </w:rPr>
          <w:t>sport7@cap.ru</w:t>
        </w:r>
      </w:hyperlink>
      <w:r>
        <w:rPr>
          <w:rFonts w:ascii="Times New Roman" w:eastAsia="Times New Roman" w:hAnsi="Times New Roman" w:cs="Times New Roman"/>
          <w:color w:val="3271D0"/>
          <w:sz w:val="26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Лысова Вера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Викентьевна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).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 xml:space="preserve">    Именные з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аявки согласно приложению, заверенные врачом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на каждого участника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командирующей организацией принимаются в день проведения соревнований.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    Каждому участнику необходимо при себе иметь паспорт, на детей – свидетельство о рождении.</w:t>
      </w:r>
    </w:p>
    <w:p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ЗАЯВКА</w:t>
      </w:r>
    </w:p>
    <w:p>
      <w:pPr>
        <w:spacing w:after="0"/>
        <w:ind w:firstLine="30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>
      <w:pPr>
        <w:spacing w:after="0"/>
        <w:ind w:firstLine="301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семьи ____________________________________________</w:t>
      </w:r>
    </w:p>
    <w:p>
      <w:pPr>
        <w:spacing w:after="0"/>
        <w:ind w:firstLine="301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(фамилия)</w:t>
      </w:r>
    </w:p>
    <w:p>
      <w:pPr>
        <w:spacing w:after="0"/>
        <w:ind w:firstLine="301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</w:t>
      </w:r>
    </w:p>
    <w:p>
      <w:pPr>
        <w:spacing w:after="0"/>
        <w:ind w:firstLine="301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(район, город)</w:t>
      </w:r>
    </w:p>
    <w:p>
      <w:pPr>
        <w:spacing w:after="0"/>
        <w:ind w:firstLine="301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>
      <w:pPr>
        <w:spacing w:after="0"/>
        <w:ind w:firstLine="301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на участие на Республиканском фестивале «Спортивная семья»</w:t>
      </w:r>
    </w:p>
    <w:p>
      <w:pPr>
        <w:spacing w:after="0"/>
        <w:ind w:firstLine="301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на призы Главы Чувашской Республики М.В. Игнатьева</w:t>
      </w:r>
    </w:p>
    <w:p>
      <w:pPr>
        <w:spacing w:after="0"/>
        <w:ind w:firstLine="301"/>
        <w:jc w:val="both"/>
        <w:rPr>
          <w:rFonts w:ascii="Times New Roman" w:eastAsia="Times New Roman" w:hAnsi="Times New Roman" w:cs="Times New Roman"/>
          <w:sz w:val="26"/>
          <w:szCs w:val="1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00"/>
        <w:gridCol w:w="1440"/>
        <w:gridCol w:w="2700"/>
        <w:gridCol w:w="1980"/>
      </w:tblGrid>
      <w:tr>
        <w:trPr>
          <w:tblCellSpacing w:w="0" w:type="dxa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Фамилия, имя, отчество</w:t>
            </w:r>
          </w:p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(полностью)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Число, месяц и год рождения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Место работы (учебы), должность (класс)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Виза и печать врача о допуске</w:t>
            </w:r>
          </w:p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  <w:lang w:eastAsia="ru-RU"/>
              </w:rPr>
              <w:t>каждого участника в отдельности</w:t>
            </w:r>
          </w:p>
        </w:tc>
      </w:tr>
      <w:tr>
        <w:trPr>
          <w:tblCellSpacing w:w="0" w:type="dxa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</w:tr>
    </w:tbl>
    <w:p>
      <w:pPr>
        <w:spacing w:after="0"/>
        <w:ind w:firstLine="30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>
      <w:pPr>
        <w:spacing w:after="0"/>
        <w:ind w:firstLine="301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Руководитель органа</w:t>
      </w:r>
    </w:p>
    <w:p>
      <w:pPr>
        <w:spacing w:after="0"/>
        <w:ind w:firstLine="301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местного самоуправления</w:t>
      </w:r>
    </w:p>
    <w:p>
      <w:pPr>
        <w:spacing w:after="0"/>
        <w:ind w:firstLine="300"/>
        <w:rPr>
          <w:rFonts w:ascii="Times New Roman" w:eastAsia="Times New Roman" w:hAnsi="Times New Roman" w:cs="Times New Roman"/>
          <w:sz w:val="26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17"/>
          <w:lang w:eastAsia="ru-RU"/>
        </w:rPr>
        <w:t>_________________________________</w:t>
      </w:r>
    </w:p>
    <w:p>
      <w:pPr>
        <w:spacing w:after="0"/>
        <w:ind w:firstLine="300"/>
        <w:rPr>
          <w:rFonts w:ascii="Times New Roman" w:eastAsia="Times New Roman" w:hAnsi="Times New Roman" w:cs="Times New Roman"/>
          <w:sz w:val="2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17"/>
          <w:lang w:eastAsia="ru-RU"/>
        </w:rPr>
        <w:t>(подпись) Ф.И.О.</w:t>
      </w:r>
    </w:p>
    <w:p>
      <w:pPr>
        <w:spacing w:after="0"/>
        <w:ind w:firstLine="30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17"/>
          <w:lang w:eastAsia="ru-RU"/>
        </w:rPr>
        <w:t>(печать)</w:t>
      </w: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6896"/>
    <w:multiLevelType w:val="hybridMultilevel"/>
    <w:tmpl w:val="02C825A4"/>
    <w:lvl w:ilvl="0" w:tplc="86B2C31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2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5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30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7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</dc:creator>
  <cp:lastModifiedBy>Лысова</cp:lastModifiedBy>
  <cp:revision>28</cp:revision>
  <cp:lastPrinted>2017-05-25T13:12:00Z</cp:lastPrinted>
  <dcterms:created xsi:type="dcterms:W3CDTF">2019-05-20T15:03:00Z</dcterms:created>
  <dcterms:modified xsi:type="dcterms:W3CDTF">2019-05-28T07:39:00Z</dcterms:modified>
</cp:coreProperties>
</file>