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AE2E4B">
      <w:pPr>
        <w:spacing w:before="120"/>
        <w:jc w:val="center"/>
        <w:rPr>
          <w:b/>
        </w:rPr>
      </w:pPr>
      <w:r w:rsidRPr="00BD2D6E">
        <w:rPr>
          <w:b/>
          <w:caps/>
        </w:rPr>
        <w:t>ПРОТОКОЛ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0A0030" w:rsidP="00E00C03">
      <w:pPr>
        <w:jc w:val="both"/>
        <w:rPr>
          <w:b/>
        </w:rPr>
      </w:pPr>
      <w:r>
        <w:rPr>
          <w:b/>
        </w:rPr>
        <w:t>1</w:t>
      </w:r>
      <w:r w:rsidR="00AE2E4B">
        <w:rPr>
          <w:b/>
        </w:rPr>
        <w:t>7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 w:rsidR="00184828">
        <w:rPr>
          <w:b/>
        </w:rPr>
        <w:t>9</w:t>
      </w:r>
      <w:r w:rsidR="00184828" w:rsidRPr="001F777B">
        <w:rPr>
          <w:b/>
        </w:rPr>
        <w:t>.201</w:t>
      </w:r>
      <w:r w:rsidR="00184828" w:rsidRPr="00184828">
        <w:rPr>
          <w:b/>
        </w:rPr>
        <w:t>9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proofErr w:type="spellStart"/>
      <w:r w:rsidRPr="00BD2D6E">
        <w:rPr>
          <w:lang w:val="en-US"/>
        </w:rPr>
        <w:t>mintrans</w:t>
      </w:r>
      <w:proofErr w:type="spellEnd"/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proofErr w:type="spellStart"/>
      <w:r w:rsidRPr="00BD2D6E">
        <w:rPr>
          <w:lang w:val="en-US"/>
        </w:rPr>
        <w:t>ru</w:t>
      </w:r>
      <w:proofErr w:type="spellEnd"/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</w:t>
      </w:r>
      <w:r w:rsidR="00AE2E4B">
        <w:t xml:space="preserve">ему </w:t>
      </w:r>
      <w:r w:rsidR="00A66E67">
        <w:t>маршрут</w:t>
      </w:r>
      <w:r w:rsidR="00AE2E4B">
        <w:t>у</w:t>
      </w:r>
      <w:r w:rsidR="00A66E67">
        <w:t>:</w:t>
      </w:r>
    </w:p>
    <w:p w:rsidR="00184828" w:rsidRPr="00461A0E" w:rsidRDefault="00184828" w:rsidP="00184828">
      <w:pPr>
        <w:ind w:firstLine="720"/>
        <w:jc w:val="both"/>
      </w:pPr>
    </w:p>
    <w:p w:rsidR="00AE2E4B" w:rsidRPr="00AE2E4B" w:rsidRDefault="00AE2E4B" w:rsidP="00E00C03">
      <w:pPr>
        <w:ind w:firstLine="720"/>
        <w:jc w:val="both"/>
        <w:rPr>
          <w:rStyle w:val="a8"/>
          <w:b w:val="0"/>
        </w:rPr>
      </w:pPr>
      <w:r w:rsidRPr="00AE2E4B">
        <w:rPr>
          <w:bCs/>
          <w:lang w:eastAsia="ru-RU"/>
        </w:rPr>
        <w:t xml:space="preserve">Автобусный маршрут </w:t>
      </w:r>
      <w:r w:rsidRPr="00AE2E4B">
        <w:rPr>
          <w:rStyle w:val="a8"/>
          <w:b w:val="0"/>
        </w:rPr>
        <w:t xml:space="preserve">№ 753 «Чебоксары (АВ "Пригородный) - Красные </w:t>
      </w:r>
      <w:proofErr w:type="spellStart"/>
      <w:r w:rsidRPr="00AE2E4B">
        <w:rPr>
          <w:rStyle w:val="a8"/>
          <w:b w:val="0"/>
        </w:rPr>
        <w:t>Четаи</w:t>
      </w:r>
      <w:proofErr w:type="spellEnd"/>
      <w:r w:rsidRPr="00AE2E4B">
        <w:rPr>
          <w:rStyle w:val="a8"/>
          <w:b w:val="0"/>
        </w:rPr>
        <w:t xml:space="preserve"> (ДКП </w:t>
      </w:r>
      <w:proofErr w:type="gramStart"/>
      <w:r w:rsidRPr="00AE2E4B">
        <w:rPr>
          <w:rStyle w:val="a8"/>
          <w:b w:val="0"/>
        </w:rPr>
        <w:t>с</w:t>
      </w:r>
      <w:proofErr w:type="gramEnd"/>
      <w:r w:rsidRPr="00AE2E4B">
        <w:rPr>
          <w:rStyle w:val="a8"/>
          <w:b w:val="0"/>
        </w:rPr>
        <w:t xml:space="preserve">. Красные </w:t>
      </w:r>
      <w:proofErr w:type="spellStart"/>
      <w:r w:rsidRPr="00AE2E4B">
        <w:rPr>
          <w:rStyle w:val="a8"/>
          <w:b w:val="0"/>
        </w:rPr>
        <w:t>Четаи</w:t>
      </w:r>
      <w:proofErr w:type="spellEnd"/>
      <w:r w:rsidRPr="00AE2E4B">
        <w:rPr>
          <w:rStyle w:val="a8"/>
          <w:b w:val="0"/>
        </w:rPr>
        <w:t>) через Аликово»</w:t>
      </w:r>
      <w:r w:rsidRPr="00AE2E4B">
        <w:rPr>
          <w:rStyle w:val="a8"/>
          <w:b w:val="0"/>
        </w:rPr>
        <w:t>.</w:t>
      </w:r>
    </w:p>
    <w:p w:rsidR="00AE2E4B" w:rsidRPr="00AE2E4B" w:rsidRDefault="00AE2E4B" w:rsidP="00E00C03">
      <w:pPr>
        <w:ind w:firstLine="720"/>
        <w:jc w:val="both"/>
        <w:rPr>
          <w:rStyle w:val="a8"/>
        </w:rPr>
      </w:pPr>
    </w:p>
    <w:p w:rsidR="00E00C03" w:rsidRPr="00461A0E" w:rsidRDefault="00E00C03" w:rsidP="00E00C03">
      <w:pPr>
        <w:ind w:firstLine="720"/>
        <w:jc w:val="both"/>
      </w:pPr>
      <w:r w:rsidRPr="00461A0E">
        <w:t>4. Место, дата, время начала проведения процедуры по рассмотрению заявок.</w:t>
      </w:r>
    </w:p>
    <w:p w:rsidR="00E00C03" w:rsidRPr="00461A0E" w:rsidRDefault="00E00C03" w:rsidP="00E00C03">
      <w:pPr>
        <w:jc w:val="both"/>
      </w:pPr>
      <w:r w:rsidRPr="00461A0E">
        <w:tab/>
        <w:t>Заседание комиссии по рассмотрению заяв</w:t>
      </w:r>
      <w:r w:rsidR="00AE2E4B">
        <w:t>ок</w:t>
      </w:r>
      <w:r w:rsidRPr="00461A0E">
        <w:t xml:space="preserve"> состоялось </w:t>
      </w:r>
      <w:r w:rsidR="00AF57D7" w:rsidRPr="00461A0E">
        <w:t>1</w:t>
      </w:r>
      <w:r w:rsidR="00AE2E4B">
        <w:t>7</w:t>
      </w:r>
      <w:r w:rsidR="00184828" w:rsidRPr="00461A0E">
        <w:t xml:space="preserve"> сентября </w:t>
      </w:r>
      <w:r w:rsidRPr="00461A0E">
        <w:t xml:space="preserve">2019 года в </w:t>
      </w:r>
      <w:proofErr w:type="spellStart"/>
      <w:r w:rsidRPr="00461A0E">
        <w:t>каб</w:t>
      </w:r>
      <w:proofErr w:type="spellEnd"/>
      <w:r w:rsidRPr="00461A0E">
        <w:t xml:space="preserve">. 311, 3 этаж, пл. Республики, д. 2, в </w:t>
      </w:r>
      <w:r w:rsidR="00184828" w:rsidRPr="00461A0E">
        <w:t>1</w:t>
      </w:r>
      <w:r w:rsidR="000A0030" w:rsidRPr="00461A0E">
        <w:t>6</w:t>
      </w:r>
      <w:r w:rsidRPr="00461A0E">
        <w:t xml:space="preserve"> ч. </w:t>
      </w:r>
      <w:r w:rsidR="00AE2E4B">
        <w:t>25</w:t>
      </w:r>
      <w:r w:rsidRPr="00461A0E">
        <w:t xml:space="preserve"> мин. по московскому времени.</w:t>
      </w:r>
    </w:p>
    <w:p w:rsidR="00E00C03" w:rsidRPr="00461A0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461A0E">
        <w:rPr>
          <w:bCs/>
        </w:rPr>
        <w:t xml:space="preserve">5. Заседание считается правомочным при </w:t>
      </w:r>
      <w:r w:rsidRPr="00BD2D6E">
        <w:rPr>
          <w:bCs/>
        </w:rPr>
        <w:t xml:space="preserve">присутствии на нём не менее 50 % от общего числа членов комиссии. В состав комиссии входят </w:t>
      </w:r>
      <w:r w:rsidR="000A0030">
        <w:rPr>
          <w:bCs/>
        </w:rPr>
        <w:t>8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862437" w:rsidRDefault="00E00C03" w:rsidP="00AE2E4B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0A0030">
        <w:t>1</w:t>
      </w:r>
      <w:r w:rsidR="00AE2E4B">
        <w:t>7</w:t>
      </w:r>
      <w:r w:rsidR="00184828">
        <w:t xml:space="preserve"> сентября</w:t>
      </w:r>
      <w:r w:rsidR="00184828" w:rsidRPr="00BD2D6E">
        <w:t xml:space="preserve"> </w:t>
      </w:r>
      <w:r w:rsidRPr="00BD2D6E">
        <w:t>2019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AE2E4B">
        <w:t>17</w:t>
      </w:r>
      <w:r w:rsidR="00184828">
        <w:t>.09</w:t>
      </w:r>
      <w:r w:rsidRPr="00BD2D6E">
        <w:t xml:space="preserve">.2019)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</w:t>
      </w:r>
      <w:proofErr w:type="gramEnd"/>
      <w:r w:rsidR="004834E4">
        <w:t xml:space="preserve"> </w:t>
      </w:r>
      <w:proofErr w:type="gramStart"/>
      <w:r w:rsidR="004834E4">
        <w:t>Чувашской Республики от 14.12.2016 №534»)</w:t>
      </w:r>
      <w:r w:rsidRPr="00BD2D6E">
        <w:t xml:space="preserve"> и приняла следующее решение в отношении </w:t>
      </w:r>
      <w:r w:rsidR="00AE2E4B">
        <w:t>маршрута</w:t>
      </w:r>
      <w:r w:rsidRPr="00BD2D6E">
        <w:t xml:space="preserve">: </w:t>
      </w:r>
      <w:proofErr w:type="gramEnd"/>
    </w:p>
    <w:p w:rsidR="00AE2E4B" w:rsidRPr="00AE2E4B" w:rsidRDefault="00AE2E4B" w:rsidP="00AE2E4B">
      <w:pPr>
        <w:pStyle w:val="21"/>
        <w:spacing w:after="0" w:line="240" w:lineRule="auto"/>
        <w:ind w:left="0" w:firstLine="708"/>
        <w:jc w:val="both"/>
      </w:pPr>
    </w:p>
    <w:p w:rsidR="00AE2E4B" w:rsidRPr="00BD2D6E" w:rsidRDefault="00AE2E4B" w:rsidP="00AE2E4B">
      <w:pPr>
        <w:snapToGrid w:val="0"/>
        <w:ind w:firstLine="708"/>
        <w:jc w:val="both"/>
        <w:rPr>
          <w:b/>
          <w:u w:val="single"/>
        </w:rPr>
      </w:pPr>
      <w:r w:rsidRPr="00AE5140">
        <w:rPr>
          <w:b/>
          <w:u w:val="single"/>
        </w:rPr>
        <w:t xml:space="preserve">№ </w:t>
      </w:r>
      <w:r>
        <w:rPr>
          <w:b/>
          <w:u w:val="single"/>
        </w:rPr>
        <w:t>753</w:t>
      </w:r>
      <w:r w:rsidRPr="00AE5140">
        <w:rPr>
          <w:b/>
          <w:u w:val="single"/>
        </w:rPr>
        <w:t xml:space="preserve"> допустить</w:t>
      </w:r>
      <w:r>
        <w:rPr>
          <w:b/>
          <w:u w:val="single"/>
        </w:rPr>
        <w:t xml:space="preserve"> заявки </w:t>
      </w:r>
      <w:proofErr w:type="gramStart"/>
      <w:r>
        <w:rPr>
          <w:b/>
          <w:u w:val="single"/>
        </w:rPr>
        <w:t>от</w:t>
      </w:r>
      <w:proofErr w:type="gramEnd"/>
      <w:r w:rsidRPr="00BD2D6E">
        <w:rPr>
          <w:b/>
          <w:u w:val="single"/>
        </w:rPr>
        <w:t>: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 w:rsidRPr="002C73BC">
        <w:t>ИП Васильева В.Г.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>
        <w:t>ИП Иванова Н.М.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>
        <w:t>ООО «Объект»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>
        <w:t>ЗАО «Городской таксомоторный парк»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>
        <w:t>ИП Айрапетяна В.О.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>
        <w:t>ООО «Союз-4»</w:t>
      </w:r>
    </w:p>
    <w:p w:rsidR="00AE2E4B" w:rsidRDefault="00AE2E4B" w:rsidP="00AE2E4B">
      <w:pPr>
        <w:pStyle w:val="21"/>
        <w:spacing w:after="0" w:line="240" w:lineRule="auto"/>
        <w:ind w:left="0" w:firstLine="708"/>
        <w:jc w:val="both"/>
      </w:pPr>
      <w:r>
        <w:lastRenderedPageBreak/>
        <w:t>ООО «Пилигрим»</w:t>
      </w:r>
      <w:bookmarkStart w:id="0" w:name="_GoBack"/>
      <w:bookmarkEnd w:id="0"/>
    </w:p>
    <w:p w:rsidR="00AF30E9" w:rsidRDefault="00AF30E9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E00C03" w:rsidRPr="00BD2D6E" w:rsidRDefault="00E00C03" w:rsidP="00AE2E4B">
      <w:pPr>
        <w:ind w:firstLine="709"/>
        <w:jc w:val="both"/>
      </w:pPr>
      <w:r w:rsidRPr="00BD2D6E">
        <w:t xml:space="preserve">7. </w:t>
      </w:r>
      <w:proofErr w:type="gramStart"/>
      <w:r w:rsidRPr="00BD2D6E">
        <w:t>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№534»).</w:t>
      </w:r>
      <w:proofErr w:type="gramEnd"/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pacing w:before="120"/>
              <w:jc w:val="both"/>
            </w:pPr>
          </w:p>
          <w:p w:rsidR="000A0030" w:rsidRPr="001F777B" w:rsidRDefault="000A0030" w:rsidP="0050718D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A0030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proofErr w:type="spellStart"/>
            <w:r>
              <w:t>Яхатин</w:t>
            </w:r>
            <w:proofErr w:type="spellEnd"/>
            <w:r>
              <w:t xml:space="preserve"> Сергей Александрович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______________</w:t>
            </w:r>
          </w:p>
        </w:tc>
      </w:tr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napToGrid w:val="0"/>
              <w:spacing w:before="120"/>
              <w:jc w:val="both"/>
            </w:pPr>
          </w:p>
          <w:p w:rsidR="000A0030" w:rsidRPr="001F777B" w:rsidRDefault="000A0030" w:rsidP="0050718D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  <w:shd w:val="clear" w:color="auto" w:fill="auto"/>
          </w:tcPr>
          <w:p w:rsidR="000A0030" w:rsidRPr="001F777B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r>
              <w:t>Толокнова Лия Евгеньевна</w:t>
            </w:r>
            <w:r w:rsidRPr="001F777B">
              <w:t xml:space="preserve">     </w:t>
            </w:r>
            <w:r>
              <w:t xml:space="preserve">          </w:t>
            </w:r>
            <w:r w:rsidRPr="001F777B">
              <w:t xml:space="preserve"> ______________</w:t>
            </w:r>
          </w:p>
          <w:p w:rsidR="000A0030" w:rsidRDefault="000A0030" w:rsidP="0050718D">
            <w:pPr>
              <w:spacing w:before="120"/>
            </w:pPr>
            <w:r>
              <w:t>Иванов Виталий Валерьевич</w:t>
            </w:r>
            <w:r w:rsidRPr="001F777B">
              <w:t xml:space="preserve">      </w:t>
            </w:r>
            <w:r>
              <w:t xml:space="preserve">       </w:t>
            </w:r>
            <w:r w:rsidRPr="001F777B">
              <w:t>______________</w:t>
            </w:r>
          </w:p>
          <w:p w:rsidR="000A0030" w:rsidRPr="001F777B" w:rsidRDefault="000A0030" w:rsidP="0050718D">
            <w:pPr>
              <w:spacing w:before="120"/>
            </w:pPr>
            <w:r>
              <w:t xml:space="preserve">Николаева Светлана  Николаевна      _____________ </w:t>
            </w:r>
          </w:p>
        </w:tc>
      </w:tr>
    </w:tbl>
    <w:p w:rsidR="003E6E85" w:rsidRPr="00F2099C" w:rsidRDefault="003E6E85">
      <w:pPr>
        <w:rPr>
          <w:lang w:val="en-US"/>
        </w:rPr>
      </w:pPr>
    </w:p>
    <w:sectPr w:rsidR="003E6E85" w:rsidRPr="00F2099C" w:rsidSect="00AE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46" w:bottom="0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5" w:rsidRDefault="00302C35">
      <w:r>
        <w:separator/>
      </w:r>
    </w:p>
  </w:endnote>
  <w:endnote w:type="continuationSeparator" w:id="0">
    <w:p w:rsidR="00302C35" w:rsidRDefault="003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31FBB8" wp14:editId="0C927938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E612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E612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5" w:rsidRDefault="00302C35">
      <w:r>
        <w:separator/>
      </w:r>
    </w:p>
  </w:footnote>
  <w:footnote w:type="continuationSeparator" w:id="0">
    <w:p w:rsidR="00302C35" w:rsidRDefault="0030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184828"/>
    <w:rsid w:val="00241094"/>
    <w:rsid w:val="00244634"/>
    <w:rsid w:val="00302C35"/>
    <w:rsid w:val="0032537B"/>
    <w:rsid w:val="003E3CC9"/>
    <w:rsid w:val="003E6E85"/>
    <w:rsid w:val="00461A0E"/>
    <w:rsid w:val="004834E4"/>
    <w:rsid w:val="004F31E2"/>
    <w:rsid w:val="00542945"/>
    <w:rsid w:val="005E7970"/>
    <w:rsid w:val="006A005B"/>
    <w:rsid w:val="0072030E"/>
    <w:rsid w:val="00762420"/>
    <w:rsid w:val="00862437"/>
    <w:rsid w:val="00960EC8"/>
    <w:rsid w:val="00A66E67"/>
    <w:rsid w:val="00AC7391"/>
    <w:rsid w:val="00AD4305"/>
    <w:rsid w:val="00AE2E4B"/>
    <w:rsid w:val="00AF30E9"/>
    <w:rsid w:val="00AF57D7"/>
    <w:rsid w:val="00C324A5"/>
    <w:rsid w:val="00D273BD"/>
    <w:rsid w:val="00D739D0"/>
    <w:rsid w:val="00DF610C"/>
    <w:rsid w:val="00E00C03"/>
    <w:rsid w:val="00E9110E"/>
    <w:rsid w:val="00EE6126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Ольга Андреева</cp:lastModifiedBy>
  <cp:revision>21</cp:revision>
  <cp:lastPrinted>2019-09-11T15:05:00Z</cp:lastPrinted>
  <dcterms:created xsi:type="dcterms:W3CDTF">2019-08-27T10:26:00Z</dcterms:created>
  <dcterms:modified xsi:type="dcterms:W3CDTF">2019-09-17T11:44:00Z</dcterms:modified>
</cp:coreProperties>
</file>