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1" w:rsidRDefault="00331B81" w:rsidP="00331B81">
      <w:pPr>
        <w:jc w:val="center"/>
        <w:rPr>
          <w:b/>
        </w:rPr>
      </w:pPr>
      <w:r>
        <w:rPr>
          <w:b/>
        </w:rPr>
        <w:t xml:space="preserve">ПЛАН </w:t>
      </w:r>
    </w:p>
    <w:p w:rsidR="00331B81" w:rsidRDefault="00331B81" w:rsidP="00331B81">
      <w:pPr>
        <w:jc w:val="center"/>
        <w:rPr>
          <w:b/>
        </w:rPr>
      </w:pPr>
      <w:r>
        <w:rPr>
          <w:b/>
        </w:rPr>
        <w:t xml:space="preserve">мероприятий по чествованию ветеранов </w:t>
      </w:r>
      <w:proofErr w:type="gramStart"/>
      <w:r>
        <w:rPr>
          <w:b/>
        </w:rPr>
        <w:t>Великой</w:t>
      </w:r>
      <w:proofErr w:type="gramEnd"/>
      <w:r>
        <w:rPr>
          <w:b/>
        </w:rPr>
        <w:t xml:space="preserve"> Отечественной войны,</w:t>
      </w:r>
    </w:p>
    <w:p w:rsidR="00331B81" w:rsidRDefault="00331B81" w:rsidP="00331B81">
      <w:pPr>
        <w:jc w:val="center"/>
        <w:rPr>
          <w:b/>
        </w:rPr>
      </w:pPr>
      <w:r>
        <w:rPr>
          <w:b/>
        </w:rPr>
        <w:t xml:space="preserve"> вдов инвалидов и участников войны, бывших несовершеннолетних </w:t>
      </w:r>
    </w:p>
    <w:p w:rsidR="00331B81" w:rsidRDefault="00331B81" w:rsidP="00331B81">
      <w:pPr>
        <w:jc w:val="center"/>
        <w:rPr>
          <w:b/>
        </w:rPr>
      </w:pPr>
      <w:r>
        <w:rPr>
          <w:b/>
        </w:rPr>
        <w:t xml:space="preserve">узников фашизма в связи с празднованием в Чувашской Республике </w:t>
      </w:r>
    </w:p>
    <w:p w:rsidR="00331B81" w:rsidRDefault="00331B81" w:rsidP="00331B81">
      <w:pPr>
        <w:jc w:val="center"/>
        <w:rPr>
          <w:b/>
        </w:rPr>
      </w:pPr>
      <w:r>
        <w:rPr>
          <w:b/>
        </w:rPr>
        <w:t>74-й годовщины Победы в Великой Отечестве</w:t>
      </w:r>
      <w:bookmarkStart w:id="0" w:name="_GoBack"/>
      <w:bookmarkEnd w:id="0"/>
      <w:r>
        <w:rPr>
          <w:b/>
        </w:rPr>
        <w:t>нной войне 1941-1945 годов</w:t>
      </w:r>
    </w:p>
    <w:p w:rsidR="00331B81" w:rsidRDefault="00331B81" w:rsidP="00331B81">
      <w:pPr>
        <w:jc w:val="center"/>
        <w:rPr>
          <w:b/>
          <w:u w:val="single"/>
        </w:rPr>
      </w:pPr>
    </w:p>
    <w:p w:rsidR="00331B81" w:rsidRPr="008449C2" w:rsidRDefault="00331B81" w:rsidP="00331B81">
      <w:pPr>
        <w:jc w:val="center"/>
        <w:rPr>
          <w:b/>
          <w:sz w:val="28"/>
          <w:szCs w:val="28"/>
          <w:u w:val="single"/>
        </w:rPr>
      </w:pPr>
      <w:proofErr w:type="spellStart"/>
      <w:r w:rsidRPr="008449C2">
        <w:rPr>
          <w:b/>
          <w:sz w:val="28"/>
          <w:szCs w:val="28"/>
          <w:u w:val="single"/>
        </w:rPr>
        <w:t>Ибресинский</w:t>
      </w:r>
      <w:proofErr w:type="spellEnd"/>
      <w:r w:rsidRPr="008449C2">
        <w:rPr>
          <w:b/>
          <w:sz w:val="28"/>
          <w:szCs w:val="28"/>
          <w:u w:val="single"/>
        </w:rPr>
        <w:t xml:space="preserve"> район</w:t>
      </w:r>
    </w:p>
    <w:p w:rsidR="00331B81" w:rsidRPr="002C72C1" w:rsidRDefault="00331B81" w:rsidP="00331B81">
      <w:pPr>
        <w:jc w:val="center"/>
      </w:pPr>
    </w:p>
    <w:tbl>
      <w:tblPr>
        <w:tblStyle w:val="a3"/>
        <w:tblW w:w="9463" w:type="dxa"/>
        <w:tblLook w:val="0480" w:firstRow="0" w:lastRow="0" w:firstColumn="1" w:lastColumn="0" w:noHBand="0" w:noVBand="1"/>
      </w:tblPr>
      <w:tblGrid>
        <w:gridCol w:w="540"/>
        <w:gridCol w:w="4673"/>
        <w:gridCol w:w="1841"/>
        <w:gridCol w:w="2409"/>
      </w:tblGrid>
      <w:tr w:rsidR="00331B81" w:rsidRPr="002C72C1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 xml:space="preserve">№ </w:t>
            </w:r>
            <w:proofErr w:type="gramStart"/>
            <w:r w:rsidRPr="008449C2">
              <w:rPr>
                <w:szCs w:val="24"/>
              </w:rPr>
              <w:t>п</w:t>
            </w:r>
            <w:proofErr w:type="gramEnd"/>
            <w:r w:rsidRPr="008449C2">
              <w:rPr>
                <w:szCs w:val="24"/>
              </w:rPr>
              <w:t>/п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Мероприятие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Ответственные</w:t>
            </w:r>
          </w:p>
        </w:tc>
      </w:tr>
      <w:tr w:rsidR="00331B81" w:rsidRPr="002C72C1" w:rsidTr="00C8460B">
        <w:tc>
          <w:tcPr>
            <w:tcW w:w="9463" w:type="dxa"/>
            <w:gridSpan w:val="4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Торжественные мероприятия</w:t>
            </w:r>
          </w:p>
          <w:p w:rsidR="00331B81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 xml:space="preserve"> с участием ветеранов </w:t>
            </w:r>
            <w:proofErr w:type="gramStart"/>
            <w:r w:rsidRPr="008449C2">
              <w:rPr>
                <w:szCs w:val="24"/>
              </w:rPr>
              <w:t>Великой</w:t>
            </w:r>
            <w:proofErr w:type="gramEnd"/>
            <w:r w:rsidRPr="008449C2">
              <w:rPr>
                <w:szCs w:val="24"/>
              </w:rPr>
              <w:t xml:space="preserve"> Отечественной войны,</w:t>
            </w:r>
          </w:p>
          <w:p w:rsidR="00331B81" w:rsidRDefault="00331B81" w:rsidP="00C8460B">
            <w:pPr>
              <w:jc w:val="center"/>
            </w:pPr>
            <w:r w:rsidRPr="008449C2">
              <w:rPr>
                <w:szCs w:val="24"/>
              </w:rPr>
              <w:t xml:space="preserve"> вдов инвалидов и участников войны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Мы помним героев ВОВ / Конкурс стихов и рассказов (</w:t>
            </w:r>
            <w:proofErr w:type="spellStart"/>
            <w:r w:rsidRPr="008449C2">
              <w:rPr>
                <w:szCs w:val="24"/>
              </w:rPr>
              <w:t>Буинская</w:t>
            </w:r>
            <w:proofErr w:type="spellEnd"/>
            <w:r w:rsidRPr="008449C2">
              <w:rPr>
                <w:szCs w:val="24"/>
              </w:rPr>
              <w:t xml:space="preserve"> сельская библиотека)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25.04.2019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Прохорова Наталья Александровна,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2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Я помню – я горжусь! / Патриотическая акция (</w:t>
            </w:r>
            <w:r>
              <w:rPr>
                <w:szCs w:val="24"/>
              </w:rPr>
              <w:t>Муниципальное бюджетное учреждение культуры «</w:t>
            </w:r>
            <w:r w:rsidRPr="008449C2">
              <w:rPr>
                <w:szCs w:val="24"/>
              </w:rPr>
              <w:t>Ц</w:t>
            </w:r>
            <w:r>
              <w:rPr>
                <w:szCs w:val="24"/>
              </w:rPr>
              <w:t xml:space="preserve">ентрализованная библиотечная система» </w:t>
            </w:r>
            <w:proofErr w:type="spellStart"/>
            <w:r w:rsidRPr="008449C2">
              <w:rPr>
                <w:szCs w:val="24"/>
              </w:rPr>
              <w:t>Ибресинского</w:t>
            </w:r>
            <w:proofErr w:type="spellEnd"/>
            <w:r w:rsidRPr="008449C2">
              <w:rPr>
                <w:szCs w:val="24"/>
              </w:rPr>
              <w:t xml:space="preserve"> района)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26.04.-08.04.2019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Емельянова Ольга Ивановна, зав. отделом обслуживания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3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Война, твой горький след в кино и книгах / вечер-реквием (</w:t>
            </w:r>
            <w:proofErr w:type="spellStart"/>
            <w:r w:rsidRPr="008449C2">
              <w:rPr>
                <w:szCs w:val="24"/>
              </w:rPr>
              <w:t>Ширтанская</w:t>
            </w:r>
            <w:proofErr w:type="spellEnd"/>
            <w:r w:rsidRPr="008449C2">
              <w:rPr>
                <w:szCs w:val="24"/>
              </w:rPr>
              <w:t xml:space="preserve"> сельская библиотека) 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pStyle w:val="a4"/>
              <w:jc w:val="center"/>
              <w:rPr>
                <w:color w:val="auto"/>
                <w:sz w:val="24"/>
              </w:rPr>
            </w:pPr>
            <w:r w:rsidRPr="008449C2">
              <w:rPr>
                <w:color w:val="auto"/>
                <w:sz w:val="24"/>
              </w:rPr>
              <w:t>28.04.2019</w:t>
            </w:r>
          </w:p>
          <w:p w:rsidR="00331B81" w:rsidRPr="008449C2" w:rsidRDefault="00331B81" w:rsidP="00C8460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Никитина Алевтина Кузьминична,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4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rPr>
                <w:szCs w:val="24"/>
                <w:shd w:val="clear" w:color="auto" w:fill="FFFFFF"/>
              </w:rPr>
            </w:pPr>
            <w:r w:rsidRPr="008449C2">
              <w:rPr>
                <w:szCs w:val="24"/>
                <w:shd w:val="clear" w:color="auto" w:fill="FFFFFF"/>
              </w:rPr>
              <w:t>Мы наследники Победы</w:t>
            </w:r>
            <w:r w:rsidRPr="008449C2">
              <w:rPr>
                <w:szCs w:val="24"/>
              </w:rPr>
              <w:t xml:space="preserve"> / урок мужества (</w:t>
            </w:r>
            <w:proofErr w:type="spellStart"/>
            <w:r w:rsidRPr="008449C2">
              <w:rPr>
                <w:szCs w:val="24"/>
              </w:rPr>
              <w:t>Новочурашевская</w:t>
            </w:r>
            <w:proofErr w:type="spellEnd"/>
            <w:r w:rsidRPr="008449C2">
              <w:rPr>
                <w:szCs w:val="24"/>
              </w:rPr>
              <w:t xml:space="preserve"> сельская библиотека)</w:t>
            </w:r>
          </w:p>
          <w:p w:rsidR="00331B81" w:rsidRPr="008449C2" w:rsidRDefault="00331B81" w:rsidP="00C8460B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06.05.2019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proofErr w:type="spellStart"/>
            <w:r w:rsidRPr="008449C2">
              <w:rPr>
                <w:szCs w:val="24"/>
              </w:rPr>
              <w:t>Пыркина</w:t>
            </w:r>
            <w:proofErr w:type="spellEnd"/>
            <w:r w:rsidRPr="008449C2">
              <w:rPr>
                <w:szCs w:val="24"/>
              </w:rPr>
              <w:t xml:space="preserve"> Олеся Николаевна,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5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Простые истории Великой Победы / встреча с ветеранами тыла (Детская библиотека)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06.05.2019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proofErr w:type="spellStart"/>
            <w:r w:rsidRPr="008449C2">
              <w:rPr>
                <w:szCs w:val="24"/>
              </w:rPr>
              <w:t>Зотикова</w:t>
            </w:r>
            <w:proofErr w:type="spellEnd"/>
            <w:r w:rsidRPr="008449C2">
              <w:rPr>
                <w:szCs w:val="24"/>
              </w:rPr>
              <w:t xml:space="preserve"> Наталья Владимировна, зав. Детской библиотекой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6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Славный подвиг земляков / час истории (</w:t>
            </w:r>
            <w:proofErr w:type="spellStart"/>
            <w:r w:rsidRPr="008449C2">
              <w:rPr>
                <w:szCs w:val="24"/>
              </w:rPr>
              <w:t>Малокармалинская</w:t>
            </w:r>
            <w:proofErr w:type="spellEnd"/>
            <w:r w:rsidRPr="008449C2">
              <w:rPr>
                <w:szCs w:val="24"/>
              </w:rPr>
              <w:t xml:space="preserve"> сельская библиотека)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06.05.2019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proofErr w:type="spellStart"/>
            <w:r w:rsidRPr="008449C2">
              <w:rPr>
                <w:szCs w:val="24"/>
              </w:rPr>
              <w:t>Акшарова</w:t>
            </w:r>
            <w:proofErr w:type="spellEnd"/>
            <w:r w:rsidRPr="008449C2">
              <w:rPr>
                <w:szCs w:val="24"/>
              </w:rPr>
              <w:t xml:space="preserve"> Светлана Николаевна,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7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«Орден твоего деда» - урок мужества с участием ветеранов, вдов инвалидов и участников войны (Муниципальное бюджетное учреждение «Центр развития культуры»)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bCs/>
                <w:kern w:val="36"/>
                <w:szCs w:val="24"/>
              </w:rPr>
              <w:t>06.05.2019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outlineLvl w:val="0"/>
              <w:rPr>
                <w:bCs/>
                <w:kern w:val="36"/>
                <w:szCs w:val="24"/>
              </w:rPr>
            </w:pPr>
            <w:r w:rsidRPr="008449C2">
              <w:rPr>
                <w:bCs/>
                <w:kern w:val="36"/>
                <w:szCs w:val="24"/>
              </w:rPr>
              <w:t>Концертмейстер народного хора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bCs/>
                <w:kern w:val="36"/>
                <w:szCs w:val="24"/>
              </w:rPr>
              <w:t>Тимофеева Л.В.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8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color w:val="000000"/>
                <w:szCs w:val="24"/>
              </w:rPr>
              <w:t>Нам дороги эти позабыть нельзя! / литературно-музыкальная композиция (</w:t>
            </w:r>
            <w:proofErr w:type="spellStart"/>
            <w:r w:rsidRPr="008449C2">
              <w:rPr>
                <w:szCs w:val="24"/>
              </w:rPr>
              <w:t>Хормалинская</w:t>
            </w:r>
            <w:proofErr w:type="spellEnd"/>
            <w:r w:rsidRPr="008449C2">
              <w:rPr>
                <w:szCs w:val="24"/>
              </w:rPr>
              <w:t xml:space="preserve"> сельская библиотека</w:t>
            </w:r>
            <w:r w:rsidRPr="008449C2">
              <w:rPr>
                <w:color w:val="000000"/>
                <w:szCs w:val="24"/>
              </w:rPr>
              <w:t>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07.05.2019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Горшкова Мария Петровна,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9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Дорогами Победы шли наши земляки / урок памяти (</w:t>
            </w:r>
            <w:proofErr w:type="spellStart"/>
            <w:r w:rsidRPr="008449C2">
              <w:rPr>
                <w:szCs w:val="24"/>
              </w:rPr>
              <w:t>Климовская</w:t>
            </w:r>
            <w:proofErr w:type="spellEnd"/>
            <w:r w:rsidRPr="008449C2">
              <w:rPr>
                <w:szCs w:val="24"/>
              </w:rPr>
              <w:t xml:space="preserve"> сельская библиотека)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contextualSpacing/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07.05.2019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Бронникова Маргарита Николаевна,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10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Подвиг великий и вечный / урок мужества (</w:t>
            </w:r>
            <w:proofErr w:type="spellStart"/>
            <w:r w:rsidRPr="008449C2">
              <w:rPr>
                <w:szCs w:val="24"/>
              </w:rPr>
              <w:t>Ширтанская</w:t>
            </w:r>
            <w:proofErr w:type="spellEnd"/>
            <w:r w:rsidRPr="008449C2">
              <w:rPr>
                <w:szCs w:val="24"/>
              </w:rPr>
              <w:t xml:space="preserve"> сельская библиотека)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07.05.2019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Никитина Алевтина Кузьминична,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11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Торжественный митинг, посвященный 74-ой годовщине Победы в Великой Отечественной Войне 1941-1945 годов (Во </w:t>
            </w:r>
            <w:r w:rsidRPr="008449C2">
              <w:rPr>
                <w:szCs w:val="24"/>
              </w:rPr>
              <w:lastRenderedPageBreak/>
              <w:t xml:space="preserve">всех сельских поселениях </w:t>
            </w:r>
            <w:proofErr w:type="spellStart"/>
            <w:r w:rsidRPr="008449C2">
              <w:rPr>
                <w:szCs w:val="24"/>
              </w:rPr>
              <w:t>Ибресинского</w:t>
            </w:r>
            <w:proofErr w:type="spellEnd"/>
            <w:r w:rsidRPr="008449C2">
              <w:rPr>
                <w:szCs w:val="24"/>
              </w:rPr>
              <w:t xml:space="preserve"> района)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lastRenderedPageBreak/>
              <w:t>08.05.2019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 xml:space="preserve">Главы администраций сельских поселений </w:t>
            </w:r>
            <w:proofErr w:type="spellStart"/>
            <w:r w:rsidRPr="008449C2">
              <w:rPr>
                <w:szCs w:val="24"/>
              </w:rPr>
              <w:lastRenderedPageBreak/>
              <w:t>Ибресинского</w:t>
            </w:r>
            <w:proofErr w:type="spellEnd"/>
            <w:r w:rsidRPr="008449C2">
              <w:rPr>
                <w:szCs w:val="24"/>
              </w:rPr>
              <w:t xml:space="preserve"> района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color w:val="000000"/>
                <w:szCs w:val="24"/>
                <w:shd w:val="clear" w:color="auto" w:fill="FFFFFF"/>
              </w:rPr>
              <w:t>Строки, опаленные войной /День поэзии (</w:t>
            </w:r>
            <w:proofErr w:type="spellStart"/>
            <w:r w:rsidRPr="008449C2">
              <w:rPr>
                <w:szCs w:val="24"/>
              </w:rPr>
              <w:t>Нововыслинская</w:t>
            </w:r>
            <w:proofErr w:type="spellEnd"/>
            <w:r w:rsidRPr="008449C2">
              <w:rPr>
                <w:szCs w:val="24"/>
              </w:rPr>
              <w:t xml:space="preserve"> сельская библиотека</w:t>
            </w:r>
            <w:r w:rsidRPr="008449C2">
              <w:rPr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08.05.2019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Иванова Наталия Николаевна,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13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«Поклонимся великим тем годам»- литературно - музыкальная композиция на День Победы (Нижне-</w:t>
            </w:r>
            <w:proofErr w:type="spellStart"/>
            <w:r w:rsidRPr="008449C2">
              <w:rPr>
                <w:szCs w:val="24"/>
              </w:rPr>
              <w:t>Абакасинский</w:t>
            </w:r>
            <w:proofErr w:type="spellEnd"/>
            <w:r w:rsidRPr="008449C2">
              <w:rPr>
                <w:szCs w:val="24"/>
              </w:rPr>
              <w:t xml:space="preserve">  сельский дом культуры)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ind w:left="600" w:hanging="600"/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08.05.2019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proofErr w:type="spellStart"/>
            <w:r w:rsidRPr="008449C2">
              <w:rPr>
                <w:rFonts w:ascii="Times New Roman" w:hAnsi="Times New Roman" w:cs="Times New Roman"/>
                <w:sz w:val="24"/>
                <w:szCs w:val="24"/>
              </w:rPr>
              <w:t>Еразумов</w:t>
            </w:r>
            <w:proofErr w:type="spellEnd"/>
            <w:r w:rsidRPr="008449C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14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  <w:lang w:eastAsia="en-US"/>
              </w:rPr>
              <w:t>«Заря Великой Победы» Праздничный концерт (</w:t>
            </w:r>
            <w:proofErr w:type="spellStart"/>
            <w:r w:rsidRPr="008449C2">
              <w:rPr>
                <w:szCs w:val="24"/>
                <w:lang w:eastAsia="en-US"/>
              </w:rPr>
              <w:t>Буинский</w:t>
            </w:r>
            <w:proofErr w:type="spellEnd"/>
            <w:r w:rsidRPr="008449C2">
              <w:rPr>
                <w:szCs w:val="24"/>
                <w:lang w:eastAsia="en-US"/>
              </w:rPr>
              <w:t xml:space="preserve"> сельский дом культуры)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08.05.2019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  <w:lang w:eastAsia="en-US"/>
              </w:rPr>
            </w:pPr>
            <w:r w:rsidRPr="008449C2">
              <w:rPr>
                <w:szCs w:val="24"/>
                <w:lang w:eastAsia="en-US"/>
              </w:rPr>
              <w:t>Заведующий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  <w:lang w:eastAsia="en-US"/>
              </w:rPr>
              <w:t>Петров  А.Н.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15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Пламя павших сердец – это вечный огонь / час памяти о героях-земляках (</w:t>
            </w:r>
            <w:proofErr w:type="spellStart"/>
            <w:r w:rsidRPr="008449C2">
              <w:rPr>
                <w:szCs w:val="24"/>
              </w:rPr>
              <w:t>Андрюшевская</w:t>
            </w:r>
            <w:proofErr w:type="spellEnd"/>
            <w:r w:rsidRPr="008449C2">
              <w:rPr>
                <w:szCs w:val="24"/>
              </w:rPr>
              <w:t xml:space="preserve"> сельская библиотека)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08.05.2019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Кириллова Маргарита Николаевна, библиотекарь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16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«Воспоминания фронтовика» музыкально-литературная композиция (</w:t>
            </w:r>
            <w:proofErr w:type="spellStart"/>
            <w:r w:rsidRPr="008449C2">
              <w:rPr>
                <w:szCs w:val="24"/>
              </w:rPr>
              <w:t>Хормалинский</w:t>
            </w:r>
            <w:proofErr w:type="spellEnd"/>
            <w:r w:rsidRPr="008449C2">
              <w:rPr>
                <w:szCs w:val="24"/>
              </w:rPr>
              <w:t xml:space="preserve"> Центральный </w:t>
            </w:r>
            <w:r>
              <w:rPr>
                <w:szCs w:val="24"/>
              </w:rPr>
              <w:t>с</w:t>
            </w:r>
            <w:r w:rsidRPr="008449C2">
              <w:rPr>
                <w:szCs w:val="24"/>
              </w:rPr>
              <w:t>ельский дом культуры)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08.05.2019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49C2">
              <w:rPr>
                <w:rFonts w:ascii="Times New Roman" w:hAnsi="Times New Roman" w:cs="Times New Roman"/>
              </w:rPr>
              <w:t xml:space="preserve">аведующий </w:t>
            </w:r>
          </w:p>
          <w:p w:rsidR="00331B81" w:rsidRPr="008449C2" w:rsidRDefault="00331B81" w:rsidP="00C8460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449C2">
              <w:rPr>
                <w:rFonts w:ascii="Times New Roman" w:hAnsi="Times New Roman" w:cs="Times New Roman"/>
              </w:rPr>
              <w:t>Керимова Н.В.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17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color w:val="000000" w:themeColor="text1"/>
                <w:szCs w:val="24"/>
                <w:lang w:val="bg-BG"/>
              </w:rPr>
            </w:pPr>
            <w:proofErr w:type="gramStart"/>
            <w:r w:rsidRPr="008449C2">
              <w:rPr>
                <w:rStyle w:val="a8"/>
                <w:rFonts w:eastAsia="Calibri"/>
                <w:color w:val="000000" w:themeColor="text1"/>
                <w:szCs w:val="24"/>
              </w:rPr>
              <w:t>«</w:t>
            </w:r>
            <w:r w:rsidRPr="008449C2">
              <w:rPr>
                <w:color w:val="000000" w:themeColor="text1"/>
                <w:szCs w:val="24"/>
              </w:rPr>
              <w:t>Дороги судьбы – дороги Победы</w:t>
            </w:r>
            <w:r w:rsidRPr="008449C2">
              <w:rPr>
                <w:rStyle w:val="a8"/>
                <w:rFonts w:eastAsia="Calibri"/>
                <w:color w:val="000000" w:themeColor="text1"/>
                <w:szCs w:val="24"/>
              </w:rPr>
              <w:t>» театрализованный концерт (</w:t>
            </w:r>
            <w:proofErr w:type="spellStart"/>
            <w:r w:rsidRPr="008449C2">
              <w:rPr>
                <w:color w:val="000000" w:themeColor="text1"/>
                <w:szCs w:val="24"/>
              </w:rPr>
              <w:t>Айбеч</w:t>
            </w:r>
            <w:proofErr w:type="spellEnd"/>
            <w:r w:rsidRPr="008449C2">
              <w:rPr>
                <w:color w:val="000000" w:themeColor="text1"/>
                <w:szCs w:val="24"/>
                <w:lang w:val="bg-BG"/>
              </w:rPr>
              <w:t>ский</w:t>
            </w:r>
            <w:proofErr w:type="gramEnd"/>
          </w:p>
          <w:p w:rsidR="00331B81" w:rsidRPr="008449C2" w:rsidRDefault="00331B81" w:rsidP="00C8460B">
            <w:pPr>
              <w:jc w:val="both"/>
              <w:rPr>
                <w:szCs w:val="24"/>
              </w:rPr>
            </w:pPr>
            <w:proofErr w:type="gramStart"/>
            <w:r w:rsidRPr="008449C2">
              <w:rPr>
                <w:color w:val="000000" w:themeColor="text1"/>
                <w:szCs w:val="24"/>
              </w:rPr>
              <w:t>Сельский дом культуры</w:t>
            </w:r>
            <w:r w:rsidRPr="008449C2">
              <w:rPr>
                <w:rStyle w:val="a8"/>
                <w:rFonts w:eastAsia="Calibri"/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08.05.2019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color w:val="000000" w:themeColor="text1"/>
                <w:szCs w:val="24"/>
              </w:rPr>
              <w:t>Художественный руководитель, Михайлова И.Н.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18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Театрализованный концерт «Не знали мы тех ужасов войны!» (</w:t>
            </w:r>
            <w:proofErr w:type="spellStart"/>
            <w:r w:rsidRPr="008449C2">
              <w:rPr>
                <w:szCs w:val="24"/>
              </w:rPr>
              <w:t>Ширтанский</w:t>
            </w:r>
            <w:proofErr w:type="spellEnd"/>
            <w:r w:rsidRPr="008449C2">
              <w:rPr>
                <w:szCs w:val="24"/>
              </w:rPr>
              <w:t xml:space="preserve"> Центральный </w:t>
            </w:r>
            <w:r>
              <w:rPr>
                <w:szCs w:val="24"/>
              </w:rPr>
              <w:t>се</w:t>
            </w:r>
            <w:r w:rsidRPr="008449C2">
              <w:rPr>
                <w:szCs w:val="24"/>
              </w:rPr>
              <w:t>льский дом культуры)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08.05.2019</w:t>
            </w: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color w:val="000000" w:themeColor="text1"/>
                <w:szCs w:val="24"/>
              </w:rPr>
            </w:pPr>
            <w:r w:rsidRPr="008449C2">
              <w:rPr>
                <w:color w:val="000000" w:themeColor="text1"/>
                <w:szCs w:val="24"/>
              </w:rPr>
              <w:t>Художественный руководитель,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 xml:space="preserve"> Яковлев А.</w:t>
            </w:r>
            <w:proofErr w:type="gramStart"/>
            <w:r w:rsidRPr="008449C2">
              <w:rPr>
                <w:szCs w:val="24"/>
              </w:rPr>
              <w:t>П</w:t>
            </w:r>
            <w:proofErr w:type="gramEnd"/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19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r w:rsidRPr="008449C2">
              <w:rPr>
                <w:szCs w:val="24"/>
              </w:rPr>
              <w:t>«С Днем Победы» - музыкально-композиционный час (</w:t>
            </w:r>
            <w:proofErr w:type="spellStart"/>
            <w:r w:rsidRPr="008449C2">
              <w:rPr>
                <w:szCs w:val="24"/>
              </w:rPr>
              <w:t>Липовский</w:t>
            </w:r>
            <w:proofErr w:type="spellEnd"/>
            <w:r w:rsidRPr="008449C2">
              <w:rPr>
                <w:szCs w:val="24"/>
              </w:rPr>
              <w:t xml:space="preserve"> Сельский дом культуры)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09.05.2019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Администратор, Михайлова Н.</w:t>
            </w:r>
            <w:proofErr w:type="gramStart"/>
            <w:r w:rsidRPr="008449C2">
              <w:rPr>
                <w:szCs w:val="24"/>
              </w:rPr>
              <w:t>В</w:t>
            </w:r>
            <w:proofErr w:type="gramEnd"/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20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jc w:val="both"/>
              <w:rPr>
                <w:szCs w:val="24"/>
              </w:rPr>
            </w:pPr>
            <w:proofErr w:type="gramStart"/>
            <w:r w:rsidRPr="008449C2">
              <w:rPr>
                <w:szCs w:val="24"/>
              </w:rPr>
              <w:t>«Помню о павших за нас» / праздничное мероприятие (Мало-</w:t>
            </w:r>
            <w:proofErr w:type="spellStart"/>
            <w:r w:rsidRPr="008449C2">
              <w:rPr>
                <w:szCs w:val="24"/>
              </w:rPr>
              <w:t>Кармалинский</w:t>
            </w:r>
            <w:proofErr w:type="spellEnd"/>
            <w:r w:rsidRPr="008449C2">
              <w:rPr>
                <w:szCs w:val="24"/>
              </w:rPr>
              <w:t xml:space="preserve">  Центральный </w:t>
            </w:r>
            <w:r>
              <w:rPr>
                <w:szCs w:val="24"/>
              </w:rPr>
              <w:t>с</w:t>
            </w:r>
            <w:r w:rsidRPr="008449C2">
              <w:rPr>
                <w:szCs w:val="24"/>
              </w:rPr>
              <w:t>ельский дом культуры)</w:t>
            </w:r>
            <w:proofErr w:type="gramEnd"/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09.05.2019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color w:val="000000" w:themeColor="text1"/>
                <w:szCs w:val="24"/>
              </w:rPr>
            </w:pPr>
            <w:r w:rsidRPr="008449C2">
              <w:rPr>
                <w:color w:val="000000" w:themeColor="text1"/>
                <w:szCs w:val="24"/>
              </w:rPr>
              <w:t xml:space="preserve">Художественный руководитель, 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proofErr w:type="spellStart"/>
            <w:r w:rsidRPr="008449C2">
              <w:rPr>
                <w:szCs w:val="24"/>
              </w:rPr>
              <w:t>Саинова</w:t>
            </w:r>
            <w:proofErr w:type="spellEnd"/>
            <w:r w:rsidRPr="008449C2">
              <w:rPr>
                <w:szCs w:val="24"/>
              </w:rPr>
              <w:t xml:space="preserve"> Л.П.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21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Всероссийские Акции: </w:t>
            </w:r>
          </w:p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>«Сувенир ветерану»,</w:t>
            </w:r>
          </w:p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 «Стена Памяти», </w:t>
            </w:r>
          </w:p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«День Победы» - торжественный парад, «Бессмертный полк», </w:t>
            </w:r>
          </w:p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>полевая кухня «Солдатская каша»</w:t>
            </w:r>
          </w:p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 (Сквер Памяти и Славы, Площадь Ленина, п. </w:t>
            </w:r>
            <w:proofErr w:type="spellStart"/>
            <w:r w:rsidRPr="008449C2">
              <w:rPr>
                <w:szCs w:val="24"/>
              </w:rPr>
              <w:t>Ибреси</w:t>
            </w:r>
            <w:proofErr w:type="spellEnd"/>
            <w:r w:rsidRPr="008449C2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Февраль-апрель 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09.05.2019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31B81" w:rsidRDefault="00331B81" w:rsidP="00C84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о</w:t>
            </w:r>
            <w:r w:rsidRPr="008449C2">
              <w:rPr>
                <w:szCs w:val="24"/>
              </w:rPr>
              <w:t>тдел</w:t>
            </w:r>
            <w:r>
              <w:rPr>
                <w:szCs w:val="24"/>
              </w:rPr>
              <w:t>а</w:t>
            </w:r>
            <w:r w:rsidRPr="008449C2">
              <w:rPr>
                <w:szCs w:val="24"/>
              </w:rPr>
              <w:t xml:space="preserve"> информатизации и социального развития,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 xml:space="preserve"> Константа Л.Ю. 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22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«Их славе память потомков верна» </w:t>
            </w:r>
            <w:r w:rsidRPr="008449C2">
              <w:rPr>
                <w:szCs w:val="24"/>
                <w:shd w:val="clear" w:color="auto" w:fill="FFFFFF"/>
              </w:rPr>
              <w:t xml:space="preserve">- </w:t>
            </w:r>
            <w:r w:rsidRPr="008449C2">
              <w:rPr>
                <w:szCs w:val="24"/>
              </w:rPr>
              <w:t xml:space="preserve">возложение  цветов к обелиску Славы (Сквер Памяти и Славы, п. </w:t>
            </w:r>
            <w:proofErr w:type="spellStart"/>
            <w:r w:rsidRPr="008449C2">
              <w:rPr>
                <w:szCs w:val="24"/>
              </w:rPr>
              <w:t>Ибреси</w:t>
            </w:r>
            <w:proofErr w:type="spellEnd"/>
            <w:r w:rsidRPr="008449C2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09.05.2019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 xml:space="preserve">Ведущий методист Муниципального бюджетного учреждения «Центр развития культуры», 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Филиппова М.А.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23</w:t>
            </w:r>
          </w:p>
        </w:tc>
        <w:tc>
          <w:tcPr>
            <w:tcW w:w="4677" w:type="dxa"/>
          </w:tcPr>
          <w:p w:rsidR="00331B81" w:rsidRDefault="00331B81" w:rsidP="00C8460B">
            <w:pPr>
              <w:rPr>
                <w:szCs w:val="24"/>
              </w:rPr>
            </w:pPr>
            <w:r w:rsidRPr="008449C2">
              <w:rPr>
                <w:b/>
                <w:szCs w:val="24"/>
              </w:rPr>
              <w:t>«</w:t>
            </w:r>
            <w:r w:rsidRPr="008449C2">
              <w:rPr>
                <w:szCs w:val="24"/>
              </w:rPr>
              <w:t>Под ярким салютом великой Победы!»  - концертная программа, посвященная Дню Победы</w:t>
            </w:r>
          </w:p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 (Сквер Памяти и Славы, п. </w:t>
            </w:r>
            <w:proofErr w:type="spellStart"/>
            <w:r w:rsidRPr="008449C2">
              <w:rPr>
                <w:szCs w:val="24"/>
              </w:rPr>
              <w:t>Ибреси</w:t>
            </w:r>
            <w:proofErr w:type="spellEnd"/>
            <w:r w:rsidRPr="008449C2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09.05.2019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Концертмейстер народного хора Тимофеева Л.В.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24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«Свеча памяти» - реквием памяти (Сквер Памяти и Славы, п. </w:t>
            </w:r>
            <w:proofErr w:type="spellStart"/>
            <w:r w:rsidRPr="008449C2">
              <w:rPr>
                <w:szCs w:val="24"/>
              </w:rPr>
              <w:t>Ибреси</w:t>
            </w:r>
            <w:proofErr w:type="spellEnd"/>
            <w:r w:rsidRPr="008449C2">
              <w:rPr>
                <w:szCs w:val="24"/>
              </w:rPr>
              <w:t>)</w:t>
            </w:r>
          </w:p>
          <w:p w:rsidR="00331B81" w:rsidRPr="008449C2" w:rsidRDefault="00331B81" w:rsidP="00C8460B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09.05.2019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 xml:space="preserve">Режиссер 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народного театра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Романова Н.И.</w:t>
            </w:r>
          </w:p>
        </w:tc>
      </w:tr>
      <w:tr w:rsidR="00331B81" w:rsidRPr="008449C2" w:rsidTr="00C8460B">
        <w:tc>
          <w:tcPr>
            <w:tcW w:w="534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lastRenderedPageBreak/>
              <w:t>25</w:t>
            </w:r>
          </w:p>
        </w:tc>
        <w:tc>
          <w:tcPr>
            <w:tcW w:w="4677" w:type="dxa"/>
          </w:tcPr>
          <w:p w:rsidR="00331B81" w:rsidRPr="008449C2" w:rsidRDefault="00331B81" w:rsidP="00C8460B">
            <w:pPr>
              <w:rPr>
                <w:szCs w:val="24"/>
              </w:rPr>
            </w:pPr>
            <w:r w:rsidRPr="008449C2">
              <w:rPr>
                <w:szCs w:val="24"/>
              </w:rPr>
              <w:t xml:space="preserve">«Память ради будущего» - вечер отдыха (Парк культуры и отдыха, п. </w:t>
            </w:r>
            <w:proofErr w:type="spellStart"/>
            <w:r w:rsidRPr="008449C2">
              <w:rPr>
                <w:szCs w:val="24"/>
              </w:rPr>
              <w:t>Ибреси</w:t>
            </w:r>
            <w:proofErr w:type="spellEnd"/>
            <w:r w:rsidRPr="008449C2">
              <w:rPr>
                <w:szCs w:val="24"/>
              </w:rPr>
              <w:t>)</w:t>
            </w:r>
          </w:p>
          <w:p w:rsidR="00331B81" w:rsidRPr="008449C2" w:rsidRDefault="00331B81" w:rsidP="00C8460B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09.05.2019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31B81" w:rsidRDefault="00331B81" w:rsidP="00C84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о</w:t>
            </w:r>
            <w:r w:rsidRPr="008449C2">
              <w:rPr>
                <w:szCs w:val="24"/>
              </w:rPr>
              <w:t>тдел</w:t>
            </w:r>
            <w:r>
              <w:rPr>
                <w:szCs w:val="24"/>
              </w:rPr>
              <w:t>а</w:t>
            </w:r>
            <w:r w:rsidRPr="008449C2">
              <w:rPr>
                <w:szCs w:val="24"/>
              </w:rPr>
              <w:t xml:space="preserve"> информатизации и социального развития, </w:t>
            </w:r>
          </w:p>
          <w:p w:rsidR="00331B81" w:rsidRPr="008449C2" w:rsidRDefault="00331B81" w:rsidP="00C8460B">
            <w:pPr>
              <w:jc w:val="center"/>
              <w:rPr>
                <w:szCs w:val="24"/>
              </w:rPr>
            </w:pPr>
            <w:r w:rsidRPr="008449C2">
              <w:rPr>
                <w:szCs w:val="24"/>
              </w:rPr>
              <w:t>Константа Л.Ю.</w:t>
            </w:r>
          </w:p>
        </w:tc>
      </w:tr>
    </w:tbl>
    <w:p w:rsidR="00331B81" w:rsidRPr="008449C2" w:rsidRDefault="00331B81" w:rsidP="00331B81">
      <w:pPr>
        <w:jc w:val="center"/>
        <w:rPr>
          <w:szCs w:val="24"/>
        </w:rPr>
      </w:pPr>
    </w:p>
    <w:p w:rsidR="004419D1" w:rsidRDefault="00331B81"/>
    <w:sectPr w:rsidR="004419D1" w:rsidSect="0020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A2"/>
    <w:rsid w:val="00043FB1"/>
    <w:rsid w:val="00295F4C"/>
    <w:rsid w:val="00331B81"/>
    <w:rsid w:val="003B63A2"/>
    <w:rsid w:val="003F393E"/>
    <w:rsid w:val="00503FA2"/>
    <w:rsid w:val="00517626"/>
    <w:rsid w:val="006245C8"/>
    <w:rsid w:val="009C15DB"/>
    <w:rsid w:val="00AE3988"/>
    <w:rsid w:val="00BB740F"/>
    <w:rsid w:val="00C57F3A"/>
    <w:rsid w:val="00D47AA3"/>
    <w:rsid w:val="00DA5617"/>
    <w:rsid w:val="00F51A95"/>
    <w:rsid w:val="00F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31B81"/>
    <w:rPr>
      <w:rFonts w:eastAsia="Calibri"/>
      <w:color w:val="993300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31B81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a6">
    <w:name w:val="Текст Знак"/>
    <w:basedOn w:val="a0"/>
    <w:link w:val="a7"/>
    <w:uiPriority w:val="99"/>
    <w:rsid w:val="00331B81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uiPriority w:val="99"/>
    <w:unhideWhenUsed/>
    <w:rsid w:val="00331B81"/>
    <w:rPr>
      <w:rFonts w:ascii="Courier New" w:hAnsi="Courier New" w:cs="Courier New"/>
      <w:sz w:val="20"/>
      <w:lang w:eastAsia="en-US"/>
    </w:rPr>
  </w:style>
  <w:style w:type="character" w:customStyle="1" w:styleId="1">
    <w:name w:val="Текст Знак1"/>
    <w:basedOn w:val="a0"/>
    <w:uiPriority w:val="99"/>
    <w:semiHidden/>
    <w:rsid w:val="00331B8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TableContents">
    <w:name w:val="Table Contents"/>
    <w:basedOn w:val="a"/>
    <w:rsid w:val="00331B81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styleId="a8">
    <w:name w:val="Subtle Emphasis"/>
    <w:basedOn w:val="a0"/>
    <w:uiPriority w:val="19"/>
    <w:qFormat/>
    <w:rsid w:val="00331B8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31B81"/>
    <w:rPr>
      <w:rFonts w:eastAsia="Calibri"/>
      <w:color w:val="993300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31B81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a6">
    <w:name w:val="Текст Знак"/>
    <w:basedOn w:val="a0"/>
    <w:link w:val="a7"/>
    <w:uiPriority w:val="99"/>
    <w:rsid w:val="00331B81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uiPriority w:val="99"/>
    <w:unhideWhenUsed/>
    <w:rsid w:val="00331B81"/>
    <w:rPr>
      <w:rFonts w:ascii="Courier New" w:hAnsi="Courier New" w:cs="Courier New"/>
      <w:sz w:val="20"/>
      <w:lang w:eastAsia="en-US"/>
    </w:rPr>
  </w:style>
  <w:style w:type="character" w:customStyle="1" w:styleId="1">
    <w:name w:val="Текст Знак1"/>
    <w:basedOn w:val="a0"/>
    <w:uiPriority w:val="99"/>
    <w:semiHidden/>
    <w:rsid w:val="00331B8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TableContents">
    <w:name w:val="Table Contents"/>
    <w:basedOn w:val="a"/>
    <w:rsid w:val="00331B81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styleId="a8">
    <w:name w:val="Subtle Emphasis"/>
    <w:basedOn w:val="a0"/>
    <w:uiPriority w:val="19"/>
    <w:qFormat/>
    <w:rsid w:val="00331B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П.</dc:creator>
  <cp:keywords/>
  <dc:description/>
  <cp:lastModifiedBy>Петрова Марина П.</cp:lastModifiedBy>
  <cp:revision>2</cp:revision>
  <dcterms:created xsi:type="dcterms:W3CDTF">2019-04-25T13:02:00Z</dcterms:created>
  <dcterms:modified xsi:type="dcterms:W3CDTF">2019-04-25T13:02:00Z</dcterms:modified>
</cp:coreProperties>
</file>