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486" w:rsidRDefault="008E6486">
      <w:pPr>
        <w:pStyle w:val="ConsPlusTitle"/>
        <w:jc w:val="center"/>
        <w:outlineLvl w:val="0"/>
      </w:pPr>
      <w:bookmarkStart w:id="0" w:name="_GoBack"/>
      <w:bookmarkEnd w:id="0"/>
      <w:r>
        <w:t>КАБИНЕТ МИНИСТРОВ ЧУВАШСКОЙ РЕСПУБЛИКИ</w:t>
      </w:r>
    </w:p>
    <w:p w:rsidR="008E6486" w:rsidRDefault="008E6486">
      <w:pPr>
        <w:pStyle w:val="ConsPlusTitle"/>
        <w:jc w:val="center"/>
      </w:pPr>
    </w:p>
    <w:p w:rsidR="008E6486" w:rsidRDefault="008E6486">
      <w:pPr>
        <w:pStyle w:val="ConsPlusTitle"/>
        <w:jc w:val="center"/>
      </w:pPr>
      <w:r>
        <w:t>ПОСТАНОВЛЕНИЕ</w:t>
      </w:r>
    </w:p>
    <w:p w:rsidR="008E6486" w:rsidRDefault="008E6486">
      <w:pPr>
        <w:pStyle w:val="ConsPlusTitle"/>
        <w:jc w:val="center"/>
      </w:pPr>
      <w:r>
        <w:t>от 27 февраля 2012 г. N 66</w:t>
      </w:r>
    </w:p>
    <w:p w:rsidR="008E6486" w:rsidRDefault="008E6486">
      <w:pPr>
        <w:pStyle w:val="ConsPlusTitle"/>
        <w:jc w:val="center"/>
      </w:pPr>
    </w:p>
    <w:p w:rsidR="008E6486" w:rsidRDefault="008E6486">
      <w:pPr>
        <w:pStyle w:val="ConsPlusTitle"/>
        <w:jc w:val="center"/>
      </w:pPr>
      <w:r>
        <w:t>О МЕРАХ ПО РЕАЛИЗАЦИИ ЗАКОНА ЧУВАШСКОЙ РЕСПУБЛИКИ</w:t>
      </w:r>
    </w:p>
    <w:p w:rsidR="008E6486" w:rsidRDefault="008E6486">
      <w:pPr>
        <w:pStyle w:val="ConsPlusTitle"/>
        <w:jc w:val="center"/>
      </w:pPr>
      <w:r>
        <w:t>"О ДОПОЛНИТЕЛЬНЫХ МЕРАХ ГОСУДАРСТВЕННОЙ ПОДДЕРЖКИ СЕМЕЙ,</w:t>
      </w:r>
    </w:p>
    <w:p w:rsidR="008E6486" w:rsidRDefault="008E6486">
      <w:pPr>
        <w:pStyle w:val="ConsPlusTitle"/>
        <w:jc w:val="center"/>
      </w:pPr>
      <w:r>
        <w:t>ИМЕЮЩИХ ДЕТЕЙ"</w:t>
      </w:r>
    </w:p>
    <w:p w:rsidR="008E6486" w:rsidRDefault="008E64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6486">
        <w:trPr>
          <w:jc w:val="center"/>
        </w:trPr>
        <w:tc>
          <w:tcPr>
            <w:tcW w:w="9294" w:type="dxa"/>
            <w:tcBorders>
              <w:top w:val="nil"/>
              <w:left w:val="single" w:sz="24" w:space="0" w:color="CED3F1"/>
              <w:bottom w:val="nil"/>
              <w:right w:val="single" w:sz="24" w:space="0" w:color="F4F3F8"/>
            </w:tcBorders>
            <w:shd w:val="clear" w:color="auto" w:fill="F4F3F8"/>
          </w:tcPr>
          <w:p w:rsidR="008E6486" w:rsidRDefault="008E6486">
            <w:pPr>
              <w:pStyle w:val="ConsPlusNormal"/>
              <w:jc w:val="center"/>
            </w:pPr>
            <w:r>
              <w:rPr>
                <w:color w:val="392C69"/>
              </w:rPr>
              <w:t>Список изменяющих документов</w:t>
            </w:r>
          </w:p>
          <w:p w:rsidR="008E6486" w:rsidRDefault="008E6486">
            <w:pPr>
              <w:pStyle w:val="ConsPlusNormal"/>
              <w:jc w:val="center"/>
            </w:pPr>
            <w:r>
              <w:rPr>
                <w:color w:val="392C69"/>
              </w:rPr>
              <w:t>(в ред. Постановлений Кабинета Министров ЧР</w:t>
            </w:r>
          </w:p>
          <w:p w:rsidR="008E6486" w:rsidRDefault="008E6486">
            <w:pPr>
              <w:pStyle w:val="ConsPlusNormal"/>
              <w:jc w:val="center"/>
            </w:pPr>
            <w:r>
              <w:rPr>
                <w:color w:val="392C69"/>
              </w:rPr>
              <w:t xml:space="preserve">от 06.03.2013 </w:t>
            </w:r>
            <w:hyperlink r:id="rId5" w:history="1">
              <w:r>
                <w:rPr>
                  <w:color w:val="0000FF"/>
                </w:rPr>
                <w:t>N 82</w:t>
              </w:r>
            </w:hyperlink>
            <w:r>
              <w:rPr>
                <w:color w:val="392C69"/>
              </w:rPr>
              <w:t xml:space="preserve">, от 28.05.2014 </w:t>
            </w:r>
            <w:hyperlink r:id="rId6" w:history="1">
              <w:r>
                <w:rPr>
                  <w:color w:val="0000FF"/>
                </w:rPr>
                <w:t>N 191</w:t>
              </w:r>
            </w:hyperlink>
            <w:r>
              <w:rPr>
                <w:color w:val="392C69"/>
              </w:rPr>
              <w:t xml:space="preserve">, от 28.10.2015 </w:t>
            </w:r>
            <w:hyperlink r:id="rId7" w:history="1">
              <w:r>
                <w:rPr>
                  <w:color w:val="0000FF"/>
                </w:rPr>
                <w:t>N 377</w:t>
              </w:r>
            </w:hyperlink>
            <w:r>
              <w:rPr>
                <w:color w:val="392C69"/>
              </w:rPr>
              <w:t>,</w:t>
            </w:r>
          </w:p>
          <w:p w:rsidR="008E6486" w:rsidRDefault="008E6486">
            <w:pPr>
              <w:pStyle w:val="ConsPlusNormal"/>
              <w:jc w:val="center"/>
            </w:pPr>
            <w:r>
              <w:rPr>
                <w:color w:val="392C69"/>
              </w:rPr>
              <w:t xml:space="preserve">от 11.03.2016 </w:t>
            </w:r>
            <w:hyperlink r:id="rId8" w:history="1">
              <w:r>
                <w:rPr>
                  <w:color w:val="0000FF"/>
                </w:rPr>
                <w:t>N 76</w:t>
              </w:r>
            </w:hyperlink>
            <w:r>
              <w:rPr>
                <w:color w:val="392C69"/>
              </w:rPr>
              <w:t xml:space="preserve">, от 12.04.2017 </w:t>
            </w:r>
            <w:hyperlink r:id="rId9" w:history="1">
              <w:r>
                <w:rPr>
                  <w:color w:val="0000FF"/>
                </w:rPr>
                <w:t>N 132</w:t>
              </w:r>
            </w:hyperlink>
            <w:r>
              <w:rPr>
                <w:color w:val="392C69"/>
              </w:rPr>
              <w:t xml:space="preserve">, от 10.05.2018 </w:t>
            </w:r>
            <w:hyperlink r:id="rId10" w:history="1">
              <w:r>
                <w:rPr>
                  <w:color w:val="0000FF"/>
                </w:rPr>
                <w:t>N 176</w:t>
              </w:r>
            </w:hyperlink>
            <w:r>
              <w:rPr>
                <w:color w:val="392C69"/>
              </w:rPr>
              <w:t>)</w:t>
            </w:r>
          </w:p>
        </w:tc>
      </w:tr>
    </w:tbl>
    <w:p w:rsidR="008E6486" w:rsidRDefault="008E6486">
      <w:pPr>
        <w:pStyle w:val="ConsPlusNormal"/>
        <w:jc w:val="both"/>
      </w:pPr>
    </w:p>
    <w:p w:rsidR="008E6486" w:rsidRDefault="008E6486">
      <w:pPr>
        <w:pStyle w:val="ConsPlusNormal"/>
        <w:ind w:firstLine="540"/>
        <w:jc w:val="both"/>
      </w:pPr>
      <w:r>
        <w:t xml:space="preserve">В целях реализации </w:t>
      </w:r>
      <w:hyperlink r:id="rId11" w:history="1">
        <w:r>
          <w:rPr>
            <w:color w:val="0000FF"/>
          </w:rPr>
          <w:t>Закона</w:t>
        </w:r>
      </w:hyperlink>
      <w:r>
        <w:t xml:space="preserve"> Чувашской Республики "О дополнительных мерах государственной поддержки семей, имеющих детей" Кабинет Министров Чувашской Республики постановляет:</w:t>
      </w:r>
    </w:p>
    <w:p w:rsidR="008E6486" w:rsidRDefault="008E6486">
      <w:pPr>
        <w:pStyle w:val="ConsPlusNormal"/>
        <w:spacing w:before="220"/>
        <w:ind w:firstLine="540"/>
        <w:jc w:val="both"/>
      </w:pPr>
      <w:r>
        <w:t>1. Утвердить:</w:t>
      </w:r>
    </w:p>
    <w:p w:rsidR="008E6486" w:rsidRDefault="00325F90">
      <w:pPr>
        <w:pStyle w:val="ConsPlusNormal"/>
        <w:spacing w:before="220"/>
        <w:ind w:firstLine="540"/>
        <w:jc w:val="both"/>
      </w:pPr>
      <w:hyperlink w:anchor="P42" w:history="1">
        <w:r w:rsidR="008E6486">
          <w:rPr>
            <w:color w:val="0000FF"/>
          </w:rPr>
          <w:t>Порядок</w:t>
        </w:r>
      </w:hyperlink>
      <w:r w:rsidR="008E6486">
        <w:t xml:space="preserve"> ведения регистра лиц, имеющих право на дополнительные меры государственной поддержки, установленные </w:t>
      </w:r>
      <w:hyperlink r:id="rId12" w:history="1">
        <w:r w:rsidR="008E6486">
          <w:rPr>
            <w:color w:val="0000FF"/>
          </w:rPr>
          <w:t>Законом</w:t>
        </w:r>
      </w:hyperlink>
      <w:r w:rsidR="008E6486">
        <w:t xml:space="preserve"> Чувашской Республики "О дополнительных мерах государственной поддержки семей, имеющих детей" (приложение N 1);</w:t>
      </w:r>
    </w:p>
    <w:p w:rsidR="008E6486" w:rsidRDefault="008E6486">
      <w:pPr>
        <w:pStyle w:val="ConsPlusNormal"/>
        <w:spacing w:before="220"/>
        <w:ind w:firstLine="540"/>
        <w:jc w:val="both"/>
      </w:pPr>
      <w:r>
        <w:t xml:space="preserve">абзацы третий - пятый утратили силу. - </w:t>
      </w:r>
      <w:hyperlink r:id="rId13" w:history="1">
        <w:r>
          <w:rPr>
            <w:color w:val="0000FF"/>
          </w:rPr>
          <w:t>Постановление</w:t>
        </w:r>
      </w:hyperlink>
      <w:r>
        <w:t xml:space="preserve"> Кабинета Министров ЧР от 11.03.2016 N 76;</w:t>
      </w:r>
    </w:p>
    <w:p w:rsidR="008E6486" w:rsidRDefault="00325F90">
      <w:pPr>
        <w:pStyle w:val="ConsPlusNormal"/>
        <w:spacing w:before="220"/>
        <w:ind w:firstLine="540"/>
        <w:jc w:val="both"/>
      </w:pPr>
      <w:hyperlink w:anchor="P142" w:history="1">
        <w:r w:rsidR="008E6486">
          <w:rPr>
            <w:color w:val="0000FF"/>
          </w:rPr>
          <w:t>Порядок</w:t>
        </w:r>
      </w:hyperlink>
      <w:r w:rsidR="008E6486">
        <w:t xml:space="preserve"> подачи заявления о распоряжении средствами (частью средств) республиканского материнского (семейного) капитала (приложение N 5);</w:t>
      </w:r>
    </w:p>
    <w:p w:rsidR="008E6486" w:rsidRDefault="00325F90">
      <w:pPr>
        <w:pStyle w:val="ConsPlusNormal"/>
        <w:spacing w:before="220"/>
        <w:ind w:firstLine="540"/>
        <w:jc w:val="both"/>
      </w:pPr>
      <w:hyperlink w:anchor="P555" w:history="1">
        <w:r w:rsidR="008E6486">
          <w:rPr>
            <w:color w:val="0000FF"/>
          </w:rPr>
          <w:t>Порядок</w:t>
        </w:r>
      </w:hyperlink>
      <w:r w:rsidR="008E6486">
        <w:t xml:space="preserve"> направления средств (части средств) республиканского материнского (семейного) капитала на улучшение жилищных условий семей, имеющих детей (приложение N 6);</w:t>
      </w:r>
    </w:p>
    <w:p w:rsidR="008E6486" w:rsidRDefault="00325F90">
      <w:pPr>
        <w:pStyle w:val="ConsPlusNormal"/>
        <w:spacing w:before="220"/>
        <w:ind w:firstLine="540"/>
        <w:jc w:val="both"/>
      </w:pPr>
      <w:hyperlink w:anchor="P712" w:history="1">
        <w:r w:rsidR="008E6486">
          <w:rPr>
            <w:color w:val="0000FF"/>
          </w:rPr>
          <w:t>Порядок</w:t>
        </w:r>
      </w:hyperlink>
      <w:r w:rsidR="008E6486">
        <w:t xml:space="preserve"> направления средств (части средств) республиканского материнского (семейного) капитала на получение образования ребенком (детьми) (приложение N 7);</w:t>
      </w:r>
    </w:p>
    <w:p w:rsidR="008E6486" w:rsidRDefault="00325F90">
      <w:pPr>
        <w:pStyle w:val="ConsPlusNormal"/>
        <w:spacing w:before="220"/>
        <w:ind w:firstLine="540"/>
        <w:jc w:val="both"/>
      </w:pPr>
      <w:hyperlink w:anchor="P770" w:history="1">
        <w:r w:rsidR="008E6486">
          <w:rPr>
            <w:color w:val="0000FF"/>
          </w:rPr>
          <w:t>Порядок</w:t>
        </w:r>
      </w:hyperlink>
      <w:r w:rsidR="008E6486">
        <w:t xml:space="preserve"> направления средств (части средств) республиканского материнского (семейного) капитала на приобретение товаров и услуг, предназначенных для социальной адаптации и интеграции в общество детей-инвалидов, путем компенсации затрат на приобретение таких товаров и услуг (приложение N 8).</w:t>
      </w:r>
    </w:p>
    <w:p w:rsidR="008E6486" w:rsidRDefault="008E6486">
      <w:pPr>
        <w:pStyle w:val="ConsPlusNormal"/>
        <w:jc w:val="both"/>
      </w:pPr>
      <w:r>
        <w:t xml:space="preserve">(абзац введен </w:t>
      </w:r>
      <w:hyperlink r:id="rId14" w:history="1">
        <w:r>
          <w:rPr>
            <w:color w:val="0000FF"/>
          </w:rPr>
          <w:t>Постановлением</w:t>
        </w:r>
      </w:hyperlink>
      <w:r>
        <w:t xml:space="preserve"> Кабинета Министров ЧР от 12.04.2017 N 132)</w:t>
      </w:r>
    </w:p>
    <w:p w:rsidR="008E6486" w:rsidRDefault="008E6486">
      <w:pPr>
        <w:pStyle w:val="ConsPlusNormal"/>
        <w:spacing w:before="220"/>
        <w:ind w:firstLine="540"/>
        <w:jc w:val="both"/>
      </w:pPr>
      <w:r>
        <w:t>2. Министерству строительства, архитектуры и жилищно-коммунального хозяйства Чувашской Республики, Министерству образования и молодежной политики Чувашской Республики и Министерству труда и социальной защиты Чувашской Республики давать разъяснения по вопросам направления средств республиканского материнского (семейного) капитала соответственно на улучшение жилищных условий семей, имеющих детей, получение образования ребенком (детьми) и приобретение товаров и услуг, предназначенных для социальной адаптации и интеграции в общество детей-инвалидов.</w:t>
      </w:r>
    </w:p>
    <w:p w:rsidR="008E6486" w:rsidRDefault="008E6486">
      <w:pPr>
        <w:pStyle w:val="ConsPlusNormal"/>
        <w:jc w:val="both"/>
      </w:pPr>
      <w:r>
        <w:t xml:space="preserve">(п. 2 в ред. </w:t>
      </w:r>
      <w:hyperlink r:id="rId15" w:history="1">
        <w:r>
          <w:rPr>
            <w:color w:val="0000FF"/>
          </w:rPr>
          <w:t>Постановления</w:t>
        </w:r>
      </w:hyperlink>
      <w:r>
        <w:t xml:space="preserve"> Кабинета Министров ЧР от 12.04.2017 N 132)</w:t>
      </w:r>
    </w:p>
    <w:p w:rsidR="008E6486" w:rsidRDefault="008E6486">
      <w:pPr>
        <w:pStyle w:val="ConsPlusNormal"/>
        <w:spacing w:before="220"/>
        <w:ind w:firstLine="540"/>
        <w:jc w:val="both"/>
      </w:pPr>
      <w:r>
        <w:t xml:space="preserve">3. Настоящее постановление вступает в силу через десять дней после дня его официального опубликования, за исключением </w:t>
      </w:r>
      <w:hyperlink w:anchor="P156" w:history="1">
        <w:r>
          <w:rPr>
            <w:color w:val="0000FF"/>
          </w:rPr>
          <w:t>пунктов 4</w:t>
        </w:r>
      </w:hyperlink>
      <w:r>
        <w:t xml:space="preserve"> и </w:t>
      </w:r>
      <w:hyperlink w:anchor="P211" w:history="1">
        <w:r>
          <w:rPr>
            <w:color w:val="0000FF"/>
          </w:rPr>
          <w:t>12</w:t>
        </w:r>
      </w:hyperlink>
      <w:r>
        <w:t xml:space="preserve"> Порядка подачи заявления о распоряжении средствами (частью средств) республиканского материнского (семейного) капитала, </w:t>
      </w:r>
      <w:hyperlink w:anchor="P673" w:history="1">
        <w:r>
          <w:rPr>
            <w:color w:val="0000FF"/>
          </w:rPr>
          <w:t>пункта 18</w:t>
        </w:r>
      </w:hyperlink>
      <w:r>
        <w:t xml:space="preserve"> </w:t>
      </w:r>
      <w:r>
        <w:lastRenderedPageBreak/>
        <w:t>Порядка направления средств (части средств) республиканского материнского (семейного) капитала на улучшение жилищных условий семей, имеющих детей, утвержденных настоящим постановлением, которые вступают в силу с 1 июля 2012 года.</w:t>
      </w:r>
    </w:p>
    <w:p w:rsidR="008E6486" w:rsidRDefault="008E6486">
      <w:pPr>
        <w:pStyle w:val="ConsPlusNormal"/>
        <w:jc w:val="both"/>
      </w:pPr>
    </w:p>
    <w:p w:rsidR="008E6486" w:rsidRDefault="008E6486">
      <w:pPr>
        <w:pStyle w:val="ConsPlusNormal"/>
        <w:jc w:val="right"/>
      </w:pPr>
      <w:r>
        <w:t>Председатель Кабинета Министров</w:t>
      </w:r>
    </w:p>
    <w:p w:rsidR="008E6486" w:rsidRDefault="008E6486">
      <w:pPr>
        <w:pStyle w:val="ConsPlusNormal"/>
        <w:jc w:val="right"/>
      </w:pPr>
      <w:r>
        <w:t>Чувашской Республики</w:t>
      </w:r>
    </w:p>
    <w:p w:rsidR="008E6486" w:rsidRDefault="008E6486">
      <w:pPr>
        <w:pStyle w:val="ConsPlusNormal"/>
        <w:jc w:val="right"/>
      </w:pPr>
      <w:r>
        <w:t>И.МОТОРИН</w:t>
      </w:r>
    </w:p>
    <w:p w:rsidR="008E6486" w:rsidRDefault="008E6486">
      <w:pPr>
        <w:pStyle w:val="ConsPlusNormal"/>
        <w:jc w:val="both"/>
      </w:pPr>
    </w:p>
    <w:p w:rsidR="008E6486" w:rsidRDefault="008E6486">
      <w:pPr>
        <w:pStyle w:val="ConsPlusNormal"/>
        <w:jc w:val="both"/>
      </w:pPr>
    </w:p>
    <w:p w:rsidR="008E6486" w:rsidRDefault="008E6486">
      <w:pPr>
        <w:pStyle w:val="ConsPlusNormal"/>
        <w:jc w:val="both"/>
      </w:pPr>
    </w:p>
    <w:p w:rsidR="008E6486" w:rsidRDefault="008E6486">
      <w:pPr>
        <w:pStyle w:val="ConsPlusNormal"/>
        <w:jc w:val="both"/>
      </w:pPr>
    </w:p>
    <w:p w:rsidR="008E6486" w:rsidRDefault="008E6486">
      <w:pPr>
        <w:pStyle w:val="ConsPlusNormal"/>
        <w:jc w:val="both"/>
      </w:pPr>
    </w:p>
    <w:p w:rsidR="008E6486" w:rsidRDefault="008E6486">
      <w:pPr>
        <w:pStyle w:val="ConsPlusNormal"/>
        <w:jc w:val="right"/>
        <w:outlineLvl w:val="0"/>
      </w:pPr>
      <w:r>
        <w:t>Утвержден</w:t>
      </w:r>
    </w:p>
    <w:p w:rsidR="008E6486" w:rsidRDefault="008E6486">
      <w:pPr>
        <w:pStyle w:val="ConsPlusNormal"/>
        <w:jc w:val="right"/>
      </w:pPr>
      <w:r>
        <w:t>постановлением</w:t>
      </w:r>
    </w:p>
    <w:p w:rsidR="008E6486" w:rsidRDefault="008E6486">
      <w:pPr>
        <w:pStyle w:val="ConsPlusNormal"/>
        <w:jc w:val="right"/>
      </w:pPr>
      <w:r>
        <w:t>Кабинета Министров</w:t>
      </w:r>
    </w:p>
    <w:p w:rsidR="008E6486" w:rsidRDefault="008E6486">
      <w:pPr>
        <w:pStyle w:val="ConsPlusNormal"/>
        <w:jc w:val="right"/>
      </w:pPr>
      <w:r>
        <w:t>Чувашской Республики</w:t>
      </w:r>
    </w:p>
    <w:p w:rsidR="008E6486" w:rsidRDefault="008E6486">
      <w:pPr>
        <w:pStyle w:val="ConsPlusNormal"/>
        <w:jc w:val="right"/>
      </w:pPr>
      <w:r>
        <w:t>от 27.02.2012 N 66</w:t>
      </w:r>
    </w:p>
    <w:p w:rsidR="008E6486" w:rsidRDefault="008E6486">
      <w:pPr>
        <w:pStyle w:val="ConsPlusNormal"/>
        <w:jc w:val="right"/>
      </w:pPr>
      <w:r>
        <w:t>(приложение N 1)</w:t>
      </w:r>
    </w:p>
    <w:p w:rsidR="008E6486" w:rsidRDefault="008E6486">
      <w:pPr>
        <w:pStyle w:val="ConsPlusNormal"/>
        <w:jc w:val="both"/>
      </w:pPr>
    </w:p>
    <w:bookmarkStart w:id="1" w:name="P42"/>
    <w:bookmarkEnd w:id="1"/>
    <w:p w:rsidR="008E6486" w:rsidRDefault="008E6486">
      <w:pPr>
        <w:pStyle w:val="ConsPlusTitle"/>
        <w:jc w:val="center"/>
      </w:pPr>
      <w:r w:rsidRPr="00C262E7">
        <w:fldChar w:fldCharType="begin"/>
      </w:r>
      <w:r>
        <w:instrText xml:space="preserve"> HYPERLINK "consultantplus://offline/ref=8260D7BDFCD3A1ECB7C730A0C3C93C73F8ED4BAD14B64E5472910F76F90CD3BDCA6F4019A1CFF888B8F725B1690DFD7EDA35A885801415FC09D5CEB8rBH5J" </w:instrText>
      </w:r>
      <w:r w:rsidRPr="00C262E7">
        <w:fldChar w:fldCharType="separate"/>
      </w:r>
      <w:r>
        <w:rPr>
          <w:color w:val="0000FF"/>
        </w:rPr>
        <w:t>ПОРЯДОК</w:t>
      </w:r>
      <w:r w:rsidRPr="00C262E7">
        <w:rPr>
          <w:color w:val="0000FF"/>
        </w:rPr>
        <w:fldChar w:fldCharType="end"/>
      </w:r>
    </w:p>
    <w:p w:rsidR="008E6486" w:rsidRDefault="008E6486">
      <w:pPr>
        <w:pStyle w:val="ConsPlusTitle"/>
        <w:jc w:val="center"/>
      </w:pPr>
      <w:r>
        <w:t>ВЕДЕНИЯ РЕГИСТРА ЛИЦ, ИМЕЮЩИХ ПРАВО НА ДОПОЛНИТЕЛЬНЫЕ МЕРЫ</w:t>
      </w:r>
    </w:p>
    <w:p w:rsidR="008E6486" w:rsidRDefault="008E6486">
      <w:pPr>
        <w:pStyle w:val="ConsPlusTitle"/>
        <w:jc w:val="center"/>
      </w:pPr>
      <w:r>
        <w:t>ГОСУДАРСТВЕННОЙ ПОДДЕРЖКИ, УСТАНОВЛЕННЫЕ ЗАКОНОМ</w:t>
      </w:r>
    </w:p>
    <w:p w:rsidR="008E6486" w:rsidRDefault="008E6486">
      <w:pPr>
        <w:pStyle w:val="ConsPlusTitle"/>
        <w:jc w:val="center"/>
      </w:pPr>
      <w:r>
        <w:t>ЧУВАШСКОЙ РЕСПУБЛИКИ "О ДОПОЛНИТЕЛЬНЫХ МЕРАХ</w:t>
      </w:r>
    </w:p>
    <w:p w:rsidR="008E6486" w:rsidRDefault="008E6486">
      <w:pPr>
        <w:pStyle w:val="ConsPlusTitle"/>
        <w:jc w:val="center"/>
      </w:pPr>
      <w:r>
        <w:t>ГОСУДАРСТВЕННОЙ ПОДДЕРЖКИ СЕМЕЙ, ИМЕЮЩИХ ДЕТЕЙ"</w:t>
      </w:r>
    </w:p>
    <w:p w:rsidR="008E6486" w:rsidRDefault="008E64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6486">
        <w:trPr>
          <w:jc w:val="center"/>
        </w:trPr>
        <w:tc>
          <w:tcPr>
            <w:tcW w:w="9294" w:type="dxa"/>
            <w:tcBorders>
              <w:top w:val="nil"/>
              <w:left w:val="single" w:sz="24" w:space="0" w:color="CED3F1"/>
              <w:bottom w:val="nil"/>
              <w:right w:val="single" w:sz="24" w:space="0" w:color="F4F3F8"/>
            </w:tcBorders>
            <w:shd w:val="clear" w:color="auto" w:fill="F4F3F8"/>
          </w:tcPr>
          <w:p w:rsidR="008E6486" w:rsidRDefault="008E6486">
            <w:pPr>
              <w:pStyle w:val="ConsPlusNormal"/>
              <w:jc w:val="center"/>
            </w:pPr>
            <w:r>
              <w:rPr>
                <w:color w:val="392C69"/>
              </w:rPr>
              <w:t>Список изменяющих документов</w:t>
            </w:r>
          </w:p>
          <w:p w:rsidR="008E6486" w:rsidRDefault="008E6486">
            <w:pPr>
              <w:pStyle w:val="ConsPlusNormal"/>
              <w:jc w:val="center"/>
            </w:pPr>
            <w:r>
              <w:rPr>
                <w:color w:val="392C69"/>
              </w:rPr>
              <w:t xml:space="preserve">(в ред. Постановлений Кабинета Министров ЧР от 06.03.2013 </w:t>
            </w:r>
            <w:hyperlink r:id="rId16" w:history="1">
              <w:r>
                <w:rPr>
                  <w:color w:val="0000FF"/>
                </w:rPr>
                <w:t>N 82</w:t>
              </w:r>
            </w:hyperlink>
            <w:r>
              <w:rPr>
                <w:color w:val="392C69"/>
              </w:rPr>
              <w:t>,</w:t>
            </w:r>
          </w:p>
          <w:p w:rsidR="008E6486" w:rsidRDefault="008E6486">
            <w:pPr>
              <w:pStyle w:val="ConsPlusNormal"/>
              <w:jc w:val="center"/>
            </w:pPr>
            <w:r>
              <w:rPr>
                <w:color w:val="392C69"/>
              </w:rPr>
              <w:t xml:space="preserve">от 28.10.2015 </w:t>
            </w:r>
            <w:hyperlink r:id="rId17" w:history="1">
              <w:r>
                <w:rPr>
                  <w:color w:val="0000FF"/>
                </w:rPr>
                <w:t>N 377</w:t>
              </w:r>
            </w:hyperlink>
            <w:r>
              <w:rPr>
                <w:color w:val="392C69"/>
              </w:rPr>
              <w:t xml:space="preserve">, от 11.03.2016 </w:t>
            </w:r>
            <w:hyperlink r:id="rId18" w:history="1">
              <w:r>
                <w:rPr>
                  <w:color w:val="0000FF"/>
                </w:rPr>
                <w:t>N 76</w:t>
              </w:r>
            </w:hyperlink>
            <w:r>
              <w:rPr>
                <w:color w:val="392C69"/>
              </w:rPr>
              <w:t xml:space="preserve">, от 12.04.2017 </w:t>
            </w:r>
            <w:hyperlink r:id="rId19" w:history="1">
              <w:r>
                <w:rPr>
                  <w:color w:val="0000FF"/>
                </w:rPr>
                <w:t>N 132</w:t>
              </w:r>
            </w:hyperlink>
            <w:r>
              <w:rPr>
                <w:color w:val="392C69"/>
              </w:rPr>
              <w:t>)</w:t>
            </w:r>
          </w:p>
        </w:tc>
      </w:tr>
    </w:tbl>
    <w:p w:rsidR="008E6486" w:rsidRDefault="008E6486">
      <w:pPr>
        <w:pStyle w:val="ConsPlusNormal"/>
        <w:jc w:val="both"/>
      </w:pPr>
    </w:p>
    <w:p w:rsidR="008E6486" w:rsidRDefault="008E6486">
      <w:pPr>
        <w:pStyle w:val="ConsPlusNormal"/>
        <w:ind w:firstLine="540"/>
        <w:jc w:val="both"/>
      </w:pPr>
      <w:r>
        <w:t xml:space="preserve">1. Настоящий Порядок устанавливает правила ведения регистра лиц, имеющих право на дополнительные меры государственной поддержки в соответствии с </w:t>
      </w:r>
      <w:hyperlink r:id="rId20" w:history="1">
        <w:r>
          <w:rPr>
            <w:color w:val="0000FF"/>
          </w:rPr>
          <w:t>Законом</w:t>
        </w:r>
      </w:hyperlink>
      <w:r>
        <w:t xml:space="preserve"> Чувашской Республики "О дополнительных мерах государственной поддержки семей, имеющих детей" (далее соответственно - регистр, дополнительные меры поддержки).</w:t>
      </w:r>
    </w:p>
    <w:p w:rsidR="008E6486" w:rsidRDefault="008E6486">
      <w:pPr>
        <w:pStyle w:val="ConsPlusNormal"/>
        <w:spacing w:before="220"/>
        <w:ind w:firstLine="540"/>
        <w:jc w:val="both"/>
      </w:pPr>
      <w:r>
        <w:t>2. Регистр является республиканским информационным ресурсом, функции оператора которого осуществляет казенное учреждение Чувашской Республики "Центр предоставления мер социальной поддержки" Министерства труда и социальной защиты Чувашской Республики (далее - Центр предоставления мер социальной поддержки). Ведение регистра осуществляется с использованием информационных технологий в целях обеспечения учета лиц, имеющих право на дополнительные меры поддержки.</w:t>
      </w:r>
    </w:p>
    <w:p w:rsidR="008E6486" w:rsidRDefault="008E6486">
      <w:pPr>
        <w:pStyle w:val="ConsPlusNormal"/>
        <w:jc w:val="both"/>
      </w:pPr>
      <w:r>
        <w:t xml:space="preserve">(в ред. Постановлений Кабинета Министров ЧР от 28.10.2015 </w:t>
      </w:r>
      <w:hyperlink r:id="rId21" w:history="1">
        <w:r>
          <w:rPr>
            <w:color w:val="0000FF"/>
          </w:rPr>
          <w:t>N 377</w:t>
        </w:r>
      </w:hyperlink>
      <w:r>
        <w:t xml:space="preserve">, от 11.03.2016 </w:t>
      </w:r>
      <w:hyperlink r:id="rId22" w:history="1">
        <w:r>
          <w:rPr>
            <w:color w:val="0000FF"/>
          </w:rPr>
          <w:t>N 76</w:t>
        </w:r>
      </w:hyperlink>
      <w:r>
        <w:t>)</w:t>
      </w:r>
    </w:p>
    <w:p w:rsidR="008E6486" w:rsidRDefault="008E6486">
      <w:pPr>
        <w:pStyle w:val="ConsPlusNormal"/>
        <w:spacing w:before="220"/>
        <w:ind w:firstLine="540"/>
        <w:jc w:val="both"/>
      </w:pPr>
      <w:r>
        <w:t>Центр предоставления мер социальной поддержки обеспечивает конфиденциальность и безопасность информации о лицах, включенных в регистр.</w:t>
      </w:r>
    </w:p>
    <w:p w:rsidR="008E6486" w:rsidRDefault="008E6486">
      <w:pPr>
        <w:pStyle w:val="ConsPlusNormal"/>
        <w:jc w:val="both"/>
      </w:pPr>
      <w:r>
        <w:t xml:space="preserve">(в ред. Постановлений Кабинета Министров ЧР от 28.10.2015 </w:t>
      </w:r>
      <w:hyperlink r:id="rId23" w:history="1">
        <w:r>
          <w:rPr>
            <w:color w:val="0000FF"/>
          </w:rPr>
          <w:t>N 377</w:t>
        </w:r>
      </w:hyperlink>
      <w:r>
        <w:t xml:space="preserve">, от 11.03.2016 </w:t>
      </w:r>
      <w:hyperlink r:id="rId24" w:history="1">
        <w:r>
          <w:rPr>
            <w:color w:val="0000FF"/>
          </w:rPr>
          <w:t>N 76</w:t>
        </w:r>
      </w:hyperlink>
      <w:r>
        <w:t>)</w:t>
      </w:r>
    </w:p>
    <w:p w:rsidR="008E6486" w:rsidRDefault="008E6486">
      <w:pPr>
        <w:pStyle w:val="ConsPlusNormal"/>
        <w:spacing w:before="220"/>
        <w:ind w:firstLine="540"/>
        <w:jc w:val="both"/>
      </w:pPr>
      <w:r>
        <w:t>3. Регистр содержит следующую информацию о включенных в него лицах:</w:t>
      </w:r>
    </w:p>
    <w:p w:rsidR="008E6486" w:rsidRDefault="008E6486">
      <w:pPr>
        <w:pStyle w:val="ConsPlusNormal"/>
        <w:spacing w:before="220"/>
        <w:ind w:firstLine="540"/>
        <w:jc w:val="both"/>
      </w:pPr>
      <w:bookmarkStart w:id="2" w:name="P57"/>
      <w:bookmarkEnd w:id="2"/>
      <w:r>
        <w:t>1) фамилию, имя, отчество (последнее - при наличии), а также фамилию лица, включенного в регистр, которая была дана ему при рождении;</w:t>
      </w:r>
    </w:p>
    <w:p w:rsidR="008E6486" w:rsidRDefault="008E6486">
      <w:pPr>
        <w:pStyle w:val="ConsPlusNormal"/>
        <w:jc w:val="both"/>
      </w:pPr>
      <w:r>
        <w:t xml:space="preserve">(в ред. </w:t>
      </w:r>
      <w:hyperlink r:id="rId25" w:history="1">
        <w:r>
          <w:rPr>
            <w:color w:val="0000FF"/>
          </w:rPr>
          <w:t>Постановления</w:t>
        </w:r>
      </w:hyperlink>
      <w:r>
        <w:t xml:space="preserve"> Кабинета Министров ЧР от 12.04.2017 N 132)</w:t>
      </w:r>
    </w:p>
    <w:p w:rsidR="008E6486" w:rsidRDefault="008E6486">
      <w:pPr>
        <w:pStyle w:val="ConsPlusNormal"/>
        <w:spacing w:before="220"/>
        <w:ind w:firstLine="540"/>
        <w:jc w:val="both"/>
      </w:pPr>
      <w:r>
        <w:t>2) дату рождения;</w:t>
      </w:r>
    </w:p>
    <w:p w:rsidR="008E6486" w:rsidRDefault="008E6486">
      <w:pPr>
        <w:pStyle w:val="ConsPlusNormal"/>
        <w:spacing w:before="220"/>
        <w:ind w:firstLine="540"/>
        <w:jc w:val="both"/>
      </w:pPr>
      <w:r>
        <w:lastRenderedPageBreak/>
        <w:t>3) пол;</w:t>
      </w:r>
    </w:p>
    <w:p w:rsidR="008E6486" w:rsidRDefault="008E6486">
      <w:pPr>
        <w:pStyle w:val="ConsPlusNormal"/>
        <w:spacing w:before="220"/>
        <w:ind w:firstLine="540"/>
        <w:jc w:val="both"/>
      </w:pPr>
      <w:r>
        <w:t>4) адрес места жительства;</w:t>
      </w:r>
    </w:p>
    <w:p w:rsidR="008E6486" w:rsidRDefault="008E6486">
      <w:pPr>
        <w:pStyle w:val="ConsPlusNormal"/>
        <w:spacing w:before="220"/>
        <w:ind w:firstLine="540"/>
        <w:jc w:val="both"/>
      </w:pPr>
      <w:r>
        <w:t>5) серию и номер паспорта либо данные иного документа, удостоверяющего личность, дату выдачи указанных документов, на основании которых в регистр включены соответствующие сведения, наименование выдавшего их органа;</w:t>
      </w:r>
    </w:p>
    <w:p w:rsidR="008E6486" w:rsidRDefault="008E6486">
      <w:pPr>
        <w:pStyle w:val="ConsPlusNormal"/>
        <w:spacing w:before="220"/>
        <w:ind w:firstLine="540"/>
        <w:jc w:val="both"/>
      </w:pPr>
      <w:r>
        <w:t>6) дату включения сведений в регистр;</w:t>
      </w:r>
    </w:p>
    <w:p w:rsidR="008E6486" w:rsidRDefault="008E6486">
      <w:pPr>
        <w:pStyle w:val="ConsPlusNormal"/>
        <w:spacing w:before="220"/>
        <w:ind w:firstLine="540"/>
        <w:jc w:val="both"/>
      </w:pPr>
      <w:r>
        <w:t>7) сведения о детях (фамилию, имя, отчество (последнее - при наличии), пол, дату и место рождения, реквизиты свидетельств о рождении, очередность рождения (усыновления), гражданство);</w:t>
      </w:r>
    </w:p>
    <w:p w:rsidR="008E6486" w:rsidRDefault="008E6486">
      <w:pPr>
        <w:pStyle w:val="ConsPlusNormal"/>
        <w:jc w:val="both"/>
      </w:pPr>
      <w:r>
        <w:t xml:space="preserve">(в ред. </w:t>
      </w:r>
      <w:hyperlink r:id="rId26" w:history="1">
        <w:r>
          <w:rPr>
            <w:color w:val="0000FF"/>
          </w:rPr>
          <w:t>Постановления</w:t>
        </w:r>
      </w:hyperlink>
      <w:r>
        <w:t xml:space="preserve"> Кабинета Министров ЧР от 12.04.2017 N 132)</w:t>
      </w:r>
    </w:p>
    <w:p w:rsidR="008E6486" w:rsidRDefault="008E6486">
      <w:pPr>
        <w:pStyle w:val="ConsPlusNormal"/>
        <w:spacing w:before="220"/>
        <w:ind w:firstLine="540"/>
        <w:jc w:val="both"/>
      </w:pPr>
      <w:bookmarkStart w:id="3" w:name="P66"/>
      <w:bookmarkEnd w:id="3"/>
      <w:r>
        <w:t>8) сведения о республиканском материнском (семейном) капитале (его размере, выбранном направлении (направлениях) распоряжения им и о его использовании);</w:t>
      </w:r>
    </w:p>
    <w:p w:rsidR="008E6486" w:rsidRDefault="008E6486">
      <w:pPr>
        <w:pStyle w:val="ConsPlusNormal"/>
        <w:spacing w:before="220"/>
        <w:ind w:firstLine="540"/>
        <w:jc w:val="both"/>
      </w:pPr>
      <w:bookmarkStart w:id="4" w:name="P67"/>
      <w:bookmarkEnd w:id="4"/>
      <w:r>
        <w:t>9) сведения о прекращении права на дополнительные меры поддержки.</w:t>
      </w:r>
    </w:p>
    <w:p w:rsidR="008E6486" w:rsidRDefault="008E6486">
      <w:pPr>
        <w:pStyle w:val="ConsPlusNormal"/>
        <w:spacing w:before="220"/>
        <w:ind w:firstLine="540"/>
        <w:jc w:val="both"/>
      </w:pPr>
      <w:r>
        <w:t>Информация о лице, содержащаяся в регистре, относится в соответствии с законодательством Российской Федерации к персональным данным граждан (физических лиц).</w:t>
      </w:r>
    </w:p>
    <w:p w:rsidR="008E6486" w:rsidRDefault="008E6486">
      <w:pPr>
        <w:pStyle w:val="ConsPlusNormal"/>
        <w:spacing w:before="220"/>
        <w:ind w:firstLine="540"/>
        <w:jc w:val="both"/>
      </w:pPr>
      <w:r>
        <w:t xml:space="preserve">4. Включение в регистр сведений, предусмотренных </w:t>
      </w:r>
      <w:hyperlink w:anchor="P57" w:history="1">
        <w:r>
          <w:rPr>
            <w:color w:val="0000FF"/>
          </w:rPr>
          <w:t>подпунктами 1</w:t>
        </w:r>
      </w:hyperlink>
      <w:r>
        <w:t xml:space="preserve"> - </w:t>
      </w:r>
      <w:hyperlink w:anchor="P66" w:history="1">
        <w:r>
          <w:rPr>
            <w:color w:val="0000FF"/>
          </w:rPr>
          <w:t>8 пункта 3</w:t>
        </w:r>
      </w:hyperlink>
      <w:r>
        <w:t xml:space="preserve"> настоящего Порядка, осуществляется на основании заявлений лиц, имеющих право на дополнительные меры поддержки, о распоряжении средствами (частью средств) республиканского материнского (семейного) капитала не позднее чем через 7 рабочих дней после дня принятия заявления либо после дня вынесения решения об удовлетворении заявления.</w:t>
      </w:r>
    </w:p>
    <w:p w:rsidR="008E6486" w:rsidRDefault="008E6486">
      <w:pPr>
        <w:pStyle w:val="ConsPlusNormal"/>
        <w:jc w:val="both"/>
      </w:pPr>
      <w:r>
        <w:t xml:space="preserve">(в ред. </w:t>
      </w:r>
      <w:hyperlink r:id="rId27"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r>
        <w:t xml:space="preserve">5. В случае изменения сведений, предусмотренных </w:t>
      </w:r>
      <w:hyperlink w:anchor="P57" w:history="1">
        <w:r>
          <w:rPr>
            <w:color w:val="0000FF"/>
          </w:rPr>
          <w:t>подпунктами 1</w:t>
        </w:r>
      </w:hyperlink>
      <w:r>
        <w:t xml:space="preserve"> - </w:t>
      </w:r>
      <w:hyperlink w:anchor="P67" w:history="1">
        <w:r>
          <w:rPr>
            <w:color w:val="0000FF"/>
          </w:rPr>
          <w:t>9 пункта 3</w:t>
        </w:r>
      </w:hyperlink>
      <w:r>
        <w:t xml:space="preserve"> настоящего Порядка, подтвержденных документами, представленными лицом, имеющим право на дополнительные меры поддержки, либо компетентными органами, Центр предоставления мер социальной поддержки в течение 7 рабочих дней после приема этих документов осуществляет ввод новых данных в регистр.</w:t>
      </w:r>
    </w:p>
    <w:p w:rsidR="008E6486" w:rsidRDefault="008E6486">
      <w:pPr>
        <w:pStyle w:val="ConsPlusNormal"/>
        <w:jc w:val="both"/>
      </w:pPr>
      <w:r>
        <w:t xml:space="preserve">(в ред. Постановлений Кабинета Министров ЧР от 28.10.2015 </w:t>
      </w:r>
      <w:hyperlink r:id="rId28" w:history="1">
        <w:r>
          <w:rPr>
            <w:color w:val="0000FF"/>
          </w:rPr>
          <w:t>N 377</w:t>
        </w:r>
      </w:hyperlink>
      <w:r>
        <w:t xml:space="preserve">, от 11.03.2016 </w:t>
      </w:r>
      <w:hyperlink r:id="rId29" w:history="1">
        <w:r>
          <w:rPr>
            <w:color w:val="0000FF"/>
          </w:rPr>
          <w:t>N 76</w:t>
        </w:r>
      </w:hyperlink>
      <w:r>
        <w:t>)</w:t>
      </w:r>
    </w:p>
    <w:p w:rsidR="008E6486" w:rsidRDefault="008E6486">
      <w:pPr>
        <w:pStyle w:val="ConsPlusNormal"/>
        <w:spacing w:before="220"/>
        <w:ind w:firstLine="540"/>
        <w:jc w:val="both"/>
      </w:pPr>
      <w:r>
        <w:t>6. Центр предоставления мер социальной поддержки осуществляет учет прав граждан на дополнительные меры поддержки со дня вынесения решения об удовлетворении заявления о распоряжении средствами (частью средств) республиканского материнского (семейного) капитала.</w:t>
      </w:r>
    </w:p>
    <w:p w:rsidR="008E6486" w:rsidRDefault="008E6486">
      <w:pPr>
        <w:pStyle w:val="ConsPlusNormal"/>
        <w:jc w:val="both"/>
      </w:pPr>
      <w:r>
        <w:t xml:space="preserve">(п. 6 в ред. </w:t>
      </w:r>
      <w:hyperlink r:id="rId30"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r>
        <w:t xml:space="preserve">7. Утратил силу. - </w:t>
      </w:r>
      <w:hyperlink r:id="rId31" w:history="1">
        <w:r>
          <w:rPr>
            <w:color w:val="0000FF"/>
          </w:rPr>
          <w:t>Постановление</w:t>
        </w:r>
      </w:hyperlink>
      <w:r>
        <w:t xml:space="preserve"> Кабинета Министров ЧР от 11.03.2016 N 76.</w:t>
      </w:r>
    </w:p>
    <w:p w:rsidR="008E6486" w:rsidRDefault="008E6486">
      <w:pPr>
        <w:pStyle w:val="ConsPlusNormal"/>
        <w:spacing w:before="220"/>
        <w:ind w:firstLine="540"/>
        <w:jc w:val="both"/>
      </w:pPr>
      <w:r>
        <w:t>8. Основанием для исключения из регистра информации о лице, имеющем право на дополнительные меры поддержки, является утрата им права на дополнительные меры поддержки.</w:t>
      </w:r>
    </w:p>
    <w:p w:rsidR="008E6486" w:rsidRDefault="008E6486">
      <w:pPr>
        <w:pStyle w:val="ConsPlusNormal"/>
        <w:spacing w:before="220"/>
        <w:ind w:firstLine="540"/>
        <w:jc w:val="both"/>
      </w:pPr>
      <w:r>
        <w:t xml:space="preserve">9. Информация о лицах, имеющих право на дополнительные меры поддержки, используется и предоставляется Центром предоставления мер социальной поддержки по межведомственным запросам органов, предоставляющих государственные услуги, или органов, предоставляющих муниципальные услуги, с соблюдением требований Федерального </w:t>
      </w:r>
      <w:hyperlink r:id="rId32" w:history="1">
        <w:r>
          <w:rPr>
            <w:color w:val="0000FF"/>
          </w:rPr>
          <w:t>закона</w:t>
        </w:r>
      </w:hyperlink>
      <w:r>
        <w:t xml:space="preserve"> "О персональных данных".</w:t>
      </w:r>
    </w:p>
    <w:p w:rsidR="008E6486" w:rsidRDefault="008E6486">
      <w:pPr>
        <w:pStyle w:val="ConsPlusNormal"/>
        <w:jc w:val="both"/>
      </w:pPr>
      <w:r>
        <w:t xml:space="preserve">(п. 9 в ред. </w:t>
      </w:r>
      <w:hyperlink r:id="rId33" w:history="1">
        <w:r>
          <w:rPr>
            <w:color w:val="0000FF"/>
          </w:rPr>
          <w:t>Постановления</w:t>
        </w:r>
      </w:hyperlink>
      <w:r>
        <w:t xml:space="preserve"> Кабинета Министров ЧР от 11.03.2016 N 76)</w:t>
      </w:r>
    </w:p>
    <w:p w:rsidR="008E6486" w:rsidRDefault="008E6486">
      <w:pPr>
        <w:pStyle w:val="ConsPlusNormal"/>
        <w:jc w:val="both"/>
      </w:pPr>
    </w:p>
    <w:p w:rsidR="008E6486" w:rsidRDefault="008E6486">
      <w:pPr>
        <w:pStyle w:val="ConsPlusNormal"/>
        <w:jc w:val="both"/>
      </w:pPr>
    </w:p>
    <w:p w:rsidR="008E6486" w:rsidRDefault="008E6486">
      <w:pPr>
        <w:pStyle w:val="ConsPlusNormal"/>
        <w:jc w:val="both"/>
      </w:pPr>
    </w:p>
    <w:p w:rsidR="008E6486" w:rsidRDefault="008E6486">
      <w:pPr>
        <w:pStyle w:val="ConsPlusNormal"/>
        <w:jc w:val="both"/>
      </w:pPr>
    </w:p>
    <w:p w:rsidR="008E6486" w:rsidRDefault="008E6486">
      <w:pPr>
        <w:pStyle w:val="ConsPlusNormal"/>
        <w:jc w:val="both"/>
      </w:pPr>
    </w:p>
    <w:p w:rsidR="008E6486" w:rsidRDefault="008E6486">
      <w:pPr>
        <w:pStyle w:val="ConsPlusNormal"/>
        <w:jc w:val="right"/>
        <w:outlineLvl w:val="0"/>
      </w:pPr>
      <w:r>
        <w:t>Утвержден</w:t>
      </w:r>
    </w:p>
    <w:p w:rsidR="008E6486" w:rsidRDefault="008E6486">
      <w:pPr>
        <w:pStyle w:val="ConsPlusNormal"/>
        <w:jc w:val="right"/>
      </w:pPr>
      <w:r>
        <w:t>постановлением</w:t>
      </w:r>
    </w:p>
    <w:p w:rsidR="008E6486" w:rsidRDefault="008E6486">
      <w:pPr>
        <w:pStyle w:val="ConsPlusNormal"/>
        <w:jc w:val="right"/>
      </w:pPr>
      <w:r>
        <w:t>Кабинета Министров</w:t>
      </w:r>
    </w:p>
    <w:p w:rsidR="008E6486" w:rsidRDefault="008E6486">
      <w:pPr>
        <w:pStyle w:val="ConsPlusNormal"/>
        <w:jc w:val="right"/>
      </w:pPr>
      <w:r>
        <w:t>Чувашской Республики</w:t>
      </w:r>
    </w:p>
    <w:p w:rsidR="008E6486" w:rsidRDefault="008E6486">
      <w:pPr>
        <w:pStyle w:val="ConsPlusNormal"/>
        <w:jc w:val="right"/>
      </w:pPr>
      <w:r>
        <w:t>от 27.02.2012 N 66</w:t>
      </w:r>
    </w:p>
    <w:p w:rsidR="008E6486" w:rsidRDefault="008E6486">
      <w:pPr>
        <w:pStyle w:val="ConsPlusNormal"/>
        <w:jc w:val="right"/>
      </w:pPr>
      <w:r>
        <w:t>(приложение N 2)</w:t>
      </w:r>
    </w:p>
    <w:p w:rsidR="008E6486" w:rsidRDefault="008E6486">
      <w:pPr>
        <w:pStyle w:val="ConsPlusNormal"/>
        <w:jc w:val="both"/>
      </w:pPr>
    </w:p>
    <w:p w:rsidR="008E6486" w:rsidRDefault="008E6486">
      <w:pPr>
        <w:pStyle w:val="ConsPlusTitle"/>
        <w:jc w:val="center"/>
      </w:pPr>
      <w:r>
        <w:t>ПОРЯДОК</w:t>
      </w:r>
    </w:p>
    <w:p w:rsidR="008E6486" w:rsidRDefault="008E6486">
      <w:pPr>
        <w:pStyle w:val="ConsPlusTitle"/>
        <w:jc w:val="center"/>
      </w:pPr>
      <w:r>
        <w:t>ПОДАЧИ ЗАЯВЛЕНИЯ О ВЫДАЧЕ СЕРТИФИКАТА</w:t>
      </w:r>
    </w:p>
    <w:p w:rsidR="008E6486" w:rsidRDefault="008E6486">
      <w:pPr>
        <w:pStyle w:val="ConsPlusTitle"/>
        <w:jc w:val="center"/>
      </w:pPr>
      <w:r>
        <w:t>НА РЕСПУБЛИКАНСКИЙ МАТЕРИНСКИЙ (СЕМЕЙНЫЙ) КАПИТАЛ</w:t>
      </w:r>
    </w:p>
    <w:p w:rsidR="008E6486" w:rsidRDefault="008E6486">
      <w:pPr>
        <w:pStyle w:val="ConsPlusNormal"/>
        <w:jc w:val="both"/>
      </w:pPr>
    </w:p>
    <w:p w:rsidR="008E6486" w:rsidRDefault="008E6486">
      <w:pPr>
        <w:pStyle w:val="ConsPlusNormal"/>
        <w:ind w:firstLine="540"/>
        <w:jc w:val="both"/>
      </w:pPr>
      <w:r>
        <w:t xml:space="preserve">Утратил силу. - </w:t>
      </w:r>
      <w:hyperlink r:id="rId34" w:history="1">
        <w:r>
          <w:rPr>
            <w:color w:val="0000FF"/>
          </w:rPr>
          <w:t>Постановление</w:t>
        </w:r>
      </w:hyperlink>
      <w:r>
        <w:t xml:space="preserve"> Кабинета Министров ЧР от 11.03.2016 N 76.</w:t>
      </w:r>
    </w:p>
    <w:p w:rsidR="008E6486" w:rsidRDefault="008E6486">
      <w:pPr>
        <w:pStyle w:val="ConsPlusNormal"/>
        <w:jc w:val="both"/>
      </w:pPr>
    </w:p>
    <w:p w:rsidR="008E6486" w:rsidRDefault="008E6486">
      <w:pPr>
        <w:pStyle w:val="ConsPlusNormal"/>
        <w:jc w:val="both"/>
      </w:pPr>
    </w:p>
    <w:p w:rsidR="008E6486" w:rsidRDefault="008E6486">
      <w:pPr>
        <w:pStyle w:val="ConsPlusNormal"/>
        <w:jc w:val="both"/>
      </w:pPr>
    </w:p>
    <w:p w:rsidR="008E6486" w:rsidRDefault="008E6486">
      <w:pPr>
        <w:pStyle w:val="ConsPlusNormal"/>
        <w:jc w:val="both"/>
      </w:pPr>
    </w:p>
    <w:p w:rsidR="008E6486" w:rsidRDefault="008E6486">
      <w:pPr>
        <w:pStyle w:val="ConsPlusNormal"/>
        <w:jc w:val="both"/>
      </w:pPr>
    </w:p>
    <w:p w:rsidR="008E6486" w:rsidRDefault="008E6486">
      <w:pPr>
        <w:pStyle w:val="ConsPlusNormal"/>
        <w:jc w:val="right"/>
        <w:outlineLvl w:val="0"/>
      </w:pPr>
      <w:r>
        <w:t>Утверждены</w:t>
      </w:r>
    </w:p>
    <w:p w:rsidR="008E6486" w:rsidRDefault="008E6486">
      <w:pPr>
        <w:pStyle w:val="ConsPlusNormal"/>
        <w:jc w:val="right"/>
      </w:pPr>
      <w:r>
        <w:t>постановлением</w:t>
      </w:r>
    </w:p>
    <w:p w:rsidR="008E6486" w:rsidRDefault="008E6486">
      <w:pPr>
        <w:pStyle w:val="ConsPlusNormal"/>
        <w:jc w:val="right"/>
      </w:pPr>
      <w:r>
        <w:t>Кабинета Министров</w:t>
      </w:r>
    </w:p>
    <w:p w:rsidR="008E6486" w:rsidRDefault="008E6486">
      <w:pPr>
        <w:pStyle w:val="ConsPlusNormal"/>
        <w:jc w:val="right"/>
      </w:pPr>
      <w:r>
        <w:t>Чувашской Республики</w:t>
      </w:r>
    </w:p>
    <w:p w:rsidR="008E6486" w:rsidRDefault="008E6486">
      <w:pPr>
        <w:pStyle w:val="ConsPlusNormal"/>
        <w:jc w:val="right"/>
      </w:pPr>
      <w:r>
        <w:t>от 27.02.2012 N 66</w:t>
      </w:r>
    </w:p>
    <w:p w:rsidR="008E6486" w:rsidRDefault="008E6486">
      <w:pPr>
        <w:pStyle w:val="ConsPlusNormal"/>
        <w:jc w:val="right"/>
      </w:pPr>
      <w:r>
        <w:t>(приложение N 3)</w:t>
      </w:r>
    </w:p>
    <w:p w:rsidR="008E6486" w:rsidRDefault="008E6486">
      <w:pPr>
        <w:pStyle w:val="ConsPlusNormal"/>
        <w:jc w:val="both"/>
      </w:pPr>
    </w:p>
    <w:p w:rsidR="008E6486" w:rsidRDefault="008E6486">
      <w:pPr>
        <w:pStyle w:val="ConsPlusTitle"/>
        <w:jc w:val="center"/>
      </w:pPr>
      <w:r>
        <w:t>ПРАВИЛА</w:t>
      </w:r>
    </w:p>
    <w:p w:rsidR="008E6486" w:rsidRDefault="008E6486">
      <w:pPr>
        <w:pStyle w:val="ConsPlusTitle"/>
        <w:jc w:val="center"/>
      </w:pPr>
      <w:r>
        <w:t>ВЫДАЧИ СЕРТИФИКАТА НА РЕСПУБЛИКАНСКИЙ МАТЕРИНСКИЙ</w:t>
      </w:r>
    </w:p>
    <w:p w:rsidR="008E6486" w:rsidRDefault="008E6486">
      <w:pPr>
        <w:pStyle w:val="ConsPlusTitle"/>
        <w:jc w:val="center"/>
      </w:pPr>
      <w:r>
        <w:t>(СЕМЕЙНЫЙ) КАПИТАЛ (ЕГО ДУБЛИКАТА)</w:t>
      </w:r>
    </w:p>
    <w:p w:rsidR="008E6486" w:rsidRDefault="008E6486">
      <w:pPr>
        <w:pStyle w:val="ConsPlusNormal"/>
        <w:jc w:val="both"/>
      </w:pPr>
    </w:p>
    <w:p w:rsidR="008E6486" w:rsidRDefault="008E6486">
      <w:pPr>
        <w:pStyle w:val="ConsPlusNormal"/>
        <w:ind w:firstLine="540"/>
        <w:jc w:val="both"/>
      </w:pPr>
      <w:r>
        <w:t xml:space="preserve">Утратили силу. - </w:t>
      </w:r>
      <w:hyperlink r:id="rId35" w:history="1">
        <w:r>
          <w:rPr>
            <w:color w:val="0000FF"/>
          </w:rPr>
          <w:t>Постановление</w:t>
        </w:r>
      </w:hyperlink>
      <w:r>
        <w:t xml:space="preserve"> Кабинета Министров ЧР от 11.03.2016 N 76.</w:t>
      </w:r>
    </w:p>
    <w:p w:rsidR="008E6486" w:rsidRDefault="008E6486">
      <w:pPr>
        <w:pStyle w:val="ConsPlusNormal"/>
        <w:jc w:val="both"/>
      </w:pPr>
    </w:p>
    <w:p w:rsidR="008E6486" w:rsidRDefault="008E6486">
      <w:pPr>
        <w:pStyle w:val="ConsPlusNormal"/>
        <w:jc w:val="both"/>
      </w:pPr>
    </w:p>
    <w:p w:rsidR="008E6486" w:rsidRDefault="008E6486">
      <w:pPr>
        <w:pStyle w:val="ConsPlusNormal"/>
        <w:jc w:val="both"/>
      </w:pPr>
    </w:p>
    <w:p w:rsidR="008E6486" w:rsidRDefault="008E6486">
      <w:pPr>
        <w:pStyle w:val="ConsPlusNormal"/>
        <w:jc w:val="both"/>
      </w:pPr>
    </w:p>
    <w:p w:rsidR="008E6486" w:rsidRDefault="008E6486">
      <w:pPr>
        <w:pStyle w:val="ConsPlusNormal"/>
        <w:jc w:val="both"/>
      </w:pPr>
    </w:p>
    <w:p w:rsidR="008E6486" w:rsidRDefault="008E6486">
      <w:pPr>
        <w:pStyle w:val="ConsPlusNormal"/>
        <w:jc w:val="right"/>
        <w:outlineLvl w:val="0"/>
      </w:pPr>
      <w:r>
        <w:t>Утверждена</w:t>
      </w:r>
    </w:p>
    <w:p w:rsidR="008E6486" w:rsidRDefault="008E6486">
      <w:pPr>
        <w:pStyle w:val="ConsPlusNormal"/>
        <w:jc w:val="right"/>
      </w:pPr>
      <w:r>
        <w:t>постановлением</w:t>
      </w:r>
    </w:p>
    <w:p w:rsidR="008E6486" w:rsidRDefault="008E6486">
      <w:pPr>
        <w:pStyle w:val="ConsPlusNormal"/>
        <w:jc w:val="right"/>
      </w:pPr>
      <w:r>
        <w:t>Кабинета Министров</w:t>
      </w:r>
    </w:p>
    <w:p w:rsidR="008E6486" w:rsidRDefault="008E6486">
      <w:pPr>
        <w:pStyle w:val="ConsPlusNormal"/>
        <w:jc w:val="right"/>
      </w:pPr>
      <w:r>
        <w:t>Чувашской Республики</w:t>
      </w:r>
    </w:p>
    <w:p w:rsidR="008E6486" w:rsidRDefault="008E6486">
      <w:pPr>
        <w:pStyle w:val="ConsPlusNormal"/>
        <w:jc w:val="right"/>
      </w:pPr>
      <w:r>
        <w:t>от 27.02.2012 N 66</w:t>
      </w:r>
    </w:p>
    <w:p w:rsidR="008E6486" w:rsidRDefault="008E6486">
      <w:pPr>
        <w:pStyle w:val="ConsPlusNormal"/>
        <w:jc w:val="right"/>
      </w:pPr>
      <w:r>
        <w:t>(приложение N 4)</w:t>
      </w:r>
    </w:p>
    <w:p w:rsidR="008E6486" w:rsidRDefault="008E6486">
      <w:pPr>
        <w:pStyle w:val="ConsPlusNormal"/>
        <w:jc w:val="both"/>
      </w:pPr>
    </w:p>
    <w:p w:rsidR="008E6486" w:rsidRDefault="008E6486">
      <w:pPr>
        <w:pStyle w:val="ConsPlusNormal"/>
        <w:jc w:val="center"/>
      </w:pPr>
      <w:r>
        <w:t>ФОРМА</w:t>
      </w:r>
    </w:p>
    <w:p w:rsidR="008E6486" w:rsidRDefault="008E6486">
      <w:pPr>
        <w:pStyle w:val="ConsPlusNormal"/>
        <w:jc w:val="center"/>
      </w:pPr>
      <w:r>
        <w:t>сертификата на республиканский материнский</w:t>
      </w:r>
    </w:p>
    <w:p w:rsidR="008E6486" w:rsidRDefault="008E6486">
      <w:pPr>
        <w:pStyle w:val="ConsPlusNormal"/>
        <w:jc w:val="center"/>
      </w:pPr>
      <w:r>
        <w:t>(семейный) капитал</w:t>
      </w:r>
    </w:p>
    <w:p w:rsidR="008E6486" w:rsidRDefault="008E6486">
      <w:pPr>
        <w:pStyle w:val="ConsPlusNormal"/>
        <w:jc w:val="both"/>
      </w:pPr>
    </w:p>
    <w:p w:rsidR="008E6486" w:rsidRDefault="008E6486">
      <w:pPr>
        <w:pStyle w:val="ConsPlusNormal"/>
        <w:ind w:firstLine="540"/>
        <w:jc w:val="both"/>
      </w:pPr>
      <w:r>
        <w:t xml:space="preserve">Утратила силу. - </w:t>
      </w:r>
      <w:hyperlink r:id="rId36" w:history="1">
        <w:r>
          <w:rPr>
            <w:color w:val="0000FF"/>
          </w:rPr>
          <w:t>Постановление</w:t>
        </w:r>
      </w:hyperlink>
      <w:r>
        <w:t xml:space="preserve"> Кабинета Министров ЧР от 11.03.2016 N 76.</w:t>
      </w:r>
    </w:p>
    <w:p w:rsidR="008E6486" w:rsidRDefault="008E6486">
      <w:pPr>
        <w:pStyle w:val="ConsPlusNormal"/>
        <w:jc w:val="both"/>
      </w:pPr>
    </w:p>
    <w:p w:rsidR="008E6486" w:rsidRDefault="008E6486">
      <w:pPr>
        <w:pStyle w:val="ConsPlusNormal"/>
        <w:jc w:val="both"/>
      </w:pPr>
    </w:p>
    <w:p w:rsidR="008E6486" w:rsidRDefault="008E6486">
      <w:pPr>
        <w:pStyle w:val="ConsPlusNormal"/>
        <w:jc w:val="both"/>
      </w:pPr>
    </w:p>
    <w:p w:rsidR="008E6486" w:rsidRDefault="008E6486">
      <w:pPr>
        <w:pStyle w:val="ConsPlusNormal"/>
        <w:jc w:val="both"/>
      </w:pPr>
    </w:p>
    <w:p w:rsidR="008E6486" w:rsidRDefault="008E6486">
      <w:pPr>
        <w:pStyle w:val="ConsPlusNormal"/>
        <w:jc w:val="both"/>
      </w:pPr>
    </w:p>
    <w:p w:rsidR="008E6486" w:rsidRDefault="008E6486">
      <w:pPr>
        <w:pStyle w:val="ConsPlusNormal"/>
        <w:jc w:val="right"/>
        <w:outlineLvl w:val="0"/>
      </w:pPr>
      <w:r>
        <w:t>Утвержден</w:t>
      </w:r>
    </w:p>
    <w:p w:rsidR="008E6486" w:rsidRDefault="008E6486">
      <w:pPr>
        <w:pStyle w:val="ConsPlusNormal"/>
        <w:jc w:val="right"/>
      </w:pPr>
      <w:r>
        <w:t>постановлением</w:t>
      </w:r>
    </w:p>
    <w:p w:rsidR="008E6486" w:rsidRDefault="008E6486">
      <w:pPr>
        <w:pStyle w:val="ConsPlusNormal"/>
        <w:jc w:val="right"/>
      </w:pPr>
      <w:r>
        <w:t>Кабинета Министров</w:t>
      </w:r>
    </w:p>
    <w:p w:rsidR="008E6486" w:rsidRDefault="008E6486">
      <w:pPr>
        <w:pStyle w:val="ConsPlusNormal"/>
        <w:jc w:val="right"/>
      </w:pPr>
      <w:r>
        <w:t>Чувашской Республики</w:t>
      </w:r>
    </w:p>
    <w:p w:rsidR="008E6486" w:rsidRDefault="008E6486">
      <w:pPr>
        <w:pStyle w:val="ConsPlusNormal"/>
        <w:jc w:val="right"/>
      </w:pPr>
      <w:r>
        <w:t>от 27.02.2012 N 66</w:t>
      </w:r>
    </w:p>
    <w:p w:rsidR="008E6486" w:rsidRDefault="008E6486">
      <w:pPr>
        <w:pStyle w:val="ConsPlusNormal"/>
        <w:jc w:val="right"/>
      </w:pPr>
      <w:r>
        <w:t>(приложение N 5)</w:t>
      </w:r>
    </w:p>
    <w:p w:rsidR="008E6486" w:rsidRDefault="008E6486">
      <w:pPr>
        <w:pStyle w:val="ConsPlusNormal"/>
        <w:jc w:val="both"/>
      </w:pPr>
    </w:p>
    <w:bookmarkStart w:id="5" w:name="P142"/>
    <w:bookmarkEnd w:id="5"/>
    <w:p w:rsidR="008E6486" w:rsidRDefault="008E6486">
      <w:pPr>
        <w:pStyle w:val="ConsPlusTitle"/>
        <w:jc w:val="center"/>
      </w:pPr>
      <w:r w:rsidRPr="00C262E7">
        <w:fldChar w:fldCharType="begin"/>
      </w:r>
      <w:r>
        <w:instrText xml:space="preserve"> HYPERLINK "consultantplus://offline/ref=8260D7BDFCD3A1ECB7C730A0C3C93C73F8ED4BAD14B64E5472910F76F90CD3BDCA6F4019A1CFF888B8F725B46A0DFD7EDA35A885801415FC09D5CEB8rBH5J" </w:instrText>
      </w:r>
      <w:r w:rsidRPr="00C262E7">
        <w:fldChar w:fldCharType="separate"/>
      </w:r>
      <w:r>
        <w:rPr>
          <w:color w:val="0000FF"/>
        </w:rPr>
        <w:t>ПОРЯДОК</w:t>
      </w:r>
      <w:r w:rsidRPr="00C262E7">
        <w:rPr>
          <w:color w:val="0000FF"/>
        </w:rPr>
        <w:fldChar w:fldCharType="end"/>
      </w:r>
    </w:p>
    <w:p w:rsidR="008E6486" w:rsidRDefault="008E6486">
      <w:pPr>
        <w:pStyle w:val="ConsPlusTitle"/>
        <w:jc w:val="center"/>
      </w:pPr>
      <w:r>
        <w:t>ПОДАЧИ ЗАЯВЛЕНИЯ О РАСПОРЯЖЕНИИ СРЕДСТВАМИ (ЧАСТЬЮ СРЕДСТВ)</w:t>
      </w:r>
    </w:p>
    <w:p w:rsidR="008E6486" w:rsidRDefault="008E6486">
      <w:pPr>
        <w:pStyle w:val="ConsPlusTitle"/>
        <w:jc w:val="center"/>
      </w:pPr>
      <w:r>
        <w:t>РЕСПУБЛИКАНСКОГО МАТЕРИНСКОГО (СЕМЕЙНОГО) КАПИТАЛА</w:t>
      </w:r>
    </w:p>
    <w:p w:rsidR="008E6486" w:rsidRDefault="008E64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6486">
        <w:trPr>
          <w:jc w:val="center"/>
        </w:trPr>
        <w:tc>
          <w:tcPr>
            <w:tcW w:w="9294" w:type="dxa"/>
            <w:tcBorders>
              <w:top w:val="nil"/>
              <w:left w:val="single" w:sz="24" w:space="0" w:color="CED3F1"/>
              <w:bottom w:val="nil"/>
              <w:right w:val="single" w:sz="24" w:space="0" w:color="F4F3F8"/>
            </w:tcBorders>
            <w:shd w:val="clear" w:color="auto" w:fill="F4F3F8"/>
          </w:tcPr>
          <w:p w:rsidR="008E6486" w:rsidRDefault="008E6486">
            <w:pPr>
              <w:pStyle w:val="ConsPlusNormal"/>
              <w:jc w:val="center"/>
            </w:pPr>
            <w:r>
              <w:rPr>
                <w:color w:val="392C69"/>
              </w:rPr>
              <w:t>Список изменяющих документов</w:t>
            </w:r>
          </w:p>
          <w:p w:rsidR="008E6486" w:rsidRDefault="008E6486">
            <w:pPr>
              <w:pStyle w:val="ConsPlusNormal"/>
              <w:jc w:val="center"/>
            </w:pPr>
            <w:r>
              <w:rPr>
                <w:color w:val="392C69"/>
              </w:rPr>
              <w:t>(в ред. Постановлений Кабинета Министров ЧР</w:t>
            </w:r>
          </w:p>
          <w:p w:rsidR="008E6486" w:rsidRDefault="008E6486">
            <w:pPr>
              <w:pStyle w:val="ConsPlusNormal"/>
              <w:jc w:val="center"/>
            </w:pPr>
            <w:r>
              <w:rPr>
                <w:color w:val="392C69"/>
              </w:rPr>
              <w:t xml:space="preserve">от 06.03.2013 </w:t>
            </w:r>
            <w:hyperlink r:id="rId37" w:history="1">
              <w:r>
                <w:rPr>
                  <w:color w:val="0000FF"/>
                </w:rPr>
                <w:t>N 82</w:t>
              </w:r>
            </w:hyperlink>
            <w:r>
              <w:rPr>
                <w:color w:val="392C69"/>
              </w:rPr>
              <w:t xml:space="preserve">, от 28.05.2014 </w:t>
            </w:r>
            <w:hyperlink r:id="rId38" w:history="1">
              <w:r>
                <w:rPr>
                  <w:color w:val="0000FF"/>
                </w:rPr>
                <w:t>N 191</w:t>
              </w:r>
            </w:hyperlink>
            <w:r>
              <w:rPr>
                <w:color w:val="392C69"/>
              </w:rPr>
              <w:t xml:space="preserve">, от 28.10.2015 </w:t>
            </w:r>
            <w:hyperlink r:id="rId39" w:history="1">
              <w:r>
                <w:rPr>
                  <w:color w:val="0000FF"/>
                </w:rPr>
                <w:t>N 377</w:t>
              </w:r>
            </w:hyperlink>
            <w:r>
              <w:rPr>
                <w:color w:val="392C69"/>
              </w:rPr>
              <w:t>,</w:t>
            </w:r>
          </w:p>
          <w:p w:rsidR="008E6486" w:rsidRDefault="008E6486">
            <w:pPr>
              <w:pStyle w:val="ConsPlusNormal"/>
              <w:jc w:val="center"/>
            </w:pPr>
            <w:r>
              <w:rPr>
                <w:color w:val="392C69"/>
              </w:rPr>
              <w:t xml:space="preserve">от 11.03.2016 </w:t>
            </w:r>
            <w:hyperlink r:id="rId40" w:history="1">
              <w:r>
                <w:rPr>
                  <w:color w:val="0000FF"/>
                </w:rPr>
                <w:t>N 76</w:t>
              </w:r>
            </w:hyperlink>
            <w:r>
              <w:rPr>
                <w:color w:val="392C69"/>
              </w:rPr>
              <w:t xml:space="preserve">, от 12.04.2017 </w:t>
            </w:r>
            <w:hyperlink r:id="rId41" w:history="1">
              <w:r>
                <w:rPr>
                  <w:color w:val="0000FF"/>
                </w:rPr>
                <w:t>N 132</w:t>
              </w:r>
            </w:hyperlink>
            <w:r>
              <w:rPr>
                <w:color w:val="392C69"/>
              </w:rPr>
              <w:t>)</w:t>
            </w:r>
          </w:p>
        </w:tc>
      </w:tr>
    </w:tbl>
    <w:p w:rsidR="008E6486" w:rsidRDefault="008E6486">
      <w:pPr>
        <w:pStyle w:val="ConsPlusNormal"/>
        <w:jc w:val="both"/>
      </w:pPr>
    </w:p>
    <w:p w:rsidR="008E6486" w:rsidRDefault="008E6486">
      <w:pPr>
        <w:pStyle w:val="ConsPlusNormal"/>
        <w:ind w:firstLine="540"/>
        <w:jc w:val="both"/>
      </w:pPr>
      <w:r>
        <w:t xml:space="preserve">1. Настоящий Порядок в соответствии со </w:t>
      </w:r>
      <w:hyperlink r:id="rId42" w:history="1">
        <w:r>
          <w:rPr>
            <w:color w:val="0000FF"/>
          </w:rPr>
          <w:t>статьей 6</w:t>
        </w:r>
      </w:hyperlink>
      <w:r>
        <w:t xml:space="preserve"> Закона Чувашской Республики "О дополнительных мерах государственной поддержки семей, имеющих детей" (далее - Закон) устанавливает порядок подачи заявления о распоряжении средствами (частью средств) республиканского материнского (семейного) капитала, а также содержит перечень документов, необходимых для реализации права распоряжения средствами (частью средств) республиканского материнского (семейного) капитала (далее - средства семейного капитала).</w:t>
      </w:r>
    </w:p>
    <w:p w:rsidR="008E6486" w:rsidRDefault="008E6486">
      <w:pPr>
        <w:pStyle w:val="ConsPlusNormal"/>
        <w:jc w:val="both"/>
      </w:pPr>
      <w:r>
        <w:t xml:space="preserve">(в ред. </w:t>
      </w:r>
      <w:hyperlink r:id="rId43"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r>
        <w:t xml:space="preserve">2. </w:t>
      </w:r>
      <w:hyperlink w:anchor="P249" w:history="1">
        <w:r>
          <w:rPr>
            <w:color w:val="0000FF"/>
          </w:rPr>
          <w:t>Заявление</w:t>
        </w:r>
      </w:hyperlink>
      <w:r>
        <w:t xml:space="preserve"> о распоряжении средствами семейного капитала (далее - заявление о распоряжении) подается лицом, указанным в </w:t>
      </w:r>
      <w:hyperlink r:id="rId44" w:history="1">
        <w:r>
          <w:rPr>
            <w:color w:val="0000FF"/>
          </w:rPr>
          <w:t>частях 1</w:t>
        </w:r>
      </w:hyperlink>
      <w:r>
        <w:t xml:space="preserve">, </w:t>
      </w:r>
      <w:hyperlink r:id="rId45" w:history="1">
        <w:r>
          <w:rPr>
            <w:color w:val="0000FF"/>
          </w:rPr>
          <w:t>3</w:t>
        </w:r>
      </w:hyperlink>
      <w:r>
        <w:t xml:space="preserve"> - </w:t>
      </w:r>
      <w:hyperlink r:id="rId46" w:history="1">
        <w:r>
          <w:rPr>
            <w:color w:val="0000FF"/>
          </w:rPr>
          <w:t>5 статьи 2</w:t>
        </w:r>
      </w:hyperlink>
      <w:r>
        <w:t xml:space="preserve"> Закона (далее - лицо, имеющее право на дополнительные меры поддержки), лично либо через представителя в отдел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 (далее соответственно - отдел, Центр предоставления мер социальной поддержки) по месту жительства со всеми необходимыми документами по форме согласно приложению N 1 к настоящему Порядку.</w:t>
      </w:r>
    </w:p>
    <w:p w:rsidR="008E6486" w:rsidRDefault="008E6486">
      <w:pPr>
        <w:pStyle w:val="ConsPlusNormal"/>
        <w:jc w:val="both"/>
      </w:pPr>
      <w:r>
        <w:t xml:space="preserve">(п. 2 в ред. </w:t>
      </w:r>
      <w:hyperlink r:id="rId47"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r>
        <w:t xml:space="preserve">3. Заявление о распоряжении со всеми необходимыми документами может быть направлено по почте. В этом случае оригиналы документов не направляются и установление личности, свидетельствование подлинности подписи лица, имеющего право на дополнительные меры поддержки, а также законного представителя ребенка (детей), не достигшего (не достигших) совершеннолетия, в случаях, предусмотренных </w:t>
      </w:r>
      <w:hyperlink r:id="rId48" w:history="1">
        <w:r>
          <w:rPr>
            <w:color w:val="0000FF"/>
          </w:rPr>
          <w:t>частями 4</w:t>
        </w:r>
      </w:hyperlink>
      <w:r>
        <w:t xml:space="preserve"> и </w:t>
      </w:r>
      <w:hyperlink r:id="rId49" w:history="1">
        <w:r>
          <w:rPr>
            <w:color w:val="0000FF"/>
          </w:rPr>
          <w:t>5 статьи 2</w:t>
        </w:r>
      </w:hyperlink>
      <w:r>
        <w:t xml:space="preserve"> Закона, на заявлении, удостоверение верности копий документов осуществляются в порядке, установленном законодательством Российской Федерации.</w:t>
      </w:r>
    </w:p>
    <w:p w:rsidR="008E6486" w:rsidRDefault="008E6486">
      <w:pPr>
        <w:pStyle w:val="ConsPlusNormal"/>
        <w:jc w:val="both"/>
      </w:pPr>
      <w:r>
        <w:t xml:space="preserve">(в ред. </w:t>
      </w:r>
      <w:hyperlink r:id="rId50"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bookmarkStart w:id="6" w:name="P156"/>
      <w:bookmarkEnd w:id="6"/>
      <w:r>
        <w:t>4. Заявление о распоряжении со всеми необходимыми документами может быть представлено в форме электронных документов.</w:t>
      </w:r>
    </w:p>
    <w:p w:rsidR="008E6486" w:rsidRDefault="008E6486">
      <w:pPr>
        <w:pStyle w:val="ConsPlusNormal"/>
        <w:spacing w:before="220"/>
        <w:ind w:firstLine="540"/>
        <w:jc w:val="both"/>
      </w:pPr>
      <w:r>
        <w:t>Заявление о распоряжении и документы, представляемые в форме электронных документов:</w:t>
      </w:r>
    </w:p>
    <w:p w:rsidR="008E6486" w:rsidRDefault="008E6486">
      <w:pPr>
        <w:pStyle w:val="ConsPlusNormal"/>
        <w:spacing w:before="220"/>
        <w:ind w:firstLine="540"/>
        <w:jc w:val="both"/>
      </w:pPr>
      <w:r>
        <w:t>оформляются в соответствии с требованиями к форматам заявлений и иных документов, установленными Минтрудом Чувашии;</w:t>
      </w:r>
    </w:p>
    <w:p w:rsidR="008E6486" w:rsidRDefault="008E6486">
      <w:pPr>
        <w:pStyle w:val="ConsPlusNormal"/>
        <w:jc w:val="both"/>
      </w:pPr>
      <w:r>
        <w:t xml:space="preserve">(в ред. </w:t>
      </w:r>
      <w:hyperlink r:id="rId51" w:history="1">
        <w:r>
          <w:rPr>
            <w:color w:val="0000FF"/>
          </w:rPr>
          <w:t>Постановления</w:t>
        </w:r>
      </w:hyperlink>
      <w:r>
        <w:t xml:space="preserve"> Кабинета Министров ЧР от 28.10.2015 N 377)</w:t>
      </w:r>
    </w:p>
    <w:p w:rsidR="008E6486" w:rsidRDefault="008E6486">
      <w:pPr>
        <w:pStyle w:val="ConsPlusNormal"/>
        <w:spacing w:before="220"/>
        <w:ind w:firstLine="540"/>
        <w:jc w:val="both"/>
      </w:pPr>
      <w:r>
        <w:lastRenderedPageBreak/>
        <w:t xml:space="preserve">подписываются в соответствии с требованиями Федерального </w:t>
      </w:r>
      <w:hyperlink r:id="rId52" w:history="1">
        <w:r>
          <w:rPr>
            <w:color w:val="0000FF"/>
          </w:rPr>
          <w:t>закона</w:t>
        </w:r>
      </w:hyperlink>
      <w:r>
        <w:t xml:space="preserve"> "Об электронной подписи";</w:t>
      </w:r>
    </w:p>
    <w:p w:rsidR="008E6486" w:rsidRDefault="008E6486">
      <w:pPr>
        <w:pStyle w:val="ConsPlusNormal"/>
        <w:spacing w:before="220"/>
        <w:ind w:firstLine="540"/>
        <w:jc w:val="both"/>
      </w:pPr>
      <w:r>
        <w:t>представляются в отделы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8E6486" w:rsidRDefault="008E6486">
      <w:pPr>
        <w:pStyle w:val="ConsPlusNormal"/>
        <w:jc w:val="both"/>
      </w:pPr>
      <w:r>
        <w:t xml:space="preserve">(в ред. Постановлений Кабинета Министров ЧР от 06.03.2013 </w:t>
      </w:r>
      <w:hyperlink r:id="rId53" w:history="1">
        <w:r>
          <w:rPr>
            <w:color w:val="0000FF"/>
          </w:rPr>
          <w:t>N 82</w:t>
        </w:r>
      </w:hyperlink>
      <w:r>
        <w:t xml:space="preserve">, от 28.05.2014 </w:t>
      </w:r>
      <w:hyperlink r:id="rId54" w:history="1">
        <w:r>
          <w:rPr>
            <w:color w:val="0000FF"/>
          </w:rPr>
          <w:t>N 191</w:t>
        </w:r>
      </w:hyperlink>
      <w:r>
        <w:t>)</w:t>
      </w:r>
    </w:p>
    <w:p w:rsidR="008E6486" w:rsidRDefault="008E6486">
      <w:pPr>
        <w:pStyle w:val="ConsPlusNormal"/>
        <w:spacing w:before="220"/>
        <w:ind w:firstLine="540"/>
        <w:jc w:val="both"/>
      </w:pPr>
      <w:r>
        <w:t>лично или через представителя при посещении отдела;</w:t>
      </w:r>
    </w:p>
    <w:p w:rsidR="008E6486" w:rsidRDefault="008E6486">
      <w:pPr>
        <w:pStyle w:val="ConsPlusNormal"/>
        <w:jc w:val="both"/>
      </w:pPr>
      <w:r>
        <w:t xml:space="preserve">(в ред. </w:t>
      </w:r>
      <w:hyperlink r:id="rId55" w:history="1">
        <w:r>
          <w:rPr>
            <w:color w:val="0000FF"/>
          </w:rPr>
          <w:t>Постановления</w:t>
        </w:r>
      </w:hyperlink>
      <w:r>
        <w:t xml:space="preserve"> Кабинета Министров ЧР от 06.03.2013 N 82)</w:t>
      </w:r>
    </w:p>
    <w:p w:rsidR="008E6486" w:rsidRDefault="008E6486">
      <w:pPr>
        <w:pStyle w:val="ConsPlusNormal"/>
        <w:spacing w:before="220"/>
        <w:ind w:firstLine="540"/>
        <w:jc w:val="both"/>
      </w:pPr>
      <w:r>
        <w:t>посредством региональной информационной системы Чувашской Республики "Портал государственных и муниципальных услуг (функций) Чувашской Республики" (далее - Портал государственных услуг Чувашской Республики) (без использования электронных носителей);</w:t>
      </w:r>
    </w:p>
    <w:p w:rsidR="008E6486" w:rsidRDefault="008E6486">
      <w:pPr>
        <w:pStyle w:val="ConsPlusNormal"/>
        <w:jc w:val="both"/>
      </w:pPr>
      <w:r>
        <w:t xml:space="preserve">(в ред. </w:t>
      </w:r>
      <w:hyperlink r:id="rId56" w:history="1">
        <w:r>
          <w:rPr>
            <w:color w:val="0000FF"/>
          </w:rPr>
          <w:t>Постановления</w:t>
        </w:r>
      </w:hyperlink>
      <w:r>
        <w:t xml:space="preserve"> Кабинета Министров ЧР от 28.05.2014 N 191)</w:t>
      </w:r>
    </w:p>
    <w:p w:rsidR="008E6486" w:rsidRDefault="008E6486">
      <w:pPr>
        <w:pStyle w:val="ConsPlusNormal"/>
        <w:spacing w:before="220"/>
        <w:ind w:firstLine="540"/>
        <w:jc w:val="both"/>
      </w:pPr>
      <w:r>
        <w:t>иным способом, позволяющим передать в электронном виде заявление и документы.</w:t>
      </w:r>
    </w:p>
    <w:p w:rsidR="008E6486" w:rsidRDefault="008E6486">
      <w:pPr>
        <w:pStyle w:val="ConsPlusNormal"/>
        <w:spacing w:before="220"/>
        <w:ind w:firstLine="540"/>
        <w:jc w:val="both"/>
      </w:pPr>
      <w:r>
        <w:t xml:space="preserve">5. Заявление о распоряжении может быть подано в любое время по истечении трех лет со дня рождения (усыновления) третьего ребенка или последующих детей, за исключением случаев, предусмотренных </w:t>
      </w:r>
      <w:hyperlink w:anchor="P174" w:history="1">
        <w:r>
          <w:rPr>
            <w:color w:val="0000FF"/>
          </w:rPr>
          <w:t>пунктом 7</w:t>
        </w:r>
      </w:hyperlink>
      <w:r>
        <w:t xml:space="preserve"> настоящего Порядка.</w:t>
      </w:r>
    </w:p>
    <w:p w:rsidR="008E6486" w:rsidRDefault="008E6486">
      <w:pPr>
        <w:pStyle w:val="ConsPlusNormal"/>
        <w:jc w:val="both"/>
      </w:pPr>
      <w:r>
        <w:t xml:space="preserve">(в ред. </w:t>
      </w:r>
      <w:hyperlink r:id="rId57" w:history="1">
        <w:r>
          <w:rPr>
            <w:color w:val="0000FF"/>
          </w:rPr>
          <w:t>Постановления</w:t>
        </w:r>
      </w:hyperlink>
      <w:r>
        <w:t xml:space="preserve"> Кабинета Министров ЧР от 12.04.2017 N 132)</w:t>
      </w:r>
    </w:p>
    <w:p w:rsidR="008E6486" w:rsidRDefault="008E6486">
      <w:pPr>
        <w:pStyle w:val="ConsPlusNormal"/>
        <w:spacing w:before="220"/>
        <w:ind w:firstLine="540"/>
        <w:jc w:val="both"/>
      </w:pPr>
      <w:r>
        <w:t xml:space="preserve">6. В случае если право на дополнительные меры государственной поддержки семей, имеющих детей (далее - дополнительные меры поддержки), возникло у ребенка (детей), заявление о распоряжении может быть подано усыновителями, опекунами (попечителями) или приемными родителями ребенка (детей) с предварительного разрешения органа опеки и попечительства не ранее чем по истечении трех лет со дня рождения ребенка, за исключением случаев, предусмотренных </w:t>
      </w:r>
      <w:hyperlink w:anchor="P174" w:history="1">
        <w:r>
          <w:rPr>
            <w:color w:val="0000FF"/>
          </w:rPr>
          <w:t>пунктом 7</w:t>
        </w:r>
      </w:hyperlink>
      <w:r>
        <w:t xml:space="preserve"> настоящего Порядка, или самим ребенком (детьми) по достижении им (ими) совершеннолетия или приобретении им (ими) дееспособности в полном объеме до достижения совершеннолетия.</w:t>
      </w:r>
    </w:p>
    <w:p w:rsidR="008E6486" w:rsidRDefault="008E6486">
      <w:pPr>
        <w:pStyle w:val="ConsPlusNormal"/>
        <w:jc w:val="both"/>
      </w:pPr>
      <w:r>
        <w:t xml:space="preserve">(в ред. Постановлений Кабинета Министров ЧР от 11.03.2016 </w:t>
      </w:r>
      <w:hyperlink r:id="rId58" w:history="1">
        <w:r>
          <w:rPr>
            <w:color w:val="0000FF"/>
          </w:rPr>
          <w:t>N 76</w:t>
        </w:r>
      </w:hyperlink>
      <w:r>
        <w:t xml:space="preserve">, от 12.04.2017 </w:t>
      </w:r>
      <w:hyperlink r:id="rId59" w:history="1">
        <w:r>
          <w:rPr>
            <w:color w:val="0000FF"/>
          </w:rPr>
          <w:t>N 132</w:t>
        </w:r>
      </w:hyperlink>
      <w:r>
        <w:t>)</w:t>
      </w:r>
    </w:p>
    <w:p w:rsidR="008E6486" w:rsidRDefault="008E6486">
      <w:pPr>
        <w:pStyle w:val="ConsPlusNormal"/>
        <w:spacing w:before="220"/>
        <w:ind w:firstLine="540"/>
        <w:jc w:val="both"/>
      </w:pPr>
      <w:r>
        <w:t xml:space="preserve">В случае если право на дополнительные меры поддержки возникло в связи с усыновлением данного ребенка, заявление о распоряжении может быть подано не ранее чем по истечении трех лет со дня усыновления ребенка, за исключением случаев, предусмотренных </w:t>
      </w:r>
      <w:hyperlink w:anchor="P174" w:history="1">
        <w:r>
          <w:rPr>
            <w:color w:val="0000FF"/>
          </w:rPr>
          <w:t>пунктом 7</w:t>
        </w:r>
      </w:hyperlink>
      <w:r>
        <w:t xml:space="preserve"> настоящего Порядка.</w:t>
      </w:r>
    </w:p>
    <w:p w:rsidR="008E6486" w:rsidRDefault="008E6486">
      <w:pPr>
        <w:pStyle w:val="ConsPlusNormal"/>
        <w:jc w:val="both"/>
      </w:pPr>
      <w:r>
        <w:t xml:space="preserve">(в ред. </w:t>
      </w:r>
      <w:hyperlink r:id="rId60" w:history="1">
        <w:r>
          <w:rPr>
            <w:color w:val="0000FF"/>
          </w:rPr>
          <w:t>Постановления</w:t>
        </w:r>
      </w:hyperlink>
      <w:r>
        <w:t xml:space="preserve"> Кабинета Министров ЧР от 12.04.2017 N 132)</w:t>
      </w:r>
    </w:p>
    <w:p w:rsidR="008E6486" w:rsidRDefault="008E6486">
      <w:pPr>
        <w:pStyle w:val="ConsPlusNormal"/>
        <w:spacing w:before="220"/>
        <w:ind w:firstLine="540"/>
        <w:jc w:val="both"/>
      </w:pPr>
      <w:bookmarkStart w:id="7" w:name="P174"/>
      <w:bookmarkEnd w:id="7"/>
      <w:r>
        <w:t>7. Заявление о распоряжении может быть подано в любое время со дня рождения (усыновления) третьего ребенка или последующих детей в случае необходимости использования средств семейного капитала на погашение основного долга и уплаты процентов по кредитам на приобретение (строительство) жилого помещения, включая ипотечные кредиты, предоставленным гражданам по кредитному договору, заключенному с кредитной организацией, а также на приобретение товаров и услуг, предназначенных для социальной адаптации и интеграции в общество детей-инвалидов.</w:t>
      </w:r>
    </w:p>
    <w:p w:rsidR="008E6486" w:rsidRDefault="008E6486">
      <w:pPr>
        <w:pStyle w:val="ConsPlusNormal"/>
        <w:jc w:val="both"/>
      </w:pPr>
      <w:r>
        <w:t xml:space="preserve">(в ред. </w:t>
      </w:r>
      <w:hyperlink r:id="rId61" w:history="1">
        <w:r>
          <w:rPr>
            <w:color w:val="0000FF"/>
          </w:rPr>
          <w:t>Постановления</w:t>
        </w:r>
      </w:hyperlink>
      <w:r>
        <w:t xml:space="preserve"> Кабинета Министров ЧР от 12.04.2017 N 132)</w:t>
      </w:r>
    </w:p>
    <w:p w:rsidR="008E6486" w:rsidRDefault="008E6486">
      <w:pPr>
        <w:pStyle w:val="ConsPlusNormal"/>
        <w:spacing w:before="220"/>
        <w:ind w:firstLine="540"/>
        <w:jc w:val="both"/>
      </w:pPr>
      <w:r>
        <w:t>8. В случае если право на дополнительные меры поддержки возникло у ребенка (детей), оставшегося (оставшихся) без попечения родителей и находящегося (находящихся) в организации для детей-сирот и детей, оставшихся без попечения родителей, подача заявления о распоряжении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w:t>
      </w:r>
    </w:p>
    <w:p w:rsidR="008E6486" w:rsidRDefault="008E6486">
      <w:pPr>
        <w:pStyle w:val="ConsPlusNormal"/>
        <w:jc w:val="both"/>
      </w:pPr>
      <w:r>
        <w:t xml:space="preserve">(в ред. </w:t>
      </w:r>
      <w:hyperlink r:id="rId62" w:history="1">
        <w:r>
          <w:rPr>
            <w:color w:val="0000FF"/>
          </w:rPr>
          <w:t>Постановления</w:t>
        </w:r>
      </w:hyperlink>
      <w:r>
        <w:t xml:space="preserve"> Кабинета Министров ЧР от 28.05.2014 N 191)</w:t>
      </w:r>
    </w:p>
    <w:p w:rsidR="008E6486" w:rsidRDefault="008E6486">
      <w:pPr>
        <w:pStyle w:val="ConsPlusNormal"/>
        <w:spacing w:before="220"/>
        <w:ind w:firstLine="540"/>
        <w:jc w:val="both"/>
      </w:pPr>
      <w:bookmarkStart w:id="8" w:name="P178"/>
      <w:bookmarkEnd w:id="8"/>
      <w:r>
        <w:t>9. Заявление о распоряжении подается с приложением следующих документов:</w:t>
      </w:r>
    </w:p>
    <w:p w:rsidR="008E6486" w:rsidRDefault="008E6486">
      <w:pPr>
        <w:pStyle w:val="ConsPlusNormal"/>
        <w:spacing w:before="220"/>
        <w:ind w:firstLine="540"/>
        <w:jc w:val="both"/>
      </w:pPr>
      <w:r>
        <w:lastRenderedPageBreak/>
        <w:t xml:space="preserve">а) копии документа, удостоверяющего личность, подтверждающего принадлежность к гражданству Российской Федерации (за исключением лиц, указанных в </w:t>
      </w:r>
      <w:hyperlink r:id="rId63" w:history="1">
        <w:r>
          <w:rPr>
            <w:color w:val="0000FF"/>
          </w:rPr>
          <w:t>части 3 статьи 2</w:t>
        </w:r>
      </w:hyperlink>
      <w:r>
        <w:t xml:space="preserve"> Закона) и место жительства лица, имеющего право на дополнительные меры поддержки;</w:t>
      </w:r>
    </w:p>
    <w:p w:rsidR="008E6486" w:rsidRDefault="008E6486">
      <w:pPr>
        <w:pStyle w:val="ConsPlusNormal"/>
        <w:spacing w:before="220"/>
        <w:ind w:firstLine="540"/>
        <w:jc w:val="both"/>
      </w:pPr>
      <w:r>
        <w:t xml:space="preserve">б) копии документа, подтверждающего принадлежность к гражданству Российской Федерации ребенка, в связи с рождением (усыновлением) которого возникло право на дополнительные меры поддержки, в соответствии с </w:t>
      </w:r>
      <w:hyperlink r:id="rId64" w:history="1">
        <w:r>
          <w:rPr>
            <w:color w:val="0000FF"/>
          </w:rPr>
          <w:t>Указом</w:t>
        </w:r>
      </w:hyperlink>
      <w:r>
        <w:t xml:space="preserve"> Президента Российской Федерации от 13 апреля 2011 г. N 444 "О дополнительных мерах по обеспечению прав и защиты интересов несовершеннолетних граждан Российской Федерации";</w:t>
      </w:r>
    </w:p>
    <w:p w:rsidR="008E6486" w:rsidRDefault="008E6486">
      <w:pPr>
        <w:pStyle w:val="ConsPlusNormal"/>
        <w:spacing w:before="220"/>
        <w:ind w:firstLine="540"/>
        <w:jc w:val="both"/>
      </w:pPr>
      <w:r>
        <w:t>в) копий документов, удостоверяющих личность и подтверждающих полномочия представителя (в случае подачи заявления представителем лица, имеющего право на дополнительные меры поддержки);</w:t>
      </w:r>
    </w:p>
    <w:p w:rsidR="008E6486" w:rsidRDefault="008E6486">
      <w:pPr>
        <w:pStyle w:val="ConsPlusNormal"/>
        <w:spacing w:before="220"/>
        <w:ind w:firstLine="540"/>
        <w:jc w:val="both"/>
      </w:pPr>
      <w:r>
        <w:t>г) документа, содержащего сведения о составе семьи лица, имеющего право на дополнительные меры поддержки (в случае если данная информация находится в распоряжении лиц, осуществляющих управление многоквартирными домами, и право на дополнительные меры поддержки возникло с 11 января 2016 г.);</w:t>
      </w:r>
    </w:p>
    <w:p w:rsidR="008E6486" w:rsidRDefault="008E6486">
      <w:pPr>
        <w:pStyle w:val="ConsPlusNormal"/>
        <w:spacing w:before="220"/>
        <w:ind w:firstLine="540"/>
        <w:jc w:val="both"/>
      </w:pPr>
      <w:r>
        <w:t xml:space="preserve">абзац утратил силу. - </w:t>
      </w:r>
      <w:hyperlink r:id="rId65" w:history="1">
        <w:r>
          <w:rPr>
            <w:color w:val="0000FF"/>
          </w:rPr>
          <w:t>Постановление</w:t>
        </w:r>
      </w:hyperlink>
      <w:r>
        <w:t xml:space="preserve"> Кабинета Министров ЧР от 12.04.2017 N 132;</w:t>
      </w:r>
    </w:p>
    <w:p w:rsidR="008E6486" w:rsidRDefault="008E6486">
      <w:pPr>
        <w:pStyle w:val="ConsPlusNormal"/>
        <w:spacing w:before="220"/>
        <w:ind w:firstLine="540"/>
        <w:jc w:val="both"/>
      </w:pPr>
      <w:r>
        <w:t xml:space="preserve">д) копий свидетельств о рождении (вступивших в законную силу решений суда об усыновлении) всех детей, за исключением детей, указанных в </w:t>
      </w:r>
      <w:hyperlink r:id="rId66" w:history="1">
        <w:r>
          <w:rPr>
            <w:color w:val="0000FF"/>
          </w:rPr>
          <w:t>части 2 статьи 2</w:t>
        </w:r>
      </w:hyperlink>
      <w:r>
        <w:t xml:space="preserve"> Закона;</w:t>
      </w:r>
    </w:p>
    <w:p w:rsidR="008E6486" w:rsidRDefault="008E6486">
      <w:pPr>
        <w:pStyle w:val="ConsPlusNormal"/>
        <w:spacing w:before="220"/>
        <w:ind w:firstLine="540"/>
        <w:jc w:val="both"/>
      </w:pPr>
      <w:r>
        <w:t>е) копий документов, подтверждающих смену фамилии, имени, отчества (последнее - при наличии) лица, имеющего право на дополнительные меры поддержки (в случае, если изменялись);</w:t>
      </w:r>
    </w:p>
    <w:p w:rsidR="008E6486" w:rsidRDefault="008E6486">
      <w:pPr>
        <w:pStyle w:val="ConsPlusNormal"/>
        <w:jc w:val="both"/>
      </w:pPr>
      <w:r>
        <w:t xml:space="preserve">(в ред. </w:t>
      </w:r>
      <w:hyperlink r:id="rId67" w:history="1">
        <w:r>
          <w:rPr>
            <w:color w:val="0000FF"/>
          </w:rPr>
          <w:t>Постановления</w:t>
        </w:r>
      </w:hyperlink>
      <w:r>
        <w:t xml:space="preserve"> Кабинета Министров ЧР от 12.04.2017 N 132)</w:t>
      </w:r>
    </w:p>
    <w:p w:rsidR="008E6486" w:rsidRDefault="008E6486">
      <w:pPr>
        <w:pStyle w:val="ConsPlusNormal"/>
        <w:spacing w:before="220"/>
        <w:ind w:firstLine="540"/>
        <w:jc w:val="both"/>
      </w:pPr>
      <w:r>
        <w:t>ж) в зависимости от обстоятельств:</w:t>
      </w:r>
    </w:p>
    <w:p w:rsidR="008E6486" w:rsidRDefault="008E6486">
      <w:pPr>
        <w:pStyle w:val="ConsPlusNormal"/>
        <w:spacing w:before="220"/>
        <w:ind w:firstLine="540"/>
        <w:jc w:val="both"/>
      </w:pPr>
      <w:r>
        <w:t xml:space="preserve">копии свидетельства о смерти женщины, родившей (усыновившей) детей, копии вступившего в законную силу решения суда об объявлении ее умершей, лишении родительских прав в отношении ребенка, в связи с рождением которого возникло право на дополнительные меры поддержки, об отмене усыновления ребенка, в связи с усыновлением которого возникло право на дополнительные меры поддержки, копии вступившего в законную силу обвинительного приговора суда о совершении ею в отношении своего ребенка (детей) умышленного преступления, относящегося к преступлениям против личности (в случае подачи заявления и документов лицом, указанным в </w:t>
      </w:r>
      <w:hyperlink r:id="rId68" w:history="1">
        <w:r>
          <w:rPr>
            <w:color w:val="0000FF"/>
          </w:rPr>
          <w:t>части 3 статьи 2</w:t>
        </w:r>
      </w:hyperlink>
      <w:r>
        <w:t xml:space="preserve"> Закона);</w:t>
      </w:r>
    </w:p>
    <w:p w:rsidR="008E6486" w:rsidRDefault="008E6486">
      <w:pPr>
        <w:pStyle w:val="ConsPlusNormal"/>
        <w:spacing w:before="220"/>
        <w:ind w:firstLine="540"/>
        <w:jc w:val="both"/>
      </w:pPr>
      <w:r>
        <w:t xml:space="preserve">копии свидетельства о смерти родителей (усыновителей) или единственного родителя (усыновителя), копии вступившего в законную силу решения суда об объявлении умершими родителей (усыновителей) или единственного родителя (усыновителя), лишении родительских прав в отношении ребенка, в связи с рождением которого возникло право на дополнительные меры поддержки, об отмене усыновления ребенка, в связи с усыновлением которого возникло право на дополнительные меры поддержки, копии вступившего в законную силу обвинительного приговора суда о совершении родителями (усыновителями) или единственным родителем (усыновителем) в отношении своего ребенка (детей) умышленного преступления, относящегося к преступлениям против личности (в случае подачи заявления и документов лицом, указанным в </w:t>
      </w:r>
      <w:hyperlink r:id="rId69" w:history="1">
        <w:r>
          <w:rPr>
            <w:color w:val="0000FF"/>
          </w:rPr>
          <w:t>части 4 статьи 2</w:t>
        </w:r>
      </w:hyperlink>
      <w:r>
        <w:t xml:space="preserve"> Закона, его законным представителем);</w:t>
      </w:r>
    </w:p>
    <w:p w:rsidR="008E6486" w:rsidRDefault="008E6486">
      <w:pPr>
        <w:pStyle w:val="ConsPlusNormal"/>
        <w:spacing w:before="220"/>
        <w:ind w:firstLine="540"/>
        <w:jc w:val="both"/>
      </w:pPr>
      <w:r>
        <w:t xml:space="preserve">з) справок (сведений) о доходах членов семьи, учитываемых при исчислении среднедушевого дохода семьи, за шесть последних календарных месяцев, предшествующих месяцу обращения, а также письменного согласия лица, не являющегося заявителем, на обработку персональных данных, оформленного в соответствии с Федеральным </w:t>
      </w:r>
      <w:hyperlink r:id="rId70" w:history="1">
        <w:r>
          <w:rPr>
            <w:color w:val="0000FF"/>
          </w:rPr>
          <w:t>законом</w:t>
        </w:r>
      </w:hyperlink>
      <w:r>
        <w:t xml:space="preserve"> "О персональных данных" (в случае если право на дополнительные меры поддержки возникло с 11 </w:t>
      </w:r>
      <w:r>
        <w:lastRenderedPageBreak/>
        <w:t>января 2016 г.).</w:t>
      </w:r>
    </w:p>
    <w:p w:rsidR="008E6486" w:rsidRDefault="008E6486">
      <w:pPr>
        <w:pStyle w:val="ConsPlusNormal"/>
        <w:spacing w:before="220"/>
        <w:ind w:firstLine="540"/>
        <w:jc w:val="both"/>
      </w:pPr>
      <w:r>
        <w:t xml:space="preserve">Лицом, имеющим право на дополнительные меры поддержки, а также законным представителем ребенка (детей), не достигшего (не достигших) совершеннолетия, в случаях, предусмотренных </w:t>
      </w:r>
      <w:hyperlink r:id="rId71" w:history="1">
        <w:r>
          <w:rPr>
            <w:color w:val="0000FF"/>
          </w:rPr>
          <w:t>частями 4</w:t>
        </w:r>
      </w:hyperlink>
      <w:r>
        <w:t xml:space="preserve"> и </w:t>
      </w:r>
      <w:hyperlink r:id="rId72" w:history="1">
        <w:r>
          <w:rPr>
            <w:color w:val="0000FF"/>
          </w:rPr>
          <w:t>5 статьи 2</w:t>
        </w:r>
      </w:hyperlink>
      <w:r>
        <w:t xml:space="preserve"> Закона, лично или уполномоченными ими лицами при наличии доверенности могут быть представлены документы, содержащие сведения о составе семьи (в случае, если данная информация находится в распоряжении органов местного самоуправления и право на дополнительные меры поддержки возникло с 11 января 2016 г.), по собственной инициативе. В случае если указанный документ не представлен, отдел для его получения направляет межведомственный запрос в порядке, предусмотренном законодательством Российской Федерации в сфере организации предоставления государственных и муниципальных услуг.</w:t>
      </w:r>
    </w:p>
    <w:p w:rsidR="008E6486" w:rsidRDefault="008E6486">
      <w:pPr>
        <w:pStyle w:val="ConsPlusNormal"/>
        <w:jc w:val="both"/>
      </w:pPr>
      <w:r>
        <w:t xml:space="preserve">(абзац введен </w:t>
      </w:r>
      <w:hyperlink r:id="rId73" w:history="1">
        <w:r>
          <w:rPr>
            <w:color w:val="0000FF"/>
          </w:rPr>
          <w:t>Постановлением</w:t>
        </w:r>
      </w:hyperlink>
      <w:r>
        <w:t xml:space="preserve"> Кабинета Министров ЧР от 12.04.2017 N 132)</w:t>
      </w:r>
    </w:p>
    <w:p w:rsidR="008E6486" w:rsidRDefault="008E6486">
      <w:pPr>
        <w:pStyle w:val="ConsPlusNormal"/>
        <w:spacing w:before="220"/>
        <w:ind w:firstLine="540"/>
        <w:jc w:val="both"/>
      </w:pPr>
      <w:r>
        <w:t xml:space="preserve">При исчислении величины среднедушевого дохода учитываются виды доходов семьи, указанные в </w:t>
      </w:r>
      <w:hyperlink r:id="rId74" w:history="1">
        <w:r>
          <w:rPr>
            <w:color w:val="0000FF"/>
          </w:rPr>
          <w:t>постановлении</w:t>
        </w:r>
      </w:hyperlink>
      <w:r>
        <w:t xml:space="preserve">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Определение состава семьи и исчисление величины среднедушевого дохода семьи при определении права на дополнительные меры поддержки с 11 января 2016 г. осуществляется в соответствии с </w:t>
      </w:r>
      <w:hyperlink r:id="rId75" w:history="1">
        <w:r>
          <w:rPr>
            <w:color w:val="0000FF"/>
          </w:rPr>
          <w:t>разделом II</w:t>
        </w:r>
      </w:hyperlink>
      <w:r>
        <w:t xml:space="preserve"> Порядка и условий предоставления ежемесячной денежной выплаты семьям в случае рождения (усыновления) третьего ребенка или последующих детей, утвержденных постановлением Кабинета Министров Чувашской Республики от 28 декабря 2012 г. N 608, за исключением </w:t>
      </w:r>
      <w:hyperlink r:id="rId76" w:history="1">
        <w:r>
          <w:rPr>
            <w:color w:val="0000FF"/>
          </w:rPr>
          <w:t>пунктов 2.2</w:t>
        </w:r>
      </w:hyperlink>
      <w:r>
        <w:t xml:space="preserve"> и </w:t>
      </w:r>
      <w:hyperlink r:id="rId77" w:history="1">
        <w:r>
          <w:rPr>
            <w:color w:val="0000FF"/>
          </w:rPr>
          <w:t>2.4 раздела II</w:t>
        </w:r>
      </w:hyperlink>
      <w:r>
        <w:t xml:space="preserve"> указанных Порядка и условий. При этом в состав семьи, учитываемый при исчислении величины среднедушевого денежного дохода, не включаются дети, в отношении которых лица, указанные в </w:t>
      </w:r>
      <w:hyperlink r:id="rId78" w:history="1">
        <w:r>
          <w:rPr>
            <w:color w:val="0000FF"/>
          </w:rPr>
          <w:t>части 1 статьи 2</w:t>
        </w:r>
      </w:hyperlink>
      <w:r>
        <w:t xml:space="preserve"> Закона, были лишены родительских прав или в отношении которых было отменено усыновление, дети, находящиеся под опекой (попечительством) или на полном государственном обеспечении, дети, родившиеся мертвыми, либо объявленные умершими, либо признанные безвестно отсутствующими в соответствии с законодательством Российской Федерации, а также супруг (родитель, усыновитель, ребенок), проходящий военную службу по призыву в качестве сержанта, старшины, солдата и матроса, либо обучающийся в военной профессиональной организации или военной образовательной организации высшего образования до заключения контракта о прохождении военной службы, либо отсутствующий в семье в связи с осуждением к лишению свободы (или в отношении которого избрана мера пресечения в виде заключения под стражу), нахождением на принудительном лечении по решению суда, в связи с прохождением судебно-медицинской экспертизы на основании постановления следственных органов или суда.</w:t>
      </w:r>
    </w:p>
    <w:p w:rsidR="008E6486" w:rsidRDefault="008E6486">
      <w:pPr>
        <w:pStyle w:val="ConsPlusNormal"/>
        <w:jc w:val="both"/>
      </w:pPr>
      <w:r>
        <w:t xml:space="preserve">(п. 9 в ред. </w:t>
      </w:r>
      <w:hyperlink r:id="rId79"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bookmarkStart w:id="9" w:name="P195"/>
      <w:bookmarkEnd w:id="9"/>
      <w:r>
        <w:t>10. К заявлению о распоряжении в случае необходимости прилагаются следующие документы (их копии, верность которых засвидетельствована в установленном законодательством порядке, сведения, подписанные электронной подписью):</w:t>
      </w:r>
    </w:p>
    <w:p w:rsidR="008E6486" w:rsidRDefault="008E6486">
      <w:pPr>
        <w:pStyle w:val="ConsPlusNormal"/>
        <w:spacing w:before="220"/>
        <w:ind w:firstLine="540"/>
        <w:jc w:val="both"/>
      </w:pPr>
      <w:r>
        <w:t>а) копия разрешения органа опеки и попечительства о расходовании средств семейного капитала по выбранным направлениям - в случае подачи заявления о распоряжении опекунами (попечителями) или приемными родителями несовершеннолетнего ребенка (детей);</w:t>
      </w:r>
    </w:p>
    <w:p w:rsidR="008E6486" w:rsidRDefault="008E6486">
      <w:pPr>
        <w:pStyle w:val="ConsPlusNormal"/>
        <w:spacing w:before="220"/>
        <w:ind w:firstLine="540"/>
        <w:jc w:val="both"/>
      </w:pPr>
      <w:r>
        <w:t>б) копии документов, подтверждающих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полностью дееспособным), - в случае подачи заявления о распоряжении несовершеннолетним ребенком (детьми);</w:t>
      </w:r>
    </w:p>
    <w:p w:rsidR="008E6486" w:rsidRDefault="008E6486">
      <w:pPr>
        <w:pStyle w:val="ConsPlusNormal"/>
        <w:spacing w:before="220"/>
        <w:ind w:firstLine="540"/>
        <w:jc w:val="both"/>
      </w:pPr>
      <w:r>
        <w:t xml:space="preserve">в) документы, указанные в Порядке направления средств семейного капитала на улучшение жилищных условий семей, имеющих детей, утвержденном постановлением Кабинета Министров </w:t>
      </w:r>
      <w:r>
        <w:lastRenderedPageBreak/>
        <w:t>Чувашской Республики, - в случае направления средства семейного капитала на улучшение жилищных условий;</w:t>
      </w:r>
    </w:p>
    <w:p w:rsidR="008E6486" w:rsidRDefault="008E6486">
      <w:pPr>
        <w:pStyle w:val="ConsPlusNormal"/>
        <w:spacing w:before="220"/>
        <w:ind w:firstLine="540"/>
        <w:jc w:val="both"/>
      </w:pPr>
      <w:r>
        <w:t>г) документы, указанные в Порядке направления средств семейного капитала на получение образования ребенком (детьми), утвержденном постановлением Кабинета Министров Чувашской Республики, - в случае направления средств семейного капитала на получение образования;</w:t>
      </w:r>
    </w:p>
    <w:p w:rsidR="008E6486" w:rsidRDefault="008E6486">
      <w:pPr>
        <w:pStyle w:val="ConsPlusNormal"/>
        <w:spacing w:before="220"/>
        <w:ind w:firstLine="540"/>
        <w:jc w:val="both"/>
      </w:pPr>
      <w:r>
        <w:t xml:space="preserve">г.1) документы, указанные в </w:t>
      </w:r>
      <w:hyperlink w:anchor="P770" w:history="1">
        <w:r>
          <w:rPr>
            <w:color w:val="0000FF"/>
          </w:rPr>
          <w:t>Порядке</w:t>
        </w:r>
      </w:hyperlink>
      <w:r>
        <w:t xml:space="preserve"> направления средств (части средств) семейного капитала на приобретение товаров и услуг, предназначенных для социальной адаптации и интеграции в общество детей-инвалидов, путем компенсации затрат на приобретение таких товаров и услуг, утвержденном постановлением Кабинета Министров Чувашской Республики, - в случае направления средств семейного капитала на приобретение товаров и услуг, предназначенных для социальной адаптации и интеграции в общество детей-инвалидов;</w:t>
      </w:r>
    </w:p>
    <w:p w:rsidR="008E6486" w:rsidRDefault="008E6486">
      <w:pPr>
        <w:pStyle w:val="ConsPlusNormal"/>
        <w:jc w:val="both"/>
      </w:pPr>
      <w:r>
        <w:t xml:space="preserve">(пп. "г.1" введен </w:t>
      </w:r>
      <w:hyperlink r:id="rId80" w:history="1">
        <w:r>
          <w:rPr>
            <w:color w:val="0000FF"/>
          </w:rPr>
          <w:t>Постановлением</w:t>
        </w:r>
      </w:hyperlink>
      <w:r>
        <w:t xml:space="preserve"> Кабинета Министров ЧР от 12.04.2017 N 132)</w:t>
      </w:r>
    </w:p>
    <w:p w:rsidR="008E6486" w:rsidRDefault="008E6486">
      <w:pPr>
        <w:pStyle w:val="ConsPlusNormal"/>
        <w:spacing w:before="220"/>
        <w:ind w:firstLine="540"/>
        <w:jc w:val="both"/>
      </w:pPr>
      <w:r>
        <w:t>д) документы, подтверждающие родственные отношения членов семьи лица, имеющего право на дополнительные меры поддержки.</w:t>
      </w:r>
    </w:p>
    <w:p w:rsidR="008E6486" w:rsidRDefault="008E6486">
      <w:pPr>
        <w:pStyle w:val="ConsPlusNormal"/>
        <w:jc w:val="both"/>
      </w:pPr>
      <w:r>
        <w:t xml:space="preserve">(в ред. </w:t>
      </w:r>
      <w:hyperlink r:id="rId81"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r>
        <w:t>11. При получении информации, влияющей на право лица, имеющего право на дополнительные меры поддержки, отдел запрашивает в соответствующих органах сведения:</w:t>
      </w:r>
    </w:p>
    <w:p w:rsidR="008E6486" w:rsidRDefault="008E6486">
      <w:pPr>
        <w:pStyle w:val="ConsPlusNormal"/>
        <w:jc w:val="both"/>
      </w:pPr>
      <w:r>
        <w:t xml:space="preserve">(в ред. Постановлений Кабинета Министров ЧР от 06.03.2013 </w:t>
      </w:r>
      <w:hyperlink r:id="rId82" w:history="1">
        <w:r>
          <w:rPr>
            <w:color w:val="0000FF"/>
          </w:rPr>
          <w:t>N 82</w:t>
        </w:r>
      </w:hyperlink>
      <w:r>
        <w:t xml:space="preserve">, от 11.03.2016 </w:t>
      </w:r>
      <w:hyperlink r:id="rId83" w:history="1">
        <w:r>
          <w:rPr>
            <w:color w:val="0000FF"/>
          </w:rPr>
          <w:t>N 76</w:t>
        </w:r>
      </w:hyperlink>
      <w:r>
        <w:t>)</w:t>
      </w:r>
    </w:p>
    <w:p w:rsidR="008E6486" w:rsidRDefault="008E6486">
      <w:pPr>
        <w:pStyle w:val="ConsPlusNormal"/>
        <w:spacing w:before="220"/>
        <w:ind w:firstLine="540"/>
        <w:jc w:val="both"/>
      </w:pPr>
      <w:r>
        <w:t>а) о лишении родительских прав в отношении ребенка, в связи с рождением которого возникло право на дополнительные меры поддержки;</w:t>
      </w:r>
    </w:p>
    <w:p w:rsidR="008E6486" w:rsidRDefault="008E6486">
      <w:pPr>
        <w:pStyle w:val="ConsPlusNormal"/>
        <w:spacing w:before="220"/>
        <w:ind w:firstLine="540"/>
        <w:jc w:val="both"/>
      </w:pPr>
      <w:r>
        <w:t>б) о совершении в отношении своего ребенка (детей) умышленного преступления, относящегося к преступлениям против личности;</w:t>
      </w:r>
    </w:p>
    <w:p w:rsidR="008E6486" w:rsidRDefault="008E6486">
      <w:pPr>
        <w:pStyle w:val="ConsPlusNormal"/>
        <w:spacing w:before="220"/>
        <w:ind w:firstLine="540"/>
        <w:jc w:val="both"/>
      </w:pPr>
      <w:r>
        <w:t>в) об отмене усыновления ребенка, в связи с усыновлением которого возникло право на дополнительные меры поддержки;</w:t>
      </w:r>
    </w:p>
    <w:p w:rsidR="008E6486" w:rsidRDefault="008E6486">
      <w:pPr>
        <w:pStyle w:val="ConsPlusNormal"/>
        <w:spacing w:before="220"/>
        <w:ind w:firstLine="540"/>
        <w:jc w:val="both"/>
      </w:pPr>
      <w:r>
        <w:t>г) об ограничении в родительских правах в отношении ребенка, в связи с рождением которого возникло право на дополнительные меры поддержки;</w:t>
      </w:r>
    </w:p>
    <w:p w:rsidR="008E6486" w:rsidRDefault="008E6486">
      <w:pPr>
        <w:pStyle w:val="ConsPlusNormal"/>
        <w:spacing w:before="220"/>
        <w:ind w:firstLine="540"/>
        <w:jc w:val="both"/>
      </w:pPr>
      <w:r>
        <w:t>д) об отобрании ребенка, в связи с рождением которого возникло право на дополнительные меры поддержки.</w:t>
      </w:r>
    </w:p>
    <w:p w:rsidR="008E6486" w:rsidRDefault="008E6486">
      <w:pPr>
        <w:pStyle w:val="ConsPlusNormal"/>
        <w:spacing w:before="220"/>
        <w:ind w:firstLine="540"/>
        <w:jc w:val="both"/>
      </w:pPr>
      <w:bookmarkStart w:id="10" w:name="P211"/>
      <w:bookmarkEnd w:id="10"/>
      <w:r>
        <w:t xml:space="preserve">12. Утратил силу. - </w:t>
      </w:r>
      <w:hyperlink r:id="rId84" w:history="1">
        <w:r>
          <w:rPr>
            <w:color w:val="0000FF"/>
          </w:rPr>
          <w:t>Постановление</w:t>
        </w:r>
      </w:hyperlink>
      <w:r>
        <w:t xml:space="preserve"> Кабинета Министров ЧР от 06.03.2013 N 82.</w:t>
      </w:r>
    </w:p>
    <w:p w:rsidR="008E6486" w:rsidRDefault="008E6486">
      <w:pPr>
        <w:pStyle w:val="ConsPlusNormal"/>
        <w:spacing w:before="220"/>
        <w:ind w:firstLine="540"/>
        <w:jc w:val="both"/>
      </w:pPr>
      <w:r>
        <w:t>13. При приеме заявления о распоряжении отдел выдает расписку-уведомление о приеме (при получении заявления о распоряжении по почте - направляет извещение о дате получения заявления о распоряжении).</w:t>
      </w:r>
    </w:p>
    <w:p w:rsidR="008E6486" w:rsidRDefault="008E6486">
      <w:pPr>
        <w:pStyle w:val="ConsPlusNormal"/>
        <w:jc w:val="both"/>
      </w:pPr>
      <w:r>
        <w:t xml:space="preserve">(в ред. </w:t>
      </w:r>
      <w:hyperlink r:id="rId85" w:history="1">
        <w:r>
          <w:rPr>
            <w:color w:val="0000FF"/>
          </w:rPr>
          <w:t>Постановления</w:t>
        </w:r>
      </w:hyperlink>
      <w:r>
        <w:t xml:space="preserve"> Кабинета Министров ЧР от 06.03.2013 N 82)</w:t>
      </w:r>
    </w:p>
    <w:p w:rsidR="008E6486" w:rsidRDefault="008E6486">
      <w:pPr>
        <w:pStyle w:val="ConsPlusNormal"/>
        <w:spacing w:before="220"/>
        <w:ind w:firstLine="540"/>
        <w:jc w:val="both"/>
      </w:pPr>
      <w:r>
        <w:t>14. В случае если при поступлении в отдел заявления о распоряжении по почте к нему приложены копии не всех необходимых документов, заявление о распоряжении и приложенные к нему копии документов возвращаются в 5-дневный срок с даты их получения лицу, направившему заявление о распоряжении, с указанием причин возврата. Возвращение заявления о распоряжении и приложенных к нему копий документов осуществляется в форме, обеспечивающей возможность подтверждения факта и даты их отправления.</w:t>
      </w:r>
    </w:p>
    <w:p w:rsidR="008E6486" w:rsidRDefault="008E6486">
      <w:pPr>
        <w:pStyle w:val="ConsPlusNormal"/>
        <w:jc w:val="both"/>
      </w:pPr>
      <w:r>
        <w:t xml:space="preserve">(в ред. Постановлений Кабинета Министров ЧР от 06.03.2013 </w:t>
      </w:r>
      <w:hyperlink r:id="rId86" w:history="1">
        <w:r>
          <w:rPr>
            <w:color w:val="0000FF"/>
          </w:rPr>
          <w:t>N 82</w:t>
        </w:r>
      </w:hyperlink>
      <w:r>
        <w:t xml:space="preserve">, от 11.03.2016 </w:t>
      </w:r>
      <w:hyperlink r:id="rId87" w:history="1">
        <w:r>
          <w:rPr>
            <w:color w:val="0000FF"/>
          </w:rPr>
          <w:t>N 76</w:t>
        </w:r>
      </w:hyperlink>
      <w:r>
        <w:t>)</w:t>
      </w:r>
    </w:p>
    <w:p w:rsidR="008E6486" w:rsidRDefault="008E6486">
      <w:pPr>
        <w:pStyle w:val="ConsPlusNormal"/>
        <w:spacing w:before="220"/>
        <w:ind w:firstLine="540"/>
        <w:jc w:val="both"/>
      </w:pPr>
      <w:r>
        <w:t xml:space="preserve">В случае если заявление о распоряжении и необходимые документы представляются в электронной форме, основанием для рассмотрения заявления о распоряжении является направление лицами, имеющими право на дополнительные меры поддержки, с использованием </w:t>
      </w:r>
      <w:r>
        <w:lastRenderedPageBreak/>
        <w:t xml:space="preserve">Портала государственных услуг Чувашской Республики сведений из документов, указанных в </w:t>
      </w:r>
      <w:hyperlink r:id="rId88" w:history="1">
        <w:r>
          <w:rPr>
            <w:color w:val="0000FF"/>
          </w:rPr>
          <w:t>части 6 статьи 7</w:t>
        </w:r>
      </w:hyperlink>
      <w:r>
        <w:t xml:space="preserve"> Федерального закона "Об организации предоставления государственных и муниципальных услуг".</w:t>
      </w:r>
    </w:p>
    <w:p w:rsidR="008E6486" w:rsidRDefault="008E6486">
      <w:pPr>
        <w:pStyle w:val="ConsPlusNormal"/>
        <w:jc w:val="both"/>
      </w:pPr>
      <w:r>
        <w:t xml:space="preserve">(в ред. </w:t>
      </w:r>
      <w:hyperlink r:id="rId89"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r>
        <w:t xml:space="preserve">15 - 17. Утратили силу. - </w:t>
      </w:r>
      <w:hyperlink r:id="rId90" w:history="1">
        <w:r>
          <w:rPr>
            <w:color w:val="0000FF"/>
          </w:rPr>
          <w:t>Постановление</w:t>
        </w:r>
      </w:hyperlink>
      <w:r>
        <w:t xml:space="preserve"> Кабинета Министров ЧР от 11.03.2016 N 76.</w:t>
      </w:r>
    </w:p>
    <w:p w:rsidR="008E6486" w:rsidRDefault="008E6486">
      <w:pPr>
        <w:pStyle w:val="ConsPlusNormal"/>
        <w:spacing w:before="220"/>
        <w:ind w:firstLine="540"/>
        <w:jc w:val="both"/>
      </w:pPr>
      <w:r>
        <w:t>18. Центр предоставления мер социальной поддержки:</w:t>
      </w:r>
    </w:p>
    <w:p w:rsidR="008E6486" w:rsidRDefault="008E6486">
      <w:pPr>
        <w:pStyle w:val="ConsPlusNormal"/>
        <w:jc w:val="both"/>
      </w:pPr>
      <w:r>
        <w:t xml:space="preserve">(в ред. </w:t>
      </w:r>
      <w:hyperlink r:id="rId91"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r>
        <w:t>в месячный срок с даты приема отделом заявления о распоряжении со всеми необходимыми документами выносит решение об удовлетворении или отказе в удовлетворении заявления о распоряжении;</w:t>
      </w:r>
    </w:p>
    <w:p w:rsidR="008E6486" w:rsidRDefault="008E6486">
      <w:pPr>
        <w:pStyle w:val="ConsPlusNormal"/>
        <w:jc w:val="both"/>
      </w:pPr>
      <w:r>
        <w:t xml:space="preserve">(в ред. Постановлений Кабинета Министров ЧР от 06.03.2013 </w:t>
      </w:r>
      <w:hyperlink r:id="rId92" w:history="1">
        <w:r>
          <w:rPr>
            <w:color w:val="0000FF"/>
          </w:rPr>
          <w:t>N 82</w:t>
        </w:r>
      </w:hyperlink>
      <w:r>
        <w:t xml:space="preserve">, от 11.03.2016 </w:t>
      </w:r>
      <w:hyperlink r:id="rId93" w:history="1">
        <w:r>
          <w:rPr>
            <w:color w:val="0000FF"/>
          </w:rPr>
          <w:t>N 76</w:t>
        </w:r>
      </w:hyperlink>
      <w:r>
        <w:t>)</w:t>
      </w:r>
    </w:p>
    <w:p w:rsidR="008E6486" w:rsidRDefault="008E6486">
      <w:pPr>
        <w:pStyle w:val="ConsPlusNormal"/>
        <w:spacing w:before="220"/>
        <w:ind w:firstLine="540"/>
        <w:jc w:val="both"/>
      </w:pPr>
      <w:r>
        <w:t>не позднее чем через 5 дней с даты вынесения соответствующего решения направляет лицу, подавшему заявление о распоряжении, уведомление об удовлетворении или отказе в удовлетворении его заявления.</w:t>
      </w:r>
    </w:p>
    <w:p w:rsidR="008E6486" w:rsidRDefault="008E6486">
      <w:pPr>
        <w:pStyle w:val="ConsPlusNormal"/>
        <w:spacing w:before="220"/>
        <w:ind w:firstLine="540"/>
        <w:jc w:val="both"/>
      </w:pPr>
      <w:r>
        <w:t>В случае отказа в удовлетворении заявления о распоряжении в соответствующем уведомлении излагаются основания, в соответствии с которыми Центром предоставления мер социальной поддержки было принято такое решение.</w:t>
      </w:r>
    </w:p>
    <w:p w:rsidR="008E6486" w:rsidRDefault="008E6486">
      <w:pPr>
        <w:pStyle w:val="ConsPlusNormal"/>
        <w:jc w:val="both"/>
      </w:pPr>
      <w:r>
        <w:t xml:space="preserve">(в ред. Постановлений Кабинета Министров ЧР от 28.10.2015 </w:t>
      </w:r>
      <w:hyperlink r:id="rId94" w:history="1">
        <w:r>
          <w:rPr>
            <w:color w:val="0000FF"/>
          </w:rPr>
          <w:t>N 377</w:t>
        </w:r>
      </w:hyperlink>
      <w:r>
        <w:t xml:space="preserve">, от 11.03.2016 </w:t>
      </w:r>
      <w:hyperlink r:id="rId95" w:history="1">
        <w:r>
          <w:rPr>
            <w:color w:val="0000FF"/>
          </w:rPr>
          <w:t>N 76</w:t>
        </w:r>
      </w:hyperlink>
      <w:r>
        <w:t>)</w:t>
      </w:r>
    </w:p>
    <w:p w:rsidR="008E6486" w:rsidRDefault="008E6486">
      <w:pPr>
        <w:pStyle w:val="ConsPlusNormal"/>
        <w:spacing w:before="220"/>
        <w:ind w:firstLine="540"/>
        <w:jc w:val="both"/>
      </w:pPr>
      <w:r>
        <w:t>19. Решение об отказе в удовлетворении заявления о распоряжении может быть обжаловано в суд в установленном законом порядке.</w:t>
      </w:r>
    </w:p>
    <w:p w:rsidR="008E6486" w:rsidRDefault="008E6486">
      <w:pPr>
        <w:pStyle w:val="ConsPlusNormal"/>
        <w:spacing w:before="220"/>
        <w:ind w:firstLine="540"/>
        <w:jc w:val="both"/>
      </w:pPr>
      <w:r>
        <w:t>20. Заявление о распоряжении может быть аннулировано Центром предоставления мер социальной поддержки по желанию лица, имеющего право на дополнительные меры поддержки (далее - заявление об аннулировании). Заявление об аннулировании может быть подано до перечисления Центром предоставления мер социальной поддержки средств семейного капитала на основании заявления о распоряжении в срок не позднее 2 месяцев со дня приема заявления о распоряжении.</w:t>
      </w:r>
    </w:p>
    <w:p w:rsidR="008E6486" w:rsidRDefault="00325F90">
      <w:pPr>
        <w:pStyle w:val="ConsPlusNormal"/>
        <w:spacing w:before="220"/>
        <w:ind w:firstLine="540"/>
        <w:jc w:val="both"/>
      </w:pPr>
      <w:hyperlink w:anchor="P472" w:history="1">
        <w:r w:rsidR="008E6486">
          <w:rPr>
            <w:color w:val="0000FF"/>
          </w:rPr>
          <w:t>Заявление</w:t>
        </w:r>
      </w:hyperlink>
      <w:r w:rsidR="008E6486">
        <w:t xml:space="preserve"> об аннулировании по форме согласно приложению N 2 к настоящему Порядку подается лицом, подавшим заявление о распоряжении, лично либо его представителем в отдел, в который ранее было подано заявление о распоряжении.</w:t>
      </w:r>
    </w:p>
    <w:p w:rsidR="008E6486" w:rsidRDefault="008E6486">
      <w:pPr>
        <w:pStyle w:val="ConsPlusNormal"/>
        <w:jc w:val="both"/>
      </w:pPr>
      <w:r>
        <w:t xml:space="preserve">(п. 20 в ред. </w:t>
      </w:r>
      <w:hyperlink r:id="rId96"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r>
        <w:t>21. Уведомление лица, имеющего право на дополнительные меры поддержки, об аннулировании заявления о распоряжении и возврат (по его желанию) представленных вместе с заявлением о распоряжении документов осуществляются Центром предоставления мер социальной поддержки в течение 5 рабочих дней с даты поступления от отдела заявления об аннулировании в форме, обеспечивающей возможность подтверждения факта и даты отправления уведомления и документов.</w:t>
      </w:r>
    </w:p>
    <w:p w:rsidR="008E6486" w:rsidRDefault="008E6486">
      <w:pPr>
        <w:pStyle w:val="ConsPlusNormal"/>
        <w:jc w:val="both"/>
      </w:pPr>
      <w:r>
        <w:t xml:space="preserve">(в ред. Постановлений Кабинета Министров ЧР от 06.03.2013 </w:t>
      </w:r>
      <w:hyperlink r:id="rId97" w:history="1">
        <w:r>
          <w:rPr>
            <w:color w:val="0000FF"/>
          </w:rPr>
          <w:t>N 82</w:t>
        </w:r>
      </w:hyperlink>
      <w:r>
        <w:t xml:space="preserve">, от 28.10.2015 </w:t>
      </w:r>
      <w:hyperlink r:id="rId98" w:history="1">
        <w:r>
          <w:rPr>
            <w:color w:val="0000FF"/>
          </w:rPr>
          <w:t>N 377</w:t>
        </w:r>
      </w:hyperlink>
      <w:r>
        <w:t xml:space="preserve">, от 11.03.2016 </w:t>
      </w:r>
      <w:hyperlink r:id="rId99" w:history="1">
        <w:r>
          <w:rPr>
            <w:color w:val="0000FF"/>
          </w:rPr>
          <w:t>N 76</w:t>
        </w:r>
      </w:hyperlink>
      <w:r>
        <w:t>)</w:t>
      </w:r>
    </w:p>
    <w:p w:rsidR="008E6486" w:rsidRDefault="008E6486">
      <w:pPr>
        <w:pStyle w:val="ConsPlusNormal"/>
        <w:jc w:val="both"/>
      </w:pPr>
    </w:p>
    <w:p w:rsidR="008E6486" w:rsidRDefault="008E6486">
      <w:pPr>
        <w:pStyle w:val="ConsPlusNormal"/>
        <w:jc w:val="both"/>
      </w:pPr>
    </w:p>
    <w:p w:rsidR="008E6486" w:rsidRDefault="008E6486">
      <w:pPr>
        <w:pStyle w:val="ConsPlusNormal"/>
        <w:jc w:val="both"/>
      </w:pPr>
    </w:p>
    <w:p w:rsidR="008E6486" w:rsidRDefault="008E6486">
      <w:pPr>
        <w:pStyle w:val="ConsPlusNormal"/>
        <w:jc w:val="both"/>
      </w:pPr>
    </w:p>
    <w:p w:rsidR="008E6486" w:rsidRDefault="008E6486">
      <w:pPr>
        <w:pStyle w:val="ConsPlusNormal"/>
        <w:jc w:val="both"/>
      </w:pPr>
    </w:p>
    <w:p w:rsidR="008E6486" w:rsidRDefault="008E6486">
      <w:pPr>
        <w:pStyle w:val="ConsPlusNormal"/>
        <w:jc w:val="right"/>
        <w:outlineLvl w:val="1"/>
      </w:pPr>
      <w:r>
        <w:t>Приложение N 1</w:t>
      </w:r>
    </w:p>
    <w:p w:rsidR="008E6486" w:rsidRDefault="008E6486">
      <w:pPr>
        <w:pStyle w:val="ConsPlusNormal"/>
        <w:jc w:val="right"/>
      </w:pPr>
      <w:r>
        <w:t>к Порядку подачи заявления</w:t>
      </w:r>
    </w:p>
    <w:p w:rsidR="008E6486" w:rsidRDefault="008E6486">
      <w:pPr>
        <w:pStyle w:val="ConsPlusNormal"/>
        <w:jc w:val="right"/>
      </w:pPr>
      <w:r>
        <w:t>о распоряжении средствами</w:t>
      </w:r>
    </w:p>
    <w:p w:rsidR="008E6486" w:rsidRDefault="008E6486">
      <w:pPr>
        <w:pStyle w:val="ConsPlusNormal"/>
        <w:jc w:val="right"/>
      </w:pPr>
      <w:r>
        <w:lastRenderedPageBreak/>
        <w:t>(частью средств) республиканского</w:t>
      </w:r>
    </w:p>
    <w:p w:rsidR="008E6486" w:rsidRDefault="008E6486">
      <w:pPr>
        <w:pStyle w:val="ConsPlusNormal"/>
        <w:jc w:val="right"/>
      </w:pPr>
      <w:r>
        <w:t>материнского (семейного) капитала</w:t>
      </w:r>
    </w:p>
    <w:p w:rsidR="008E6486" w:rsidRDefault="008E64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6486">
        <w:trPr>
          <w:jc w:val="center"/>
        </w:trPr>
        <w:tc>
          <w:tcPr>
            <w:tcW w:w="9294" w:type="dxa"/>
            <w:tcBorders>
              <w:top w:val="nil"/>
              <w:left w:val="single" w:sz="24" w:space="0" w:color="CED3F1"/>
              <w:bottom w:val="nil"/>
              <w:right w:val="single" w:sz="24" w:space="0" w:color="F4F3F8"/>
            </w:tcBorders>
            <w:shd w:val="clear" w:color="auto" w:fill="F4F3F8"/>
          </w:tcPr>
          <w:p w:rsidR="008E6486" w:rsidRDefault="008E6486">
            <w:pPr>
              <w:pStyle w:val="ConsPlusNormal"/>
              <w:jc w:val="center"/>
            </w:pPr>
            <w:r>
              <w:rPr>
                <w:color w:val="392C69"/>
              </w:rPr>
              <w:t>Список изменяющих документов</w:t>
            </w:r>
          </w:p>
          <w:p w:rsidR="008E6486" w:rsidRDefault="008E6486">
            <w:pPr>
              <w:pStyle w:val="ConsPlusNormal"/>
              <w:jc w:val="center"/>
            </w:pPr>
            <w:r>
              <w:rPr>
                <w:color w:val="392C69"/>
              </w:rPr>
              <w:t xml:space="preserve">(в ред. </w:t>
            </w:r>
            <w:hyperlink r:id="rId100" w:history="1">
              <w:r>
                <w:rPr>
                  <w:color w:val="0000FF"/>
                </w:rPr>
                <w:t>Постановления</w:t>
              </w:r>
            </w:hyperlink>
            <w:r>
              <w:rPr>
                <w:color w:val="392C69"/>
              </w:rPr>
              <w:t xml:space="preserve"> Кабинета Министров ЧР от 12.04.2017 N 132)</w:t>
            </w:r>
          </w:p>
        </w:tc>
      </w:tr>
    </w:tbl>
    <w:p w:rsidR="008E6486" w:rsidRDefault="008E6486">
      <w:pPr>
        <w:pStyle w:val="ConsPlusNormal"/>
        <w:jc w:val="both"/>
      </w:pPr>
    </w:p>
    <w:p w:rsidR="008E6486" w:rsidRDefault="008E6486">
      <w:pPr>
        <w:pStyle w:val="ConsPlusNonformat"/>
        <w:jc w:val="both"/>
      </w:pPr>
      <w:r>
        <w:t xml:space="preserve">                                         КУ "Центр предоставления мер</w:t>
      </w:r>
    </w:p>
    <w:p w:rsidR="008E6486" w:rsidRDefault="008E6486">
      <w:pPr>
        <w:pStyle w:val="ConsPlusNonformat"/>
        <w:jc w:val="both"/>
      </w:pPr>
      <w:r>
        <w:t xml:space="preserve">                                             социальной поддержки"</w:t>
      </w:r>
    </w:p>
    <w:p w:rsidR="008E6486" w:rsidRDefault="008E6486">
      <w:pPr>
        <w:pStyle w:val="ConsPlusNonformat"/>
        <w:jc w:val="both"/>
      </w:pPr>
      <w:r>
        <w:t xml:space="preserve">                                               Минтруда Чувашии</w:t>
      </w:r>
    </w:p>
    <w:p w:rsidR="008E6486" w:rsidRDefault="008E6486">
      <w:pPr>
        <w:pStyle w:val="ConsPlusNonformat"/>
        <w:jc w:val="both"/>
      </w:pPr>
    </w:p>
    <w:p w:rsidR="008E6486" w:rsidRDefault="008E6486">
      <w:pPr>
        <w:pStyle w:val="ConsPlusNonformat"/>
        <w:jc w:val="both"/>
      </w:pPr>
      <w:bookmarkStart w:id="11" w:name="P249"/>
      <w:bookmarkEnd w:id="11"/>
      <w:r>
        <w:t xml:space="preserve">                                 ЗАЯВЛЕНИЕ</w:t>
      </w:r>
    </w:p>
    <w:p w:rsidR="008E6486" w:rsidRDefault="008E6486">
      <w:pPr>
        <w:pStyle w:val="ConsPlusNonformat"/>
        <w:jc w:val="both"/>
      </w:pPr>
      <w:r>
        <w:t xml:space="preserve">                о распоряжении средствами (частью средств)</w:t>
      </w:r>
    </w:p>
    <w:p w:rsidR="008E6486" w:rsidRDefault="008E6486">
      <w:pPr>
        <w:pStyle w:val="ConsPlusNonformat"/>
        <w:jc w:val="both"/>
      </w:pPr>
      <w:r>
        <w:t xml:space="preserve">            республиканского материнского (семейного) капитала</w:t>
      </w:r>
    </w:p>
    <w:p w:rsidR="008E6486" w:rsidRDefault="008E6486">
      <w:pPr>
        <w:pStyle w:val="ConsPlusNonformat"/>
        <w:jc w:val="both"/>
      </w:pPr>
      <w:r>
        <w:t>___________________________________________________________________________</w:t>
      </w:r>
    </w:p>
    <w:p w:rsidR="008E6486" w:rsidRDefault="008E6486">
      <w:pPr>
        <w:pStyle w:val="ConsPlusNonformat"/>
        <w:jc w:val="both"/>
      </w:pPr>
      <w:r>
        <w:t xml:space="preserve">         (фамилия (в скобках фамилия, которая была при рождении),</w:t>
      </w:r>
    </w:p>
    <w:p w:rsidR="008E6486" w:rsidRDefault="008E6486">
      <w:pPr>
        <w:pStyle w:val="ConsPlusNonformat"/>
        <w:jc w:val="both"/>
      </w:pPr>
      <w:r>
        <w:t xml:space="preserve">                  имя, отчество (последнее - при наличии)</w:t>
      </w:r>
    </w:p>
    <w:p w:rsidR="008E6486" w:rsidRDefault="008E6486">
      <w:pPr>
        <w:pStyle w:val="ConsPlusNonformat"/>
        <w:jc w:val="both"/>
      </w:pPr>
      <w:r>
        <w:t>___________________________________________________________________________</w:t>
      </w:r>
    </w:p>
    <w:p w:rsidR="008E6486" w:rsidRDefault="008E6486">
      <w:pPr>
        <w:pStyle w:val="ConsPlusNonformat"/>
        <w:jc w:val="both"/>
      </w:pPr>
      <w:r>
        <w:t>1.  Статус  лица,  имеющего  право  на  дополнительные меры государственной</w:t>
      </w:r>
    </w:p>
    <w:p w:rsidR="008E6486" w:rsidRDefault="008E6486">
      <w:pPr>
        <w:pStyle w:val="ConsPlusNonformat"/>
        <w:jc w:val="both"/>
      </w:pPr>
      <w:r>
        <w:t>поддержки семей, имеющих детей, __________________________________________.</w:t>
      </w:r>
    </w:p>
    <w:p w:rsidR="008E6486" w:rsidRDefault="008E6486">
      <w:pPr>
        <w:pStyle w:val="ConsPlusNonformat"/>
        <w:jc w:val="both"/>
      </w:pPr>
      <w:r>
        <w:t xml:space="preserve">                                  (мать, отец, ребенок - указать нужное)</w:t>
      </w:r>
    </w:p>
    <w:p w:rsidR="008E6486" w:rsidRDefault="008E6486">
      <w:pPr>
        <w:pStyle w:val="ConsPlusNonformat"/>
        <w:jc w:val="both"/>
      </w:pPr>
      <w:r>
        <w:t>2. Страховой номер индивидуального лицевого счета (СНИЛС) (при наличии)</w:t>
      </w:r>
    </w:p>
    <w:p w:rsidR="008E6486" w:rsidRDefault="008E6486">
      <w:pPr>
        <w:pStyle w:val="ConsPlusNonformat"/>
        <w:jc w:val="both"/>
      </w:pPr>
      <w:r>
        <w:t>__________________________________________________________________________.</w:t>
      </w:r>
    </w:p>
    <w:p w:rsidR="008E6486" w:rsidRDefault="008E6486">
      <w:pPr>
        <w:pStyle w:val="ConsPlusNonformat"/>
        <w:jc w:val="both"/>
      </w:pPr>
      <w:r>
        <w:t>3. Адрес места жительства _________________________________________________</w:t>
      </w:r>
    </w:p>
    <w:p w:rsidR="008E6486" w:rsidRDefault="008E6486">
      <w:pPr>
        <w:pStyle w:val="ConsPlusNonformat"/>
        <w:jc w:val="both"/>
      </w:pPr>
      <w:r>
        <w:t xml:space="preserve">                             (указывается полный адрес места постоянного</w:t>
      </w:r>
    </w:p>
    <w:p w:rsidR="008E6486" w:rsidRDefault="008E6486">
      <w:pPr>
        <w:pStyle w:val="ConsPlusNonformat"/>
        <w:jc w:val="both"/>
      </w:pPr>
      <w:r>
        <w:t>___________________________________________________________________________</w:t>
      </w:r>
    </w:p>
    <w:p w:rsidR="008E6486" w:rsidRDefault="008E6486">
      <w:pPr>
        <w:pStyle w:val="ConsPlusNonformat"/>
        <w:jc w:val="both"/>
      </w:pPr>
      <w:r>
        <w:t xml:space="preserve">         или преимущественного проживания на основании документа,</w:t>
      </w:r>
    </w:p>
    <w:p w:rsidR="008E6486" w:rsidRDefault="008E6486">
      <w:pPr>
        <w:pStyle w:val="ConsPlusNonformat"/>
        <w:jc w:val="both"/>
      </w:pPr>
      <w:r>
        <w:t>__________________________________________________________________________.</w:t>
      </w:r>
    </w:p>
    <w:p w:rsidR="008E6486" w:rsidRDefault="008E6486">
      <w:pPr>
        <w:pStyle w:val="ConsPlusNonformat"/>
        <w:jc w:val="both"/>
      </w:pPr>
      <w:r>
        <w:t xml:space="preserve">      подтверждающего регистрацию по месту жительства или пребывания)</w:t>
      </w:r>
    </w:p>
    <w:p w:rsidR="008E6486" w:rsidRDefault="008E6486">
      <w:pPr>
        <w:pStyle w:val="ConsPlusNonformat"/>
        <w:jc w:val="both"/>
      </w:pPr>
      <w:r>
        <w:t>4. Контактный телефон ____________________________________________________.</w:t>
      </w:r>
    </w:p>
    <w:p w:rsidR="008E6486" w:rsidRDefault="008E6486">
      <w:pPr>
        <w:pStyle w:val="ConsPlusNonformat"/>
        <w:jc w:val="both"/>
      </w:pPr>
      <w:r>
        <w:t>5. Сведения о представителе _______________________________________________</w:t>
      </w:r>
    </w:p>
    <w:p w:rsidR="008E6486" w:rsidRDefault="008E6486">
      <w:pPr>
        <w:pStyle w:val="ConsPlusNonformat"/>
        <w:jc w:val="both"/>
      </w:pPr>
      <w:r>
        <w:t xml:space="preserve">                          (фамилия, имя, отчество (последнее - при наличии)</w:t>
      </w:r>
    </w:p>
    <w:p w:rsidR="008E6486" w:rsidRDefault="008E6486">
      <w:pPr>
        <w:pStyle w:val="ConsPlusNonformat"/>
        <w:jc w:val="both"/>
      </w:pPr>
      <w:r>
        <w:t>___________________________________________________________________________</w:t>
      </w:r>
    </w:p>
    <w:p w:rsidR="008E6486" w:rsidRDefault="008E6486">
      <w:pPr>
        <w:pStyle w:val="ConsPlusNonformat"/>
        <w:jc w:val="both"/>
      </w:pPr>
      <w:r>
        <w:t xml:space="preserve">                     (почтовый адрес места жительства)</w:t>
      </w:r>
    </w:p>
    <w:p w:rsidR="008E6486" w:rsidRDefault="008E6486">
      <w:pPr>
        <w:pStyle w:val="ConsPlusNonformat"/>
        <w:jc w:val="both"/>
      </w:pPr>
      <w:r>
        <w:t>___________________________________________________________________________</w:t>
      </w:r>
    </w:p>
    <w:p w:rsidR="008E6486" w:rsidRDefault="008E6486">
      <w:pPr>
        <w:pStyle w:val="ConsPlusNonformat"/>
        <w:jc w:val="both"/>
      </w:pPr>
      <w:r>
        <w:t>__________________________________________________________________________.</w:t>
      </w:r>
    </w:p>
    <w:p w:rsidR="008E6486" w:rsidRDefault="008E6486">
      <w:pPr>
        <w:pStyle w:val="ConsPlusNonformat"/>
        <w:jc w:val="both"/>
      </w:pPr>
      <w:r>
        <w:t>6.  Сведения  о  составе семьи (дети указываются по очередности рождаемости</w:t>
      </w:r>
    </w:p>
    <w:p w:rsidR="008E6486" w:rsidRDefault="008E6486">
      <w:pPr>
        <w:pStyle w:val="ConsPlusNonformat"/>
        <w:jc w:val="both"/>
      </w:pPr>
      <w:r>
        <w:t>(усыновления):</w:t>
      </w:r>
    </w:p>
    <w:p w:rsidR="008E6486" w:rsidRDefault="008E648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4762"/>
        <w:gridCol w:w="2126"/>
        <w:gridCol w:w="1418"/>
      </w:tblGrid>
      <w:tr w:rsidR="008E6486">
        <w:tc>
          <w:tcPr>
            <w:tcW w:w="394" w:type="dxa"/>
            <w:tcBorders>
              <w:left w:val="nil"/>
            </w:tcBorders>
          </w:tcPr>
          <w:p w:rsidR="008E6486" w:rsidRDefault="008E6486">
            <w:pPr>
              <w:pStyle w:val="ConsPlusNormal"/>
              <w:jc w:val="center"/>
            </w:pPr>
            <w:r>
              <w:t>N пп</w:t>
            </w:r>
          </w:p>
        </w:tc>
        <w:tc>
          <w:tcPr>
            <w:tcW w:w="4762" w:type="dxa"/>
          </w:tcPr>
          <w:p w:rsidR="008E6486" w:rsidRDefault="008E6486">
            <w:pPr>
              <w:pStyle w:val="ConsPlusNormal"/>
              <w:jc w:val="center"/>
            </w:pPr>
            <w:r>
              <w:t>Фамилия, имя, отчество (последнее - при наличии)</w:t>
            </w:r>
          </w:p>
        </w:tc>
        <w:tc>
          <w:tcPr>
            <w:tcW w:w="2126" w:type="dxa"/>
          </w:tcPr>
          <w:p w:rsidR="008E6486" w:rsidRDefault="008E6486">
            <w:pPr>
              <w:pStyle w:val="ConsPlusNormal"/>
              <w:jc w:val="center"/>
            </w:pPr>
            <w:r>
              <w:t>Число, месяц, год рождения</w:t>
            </w:r>
          </w:p>
        </w:tc>
        <w:tc>
          <w:tcPr>
            <w:tcW w:w="1418" w:type="dxa"/>
            <w:tcBorders>
              <w:right w:val="nil"/>
            </w:tcBorders>
          </w:tcPr>
          <w:p w:rsidR="008E6486" w:rsidRDefault="008E6486">
            <w:pPr>
              <w:pStyle w:val="ConsPlusNormal"/>
              <w:jc w:val="center"/>
            </w:pPr>
            <w:r>
              <w:t>Степень родства</w:t>
            </w:r>
          </w:p>
        </w:tc>
      </w:tr>
      <w:tr w:rsidR="008E6486">
        <w:tc>
          <w:tcPr>
            <w:tcW w:w="394" w:type="dxa"/>
            <w:tcBorders>
              <w:left w:val="nil"/>
            </w:tcBorders>
          </w:tcPr>
          <w:p w:rsidR="008E6486" w:rsidRDefault="008E6486">
            <w:pPr>
              <w:pStyle w:val="ConsPlusNormal"/>
              <w:jc w:val="center"/>
            </w:pPr>
            <w:r>
              <w:t>1</w:t>
            </w:r>
          </w:p>
        </w:tc>
        <w:tc>
          <w:tcPr>
            <w:tcW w:w="4762" w:type="dxa"/>
          </w:tcPr>
          <w:p w:rsidR="008E6486" w:rsidRDefault="008E6486">
            <w:pPr>
              <w:pStyle w:val="ConsPlusNormal"/>
              <w:jc w:val="center"/>
            </w:pPr>
            <w:r>
              <w:t>2</w:t>
            </w:r>
          </w:p>
        </w:tc>
        <w:tc>
          <w:tcPr>
            <w:tcW w:w="2126" w:type="dxa"/>
          </w:tcPr>
          <w:p w:rsidR="008E6486" w:rsidRDefault="008E6486">
            <w:pPr>
              <w:pStyle w:val="ConsPlusNormal"/>
              <w:jc w:val="center"/>
            </w:pPr>
            <w:r>
              <w:t>3</w:t>
            </w:r>
          </w:p>
        </w:tc>
        <w:tc>
          <w:tcPr>
            <w:tcW w:w="1418" w:type="dxa"/>
            <w:tcBorders>
              <w:right w:val="nil"/>
            </w:tcBorders>
          </w:tcPr>
          <w:p w:rsidR="008E6486" w:rsidRDefault="008E6486">
            <w:pPr>
              <w:pStyle w:val="ConsPlusNormal"/>
              <w:jc w:val="center"/>
            </w:pPr>
            <w:r>
              <w:t>4</w:t>
            </w:r>
          </w:p>
        </w:tc>
      </w:tr>
      <w:tr w:rsidR="008E6486">
        <w:tc>
          <w:tcPr>
            <w:tcW w:w="394" w:type="dxa"/>
            <w:tcBorders>
              <w:left w:val="nil"/>
            </w:tcBorders>
          </w:tcPr>
          <w:p w:rsidR="008E6486" w:rsidRDefault="008E6486">
            <w:pPr>
              <w:pStyle w:val="ConsPlusNormal"/>
            </w:pPr>
          </w:p>
        </w:tc>
        <w:tc>
          <w:tcPr>
            <w:tcW w:w="4762" w:type="dxa"/>
          </w:tcPr>
          <w:p w:rsidR="008E6486" w:rsidRDefault="008E6486">
            <w:pPr>
              <w:pStyle w:val="ConsPlusNormal"/>
            </w:pPr>
          </w:p>
        </w:tc>
        <w:tc>
          <w:tcPr>
            <w:tcW w:w="2126" w:type="dxa"/>
          </w:tcPr>
          <w:p w:rsidR="008E6486" w:rsidRDefault="008E6486">
            <w:pPr>
              <w:pStyle w:val="ConsPlusNormal"/>
            </w:pPr>
          </w:p>
        </w:tc>
        <w:tc>
          <w:tcPr>
            <w:tcW w:w="1418" w:type="dxa"/>
            <w:tcBorders>
              <w:right w:val="nil"/>
            </w:tcBorders>
          </w:tcPr>
          <w:p w:rsidR="008E6486" w:rsidRDefault="008E6486">
            <w:pPr>
              <w:pStyle w:val="ConsPlusNormal"/>
            </w:pPr>
          </w:p>
        </w:tc>
      </w:tr>
      <w:tr w:rsidR="008E6486">
        <w:tc>
          <w:tcPr>
            <w:tcW w:w="394" w:type="dxa"/>
            <w:tcBorders>
              <w:left w:val="nil"/>
            </w:tcBorders>
          </w:tcPr>
          <w:p w:rsidR="008E6486" w:rsidRDefault="008E6486">
            <w:pPr>
              <w:pStyle w:val="ConsPlusNormal"/>
            </w:pPr>
          </w:p>
        </w:tc>
        <w:tc>
          <w:tcPr>
            <w:tcW w:w="4762" w:type="dxa"/>
          </w:tcPr>
          <w:p w:rsidR="008E6486" w:rsidRDefault="008E6486">
            <w:pPr>
              <w:pStyle w:val="ConsPlusNormal"/>
            </w:pPr>
          </w:p>
        </w:tc>
        <w:tc>
          <w:tcPr>
            <w:tcW w:w="2126" w:type="dxa"/>
          </w:tcPr>
          <w:p w:rsidR="008E6486" w:rsidRDefault="008E6486">
            <w:pPr>
              <w:pStyle w:val="ConsPlusNormal"/>
            </w:pPr>
          </w:p>
        </w:tc>
        <w:tc>
          <w:tcPr>
            <w:tcW w:w="1418" w:type="dxa"/>
            <w:tcBorders>
              <w:right w:val="nil"/>
            </w:tcBorders>
          </w:tcPr>
          <w:p w:rsidR="008E6486" w:rsidRDefault="008E6486">
            <w:pPr>
              <w:pStyle w:val="ConsPlusNormal"/>
            </w:pPr>
          </w:p>
        </w:tc>
      </w:tr>
      <w:tr w:rsidR="008E6486">
        <w:tc>
          <w:tcPr>
            <w:tcW w:w="394" w:type="dxa"/>
            <w:tcBorders>
              <w:left w:val="nil"/>
            </w:tcBorders>
          </w:tcPr>
          <w:p w:rsidR="008E6486" w:rsidRDefault="008E6486">
            <w:pPr>
              <w:pStyle w:val="ConsPlusNormal"/>
            </w:pPr>
          </w:p>
        </w:tc>
        <w:tc>
          <w:tcPr>
            <w:tcW w:w="4762" w:type="dxa"/>
          </w:tcPr>
          <w:p w:rsidR="008E6486" w:rsidRDefault="008E6486">
            <w:pPr>
              <w:pStyle w:val="ConsPlusNormal"/>
            </w:pPr>
          </w:p>
        </w:tc>
        <w:tc>
          <w:tcPr>
            <w:tcW w:w="2126" w:type="dxa"/>
          </w:tcPr>
          <w:p w:rsidR="008E6486" w:rsidRDefault="008E6486">
            <w:pPr>
              <w:pStyle w:val="ConsPlusNormal"/>
            </w:pPr>
          </w:p>
        </w:tc>
        <w:tc>
          <w:tcPr>
            <w:tcW w:w="1418" w:type="dxa"/>
            <w:tcBorders>
              <w:right w:val="nil"/>
            </w:tcBorders>
          </w:tcPr>
          <w:p w:rsidR="008E6486" w:rsidRDefault="008E6486">
            <w:pPr>
              <w:pStyle w:val="ConsPlusNormal"/>
            </w:pPr>
          </w:p>
        </w:tc>
      </w:tr>
      <w:tr w:rsidR="008E6486">
        <w:tc>
          <w:tcPr>
            <w:tcW w:w="394" w:type="dxa"/>
            <w:tcBorders>
              <w:left w:val="nil"/>
            </w:tcBorders>
          </w:tcPr>
          <w:p w:rsidR="008E6486" w:rsidRDefault="008E6486">
            <w:pPr>
              <w:pStyle w:val="ConsPlusNormal"/>
            </w:pPr>
          </w:p>
        </w:tc>
        <w:tc>
          <w:tcPr>
            <w:tcW w:w="4762" w:type="dxa"/>
          </w:tcPr>
          <w:p w:rsidR="008E6486" w:rsidRDefault="008E6486">
            <w:pPr>
              <w:pStyle w:val="ConsPlusNormal"/>
            </w:pPr>
          </w:p>
        </w:tc>
        <w:tc>
          <w:tcPr>
            <w:tcW w:w="2126" w:type="dxa"/>
          </w:tcPr>
          <w:p w:rsidR="008E6486" w:rsidRDefault="008E6486">
            <w:pPr>
              <w:pStyle w:val="ConsPlusNormal"/>
            </w:pPr>
          </w:p>
        </w:tc>
        <w:tc>
          <w:tcPr>
            <w:tcW w:w="1418" w:type="dxa"/>
            <w:tcBorders>
              <w:right w:val="nil"/>
            </w:tcBorders>
          </w:tcPr>
          <w:p w:rsidR="008E6486" w:rsidRDefault="008E6486">
            <w:pPr>
              <w:pStyle w:val="ConsPlusNormal"/>
            </w:pPr>
          </w:p>
        </w:tc>
      </w:tr>
      <w:tr w:rsidR="008E6486">
        <w:tc>
          <w:tcPr>
            <w:tcW w:w="394" w:type="dxa"/>
            <w:tcBorders>
              <w:left w:val="nil"/>
            </w:tcBorders>
          </w:tcPr>
          <w:p w:rsidR="008E6486" w:rsidRDefault="008E6486">
            <w:pPr>
              <w:pStyle w:val="ConsPlusNormal"/>
            </w:pPr>
          </w:p>
        </w:tc>
        <w:tc>
          <w:tcPr>
            <w:tcW w:w="4762" w:type="dxa"/>
          </w:tcPr>
          <w:p w:rsidR="008E6486" w:rsidRDefault="008E6486">
            <w:pPr>
              <w:pStyle w:val="ConsPlusNormal"/>
            </w:pPr>
          </w:p>
        </w:tc>
        <w:tc>
          <w:tcPr>
            <w:tcW w:w="2126" w:type="dxa"/>
          </w:tcPr>
          <w:p w:rsidR="008E6486" w:rsidRDefault="008E6486">
            <w:pPr>
              <w:pStyle w:val="ConsPlusNormal"/>
            </w:pPr>
          </w:p>
        </w:tc>
        <w:tc>
          <w:tcPr>
            <w:tcW w:w="1418" w:type="dxa"/>
            <w:tcBorders>
              <w:right w:val="nil"/>
            </w:tcBorders>
          </w:tcPr>
          <w:p w:rsidR="008E6486" w:rsidRDefault="008E6486">
            <w:pPr>
              <w:pStyle w:val="ConsPlusNormal"/>
            </w:pPr>
          </w:p>
        </w:tc>
      </w:tr>
    </w:tbl>
    <w:p w:rsidR="008E6486" w:rsidRDefault="008E6486">
      <w:pPr>
        <w:pStyle w:val="ConsPlusNormal"/>
        <w:jc w:val="both"/>
      </w:pPr>
    </w:p>
    <w:p w:rsidR="008E6486" w:rsidRDefault="008E6486">
      <w:pPr>
        <w:pStyle w:val="ConsPlusNonformat"/>
        <w:jc w:val="both"/>
      </w:pPr>
      <w:r>
        <w:t>7.  Право  на  дополнительные меры государственной поддержки семей, имеющих</w:t>
      </w:r>
    </w:p>
    <w:p w:rsidR="008E6486" w:rsidRDefault="008E6486">
      <w:pPr>
        <w:pStyle w:val="ConsPlusNonformat"/>
        <w:jc w:val="both"/>
      </w:pPr>
      <w:r>
        <w:t>детей,  возникло  в  связи  с рождением (усыновлением) (нужное подчеркнуть)</w:t>
      </w:r>
    </w:p>
    <w:p w:rsidR="008E6486" w:rsidRDefault="008E6486">
      <w:pPr>
        <w:pStyle w:val="ConsPlusNonformat"/>
        <w:jc w:val="both"/>
      </w:pPr>
      <w:r>
        <w:t>__________________________________________________________________ ребенка,</w:t>
      </w:r>
    </w:p>
    <w:p w:rsidR="008E6486" w:rsidRDefault="008E6486">
      <w:pPr>
        <w:pStyle w:val="ConsPlusNonformat"/>
        <w:jc w:val="both"/>
      </w:pPr>
      <w:r>
        <w:t xml:space="preserve">           (указать очередность рождения (усыновления) ребенка)</w:t>
      </w:r>
    </w:p>
    <w:p w:rsidR="008E6486" w:rsidRDefault="008E6486">
      <w:pPr>
        <w:pStyle w:val="ConsPlusNonformat"/>
        <w:jc w:val="both"/>
      </w:pPr>
      <w:r>
        <w:t>__________________________________________________________________________.</w:t>
      </w:r>
    </w:p>
    <w:p w:rsidR="008E6486" w:rsidRDefault="008E6486">
      <w:pPr>
        <w:pStyle w:val="ConsPlusNonformat"/>
        <w:jc w:val="both"/>
      </w:pPr>
      <w:r>
        <w:t xml:space="preserve">            (фамилия, имя, отчество (последнее - при наличии),</w:t>
      </w:r>
    </w:p>
    <w:p w:rsidR="008E6486" w:rsidRDefault="008E6486">
      <w:pPr>
        <w:pStyle w:val="ConsPlusNonformat"/>
        <w:jc w:val="both"/>
      </w:pPr>
      <w:r>
        <w:lastRenderedPageBreak/>
        <w:t xml:space="preserve">                        дата рождения (усыновления)</w:t>
      </w:r>
    </w:p>
    <w:p w:rsidR="008E6486" w:rsidRDefault="008E6486">
      <w:pPr>
        <w:pStyle w:val="ConsPlusNonformat"/>
        <w:jc w:val="both"/>
      </w:pPr>
      <w:r>
        <w:t xml:space="preserve">    Прошу  направить средства (часть средств) республиканского материнского</w:t>
      </w:r>
    </w:p>
    <w:p w:rsidR="008E6486" w:rsidRDefault="008E6486">
      <w:pPr>
        <w:pStyle w:val="ConsPlusNonformat"/>
        <w:jc w:val="both"/>
      </w:pPr>
      <w:r>
        <w:t>(семейного) капитала на:</w:t>
      </w:r>
    </w:p>
    <w:p w:rsidR="008E6486" w:rsidRDefault="008E6486">
      <w:pPr>
        <w:pStyle w:val="ConsPlusNonformat"/>
        <w:jc w:val="both"/>
      </w:pPr>
      <w:r>
        <w:t xml:space="preserve">    а) улучшение жилищных условий _________________________________________</w:t>
      </w:r>
    </w:p>
    <w:p w:rsidR="008E6486" w:rsidRDefault="008E6486">
      <w:pPr>
        <w:pStyle w:val="ConsPlusNonformat"/>
        <w:jc w:val="both"/>
      </w:pPr>
      <w:r>
        <w:t xml:space="preserve">                                           (указать вид расходов:</w:t>
      </w:r>
    </w:p>
    <w:p w:rsidR="008E6486" w:rsidRDefault="008E6486">
      <w:pPr>
        <w:pStyle w:val="ConsPlusNonformat"/>
        <w:jc w:val="both"/>
      </w:pPr>
      <w:r>
        <w:t>___________________________________________________________________________</w:t>
      </w:r>
    </w:p>
    <w:p w:rsidR="008E6486" w:rsidRDefault="008E6486">
      <w:pPr>
        <w:pStyle w:val="ConsPlusNonformat"/>
        <w:jc w:val="both"/>
      </w:pPr>
      <w:r>
        <w:t xml:space="preserve">  погашение основного долга и уплата процентов по кредиту на приобретение</w:t>
      </w:r>
    </w:p>
    <w:p w:rsidR="008E6486" w:rsidRDefault="008E6486">
      <w:pPr>
        <w:pStyle w:val="ConsPlusNonformat"/>
        <w:jc w:val="both"/>
      </w:pPr>
      <w:r>
        <w:t xml:space="preserve">      (строительство) жилого помещения; приобретение (строительство)</w:t>
      </w:r>
    </w:p>
    <w:p w:rsidR="008E6486" w:rsidRDefault="008E6486">
      <w:pPr>
        <w:pStyle w:val="ConsPlusNonformat"/>
        <w:jc w:val="both"/>
      </w:pPr>
      <w:r>
        <w:t xml:space="preserve">                     жилого помещения; строительство,</w:t>
      </w:r>
    </w:p>
    <w:p w:rsidR="008E6486" w:rsidRDefault="008E6486">
      <w:pPr>
        <w:pStyle w:val="ConsPlusNonformat"/>
        <w:jc w:val="both"/>
      </w:pPr>
      <w:r>
        <w:t>___________________________________________________________________________</w:t>
      </w:r>
    </w:p>
    <w:p w:rsidR="008E6486" w:rsidRDefault="008E6486">
      <w:pPr>
        <w:pStyle w:val="ConsPlusNonformat"/>
        <w:jc w:val="both"/>
      </w:pPr>
      <w:r>
        <w:t xml:space="preserve">      реконструкция объекта индивидуального жилищного строительства;</w:t>
      </w:r>
    </w:p>
    <w:p w:rsidR="008E6486" w:rsidRDefault="008E6486">
      <w:pPr>
        <w:pStyle w:val="ConsPlusNonformat"/>
        <w:jc w:val="both"/>
      </w:pPr>
      <w:r>
        <w:t xml:space="preserve">        компенсация затрат на строительство, реконструкцию объекта</w:t>
      </w:r>
    </w:p>
    <w:p w:rsidR="008E6486" w:rsidRDefault="008E6486">
      <w:pPr>
        <w:pStyle w:val="ConsPlusNonformat"/>
        <w:jc w:val="both"/>
      </w:pPr>
      <w:r>
        <w:t xml:space="preserve">              индивидуального жилищного строительства и др.)</w:t>
      </w:r>
    </w:p>
    <w:p w:rsidR="008E6486" w:rsidRDefault="008E6486">
      <w:pPr>
        <w:pStyle w:val="ConsPlusNonformat"/>
        <w:jc w:val="both"/>
      </w:pPr>
      <w:r>
        <w:t>в размере ______________ рублей _____ коп. ________________________________</w:t>
      </w:r>
    </w:p>
    <w:p w:rsidR="008E6486" w:rsidRDefault="008E6486">
      <w:pPr>
        <w:pStyle w:val="ConsPlusNonformat"/>
        <w:jc w:val="both"/>
      </w:pPr>
      <w:r>
        <w:t xml:space="preserve">                                                   (сумма прописью)</w:t>
      </w:r>
    </w:p>
    <w:p w:rsidR="008E6486" w:rsidRDefault="008E6486">
      <w:pPr>
        <w:pStyle w:val="ConsPlusNonformat"/>
        <w:jc w:val="both"/>
      </w:pPr>
      <w:r>
        <w:t>__________________________________________________________________________;</w:t>
      </w:r>
    </w:p>
    <w:p w:rsidR="008E6486" w:rsidRDefault="008E6486">
      <w:pPr>
        <w:pStyle w:val="ConsPlusNonformat"/>
        <w:jc w:val="both"/>
      </w:pPr>
      <w:r>
        <w:t xml:space="preserve">    б) получение образования ребенком (детьми) ____________________________</w:t>
      </w:r>
    </w:p>
    <w:p w:rsidR="008E6486" w:rsidRDefault="008E6486">
      <w:pPr>
        <w:pStyle w:val="ConsPlusNonformat"/>
        <w:jc w:val="both"/>
      </w:pPr>
      <w:r>
        <w:t xml:space="preserve">                                                 (указать вид расходов:</w:t>
      </w:r>
    </w:p>
    <w:p w:rsidR="008E6486" w:rsidRDefault="008E6486">
      <w:pPr>
        <w:pStyle w:val="ConsPlusNonformat"/>
        <w:jc w:val="both"/>
      </w:pPr>
      <w:r>
        <w:t>___________________________________________________________________________</w:t>
      </w:r>
    </w:p>
    <w:p w:rsidR="008E6486" w:rsidRDefault="008E6486">
      <w:pPr>
        <w:pStyle w:val="ConsPlusNonformat"/>
        <w:jc w:val="both"/>
      </w:pPr>
      <w:r>
        <w:t xml:space="preserve">      оплата платных образовательных услуг; плата за присмотр и уход</w:t>
      </w:r>
    </w:p>
    <w:p w:rsidR="008E6486" w:rsidRDefault="008E6486">
      <w:pPr>
        <w:pStyle w:val="ConsPlusNonformat"/>
        <w:jc w:val="both"/>
      </w:pPr>
      <w:r>
        <w:t xml:space="preserve">   за ребенком и (или) содержание ребенка в образовательной организации;</w:t>
      </w:r>
    </w:p>
    <w:p w:rsidR="008E6486" w:rsidRDefault="008E6486">
      <w:pPr>
        <w:pStyle w:val="ConsPlusNonformat"/>
        <w:jc w:val="both"/>
      </w:pPr>
      <w:r>
        <w:t xml:space="preserve">          плата за пользование жилым помещением (плата за наем),</w:t>
      </w:r>
    </w:p>
    <w:p w:rsidR="008E6486" w:rsidRDefault="008E6486">
      <w:pPr>
        <w:pStyle w:val="ConsPlusNonformat"/>
        <w:jc w:val="both"/>
      </w:pPr>
      <w:r>
        <w:t>___________________________________________________________________________</w:t>
      </w:r>
    </w:p>
    <w:p w:rsidR="008E6486" w:rsidRDefault="008E6486">
      <w:pPr>
        <w:pStyle w:val="ConsPlusNonformat"/>
        <w:jc w:val="both"/>
      </w:pPr>
      <w:r>
        <w:t xml:space="preserve">              плата за коммунальные услуги в общежитии и др.)</w:t>
      </w:r>
    </w:p>
    <w:p w:rsidR="008E6486" w:rsidRDefault="008E6486">
      <w:pPr>
        <w:pStyle w:val="ConsPlusNonformat"/>
        <w:jc w:val="both"/>
      </w:pPr>
      <w:r>
        <w:t>в размере ______________ рублей ______ коп. _______________________________</w:t>
      </w:r>
    </w:p>
    <w:p w:rsidR="008E6486" w:rsidRDefault="008E6486">
      <w:pPr>
        <w:pStyle w:val="ConsPlusNonformat"/>
        <w:jc w:val="both"/>
      </w:pPr>
      <w:r>
        <w:t xml:space="preserve">                                                   (сумма прописью)</w:t>
      </w:r>
    </w:p>
    <w:p w:rsidR="008E6486" w:rsidRDefault="008E6486">
      <w:pPr>
        <w:pStyle w:val="ConsPlusNonformat"/>
        <w:jc w:val="both"/>
      </w:pPr>
      <w:r>
        <w:t>__________________________________________________________________________;</w:t>
      </w:r>
    </w:p>
    <w:p w:rsidR="008E6486" w:rsidRDefault="008E6486">
      <w:pPr>
        <w:pStyle w:val="ConsPlusNonformat"/>
        <w:jc w:val="both"/>
      </w:pPr>
      <w:r>
        <w:t xml:space="preserve">    в)   приобретение  товаров  и  услуг,  предназначенных  для  социальной</w:t>
      </w:r>
    </w:p>
    <w:p w:rsidR="008E6486" w:rsidRDefault="008E6486">
      <w:pPr>
        <w:pStyle w:val="ConsPlusNonformat"/>
        <w:jc w:val="both"/>
      </w:pPr>
      <w:r>
        <w:t>адаптации и интеграции в общество детей-инвалидов _________________________</w:t>
      </w:r>
    </w:p>
    <w:p w:rsidR="008E6486" w:rsidRDefault="008E6486">
      <w:pPr>
        <w:pStyle w:val="ConsPlusNonformat"/>
        <w:jc w:val="both"/>
      </w:pPr>
      <w:r>
        <w:t>в размере ______________ рублей ______ коп. _______________________________</w:t>
      </w:r>
    </w:p>
    <w:p w:rsidR="008E6486" w:rsidRDefault="008E6486">
      <w:pPr>
        <w:pStyle w:val="ConsPlusNonformat"/>
        <w:jc w:val="both"/>
      </w:pPr>
      <w:r>
        <w:t xml:space="preserve">                                                   (сумма прописью)</w:t>
      </w:r>
    </w:p>
    <w:p w:rsidR="008E6486" w:rsidRDefault="008E6486">
      <w:pPr>
        <w:pStyle w:val="ConsPlusNonformat"/>
        <w:jc w:val="both"/>
      </w:pPr>
      <w:r>
        <w:t>__________________________________________________________________________.</w:t>
      </w:r>
    </w:p>
    <w:p w:rsidR="008E6486" w:rsidRDefault="008E6486">
      <w:pPr>
        <w:pStyle w:val="ConsPlusNonformat"/>
        <w:jc w:val="both"/>
      </w:pPr>
      <w:r>
        <w:t xml:space="preserve">    Реквизиты   для   перечисления  средств  республиканского  материнского</w:t>
      </w:r>
    </w:p>
    <w:p w:rsidR="008E6486" w:rsidRDefault="008E6486">
      <w:pPr>
        <w:pStyle w:val="ConsPlusNonformat"/>
        <w:jc w:val="both"/>
      </w:pPr>
      <w:r>
        <w:t>(семейного) капитала:</w:t>
      </w:r>
    </w:p>
    <w:p w:rsidR="008E6486" w:rsidRDefault="008E6486">
      <w:pPr>
        <w:pStyle w:val="ConsPlusNonformat"/>
        <w:jc w:val="both"/>
      </w:pPr>
      <w:r>
        <w:t>___________________________________________________________________________</w:t>
      </w:r>
    </w:p>
    <w:p w:rsidR="008E6486" w:rsidRDefault="008E6486">
      <w:pPr>
        <w:pStyle w:val="ConsPlusNonformat"/>
        <w:jc w:val="both"/>
      </w:pPr>
      <w:r>
        <w:t xml:space="preserve">           (наименование организации либо фамилия, имя, отчество</w:t>
      </w:r>
    </w:p>
    <w:p w:rsidR="008E6486" w:rsidRDefault="008E6486">
      <w:pPr>
        <w:pStyle w:val="ConsPlusNonformat"/>
        <w:jc w:val="both"/>
      </w:pPr>
      <w:r>
        <w:t xml:space="preserve">                         (последнее - при наличии)</w:t>
      </w:r>
    </w:p>
    <w:p w:rsidR="008E6486" w:rsidRDefault="008E6486">
      <w:pPr>
        <w:pStyle w:val="ConsPlusNonformat"/>
        <w:jc w:val="both"/>
      </w:pPr>
      <w:r>
        <w:t>___________________________________________________________________________</w:t>
      </w:r>
    </w:p>
    <w:p w:rsidR="008E6486" w:rsidRDefault="008E6486">
      <w:pPr>
        <w:pStyle w:val="ConsPlusNonformat"/>
        <w:jc w:val="both"/>
      </w:pPr>
      <w:r>
        <w:t xml:space="preserve">                             физического лица)</w:t>
      </w:r>
    </w:p>
    <w:p w:rsidR="008E6486" w:rsidRDefault="008E6486">
      <w:pPr>
        <w:pStyle w:val="ConsPlusNonformat"/>
        <w:jc w:val="both"/>
      </w:pPr>
      <w:r>
        <w:t>___________________________________________________________________________</w:t>
      </w:r>
    </w:p>
    <w:p w:rsidR="008E6486" w:rsidRDefault="008E6486">
      <w:pPr>
        <w:pStyle w:val="ConsPlusNonformat"/>
        <w:jc w:val="both"/>
      </w:pPr>
    </w:p>
    <w:p w:rsidR="008E6486" w:rsidRDefault="008E6486">
      <w:pPr>
        <w:pStyle w:val="ConsPlusNonformat"/>
        <w:jc w:val="both"/>
      </w:pPr>
      <w:r>
        <w:t>Почтовый  адрес ___________________________________________________________</w:t>
      </w:r>
    </w:p>
    <w:p w:rsidR="008E6486" w:rsidRDefault="008E6486">
      <w:pPr>
        <w:pStyle w:val="ConsPlusNonformat"/>
        <w:jc w:val="both"/>
      </w:pPr>
      <w:r>
        <w:t>ИНН _______________________________________________________________________</w:t>
      </w:r>
    </w:p>
    <w:p w:rsidR="008E6486" w:rsidRDefault="008E6486">
      <w:pPr>
        <w:pStyle w:val="ConsPlusNonformat"/>
        <w:jc w:val="both"/>
      </w:pPr>
      <w:r>
        <w:t>БИК _______________________________________________________________________</w:t>
      </w:r>
    </w:p>
    <w:p w:rsidR="008E6486" w:rsidRDefault="008E6486">
      <w:pPr>
        <w:pStyle w:val="ConsPlusNonformat"/>
        <w:jc w:val="both"/>
      </w:pPr>
      <w:r>
        <w:t>КПП _______________________________________________________________________</w:t>
      </w:r>
    </w:p>
    <w:p w:rsidR="008E6486" w:rsidRDefault="008E6486">
      <w:pPr>
        <w:pStyle w:val="ConsPlusNonformat"/>
        <w:jc w:val="both"/>
      </w:pPr>
      <w:r>
        <w:t>Банк получателя ___________________________________________________________</w:t>
      </w:r>
    </w:p>
    <w:p w:rsidR="008E6486" w:rsidRDefault="008E6486">
      <w:pPr>
        <w:pStyle w:val="ConsPlusNonformat"/>
        <w:jc w:val="both"/>
      </w:pPr>
      <w:r>
        <w:t>Расчетный счет ____________________________________________________________</w:t>
      </w:r>
    </w:p>
    <w:p w:rsidR="008E6486" w:rsidRDefault="008E6486">
      <w:pPr>
        <w:pStyle w:val="ConsPlusNonformat"/>
        <w:jc w:val="both"/>
      </w:pPr>
      <w:r>
        <w:t>Корр. счет ________________________________________________________________</w:t>
      </w:r>
    </w:p>
    <w:p w:rsidR="008E6486" w:rsidRDefault="008E6486">
      <w:pPr>
        <w:pStyle w:val="ConsPlusNonformat"/>
        <w:jc w:val="both"/>
      </w:pPr>
      <w:r>
        <w:t>Сроки перечисления средств ________________________________________________</w:t>
      </w:r>
    </w:p>
    <w:p w:rsidR="008E6486" w:rsidRDefault="008E6486">
      <w:pPr>
        <w:pStyle w:val="ConsPlusNonformat"/>
        <w:jc w:val="both"/>
      </w:pPr>
      <w:r>
        <w:t>__________________________________________________________________________.</w:t>
      </w:r>
    </w:p>
    <w:p w:rsidR="008E6486" w:rsidRDefault="008E6486">
      <w:pPr>
        <w:pStyle w:val="ConsPlusNonformat"/>
        <w:jc w:val="both"/>
      </w:pPr>
      <w:r>
        <w:t xml:space="preserve">    Средствами  республиканского  материнского  (семейного)  капитала ранее</w:t>
      </w:r>
    </w:p>
    <w:p w:rsidR="008E6486" w:rsidRDefault="008E6486">
      <w:pPr>
        <w:pStyle w:val="ConsPlusNonformat"/>
        <w:jc w:val="both"/>
      </w:pPr>
      <w:r>
        <w:t>__________________________________________________________________________.</w:t>
      </w:r>
    </w:p>
    <w:p w:rsidR="008E6486" w:rsidRDefault="008E6486">
      <w:pPr>
        <w:pStyle w:val="ConsPlusNonformat"/>
        <w:jc w:val="both"/>
      </w:pPr>
      <w:r>
        <w:t xml:space="preserve">            (указать - не распоряжалась(ся), распоряжалась(ся)</w:t>
      </w:r>
    </w:p>
    <w:p w:rsidR="008E6486" w:rsidRDefault="008E6486">
      <w:pPr>
        <w:pStyle w:val="ConsPlusNonformat"/>
        <w:jc w:val="both"/>
      </w:pPr>
      <w:r>
        <w:t xml:space="preserve">    Настоящим заявлением подтверждаю, что:</w:t>
      </w:r>
    </w:p>
    <w:p w:rsidR="008E6486" w:rsidRDefault="008E6486">
      <w:pPr>
        <w:pStyle w:val="ConsPlusNonformat"/>
        <w:jc w:val="both"/>
      </w:pPr>
      <w:r>
        <w:t xml:space="preserve">    родительских  прав  в  отношении  ребенка, в связи с рождением которого</w:t>
      </w:r>
    </w:p>
    <w:p w:rsidR="008E6486" w:rsidRDefault="008E6486">
      <w:pPr>
        <w:pStyle w:val="ConsPlusNonformat"/>
        <w:jc w:val="both"/>
      </w:pPr>
      <w:r>
        <w:t>возникло  право  на  дополнительные  меры  государственной поддержки семей,</w:t>
      </w:r>
    </w:p>
    <w:p w:rsidR="008E6486" w:rsidRDefault="008E6486">
      <w:pPr>
        <w:pStyle w:val="ConsPlusNonformat"/>
        <w:jc w:val="both"/>
      </w:pPr>
      <w:r>
        <w:t>имеющих детей, ___________________________________________________________;</w:t>
      </w:r>
    </w:p>
    <w:p w:rsidR="008E6486" w:rsidRDefault="008E6486">
      <w:pPr>
        <w:pStyle w:val="ConsPlusNonformat"/>
        <w:jc w:val="both"/>
      </w:pPr>
      <w:r>
        <w:t xml:space="preserve">                      (указать - не лишалась(ся), лишалась(ся)</w:t>
      </w:r>
    </w:p>
    <w:p w:rsidR="008E6486" w:rsidRDefault="008E6486">
      <w:pPr>
        <w:pStyle w:val="ConsPlusNonformat"/>
        <w:jc w:val="both"/>
      </w:pPr>
      <w:r>
        <w:t xml:space="preserve">    умышленные преступления, относящиеся к преступлениям против личности, в</w:t>
      </w:r>
    </w:p>
    <w:p w:rsidR="008E6486" w:rsidRDefault="008E6486">
      <w:pPr>
        <w:pStyle w:val="ConsPlusNonformat"/>
        <w:jc w:val="both"/>
      </w:pPr>
      <w:r>
        <w:t>отношении своего ребенка (детей) _________________________________________;</w:t>
      </w:r>
    </w:p>
    <w:p w:rsidR="008E6486" w:rsidRDefault="008E6486">
      <w:pPr>
        <w:pStyle w:val="ConsPlusNonformat"/>
        <w:jc w:val="both"/>
      </w:pPr>
      <w:r>
        <w:t xml:space="preserve">                                  (указать - не совершала (не совершал),</w:t>
      </w:r>
    </w:p>
    <w:p w:rsidR="008E6486" w:rsidRDefault="008E6486">
      <w:pPr>
        <w:pStyle w:val="ConsPlusNonformat"/>
        <w:jc w:val="both"/>
      </w:pPr>
      <w:r>
        <w:t xml:space="preserve">                                           совершала (совершал)</w:t>
      </w:r>
    </w:p>
    <w:p w:rsidR="008E6486" w:rsidRDefault="008E6486">
      <w:pPr>
        <w:pStyle w:val="ConsPlusNonformat"/>
        <w:jc w:val="both"/>
      </w:pPr>
      <w:r>
        <w:t xml:space="preserve">    решение  об отмене усыновления ребенка, в связи с усыновлением которого</w:t>
      </w:r>
    </w:p>
    <w:p w:rsidR="008E6486" w:rsidRDefault="008E6486">
      <w:pPr>
        <w:pStyle w:val="ConsPlusNonformat"/>
        <w:jc w:val="both"/>
      </w:pPr>
      <w:r>
        <w:t>возникло  право  на  дополнительные  меры  государственной поддержки семей,</w:t>
      </w:r>
    </w:p>
    <w:p w:rsidR="008E6486" w:rsidRDefault="008E6486">
      <w:pPr>
        <w:pStyle w:val="ConsPlusNonformat"/>
        <w:jc w:val="both"/>
      </w:pPr>
      <w:r>
        <w:lastRenderedPageBreak/>
        <w:t>имеющих детей, ___________________________________________________________;</w:t>
      </w:r>
    </w:p>
    <w:p w:rsidR="008E6486" w:rsidRDefault="008E6486">
      <w:pPr>
        <w:pStyle w:val="ConsPlusNonformat"/>
        <w:jc w:val="both"/>
      </w:pPr>
      <w:r>
        <w:t xml:space="preserve">                      (указать - не принималось (принималось)</w:t>
      </w:r>
    </w:p>
    <w:p w:rsidR="008E6486" w:rsidRDefault="008E6486">
      <w:pPr>
        <w:pStyle w:val="ConsPlusNonformat"/>
        <w:jc w:val="both"/>
      </w:pPr>
      <w:r>
        <w:t xml:space="preserve">    решение об ограничении родительских прав в отношении ребенка, в связи с</w:t>
      </w:r>
    </w:p>
    <w:p w:rsidR="008E6486" w:rsidRDefault="008E6486">
      <w:pPr>
        <w:pStyle w:val="ConsPlusNonformat"/>
        <w:jc w:val="both"/>
      </w:pPr>
      <w:r>
        <w:t>рождением  которого  возникло  право на дополнительные меры государственной</w:t>
      </w:r>
    </w:p>
    <w:p w:rsidR="008E6486" w:rsidRDefault="008E6486">
      <w:pPr>
        <w:pStyle w:val="ConsPlusNonformat"/>
        <w:jc w:val="both"/>
      </w:pPr>
      <w:r>
        <w:t>поддержки семей, имеющих детей, __________________________________________;</w:t>
      </w:r>
    </w:p>
    <w:p w:rsidR="008E6486" w:rsidRDefault="008E6486">
      <w:pPr>
        <w:pStyle w:val="ConsPlusNonformat"/>
        <w:jc w:val="both"/>
      </w:pPr>
      <w:r>
        <w:t xml:space="preserve">                                  (указать - не принималось (принималось)</w:t>
      </w:r>
    </w:p>
    <w:p w:rsidR="008E6486" w:rsidRDefault="008E6486">
      <w:pPr>
        <w:pStyle w:val="ConsPlusNonformat"/>
        <w:jc w:val="both"/>
      </w:pPr>
      <w:r>
        <w:t xml:space="preserve">    решение  об  отобрании  ребенка,  в связи с рождением которого возникло</w:t>
      </w:r>
    </w:p>
    <w:p w:rsidR="008E6486" w:rsidRDefault="008E6486">
      <w:pPr>
        <w:pStyle w:val="ConsPlusNonformat"/>
        <w:jc w:val="both"/>
      </w:pPr>
      <w:r>
        <w:t>право  на  дополнительные  меры  государственной  поддержки  семей, имеющих</w:t>
      </w:r>
    </w:p>
    <w:p w:rsidR="008E6486" w:rsidRDefault="008E6486">
      <w:pPr>
        <w:pStyle w:val="ConsPlusNonformat"/>
        <w:jc w:val="both"/>
      </w:pPr>
      <w:r>
        <w:t>детей, ___________________________________________________________________.</w:t>
      </w:r>
    </w:p>
    <w:p w:rsidR="008E6486" w:rsidRDefault="008E6486">
      <w:pPr>
        <w:pStyle w:val="ConsPlusNonformat"/>
        <w:jc w:val="both"/>
      </w:pPr>
      <w:r>
        <w:t xml:space="preserve">                  (указать - не принималось (принималось)</w:t>
      </w:r>
    </w:p>
    <w:p w:rsidR="008E6486" w:rsidRDefault="008E6486">
      <w:pPr>
        <w:pStyle w:val="ConsPlusNonformat"/>
        <w:jc w:val="both"/>
      </w:pPr>
      <w:r>
        <w:t xml:space="preserve">    С   </w:t>
      </w:r>
      <w:hyperlink w:anchor="P555" w:history="1">
        <w:r>
          <w:rPr>
            <w:color w:val="0000FF"/>
          </w:rPr>
          <w:t>Порядком</w:t>
        </w:r>
      </w:hyperlink>
      <w:r>
        <w:t xml:space="preserve">   направления  средств  (части  средств)  республиканского</w:t>
      </w:r>
    </w:p>
    <w:p w:rsidR="008E6486" w:rsidRDefault="008E6486">
      <w:pPr>
        <w:pStyle w:val="ConsPlusNonformat"/>
        <w:jc w:val="both"/>
      </w:pPr>
      <w:r>
        <w:t>материнского  (семейного)  капитала  на  улучшение  жилищных условий семей,</w:t>
      </w:r>
    </w:p>
    <w:p w:rsidR="008E6486" w:rsidRDefault="008E6486">
      <w:pPr>
        <w:pStyle w:val="ConsPlusNonformat"/>
        <w:jc w:val="both"/>
      </w:pPr>
      <w:r>
        <w:t xml:space="preserve">имеющих    детей,    </w:t>
      </w:r>
      <w:hyperlink w:anchor="P712" w:history="1">
        <w:r>
          <w:rPr>
            <w:color w:val="0000FF"/>
          </w:rPr>
          <w:t>Порядком</w:t>
        </w:r>
      </w:hyperlink>
      <w:r>
        <w:t xml:space="preserve">    направления    средств   (части   средств)</w:t>
      </w:r>
    </w:p>
    <w:p w:rsidR="008E6486" w:rsidRDefault="008E6486">
      <w:pPr>
        <w:pStyle w:val="ConsPlusNonformat"/>
        <w:jc w:val="both"/>
      </w:pPr>
      <w:r>
        <w:t>республиканского материнского (семейного) капитала на получение образования</w:t>
      </w:r>
    </w:p>
    <w:p w:rsidR="008E6486" w:rsidRDefault="008E6486">
      <w:pPr>
        <w:pStyle w:val="ConsPlusNonformat"/>
        <w:jc w:val="both"/>
      </w:pPr>
      <w:r>
        <w:t xml:space="preserve">ребенком   (детьми)   и   </w:t>
      </w:r>
      <w:hyperlink w:anchor="P770" w:history="1">
        <w:r>
          <w:rPr>
            <w:color w:val="0000FF"/>
          </w:rPr>
          <w:t>Порядком</w:t>
        </w:r>
      </w:hyperlink>
      <w:r>
        <w:t xml:space="preserve">   направления  средств  (части  средств)</w:t>
      </w:r>
    </w:p>
    <w:p w:rsidR="008E6486" w:rsidRDefault="008E6486">
      <w:pPr>
        <w:pStyle w:val="ConsPlusNonformat"/>
        <w:jc w:val="both"/>
      </w:pPr>
      <w:r>
        <w:t>республиканского  материнского (семейного) капитала на приобретение товаров</w:t>
      </w:r>
    </w:p>
    <w:p w:rsidR="008E6486" w:rsidRDefault="008E6486">
      <w:pPr>
        <w:pStyle w:val="ConsPlusNonformat"/>
        <w:jc w:val="both"/>
      </w:pPr>
      <w:r>
        <w:t>и  услуг,  предназначенных для социальной адаптации и интеграции в общество</w:t>
      </w:r>
    </w:p>
    <w:p w:rsidR="008E6486" w:rsidRDefault="008E6486">
      <w:pPr>
        <w:pStyle w:val="ConsPlusNonformat"/>
        <w:jc w:val="both"/>
      </w:pPr>
      <w:r>
        <w:t>детей-инвалидов,  путем  компенсации затрат на приобретение таких товаров и</w:t>
      </w:r>
    </w:p>
    <w:p w:rsidR="008E6486" w:rsidRDefault="008E6486">
      <w:pPr>
        <w:pStyle w:val="ConsPlusNonformat"/>
        <w:jc w:val="both"/>
      </w:pPr>
      <w:r>
        <w:t>услуг, утвержденными постановлением Кабинета Министров Чувашской Республики</w:t>
      </w:r>
    </w:p>
    <w:p w:rsidR="008E6486" w:rsidRDefault="008E6486">
      <w:pPr>
        <w:pStyle w:val="ConsPlusNonformat"/>
        <w:jc w:val="both"/>
      </w:pPr>
      <w:r>
        <w:t>от 27 февраля 2012 г. N 66, ознакомлен(а).</w:t>
      </w:r>
    </w:p>
    <w:p w:rsidR="008E6486" w:rsidRDefault="008E6486">
      <w:pPr>
        <w:pStyle w:val="ConsPlusNonformat"/>
        <w:jc w:val="both"/>
      </w:pPr>
      <w:r>
        <w:t xml:space="preserve">                                                 __________________________</w:t>
      </w:r>
    </w:p>
    <w:p w:rsidR="008E6486" w:rsidRDefault="008E6486">
      <w:pPr>
        <w:pStyle w:val="ConsPlusNonformat"/>
        <w:jc w:val="both"/>
      </w:pPr>
      <w:r>
        <w:t xml:space="preserve">                                                     (подпись заявителя)</w:t>
      </w:r>
    </w:p>
    <w:p w:rsidR="008E6486" w:rsidRDefault="008E6486">
      <w:pPr>
        <w:pStyle w:val="ConsPlusNonformat"/>
        <w:jc w:val="both"/>
      </w:pPr>
    </w:p>
    <w:p w:rsidR="008E6486" w:rsidRDefault="008E6486">
      <w:pPr>
        <w:pStyle w:val="ConsPlusNonformat"/>
        <w:jc w:val="both"/>
      </w:pPr>
      <w:r>
        <w:t xml:space="preserve">    Об   ответственности   за   достоверность   сведений,   содержащихся  в</w:t>
      </w:r>
    </w:p>
    <w:p w:rsidR="008E6486" w:rsidRDefault="008E6486">
      <w:pPr>
        <w:pStyle w:val="ConsPlusNonformat"/>
        <w:jc w:val="both"/>
      </w:pPr>
      <w:r>
        <w:t>представленных мною документах, предупрежден(а).</w:t>
      </w:r>
    </w:p>
    <w:p w:rsidR="008E6486" w:rsidRDefault="008E6486">
      <w:pPr>
        <w:pStyle w:val="ConsPlusNonformat"/>
        <w:jc w:val="both"/>
      </w:pPr>
      <w:r>
        <w:t xml:space="preserve">                                                 __________________________</w:t>
      </w:r>
    </w:p>
    <w:p w:rsidR="008E6486" w:rsidRDefault="008E6486">
      <w:pPr>
        <w:pStyle w:val="ConsPlusNonformat"/>
        <w:jc w:val="both"/>
      </w:pPr>
      <w:r>
        <w:t xml:space="preserve">                                                     (подпись заявителя)</w:t>
      </w:r>
    </w:p>
    <w:p w:rsidR="008E6486" w:rsidRDefault="008E6486">
      <w:pPr>
        <w:pStyle w:val="ConsPlusNonformat"/>
        <w:jc w:val="both"/>
      </w:pPr>
      <w:r>
        <w:t xml:space="preserve">    К заявлению прилагаю следующие документы:</w:t>
      </w:r>
    </w:p>
    <w:p w:rsidR="008E6486" w:rsidRDefault="008E6486">
      <w:pPr>
        <w:pStyle w:val="ConsPlusNonformat"/>
        <w:jc w:val="both"/>
      </w:pPr>
      <w:r>
        <w:t>1. ________________________________________________________________________</w:t>
      </w:r>
    </w:p>
    <w:p w:rsidR="008E6486" w:rsidRDefault="008E6486">
      <w:pPr>
        <w:pStyle w:val="ConsPlusNonformat"/>
        <w:jc w:val="both"/>
      </w:pPr>
      <w:r>
        <w:t>2. ________________________________________________________________________</w:t>
      </w:r>
    </w:p>
    <w:p w:rsidR="008E6486" w:rsidRDefault="008E6486">
      <w:pPr>
        <w:pStyle w:val="ConsPlusNonformat"/>
        <w:jc w:val="both"/>
      </w:pPr>
      <w:r>
        <w:t>3. ________________________________________________________________________</w:t>
      </w:r>
    </w:p>
    <w:p w:rsidR="008E6486" w:rsidRDefault="008E6486">
      <w:pPr>
        <w:pStyle w:val="ConsPlusNonformat"/>
        <w:jc w:val="both"/>
      </w:pPr>
      <w:r>
        <w:t>4. ________________________________________________________________________</w:t>
      </w:r>
    </w:p>
    <w:p w:rsidR="008E6486" w:rsidRDefault="008E6486">
      <w:pPr>
        <w:pStyle w:val="ConsPlusNonformat"/>
        <w:jc w:val="both"/>
      </w:pPr>
      <w:r>
        <w:t>5. ________________________________________________________________________</w:t>
      </w:r>
    </w:p>
    <w:p w:rsidR="008E6486" w:rsidRDefault="008E6486">
      <w:pPr>
        <w:pStyle w:val="ConsPlusNonformat"/>
        <w:jc w:val="both"/>
      </w:pPr>
      <w:r>
        <w:t>6. ________________________________________________________________________</w:t>
      </w:r>
    </w:p>
    <w:p w:rsidR="008E6486" w:rsidRDefault="008E6486">
      <w:pPr>
        <w:pStyle w:val="ConsPlusNonformat"/>
        <w:jc w:val="both"/>
      </w:pPr>
      <w:r>
        <w:t>7. ________________________________________________________________________</w:t>
      </w:r>
    </w:p>
    <w:p w:rsidR="008E6486" w:rsidRDefault="008E6486">
      <w:pPr>
        <w:pStyle w:val="ConsPlusNonformat"/>
        <w:jc w:val="both"/>
      </w:pPr>
      <w:r>
        <w:t>8. ________________________________________________________________________</w:t>
      </w:r>
    </w:p>
    <w:p w:rsidR="008E6486" w:rsidRDefault="008E6486">
      <w:pPr>
        <w:pStyle w:val="ConsPlusNonformat"/>
        <w:jc w:val="both"/>
      </w:pPr>
      <w:r>
        <w:t>9. ________________________________________________________________________</w:t>
      </w:r>
    </w:p>
    <w:p w:rsidR="008E6486" w:rsidRDefault="008E6486">
      <w:pPr>
        <w:pStyle w:val="ConsPlusNonformat"/>
        <w:jc w:val="both"/>
      </w:pPr>
      <w:r>
        <w:t>10. _______________________________________________________________________</w:t>
      </w:r>
    </w:p>
    <w:p w:rsidR="008E6486" w:rsidRDefault="008E6486">
      <w:pPr>
        <w:pStyle w:val="ConsPlusNonformat"/>
        <w:jc w:val="both"/>
      </w:pPr>
    </w:p>
    <w:p w:rsidR="008E6486" w:rsidRDefault="008E6486">
      <w:pPr>
        <w:pStyle w:val="ConsPlusNonformat"/>
        <w:jc w:val="both"/>
      </w:pPr>
      <w:r>
        <w:t>____________________                             __________________________</w:t>
      </w:r>
    </w:p>
    <w:p w:rsidR="008E6486" w:rsidRDefault="008E6486">
      <w:pPr>
        <w:pStyle w:val="ConsPlusNonformat"/>
        <w:jc w:val="both"/>
      </w:pPr>
      <w:r>
        <w:t xml:space="preserve">       (дата)                                       (подпись заявителя)</w:t>
      </w:r>
    </w:p>
    <w:p w:rsidR="008E6486" w:rsidRDefault="008E6486">
      <w:pPr>
        <w:pStyle w:val="ConsPlusNonformat"/>
        <w:jc w:val="both"/>
      </w:pPr>
    </w:p>
    <w:p w:rsidR="008E6486" w:rsidRDefault="008E6486">
      <w:pPr>
        <w:pStyle w:val="ConsPlusNonformat"/>
        <w:jc w:val="both"/>
      </w:pPr>
      <w:r>
        <w:t xml:space="preserve">    Данные, указанные в заявлении, соответствуют представленным документам.</w:t>
      </w:r>
    </w:p>
    <w:p w:rsidR="008E6486" w:rsidRDefault="008E6486">
      <w:pPr>
        <w:pStyle w:val="ConsPlusNonformat"/>
        <w:jc w:val="both"/>
      </w:pPr>
      <w:r>
        <w:t xml:space="preserve">                                                 __________________________</w:t>
      </w:r>
    </w:p>
    <w:p w:rsidR="008E6486" w:rsidRDefault="008E6486">
      <w:pPr>
        <w:pStyle w:val="ConsPlusNonformat"/>
        <w:jc w:val="both"/>
      </w:pPr>
      <w:r>
        <w:t xml:space="preserve">                                                    (подпись специалиста)</w:t>
      </w:r>
    </w:p>
    <w:p w:rsidR="008E6486" w:rsidRDefault="008E6486">
      <w:pPr>
        <w:pStyle w:val="ConsPlusNonformat"/>
        <w:jc w:val="both"/>
      </w:pPr>
    </w:p>
    <w:p w:rsidR="008E6486" w:rsidRDefault="008E6486">
      <w:pPr>
        <w:pStyle w:val="ConsPlusNonformat"/>
        <w:jc w:val="both"/>
      </w:pPr>
      <w:r>
        <w:t xml:space="preserve">    Заявление  о  распоряжении средствами (частью средств) республиканского</w:t>
      </w:r>
    </w:p>
    <w:p w:rsidR="008E6486" w:rsidRDefault="008E6486">
      <w:pPr>
        <w:pStyle w:val="ConsPlusNonformat"/>
        <w:jc w:val="both"/>
      </w:pPr>
      <w:r>
        <w:t>материнского (семейного) капитала и документы гражданки (гражданина)</w:t>
      </w:r>
    </w:p>
    <w:p w:rsidR="008E6486" w:rsidRDefault="008E6486">
      <w:pPr>
        <w:pStyle w:val="ConsPlusNonformat"/>
        <w:jc w:val="both"/>
      </w:pPr>
      <w:r>
        <w:t>___________________________________________________________________________</w:t>
      </w:r>
    </w:p>
    <w:p w:rsidR="008E6486" w:rsidRDefault="008E6486">
      <w:pPr>
        <w:pStyle w:val="ConsPlusNonformat"/>
        <w:jc w:val="both"/>
      </w:pPr>
      <w:r>
        <w:t xml:space="preserve">             (фамилия, имя, отчество (последнее - при наличии)</w:t>
      </w:r>
    </w:p>
    <w:p w:rsidR="008E6486" w:rsidRDefault="008E648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560"/>
        <w:gridCol w:w="5216"/>
      </w:tblGrid>
      <w:tr w:rsidR="008E6486">
        <w:tc>
          <w:tcPr>
            <w:tcW w:w="2268" w:type="dxa"/>
            <w:tcBorders>
              <w:left w:val="nil"/>
            </w:tcBorders>
          </w:tcPr>
          <w:p w:rsidR="008E6486" w:rsidRDefault="008E6486">
            <w:pPr>
              <w:pStyle w:val="ConsPlusNormal"/>
              <w:jc w:val="center"/>
            </w:pPr>
            <w:r>
              <w:t>зарегистрировано</w:t>
            </w:r>
          </w:p>
        </w:tc>
        <w:tc>
          <w:tcPr>
            <w:tcW w:w="6776" w:type="dxa"/>
            <w:gridSpan w:val="2"/>
            <w:tcBorders>
              <w:right w:val="nil"/>
            </w:tcBorders>
          </w:tcPr>
          <w:p w:rsidR="008E6486" w:rsidRDefault="008E6486">
            <w:pPr>
              <w:pStyle w:val="ConsPlusNormal"/>
              <w:jc w:val="center"/>
            </w:pPr>
            <w:r>
              <w:t>принял</w:t>
            </w:r>
          </w:p>
        </w:tc>
      </w:tr>
      <w:tr w:rsidR="008E6486">
        <w:tc>
          <w:tcPr>
            <w:tcW w:w="2268" w:type="dxa"/>
            <w:tcBorders>
              <w:left w:val="nil"/>
            </w:tcBorders>
          </w:tcPr>
          <w:p w:rsidR="008E6486" w:rsidRDefault="008E6486">
            <w:pPr>
              <w:pStyle w:val="ConsPlusNormal"/>
              <w:jc w:val="center"/>
            </w:pPr>
            <w:r>
              <w:t>регистрационный номер заявления</w:t>
            </w:r>
          </w:p>
        </w:tc>
        <w:tc>
          <w:tcPr>
            <w:tcW w:w="1560" w:type="dxa"/>
          </w:tcPr>
          <w:p w:rsidR="008E6486" w:rsidRDefault="008E6486">
            <w:pPr>
              <w:pStyle w:val="ConsPlusNormal"/>
              <w:jc w:val="center"/>
            </w:pPr>
            <w:r>
              <w:t>дата приема заявления</w:t>
            </w:r>
          </w:p>
        </w:tc>
        <w:tc>
          <w:tcPr>
            <w:tcW w:w="5216" w:type="dxa"/>
            <w:tcBorders>
              <w:right w:val="nil"/>
            </w:tcBorders>
          </w:tcPr>
          <w:p w:rsidR="008E6486" w:rsidRDefault="008E6486">
            <w:pPr>
              <w:pStyle w:val="ConsPlusNormal"/>
              <w:jc w:val="center"/>
            </w:pPr>
            <w:r>
              <w:t>подпись, фамилия, имя, отчество (последнее - при наличии) специалиста</w:t>
            </w:r>
          </w:p>
        </w:tc>
      </w:tr>
      <w:tr w:rsidR="008E6486">
        <w:tc>
          <w:tcPr>
            <w:tcW w:w="2268" w:type="dxa"/>
            <w:tcBorders>
              <w:left w:val="nil"/>
            </w:tcBorders>
          </w:tcPr>
          <w:p w:rsidR="008E6486" w:rsidRDefault="008E6486">
            <w:pPr>
              <w:pStyle w:val="ConsPlusNormal"/>
            </w:pPr>
          </w:p>
        </w:tc>
        <w:tc>
          <w:tcPr>
            <w:tcW w:w="1560" w:type="dxa"/>
          </w:tcPr>
          <w:p w:rsidR="008E6486" w:rsidRDefault="008E6486">
            <w:pPr>
              <w:pStyle w:val="ConsPlusNormal"/>
            </w:pPr>
          </w:p>
        </w:tc>
        <w:tc>
          <w:tcPr>
            <w:tcW w:w="5216" w:type="dxa"/>
            <w:tcBorders>
              <w:right w:val="nil"/>
            </w:tcBorders>
          </w:tcPr>
          <w:p w:rsidR="008E6486" w:rsidRDefault="008E6486">
            <w:pPr>
              <w:pStyle w:val="ConsPlusNormal"/>
            </w:pPr>
          </w:p>
        </w:tc>
      </w:tr>
    </w:tbl>
    <w:p w:rsidR="008E6486" w:rsidRDefault="008E6486">
      <w:pPr>
        <w:pStyle w:val="ConsPlusNormal"/>
        <w:jc w:val="both"/>
      </w:pPr>
    </w:p>
    <w:p w:rsidR="008E6486" w:rsidRDefault="008E6486">
      <w:pPr>
        <w:pStyle w:val="ConsPlusNonformat"/>
        <w:jc w:val="both"/>
      </w:pPr>
      <w:r>
        <w:t>------------------------------------------------------------------</w:t>
      </w:r>
    </w:p>
    <w:p w:rsidR="008E6486" w:rsidRDefault="008E6486">
      <w:pPr>
        <w:pStyle w:val="ConsPlusNonformat"/>
        <w:jc w:val="both"/>
      </w:pPr>
      <w:r>
        <w:t xml:space="preserve">                              (линия отреза)</w:t>
      </w:r>
    </w:p>
    <w:p w:rsidR="008E6486" w:rsidRDefault="008E6486">
      <w:pPr>
        <w:pStyle w:val="ConsPlusNonformat"/>
        <w:jc w:val="both"/>
      </w:pPr>
    </w:p>
    <w:p w:rsidR="008E6486" w:rsidRDefault="008E6486">
      <w:pPr>
        <w:pStyle w:val="ConsPlusNonformat"/>
        <w:jc w:val="both"/>
      </w:pPr>
      <w:r>
        <w:t xml:space="preserve">                           Расписка-уведомление</w:t>
      </w:r>
    </w:p>
    <w:p w:rsidR="008E6486" w:rsidRDefault="008E6486">
      <w:pPr>
        <w:pStyle w:val="ConsPlusNonformat"/>
        <w:jc w:val="both"/>
      </w:pPr>
    </w:p>
    <w:p w:rsidR="008E6486" w:rsidRDefault="008E6486">
      <w:pPr>
        <w:pStyle w:val="ConsPlusNonformat"/>
        <w:jc w:val="both"/>
      </w:pPr>
      <w:r>
        <w:t xml:space="preserve">    Заявление  о  распоряжении средствами (частью средств) республиканского</w:t>
      </w:r>
    </w:p>
    <w:p w:rsidR="008E6486" w:rsidRDefault="008E6486">
      <w:pPr>
        <w:pStyle w:val="ConsPlusNonformat"/>
        <w:jc w:val="both"/>
      </w:pPr>
      <w:r>
        <w:t>материнского (семейного) капитала и документы гражданки (гражданина)</w:t>
      </w:r>
    </w:p>
    <w:p w:rsidR="008E6486" w:rsidRDefault="008E6486">
      <w:pPr>
        <w:pStyle w:val="ConsPlusNonformat"/>
        <w:jc w:val="both"/>
      </w:pPr>
      <w:r>
        <w:t>___________________________________________________________________________</w:t>
      </w:r>
    </w:p>
    <w:p w:rsidR="008E6486" w:rsidRDefault="008E6486">
      <w:pPr>
        <w:pStyle w:val="ConsPlusNonformat"/>
        <w:jc w:val="both"/>
      </w:pPr>
      <w:r>
        <w:t xml:space="preserve">             (фамилия, имя, отчество (последнее - при наличии)</w:t>
      </w:r>
    </w:p>
    <w:p w:rsidR="008E6486" w:rsidRDefault="008E648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0"/>
        <w:gridCol w:w="1560"/>
        <w:gridCol w:w="5102"/>
      </w:tblGrid>
      <w:tr w:rsidR="008E6486">
        <w:tc>
          <w:tcPr>
            <w:tcW w:w="2410" w:type="dxa"/>
            <w:tcBorders>
              <w:left w:val="nil"/>
            </w:tcBorders>
          </w:tcPr>
          <w:p w:rsidR="008E6486" w:rsidRDefault="008E6486">
            <w:pPr>
              <w:pStyle w:val="ConsPlusNormal"/>
              <w:jc w:val="center"/>
            </w:pPr>
            <w:r>
              <w:t>зарегистрировано</w:t>
            </w:r>
          </w:p>
        </w:tc>
        <w:tc>
          <w:tcPr>
            <w:tcW w:w="6662" w:type="dxa"/>
            <w:gridSpan w:val="2"/>
            <w:tcBorders>
              <w:right w:val="nil"/>
            </w:tcBorders>
          </w:tcPr>
          <w:p w:rsidR="008E6486" w:rsidRDefault="008E6486">
            <w:pPr>
              <w:pStyle w:val="ConsPlusNormal"/>
              <w:jc w:val="center"/>
            </w:pPr>
            <w:r>
              <w:t>принял</w:t>
            </w:r>
          </w:p>
        </w:tc>
      </w:tr>
      <w:tr w:rsidR="008E6486">
        <w:tc>
          <w:tcPr>
            <w:tcW w:w="2410" w:type="dxa"/>
            <w:tcBorders>
              <w:left w:val="nil"/>
            </w:tcBorders>
          </w:tcPr>
          <w:p w:rsidR="008E6486" w:rsidRDefault="008E6486">
            <w:pPr>
              <w:pStyle w:val="ConsPlusNormal"/>
              <w:jc w:val="center"/>
            </w:pPr>
            <w:r>
              <w:t>регистрационный номер заявления</w:t>
            </w:r>
          </w:p>
        </w:tc>
        <w:tc>
          <w:tcPr>
            <w:tcW w:w="1560" w:type="dxa"/>
          </w:tcPr>
          <w:p w:rsidR="008E6486" w:rsidRDefault="008E6486">
            <w:pPr>
              <w:pStyle w:val="ConsPlusNormal"/>
              <w:jc w:val="center"/>
            </w:pPr>
            <w:r>
              <w:t>дата приема заявления</w:t>
            </w:r>
          </w:p>
        </w:tc>
        <w:tc>
          <w:tcPr>
            <w:tcW w:w="5102" w:type="dxa"/>
            <w:tcBorders>
              <w:right w:val="nil"/>
            </w:tcBorders>
          </w:tcPr>
          <w:p w:rsidR="008E6486" w:rsidRDefault="008E6486">
            <w:pPr>
              <w:pStyle w:val="ConsPlusNormal"/>
              <w:jc w:val="center"/>
            </w:pPr>
            <w:r>
              <w:t>подпись, фамилия, имя, отчество (последнее - при наличии) специалиста</w:t>
            </w:r>
          </w:p>
        </w:tc>
      </w:tr>
      <w:tr w:rsidR="008E6486">
        <w:tc>
          <w:tcPr>
            <w:tcW w:w="2410" w:type="dxa"/>
            <w:tcBorders>
              <w:left w:val="nil"/>
            </w:tcBorders>
          </w:tcPr>
          <w:p w:rsidR="008E6486" w:rsidRDefault="008E6486">
            <w:pPr>
              <w:pStyle w:val="ConsPlusNormal"/>
            </w:pPr>
          </w:p>
        </w:tc>
        <w:tc>
          <w:tcPr>
            <w:tcW w:w="1560" w:type="dxa"/>
          </w:tcPr>
          <w:p w:rsidR="008E6486" w:rsidRDefault="008E6486">
            <w:pPr>
              <w:pStyle w:val="ConsPlusNormal"/>
            </w:pPr>
          </w:p>
        </w:tc>
        <w:tc>
          <w:tcPr>
            <w:tcW w:w="5102" w:type="dxa"/>
            <w:tcBorders>
              <w:right w:val="nil"/>
            </w:tcBorders>
          </w:tcPr>
          <w:p w:rsidR="008E6486" w:rsidRDefault="008E6486">
            <w:pPr>
              <w:pStyle w:val="ConsPlusNormal"/>
            </w:pPr>
          </w:p>
        </w:tc>
      </w:tr>
    </w:tbl>
    <w:p w:rsidR="008E6486" w:rsidRDefault="008E6486">
      <w:pPr>
        <w:pStyle w:val="ConsPlusNormal"/>
        <w:jc w:val="both"/>
      </w:pPr>
    </w:p>
    <w:p w:rsidR="008E6486" w:rsidRDefault="008E6486">
      <w:pPr>
        <w:pStyle w:val="ConsPlusNormal"/>
        <w:jc w:val="both"/>
      </w:pPr>
    </w:p>
    <w:p w:rsidR="008E6486" w:rsidRDefault="008E6486">
      <w:pPr>
        <w:pStyle w:val="ConsPlusNormal"/>
        <w:jc w:val="both"/>
      </w:pPr>
    </w:p>
    <w:p w:rsidR="008E6486" w:rsidRDefault="008E6486">
      <w:pPr>
        <w:pStyle w:val="ConsPlusNormal"/>
        <w:jc w:val="both"/>
      </w:pPr>
    </w:p>
    <w:p w:rsidR="008E6486" w:rsidRDefault="008E6486">
      <w:pPr>
        <w:pStyle w:val="ConsPlusNormal"/>
        <w:jc w:val="both"/>
      </w:pPr>
    </w:p>
    <w:p w:rsidR="008E6486" w:rsidRDefault="008E6486">
      <w:pPr>
        <w:pStyle w:val="ConsPlusNormal"/>
        <w:jc w:val="right"/>
        <w:outlineLvl w:val="1"/>
      </w:pPr>
      <w:r>
        <w:t>Приложение N 2</w:t>
      </w:r>
    </w:p>
    <w:p w:rsidR="008E6486" w:rsidRDefault="008E6486">
      <w:pPr>
        <w:pStyle w:val="ConsPlusNormal"/>
        <w:jc w:val="right"/>
      </w:pPr>
      <w:r>
        <w:t>к Порядку подачи заявления</w:t>
      </w:r>
    </w:p>
    <w:p w:rsidR="008E6486" w:rsidRDefault="008E6486">
      <w:pPr>
        <w:pStyle w:val="ConsPlusNormal"/>
        <w:jc w:val="right"/>
      </w:pPr>
      <w:r>
        <w:t>о распоряжении средствами</w:t>
      </w:r>
    </w:p>
    <w:p w:rsidR="008E6486" w:rsidRDefault="008E6486">
      <w:pPr>
        <w:pStyle w:val="ConsPlusNormal"/>
        <w:jc w:val="right"/>
      </w:pPr>
      <w:r>
        <w:t>(частью средств) республиканского</w:t>
      </w:r>
    </w:p>
    <w:p w:rsidR="008E6486" w:rsidRDefault="008E6486">
      <w:pPr>
        <w:pStyle w:val="ConsPlusNormal"/>
        <w:jc w:val="right"/>
      </w:pPr>
      <w:r>
        <w:t>материнского (семейного) капитала</w:t>
      </w:r>
    </w:p>
    <w:p w:rsidR="008E6486" w:rsidRDefault="008E64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6486">
        <w:trPr>
          <w:jc w:val="center"/>
        </w:trPr>
        <w:tc>
          <w:tcPr>
            <w:tcW w:w="9294" w:type="dxa"/>
            <w:tcBorders>
              <w:top w:val="nil"/>
              <w:left w:val="single" w:sz="24" w:space="0" w:color="CED3F1"/>
              <w:bottom w:val="nil"/>
              <w:right w:val="single" w:sz="24" w:space="0" w:color="F4F3F8"/>
            </w:tcBorders>
            <w:shd w:val="clear" w:color="auto" w:fill="F4F3F8"/>
          </w:tcPr>
          <w:p w:rsidR="008E6486" w:rsidRDefault="008E6486">
            <w:pPr>
              <w:pStyle w:val="ConsPlusNormal"/>
              <w:jc w:val="center"/>
            </w:pPr>
            <w:r>
              <w:rPr>
                <w:color w:val="392C69"/>
              </w:rPr>
              <w:t>Список изменяющих документов</w:t>
            </w:r>
          </w:p>
          <w:p w:rsidR="008E6486" w:rsidRDefault="008E6486">
            <w:pPr>
              <w:pStyle w:val="ConsPlusNormal"/>
              <w:jc w:val="center"/>
            </w:pPr>
            <w:r>
              <w:rPr>
                <w:color w:val="392C69"/>
              </w:rPr>
              <w:t xml:space="preserve">(в ред. Постановлений Кабинета Министров ЧР от 11.03.2016 </w:t>
            </w:r>
            <w:hyperlink r:id="rId101" w:history="1">
              <w:r>
                <w:rPr>
                  <w:color w:val="0000FF"/>
                </w:rPr>
                <w:t>N 76</w:t>
              </w:r>
            </w:hyperlink>
            <w:r>
              <w:rPr>
                <w:color w:val="392C69"/>
              </w:rPr>
              <w:t>,</w:t>
            </w:r>
          </w:p>
          <w:p w:rsidR="008E6486" w:rsidRDefault="008E6486">
            <w:pPr>
              <w:pStyle w:val="ConsPlusNormal"/>
              <w:jc w:val="center"/>
            </w:pPr>
            <w:r>
              <w:rPr>
                <w:color w:val="392C69"/>
              </w:rPr>
              <w:t xml:space="preserve">от 12.04.2017 </w:t>
            </w:r>
            <w:hyperlink r:id="rId102" w:history="1">
              <w:r>
                <w:rPr>
                  <w:color w:val="0000FF"/>
                </w:rPr>
                <w:t>N 132</w:t>
              </w:r>
            </w:hyperlink>
            <w:r>
              <w:rPr>
                <w:color w:val="392C69"/>
              </w:rPr>
              <w:t>)</w:t>
            </w:r>
          </w:p>
        </w:tc>
      </w:tr>
    </w:tbl>
    <w:p w:rsidR="008E6486" w:rsidRDefault="008E6486">
      <w:pPr>
        <w:pStyle w:val="ConsPlusNormal"/>
        <w:jc w:val="both"/>
      </w:pPr>
    </w:p>
    <w:p w:rsidR="008E6486" w:rsidRDefault="008E6486">
      <w:pPr>
        <w:pStyle w:val="ConsPlusNonformat"/>
        <w:jc w:val="both"/>
      </w:pPr>
      <w:r>
        <w:t xml:space="preserve">                                           КУ "Центр предоставления мер</w:t>
      </w:r>
    </w:p>
    <w:p w:rsidR="008E6486" w:rsidRDefault="008E6486">
      <w:pPr>
        <w:pStyle w:val="ConsPlusNonformat"/>
        <w:jc w:val="both"/>
      </w:pPr>
      <w:r>
        <w:t xml:space="preserve">                                           социальной поддержки"</w:t>
      </w:r>
    </w:p>
    <w:p w:rsidR="008E6486" w:rsidRDefault="008E6486">
      <w:pPr>
        <w:pStyle w:val="ConsPlusNonformat"/>
        <w:jc w:val="both"/>
      </w:pPr>
      <w:r>
        <w:t xml:space="preserve">                                           Минтруда Чувашии</w:t>
      </w:r>
    </w:p>
    <w:p w:rsidR="008E6486" w:rsidRDefault="008E6486">
      <w:pPr>
        <w:pStyle w:val="ConsPlusNonformat"/>
        <w:jc w:val="both"/>
      </w:pPr>
    </w:p>
    <w:p w:rsidR="008E6486" w:rsidRDefault="008E6486">
      <w:pPr>
        <w:pStyle w:val="ConsPlusNonformat"/>
        <w:jc w:val="both"/>
      </w:pPr>
      <w:bookmarkStart w:id="12" w:name="P472"/>
      <w:bookmarkEnd w:id="12"/>
      <w:r>
        <w:t xml:space="preserve">                                 ЗАЯВЛЕНИЕ</w:t>
      </w:r>
    </w:p>
    <w:p w:rsidR="008E6486" w:rsidRDefault="008E6486">
      <w:pPr>
        <w:pStyle w:val="ConsPlusNonformat"/>
        <w:jc w:val="both"/>
      </w:pPr>
      <w:r>
        <w:t xml:space="preserve">                об аннулировании ранее поданного заявления</w:t>
      </w:r>
    </w:p>
    <w:p w:rsidR="008E6486" w:rsidRDefault="008E6486">
      <w:pPr>
        <w:pStyle w:val="ConsPlusNonformat"/>
        <w:jc w:val="both"/>
      </w:pPr>
      <w:r>
        <w:t xml:space="preserve">                о распоряжении средствами (частью средств)</w:t>
      </w:r>
    </w:p>
    <w:p w:rsidR="008E6486" w:rsidRDefault="008E6486">
      <w:pPr>
        <w:pStyle w:val="ConsPlusNonformat"/>
        <w:jc w:val="both"/>
      </w:pPr>
      <w:r>
        <w:t xml:space="preserve">            республиканского материнского (семейного) капитала</w:t>
      </w:r>
    </w:p>
    <w:p w:rsidR="008E6486" w:rsidRDefault="008E6486">
      <w:pPr>
        <w:pStyle w:val="ConsPlusNonformat"/>
        <w:jc w:val="both"/>
      </w:pPr>
    </w:p>
    <w:p w:rsidR="008E6486" w:rsidRDefault="008E6486">
      <w:pPr>
        <w:pStyle w:val="ConsPlusNonformat"/>
        <w:jc w:val="both"/>
      </w:pPr>
      <w:r>
        <w:t>___________________________________________________________________________</w:t>
      </w:r>
    </w:p>
    <w:p w:rsidR="008E6486" w:rsidRDefault="008E6486">
      <w:pPr>
        <w:pStyle w:val="ConsPlusNonformat"/>
        <w:jc w:val="both"/>
      </w:pPr>
      <w:r>
        <w:t xml:space="preserve">  (фамилия (в скобках фамилия, которая была при рождении), имя, отчество</w:t>
      </w:r>
    </w:p>
    <w:p w:rsidR="008E6486" w:rsidRDefault="008E6486">
      <w:pPr>
        <w:pStyle w:val="ConsPlusNonformat"/>
        <w:jc w:val="both"/>
      </w:pPr>
      <w:r>
        <w:t xml:space="preserve">                               (последнее - при наличии)</w:t>
      </w:r>
    </w:p>
    <w:p w:rsidR="008E6486" w:rsidRDefault="008E6486">
      <w:pPr>
        <w:pStyle w:val="ConsPlusNonformat"/>
        <w:jc w:val="both"/>
      </w:pPr>
      <w:r>
        <w:t>___________________________________________________________________________</w:t>
      </w:r>
    </w:p>
    <w:p w:rsidR="008E6486" w:rsidRDefault="008E6486">
      <w:pPr>
        <w:pStyle w:val="ConsPlusNonformat"/>
        <w:jc w:val="both"/>
      </w:pPr>
    </w:p>
    <w:p w:rsidR="008E6486" w:rsidRDefault="008E6486">
      <w:pPr>
        <w:pStyle w:val="ConsPlusNonformat"/>
        <w:jc w:val="both"/>
      </w:pPr>
      <w:r>
        <w:t xml:space="preserve">    1.  Статус  лица, имеющего право на дополнительные меры государственной</w:t>
      </w:r>
    </w:p>
    <w:p w:rsidR="008E6486" w:rsidRDefault="008E6486">
      <w:pPr>
        <w:pStyle w:val="ConsPlusNonformat"/>
        <w:jc w:val="both"/>
      </w:pPr>
      <w:r>
        <w:t>поддержки семей, имеющих детей, __________________________________________.</w:t>
      </w:r>
    </w:p>
    <w:p w:rsidR="008E6486" w:rsidRDefault="008E6486">
      <w:pPr>
        <w:pStyle w:val="ConsPlusNonformat"/>
        <w:jc w:val="both"/>
      </w:pPr>
      <w:r>
        <w:t xml:space="preserve">                                   (мать, отец, ребенок - указать нужное)</w:t>
      </w:r>
    </w:p>
    <w:p w:rsidR="008E6486" w:rsidRDefault="008E6486">
      <w:pPr>
        <w:pStyle w:val="ConsPlusNonformat"/>
        <w:jc w:val="both"/>
      </w:pPr>
      <w:r>
        <w:t xml:space="preserve">    2. Страховой номер индивидуального лицевого счета (СНИЛС)  (последнее -</w:t>
      </w:r>
    </w:p>
    <w:p w:rsidR="008E6486" w:rsidRDefault="008E6486">
      <w:pPr>
        <w:pStyle w:val="ConsPlusNonformat"/>
        <w:jc w:val="both"/>
      </w:pPr>
      <w:r>
        <w:t>при наличии)______________________________________________________________.</w:t>
      </w:r>
    </w:p>
    <w:p w:rsidR="008E6486" w:rsidRDefault="008E6486">
      <w:pPr>
        <w:pStyle w:val="ConsPlusNonformat"/>
        <w:jc w:val="both"/>
      </w:pPr>
      <w:r>
        <w:t xml:space="preserve">    3. Адрес места жительства _____________________________________________</w:t>
      </w:r>
    </w:p>
    <w:p w:rsidR="008E6486" w:rsidRDefault="008E6486">
      <w:pPr>
        <w:pStyle w:val="ConsPlusNonformat"/>
        <w:jc w:val="both"/>
      </w:pPr>
      <w:r>
        <w:t xml:space="preserve">                               (указывается полный адрес места постоянного</w:t>
      </w:r>
    </w:p>
    <w:p w:rsidR="008E6486" w:rsidRDefault="008E6486">
      <w:pPr>
        <w:pStyle w:val="ConsPlusNonformat"/>
        <w:jc w:val="both"/>
      </w:pPr>
      <w:r>
        <w:t>___________________________________________________________________________</w:t>
      </w:r>
    </w:p>
    <w:p w:rsidR="008E6486" w:rsidRDefault="008E6486">
      <w:pPr>
        <w:pStyle w:val="ConsPlusNonformat"/>
        <w:jc w:val="both"/>
      </w:pPr>
      <w:r>
        <w:t xml:space="preserve">         или преимущественного проживания на основании документа,</w:t>
      </w:r>
    </w:p>
    <w:p w:rsidR="008E6486" w:rsidRDefault="008E6486">
      <w:pPr>
        <w:pStyle w:val="ConsPlusNonformat"/>
        <w:jc w:val="both"/>
      </w:pPr>
      <w:r>
        <w:t>__________________________________________________________________________.</w:t>
      </w:r>
    </w:p>
    <w:p w:rsidR="008E6486" w:rsidRDefault="008E6486">
      <w:pPr>
        <w:pStyle w:val="ConsPlusNonformat"/>
        <w:jc w:val="both"/>
      </w:pPr>
      <w:r>
        <w:t xml:space="preserve">      подтверждающего регистрацию по месту жительства или пребывания)</w:t>
      </w:r>
    </w:p>
    <w:p w:rsidR="008E6486" w:rsidRDefault="008E6486">
      <w:pPr>
        <w:pStyle w:val="ConsPlusNonformat"/>
        <w:jc w:val="both"/>
      </w:pPr>
      <w:r>
        <w:t xml:space="preserve">    4. Контактный телефон ________________________________________________.</w:t>
      </w:r>
    </w:p>
    <w:p w:rsidR="008E6486" w:rsidRDefault="008E6486">
      <w:pPr>
        <w:pStyle w:val="ConsPlusNonformat"/>
        <w:jc w:val="both"/>
      </w:pPr>
      <w:r>
        <w:t xml:space="preserve">    5. Сведения о представителе ___________________________________________</w:t>
      </w:r>
    </w:p>
    <w:p w:rsidR="008E6486" w:rsidRDefault="008E6486">
      <w:pPr>
        <w:pStyle w:val="ConsPlusNonformat"/>
        <w:jc w:val="both"/>
      </w:pPr>
      <w:r>
        <w:t xml:space="preserve">                                    (фамилия, имя, отчество (последнее -</w:t>
      </w:r>
    </w:p>
    <w:p w:rsidR="008E6486" w:rsidRDefault="008E6486">
      <w:pPr>
        <w:pStyle w:val="ConsPlusNonformat"/>
        <w:jc w:val="both"/>
      </w:pPr>
      <w:r>
        <w:t>___________________________________________________________________________</w:t>
      </w:r>
    </w:p>
    <w:p w:rsidR="008E6486" w:rsidRDefault="008E6486">
      <w:pPr>
        <w:pStyle w:val="ConsPlusNonformat"/>
        <w:jc w:val="both"/>
      </w:pPr>
      <w:r>
        <w:t>при наличии)           (почтовый адрес места жительства)</w:t>
      </w:r>
    </w:p>
    <w:p w:rsidR="008E6486" w:rsidRDefault="008E6486">
      <w:pPr>
        <w:pStyle w:val="ConsPlusNonformat"/>
        <w:jc w:val="both"/>
      </w:pPr>
      <w:r>
        <w:t>___________________________________________________________________________</w:t>
      </w:r>
    </w:p>
    <w:p w:rsidR="008E6486" w:rsidRDefault="008E6486">
      <w:pPr>
        <w:pStyle w:val="ConsPlusNonformat"/>
        <w:jc w:val="both"/>
      </w:pPr>
      <w:r>
        <w:lastRenderedPageBreak/>
        <w:t>__________________________________________________________________________.</w:t>
      </w:r>
    </w:p>
    <w:p w:rsidR="008E6486" w:rsidRDefault="008E6486">
      <w:pPr>
        <w:pStyle w:val="ConsPlusNonformat"/>
        <w:jc w:val="both"/>
      </w:pPr>
      <w:r>
        <w:t xml:space="preserve">    Прошу аннулировать заявление о распоряжении средствами (частью средств)</w:t>
      </w:r>
    </w:p>
    <w:p w:rsidR="008E6486" w:rsidRDefault="008E6486">
      <w:pPr>
        <w:pStyle w:val="ConsPlusNonformat"/>
        <w:jc w:val="both"/>
      </w:pPr>
      <w:r>
        <w:t>республиканского   материнского  (семейного)  капитала  от  ____________  N</w:t>
      </w:r>
    </w:p>
    <w:p w:rsidR="008E6486" w:rsidRDefault="008E6486">
      <w:pPr>
        <w:pStyle w:val="ConsPlusNonformat"/>
        <w:jc w:val="both"/>
      </w:pPr>
      <w:r>
        <w:t>___________.</w:t>
      </w:r>
    </w:p>
    <w:p w:rsidR="008E6486" w:rsidRDefault="008E6486">
      <w:pPr>
        <w:pStyle w:val="ConsPlusNonformat"/>
        <w:jc w:val="both"/>
      </w:pPr>
    </w:p>
    <w:p w:rsidR="008E6486" w:rsidRDefault="008E6486">
      <w:pPr>
        <w:pStyle w:val="ConsPlusNonformat"/>
        <w:jc w:val="both"/>
      </w:pPr>
      <w:r>
        <w:t>____________________                             __________________________</w:t>
      </w:r>
    </w:p>
    <w:p w:rsidR="008E6486" w:rsidRDefault="008E6486">
      <w:pPr>
        <w:pStyle w:val="ConsPlusNonformat"/>
        <w:jc w:val="both"/>
      </w:pPr>
      <w:r>
        <w:t xml:space="preserve">       (дата)                                       (подпись заявителя)</w:t>
      </w:r>
    </w:p>
    <w:p w:rsidR="008E6486" w:rsidRDefault="008E6486">
      <w:pPr>
        <w:pStyle w:val="ConsPlusNonformat"/>
        <w:jc w:val="both"/>
      </w:pPr>
    </w:p>
    <w:p w:rsidR="008E6486" w:rsidRDefault="008E6486">
      <w:pPr>
        <w:pStyle w:val="ConsPlusNonformat"/>
        <w:jc w:val="both"/>
      </w:pPr>
      <w:r>
        <w:t xml:space="preserve">    Данные, указанные в заявлении, соответствуют предъявленным документам.</w:t>
      </w:r>
    </w:p>
    <w:p w:rsidR="008E6486" w:rsidRDefault="008E6486">
      <w:pPr>
        <w:pStyle w:val="ConsPlusNonformat"/>
        <w:jc w:val="both"/>
      </w:pPr>
      <w:r>
        <w:t xml:space="preserve">                                                 __________________________</w:t>
      </w:r>
    </w:p>
    <w:p w:rsidR="008E6486" w:rsidRDefault="008E6486">
      <w:pPr>
        <w:pStyle w:val="ConsPlusNonformat"/>
        <w:jc w:val="both"/>
      </w:pPr>
      <w:r>
        <w:t xml:space="preserve">                                                    (подпись специалиста)</w:t>
      </w:r>
    </w:p>
    <w:p w:rsidR="008E6486" w:rsidRDefault="008E6486">
      <w:pPr>
        <w:pStyle w:val="ConsPlusNonformat"/>
        <w:jc w:val="both"/>
      </w:pPr>
    </w:p>
    <w:p w:rsidR="008E6486" w:rsidRDefault="008E6486">
      <w:pPr>
        <w:pStyle w:val="ConsPlusNonformat"/>
        <w:jc w:val="both"/>
      </w:pPr>
      <w:r>
        <w:t xml:space="preserve">    Заявление  об  аннулировании  ранее  поданного заявления о распоряжении</w:t>
      </w:r>
    </w:p>
    <w:p w:rsidR="008E6486" w:rsidRDefault="008E6486">
      <w:pPr>
        <w:pStyle w:val="ConsPlusNonformat"/>
        <w:jc w:val="both"/>
      </w:pPr>
      <w:r>
        <w:t>средствами  республиканского  материнского  (семейного)  капитала гражданки</w:t>
      </w:r>
    </w:p>
    <w:p w:rsidR="008E6486" w:rsidRDefault="008E6486">
      <w:pPr>
        <w:pStyle w:val="ConsPlusNonformat"/>
        <w:jc w:val="both"/>
      </w:pPr>
      <w:r>
        <w:t>(гражданина) ______________________________________________________________</w:t>
      </w:r>
    </w:p>
    <w:p w:rsidR="008E6486" w:rsidRDefault="008E6486">
      <w:pPr>
        <w:pStyle w:val="ConsPlusNonformat"/>
        <w:jc w:val="both"/>
      </w:pPr>
      <w:r>
        <w:t xml:space="preserve">                     (фамилия, имя, отчество (последнее - при наличии))</w:t>
      </w:r>
    </w:p>
    <w:p w:rsidR="008E6486" w:rsidRDefault="008E648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560"/>
        <w:gridCol w:w="5520"/>
      </w:tblGrid>
      <w:tr w:rsidR="008E6486">
        <w:tc>
          <w:tcPr>
            <w:tcW w:w="1980" w:type="dxa"/>
            <w:tcBorders>
              <w:left w:val="nil"/>
            </w:tcBorders>
          </w:tcPr>
          <w:p w:rsidR="008E6486" w:rsidRDefault="008E6486">
            <w:pPr>
              <w:pStyle w:val="ConsPlusNormal"/>
              <w:jc w:val="center"/>
            </w:pPr>
            <w:r>
              <w:t>зарегистрировано</w:t>
            </w:r>
          </w:p>
        </w:tc>
        <w:tc>
          <w:tcPr>
            <w:tcW w:w="7080" w:type="dxa"/>
            <w:gridSpan w:val="2"/>
            <w:tcBorders>
              <w:right w:val="nil"/>
            </w:tcBorders>
          </w:tcPr>
          <w:p w:rsidR="008E6486" w:rsidRDefault="008E6486">
            <w:pPr>
              <w:pStyle w:val="ConsPlusNormal"/>
              <w:jc w:val="center"/>
            </w:pPr>
            <w:r>
              <w:t>принял</w:t>
            </w:r>
          </w:p>
        </w:tc>
      </w:tr>
      <w:tr w:rsidR="008E6486">
        <w:tc>
          <w:tcPr>
            <w:tcW w:w="1980" w:type="dxa"/>
            <w:tcBorders>
              <w:left w:val="nil"/>
            </w:tcBorders>
          </w:tcPr>
          <w:p w:rsidR="008E6486" w:rsidRDefault="008E6486">
            <w:pPr>
              <w:pStyle w:val="ConsPlusNormal"/>
              <w:jc w:val="center"/>
            </w:pPr>
            <w:r>
              <w:t>регистрационный номер заявления</w:t>
            </w:r>
          </w:p>
        </w:tc>
        <w:tc>
          <w:tcPr>
            <w:tcW w:w="1560" w:type="dxa"/>
          </w:tcPr>
          <w:p w:rsidR="008E6486" w:rsidRDefault="008E6486">
            <w:pPr>
              <w:pStyle w:val="ConsPlusNormal"/>
              <w:jc w:val="center"/>
            </w:pPr>
            <w:r>
              <w:t>дата приема заявления</w:t>
            </w:r>
          </w:p>
        </w:tc>
        <w:tc>
          <w:tcPr>
            <w:tcW w:w="5520" w:type="dxa"/>
            <w:tcBorders>
              <w:right w:val="nil"/>
            </w:tcBorders>
          </w:tcPr>
          <w:p w:rsidR="008E6486" w:rsidRDefault="008E6486">
            <w:pPr>
              <w:pStyle w:val="ConsPlusNormal"/>
              <w:jc w:val="center"/>
            </w:pPr>
            <w:r>
              <w:t>подпись, фамилия, имя, отчество (последнее - при наличии) специалиста</w:t>
            </w:r>
          </w:p>
        </w:tc>
      </w:tr>
      <w:tr w:rsidR="008E6486">
        <w:tc>
          <w:tcPr>
            <w:tcW w:w="1980" w:type="dxa"/>
            <w:tcBorders>
              <w:left w:val="nil"/>
            </w:tcBorders>
          </w:tcPr>
          <w:p w:rsidR="008E6486" w:rsidRDefault="008E6486">
            <w:pPr>
              <w:pStyle w:val="ConsPlusNormal"/>
            </w:pPr>
          </w:p>
        </w:tc>
        <w:tc>
          <w:tcPr>
            <w:tcW w:w="1560" w:type="dxa"/>
          </w:tcPr>
          <w:p w:rsidR="008E6486" w:rsidRDefault="008E6486">
            <w:pPr>
              <w:pStyle w:val="ConsPlusNormal"/>
            </w:pPr>
          </w:p>
        </w:tc>
        <w:tc>
          <w:tcPr>
            <w:tcW w:w="5520" w:type="dxa"/>
            <w:tcBorders>
              <w:right w:val="nil"/>
            </w:tcBorders>
          </w:tcPr>
          <w:p w:rsidR="008E6486" w:rsidRDefault="008E6486">
            <w:pPr>
              <w:pStyle w:val="ConsPlusNormal"/>
            </w:pPr>
          </w:p>
        </w:tc>
      </w:tr>
    </w:tbl>
    <w:p w:rsidR="008E6486" w:rsidRDefault="008E6486">
      <w:pPr>
        <w:pStyle w:val="ConsPlusNormal"/>
        <w:jc w:val="both"/>
      </w:pPr>
    </w:p>
    <w:p w:rsidR="008E6486" w:rsidRDefault="008E6486">
      <w:pPr>
        <w:pStyle w:val="ConsPlusNonformat"/>
        <w:jc w:val="both"/>
      </w:pPr>
      <w:r>
        <w:t>---------------------------------------------------------------------------</w:t>
      </w:r>
    </w:p>
    <w:p w:rsidR="008E6486" w:rsidRDefault="008E6486">
      <w:pPr>
        <w:pStyle w:val="ConsPlusNonformat"/>
        <w:jc w:val="both"/>
      </w:pPr>
      <w:r>
        <w:t xml:space="preserve">                              (линия отреза)</w:t>
      </w:r>
    </w:p>
    <w:p w:rsidR="008E6486" w:rsidRDefault="008E6486">
      <w:pPr>
        <w:pStyle w:val="ConsPlusNonformat"/>
        <w:jc w:val="both"/>
      </w:pPr>
    </w:p>
    <w:p w:rsidR="008E6486" w:rsidRDefault="008E6486">
      <w:pPr>
        <w:pStyle w:val="ConsPlusNonformat"/>
        <w:jc w:val="both"/>
      </w:pPr>
      <w:r>
        <w:t xml:space="preserve">                           Расписка-уведомление</w:t>
      </w:r>
    </w:p>
    <w:p w:rsidR="008E6486" w:rsidRDefault="008E6486">
      <w:pPr>
        <w:pStyle w:val="ConsPlusNonformat"/>
        <w:jc w:val="both"/>
      </w:pPr>
    </w:p>
    <w:p w:rsidR="008E6486" w:rsidRDefault="008E6486">
      <w:pPr>
        <w:pStyle w:val="ConsPlusNonformat"/>
        <w:jc w:val="both"/>
      </w:pPr>
      <w:r>
        <w:t xml:space="preserve">    Заявление  об  аннулировании  ранее  поданного заявления о распоряжении</w:t>
      </w:r>
    </w:p>
    <w:p w:rsidR="008E6486" w:rsidRDefault="008E6486">
      <w:pPr>
        <w:pStyle w:val="ConsPlusNonformat"/>
        <w:jc w:val="both"/>
      </w:pPr>
      <w:r>
        <w:t>средствами  республиканского  материнского  (семейного)  капитала гражданки</w:t>
      </w:r>
    </w:p>
    <w:p w:rsidR="008E6486" w:rsidRDefault="008E6486">
      <w:pPr>
        <w:pStyle w:val="ConsPlusNonformat"/>
        <w:jc w:val="both"/>
      </w:pPr>
      <w:r>
        <w:t>(гражданина) ______________________________________________________________</w:t>
      </w:r>
    </w:p>
    <w:p w:rsidR="008E6486" w:rsidRDefault="008E6486">
      <w:pPr>
        <w:pStyle w:val="ConsPlusNonformat"/>
        <w:jc w:val="both"/>
      </w:pPr>
      <w:r>
        <w:t xml:space="preserve">                    (фамилия, имя, отчество (последнее - при наличии))</w:t>
      </w:r>
    </w:p>
    <w:p w:rsidR="008E6486" w:rsidRDefault="008E648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560"/>
        <w:gridCol w:w="5527"/>
      </w:tblGrid>
      <w:tr w:rsidR="008E6486">
        <w:tc>
          <w:tcPr>
            <w:tcW w:w="1980" w:type="dxa"/>
            <w:tcBorders>
              <w:left w:val="nil"/>
            </w:tcBorders>
          </w:tcPr>
          <w:p w:rsidR="008E6486" w:rsidRDefault="008E6486">
            <w:pPr>
              <w:pStyle w:val="ConsPlusNormal"/>
              <w:jc w:val="center"/>
            </w:pPr>
            <w:r>
              <w:t>зарегистрировано</w:t>
            </w:r>
          </w:p>
        </w:tc>
        <w:tc>
          <w:tcPr>
            <w:tcW w:w="7087" w:type="dxa"/>
            <w:gridSpan w:val="2"/>
            <w:tcBorders>
              <w:right w:val="nil"/>
            </w:tcBorders>
          </w:tcPr>
          <w:p w:rsidR="008E6486" w:rsidRDefault="008E6486">
            <w:pPr>
              <w:pStyle w:val="ConsPlusNormal"/>
              <w:jc w:val="center"/>
            </w:pPr>
            <w:r>
              <w:t>принял</w:t>
            </w:r>
          </w:p>
        </w:tc>
      </w:tr>
      <w:tr w:rsidR="008E6486">
        <w:tc>
          <w:tcPr>
            <w:tcW w:w="1980" w:type="dxa"/>
            <w:tcBorders>
              <w:left w:val="nil"/>
            </w:tcBorders>
          </w:tcPr>
          <w:p w:rsidR="008E6486" w:rsidRDefault="008E6486">
            <w:pPr>
              <w:pStyle w:val="ConsPlusNormal"/>
              <w:jc w:val="center"/>
            </w:pPr>
            <w:r>
              <w:t>регистрационный номер заявления</w:t>
            </w:r>
          </w:p>
        </w:tc>
        <w:tc>
          <w:tcPr>
            <w:tcW w:w="1560" w:type="dxa"/>
          </w:tcPr>
          <w:p w:rsidR="008E6486" w:rsidRDefault="008E6486">
            <w:pPr>
              <w:pStyle w:val="ConsPlusNormal"/>
              <w:jc w:val="center"/>
            </w:pPr>
            <w:r>
              <w:t>дата приема заявления</w:t>
            </w:r>
          </w:p>
        </w:tc>
        <w:tc>
          <w:tcPr>
            <w:tcW w:w="5527" w:type="dxa"/>
            <w:tcBorders>
              <w:right w:val="nil"/>
            </w:tcBorders>
          </w:tcPr>
          <w:p w:rsidR="008E6486" w:rsidRDefault="008E6486">
            <w:pPr>
              <w:pStyle w:val="ConsPlusNormal"/>
              <w:jc w:val="center"/>
            </w:pPr>
            <w:r>
              <w:t>подпись, фамилия, имя, отчество (последнее - при наличии) специалиста</w:t>
            </w:r>
          </w:p>
        </w:tc>
      </w:tr>
      <w:tr w:rsidR="008E6486">
        <w:tc>
          <w:tcPr>
            <w:tcW w:w="1980" w:type="dxa"/>
            <w:tcBorders>
              <w:left w:val="nil"/>
            </w:tcBorders>
          </w:tcPr>
          <w:p w:rsidR="008E6486" w:rsidRDefault="008E6486">
            <w:pPr>
              <w:pStyle w:val="ConsPlusNormal"/>
            </w:pPr>
          </w:p>
        </w:tc>
        <w:tc>
          <w:tcPr>
            <w:tcW w:w="1560" w:type="dxa"/>
          </w:tcPr>
          <w:p w:rsidR="008E6486" w:rsidRDefault="008E6486">
            <w:pPr>
              <w:pStyle w:val="ConsPlusNormal"/>
            </w:pPr>
          </w:p>
        </w:tc>
        <w:tc>
          <w:tcPr>
            <w:tcW w:w="5527" w:type="dxa"/>
            <w:tcBorders>
              <w:right w:val="nil"/>
            </w:tcBorders>
          </w:tcPr>
          <w:p w:rsidR="008E6486" w:rsidRDefault="008E6486">
            <w:pPr>
              <w:pStyle w:val="ConsPlusNormal"/>
            </w:pPr>
          </w:p>
        </w:tc>
      </w:tr>
    </w:tbl>
    <w:p w:rsidR="008E6486" w:rsidRDefault="008E6486">
      <w:pPr>
        <w:pStyle w:val="ConsPlusNormal"/>
        <w:jc w:val="both"/>
      </w:pPr>
    </w:p>
    <w:p w:rsidR="008E6486" w:rsidRDefault="008E6486">
      <w:pPr>
        <w:pStyle w:val="ConsPlusNormal"/>
        <w:jc w:val="both"/>
      </w:pPr>
    </w:p>
    <w:p w:rsidR="008E6486" w:rsidRDefault="008E6486">
      <w:pPr>
        <w:pStyle w:val="ConsPlusNormal"/>
        <w:jc w:val="both"/>
      </w:pPr>
    </w:p>
    <w:p w:rsidR="008E6486" w:rsidRDefault="008E6486">
      <w:pPr>
        <w:pStyle w:val="ConsPlusNormal"/>
        <w:jc w:val="both"/>
      </w:pPr>
    </w:p>
    <w:p w:rsidR="008E6486" w:rsidRDefault="008E6486">
      <w:pPr>
        <w:pStyle w:val="ConsPlusNormal"/>
        <w:jc w:val="both"/>
      </w:pPr>
    </w:p>
    <w:p w:rsidR="008E6486" w:rsidRDefault="008E6486">
      <w:pPr>
        <w:pStyle w:val="ConsPlusNormal"/>
        <w:jc w:val="right"/>
        <w:outlineLvl w:val="0"/>
      </w:pPr>
      <w:r>
        <w:t>Утвержден</w:t>
      </w:r>
    </w:p>
    <w:p w:rsidR="008E6486" w:rsidRDefault="008E6486">
      <w:pPr>
        <w:pStyle w:val="ConsPlusNormal"/>
        <w:jc w:val="right"/>
      </w:pPr>
      <w:r>
        <w:t>постановлением</w:t>
      </w:r>
    </w:p>
    <w:p w:rsidR="008E6486" w:rsidRDefault="008E6486">
      <w:pPr>
        <w:pStyle w:val="ConsPlusNormal"/>
        <w:jc w:val="right"/>
      </w:pPr>
      <w:r>
        <w:t>Кабинета Министров</w:t>
      </w:r>
    </w:p>
    <w:p w:rsidR="008E6486" w:rsidRDefault="008E6486">
      <w:pPr>
        <w:pStyle w:val="ConsPlusNormal"/>
        <w:jc w:val="right"/>
      </w:pPr>
      <w:r>
        <w:t>Чувашской Республики</w:t>
      </w:r>
    </w:p>
    <w:p w:rsidR="008E6486" w:rsidRDefault="008E6486">
      <w:pPr>
        <w:pStyle w:val="ConsPlusNormal"/>
        <w:jc w:val="right"/>
      </w:pPr>
      <w:r>
        <w:t>от 27.02.2012 N 66</w:t>
      </w:r>
    </w:p>
    <w:p w:rsidR="008E6486" w:rsidRDefault="008E6486">
      <w:pPr>
        <w:pStyle w:val="ConsPlusNormal"/>
        <w:jc w:val="right"/>
      </w:pPr>
      <w:r>
        <w:t>(приложение N 6)</w:t>
      </w:r>
    </w:p>
    <w:p w:rsidR="008E6486" w:rsidRDefault="008E6486">
      <w:pPr>
        <w:pStyle w:val="ConsPlusNormal"/>
        <w:jc w:val="both"/>
      </w:pPr>
    </w:p>
    <w:bookmarkStart w:id="13" w:name="P555"/>
    <w:bookmarkEnd w:id="13"/>
    <w:p w:rsidR="008E6486" w:rsidRDefault="008E6486">
      <w:pPr>
        <w:pStyle w:val="ConsPlusTitle"/>
        <w:jc w:val="center"/>
      </w:pPr>
      <w:r w:rsidRPr="00C262E7">
        <w:fldChar w:fldCharType="begin"/>
      </w:r>
      <w:r>
        <w:instrText xml:space="preserve"> HYPERLINK "consultantplus://offline/ref=8260D7BDFCD3A1ECB7C730A0C3C93C73F8ED4BAD14B64E5472910F76F90CD3BDCA6F4019A1CFF888B8F724B1670DFD7EDA35A885801415FC09D5CEB8rBH5J" </w:instrText>
      </w:r>
      <w:r w:rsidRPr="00C262E7">
        <w:fldChar w:fldCharType="separate"/>
      </w:r>
      <w:r>
        <w:rPr>
          <w:color w:val="0000FF"/>
        </w:rPr>
        <w:t>ПОРЯДОК</w:t>
      </w:r>
      <w:r w:rsidRPr="00C262E7">
        <w:rPr>
          <w:color w:val="0000FF"/>
        </w:rPr>
        <w:fldChar w:fldCharType="end"/>
      </w:r>
    </w:p>
    <w:p w:rsidR="008E6486" w:rsidRDefault="008E6486">
      <w:pPr>
        <w:pStyle w:val="ConsPlusTitle"/>
        <w:jc w:val="center"/>
      </w:pPr>
      <w:r>
        <w:t>НАПРАВЛЕНИЯ СРЕДСТВ (ЧАСТИ СРЕДСТВ) РЕСПУБЛИКАНСКОГО</w:t>
      </w:r>
    </w:p>
    <w:p w:rsidR="008E6486" w:rsidRDefault="008E6486">
      <w:pPr>
        <w:pStyle w:val="ConsPlusTitle"/>
        <w:jc w:val="center"/>
      </w:pPr>
      <w:r>
        <w:t>МАТЕРИНСКОГО (СЕМЕЙНОГО) КАПИТАЛА НА УЛУЧШЕНИЕ</w:t>
      </w:r>
    </w:p>
    <w:p w:rsidR="008E6486" w:rsidRDefault="008E6486">
      <w:pPr>
        <w:pStyle w:val="ConsPlusTitle"/>
        <w:jc w:val="center"/>
      </w:pPr>
      <w:r>
        <w:t>ЖИЛИЩНЫХ УСЛОВИЙ СЕМЕЙ, ИМЕЮЩИХ ДЕТЕЙ</w:t>
      </w:r>
    </w:p>
    <w:p w:rsidR="008E6486" w:rsidRDefault="008E64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6486">
        <w:trPr>
          <w:jc w:val="center"/>
        </w:trPr>
        <w:tc>
          <w:tcPr>
            <w:tcW w:w="9294" w:type="dxa"/>
            <w:tcBorders>
              <w:top w:val="nil"/>
              <w:left w:val="single" w:sz="24" w:space="0" w:color="CED3F1"/>
              <w:bottom w:val="nil"/>
              <w:right w:val="single" w:sz="24" w:space="0" w:color="F4F3F8"/>
            </w:tcBorders>
            <w:shd w:val="clear" w:color="auto" w:fill="F4F3F8"/>
          </w:tcPr>
          <w:p w:rsidR="008E6486" w:rsidRDefault="008E6486">
            <w:pPr>
              <w:pStyle w:val="ConsPlusNormal"/>
              <w:jc w:val="center"/>
            </w:pPr>
            <w:r>
              <w:rPr>
                <w:color w:val="392C69"/>
              </w:rPr>
              <w:lastRenderedPageBreak/>
              <w:t>Список изменяющих документов</w:t>
            </w:r>
          </w:p>
          <w:p w:rsidR="008E6486" w:rsidRDefault="008E6486">
            <w:pPr>
              <w:pStyle w:val="ConsPlusNormal"/>
              <w:jc w:val="center"/>
            </w:pPr>
            <w:r>
              <w:rPr>
                <w:color w:val="392C69"/>
              </w:rPr>
              <w:t xml:space="preserve">(в ред. Постановлений Кабинета Министров ЧР от 06.03.2013 </w:t>
            </w:r>
            <w:hyperlink r:id="rId103" w:history="1">
              <w:r>
                <w:rPr>
                  <w:color w:val="0000FF"/>
                </w:rPr>
                <w:t>N 82</w:t>
              </w:r>
            </w:hyperlink>
            <w:r>
              <w:rPr>
                <w:color w:val="392C69"/>
              </w:rPr>
              <w:t>,</w:t>
            </w:r>
          </w:p>
          <w:p w:rsidR="008E6486" w:rsidRDefault="008E6486">
            <w:pPr>
              <w:pStyle w:val="ConsPlusNormal"/>
              <w:jc w:val="center"/>
            </w:pPr>
            <w:r>
              <w:rPr>
                <w:color w:val="392C69"/>
              </w:rPr>
              <w:t xml:space="preserve">от 28.10.2015 </w:t>
            </w:r>
            <w:hyperlink r:id="rId104" w:history="1">
              <w:r>
                <w:rPr>
                  <w:color w:val="0000FF"/>
                </w:rPr>
                <w:t>N 377</w:t>
              </w:r>
            </w:hyperlink>
            <w:r>
              <w:rPr>
                <w:color w:val="392C69"/>
              </w:rPr>
              <w:t xml:space="preserve">, от 11.03.2016 </w:t>
            </w:r>
            <w:hyperlink r:id="rId105" w:history="1">
              <w:r>
                <w:rPr>
                  <w:color w:val="0000FF"/>
                </w:rPr>
                <w:t>N 76</w:t>
              </w:r>
            </w:hyperlink>
            <w:r>
              <w:rPr>
                <w:color w:val="392C69"/>
              </w:rPr>
              <w:t xml:space="preserve">, от 12.04.2017 </w:t>
            </w:r>
            <w:hyperlink r:id="rId106" w:history="1">
              <w:r>
                <w:rPr>
                  <w:color w:val="0000FF"/>
                </w:rPr>
                <w:t>N 132</w:t>
              </w:r>
            </w:hyperlink>
            <w:r>
              <w:rPr>
                <w:color w:val="392C69"/>
              </w:rPr>
              <w:t>,</w:t>
            </w:r>
          </w:p>
          <w:p w:rsidR="008E6486" w:rsidRDefault="008E6486">
            <w:pPr>
              <w:pStyle w:val="ConsPlusNormal"/>
              <w:jc w:val="center"/>
            </w:pPr>
            <w:r>
              <w:rPr>
                <w:color w:val="392C69"/>
              </w:rPr>
              <w:t xml:space="preserve">от 10.05.2018 </w:t>
            </w:r>
            <w:hyperlink r:id="rId107" w:history="1">
              <w:r>
                <w:rPr>
                  <w:color w:val="0000FF"/>
                </w:rPr>
                <w:t>N 176</w:t>
              </w:r>
            </w:hyperlink>
            <w:r>
              <w:rPr>
                <w:color w:val="392C69"/>
              </w:rPr>
              <w:t>)</w:t>
            </w:r>
          </w:p>
        </w:tc>
      </w:tr>
    </w:tbl>
    <w:p w:rsidR="008E6486" w:rsidRDefault="008E6486">
      <w:pPr>
        <w:pStyle w:val="ConsPlusNormal"/>
        <w:jc w:val="both"/>
      </w:pPr>
    </w:p>
    <w:p w:rsidR="008E6486" w:rsidRDefault="008E6486">
      <w:pPr>
        <w:pStyle w:val="ConsPlusNormal"/>
        <w:ind w:firstLine="540"/>
        <w:jc w:val="both"/>
      </w:pPr>
      <w:r>
        <w:t>1. Настоящий Порядок устанавливает виды расходов на улучшение жилищных условий семей, имеющих детей, на которые могут быть направлены средства (часть средств) республиканского материнского (семейного) капитала, перечень документов, необходимых для рассмотрения заявления о распоряжении этими средствами, а также порядок и сроки перечисления указанных средств.</w:t>
      </w:r>
    </w:p>
    <w:p w:rsidR="008E6486" w:rsidRDefault="008E6486">
      <w:pPr>
        <w:pStyle w:val="ConsPlusNormal"/>
        <w:spacing w:before="220"/>
        <w:ind w:firstLine="540"/>
        <w:jc w:val="both"/>
      </w:pPr>
      <w:r>
        <w:t xml:space="preserve">2. Лицо, указанное в </w:t>
      </w:r>
      <w:hyperlink r:id="rId108" w:history="1">
        <w:r>
          <w:rPr>
            <w:color w:val="0000FF"/>
          </w:rPr>
          <w:t>частях 1</w:t>
        </w:r>
      </w:hyperlink>
      <w:r>
        <w:t xml:space="preserve">, </w:t>
      </w:r>
      <w:hyperlink r:id="rId109" w:history="1">
        <w:r>
          <w:rPr>
            <w:color w:val="0000FF"/>
          </w:rPr>
          <w:t>3</w:t>
        </w:r>
      </w:hyperlink>
      <w:r>
        <w:t xml:space="preserve"> - </w:t>
      </w:r>
      <w:hyperlink r:id="rId110" w:history="1">
        <w:r>
          <w:rPr>
            <w:color w:val="0000FF"/>
          </w:rPr>
          <w:t>5 статьи 2</w:t>
        </w:r>
      </w:hyperlink>
      <w:r>
        <w:t xml:space="preserve"> Закона Чувашской Республики "О дополнительных мерах государственной поддержки семей, имеющих детей" (далее соответственно - лицо, имеющее право на дополнительные меры поддержки, Закон), а также законный представитель ребенка (детей), не достигшего (не достигших) совершеннолетия, в случаях, предусмотренных </w:t>
      </w:r>
      <w:hyperlink r:id="rId111" w:history="1">
        <w:r>
          <w:rPr>
            <w:color w:val="0000FF"/>
          </w:rPr>
          <w:t>частями 4</w:t>
        </w:r>
      </w:hyperlink>
      <w:r>
        <w:t xml:space="preserve"> и </w:t>
      </w:r>
      <w:hyperlink r:id="rId112" w:history="1">
        <w:r>
          <w:rPr>
            <w:color w:val="0000FF"/>
          </w:rPr>
          <w:t>5 статьи 2</w:t>
        </w:r>
      </w:hyperlink>
      <w:r>
        <w:t xml:space="preserve"> Закона, вправе использовать средства (часть средств) республиканского материнского (семейного) капитала (далее - средства семейного капитала):</w:t>
      </w:r>
    </w:p>
    <w:p w:rsidR="008E6486" w:rsidRDefault="008E6486">
      <w:pPr>
        <w:pStyle w:val="ConsPlusNormal"/>
        <w:jc w:val="both"/>
      </w:pPr>
      <w:r>
        <w:t xml:space="preserve">(в ред. </w:t>
      </w:r>
      <w:hyperlink r:id="rId113"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r>
        <w:t>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w:t>
      </w:r>
    </w:p>
    <w:p w:rsidR="008E6486" w:rsidRDefault="008E6486">
      <w:pPr>
        <w:pStyle w:val="ConsPlusNormal"/>
        <w:jc w:val="both"/>
      </w:pPr>
      <w:r>
        <w:t xml:space="preserve">(в ред. </w:t>
      </w:r>
      <w:hyperlink r:id="rId114"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r>
        <w:t>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w:t>
      </w:r>
    </w:p>
    <w:p w:rsidR="008E6486" w:rsidRDefault="008E6486">
      <w:pPr>
        <w:pStyle w:val="ConsPlusNormal"/>
        <w:jc w:val="both"/>
      </w:pPr>
      <w:r>
        <w:t xml:space="preserve">(в ред. </w:t>
      </w:r>
      <w:hyperlink r:id="rId115"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r>
        <w:t xml:space="preserve">на компенсацию затрат на строительство, реконструкцию объекта индивидуального жилищного строительства, построенного (реконструированного) лицом, имеющим право на дополнительные меры поддержки, или супругом лица, имеющего право на дополнительные меры поддержки, или законным представителем ребенка (детей), не достигшего (не достигших) совершеннолетия, в случаях, предусмотренных </w:t>
      </w:r>
      <w:hyperlink r:id="rId116" w:history="1">
        <w:r>
          <w:rPr>
            <w:color w:val="0000FF"/>
          </w:rPr>
          <w:t>частями 4</w:t>
        </w:r>
      </w:hyperlink>
      <w:r>
        <w:t xml:space="preserve"> и </w:t>
      </w:r>
      <w:hyperlink r:id="rId117" w:history="1">
        <w:r>
          <w:rPr>
            <w:color w:val="0000FF"/>
          </w:rPr>
          <w:t>5 статьи 2</w:t>
        </w:r>
      </w:hyperlink>
      <w:r>
        <w:t xml:space="preserve"> Закона,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w:t>
      </w:r>
    </w:p>
    <w:p w:rsidR="008E6486" w:rsidRDefault="008E6486">
      <w:pPr>
        <w:pStyle w:val="ConsPlusNormal"/>
        <w:jc w:val="both"/>
      </w:pPr>
      <w:r>
        <w:t xml:space="preserve">(в ред. </w:t>
      </w:r>
      <w:hyperlink r:id="rId118"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r>
        <w:t>3. В случае предоставления лицу, имеющему право на дополнительные меры поддержки, или супругу лица, имеющего право на дополнительные меры поддержки, кредита, в том числе ипотечного, на приобретение (строительство) жилого помещения либо кредита, в том числе ипотечного, на погашение ранее предоставленного кредита на приобретение (строительство) жилого помещения средства семейного капитала могут быть направлены на:</w:t>
      </w:r>
    </w:p>
    <w:p w:rsidR="008E6486" w:rsidRDefault="008E6486">
      <w:pPr>
        <w:pStyle w:val="ConsPlusNormal"/>
        <w:jc w:val="both"/>
      </w:pPr>
      <w:r>
        <w:t xml:space="preserve">(в ред. </w:t>
      </w:r>
      <w:hyperlink r:id="rId119"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r>
        <w:t>а) погашение основного долга и уплату процентов по кредиту, в том числе ипотечному, на приобретение (строительство) жилого помещения (за исключением штрафов, комиссий, пеней за просрочку исполнения обязательств по указанному кредиту), в том числе по кредиту, обязательство по которому возникло у лица, имеющего право на дополнительные меры поддержки, до возникновения права на них;</w:t>
      </w:r>
    </w:p>
    <w:p w:rsidR="008E6486" w:rsidRDefault="008E6486">
      <w:pPr>
        <w:pStyle w:val="ConsPlusNormal"/>
        <w:jc w:val="both"/>
      </w:pPr>
      <w:r>
        <w:t xml:space="preserve">(пп. "а" в ред. </w:t>
      </w:r>
      <w:hyperlink r:id="rId120"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r>
        <w:lastRenderedPageBreak/>
        <w:t>б) погашение основного долга и уплату процентов по кредиту, в том числе ипотечному, на погашение ранее предоставленного кредита на приобретение (строительство) жилого помещения (за исключением штрафов, комиссий, пеней за просрочку исполнения обязательств по указанному кредиту), обязательства по которым возникли у лица, имеющего право на дополнительные меры поддержки, до возникновения права на них.</w:t>
      </w:r>
    </w:p>
    <w:p w:rsidR="008E6486" w:rsidRDefault="008E6486">
      <w:pPr>
        <w:pStyle w:val="ConsPlusNormal"/>
        <w:jc w:val="both"/>
      </w:pPr>
      <w:r>
        <w:t xml:space="preserve">(в ред. </w:t>
      </w:r>
      <w:hyperlink r:id="rId121"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r>
        <w:t xml:space="preserve">4. Лицо, имеющее право на дополнительные меры поддержки, а также законный представитель ребенка (детей), не достигшего (не достигших) совершеннолетия, в случаях, предусмотренных </w:t>
      </w:r>
      <w:hyperlink r:id="rId122" w:history="1">
        <w:r>
          <w:rPr>
            <w:color w:val="0000FF"/>
          </w:rPr>
          <w:t>частями 4</w:t>
        </w:r>
      </w:hyperlink>
      <w:r>
        <w:t xml:space="preserve"> и </w:t>
      </w:r>
      <w:hyperlink r:id="rId123" w:history="1">
        <w:r>
          <w:rPr>
            <w:color w:val="0000FF"/>
          </w:rPr>
          <w:t>5 статьи 2</w:t>
        </w:r>
      </w:hyperlink>
      <w:r>
        <w:t xml:space="preserve"> Закона, вправе лично либо через представителя обратиться в отдел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 (далее - Центр предоставления мер социальной поддержки) по месту жительства с заявлением о распоряжении средствами семейного капитала (далее - заявление).</w:t>
      </w:r>
    </w:p>
    <w:p w:rsidR="008E6486" w:rsidRDefault="008E6486">
      <w:pPr>
        <w:pStyle w:val="ConsPlusNormal"/>
        <w:jc w:val="both"/>
      </w:pPr>
      <w:r>
        <w:t xml:space="preserve">(п. 4 в ред. </w:t>
      </w:r>
      <w:hyperlink r:id="rId124"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r>
        <w:t xml:space="preserve">5. Лицо, имеющее право на дополнительные меры поддержки, а также законный представитель ребенка (детей), не достигшего (не достигших) совершеннолетия, в случаях, предусмотренных </w:t>
      </w:r>
      <w:hyperlink r:id="rId125" w:history="1">
        <w:r>
          <w:rPr>
            <w:color w:val="0000FF"/>
          </w:rPr>
          <w:t>частями 4</w:t>
        </w:r>
      </w:hyperlink>
      <w:r>
        <w:t xml:space="preserve"> и </w:t>
      </w:r>
      <w:hyperlink r:id="rId126" w:history="1">
        <w:r>
          <w:rPr>
            <w:color w:val="0000FF"/>
          </w:rPr>
          <w:t>5 статьи 2</w:t>
        </w:r>
      </w:hyperlink>
      <w:r>
        <w:t xml:space="preserve"> Закона, указывает в заявлении вид расходов, на которые направляются средства семейного капитала, а также размер указанных средств. В случае направления средств семейного капитала на приобретение (строительство) жилого помещения, а также на строительство, реконструкцию объекта индивидуального жилищного строительства без привлечения организации, осуществляющей строительство (реконструкцию) объекта жилищного строительства, осуществляемые супругом лица, имеющего право на дополнительные меры поддержки, такое обстоятельство указывается в заявлении.</w:t>
      </w:r>
    </w:p>
    <w:p w:rsidR="008E6486" w:rsidRDefault="008E6486">
      <w:pPr>
        <w:pStyle w:val="ConsPlusNormal"/>
        <w:jc w:val="both"/>
      </w:pPr>
      <w:r>
        <w:t xml:space="preserve">(в ред. </w:t>
      </w:r>
      <w:hyperlink r:id="rId127"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bookmarkStart w:id="14" w:name="P583"/>
      <w:bookmarkEnd w:id="14"/>
      <w:r>
        <w:t xml:space="preserve">6. Заявление подается с приложением документов, указанных в </w:t>
      </w:r>
      <w:hyperlink w:anchor="P178" w:history="1">
        <w:r>
          <w:rPr>
            <w:color w:val="0000FF"/>
          </w:rPr>
          <w:t>пунктах 9</w:t>
        </w:r>
      </w:hyperlink>
      <w:r>
        <w:t xml:space="preserve">, </w:t>
      </w:r>
      <w:hyperlink w:anchor="P195" w:history="1">
        <w:r>
          <w:rPr>
            <w:color w:val="0000FF"/>
          </w:rPr>
          <w:t>10</w:t>
        </w:r>
      </w:hyperlink>
      <w:r>
        <w:t xml:space="preserve"> Порядка подачи заявления о распоряжении средствами (частью средств) республиканского материнского (семейного) капитала, утвержденного постановлением Кабинета Министров Чувашской Республики, а также в случае, если супруг лица, имеющего право на дополнительные меры поддержки, является стороной сделки либо обязательств по приобретению (строительству) жилого помещения либо осуществляет строительство (реконструкцию) объекта индивидуального жилищного строительства:</w:t>
      </w:r>
    </w:p>
    <w:p w:rsidR="008E6486" w:rsidRDefault="008E6486">
      <w:pPr>
        <w:pStyle w:val="ConsPlusNormal"/>
        <w:spacing w:before="220"/>
        <w:ind w:firstLine="540"/>
        <w:jc w:val="both"/>
      </w:pPr>
      <w:r>
        <w:t>а) копии документа, удостоверяющего личность супруга лица, имеющего право на дополнительные меры поддержки, а также содержащего сведения о его месте жительства;</w:t>
      </w:r>
    </w:p>
    <w:p w:rsidR="008E6486" w:rsidRDefault="008E6486">
      <w:pPr>
        <w:pStyle w:val="ConsPlusNormal"/>
        <w:spacing w:before="220"/>
        <w:ind w:firstLine="540"/>
        <w:jc w:val="both"/>
      </w:pPr>
      <w:r>
        <w:t>б) копии свидетельства о заключении брака.</w:t>
      </w:r>
    </w:p>
    <w:p w:rsidR="008E6486" w:rsidRDefault="008E6486">
      <w:pPr>
        <w:pStyle w:val="ConsPlusNormal"/>
        <w:jc w:val="both"/>
      </w:pPr>
      <w:r>
        <w:t xml:space="preserve">(п. 6 в ред. </w:t>
      </w:r>
      <w:hyperlink r:id="rId128"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bookmarkStart w:id="15" w:name="P587"/>
      <w:bookmarkEnd w:id="15"/>
      <w:r>
        <w:t xml:space="preserve">7. В случае направления средств семейного капитала на оплату приобретаемого жилого помещения лицо, имеющее право на дополнительные меры поддержки, а также законный представитель ребенка (детей), не достигшего (не достигших) совершеннолетия, в случаях, предусмотренных </w:t>
      </w:r>
      <w:hyperlink r:id="rId129" w:history="1">
        <w:r>
          <w:rPr>
            <w:color w:val="0000FF"/>
          </w:rPr>
          <w:t>частями 4</w:t>
        </w:r>
      </w:hyperlink>
      <w:r>
        <w:t xml:space="preserve"> и </w:t>
      </w:r>
      <w:hyperlink r:id="rId130" w:history="1">
        <w:r>
          <w:rPr>
            <w:color w:val="0000FF"/>
          </w:rPr>
          <w:t>5 статьи 2</w:t>
        </w:r>
      </w:hyperlink>
      <w:r>
        <w:t xml:space="preserve"> Закона, одновременно с документами, указанными в </w:t>
      </w:r>
      <w:hyperlink w:anchor="P583" w:history="1">
        <w:r>
          <w:rPr>
            <w:color w:val="0000FF"/>
          </w:rPr>
          <w:t>пункте 6</w:t>
        </w:r>
      </w:hyperlink>
      <w:r>
        <w:t xml:space="preserve"> настоящего Порядка, представляет:</w:t>
      </w:r>
    </w:p>
    <w:p w:rsidR="008E6486" w:rsidRDefault="008E6486">
      <w:pPr>
        <w:pStyle w:val="ConsPlusNormal"/>
        <w:jc w:val="both"/>
      </w:pPr>
      <w:r>
        <w:t xml:space="preserve">(в ред. </w:t>
      </w:r>
      <w:hyperlink r:id="rId131"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r>
        <w:t>а) копию договора купли-продажи жилого помещения (договора купли-продажи жилого помещения с рассрочкой платежа);</w:t>
      </w:r>
    </w:p>
    <w:p w:rsidR="008E6486" w:rsidRDefault="008E6486">
      <w:pPr>
        <w:pStyle w:val="ConsPlusNormal"/>
        <w:jc w:val="both"/>
      </w:pPr>
      <w:r>
        <w:t xml:space="preserve">(в ред. </w:t>
      </w:r>
      <w:hyperlink r:id="rId132"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bookmarkStart w:id="16" w:name="P591"/>
      <w:bookmarkEnd w:id="16"/>
      <w:r>
        <w:t xml:space="preserve">б) выписку из Единого государственного реестра недвижимости о правах на жилое помещение лица, имеющего право на дополнительные меры поддержки, и (или) его супруга, осуществляющего приобретение жилого помещения с использованием средств семейного </w:t>
      </w:r>
      <w:r>
        <w:lastRenderedPageBreak/>
        <w:t>капитала (за исключением случая, когда договором купли-продажи жилого помещения с рассрочкой платежа предусмотрено, что право собственности на приобретаемое жилое помещение переходит к покупателю после полной выплаты цены договора);</w:t>
      </w:r>
    </w:p>
    <w:p w:rsidR="008E6486" w:rsidRDefault="008E6486">
      <w:pPr>
        <w:pStyle w:val="ConsPlusNormal"/>
        <w:jc w:val="both"/>
      </w:pPr>
      <w:r>
        <w:t xml:space="preserve">(в ред. Постановлений Кабинета Министров ЧР от 11.03.2016 </w:t>
      </w:r>
      <w:hyperlink r:id="rId133" w:history="1">
        <w:r>
          <w:rPr>
            <w:color w:val="0000FF"/>
          </w:rPr>
          <w:t>N 76</w:t>
        </w:r>
      </w:hyperlink>
      <w:r>
        <w:t xml:space="preserve">, от 12.04.2017 </w:t>
      </w:r>
      <w:hyperlink r:id="rId134" w:history="1">
        <w:r>
          <w:rPr>
            <w:color w:val="0000FF"/>
          </w:rPr>
          <w:t>N 132</w:t>
        </w:r>
      </w:hyperlink>
      <w:r>
        <w:t>)</w:t>
      </w:r>
    </w:p>
    <w:p w:rsidR="008E6486" w:rsidRDefault="008E6486">
      <w:pPr>
        <w:pStyle w:val="ConsPlusNormal"/>
        <w:spacing w:before="220"/>
        <w:ind w:firstLine="540"/>
        <w:jc w:val="both"/>
      </w:pPr>
      <w:r>
        <w:t>в) в случае если жилое помещение оформлено не в общую собственность родителей (супругов), участвовавших в приобретении жилого помещения, детей (в том числе первого и последующих детей) или не осуществлена государственная регистрация права собственности на жилое помещение - засвидетельствованное в установленном законодательством Российской Федерации порядке письменное обязательство лица (лиц), являющегося покупателем по договору купли-продажи жилого помещения (договору купли-продажи жилого помещения с рассрочкой платежа) с использованием средств семейного капитала, оформить жилое помещение в общую собственность родителей (супругов), участвовавших в приобретении жилого помещения, детей (в том числе первого и последующих детей) с определением размера долей по соглашению в течение 6 месяцев после перечисления Центром предоставления мер социальной поддержки средств семейного капитала лицу, осуществляющему отчуждение жилого помещения, а в случае приобретения жилого помещения по договору купли-продажи жилого помещения с рассрочкой платежа - в течение 6 месяцев после внесения последнего платежа, завершающего оплату стоимости жилого помещения в полном размере;</w:t>
      </w:r>
    </w:p>
    <w:p w:rsidR="008E6486" w:rsidRDefault="008E6486">
      <w:pPr>
        <w:pStyle w:val="ConsPlusNormal"/>
        <w:jc w:val="both"/>
      </w:pPr>
      <w:r>
        <w:t xml:space="preserve">(в ред. Постановлений Кабинета Министров ЧР от 28.10.2015 </w:t>
      </w:r>
      <w:hyperlink r:id="rId135" w:history="1">
        <w:r>
          <w:rPr>
            <w:color w:val="0000FF"/>
          </w:rPr>
          <w:t>N 377</w:t>
        </w:r>
      </w:hyperlink>
      <w:r>
        <w:t xml:space="preserve">, от 11.03.2016 </w:t>
      </w:r>
      <w:hyperlink r:id="rId136" w:history="1">
        <w:r>
          <w:rPr>
            <w:color w:val="0000FF"/>
          </w:rPr>
          <w:t>N 76</w:t>
        </w:r>
      </w:hyperlink>
      <w:r>
        <w:t>)</w:t>
      </w:r>
    </w:p>
    <w:p w:rsidR="008E6486" w:rsidRDefault="008E6486">
      <w:pPr>
        <w:pStyle w:val="ConsPlusNormal"/>
        <w:spacing w:before="220"/>
        <w:ind w:firstLine="540"/>
        <w:jc w:val="both"/>
      </w:pPr>
      <w:r>
        <w:t>г) справку лица, осуществляющего отчуждение жилого помещения по договору купли-продажи жилого помещения с рассрочкой платежа, заключенному с лицом, имеющим право на дополнительные меры поддержки, или с супругом лица, имеющего право на дополнительные меры поддержки, о размерах оставшейся неуплаченной суммы по договору - в случае, если приобретение жилого помещения осуществляется по договору купли-продажи жилого помещения с рассрочкой платежа.</w:t>
      </w:r>
    </w:p>
    <w:p w:rsidR="008E6486" w:rsidRDefault="008E6486">
      <w:pPr>
        <w:pStyle w:val="ConsPlusNormal"/>
        <w:jc w:val="both"/>
      </w:pPr>
      <w:r>
        <w:t xml:space="preserve">(в ред. </w:t>
      </w:r>
      <w:hyperlink r:id="rId137"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r>
        <w:t>8. Размер средств семейного капитала, направляемых на оплату обязательств по договору купли-продажи жилого помещения (договору купли-продажи жилого помещения с рассрочкой платежа), не может превышать цены договора или размера оставшейся неуплаченной суммы по договору.</w:t>
      </w:r>
    </w:p>
    <w:p w:rsidR="008E6486" w:rsidRDefault="008E6486">
      <w:pPr>
        <w:pStyle w:val="ConsPlusNormal"/>
        <w:spacing w:before="220"/>
        <w:ind w:firstLine="540"/>
        <w:jc w:val="both"/>
      </w:pPr>
      <w:bookmarkStart w:id="17" w:name="P598"/>
      <w:bookmarkEnd w:id="17"/>
      <w:r>
        <w:t xml:space="preserve">9. В случае направления средств семейного капитала в счет уплаты цены договора участия в долевом строительстве лицо, имеющее право на дополнительные меры поддержки, а также законный представитель ребенка (детей), не достигшего (не достигших) совершеннолетия, в случаях, предусмотренных </w:t>
      </w:r>
      <w:hyperlink r:id="rId138" w:history="1">
        <w:r>
          <w:rPr>
            <w:color w:val="0000FF"/>
          </w:rPr>
          <w:t>частями 4</w:t>
        </w:r>
      </w:hyperlink>
      <w:r>
        <w:t xml:space="preserve"> и </w:t>
      </w:r>
      <w:hyperlink r:id="rId139" w:history="1">
        <w:r>
          <w:rPr>
            <w:color w:val="0000FF"/>
          </w:rPr>
          <w:t>5 статьи 2</w:t>
        </w:r>
      </w:hyperlink>
      <w:r>
        <w:t xml:space="preserve"> Закона, одновременно с документами, указанными в </w:t>
      </w:r>
      <w:hyperlink w:anchor="P583" w:history="1">
        <w:r>
          <w:rPr>
            <w:color w:val="0000FF"/>
          </w:rPr>
          <w:t>пункте 6</w:t>
        </w:r>
      </w:hyperlink>
      <w:r>
        <w:t xml:space="preserve"> настоящего Порядка, представляет:</w:t>
      </w:r>
    </w:p>
    <w:p w:rsidR="008E6486" w:rsidRDefault="008E6486">
      <w:pPr>
        <w:pStyle w:val="ConsPlusNormal"/>
        <w:jc w:val="both"/>
      </w:pPr>
      <w:r>
        <w:t xml:space="preserve">(в ред. </w:t>
      </w:r>
      <w:hyperlink r:id="rId140"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r>
        <w:t>а) копию договора участия в долевом строительстве, прошедшего государственную регистрацию в установленном порядке;</w:t>
      </w:r>
    </w:p>
    <w:p w:rsidR="008E6486" w:rsidRDefault="008E6486">
      <w:pPr>
        <w:pStyle w:val="ConsPlusNormal"/>
        <w:spacing w:before="220"/>
        <w:ind w:firstLine="540"/>
        <w:jc w:val="both"/>
      </w:pPr>
      <w:r>
        <w:t>б) 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w:t>
      </w:r>
    </w:p>
    <w:p w:rsidR="008E6486" w:rsidRDefault="008E6486">
      <w:pPr>
        <w:pStyle w:val="ConsPlusNormal"/>
        <w:spacing w:before="220"/>
        <w:ind w:firstLine="540"/>
        <w:jc w:val="both"/>
      </w:pPr>
      <w:r>
        <w:t>в) засвидетельствованное в установленном законодательством Российской Федерации порядке письменное обязательство лица (лиц), являющегося стороной договора участия в долевом строительстве, в течение 6 месяцев после подписания передаточного акта или иного документа о передаче участнику долевого строительства объекта долевого строительства оформить жилое помещение, построенное с использованием средств семейного капитала, в общую собственность родителей (супругов), участвовавших в строительстве жилого помещения, детей (в том числе первого и последующих детей) с определением размера долей по соглашению.</w:t>
      </w:r>
    </w:p>
    <w:p w:rsidR="008E6486" w:rsidRDefault="008E6486">
      <w:pPr>
        <w:pStyle w:val="ConsPlusNormal"/>
        <w:jc w:val="both"/>
      </w:pPr>
      <w:r>
        <w:lastRenderedPageBreak/>
        <w:t xml:space="preserve">(в ред. </w:t>
      </w:r>
      <w:hyperlink r:id="rId141"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bookmarkStart w:id="18" w:name="P604"/>
      <w:bookmarkEnd w:id="18"/>
      <w:r>
        <w:t xml:space="preserve">10. В случае направления средств семейного капитала на оплату строительства объекта индивидуального жилищного строительства, выполняемого с привлечением строительной организации, лицо, имеющее право на дополнительные меры поддержки, а также законный представитель ребенка (детей), не достигшего (не достигших) совершеннолетия, в случаях, предусмотренных </w:t>
      </w:r>
      <w:hyperlink r:id="rId142" w:history="1">
        <w:r>
          <w:rPr>
            <w:color w:val="0000FF"/>
          </w:rPr>
          <w:t>частями 4</w:t>
        </w:r>
      </w:hyperlink>
      <w:r>
        <w:t xml:space="preserve"> и </w:t>
      </w:r>
      <w:hyperlink r:id="rId143" w:history="1">
        <w:r>
          <w:rPr>
            <w:color w:val="0000FF"/>
          </w:rPr>
          <w:t>5 статьи 2</w:t>
        </w:r>
      </w:hyperlink>
      <w:r>
        <w:t xml:space="preserve"> Закона, одновременно с документами, указанными в </w:t>
      </w:r>
      <w:hyperlink w:anchor="P583" w:history="1">
        <w:r>
          <w:rPr>
            <w:color w:val="0000FF"/>
          </w:rPr>
          <w:t>пункте 6</w:t>
        </w:r>
      </w:hyperlink>
      <w:r>
        <w:t xml:space="preserve"> настоящего Порядка, представляет:</w:t>
      </w:r>
    </w:p>
    <w:p w:rsidR="008E6486" w:rsidRDefault="008E6486">
      <w:pPr>
        <w:pStyle w:val="ConsPlusNormal"/>
        <w:jc w:val="both"/>
      </w:pPr>
      <w:r>
        <w:t xml:space="preserve">(в ред. </w:t>
      </w:r>
      <w:hyperlink r:id="rId144"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bookmarkStart w:id="19" w:name="P606"/>
      <w:bookmarkEnd w:id="19"/>
      <w:r>
        <w:t>а) копию разрешения на строительство, оформленного на лицо, имеющее право на дополнительные меры поддержки, или супруга лица, имеющего право на дополнительные меры поддержки;</w:t>
      </w:r>
    </w:p>
    <w:p w:rsidR="008E6486" w:rsidRDefault="008E6486">
      <w:pPr>
        <w:pStyle w:val="ConsPlusNormal"/>
        <w:jc w:val="both"/>
      </w:pPr>
      <w:r>
        <w:t xml:space="preserve">(в ред. </w:t>
      </w:r>
      <w:hyperlink r:id="rId145"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r>
        <w:t>б) копию договора строительного подряда;</w:t>
      </w:r>
    </w:p>
    <w:p w:rsidR="008E6486" w:rsidRDefault="008E6486">
      <w:pPr>
        <w:pStyle w:val="ConsPlusNormal"/>
        <w:spacing w:before="220"/>
        <w:ind w:firstLine="540"/>
        <w:jc w:val="both"/>
      </w:pPr>
      <w:r>
        <w:t>в) засвидетельствованное в установленном законодательством Российской Федерации порядке письменное обязательство лица (лиц), на которое оформлено разрешение на строительство, в течение 6 месяцев после ввода в эксплуатацию объекта индивидуального жилищного строительства оформить жилое помещение, построенное с использованием средств семейного капитала, в общую собственность родителей (супругов), участвовавших в строительстве жилого помещения, детей (в том числе первого и последующих детей) с определением размера долей по соглашению;</w:t>
      </w:r>
    </w:p>
    <w:p w:rsidR="008E6486" w:rsidRDefault="008E6486">
      <w:pPr>
        <w:pStyle w:val="ConsPlusNormal"/>
        <w:jc w:val="both"/>
      </w:pPr>
      <w:r>
        <w:t xml:space="preserve">(в ред. </w:t>
      </w:r>
      <w:hyperlink r:id="rId146"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bookmarkStart w:id="20" w:name="P611"/>
      <w:bookmarkEnd w:id="20"/>
      <w:r>
        <w:t>г) копию документа, подтверждающего право собственности лица, имеющего право на дополнительные меры поддержки, или супруга лица, имеющего право на дополнительные меры поддержки,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p>
    <w:p w:rsidR="008E6486" w:rsidRDefault="008E6486">
      <w:pPr>
        <w:pStyle w:val="ConsPlusNormal"/>
        <w:jc w:val="both"/>
      </w:pPr>
      <w:r>
        <w:t xml:space="preserve">(в ред. Постановлений Кабинета Министров ЧР от 28.10.2015 </w:t>
      </w:r>
      <w:hyperlink r:id="rId147" w:history="1">
        <w:r>
          <w:rPr>
            <w:color w:val="0000FF"/>
          </w:rPr>
          <w:t>N 377</w:t>
        </w:r>
      </w:hyperlink>
      <w:r>
        <w:t xml:space="preserve">, от 11.03.2016 </w:t>
      </w:r>
      <w:hyperlink r:id="rId148" w:history="1">
        <w:r>
          <w:rPr>
            <w:color w:val="0000FF"/>
          </w:rPr>
          <w:t>N 76</w:t>
        </w:r>
      </w:hyperlink>
      <w:r>
        <w:t>)</w:t>
      </w:r>
    </w:p>
    <w:p w:rsidR="008E6486" w:rsidRDefault="008E6486">
      <w:pPr>
        <w:pStyle w:val="ConsPlusNormal"/>
        <w:spacing w:before="220"/>
        <w:ind w:firstLine="540"/>
        <w:jc w:val="both"/>
      </w:pPr>
      <w:bookmarkStart w:id="21" w:name="P613"/>
      <w:bookmarkEnd w:id="21"/>
      <w:r>
        <w:t>11. Средства семейного капитала направляются на осуществляемые гражданами без привлечения строительной организации строительство или реконструкцию объекта индивидуального жилищного строительства в следующем порядке:</w:t>
      </w:r>
    </w:p>
    <w:p w:rsidR="008E6486" w:rsidRDefault="008E6486">
      <w:pPr>
        <w:pStyle w:val="ConsPlusNormal"/>
        <w:spacing w:before="220"/>
        <w:ind w:firstLine="540"/>
        <w:jc w:val="both"/>
      </w:pPr>
      <w:bookmarkStart w:id="22" w:name="P614"/>
      <w:bookmarkEnd w:id="22"/>
      <w:r>
        <w:t>а) первоначально в сумме, не превышающей 50 процентов размера средств семейного капитала, полагающихся лицу, имеющему право на дополнительные меры поддержки, на дату подачи им заявления;</w:t>
      </w:r>
    </w:p>
    <w:p w:rsidR="008E6486" w:rsidRDefault="008E6486">
      <w:pPr>
        <w:pStyle w:val="ConsPlusNormal"/>
        <w:jc w:val="both"/>
      </w:pPr>
      <w:r>
        <w:t xml:space="preserve">(в ред. </w:t>
      </w:r>
      <w:hyperlink r:id="rId149"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bookmarkStart w:id="23" w:name="P616"/>
      <w:bookmarkEnd w:id="23"/>
      <w:r>
        <w:t>б) по истечении 6 месяцев со дня первоначального направления средств семейного капитала на улучшение жилищных условий при соблюдении требования о выполнении основных работ по строительству объекта индивидуального жилищного строительства (монтаж фундамента, возведение стен и кровли) или проведении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8E6486" w:rsidRDefault="008E6486">
      <w:pPr>
        <w:pStyle w:val="ConsPlusNormal"/>
        <w:spacing w:before="220"/>
        <w:ind w:firstLine="540"/>
        <w:jc w:val="both"/>
      </w:pPr>
      <w:bookmarkStart w:id="24" w:name="P617"/>
      <w:bookmarkEnd w:id="24"/>
      <w:r>
        <w:t xml:space="preserve">12. Для направления средств семейного капитала на улучшение жилищных условий в </w:t>
      </w:r>
      <w:r>
        <w:lastRenderedPageBreak/>
        <w:t xml:space="preserve">соответствии с </w:t>
      </w:r>
      <w:hyperlink w:anchor="P614" w:history="1">
        <w:r>
          <w:rPr>
            <w:color w:val="0000FF"/>
          </w:rPr>
          <w:t>подпунктом "а" пункта 11</w:t>
        </w:r>
      </w:hyperlink>
      <w:r>
        <w:t xml:space="preserve"> настоящего Порядка лицо, имеющее право на дополнительные меры поддержки, а также законный представитель ребенка (детей), не достигшего (не достигших) совершеннолетия, в случаях, предусмотренных </w:t>
      </w:r>
      <w:hyperlink r:id="rId150" w:history="1">
        <w:r>
          <w:rPr>
            <w:color w:val="0000FF"/>
          </w:rPr>
          <w:t>частями 4</w:t>
        </w:r>
      </w:hyperlink>
      <w:r>
        <w:t xml:space="preserve"> и </w:t>
      </w:r>
      <w:hyperlink r:id="rId151" w:history="1">
        <w:r>
          <w:rPr>
            <w:color w:val="0000FF"/>
          </w:rPr>
          <w:t>5 статьи 2</w:t>
        </w:r>
      </w:hyperlink>
      <w:r>
        <w:t xml:space="preserve"> Закона, одновременно с документами, указанными в </w:t>
      </w:r>
      <w:hyperlink w:anchor="P583" w:history="1">
        <w:r>
          <w:rPr>
            <w:color w:val="0000FF"/>
          </w:rPr>
          <w:t>пункте 6</w:t>
        </w:r>
      </w:hyperlink>
      <w:r>
        <w:t xml:space="preserve"> настоящего Порядка, представляет засвидетельствованные в установленном порядке:</w:t>
      </w:r>
    </w:p>
    <w:p w:rsidR="008E6486" w:rsidRDefault="008E6486">
      <w:pPr>
        <w:pStyle w:val="ConsPlusNormal"/>
        <w:jc w:val="both"/>
      </w:pPr>
      <w:r>
        <w:t xml:space="preserve">(в ред. </w:t>
      </w:r>
      <w:hyperlink r:id="rId152"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bookmarkStart w:id="25" w:name="P619"/>
      <w:bookmarkEnd w:id="25"/>
      <w:r>
        <w:t>а) копию документа, подтверждающего право собственности лица, имеющего право на дополнительные меры поддержки, или супруга лица, имеющего право на дополнительные меры поддержки,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p>
    <w:p w:rsidR="008E6486" w:rsidRDefault="008E6486">
      <w:pPr>
        <w:pStyle w:val="ConsPlusNormal"/>
        <w:jc w:val="both"/>
      </w:pPr>
      <w:r>
        <w:t xml:space="preserve">(в ред. Постановлений Кабинета Министров ЧР от 28.10.2015 </w:t>
      </w:r>
      <w:hyperlink r:id="rId153" w:history="1">
        <w:r>
          <w:rPr>
            <w:color w:val="0000FF"/>
          </w:rPr>
          <w:t>N 377</w:t>
        </w:r>
      </w:hyperlink>
      <w:r>
        <w:t xml:space="preserve">, от 11.03.2016 </w:t>
      </w:r>
      <w:hyperlink r:id="rId154" w:history="1">
        <w:r>
          <w:rPr>
            <w:color w:val="0000FF"/>
          </w:rPr>
          <w:t>N 76</w:t>
        </w:r>
      </w:hyperlink>
      <w:r>
        <w:t>)</w:t>
      </w:r>
    </w:p>
    <w:p w:rsidR="008E6486" w:rsidRDefault="008E6486">
      <w:pPr>
        <w:pStyle w:val="ConsPlusNormal"/>
        <w:spacing w:before="220"/>
        <w:ind w:firstLine="540"/>
        <w:jc w:val="both"/>
      </w:pPr>
      <w:r>
        <w:t>б) копию разрешения на строительство, выданного лицу, имеющему право на дополнительные меры поддержки, или супругу лица, имеющего право на дополнительные меры поддержки;</w:t>
      </w:r>
    </w:p>
    <w:p w:rsidR="008E6486" w:rsidRDefault="008E6486">
      <w:pPr>
        <w:pStyle w:val="ConsPlusNormal"/>
        <w:jc w:val="both"/>
      </w:pPr>
      <w:r>
        <w:t xml:space="preserve">(пп. "б" в ред. </w:t>
      </w:r>
      <w:hyperlink r:id="rId155"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bookmarkStart w:id="26" w:name="P623"/>
      <w:bookmarkEnd w:id="26"/>
      <w:r>
        <w:t>в) выписку из Единого государственного реестра недвижимости о правах лица, имеющего право на дополнительные меры поддержки, или супруга лица, имеющего право на дополнительные меры поддержки, на объект индивидуального жилищного строительства - в случае, если средства семейного капитала направляются на его реконструкцию;</w:t>
      </w:r>
    </w:p>
    <w:p w:rsidR="008E6486" w:rsidRDefault="008E6486">
      <w:pPr>
        <w:pStyle w:val="ConsPlusNormal"/>
        <w:jc w:val="both"/>
      </w:pPr>
      <w:r>
        <w:t xml:space="preserve">(в ред. Постановлений Кабинета Министров ЧР от 11.03.2016 </w:t>
      </w:r>
      <w:hyperlink r:id="rId156" w:history="1">
        <w:r>
          <w:rPr>
            <w:color w:val="0000FF"/>
          </w:rPr>
          <w:t>N 76</w:t>
        </w:r>
      </w:hyperlink>
      <w:r>
        <w:t xml:space="preserve">, от 12.04.2017 </w:t>
      </w:r>
      <w:hyperlink r:id="rId157" w:history="1">
        <w:r>
          <w:rPr>
            <w:color w:val="0000FF"/>
          </w:rPr>
          <w:t>N 132</w:t>
        </w:r>
      </w:hyperlink>
      <w:r>
        <w:t>)</w:t>
      </w:r>
    </w:p>
    <w:p w:rsidR="008E6486" w:rsidRDefault="008E6486">
      <w:pPr>
        <w:pStyle w:val="ConsPlusNormal"/>
        <w:spacing w:before="220"/>
        <w:ind w:firstLine="540"/>
        <w:jc w:val="both"/>
      </w:pPr>
      <w:r>
        <w:t>г) письменное обязательство лица (лиц), на которое оформлено разрешение на строительство, в течение 6 месяцев после получения кадастрового паспорта объекта индивидуального жилищного строительства оформить жилое помещение, построенное (реконструированное) с использованием средств семейного капитала, в общую собственность родителей (супругов), участвовавших в строительстве (реконструкции) жилого помещения, детей (в том числе первого и последующих детей) с определением размера долей по соглашению.</w:t>
      </w:r>
    </w:p>
    <w:p w:rsidR="008E6486" w:rsidRDefault="008E6486">
      <w:pPr>
        <w:pStyle w:val="ConsPlusNormal"/>
        <w:jc w:val="both"/>
      </w:pPr>
      <w:r>
        <w:t xml:space="preserve">(в ред. </w:t>
      </w:r>
      <w:hyperlink r:id="rId158"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r>
        <w:t xml:space="preserve">Лицо, имеющее право на дополнительные меры поддержки, а также законный представитель ребенка (детей), не достигшего (не достигших) совершеннолетия, в случаях, предусмотренных </w:t>
      </w:r>
      <w:hyperlink r:id="rId159" w:history="1">
        <w:r>
          <w:rPr>
            <w:color w:val="0000FF"/>
          </w:rPr>
          <w:t>частями 4</w:t>
        </w:r>
      </w:hyperlink>
      <w:r>
        <w:t xml:space="preserve"> и </w:t>
      </w:r>
      <w:hyperlink r:id="rId160" w:history="1">
        <w:r>
          <w:rPr>
            <w:color w:val="0000FF"/>
          </w:rPr>
          <w:t>5 статьи 2</w:t>
        </w:r>
      </w:hyperlink>
      <w:r>
        <w:t xml:space="preserve"> Закона, представляет также документ, подтверждающий наличие у него банковского счета с указанием реквизитов этого счета.</w:t>
      </w:r>
    </w:p>
    <w:p w:rsidR="008E6486" w:rsidRDefault="008E6486">
      <w:pPr>
        <w:pStyle w:val="ConsPlusNormal"/>
        <w:jc w:val="both"/>
      </w:pPr>
      <w:r>
        <w:t xml:space="preserve">(в ред. </w:t>
      </w:r>
      <w:hyperlink r:id="rId161"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r>
        <w:t xml:space="preserve">13. Для направления средств семейного капитала на улучшение жилищных условий в соответствии с </w:t>
      </w:r>
      <w:hyperlink w:anchor="P616" w:history="1">
        <w:r>
          <w:rPr>
            <w:color w:val="0000FF"/>
          </w:rPr>
          <w:t>подпунктом "б" пункта 11</w:t>
        </w:r>
      </w:hyperlink>
      <w:r>
        <w:t xml:space="preserve"> настоящего Порядка лицо, имеющее право на дополнительные меры поддержки, а также законный представитель ребенка (детей), не достигшего (не достигших) совершеннолетия, в случаях, предусмотренных </w:t>
      </w:r>
      <w:hyperlink r:id="rId162" w:history="1">
        <w:r>
          <w:rPr>
            <w:color w:val="0000FF"/>
          </w:rPr>
          <w:t>частями 4</w:t>
        </w:r>
      </w:hyperlink>
      <w:r>
        <w:t xml:space="preserve"> и </w:t>
      </w:r>
      <w:hyperlink r:id="rId163" w:history="1">
        <w:r>
          <w:rPr>
            <w:color w:val="0000FF"/>
          </w:rPr>
          <w:t>5 статьи 2</w:t>
        </w:r>
      </w:hyperlink>
      <w:r>
        <w:t xml:space="preserve"> Закона, одновременно с документами, указанными в </w:t>
      </w:r>
      <w:hyperlink w:anchor="P583" w:history="1">
        <w:r>
          <w:rPr>
            <w:color w:val="0000FF"/>
          </w:rPr>
          <w:t>пункте 6</w:t>
        </w:r>
      </w:hyperlink>
      <w:r>
        <w:t xml:space="preserve"> настоящего Порядка, представляет:</w:t>
      </w:r>
    </w:p>
    <w:p w:rsidR="008E6486" w:rsidRDefault="008E6486">
      <w:pPr>
        <w:pStyle w:val="ConsPlusNormal"/>
        <w:jc w:val="both"/>
      </w:pPr>
      <w:r>
        <w:t xml:space="preserve">(в ред. </w:t>
      </w:r>
      <w:hyperlink r:id="rId164"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bookmarkStart w:id="27" w:name="P631"/>
      <w:bookmarkEnd w:id="27"/>
      <w:r>
        <w:t xml:space="preserve">а) документ, выданный органом, уполномоченным на выдачу разрешения на строительство, подтверждающий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w:t>
      </w:r>
      <w:r>
        <w:lastRenderedPageBreak/>
        <w:t>соответствии с жилищным законодательством Российской Федерации;</w:t>
      </w:r>
    </w:p>
    <w:p w:rsidR="008E6486" w:rsidRDefault="008E6486">
      <w:pPr>
        <w:pStyle w:val="ConsPlusNormal"/>
        <w:spacing w:before="220"/>
        <w:ind w:firstLine="540"/>
        <w:jc w:val="both"/>
      </w:pPr>
      <w:r>
        <w:t xml:space="preserve">б) документ, подтверждающий наличие у лица, имеющего право на дополнительные меры поддержки, а также законного представителя ребенка (детей), не достигшего (не достигших) совершеннолетия, в случаях, предусмотренных </w:t>
      </w:r>
      <w:hyperlink r:id="rId165" w:history="1">
        <w:r>
          <w:rPr>
            <w:color w:val="0000FF"/>
          </w:rPr>
          <w:t>частями 4</w:t>
        </w:r>
      </w:hyperlink>
      <w:r>
        <w:t xml:space="preserve"> и </w:t>
      </w:r>
      <w:hyperlink r:id="rId166" w:history="1">
        <w:r>
          <w:rPr>
            <w:color w:val="0000FF"/>
          </w:rPr>
          <w:t>5 статьи 2</w:t>
        </w:r>
      </w:hyperlink>
      <w:r>
        <w:t xml:space="preserve"> Закона, банковского счета с указанием реквизитов этого счета.</w:t>
      </w:r>
    </w:p>
    <w:p w:rsidR="008E6486" w:rsidRDefault="008E6486">
      <w:pPr>
        <w:pStyle w:val="ConsPlusNormal"/>
        <w:jc w:val="both"/>
      </w:pPr>
      <w:r>
        <w:t xml:space="preserve">(в ред. </w:t>
      </w:r>
      <w:hyperlink r:id="rId167"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r>
        <w:t xml:space="preserve">14. В случае направления средств семейного капитала на компенсацию затрат, понесенных на строительство объекта индивидуального жилищного строительства, право собственности на который возникло не ранее 1 января 2012 г., или на реконструкцию объекта индивидуального жилищного строительства, проведенную после 1 января 2012 г., независимо от даты возникновения права собственности на объект индивидуального жилищного строительства, подвергшийся реконструкции, осуществленные лицом, имеющим право на дополнительные меры поддержки, или его супругом, а также законным представителем ребенка (детей), не достигшего (не достигших) совершеннолетия, в случаях, предусмотренных </w:t>
      </w:r>
      <w:hyperlink r:id="rId168" w:history="1">
        <w:r>
          <w:rPr>
            <w:color w:val="0000FF"/>
          </w:rPr>
          <w:t>частями 4</w:t>
        </w:r>
      </w:hyperlink>
      <w:r>
        <w:t xml:space="preserve"> и </w:t>
      </w:r>
      <w:hyperlink r:id="rId169" w:history="1">
        <w:r>
          <w:rPr>
            <w:color w:val="0000FF"/>
          </w:rPr>
          <w:t>5 статьи 2</w:t>
        </w:r>
      </w:hyperlink>
      <w:r>
        <w:t xml:space="preserve"> Закона, с учетом требований, предусмотренных </w:t>
      </w:r>
      <w:hyperlink w:anchor="P613" w:history="1">
        <w:r>
          <w:rPr>
            <w:color w:val="0000FF"/>
          </w:rPr>
          <w:t>пунктом 11</w:t>
        </w:r>
      </w:hyperlink>
      <w:r>
        <w:t xml:space="preserve"> настоящего Порядка, лицо, имеющее право на дополнительные меры поддержки, а также законный представитель ребенка (детей), не достигшего (не достигших) совершеннолетия, в случаях, предусмотренных </w:t>
      </w:r>
      <w:hyperlink r:id="rId170" w:history="1">
        <w:r>
          <w:rPr>
            <w:color w:val="0000FF"/>
          </w:rPr>
          <w:t>частями 4</w:t>
        </w:r>
      </w:hyperlink>
      <w:r>
        <w:t xml:space="preserve"> и </w:t>
      </w:r>
      <w:hyperlink r:id="rId171" w:history="1">
        <w:r>
          <w:rPr>
            <w:color w:val="0000FF"/>
          </w:rPr>
          <w:t>5 статьи 2</w:t>
        </w:r>
      </w:hyperlink>
      <w:r>
        <w:t xml:space="preserve"> Закона, одновременно с документами, указанными в </w:t>
      </w:r>
      <w:hyperlink w:anchor="P583" w:history="1">
        <w:r>
          <w:rPr>
            <w:color w:val="0000FF"/>
          </w:rPr>
          <w:t>пункте 6</w:t>
        </w:r>
      </w:hyperlink>
      <w:r>
        <w:t xml:space="preserve"> настоящего Порядка, представляет засвидетельствованные в установленном порядке:</w:t>
      </w:r>
    </w:p>
    <w:p w:rsidR="008E6486" w:rsidRDefault="008E6486">
      <w:pPr>
        <w:pStyle w:val="ConsPlusNormal"/>
        <w:jc w:val="both"/>
      </w:pPr>
      <w:r>
        <w:t xml:space="preserve">(в ред. </w:t>
      </w:r>
      <w:hyperlink r:id="rId172"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bookmarkStart w:id="28" w:name="P636"/>
      <w:bookmarkEnd w:id="28"/>
      <w:r>
        <w:t>а) копию документа, подтверждающего право собственности лица, имеющего право на дополнительные меры поддержки, или супруга лица, имеющего право на дополнительные меры поддержки,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p>
    <w:p w:rsidR="008E6486" w:rsidRDefault="008E6486">
      <w:pPr>
        <w:pStyle w:val="ConsPlusNormal"/>
        <w:jc w:val="both"/>
      </w:pPr>
      <w:r>
        <w:t xml:space="preserve">(в ред. Постановлений Кабинета Министров ЧР от 28.10.2015 </w:t>
      </w:r>
      <w:hyperlink r:id="rId173" w:history="1">
        <w:r>
          <w:rPr>
            <w:color w:val="0000FF"/>
          </w:rPr>
          <w:t>N 377</w:t>
        </w:r>
      </w:hyperlink>
      <w:r>
        <w:t xml:space="preserve">, от 11.03.2016 </w:t>
      </w:r>
      <w:hyperlink r:id="rId174" w:history="1">
        <w:r>
          <w:rPr>
            <w:color w:val="0000FF"/>
          </w:rPr>
          <w:t>N 76</w:t>
        </w:r>
      </w:hyperlink>
      <w:r>
        <w:t>)</w:t>
      </w:r>
    </w:p>
    <w:p w:rsidR="008E6486" w:rsidRDefault="008E6486">
      <w:pPr>
        <w:pStyle w:val="ConsPlusNormal"/>
        <w:spacing w:before="220"/>
        <w:ind w:firstLine="540"/>
        <w:jc w:val="both"/>
      </w:pPr>
      <w:bookmarkStart w:id="29" w:name="P638"/>
      <w:bookmarkEnd w:id="29"/>
      <w:r>
        <w:t>б) выписку из Единого государственного реестра недвижимости о правах на объект индивидуального жилищного строительства, возникшего не ранее 1 января 2012 г., либо выписку из Единого государственного реестра недвижимости о правах на реконструированный после 1 января 2012 г. объект индивидуального жилищного строительства - независимо от даты возникновения права собственности на объект индивидуального жилищного строительства, подвергшийся реконструкции;</w:t>
      </w:r>
    </w:p>
    <w:p w:rsidR="008E6486" w:rsidRDefault="008E6486">
      <w:pPr>
        <w:pStyle w:val="ConsPlusNormal"/>
        <w:jc w:val="both"/>
      </w:pPr>
      <w:r>
        <w:t xml:space="preserve">(в ред. </w:t>
      </w:r>
      <w:hyperlink r:id="rId175" w:history="1">
        <w:r>
          <w:rPr>
            <w:color w:val="0000FF"/>
          </w:rPr>
          <w:t>Постановления</w:t>
        </w:r>
      </w:hyperlink>
      <w:r>
        <w:t xml:space="preserve"> Кабинета Министров ЧР от 12.04.2017 N 132)</w:t>
      </w:r>
    </w:p>
    <w:p w:rsidR="008E6486" w:rsidRDefault="008E6486">
      <w:pPr>
        <w:pStyle w:val="ConsPlusNormal"/>
        <w:spacing w:before="220"/>
        <w:ind w:firstLine="540"/>
        <w:jc w:val="both"/>
      </w:pPr>
      <w:r>
        <w:t>в) письменное обязательство лица (лиц), в чьей собственности находится объект индивидуального жилищного строительства, оформить указанный объект в общую собственность родителей (супругов), участвовавших в строительстве (реконструкции) жилого помещения, детей (в том числе первого и последующих детей) с определением размера долей по соглашению в течение 6 месяцев после перечисления средств семейного капитала - в случае если объект индивидуального жилищного строительства оформлен не в общую собственность родителей (супругов), участвовавших в строительстве (реконструкции) жилого помещения, детей (в том числе первого и последующих детей);</w:t>
      </w:r>
    </w:p>
    <w:p w:rsidR="008E6486" w:rsidRDefault="008E6486">
      <w:pPr>
        <w:pStyle w:val="ConsPlusNormal"/>
        <w:jc w:val="both"/>
      </w:pPr>
      <w:r>
        <w:t xml:space="preserve">(в ред. </w:t>
      </w:r>
      <w:hyperlink r:id="rId176"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bookmarkStart w:id="30" w:name="P642"/>
      <w:bookmarkEnd w:id="30"/>
      <w:r>
        <w:t xml:space="preserve">г) документ, выданный органом, уполномоченным на выдачу разрешения на строительство, подтверждающий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w:t>
      </w:r>
      <w:r>
        <w:lastRenderedPageBreak/>
        <w:t>помещения, устанавливаемую в соответствии с жилищным законодательством Российской Федерации, - в случае компенсации затрат, понесенных на реконструкцию объекта индивидуального жилищного строительства.</w:t>
      </w:r>
    </w:p>
    <w:p w:rsidR="008E6486" w:rsidRDefault="008E6486">
      <w:pPr>
        <w:pStyle w:val="ConsPlusNormal"/>
        <w:jc w:val="both"/>
      </w:pPr>
      <w:r>
        <w:t xml:space="preserve">(пп. "г" введен </w:t>
      </w:r>
      <w:hyperlink r:id="rId177" w:history="1">
        <w:r>
          <w:rPr>
            <w:color w:val="0000FF"/>
          </w:rPr>
          <w:t>Постановлением</w:t>
        </w:r>
      </w:hyperlink>
      <w:r>
        <w:t xml:space="preserve"> Кабинета Министров ЧР от 11.03.2016 N 76)</w:t>
      </w:r>
    </w:p>
    <w:p w:rsidR="008E6486" w:rsidRDefault="008E6486">
      <w:pPr>
        <w:pStyle w:val="ConsPlusNormal"/>
        <w:spacing w:before="220"/>
        <w:ind w:firstLine="540"/>
        <w:jc w:val="both"/>
      </w:pPr>
      <w:r>
        <w:t xml:space="preserve">Лицо, имеющее право на дополнительные меры поддержки, а также законный представитель ребенка (детей), не достигшего (не достигших) совершеннолетия, в случаях, предусмотренных </w:t>
      </w:r>
      <w:hyperlink r:id="rId178" w:history="1">
        <w:r>
          <w:rPr>
            <w:color w:val="0000FF"/>
          </w:rPr>
          <w:t>частями 4</w:t>
        </w:r>
      </w:hyperlink>
      <w:r>
        <w:t xml:space="preserve"> и </w:t>
      </w:r>
      <w:hyperlink r:id="rId179" w:history="1">
        <w:r>
          <w:rPr>
            <w:color w:val="0000FF"/>
          </w:rPr>
          <w:t>5 статьи 2</w:t>
        </w:r>
      </w:hyperlink>
      <w:r>
        <w:t xml:space="preserve"> Закона, представляет также документ, подтверждающий наличие у него банковского счета с указанием реквизитов этого счета.</w:t>
      </w:r>
    </w:p>
    <w:p w:rsidR="008E6486" w:rsidRDefault="008E6486">
      <w:pPr>
        <w:pStyle w:val="ConsPlusNormal"/>
        <w:jc w:val="both"/>
      </w:pPr>
      <w:r>
        <w:t xml:space="preserve">(в ред. </w:t>
      </w:r>
      <w:hyperlink r:id="rId180"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r>
        <w:t xml:space="preserve">15. В случае если лицо, имеющее право на дополнительные меры поддержки, или супруг лица, имеющего право на дополнительные меры поддержки, является членом жилищного, жилищно-строительного, жилищного накопительного кооператива (далее - кооператив), средства семейного капитала могут быть направлены лицом, имеющим право на дополнительные меры поддержки, в качестве платежа в счет уплаты вступительного взноса и (или) паевого взноса. Лицо, имеющее право на дополнительные меры поддержки, а также законный представитель ребенка (детей), не достигшего (не достигших) совершеннолетия, в случаях, предусмотренных </w:t>
      </w:r>
      <w:hyperlink r:id="rId181" w:history="1">
        <w:r>
          <w:rPr>
            <w:color w:val="0000FF"/>
          </w:rPr>
          <w:t>частями 4</w:t>
        </w:r>
      </w:hyperlink>
      <w:r>
        <w:t xml:space="preserve"> и </w:t>
      </w:r>
      <w:hyperlink r:id="rId182" w:history="1">
        <w:r>
          <w:rPr>
            <w:color w:val="0000FF"/>
          </w:rPr>
          <w:t>5 статьи 2</w:t>
        </w:r>
      </w:hyperlink>
      <w:r>
        <w:t xml:space="preserve"> Закона, одновременно с документами, указанными в </w:t>
      </w:r>
      <w:hyperlink w:anchor="P583" w:history="1">
        <w:r>
          <w:rPr>
            <w:color w:val="0000FF"/>
          </w:rPr>
          <w:t>пункте 6</w:t>
        </w:r>
      </w:hyperlink>
      <w:r>
        <w:t xml:space="preserve"> настоящего Порядка, представляет:</w:t>
      </w:r>
    </w:p>
    <w:p w:rsidR="008E6486" w:rsidRDefault="008E6486">
      <w:pPr>
        <w:pStyle w:val="ConsPlusNormal"/>
        <w:jc w:val="both"/>
      </w:pPr>
      <w:r>
        <w:t xml:space="preserve">(в ред. </w:t>
      </w:r>
      <w:hyperlink r:id="rId183"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r>
        <w:t>а) выписку из реестра членов кооператива, подтверждающую членство в кооперативе лица, имеющего право на дополнительные меры поддержки, или супруга лица, имеющего право на дополнительные меры поддержки (документ, подтверждающий подачу гражданином заявления о приеме в члены кооператива, или решение о приеме в члены кооператива);</w:t>
      </w:r>
    </w:p>
    <w:p w:rsidR="008E6486" w:rsidRDefault="008E6486">
      <w:pPr>
        <w:pStyle w:val="ConsPlusNormal"/>
        <w:jc w:val="both"/>
      </w:pPr>
      <w:r>
        <w:t xml:space="preserve">(в ред. </w:t>
      </w:r>
      <w:hyperlink r:id="rId184"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r>
        <w:t>б)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кооператива);</w:t>
      </w:r>
    </w:p>
    <w:p w:rsidR="008E6486" w:rsidRDefault="008E6486">
      <w:pPr>
        <w:pStyle w:val="ConsPlusNormal"/>
        <w:spacing w:before="220"/>
        <w:ind w:firstLine="540"/>
        <w:jc w:val="both"/>
      </w:pPr>
      <w:r>
        <w:t>в) копию устава кооператива;</w:t>
      </w:r>
    </w:p>
    <w:p w:rsidR="008E6486" w:rsidRDefault="008E6486">
      <w:pPr>
        <w:pStyle w:val="ConsPlusNormal"/>
        <w:spacing w:before="220"/>
        <w:ind w:firstLine="540"/>
        <w:jc w:val="both"/>
      </w:pPr>
      <w:r>
        <w:t>г) засвидетельствованное в установленном законодательством Российской Федерации порядке письменное обязательство лица, являющегося членом кооператива, в течение 6 месяцев после внесения последнего платежа, завершающего выплату паевого взноса в полном размере, оформить жилое помещение, построенное с использованием средств семейного капитала, в общую собственность родителей (супругов), участвовавших в строительстве жилого помещения, детей (в том числе первого и последующих детей) с определением размера долей по соглашению.</w:t>
      </w:r>
    </w:p>
    <w:p w:rsidR="008E6486" w:rsidRDefault="008E6486">
      <w:pPr>
        <w:pStyle w:val="ConsPlusNormal"/>
        <w:jc w:val="both"/>
      </w:pPr>
      <w:r>
        <w:t xml:space="preserve">(в ред. </w:t>
      </w:r>
      <w:hyperlink r:id="rId185"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bookmarkStart w:id="31" w:name="P654"/>
      <w:bookmarkEnd w:id="31"/>
      <w:r>
        <w:t xml:space="preserve">16. В случае направления средств семейного капитала на погашение основного долга и уплату процентов по кредитам, в том числе ипотечному, на приобретение (строительство) жилого помещения либо по кредиту, в том числе ипотечному, на погашение ранее предоставленного кредита на приобретение (строительство) жилого помещения (за исключением штрафов, комиссий, пеней за просрочку исполнения обязательств по указанному кредиту) лицо, имеющее право на дополнительные меры поддержки, а также законный представитель ребенка (детей), не достигшего (не достигших) совершеннолетия, в случаях, предусмотренных </w:t>
      </w:r>
      <w:hyperlink r:id="rId186" w:history="1">
        <w:r>
          <w:rPr>
            <w:color w:val="0000FF"/>
          </w:rPr>
          <w:t>частями 4</w:t>
        </w:r>
      </w:hyperlink>
      <w:r>
        <w:t xml:space="preserve"> и </w:t>
      </w:r>
      <w:hyperlink r:id="rId187" w:history="1">
        <w:r>
          <w:rPr>
            <w:color w:val="0000FF"/>
          </w:rPr>
          <w:t>5 статьи 2</w:t>
        </w:r>
      </w:hyperlink>
      <w:r>
        <w:t xml:space="preserve"> Закона, одновременно с документами, указанными в </w:t>
      </w:r>
      <w:hyperlink w:anchor="P583" w:history="1">
        <w:r>
          <w:rPr>
            <w:color w:val="0000FF"/>
          </w:rPr>
          <w:t>пункте 6</w:t>
        </w:r>
      </w:hyperlink>
      <w:r>
        <w:t xml:space="preserve"> настоящего Порядка, представляет:</w:t>
      </w:r>
    </w:p>
    <w:p w:rsidR="008E6486" w:rsidRDefault="008E6486">
      <w:pPr>
        <w:pStyle w:val="ConsPlusNormal"/>
        <w:jc w:val="both"/>
      </w:pPr>
      <w:r>
        <w:t xml:space="preserve">(в ред. </w:t>
      </w:r>
      <w:hyperlink r:id="rId188"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r>
        <w:t xml:space="preserve">а) копию кредитного договора. При направлении средств семейного капитала на погашение основного долга и уплату процентов по кредиту, в том числе ипотечному, на погашение ранее </w:t>
      </w:r>
      <w:r>
        <w:lastRenderedPageBreak/>
        <w:t>предоставленного кредита на приобретение (строительство) жилого помещения дополнительно представляется копия ранее заключенного кредитного договора на приобретение (строительство) жилого помещения;</w:t>
      </w:r>
    </w:p>
    <w:p w:rsidR="008E6486" w:rsidRDefault="008E6486">
      <w:pPr>
        <w:pStyle w:val="ConsPlusNormal"/>
        <w:spacing w:before="220"/>
        <w:ind w:firstLine="540"/>
        <w:jc w:val="both"/>
      </w:pPr>
      <w:r>
        <w:t xml:space="preserve">б) справку кредитора о размерах остатка основного долга и остатка задолженности по выплате процентов за пользование кредитом. 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w:t>
      </w:r>
      <w:hyperlink r:id="rId189" w:history="1">
        <w:r>
          <w:rPr>
            <w:color w:val="0000FF"/>
          </w:rPr>
          <w:t>статьями 47</w:t>
        </w:r>
      </w:hyperlink>
      <w:r>
        <w:t xml:space="preserve"> и </w:t>
      </w:r>
      <w:hyperlink r:id="rId190" w:history="1">
        <w:r>
          <w:rPr>
            <w:color w:val="0000FF"/>
          </w:rPr>
          <w:t>48</w:t>
        </w:r>
      </w:hyperlink>
      <w:r>
        <w:t xml:space="preserve"> Федерального закона "Об ипотеке (залоге недвижимости)", или перешло к другому лицу в установленном законодательством порядке, в справке указываются сведения о наименовании и местонахождении кредитора, которому права по кредитному договору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p>
    <w:p w:rsidR="008E6486" w:rsidRDefault="008E6486">
      <w:pPr>
        <w:pStyle w:val="ConsPlusNormal"/>
        <w:spacing w:before="220"/>
        <w:ind w:firstLine="540"/>
        <w:jc w:val="both"/>
      </w:pPr>
      <w:r>
        <w:t>в) копию договора об ипотеке, прошедшего государственную регистрацию в установленном порядке, - в случае если кредитным договором предусмотрено его заключение;</w:t>
      </w:r>
    </w:p>
    <w:p w:rsidR="008E6486" w:rsidRDefault="008E6486">
      <w:pPr>
        <w:pStyle w:val="ConsPlusNormal"/>
        <w:spacing w:before="220"/>
        <w:ind w:firstLine="540"/>
        <w:jc w:val="both"/>
      </w:pPr>
      <w:bookmarkStart w:id="32" w:name="P659"/>
      <w:bookmarkEnd w:id="32"/>
      <w:r>
        <w:t>г) выписку из Единого государственного реестра недвижимости на жилое помещение, приобретенное или построенное с использованием кредитных средств, - в случае приобретения жилого помещения, а также в случае ввода в эксплуатацию объекта жилищного строительства;</w:t>
      </w:r>
    </w:p>
    <w:p w:rsidR="008E6486" w:rsidRDefault="008E6486">
      <w:pPr>
        <w:pStyle w:val="ConsPlusNormal"/>
        <w:jc w:val="both"/>
      </w:pPr>
      <w:r>
        <w:t xml:space="preserve">(в ред. </w:t>
      </w:r>
      <w:hyperlink r:id="rId191" w:history="1">
        <w:r>
          <w:rPr>
            <w:color w:val="0000FF"/>
          </w:rPr>
          <w:t>Постановления</w:t>
        </w:r>
      </w:hyperlink>
      <w:r>
        <w:t xml:space="preserve"> Кабинета Министров ЧР от 12.04.2017 N 132)</w:t>
      </w:r>
    </w:p>
    <w:p w:rsidR="008E6486" w:rsidRDefault="008E6486">
      <w:pPr>
        <w:pStyle w:val="ConsPlusNormal"/>
        <w:spacing w:before="220"/>
        <w:ind w:firstLine="540"/>
        <w:jc w:val="both"/>
      </w:pPr>
      <w:r>
        <w:t>д) копию договора участия в долевом строительстве, прошедшего государственную регистрацию в установленном порядке, или копию разрешения на строительство индивидуального жилого дома - в случае если объект жилищного строительства не введен в эксплуатацию;</w:t>
      </w:r>
    </w:p>
    <w:p w:rsidR="008E6486" w:rsidRDefault="008E6486">
      <w:pPr>
        <w:pStyle w:val="ConsPlusNormal"/>
        <w:spacing w:before="220"/>
        <w:ind w:firstLine="540"/>
        <w:jc w:val="both"/>
      </w:pPr>
      <w:r>
        <w:t>е) выписку из реестра членов кооператива, подтверждающую членство в кооперативе лица, имеющего право на дополнительные меры поддержки, или супруга лица, имеющего право на дополнительные меры поддержки (документ, подтверждающий подачу гражданином заявления о приеме в члены кооператива, или решение о приеме в члены кооператива), - в случае если кредит предоставлен для уплаты вступительного взноса и (или) паевого взноса в кооператив;</w:t>
      </w:r>
    </w:p>
    <w:p w:rsidR="008E6486" w:rsidRDefault="008E6486">
      <w:pPr>
        <w:pStyle w:val="ConsPlusNormal"/>
        <w:jc w:val="both"/>
      </w:pPr>
      <w:r>
        <w:t xml:space="preserve">(в ред. </w:t>
      </w:r>
      <w:hyperlink r:id="rId192"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r>
        <w:t>ж) в случае если жилое помещение оформлено не в общую собственность родителей (супругов), участвовавших в приобретении (строительстве) жилого помещения, детей (в том числе первого и последующих детей) и иных совместно проживающих с ними членов семьи или не осуществлена государственная регистрация права собственности на жилое помещение - засвидетельствованное в установленном законодательством Российской Федерации порядке письменное обязательство лица (лиц), в чью собственность оформлено жилое помещение, приобретаемое с использованием средств семейного капитала, либо являющегося стороной сделки или обязательств по приобретению (строительству) жилого помещения, оформить указанное жилое помещение в общую собственность родителей (супругов), участвовавших в приобретении (строительстве) жилого помещения, детей (в том числе первого и последующих детей) с определением размера долей по соглашению в течение 6 месяцев:</w:t>
      </w:r>
    </w:p>
    <w:p w:rsidR="008E6486" w:rsidRDefault="008E6486">
      <w:pPr>
        <w:pStyle w:val="ConsPlusNormal"/>
        <w:jc w:val="both"/>
      </w:pPr>
      <w:r>
        <w:t xml:space="preserve">(в ред. </w:t>
      </w:r>
      <w:hyperlink r:id="rId193"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r>
        <w:t>после снятия обременения с жилого помещения - в случае приобретения (строительства) жилого помещения с использованием ипотечного кредита;</w:t>
      </w:r>
    </w:p>
    <w:p w:rsidR="008E6486" w:rsidRDefault="008E6486">
      <w:pPr>
        <w:pStyle w:val="ConsPlusNormal"/>
        <w:spacing w:before="220"/>
        <w:ind w:firstLine="540"/>
        <w:jc w:val="both"/>
      </w:pPr>
      <w:r>
        <w:t>после ввода объекта жилищного строительства в эксплуатацию (при отсутствии обременения) - в случае индивидуального жилищного строительства или участия в долевом строительстве;</w:t>
      </w:r>
    </w:p>
    <w:p w:rsidR="008E6486" w:rsidRDefault="008E6486">
      <w:pPr>
        <w:pStyle w:val="ConsPlusNormal"/>
        <w:spacing w:before="220"/>
        <w:ind w:firstLine="540"/>
        <w:jc w:val="both"/>
      </w:pPr>
      <w:r>
        <w:lastRenderedPageBreak/>
        <w:t xml:space="preserve">после внесения лицом, имеющим право на дополнительные меры поддержки, или супругом лица, имеющего право на дополнительные меры поддержки, а также законным представителем ребенка (детей), не достигшего (не достигших) совершеннолетия, в случаях, предусмотренных </w:t>
      </w:r>
      <w:hyperlink r:id="rId194" w:history="1">
        <w:r>
          <w:rPr>
            <w:color w:val="0000FF"/>
          </w:rPr>
          <w:t>частями 4</w:t>
        </w:r>
      </w:hyperlink>
      <w:r>
        <w:t xml:space="preserve"> и </w:t>
      </w:r>
      <w:hyperlink r:id="rId195" w:history="1">
        <w:r>
          <w:rPr>
            <w:color w:val="0000FF"/>
          </w:rPr>
          <w:t>5 статьи 2</w:t>
        </w:r>
      </w:hyperlink>
      <w:r>
        <w:t xml:space="preserve"> Закона последнего платежа, завершающего выплату паевого взноса в полном размере, - в случае участия в кооперативе;</w:t>
      </w:r>
    </w:p>
    <w:p w:rsidR="008E6486" w:rsidRDefault="008E6486">
      <w:pPr>
        <w:pStyle w:val="ConsPlusNormal"/>
        <w:jc w:val="both"/>
      </w:pPr>
      <w:r>
        <w:t xml:space="preserve">(в ред. </w:t>
      </w:r>
      <w:hyperlink r:id="rId196"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r>
        <w:t>после перечисления Центром предоставления мер социальной поддержки средств семейного капитала (при отсутствии обременения и при вводе объекта жилищного строительства в эксплуатацию) - в остальных случаях.</w:t>
      </w:r>
    </w:p>
    <w:p w:rsidR="008E6486" w:rsidRDefault="008E6486">
      <w:pPr>
        <w:pStyle w:val="ConsPlusNormal"/>
        <w:jc w:val="both"/>
      </w:pPr>
      <w:r>
        <w:t xml:space="preserve">(в ред. Постановлений Кабинета Министров ЧР от 28.10.2015 </w:t>
      </w:r>
      <w:hyperlink r:id="rId197" w:history="1">
        <w:r>
          <w:rPr>
            <w:color w:val="0000FF"/>
          </w:rPr>
          <w:t>N 377</w:t>
        </w:r>
      </w:hyperlink>
      <w:r>
        <w:t xml:space="preserve">, от 11.03.2016 </w:t>
      </w:r>
      <w:hyperlink r:id="rId198" w:history="1">
        <w:r>
          <w:rPr>
            <w:color w:val="0000FF"/>
          </w:rPr>
          <w:t>N 76</w:t>
        </w:r>
      </w:hyperlink>
      <w:r>
        <w:t>)</w:t>
      </w:r>
    </w:p>
    <w:p w:rsidR="008E6486" w:rsidRDefault="008E6486">
      <w:pPr>
        <w:pStyle w:val="ConsPlusNormal"/>
        <w:spacing w:before="220"/>
        <w:ind w:firstLine="540"/>
        <w:jc w:val="both"/>
      </w:pPr>
      <w:r>
        <w:t xml:space="preserve">17. В случае если в соответствии с </w:t>
      </w:r>
      <w:hyperlink w:anchor="P583" w:history="1">
        <w:r>
          <w:rPr>
            <w:color w:val="0000FF"/>
          </w:rPr>
          <w:t>пунктами 6</w:t>
        </w:r>
      </w:hyperlink>
      <w:r>
        <w:t xml:space="preserve"> - </w:t>
      </w:r>
      <w:hyperlink w:anchor="P587" w:history="1">
        <w:r>
          <w:rPr>
            <w:color w:val="0000FF"/>
          </w:rPr>
          <w:t>7</w:t>
        </w:r>
      </w:hyperlink>
      <w:r>
        <w:t xml:space="preserve">, </w:t>
      </w:r>
      <w:hyperlink w:anchor="P598" w:history="1">
        <w:r>
          <w:rPr>
            <w:color w:val="0000FF"/>
          </w:rPr>
          <w:t>9</w:t>
        </w:r>
      </w:hyperlink>
      <w:r>
        <w:t xml:space="preserve"> - </w:t>
      </w:r>
      <w:hyperlink w:anchor="P604" w:history="1">
        <w:r>
          <w:rPr>
            <w:color w:val="0000FF"/>
          </w:rPr>
          <w:t>10</w:t>
        </w:r>
      </w:hyperlink>
      <w:r>
        <w:t xml:space="preserve">, </w:t>
      </w:r>
      <w:hyperlink w:anchor="P617" w:history="1">
        <w:r>
          <w:rPr>
            <w:color w:val="0000FF"/>
          </w:rPr>
          <w:t>12</w:t>
        </w:r>
      </w:hyperlink>
      <w:r>
        <w:t xml:space="preserve"> - </w:t>
      </w:r>
      <w:hyperlink w:anchor="P654" w:history="1">
        <w:r>
          <w:rPr>
            <w:color w:val="0000FF"/>
          </w:rPr>
          <w:t>16</w:t>
        </w:r>
      </w:hyperlink>
      <w:r>
        <w:t xml:space="preserve"> настоящего Порядка к заявлению прилагаются копии документов и верность этих копий не засвидетельствована в установленном законодательством Российской Федерации порядке, одновременно представляются их оригиналы.</w:t>
      </w:r>
    </w:p>
    <w:p w:rsidR="008E6486" w:rsidRDefault="008E6486">
      <w:pPr>
        <w:pStyle w:val="ConsPlusNormal"/>
        <w:spacing w:before="220"/>
        <w:ind w:firstLine="540"/>
        <w:jc w:val="both"/>
      </w:pPr>
      <w:bookmarkStart w:id="33" w:name="P673"/>
      <w:bookmarkEnd w:id="33"/>
      <w:r>
        <w:t xml:space="preserve">18. В случае если лицо, имеющее право на дополнительные меры поддержки, либо законный представитель ребенка (детей), не достигшего (не достигших) совершеннолетия, в случаях, предусмотренных </w:t>
      </w:r>
      <w:hyperlink r:id="rId199" w:history="1">
        <w:r>
          <w:rPr>
            <w:color w:val="0000FF"/>
          </w:rPr>
          <w:t>частями 4</w:t>
        </w:r>
      </w:hyperlink>
      <w:r>
        <w:t xml:space="preserve"> и </w:t>
      </w:r>
      <w:hyperlink r:id="rId200" w:history="1">
        <w:r>
          <w:rPr>
            <w:color w:val="0000FF"/>
          </w:rPr>
          <w:t>5 статьи 2</w:t>
        </w:r>
      </w:hyperlink>
      <w:r>
        <w:t xml:space="preserve"> Закона, при подаче заявления не представили по собственной инициативе документы, указанные в </w:t>
      </w:r>
      <w:hyperlink w:anchor="P591" w:history="1">
        <w:r>
          <w:rPr>
            <w:color w:val="0000FF"/>
          </w:rPr>
          <w:t>подпункте "б" пункта 7</w:t>
        </w:r>
      </w:hyperlink>
      <w:r>
        <w:t xml:space="preserve">, </w:t>
      </w:r>
      <w:hyperlink w:anchor="P606" w:history="1">
        <w:r>
          <w:rPr>
            <w:color w:val="0000FF"/>
          </w:rPr>
          <w:t>подпунктах "а"</w:t>
        </w:r>
      </w:hyperlink>
      <w:r>
        <w:t xml:space="preserve"> и </w:t>
      </w:r>
      <w:hyperlink w:anchor="P611" w:history="1">
        <w:r>
          <w:rPr>
            <w:color w:val="0000FF"/>
          </w:rPr>
          <w:t>"г" пункта 10</w:t>
        </w:r>
      </w:hyperlink>
      <w:r>
        <w:t xml:space="preserve">, </w:t>
      </w:r>
      <w:hyperlink w:anchor="P619" w:history="1">
        <w:r>
          <w:rPr>
            <w:color w:val="0000FF"/>
          </w:rPr>
          <w:t>подпунктах "а"</w:t>
        </w:r>
      </w:hyperlink>
      <w:r>
        <w:t xml:space="preserve"> - </w:t>
      </w:r>
      <w:hyperlink w:anchor="P623" w:history="1">
        <w:r>
          <w:rPr>
            <w:color w:val="0000FF"/>
          </w:rPr>
          <w:t>"в" пункта 12</w:t>
        </w:r>
      </w:hyperlink>
      <w:r>
        <w:t xml:space="preserve">, </w:t>
      </w:r>
      <w:hyperlink w:anchor="P631" w:history="1">
        <w:r>
          <w:rPr>
            <w:color w:val="0000FF"/>
          </w:rPr>
          <w:t>подпункте "а" пункта 13</w:t>
        </w:r>
      </w:hyperlink>
      <w:r>
        <w:t xml:space="preserve">, </w:t>
      </w:r>
      <w:hyperlink w:anchor="P636" w:history="1">
        <w:r>
          <w:rPr>
            <w:color w:val="0000FF"/>
          </w:rPr>
          <w:t>подпунктах "а"</w:t>
        </w:r>
      </w:hyperlink>
      <w:r>
        <w:t xml:space="preserve">, </w:t>
      </w:r>
      <w:hyperlink w:anchor="P638" w:history="1">
        <w:r>
          <w:rPr>
            <w:color w:val="0000FF"/>
          </w:rPr>
          <w:t>"б"</w:t>
        </w:r>
      </w:hyperlink>
      <w:r>
        <w:t xml:space="preserve"> и </w:t>
      </w:r>
      <w:hyperlink w:anchor="P642" w:history="1">
        <w:r>
          <w:rPr>
            <w:color w:val="0000FF"/>
          </w:rPr>
          <w:t>"г" пункта 14</w:t>
        </w:r>
      </w:hyperlink>
      <w:r>
        <w:t xml:space="preserve"> и </w:t>
      </w:r>
      <w:hyperlink w:anchor="P659" w:history="1">
        <w:r>
          <w:rPr>
            <w:color w:val="0000FF"/>
          </w:rPr>
          <w:t>подпункте "г" пункта 16</w:t>
        </w:r>
      </w:hyperlink>
      <w:r>
        <w:t xml:space="preserve"> настоящего Порядка, Центр предоставления мер социальной поддержки запрашивает эти документы (содержащиеся в них сведения) в органах, предоставляющих государственные и муниципальные услуги, в иных государственных органах или органах местного самоуправления и подведомственных им организациях, которые участвуют в предоставлении государственных или муниципальных услуг и в распоряжении которых такие документы (содержащиеся в них сведения) должны находиться в соответствии с нормативными правовыми актами Российской Федерации, Чувашской Республики и муниципальными правовыми актами.</w:t>
      </w:r>
    </w:p>
    <w:p w:rsidR="008E6486" w:rsidRDefault="008E6486">
      <w:pPr>
        <w:pStyle w:val="ConsPlusNormal"/>
        <w:jc w:val="both"/>
      </w:pPr>
      <w:r>
        <w:t xml:space="preserve">(в ред. Постановлений Кабинета Министров ЧР от 06.03.2013 </w:t>
      </w:r>
      <w:hyperlink r:id="rId201" w:history="1">
        <w:r>
          <w:rPr>
            <w:color w:val="0000FF"/>
          </w:rPr>
          <w:t>N 82</w:t>
        </w:r>
      </w:hyperlink>
      <w:r>
        <w:t xml:space="preserve">, от 28.10.2015 </w:t>
      </w:r>
      <w:hyperlink r:id="rId202" w:history="1">
        <w:r>
          <w:rPr>
            <w:color w:val="0000FF"/>
          </w:rPr>
          <w:t>N 377</w:t>
        </w:r>
      </w:hyperlink>
      <w:r>
        <w:t xml:space="preserve">, от 11.03.2016 </w:t>
      </w:r>
      <w:hyperlink r:id="rId203" w:history="1">
        <w:r>
          <w:rPr>
            <w:color w:val="0000FF"/>
          </w:rPr>
          <w:t>N 76</w:t>
        </w:r>
      </w:hyperlink>
      <w:r>
        <w:t>)</w:t>
      </w:r>
    </w:p>
    <w:p w:rsidR="008E6486" w:rsidRDefault="008E6486">
      <w:pPr>
        <w:pStyle w:val="ConsPlusNormal"/>
        <w:spacing w:before="220"/>
        <w:ind w:firstLine="540"/>
        <w:jc w:val="both"/>
      </w:pPr>
      <w:r>
        <w:t>19. Размер средств семейного капитала, направляемых на погашение основного долга и уплату процентов за пользование кредитом, в том числе ипотечным, на приобретение или строительство жилого помещения либо на погашение основного долга и уплату процентов за пользование кредитом, в том числе ипотечным, на погашение ранее предоставленного кредита на приобретение (строительство) жилого помещения, либо в счет уплаты цены договора участия в долевом строительстве, либо в качестве платежа в счет уплаты паевого взноса, не может превышать соответственно размер остатка основного долга и задолженности по выплате процентов за пользование указанным кредитом или оставшейся неуплаченной суммы по договору участия в долевом строительстве, или оставшейся неуплаченной суммы паевого взноса, необходимой для приобретения права собственности на жилое помещение.</w:t>
      </w:r>
    </w:p>
    <w:p w:rsidR="008E6486" w:rsidRDefault="008E6486">
      <w:pPr>
        <w:pStyle w:val="ConsPlusNormal"/>
        <w:jc w:val="both"/>
      </w:pPr>
      <w:r>
        <w:t xml:space="preserve">(в ред. </w:t>
      </w:r>
      <w:hyperlink r:id="rId204"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r>
        <w:t>20. Жилое помещение, объект индивидуального жилищного строительства, на приобретение, строительство или реконструкцию которых направляются средства семейного капитала, должны находиться на территории Чувашской Республики.</w:t>
      </w:r>
    </w:p>
    <w:p w:rsidR="008E6486" w:rsidRDefault="008E6486">
      <w:pPr>
        <w:pStyle w:val="ConsPlusNormal"/>
        <w:spacing w:before="220"/>
        <w:ind w:firstLine="540"/>
        <w:jc w:val="both"/>
      </w:pPr>
      <w:r>
        <w:t xml:space="preserve">21. Средства семейного капитала перечисляются Центром предоставления мер социальной поддержки в безналичном порядке на указанный в соответствующем договоре банковский счет организации, осуществляющей отчуждение (строительство) приобретаемого (строящегося) жилого помещения, либо физического лица, осуществляющего отчуждение приобретаемого жилого помещения, либо на банковский счет кооператива, либо на банковский счет кредитной организации, предоставившей лицу, имеющему право на дополнительные меры поддержки, или </w:t>
      </w:r>
      <w:r>
        <w:lastRenderedPageBreak/>
        <w:t xml:space="preserve">супругу лица, имеющего право на дополнительные меры поддержки, кредит, в том числе ипотечный, либо на банковский счет лица, имеющего право на дополнительные меры поддержки, либо законного представителя ребенка (детей), не достигшего (не достигших) совершеннолетия, в случаях, предусмотренных </w:t>
      </w:r>
      <w:hyperlink r:id="rId205" w:history="1">
        <w:r>
          <w:rPr>
            <w:color w:val="0000FF"/>
          </w:rPr>
          <w:t>частями 4</w:t>
        </w:r>
      </w:hyperlink>
      <w:r>
        <w:t xml:space="preserve"> и </w:t>
      </w:r>
      <w:hyperlink r:id="rId206" w:history="1">
        <w:r>
          <w:rPr>
            <w:color w:val="0000FF"/>
          </w:rPr>
          <w:t>5 статьи 2</w:t>
        </w:r>
      </w:hyperlink>
      <w:r>
        <w:t xml:space="preserve"> Закона, в случае направления средств семейного капитала на строительство (реконструкцию) объекта индивидуального жилищного строительства, осуществляемое гражданами без привлечения организации, осуществляющей строительство (реконструкцию) объекта индивидуального жилищного строительства, либо в случае направления средств семейного капитала на компенсацию затрат, понесенных на строительство (реконструкцию) объекта индивидуального жилищного строительства.</w:t>
      </w:r>
    </w:p>
    <w:p w:rsidR="008E6486" w:rsidRDefault="008E6486">
      <w:pPr>
        <w:pStyle w:val="ConsPlusNormal"/>
        <w:jc w:val="both"/>
      </w:pPr>
      <w:r>
        <w:t xml:space="preserve">(в ред. Постановлений Кабинета Министров ЧР от 28.10.2015 </w:t>
      </w:r>
      <w:hyperlink r:id="rId207" w:history="1">
        <w:r>
          <w:rPr>
            <w:color w:val="0000FF"/>
          </w:rPr>
          <w:t>N 377</w:t>
        </w:r>
      </w:hyperlink>
      <w:r>
        <w:t xml:space="preserve">, от 11.03.2016 </w:t>
      </w:r>
      <w:hyperlink r:id="rId208" w:history="1">
        <w:r>
          <w:rPr>
            <w:color w:val="0000FF"/>
          </w:rPr>
          <w:t>N 76</w:t>
        </w:r>
      </w:hyperlink>
      <w:r>
        <w:t>)</w:t>
      </w:r>
    </w:p>
    <w:p w:rsidR="008E6486" w:rsidRDefault="008E6486">
      <w:pPr>
        <w:pStyle w:val="ConsPlusNormal"/>
        <w:spacing w:before="220"/>
        <w:ind w:firstLine="540"/>
        <w:jc w:val="both"/>
      </w:pPr>
      <w:r>
        <w:t>При уступке права требования по кредитному договору указанные средства перечисляются в безналичном порядке на банковский счет организации, к которой перешли права требования.</w:t>
      </w:r>
    </w:p>
    <w:p w:rsidR="008E6486" w:rsidRDefault="008E6486">
      <w:pPr>
        <w:pStyle w:val="ConsPlusNormal"/>
        <w:spacing w:before="220"/>
        <w:ind w:firstLine="540"/>
        <w:jc w:val="both"/>
      </w:pPr>
      <w:r>
        <w:t>22. В случае удовлетворения заявления перечисление средств семейного капитала осуществляется Центром предоставления мер социальной поддержки не позднее чем через 2 месяца с даты получения заявления со всеми необходимыми документами.</w:t>
      </w:r>
    </w:p>
    <w:p w:rsidR="008E6486" w:rsidRDefault="008E6486">
      <w:pPr>
        <w:pStyle w:val="ConsPlusNormal"/>
        <w:jc w:val="both"/>
      </w:pPr>
      <w:r>
        <w:t xml:space="preserve">(в ред. Постановлений Кабинета Министров ЧР от 28.10.2015 </w:t>
      </w:r>
      <w:hyperlink r:id="rId209" w:history="1">
        <w:r>
          <w:rPr>
            <w:color w:val="0000FF"/>
          </w:rPr>
          <w:t>N 377</w:t>
        </w:r>
      </w:hyperlink>
      <w:r>
        <w:t xml:space="preserve">, от 11.03.2016 </w:t>
      </w:r>
      <w:hyperlink r:id="rId210" w:history="1">
        <w:r>
          <w:rPr>
            <w:color w:val="0000FF"/>
          </w:rPr>
          <w:t>N 76</w:t>
        </w:r>
      </w:hyperlink>
      <w:r>
        <w:t>)</w:t>
      </w:r>
    </w:p>
    <w:p w:rsidR="008E6486" w:rsidRDefault="008E6486">
      <w:pPr>
        <w:pStyle w:val="ConsPlusNormal"/>
        <w:spacing w:before="220"/>
        <w:ind w:firstLine="540"/>
        <w:jc w:val="both"/>
      </w:pPr>
      <w:r>
        <w:t xml:space="preserve">22.1. Информация о перечислении средств семейного капитала размещается Центром предоставления мер социальной поддержки в информационных ресурсах Министерства труда и социальной защиты Чувашской Республики для ее последующей передачи в региональный (ведомственный) сегмент Единой государственной информационной системы социального обеспечения в течение 5 рабочих дней со дня перечисления средств семейного капитала. Размещение и получение указанной информации в Единой государственной информационной системе социального обеспечения осуществляются в </w:t>
      </w:r>
      <w:hyperlink r:id="rId211" w:history="1">
        <w:r>
          <w:rPr>
            <w:color w:val="0000FF"/>
          </w:rPr>
          <w:t>порядке</w:t>
        </w:r>
      </w:hyperlink>
      <w:r>
        <w:t>, установленном постановлением Правительства Российской Федерации от 14 февраля 2017 г. N 181 "О Единой государственной информационной системе социального обеспечения".</w:t>
      </w:r>
    </w:p>
    <w:p w:rsidR="008E6486" w:rsidRDefault="008E6486">
      <w:pPr>
        <w:pStyle w:val="ConsPlusNormal"/>
        <w:jc w:val="both"/>
      </w:pPr>
      <w:r>
        <w:t xml:space="preserve">(п. 22.1 введен </w:t>
      </w:r>
      <w:hyperlink r:id="rId212" w:history="1">
        <w:r>
          <w:rPr>
            <w:color w:val="0000FF"/>
          </w:rPr>
          <w:t>Постановлением</w:t>
        </w:r>
      </w:hyperlink>
      <w:r>
        <w:t xml:space="preserve"> Кабинета Министров ЧР от 10.05.2018 N 176)</w:t>
      </w:r>
    </w:p>
    <w:p w:rsidR="008E6486" w:rsidRDefault="008E6486">
      <w:pPr>
        <w:pStyle w:val="ConsPlusNormal"/>
        <w:spacing w:before="220"/>
        <w:ind w:firstLine="540"/>
        <w:jc w:val="both"/>
      </w:pPr>
      <w:bookmarkStart w:id="34" w:name="P685"/>
      <w:bookmarkEnd w:id="34"/>
      <w:r>
        <w:t>23. В случае если сумма средств семейного капитала, указанная в заявлении и перечисленная на счет организации-кредитора, превышает размер остатка основного долга и процентов за пользование кредитом на момент поступления средств на счет организации, разница между указанными суммами в течение 5 банковских дней со дня поступления средств на счет организации подлежит возврату в Центр предоставления мер социальной поддержки на счет, с которого осуществлялось перечисление средств.</w:t>
      </w:r>
    </w:p>
    <w:p w:rsidR="008E6486" w:rsidRDefault="008E6486">
      <w:pPr>
        <w:pStyle w:val="ConsPlusNormal"/>
        <w:jc w:val="both"/>
      </w:pPr>
      <w:r>
        <w:t xml:space="preserve">(в ред. Постановлений Кабинета Министров ЧР от 28.10.2015 </w:t>
      </w:r>
      <w:hyperlink r:id="rId213" w:history="1">
        <w:r>
          <w:rPr>
            <w:color w:val="0000FF"/>
          </w:rPr>
          <w:t>N 377</w:t>
        </w:r>
      </w:hyperlink>
      <w:r>
        <w:t xml:space="preserve">, от 11.03.2016 </w:t>
      </w:r>
      <w:hyperlink r:id="rId214" w:history="1">
        <w:r>
          <w:rPr>
            <w:color w:val="0000FF"/>
          </w:rPr>
          <w:t>N 76</w:t>
        </w:r>
      </w:hyperlink>
      <w:r>
        <w:t>)</w:t>
      </w:r>
    </w:p>
    <w:p w:rsidR="008E6486" w:rsidRDefault="008E6486">
      <w:pPr>
        <w:pStyle w:val="ConsPlusNormal"/>
        <w:spacing w:before="220"/>
        <w:ind w:firstLine="540"/>
        <w:jc w:val="both"/>
      </w:pPr>
      <w:r>
        <w:t xml:space="preserve">Центр предоставления мер социальной поддержки вносит сведения о возвращенном остатке средств семейного капитала в информацию о лице, по заявлению которого осуществлялось перечисление средств семейного капитала, содержащуюся в регистре лиц, имеющих право на дополнительные меры государственной поддержки, установленные </w:t>
      </w:r>
      <w:hyperlink r:id="rId215" w:history="1">
        <w:r>
          <w:rPr>
            <w:color w:val="0000FF"/>
          </w:rPr>
          <w:t>Законом</w:t>
        </w:r>
      </w:hyperlink>
      <w:r>
        <w:t xml:space="preserve"> Чувашской Республики "О дополнительных мерах государственной поддержки семей, имеющих детей".</w:t>
      </w:r>
    </w:p>
    <w:p w:rsidR="008E6486" w:rsidRDefault="008E6486">
      <w:pPr>
        <w:pStyle w:val="ConsPlusNormal"/>
        <w:jc w:val="both"/>
      </w:pPr>
      <w:r>
        <w:t xml:space="preserve">(в ред. Постановлений Кабинета Министров ЧР от 28.10.2015 </w:t>
      </w:r>
      <w:hyperlink r:id="rId216" w:history="1">
        <w:r>
          <w:rPr>
            <w:color w:val="0000FF"/>
          </w:rPr>
          <w:t>N 377</w:t>
        </w:r>
      </w:hyperlink>
      <w:r>
        <w:t xml:space="preserve">, от 11.03.2016 </w:t>
      </w:r>
      <w:hyperlink r:id="rId217" w:history="1">
        <w:r>
          <w:rPr>
            <w:color w:val="0000FF"/>
          </w:rPr>
          <w:t>N 76</w:t>
        </w:r>
      </w:hyperlink>
      <w:r>
        <w:t>)</w:t>
      </w:r>
    </w:p>
    <w:p w:rsidR="008E6486" w:rsidRDefault="008E6486">
      <w:pPr>
        <w:pStyle w:val="ConsPlusNormal"/>
        <w:spacing w:before="220"/>
        <w:ind w:firstLine="540"/>
        <w:jc w:val="both"/>
      </w:pPr>
      <w:bookmarkStart w:id="35" w:name="P689"/>
      <w:bookmarkEnd w:id="35"/>
      <w:r>
        <w:t>24. При получении информации, влияющей на право лица, имеющего право на дополнительные меры поддержки, распоряжаться средствами семейного капитала, Центр предоставления мер социальной поддержки запрашивает в соответствующих органах сведения:</w:t>
      </w:r>
    </w:p>
    <w:p w:rsidR="008E6486" w:rsidRDefault="008E6486">
      <w:pPr>
        <w:pStyle w:val="ConsPlusNormal"/>
        <w:jc w:val="both"/>
      </w:pPr>
      <w:r>
        <w:t xml:space="preserve">(в ред. </w:t>
      </w:r>
      <w:hyperlink r:id="rId218"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r>
        <w:t>а) о лишении родительских прав в отношении ребенка, в связи с рождением которого возникло право на получение дополнительных мер поддержки;</w:t>
      </w:r>
    </w:p>
    <w:p w:rsidR="008E6486" w:rsidRDefault="008E6486">
      <w:pPr>
        <w:pStyle w:val="ConsPlusNormal"/>
        <w:spacing w:before="220"/>
        <w:ind w:firstLine="540"/>
        <w:jc w:val="both"/>
      </w:pPr>
      <w:r>
        <w:t xml:space="preserve">б) о совершении в отношении своего ребенка (детей) умышленного преступления, </w:t>
      </w:r>
      <w:r>
        <w:lastRenderedPageBreak/>
        <w:t>относящегося к преступлениям против личности;</w:t>
      </w:r>
    </w:p>
    <w:p w:rsidR="008E6486" w:rsidRDefault="008E6486">
      <w:pPr>
        <w:pStyle w:val="ConsPlusNormal"/>
        <w:spacing w:before="220"/>
        <w:ind w:firstLine="540"/>
        <w:jc w:val="both"/>
      </w:pPr>
      <w:r>
        <w:t>в) об отмене усыновления ребенка, в связи с усыновлением которого возникло право на дополнительные меры поддержки;</w:t>
      </w:r>
    </w:p>
    <w:p w:rsidR="008E6486" w:rsidRDefault="008E6486">
      <w:pPr>
        <w:pStyle w:val="ConsPlusNormal"/>
        <w:spacing w:before="220"/>
        <w:ind w:firstLine="540"/>
        <w:jc w:val="both"/>
      </w:pPr>
      <w:r>
        <w:t>г) об ограничении в родительских правах в отношении ребенка, в связи с рождением которого возникло право на дополнительные меры поддержки;</w:t>
      </w:r>
    </w:p>
    <w:p w:rsidR="008E6486" w:rsidRDefault="008E6486">
      <w:pPr>
        <w:pStyle w:val="ConsPlusNormal"/>
        <w:spacing w:before="220"/>
        <w:ind w:firstLine="540"/>
        <w:jc w:val="both"/>
      </w:pPr>
      <w:r>
        <w:t>д) об отобрании ребенка, в связи с рождением которого возникло право на дополнительные меры поддержки.</w:t>
      </w:r>
    </w:p>
    <w:p w:rsidR="008E6486" w:rsidRDefault="008E6486">
      <w:pPr>
        <w:pStyle w:val="ConsPlusNormal"/>
        <w:spacing w:before="220"/>
        <w:ind w:firstLine="540"/>
        <w:jc w:val="both"/>
      </w:pPr>
      <w:r>
        <w:t xml:space="preserve">25. В случае, указанном в </w:t>
      </w:r>
      <w:hyperlink w:anchor="P685" w:history="1">
        <w:r>
          <w:rPr>
            <w:color w:val="0000FF"/>
          </w:rPr>
          <w:t>пункте 23</w:t>
        </w:r>
      </w:hyperlink>
      <w:r>
        <w:t xml:space="preserve"> настоящего Порядка, перечисление средств семейного капитала приостанавливается до получения Центром предоставления мер социальной поддержки запрашиваемых сведений.</w:t>
      </w:r>
    </w:p>
    <w:p w:rsidR="008E6486" w:rsidRDefault="008E6486">
      <w:pPr>
        <w:pStyle w:val="ConsPlusNormal"/>
        <w:jc w:val="both"/>
      </w:pPr>
      <w:r>
        <w:t xml:space="preserve">(в ред. Постановлений Кабинета Министров ЧР от 06.03.2013 </w:t>
      </w:r>
      <w:hyperlink r:id="rId219" w:history="1">
        <w:r>
          <w:rPr>
            <w:color w:val="0000FF"/>
          </w:rPr>
          <w:t>N 82</w:t>
        </w:r>
      </w:hyperlink>
      <w:r>
        <w:t xml:space="preserve">, от 28.10.2015 </w:t>
      </w:r>
      <w:hyperlink r:id="rId220" w:history="1">
        <w:r>
          <w:rPr>
            <w:color w:val="0000FF"/>
          </w:rPr>
          <w:t>N 377</w:t>
        </w:r>
      </w:hyperlink>
      <w:r>
        <w:t xml:space="preserve">, от 11.03.2016 </w:t>
      </w:r>
      <w:hyperlink r:id="rId221" w:history="1">
        <w:r>
          <w:rPr>
            <w:color w:val="0000FF"/>
          </w:rPr>
          <w:t>N 76</w:t>
        </w:r>
      </w:hyperlink>
      <w:r>
        <w:t>)</w:t>
      </w:r>
    </w:p>
    <w:p w:rsidR="008E6486" w:rsidRDefault="008E6486">
      <w:pPr>
        <w:pStyle w:val="ConsPlusNormal"/>
        <w:spacing w:before="220"/>
        <w:ind w:firstLine="540"/>
        <w:jc w:val="both"/>
      </w:pPr>
      <w:r>
        <w:t xml:space="preserve">26. При получении подтверждения сведений, указанных в </w:t>
      </w:r>
      <w:hyperlink w:anchor="P689" w:history="1">
        <w:r>
          <w:rPr>
            <w:color w:val="0000FF"/>
          </w:rPr>
          <w:t>пункте 24</w:t>
        </w:r>
      </w:hyperlink>
      <w:r>
        <w:t xml:space="preserve"> настоящего Порядка, в отношении лица, подавшего заявление, перечисление средств семейного капитала по заявлению указанного лица не производится.</w:t>
      </w:r>
    </w:p>
    <w:p w:rsidR="008E6486" w:rsidRDefault="008E6486">
      <w:pPr>
        <w:pStyle w:val="ConsPlusNormal"/>
        <w:spacing w:before="220"/>
        <w:ind w:firstLine="540"/>
        <w:jc w:val="both"/>
      </w:pPr>
      <w:r>
        <w:t xml:space="preserve">В этом случае лицо, у которого возникает право на дополнительные меры поддержки в соответствии с </w:t>
      </w:r>
      <w:hyperlink r:id="rId222" w:history="1">
        <w:r>
          <w:rPr>
            <w:color w:val="0000FF"/>
          </w:rPr>
          <w:t>частями 3</w:t>
        </w:r>
      </w:hyperlink>
      <w:r>
        <w:t xml:space="preserve"> - </w:t>
      </w:r>
      <w:hyperlink r:id="rId223" w:history="1">
        <w:r>
          <w:rPr>
            <w:color w:val="0000FF"/>
          </w:rPr>
          <w:t>5 статьи 2</w:t>
        </w:r>
      </w:hyperlink>
      <w:r>
        <w:t xml:space="preserve"> Закона Чувашской Республики "О дополнительных мерах государственной поддержки семей, имеющих детей", по своему усмотрению принимает решение о распоряжении средствами семейного капитала на улучшение жилищных условий в порядке, установленном настоящим Порядком, или на иные цели, предусмотренные указанным Законом Чувашской Республики.</w:t>
      </w:r>
    </w:p>
    <w:p w:rsidR="008E6486" w:rsidRDefault="008E6486">
      <w:pPr>
        <w:pStyle w:val="ConsPlusNormal"/>
        <w:jc w:val="both"/>
      </w:pPr>
    </w:p>
    <w:p w:rsidR="008E6486" w:rsidRDefault="008E6486">
      <w:pPr>
        <w:pStyle w:val="ConsPlusNormal"/>
        <w:jc w:val="both"/>
      </w:pPr>
    </w:p>
    <w:p w:rsidR="008E6486" w:rsidRDefault="008E6486">
      <w:pPr>
        <w:pStyle w:val="ConsPlusNormal"/>
        <w:jc w:val="both"/>
      </w:pPr>
    </w:p>
    <w:p w:rsidR="008E6486" w:rsidRDefault="008E6486">
      <w:pPr>
        <w:pStyle w:val="ConsPlusNormal"/>
        <w:jc w:val="both"/>
      </w:pPr>
    </w:p>
    <w:p w:rsidR="008E6486" w:rsidRDefault="008E6486">
      <w:pPr>
        <w:pStyle w:val="ConsPlusNormal"/>
        <w:jc w:val="both"/>
      </w:pPr>
    </w:p>
    <w:p w:rsidR="008E6486" w:rsidRDefault="008E6486">
      <w:pPr>
        <w:pStyle w:val="ConsPlusNormal"/>
        <w:jc w:val="right"/>
        <w:outlineLvl w:val="0"/>
      </w:pPr>
      <w:r>
        <w:t>Утвержден</w:t>
      </w:r>
    </w:p>
    <w:p w:rsidR="008E6486" w:rsidRDefault="008E6486">
      <w:pPr>
        <w:pStyle w:val="ConsPlusNormal"/>
        <w:jc w:val="right"/>
      </w:pPr>
      <w:r>
        <w:t>постановлением</w:t>
      </w:r>
    </w:p>
    <w:p w:rsidR="008E6486" w:rsidRDefault="008E6486">
      <w:pPr>
        <w:pStyle w:val="ConsPlusNormal"/>
        <w:jc w:val="right"/>
      </w:pPr>
      <w:r>
        <w:t>Кабинета Министров</w:t>
      </w:r>
    </w:p>
    <w:p w:rsidR="008E6486" w:rsidRDefault="008E6486">
      <w:pPr>
        <w:pStyle w:val="ConsPlusNormal"/>
        <w:jc w:val="right"/>
      </w:pPr>
      <w:r>
        <w:t>Чувашской Республики</w:t>
      </w:r>
    </w:p>
    <w:p w:rsidR="008E6486" w:rsidRDefault="008E6486">
      <w:pPr>
        <w:pStyle w:val="ConsPlusNormal"/>
        <w:jc w:val="right"/>
      </w:pPr>
      <w:r>
        <w:t>от 27.02.2012 N 66</w:t>
      </w:r>
    </w:p>
    <w:p w:rsidR="008E6486" w:rsidRDefault="008E6486">
      <w:pPr>
        <w:pStyle w:val="ConsPlusNormal"/>
        <w:jc w:val="right"/>
      </w:pPr>
      <w:r>
        <w:t>(приложение N 7)</w:t>
      </w:r>
    </w:p>
    <w:p w:rsidR="008E6486" w:rsidRDefault="008E6486">
      <w:pPr>
        <w:pStyle w:val="ConsPlusNormal"/>
        <w:jc w:val="both"/>
      </w:pPr>
    </w:p>
    <w:bookmarkStart w:id="36" w:name="P712"/>
    <w:bookmarkEnd w:id="36"/>
    <w:p w:rsidR="008E6486" w:rsidRDefault="008E6486">
      <w:pPr>
        <w:pStyle w:val="ConsPlusTitle"/>
        <w:jc w:val="center"/>
      </w:pPr>
      <w:r w:rsidRPr="00C262E7">
        <w:fldChar w:fldCharType="begin"/>
      </w:r>
      <w:r>
        <w:instrText xml:space="preserve"> HYPERLINK "consultantplus://offline/ref=8260D7BDFCD3A1ECB7C730A0C3C93C73F8ED4BAD14B64E5472910F76F90CD3BDCA6F4019A1CFF888B8F725BB6A0DFD7EDA35A885801415FC09D5CEB8rBH5J" </w:instrText>
      </w:r>
      <w:r w:rsidRPr="00C262E7">
        <w:fldChar w:fldCharType="separate"/>
      </w:r>
      <w:r>
        <w:rPr>
          <w:color w:val="0000FF"/>
        </w:rPr>
        <w:t>ПОРЯДОК</w:t>
      </w:r>
      <w:r w:rsidRPr="00C262E7">
        <w:rPr>
          <w:color w:val="0000FF"/>
        </w:rPr>
        <w:fldChar w:fldCharType="end"/>
      </w:r>
    </w:p>
    <w:p w:rsidR="008E6486" w:rsidRDefault="008E6486">
      <w:pPr>
        <w:pStyle w:val="ConsPlusTitle"/>
        <w:jc w:val="center"/>
      </w:pPr>
      <w:r>
        <w:t>НАПРАВЛЕНИЯ СРЕДСТВ (ЧАСТИ СРЕДСТВ) РЕСПУБЛИКАНСКОГО</w:t>
      </w:r>
    </w:p>
    <w:p w:rsidR="008E6486" w:rsidRDefault="008E6486">
      <w:pPr>
        <w:pStyle w:val="ConsPlusTitle"/>
        <w:jc w:val="center"/>
      </w:pPr>
      <w:r>
        <w:t>МАТЕРИНСКОГО (СЕМЕЙНОГО) КАПИТАЛА НА ПОЛУЧЕНИЕ</w:t>
      </w:r>
    </w:p>
    <w:p w:rsidR="008E6486" w:rsidRDefault="008E6486">
      <w:pPr>
        <w:pStyle w:val="ConsPlusTitle"/>
        <w:jc w:val="center"/>
      </w:pPr>
      <w:r>
        <w:t>ОБРАЗОВАНИЯ РЕБЕНКОМ (ДЕТЬМИ)</w:t>
      </w:r>
    </w:p>
    <w:p w:rsidR="008E6486" w:rsidRDefault="008E64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6486">
        <w:trPr>
          <w:jc w:val="center"/>
        </w:trPr>
        <w:tc>
          <w:tcPr>
            <w:tcW w:w="9294" w:type="dxa"/>
            <w:tcBorders>
              <w:top w:val="nil"/>
              <w:left w:val="single" w:sz="24" w:space="0" w:color="CED3F1"/>
              <w:bottom w:val="nil"/>
              <w:right w:val="single" w:sz="24" w:space="0" w:color="F4F3F8"/>
            </w:tcBorders>
            <w:shd w:val="clear" w:color="auto" w:fill="F4F3F8"/>
          </w:tcPr>
          <w:p w:rsidR="008E6486" w:rsidRDefault="008E6486">
            <w:pPr>
              <w:pStyle w:val="ConsPlusNormal"/>
              <w:jc w:val="center"/>
            </w:pPr>
            <w:r>
              <w:rPr>
                <w:color w:val="392C69"/>
              </w:rPr>
              <w:t>Список изменяющих документов</w:t>
            </w:r>
          </w:p>
          <w:p w:rsidR="008E6486" w:rsidRDefault="008E6486">
            <w:pPr>
              <w:pStyle w:val="ConsPlusNormal"/>
              <w:jc w:val="center"/>
            </w:pPr>
            <w:r>
              <w:rPr>
                <w:color w:val="392C69"/>
              </w:rPr>
              <w:t xml:space="preserve">(в ред. Постановлений Кабинета Министров ЧР от 28.05.2014 </w:t>
            </w:r>
            <w:hyperlink r:id="rId224" w:history="1">
              <w:r>
                <w:rPr>
                  <w:color w:val="0000FF"/>
                </w:rPr>
                <w:t>N 191</w:t>
              </w:r>
            </w:hyperlink>
            <w:r>
              <w:rPr>
                <w:color w:val="392C69"/>
              </w:rPr>
              <w:t>,</w:t>
            </w:r>
          </w:p>
          <w:p w:rsidR="008E6486" w:rsidRDefault="008E6486">
            <w:pPr>
              <w:pStyle w:val="ConsPlusNormal"/>
              <w:jc w:val="center"/>
            </w:pPr>
            <w:r>
              <w:rPr>
                <w:color w:val="392C69"/>
              </w:rPr>
              <w:t xml:space="preserve">от 28.10.2015 </w:t>
            </w:r>
            <w:hyperlink r:id="rId225" w:history="1">
              <w:r>
                <w:rPr>
                  <w:color w:val="0000FF"/>
                </w:rPr>
                <w:t>N 377</w:t>
              </w:r>
            </w:hyperlink>
            <w:r>
              <w:rPr>
                <w:color w:val="392C69"/>
              </w:rPr>
              <w:t xml:space="preserve">, от 11.03.2016 </w:t>
            </w:r>
            <w:hyperlink r:id="rId226" w:history="1">
              <w:r>
                <w:rPr>
                  <w:color w:val="0000FF"/>
                </w:rPr>
                <w:t>N 76</w:t>
              </w:r>
            </w:hyperlink>
            <w:r>
              <w:rPr>
                <w:color w:val="392C69"/>
              </w:rPr>
              <w:t xml:space="preserve">, от 10.05.2018 </w:t>
            </w:r>
            <w:hyperlink r:id="rId227" w:history="1">
              <w:r>
                <w:rPr>
                  <w:color w:val="0000FF"/>
                </w:rPr>
                <w:t>N 176</w:t>
              </w:r>
            </w:hyperlink>
            <w:r>
              <w:rPr>
                <w:color w:val="392C69"/>
              </w:rPr>
              <w:t>)</w:t>
            </w:r>
          </w:p>
        </w:tc>
      </w:tr>
    </w:tbl>
    <w:p w:rsidR="008E6486" w:rsidRDefault="008E6486">
      <w:pPr>
        <w:pStyle w:val="ConsPlusNormal"/>
        <w:jc w:val="both"/>
      </w:pPr>
    </w:p>
    <w:p w:rsidR="008E6486" w:rsidRDefault="008E6486">
      <w:pPr>
        <w:pStyle w:val="ConsPlusNormal"/>
        <w:ind w:firstLine="540"/>
        <w:jc w:val="both"/>
      </w:pPr>
      <w:r>
        <w:t>1. Настоящий Порядок устанавливает правила направления средств (части средств) республиканского материнского (семейного) капитала на получение образования ребенком (детьми).</w:t>
      </w:r>
    </w:p>
    <w:p w:rsidR="008E6486" w:rsidRDefault="008E6486">
      <w:pPr>
        <w:pStyle w:val="ConsPlusNormal"/>
        <w:spacing w:before="220"/>
        <w:ind w:firstLine="540"/>
        <w:jc w:val="both"/>
      </w:pPr>
      <w:r>
        <w:t xml:space="preserve">2. Средства (часть средств) республиканского материнского (семейного) капитала (далее - средства семейного капитала) направляются на получение образования ребенком (детьми) в </w:t>
      </w:r>
      <w:r>
        <w:lastRenderedPageBreak/>
        <w:t>любой образовательной организации на территории Российской Федерации, имеющей право на оказание соответствующих образовательных услуг (далее - образовательная организация).</w:t>
      </w:r>
    </w:p>
    <w:p w:rsidR="008E6486" w:rsidRDefault="008E6486">
      <w:pPr>
        <w:pStyle w:val="ConsPlusNormal"/>
        <w:spacing w:before="220"/>
        <w:ind w:firstLine="540"/>
        <w:jc w:val="both"/>
      </w:pPr>
      <w:r>
        <w:t>Средства семейного капитала могут быть направлены на оплату:</w:t>
      </w:r>
    </w:p>
    <w:p w:rsidR="008E6486" w:rsidRDefault="008E6486">
      <w:pPr>
        <w:pStyle w:val="ConsPlusNormal"/>
        <w:jc w:val="both"/>
      </w:pPr>
      <w:r>
        <w:t xml:space="preserve">(в ред. </w:t>
      </w:r>
      <w:hyperlink r:id="rId228"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r>
        <w:t>платных образовательных услуг, оказываемых образовательными организациями по имеющим государственную аккредитацию образовательным программам;</w:t>
      </w:r>
    </w:p>
    <w:p w:rsidR="008E6486" w:rsidRDefault="008E6486">
      <w:pPr>
        <w:pStyle w:val="ConsPlusNormal"/>
        <w:spacing w:before="220"/>
        <w:ind w:firstLine="540"/>
        <w:jc w:val="both"/>
      </w:pPr>
      <w:r>
        <w:t>за присмотр и уход за ребенком и (или) за содержание ребенка в образовательной организации, осуществляющей в качестве основной цели деятельности образовательную деятельность по образовательным программам дошкольного образования и (или) по имеющим государственную аккредитацию образовательным программам начального общего, основного общего, среднего общего образования.</w:t>
      </w:r>
    </w:p>
    <w:p w:rsidR="008E6486" w:rsidRDefault="008E6486">
      <w:pPr>
        <w:pStyle w:val="ConsPlusNormal"/>
        <w:spacing w:before="220"/>
        <w:ind w:firstLine="540"/>
        <w:jc w:val="both"/>
      </w:pPr>
      <w:r>
        <w:t>Средства семейного капитала могут быть направлены на плату за пользование жилым помещением (плату за наем) и плату за коммунальные услуги в общежитии, входящем в жилищный фонд организации, осуществляющей образовательную деятельность, и предоставляемом образовательной организацией обучающимся на период обучения по договорам найма жилого помещения в общежитии.</w:t>
      </w:r>
    </w:p>
    <w:p w:rsidR="008E6486" w:rsidRDefault="008E6486">
      <w:pPr>
        <w:pStyle w:val="ConsPlusNormal"/>
        <w:jc w:val="both"/>
      </w:pPr>
      <w:r>
        <w:t xml:space="preserve">(абзац введен </w:t>
      </w:r>
      <w:hyperlink r:id="rId229" w:history="1">
        <w:r>
          <w:rPr>
            <w:color w:val="0000FF"/>
          </w:rPr>
          <w:t>Постановлением</w:t>
        </w:r>
      </w:hyperlink>
      <w:r>
        <w:t xml:space="preserve"> Кабинета Министров ЧР от 11.03.2016 N 76)</w:t>
      </w:r>
    </w:p>
    <w:p w:rsidR="008E6486" w:rsidRDefault="008E6486">
      <w:pPr>
        <w:pStyle w:val="ConsPlusNormal"/>
        <w:spacing w:before="220"/>
        <w:ind w:firstLine="540"/>
        <w:jc w:val="both"/>
      </w:pPr>
      <w:r>
        <w:t xml:space="preserve">3. Распоряжение средствами семейного капитала, направляемыми на получение образования ребенком (детьми) в образовательной организации, осуществляется лицом, указанным в </w:t>
      </w:r>
      <w:hyperlink r:id="rId230" w:history="1">
        <w:r>
          <w:rPr>
            <w:color w:val="0000FF"/>
          </w:rPr>
          <w:t>частях 1</w:t>
        </w:r>
      </w:hyperlink>
      <w:r>
        <w:t xml:space="preserve">, </w:t>
      </w:r>
      <w:hyperlink r:id="rId231" w:history="1">
        <w:r>
          <w:rPr>
            <w:color w:val="0000FF"/>
          </w:rPr>
          <w:t>3</w:t>
        </w:r>
      </w:hyperlink>
      <w:r>
        <w:t xml:space="preserve"> - </w:t>
      </w:r>
      <w:hyperlink r:id="rId232" w:history="1">
        <w:r>
          <w:rPr>
            <w:color w:val="0000FF"/>
          </w:rPr>
          <w:t>5 статьи 2</w:t>
        </w:r>
      </w:hyperlink>
      <w:r>
        <w:t xml:space="preserve"> Закона Чувашской Республики "О дополнительных мерах государственной поддержки семей, имеющих детей" (далее соответственно - лицо, имеющее право на дополнительные меры поддержки, Закон), а также законным представителем ребенка (детей), не достигшего (не достигших) совершеннолетия, в случаях, предусмотренных </w:t>
      </w:r>
      <w:hyperlink r:id="rId233" w:history="1">
        <w:r>
          <w:rPr>
            <w:color w:val="0000FF"/>
          </w:rPr>
          <w:t>частями 4</w:t>
        </w:r>
      </w:hyperlink>
      <w:r>
        <w:t xml:space="preserve"> и </w:t>
      </w:r>
      <w:hyperlink r:id="rId234" w:history="1">
        <w:r>
          <w:rPr>
            <w:color w:val="0000FF"/>
          </w:rPr>
          <w:t>5 статьи 2</w:t>
        </w:r>
      </w:hyperlink>
      <w:r>
        <w:t xml:space="preserve"> Закона, путем подачи в отдел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 (далее соответственно - отдел, Центр предоставления мер социальной поддержки) по месту жительства заявления о распоряжении средствами семейного капитала.</w:t>
      </w:r>
    </w:p>
    <w:p w:rsidR="008E6486" w:rsidRDefault="008E6486">
      <w:pPr>
        <w:pStyle w:val="ConsPlusNormal"/>
        <w:jc w:val="both"/>
      </w:pPr>
      <w:r>
        <w:t xml:space="preserve">(п. 3 в ред. </w:t>
      </w:r>
      <w:hyperlink r:id="rId235"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bookmarkStart w:id="37" w:name="P730"/>
      <w:bookmarkEnd w:id="37"/>
      <w:r>
        <w:t xml:space="preserve">4. При направлении средств семейного капитала на оплату платных образовательных услуг, оказываемых образовательными организациями по имеющим государственную аккредитацию образовательным программам, к заявлению о распоряжении средствами семейного капитала (далее - заявление о распоряжении) прилагается заверенная образовательной организацией копия договора на оказание платных образовательных услуг, заключенного между образовательной организацией и лицом, имеющим право на дополнительные меры поддержки, или супругом лица, имеющего право на дополнительные меры поддержки, либо законным представителем ребенка (детей), не достигшего (не достигших) совершеннолетия, в случаях, предусмотренных </w:t>
      </w:r>
      <w:hyperlink r:id="rId236" w:history="1">
        <w:r>
          <w:rPr>
            <w:color w:val="0000FF"/>
          </w:rPr>
          <w:t>частями 4</w:t>
        </w:r>
      </w:hyperlink>
      <w:r>
        <w:t xml:space="preserve"> и </w:t>
      </w:r>
      <w:hyperlink r:id="rId237" w:history="1">
        <w:r>
          <w:rPr>
            <w:color w:val="0000FF"/>
          </w:rPr>
          <w:t>5 статьи 2</w:t>
        </w:r>
      </w:hyperlink>
      <w:r>
        <w:t xml:space="preserve"> Закона.</w:t>
      </w:r>
    </w:p>
    <w:p w:rsidR="008E6486" w:rsidRDefault="008E6486">
      <w:pPr>
        <w:pStyle w:val="ConsPlusNormal"/>
        <w:jc w:val="both"/>
      </w:pPr>
      <w:r>
        <w:t xml:space="preserve">(в ред. </w:t>
      </w:r>
      <w:hyperlink r:id="rId238"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r>
        <w:t xml:space="preserve">5. При направлении средств семейного капитала на оплату за присмотр и уход за ребенком и (или) за содержание ребенка в образовательной организации, осуществляющей в качестве основной цели деятельности образовательную деятельность по образовательным программам дошкольного образования и (или) по имеющим государственную аккредитацию образовательным программам начального общего, основного общего, среднего общего образования, к заявлению о распоряжении прилагается заверенная указанной образовательной организацией копия договора, заключенного между образовательной организацией и лицом, имеющим право на дополнительные меры поддержки, или супругом лица, имеющего право на дополнительные меры поддержки, либо законным представителем ребенка (детей), не достигшего (не достигших) совершеннолетия, в случаях, предусмотренных </w:t>
      </w:r>
      <w:hyperlink r:id="rId239" w:history="1">
        <w:r>
          <w:rPr>
            <w:color w:val="0000FF"/>
          </w:rPr>
          <w:t>частями 4</w:t>
        </w:r>
      </w:hyperlink>
      <w:r>
        <w:t xml:space="preserve"> и </w:t>
      </w:r>
      <w:hyperlink r:id="rId240" w:history="1">
        <w:r>
          <w:rPr>
            <w:color w:val="0000FF"/>
          </w:rPr>
          <w:t>5 статьи 2</w:t>
        </w:r>
      </w:hyperlink>
      <w:r>
        <w:t xml:space="preserve"> Закона, включающего в себя </w:t>
      </w:r>
      <w:r>
        <w:lastRenderedPageBreak/>
        <w:t>обязательства организации по присмотру и уходу за ребенком и (или) по содержанию ребенка в образовательной организации и расчет размера платы за присмотр и уход за ребенком и (или) за содержание ребенка в образовательной организации (далее - договор на оказание услуг по присмотру и уходу за ребенком и (или) по содержанию ребенка). В случае оказания указанных услуг дошкольной образовательной организацией дополнительно представляется лицензия на осуществление образовательной деятельности, выданная дошкольной образовательной организации.</w:t>
      </w:r>
    </w:p>
    <w:p w:rsidR="008E6486" w:rsidRDefault="008E6486">
      <w:pPr>
        <w:pStyle w:val="ConsPlusNormal"/>
        <w:jc w:val="both"/>
      </w:pPr>
      <w:r>
        <w:t xml:space="preserve">(в ред. </w:t>
      </w:r>
      <w:hyperlink r:id="rId241"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r>
        <w:t>5.1. При направлении средств семейного капитала на плату за пользование жилым помещением (плату за наем) и плату за коммунальные услуги в общежитии, входящем в жилищный фонд организации, осуществляющей образовательную деятельность, и предоставляемом образовательной организацией обучающимся на период обучения по договорам найма жилого помещения в общежитии, к заявлению о распоряжении прилагаются договор найма жилого помещения в общежитии (с указанием суммы и сроков внесения платы) и справка из образовательной организации, подтверждающая факт проживания ребенка (детей) в общежитии.</w:t>
      </w:r>
    </w:p>
    <w:p w:rsidR="008E6486" w:rsidRDefault="008E6486">
      <w:pPr>
        <w:pStyle w:val="ConsPlusNormal"/>
        <w:jc w:val="both"/>
      </w:pPr>
      <w:r>
        <w:t xml:space="preserve">(п. 5.1 введен </w:t>
      </w:r>
      <w:hyperlink r:id="rId242" w:history="1">
        <w:r>
          <w:rPr>
            <w:color w:val="0000FF"/>
          </w:rPr>
          <w:t>Постановлением</w:t>
        </w:r>
      </w:hyperlink>
      <w:r>
        <w:t xml:space="preserve"> Кабинета Министров ЧР от 11.03.2016 N 76)</w:t>
      </w:r>
    </w:p>
    <w:p w:rsidR="008E6486" w:rsidRDefault="008E6486">
      <w:pPr>
        <w:pStyle w:val="ConsPlusNormal"/>
        <w:spacing w:before="220"/>
        <w:ind w:firstLine="540"/>
        <w:jc w:val="both"/>
      </w:pPr>
      <w:r>
        <w:t>6. На основании решения об удовлетворении заявления о распоряжении Центром предоставления мер социальной поддержки средства семейного капитала направляются на получение образования ребенком (детьми) путем безналичного перечисления:</w:t>
      </w:r>
    </w:p>
    <w:p w:rsidR="008E6486" w:rsidRDefault="008E6486">
      <w:pPr>
        <w:pStyle w:val="ConsPlusNormal"/>
        <w:jc w:val="both"/>
      </w:pPr>
      <w:r>
        <w:t xml:space="preserve">(в ред. Постановлений Кабинета Министров ЧР от 28.10.2015 </w:t>
      </w:r>
      <w:hyperlink r:id="rId243" w:history="1">
        <w:r>
          <w:rPr>
            <w:color w:val="0000FF"/>
          </w:rPr>
          <w:t>N 377</w:t>
        </w:r>
      </w:hyperlink>
      <w:r>
        <w:t xml:space="preserve">, от 11.03.2016 </w:t>
      </w:r>
      <w:hyperlink r:id="rId244" w:history="1">
        <w:r>
          <w:rPr>
            <w:color w:val="0000FF"/>
          </w:rPr>
          <w:t>N 76</w:t>
        </w:r>
      </w:hyperlink>
      <w:r>
        <w:t>)</w:t>
      </w:r>
    </w:p>
    <w:p w:rsidR="008E6486" w:rsidRDefault="008E6486">
      <w:pPr>
        <w:pStyle w:val="ConsPlusNormal"/>
        <w:spacing w:before="220"/>
        <w:ind w:firstLine="540"/>
        <w:jc w:val="both"/>
      </w:pPr>
      <w:r>
        <w:t>при направлении средств семейного капитала на оплату платных образовательных услуг - на счет (лицевой счет) образовательной организации, указанной в договоре на оказание платных образовательных услуг;</w:t>
      </w:r>
    </w:p>
    <w:p w:rsidR="008E6486" w:rsidRDefault="008E6486">
      <w:pPr>
        <w:pStyle w:val="ConsPlusNormal"/>
        <w:spacing w:before="220"/>
        <w:ind w:firstLine="540"/>
        <w:jc w:val="both"/>
      </w:pPr>
      <w:r>
        <w:t>при направлении средств семейного капитала на оплату за присмотр и уход за ребенком и (или) за содержание ребенка в образовательных организациях - на счет (лицевой счет) образовательной организации, указанной в договоре на оказание услуг по присмотру и уходу за ребенком и (или) по содержанию ребенка;</w:t>
      </w:r>
    </w:p>
    <w:p w:rsidR="008E6486" w:rsidRDefault="008E6486">
      <w:pPr>
        <w:pStyle w:val="ConsPlusNormal"/>
        <w:spacing w:before="220"/>
        <w:ind w:firstLine="540"/>
        <w:jc w:val="both"/>
      </w:pPr>
      <w:r>
        <w:t>при направлении средств семейного капитала на плату за пользование жилым помещением (плату за наем) и плату за коммунальные услуги в общежитии - на счет (лицевой счет) образовательной организации, указанной в договоре найма жилого помещения в общежитии.</w:t>
      </w:r>
    </w:p>
    <w:p w:rsidR="008E6486" w:rsidRDefault="008E6486">
      <w:pPr>
        <w:pStyle w:val="ConsPlusNormal"/>
        <w:jc w:val="both"/>
      </w:pPr>
      <w:r>
        <w:t xml:space="preserve">(абзац введен </w:t>
      </w:r>
      <w:hyperlink r:id="rId245" w:history="1">
        <w:r>
          <w:rPr>
            <w:color w:val="0000FF"/>
          </w:rPr>
          <w:t>Постановлением</w:t>
        </w:r>
      </w:hyperlink>
      <w:r>
        <w:t xml:space="preserve"> Кабинета Министров ЧР от 11.03.2016 N 76)</w:t>
      </w:r>
    </w:p>
    <w:p w:rsidR="008E6486" w:rsidRDefault="008E6486">
      <w:pPr>
        <w:pStyle w:val="ConsPlusNormal"/>
        <w:spacing w:before="220"/>
        <w:ind w:firstLine="540"/>
        <w:jc w:val="both"/>
      </w:pPr>
      <w:r>
        <w:t>7. Средства семейного капитала направляются Центром предоставления мер социальной поддержки за соответствующие периоды обучения (проживания), а также присмотра и ухода за ребенком и (или) содержания ребенка в образовательной организации. При этом первый платеж осуществляется не позднее чем через 2 месяца со дня принятия заявления о распоряжении, а последующие платежи - в соответствии со сроками, указанными в договоре на оказание платных образовательных услуг, и (или) договоре на оказание услуг по присмотру и уходу за ребенком и (или) по содержанию ребенка, и (или) договоре найма жилого помещения в общежитии.</w:t>
      </w:r>
    </w:p>
    <w:p w:rsidR="008E6486" w:rsidRDefault="008E6486">
      <w:pPr>
        <w:pStyle w:val="ConsPlusNormal"/>
        <w:jc w:val="both"/>
      </w:pPr>
      <w:r>
        <w:t xml:space="preserve">(в ред. Постановлений Кабинета Министров ЧР от 28.10.2015 </w:t>
      </w:r>
      <w:hyperlink r:id="rId246" w:history="1">
        <w:r>
          <w:rPr>
            <w:color w:val="0000FF"/>
          </w:rPr>
          <w:t>N 377</w:t>
        </w:r>
      </w:hyperlink>
      <w:r>
        <w:t xml:space="preserve">, от 11.03.2016 </w:t>
      </w:r>
      <w:hyperlink r:id="rId247" w:history="1">
        <w:r>
          <w:rPr>
            <w:color w:val="0000FF"/>
          </w:rPr>
          <w:t>N 76</w:t>
        </w:r>
      </w:hyperlink>
      <w:r>
        <w:t>)</w:t>
      </w:r>
    </w:p>
    <w:p w:rsidR="008E6486" w:rsidRDefault="008E6486">
      <w:pPr>
        <w:pStyle w:val="ConsPlusNormal"/>
        <w:spacing w:before="220"/>
        <w:ind w:firstLine="540"/>
        <w:jc w:val="both"/>
      </w:pPr>
      <w:r>
        <w:t xml:space="preserve">В случае внесения в договор на оказание платных образовательных услуг, и (или) договор на оказание услуг по присмотру и уходу за ребенком и (или) по содержанию ребенка, и (или) договор найма жилого помещения в общежитии изменений, касающихся размеров платы и сроков перечисления средств семейного капитала, лицо, имеющее право на дополнительные меры поддержки, а также законный представитель ребенка (детей), не достигшего (не достигших) совершеннолетия, в случаях, предусмотренных </w:t>
      </w:r>
      <w:hyperlink r:id="rId248" w:history="1">
        <w:r>
          <w:rPr>
            <w:color w:val="0000FF"/>
          </w:rPr>
          <w:t>частями 4</w:t>
        </w:r>
      </w:hyperlink>
      <w:r>
        <w:t xml:space="preserve"> и </w:t>
      </w:r>
      <w:hyperlink r:id="rId249" w:history="1">
        <w:r>
          <w:rPr>
            <w:color w:val="0000FF"/>
          </w:rPr>
          <w:t>5 статьи 2</w:t>
        </w:r>
      </w:hyperlink>
      <w:r>
        <w:t xml:space="preserve"> Закона, вправе обратиться в Центр предоставления мер социальной поддержки через отдел с заявлением об уточнении размера и (или) сроков направления средств семейного капитала на оплату оказываемых </w:t>
      </w:r>
      <w:r>
        <w:lastRenderedPageBreak/>
        <w:t>образовательной организацией платных образовательных услуг, и (или) на плату за присмотр и уход за ребенком и (или) за содержание ребенка в образовательной организации, и (или) на плату за пользование жилым помещением (плату за наем), плату за коммунальные услуги в общежитии, к которому прилагается дополнительное соглашение к соответствующему договору. На основании принятого по указанному заявлению решения Центр предоставления мер социальной поддержки осуществляет перечисление средств семейного капитала. При этом первый платеж осуществляется не позднее чем через 2 месяца со дня принятия заявления о распоряжении, а последующие платежи - в сроки, указанные в дополнительном соглашении к соответствующему договору.</w:t>
      </w:r>
    </w:p>
    <w:p w:rsidR="008E6486" w:rsidRDefault="008E6486">
      <w:pPr>
        <w:pStyle w:val="ConsPlusNormal"/>
        <w:jc w:val="both"/>
      </w:pPr>
      <w:r>
        <w:t xml:space="preserve">(в ред. </w:t>
      </w:r>
      <w:hyperlink r:id="rId250" w:history="1">
        <w:r>
          <w:rPr>
            <w:color w:val="0000FF"/>
          </w:rPr>
          <w:t>Постановления</w:t>
        </w:r>
      </w:hyperlink>
      <w:r>
        <w:t xml:space="preserve"> Кабинета Министров ЧР от 11.03.2016 N 76)</w:t>
      </w:r>
    </w:p>
    <w:p w:rsidR="008E6486" w:rsidRDefault="008E6486">
      <w:pPr>
        <w:pStyle w:val="ConsPlusNormal"/>
        <w:spacing w:before="220"/>
        <w:ind w:firstLine="540"/>
        <w:jc w:val="both"/>
      </w:pPr>
      <w:r>
        <w:t xml:space="preserve">7.1. Информация о перечислении средств семейного капитала размещается Центром предоставления мер социальной поддержки в информационных ресурсах Министерства труда и социальной защиты Чувашской Республики для ее последующей передачи в региональный (ведомственный) сегмент Единой государственной информационной системы социального обеспечения в течение 5 рабочих дней со дня перечисления средств семейного капитала. Размещение и получение указанной информации в Единой государственной информационной системе социального обеспечения осуществляются в </w:t>
      </w:r>
      <w:hyperlink r:id="rId251" w:history="1">
        <w:r>
          <w:rPr>
            <w:color w:val="0000FF"/>
          </w:rPr>
          <w:t>порядке</w:t>
        </w:r>
      </w:hyperlink>
      <w:r>
        <w:t>, установленном постановлением Правительства Российской Федерации от 14 февраля 2017 г. N 181 "О Единой государственной информационной системе социального обеспечения".</w:t>
      </w:r>
    </w:p>
    <w:p w:rsidR="008E6486" w:rsidRDefault="008E6486">
      <w:pPr>
        <w:pStyle w:val="ConsPlusNormal"/>
        <w:jc w:val="both"/>
      </w:pPr>
      <w:r>
        <w:t xml:space="preserve">(п. 7.1 введен </w:t>
      </w:r>
      <w:hyperlink r:id="rId252" w:history="1">
        <w:r>
          <w:rPr>
            <w:color w:val="0000FF"/>
          </w:rPr>
          <w:t>Постановлением</w:t>
        </w:r>
      </w:hyperlink>
      <w:r>
        <w:t xml:space="preserve"> Кабинета Министров ЧР от 10.05.2018 N 176)</w:t>
      </w:r>
    </w:p>
    <w:p w:rsidR="008E6486" w:rsidRDefault="008E6486">
      <w:pPr>
        <w:pStyle w:val="ConsPlusNormal"/>
        <w:spacing w:before="220"/>
        <w:ind w:firstLine="540"/>
        <w:jc w:val="both"/>
      </w:pPr>
      <w:r>
        <w:t xml:space="preserve">8. Перечисление Центром предоставления мер социальной поддержки средств семейного капитала на получение образования ребенком (детьми) на счет (лицевой счет) образовательной организации приостанавливается в связи с предоставлением лицам, обучающимся по образовательным программам среднего профессионального или высшего образования (студентам (курсантам), аспирантам (адъюнктам), ординаторам и ассистентам-стажерам) (далее - обучающийся), академического отпуска. Лицо, имеющее право на дополнительные меры поддержки, а также законный представитель ребенка (детей), не достигшего (не достигших) совершеннолетия, в случаях, предусмотренных </w:t>
      </w:r>
      <w:hyperlink r:id="rId253" w:history="1">
        <w:r>
          <w:rPr>
            <w:color w:val="0000FF"/>
          </w:rPr>
          <w:t>частями 4</w:t>
        </w:r>
      </w:hyperlink>
      <w:r>
        <w:t xml:space="preserve"> и </w:t>
      </w:r>
      <w:hyperlink r:id="rId254" w:history="1">
        <w:r>
          <w:rPr>
            <w:color w:val="0000FF"/>
          </w:rPr>
          <w:t>5 статьи 2</w:t>
        </w:r>
      </w:hyperlink>
      <w:r>
        <w:t xml:space="preserve"> Закона, вправе направить в Центр предоставления мер социальной поддержки заявление об отказе в направлении средств семейного капитала на получение образования ребенком (детьми) (далее - заявление об отказе в направлении средств) с приложением копии приказа о предоставлении обучающемуся академического отпуска, заверенной образовательной организацией. Заявление об отказе направляется через отдел или учреждение почтовой связи.</w:t>
      </w:r>
    </w:p>
    <w:p w:rsidR="008E6486" w:rsidRDefault="008E6486">
      <w:pPr>
        <w:pStyle w:val="ConsPlusNormal"/>
        <w:jc w:val="both"/>
      </w:pPr>
      <w:r>
        <w:t xml:space="preserve">(в ред. Постановлений Кабинета Министров ЧР от 28.10.2015 </w:t>
      </w:r>
      <w:hyperlink r:id="rId255" w:history="1">
        <w:r>
          <w:rPr>
            <w:color w:val="0000FF"/>
          </w:rPr>
          <w:t>N 377</w:t>
        </w:r>
      </w:hyperlink>
      <w:r>
        <w:t xml:space="preserve">, от 11.03.2016 </w:t>
      </w:r>
      <w:hyperlink r:id="rId256" w:history="1">
        <w:r>
          <w:rPr>
            <w:color w:val="0000FF"/>
          </w:rPr>
          <w:t>N 76</w:t>
        </w:r>
      </w:hyperlink>
      <w:r>
        <w:t>)</w:t>
      </w:r>
    </w:p>
    <w:p w:rsidR="008E6486" w:rsidRDefault="008E6486">
      <w:pPr>
        <w:pStyle w:val="ConsPlusNormal"/>
        <w:spacing w:before="220"/>
        <w:ind w:firstLine="540"/>
        <w:jc w:val="both"/>
      </w:pPr>
      <w:r>
        <w:t xml:space="preserve">Возобновление перечисления Центром предоставления мер социальной поддержки средств семейного капитала, направляемых на получение образования ребенком (детьми), осуществляется на основании заявления о распоряжении, к которому прилагается копия приказа о допуске обучающегося к образовательному процессу, без представления документов, указанных в </w:t>
      </w:r>
      <w:hyperlink w:anchor="P730" w:history="1">
        <w:r>
          <w:rPr>
            <w:color w:val="0000FF"/>
          </w:rPr>
          <w:t>пункте 4</w:t>
        </w:r>
      </w:hyperlink>
      <w:r>
        <w:t xml:space="preserve"> настоящего Порядка.</w:t>
      </w:r>
    </w:p>
    <w:p w:rsidR="008E6486" w:rsidRDefault="008E6486">
      <w:pPr>
        <w:pStyle w:val="ConsPlusNormal"/>
        <w:jc w:val="both"/>
      </w:pPr>
      <w:r>
        <w:t xml:space="preserve">(в ред. Постановлений Кабинета Министров ЧР от 28.10.2015 </w:t>
      </w:r>
      <w:hyperlink r:id="rId257" w:history="1">
        <w:r>
          <w:rPr>
            <w:color w:val="0000FF"/>
          </w:rPr>
          <w:t>N 377</w:t>
        </w:r>
      </w:hyperlink>
      <w:r>
        <w:t xml:space="preserve">, от 11.03.2016 </w:t>
      </w:r>
      <w:hyperlink r:id="rId258" w:history="1">
        <w:r>
          <w:rPr>
            <w:color w:val="0000FF"/>
          </w:rPr>
          <w:t>N 76</w:t>
        </w:r>
      </w:hyperlink>
      <w:r>
        <w:t>)</w:t>
      </w:r>
    </w:p>
    <w:p w:rsidR="008E6486" w:rsidRDefault="008E6486">
      <w:pPr>
        <w:pStyle w:val="ConsPlusNormal"/>
        <w:spacing w:before="220"/>
        <w:ind w:firstLine="540"/>
        <w:jc w:val="both"/>
      </w:pPr>
      <w:bookmarkStart w:id="38" w:name="P752"/>
      <w:bookmarkEnd w:id="38"/>
      <w:r>
        <w:t xml:space="preserve">9. В случае прекращения получения ребенком (детьми) образовательных услуг до истечения срока действия договора на оказание платных образовательных услуг в связи с отчислением из образовательной организации, в том числе по собственному желанию или в случае неуспеваемости, а также в связи со смертью ребенка (детей) (объявлением его (их) умершим (признанием безвестно отсутствующим), лицо, имеющее право на дополнительные меры поддержки, а также законный представитель ребенка (детей), не достигшего (не достигших) совершеннолетия, в случаях, предусмотренных </w:t>
      </w:r>
      <w:hyperlink r:id="rId259" w:history="1">
        <w:r>
          <w:rPr>
            <w:color w:val="0000FF"/>
          </w:rPr>
          <w:t>частями 4</w:t>
        </w:r>
      </w:hyperlink>
      <w:r>
        <w:t xml:space="preserve"> и </w:t>
      </w:r>
      <w:hyperlink r:id="rId260" w:history="1">
        <w:r>
          <w:rPr>
            <w:color w:val="0000FF"/>
          </w:rPr>
          <w:t>5 статьи 2</w:t>
        </w:r>
      </w:hyperlink>
      <w:r>
        <w:t xml:space="preserve"> Закона, обязано в 10-дневный срок известить Центр предоставления мер социальной поддержки, направив заявление об отказе в направлении средств (с указанием причины отказа), к которому прилагается документ (его заверенная копия) об отчислении из образовательной организации или свидетельство о </w:t>
      </w:r>
      <w:r>
        <w:lastRenderedPageBreak/>
        <w:t>смерти ребенка (детей) (решение суда об объявлении его (их) умершим (признании безвестно отсутствующим).</w:t>
      </w:r>
    </w:p>
    <w:p w:rsidR="008E6486" w:rsidRDefault="008E6486">
      <w:pPr>
        <w:pStyle w:val="ConsPlusNormal"/>
        <w:jc w:val="both"/>
      </w:pPr>
      <w:r>
        <w:t xml:space="preserve">(в ред. Постановлений Кабинета Министров ЧР от 28.10.2015 </w:t>
      </w:r>
      <w:hyperlink r:id="rId261" w:history="1">
        <w:r>
          <w:rPr>
            <w:color w:val="0000FF"/>
          </w:rPr>
          <w:t>N 377</w:t>
        </w:r>
      </w:hyperlink>
      <w:r>
        <w:t xml:space="preserve">, от 11.03.2016 </w:t>
      </w:r>
      <w:hyperlink r:id="rId262" w:history="1">
        <w:r>
          <w:rPr>
            <w:color w:val="0000FF"/>
          </w:rPr>
          <w:t>N 76</w:t>
        </w:r>
      </w:hyperlink>
      <w:r>
        <w:t>)</w:t>
      </w:r>
    </w:p>
    <w:p w:rsidR="008E6486" w:rsidRDefault="008E6486">
      <w:pPr>
        <w:pStyle w:val="ConsPlusNormal"/>
        <w:spacing w:before="220"/>
        <w:ind w:firstLine="540"/>
        <w:jc w:val="both"/>
      </w:pPr>
      <w:r>
        <w:t>На основании заявления об отказе в направлении средств перечисление Центром предоставления мер социальной поддержки средств семейного капитала на счет (лицевой счет) образовательной организации прекращается в течение 5 рабочих дней со дня получения заявления об отказе в направлении средств.</w:t>
      </w:r>
    </w:p>
    <w:p w:rsidR="008E6486" w:rsidRDefault="008E6486">
      <w:pPr>
        <w:pStyle w:val="ConsPlusNormal"/>
        <w:jc w:val="both"/>
      </w:pPr>
      <w:r>
        <w:t xml:space="preserve">(в ред. Постановлений Кабинета Министров ЧР от 28.10.2015 </w:t>
      </w:r>
      <w:hyperlink r:id="rId263" w:history="1">
        <w:r>
          <w:rPr>
            <w:color w:val="0000FF"/>
          </w:rPr>
          <w:t>N 377</w:t>
        </w:r>
      </w:hyperlink>
      <w:r>
        <w:t xml:space="preserve">, от 11.03.2016 </w:t>
      </w:r>
      <w:hyperlink r:id="rId264" w:history="1">
        <w:r>
          <w:rPr>
            <w:color w:val="0000FF"/>
          </w:rPr>
          <w:t>N 76</w:t>
        </w:r>
      </w:hyperlink>
      <w:r>
        <w:t>)</w:t>
      </w:r>
    </w:p>
    <w:p w:rsidR="008E6486" w:rsidRDefault="008E6486">
      <w:pPr>
        <w:pStyle w:val="ConsPlusNormal"/>
        <w:spacing w:before="220"/>
        <w:ind w:firstLine="540"/>
        <w:jc w:val="both"/>
      </w:pPr>
      <w:r>
        <w:t xml:space="preserve">10. В случае прекращения получения ребенком (детьми) образовательных услуг по причинам, указанным в </w:t>
      </w:r>
      <w:hyperlink w:anchor="P752" w:history="1">
        <w:r>
          <w:rPr>
            <w:color w:val="0000FF"/>
          </w:rPr>
          <w:t>пункте 9</w:t>
        </w:r>
      </w:hyperlink>
      <w:r>
        <w:t xml:space="preserve"> настоящего Порядка, либо в случае расторжения договора между образовательной организацией и лицом, имеющим право на дополнительные меры поддержки, либо его супругом и (или) договора найма жилого помещения в общежитии, если сумма средств семейного капитала, перечисленная на счет образовательной организации в соответствии с договором на оказание платных образовательных услуг, и (или) договором на оказание услуг по присмотру и уходу за ребенком и (или) по содержанию ребенка, и (или) договором найма жилого помещения в общежитии, превышает сумму фактических расходов на указанные цели, неиспользованные средства семейного капитала подлежат возврату образовательной организацией в Центр предоставления мер социальной поддержки.</w:t>
      </w:r>
    </w:p>
    <w:p w:rsidR="008E6486" w:rsidRDefault="008E6486">
      <w:pPr>
        <w:pStyle w:val="ConsPlusNormal"/>
        <w:jc w:val="both"/>
      </w:pPr>
      <w:r>
        <w:t xml:space="preserve">(п. 10 в ред. </w:t>
      </w:r>
      <w:hyperlink r:id="rId265" w:history="1">
        <w:r>
          <w:rPr>
            <w:color w:val="0000FF"/>
          </w:rPr>
          <w:t>Постановления</w:t>
        </w:r>
      </w:hyperlink>
      <w:r>
        <w:t xml:space="preserve"> Кабинета Министров ЧР от 11.03.2016 N 76)</w:t>
      </w:r>
    </w:p>
    <w:p w:rsidR="008E6486" w:rsidRDefault="008E6486">
      <w:pPr>
        <w:pStyle w:val="ConsPlusNormal"/>
        <w:jc w:val="both"/>
      </w:pPr>
    </w:p>
    <w:p w:rsidR="008E6486" w:rsidRDefault="008E6486">
      <w:pPr>
        <w:pStyle w:val="ConsPlusNormal"/>
        <w:jc w:val="both"/>
      </w:pPr>
    </w:p>
    <w:p w:rsidR="008E6486" w:rsidRDefault="008E6486">
      <w:pPr>
        <w:pStyle w:val="ConsPlusNormal"/>
        <w:jc w:val="both"/>
      </w:pPr>
    </w:p>
    <w:p w:rsidR="008E6486" w:rsidRDefault="008E6486">
      <w:pPr>
        <w:pStyle w:val="ConsPlusNormal"/>
        <w:jc w:val="both"/>
      </w:pPr>
    </w:p>
    <w:p w:rsidR="008E6486" w:rsidRDefault="008E6486">
      <w:pPr>
        <w:pStyle w:val="ConsPlusNormal"/>
        <w:jc w:val="both"/>
      </w:pPr>
    </w:p>
    <w:p w:rsidR="008E6486" w:rsidRDefault="008E6486">
      <w:pPr>
        <w:pStyle w:val="ConsPlusNormal"/>
        <w:jc w:val="right"/>
        <w:outlineLvl w:val="0"/>
      </w:pPr>
      <w:r>
        <w:t>Утвержден</w:t>
      </w:r>
    </w:p>
    <w:p w:rsidR="008E6486" w:rsidRDefault="008E6486">
      <w:pPr>
        <w:pStyle w:val="ConsPlusNormal"/>
        <w:jc w:val="right"/>
      </w:pPr>
      <w:r>
        <w:t>постановлением</w:t>
      </w:r>
    </w:p>
    <w:p w:rsidR="008E6486" w:rsidRDefault="008E6486">
      <w:pPr>
        <w:pStyle w:val="ConsPlusNormal"/>
        <w:jc w:val="right"/>
      </w:pPr>
      <w:r>
        <w:t>Кабинета Министров</w:t>
      </w:r>
    </w:p>
    <w:p w:rsidR="008E6486" w:rsidRDefault="008E6486">
      <w:pPr>
        <w:pStyle w:val="ConsPlusNormal"/>
        <w:jc w:val="right"/>
      </w:pPr>
      <w:r>
        <w:t>Чувашской Республики</w:t>
      </w:r>
    </w:p>
    <w:p w:rsidR="008E6486" w:rsidRDefault="008E6486">
      <w:pPr>
        <w:pStyle w:val="ConsPlusNormal"/>
        <w:jc w:val="right"/>
      </w:pPr>
      <w:r>
        <w:t>от 27.02.2012 N 66</w:t>
      </w:r>
    </w:p>
    <w:p w:rsidR="008E6486" w:rsidRDefault="008E6486">
      <w:pPr>
        <w:pStyle w:val="ConsPlusNormal"/>
        <w:jc w:val="right"/>
      </w:pPr>
      <w:r>
        <w:t>(приложение N 8)</w:t>
      </w:r>
    </w:p>
    <w:p w:rsidR="008E6486" w:rsidRDefault="008E6486">
      <w:pPr>
        <w:pStyle w:val="ConsPlusNormal"/>
        <w:jc w:val="both"/>
      </w:pPr>
    </w:p>
    <w:bookmarkStart w:id="39" w:name="P770"/>
    <w:bookmarkEnd w:id="39"/>
    <w:p w:rsidR="008E6486" w:rsidRDefault="008E6486">
      <w:pPr>
        <w:pStyle w:val="ConsPlusTitle"/>
        <w:jc w:val="center"/>
      </w:pPr>
      <w:r w:rsidRPr="00C262E7">
        <w:fldChar w:fldCharType="begin"/>
      </w:r>
      <w:r>
        <w:instrText xml:space="preserve"> HYPERLINK "consultantplus://offline/ref=8260D7BDFCD3A1ECB7C730A0C3C93C73F8ED4BAD14B64E5472910F76F90CD3BDCA6F4019A1CFF888B8F724B66B0DFD7EDA35A885801415FC09D5CEB8rBH5J" </w:instrText>
      </w:r>
      <w:r w:rsidRPr="00C262E7">
        <w:fldChar w:fldCharType="separate"/>
      </w:r>
      <w:r>
        <w:rPr>
          <w:color w:val="0000FF"/>
        </w:rPr>
        <w:t>ПОРЯДОК</w:t>
      </w:r>
      <w:r w:rsidRPr="00C262E7">
        <w:rPr>
          <w:color w:val="0000FF"/>
        </w:rPr>
        <w:fldChar w:fldCharType="end"/>
      </w:r>
    </w:p>
    <w:p w:rsidR="008E6486" w:rsidRDefault="008E6486">
      <w:pPr>
        <w:pStyle w:val="ConsPlusTitle"/>
        <w:jc w:val="center"/>
      </w:pPr>
      <w:r>
        <w:t>НАПРАВЛЕНИЯ СРЕДСТВ (ЧАСТИ СРЕДСТВ) РЕСПУБЛИКАНСКОГО</w:t>
      </w:r>
    </w:p>
    <w:p w:rsidR="008E6486" w:rsidRDefault="008E6486">
      <w:pPr>
        <w:pStyle w:val="ConsPlusTitle"/>
        <w:jc w:val="center"/>
      </w:pPr>
      <w:r>
        <w:t>МАТЕРИНСКОГО (СЕМЕЙНОГО) КАПИТАЛА НА ПРИОБРЕТЕНИЕ ТОВАРОВ</w:t>
      </w:r>
    </w:p>
    <w:p w:rsidR="008E6486" w:rsidRDefault="008E6486">
      <w:pPr>
        <w:pStyle w:val="ConsPlusTitle"/>
        <w:jc w:val="center"/>
      </w:pPr>
      <w:r>
        <w:t>И УСЛУГ, ПРЕДНАЗНАЧЕННЫХ ДЛЯ СОЦИАЛЬНОЙ АДАПТАЦИИ</w:t>
      </w:r>
    </w:p>
    <w:p w:rsidR="008E6486" w:rsidRDefault="008E6486">
      <w:pPr>
        <w:pStyle w:val="ConsPlusTitle"/>
        <w:jc w:val="center"/>
      </w:pPr>
      <w:r>
        <w:t>И ИНТЕГРАЦИИ В ОБЩЕСТВО ДЕТЕЙ-ИНВАЛИДОВ, ПУТЕМ КОМПЕНСАЦИИ</w:t>
      </w:r>
    </w:p>
    <w:p w:rsidR="008E6486" w:rsidRDefault="008E6486">
      <w:pPr>
        <w:pStyle w:val="ConsPlusTitle"/>
        <w:jc w:val="center"/>
      </w:pPr>
      <w:r>
        <w:t>ЗАТРАТ НА ПРИОБРЕТЕНИЕ ТАКИХ ТОВАРОВ И УСЛУГ</w:t>
      </w:r>
    </w:p>
    <w:p w:rsidR="008E6486" w:rsidRDefault="008E64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6486">
        <w:trPr>
          <w:jc w:val="center"/>
        </w:trPr>
        <w:tc>
          <w:tcPr>
            <w:tcW w:w="9294" w:type="dxa"/>
            <w:tcBorders>
              <w:top w:val="nil"/>
              <w:left w:val="single" w:sz="24" w:space="0" w:color="CED3F1"/>
              <w:bottom w:val="nil"/>
              <w:right w:val="single" w:sz="24" w:space="0" w:color="F4F3F8"/>
            </w:tcBorders>
            <w:shd w:val="clear" w:color="auto" w:fill="F4F3F8"/>
          </w:tcPr>
          <w:p w:rsidR="008E6486" w:rsidRDefault="008E6486">
            <w:pPr>
              <w:pStyle w:val="ConsPlusNormal"/>
              <w:jc w:val="center"/>
            </w:pPr>
            <w:r>
              <w:rPr>
                <w:color w:val="392C69"/>
              </w:rPr>
              <w:t>Список изменяющих документов</w:t>
            </w:r>
          </w:p>
          <w:p w:rsidR="008E6486" w:rsidRDefault="008E6486">
            <w:pPr>
              <w:pStyle w:val="ConsPlusNormal"/>
              <w:jc w:val="center"/>
            </w:pPr>
            <w:r>
              <w:rPr>
                <w:color w:val="392C69"/>
              </w:rPr>
              <w:t xml:space="preserve">(введен </w:t>
            </w:r>
            <w:hyperlink r:id="rId266" w:history="1">
              <w:r>
                <w:rPr>
                  <w:color w:val="0000FF"/>
                </w:rPr>
                <w:t>Постановлением</w:t>
              </w:r>
            </w:hyperlink>
            <w:r>
              <w:rPr>
                <w:color w:val="392C69"/>
              </w:rPr>
              <w:t xml:space="preserve"> Кабинета Министров ЧР от 12.04.2017 N 132;</w:t>
            </w:r>
          </w:p>
          <w:p w:rsidR="008E6486" w:rsidRDefault="008E6486">
            <w:pPr>
              <w:pStyle w:val="ConsPlusNormal"/>
              <w:jc w:val="center"/>
            </w:pPr>
            <w:r>
              <w:rPr>
                <w:color w:val="392C69"/>
              </w:rPr>
              <w:t xml:space="preserve">в ред. </w:t>
            </w:r>
            <w:hyperlink r:id="rId267" w:history="1">
              <w:r>
                <w:rPr>
                  <w:color w:val="0000FF"/>
                </w:rPr>
                <w:t>Постановления</w:t>
              </w:r>
            </w:hyperlink>
            <w:r>
              <w:rPr>
                <w:color w:val="392C69"/>
              </w:rPr>
              <w:t xml:space="preserve"> Кабинета Министров ЧР от 10.05.2018 N 176)</w:t>
            </w:r>
          </w:p>
        </w:tc>
      </w:tr>
    </w:tbl>
    <w:p w:rsidR="008E6486" w:rsidRDefault="008E6486">
      <w:pPr>
        <w:pStyle w:val="ConsPlusNormal"/>
        <w:jc w:val="both"/>
      </w:pPr>
    </w:p>
    <w:p w:rsidR="008E6486" w:rsidRDefault="008E6486">
      <w:pPr>
        <w:pStyle w:val="ConsPlusNormal"/>
        <w:ind w:firstLine="540"/>
        <w:jc w:val="both"/>
      </w:pPr>
      <w:r>
        <w:t>1. Настоящий Порядок устанавливает правила направления средств (части средств) республиканского материнского (семейного) капитала на приобретение товаров и услуг, предназначенных для социальной адаптации и интеграции в общество детей-инвалидов, путем компенсации затрат на приобретение таких товаров и услуг.</w:t>
      </w:r>
    </w:p>
    <w:p w:rsidR="008E6486" w:rsidRDefault="008E6486">
      <w:pPr>
        <w:pStyle w:val="ConsPlusNormal"/>
        <w:spacing w:before="220"/>
        <w:ind w:firstLine="540"/>
        <w:jc w:val="both"/>
      </w:pPr>
      <w:r>
        <w:t xml:space="preserve">2. Средства (часть средств) республиканского материнского (семейного) капитала (далее - средства семейного капитала) направляются на приобретение допущенных к обращению на территории Российской Федерации товаров и услуг, предназначенных для социальной адаптации и интеграции в общество детей-инвалидов, предусмотренных </w:t>
      </w:r>
      <w:hyperlink r:id="rId268" w:history="1">
        <w:r>
          <w:rPr>
            <w:color w:val="0000FF"/>
          </w:rPr>
          <w:t>перечнем</w:t>
        </w:r>
      </w:hyperlink>
      <w:r>
        <w:t xml:space="preserve"> товаров и услуг, </w:t>
      </w:r>
      <w:r>
        <w:lastRenderedPageBreak/>
        <w:t xml:space="preserve">предназначенных для социальной адаптации и интеграции в общество детей-инвалидов, утвержденным распоряжением Правительства Российской Федерации от 30 апреля 2016 г. N 831-р, в соответствии с индивидуальной программой реабилитации или абилитации ребенка-инвалида путем компенсации затрат на приобретение таких товаров и услуг (за исключением расходов на медицинские услуги, а также на реабилитационные мероприятия, технические средства реабилитации и услуги, предусмотренные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 в соответствии с Федеральным </w:t>
      </w:r>
      <w:hyperlink r:id="rId269" w:history="1">
        <w:r>
          <w:rPr>
            <w:color w:val="0000FF"/>
          </w:rPr>
          <w:t>законом</w:t>
        </w:r>
      </w:hyperlink>
      <w:r>
        <w:t xml:space="preserve"> "О социальной защите инвалидов в Российской Федерации").</w:t>
      </w:r>
    </w:p>
    <w:p w:rsidR="008E6486" w:rsidRDefault="008E6486">
      <w:pPr>
        <w:pStyle w:val="ConsPlusNormal"/>
        <w:spacing w:before="220"/>
        <w:ind w:firstLine="540"/>
        <w:jc w:val="both"/>
      </w:pPr>
      <w:r>
        <w:t xml:space="preserve">3. Распоряжение средствами семейного капитала, направляемыми на приобретение товаров и услуг, предназначенных для социальной адаптации и интеграции в общество детей-инвалидов, осуществляется лицом, указанным в </w:t>
      </w:r>
      <w:hyperlink r:id="rId270" w:history="1">
        <w:r>
          <w:rPr>
            <w:color w:val="0000FF"/>
          </w:rPr>
          <w:t>частях 1</w:t>
        </w:r>
      </w:hyperlink>
      <w:r>
        <w:t xml:space="preserve">, </w:t>
      </w:r>
      <w:hyperlink r:id="rId271" w:history="1">
        <w:r>
          <w:rPr>
            <w:color w:val="0000FF"/>
          </w:rPr>
          <w:t>3</w:t>
        </w:r>
      </w:hyperlink>
      <w:r>
        <w:t xml:space="preserve"> - </w:t>
      </w:r>
      <w:hyperlink r:id="rId272" w:history="1">
        <w:r>
          <w:rPr>
            <w:color w:val="0000FF"/>
          </w:rPr>
          <w:t>5 статьи 2</w:t>
        </w:r>
      </w:hyperlink>
      <w:r>
        <w:t xml:space="preserve"> Закона Чувашской Республики "О дополнительных мерах государственной поддержки семей, имеющих детей" (далее соответственно - лицо, имеющее право на дополнительные меры поддержки, Закон), а также законным представителем ребенка (детей), не достигшего (не достигших) совершеннолетия, в случаях, предусмотренных </w:t>
      </w:r>
      <w:hyperlink r:id="rId273" w:history="1">
        <w:r>
          <w:rPr>
            <w:color w:val="0000FF"/>
          </w:rPr>
          <w:t>частями 4</w:t>
        </w:r>
      </w:hyperlink>
      <w:r>
        <w:t xml:space="preserve"> и </w:t>
      </w:r>
      <w:hyperlink r:id="rId274" w:history="1">
        <w:r>
          <w:rPr>
            <w:color w:val="0000FF"/>
          </w:rPr>
          <w:t>5 статьи 2</w:t>
        </w:r>
      </w:hyperlink>
      <w:r>
        <w:t xml:space="preserve"> Закона, путем подачи в отдел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 (далее - Центр предоставления мер социальной поддержки) по месту жительства заявления о распоряжении средствами семейного капитала (далее - заявление о распоряжении).</w:t>
      </w:r>
    </w:p>
    <w:p w:rsidR="008E6486" w:rsidRDefault="008E6486">
      <w:pPr>
        <w:pStyle w:val="ConsPlusNormal"/>
        <w:spacing w:before="220"/>
        <w:ind w:firstLine="540"/>
        <w:jc w:val="both"/>
      </w:pPr>
      <w:r>
        <w:t xml:space="preserve">4. Заявление о распоряжении подается с приложением документов, указанных в </w:t>
      </w:r>
      <w:hyperlink w:anchor="P178" w:history="1">
        <w:r>
          <w:rPr>
            <w:color w:val="0000FF"/>
          </w:rPr>
          <w:t>пунктах 9</w:t>
        </w:r>
      </w:hyperlink>
      <w:r>
        <w:t xml:space="preserve">, </w:t>
      </w:r>
      <w:hyperlink w:anchor="P195" w:history="1">
        <w:r>
          <w:rPr>
            <w:color w:val="0000FF"/>
          </w:rPr>
          <w:t>10</w:t>
        </w:r>
      </w:hyperlink>
      <w:r>
        <w:t xml:space="preserve"> Порядка подачи заявления о распоряжении средствами (частью средств) республиканского материнского (семейного) капитала, утвержденного постановлением Кабинета Министров Чувашской Республики, а также копий:</w:t>
      </w:r>
    </w:p>
    <w:p w:rsidR="008E6486" w:rsidRDefault="008E6486">
      <w:pPr>
        <w:pStyle w:val="ConsPlusNormal"/>
        <w:spacing w:before="220"/>
        <w:ind w:firstLine="540"/>
        <w:jc w:val="both"/>
      </w:pPr>
      <w:r>
        <w:t>индивидуальной программы реабилитации или абилитации ребенка-инвалида, действительной на день приобретения товаров и услуг, предназначенных для социальной адаптации и интеграции в общество детей-инвалидов;</w:t>
      </w:r>
    </w:p>
    <w:p w:rsidR="008E6486" w:rsidRDefault="008E6486">
      <w:pPr>
        <w:pStyle w:val="ConsPlusNormal"/>
        <w:spacing w:before="220"/>
        <w:ind w:firstLine="540"/>
        <w:jc w:val="both"/>
      </w:pPr>
      <w:r>
        <w:t>документов, подтверждающих расходы на приобретение товаров и услуг, предназначенных для социальной адаптации и интеграции в общество детей-инвалидов (товарный или кассовый чек, договор купли-продажи с товарным или кассовым чеком либо с приходным ордером и товарной накладной, договор возмездного оказания услуг с товарным или кассовым чеком либо с приходным ордером и товарной накладной, иные документы, подтверждающие оплату товаров и услуг, с указанием стоимости приобретенных товаров).</w:t>
      </w:r>
    </w:p>
    <w:p w:rsidR="008E6486" w:rsidRDefault="008E6486">
      <w:pPr>
        <w:pStyle w:val="ConsPlusNormal"/>
        <w:spacing w:before="220"/>
        <w:ind w:firstLine="540"/>
        <w:jc w:val="both"/>
      </w:pPr>
      <w:r>
        <w:t>Копии документов заверяются работником отдела при сличении их с оригиналом или могут быть удостоверены в установленном законодательством Российской Федерации порядке.</w:t>
      </w:r>
    </w:p>
    <w:p w:rsidR="008E6486" w:rsidRDefault="008E6486">
      <w:pPr>
        <w:pStyle w:val="ConsPlusNormal"/>
        <w:spacing w:before="220"/>
        <w:ind w:firstLine="540"/>
        <w:jc w:val="both"/>
      </w:pPr>
      <w:r>
        <w:t xml:space="preserve">Лицом, имеющим право на дополнительные меры поддержки, а также законным представителем ребенка (детей), не достигшего (не достигших) совершеннолетия, в случаях, предусмотренных </w:t>
      </w:r>
      <w:hyperlink r:id="rId275" w:history="1">
        <w:r>
          <w:rPr>
            <w:color w:val="0000FF"/>
          </w:rPr>
          <w:t>частями 4</w:t>
        </w:r>
      </w:hyperlink>
      <w:r>
        <w:t xml:space="preserve"> и </w:t>
      </w:r>
      <w:hyperlink r:id="rId276" w:history="1">
        <w:r>
          <w:rPr>
            <w:color w:val="0000FF"/>
          </w:rPr>
          <w:t>5 статьи 2</w:t>
        </w:r>
      </w:hyperlink>
      <w:r>
        <w:t xml:space="preserve"> Закона (далее - также - заявитель), может быть по собственной инициативе представлен акт проверки наличия приобретенного для ребенка-инвалида товара.</w:t>
      </w:r>
    </w:p>
    <w:p w:rsidR="008E6486" w:rsidRDefault="008E6486">
      <w:pPr>
        <w:pStyle w:val="ConsPlusNormal"/>
        <w:spacing w:before="220"/>
        <w:ind w:firstLine="540"/>
        <w:jc w:val="both"/>
      </w:pPr>
      <w:r>
        <w:t>В случае если заявитель при подаче заявления о распоряжении по собственной инициативе не предоставил акт проверки наличия приобретенного для ребенка-инвалида товара, Центр предоставления мер социальной поддержки для получения указанного документа направляет межведомственный запрос в организации социального обслуживания, находящиеся в ведении Министерства труда и социальной защиты Чувашской Республики (далее - Министерство), в порядке, предусмотренном законодательством Российской Федерации в сфере организации предоставления государственных и муниципальных услуг.</w:t>
      </w:r>
    </w:p>
    <w:p w:rsidR="008E6486" w:rsidRDefault="008E6486">
      <w:pPr>
        <w:pStyle w:val="ConsPlusNormal"/>
        <w:jc w:val="both"/>
      </w:pPr>
      <w:r>
        <w:t xml:space="preserve">(в ред. </w:t>
      </w:r>
      <w:hyperlink r:id="rId277" w:history="1">
        <w:r>
          <w:rPr>
            <w:color w:val="0000FF"/>
          </w:rPr>
          <w:t>Постановления</w:t>
        </w:r>
      </w:hyperlink>
      <w:r>
        <w:t xml:space="preserve"> Кабинета Министров ЧР от 10.05.2018 N 176)</w:t>
      </w:r>
    </w:p>
    <w:p w:rsidR="008E6486" w:rsidRDefault="008E6486">
      <w:pPr>
        <w:pStyle w:val="ConsPlusNormal"/>
        <w:spacing w:before="220"/>
        <w:ind w:firstLine="540"/>
        <w:jc w:val="both"/>
      </w:pPr>
      <w:r>
        <w:lastRenderedPageBreak/>
        <w:t xml:space="preserve">5. Акт проверки наличия приобретенного для ребенка-инвалида товара составляется организациями социального обслуживания, находящимися в ведении Министерства, по форме, утвержденной Министерством, в течение пяти дней со дня обращения лица, имеющего право на дополнительные меры поддержки, или законного представителя ребенка (детей), не достигшего (не достигших) совершеннолетия, в случаях, предусмотренных </w:t>
      </w:r>
      <w:hyperlink r:id="rId278" w:history="1">
        <w:r>
          <w:rPr>
            <w:color w:val="0000FF"/>
          </w:rPr>
          <w:t>частями 4</w:t>
        </w:r>
      </w:hyperlink>
      <w:r>
        <w:t xml:space="preserve"> и </w:t>
      </w:r>
      <w:hyperlink r:id="rId279" w:history="1">
        <w:r>
          <w:rPr>
            <w:color w:val="0000FF"/>
          </w:rPr>
          <w:t>5 статьи 2</w:t>
        </w:r>
      </w:hyperlink>
      <w:r>
        <w:t xml:space="preserve"> Закона.</w:t>
      </w:r>
    </w:p>
    <w:p w:rsidR="008E6486" w:rsidRDefault="008E6486">
      <w:pPr>
        <w:pStyle w:val="ConsPlusNormal"/>
        <w:jc w:val="both"/>
      </w:pPr>
      <w:r>
        <w:t xml:space="preserve">(в ред. </w:t>
      </w:r>
      <w:hyperlink r:id="rId280" w:history="1">
        <w:r>
          <w:rPr>
            <w:color w:val="0000FF"/>
          </w:rPr>
          <w:t>Постановления</w:t>
        </w:r>
      </w:hyperlink>
      <w:r>
        <w:t xml:space="preserve"> Кабинета Министров ЧР от 10.05.2018 N 176)</w:t>
      </w:r>
    </w:p>
    <w:p w:rsidR="008E6486" w:rsidRDefault="008E6486">
      <w:pPr>
        <w:pStyle w:val="ConsPlusNormal"/>
        <w:spacing w:before="220"/>
        <w:ind w:firstLine="540"/>
        <w:jc w:val="both"/>
      </w:pPr>
      <w:r>
        <w:t xml:space="preserve">В акте проверки наличия приобретенного для ребенка-инвалида товара указываются сведения о лице, имеющем право на дополнительные меры поддержки, наименование приобретенного товара и информация о наличии приобретенного товара с указанием информации о соответствии (несоответствии) приобретенного товара индивидуальной программе реабилитации или абилитации ребенка-инвалида, действительной на день приобретения товара, и </w:t>
      </w:r>
      <w:hyperlink r:id="rId281" w:history="1">
        <w:r>
          <w:rPr>
            <w:color w:val="0000FF"/>
          </w:rPr>
          <w:t>перечню</w:t>
        </w:r>
      </w:hyperlink>
      <w:r>
        <w:t xml:space="preserve"> товаров и услуг, предназначенных для социальной адаптации и интеграции в общество детей-инвалидов, утвержденному распоряжением Правительства Российской Федерации от 30 апреля 2016 г. N 831-р.</w:t>
      </w:r>
    </w:p>
    <w:p w:rsidR="008E6486" w:rsidRDefault="008E6486">
      <w:pPr>
        <w:pStyle w:val="ConsPlusNormal"/>
        <w:spacing w:before="220"/>
        <w:ind w:firstLine="540"/>
        <w:jc w:val="both"/>
      </w:pPr>
      <w:r>
        <w:t>6. В случае удовлетворения заявления о распоряжении перечисление средств семейного капитала осуществляется Центром предоставления мер социальной поддержки не позднее чем через два месяца с даты получения заявления о распоряжении со всеми необходимыми документами.</w:t>
      </w:r>
    </w:p>
    <w:p w:rsidR="008E6486" w:rsidRDefault="008E6486">
      <w:pPr>
        <w:pStyle w:val="ConsPlusNormal"/>
        <w:spacing w:before="220"/>
        <w:ind w:firstLine="540"/>
        <w:jc w:val="both"/>
      </w:pPr>
      <w:r>
        <w:t>Средства семейного капитала перечисляются Центром предоставления мер социальной поддержки в безналичном порядке на указанный в заявлении о распоряжении банковский счет лица, имеющего право на дополнительные меры поддержки, либо законного представителя ребенка (детей), не достигшего (не достигших) совершеннолетия.</w:t>
      </w:r>
    </w:p>
    <w:p w:rsidR="008E6486" w:rsidRDefault="008E6486">
      <w:pPr>
        <w:pStyle w:val="ConsPlusNormal"/>
        <w:spacing w:before="220"/>
        <w:ind w:firstLine="540"/>
        <w:jc w:val="both"/>
      </w:pPr>
      <w:r>
        <w:t xml:space="preserve">7. Информация о перечислении средств семейного капитала размещается Центром предоставления мер социальной поддержки в информационных ресурсах Министерства для ее последующей передачи в региональный (ведомственный) сегмент Единой государственной информационной системы социального обеспечения в течение 5 рабочих дней со дня перечисления средств семейного капитала. Размещение и получение указанной информации в Единой государственной информационной системе социального обеспечения осуществляются в </w:t>
      </w:r>
      <w:hyperlink r:id="rId282" w:history="1">
        <w:r>
          <w:rPr>
            <w:color w:val="0000FF"/>
          </w:rPr>
          <w:t>порядке</w:t>
        </w:r>
      </w:hyperlink>
      <w:r>
        <w:t>, установленном постановлением Правительства Российской Федерации от 14 февраля 2017 г. N 181 "О Единой государственной информационной системе социального обеспечения".</w:t>
      </w:r>
    </w:p>
    <w:p w:rsidR="008E6486" w:rsidRDefault="008E6486">
      <w:pPr>
        <w:pStyle w:val="ConsPlusNormal"/>
        <w:jc w:val="both"/>
      </w:pPr>
      <w:r>
        <w:t xml:space="preserve">(п. 7 введен </w:t>
      </w:r>
      <w:hyperlink r:id="rId283" w:history="1">
        <w:r>
          <w:rPr>
            <w:color w:val="0000FF"/>
          </w:rPr>
          <w:t>Постановлением</w:t>
        </w:r>
      </w:hyperlink>
      <w:r>
        <w:t xml:space="preserve"> Кабинета Министров ЧР от 10.05.2018 N 176)</w:t>
      </w:r>
    </w:p>
    <w:p w:rsidR="008E6486" w:rsidRDefault="008E6486">
      <w:pPr>
        <w:pStyle w:val="ConsPlusNormal"/>
        <w:jc w:val="both"/>
      </w:pPr>
    </w:p>
    <w:p w:rsidR="008E6486" w:rsidRDefault="008E6486">
      <w:pPr>
        <w:pStyle w:val="ConsPlusNormal"/>
        <w:jc w:val="both"/>
      </w:pPr>
    </w:p>
    <w:p w:rsidR="008E6486" w:rsidRDefault="008E6486">
      <w:pPr>
        <w:pStyle w:val="ConsPlusNormal"/>
        <w:pBdr>
          <w:top w:val="single" w:sz="6" w:space="0" w:color="auto"/>
        </w:pBdr>
        <w:spacing w:before="100" w:after="100"/>
        <w:jc w:val="both"/>
        <w:rPr>
          <w:sz w:val="2"/>
          <w:szCs w:val="2"/>
        </w:rPr>
      </w:pPr>
    </w:p>
    <w:p w:rsidR="00C02F88" w:rsidRDefault="00C02F88"/>
    <w:sectPr w:rsidR="00C02F88" w:rsidSect="00A814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486"/>
    <w:rsid w:val="00325F90"/>
    <w:rsid w:val="00490E55"/>
    <w:rsid w:val="005102CF"/>
    <w:rsid w:val="00640FAB"/>
    <w:rsid w:val="008E6486"/>
    <w:rsid w:val="00C02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64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64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64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64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64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64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6486"/>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8E6486"/>
    <w:pPr>
      <w:widowControl w:val="0"/>
      <w:autoSpaceDE w:val="0"/>
      <w:autoSpaceDN w:val="0"/>
      <w:spacing w:after="0" w:line="240" w:lineRule="auto"/>
    </w:pPr>
    <w:rPr>
      <w:rFonts w:ascii="Arial" w:eastAsia="Times New Roman" w:hAnsi="Arial" w:cs="Arial"/>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64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64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64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64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64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64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6486"/>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8E6486"/>
    <w:pPr>
      <w:widowControl w:val="0"/>
      <w:autoSpaceDE w:val="0"/>
      <w:autoSpaceDN w:val="0"/>
      <w:spacing w:after="0" w:line="240" w:lineRule="auto"/>
    </w:pPr>
    <w:rPr>
      <w:rFonts w:ascii="Arial" w:eastAsia="Times New Roman" w:hAnsi="Arial" w:cs="Arial"/>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260D7BDFCD3A1ECB7C730A0C3C93C73F8ED4BAD14B64E5472910F76F90CD3BDCA6F4019A1CFF888B8F725B06F0DFD7EDA35A885801415FC09D5CEB8rBH5J" TargetMode="External"/><Relationship Id="rId21" Type="http://schemas.openxmlformats.org/officeDocument/2006/relationships/hyperlink" Target="consultantplus://offline/ref=8260D7BDFCD3A1ECB7C730A0C3C93C73F8ED4BAD1DB64757759E527CF155DFBFCD601F0EA686F489B8F725BB6552F86BCB6DA583980A13E415D7CFrBH0J" TargetMode="External"/><Relationship Id="rId42" Type="http://schemas.openxmlformats.org/officeDocument/2006/relationships/hyperlink" Target="consultantplus://offline/ref=8260D7BDFCD3A1ECB7C730A0C3C93C73F8ED4BAD14B64E5472910F76F90CD3BDCA6F4019A1CFF888B8F725B76B0DFD7EDA35A885801415FC09D5CEB8rBH5J" TargetMode="External"/><Relationship Id="rId63" Type="http://schemas.openxmlformats.org/officeDocument/2006/relationships/hyperlink" Target="consultantplus://offline/ref=8260D7BDFCD3A1ECB7C730A0C3C93C73F8ED4BAD14B64E5472910F76F90CD3BDCA6F4019A1CFF888B8F725B3670DFD7EDA35A885801415FC09D5CEB8rBH5J" TargetMode="External"/><Relationship Id="rId84" Type="http://schemas.openxmlformats.org/officeDocument/2006/relationships/hyperlink" Target="consultantplus://offline/ref=8260D7BDFCD3A1ECB7C730A0C3C93C73F8ED4BAD14B74E5177960F76F90CD3BDCA6F4019A1CFF888B8F720B56D0DFD7EDA35A885801415FC09D5CEB8rBH5J" TargetMode="External"/><Relationship Id="rId138" Type="http://schemas.openxmlformats.org/officeDocument/2006/relationships/hyperlink" Target="consultantplus://offline/ref=8260D7BDFCD3A1ECB7C730A0C3C93C73F8ED4BAD14B64E5472910F76F90CD3BDCA6F4019A1CFF888B8F724B26C0DFD7EDA35A885801415FC09D5CEB8rBH5J" TargetMode="External"/><Relationship Id="rId159" Type="http://schemas.openxmlformats.org/officeDocument/2006/relationships/hyperlink" Target="consultantplus://offline/ref=8260D7BDFCD3A1ECB7C730A0C3C93C73F8ED4BAD14B64E5472910F76F90CD3BDCA6F4019A1CFF888B8F724B26C0DFD7EDA35A885801415FC09D5CEB8rBH5J" TargetMode="External"/><Relationship Id="rId170" Type="http://schemas.openxmlformats.org/officeDocument/2006/relationships/hyperlink" Target="consultantplus://offline/ref=8260D7BDFCD3A1ECB7C730A0C3C93C73F8ED4BAD14B64E5472910F76F90CD3BDCA6F4019A1CFF888B8F724B26C0DFD7EDA35A885801415FC09D5CEB8rBH5J" TargetMode="External"/><Relationship Id="rId191" Type="http://schemas.openxmlformats.org/officeDocument/2006/relationships/hyperlink" Target="consultantplus://offline/ref=8260D7BDFCD3A1ECB7C730A0C3C93C73F8ED4BAD1CB54C5C749E527CF155DFBFCD601F0EA686F489B8F727B46552F86BCB6DA583980A13E415D7CFrBH0J" TargetMode="External"/><Relationship Id="rId205" Type="http://schemas.openxmlformats.org/officeDocument/2006/relationships/hyperlink" Target="consultantplus://offline/ref=8260D7BDFCD3A1ECB7C730A0C3C93C73F8ED4BAD14B64E5472910F76F90CD3BDCA6F4019A1CFF888B8F724B26C0DFD7EDA35A885801415FC09D5CEB8rBH5J" TargetMode="External"/><Relationship Id="rId226" Type="http://schemas.openxmlformats.org/officeDocument/2006/relationships/hyperlink" Target="consultantplus://offline/ref=8260D7BDFCD3A1ECB7C730A0C3C93C73F8ED4BAD1DB24E537F9E527CF155DFBFCD601F0EA686F489B8F62DB46552F86BCB6DA583980A13E415D7CFrBH0J" TargetMode="External"/><Relationship Id="rId247" Type="http://schemas.openxmlformats.org/officeDocument/2006/relationships/hyperlink" Target="consultantplus://offline/ref=8260D7BDFCD3A1ECB7C730A0C3C93C73F8ED4BAD1DB24E537F9E527CF155DFBFCD601F0EA686F489B8F525B36552F86BCB6DA583980A13E415D7CFrBH0J" TargetMode="External"/><Relationship Id="rId107" Type="http://schemas.openxmlformats.org/officeDocument/2006/relationships/hyperlink" Target="consultantplus://offline/ref=8260D7BDFCD3A1ECB7C730A0C3C93C73F8ED4BAD14B64D5275950F76F90CD3BDCA6F4019A1CFF888B8F725B36E0DFD7EDA35A885801415FC09D5CEB8rBH5J" TargetMode="External"/><Relationship Id="rId268" Type="http://schemas.openxmlformats.org/officeDocument/2006/relationships/hyperlink" Target="consultantplus://offline/ref=8260D7BDFCD3A1ECB7C72EADD5A56277F1EF12A716B245022AC10921A65CD5E88A2F464CE28BF589BEFC71E32A53A42F987EA583980815FBr1HEJ" TargetMode="External"/><Relationship Id="rId11" Type="http://schemas.openxmlformats.org/officeDocument/2006/relationships/hyperlink" Target="consultantplus://offline/ref=8260D7BDFCD3A1ECB7C730A0C3C93C73F8ED4BAD14B64E5472910F76F90CD3BDCA6F4019B3CFA084B8F13BB26818AB2F9Fr6H9J" TargetMode="External"/><Relationship Id="rId32" Type="http://schemas.openxmlformats.org/officeDocument/2006/relationships/hyperlink" Target="consultantplus://offline/ref=8260D7BDFCD3A1ECB7C72EADD5A56277F2EE13A910BF45022AC10921A65CD5E8982F1E40E28DEB89BEE927B26Fr0HFJ" TargetMode="External"/><Relationship Id="rId53" Type="http://schemas.openxmlformats.org/officeDocument/2006/relationships/hyperlink" Target="consultantplus://offline/ref=8260D7BDFCD3A1ECB7C730A0C3C93C73F8ED4BAD14B74E5177960F76F90CD3BDCA6F4019A1CFF888B8F720B56C0DFD7EDA35A885801415FC09D5CEB8rBH5J" TargetMode="External"/><Relationship Id="rId74" Type="http://schemas.openxmlformats.org/officeDocument/2006/relationships/hyperlink" Target="consultantplus://offline/ref=8260D7BDFCD3A1ECB7C72EADD5A56277F1EE12A211B645022AC10921A65CD5E8982F1E40E28DEB89BEE927B26Fr0HFJ" TargetMode="External"/><Relationship Id="rId128" Type="http://schemas.openxmlformats.org/officeDocument/2006/relationships/hyperlink" Target="consultantplus://offline/ref=8260D7BDFCD3A1ECB7C730A0C3C93C73F8ED4BAD1DB24E537F9E527CF155DFBFCD601F0EA686F489B8F626B36552F86BCB6DA583980A13E415D7CFrBH0J" TargetMode="External"/><Relationship Id="rId149" Type="http://schemas.openxmlformats.org/officeDocument/2006/relationships/hyperlink" Target="consultantplus://offline/ref=8260D7BDFCD3A1ECB7C730A0C3C93C73F8ED4BAD1DB24E537F9E527CF155DFBFCD601F0EA686F489B8F621BB6552F86BCB6DA583980A13E415D7CFrBH0J" TargetMode="External"/><Relationship Id="rId5" Type="http://schemas.openxmlformats.org/officeDocument/2006/relationships/hyperlink" Target="consultantplus://offline/ref=8260D7BDFCD3A1ECB7C730A0C3C93C73F8ED4BAD14B74E5177960F76F90CD3BDCA6F4019A1CFF888B8F720B76A0DFD7EDA35A885801415FC09D5CEB8rBH5J" TargetMode="External"/><Relationship Id="rId95" Type="http://schemas.openxmlformats.org/officeDocument/2006/relationships/hyperlink" Target="consultantplus://offline/ref=8260D7BDFCD3A1ECB7C730A0C3C93C73F8ED4BAD1DB24E537F9E527CF155DFBFCD601F0EA686F489B8F720B26552F86BCB6DA583980A13E415D7CFrBH0J" TargetMode="External"/><Relationship Id="rId160" Type="http://schemas.openxmlformats.org/officeDocument/2006/relationships/hyperlink" Target="consultantplus://offline/ref=8260D7BDFCD3A1ECB7C730A0C3C93C73F8ED4BAD14B64E5472910F76F90CD3BDCA6F4019A1CFF888B8F725B06F0DFD7EDA35A885801415FC09D5CEB8rBH5J" TargetMode="External"/><Relationship Id="rId181" Type="http://schemas.openxmlformats.org/officeDocument/2006/relationships/hyperlink" Target="consultantplus://offline/ref=8260D7BDFCD3A1ECB7C730A0C3C93C73F8ED4BAD14B64E5472910F76F90CD3BDCA6F4019A1CFF888B8F724B26C0DFD7EDA35A885801415FC09D5CEB8rBH5J" TargetMode="External"/><Relationship Id="rId216" Type="http://schemas.openxmlformats.org/officeDocument/2006/relationships/hyperlink" Target="consultantplus://offline/ref=8260D7BDFCD3A1ECB7C730A0C3C93C73F8ED4BAD1DB64757759E527CF155DFBFCD601F0EA686F489B8F727B56552F86BCB6DA583980A13E415D7CFrBH0J" TargetMode="External"/><Relationship Id="rId237" Type="http://schemas.openxmlformats.org/officeDocument/2006/relationships/hyperlink" Target="consultantplus://offline/ref=8260D7BDFCD3A1ECB7C730A0C3C93C73F8ED4BAD14B64E5472910F76F90CD3BDCA6F4019A1CFF888B8F725B06F0DFD7EDA35A885801415FC09D5CEB8rBH5J" TargetMode="External"/><Relationship Id="rId258" Type="http://schemas.openxmlformats.org/officeDocument/2006/relationships/hyperlink" Target="consultantplus://offline/ref=8260D7BDFCD3A1ECB7C730A0C3C93C73F8ED4BAD1DB24E537F9E527CF155DFBFCD601F0EA686F489B8F524B26552F86BCB6DA583980A13E415D7CFrBH0J" TargetMode="External"/><Relationship Id="rId279" Type="http://schemas.openxmlformats.org/officeDocument/2006/relationships/hyperlink" Target="consultantplus://offline/ref=8260D7BDFCD3A1ECB7C730A0C3C93C73F8ED4BAD14B64E5472910F76F90CD3BDCA6F4019A1CFF888B8F725B06F0DFD7EDA35A885801415FC09D5CEB8rBH5J" TargetMode="External"/><Relationship Id="rId22" Type="http://schemas.openxmlformats.org/officeDocument/2006/relationships/hyperlink" Target="consultantplus://offline/ref=8260D7BDFCD3A1ECB7C730A0C3C93C73F8ED4BAD1DB24E537F9E527CF155DFBFCD601F0EA686F489B8F724B36552F86BCB6DA583980A13E415D7CFrBH0J" TargetMode="External"/><Relationship Id="rId43" Type="http://schemas.openxmlformats.org/officeDocument/2006/relationships/hyperlink" Target="consultantplus://offline/ref=8260D7BDFCD3A1ECB7C730A0C3C93C73F8ED4BAD1DB24E537F9E527CF155DFBFCD601F0EA686F489B8F727B36552F86BCB6DA583980A13E415D7CFrBH0J" TargetMode="External"/><Relationship Id="rId64" Type="http://schemas.openxmlformats.org/officeDocument/2006/relationships/hyperlink" Target="consultantplus://offline/ref=8260D7BDFCD3A1ECB7C72EADD5A56277F1E21DA21DB345022AC10921A65CD5E8982F1E40E28DEB89BEE927B26Fr0HFJ" TargetMode="External"/><Relationship Id="rId118" Type="http://schemas.openxmlformats.org/officeDocument/2006/relationships/hyperlink" Target="consultantplus://offline/ref=8260D7BDFCD3A1ECB7C730A0C3C93C73F8ED4BAD1DB24E537F9E527CF155DFBFCD601F0EA686F489B8F624BB6552F86BCB6DA583980A13E415D7CFrBH0J" TargetMode="External"/><Relationship Id="rId139" Type="http://schemas.openxmlformats.org/officeDocument/2006/relationships/hyperlink" Target="consultantplus://offline/ref=8260D7BDFCD3A1ECB7C730A0C3C93C73F8ED4BAD14B64E5472910F76F90CD3BDCA6F4019A1CFF888B8F725B06F0DFD7EDA35A885801415FC09D5CEB8rBH5J" TargetMode="External"/><Relationship Id="rId85" Type="http://schemas.openxmlformats.org/officeDocument/2006/relationships/hyperlink" Target="consultantplus://offline/ref=8260D7BDFCD3A1ECB7C730A0C3C93C73F8ED4BAD14B74E5177960F76F90CD3BDCA6F4019A1CFF888B8F720B56A0DFD7EDA35A885801415FC09D5CEB8rBH5J" TargetMode="External"/><Relationship Id="rId150" Type="http://schemas.openxmlformats.org/officeDocument/2006/relationships/hyperlink" Target="consultantplus://offline/ref=8260D7BDFCD3A1ECB7C730A0C3C93C73F8ED4BAD14B64E5472910F76F90CD3BDCA6F4019A1CFF888B8F724B26C0DFD7EDA35A885801415FC09D5CEB8rBH5J" TargetMode="External"/><Relationship Id="rId171" Type="http://schemas.openxmlformats.org/officeDocument/2006/relationships/hyperlink" Target="consultantplus://offline/ref=8260D7BDFCD3A1ECB7C730A0C3C93C73F8ED4BAD14B64E5472910F76F90CD3BDCA6F4019A1CFF888B8F725B06F0DFD7EDA35A885801415FC09D5CEB8rBH5J" TargetMode="External"/><Relationship Id="rId192" Type="http://schemas.openxmlformats.org/officeDocument/2006/relationships/hyperlink" Target="consultantplus://offline/ref=8260D7BDFCD3A1ECB7C730A0C3C93C73F8ED4BAD1DB24E537F9E527CF155DFBFCD601F0EA686F489B8F622B66552F86BCB6DA583980A13E415D7CFrBH0J" TargetMode="External"/><Relationship Id="rId206" Type="http://schemas.openxmlformats.org/officeDocument/2006/relationships/hyperlink" Target="consultantplus://offline/ref=8260D7BDFCD3A1ECB7C730A0C3C93C73F8ED4BAD14B64E5472910F76F90CD3BDCA6F4019A1CFF888B8F725B06F0DFD7EDA35A885801415FC09D5CEB8rBH5J" TargetMode="External"/><Relationship Id="rId227" Type="http://schemas.openxmlformats.org/officeDocument/2006/relationships/hyperlink" Target="consultantplus://offline/ref=8260D7BDFCD3A1ECB7C730A0C3C93C73F8ED4BAD14B64D5275950F76F90CD3BDCA6F4019A1CFF888B8F725B36C0DFD7EDA35A885801415FC09D5CEB8rBH5J" TargetMode="External"/><Relationship Id="rId248" Type="http://schemas.openxmlformats.org/officeDocument/2006/relationships/hyperlink" Target="consultantplus://offline/ref=8260D7BDFCD3A1ECB7C730A0C3C93C73F8ED4BAD14B64E5472910F76F90CD3BDCA6F4019A1CFF888B8F724B26C0DFD7EDA35A885801415FC09D5CEB8rBH5J" TargetMode="External"/><Relationship Id="rId269" Type="http://schemas.openxmlformats.org/officeDocument/2006/relationships/hyperlink" Target="consultantplus://offline/ref=8260D7BDFCD3A1ECB7C72EADD5A56277F3E615A810B645022AC10921A65CD5E8982F1E40E28DEB89BEE927B26Fr0HFJ" TargetMode="External"/><Relationship Id="rId12" Type="http://schemas.openxmlformats.org/officeDocument/2006/relationships/hyperlink" Target="consultantplus://offline/ref=8260D7BDFCD3A1ECB7C730A0C3C93C73F8ED4BAD14B64E5472910F76F90CD3BDCA6F4019B3CFA084B8F13BB26818AB2F9Fr6H9J" TargetMode="External"/><Relationship Id="rId33" Type="http://schemas.openxmlformats.org/officeDocument/2006/relationships/hyperlink" Target="consultantplus://offline/ref=8260D7BDFCD3A1ECB7C730A0C3C93C73F8ED4BAD1DB24E537F9E527CF155DFBFCD601F0EA686F489B8F724BA6552F86BCB6DA583980A13E415D7CFrBH0J" TargetMode="External"/><Relationship Id="rId108" Type="http://schemas.openxmlformats.org/officeDocument/2006/relationships/hyperlink" Target="consultantplus://offline/ref=8260D7BDFCD3A1ECB7C730A0C3C93C73F8ED4BAD14B64E5472910F76F90CD3BDCA6F4019A1CFF888B8F725B36A0DFD7EDA35A885801415FC09D5CEB8rBH5J" TargetMode="External"/><Relationship Id="rId129" Type="http://schemas.openxmlformats.org/officeDocument/2006/relationships/hyperlink" Target="consultantplus://offline/ref=8260D7BDFCD3A1ECB7C730A0C3C93C73F8ED4BAD14B64E5472910F76F90CD3BDCA6F4019A1CFF888B8F724B26C0DFD7EDA35A885801415FC09D5CEB8rBH5J" TargetMode="External"/><Relationship Id="rId280" Type="http://schemas.openxmlformats.org/officeDocument/2006/relationships/hyperlink" Target="consultantplus://offline/ref=8260D7BDFCD3A1ECB7C730A0C3C93C73F8ED4BAD14B64D5275950F76F90CD3BDCA6F4019A1CFF888B8F725B3680DFD7EDA35A885801415FC09D5CEB8rBH5J" TargetMode="External"/><Relationship Id="rId54" Type="http://schemas.openxmlformats.org/officeDocument/2006/relationships/hyperlink" Target="consultantplus://offline/ref=8260D7BDFCD3A1ECB7C730A0C3C93C73F8ED4BAD13B14651729E527CF155DFBFCD601F0EA686F489B8F724B36552F86BCB6DA583980A13E415D7CFrBH0J" TargetMode="External"/><Relationship Id="rId75" Type="http://schemas.openxmlformats.org/officeDocument/2006/relationships/hyperlink" Target="consultantplus://offline/ref=8260D7BDFCD3A1ECB7C730A0C3C93C73F8ED4BAD14B6465270960F76F90CD3BDCA6F4019A1CFF888B8F725B46A0DFD7EDA35A885801415FC09D5CEB8rBH5J" TargetMode="External"/><Relationship Id="rId96" Type="http://schemas.openxmlformats.org/officeDocument/2006/relationships/hyperlink" Target="consultantplus://offline/ref=8260D7BDFCD3A1ECB7C730A0C3C93C73F8ED4BAD1DB24E537F9E527CF155DFBFCD601F0EA686F489B8F720B36552F86BCB6DA583980A13E415D7CFrBH0J" TargetMode="External"/><Relationship Id="rId140" Type="http://schemas.openxmlformats.org/officeDocument/2006/relationships/hyperlink" Target="consultantplus://offline/ref=8260D7BDFCD3A1ECB7C730A0C3C93C73F8ED4BAD1DB24E537F9E527CF155DFBFCD601F0EA686F489B8F621B06552F86BCB6DA583980A13E415D7CFrBH0J" TargetMode="External"/><Relationship Id="rId161" Type="http://schemas.openxmlformats.org/officeDocument/2006/relationships/hyperlink" Target="consultantplus://offline/ref=8260D7BDFCD3A1ECB7C730A0C3C93C73F8ED4BAD1DB24E537F9E527CF155DFBFCD601F0EA686F489B8F620B56552F86BCB6DA583980A13E415D7CFrBH0J" TargetMode="External"/><Relationship Id="rId182" Type="http://schemas.openxmlformats.org/officeDocument/2006/relationships/hyperlink" Target="consultantplus://offline/ref=8260D7BDFCD3A1ECB7C730A0C3C93C73F8ED4BAD14B64E5472910F76F90CD3BDCA6F4019A1CFF888B8F725B06F0DFD7EDA35A885801415FC09D5CEB8rBH5J" TargetMode="External"/><Relationship Id="rId217" Type="http://schemas.openxmlformats.org/officeDocument/2006/relationships/hyperlink" Target="consultantplus://offline/ref=8260D7BDFCD3A1ECB7C730A0C3C93C73F8ED4BAD1DB24E537F9E527CF155DFBFCD601F0EA686F489B8F62DB06552F86BCB6DA583980A13E415D7CFrBH0J" TargetMode="External"/><Relationship Id="rId6" Type="http://schemas.openxmlformats.org/officeDocument/2006/relationships/hyperlink" Target="consultantplus://offline/ref=8260D7BDFCD3A1ECB7C730A0C3C93C73F8ED4BAD13B14651729E527CF155DFBFCD601F0EA686F489B8F725B76552F86BCB6DA583980A13E415D7CFrBH0J" TargetMode="External"/><Relationship Id="rId238" Type="http://schemas.openxmlformats.org/officeDocument/2006/relationships/hyperlink" Target="consultantplus://offline/ref=8260D7BDFCD3A1ECB7C730A0C3C93C73F8ED4BAD1DB24E537F9E527CF155DFBFCD601F0EA686F489B8F62CB16552F86BCB6DA583980A13E415D7CFrBH0J" TargetMode="External"/><Relationship Id="rId259" Type="http://schemas.openxmlformats.org/officeDocument/2006/relationships/hyperlink" Target="consultantplus://offline/ref=8260D7BDFCD3A1ECB7C730A0C3C93C73F8ED4BAD14B64E5472910F76F90CD3BDCA6F4019A1CFF888B8F724B26C0DFD7EDA35A885801415FC09D5CEB8rBH5J" TargetMode="External"/><Relationship Id="rId23" Type="http://schemas.openxmlformats.org/officeDocument/2006/relationships/hyperlink" Target="consultantplus://offline/ref=8260D7BDFCD3A1ECB7C730A0C3C93C73F8ED4BAD1DB64757759E527CF155DFBFCD601F0EA686F489B8F724B26552F86BCB6DA583980A13E415D7CFrBH0J" TargetMode="External"/><Relationship Id="rId119" Type="http://schemas.openxmlformats.org/officeDocument/2006/relationships/hyperlink" Target="consultantplus://offline/ref=8260D7BDFCD3A1ECB7C730A0C3C93C73F8ED4BAD1DB24E537F9E527CF155DFBFCD601F0EA686F489B8F627B06552F86BCB6DA583980A13E415D7CFrBH0J" TargetMode="External"/><Relationship Id="rId270" Type="http://schemas.openxmlformats.org/officeDocument/2006/relationships/hyperlink" Target="consultantplus://offline/ref=8260D7BDFCD3A1ECB7C730A0C3C93C73F8ED4BAD14B64E5472910F76F90CD3BDCA6F4019A1CFF888B8F725B36A0DFD7EDA35A885801415FC09D5CEB8rBH5J" TargetMode="External"/><Relationship Id="rId44" Type="http://schemas.openxmlformats.org/officeDocument/2006/relationships/hyperlink" Target="consultantplus://offline/ref=8260D7BDFCD3A1ECB7C730A0C3C93C73F8ED4BAD14B64E5472910F76F90CD3BDCA6F4019A1CFF888B8F725B36A0DFD7EDA35A885801415FC09D5CEB8rBH5J" TargetMode="External"/><Relationship Id="rId65" Type="http://schemas.openxmlformats.org/officeDocument/2006/relationships/hyperlink" Target="consultantplus://offline/ref=8260D7BDFCD3A1ECB7C730A0C3C93C73F8ED4BAD1CB54C5C749E527CF155DFBFCD601F0EA686F489B8F724B76552F86BCB6DA583980A13E415D7CFrBH0J" TargetMode="External"/><Relationship Id="rId86" Type="http://schemas.openxmlformats.org/officeDocument/2006/relationships/hyperlink" Target="consultantplus://offline/ref=8260D7BDFCD3A1ECB7C730A0C3C93C73F8ED4BAD14B74E5177960F76F90CD3BDCA6F4019A1CFF888B8F720B56A0DFD7EDA35A885801415FC09D5CEB8rBH5J" TargetMode="External"/><Relationship Id="rId130" Type="http://schemas.openxmlformats.org/officeDocument/2006/relationships/hyperlink" Target="consultantplus://offline/ref=8260D7BDFCD3A1ECB7C730A0C3C93C73F8ED4BAD14B64E5472910F76F90CD3BDCA6F4019A1CFF888B8F725B06F0DFD7EDA35A885801415FC09D5CEB8rBH5J" TargetMode="External"/><Relationship Id="rId151" Type="http://schemas.openxmlformats.org/officeDocument/2006/relationships/hyperlink" Target="consultantplus://offline/ref=8260D7BDFCD3A1ECB7C730A0C3C93C73F8ED4BAD14B64E5472910F76F90CD3BDCA6F4019A1CFF888B8F725B06F0DFD7EDA35A885801415FC09D5CEB8rBH5J" TargetMode="External"/><Relationship Id="rId172" Type="http://schemas.openxmlformats.org/officeDocument/2006/relationships/hyperlink" Target="consultantplus://offline/ref=8260D7BDFCD3A1ECB7C730A0C3C93C73F8ED4BAD1DB24E537F9E527CF155DFBFCD601F0EA686F489B8F623B26552F86BCB6DA583980A13E415D7CFrBH0J" TargetMode="External"/><Relationship Id="rId193" Type="http://schemas.openxmlformats.org/officeDocument/2006/relationships/hyperlink" Target="consultantplus://offline/ref=8260D7BDFCD3A1ECB7C730A0C3C93C73F8ED4BAD1DB24E537F9E527CF155DFBFCD601F0EA686F489B8F622B46552F86BCB6DA583980A13E415D7CFrBH0J" TargetMode="External"/><Relationship Id="rId207" Type="http://schemas.openxmlformats.org/officeDocument/2006/relationships/hyperlink" Target="consultantplus://offline/ref=8260D7BDFCD3A1ECB7C730A0C3C93C73F8ED4BAD1DB64757759E527CF155DFBFCD601F0EA686F489B8F727B56552F86BCB6DA583980A13E415D7CFrBH0J" TargetMode="External"/><Relationship Id="rId228" Type="http://schemas.openxmlformats.org/officeDocument/2006/relationships/hyperlink" Target="consultantplus://offline/ref=8260D7BDFCD3A1ECB7C730A0C3C93C73F8ED4BAD1DB24E537F9E527CF155DFBFCD601F0EA686F489B8F62DBA6552F86BCB6DA583980A13E415D7CFrBH0J" TargetMode="External"/><Relationship Id="rId249" Type="http://schemas.openxmlformats.org/officeDocument/2006/relationships/hyperlink" Target="consultantplus://offline/ref=8260D7BDFCD3A1ECB7C730A0C3C93C73F8ED4BAD14B64E5472910F76F90CD3BDCA6F4019A1CFF888B8F725B06F0DFD7EDA35A885801415FC09D5CEB8rBH5J" TargetMode="External"/><Relationship Id="rId13" Type="http://schemas.openxmlformats.org/officeDocument/2006/relationships/hyperlink" Target="consultantplus://offline/ref=8260D7BDFCD3A1ECB7C730A0C3C93C73F8ED4BAD1DB24E537F9E527CF155DFBFCD601F0EA686F489B8F725B46552F86BCB6DA583980A13E415D7CFrBH0J" TargetMode="External"/><Relationship Id="rId18" Type="http://schemas.openxmlformats.org/officeDocument/2006/relationships/hyperlink" Target="consultantplus://offline/ref=8260D7BDFCD3A1ECB7C730A0C3C93C73F8ED4BAD1DB24E537F9E527CF155DFBFCD601F0EA686F489B8F725BB6552F86BCB6DA583980A13E415D7CFrBH0J" TargetMode="External"/><Relationship Id="rId39" Type="http://schemas.openxmlformats.org/officeDocument/2006/relationships/hyperlink" Target="consultantplus://offline/ref=8260D7BDFCD3A1ECB7C730A0C3C93C73F8ED4BAD1DB64757759E527CF155DFBFCD601F0EA686F489B8F727B26552F86BCB6DA583980A13E415D7CFrBH0J" TargetMode="External"/><Relationship Id="rId109" Type="http://schemas.openxmlformats.org/officeDocument/2006/relationships/hyperlink" Target="consultantplus://offline/ref=8260D7BDFCD3A1ECB7C730A0C3C93C73F8ED4BAD14B64E5472910F76F90CD3BDCA6F4019A1CFF888B8F725B3670DFD7EDA35A885801415FC09D5CEB8rBH5J" TargetMode="External"/><Relationship Id="rId260" Type="http://schemas.openxmlformats.org/officeDocument/2006/relationships/hyperlink" Target="consultantplus://offline/ref=8260D7BDFCD3A1ECB7C730A0C3C93C73F8ED4BAD14B64E5472910F76F90CD3BDCA6F4019A1CFF888B8F725B06F0DFD7EDA35A885801415FC09D5CEB8rBH5J" TargetMode="External"/><Relationship Id="rId265" Type="http://schemas.openxmlformats.org/officeDocument/2006/relationships/hyperlink" Target="consultantplus://offline/ref=8260D7BDFCD3A1ECB7C730A0C3C93C73F8ED4BAD1DB24E537F9E527CF155DFBFCD601F0EA686F489B8F524B66552F86BCB6DA583980A13E415D7CFrBH0J" TargetMode="External"/><Relationship Id="rId281" Type="http://schemas.openxmlformats.org/officeDocument/2006/relationships/hyperlink" Target="consultantplus://offline/ref=8260D7BDFCD3A1ECB7C72EADD5A56277F1EF12A716B245022AC10921A65CD5E88A2F464CE28BF589BEFC71E32A53A42F987EA583980815FBr1HEJ" TargetMode="External"/><Relationship Id="rId34" Type="http://schemas.openxmlformats.org/officeDocument/2006/relationships/hyperlink" Target="consultantplus://offline/ref=8260D7BDFCD3A1ECB7C730A0C3C93C73F8ED4BAD1DB24E537F9E527CF155DFBFCD601F0EA686F489B8F725B46552F86BCB6DA583980A13E415D7CFrBH0J" TargetMode="External"/><Relationship Id="rId50" Type="http://schemas.openxmlformats.org/officeDocument/2006/relationships/hyperlink" Target="consultantplus://offline/ref=8260D7BDFCD3A1ECB7C730A0C3C93C73F8ED4BAD1DB24E537F9E527CF155DFBFCD601F0EA686F489B8F727B66552F86BCB6DA583980A13E415D7CFrBH0J" TargetMode="External"/><Relationship Id="rId55" Type="http://schemas.openxmlformats.org/officeDocument/2006/relationships/hyperlink" Target="consultantplus://offline/ref=8260D7BDFCD3A1ECB7C730A0C3C93C73F8ED4BAD14B74E5177960F76F90CD3BDCA6F4019A1CFF888B8F720B56C0DFD7EDA35A885801415FC09D5CEB8rBH5J" TargetMode="External"/><Relationship Id="rId76" Type="http://schemas.openxmlformats.org/officeDocument/2006/relationships/hyperlink" Target="consultantplus://offline/ref=8260D7BDFCD3A1ECB7C730A0C3C93C73F8ED4BAD14B6465270960F76F90CD3BDCA6F4019A1CFF888B8F725B4670DFD7EDA35A885801415FC09D5CEB8rBH5J" TargetMode="External"/><Relationship Id="rId97" Type="http://schemas.openxmlformats.org/officeDocument/2006/relationships/hyperlink" Target="consultantplus://offline/ref=8260D7BDFCD3A1ECB7C730A0C3C93C73F8ED4BAD14B74E5177960F76F90CD3BDCA6F4019A1CFF888B8F720B5660DFD7EDA35A885801415FC09D5CEB8rBH5J" TargetMode="External"/><Relationship Id="rId104" Type="http://schemas.openxmlformats.org/officeDocument/2006/relationships/hyperlink" Target="consultantplus://offline/ref=8260D7BDFCD3A1ECB7C730A0C3C93C73F8ED4BAD1DB64757759E527CF155DFBFCD601F0EA686F489B8F727B66552F86BCB6DA583980A13E415D7CFrBH0J" TargetMode="External"/><Relationship Id="rId120" Type="http://schemas.openxmlformats.org/officeDocument/2006/relationships/hyperlink" Target="consultantplus://offline/ref=8260D7BDFCD3A1ECB7C730A0C3C93C73F8ED4BAD1DB24E537F9E527CF155DFBFCD601F0EA686F489B8F627B16552F86BCB6DA583980A13E415D7CFrBH0J" TargetMode="External"/><Relationship Id="rId125" Type="http://schemas.openxmlformats.org/officeDocument/2006/relationships/hyperlink" Target="consultantplus://offline/ref=8260D7BDFCD3A1ECB7C730A0C3C93C73F8ED4BAD14B64E5472910F76F90CD3BDCA6F4019A1CFF888B8F724B26C0DFD7EDA35A885801415FC09D5CEB8rBH5J" TargetMode="External"/><Relationship Id="rId141" Type="http://schemas.openxmlformats.org/officeDocument/2006/relationships/hyperlink" Target="consultantplus://offline/ref=8260D7BDFCD3A1ECB7C730A0C3C93C73F8ED4BAD1DB24E537F9E527CF155DFBFCD601F0EA686F489B8F621B16552F86BCB6DA583980A13E415D7CFrBH0J" TargetMode="External"/><Relationship Id="rId146" Type="http://schemas.openxmlformats.org/officeDocument/2006/relationships/hyperlink" Target="consultantplus://offline/ref=8260D7BDFCD3A1ECB7C730A0C3C93C73F8ED4BAD1DB24E537F9E527CF155DFBFCD601F0EA686F489B8F621B56552F86BCB6DA583980A13E415D7CFrBH0J" TargetMode="External"/><Relationship Id="rId167" Type="http://schemas.openxmlformats.org/officeDocument/2006/relationships/hyperlink" Target="consultantplus://offline/ref=8260D7BDFCD3A1ECB7C730A0C3C93C73F8ED4BAD1DB24E537F9E527CF155DFBFCD601F0EA686F489B8F620BA6552F86BCB6DA583980A13E415D7CFrBH0J" TargetMode="External"/><Relationship Id="rId188" Type="http://schemas.openxmlformats.org/officeDocument/2006/relationships/hyperlink" Target="consultantplus://offline/ref=8260D7BDFCD3A1ECB7C730A0C3C93C73F8ED4BAD1DB24E537F9E527CF155DFBFCD601F0EA686F489B8F622B16552F86BCB6DA583980A13E415D7CFrBH0J" TargetMode="External"/><Relationship Id="rId7" Type="http://schemas.openxmlformats.org/officeDocument/2006/relationships/hyperlink" Target="consultantplus://offline/ref=8260D7BDFCD3A1ECB7C730A0C3C93C73F8ED4BAD1DB64757759E527CF155DFBFCD601F0EA686F489B8F725B76552F86BCB6DA583980A13E415D7CFrBH0J" TargetMode="External"/><Relationship Id="rId71" Type="http://schemas.openxmlformats.org/officeDocument/2006/relationships/hyperlink" Target="consultantplus://offline/ref=8260D7BDFCD3A1ECB7C730A0C3C93C73F8ED4BAD14B64E5472910F76F90CD3BDCA6F4019A1CFF888B8F724B26C0DFD7EDA35A885801415FC09D5CEB8rBH5J" TargetMode="External"/><Relationship Id="rId92" Type="http://schemas.openxmlformats.org/officeDocument/2006/relationships/hyperlink" Target="consultantplus://offline/ref=8260D7BDFCD3A1ECB7C730A0C3C93C73F8ED4BAD14B74E5177960F76F90CD3BDCA6F4019A1CFF888B8F720B5660DFD7EDA35A885801415FC09D5CEB8rBH5J" TargetMode="External"/><Relationship Id="rId162" Type="http://schemas.openxmlformats.org/officeDocument/2006/relationships/hyperlink" Target="consultantplus://offline/ref=8260D7BDFCD3A1ECB7C730A0C3C93C73F8ED4BAD14B64E5472910F76F90CD3BDCA6F4019A1CFF888B8F724B26C0DFD7EDA35A885801415FC09D5CEB8rBH5J" TargetMode="External"/><Relationship Id="rId183" Type="http://schemas.openxmlformats.org/officeDocument/2006/relationships/hyperlink" Target="consultantplus://offline/ref=8260D7BDFCD3A1ECB7C730A0C3C93C73F8ED4BAD1DB24E537F9E527CF155DFBFCD601F0EA686F489B8F623B56552F86BCB6DA583980A13E415D7CFrBH0J" TargetMode="External"/><Relationship Id="rId213" Type="http://schemas.openxmlformats.org/officeDocument/2006/relationships/hyperlink" Target="consultantplus://offline/ref=8260D7BDFCD3A1ECB7C730A0C3C93C73F8ED4BAD1DB64757759E527CF155DFBFCD601F0EA686F489B8F727B56552F86BCB6DA583980A13E415D7CFrBH0J" TargetMode="External"/><Relationship Id="rId218" Type="http://schemas.openxmlformats.org/officeDocument/2006/relationships/hyperlink" Target="consultantplus://offline/ref=8260D7BDFCD3A1ECB7C730A0C3C93C73F8ED4BAD1DB24E537F9E527CF155DFBFCD601F0EA686F489B8F62DB16552F86BCB6DA583980A13E415D7CFrBH0J" TargetMode="External"/><Relationship Id="rId234" Type="http://schemas.openxmlformats.org/officeDocument/2006/relationships/hyperlink" Target="consultantplus://offline/ref=8260D7BDFCD3A1ECB7C730A0C3C93C73F8ED4BAD14B64E5472910F76F90CD3BDCA6F4019A1CFF888B8F725B06F0DFD7EDA35A885801415FC09D5CEB8rBH5J" TargetMode="External"/><Relationship Id="rId239" Type="http://schemas.openxmlformats.org/officeDocument/2006/relationships/hyperlink" Target="consultantplus://offline/ref=8260D7BDFCD3A1ECB7C730A0C3C93C73F8ED4BAD14B64E5472910F76F90CD3BDCA6F4019A1CFF888B8F724B26C0DFD7EDA35A885801415FC09D5CEB8rBH5J" TargetMode="External"/><Relationship Id="rId2" Type="http://schemas.microsoft.com/office/2007/relationships/stylesWithEffects" Target="stylesWithEffects.xml"/><Relationship Id="rId29" Type="http://schemas.openxmlformats.org/officeDocument/2006/relationships/hyperlink" Target="consultantplus://offline/ref=8260D7BDFCD3A1ECB7C730A0C3C93C73F8ED4BAD1DB24E537F9E527CF155DFBFCD601F0EA686F489B8F724B66552F86BCB6DA583980A13E415D7CFrBH0J" TargetMode="External"/><Relationship Id="rId250" Type="http://schemas.openxmlformats.org/officeDocument/2006/relationships/hyperlink" Target="consultantplus://offline/ref=8260D7BDFCD3A1ECB7C730A0C3C93C73F8ED4BAD1DB24E537F9E527CF155DFBFCD601F0EA686F489B8F525B66552F86BCB6DA583980A13E415D7CFrBH0J" TargetMode="External"/><Relationship Id="rId255" Type="http://schemas.openxmlformats.org/officeDocument/2006/relationships/hyperlink" Target="consultantplus://offline/ref=8260D7BDFCD3A1ECB7C730A0C3C93C73F8ED4BAD1DB64757759E527CF155DFBFCD601F0EA686F489B8F726B26552F86BCB6DA583980A13E415D7CFrBH0J" TargetMode="External"/><Relationship Id="rId271" Type="http://schemas.openxmlformats.org/officeDocument/2006/relationships/hyperlink" Target="consultantplus://offline/ref=8260D7BDFCD3A1ECB7C730A0C3C93C73F8ED4BAD14B64E5472910F76F90CD3BDCA6F4019A1CFF888B8F725B3670DFD7EDA35A885801415FC09D5CEB8rBH5J" TargetMode="External"/><Relationship Id="rId276" Type="http://schemas.openxmlformats.org/officeDocument/2006/relationships/hyperlink" Target="consultantplus://offline/ref=8260D7BDFCD3A1ECB7C730A0C3C93C73F8ED4BAD14B64E5472910F76F90CD3BDCA6F4019A1CFF888B8F725B06F0DFD7EDA35A885801415FC09D5CEB8rBH5J" TargetMode="External"/><Relationship Id="rId24" Type="http://schemas.openxmlformats.org/officeDocument/2006/relationships/hyperlink" Target="consultantplus://offline/ref=8260D7BDFCD3A1ECB7C730A0C3C93C73F8ED4BAD1DB24E537F9E527CF155DFBFCD601F0EA686F489B8F724B06552F86BCB6DA583980A13E415D7CFrBH0J" TargetMode="External"/><Relationship Id="rId40" Type="http://schemas.openxmlformats.org/officeDocument/2006/relationships/hyperlink" Target="consultantplus://offline/ref=8260D7BDFCD3A1ECB7C730A0C3C93C73F8ED4BAD1DB24E537F9E527CF155DFBFCD601F0EA686F489B8F727B26552F86BCB6DA583980A13E415D7CFrBH0J" TargetMode="External"/><Relationship Id="rId45" Type="http://schemas.openxmlformats.org/officeDocument/2006/relationships/hyperlink" Target="consultantplus://offline/ref=8260D7BDFCD3A1ECB7C730A0C3C93C73F8ED4BAD14B64E5472910F76F90CD3BDCA6F4019A1CFF888B8F725B3670DFD7EDA35A885801415FC09D5CEB8rBH5J" TargetMode="External"/><Relationship Id="rId66" Type="http://schemas.openxmlformats.org/officeDocument/2006/relationships/hyperlink" Target="consultantplus://offline/ref=8260D7BDFCD3A1ECB7C730A0C3C93C73F8ED4BAD14B64E5472910F76F90CD3BDCA6F4019A1CFF888B8F725B3660DFD7EDA35A885801415FC09D5CEB8rBH5J" TargetMode="External"/><Relationship Id="rId87" Type="http://schemas.openxmlformats.org/officeDocument/2006/relationships/hyperlink" Target="consultantplus://offline/ref=8260D7BDFCD3A1ECB7C730A0C3C93C73F8ED4BAD1DB24E537F9E527CF155DFBFCD601F0EA686F489B8F721B16552F86BCB6DA583980A13E415D7CFrBH0J" TargetMode="External"/><Relationship Id="rId110" Type="http://schemas.openxmlformats.org/officeDocument/2006/relationships/hyperlink" Target="consultantplus://offline/ref=8260D7BDFCD3A1ECB7C730A0C3C93C73F8ED4BAD14B64E5472910F76F90CD3BDCA6F4019A1CFF888B8F725B06F0DFD7EDA35A885801415FC09D5CEB8rBH5J" TargetMode="External"/><Relationship Id="rId115" Type="http://schemas.openxmlformats.org/officeDocument/2006/relationships/hyperlink" Target="consultantplus://offline/ref=8260D7BDFCD3A1ECB7C730A0C3C93C73F8ED4BAD1DB24E537F9E527CF155DFBFCD601F0EA686F489B8F624BA6552F86BCB6DA583980A13E415D7CFrBH0J" TargetMode="External"/><Relationship Id="rId131" Type="http://schemas.openxmlformats.org/officeDocument/2006/relationships/hyperlink" Target="consultantplus://offline/ref=8260D7BDFCD3A1ECB7C730A0C3C93C73F8ED4BAD1DB24E537F9E527CF155DFBFCD601F0EA686F489B8F626B46552F86BCB6DA583980A13E415D7CFrBH0J" TargetMode="External"/><Relationship Id="rId136" Type="http://schemas.openxmlformats.org/officeDocument/2006/relationships/hyperlink" Target="consultantplus://offline/ref=8260D7BDFCD3A1ECB7C730A0C3C93C73F8ED4BAD1DB24E537F9E527CF155DFBFCD601F0EA686F489B8F626BB6552F86BCB6DA583980A13E415D7CFrBH0J" TargetMode="External"/><Relationship Id="rId157" Type="http://schemas.openxmlformats.org/officeDocument/2006/relationships/hyperlink" Target="consultantplus://offline/ref=8260D7BDFCD3A1ECB7C730A0C3C93C73F8ED4BAD1CB54C5C749E527CF155DFBFCD601F0EA686F489B8F727B76552F86BCB6DA583980A13E415D7CFrBH0J" TargetMode="External"/><Relationship Id="rId178" Type="http://schemas.openxmlformats.org/officeDocument/2006/relationships/hyperlink" Target="consultantplus://offline/ref=8260D7BDFCD3A1ECB7C730A0C3C93C73F8ED4BAD14B64E5472910F76F90CD3BDCA6F4019A1CFF888B8F724B26C0DFD7EDA35A885801415FC09D5CEB8rBH5J" TargetMode="External"/><Relationship Id="rId61" Type="http://schemas.openxmlformats.org/officeDocument/2006/relationships/hyperlink" Target="consultantplus://offline/ref=8260D7BDFCD3A1ECB7C730A0C3C93C73F8ED4BAD1CB54C5C749E527CF155DFBFCD601F0EA686F489B8F724B16552F86BCB6DA583980A13E415D7CFrBH0J" TargetMode="External"/><Relationship Id="rId82" Type="http://schemas.openxmlformats.org/officeDocument/2006/relationships/hyperlink" Target="consultantplus://offline/ref=8260D7BDFCD3A1ECB7C730A0C3C93C73F8ED4BAD14B74E5177960F76F90CD3BDCA6F4019A1CFF888B8F720B56C0DFD7EDA35A885801415FC09D5CEB8rBH5J" TargetMode="External"/><Relationship Id="rId152" Type="http://schemas.openxmlformats.org/officeDocument/2006/relationships/hyperlink" Target="consultantplus://offline/ref=8260D7BDFCD3A1ECB7C730A0C3C93C73F8ED4BAD1DB24E537F9E527CF155DFBFCD601F0EA686F489B8F620B36552F86BCB6DA583980A13E415D7CFrBH0J" TargetMode="External"/><Relationship Id="rId173" Type="http://schemas.openxmlformats.org/officeDocument/2006/relationships/hyperlink" Target="consultantplus://offline/ref=8260D7BDFCD3A1ECB7C730A0C3C93C73F8ED4BAD1DB64757759E527CF155DFBFCD601F0EA686F489B8F727B46552F86BCB6DA583980A13E415D7CFrBH0J" TargetMode="External"/><Relationship Id="rId194" Type="http://schemas.openxmlformats.org/officeDocument/2006/relationships/hyperlink" Target="consultantplus://offline/ref=8260D7BDFCD3A1ECB7C730A0C3C93C73F8ED4BAD14B64E5472910F76F90CD3BDCA6F4019A1CFF888B8F724B26C0DFD7EDA35A885801415FC09D5CEB8rBH5J" TargetMode="External"/><Relationship Id="rId199" Type="http://schemas.openxmlformats.org/officeDocument/2006/relationships/hyperlink" Target="consultantplus://offline/ref=8260D7BDFCD3A1ECB7C730A0C3C93C73F8ED4BAD14B64E5472910F76F90CD3BDCA6F4019A1CFF888B8F724B26C0DFD7EDA35A885801415FC09D5CEB8rBH5J" TargetMode="External"/><Relationship Id="rId203" Type="http://schemas.openxmlformats.org/officeDocument/2006/relationships/hyperlink" Target="consultantplus://offline/ref=8260D7BDFCD3A1ECB7C730A0C3C93C73F8ED4BAD1DB24E537F9E527CF155DFBFCD601F0EA686F489B8F622BB6552F86BCB6DA583980A13E415D7CFrBH0J" TargetMode="External"/><Relationship Id="rId208" Type="http://schemas.openxmlformats.org/officeDocument/2006/relationships/hyperlink" Target="consultantplus://offline/ref=8260D7BDFCD3A1ECB7C730A0C3C93C73F8ED4BAD1DB24E537F9E527CF155DFBFCD601F0EA686F489B8F62DB36552F86BCB6DA583980A13E415D7CFrBH0J" TargetMode="External"/><Relationship Id="rId229" Type="http://schemas.openxmlformats.org/officeDocument/2006/relationships/hyperlink" Target="consultantplus://offline/ref=8260D7BDFCD3A1ECB7C730A0C3C93C73F8ED4BAD1DB24E537F9E527CF155DFBFCD601F0EA686F489B8F62DBB6552F86BCB6DA583980A13E415D7CFrBH0J" TargetMode="External"/><Relationship Id="rId19" Type="http://schemas.openxmlformats.org/officeDocument/2006/relationships/hyperlink" Target="consultantplus://offline/ref=8260D7BDFCD3A1ECB7C730A0C3C93C73F8ED4BAD1CB54C5C749E527CF155DFBFCD601F0EA686F489B8F724B26552F86BCB6DA583980A13E415D7CFrBH0J" TargetMode="External"/><Relationship Id="rId224" Type="http://schemas.openxmlformats.org/officeDocument/2006/relationships/hyperlink" Target="consultantplus://offline/ref=8260D7BDFCD3A1ECB7C730A0C3C93C73F8ED4BAD13B14651729E527CF155DFBFCD601F0EA686F489B8F724B76552F86BCB6DA583980A13E415D7CFrBH0J" TargetMode="External"/><Relationship Id="rId240" Type="http://schemas.openxmlformats.org/officeDocument/2006/relationships/hyperlink" Target="consultantplus://offline/ref=8260D7BDFCD3A1ECB7C730A0C3C93C73F8ED4BAD14B64E5472910F76F90CD3BDCA6F4019A1CFF888B8F725B06F0DFD7EDA35A885801415FC09D5CEB8rBH5J" TargetMode="External"/><Relationship Id="rId245" Type="http://schemas.openxmlformats.org/officeDocument/2006/relationships/hyperlink" Target="consultantplus://offline/ref=8260D7BDFCD3A1ECB7C730A0C3C93C73F8ED4BAD1DB24E537F9E527CF155DFBFCD601F0EA686F489B8F62CBA6552F86BCB6DA583980A13E415D7CFrBH0J" TargetMode="External"/><Relationship Id="rId261" Type="http://schemas.openxmlformats.org/officeDocument/2006/relationships/hyperlink" Target="consultantplus://offline/ref=8260D7BDFCD3A1ECB7C730A0C3C93C73F8ED4BAD1DB64757759E527CF155DFBFCD601F0EA686F489B8F726B26552F86BCB6DA583980A13E415D7CFrBH0J" TargetMode="External"/><Relationship Id="rId266" Type="http://schemas.openxmlformats.org/officeDocument/2006/relationships/hyperlink" Target="consultantplus://offline/ref=8260D7BDFCD3A1ECB7C730A0C3C93C73F8ED4BAD1CB54C5C749E527CF155DFBFCD601F0EA686F489B8F727B56552F86BCB6DA583980A13E415D7CFrBH0J" TargetMode="External"/><Relationship Id="rId14" Type="http://schemas.openxmlformats.org/officeDocument/2006/relationships/hyperlink" Target="consultantplus://offline/ref=8260D7BDFCD3A1ECB7C730A0C3C93C73F8ED4BAD1CB54C5C749E527CF155DFBFCD601F0EA686F489B8F725B46552F86BCB6DA583980A13E415D7CFrBH0J" TargetMode="External"/><Relationship Id="rId30" Type="http://schemas.openxmlformats.org/officeDocument/2006/relationships/hyperlink" Target="consultantplus://offline/ref=8260D7BDFCD3A1ECB7C730A0C3C93C73F8ED4BAD1DB24E537F9E527CF155DFBFCD601F0EA686F489B8F724B76552F86BCB6DA583980A13E415D7CFrBH0J" TargetMode="External"/><Relationship Id="rId35" Type="http://schemas.openxmlformats.org/officeDocument/2006/relationships/hyperlink" Target="consultantplus://offline/ref=8260D7BDFCD3A1ECB7C730A0C3C93C73F8ED4BAD1DB24E537F9E527CF155DFBFCD601F0EA686F489B8F725B46552F86BCB6DA583980A13E415D7CFrBH0J" TargetMode="External"/><Relationship Id="rId56" Type="http://schemas.openxmlformats.org/officeDocument/2006/relationships/hyperlink" Target="consultantplus://offline/ref=8260D7BDFCD3A1ECB7C730A0C3C93C73F8ED4BAD13B14651729E527CF155DFBFCD601F0EA686F489B8F724B06552F86BCB6DA583980A13E415D7CFrBH0J" TargetMode="External"/><Relationship Id="rId77" Type="http://schemas.openxmlformats.org/officeDocument/2006/relationships/hyperlink" Target="consultantplus://offline/ref=8260D7BDFCD3A1ECB7C730A0C3C93C73F8ED4BAD14B6465270960F76F90CD3BDCA6F4019A1CFF888B8F725B56A0DFD7EDA35A885801415FC09D5CEB8rBH5J" TargetMode="External"/><Relationship Id="rId100" Type="http://schemas.openxmlformats.org/officeDocument/2006/relationships/hyperlink" Target="consultantplus://offline/ref=8260D7BDFCD3A1ECB7C730A0C3C93C73F8ED4BAD1CB54C5C749E527CF155DFBFCD601F0EA686F489B8F727B06552F86BCB6DA583980A13E415D7CFrBH0J" TargetMode="External"/><Relationship Id="rId105" Type="http://schemas.openxmlformats.org/officeDocument/2006/relationships/hyperlink" Target="consultantplus://offline/ref=8260D7BDFCD3A1ECB7C730A0C3C93C73F8ED4BAD1DB24E537F9E527CF155DFBFCD601F0EA686F489B8F624B16552F86BCB6DA583980A13E415D7CFrBH0J" TargetMode="External"/><Relationship Id="rId126" Type="http://schemas.openxmlformats.org/officeDocument/2006/relationships/hyperlink" Target="consultantplus://offline/ref=8260D7BDFCD3A1ECB7C730A0C3C93C73F8ED4BAD14B64E5472910F76F90CD3BDCA6F4019A1CFF888B8F725B06F0DFD7EDA35A885801415FC09D5CEB8rBH5J" TargetMode="External"/><Relationship Id="rId147" Type="http://schemas.openxmlformats.org/officeDocument/2006/relationships/hyperlink" Target="consultantplus://offline/ref=8260D7BDFCD3A1ECB7C730A0C3C93C73F8ED4BAD1DB64757759E527CF155DFBFCD601F0EA686F489B8F727B46552F86BCB6DA583980A13E415D7CFrBH0J" TargetMode="External"/><Relationship Id="rId168" Type="http://schemas.openxmlformats.org/officeDocument/2006/relationships/hyperlink" Target="consultantplus://offline/ref=8260D7BDFCD3A1ECB7C730A0C3C93C73F8ED4BAD14B64E5472910F76F90CD3BDCA6F4019A1CFF888B8F724B26C0DFD7EDA35A885801415FC09D5CEB8rBH5J" TargetMode="External"/><Relationship Id="rId282" Type="http://schemas.openxmlformats.org/officeDocument/2006/relationships/hyperlink" Target="consultantplus://offline/ref=8260D7BDFCD3A1ECB7C72EADD5A56277F3E61CA51DB445022AC10921A65CD5E88A2F464CE28BF689B0FC71E32A53A42F987EA583980815FBr1HEJ" TargetMode="External"/><Relationship Id="rId8" Type="http://schemas.openxmlformats.org/officeDocument/2006/relationships/hyperlink" Target="consultantplus://offline/ref=8260D7BDFCD3A1ECB7C730A0C3C93C73F8ED4BAD1DB24E537F9E527CF155DFBFCD601F0EA686F489B8F725B76552F86BCB6DA583980A13E415D7CFrBH0J" TargetMode="External"/><Relationship Id="rId51" Type="http://schemas.openxmlformats.org/officeDocument/2006/relationships/hyperlink" Target="consultantplus://offline/ref=8260D7BDFCD3A1ECB7C730A0C3C93C73F8ED4BAD1DB64757759E527CF155DFBFCD601F0EA686F489B8F727B06552F86BCB6DA583980A13E415D7CFrBH0J" TargetMode="External"/><Relationship Id="rId72" Type="http://schemas.openxmlformats.org/officeDocument/2006/relationships/hyperlink" Target="consultantplus://offline/ref=8260D7BDFCD3A1ECB7C730A0C3C93C73F8ED4BAD14B64E5472910F76F90CD3BDCA6F4019A1CFF888B8F725B06F0DFD7EDA35A885801415FC09D5CEB8rBH5J" TargetMode="External"/><Relationship Id="rId93" Type="http://schemas.openxmlformats.org/officeDocument/2006/relationships/hyperlink" Target="consultantplus://offline/ref=8260D7BDFCD3A1ECB7C730A0C3C93C73F8ED4BAD1DB24E537F9E527CF155DFBFCD601F0EA686F489B8F721BB6552F86BCB6DA583980A13E415D7CFrBH0J" TargetMode="External"/><Relationship Id="rId98" Type="http://schemas.openxmlformats.org/officeDocument/2006/relationships/hyperlink" Target="consultantplus://offline/ref=8260D7BDFCD3A1ECB7C730A0C3C93C73F8ED4BAD1DB64757759E527CF155DFBFCD601F0EA686F489B8F727B06552F86BCB6DA583980A13E415D7CFrBH0J" TargetMode="External"/><Relationship Id="rId121" Type="http://schemas.openxmlformats.org/officeDocument/2006/relationships/hyperlink" Target="consultantplus://offline/ref=8260D7BDFCD3A1ECB7C730A0C3C93C73F8ED4BAD1DB24E537F9E527CF155DFBFCD601F0EA686F489B8F627B76552F86BCB6DA583980A13E415D7CFrBH0J" TargetMode="External"/><Relationship Id="rId142" Type="http://schemas.openxmlformats.org/officeDocument/2006/relationships/hyperlink" Target="consultantplus://offline/ref=8260D7BDFCD3A1ECB7C730A0C3C93C73F8ED4BAD14B64E5472910F76F90CD3BDCA6F4019A1CFF888B8F724B26C0DFD7EDA35A885801415FC09D5CEB8rBH5J" TargetMode="External"/><Relationship Id="rId163" Type="http://schemas.openxmlformats.org/officeDocument/2006/relationships/hyperlink" Target="consultantplus://offline/ref=8260D7BDFCD3A1ECB7C730A0C3C93C73F8ED4BAD14B64E5472910F76F90CD3BDCA6F4019A1CFF888B8F725B06F0DFD7EDA35A885801415FC09D5CEB8rBH5J" TargetMode="External"/><Relationship Id="rId184" Type="http://schemas.openxmlformats.org/officeDocument/2006/relationships/hyperlink" Target="consultantplus://offline/ref=8260D7BDFCD3A1ECB7C730A0C3C93C73F8ED4BAD1DB24E537F9E527CF155DFBFCD601F0EA686F489B8F622B26552F86BCB6DA583980A13E415D7CFrBH0J" TargetMode="External"/><Relationship Id="rId189" Type="http://schemas.openxmlformats.org/officeDocument/2006/relationships/hyperlink" Target="consultantplus://offline/ref=8260D7BDFCD3A1ECB7C72EADD5A56277F3E615A813BE45022AC10921A65CD5E88A2F464CE28BF68BB9FC71E32A53A42F987EA583980815FBr1HEJ" TargetMode="External"/><Relationship Id="rId219" Type="http://schemas.openxmlformats.org/officeDocument/2006/relationships/hyperlink" Target="consultantplus://offline/ref=8260D7BDFCD3A1ECB7C730A0C3C93C73F8ED4BAD14B74E5177960F76F90CD3BDCA6F4019A1CFF888B8F720BA6D0DFD7EDA35A885801415FC09D5CEB8rBH5J" TargetMode="External"/><Relationship Id="rId3" Type="http://schemas.openxmlformats.org/officeDocument/2006/relationships/settings" Target="settings.xml"/><Relationship Id="rId214" Type="http://schemas.openxmlformats.org/officeDocument/2006/relationships/hyperlink" Target="consultantplus://offline/ref=8260D7BDFCD3A1ECB7C730A0C3C93C73F8ED4BAD1DB24E537F9E527CF155DFBFCD601F0EA686F489B8F62DB06552F86BCB6DA583980A13E415D7CFrBH0J" TargetMode="External"/><Relationship Id="rId230" Type="http://schemas.openxmlformats.org/officeDocument/2006/relationships/hyperlink" Target="consultantplus://offline/ref=8260D7BDFCD3A1ECB7C730A0C3C93C73F8ED4BAD14B64E5472910F76F90CD3BDCA6F4019A1CFF888B8F725B36A0DFD7EDA35A885801415FC09D5CEB8rBH5J" TargetMode="External"/><Relationship Id="rId235" Type="http://schemas.openxmlformats.org/officeDocument/2006/relationships/hyperlink" Target="consultantplus://offline/ref=8260D7BDFCD3A1ECB7C730A0C3C93C73F8ED4BAD1DB24E537F9E527CF155DFBFCD601F0EA686F489B8F62CB36552F86BCB6DA583980A13E415D7CFrBH0J" TargetMode="External"/><Relationship Id="rId251" Type="http://schemas.openxmlformats.org/officeDocument/2006/relationships/hyperlink" Target="consultantplus://offline/ref=8260D7BDFCD3A1ECB7C72EADD5A56277F3E61CA51DB445022AC10921A65CD5E88A2F464CE28BF689B0FC71E32A53A42F987EA583980815FBr1HEJ" TargetMode="External"/><Relationship Id="rId256" Type="http://schemas.openxmlformats.org/officeDocument/2006/relationships/hyperlink" Target="consultantplus://offline/ref=8260D7BDFCD3A1ECB7C730A0C3C93C73F8ED4BAD1DB24E537F9E527CF155DFBFCD601F0EA686F489B8F525B56552F86BCB6DA583980A13E415D7CFrBH0J" TargetMode="External"/><Relationship Id="rId277" Type="http://schemas.openxmlformats.org/officeDocument/2006/relationships/hyperlink" Target="consultantplus://offline/ref=8260D7BDFCD3A1ECB7C730A0C3C93C73F8ED4BAD14B64D5275950F76F90CD3BDCA6F4019A1CFF888B8F725B36B0DFD7EDA35A885801415FC09D5CEB8rBH5J" TargetMode="External"/><Relationship Id="rId25" Type="http://schemas.openxmlformats.org/officeDocument/2006/relationships/hyperlink" Target="consultantplus://offline/ref=8260D7BDFCD3A1ECB7C730A0C3C93C73F8ED4BAD1CB54C5C749E527CF155DFBFCD601F0EA686F489B8F724B26552F86BCB6DA583980A13E415D7CFrBH0J" TargetMode="External"/><Relationship Id="rId46" Type="http://schemas.openxmlformats.org/officeDocument/2006/relationships/hyperlink" Target="consultantplus://offline/ref=8260D7BDFCD3A1ECB7C730A0C3C93C73F8ED4BAD14B64E5472910F76F90CD3BDCA6F4019A1CFF888B8F725B06F0DFD7EDA35A885801415FC09D5CEB8rBH5J" TargetMode="External"/><Relationship Id="rId67" Type="http://schemas.openxmlformats.org/officeDocument/2006/relationships/hyperlink" Target="consultantplus://offline/ref=8260D7BDFCD3A1ECB7C730A0C3C93C73F8ED4BAD1CB54C5C749E527CF155DFBFCD601F0EA686F489B8F724B46552F86BCB6DA583980A13E415D7CFrBH0J" TargetMode="External"/><Relationship Id="rId116" Type="http://schemas.openxmlformats.org/officeDocument/2006/relationships/hyperlink" Target="consultantplus://offline/ref=8260D7BDFCD3A1ECB7C730A0C3C93C73F8ED4BAD14B64E5472910F76F90CD3BDCA6F4019A1CFF888B8F724B26C0DFD7EDA35A885801415FC09D5CEB8rBH5J" TargetMode="External"/><Relationship Id="rId137" Type="http://schemas.openxmlformats.org/officeDocument/2006/relationships/hyperlink" Target="consultantplus://offline/ref=8260D7BDFCD3A1ECB7C730A0C3C93C73F8ED4BAD1DB24E537F9E527CF155DFBFCD601F0EA686F489B8F621B26552F86BCB6DA583980A13E415D7CFrBH0J" TargetMode="External"/><Relationship Id="rId158" Type="http://schemas.openxmlformats.org/officeDocument/2006/relationships/hyperlink" Target="consultantplus://offline/ref=8260D7BDFCD3A1ECB7C730A0C3C93C73F8ED4BAD1DB24E537F9E527CF155DFBFCD601F0EA686F489B8F620B46552F86BCB6DA583980A13E415D7CFrBH0J" TargetMode="External"/><Relationship Id="rId272" Type="http://schemas.openxmlformats.org/officeDocument/2006/relationships/hyperlink" Target="consultantplus://offline/ref=8260D7BDFCD3A1ECB7C730A0C3C93C73F8ED4BAD14B64E5472910F76F90CD3BDCA6F4019A1CFF888B8F725B06F0DFD7EDA35A885801415FC09D5CEB8rBH5J" TargetMode="External"/><Relationship Id="rId20" Type="http://schemas.openxmlformats.org/officeDocument/2006/relationships/hyperlink" Target="consultantplus://offline/ref=8260D7BDFCD3A1ECB7C730A0C3C93C73F8ED4BAD14B64E5472910F76F90CD3BDCA6F4019B3CFA084B8F13BB26818AB2F9Fr6H9J" TargetMode="External"/><Relationship Id="rId41" Type="http://schemas.openxmlformats.org/officeDocument/2006/relationships/hyperlink" Target="consultantplus://offline/ref=8260D7BDFCD3A1ECB7C730A0C3C93C73F8ED4BAD1CB54C5C749E527CF155DFBFCD601F0EA686F489B8F724B36552F86BCB6DA583980A13E415D7CFrBH0J" TargetMode="External"/><Relationship Id="rId62" Type="http://schemas.openxmlformats.org/officeDocument/2006/relationships/hyperlink" Target="consultantplus://offline/ref=8260D7BDFCD3A1ECB7C730A0C3C93C73F8ED4BAD13B14651729E527CF155DFBFCD601F0EA686F489B8F724B66552F86BCB6DA583980A13E415D7CFrBH0J" TargetMode="External"/><Relationship Id="rId83" Type="http://schemas.openxmlformats.org/officeDocument/2006/relationships/hyperlink" Target="consultantplus://offline/ref=8260D7BDFCD3A1ECB7C730A0C3C93C73F8ED4BAD1DB24E537F9E527CF155DFBFCD601F0EA686F489B8F721B36552F86BCB6DA583980A13E415D7CFrBH0J" TargetMode="External"/><Relationship Id="rId88" Type="http://schemas.openxmlformats.org/officeDocument/2006/relationships/hyperlink" Target="consultantplus://offline/ref=8260D7BDFCD3A1ECB7C72EADD5A56277F3E414A517B445022AC10921A65CD5E88A2F4649E180A1D8FCA228B26818A9298062A584r8HFJ" TargetMode="External"/><Relationship Id="rId111" Type="http://schemas.openxmlformats.org/officeDocument/2006/relationships/hyperlink" Target="consultantplus://offline/ref=8260D7BDFCD3A1ECB7C730A0C3C93C73F8ED4BAD14B64E5472910F76F90CD3BDCA6F4019A1CFF888B8F724B26C0DFD7EDA35A885801415FC09D5CEB8rBH5J" TargetMode="External"/><Relationship Id="rId132" Type="http://schemas.openxmlformats.org/officeDocument/2006/relationships/hyperlink" Target="consultantplus://offline/ref=8260D7BDFCD3A1ECB7C730A0C3C93C73F8ED4BAD1DB24E537F9E527CF155DFBFCD601F0EA686F489B8F626B56552F86BCB6DA583980A13E415D7CFrBH0J" TargetMode="External"/><Relationship Id="rId153" Type="http://schemas.openxmlformats.org/officeDocument/2006/relationships/hyperlink" Target="consultantplus://offline/ref=8260D7BDFCD3A1ECB7C730A0C3C93C73F8ED4BAD1DB64757759E527CF155DFBFCD601F0EA686F489B8F727B46552F86BCB6DA583980A13E415D7CFrBH0J" TargetMode="External"/><Relationship Id="rId174" Type="http://schemas.openxmlformats.org/officeDocument/2006/relationships/hyperlink" Target="consultantplus://offline/ref=8260D7BDFCD3A1ECB7C730A0C3C93C73F8ED4BAD1DB24E537F9E527CF155DFBFCD601F0EA686F489B8F623B36552F86BCB6DA583980A13E415D7CFrBH0J" TargetMode="External"/><Relationship Id="rId179" Type="http://schemas.openxmlformats.org/officeDocument/2006/relationships/hyperlink" Target="consultantplus://offline/ref=8260D7BDFCD3A1ECB7C730A0C3C93C73F8ED4BAD14B64E5472910F76F90CD3BDCA6F4019A1CFF888B8F725B06F0DFD7EDA35A885801415FC09D5CEB8rBH5J" TargetMode="External"/><Relationship Id="rId195" Type="http://schemas.openxmlformats.org/officeDocument/2006/relationships/hyperlink" Target="consultantplus://offline/ref=8260D7BDFCD3A1ECB7C730A0C3C93C73F8ED4BAD14B64E5472910F76F90CD3BDCA6F4019A1CFF888B8F725B06F0DFD7EDA35A885801415FC09D5CEB8rBH5J" TargetMode="External"/><Relationship Id="rId209" Type="http://schemas.openxmlformats.org/officeDocument/2006/relationships/hyperlink" Target="consultantplus://offline/ref=8260D7BDFCD3A1ECB7C730A0C3C93C73F8ED4BAD1DB64757759E527CF155DFBFCD601F0EA686F489B8F727B56552F86BCB6DA583980A13E415D7CFrBH0J" TargetMode="External"/><Relationship Id="rId190" Type="http://schemas.openxmlformats.org/officeDocument/2006/relationships/hyperlink" Target="consultantplus://offline/ref=8260D7BDFCD3A1ECB7C72EADD5A56277F3E615A813BE45022AC10921A65CD5E88A2F4644EA80A1D8FCA228B26818A9298062A584r8HFJ" TargetMode="External"/><Relationship Id="rId204" Type="http://schemas.openxmlformats.org/officeDocument/2006/relationships/hyperlink" Target="consultantplus://offline/ref=8260D7BDFCD3A1ECB7C730A0C3C93C73F8ED4BAD1DB24E537F9E527CF155DFBFCD601F0EA686F489B8F62DB26552F86BCB6DA583980A13E415D7CFrBH0J" TargetMode="External"/><Relationship Id="rId220" Type="http://schemas.openxmlformats.org/officeDocument/2006/relationships/hyperlink" Target="consultantplus://offline/ref=8260D7BDFCD3A1ECB7C730A0C3C93C73F8ED4BAD1DB64757759E527CF155DFBFCD601F0EA686F489B8F727B56552F86BCB6DA583980A13E415D7CFrBH0J" TargetMode="External"/><Relationship Id="rId225" Type="http://schemas.openxmlformats.org/officeDocument/2006/relationships/hyperlink" Target="consultantplus://offline/ref=8260D7BDFCD3A1ECB7C730A0C3C93C73F8ED4BAD1DB64757759E527CF155DFBFCD601F0EA686F489B8F727BA6552F86BCB6DA583980A13E415D7CFrBH0J" TargetMode="External"/><Relationship Id="rId241" Type="http://schemas.openxmlformats.org/officeDocument/2006/relationships/hyperlink" Target="consultantplus://offline/ref=8260D7BDFCD3A1ECB7C730A0C3C93C73F8ED4BAD1DB24E537F9E527CF155DFBFCD601F0EA686F489B8F62CB16552F86BCB6DA583980A13E415D7CFrBH0J" TargetMode="External"/><Relationship Id="rId246" Type="http://schemas.openxmlformats.org/officeDocument/2006/relationships/hyperlink" Target="consultantplus://offline/ref=8260D7BDFCD3A1ECB7C730A0C3C93C73F8ED4BAD1DB64757759E527CF155DFBFCD601F0EA686F489B8F726B26552F86BCB6DA583980A13E415D7CFrBH0J" TargetMode="External"/><Relationship Id="rId267" Type="http://schemas.openxmlformats.org/officeDocument/2006/relationships/hyperlink" Target="consultantplus://offline/ref=8260D7BDFCD3A1ECB7C730A0C3C93C73F8ED4BAD14B64D5275950F76F90CD3BDCA6F4019A1CFF888B8F725B36A0DFD7EDA35A885801415FC09D5CEB8rBH5J" TargetMode="External"/><Relationship Id="rId15" Type="http://schemas.openxmlformats.org/officeDocument/2006/relationships/hyperlink" Target="consultantplus://offline/ref=8260D7BDFCD3A1ECB7C730A0C3C93C73F8ED4BAD1CB54C5C749E527CF155DFBFCD601F0EA686F489B8F725BA6552F86BCB6DA583980A13E415D7CFrBH0J" TargetMode="External"/><Relationship Id="rId36" Type="http://schemas.openxmlformats.org/officeDocument/2006/relationships/hyperlink" Target="consultantplus://offline/ref=8260D7BDFCD3A1ECB7C730A0C3C93C73F8ED4BAD1DB24E537F9E527CF155DFBFCD601F0EA686F489B8F725B46552F86BCB6DA583980A13E415D7CFrBH0J" TargetMode="External"/><Relationship Id="rId57" Type="http://schemas.openxmlformats.org/officeDocument/2006/relationships/hyperlink" Target="consultantplus://offline/ref=8260D7BDFCD3A1ECB7C730A0C3C93C73F8ED4BAD1CB54C5C749E527CF155DFBFCD601F0EA686F489B8F724B06552F86BCB6DA583980A13E415D7CFrBH0J" TargetMode="External"/><Relationship Id="rId106" Type="http://schemas.openxmlformats.org/officeDocument/2006/relationships/hyperlink" Target="consultantplus://offline/ref=8260D7BDFCD3A1ECB7C730A0C3C93C73F8ED4BAD1CB54C5C749E527CF155DFBFCD601F0EA686F489B8F727B66552F86BCB6DA583980A13E415D7CFrBH0J" TargetMode="External"/><Relationship Id="rId127" Type="http://schemas.openxmlformats.org/officeDocument/2006/relationships/hyperlink" Target="consultantplus://offline/ref=8260D7BDFCD3A1ECB7C730A0C3C93C73F8ED4BAD1DB24E537F9E527CF155DFBFCD601F0EA686F489B8F627BA6552F86BCB6DA583980A13E415D7CFrBH0J" TargetMode="External"/><Relationship Id="rId262" Type="http://schemas.openxmlformats.org/officeDocument/2006/relationships/hyperlink" Target="consultantplus://offline/ref=8260D7BDFCD3A1ECB7C730A0C3C93C73F8ED4BAD1DB24E537F9E527CF155DFBFCD601F0EA686F489B8F524B06552F86BCB6DA583980A13E415D7CFrBH0J" TargetMode="External"/><Relationship Id="rId283" Type="http://schemas.openxmlformats.org/officeDocument/2006/relationships/hyperlink" Target="consultantplus://offline/ref=8260D7BDFCD3A1ECB7C730A0C3C93C73F8ED4BAD14B64D5275950F76F90CD3BDCA6F4019A1CFF888B8F725B3690DFD7EDA35A885801415FC09D5CEB8rBH5J" TargetMode="External"/><Relationship Id="rId10" Type="http://schemas.openxmlformats.org/officeDocument/2006/relationships/hyperlink" Target="consultantplus://offline/ref=8260D7BDFCD3A1ECB7C730A0C3C93C73F8ED4BAD14B64D5275950F76F90CD3BDCA6F4019A1CFF888B8F725B2670DFD7EDA35A885801415FC09D5CEB8rBH5J" TargetMode="External"/><Relationship Id="rId31" Type="http://schemas.openxmlformats.org/officeDocument/2006/relationships/hyperlink" Target="consultantplus://offline/ref=8260D7BDFCD3A1ECB7C730A0C3C93C73F8ED4BAD1DB24E537F9E527CF155DFBFCD601F0EA686F489B8F724B56552F86BCB6DA583980A13E415D7CFrBH0J" TargetMode="External"/><Relationship Id="rId52" Type="http://schemas.openxmlformats.org/officeDocument/2006/relationships/hyperlink" Target="consultantplus://offline/ref=8260D7BDFCD3A1ECB7C72EADD5A56277F2E415A815B045022AC10921A65CD5E8982F1E40E28DEB89BEE927B26Fr0HFJ" TargetMode="External"/><Relationship Id="rId73" Type="http://schemas.openxmlformats.org/officeDocument/2006/relationships/hyperlink" Target="consultantplus://offline/ref=8260D7BDFCD3A1ECB7C730A0C3C93C73F8ED4BAD1CB54C5C749E527CF155DFBFCD601F0EA686F489B8F724B56552F86BCB6DA583980A13E415D7CFrBH0J" TargetMode="External"/><Relationship Id="rId78" Type="http://schemas.openxmlformats.org/officeDocument/2006/relationships/hyperlink" Target="consultantplus://offline/ref=8260D7BDFCD3A1ECB7C730A0C3C93C73F8ED4BAD14B64E5472910F76F90CD3BDCA6F4019A1CFF888B8F725B36A0DFD7EDA35A885801415FC09D5CEB8rBH5J" TargetMode="External"/><Relationship Id="rId94" Type="http://schemas.openxmlformats.org/officeDocument/2006/relationships/hyperlink" Target="consultantplus://offline/ref=8260D7BDFCD3A1ECB7C730A0C3C93C73F8ED4BAD1DB64757759E527CF155DFBFCD601F0EA686F489B8F727B06552F86BCB6DA583980A13E415D7CFrBH0J" TargetMode="External"/><Relationship Id="rId99" Type="http://schemas.openxmlformats.org/officeDocument/2006/relationships/hyperlink" Target="consultantplus://offline/ref=8260D7BDFCD3A1ECB7C730A0C3C93C73F8ED4BAD1DB24E537F9E527CF155DFBFCD601F0EA686F489B8F720B66552F86BCB6DA583980A13E415D7CFrBH0J" TargetMode="External"/><Relationship Id="rId101" Type="http://schemas.openxmlformats.org/officeDocument/2006/relationships/hyperlink" Target="consultantplus://offline/ref=8260D7BDFCD3A1ECB7C730A0C3C93C73F8ED4BAD1DB24E537F9E527CF155DFBFCD601F0EA686F489B8F72CB46552F86BCB6DA583980A13E415D7CFrBH0J" TargetMode="External"/><Relationship Id="rId122" Type="http://schemas.openxmlformats.org/officeDocument/2006/relationships/hyperlink" Target="consultantplus://offline/ref=8260D7BDFCD3A1ECB7C730A0C3C93C73F8ED4BAD14B64E5472910F76F90CD3BDCA6F4019A1CFF888B8F724B26C0DFD7EDA35A885801415FC09D5CEB8rBH5J" TargetMode="External"/><Relationship Id="rId143" Type="http://schemas.openxmlformats.org/officeDocument/2006/relationships/hyperlink" Target="consultantplus://offline/ref=8260D7BDFCD3A1ECB7C730A0C3C93C73F8ED4BAD14B64E5472910F76F90CD3BDCA6F4019A1CFF888B8F725B06F0DFD7EDA35A885801415FC09D5CEB8rBH5J" TargetMode="External"/><Relationship Id="rId148" Type="http://schemas.openxmlformats.org/officeDocument/2006/relationships/hyperlink" Target="consultantplus://offline/ref=8260D7BDFCD3A1ECB7C730A0C3C93C73F8ED4BAD1DB24E537F9E527CF155DFBFCD601F0EA686F489B8F621BA6552F86BCB6DA583980A13E415D7CFrBH0J" TargetMode="External"/><Relationship Id="rId164" Type="http://schemas.openxmlformats.org/officeDocument/2006/relationships/hyperlink" Target="consultantplus://offline/ref=8260D7BDFCD3A1ECB7C730A0C3C93C73F8ED4BAD1DB24E537F9E527CF155DFBFCD601F0EA686F489B8F620BA6552F86BCB6DA583980A13E415D7CFrBH0J" TargetMode="External"/><Relationship Id="rId169" Type="http://schemas.openxmlformats.org/officeDocument/2006/relationships/hyperlink" Target="consultantplus://offline/ref=8260D7BDFCD3A1ECB7C730A0C3C93C73F8ED4BAD14B64E5472910F76F90CD3BDCA6F4019A1CFF888B8F725B06F0DFD7EDA35A885801415FC09D5CEB8rBH5J" TargetMode="External"/><Relationship Id="rId185" Type="http://schemas.openxmlformats.org/officeDocument/2006/relationships/hyperlink" Target="consultantplus://offline/ref=8260D7BDFCD3A1ECB7C730A0C3C93C73F8ED4BAD1DB24E537F9E527CF155DFBFCD601F0EA686F489B8F622B36552F86BCB6DA583980A13E415D7CFrBH0J" TargetMode="External"/><Relationship Id="rId4" Type="http://schemas.openxmlformats.org/officeDocument/2006/relationships/webSettings" Target="webSettings.xml"/><Relationship Id="rId9" Type="http://schemas.openxmlformats.org/officeDocument/2006/relationships/hyperlink" Target="consultantplus://offline/ref=8260D7BDFCD3A1ECB7C730A0C3C93C73F8ED4BAD1CB54C5C749E527CF155DFBFCD601F0EA686F489B8F725B76552F86BCB6DA583980A13E415D7CFrBH0J" TargetMode="External"/><Relationship Id="rId180" Type="http://schemas.openxmlformats.org/officeDocument/2006/relationships/hyperlink" Target="consultantplus://offline/ref=8260D7BDFCD3A1ECB7C730A0C3C93C73F8ED4BAD1DB24E537F9E527CF155DFBFCD601F0EA686F489B8F623B76552F86BCB6DA583980A13E415D7CFrBH0J" TargetMode="External"/><Relationship Id="rId210" Type="http://schemas.openxmlformats.org/officeDocument/2006/relationships/hyperlink" Target="consultantplus://offline/ref=8260D7BDFCD3A1ECB7C730A0C3C93C73F8ED4BAD1DB24E537F9E527CF155DFBFCD601F0EA686F489B8F62DB06552F86BCB6DA583980A13E415D7CFrBH0J" TargetMode="External"/><Relationship Id="rId215" Type="http://schemas.openxmlformats.org/officeDocument/2006/relationships/hyperlink" Target="consultantplus://offline/ref=8260D7BDFCD3A1ECB7C730A0C3C93C73F8ED4BAD14B64E5472910F76F90CD3BDCA6F4019B3CFA084B8F13BB26818AB2F9Fr6H9J" TargetMode="External"/><Relationship Id="rId236" Type="http://schemas.openxmlformats.org/officeDocument/2006/relationships/hyperlink" Target="consultantplus://offline/ref=8260D7BDFCD3A1ECB7C730A0C3C93C73F8ED4BAD14B64E5472910F76F90CD3BDCA6F4019A1CFF888B8F724B26C0DFD7EDA35A885801415FC09D5CEB8rBH5J" TargetMode="External"/><Relationship Id="rId257" Type="http://schemas.openxmlformats.org/officeDocument/2006/relationships/hyperlink" Target="consultantplus://offline/ref=8260D7BDFCD3A1ECB7C730A0C3C93C73F8ED4BAD1DB64757759E527CF155DFBFCD601F0EA686F489B8F726B26552F86BCB6DA583980A13E415D7CFrBH0J" TargetMode="External"/><Relationship Id="rId278" Type="http://schemas.openxmlformats.org/officeDocument/2006/relationships/hyperlink" Target="consultantplus://offline/ref=8260D7BDFCD3A1ECB7C730A0C3C93C73F8ED4BAD14B64E5472910F76F90CD3BDCA6F4019A1CFF888B8F724B26C0DFD7EDA35A885801415FC09D5CEB8rBH5J" TargetMode="External"/><Relationship Id="rId26" Type="http://schemas.openxmlformats.org/officeDocument/2006/relationships/hyperlink" Target="consultantplus://offline/ref=8260D7BDFCD3A1ECB7C730A0C3C93C73F8ED4BAD1CB54C5C749E527CF155DFBFCD601F0EA686F489B8F724B26552F86BCB6DA583980A13E415D7CFrBH0J" TargetMode="External"/><Relationship Id="rId231" Type="http://schemas.openxmlformats.org/officeDocument/2006/relationships/hyperlink" Target="consultantplus://offline/ref=8260D7BDFCD3A1ECB7C730A0C3C93C73F8ED4BAD14B64E5472910F76F90CD3BDCA6F4019A1CFF888B8F725B3670DFD7EDA35A885801415FC09D5CEB8rBH5J" TargetMode="External"/><Relationship Id="rId252" Type="http://schemas.openxmlformats.org/officeDocument/2006/relationships/hyperlink" Target="consultantplus://offline/ref=8260D7BDFCD3A1ECB7C730A0C3C93C73F8ED4BAD14B64D5275950F76F90CD3BDCA6F4019A1CFF888B8F725B36C0DFD7EDA35A885801415FC09D5CEB8rBH5J" TargetMode="External"/><Relationship Id="rId273" Type="http://schemas.openxmlformats.org/officeDocument/2006/relationships/hyperlink" Target="consultantplus://offline/ref=8260D7BDFCD3A1ECB7C730A0C3C93C73F8ED4BAD14B64E5472910F76F90CD3BDCA6F4019A1CFF888B8F724B26C0DFD7EDA35A885801415FC09D5CEB8rBH5J" TargetMode="External"/><Relationship Id="rId47" Type="http://schemas.openxmlformats.org/officeDocument/2006/relationships/hyperlink" Target="consultantplus://offline/ref=8260D7BDFCD3A1ECB7C730A0C3C93C73F8ED4BAD1DB24E537F9E527CF155DFBFCD601F0EA686F489B8F727B06552F86BCB6DA583980A13E415D7CFrBH0J" TargetMode="External"/><Relationship Id="rId68" Type="http://schemas.openxmlformats.org/officeDocument/2006/relationships/hyperlink" Target="consultantplus://offline/ref=8260D7BDFCD3A1ECB7C730A0C3C93C73F8ED4BAD14B64E5472910F76F90CD3BDCA6F4019A1CFF888B8F725B3670DFD7EDA35A885801415FC09D5CEB8rBH5J" TargetMode="External"/><Relationship Id="rId89" Type="http://schemas.openxmlformats.org/officeDocument/2006/relationships/hyperlink" Target="consultantplus://offline/ref=8260D7BDFCD3A1ECB7C730A0C3C93C73F8ED4BAD1DB24E537F9E527CF155DFBFCD601F0EA686F489B8F721B66552F86BCB6DA583980A13E415D7CFrBH0J" TargetMode="External"/><Relationship Id="rId112" Type="http://schemas.openxmlformats.org/officeDocument/2006/relationships/hyperlink" Target="consultantplus://offline/ref=8260D7BDFCD3A1ECB7C730A0C3C93C73F8ED4BAD14B64E5472910F76F90CD3BDCA6F4019A1CFF888B8F725B06F0DFD7EDA35A885801415FC09D5CEB8rBH5J" TargetMode="External"/><Relationship Id="rId133" Type="http://schemas.openxmlformats.org/officeDocument/2006/relationships/hyperlink" Target="consultantplus://offline/ref=8260D7BDFCD3A1ECB7C730A0C3C93C73F8ED4BAD1DB24E537F9E527CF155DFBFCD601F0EA686F489B8F626BA6552F86BCB6DA583980A13E415D7CFrBH0J" TargetMode="External"/><Relationship Id="rId154" Type="http://schemas.openxmlformats.org/officeDocument/2006/relationships/hyperlink" Target="consultantplus://offline/ref=8260D7BDFCD3A1ECB7C730A0C3C93C73F8ED4BAD1DB24E537F9E527CF155DFBFCD601F0EA686F489B8F620B06552F86BCB6DA583980A13E415D7CFrBH0J" TargetMode="External"/><Relationship Id="rId175" Type="http://schemas.openxmlformats.org/officeDocument/2006/relationships/hyperlink" Target="consultantplus://offline/ref=8260D7BDFCD3A1ECB7C730A0C3C93C73F8ED4BAD1CB54C5C749E527CF155DFBFCD601F0EA686F489B8F727B76552F86BCB6DA583980A13E415D7CFrBH0J" TargetMode="External"/><Relationship Id="rId196" Type="http://schemas.openxmlformats.org/officeDocument/2006/relationships/hyperlink" Target="consultantplus://offline/ref=8260D7BDFCD3A1ECB7C730A0C3C93C73F8ED4BAD1DB24E537F9E527CF155DFBFCD601F0EA686F489B8F622B56552F86BCB6DA583980A13E415D7CFrBH0J" TargetMode="External"/><Relationship Id="rId200" Type="http://schemas.openxmlformats.org/officeDocument/2006/relationships/hyperlink" Target="consultantplus://offline/ref=8260D7BDFCD3A1ECB7C730A0C3C93C73F8ED4BAD14B64E5472910F76F90CD3BDCA6F4019A1CFF888B8F725B06F0DFD7EDA35A885801415FC09D5CEB8rBH5J" TargetMode="External"/><Relationship Id="rId16" Type="http://schemas.openxmlformats.org/officeDocument/2006/relationships/hyperlink" Target="consultantplus://offline/ref=8260D7BDFCD3A1ECB7C730A0C3C93C73F8ED4BAD14B74E5177960F76F90CD3BDCA6F4019A1CFF888B8F720B76B0DFD7EDA35A885801415FC09D5CEB8rBH5J" TargetMode="External"/><Relationship Id="rId221" Type="http://schemas.openxmlformats.org/officeDocument/2006/relationships/hyperlink" Target="consultantplus://offline/ref=8260D7BDFCD3A1ECB7C730A0C3C93C73F8ED4BAD1DB24E537F9E527CF155DFBFCD601F0EA686F489B8F62DB76552F86BCB6DA583980A13E415D7CFrBH0J" TargetMode="External"/><Relationship Id="rId242" Type="http://schemas.openxmlformats.org/officeDocument/2006/relationships/hyperlink" Target="consultantplus://offline/ref=8260D7BDFCD3A1ECB7C730A0C3C93C73F8ED4BAD1DB24E537F9E527CF155DFBFCD601F0EA686F489B8F62CB66552F86BCB6DA583980A13E415D7CFrBH0J" TargetMode="External"/><Relationship Id="rId263" Type="http://schemas.openxmlformats.org/officeDocument/2006/relationships/hyperlink" Target="consultantplus://offline/ref=8260D7BDFCD3A1ECB7C730A0C3C93C73F8ED4BAD1DB64757759E527CF155DFBFCD601F0EA686F489B8F726B26552F86BCB6DA583980A13E415D7CFrBH0J" TargetMode="External"/><Relationship Id="rId284" Type="http://schemas.openxmlformats.org/officeDocument/2006/relationships/fontTable" Target="fontTable.xml"/><Relationship Id="rId37" Type="http://schemas.openxmlformats.org/officeDocument/2006/relationships/hyperlink" Target="consultantplus://offline/ref=8260D7BDFCD3A1ECB7C730A0C3C93C73F8ED4BAD14B74E5177960F76F90CD3BDCA6F4019A1CFF888B8F720B56E0DFD7EDA35A885801415FC09D5CEB8rBH5J" TargetMode="External"/><Relationship Id="rId58" Type="http://schemas.openxmlformats.org/officeDocument/2006/relationships/hyperlink" Target="consultantplus://offline/ref=8260D7BDFCD3A1ECB7C730A0C3C93C73F8ED4BAD1DB24E537F9E527CF155DFBFCD601F0EA686F489B8F727B76552F86BCB6DA583980A13E415D7CFrBH0J" TargetMode="External"/><Relationship Id="rId79" Type="http://schemas.openxmlformats.org/officeDocument/2006/relationships/hyperlink" Target="consultantplus://offline/ref=8260D7BDFCD3A1ECB7C730A0C3C93C73F8ED4BAD1DB24E537F9E527CF155DFBFCD601F0EA686F489B8F727B46552F86BCB6DA583980A13E415D7CFrBH0J" TargetMode="External"/><Relationship Id="rId102" Type="http://schemas.openxmlformats.org/officeDocument/2006/relationships/hyperlink" Target="consultantplus://offline/ref=8260D7BDFCD3A1ECB7C730A0C3C93C73F8ED4BAD1CB54C5C749E527CF155DFBFCD601F0EA686F489B8F727B16552F86BCB6DA583980A13E415D7CFrBH0J" TargetMode="External"/><Relationship Id="rId123" Type="http://schemas.openxmlformats.org/officeDocument/2006/relationships/hyperlink" Target="consultantplus://offline/ref=8260D7BDFCD3A1ECB7C730A0C3C93C73F8ED4BAD14B64E5472910F76F90CD3BDCA6F4019A1CFF888B8F725B06F0DFD7EDA35A885801415FC09D5CEB8rBH5J" TargetMode="External"/><Relationship Id="rId144" Type="http://schemas.openxmlformats.org/officeDocument/2006/relationships/hyperlink" Target="consultantplus://offline/ref=8260D7BDFCD3A1ECB7C730A0C3C93C73F8ED4BAD1DB24E537F9E527CF155DFBFCD601F0EA686F489B8F621B76552F86BCB6DA583980A13E415D7CFrBH0J" TargetMode="External"/><Relationship Id="rId90" Type="http://schemas.openxmlformats.org/officeDocument/2006/relationships/hyperlink" Target="consultantplus://offline/ref=8260D7BDFCD3A1ECB7C730A0C3C93C73F8ED4BAD1DB24E537F9E527CF155DFBFCD601F0EA686F489B8F721B76552F86BCB6DA583980A13E415D7CFrBH0J" TargetMode="External"/><Relationship Id="rId165" Type="http://schemas.openxmlformats.org/officeDocument/2006/relationships/hyperlink" Target="consultantplus://offline/ref=8260D7BDFCD3A1ECB7C730A0C3C93C73F8ED4BAD14B64E5472910F76F90CD3BDCA6F4019A1CFF888B8F724B26C0DFD7EDA35A885801415FC09D5CEB8rBH5J" TargetMode="External"/><Relationship Id="rId186" Type="http://schemas.openxmlformats.org/officeDocument/2006/relationships/hyperlink" Target="consultantplus://offline/ref=8260D7BDFCD3A1ECB7C730A0C3C93C73F8ED4BAD14B64E5472910F76F90CD3BDCA6F4019A1CFF888B8F724B26C0DFD7EDA35A885801415FC09D5CEB8rBH5J" TargetMode="External"/><Relationship Id="rId211" Type="http://schemas.openxmlformats.org/officeDocument/2006/relationships/hyperlink" Target="consultantplus://offline/ref=8260D7BDFCD3A1ECB7C72EADD5A56277F3E61CA51DB445022AC10921A65CD5E88A2F464CE28BF689B0FC71E32A53A42F987EA583980815FBr1HEJ" TargetMode="External"/><Relationship Id="rId232" Type="http://schemas.openxmlformats.org/officeDocument/2006/relationships/hyperlink" Target="consultantplus://offline/ref=8260D7BDFCD3A1ECB7C730A0C3C93C73F8ED4BAD14B64E5472910F76F90CD3BDCA6F4019A1CFF888B8F725B06F0DFD7EDA35A885801415FC09D5CEB8rBH5J" TargetMode="External"/><Relationship Id="rId253" Type="http://schemas.openxmlformats.org/officeDocument/2006/relationships/hyperlink" Target="consultantplus://offline/ref=8260D7BDFCD3A1ECB7C730A0C3C93C73F8ED4BAD14B64E5472910F76F90CD3BDCA6F4019A1CFF888B8F724B26C0DFD7EDA35A885801415FC09D5CEB8rBH5J" TargetMode="External"/><Relationship Id="rId274" Type="http://schemas.openxmlformats.org/officeDocument/2006/relationships/hyperlink" Target="consultantplus://offline/ref=8260D7BDFCD3A1ECB7C730A0C3C93C73F8ED4BAD14B64E5472910F76F90CD3BDCA6F4019A1CFF888B8F725B06F0DFD7EDA35A885801415FC09D5CEB8rBH5J" TargetMode="External"/><Relationship Id="rId27" Type="http://schemas.openxmlformats.org/officeDocument/2006/relationships/hyperlink" Target="consultantplus://offline/ref=8260D7BDFCD3A1ECB7C730A0C3C93C73F8ED4BAD1DB24E537F9E527CF155DFBFCD601F0EA686F489B8F724B16552F86BCB6DA583980A13E415D7CFrBH0J" TargetMode="External"/><Relationship Id="rId48" Type="http://schemas.openxmlformats.org/officeDocument/2006/relationships/hyperlink" Target="consultantplus://offline/ref=8260D7BDFCD3A1ECB7C730A0C3C93C73F8ED4BAD14B64E5472910F76F90CD3BDCA6F4019A1CFF888B8F724B26C0DFD7EDA35A885801415FC09D5CEB8rBH5J" TargetMode="External"/><Relationship Id="rId69" Type="http://schemas.openxmlformats.org/officeDocument/2006/relationships/hyperlink" Target="consultantplus://offline/ref=8260D7BDFCD3A1ECB7C730A0C3C93C73F8ED4BAD14B64E5472910F76F90CD3BDCA6F4019A1CFF888B8F724B26C0DFD7EDA35A885801415FC09D5CEB8rBH5J" TargetMode="External"/><Relationship Id="rId113" Type="http://schemas.openxmlformats.org/officeDocument/2006/relationships/hyperlink" Target="consultantplus://offline/ref=8260D7BDFCD3A1ECB7C730A0C3C93C73F8ED4BAD1DB24E537F9E527CF155DFBFCD601F0EA686F489B8F624B76552F86BCB6DA583980A13E415D7CFrBH0J" TargetMode="External"/><Relationship Id="rId134" Type="http://schemas.openxmlformats.org/officeDocument/2006/relationships/hyperlink" Target="consultantplus://offline/ref=8260D7BDFCD3A1ECB7C730A0C3C93C73F8ED4BAD1CB54C5C749E527CF155DFBFCD601F0EA686F489B8F727B76552F86BCB6DA583980A13E415D7CFrBH0J" TargetMode="External"/><Relationship Id="rId80" Type="http://schemas.openxmlformats.org/officeDocument/2006/relationships/hyperlink" Target="consultantplus://offline/ref=8260D7BDFCD3A1ECB7C730A0C3C93C73F8ED4BAD1CB54C5C749E527CF155DFBFCD601F0EA686F489B8F727B26552F86BCB6DA583980A13E415D7CFrBH0J" TargetMode="External"/><Relationship Id="rId155" Type="http://schemas.openxmlformats.org/officeDocument/2006/relationships/hyperlink" Target="consultantplus://offline/ref=8260D7BDFCD3A1ECB7C730A0C3C93C73F8ED4BAD1DB24E537F9E527CF155DFBFCD601F0EA686F489B8F620B16552F86BCB6DA583980A13E415D7CFrBH0J" TargetMode="External"/><Relationship Id="rId176" Type="http://schemas.openxmlformats.org/officeDocument/2006/relationships/hyperlink" Target="consultantplus://offline/ref=8260D7BDFCD3A1ECB7C730A0C3C93C73F8ED4BAD1DB24E537F9E527CF155DFBFCD601F0EA686F489B8F623B06552F86BCB6DA583980A13E415D7CFrBH0J" TargetMode="External"/><Relationship Id="rId197" Type="http://schemas.openxmlformats.org/officeDocument/2006/relationships/hyperlink" Target="consultantplus://offline/ref=8260D7BDFCD3A1ECB7C730A0C3C93C73F8ED4BAD1DB64757759E527CF155DFBFCD601F0EA686F489B8F727B56552F86BCB6DA583980A13E415D7CFrBH0J" TargetMode="External"/><Relationship Id="rId201" Type="http://schemas.openxmlformats.org/officeDocument/2006/relationships/hyperlink" Target="consultantplus://offline/ref=8260D7BDFCD3A1ECB7C730A0C3C93C73F8ED4BAD14B74E5177960F76F90CD3BDCA6F4019A1CFF888B8F720BA6C0DFD7EDA35A885801415FC09D5CEB8rBH5J" TargetMode="External"/><Relationship Id="rId222" Type="http://schemas.openxmlformats.org/officeDocument/2006/relationships/hyperlink" Target="consultantplus://offline/ref=8260D7BDFCD3A1ECB7C730A0C3C93C73F8ED4BAD14B64E5472910F76F90CD3BDCA6F4019A1CFF888B8F725B3670DFD7EDA35A885801415FC09D5CEB8rBH5J" TargetMode="External"/><Relationship Id="rId243" Type="http://schemas.openxmlformats.org/officeDocument/2006/relationships/hyperlink" Target="consultantplus://offline/ref=8260D7BDFCD3A1ECB7C730A0C3C93C73F8ED4BAD1DB64757759E527CF155DFBFCD601F0EA686F489B8F727BB6552F86BCB6DA583980A13E415D7CFrBH0J" TargetMode="External"/><Relationship Id="rId264" Type="http://schemas.openxmlformats.org/officeDocument/2006/relationships/hyperlink" Target="consultantplus://offline/ref=8260D7BDFCD3A1ECB7C730A0C3C93C73F8ED4BAD1DB24E537F9E527CF155DFBFCD601F0EA686F489B8F524B16552F86BCB6DA583980A13E415D7CFrBH0J" TargetMode="External"/><Relationship Id="rId285" Type="http://schemas.openxmlformats.org/officeDocument/2006/relationships/theme" Target="theme/theme1.xml"/><Relationship Id="rId17" Type="http://schemas.openxmlformats.org/officeDocument/2006/relationships/hyperlink" Target="consultantplus://offline/ref=8260D7BDFCD3A1ECB7C730A0C3C93C73F8ED4BAD1DB64757759E527CF155DFBFCD601F0EA686F489B8F725B56552F86BCB6DA583980A13E415D7CFrBH0J" TargetMode="External"/><Relationship Id="rId38" Type="http://schemas.openxmlformats.org/officeDocument/2006/relationships/hyperlink" Target="consultantplus://offline/ref=8260D7BDFCD3A1ECB7C730A0C3C93C73F8ED4BAD13B14651729E527CF155DFBFCD601F0EA686F489B8F725BB6552F86BCB6DA583980A13E415D7CFrBH0J" TargetMode="External"/><Relationship Id="rId59" Type="http://schemas.openxmlformats.org/officeDocument/2006/relationships/hyperlink" Target="consultantplus://offline/ref=8260D7BDFCD3A1ECB7C730A0C3C93C73F8ED4BAD1CB54C5C749E527CF155DFBFCD601F0EA686F489B8F724B06552F86BCB6DA583980A13E415D7CFrBH0J" TargetMode="External"/><Relationship Id="rId103" Type="http://schemas.openxmlformats.org/officeDocument/2006/relationships/hyperlink" Target="consultantplus://offline/ref=8260D7BDFCD3A1ECB7C730A0C3C93C73F8ED4BAD14B74E5177960F76F90CD3BDCA6F4019A1CFF888B8F720BA6E0DFD7EDA35A885801415FC09D5CEB8rBH5J" TargetMode="External"/><Relationship Id="rId124" Type="http://schemas.openxmlformats.org/officeDocument/2006/relationships/hyperlink" Target="consultantplus://offline/ref=8260D7BDFCD3A1ECB7C730A0C3C93C73F8ED4BAD1DB24E537F9E527CF155DFBFCD601F0EA686F489B8F627B46552F86BCB6DA583980A13E415D7CFrBH0J" TargetMode="External"/><Relationship Id="rId70" Type="http://schemas.openxmlformats.org/officeDocument/2006/relationships/hyperlink" Target="consultantplus://offline/ref=8260D7BDFCD3A1ECB7C72EADD5A56277F2EE13A910BF45022AC10921A65CD5E8982F1E40E28DEB89BEE927B26Fr0HFJ" TargetMode="External"/><Relationship Id="rId91" Type="http://schemas.openxmlformats.org/officeDocument/2006/relationships/hyperlink" Target="consultantplus://offline/ref=8260D7BDFCD3A1ECB7C730A0C3C93C73F8ED4BAD1DB24E537F9E527CF155DFBFCD601F0EA686F489B8F721B56552F86BCB6DA583980A13E415D7CFrBH0J" TargetMode="External"/><Relationship Id="rId145" Type="http://schemas.openxmlformats.org/officeDocument/2006/relationships/hyperlink" Target="consultantplus://offline/ref=8260D7BDFCD3A1ECB7C730A0C3C93C73F8ED4BAD1DB24E537F9E527CF155DFBFCD601F0EA686F489B8F621B46552F86BCB6DA583980A13E415D7CFrBH0J" TargetMode="External"/><Relationship Id="rId166" Type="http://schemas.openxmlformats.org/officeDocument/2006/relationships/hyperlink" Target="consultantplus://offline/ref=8260D7BDFCD3A1ECB7C730A0C3C93C73F8ED4BAD14B64E5472910F76F90CD3BDCA6F4019A1CFF888B8F725B06F0DFD7EDA35A885801415FC09D5CEB8rBH5J" TargetMode="External"/><Relationship Id="rId187" Type="http://schemas.openxmlformats.org/officeDocument/2006/relationships/hyperlink" Target="consultantplus://offline/ref=8260D7BDFCD3A1ECB7C730A0C3C93C73F8ED4BAD14B64E5472910F76F90CD3BDCA6F4019A1CFF888B8F725B06F0DFD7EDA35A885801415FC09D5CEB8rBH5J" TargetMode="External"/><Relationship Id="rId1" Type="http://schemas.openxmlformats.org/officeDocument/2006/relationships/styles" Target="styles.xml"/><Relationship Id="rId212" Type="http://schemas.openxmlformats.org/officeDocument/2006/relationships/hyperlink" Target="consultantplus://offline/ref=8260D7BDFCD3A1ECB7C730A0C3C93C73F8ED4BAD14B64D5275950F76F90CD3BDCA6F4019A1CFF888B8F725B36E0DFD7EDA35A885801415FC09D5CEB8rBH5J" TargetMode="External"/><Relationship Id="rId233" Type="http://schemas.openxmlformats.org/officeDocument/2006/relationships/hyperlink" Target="consultantplus://offline/ref=8260D7BDFCD3A1ECB7C730A0C3C93C73F8ED4BAD14B64E5472910F76F90CD3BDCA6F4019A1CFF888B8F724B26C0DFD7EDA35A885801415FC09D5CEB8rBH5J" TargetMode="External"/><Relationship Id="rId254" Type="http://schemas.openxmlformats.org/officeDocument/2006/relationships/hyperlink" Target="consultantplus://offline/ref=8260D7BDFCD3A1ECB7C730A0C3C93C73F8ED4BAD14B64E5472910F76F90CD3BDCA6F4019A1CFF888B8F725B06F0DFD7EDA35A885801415FC09D5CEB8rBH5J" TargetMode="External"/><Relationship Id="rId28" Type="http://schemas.openxmlformats.org/officeDocument/2006/relationships/hyperlink" Target="consultantplus://offline/ref=8260D7BDFCD3A1ECB7C730A0C3C93C73F8ED4BAD1DB64757759E527CF155DFBFCD601F0EA686F489B8F724B36552F86BCB6DA583980A13E415D7CFrBH0J" TargetMode="External"/><Relationship Id="rId49" Type="http://schemas.openxmlformats.org/officeDocument/2006/relationships/hyperlink" Target="consultantplus://offline/ref=8260D7BDFCD3A1ECB7C730A0C3C93C73F8ED4BAD14B64E5472910F76F90CD3BDCA6F4019A1CFF888B8F725B06F0DFD7EDA35A885801415FC09D5CEB8rBH5J" TargetMode="External"/><Relationship Id="rId114" Type="http://schemas.openxmlformats.org/officeDocument/2006/relationships/hyperlink" Target="consultantplus://offline/ref=8260D7BDFCD3A1ECB7C730A0C3C93C73F8ED4BAD1DB24E537F9E527CF155DFBFCD601F0EA686F489B8F624B56552F86BCB6DA583980A13E415D7CFrBH0J" TargetMode="External"/><Relationship Id="rId275" Type="http://schemas.openxmlformats.org/officeDocument/2006/relationships/hyperlink" Target="consultantplus://offline/ref=8260D7BDFCD3A1ECB7C730A0C3C93C73F8ED4BAD14B64E5472910F76F90CD3BDCA6F4019A1CFF888B8F724B26C0DFD7EDA35A885801415FC09D5CEB8rBH5J" TargetMode="External"/><Relationship Id="rId60" Type="http://schemas.openxmlformats.org/officeDocument/2006/relationships/hyperlink" Target="consultantplus://offline/ref=8260D7BDFCD3A1ECB7C730A0C3C93C73F8ED4BAD1CB54C5C749E527CF155DFBFCD601F0EA686F489B8F724B06552F86BCB6DA583980A13E415D7CFrBH0J" TargetMode="External"/><Relationship Id="rId81" Type="http://schemas.openxmlformats.org/officeDocument/2006/relationships/hyperlink" Target="consultantplus://offline/ref=8260D7BDFCD3A1ECB7C730A0C3C93C73F8ED4BAD1DB24E537F9E527CF155DFBFCD601F0EA686F489B8F721B26552F86BCB6DA583980A13E415D7CFrBH0J" TargetMode="External"/><Relationship Id="rId135" Type="http://schemas.openxmlformats.org/officeDocument/2006/relationships/hyperlink" Target="consultantplus://offline/ref=8260D7BDFCD3A1ECB7C730A0C3C93C73F8ED4BAD1DB64757759E527CF155DFBFCD601F0EA686F489B8F727B76552F86BCB6DA583980A13E415D7CFrBH0J" TargetMode="External"/><Relationship Id="rId156" Type="http://schemas.openxmlformats.org/officeDocument/2006/relationships/hyperlink" Target="consultantplus://offline/ref=8260D7BDFCD3A1ECB7C730A0C3C93C73F8ED4BAD1DB24E537F9E527CF155DFBFCD601F0EA686F489B8F620B76552F86BCB6DA583980A13E415D7CFrBH0J" TargetMode="External"/><Relationship Id="rId177" Type="http://schemas.openxmlformats.org/officeDocument/2006/relationships/hyperlink" Target="consultantplus://offline/ref=8260D7BDFCD3A1ECB7C730A0C3C93C73F8ED4BAD1DB24E537F9E527CF155DFBFCD601F0EA686F489B8F623B16552F86BCB6DA583980A13E415D7CFrBH0J" TargetMode="External"/><Relationship Id="rId198" Type="http://schemas.openxmlformats.org/officeDocument/2006/relationships/hyperlink" Target="consultantplus://offline/ref=8260D7BDFCD3A1ECB7C730A0C3C93C73F8ED4BAD1DB24E537F9E527CF155DFBFCD601F0EA686F489B8F622BA6552F86BCB6DA583980A13E415D7CFrBH0J" TargetMode="External"/><Relationship Id="rId202" Type="http://schemas.openxmlformats.org/officeDocument/2006/relationships/hyperlink" Target="consultantplus://offline/ref=8260D7BDFCD3A1ECB7C730A0C3C93C73F8ED4BAD1DB64757759E527CF155DFBFCD601F0EA686F489B8F727B56552F86BCB6DA583980A13E415D7CFrBH0J" TargetMode="External"/><Relationship Id="rId223" Type="http://schemas.openxmlformats.org/officeDocument/2006/relationships/hyperlink" Target="consultantplus://offline/ref=8260D7BDFCD3A1ECB7C730A0C3C93C73F8ED4BAD14B64E5472910F76F90CD3BDCA6F4019A1CFF888B8F725B06F0DFD7EDA35A885801415FC09D5CEB8rBH5J" TargetMode="External"/><Relationship Id="rId244" Type="http://schemas.openxmlformats.org/officeDocument/2006/relationships/hyperlink" Target="consultantplus://offline/ref=8260D7BDFCD3A1ECB7C730A0C3C93C73F8ED4BAD1DB24E537F9E527CF155DFBFCD601F0EA686F489B8F62CB56552F86BCB6DA583980A13E415D7CFrBH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22636</Words>
  <Characters>129029</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 начальника отдела</dc:creator>
  <cp:lastModifiedBy>Ершова О.Н.</cp:lastModifiedBy>
  <cp:revision>2</cp:revision>
  <dcterms:created xsi:type="dcterms:W3CDTF">2019-06-06T09:07:00Z</dcterms:created>
  <dcterms:modified xsi:type="dcterms:W3CDTF">2019-06-06T13:32:00Z</dcterms:modified>
</cp:coreProperties>
</file>