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Зарегистрировано в Минюсте ЧР 16 мая 2016 г. N 3013</w:t>
      </w:r>
    </w:p>
    <w:p w:rsidR="00C67EA6" w:rsidRDefault="00C67EA6" w:rsidP="00C67E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2016 г. N 196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СОДЕЙСТВИЮ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БЕЗРАБОТНЫМ ГРАЖДАНАМ В ПЕРЕЕЗДЕ И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ЧЛЕНАМ ИХ СЕМЕЙ В ПЕРЕСЕЛЕНИИ В ДРУГУЮ МЕСТНОСТЬ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ТРУДОУСТРОЙСТВА ПО НАПРАВЛЕНИЮ ОРГАНОВ СЛУЖБЫ ЗАНЯТОСТИ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67EA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Минтруда ЧР от 11.10.2017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01.03.2018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113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19.06.2018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10.09.2018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19.07.2019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321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 апреля 1991 г. N 1032-1 "О занятости населения в Российской Федерации" и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7 марта 2013 г.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(зарегистрирован в Министерстве юстиции Российской Федерации 8 мая 2013 г., регистрационный N 28360) приказываю: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Государственной службы занятости населения Чувашской Республики от 3 октября 2013 г. N 115 "Об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(зарегистрирован в Министерстве юстиции Чувашской Республики 22 ноября 2013 г., регистрационный N 1753).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через десять дней после дня его официального опубликования.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С.ДИМИТРИЕВ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социальной защиты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04.04.2016 N 196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9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СОДЕЙСТВИЮ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БЕЗРАБОТНЫМ ГРАЖДАНАМ В ПЕРЕЕЗДЕ И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ЧЛЕНАМ ИХ СЕМЕЙ В ПЕРЕСЕЛЕНИИ В ДРУГУЮ МЕСТНОСТЬ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ТРУДОУСТРОЙСТВА ПО НАПРАВЛЕНИЮ ОРГАНОВ СЛУЖБЫ ЗАНЯТОСТИ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67EA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Минтруда ЧР от 11.10.2017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01.03.2018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113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19.06.2018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10.09.2018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352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19.07.2019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321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1.1. Предмет регулирования Административного регламента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соответственно - Административный регламент, государственная услуга) определяет сроки и последовательность административных процедур при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1.2. Круг заявителей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заявителей выступают граждане, зарегистрированные в казенных учреждениях Чувашской Республики центрах занятости населения (далее - центры занятости) и признанные в установленном порядке безработными (граждане Российской Федерации, иностранные граждане, лица без гражданства) (далее - безработные граждане) или их уполномоченные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1.3. Требования к порядку информирования о предоставлении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предоставления государственной услуги осуществляется Министерством труда и социальной защиты Чувашской Республики (далее - Министерство), центром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сроках предоставления государственной услуги является открытой и общедоступной.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по вопросам предоставления государственной услуги заинтересованные лица могут получить на официальном сайте Министерства на Портале органов власти Чувашской Республики в информационно-телекоммуникационной сети "Интернет" (далее - Официальный сайт Министерства), официальном сайте центра занятости,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о предоставлении государственной услуги заинтересованные лица вправе обратиться в Министерство, центр занятости: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лично;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связи;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или в форме электронного документа.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заинтересованных лиц осуществляется посредством: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информирования;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публичного информирования.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проводится в форме: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устного информирования;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письменного информирования, в том числе через Официальный сайт Министерства, центра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осуществляется должностными лицами Министерства, центра занятости при обращении заинтересованного лица за информацией: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заинтересованное лицо не удовлетворяет полученная информация, то оно вправе в письменной форме обратиться в адрес Министерства, центр занятости на имя должностного лица.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письменное информирование при обращении заинтересованных лиц в Министерство, центр занятости осуществляется посредством почтовой, электронной, факсимильной связи или через Официальный сайт Министерства, центра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Министерства, центра занятости в течение одного дня с даты обращения заинтересованного лица определяет исполнителя для подготовки ответа.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Министерство, центр занятости в форме электронного документа, и в письменной форме по почтовому адресу, указанному в обращении, поступившем в Министерство, центр занятости в письменной форме. Кроме того, на поступившее в Министерство, центр занятости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0" w:history="1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Федерального закона от 2 мая 2006 г. N 59-ФЗ "О порядке рассмотрения обращений граждан Российской Федерации" на Официальном сайте Министерства, центра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письменному обращению, направленному через Официальный сайт Министерства, центра занятости размещается на Официальном сайте Министерства, центра занятости в разделе "Обзор обращений граждан" в течение 5 рабочих дней со дня поступления обращения.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на телефонные звонки должностное лицо Министерства, центра занятости, сняв трубку, должно назвать фамилию, имя, отчество (последнее - при наличии), занимаемую должность. 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прием и консультирование заявителей, должно кратко подвести итоги и перечислить меры, которые надо принять. Разговор не должен продолжаться более 10 минут.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устном обращении заинтересованного лица (по телефону или лично) должностное лицо Министерства, центра занятости дает ответ самостоятельно. При устном личном обращении заинтересованного лица должностное лицо Министерства, центра занятости заносит в карточку приема гражданина содержание устного обращения.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Министерства, центра занятости (по телефону или лично) должно корректно и внимательно относиться к заявителю.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устное информирование осуществляется с привлечением средств массовой информации (далее - СМИ).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Министерства, центра занятости, использования информационных стендов.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Информационный стенд размещается в доступном для получения государственной услуги помещении Министерства, центра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и Официальном сайте Министерства, центра занятости размещается следующая обязательная информация: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электронной почты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проезда к Министерству, центру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личного приема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правовых актов по наиболее часто задаваемым вопросам;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и перечень документов, представляемых заявителем;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 в предоставлении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месте нахождения Министерства, центра занятости, многофункционального центра предоставления государственных и муниципальных услуг (далее - МФЦ), графики работы, справочные телефоны, адреса официальных сайтов и адреса электронной почты размещаются на информационных стендах в местах предоставления государственной услуги и в СМИ, на Официальном сайте Министерства, центра занятости,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и на Едином портале государственных и муниципальных услуг (функций).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Стандарт 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2.1. Наименование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2.2. Наименование органа исполнительной власти Чувашской Республики предоставляющего государственную услугу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органом исполнительной власти Чувашской Республики - Министерством и осуществляется через подведомственные учреждения Министерства - центры занятости (</w:t>
      </w:r>
      <w:hyperlink w:anchor="Par698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Административному регламенту).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 центр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2.3. Описание результата 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государственной услуги является: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выдача безработному гражданину направления на работу для трудоустройства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 возможно исключительно в центрах занятости.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срок выдачи (направления) документов, являющихся результатом 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Государственная услуга предоставляется в день обращения.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Максимально допустимое время предоставления государственной услуги с выдачей документа заявителю не должно превышать 30 минут, за исключением времени, необходимого для заключения договора о содействии безработному гражданину в переезде в другую местность для трудоустройства по направлению органов службы занятости (далее - договор о переезде) или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(далее - договор о переселении),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 счет в кредитной организации.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(функций), обеспечивается возможность предварительной записи для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безработными гражданами даты и времени обращения в центр занятости осуществляется с использованием средств телефонной или электронной связи, включая сеть "Интернет", почтовой связью не позднее следующего рабочего дня со дня регистрации заявления.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2.5. Нормативные правовые акты, регулирующие предоставление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bookmarkStart w:id="2" w:name="Par141"/>
      <w:bookmarkEnd w:id="2"/>
      <w:r>
        <w:rPr>
          <w:rFonts w:ascii="Calibri" w:hAnsi="Calibri" w:cs="Calibri"/>
          <w:b/>
          <w:bCs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заявителям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2.6.1. Документами, необходимыми для получения государственной услуги в части содействия безработным гражданам в переезде в другую местность для трудоустройства по направлению органов службы занятости, подлежащими представлению заявителем, являются: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государственной услуги в области содействия занятости населения (далее также - заявление, заявление о предоставлении государственной услуги) по форме согласно </w:t>
      </w:r>
      <w:hyperlink r:id="rId25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 xml:space="preserve"> к приказу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 в Министерстве юстиции Российской Федерации 18 марта 2019 г., регистрационный N 54073) (далее также - приказ Минтруда России от 19 февраля 2019 г. N 90н) или согласие безработного гражданина с предложением специалиста центра занятости о предоставлении государственной услуги в области содействия занятости населения (далее - предложение, предложение о предоставлении государственной услуги) по форме согласно </w:t>
      </w:r>
      <w:hyperlink r:id="rId26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 xml:space="preserve"> к приказу Минтруда России от 19 февраля 2019 г. N 90н;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программа реабилитации или абилитации инвалида, выданная в установленном порядке и содержащая заключение о рекомендуемом характере и условиях труда (далее - индивидуальная программа реабилитации или абилитации), - для граждан, относящихся к категории инвалидов.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Документами, необходимыми для получения государственной услуги в части содействия безработным гражданам и членам их семей в переселении в другую местность для трудоустройства по направлению органов службы занятости, подлежащими представлению заявителем, являются: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или согласие безработного гражданина с предложением о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программа реабилитации или абилитации - для граждан, относящихся к категории инвалидов;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удостоверяющие личность членов семьи безработного гражданина (документы, удостоверяющие личность и гражданство иностранного гражданина, - для члена семьи безработного гражданина, являющегося иностранным гражданином, документ, удостоверяющий личность лица без гражданства, - для члена семьи безработного гражданина, являющегося лицом без гражданства), а также свидетельство о рождении - для члена семьи безработного гражданина, не достигшего возраста 14 лет;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родственные отношения членов семьи (свидетельство о рождении, свидетельство о заключении брака и другие).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В заявлении указывается: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безработного гражданина;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обращения.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2.6.4. В предложении указывается: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безработного гражданина;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специалиста центра занятости, выдавшего предложение;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(несогласие) с предложением о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предложения.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предложение заполняется специалистом центра занятости, осуществляющим функцию по предоставлению государственной услуги (далее также - специалист центра занятости) и подписывается заявителем, который фиксирует свое согласие (несогласие) на получение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заявители вправе представить, не имеется.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bookmarkStart w:id="3" w:name="Par171"/>
      <w:bookmarkEnd w:id="3"/>
      <w:r>
        <w:rPr>
          <w:rFonts w:ascii="Calibri" w:hAnsi="Calibri" w:cs="Calibri"/>
          <w:b/>
          <w:bCs/>
        </w:rPr>
        <w:t>2.8. Указание на запрет требовать от заявителя документы и информацию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 центр занятости не вправе требовать от заявителя: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30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1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перечень документов. Заявитель вправе представить указанные документы в центр занятости по собственной инициативе;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центра занятости или центра занятости, государственного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центра занятости,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2.10.1. Основанием для принятия решения об отказе заявителю в предоставлении государственной услуги являются: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 центр занятости безработного гражданина в состоянии опьянения, вызванного употреблением алкоголя, наркотических средств или других одурманивающих веществ;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безработным гражданином ложной информации или недостоверных сведений, документов;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без уважительных причин в срок, установленный центром занятости, для подписания договора о переезде либо договора о переселении и получения направления на работу в другую местность;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наличие у безработного гражданина неполного комплекта документов, указанных в </w:t>
      </w:r>
      <w:hyperlink w:anchor="Par141" w:history="1">
        <w:r>
          <w:rPr>
            <w:rFonts w:ascii="Calibri" w:hAnsi="Calibri" w:cs="Calibri"/>
            <w:color w:val="0000FF"/>
          </w:rPr>
          <w:t>подразделе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безработным гражданином условий договора о переезде или договора о переселении;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безработного гражданина от подписания договора о переезде или договора о переселении.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2.10.2. Процедура приостановления предоставления государственной услуги законодательством Российской Федерации не предусмотрена.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2.10.3. Заявитель вправе отказаться от предложения специалиста центра занятости о предоставлении государственной услуги. Отказ заявителя от предоставления государственной услуги фиксируется в предложении о предоставлении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имеют право на неоднократное обращение за получением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на бесплатной основе.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(функций), обеспечивается возможность предварительной записи для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Согласование с безработными гражданами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предоставления государственной услуги в случае предварительного согласования даты и времени обращения безработного гражданина не должно превышать 5 минут.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2.15. Срок и порядок регистрации заявления заявителя о предоставлении государственной услуги, в том числе в электронной форме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2.15.1. Заявители представляют заявление со всеми необходимыми документами для получения государственной услуги лично, которое заносится в регистр получателей государственных услуг (далее - регистр) в программный комплекс "Катарсис", или в форме электронного документа в адрес центра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заявления, поданного при личном обращении заявителя, осуществляется специалистом центра занятости в программном комплексе во время приема документов заявителя.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заявления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(функций), ответственный за делопроизводство в день получения заявления регистрирует его в порядке делопроизводства с присвоением регистрационного номера и даты получения.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Министерством, но не позднее следующего рабочего дня со дня регистрации заявления.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2.15.2. 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(функций), обеспечивается возможность предварительной записи для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2.15.3. Прием и регистрация заявления и документов, необходимых для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регистрируются специалистом центра занятости, ответственным за предоставление государственной услуги, в день их поступления.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заявителем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2.15.4. Днем обращения за государственной услугой считается день подачи заявления или согласия с предложением о предоставлении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центра занятости с заявителями.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40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территории, прилегающей к месторасположению Министерства, центра занятости оборудуются места для парковки автотранспортных средств. Доступ заявителей к парковочным местам является бесплатным.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юридический адрес;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для справок.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адреса электронной почты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проезда к Министерству, центру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графике личного приема граждан;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и перечень документов, представляемых заявителем.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заявителя, находящегося на приеме, должно быть предусмотрено место для раскладки документов.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41" w:history="1">
        <w:r>
          <w:rPr>
            <w:rFonts w:ascii="Calibri" w:hAnsi="Calibri" w:cs="Calibri"/>
            <w:b/>
            <w:bCs/>
            <w:color w:val="0000FF"/>
          </w:rPr>
          <w:t>статьей 15.1</w:t>
        </w:r>
      </w:hyperlink>
      <w:r>
        <w:rPr>
          <w:rFonts w:ascii="Calibri" w:hAnsi="Calibri" w:cs="Calibri"/>
          <w:b/>
          <w:bCs/>
        </w:rPr>
        <w:t xml:space="preserve"> Федерального закона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доступности и качества оказания государственной услуги являются: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удовлетворенность заявителей качеством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доступность информации о государственной услуге;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соблюдение сроков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отсутствие обоснованных жалоб со стороны заявителей по результатам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требованиями к качеству предоставления государственной услуги являются: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достоверность представляемой заявителям информации о ходе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наглядность форм представляемой информации об административных процедурах;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удобство и доступность получения информации заявителями о порядке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МФЦ осуществляется в рамках заключенного соглашения о взаимодействии между МФЦ и Министерством.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по экстерриториальному принципу не предусмотрено.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комплексного запроса не предусмотрено.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Безработным гражданам, сведения о которых содержатся в регистре,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 (вакантных должностей) при условии соответствия уровня профессиональной подготовки безработного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дней посетить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Безработным 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в электронной форме осуществляются: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информации о порядке и сроках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запись на прием в Министерство, центр занятости, МФЦ для подачи запроса о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запроса о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прием и регистрация центром занятости, МФЦ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получение результата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получение сведений о ходе выполнения запроса о предоставлении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оценки качества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досудебное (внесудебное) обжалование решений и действий (бездействия) Министерства, центра занятости, их должностных лиц и государственных гражданских служащих Чувашской Республики в Министерстве;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иные действия, необходимые для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</w:t>
      </w:r>
      <w:r>
        <w:rPr>
          <w:rFonts w:ascii="Calibri" w:hAnsi="Calibri" w:cs="Calibri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в электронной форме заявителю направляется: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о записи на прием в центр занятости или МФЦ, содержащее сведения о дате, времени и месте приема;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Состав, последовательность и сроки выполнения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процедур, требования к порядку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выполнения, в том числе особенности выполнения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процедур в электронной форме, а также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особенности выполнения административных процедур в МФЦ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3.1. Перечень административных процедур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услуги центрами занятости включает: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безработным гражданам в переезде в другую местность для временного трудоустройства по имеющейся у них профессии (специальности) (далее - содействие в переезде в другую местность для трудоустройства);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(далее - содействие в переселении в другую местность для трудоустройства).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Предоставление государственной услуги в части содействия в переезде в другую местность для трудоустройства включает следующие административные процедуры: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 сведений, содержащихся в представленных заявителем документах и регистре;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информирование безработного гражданина о: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наличии вакансий и свободных рабочих мест в организациях, расположенных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возможности обеспечения жильем по месту работы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размерах финансовой поддержки, предоставляемой безработным гражданам при переезде в другую местность для трудоустройства по направлению органов службы занятости, порядке и условиях ее предоставления и возврата;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подбор вариантов работы в другой местности или выдача выписки из регистра об отсутствии вариантов работы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согласование с безработным гражданином вариантов работы;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согласование с работодателем кандидатуры безработного гражданина;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заключение с безработным гражданином договора о переезде;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выдача безработному гражданину направления для трудоустройства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принятие решения об оказании безработному гражданину финансовой поддержки или об отказе в оказании безработному гражданину финансовой поддержки;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 финансовой поддержки в случае принятия решения об оказании безработному гражданину финансовой поддержки;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перечисление безработному гражданину финансовой поддержки;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внесение в регистр сведений о результатах оказания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Предоставление государственной услуги в части содействия в переселении в другую местность для трудоустройства включает следующие административные процедуры: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 сведений, содержащихся в представленных заявителем документах и регистре;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информирование безработного гражданина о: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наличии вакансий и свободных рабочих мест в организациях, расположенных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обеспечения жильем по месту работы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размерах финансовой поддержки, предоставляемой безработным гражданам и членам их семей при переселении в другую местность для трудоустройства, порядке и условиях ее предоставления и возврата;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подбор вариантов работы в другой местности или выдача выписки из регистра об отсутствии вариантов работы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согласование с безработным гражданином вариантов работы;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согласование с работодателем кандидатуры безработного гражданина;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заключение с безработным гражданином договора о переселении;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выдача безработному гражданину направления для трудоустройства в другой местности;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 финансовой поддержки в случае принятия решения об оказании безработному гражданину и членам его семьи финансовой поддержки;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перечисление безработному гражданину финансовой поддержки на открытый им лицевой счет в кредитной организации.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3.2. Содействие в переезде в другую местность для трудоустройства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Анализ сведений, содержащихся в представленных заявителем документах и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подача безработным гражданином в центр занятости заполненной формы бланка заявления, или письменное выражение согласия с предложением специалиста центра занятости о предоставлении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при личном обращении в центр занятости населения предъявляет специалисту центра занятости документы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подразделом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проверяет наличие и правильность заполнения предъявленных заявителем документов, анализирует сведения, содержащиеся в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заявителем документы рассматриваются специалистом центра занятости в день обращения заявителя.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ЧР от 19.07.2019 N 321.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анализ сведений, содержащихся в представленных заявителем документах и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Информирование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анализ сведений, содержащихся в представленных заявителем документах и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информирует безработного гражданина о наличии вакансий и свободных рабочих мест в организациях, расположенных в другой местности, характере, режиме, условиях труда и квалификационных требованиях, предъявляемых к работнику, о льготах, предоставляемых работникам этих организаций, возможности обеспечения жильем по месту работы в другой местности, размерах финансовой поддержки, предоставляемой безработному гражданину при переезде в другую местность для трудоустройства по направлению органов службы занятости, порядке и условиях ее предоставления и возврата.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информирование безработного гражданина о наличии вакансий и свободных рабочих мест в организациях, расположенных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Подбор вариантов работы в другой местности или выдача выписки из регистра об отсутствии вариантов работы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Основанием для начала административной процедуры является информирование безработного гражданина о наличии вакансий и свободных рабочих мест в организациях, расположенных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осуществляет подбор вариантов работы, в том числе работы временного характера, с учетом: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профессии (специальности), должности, вида деятельности;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уровня профессиональной подготовки и квалификации;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опыта и навыков работы;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последнего места работы (службы);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размера среднего заработка по последнему месту работы (службы);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рекомендаций о противопоказанных и доступных условиях и видах труда;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транспортной доступности рабочего места;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пожеланий безработного гражданина к искомой работе (заработная плата, режим рабочего времени, место расположения, характер труда, должность, профессия (специальность));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состояния здоровья;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работодателя к исполнению трудовой функции и кандидатуре работника.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подборе работы не допускается: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одной и той же работы дважды;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заявителю работы, условия труда которой не соответствуют требованиям охраны труда.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вариантов работы осуществляется с использованием программно-технического комплекса в регистре, содержащем сведения о свободных рабочих местах (вакантных должностях).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подбор заявителю вариантов работы в другой местности или выдача выписки из регистра об отсутствии вариантов работы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Согласование с безработным гражданином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подбор заявителю вариантов работы в другой местности или выдача выписки из регистра об отсутствии вариантов работы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при наличии вариантов работы осуществляет вывод на печатающее устройство перечня вакантных рабочих мест и выдает его заявителю для выбора варианта работы, приобщает копию выписки из указанного перечня к личному делу безработного гражданина, фиксирует результат административной процедуры в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Безработный гражданин подтверждает факт получения направления на работу своей подписью в соответствующем бланке учетной документации.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вариантов работы, соответствующих пожеланиям безработного гражданина, специалист центра занятости фиксирует результат предоставления государственной услуги в регистре, а безработный гражданин - факт получения из регистра сведений об отсутствии свободных рабочих мест своей подписью в соответствующем бланке учетной документации (</w:t>
      </w:r>
      <w:hyperlink w:anchor="Par1172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Административному регламенту).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согласование с безработным гражданином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Согласование с работодателем кандидатуры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согласование с безработным гражданином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выбора безработным гражданином варианта работы специалист центра занятости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по телефону либо в электронной форме согласовывает с работодателем кандидатуру безработного гражданина для трудоустройства по имеющейся у него профессии (специальности).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согласии работодателя в трудоустройстве безработного гражданина специалист центра занятости при необходимости информирует работодателя о предоставлении им документов для внесения в регистр согласно Административному регламенту по предоставлению государственной услуги по содействию гражданам в поиске подходящей работы, а работодателям в подборе необходимых работников, утвержденному соответствующим приказом Министерства.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согласии работодателя в трудоустройстве безработного гражданина специалист центра занятости информирует работодателя о необходимости предоставления </w:t>
      </w:r>
      <w:hyperlink w:anchor="Par1205" w:history="1">
        <w:r>
          <w:rPr>
            <w:rFonts w:ascii="Calibri" w:hAnsi="Calibri" w:cs="Calibri"/>
            <w:color w:val="0000FF"/>
          </w:rPr>
          <w:t>подтверждения</w:t>
        </w:r>
      </w:hyperlink>
      <w:r>
        <w:rPr>
          <w:rFonts w:ascii="Calibri" w:hAnsi="Calibri" w:cs="Calibri"/>
        </w:rPr>
        <w:t xml:space="preserve"> возможности трудоустройства безработного гражданина (приложение N 4 к настоящему Административному регламенту).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от работодателя подтверждения возможности трудоустройства безработного гражданина специалист центра занятости информирует безработного гражданина о получении от работодателя подтверждения возможности трудоустройства и уведомляет безработного гражданина о дате его явки для получения направления на работу.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от работодателя отказа в возможности трудоустройства безработного гражданина специалист центра занятости информирует безработного гражданина о получении отказа в возможности трудоустройства, рекомендует ему вернуться к выбору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согласование с работодателем кандидатуры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Заключение с безработным гражданином договора о переезде.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согласование с работодателем кандидатуры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подготавливает проект договора о переезде, заключаемого центром занятости с безработным гражданином.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Договор о переезде подписывается безработным гражданином и директором центра занятости в двух экземплярах, по одному для каждой из сторон.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неявки безработного гражданина в установленный день в центр занятости для подписания договора о переезде и получения направления на работу в другую местность без уважительных причин или отказа от подписания договора о переезде специалист центра занятости принимает решение об отказе в предоставлении безработному гражданину государственной услуги в соответствии с </w:t>
      </w:r>
      <w:hyperlink w:anchor="Par171" w:history="1">
        <w:r>
          <w:rPr>
            <w:rFonts w:ascii="Calibri" w:hAnsi="Calibri" w:cs="Calibri"/>
            <w:color w:val="0000FF"/>
          </w:rPr>
          <w:t>подразделом 2.8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уведомляет об этом работодателя и фиксирует результат предоставления государственной услуги в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заключение с безработным гражданином договора о переезде.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Выдача безработному гражданину направления для трудоустройства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заключение с безработным гражданином договора о переезде.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центра занятости подготавливает </w:t>
      </w:r>
      <w:hyperlink r:id="rId49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на работу в другую местность, по форме согласно приложению N 7 к приказу Минтруда России от 19 февраля 2019 г. N 90н, приглашает безработного гражданина лично посетить центр занятости для получения направления на работу.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фиксирует результат предоставления государственной услуги в регистре, а безработный гражданин - факт получения направления на работу своей подписью в соответствующем бланке учетной документации.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выдача безработному гражданину направления для трудоустройства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Принятие решения об оказании безработному гражданину финансовой поддержки или об отказе в оказании безработному гражданину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выдача безработному гражданину направления для трудоустройства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устно при личном обращении информирует безработного гражданина, в отношении которого принято решение о предоставлении государственной услуги, о возможности, порядке и условиях предоставления финансовой поддержки при переезде.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нарушений безработным гражданином условий договора о переезде, предоставления заведомо ложных сведений специалист центра занятости принимает решение об отказе в предоставлении финансовой поддержки (государственной услуги), готовит проект приказа об отказе в предоставлении финансовой поддержки при переезде заявителя.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предоставляет проект приказа об отказе в предоставлении финансовой поддержки при переезде заявителя директору центра занятости для утверждения.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занятости утверждает приказ об отказе в предоставлении финансовой поддержки при переезде заявителя.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информирует безработного гражданина об отказе в предоставлении финансовой поддержки и уведомляет о дате его явки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Результатом административной процедуры является принятие решения об оказании безработному гражданину финансовой поддержки или об отказе в оказании безработному гражданину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Назначение финансовой поддержки в случае принятия решения об оказании безработному гражданину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принятие решения об оказании безработному гражданину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готовит проект приказа о предоставлении финансовой поддержки при переезде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предоставляет проект приказа об оказании финансовой поддержки при переезде безработного гражданина директору центра занятости для утверждения.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занятости утверждает приказ об оказании финансовой поддержки при переезде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информирует безработного гражданина об оказании финансовой поддержки и уведомляет о дате его явки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присваивает номер приказу об оказании финансовой поддержки при переезде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приобщает подлинник приказа к личному делу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назначение финансовой поддержки в случае принятия решения об оказании заявителю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3.2.10. Перечисление безработному гражданину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назначение финансовой поддержки в случае принятия решения об оказании заявителю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занятости, осуществляющий функцию по назначению, расчету и начислению социальных выплат, в период действия договора о переезде на основании представленных в установленные сроки сведений о безработном гражданине, с которым был заключен договор о переезде, осуществляет перечисление финансовой поддержки на лицевой счет безработного гражданина, открытый в кредитной организации.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перечисление заявителю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3.2.11. Внесение в регистр сведений о результатах оказания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фиксирует результат заполнения варианта трудоустройства в регистре и принимает решение о прекращении выплаты пособия по безработице с одновременным снятием с учета в качестве безработного в связи с переездом заявителя в другую местность.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проверяет правильность формирования личного дела безработного гражданина, дополняет его необходимыми документами, передает личное дело безработного гражданина в установленном порядке в архив центра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Результатом административной процедуры является внесение в регистр сведений о результатах оказания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3.3. Содействие в переселении в другую местность для трудоустройства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Анализ сведений, содержащихся в представленных заявителем документах и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подача безработным гражданином в центр занятости заполненной формы бланка заявления, или письменное выражение согласия с предложением специалиста центра занятости о предоставлении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при личном обращении в центр занятости населения предъявляет специалисту центра занятости документы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подразделом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проверяет наличие и правильность заполнения предъявленных заявителем документов, анализирует сведения, содержащиеся в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заявителем документы рассматриваются специалистом центра занятости в день обращения заявителя.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ЧР от 19.07.2019 N 321.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анализ сведений, содержащихся в представленных заявителем документах и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Информирование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анализ сведений, содержащихся в представленных заявителем документах и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информирует безработного гражданина о наличии вакансий и свободных рабочих мест в организациях, расположенных в другой местности; характере, режиме, условиях труда и квалификационных требованиях, предъявляемых к работнику, о льготах, предоставляемых работникам этих организаций; возможности обеспечения жильем по месту работы в другой местности; размерах финансовой поддержки, предоставляемой безработным гражданам и членам их семей при переселении в другую местность для трудоустройства, порядке и условиях ее предоставления и возврата.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информирование безработного гражданина о наличии вакансий и свободных рабочих мест в организациях, расположенных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Подбор вариантов работы в другой местности или выдача выписки из регистра об отсутствии вариантов работы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информирование безработного гражданина о наличии вакансий и свободных рабочих мест в организациях, расположенных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осуществляет подбор вариантов работы, в том числе работы временного характера, с учетом: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профессии (специальности), должности, вида деятельности;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уровня профессиональной подготовки и квалификации;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опыта и навыков работы;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последнего места работы;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размера среднего заработка по последнему месту работы;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рекомендаций о противопоказанных и доступных условиях и видах труда;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транспортной доступности рабочего места;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пожеланий безработного гражданина к искомой работе (заработная плата, режим рабочего времени, место расположения, характер труда, должность, профессия (специальность));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состояния здоровья;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работодателя к исполнению трудовой функции и кандидатуре работника.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подборе работы не допускается: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одной и той же работы дважды;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заявителю работы, условия труда которой не соответствуют требованиям охраны труда.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вариантов работы осуществляется с использованием программно-технического комплекса в регистре, содержащем сведения о свободных рабочих местах (вакантных должностях).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подбор вариантов работы в другой местности или выдача выписки из регистра об отсутствии вариантов работы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Согласование с безработным гражданином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подбор вариантов работы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при наличии вариантов работы осуществляет вывод на печатающее устройство перечня вакантных рабочих мест и выдает его безработному гражданину для выбора варианта работы, приобщает копию выписки к личному делу безработного гражданина, фиксирует результат административной процедуры в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Безработный гражданин подтверждает факт получения направления на работу своей подписью в соответствующем бланке учетной документации.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вариантов работы, соответствующих пожеланиям безработного гражданина, специалист центра занятости фиксирует </w:t>
      </w:r>
      <w:hyperlink w:anchor="Par1172" w:history="1">
        <w:r>
          <w:rPr>
            <w:rFonts w:ascii="Calibri" w:hAnsi="Calibri" w:cs="Calibri"/>
            <w:color w:val="0000FF"/>
          </w:rPr>
          <w:t>результат</w:t>
        </w:r>
      </w:hyperlink>
      <w:r>
        <w:rPr>
          <w:rFonts w:ascii="Calibri" w:hAnsi="Calibri" w:cs="Calibri"/>
        </w:rPr>
        <w:t xml:space="preserve"> предоставления государственной услуги в регистре, а безработный гражданин - факт получения из регистра сведений об отсутствии свободных рабочих мест своей подписью в соответствующем бланке учетной документации (приложение N 3 к настоящему Административному регламенту).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согласование с безработным гражданином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Согласование с работодателем кандидатуры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Основанием для начала административной процедуры является согласование с безработным гражданином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выбора безработным гражданином варианта работы, специалист центра занятости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по телефону либо в электронной форме согласовывает с работодателем кандидатуру безработного гражданина для трудоустройства по имеющейся у него профессии (специальности).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согласии работодателя в трудоустройстве безработного гражданина специалист центра занятости при необходимости информирует работодателя о предоставлении им документов для внесения в регистр согласно Административному регламенту по предоставлению государственной услуги по содействию гражданам в поиске подходящей работы, а работодателям в подборе необходимых работников, утвержденному соответствующим приказом Министерства.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согласии работодателя в трудоустройстве безработного гражданина специалист центра занятости информирует работодателя о необходимости предоставления </w:t>
      </w:r>
      <w:hyperlink w:anchor="Par1205" w:history="1">
        <w:r>
          <w:rPr>
            <w:rFonts w:ascii="Calibri" w:hAnsi="Calibri" w:cs="Calibri"/>
            <w:color w:val="0000FF"/>
          </w:rPr>
          <w:t>подтверждения</w:t>
        </w:r>
      </w:hyperlink>
      <w:r>
        <w:rPr>
          <w:rFonts w:ascii="Calibri" w:hAnsi="Calibri" w:cs="Calibri"/>
        </w:rPr>
        <w:t xml:space="preserve"> возможности трудоустройства заявителя (приложение N 4 к настоящему Административному регламенту).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от работодателя подтверждения возможности трудоустройства безработного гражданина специалист центра занятости информирует безработного гражданина о получении от работодателя подтверждения возможности трудоустройства и уведомляет безработного гражданина о дате его явки для получения направления на работу.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от работодателя отказа в возможности трудоустройства безработного гражданина специалист центра занятости информирует безработного гражданина о получении отказа в возможности трудоустройства, рекомендует ему вернуться к выбору вариантов работы.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согласование с работодателем кандидатуры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Заключение с безработным гражданином договора о переселении.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согласование с работодателем кандидатуры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подготавливает проект договора о переселении, заключаемого центром занятости с заявителем.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о переселении подписывается безработным гражданином и директором центра занятости в двух экземплярах, по одному для каждой из сторон.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неявки безработного гражданина в установленный день в центр занятости для подписания договора о переселении и получения направления на работу в другую местность без уважительных причин или отказа от подписания договора о переселении специалист центра занятости принимает решение об отказе в предоставлении заявителю государственной услуги в соответствии с </w:t>
      </w:r>
      <w:hyperlink w:anchor="Par171" w:history="1">
        <w:r>
          <w:rPr>
            <w:rFonts w:ascii="Calibri" w:hAnsi="Calibri" w:cs="Calibri"/>
            <w:color w:val="0000FF"/>
          </w:rPr>
          <w:t>подразделом 2.8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уведомляет об этом работодателя и фиксирует результат предоставления государственной услуги заявителю в регистре.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заключение с безработным гражданином договора о переселении.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3.3.7. Выдача безработному гражданину направления для трудоустройства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заключение с безработным гражданином договора о переселении.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центра занятости подготавливает </w:t>
      </w:r>
      <w:hyperlink r:id="rId52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на работу в другую местность по форме согласно приложению N 7 к приказу Минтруда России от 19 февраля 2019 г. N 90н, приглашает безработного гражданина лично посетить центр занятости для получения направления на работу в другую местность.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фиксирует результат предоставления государственной услуги в регистре, а безработный гражданин - факт получения направления на работу своей подписью в соответствующем бланке учетной документации.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выдача безработному гражданину направления для трудоустройства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3.3.8.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выдача безработному гражданину направления для трудоустройства в другой местности.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устно при личном обращении информирует безработного гражданина, в отношении которого принято решение о предоставлении государственной услуги, о возможности, порядке и условиях предоставления финансовой поддержки безработному гражданину и членам его семьи при переселении.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нарушений заявителем условий договора о переселении, предоставления заведомо ложных сведений специалист центра занятости принимает решение об отказе в предоставлении финансовой поддержки (государственной услуги), готовит проект приказа об отказе в предоставлении финансовой поддержки при переселении безработного гражданина и членов его семьи.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предоставляет проект приказа об отказе в предоставлении финансовой поддержки при переселении безработного гражданина и членов его семьи директору центра занятости для утверждения.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занятости утверждает приказ об отказе в предоставлении финансовой поддержки при переселении безработного гражданина и членов его семьи.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информирует безработного гражданина об отказе в предоставлении финансовой поддержки и уведомляет о дате его явки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3.3.9. Назначение финансовой поддержки в случае принятия решения об оказании безработному гражданину и членам его семьи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принятие решения об оказании безработному гражданину и членам его семьи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Специалист центра занятости готовит проект приказа о предоставлении финансовой поддержки при переселении заявителя и членов его семьи.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предоставляет проект приказа об оказании финансовой поддержки при переселении безработного гражданина и членов его семьи директору центра занятости для утверждения.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занятости утверждает приказ об оказании финансовой поддержки при переселении безработного гражданина и членов его семьи.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информирует безработного гражданина об оказании финансовой поддержки и уведомляет о дате его явки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присваивает номер приказу об оказании финансовой поддержки при переселении безработного гражданина и членов его семьи.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приобщает подлинник приказа к личному делу безработного гражданина.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проверяет правильность формирования личного дела безработного гражданина, дополняет его необходимыми документами, передает личное дело безработного гражданина в установленном порядке в архив центра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назначение финансовой поддержки в случае принятия решения об оказании безработному гражданину и членам его семьи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3.3.10. Перечисление безработному гражданину финансовой поддержки на открытый им лицевой счет в кредитной организации.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назначение финансовой поддержки в случае принятия решения об оказании безработному гражданину и членам его семьи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занятости, осуществляющий функцию по назначению, расчету и начислению социальных выплат, в период действия договора о переселении на основании представленных в установленные сроки сведений о безработном гражданине, с которым был заключен договор о переселении, осуществляет перечисление финансовой поддержки на лицевой счет безработного гражданина, открытый в кредитной организации.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перечисление безработному гражданину финансовой поддержки.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3.4. Порядок принятия от заявителя заявления о предоставлении государственной услуги в МФЦ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документов, предусмотренных </w:t>
      </w:r>
      <w:hyperlink w:anchor="Par141" w:history="1">
        <w:r>
          <w:rPr>
            <w:rFonts w:ascii="Calibri" w:hAnsi="Calibri" w:cs="Calibri"/>
            <w:color w:val="0000FF"/>
          </w:rPr>
          <w:t>подразделом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Специалист МФЦ, осуществляющий прием заявления о предоставлении государственной услуги (далее - специалист, осуществляющий прием документов), должен удостовериться в личности заявителя, засвидетельствовать подлинность его подписи на заявлении, а также составить и заверить своей подписью с указанием фамилии, имени, отчества расписку-уведомление принятого заявления и согласие на обработку персональных данных. Заявления о предоставлении государственной услуги, которые подаются через МФЦ, </w:t>
      </w:r>
      <w:r>
        <w:rPr>
          <w:rFonts w:ascii="Calibri" w:hAnsi="Calibri" w:cs="Calibri"/>
        </w:rPr>
        <w:lastRenderedPageBreak/>
        <w:t>подписываются заявителем в присутствии специалиста МФЦ, осуществляющего прием документов.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В ходе приема заявления о предоставлении государственной услуги от заявителя специалист, осуществляющий прием документов, проверяет его на предмет оформления в соответствии с требованиями нормативных правовых актов Российской Федерации, регулирующих предоставление государственной услуги, а также настоящего Административного регламента.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государственной услуги и необходимых документах.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Специалист, осуществляющий прием документов, составляет расписку-уведомление принятого заявления о предоставлении государственной услуги, а также осуществляет сканирование заявления о предоставлении государственной услуги и прикрепляет его к заявлению (запросу), сформированному в электронном виде в программе автоматизированной информационной системы МФЦ (АИС МФЦ).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Специалист, осуществляющий прием документов, изготавливает три экземпляра расписки-уведомления. Один экземпляр расписки-уведомления специалист, осуществляющий прием документов, выдает заявителю в подтверждение принятия МФЦ документов, представленных заявителем. Второй экземпляр расписки-уведомления передается вместе с заявлением о предоставлении государственной услуги в центр занятости соответствующего города (района). Третий экземпляр расписки-уведомления хранится в МФЦ.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(далее - СЭД).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МФЦ осуществляет передачу посредством СЭД заявления о предоставлении государственной услуги в центр занятости в день его получения (в случае поступления заявления до 16:00 часов) или рабочий день, следующий за днем принятия заявления о предоставлении государственной услуги (в случае поступления заявления после 16:00 часов), но не позднее 11:00 часов.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занятости, ответственный за прием и регистрацию, в приоритетном порядке регистрирует полученное посредством СЭД заявление о предоставлении государственной услуги в день получения.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услуги, полученного посредством СЭД.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3.4.7. На бумажном носителе комплект документов с одним экземпляром расписки-уведомления работником МФЦ, ответственным за доставку документов, передается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МФЦ формируют в двух экземплярах сопроводительные реестры заявления, передаваемого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срока, установленного соглашением о взаимодействии между автономным учреждением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 и Министерством, комплекты документов работник МФЦ, ответственный за доставку документов, передает с сопроводительными реестрами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даты, подписи, фамилии и инициалов лица, принявшего документы.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3.4.8. Результатом административной процедуры является передача заявления и документов заявителя из МФЦ в центр занятости.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3.5.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5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обнаруживший наличие допущенных опечаток и ошибок в выданных в результате предоставления государственной услуги документах, предоставляет в центр занятости заявление об исправлении опечаток и ошибок в произвольной форме с приложением документов, свидетельствующих о наличии в выданных по результатам предоставления государственной услуги документах допущенных опечаток и ошибок, а также документов, содержащих правильные данные.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центра занятости, предоставляющего государственную услугу,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наличие,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(выдает) их заявителю или направляет заявителю уведомление с обоснованным отказом в оформлении документов с исправленными опечатками и ошибками. Ответ заявителю направляется в день принятия решения.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документов, в которых содержатся опечатки и ошибки, после выдачи заявителю документов с исправленными опечатками и ошибками возврату не подлежат.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принятия решения по административной процедуре является наличие или отсутствие таких опечаток и (или) ошибок в выданных по результатам предоставления государственной услуги документах.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Формы контроля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исполнением Административного регламента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предоставлением государственной услуги осуществляется в следующих формах: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предоставлением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полноты и качества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предоставлением государственной услуги, в том числе принятием решений специалистами центра занятости, осуществляется директором центра занятости или уполномоченным им работником.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предоставлением государственной услуги осуществляется путем проведения директором центра занятости или уполномоченным им работником, ответственным за организацию работы по предоставлению государственной услуги, проверок соблюдения и исполнения специалистами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государственной услуги,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плановых проверок - один раз в три года. 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заявителей.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4.3. Ответственность должностных лиц Министерства, центров занятости за решения и действия (бездействие), принимаемые (осуществляемые) в ходе 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Министерства, центров занятости несут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Директора центров занятости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Досудебный (внесудебный) порядок обжалования решений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действий (бездействия) Министерства, центра занятости,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МФЦ, организаций, указанных в </w:t>
      </w:r>
      <w:hyperlink r:id="rId57" w:history="1">
        <w:r>
          <w:rPr>
            <w:rFonts w:ascii="Calibri" w:hAnsi="Calibri" w:cs="Calibri"/>
            <w:b/>
            <w:bCs/>
            <w:color w:val="0000FF"/>
          </w:rPr>
          <w:t>части 1.1 статьи 16</w:t>
        </w:r>
      </w:hyperlink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закона, а также их должностных лиц,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Чувашской Республики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Министерстве, работников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5.1. Информация для заявителя о его праве подать жалобу на решение и (или) действие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 при предоставлении государственной услуги (далее - жалоба)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обжаловать решения и (или) действия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государственные служащие), при предоставлении государственной услуги в досудебном (внесудебном) порядке в соответствии с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 учетом особенностей, установленных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 Предмет досудебного (внесудебного) обжалования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обратиться с жалобой в том числе в следующих случаях: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срока регистрации запроса о предоставлении государственной услуги, запроса, указанного в </w:t>
      </w:r>
      <w:hyperlink r:id="rId63" w:history="1">
        <w:r>
          <w:rPr>
            <w:rFonts w:ascii="Calibri" w:hAnsi="Calibri" w:cs="Calibri"/>
            <w:color w:val="0000FF"/>
          </w:rPr>
          <w:t>статье 15.1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5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8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центра занятости, специалистов центра занятости,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или порядка выдачи документов по результатам предоставления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2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4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5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обратиться с жалобой в Министерство, центры занятости, МФЦ либо в соответствующий орган исполнительной власти Чувашской Республики (орган местного самоуправления), являющийся учредителем МФЦ.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Жалобы на решения и действия (бездействие) министра труда и социальной защиты Чувашской Республики подаются в соответствии с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26 декабря 2012 г. N 596 в Кабинет Министров Чувашской Республики. Жалобы на решения и действия (бездействие) директора центра занятости подаются в Министерство.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Минтруда ЧР от 10.09.2018 </w:t>
      </w:r>
      <w:hyperlink r:id="rId79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19.07.2019 </w:t>
      </w:r>
      <w:hyperlink r:id="rId80" w:history="1">
        <w:r>
          <w:rPr>
            <w:rFonts w:ascii="Calibri" w:hAnsi="Calibri" w:cs="Calibri"/>
            <w:color w:val="0000FF"/>
          </w:rPr>
          <w:t>N 321</w:t>
        </w:r>
      </w:hyperlink>
      <w:r>
        <w:rPr>
          <w:rFonts w:ascii="Calibri" w:hAnsi="Calibri" w:cs="Calibri"/>
        </w:rPr>
        <w:t>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5.4. Порядок подачи и рассмотрения жалобы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321)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в письменной форме на бумажном носителе или в электронной форме.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решения и действия (бездействие) Министерства, центра занятости, должностного лица Министерства, центра занятости, государственного служащего, министра труда и социальной защиты Чувашской Республики может быть направлена по почте, через МФЦ, с использованием информационно-телекоммуникационной сети "Интернет", Официального сайта Министерства, центра занятости,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 (далее - Портал государственных и муниципальных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(функций), Портала государственных и муниципальных услуг Чувашской Республики, а также может быть принята при личном приеме заявителя.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5.5. Сроки рассмотрения жалобы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Жалоба, поступившая в Министерство, центры занятости,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центра занятости,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5.6. Результат рассмотрения жалобы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принимается одно из следующих решений: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удовлетворении жалобы отказывается.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Министерство, центры занятости, МФЦ, руководитель МФЦ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Министерство, центры занятости отказывают в удовлетворении жалобы в следующих случаях: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отношении того же заявителя и по тому же предмету жалобы.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8" w:history="1">
        <w:r>
          <w:rPr>
            <w:rFonts w:ascii="Calibri" w:hAnsi="Calibri" w:cs="Calibri"/>
            <w:color w:val="0000FF"/>
          </w:rPr>
          <w:t>статьей 8.1</w:t>
        </w:r>
      </w:hyperlink>
      <w:r>
        <w:rPr>
          <w:rFonts w:ascii="Calibri" w:hAnsi="Calibri" w:cs="Calibri"/>
        </w:rPr>
        <w:t xml:space="preserve"> Закона Чувашской Республики "Об административных правонарушениях в Чувашской Республике", должностные лица Министерства, центров занятости,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5.7. Порядок информирования заявителя о результатах рассмотрения жалобы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ответе Министерства, центра занятости, МФЦ по результатам рассмотрения жалобы указываются: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Минтруда ЧР от 01.03.2018 </w:t>
      </w:r>
      <w:hyperlink r:id="rId89" w:history="1">
        <w:r>
          <w:rPr>
            <w:rFonts w:ascii="Calibri" w:hAnsi="Calibri" w:cs="Calibri"/>
            <w:color w:val="0000FF"/>
          </w:rPr>
          <w:t>N 113</w:t>
        </w:r>
      </w:hyperlink>
      <w:r>
        <w:rPr>
          <w:rFonts w:ascii="Calibri" w:hAnsi="Calibri" w:cs="Calibri"/>
        </w:rPr>
        <w:t xml:space="preserve">, от 10.09.2018 </w:t>
      </w:r>
      <w:hyperlink r:id="rId90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Министерства, центра занятости, МФЦ, должность, фамилия, имя, отчество (последнее - при наличии) должностного лица Министерства, центра занятости, МФЦ, принявшего решение по жалобе;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дата, место принятия решения, включая сведения о должностном лице Министерства, центра занятости, МФЦ, решение или действие (бездействие) которого обжалуется;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или наименование заявителя;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принятия решения по жалобе;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по жалобе решение;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обжалования принятого по жалобе решения.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жалобы подлежащей удовлетворению в ответе заявителю дается информация о действиях, осуществляемых Министерством, центром занятости,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5.8. Порядок обжалования решения по жалобе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</w:t>
      </w:r>
      <w:r>
        <w:rPr>
          <w:rFonts w:ascii="Calibri" w:hAnsi="Calibri" w:cs="Calibri"/>
        </w:rPr>
        <w:lastRenderedPageBreak/>
        <w:t>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5.10. Способы информирования заявителей о порядке подачи и рассмотрения жалобы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о порядке подачи и рассмотрения жалобы заявитель вправе обратиться: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лично в Министерство, центр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электронного документа через официальный сайт Министерства;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в Министерство, центр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в Министерство, центр занятости;</w:t>
      </w:r>
    </w:p>
    <w:p w:rsidR="00C67EA6" w:rsidRDefault="00C67EA6" w:rsidP="00C67E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МФЦ.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содействию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переезде и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членам их семей в переселении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местность для трудоустройства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органов службы занятости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98"/>
      <w:bookmarkEnd w:id="4"/>
      <w:r>
        <w:rPr>
          <w:rFonts w:ascii="Calibri" w:hAnsi="Calibri" w:cs="Calibri"/>
          <w:b/>
          <w:bCs/>
        </w:rPr>
        <w:t>СВЕДЕНИЯ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ПОДВЕДОМСТВЕННЫХ УЧРЕЖДЕНИЯХ МИНИСТЕРСТВА ТРУДА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СОЦИАЛЬНОЙ ЗАЩИТЫ ЧУВАШСКОЙ РЕСПУБЛИКИ -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ЦЕНТРАХ ЗАНЯТОСТИ НАСЕЛЕНИЯ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2211"/>
        <w:gridCol w:w="1191"/>
        <w:gridCol w:w="1531"/>
        <w:gridCol w:w="1417"/>
      </w:tblGrid>
      <w:tr w:rsidR="00C67E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казенного учреждения центра занятости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 местонахождения, электронной почты, телефон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справок и консультирования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приема заявителей</w:t>
            </w:r>
          </w:p>
        </w:tc>
      </w:tr>
      <w:tr w:rsidR="00C67E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Алатыря"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Комсомола, 35, г. Алатырь, 429820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alatslzn@chtts.ru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(8-835-31) 2-52-25, 2-23-60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Канаша"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47, г. Канаш, 429330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(8-835-33) 2-27-87, 2-12-25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Новочебоксарска"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Солнечная, 13/3, г. Новочебоксарск, 429955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(8-352) 78-50-10, 78-77-99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Чебоксары"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Водопроводная, 16а, г. Чебоксары, 428003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chtslzn@chtts.ru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(8-352) 58-16-35, 58-16-31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Шумерля"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Мебельщиков, 7, г. Шумерля, 429120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shumslzn@chtts.ru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(8-835-36) 2-12-59, 2-42-00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Батыревского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19, с. Батырево, 429350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batslzn@chtts.ru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(8-835-32) 6-24-58, 6-26-27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Вурнарского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Илларионова, 4а, п. Вурнары, 429220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vurslzn@chtts.ru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(8-835-37) 2-58-42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13, с. Аликово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(8-835-35) 2-24-53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Ибресинского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Кооперативная, 3, п. Ибреси, 429700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islzn@chtts.ru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(8-835-38) 2-19-82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Козловского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Садовая, 2, г. Козловка, 429430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kozslzn@chtts.ru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(8-835-34) 2-21-92, 2-15-55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</w:t>
            </w:r>
            <w:r>
              <w:rPr>
                <w:rFonts w:ascii="Calibri" w:hAnsi="Calibri" w:cs="Calibri"/>
              </w:rPr>
              <w:lastRenderedPageBreak/>
              <w:t>учреждение Чувашской Республики "Центр занятости населения Комсомольского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Заводская, 29, с. </w:t>
            </w:r>
            <w:r>
              <w:rPr>
                <w:rFonts w:ascii="Calibri" w:hAnsi="Calibri" w:cs="Calibri"/>
              </w:rPr>
              <w:lastRenderedPageBreak/>
              <w:t>Комсомольское, 429140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komslzn@chtts.ru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(8-835-39) </w:t>
            </w:r>
            <w:r>
              <w:rPr>
                <w:rFonts w:ascii="Calibri" w:hAnsi="Calibri" w:cs="Calibri"/>
              </w:rPr>
              <w:lastRenderedPageBreak/>
              <w:t>5-14-63, 5-12-68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Красноармейского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Комсомольский, 1, с. Красноармейское, 429620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kraslzn@chtts.ru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(8-835-30) 2-13-47, 2-17-39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Красночетайского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пл. Победы, 1, с. Красные Четаи, 429040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kchslzn@chtts.ru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(8-835-51) 2-13-72, 2-11-66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Мариинско-Посадского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Ленинская, 13, г. Мариинский Посад, 429570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marslzn@chtts.ru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(8-835-42) 2-12-09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учреждение Чувашской Республики Центр </w:t>
            </w:r>
            <w:r>
              <w:rPr>
                <w:rFonts w:ascii="Calibri" w:hAnsi="Calibri" w:cs="Calibri"/>
              </w:rPr>
              <w:lastRenderedPageBreak/>
              <w:t>занятости населения "Моргаушского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Мира, 6, с. Моргауши, 429530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morcsan@cbx.ru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(8-835-41) 6-33-96, 6-30-59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Порецкого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24, с. Порецкое, 429020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porslzn@chtts.ru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(8-835-43) 2-11-09, 2-21-99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Урмарского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2, пос. Урмары, 429400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urmslzn@chtts.ru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(8-835-44) 2-18-40, 2-12-02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Цивильского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31, г. Цивильск, 429900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civslzn@chtts.ru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(8-835-45) 2-27-50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Чебоксарского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Шоршелская, 4а, пос. Кугеси, 429500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chrslzn@chtts.ru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(8-835-40) 2-35-02, 2-35-95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Шемуршинского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14, с. Шемурша, 429170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shemslzn@chtts.ru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(8-835-46) 2-39-97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Ядринского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31, г. Ядрин, 429060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yadslzn@chtts.ru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(8-835-47) 2-22-48, 2-20-35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Яльчикского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Октябрьская, 13, с. Яльчики, 429380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yalslzn@chtts.ru, slzn118@cap.ru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(8-835-49) 2-58-43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Янтиковского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Кооперативная, 3, с. Янтиково, 429290</w:t>
            </w:r>
          </w:p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(8-835-48) 2-14-40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C67E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</w:tbl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содействию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переезде и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членам их семей в переселении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местность для трудоустройства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органов службы занятости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БЛОК-СХЕМА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СОДЕЙСТВИЮ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БЕЗРАБОТНЫМ ГРАЖДАНАМ В ПЕРЕЕЗДЕ И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ЧЛЕНАМ ИХ СЕМЕЙ В ПЕРЕСЕЛЕНИИ В ДРУГУЮ МЕСТНОСТЬ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ТРУДОУСТРОЙСТВА ПО НАПРАВЛЕНИЮ ОРГАНОВ СЛУЖБЫ ЗАНЯТОСТИ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9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ЧР от 19.07.2019 N 321.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содействию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переезде и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членам их семей в переселении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местность для трудоустройства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органов службы занятости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Оформляется на бланке казенного учреждения Чувашской Республики центра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занятости населения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1172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Результат подбора свободных рабочих мест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(вакантных должностей)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состоянию на "____" _____________ 20____ года в банке вакансий свободные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рабочие   места   (вакантные   должности)   по   профессии  (специальности)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 отсутствуют.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профессии)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 __________________________________ 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(должность работника                   (Ф.И.О.)              (подпись)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казенного учреждения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 занятости населения)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Ознакомлен _____________________________________ __________________________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(Ф.И.О.)                    (подпись гражданина)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Дата: "____" __________ 20___ г.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содействию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переезде и безработным гражданам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членам их семей в переселении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местность для трудоустройства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органов службы занятости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Оформляется на бланке работодателя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1205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Подтверждение возможности трудоустройства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работодателя)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подтверждает возможность трудоустройства гражданина: ______________________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(Ф.И.О. гражданина)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профессии (специальности) ______________________________________________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должность ______________________________________________________________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должности)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срочному (бессрочному)  трудовому  договору  сроком на _____ месяцев, на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 с "___" _________ по "___" _________ 20__ г.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__________________________ _________ _________________________</w:t>
      </w:r>
    </w:p>
    <w:p w:rsidR="00C67EA6" w:rsidRDefault="00C67EA6" w:rsidP="00C67E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организации) (подпись)           (Ф.И.О.)</w:t>
      </w: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EA6" w:rsidRDefault="00C67EA6" w:rsidP="00C67E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693" w:rsidRDefault="00163693"/>
    <w:sectPr w:rsidR="00163693" w:rsidSect="004F06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37"/>
    <w:rsid w:val="00163693"/>
    <w:rsid w:val="00427B37"/>
    <w:rsid w:val="00C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18F68A73B59008D03364A2D1E145906C29190D1DB6CDDBD5B93C3EA4648E1A104BED8938A8E1CFE895088813FB1A369C2AEA106E89F0B8EE06G" TargetMode="External"/><Relationship Id="rId21" Type="http://schemas.openxmlformats.org/officeDocument/2006/relationships/hyperlink" Target="consultantplus://offline/ref=BA18F68A73B59008D0337AAFC78D1B94672047051EB2C08B8CEB3A69FB34884F500BEBDC7BECEECAE99E5CDC5EA54366DA61E7187295F0B0F1F126EAE50EG" TargetMode="External"/><Relationship Id="rId34" Type="http://schemas.openxmlformats.org/officeDocument/2006/relationships/hyperlink" Target="consultantplus://offline/ref=BA18F68A73B59008D0337AAFC78D1B94672047051EB2C08B8CEB3A69FB34884F500BEBDC7BECEECAE99E5DD855A54366DA61E7187295F0B0F1F126EAE50EG" TargetMode="External"/><Relationship Id="rId42" Type="http://schemas.openxmlformats.org/officeDocument/2006/relationships/hyperlink" Target="consultantplus://offline/ref=BA18F68A73B59008D0337AAFC78D1B94672047051EB2C08B8CEB3A69FB34884F500BEBDC7BECEECAE99E5DDF56A54366DA61E7187295F0B0F1F126EAE50EG" TargetMode="External"/><Relationship Id="rId47" Type="http://schemas.openxmlformats.org/officeDocument/2006/relationships/hyperlink" Target="consultantplus://offline/ref=BA18F68A73B59008D0337AAFC78D1B94672047051EB2C08B8CEB3A69FB34884F500BEBDC7BECEECAE99E5ED957A54366DA61E7187295F0B0F1F126EAE50EG" TargetMode="External"/><Relationship Id="rId50" Type="http://schemas.openxmlformats.org/officeDocument/2006/relationships/hyperlink" Target="consultantplus://offline/ref=BA18F68A73B59008D0337AAFC78D1B94672047051EB2C08B8CEB3A69FB34884F500BEBDC7BECEECAE99E5ED953A54366DA61E7187295F0B0F1F126EAE50EG" TargetMode="External"/><Relationship Id="rId55" Type="http://schemas.openxmlformats.org/officeDocument/2006/relationships/hyperlink" Target="consultantplus://offline/ref=BA18F68A73B59008D0337AAFC78D1B94672047051EB3C0848BED3A69FB34884F500BEBDC7BECEECAE99E5DD153A54366DA61E7187295F0B0F1F126EAE50EG" TargetMode="External"/><Relationship Id="rId63" Type="http://schemas.openxmlformats.org/officeDocument/2006/relationships/hyperlink" Target="consultantplus://offline/ref=BA18F68A73B59008D03364A2D1E145906C29180D1DB1CDDBD5B93C3EA4648E1A104BED8A3CACE89FB8DA09D456AC0937972AE81971E802G" TargetMode="External"/><Relationship Id="rId68" Type="http://schemas.openxmlformats.org/officeDocument/2006/relationships/hyperlink" Target="consultantplus://offline/ref=BA18F68A73B59008D03364A2D1E145906C29180D1DB1CDDBD5B93C3EA4648E1A104BED8938A8E0CEED95088813FB1A369C2AEA106E89F0B8EE06G" TargetMode="External"/><Relationship Id="rId76" Type="http://schemas.openxmlformats.org/officeDocument/2006/relationships/hyperlink" Target="consultantplus://offline/ref=BA18F68A73B59008D0337AAFC78D1B94672047051EB3C0848BED3A69FB34884F500BEBDC7BECEECAE99E5DD056A54366DA61E7187295F0B0F1F126EAE50EG" TargetMode="External"/><Relationship Id="rId84" Type="http://schemas.openxmlformats.org/officeDocument/2006/relationships/hyperlink" Target="consultantplus://offline/ref=BA18F68A73B59008D0337AAFC78D1B94672047051EB3C5898BE43A69FB34884F500BEBDC7BECEECAE99E5EDC52A54366DA61E7187295F0B0F1F126EAE50EG" TargetMode="External"/><Relationship Id="rId89" Type="http://schemas.openxmlformats.org/officeDocument/2006/relationships/hyperlink" Target="consultantplus://offline/ref=BA18F68A73B59008D0337AAFC78D1B94672047051EB3C5898BE43A69FB34884F500BEBDC7BECEECAE99E5EDC5FA54366DA61E7187295F0B0F1F126EAE50EG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BA18F68A73B59008D0337AAFC78D1B94672047051EB3C38F8FEB3A69FB34884F500BEBDC7BECEECAE99E5CD950A54366DA61E7187295F0B0F1F126EAE50EG" TargetMode="External"/><Relationship Id="rId71" Type="http://schemas.openxmlformats.org/officeDocument/2006/relationships/hyperlink" Target="consultantplus://offline/ref=BA18F68A73B59008D0337AAFC78D1B94672047051EB3C5898BE43A69FB34884F500BEBDC7BECEECAE99E5EDB55A54366DA61E7187295F0B0F1F126EAE50EG" TargetMode="External"/><Relationship Id="rId92" Type="http://schemas.openxmlformats.org/officeDocument/2006/relationships/hyperlink" Target="consultantplus://offline/ref=BA18F68A73B59008D0337AAFC78D1B94672047051EB3C0848BED3A69FB34884F500BEBDC7BECEECAE99E5ED953A54366DA61E7187295F0B0F1F126EAE50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18F68A73B59008D0337AAFC78D1B94672047051EB3C0848BED3A69FB34884F500BEBDC7BECEECAE99E5DDE53A54366DA61E7187295F0B0F1F126EAE50EG" TargetMode="External"/><Relationship Id="rId29" Type="http://schemas.openxmlformats.org/officeDocument/2006/relationships/hyperlink" Target="consultantplus://offline/ref=BA18F68A73B59008D0337AAFC78D1B94672047051EB2C08B8CEB3A69FB34884F500BEBDC7BECEECAE99E5CD057A54366DA61E7187295F0B0F1F126EAE50EG" TargetMode="External"/><Relationship Id="rId11" Type="http://schemas.openxmlformats.org/officeDocument/2006/relationships/hyperlink" Target="consultantplus://offline/ref=BA18F68A73B59008D03364A2D1E145906D2A100C16B0CDDBD5B93C3EA4648E1A024BB58539AAFDCBE0805ED956EA07G" TargetMode="External"/><Relationship Id="rId24" Type="http://schemas.openxmlformats.org/officeDocument/2006/relationships/hyperlink" Target="consultantplus://offline/ref=BA18F68A73B59008D0337AAFC78D1B94672047051EB2C08B8CEB3A69FB34884F500BEBDC7BECEECAE99E5CDF51A54366DA61E7187295F0B0F1F126EAE50EG" TargetMode="External"/><Relationship Id="rId32" Type="http://schemas.openxmlformats.org/officeDocument/2006/relationships/hyperlink" Target="consultantplus://offline/ref=BA18F68A73B59008D0337AAFC78D1B94672047051EB2C08B8CEB3A69FB34884F500BEBDC7BECEECAE99E5CD05EA54366DA61E7187295F0B0F1F126EAE50EG" TargetMode="External"/><Relationship Id="rId37" Type="http://schemas.openxmlformats.org/officeDocument/2006/relationships/hyperlink" Target="consultantplus://offline/ref=BA18F68A73B59008D0337AAFC78D1B94672047051EB2C08B8CEB3A69FB34884F500BEBDC7BECEECAE99E5DD85FA54366DA61E7187295F0B0F1F126EAE50EG" TargetMode="External"/><Relationship Id="rId40" Type="http://schemas.openxmlformats.org/officeDocument/2006/relationships/hyperlink" Target="consultantplus://offline/ref=BA18F68A73B59008D03364A2D1E145906C29180D1DB1CDDBD5B93C3EA4648E1A104BED8938A8E2C8ED95088813FB1A369C2AEA106E89F0B8EE06G" TargetMode="External"/><Relationship Id="rId45" Type="http://schemas.openxmlformats.org/officeDocument/2006/relationships/hyperlink" Target="consultantplus://offline/ref=BA18F68A73B59008D0337AAFC78D1B94672047051EB2C08B8CEB3A69FB34884F500BEBDC7BECEECAE99E5DD052A54366DA61E7187295F0B0F1F126EAE50EG" TargetMode="External"/><Relationship Id="rId53" Type="http://schemas.openxmlformats.org/officeDocument/2006/relationships/hyperlink" Target="consultantplus://offline/ref=BA18F68A73B59008D0337AAFC78D1B94672047051EB2C08B8CEB3A69FB34884F500BEBDC7BECEECAE99E5ED950A54366DA61E7187295F0B0F1F126EAE50EG" TargetMode="External"/><Relationship Id="rId58" Type="http://schemas.openxmlformats.org/officeDocument/2006/relationships/hyperlink" Target="consultantplus://offline/ref=BA18F68A73B59008D0337AAFC78D1B94672047051EB2C08B8CEB3A69FB34884F500BEBDC7BECEECAE99E5ED85EA54366DA61E7187295F0B0F1F126EAE50EG" TargetMode="External"/><Relationship Id="rId66" Type="http://schemas.openxmlformats.org/officeDocument/2006/relationships/hyperlink" Target="consultantplus://offline/ref=BA18F68A73B59008D0337AAFC78D1B94672047051EB3C5898BE43A69FB34884F500BEBDC7BECEECAE99E5ED850A54366DA61E7187295F0B0F1F126EAE50EG" TargetMode="External"/><Relationship Id="rId74" Type="http://schemas.openxmlformats.org/officeDocument/2006/relationships/hyperlink" Target="consultantplus://offline/ref=BA18F68A73B59008D03364A2D1E145906C29180D1DB1CDDBD5B93C3EA4648E1A104BED8A31A8E89FB8DA09D456AC0937972AE81971E802G" TargetMode="External"/><Relationship Id="rId79" Type="http://schemas.openxmlformats.org/officeDocument/2006/relationships/hyperlink" Target="consultantplus://offline/ref=BA18F68A73B59008D0337AAFC78D1B94672047051EB3C0848BED3A69FB34884F500BEBDC7BECEECAE99E5DD054A54366DA61E7187295F0B0F1F126EAE50EG" TargetMode="External"/><Relationship Id="rId87" Type="http://schemas.openxmlformats.org/officeDocument/2006/relationships/hyperlink" Target="consultantplus://offline/ref=BA18F68A73B59008D0337AAFC78D1B94672047051EB3C5898BE43A69FB34884F500BEBDC7BECEECAE99E5EDC50A54366DA61E7187295F0B0F1F126EAE50EG" TargetMode="External"/><Relationship Id="rId5" Type="http://schemas.openxmlformats.org/officeDocument/2006/relationships/hyperlink" Target="consultantplus://offline/ref=BA18F68A73B59008D0337AAFC78D1B946720470516BBCE8F81E66763F36D844D5704B4CB7CA5E2CBE99E5CDE5CFA4673CB39EB1B6E8BF9A7EDF327EE02G" TargetMode="External"/><Relationship Id="rId61" Type="http://schemas.openxmlformats.org/officeDocument/2006/relationships/hyperlink" Target="consultantplus://offline/ref=BA18F68A73B59008D0337AAFC78D1B94672047051EB3C18D89E83A69FB34884F500BEBDC69ECB6C6E89C42D95EB015379FE30DG" TargetMode="External"/><Relationship Id="rId82" Type="http://schemas.openxmlformats.org/officeDocument/2006/relationships/hyperlink" Target="consultantplus://offline/ref=BA18F68A73B59008D0337AAFC78D1B94672047051EB3C5898BE43A69FB34884F500BEBDC7BECEECAE99E5EDC57A54366DA61E7187295F0B0F1F126EAE50EG" TargetMode="External"/><Relationship Id="rId90" Type="http://schemas.openxmlformats.org/officeDocument/2006/relationships/hyperlink" Target="consultantplus://offline/ref=BA18F68A73B59008D0337AAFC78D1B94672047051EB3C0848BED3A69FB34884F500BEBDC7BECEECAE99E5ED955A54366DA61E7187295F0B0F1F126EAE50EG" TargetMode="External"/><Relationship Id="rId95" Type="http://schemas.openxmlformats.org/officeDocument/2006/relationships/hyperlink" Target="consultantplus://offline/ref=BA18F68A73B59008D0337AAFC78D1B94672047051EB2C08B8CEB3A69FB34884F500BEBDC7BECEECAE99E5EDB5EA54366DA61E7187295F0B0F1F126EAE50EG" TargetMode="External"/><Relationship Id="rId19" Type="http://schemas.openxmlformats.org/officeDocument/2006/relationships/hyperlink" Target="consultantplus://offline/ref=BA18F68A73B59008D0337AAFC78D1B94672047051EB2C08B8CEB3A69FB34884F500BEBDC7BECEECAE99E5CD857A54366DA61E7187295F0B0F1F126EAE50EG" TargetMode="External"/><Relationship Id="rId14" Type="http://schemas.openxmlformats.org/officeDocument/2006/relationships/hyperlink" Target="consultantplus://offline/ref=BA18F68A73B59008D0337AAFC78D1B94672047051EB3C5898BE43A69FB34884F500BEBDC7BECEECAE99E5DD054A54366DA61E7187295F0B0F1F126EAE50EG" TargetMode="External"/><Relationship Id="rId22" Type="http://schemas.openxmlformats.org/officeDocument/2006/relationships/hyperlink" Target="consultantplus://offline/ref=BA18F68A73B59008D0337AAFC78D1B94672047051EB2C08B8CEB3A69FB34884F500BEBDC7BECEECAE99E5CDF56A54366DA61E7187295F0B0F1F126EAE50EG" TargetMode="External"/><Relationship Id="rId27" Type="http://schemas.openxmlformats.org/officeDocument/2006/relationships/hyperlink" Target="consultantplus://offline/ref=BA18F68A73B59008D03364A2D1E145906D2919001FB5CDDBD5B93C3EA4648E1A024BB58539AAFDCBE0805ED956EA07G" TargetMode="External"/><Relationship Id="rId30" Type="http://schemas.openxmlformats.org/officeDocument/2006/relationships/hyperlink" Target="consultantplus://offline/ref=BA18F68A73B59008D03364A2D1E145906C29180D1DB1CDDBD5B93C3EA4648E1A104BED8938A8E3CAE995088813FB1A369C2AEA106E89F0B8EE06G" TargetMode="External"/><Relationship Id="rId35" Type="http://schemas.openxmlformats.org/officeDocument/2006/relationships/hyperlink" Target="consultantplus://offline/ref=BA18F68A73B59008D0337AAFC78D1B94672047051EB2C08B8CEB3A69FB34884F500BEBDC7BECEECAE99E5DD853A54366DA61E7187295F0B0F1F126EAE50EG" TargetMode="External"/><Relationship Id="rId43" Type="http://schemas.openxmlformats.org/officeDocument/2006/relationships/hyperlink" Target="consultantplus://offline/ref=BA18F68A73B59008D0337AAFC78D1B94672047051EB2C08B8CEB3A69FB34884F500BEBDC7BECEECAE99E5DDE52A54366DA61E7187295F0B0F1F126EAE50EG" TargetMode="External"/><Relationship Id="rId48" Type="http://schemas.openxmlformats.org/officeDocument/2006/relationships/hyperlink" Target="consultantplus://offline/ref=BA18F68A73B59008D0337AAFC78D1B94672047051EB2C08B8CEB3A69FB34884F500BEBDC7BECEECAE99E5ED955A54366DA61E7187295F0B0F1F126EAE50EG" TargetMode="External"/><Relationship Id="rId56" Type="http://schemas.openxmlformats.org/officeDocument/2006/relationships/hyperlink" Target="consultantplus://offline/ref=BA18F68A73B59008D0337AAFC78D1B94672047051EB2C08B8CEB3A69FB34884F500BEBDC7BECEECAE99E5ED851A54366DA61E7187295F0B0F1F126EAE50EG" TargetMode="External"/><Relationship Id="rId64" Type="http://schemas.openxmlformats.org/officeDocument/2006/relationships/hyperlink" Target="consultantplus://offline/ref=BA18F68A73B59008D0337AAFC78D1B94672047051EB3C5898BE43A69FB34884F500BEBDC7BECEECAE99E5ED852A54366DA61E7187295F0B0F1F126EAE50EG" TargetMode="External"/><Relationship Id="rId69" Type="http://schemas.openxmlformats.org/officeDocument/2006/relationships/hyperlink" Target="consultantplus://offline/ref=BA18F68A73B59008D0337AAFC78D1B94672047051EB3C5898BE43A69FB34884F500BEBDC7BECEECAE99E5ED85FA54366DA61E7187295F0B0F1F126EAE50EG" TargetMode="External"/><Relationship Id="rId77" Type="http://schemas.openxmlformats.org/officeDocument/2006/relationships/hyperlink" Target="consultantplus://offline/ref=BA18F68A73B59008D0337AAFC78D1B94672047051EB3C5898BE43A69FB34884F500BEBDC7BECEECAE99E5EDB52A54366DA61E7187295F0B0F1F126EAE50EG" TargetMode="External"/><Relationship Id="rId8" Type="http://schemas.openxmlformats.org/officeDocument/2006/relationships/hyperlink" Target="consultantplus://offline/ref=BA18F68A73B59008D0337AAFC78D1B94672047051EB3C0848BED3A69FB34884F500BEBDC7BECEECAE99E5DDE54A54366DA61E7187295F0B0F1F126EAE50EG" TargetMode="External"/><Relationship Id="rId51" Type="http://schemas.openxmlformats.org/officeDocument/2006/relationships/hyperlink" Target="consultantplus://offline/ref=BA18F68A73B59008D0337AAFC78D1B94672047051EB2C08B8CEB3A69FB34884F500BEBDC7BECEECAE99E5ED951A54366DA61E7187295F0B0F1F126EAE50EG" TargetMode="External"/><Relationship Id="rId72" Type="http://schemas.openxmlformats.org/officeDocument/2006/relationships/hyperlink" Target="consultantplus://offline/ref=BA18F68A73B59008D03364A2D1E145906C29180D1DB1CDDBD5B93C3EA4648E1A104BED8938A8E0CEED95088813FB1A369C2AEA106E89F0B8EE06G" TargetMode="External"/><Relationship Id="rId80" Type="http://schemas.openxmlformats.org/officeDocument/2006/relationships/hyperlink" Target="consultantplus://offline/ref=BA18F68A73B59008D0337AAFC78D1B94672047051EB2C08B8CEB3A69FB34884F500BEBDC7BECEECAE99E5EDB53A54366DA61E7187295F0B0F1F126EAE50EG" TargetMode="External"/><Relationship Id="rId85" Type="http://schemas.openxmlformats.org/officeDocument/2006/relationships/hyperlink" Target="consultantplus://offline/ref=BA18F68A73B59008D0337AAFC78D1B94672047051EB3C5898BE43A69FB34884F500BEBDC7BECEECAE99E5EDC51A54366DA61E7187295F0B0F1F126EAE50EG" TargetMode="External"/><Relationship Id="rId93" Type="http://schemas.openxmlformats.org/officeDocument/2006/relationships/hyperlink" Target="consultantplus://offline/ref=BA18F68A73B59008D0337AAFC78D1B94672047051EB3C0848BED3A69FB34884F500BEBDC7BECEECAE99E5ED952A54366DA61E7187295F0B0F1F126EAE50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18F68A73B59008D0337AAFC78D1B946720470519B1CE8E8DE66763F36D844D5704B4D97CFDEECAEB805CD049AC1736E907G" TargetMode="External"/><Relationship Id="rId17" Type="http://schemas.openxmlformats.org/officeDocument/2006/relationships/hyperlink" Target="consultantplus://offline/ref=BA18F68A73B59008D0337AAFC78D1B94672047051EB2C08B8CEB3A69FB34884F500BEBDC7BECEECAE99E5CD950A54366DA61E7187295F0B0F1F126EAE50EG" TargetMode="External"/><Relationship Id="rId25" Type="http://schemas.openxmlformats.org/officeDocument/2006/relationships/hyperlink" Target="consultantplus://offline/ref=BA18F68A73B59008D03364A2D1E145906C29190D1DB6CDDBD5B93C3EA4648E1A104BED8938A8E1CAEE95088813FB1A369C2AEA106E89F0B8EE06G" TargetMode="External"/><Relationship Id="rId33" Type="http://schemas.openxmlformats.org/officeDocument/2006/relationships/hyperlink" Target="consultantplus://offline/ref=BA18F68A73B59008D0337AAFC78D1B94672047051EB2C08B8CEB3A69FB34884F500BEBDC7BECEECAE99E5DD956A54366DA61E7187295F0B0F1F126EAE50EG" TargetMode="External"/><Relationship Id="rId38" Type="http://schemas.openxmlformats.org/officeDocument/2006/relationships/hyperlink" Target="consultantplus://offline/ref=BA18F68A73B59008D0337AAFC78D1B94672047051EB2C08B8CEB3A69FB34884F500BEBDC7BECEECAE99E5DDB54A54366DA61E7187295F0B0F1F126EAE50EG" TargetMode="External"/><Relationship Id="rId46" Type="http://schemas.openxmlformats.org/officeDocument/2006/relationships/hyperlink" Target="consultantplus://offline/ref=BA18F68A73B59008D0337AAFC78D1B94672047051EB2C08B8CEB3A69FB34884F500BEBDC7BECEECAE99E5DD05FA54366DA61E7187295F0B0F1F126EAE50EG" TargetMode="External"/><Relationship Id="rId59" Type="http://schemas.openxmlformats.org/officeDocument/2006/relationships/hyperlink" Target="consultantplus://offline/ref=BA18F68A73B59008D0337AAFC78D1B94672047051EB2C08B8CEB3A69FB34884F500BEBDC7BECEECAE99E5EDB56A54366DA61E7187295F0B0F1F126EAE50EG" TargetMode="External"/><Relationship Id="rId67" Type="http://schemas.openxmlformats.org/officeDocument/2006/relationships/hyperlink" Target="consultantplus://offline/ref=BA18F68A73B59008D0337AAFC78D1B94672047051EB3C0848BED3A69FB34884F500BEBDC7BECEECAE99E5DD057A54366DA61E7187295F0B0F1F126EAE50EG" TargetMode="External"/><Relationship Id="rId20" Type="http://schemas.openxmlformats.org/officeDocument/2006/relationships/hyperlink" Target="consultantplus://offline/ref=BA18F68A73B59008D03364A2D1E145906C2A1D001DB3CDDBD5B93C3EA4648E1A104BED8938A8E3C8EC95088813FB1A369C2AEA106E89F0B8EE06G" TargetMode="External"/><Relationship Id="rId41" Type="http://schemas.openxmlformats.org/officeDocument/2006/relationships/hyperlink" Target="consultantplus://offline/ref=BA18F68A73B59008D03364A2D1E145906C29180D1DB1CDDBD5B93C3EA4648E1A104BED8A3CACE89FB8DA09D456AC0937972AE81971E802G" TargetMode="External"/><Relationship Id="rId54" Type="http://schemas.openxmlformats.org/officeDocument/2006/relationships/hyperlink" Target="consultantplus://offline/ref=BA18F68A73B59008D0337AAFC78D1B94672047051EB2C08B8CEB3A69FB34884F500BEBDC7BECEECAE99E5ED95FA54366DA61E7187295F0B0F1F126EAE50EG" TargetMode="External"/><Relationship Id="rId62" Type="http://schemas.openxmlformats.org/officeDocument/2006/relationships/hyperlink" Target="consultantplus://offline/ref=BA18F68A73B59008D0337AAFC78D1B94672047051EB3C5898BE43A69FB34884F500BEBDC7BECEECAE99E5ED853A54366DA61E7187295F0B0F1F126EAE50EG" TargetMode="External"/><Relationship Id="rId70" Type="http://schemas.openxmlformats.org/officeDocument/2006/relationships/hyperlink" Target="consultantplus://offline/ref=BA18F68A73B59008D0337AAFC78D1B94672047051EB3C5898BE43A69FB34884F500BEBDC7BECEECAE99E5EDB57A54366DA61E7187295F0B0F1F126EAE50EG" TargetMode="External"/><Relationship Id="rId75" Type="http://schemas.openxmlformats.org/officeDocument/2006/relationships/hyperlink" Target="consultantplus://offline/ref=BA18F68A73B59008D03364A2D1E145906C29180D1DB1CDDBD5B93C3EA4648E1A104BED8938A8E0CEED95088813FB1A369C2AEA106E89F0B8EE06G" TargetMode="External"/><Relationship Id="rId83" Type="http://schemas.openxmlformats.org/officeDocument/2006/relationships/hyperlink" Target="consultantplus://offline/ref=BA18F68A73B59008D0337AAFC78D1B94672047051EB3C5898BE43A69FB34884F500BEBDC7BECEECAE99E5EDC54A54366DA61E7187295F0B0F1F126EAE50EG" TargetMode="External"/><Relationship Id="rId88" Type="http://schemas.openxmlformats.org/officeDocument/2006/relationships/hyperlink" Target="consultantplus://offline/ref=BA18F68A73B59008D0337AAFC78D1B94672047051EB2C38B89E43A69FB34884F500BEBDC7BECEECAE99E58D155A54366DA61E7187295F0B0F1F126EAE50EG" TargetMode="External"/><Relationship Id="rId91" Type="http://schemas.openxmlformats.org/officeDocument/2006/relationships/hyperlink" Target="consultantplus://offline/ref=BA18F68A73B59008D0337AAFC78D1B94672047051EB3C0848BED3A69FB34884F500BEBDC7BECEECAE99E5ED954A54366DA61E7187295F0B0F1F126EAE50EG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F68A73B59008D0337AAFC78D1B94672047051EB3C5898BE43A69FB34884F500BEBDC7BECEECAE99E5DD055A54366DA61E7187295F0B0F1F126EAE50EG" TargetMode="External"/><Relationship Id="rId15" Type="http://schemas.openxmlformats.org/officeDocument/2006/relationships/hyperlink" Target="consultantplus://offline/ref=BA18F68A73B59008D0337AAFC78D1B94672047051EB3C38F8FEB3A69FB34884F500BEBDC7BECEECAE99E5CD950A54366DA61E7187295F0B0F1F126EAE50EG" TargetMode="External"/><Relationship Id="rId23" Type="http://schemas.openxmlformats.org/officeDocument/2006/relationships/hyperlink" Target="consultantplus://offline/ref=BA18F68A73B59008D0337AAFC78D1B94672047051EB2C08B8CEB3A69FB34884F500BEBDC7BECEECAE99E5CDF54A54366DA61E7187295F0B0F1F126EAE50EG" TargetMode="External"/><Relationship Id="rId28" Type="http://schemas.openxmlformats.org/officeDocument/2006/relationships/hyperlink" Target="consultantplus://offline/ref=BA18F68A73B59008D0337AAFC78D1B94672047051EB2C08B8CEB3A69FB34884F500BEBDC7BECEECAE99E5CD15FA54366DA61E7187295F0B0F1F126EAE50EG" TargetMode="External"/><Relationship Id="rId36" Type="http://schemas.openxmlformats.org/officeDocument/2006/relationships/hyperlink" Target="consultantplus://offline/ref=BA18F68A73B59008D0337AAFC78D1B94672047051EB2C08B8CEB3A69FB34884F500BEBDC7BECEECAE99E5DD851A54366DA61E7187295F0B0F1F126EAE50EG" TargetMode="External"/><Relationship Id="rId49" Type="http://schemas.openxmlformats.org/officeDocument/2006/relationships/hyperlink" Target="consultantplus://offline/ref=BA18F68A73B59008D03364A2D1E145906C29190D1DB6CDDBD5B93C3EA4648E1A104BED8938A8E2CAED95088813FB1A369C2AEA106E89F0B8EE06G" TargetMode="External"/><Relationship Id="rId57" Type="http://schemas.openxmlformats.org/officeDocument/2006/relationships/hyperlink" Target="consultantplus://offline/ref=BA18F68A73B59008D03364A2D1E145906C29180D1DB1CDDBD5B93C3EA4648E1A104BED8938A8E0CEEB95088813FB1A369C2AEA106E89F0B8EE06G" TargetMode="External"/><Relationship Id="rId10" Type="http://schemas.openxmlformats.org/officeDocument/2006/relationships/hyperlink" Target="consultantplus://offline/ref=BA18F68A73B59008D03364A2D1E145906C2B19001AB6CDDBD5B93C3EA4648E1A104BED8A3AAEE89FB8DA09D456AC0937972AE81971E802G" TargetMode="External"/><Relationship Id="rId31" Type="http://schemas.openxmlformats.org/officeDocument/2006/relationships/hyperlink" Target="consultantplus://offline/ref=BA18F68A73B59008D03364A2D1E145906C29180D1DB1CDDBD5B93C3EA4648E1A104BED8C3BA3B79AADCB51D855B0173E8036EA18E709G" TargetMode="External"/><Relationship Id="rId44" Type="http://schemas.openxmlformats.org/officeDocument/2006/relationships/hyperlink" Target="consultantplus://offline/ref=BA18F68A73B59008D03364A2D1E145906D2919001FB5CDDBD5B93C3EA4648E1A024BB58539AAFDCBE0805ED956EA07G" TargetMode="External"/><Relationship Id="rId52" Type="http://schemas.openxmlformats.org/officeDocument/2006/relationships/hyperlink" Target="consultantplus://offline/ref=BA18F68A73B59008D03364A2D1E145906C29190D1DB6CDDBD5B93C3EA4648E1A104BED8938A8E2CAED95088813FB1A369C2AEA106E89F0B8EE06G" TargetMode="External"/><Relationship Id="rId60" Type="http://schemas.openxmlformats.org/officeDocument/2006/relationships/hyperlink" Target="consultantplus://offline/ref=BA18F68A73B59008D03364A2D1E145906C29180D1DB1CDDBD5B93C3EA4648E1A024BB58539AAFDCBE0805ED956EA07G" TargetMode="External"/><Relationship Id="rId65" Type="http://schemas.openxmlformats.org/officeDocument/2006/relationships/hyperlink" Target="consultantplus://offline/ref=BA18F68A73B59008D03364A2D1E145906C29180D1DB1CDDBD5B93C3EA4648E1A104BED8938A8E0CEED95088813FB1A369C2AEA106E89F0B8EE06G" TargetMode="External"/><Relationship Id="rId73" Type="http://schemas.openxmlformats.org/officeDocument/2006/relationships/hyperlink" Target="consultantplus://offline/ref=BA18F68A73B59008D0337AAFC78D1B94672047051EB3C5898BE43A69FB34884F500BEBDC7BECEECAE99E5EDB53A54366DA61E7187295F0B0F1F126EAE50EG" TargetMode="External"/><Relationship Id="rId78" Type="http://schemas.openxmlformats.org/officeDocument/2006/relationships/hyperlink" Target="consultantplus://offline/ref=BA18F68A73B59008D0337AAFC78D1B94672047051EB3C18D89E83A69FB34884F500BEBDC69ECB6C6E89C42D95EB015379FE30DG" TargetMode="External"/><Relationship Id="rId81" Type="http://schemas.openxmlformats.org/officeDocument/2006/relationships/hyperlink" Target="consultantplus://offline/ref=BA18F68A73B59008D0337AAFC78D1B94672047051EB2C08B8CEB3A69FB34884F500BEBDC7BECEECAE99E5EDB52A54366DA61E7187295F0B0F1F126EAE50EG" TargetMode="External"/><Relationship Id="rId86" Type="http://schemas.openxmlformats.org/officeDocument/2006/relationships/hyperlink" Target="consultantplus://offline/ref=BA18F68A73B59008D0337AAFC78D1B94672047051EB3C0848BED3A69FB34884F500BEBDC7BECEECAE99E5ED957A54366DA61E7187295F0B0F1F126EAE50EG" TargetMode="External"/><Relationship Id="rId94" Type="http://schemas.openxmlformats.org/officeDocument/2006/relationships/hyperlink" Target="consultantplus://offline/ref=BA18F68A73B59008D0337AAFC78D1B94672047051EB3C0848BED3A69FB34884F500BEBDC7BECEECAE99E5ED950A54366DA61E7187295F0B0F1F126EAE5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F68A73B59008D0337AAFC78D1B94672047051EB2C08B8CEB3A69FB34884F500BEBDC7BECEECAE99E5CD950A54366DA61E7187295F0B0F1F126EAE50EG" TargetMode="External"/><Relationship Id="rId13" Type="http://schemas.openxmlformats.org/officeDocument/2006/relationships/hyperlink" Target="consultantplus://offline/ref=BA18F68A73B59008D0337AAFC78D1B946720470516BBCE8F81E66763F36D844D5704B4CB7CA5E2CBE99E5CDE5CFA4673CB39EB1B6E8BF9A7EDF327EE02G" TargetMode="External"/><Relationship Id="rId18" Type="http://schemas.openxmlformats.org/officeDocument/2006/relationships/hyperlink" Target="consultantplus://offline/ref=BA18F68A73B59008D0337AAFC78D1B94672047051EB2C08B8CEB3A69FB34884F500BEBDC7BECEECAE99E5CD95EA54366DA61E7187295F0B0F1F126EAE50EG" TargetMode="External"/><Relationship Id="rId39" Type="http://schemas.openxmlformats.org/officeDocument/2006/relationships/hyperlink" Target="consultantplus://offline/ref=BA18F68A73B59008D0337AAFC78D1B94672047051EB2C08B8CEB3A69FB34884F500BEBDC7BECEECAE99E5DDA52A54366DA61E7187295F0B0F1F126EAE5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18400</Words>
  <Characters>104883</Characters>
  <Application>Microsoft Office Word</Application>
  <DocSecurity>0</DocSecurity>
  <Lines>874</Lines>
  <Paragraphs>246</Paragraphs>
  <ScaleCrop>false</ScaleCrop>
  <Company>SPecialiST RePack</Company>
  <LinksUpToDate>false</LinksUpToDate>
  <CharactersWithSpaces>123037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Т.В.</dc:creator>
  <cp:keywords/>
  <dc:description/>
  <cp:lastModifiedBy>Соловьева Т.В.</cp:lastModifiedBy>
  <cp:revision>2</cp:revision>
  <dcterms:created xsi:type="dcterms:W3CDTF">2019-09-12T06:51:00Z</dcterms:created>
  <dcterms:modified xsi:type="dcterms:W3CDTF">2019-09-12T06:52:00Z</dcterms:modified>
</cp:coreProperties>
</file>