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A" w:rsidRPr="00E92348" w:rsidRDefault="00FC48FA">
      <w:pPr>
        <w:rPr>
          <w:lang w:val="en-US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25 апреля</w:t>
      </w:r>
      <w:r w:rsidR="0081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9"/>
        <w:gridCol w:w="2521"/>
        <w:gridCol w:w="64"/>
        <w:gridCol w:w="35"/>
        <w:gridCol w:w="8"/>
        <w:gridCol w:w="14"/>
        <w:gridCol w:w="2043"/>
        <w:gridCol w:w="8"/>
        <w:gridCol w:w="75"/>
        <w:gridCol w:w="21"/>
        <w:gridCol w:w="17"/>
        <w:gridCol w:w="18"/>
        <w:gridCol w:w="15"/>
        <w:gridCol w:w="9"/>
        <w:gridCol w:w="1757"/>
        <w:gridCol w:w="20"/>
        <w:gridCol w:w="15"/>
        <w:gridCol w:w="54"/>
        <w:gridCol w:w="21"/>
        <w:gridCol w:w="37"/>
        <w:gridCol w:w="2500"/>
        <w:gridCol w:w="52"/>
        <w:gridCol w:w="20"/>
        <w:gridCol w:w="15"/>
        <w:gridCol w:w="23"/>
        <w:gridCol w:w="7"/>
        <w:gridCol w:w="75"/>
        <w:gridCol w:w="1986"/>
        <w:gridCol w:w="9"/>
        <w:gridCol w:w="23"/>
        <w:gridCol w:w="12"/>
        <w:gridCol w:w="37"/>
        <w:gridCol w:w="58"/>
        <w:gridCol w:w="7"/>
        <w:gridCol w:w="1319"/>
        <w:gridCol w:w="47"/>
        <w:gridCol w:w="36"/>
        <w:gridCol w:w="8"/>
        <w:gridCol w:w="7"/>
        <w:gridCol w:w="27"/>
        <w:gridCol w:w="1674"/>
        <w:gridCol w:w="71"/>
      </w:tblGrid>
      <w:tr w:rsidR="005C1A23" w:rsidRPr="005C1A23" w:rsidTr="007E76D7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Федерации, постановления Правительства Российской Федерации) по направлению деятельности органа исполнительной власти Чувашской Республики</w:t>
            </w:r>
          </w:p>
        </w:tc>
        <w:tc>
          <w:tcPr>
            <w:tcW w:w="2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нормативного правового акта Российской Федерации, в соответствии с которым возникла необходимость приведения  в соответствие с ним правового акта Чувашской Республики (принятия нового правового акта Чувашской Республики)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разработки; согласования с заинтересованными органами и организациями; представления на рассмотрение в Прокуратуру Чувашской Республики и пр.)</w:t>
            </w:r>
          </w:p>
        </w:tc>
        <w:tc>
          <w:tcPr>
            <w:tcW w:w="15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подготовки проекта, в том числе его разработка и согласование (с момента отражения информации)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принятом правовом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в целях приведения правовых актов Чувашской Республики в соответствие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законодательством Российской Федерации </w:t>
            </w:r>
          </w:p>
        </w:tc>
      </w:tr>
      <w:tr w:rsidR="005C1A23" w:rsidRPr="005C1A23" w:rsidTr="007E76D7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Министров Чувашской Республики</w:t>
            </w:r>
          </w:p>
        </w:tc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7E76D7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7E76D7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Чувашской Республики</w:t>
            </w:r>
          </w:p>
        </w:tc>
      </w:tr>
      <w:tr w:rsidR="005C1A23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 от 12 ноября 2018 г. № 1353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постановление Правительства Российской Федерации от 30 декабря 2010 г. № 1199»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(письмо Минюста Чувашии от 07.12.2018 № 02/02-19181)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марта 2011 г. № 107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F5F74" w:rsidP="004F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74" w:rsidRDefault="004F5F74" w:rsidP="004F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27 марта 2019 г. № 79 «О внесении изменений в постановление Кабинета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Министров Чувашской Республики от 30 марта 2011 г. № 107»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6C704D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26 ноября 2018 г. № 141 "О порядке организации обеспечения лекарственными препаратами лиц, больных гемофилией,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гемолитико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I, II и VI типов, лиц после трансплантации органов и (или) тканей, а также о признании утратившими силу</w:t>
            </w:r>
            <w:proofErr w:type="gram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некоторых актов Правительства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от 20.12.2018 № 02/02-19975)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Чувашской Республики, предусматривающий внесение изменений в постановление Кабинета Министров Чувашской Республики от 30 сентября 2011 г. № 418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07D6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 в Прокуратуре Чувашской Республики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C1A23"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  <w:p w:rsidR="00DB0A20" w:rsidRDefault="00DB0A2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A20" w:rsidRPr="005C1A23" w:rsidRDefault="00DB0A20" w:rsidP="00DB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379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Default="00866379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489-ФЗ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</w:t>
            </w:r>
          </w:p>
          <w:p w:rsidR="00866379" w:rsidRDefault="00866379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379" w:rsidRDefault="00866379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№02/02-2379)</w:t>
            </w:r>
          </w:p>
          <w:p w:rsidR="00866379" w:rsidRPr="005C1A23" w:rsidRDefault="00866379" w:rsidP="006C704D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внесении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Кабинета Министров Чувашской Республики от 26 декабря 2018 г. № 564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Default="004F5F74" w:rsidP="004F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866379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4" w:rsidRDefault="004F5F74" w:rsidP="004F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Министров Чувашской Республики от 10 апреля 2019 г. № 106 «О внесении изменений в Программу государственных гарантий бесплатного оказания гражданам в Чувашской Республике медицинской помощи на 2019 год и на плановый период 2020 и 2021 годов»</w:t>
            </w:r>
          </w:p>
          <w:p w:rsidR="00866379" w:rsidRPr="005C1A23" w:rsidRDefault="0086637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6DB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декабря 2018 г. № 1753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гемолитико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трансплантации органов и (или) тканей"</w:t>
            </w: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14.02.2019 № 02/02-2462)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28 февраля 2013 г. № 48-рг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совместно  с Минздравом России решается вопрос о возможности признания утратившим силу распоряжения Главы Чувашской Республики в связи с его исполнением</w:t>
            </w:r>
          </w:p>
        </w:tc>
      </w:tr>
      <w:tr w:rsidR="000E76DB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97688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19 ноября 2018г. № 461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4F5F7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E7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7688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23 октября 2013 г. № 431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4F5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C0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согласования </w:t>
            </w:r>
            <w:proofErr w:type="gramStart"/>
            <w:r w:rsidR="00C0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C0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B0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3932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97688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11 августа 1995 г. № 135-ФЗ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благотворительной деятельности и добровольчестве (</w:t>
            </w:r>
            <w:proofErr w:type="spellStart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 (в ред. от 5 февраля 2018 г. № 15-ФЗ)</w:t>
            </w: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28 ноября 2018 г. 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  <w:p w:rsidR="00873932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7B24A3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КМЧР от 14.02.2019 № 04/35-1887)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5C1A23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3 статьи 17.3 Федерального закона от 11 августа 1995 г. № 135-ФЗ «О благотворительной деятельности и добровольчестве (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 (в редакции Федерального закона) к полномочиям органов государственной власти субъектов Российской Федерации относится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      </w:r>
            <w:proofErr w:type="gramEnd"/>
          </w:p>
          <w:p w:rsidR="00873932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07D6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нормативного акта возможно после утверждения соответствую</w:t>
            </w:r>
            <w:r w:rsidR="004F5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щего порядка  Минздравом России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458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30 января 2019 г. № 62 «О внесении изменений в некоторые акты Правительства Российской Федерации»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Pr="003B00A3" w:rsidRDefault="005F343A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письмо Минстроя Чувашии от 16.04.2019 № 04/24-3992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5F34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5F34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5C1A23" w:rsidRDefault="006E0458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19 декабря 2017 г. № 928-р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5F343A" w:rsidP="005F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5F34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5F34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885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марта 2019 г. № 18-ФЗ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Федеральный закон «Об основах охраны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в Российской Федерации» по вопросам оказания паллиативной медицинской помощи»</w:t>
            </w:r>
          </w:p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10.04.2019 № 02/02-6208)</w:t>
            </w:r>
          </w:p>
          <w:p w:rsidR="00B20885" w:rsidRPr="006E0458" w:rsidRDefault="00B20885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от 19 ноября 2018 г. № 461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F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885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декабря 2018 г. № 564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F3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физической культуры и спорта Чувашской Республики</w:t>
            </w:r>
          </w:p>
        </w:tc>
      </w:tr>
      <w:tr w:rsidR="005C1A23" w:rsidRPr="005C1A23" w:rsidTr="007E76D7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6E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25 января 2019 г. № 40 «О внесении изменений в государственную программу Российской Федерации «Развитие физической культуры и спорта»</w:t>
            </w:r>
          </w:p>
          <w:p w:rsidR="00C07D6E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D6E" w:rsidRPr="009A0DB2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B2">
              <w:rPr>
                <w:rFonts w:ascii="Times New Roman" w:hAnsi="Times New Roman" w:cs="Times New Roman"/>
                <w:b/>
                <w:sz w:val="20"/>
                <w:szCs w:val="20"/>
              </w:rPr>
              <w:t>(вступил в силу 6 февраля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A0DB2" w:rsidP="009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12 декабря 2018 г. № 517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A0DB2" w:rsidP="009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A0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9F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9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9F12A0" w:rsidRDefault="009F12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C1A23" w:rsidRPr="005C1A23" w:rsidTr="007E76D7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28 октября 2017 г. № 1312 «О государственной информационной системе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мониторинга в сфере межнациональных и межконфессиональных отношений и раннего предупреждения конфликтных ситуаций»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6 декабря 2017 г. № 02/02-18955)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Разработать нормативный правовой акт Чувашской Республики, определяющий порядок формирования и ведения сегмента в системе мониторинга в сфере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письму Минкультуры Чувашии в Кабинет Министров Чувашской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от 09.01.2018 № 04/09-21 рассмотрение вопроса утверждения нормативных правовых актов Министерством возможно после утверждения соответствующих правовых актов Федеральным агентством по делам национальностей</w:t>
            </w:r>
            <w:r w:rsidRPr="005C1A2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A6E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 от 28 декабря 2018 г. № 2985-р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 мероприятий по реализации в 2019 - 2021 гг. Стратегии государственной национальной политики Российской Федерации на период до 2025 г.&gt;</w:t>
            </w:r>
          </w:p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23.01.2019 № 02/02-1036)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A754F1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4 апреля 2014 г. № 191-р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4F5F74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340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340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64A5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</w:t>
            </w:r>
            <w:r w:rsidR="00371EE7">
              <w:rPr>
                <w:rFonts w:ascii="Times New Roman" w:hAnsi="Times New Roman" w:cs="Times New Roman"/>
                <w:sz w:val="20"/>
                <w:szCs w:val="20"/>
              </w:rPr>
              <w:t>вашии в КМЧР от 11.02.2019 № 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B264A5" w:rsidRDefault="00B264A5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9 августа 2017 г. № 306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371EE7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 на заседании КМЧР 25 мая 2019 г. 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371EE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64A5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</w:t>
            </w:r>
            <w:r w:rsidR="00AC779C">
              <w:rPr>
                <w:rFonts w:ascii="Times New Roman" w:hAnsi="Times New Roman" w:cs="Times New Roman"/>
                <w:sz w:val="20"/>
                <w:szCs w:val="20"/>
              </w:rPr>
              <w:t>вашии в КМЧР от 11.02.2019 № 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13 сентября 2017 г. № 360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4F5F74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B26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Pr="00B264A5" w:rsidRDefault="00B264A5" w:rsidP="00AC779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AC779C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532-ФЗ «О внесении изменений в статьи 27 и 47.6 Федерального закона "Об объектах культурного наследия (памятниках истории и культуры) народов Российской Федерации»</w:t>
            </w:r>
          </w:p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№02/02-2381)</w:t>
            </w:r>
          </w:p>
          <w:p w:rsidR="00AC779C" w:rsidRDefault="00AC779C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12 апреля 2005 г. № 10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4F5F74" w:rsidP="004F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4" w:rsidRPr="004F5F74" w:rsidRDefault="004F5F74" w:rsidP="008D7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F74">
              <w:rPr>
                <w:rFonts w:ascii="Times New Roman" w:hAnsi="Times New Roman" w:cs="Times New Roman"/>
                <w:sz w:val="20"/>
                <w:szCs w:val="20"/>
              </w:rPr>
              <w:t>Закон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4F5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от </w:t>
            </w:r>
            <w:r w:rsidRPr="004F5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5F74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27 «</w:t>
            </w:r>
            <w:r w:rsidRPr="004F5F74">
              <w:rPr>
                <w:rFonts w:ascii="Times New Roman" w:hAnsi="Times New Roman" w:cs="Times New Roman"/>
                <w:sz w:val="20"/>
                <w:szCs w:val="20"/>
              </w:rPr>
              <w:t>О внесении изменени</w:t>
            </w:r>
            <w:r w:rsidR="008D7627">
              <w:rPr>
                <w:rFonts w:ascii="Times New Roman" w:hAnsi="Times New Roman" w:cs="Times New Roman"/>
                <w:sz w:val="20"/>
                <w:szCs w:val="20"/>
              </w:rPr>
              <w:t>й в Закон Чувашской Республики «</w:t>
            </w:r>
            <w:r w:rsidRPr="004F5F74">
              <w:rPr>
                <w:rFonts w:ascii="Times New Roman" w:hAnsi="Times New Roman" w:cs="Times New Roman"/>
                <w:sz w:val="20"/>
                <w:szCs w:val="20"/>
              </w:rPr>
              <w:t xml:space="preserve">Об объектах культурного наследия </w:t>
            </w:r>
            <w:r w:rsidRPr="004F5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(памятниках истории и к</w:t>
            </w:r>
            <w:r w:rsidR="008D7627">
              <w:rPr>
                <w:rFonts w:ascii="Times New Roman" w:hAnsi="Times New Roman" w:cs="Times New Roman"/>
                <w:sz w:val="20"/>
                <w:szCs w:val="20"/>
              </w:rPr>
              <w:t>ультуры) в Чувашской Республике»</w:t>
            </w:r>
          </w:p>
          <w:p w:rsidR="00AC779C" w:rsidRDefault="00AC779C" w:rsidP="00AC779C">
            <w:pPr>
              <w:jc w:val="center"/>
            </w:pPr>
          </w:p>
        </w:tc>
      </w:tr>
      <w:tr w:rsidR="00AC779C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4 июня 2012 г. № 216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8D7627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8D762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C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jc w:val="center"/>
            </w:pPr>
            <w:r>
              <w:t>-</w:t>
            </w:r>
          </w:p>
        </w:tc>
      </w:tr>
      <w:tr w:rsidR="00AC779C" w:rsidRPr="005C1A23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признание утратившим силу постановления от 10 декабря 2014 г. № 432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8D7627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8D762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C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jc w:val="center"/>
            </w:pPr>
            <w:r>
              <w:t>-</w:t>
            </w:r>
          </w:p>
        </w:tc>
      </w:tr>
      <w:tr w:rsidR="00D67CE6" w:rsidRPr="00D67CE6" w:rsidTr="007E76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873932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FD52AF" w:rsidRPr="00873932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AF" w:rsidRPr="00873932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2AF" w:rsidRDefault="00FD52AF" w:rsidP="00E46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B00A3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сентября 2017 г. № 364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B00A3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B0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8D7627" w:rsidRDefault="008D7627" w:rsidP="00645C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5C4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Минкультуры Чувашии от 15.04.2019 № 03/34-2395 разработчиком является </w:t>
            </w:r>
            <w:proofErr w:type="spellStart"/>
            <w:r w:rsidRPr="00645C42">
              <w:rPr>
                <w:rFonts w:ascii="Times New Roman" w:hAnsi="Times New Roman" w:cs="Times New Roman"/>
                <w:sz w:val="20"/>
                <w:szCs w:val="20"/>
              </w:rPr>
              <w:t>Мининформполитики</w:t>
            </w:r>
            <w:proofErr w:type="spellEnd"/>
            <w:r w:rsidRPr="00645C42">
              <w:rPr>
                <w:rFonts w:ascii="Times New Roman" w:hAnsi="Times New Roman" w:cs="Times New Roman"/>
                <w:sz w:val="20"/>
                <w:szCs w:val="20"/>
              </w:rPr>
              <w:t xml:space="preserve"> Чувашии</w:t>
            </w:r>
          </w:p>
        </w:tc>
      </w:tr>
      <w:tr w:rsidR="005C1A23" w:rsidRPr="005C1A23" w:rsidTr="007E76D7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«О внесении изменений в отдельные законодательные акты Российской Федерации в части обеспечения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5C1A23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2C43E1" w:rsidRPr="005C1A23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Чувашии от 09.11.2018 № 04/26-10272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утверждающий порядок осуществления контроля за использованием и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  <w:r w:rsidR="002C43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контроля за распоряжением ими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3E0A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0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1D1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3A1D13" w:rsidP="003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A1D13" w:rsidP="003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26.2 Федерального закона от 26 декабря 2008 г. № 294-ФЗ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3A1D13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A1D1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июня 2018 г. № 246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371EE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 на заседании КМЧР 25 апреля 2019 г.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64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B1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501-ФЗ «Об уполномоченных по правам ребенка в Российской Федерации»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02/02-1444)</w:t>
            </w:r>
          </w:p>
          <w:p w:rsidR="00474B13" w:rsidRDefault="00474B13" w:rsidP="003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в Закон Чувашской Республики от 2 октября 2012 г. № 55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645C42" w:rsidP="0064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0A322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13 февраля 2019 г.  № 3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отдельные законодательные акты Чувашской Республики в связи с принятием Закона Чувашской Республики «О статусе лиц, замещающих государственные должности Чувашской Республики»</w:t>
            </w:r>
          </w:p>
          <w:p w:rsidR="00474B13" w:rsidRDefault="00474B1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1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02/02-1403)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5F343A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7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 внесение изменений 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в постановление от 29 декабря 2010 г. № 540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645C4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64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795B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5B4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79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Pr="00795B43" w:rsidRDefault="00795B43" w:rsidP="0087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95B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принятие нормативного </w:t>
            </w:r>
            <w:r w:rsidRPr="00795B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правового акта Чувашской Республики, утверждающего порядок проведения конкурса на присуждение премий лучшим учителям за достижения в педагогической деятельности;</w:t>
            </w:r>
          </w:p>
          <w:p w:rsidR="00795B43" w:rsidRDefault="00795B43" w:rsidP="007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AB60C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AB60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9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2AF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2AF" w:rsidRDefault="00FD52AF" w:rsidP="00F8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декабря 2016 г. № 545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AB60C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AB60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00370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Российской Федерации от 22 января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23 «О внесении изменений в государственную программу Российской Федерации «Развитие образования»</w:t>
            </w:r>
          </w:p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00370" w:rsidRP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28.02.2019 № 02/02-3282)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AB60C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AB60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7205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7 марта 2019 г.  № 247 «О внесении изменений в некоторые акты Правительства Российской Федерации»</w:t>
            </w:r>
          </w:p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КМЧР от 18.04.2019 № 02/02-6777)</w:t>
            </w:r>
          </w:p>
          <w:p w:rsidR="00437205" w:rsidRPr="00600370" w:rsidRDefault="00437205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ноября 2012 г. № 509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природных ресурсов и экологии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июля 2014 г. № 219-ФЗ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положения, в соответствии с которыми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требуется внесение изменений вступают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августа 2018 г. № 321-ФЗ «О внесении изменений в Федеральный закон «Об особо охраняемых природных территориях» и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871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1, 3, 5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</w:t>
            </w:r>
          </w:p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F53AA8" w:rsidRDefault="00AB60C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 на заседании Кабинета Министров Чувашской Республики 27 марта 2019 г.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0C4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C43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01.06.2019)</w:t>
            </w: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C43" w:rsidRP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08.02.2019 № 02/02-2120)</w:t>
            </w:r>
          </w:p>
          <w:p w:rsidR="00A90C43" w:rsidRPr="005C1A2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5C1A2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5C1A23" w:rsidRDefault="00A90C43" w:rsidP="00A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10 ноября 1999 г. № 17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5C1A2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B60CE" w:rsidP="00AB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Госсовет Чувашии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4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4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от 14 января 2013 г. № 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5B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от 22 марта 2016 г. № 24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5B4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95B42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рыболовстве и о внесении изменений в отдельные законодательные акты Российской Федерации»</w:t>
            </w:r>
          </w:p>
          <w:p w:rsidR="00695B42" w:rsidRDefault="00695B42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42" w:rsidRDefault="00695B42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02/02-2183)</w:t>
            </w:r>
          </w:p>
          <w:p w:rsidR="00F9359B" w:rsidRDefault="00F9359B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9B" w:rsidRPr="00F9359B" w:rsidRDefault="00F9359B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59B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января 2020 г.)</w:t>
            </w:r>
          </w:p>
          <w:p w:rsidR="00695B42" w:rsidRDefault="00695B42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95B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95B42" w:rsidP="0069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10 ноября 1999 г. № 17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AB60CE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AB60C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8710F9" w:rsidP="00BD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марта 2008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8710F9" w:rsidP="008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августа 2009 г. № 255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1592D" w:rsidP="00BD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AB60C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AB60CE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8 Федерального закона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правилами любительского</w:t>
            </w:r>
            <w:r w:rsidRPr="00BD2C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рыболовства, должны быть установлены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рыболовства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письму Минприроды Чувашии от 15.03.</w:t>
            </w:r>
            <w:r w:rsid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соответствующего акта Правительства Российской Федерации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E08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Pr="005F343A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категорий"</w:t>
            </w:r>
          </w:p>
          <w:p w:rsidR="00631772" w:rsidRPr="005F343A" w:rsidRDefault="00631772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72" w:rsidRPr="005F343A" w:rsidRDefault="00A05E54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343A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01.07.2019)</w:t>
            </w:r>
          </w:p>
          <w:p w:rsidR="00A05E54" w:rsidRPr="005F343A" w:rsidRDefault="00A05E54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E08" w:rsidRPr="005F343A" w:rsidRDefault="00631772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E08" w:rsidRPr="005F343A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12.02.2019 № 02/02-2309</w:t>
            </w:r>
            <w:r w:rsidR="0079634B" w:rsidRPr="005F343A">
              <w:rPr>
                <w:rFonts w:ascii="Times New Roman" w:hAnsi="Times New Roman" w:cs="Times New Roman"/>
                <w:sz w:val="20"/>
                <w:szCs w:val="20"/>
              </w:rPr>
              <w:t>, от 20.02.2019 № 02/02-2841)</w:t>
            </w:r>
            <w:r w:rsidR="00B05E08" w:rsidRPr="005F34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67A" w:rsidRPr="005F343A" w:rsidRDefault="007D467A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7A" w:rsidRPr="00631772" w:rsidRDefault="007D467A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7D467A" w:rsidRDefault="00B05E0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7D467A" w:rsidRDefault="00A05E54" w:rsidP="00A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7D467A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631772" w:rsidRDefault="00B05E08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Default="00B05E0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Default="00B05E0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50D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79634B" w:rsidP="0079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0A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 от 4 июня 2007 г. № 11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Pr="009563B3" w:rsidRDefault="000A350D" w:rsidP="000A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Минприроды Чувашии от 15.04.2019 № 5/11-6844 разработчиком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Минстрой Чувашии </w:t>
            </w:r>
          </w:p>
        </w:tc>
      </w:tr>
      <w:tr w:rsidR="005246F8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ноября 2018 г. № 421-ФЗ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отдельные законодательные акты Российской Федерации в части совершенствования регулирования отношений в области рыболовства и сохранения водных биологических ресурсов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(рыбоводства)»</w:t>
            </w:r>
          </w:p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25.03.2019 № 02/02-5009)</w:t>
            </w:r>
          </w:p>
          <w:p w:rsidR="005246F8" w:rsidRDefault="005246F8" w:rsidP="0079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6F8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31 мая 2016 г. № 368-р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F8" w:rsidRDefault="005246F8" w:rsidP="00524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</w:t>
            </w:r>
            <w:r w:rsidR="006E0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 от 14 ноября 2018 г. № 1371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Правила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12.12.2018 № 02/02-19440)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</w:t>
            </w:r>
            <w:r w:rsidR="00872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Чувашской Республики от 11 дек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абря 2017 г. № 485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A129E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DB0A20" w:rsidRDefault="00DB0A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A20" w:rsidRPr="005C1A23" w:rsidRDefault="00DB0A20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25.03.2019 № 03/11-4989</w:t>
            </w:r>
            <w:r w:rsidR="00B5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,от 24.04.2019 № 03/11-7190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640FC2" w:rsidP="00A0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г.,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статьи 51, вступившей в силу со дня официального опубликования 30.07.2017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19.12.2017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в Кабинет Министров Чувашской Республики от 01.12.2017 № 09/64-7671)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КМЧР от 19.11.2018 № 02/21-17929)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 «О внесении изменений в некоторые законодательные акты Чувашской Республики»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A129E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A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5C1A23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6E5B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02/02-2163)</w:t>
            </w:r>
          </w:p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14 ноября 2012 г. № 476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96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63F5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563-ФЗ «О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01.03.2019)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12.02.2019 № 02/02-2309)</w:t>
            </w:r>
          </w:p>
          <w:p w:rsidR="007C5117" w:rsidRDefault="007C5117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 декабря 2018 г. № 2660-р</w:t>
            </w:r>
            <w:proofErr w:type="gramStart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б утверждении плана основных мероприятий по подготовке и проведению празднования 75-й годовщины Победы в Великой Отечественной войне 1941 - 1945 годов&gt;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 от 11.01.2019 № 02/02-195)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AF63F5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Минтруда Чувашии от 12.02.2019 № 06/34-1968)</w:t>
            </w:r>
          </w:p>
          <w:p w:rsidR="00AF63F5" w:rsidRDefault="00AF63F5" w:rsidP="006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6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125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Pr="00A11CAC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FD5125" w:rsidRPr="00A11CAC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25" w:rsidRPr="00A11CAC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125" w:rsidRPr="00FD5125" w:rsidRDefault="00FD512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29 декабря 2010 г. № 546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FD5125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P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29 декабря 2010 г. № 551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FD5125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18 марта 2013 г. № 96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FD5125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18 марта 2013 г. № 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FD5125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мая 2014 г. № 171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0B6DF7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ноября 2014 г. № 397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28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0B6DF7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декабря 2014 г. № 421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0B6DF7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октября 2015 г. № 368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343647" w:rsidP="0034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0B6DF7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24 августа 2016 г. № 355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71805" w:rsidP="0077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71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71805" w:rsidP="00771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0B6DF7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71805" w:rsidP="0077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71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71805" w:rsidP="00771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EC4C1D" w:rsidRPr="005C1A23" w:rsidTr="007E76D7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EC4C1D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EC4C1D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11 декабря 2017 г. № 485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771805" w:rsidP="0077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771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771805" w:rsidP="00771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(письмо Минсельхоза Чувашии от 15.04.2019 № 14/18-2599)</w:t>
            </w:r>
          </w:p>
        </w:tc>
      </w:tr>
      <w:tr w:rsidR="0012538C" w:rsidRPr="005C1A23" w:rsidTr="007E76D7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 w:rsidP="0012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12538C" w:rsidRDefault="0012538C" w:rsidP="0012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8C" w:rsidRDefault="0012538C" w:rsidP="0012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12538C" w:rsidRPr="001B56EB" w:rsidRDefault="0012538C" w:rsidP="001B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Pr="00286DAE" w:rsidRDefault="008E456A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18 марта 2013 г. № 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771805" w:rsidP="0077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771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5" w:rsidRDefault="00771805" w:rsidP="00771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12 апреля 2019 г. № 113 «О внесении изменений в постановление Кабинета Министров Чувашской Республики от 18 марта 2013 г. № 97»</w:t>
            </w:r>
          </w:p>
          <w:p w:rsidR="0012538C" w:rsidRDefault="0012538C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56A" w:rsidRPr="005C1A23" w:rsidTr="007E76D7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распоряжение Кабинета Министров Чувашской Республики от 15 апреля 2013 г. № 246-р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71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76D7" w:rsidRPr="005C1A23" w:rsidTr="007E76D7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Pr="007E76D7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6D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7E76D7" w:rsidRPr="007E76D7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6D7" w:rsidRPr="007E76D7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6D7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7E76D7" w:rsidRPr="007E76D7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6D7" w:rsidRPr="007E76D7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6D7">
              <w:rPr>
                <w:rFonts w:ascii="Times New Roman" w:hAnsi="Times New Roman" w:cs="Times New Roman"/>
                <w:sz w:val="20"/>
                <w:szCs w:val="20"/>
              </w:rPr>
              <w:t>письмо Минстроя Чувашии от 16.04.2019 № 04/24-3992</w:t>
            </w:r>
          </w:p>
          <w:p w:rsidR="007E76D7" w:rsidRDefault="007E76D7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Pr="007E76D7" w:rsidRDefault="007E76D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5687" w:rsidRPr="005C1A23" w:rsidTr="007E76D7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7E76D7" w:rsidRDefault="00725687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72568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725687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7E76D7" w:rsidRDefault="0072568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февраля 2014 г. № 53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72568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72568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725687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FD5125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Министерство строительства, архитектуры и жилищно-коммунального хозяйства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12 ноября 2016 г. № 1156 «Об обращении с твердыми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коммунальными отходами и внесении изменения в постановление Правительства Российской Федерации от 25 августа 2008 г. № 641»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19.12.2016 № 03/04-6435)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Правительства Российской Федерации  от 12 ноября 2016 г. № 1156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положения, установленного пунктом 19 Правил обращения с твердыми коммунальными отходами, утвержденных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Правительства Российской Федерации (далее – Правила) рассмотреть необходимость разработки проекта правового акта Чувашской Республики об установлении случаев, когда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настоящее время установление случаев, обязывающих потребителей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осуществлять разделение ТКО по видам отходов является нецелесообразным в связи с отсутствием механизмов экономического стимулирования потребителей (разрабатывается Минстроем России).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27.03.2017 № 02/02-4267)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t>Проект региональной адресной программы по переселению граждан из многоквартирных домов, признанных аварийными после 1 января 2012 г</w:t>
            </w:r>
            <w:r w:rsidRPr="005C1A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B65ED" w:rsidP="00FB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ED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28 марта 2019 г. № 92 «О республиканской адресной программе «Переселение граждан из жилищного фонда, признанного в установленном порядке до 1 января 2017 г. аварийным и подлежащим сносу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в связи с физическим износом в процессе эксплуатации» на 2019 - 2025 годы»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апреля 2013 г. № 168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официального опубликования 30.07.2017)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Минсельхоза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Чувашии от 01.12.2017 № 09/64-7671)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января 2000 г. № 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Решено пока не признавать утратившим силу постановление Кабинета Министров Чувашской Республики от 19 января 2000 г. № 1 «Об утверждении Порядка выделения кредитов под ипотеку за счет средств республиканского бюджета Чувашской Республики», так как не закончили действие некоторые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ипотечные кредиты, выданные ранее 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Чувашкредитпромбанком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программе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20 декабря 2017 г.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Министерства строительства и жилищн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Российской Федерации от 05.02.2018 № 3695-А4/06)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29.01.2018 № 02/02-1231)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(разработка и принятие актов не позднее 20 июня 2018 г.)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порядка и перечня случаев оказания на возвратной (или) безвозвратной  основе за счет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субъекта Российской Федерации дополнительной помощи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неотложной необходимости в проведении капитального ремонта общего имущества в многоквартирных домах (п.8.8 ст.13 Жилищного кодекса Российской Федерации)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B65E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согласовании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FB65E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4F0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сроков приведения от 24.10.2018 № 03/11-16402, от 23.11.2018 № 03/11-18318,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№ 03/11-20232</w:t>
            </w:r>
            <w:r w:rsidR="004F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24.01.2019 № 03/11-1127</w:t>
            </w:r>
            <w:r w:rsidR="008B0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25.02.2019 № 03/11-3018</w:t>
            </w:r>
            <w:r w:rsidR="00DB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25.03.2019 № 03/11-4989</w:t>
            </w:r>
            <w:r w:rsidR="00B5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5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="00B5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24.04.2019 № 03/11-7190</w:t>
            </w:r>
            <w:r w:rsidR="004F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21 августа 2014 г. № 503-р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Нецелесообразно принимать, пока не будет признано утратившим силу постановление Правительства Российской Федерации от 5 мая 2014 г. № 404 «О некоторых вопросах реализации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5 июня 2018 г.  № 653 «О внесении изменений в некоторые акты Правительства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10.07.2018 № 02/02-10382)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сентября 2014 г. № 325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внесения изменений в ст. 7 Федерального закона от 21 июля 2014 г. № 224-ФЗ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акты Российской Федерации»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вступает в силу с 1 июля 2018 года, за исключением отдельных положений, </w:t>
            </w:r>
            <w:hyperlink r:id="rId7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вступающих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истечении 90 дней после дня вступления в силу настоящего закона 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30.09.2018).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09.08.2018 № 02/02-12173)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порядка осуществления государственного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267-ФЗ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1 января 2019 г.)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в Кабинет Министров Чувашской Республики от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 августа 2018 № 02/02-13385)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2018г.  № 264-ФЗ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Федерации»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30.08.2018 № 02/02-13333)</w:t>
            </w:r>
          </w:p>
          <w:p w:rsidR="00DC6CED" w:rsidRPr="005C1A23" w:rsidRDefault="00DC6C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Минтруда Чувашии от 12.11.2018 № 03/34-13816)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некоторые постановления Кабинета Министров Чувашской Республики (от 4 июня 2012 г. № 214, от 12 сентября 2012 г. № 375)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F31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F31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Кабинет Министров Чувашской Республики от 27.09.2018 № 02/02-14880)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июля 2015 г. № 261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внесения изменений в Постановление Правительства Российской Федерации от 3 декабря 2014 г. № 1300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B3C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434-ФЗ «О внесении изменений в Жилищный кодекс Российской Федерации»</w:t>
            </w:r>
          </w:p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3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27.12.2018 № 02/02-20511</w:t>
            </w:r>
            <w:proofErr w:type="gramEnd"/>
          </w:p>
          <w:p w:rsidR="007D5B3C" w:rsidRDefault="007D5B3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8ED" w:rsidRDefault="008C38ED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7D5B3C" w:rsidRDefault="007D5B3C" w:rsidP="007D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от 10 апреля 2013 г. № 140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371EE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 на заседании КМЧР 25 апреля 2019 г.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F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13 ноября 2013 г. № 448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о24.04.2019 № 03/11-7190)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марта 2014 г. № 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D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Кабинет Министров Чувашской Республики от 27.12.2018 № 02/02-20511) 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Республики, предусматривающий внесение изменений в постановление Кабинета Министров Чувашской Республики от 25 октября 2017 г. № 429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5F31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0E" w:rsidRDefault="00CF370E" w:rsidP="0046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"О Фонде содействия реформированию жилищно-коммунального хозяйства»</w:t>
            </w:r>
          </w:p>
          <w:p w:rsidR="00CF370E" w:rsidRDefault="00CF370E" w:rsidP="0046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0E" w:rsidRDefault="00CF370E" w:rsidP="0046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</w:t>
            </w:r>
            <w:r w:rsidR="00466524">
              <w:rPr>
                <w:rFonts w:ascii="Times New Roman" w:hAnsi="Times New Roman" w:cs="Times New Roman"/>
                <w:sz w:val="20"/>
                <w:szCs w:val="20"/>
              </w:rPr>
              <w:t>09.01.2019 № 02/02-59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F370E" w:rsidRDefault="00CF370E" w:rsidP="00C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региональную адресную программу по переселению граждан из аварийного жилищного фонда, содержащую перечень многоквартирных домов, признанных до 1 января 2017 г. в установленном порядке авариными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5F3185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28 марта 2019 г. № 92 «О республиканской адресной программе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2019 - 2025 годы»</w:t>
            </w:r>
          </w:p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995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15 декабря 2018 г. № 1572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некоторые акты Правительства Российской Федерации»</w:t>
            </w: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25.01.2019 № 02/02-1241)</w:t>
            </w:r>
          </w:p>
          <w:p w:rsidR="00F74995" w:rsidRDefault="00F74995" w:rsidP="0046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внесение изменений в постановление Кабинета Министров Чувашской Республики от 27 сентября 2017 г. № 380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7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ACE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24 декабря 2018 г. № 1653 «О внесении изменений в постановление Правительства Российской Федерации от 28 января 2006 г. № 47»</w:t>
            </w:r>
          </w:p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02/02-2212)</w:t>
            </w:r>
          </w:p>
          <w:p w:rsidR="00E61ACE" w:rsidRDefault="00E61ACE" w:rsidP="00B2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1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E87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2F6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распоряжение Кабинета Министров Чувашской Республики от 17 ноября 2016 г. № 823-р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5F3185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5F3185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Минстроя Чувашии от 16.04.2019 № 04/24-3992 разработчиком является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Мининформполитики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Чувашии</w:t>
            </w:r>
          </w:p>
        </w:tc>
      </w:tr>
      <w:tr w:rsidR="006572E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E" w:rsidRDefault="00FF6F2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      </w:r>
          </w:p>
          <w:p w:rsidR="00FF6F2E" w:rsidRDefault="00FF6F2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F2E" w:rsidRDefault="00FF6F2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№02/02-2362)</w:t>
            </w:r>
          </w:p>
          <w:p w:rsidR="006572E3" w:rsidRDefault="006572E3" w:rsidP="002F6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63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Pr="001F2C11" w:rsidRDefault="00FF6F2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10 апреля 2013 г. № 140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371EE7" w:rsidP="0037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 на заседании КМЧР 25 апреля 2019 г. </w:t>
            </w:r>
          </w:p>
          <w:p w:rsidR="00FC5296" w:rsidRPr="001F2C11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Pr="001F2C11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640FC2" w:rsidP="0043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814A7E" w:rsidRDefault="00814A7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 19 октября 2012 г. № 440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  <w:p w:rsidR="00FC5296" w:rsidRDefault="00FC5296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FC5296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C5296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ноября 2012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  <w:p w:rsidR="00FC5296" w:rsidRDefault="00FC5296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FC5296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C5296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1592D"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сентября 2016 г. № 396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  <w:p w:rsidR="00FC5296" w:rsidRDefault="00FC5296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1F2C11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1F2C11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25 июля 2018 г. № 291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7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категорий"</w:t>
            </w:r>
          </w:p>
          <w:p w:rsidR="00631772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31772" w:rsidRPr="00537F6E" w:rsidRDefault="00A05E54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6E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01.07.2019)</w:t>
            </w:r>
          </w:p>
          <w:p w:rsidR="00A05E54" w:rsidRPr="00537F6E" w:rsidRDefault="00A05E54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772" w:rsidRPr="0051592D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E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Минюста Чувашии в КМЧР от 12.02.2019 № 02/02-2309)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июля 2007 г. № 11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E0458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370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 Правите</w:t>
            </w:r>
            <w:r w:rsidR="009F12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льства Российской Федерации от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="009F12A0" w:rsidRPr="009F12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F12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февраля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 w:rsidR="009F12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600370" w:rsidRDefault="00600370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00370" w:rsidRPr="00600370" w:rsidRDefault="00600370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27.02.2019 № 02/02-3153)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Pr="001F2C11" w:rsidRDefault="00600370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31 августа 2017 г. № 343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6E0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E045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725687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68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</w:t>
            </w:r>
            <w:r w:rsidRPr="00725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г. № 62 «О внесении изменений в некоторые акты Правительства Российской Федерации»</w:t>
            </w:r>
          </w:p>
          <w:p w:rsidR="00D56372" w:rsidRPr="00725687" w:rsidRDefault="00D563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56372" w:rsidRPr="00600370" w:rsidRDefault="00D563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предусматривающий внесение изменений в Закон Чувашской Республики от 28 ноября 2018 г. № 83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Минстроя Чувашии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16.04.2019 № 04/24-3992 разработчиком является Минфин Чувашии</w:t>
            </w:r>
          </w:p>
        </w:tc>
      </w:tr>
      <w:tr w:rsidR="00D563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D5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августа 2018 г. № 308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письму Минстроя Чувашии от 16.04.2019 № 04/24-3992 разработчиком является Минфин Чувашии</w:t>
            </w:r>
          </w:p>
        </w:tc>
      </w:tr>
      <w:tr w:rsidR="00D563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письму Минстроя Чувашии от 16.04.2019 № 04/24-3992 разработчиком является Минтруд Чувашии</w:t>
            </w:r>
          </w:p>
        </w:tc>
      </w:tr>
      <w:tr w:rsidR="00D563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внесение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 Кабинета Министров Чувашской Республики от 19 декабря 2017 г. № 928-р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7E76D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7E76D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Минстроя Чувашии от 16.04.2019 № 04/24-3992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разработчиком является Минздрав Чувашии</w:t>
            </w:r>
          </w:p>
        </w:tc>
      </w:tr>
      <w:tr w:rsidR="00D56372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29 декабря 2018 г. № 1021-р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7E76D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7E76D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письму Минстроя Чувашии от 16.04.2019 № 04/24-3992 разработчиком является Минфин Чувашии</w:t>
            </w:r>
          </w:p>
        </w:tc>
      </w:tr>
      <w:tr w:rsidR="008E456A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Pr="005F343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8E456A" w:rsidRPr="005F343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6A" w:rsidRPr="005F343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8E456A" w:rsidRPr="007E76D7" w:rsidRDefault="008E456A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Pr="007E76D7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E76D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Pr="007E76D7" w:rsidRDefault="008E456A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7E76D7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Pr="007E76D7" w:rsidRDefault="008E456A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E7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E76D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E76D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E76D7" w:rsidP="007E7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письму Минстроя Чувашии от 16.04.2019 № 04/24-3992 разработчиком является Минсельхоз Чувашии</w:t>
            </w:r>
          </w:p>
        </w:tc>
      </w:tr>
      <w:tr w:rsidR="008E456A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февраля 2014 г. № 53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2568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2568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725687" w:rsidP="00725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письму Минстроя Чувашии от 16.04.2019 № 04/24-3992 разработчиком является Минсельхоз Чувашии</w:t>
            </w:r>
          </w:p>
        </w:tc>
      </w:tr>
      <w:tr w:rsidR="008E456A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Кабинета Министров Чувашской Республики от 12 января 2006 г. № 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371EE7" w:rsidP="001F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рассмотрен на заседании КМЧР 25 апреля 2019 г.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1F3F0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0CE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Pr="005F343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категорий"</w:t>
            </w:r>
          </w:p>
          <w:p w:rsidR="00AB60CE" w:rsidRPr="00343647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B60CE" w:rsidRPr="007D467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467A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01.07.2019)</w:t>
            </w:r>
          </w:p>
          <w:p w:rsidR="00AB60CE" w:rsidRPr="007D467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Минюста Чувашии в КМЧР от 12.02.2019 № 02/02-2309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20.02.2019 № 02/02-2841)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Минприроды Чувашии от 15.04.2019 № 5/11-6844)</w:t>
            </w:r>
          </w:p>
          <w:p w:rsidR="00AB60CE" w:rsidRDefault="00AB60C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5F34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7" w:rsidRDefault="00371EE7" w:rsidP="0037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0CE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2A0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640FC2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9F12A0" w:rsidP="009F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442-ФЗ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статьи 159 и 160 Жилищного кодекса Российской Федерации»</w:t>
            </w:r>
          </w:p>
          <w:p w:rsidR="009F12A0" w:rsidRDefault="009F12A0" w:rsidP="009F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2A0" w:rsidRDefault="009F12A0" w:rsidP="009F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КМЧР от 22.03.2019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02/02-4923)</w:t>
            </w:r>
          </w:p>
          <w:p w:rsidR="009F12A0" w:rsidRPr="005F343A" w:rsidRDefault="009F12A0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9F12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1146FF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Чувашской Республики от 8 апреля 2016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1146FF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1146FF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1146F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0" w:rsidRDefault="001146F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финансов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2" w:rsidRPr="00873932" w:rsidRDefault="009B3842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457-ФЗ</w:t>
            </w:r>
            <w:r w:rsidRPr="00873932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</w:t>
            </w:r>
          </w:p>
          <w:p w:rsidR="00A55BE9" w:rsidRPr="00873932" w:rsidRDefault="00A55BE9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E9" w:rsidRDefault="00A55BE9" w:rsidP="00A5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2018г.  № 504-ФЗ «О внесении изменений в Бюджетный кодекс Российской Федерации»</w:t>
            </w:r>
          </w:p>
          <w:p w:rsidR="00873932" w:rsidRDefault="00873932" w:rsidP="00A5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873932" w:rsidRDefault="00873932" w:rsidP="00A5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5C1A2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28 ноября 2018 г. № 456-ФЗ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873932" w:rsidRPr="005C1A2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3932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20.12.2018 № 02/02-20024)</w:t>
            </w:r>
          </w:p>
          <w:p w:rsidR="00A55BE9" w:rsidRPr="00873932" w:rsidRDefault="00A55BE9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="009B3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отдельные законодательные акты Чувашской Республики</w:t>
            </w:r>
            <w:r w:rsidR="0087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87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87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от 23 июля 2001 г. № 36)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20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2 апреля 2019 г. № 26 «О порядке представления главным распорядителем средств республиканского бюджета Чувашской Республики в Министерство финансов Чувашской Республики информации о совершаемых действиях, направленных на реализацию Чувашской Республикой права регресса, либо об отсутствии оснований для предъявления иска о взыскании денежных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орядке регресса»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2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Default="009B3842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B38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B3842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0" w:rsidRPr="005C1A23" w:rsidRDefault="009B3842" w:rsidP="0001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</w:t>
            </w:r>
            <w:r w:rsidR="004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предусматривающий внесение изменений в </w:t>
            </w:r>
            <w:r w:rsidR="0001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постановления</w:t>
            </w:r>
            <w:r w:rsidR="004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 от 24 декабря 2007 г. № 347</w:t>
            </w:r>
            <w:r w:rsidR="0001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31 декабря 2011 г. № 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371EE7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рассмотрен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заседании КМЧР 25 апреля 2019 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B38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704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494-ФЗ «О внесении изменений в Бюджетный кодекс Российской Федерации»</w:t>
            </w: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02/02-1402)</w:t>
            </w:r>
          </w:p>
          <w:p w:rsidR="00B20704" w:rsidRDefault="00B2070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перечня налоговых расходов ЧР в разрезе государственных программ и их структурных элементов, а также направлений деятельности, не относящихся к государственным программам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возможно после принятия нормативных актов на федеральном уровне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0F9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Pr="00286DAE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потребуется установление </w:t>
            </w:r>
            <w:proofErr w:type="gramStart"/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осуществления </w:t>
            </w:r>
            <w:r w:rsidR="00413AD5"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налоговых расходов Чувашской Республики</w:t>
            </w:r>
            <w:proofErr w:type="gramEnd"/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возможно после принятия нормативных актов на федеральном уровне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286DA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413AD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63F5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566-ФЗ «О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КМЧР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12.02.2019 № 02/02-2305)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13 сентября 2011 г. № 58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 Госсоветом Чувашии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458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30 января 2019 г. № 62 «О внесении изменений в некоторые акты Правительства Российской Федерации»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Минстроя Чувашии от 16.04.2019 № 04/24-3992)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E0458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28 ноября 2018 г. № 83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A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458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E0458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E0458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августа 2018 г. № 308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76D7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Pr="006E0458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29 декабря 2018 г. № 1021-р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458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0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457-ФЗ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Бюджетный кодекс Российской Федерации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законодательные акты Российской Федерации и установлении особенностей исполнения федерального бюджета в 2019 году»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изменений в отдельные законодательные акты Чувашской Республики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Закон Чувашской Республики от 23 июля 2001 г. № 36</w:t>
            </w:r>
            <w:proofErr w:type="gramEnd"/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42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 в Госсовет Чувашии</w:t>
            </w:r>
            <w:proofErr w:type="gramEnd"/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421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20 сентября 2018 г.  № 1117 «О внесении изменений в постановление Правительства Российской Федерации от 20 сентября 2014 г. № 963»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(Вступил в силу 29 сентября 2018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18.10.2018 № 02/02-16140)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24 декабря 2014 г. № 460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363" w:rsidP="0064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0" w:rsidRPr="005C1A23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63" w:rsidRDefault="00640363" w:rsidP="0064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апреля 2019 г.  № 101 «О внесении изменений в постановление Кабинета Министров Чувашской Республики от 24 декабря 2014 г. № 460»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E53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02*02-2163)</w:t>
            </w:r>
          </w:p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июня 2017 г. № 245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640363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84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2AF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7B24A3" w:rsidRPr="00FD52AF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FD52AF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B2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A7A4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27 апреля 2016 г. № 152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2AF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22 февраля 2017 г. № 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6AFE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494-ФЗ «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Федерации»</w:t>
            </w: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02/02-1402)</w:t>
            </w: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от </w:t>
            </w:r>
            <w:r w:rsidR="000E6664">
              <w:rPr>
                <w:rFonts w:ascii="Times New Roman" w:hAnsi="Times New Roman" w:cs="Times New Roman"/>
                <w:sz w:val="20"/>
                <w:szCs w:val="20"/>
              </w:rPr>
              <w:t>15.03.2019 №05/14-1809)</w:t>
            </w:r>
          </w:p>
          <w:p w:rsidR="00326AFE" w:rsidRPr="0051592D" w:rsidRDefault="00326AF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5418B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372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11 февраля 2019 г. № 110 «О внесении изменений в государственную программу Российской Федерации "Экономическое развитие и инновационная экономика" и признании утратившими силу постановления Правительства Российской Федерации от 30 декабря 2014 г. N 1605 и отдельных положений некоторых актов Правительства Российской Федерации»</w:t>
            </w:r>
          </w:p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07.03.2019 № 02/02-3795)</w:t>
            </w:r>
          </w:p>
          <w:p w:rsidR="00D56372" w:rsidRDefault="00D56372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20 июня 2017 г. № 239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363" w:rsidP="0064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3" w:rsidRDefault="00640363" w:rsidP="0064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27 марта 2019 г. № 85 «О внесении изменений в постановление Кабинета Министров Чувашской Республики от 20 июня 2017 г. № 239»</w:t>
            </w:r>
          </w:p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A70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в распоряжение от 1 апреля 2015 г. № 185-р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в распоряжение от 28 декабря 2018 г. № 1011-р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11 сентября 2013 г. № 353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15 декабря 2016 г. № 541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5 декабря 2018 г. № 496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640363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</w:t>
            </w:r>
            <w:r w:rsidR="00161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1614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456A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8E456A" w:rsidRDefault="008E456A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октября 2013 г. № 406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1614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39F1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640FC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в 2018/19 учебном году и признании утратившими силу некоторых актов Правительства Российской Федерации»</w:t>
            </w:r>
          </w:p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01.04.2019 № 02/02-5425)</w:t>
            </w:r>
          </w:p>
          <w:p w:rsidR="003439F1" w:rsidRDefault="003439F1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27 декабря 2007 г. № 368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39F1" w:rsidRPr="005C1A23" w:rsidTr="007E76D7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принять правовые акты Чувашской Республики об утверждении мероприятий по реализации Государственного плана подготовки управленческих кадров для организаций народного хозяйства Российской Федерации в 2018/19 учебном году, утвержденного постановлением Пра</w:t>
            </w:r>
            <w:r w:rsidR="00CE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 оп</w:t>
            </w:r>
            <w:r w:rsidR="00CE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ределении органов и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уполномоченных осуществлять функции по организации подготовки управленческих кадров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Государственный комитет Чувашской </w:t>
            </w:r>
            <w:r w:rsidRPr="0075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по делам гражданской обороны и чрезвычайным ситуациям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325A70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325A70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75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85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84273B" w:rsidRDefault="0075418B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75418B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8B" w:rsidRP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(вступил в силу с 01.01.2019)</w:t>
            </w:r>
          </w:p>
          <w:p w:rsidR="0075418B" w:rsidRDefault="0075418B" w:rsidP="008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C30FC8" w:rsidP="008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 от 24 декабря 2014 г. № 461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Pr="0075418B" w:rsidRDefault="00C30FC8" w:rsidP="009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Pr="0075418B" w:rsidRDefault="001614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0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C30FC8" w:rsidP="00C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ветеринарная служба Чувашской Республики</w:t>
            </w:r>
          </w:p>
        </w:tc>
      </w:tr>
      <w:tr w:rsidR="007472B7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524-ФЗ «О внесении изменений в Закон Российской Федерации «О ветеринарии</w:t>
            </w:r>
            <w:r w:rsidR="005159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регулирования деятельности специалистов в области ветеринарии»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747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11 февраля 2005 г. №</w:t>
            </w:r>
            <w:r w:rsidR="009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октября 2010 г. № 345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3B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F3B" w:rsidRDefault="00937F3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апреля 2007 г. № 88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161423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72B7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802F3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30 ноября 2006 г. № 55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 Чувашской Республики от 30 апреля 2002 г. № 13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E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410B5" w:rsidRDefault="00937F3B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КМЧР от 11.02.2019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№02/02-2160)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</w:t>
            </w:r>
            <w:r w:rsidRPr="00161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предусматривающий внесение изменений в Закон Чувашской Республики от 23 июля 2003 г. № 22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18 октября 2004 г. № 19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1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7E76D7">
        <w:trPr>
          <w:gridAfter w:val="1"/>
          <w:wAfter w:w="71" w:type="dxa"/>
          <w:trHeight w:val="1979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ублики от 28 ноября 2018 г. № 82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планируется после принятия Закона Чувашской Республики «О внесении изменений в Закон Чувашской Республики «О Кабинете Министров Чувашской Республики»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 от  11 февраля 2005 г. № 30, от 20 июня 2012 г. № 242, от 12 апреля 2017 г. № 136, от 26 октября 2018 г. № 433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признающий утратившими силу 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Чувашской Республики от 29 июня 2012 г. № 261, от 11 июня 2014 г. № 204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признающий утратившими силу распоряжение Кабинета Министров Чувашской Республики от 25 февраля 2016 г. № 126-р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от 29 декабря 2018 г. №1021-р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      </w:r>
          </w:p>
          <w:p w:rsidR="00612E84" w:rsidRPr="00195CAD" w:rsidRDefault="00612E84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осуществления деятельности </w:t>
            </w:r>
            <w:proofErr w:type="gramStart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соответствии с утвержденными Правительством</w:t>
            </w:r>
            <w:proofErr w:type="gramEnd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</w:t>
            </w: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указаниями по осуществлению деятельности по обращению с животными без владельцев;</w:t>
            </w:r>
          </w:p>
          <w:p w:rsidR="00195CAD" w:rsidRPr="00195CAD" w:rsidRDefault="00195CAD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животными.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659" w:rsidRPr="005C1A23" w:rsidTr="007E76D7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861659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31.01.2019 № 02/02-1615)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659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распоряжения Кабинета Министров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Чувашской Республики, предусматривающий внесение изменений в распоряжение Кабинета Министров Чувашской Республики от 31 мая 2016 г. № 368-р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6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3 октября 2018 г. № 350-ФЗ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отдельные законодательные акты Российской Федерации по вопросам назначения и выплаты пенсий»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(вступает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01.11.2018 № 02/02-16936)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закона Чувашской Республики, предусматривающий внесение изменений в Закон Чувашской Республики  от 30 мая 2003 г. № 16 «Об условиях предоставления права на пенсию за выслугу лет государственным гражданским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служащим Чувашской Республики»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8466BB" w:rsidP="0084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473E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BB" w:rsidRDefault="008466BB" w:rsidP="0084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2 апреля 2019 г. № 28 «О внесении изменений в Закон Чувашской Республики «Об условиях предоставления права на пенсию за выслугу лет государственным гражданским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 Чувашской Республики»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FC4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28 ноября 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14.01.2019         № 02/02-304)</w:t>
            </w:r>
          </w:p>
          <w:p w:rsidR="00397FC4" w:rsidRDefault="00397FC4" w:rsidP="00E5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5C1A23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должны быть разработаны проекты нормативных правовых актов Чувашской Республики, устанавливающие порядки взаимодействия органов</w:t>
            </w:r>
            <w:r w:rsidRPr="00572837">
              <w:rPr>
                <w:sz w:val="26"/>
                <w:szCs w:val="26"/>
              </w:rPr>
              <w:t xml:space="preserve"> </w:t>
            </w:r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исполнительной власти Чувашской Республики, подведомственных им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а также при содействии в оказании социальных услуг в стационарной форме социального обслуживания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9473E9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8466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0F197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27AF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</w:t>
            </w:r>
            <w:r w:rsidR="00E92348">
              <w:rPr>
                <w:rFonts w:ascii="Times New Roman" w:hAnsi="Times New Roman" w:cs="Times New Roman"/>
                <w:sz w:val="20"/>
                <w:szCs w:val="20"/>
              </w:rPr>
              <w:t>вашии в КМЧР от 11.02.2019 № 02</w:t>
            </w:r>
            <w:r w:rsidR="00E92348" w:rsidRPr="009F12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B227AF" w:rsidRDefault="00B227AF" w:rsidP="00CC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B17CC1" w:rsidRDefault="00B227AF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="00984E53">
              <w:rPr>
                <w:rFonts w:ascii="Times New Roman" w:hAnsi="Times New Roman" w:cs="Times New Roman"/>
                <w:sz w:val="20"/>
                <w:szCs w:val="20"/>
              </w:rPr>
              <w:t>постановление от 25 декабря 2014 г. № 478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6E03C4" w:rsidP="006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8466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84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«О внесении изменений в Бюджетный кодекс 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внесение изменений в постановление от 13 февраля 2013 г. № 39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6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8466BB" w:rsidP="006E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7E76D7">
        <w:trPr>
          <w:gridAfter w:val="1"/>
          <w:wAfter w:w="71" w:type="dxa"/>
          <w:trHeight w:val="18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30 ноября 2016 г. № 495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84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8466BB" w:rsidP="0084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июля 2017 г. № 298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84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</w:t>
            </w:r>
            <w:r w:rsidR="006E0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8466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10 октября 2018 г. № 399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84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8466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00A3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6" w:rsidRDefault="000A7346" w:rsidP="000A7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 января 2019 г. № 1-ФЗ «О внесении изменения в статью 171 Жилищного кодекса Российской Федерации»</w:t>
            </w: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7346" w:rsidRPr="000A7346" w:rsidRDefault="000A7346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25.02.2019 № 02/02-3017)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целесообразности внесения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8466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458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</w:t>
            </w:r>
            <w:r w:rsidRPr="006E0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30 января 2019 г. № 62 «О внесении изменений в некоторые акты Правительства Российской Федерации»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2D039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письмо Минстроя Чувашии от 16.04.2019 № 04/24-3992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6E0458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6FF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442-ФЗ «О внесении изменений в статьи 159 и 160 Жилищного кодекса Российской Федерации»</w:t>
            </w:r>
          </w:p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22.03.2019 № 02/02-4923)</w:t>
            </w:r>
          </w:p>
          <w:p w:rsidR="001146FF" w:rsidRPr="006E0458" w:rsidRDefault="001146F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февраля 2016 г. № 72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0E0E" w:rsidRPr="005C1A23" w:rsidTr="008F27B7">
        <w:trPr>
          <w:gridAfter w:val="1"/>
          <w:wAfter w:w="71" w:type="dxa"/>
          <w:trHeight w:val="2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Default="00760E0E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7B7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от 27 сентября 2017 г. № 383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90A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постановление Кабинета Министров Чувашской Республики от </w:t>
            </w:r>
            <w:r w:rsidR="00EC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2016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EC5CD0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EC5CD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EC5CD0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Государственная жилищная инспекция Чувашской Республики</w:t>
            </w:r>
          </w:p>
        </w:tc>
      </w:tr>
      <w:tr w:rsidR="005D7DFA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A05E54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Default="005D7DFA" w:rsidP="005D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558-ФЗ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      </w:r>
          </w:p>
          <w:p w:rsidR="005D7DFA" w:rsidRPr="005C1A23" w:rsidRDefault="005D7DF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2E6F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5D7DF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5D7DF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9 октября 2013 г. № 416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Default="002D0398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Default="002D039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8" w:rsidRDefault="002D0398" w:rsidP="002D0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10 апреля 2019 г. № 103 «О внесении изменений в постановление Кабинета Министров Чувашской Республики от 9 октября 2013 г. № 416»</w:t>
            </w:r>
          </w:p>
          <w:p w:rsidR="005D7DFA" w:rsidRPr="005C1A23" w:rsidRDefault="005D7DF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89C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Pr="005C1A23" w:rsidRDefault="00A1589C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октября 2010 г. № 327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2D0398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2D039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8" w:rsidRDefault="002D0398" w:rsidP="002D0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10 апреля 2019 г. № 99 «О внесении изменений в постановление Кабинета Министров Чувашской Республики от 5 октября 2010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327»</w:t>
            </w:r>
          </w:p>
          <w:p w:rsidR="00A1589C" w:rsidRDefault="00A158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659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07.02.2019 № 02/02-2015)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5C1A23" w:rsidRDefault="00861659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</w:t>
            </w:r>
            <w:r w:rsidR="00A70B64"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распоряжения </w:t>
            </w: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Кабинета Министров Чувашской Республики, предусматривающий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</w:t>
            </w:r>
            <w:r w:rsidR="00A70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есение изменений в распоряжение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Кабинета Министров Чувашской Республики от </w:t>
            </w:r>
            <w:r w:rsidR="00A70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мая 2016 г. № 368-р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2D0398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2D039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2D0398" w:rsidP="002D0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письму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Госжилинспекции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Чувашии внесения изменений не требуется</w:t>
            </w:r>
          </w:p>
        </w:tc>
      </w:tr>
      <w:tr w:rsidR="00A70B64" w:rsidRPr="005C1A23" w:rsidTr="007E76D7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07.02.2019 № 02/02-2015)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распоряжения  Кабинета Министров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Чувашской Республики, предусматривающий вн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есение изменений в распоряжение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Кабинета Министров Чувашской Республики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ноября 2016 г. № 823-р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2D0398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2D039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2D0398" w:rsidP="002D0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письму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Госжилинспекции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Чувашии внесения изменений не требуется </w:t>
            </w:r>
          </w:p>
        </w:tc>
      </w:tr>
      <w:tr w:rsidR="005C1A23" w:rsidRPr="005C1A23" w:rsidTr="007E76D7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41" w:rsidRPr="005C1A23" w:rsidRDefault="00783141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245-ФЗ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13.2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контроля»</w:t>
            </w:r>
            <w:proofErr w:type="gramEnd"/>
          </w:p>
          <w:p w:rsidR="00783141" w:rsidRPr="005C1A23" w:rsidRDefault="00783141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141" w:rsidRPr="005C1A23" w:rsidRDefault="00783141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27 января 2019 г.)</w:t>
            </w:r>
          </w:p>
          <w:p w:rsidR="005C1A23" w:rsidRPr="005C1A23" w:rsidRDefault="00783141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27.08.2018 № 02/02-13110)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 Чувашской Республики от 12 июля 2017 г. № 266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2D0398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возможна </w:t>
            </w:r>
            <w:r w:rsidR="005C1A23"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вопрос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целесообразности внесения  изменений в постановление Кабинета Министров Чувашской Республики от 11 апреля 2014 г. № 113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2D0398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возможна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2D039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транспорта и дорожного хозяйства Чувашской Республики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Республики от 24 июня 2016 г. № 45 «О внесении изменений в Закон Чувашской Республики «Об организации пассажирских перевозок автомобильным транспортом в Чувашской Республике»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 распоряжение Кабинета Министров Чувашской Республики от 8 июня 2016 г. № 381-р об утверждении комплексного плана транспортного обслуживания населения Чувашской Республики на средне и долгосрочную перспективу (до 2030 года) в части пригородных пассажирских перевозок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76AC0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6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5C1A23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01.02.2018 № 02/02-1121)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нормативного правового акта Чувашской Республики, устанавливающего порядок выдачи указанного в частях 1 и 4 статьи 20 Федерального закона от 08.11.2007 № 257-ФЗ согласия в письменной форме владельца автомобильной дороги и перечень документов в отношении автомобильных дорог регионального и межмуниципального значения (ч.5.3 статьи 20)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979FD" w:rsidP="00A9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A979FD" w:rsidP="00A9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979FD" w:rsidP="00A97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приказ от 1 апреля 2019 г. № 02-03/16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DB" w:rsidRPr="005C1A23" w:rsidRDefault="000F5DDB" w:rsidP="000F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  <w:p w:rsidR="000F5DDB" w:rsidRPr="005C1A23" w:rsidRDefault="000F5DDB" w:rsidP="000F5DD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0F5DDB" w:rsidP="00E9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29 декабря 2018 г.)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15 ноября 2007 г. № 72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76AC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B76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5C1A23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24 февраля 2012 г. № 62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006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F5DDB" w:rsidP="0016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006E" w:rsidP="0016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Минтранса Чувашии внесения изменений не требуется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6C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ч.1 ст.15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предусматривающий утверждение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 финансовых затрат бюджетов субъектов Российской Федерации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CB3B46" w:rsidP="00CB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возможна после утверждения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федеральным органом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методики расчета нормативов финансовых затрат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CB3B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ведения реестра парковок общего пользования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979FD" w:rsidP="00A9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5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5C1A23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перечня органов и организаций, с которыми подлежат согласованию комплексные схемы организации дорожного движения, разрабатываемые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поселений, имеющих общую границу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979FD" w:rsidP="00A9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A38C0" w:rsidP="00A9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7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FD" w:rsidRDefault="00A979FD" w:rsidP="00A979FD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5 апреля 2019 г. № 94 «Об утверждении перечней органов и организаций, с которыми подлежат согласованию комплексные схемы организации дорожного движения, разрабатываемые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границу, и проекты организации дорожного движения, разрабатываемые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автомобильных дорог регионального или межмуниципального значения либо их участков»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перечня органов и организаций с которыми подлежат согласованию проекты организации дорожного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движения, разрабатываемые для автомобильных дорог регионального или межмуниципального значения либо их участков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74082" w:rsidP="001B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5C1A23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утверждение порядка осуществления регионального государственного контроля в области организации дорожного движения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B3B46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5C1A23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6" w:rsidRPr="005C1A23" w:rsidRDefault="00D67CE6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CB3B46" w:rsidRPr="005C1A23" w:rsidRDefault="00CB3B46" w:rsidP="00CB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</w:t>
            </w:r>
            <w:r w:rsidR="00B22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КМЧР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05.02.2018 № 02/02-1730)</w:t>
            </w:r>
          </w:p>
          <w:p w:rsidR="005C1A23" w:rsidRPr="005C1A23" w:rsidRDefault="005C1A23" w:rsidP="00CB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декабря 2016 г. № 534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B3B46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FA38C0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  <w:r w:rsidR="00CB3B46"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8B0516" w:rsidRPr="00FA38C0" w:rsidRDefault="008B051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516" w:rsidRPr="00FA38C0" w:rsidRDefault="008B0516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25.02.2019 № 03/11-3018</w:t>
            </w:r>
            <w:r w:rsidR="00DB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25.03.2019 № 03/11-4989</w:t>
            </w:r>
            <w:r w:rsidR="00B5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5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24.04.2019 № 03/11-7190</w:t>
            </w: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FA38C0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27AF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7AF" w:rsidRPr="005C1A23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КМЧР от 11.02.2019 № 02/02-2163)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30 сентября 2013 г. № 400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A979FD" w:rsidP="00A9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D" w:rsidRDefault="00A979FD" w:rsidP="00A75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28 марта 2019 г. № 89 «О внесении изменений в постановление Кабинета Министров Чувашской Республики от 30 сентября 2013 г. № 400»</w:t>
            </w:r>
          </w:p>
          <w:p w:rsidR="00B227AF" w:rsidRPr="005C1A23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075" w:rsidRPr="005C1A23" w:rsidTr="007E76D7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C82075" w:rsidRDefault="00C820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C82075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4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C" w:rsidRPr="00A11CAC" w:rsidRDefault="00A11CAC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A11CAC" w:rsidRPr="00A11CAC" w:rsidRDefault="00A11CAC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CAC" w:rsidRPr="00A11CAC" w:rsidRDefault="00A11CAC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C82075" w:rsidRPr="005C1A23" w:rsidRDefault="00C82075" w:rsidP="00C8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5C070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C8207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A11CAC" w:rsidP="00FA3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</w:t>
            </w:r>
            <w:r w:rsidR="00D6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вления Кабинета Министров Чувашской Республики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2010 г. № 559</w:t>
            </w:r>
            <w:r w:rsid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31 декабря 2013 г. № 565)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205985" w:rsidP="00C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5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C820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5C42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Pr="00873932" w:rsidRDefault="00645C42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645C42" w:rsidRPr="00873932" w:rsidRDefault="00645C42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C42" w:rsidRDefault="00645C42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645C42" w:rsidRPr="00873932" w:rsidRDefault="00645C42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Минкультуры Чувашии от 15.04.2019 № 03/34-2395)</w:t>
            </w:r>
          </w:p>
          <w:p w:rsidR="00645C42" w:rsidRPr="00A11CAC" w:rsidRDefault="00645C42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FA3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сентября 2017 г. № 364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C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2" w:rsidRDefault="00645C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3185" w:rsidRPr="005C1A23" w:rsidTr="007E76D7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Pr="005F3185" w:rsidRDefault="005F3185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24 декабря 2018 г. № 1653 «О внесении изменений в постановление Правительства Российской Федерации от 28 января 2006 г. № 47»</w:t>
            </w:r>
          </w:p>
          <w:p w:rsidR="005F3185" w:rsidRPr="005F3185" w:rsidRDefault="005F3185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85" w:rsidRPr="005F3185" w:rsidRDefault="005F3185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02/02-2212)</w:t>
            </w:r>
          </w:p>
          <w:p w:rsidR="005F3185" w:rsidRPr="005F3185" w:rsidRDefault="005F3185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Минстроя Чувашии от 16.04.2019 № 04/24-3992)</w:t>
            </w:r>
          </w:p>
          <w:p w:rsidR="005F3185" w:rsidRPr="00873932" w:rsidRDefault="005F3185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A979F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Pr="00645C42" w:rsidRDefault="005F3185" w:rsidP="00FA3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распоряжение Кабинета Министров Чувашской Республики от 17 ноября 2016 г. № 823-р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A979FD" w:rsidP="00C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85" w:rsidRDefault="00A979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5C1A23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ind w:right="3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23" w:rsidRPr="005C1A23" w:rsidRDefault="005C1A23" w:rsidP="005C1A23">
      <w:pPr>
        <w:rPr>
          <w:rFonts w:ascii="Calibri" w:eastAsia="Calibri" w:hAnsi="Calibri" w:cs="Times New Roman"/>
        </w:rPr>
      </w:pPr>
    </w:p>
    <w:p w:rsidR="005C1A23" w:rsidRPr="00A11CAC" w:rsidRDefault="005C1A23" w:rsidP="005C1A23">
      <w:pPr>
        <w:rPr>
          <w:rFonts w:ascii="Calibri" w:eastAsia="Calibri" w:hAnsi="Calibri" w:cs="Times New Roman"/>
        </w:rPr>
      </w:pPr>
    </w:p>
    <w:p w:rsidR="005C1A23" w:rsidRDefault="005C1A23"/>
    <w:sectPr w:rsidR="005C1A23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12D80"/>
    <w:rsid w:val="00077BC2"/>
    <w:rsid w:val="000A129E"/>
    <w:rsid w:val="000A3224"/>
    <w:rsid w:val="000A350D"/>
    <w:rsid w:val="000A7346"/>
    <w:rsid w:val="000B5D3A"/>
    <w:rsid w:val="000B6DF7"/>
    <w:rsid w:val="000C687D"/>
    <w:rsid w:val="000E6664"/>
    <w:rsid w:val="000E76DB"/>
    <w:rsid w:val="000F197C"/>
    <w:rsid w:val="000F1C3A"/>
    <w:rsid w:val="000F5DDB"/>
    <w:rsid w:val="001146FF"/>
    <w:rsid w:val="0012538C"/>
    <w:rsid w:val="00131F1C"/>
    <w:rsid w:val="00151A56"/>
    <w:rsid w:val="0016006E"/>
    <w:rsid w:val="00161423"/>
    <w:rsid w:val="00163B51"/>
    <w:rsid w:val="00195CAD"/>
    <w:rsid w:val="001A1100"/>
    <w:rsid w:val="001A3D10"/>
    <w:rsid w:val="001A7A4F"/>
    <w:rsid w:val="001B56EB"/>
    <w:rsid w:val="001E1C1B"/>
    <w:rsid w:val="001F1E9D"/>
    <w:rsid w:val="001F2C11"/>
    <w:rsid w:val="001F3F09"/>
    <w:rsid w:val="00205985"/>
    <w:rsid w:val="00207933"/>
    <w:rsid w:val="002133C6"/>
    <w:rsid w:val="002138DC"/>
    <w:rsid w:val="002422C3"/>
    <w:rsid w:val="0024355A"/>
    <w:rsid w:val="002528A9"/>
    <w:rsid w:val="00286DAE"/>
    <w:rsid w:val="00293D15"/>
    <w:rsid w:val="002B1339"/>
    <w:rsid w:val="002C43E1"/>
    <w:rsid w:val="002C4997"/>
    <w:rsid w:val="002C64A0"/>
    <w:rsid w:val="002D0398"/>
    <w:rsid w:val="002D5B04"/>
    <w:rsid w:val="002E6FB9"/>
    <w:rsid w:val="002F4E64"/>
    <w:rsid w:val="002F6624"/>
    <w:rsid w:val="002F6E87"/>
    <w:rsid w:val="00306811"/>
    <w:rsid w:val="00314F5A"/>
    <w:rsid w:val="00325A70"/>
    <w:rsid w:val="00326AFE"/>
    <w:rsid w:val="00340805"/>
    <w:rsid w:val="00343647"/>
    <w:rsid w:val="003439F1"/>
    <w:rsid w:val="00371EE7"/>
    <w:rsid w:val="00397FC4"/>
    <w:rsid w:val="003A1D13"/>
    <w:rsid w:val="003B00A3"/>
    <w:rsid w:val="003C280E"/>
    <w:rsid w:val="003E0AA7"/>
    <w:rsid w:val="003F08A3"/>
    <w:rsid w:val="00402A4F"/>
    <w:rsid w:val="0040508B"/>
    <w:rsid w:val="00413AD5"/>
    <w:rsid w:val="00421820"/>
    <w:rsid w:val="00431F73"/>
    <w:rsid w:val="00437205"/>
    <w:rsid w:val="00466524"/>
    <w:rsid w:val="004721B2"/>
    <w:rsid w:val="00474B13"/>
    <w:rsid w:val="004B3346"/>
    <w:rsid w:val="004C4D5A"/>
    <w:rsid w:val="004F05EA"/>
    <w:rsid w:val="004F5F74"/>
    <w:rsid w:val="0051592D"/>
    <w:rsid w:val="005234E1"/>
    <w:rsid w:val="005246F8"/>
    <w:rsid w:val="00536439"/>
    <w:rsid w:val="00537F6E"/>
    <w:rsid w:val="00543284"/>
    <w:rsid w:val="0054390A"/>
    <w:rsid w:val="00557215"/>
    <w:rsid w:val="00575B7A"/>
    <w:rsid w:val="005802F3"/>
    <w:rsid w:val="0058188E"/>
    <w:rsid w:val="0059267D"/>
    <w:rsid w:val="005B4F1B"/>
    <w:rsid w:val="005C0709"/>
    <w:rsid w:val="005C1A23"/>
    <w:rsid w:val="005C6458"/>
    <w:rsid w:val="005D0925"/>
    <w:rsid w:val="005D2715"/>
    <w:rsid w:val="005D44E1"/>
    <w:rsid w:val="005D7DFA"/>
    <w:rsid w:val="005F3185"/>
    <w:rsid w:val="005F343A"/>
    <w:rsid w:val="00600370"/>
    <w:rsid w:val="006031C6"/>
    <w:rsid w:val="00612E84"/>
    <w:rsid w:val="00631772"/>
    <w:rsid w:val="00640363"/>
    <w:rsid w:val="00640FC2"/>
    <w:rsid w:val="00645C42"/>
    <w:rsid w:val="0064631C"/>
    <w:rsid w:val="00646E7D"/>
    <w:rsid w:val="006572E3"/>
    <w:rsid w:val="00695B42"/>
    <w:rsid w:val="006C704D"/>
    <w:rsid w:val="006E03C4"/>
    <w:rsid w:val="006E0458"/>
    <w:rsid w:val="00700A6E"/>
    <w:rsid w:val="00701399"/>
    <w:rsid w:val="00704F3D"/>
    <w:rsid w:val="00725687"/>
    <w:rsid w:val="007472B7"/>
    <w:rsid w:val="0075418B"/>
    <w:rsid w:val="00760E0E"/>
    <w:rsid w:val="00771805"/>
    <w:rsid w:val="00783141"/>
    <w:rsid w:val="00795B43"/>
    <w:rsid w:val="0079634B"/>
    <w:rsid w:val="007B24A3"/>
    <w:rsid w:val="007C2197"/>
    <w:rsid w:val="007C5117"/>
    <w:rsid w:val="007D467A"/>
    <w:rsid w:val="007D5B3C"/>
    <w:rsid w:val="007E5055"/>
    <w:rsid w:val="007E76D7"/>
    <w:rsid w:val="0081014D"/>
    <w:rsid w:val="00814A7E"/>
    <w:rsid w:val="0084273B"/>
    <w:rsid w:val="008466BB"/>
    <w:rsid w:val="00857F25"/>
    <w:rsid w:val="00861659"/>
    <w:rsid w:val="00864657"/>
    <w:rsid w:val="00866379"/>
    <w:rsid w:val="0086679B"/>
    <w:rsid w:val="008710F9"/>
    <w:rsid w:val="008721A7"/>
    <w:rsid w:val="00873932"/>
    <w:rsid w:val="00874082"/>
    <w:rsid w:val="0089305D"/>
    <w:rsid w:val="008A21C7"/>
    <w:rsid w:val="008B0516"/>
    <w:rsid w:val="008C38ED"/>
    <w:rsid w:val="008C4772"/>
    <w:rsid w:val="008D7627"/>
    <w:rsid w:val="008E3E0A"/>
    <w:rsid w:val="008E456A"/>
    <w:rsid w:val="008E61E3"/>
    <w:rsid w:val="008F0CA0"/>
    <w:rsid w:val="008F27B7"/>
    <w:rsid w:val="00936DDA"/>
    <w:rsid w:val="00937F3B"/>
    <w:rsid w:val="009473E9"/>
    <w:rsid w:val="00950F65"/>
    <w:rsid w:val="009563B3"/>
    <w:rsid w:val="009576FB"/>
    <w:rsid w:val="00976881"/>
    <w:rsid w:val="00982A44"/>
    <w:rsid w:val="00984E53"/>
    <w:rsid w:val="00990000"/>
    <w:rsid w:val="00995968"/>
    <w:rsid w:val="00995EDB"/>
    <w:rsid w:val="009A0DB2"/>
    <w:rsid w:val="009B3842"/>
    <w:rsid w:val="009C4BA4"/>
    <w:rsid w:val="009D2CAB"/>
    <w:rsid w:val="009F12A0"/>
    <w:rsid w:val="00A00C9D"/>
    <w:rsid w:val="00A05E54"/>
    <w:rsid w:val="00A11CAC"/>
    <w:rsid w:val="00A1267C"/>
    <w:rsid w:val="00A1589C"/>
    <w:rsid w:val="00A240EB"/>
    <w:rsid w:val="00A410B5"/>
    <w:rsid w:val="00A55BE9"/>
    <w:rsid w:val="00A66EDB"/>
    <w:rsid w:val="00A70B64"/>
    <w:rsid w:val="00A754F1"/>
    <w:rsid w:val="00A758B5"/>
    <w:rsid w:val="00A84595"/>
    <w:rsid w:val="00A90C43"/>
    <w:rsid w:val="00A94D70"/>
    <w:rsid w:val="00A979FD"/>
    <w:rsid w:val="00AB60CE"/>
    <w:rsid w:val="00AC779C"/>
    <w:rsid w:val="00AF44FD"/>
    <w:rsid w:val="00AF63F5"/>
    <w:rsid w:val="00B05E08"/>
    <w:rsid w:val="00B17CC1"/>
    <w:rsid w:val="00B20704"/>
    <w:rsid w:val="00B20885"/>
    <w:rsid w:val="00B227AF"/>
    <w:rsid w:val="00B264A5"/>
    <w:rsid w:val="00B3531F"/>
    <w:rsid w:val="00B52444"/>
    <w:rsid w:val="00B73080"/>
    <w:rsid w:val="00B76AC0"/>
    <w:rsid w:val="00B93F0A"/>
    <w:rsid w:val="00BD1E75"/>
    <w:rsid w:val="00BD2CAD"/>
    <w:rsid w:val="00C07D6E"/>
    <w:rsid w:val="00C30FC8"/>
    <w:rsid w:val="00C57254"/>
    <w:rsid w:val="00C746A5"/>
    <w:rsid w:val="00C82075"/>
    <w:rsid w:val="00C930BC"/>
    <w:rsid w:val="00C96E5B"/>
    <w:rsid w:val="00CA0262"/>
    <w:rsid w:val="00CA0F33"/>
    <w:rsid w:val="00CB27CA"/>
    <w:rsid w:val="00CB3B46"/>
    <w:rsid w:val="00CC0FE5"/>
    <w:rsid w:val="00CE3541"/>
    <w:rsid w:val="00CE4969"/>
    <w:rsid w:val="00CF0084"/>
    <w:rsid w:val="00CF370E"/>
    <w:rsid w:val="00D25936"/>
    <w:rsid w:val="00D55E44"/>
    <w:rsid w:val="00D56372"/>
    <w:rsid w:val="00D67CE6"/>
    <w:rsid w:val="00D778AF"/>
    <w:rsid w:val="00D8526E"/>
    <w:rsid w:val="00DB0A20"/>
    <w:rsid w:val="00DC6CED"/>
    <w:rsid w:val="00E0096D"/>
    <w:rsid w:val="00E017DA"/>
    <w:rsid w:val="00E101BA"/>
    <w:rsid w:val="00E30F30"/>
    <w:rsid w:val="00E466E4"/>
    <w:rsid w:val="00E46F0E"/>
    <w:rsid w:val="00E513A0"/>
    <w:rsid w:val="00E61ACE"/>
    <w:rsid w:val="00E633A3"/>
    <w:rsid w:val="00E8302F"/>
    <w:rsid w:val="00E92348"/>
    <w:rsid w:val="00E962F5"/>
    <w:rsid w:val="00E9788C"/>
    <w:rsid w:val="00EC4C1D"/>
    <w:rsid w:val="00EC5CD0"/>
    <w:rsid w:val="00ED4CFE"/>
    <w:rsid w:val="00F04DEE"/>
    <w:rsid w:val="00F05390"/>
    <w:rsid w:val="00F07AE6"/>
    <w:rsid w:val="00F15FCF"/>
    <w:rsid w:val="00F447E2"/>
    <w:rsid w:val="00F53AA8"/>
    <w:rsid w:val="00F67F8C"/>
    <w:rsid w:val="00F731EA"/>
    <w:rsid w:val="00F74995"/>
    <w:rsid w:val="00F8146D"/>
    <w:rsid w:val="00F81C20"/>
    <w:rsid w:val="00F8452B"/>
    <w:rsid w:val="00F9359B"/>
    <w:rsid w:val="00FA38C0"/>
    <w:rsid w:val="00FB65ED"/>
    <w:rsid w:val="00FC48FA"/>
    <w:rsid w:val="00FC5296"/>
    <w:rsid w:val="00FD5125"/>
    <w:rsid w:val="00FD52AF"/>
    <w:rsid w:val="00FE50F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1682-9EBF-4E82-AA66-27268D14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11818</Words>
  <Characters>67366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Минюст ЧР Елена Нягина</cp:lastModifiedBy>
  <cp:revision>31</cp:revision>
  <cp:lastPrinted>2019-04-25T13:01:00Z</cp:lastPrinted>
  <dcterms:created xsi:type="dcterms:W3CDTF">2019-04-23T06:50:00Z</dcterms:created>
  <dcterms:modified xsi:type="dcterms:W3CDTF">2019-04-25T13:02:00Z</dcterms:modified>
</cp:coreProperties>
</file>