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58" w:rsidRDefault="004E6E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6E58" w:rsidRDefault="004E6E58">
      <w:pPr>
        <w:pStyle w:val="ConsPlusNormal"/>
        <w:jc w:val="both"/>
        <w:outlineLvl w:val="0"/>
      </w:pPr>
    </w:p>
    <w:p w:rsidR="004E6E58" w:rsidRDefault="004E6E5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E6E58" w:rsidRDefault="004E6E58">
      <w:pPr>
        <w:pStyle w:val="ConsPlusTitle"/>
        <w:jc w:val="center"/>
      </w:pPr>
    </w:p>
    <w:p w:rsidR="004E6E58" w:rsidRDefault="004E6E58">
      <w:pPr>
        <w:pStyle w:val="ConsPlusTitle"/>
        <w:jc w:val="center"/>
      </w:pPr>
      <w:r>
        <w:t>ПОСТАНОВЛЕНИЕ</w:t>
      </w:r>
    </w:p>
    <w:p w:rsidR="004E6E58" w:rsidRDefault="004E6E58">
      <w:pPr>
        <w:pStyle w:val="ConsPlusTitle"/>
        <w:jc w:val="center"/>
      </w:pPr>
      <w:r>
        <w:t>от 13 апреля 2007 г. N 71</w:t>
      </w:r>
    </w:p>
    <w:p w:rsidR="004E6E58" w:rsidRDefault="004E6E58">
      <w:pPr>
        <w:pStyle w:val="ConsPlusTitle"/>
        <w:jc w:val="center"/>
      </w:pPr>
    </w:p>
    <w:p w:rsidR="004E6E58" w:rsidRDefault="004E6E58">
      <w:pPr>
        <w:pStyle w:val="ConsPlusTitle"/>
        <w:jc w:val="center"/>
      </w:pPr>
      <w:r>
        <w:t>О МЕРАХ ПО СНИЖЕНИЮ И ЛИКВИДАЦИИ ПРОСРОЧЕННОЙ КРЕДИТОРСКОЙ</w:t>
      </w:r>
    </w:p>
    <w:p w:rsidR="004E6E58" w:rsidRDefault="004E6E58">
      <w:pPr>
        <w:pStyle w:val="ConsPlusTitle"/>
        <w:jc w:val="center"/>
      </w:pPr>
      <w:r>
        <w:t>ЗАДОЛЖЕННОСТИ ГОСУДАРСТВЕННЫХ УНИТАРНЫХ ПРЕДПРИЯТИЙ</w:t>
      </w:r>
    </w:p>
    <w:p w:rsidR="004E6E58" w:rsidRDefault="004E6E58">
      <w:pPr>
        <w:pStyle w:val="ConsPlusTitle"/>
        <w:jc w:val="center"/>
      </w:pPr>
      <w:r>
        <w:t>ЧУВАШСКОЙ РЕСПУБЛИКИ И ГОСУДАРСТВЕННЫХ УЧРЕЖДЕНИЙ</w:t>
      </w:r>
    </w:p>
    <w:p w:rsidR="004E6E58" w:rsidRDefault="004E6E58">
      <w:pPr>
        <w:pStyle w:val="ConsPlusTitle"/>
        <w:jc w:val="center"/>
      </w:pPr>
      <w:r>
        <w:t>ЧУВАШСКОЙ РЕСПУБЛИКИ</w:t>
      </w:r>
    </w:p>
    <w:p w:rsidR="004E6E58" w:rsidRDefault="004E6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6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20.05.2009 </w:t>
            </w:r>
            <w:hyperlink r:id="rId5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28.03.2013 </w:t>
            </w:r>
            <w:hyperlink r:id="rId6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09.12.2015 </w:t>
            </w:r>
            <w:hyperlink r:id="rId7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реформирования региональных финансов Чувашской Республики на 2006 - 2008 годы, принятой постановлением Кабинета Министров Чувашской Республики от 10 ноября 2006 г. N 284 (с изменениями, внесенными постановлением Кабинета Министров Чувашской Республики от 15 марта 2007 г. N 36), в целях снижения и ликвидации просроченной кредиторской задолженности государственных унитарных предприятий Чувашской Республики и государственных учреждений Чувашской Республики Кабинет Министров Чувашской Республики постановляет: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1. Утвердить:</w:t>
      </w:r>
    </w:p>
    <w:p w:rsidR="004E6E58" w:rsidRDefault="004E6E58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мониторинга и разработки плана мер по реструктуризации просроченной кредиторской задолженности государственных унитарных предприятий Чувашской Республики (приложение N 1);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28.03.2013 N 131;</w:t>
      </w:r>
    </w:p>
    <w:p w:rsidR="004E6E58" w:rsidRDefault="004E6E58">
      <w:pPr>
        <w:pStyle w:val="ConsPlusNormal"/>
        <w:spacing w:before="220"/>
        <w:ind w:firstLine="540"/>
        <w:jc w:val="both"/>
      </w:pPr>
      <w:hyperlink w:anchor="P190" w:history="1">
        <w:r>
          <w:rPr>
            <w:color w:val="0000FF"/>
          </w:rPr>
          <w:t>Порядок</w:t>
        </w:r>
      </w:hyperlink>
      <w:r>
        <w:t xml:space="preserve"> проведения мониторинга и разработки плана мер по реструктуризации просроченной кредиторской задолженности государственных учреждений Чувашской Республики (приложение N 3).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юстиции и имущественных отношений Чувашской Республики.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</w:pPr>
      <w:r>
        <w:t>Председатель Кабинета Министров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right"/>
      </w:pPr>
      <w:r>
        <w:t>С.ГАПЛИКОВ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  <w:outlineLvl w:val="0"/>
      </w:pPr>
      <w:r>
        <w:t>Утвержден</w:t>
      </w:r>
    </w:p>
    <w:p w:rsidR="004E6E58" w:rsidRDefault="004E6E58">
      <w:pPr>
        <w:pStyle w:val="ConsPlusNormal"/>
        <w:jc w:val="right"/>
      </w:pPr>
      <w:r>
        <w:lastRenderedPageBreak/>
        <w:t>постановлением</w:t>
      </w:r>
    </w:p>
    <w:p w:rsidR="004E6E58" w:rsidRDefault="004E6E58">
      <w:pPr>
        <w:pStyle w:val="ConsPlusNormal"/>
        <w:jc w:val="right"/>
      </w:pPr>
      <w:r>
        <w:t>Кабинета Министров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right"/>
      </w:pPr>
      <w:r>
        <w:t>от 13.04.2007 N 71</w:t>
      </w:r>
    </w:p>
    <w:p w:rsidR="004E6E58" w:rsidRDefault="004E6E58">
      <w:pPr>
        <w:pStyle w:val="ConsPlusNormal"/>
        <w:jc w:val="right"/>
      </w:pPr>
      <w:r>
        <w:t>(приложение N 1)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Title"/>
        <w:jc w:val="center"/>
      </w:pPr>
      <w:bookmarkStart w:id="0" w:name="P39"/>
      <w:bookmarkEnd w:id="0"/>
      <w:r>
        <w:t>ПОРЯДОК</w:t>
      </w:r>
    </w:p>
    <w:p w:rsidR="004E6E58" w:rsidRDefault="004E6E58">
      <w:pPr>
        <w:pStyle w:val="ConsPlusTitle"/>
        <w:jc w:val="center"/>
      </w:pPr>
      <w:r>
        <w:t>ПРОВЕДЕНИЯ МОНИТОРИНГА И РАЗРАБОТКИ ПЛАНА МЕР</w:t>
      </w:r>
    </w:p>
    <w:p w:rsidR="004E6E58" w:rsidRDefault="004E6E58">
      <w:pPr>
        <w:pStyle w:val="ConsPlusTitle"/>
        <w:jc w:val="center"/>
      </w:pPr>
      <w:r>
        <w:t>ПО РЕСТРУКТУРИЗАЦИИ ПРОСРОЧЕННОЙ КРЕДИТОРСКОЙ ЗАДОЛЖЕННОСТИ</w:t>
      </w:r>
    </w:p>
    <w:p w:rsidR="004E6E58" w:rsidRDefault="004E6E58">
      <w:pPr>
        <w:pStyle w:val="ConsPlusTitle"/>
        <w:jc w:val="center"/>
      </w:pPr>
      <w:r>
        <w:t>ГОСУДАРСТВЕННЫХ УНИТАРНЫХ ПРЕДПРИЯТИЙ ЧУВАШСКОЙ РЕСПУБЛИКИ</w:t>
      </w:r>
    </w:p>
    <w:p w:rsidR="004E6E58" w:rsidRDefault="004E6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6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09.12.2015 </w:t>
            </w:r>
            <w:hyperlink r:id="rId1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4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1. Настоящий Порядок проведения мониторинга и разработки плана мер по реструктуризации просроченной кредиторской задолженности государственных унитарных предприятий Чувашской Республики (далее - Порядок) разработан в целях: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обеспечения повышения платежеспособности государственных унитарных предприятий Чувашской Республики (далее - предприятия);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снижения рисков утраты государственного имущества, принадлежащего на праве собственности Чувашской Республике (далее - республиканское имущество), в связи с признанием предприятий-должников несостоятельными (банкротами);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снижения кредиторской задолженности предприятий или ликвидации их просроченной кредиторской задолженности;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обеспечения бесперебойной работы предприятий.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2. Для целей настоящего Порядка используемое понятие "просроченная кредиторская задолженность предприятия" означает совокупность денежных и иных обязательств и (или) обязательных платежей предприятия, полагающихся уплате лицам, имеющим по отношению к предприятию права требования по ним, которые не исполнены в установленные сроки.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3. В целях снижения и ликвидации просроченной кредиторской задолженности Министерством юстиции и имущественных отношений Чувашской Республики" (далее - Минюстом Чувашии) проводится мониторинг кредиторской задолженности, в том числе просроченной кредиторской задолженности.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6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 xml:space="preserve">Для проведения мониторинга просроченной кредиторской задолженности предприятия представляют ежемесячно до 20 числа в Минюст Чувашии и в органы исполнительной власти Чувашской Республики, на которые возложены координация и регулирование соответствующих видов экономической деятельности (далее - отраслевые министерства), оперативную информацию о всех обязательствах, по которым имеется кредиторская задолженность, в том числе просроченная, по прилагаемой к настоящему Порядку </w:t>
      </w:r>
      <w:hyperlink w:anchor="P102" w:history="1">
        <w:r>
          <w:rPr>
            <w:color w:val="0000FF"/>
          </w:rPr>
          <w:t>форме</w:t>
        </w:r>
      </w:hyperlink>
      <w:r>
        <w:t>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8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По каждому выявленному обязательству, по которому имеется просроченная кредиторская задолженность, предприятие формирует и направляет до 20 числа в отраслевые министерства пакет документов, включающий в себя: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lastRenderedPageBreak/>
        <w:t>копию заключенного договора (государственного контракта) на поставку товаров (выполнение работ, оказание услуг) или иного документа, являющегося основанием возникновения обязательства;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выставленные предприятию требования кредиторов (копии счетов на оплату за фактически поставленные товары (выполненные работы, оказанные услуги), копии товарно-транспортных накладных, актов приемки работ, услуг, подписанных сторонами, и т.д.);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письменное обоснование причин возникновения просроченной кредиторской задолженности.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При наличии просроченной кредиторской задолженности по выплате выходных пособий и оплате труда лиц, работающих по трудовому договору, обязательным платежам предприятия представляют информацию с указанием размера просроченной кредиторской задолженности и даты ее образования.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4. Представленные предприятиями сведения о наличии кредиторской задолженности, в том числе просроченной, а также прилагаемые к ним документы проходят процедуру проверки, которая проводится отраслевыми министерствами совместно с Минюстом Чувашии в течение 5 дней со дня представления предприятиями соответствующих документов.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0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Предметом проверки являются: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сумма просроченной кредиторской задолженности;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обоснованность просроченной кредиторской задолженности.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При этом просроченная кредиторская задолженность предприятия должна быть указана с выделением суммы основного долга и штрафных санкций.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5. В случае недостаточности средств для единовременного погашения просроченной кредиторской задолженности предприятие совместно с отраслевым министерством разрабатывает план мер, направленных на погашение кредиторской задолженности, предусматривающий: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проведение переговоров с кредиторами предприятия о реструктуризации и/или отсрочке платежа просроченной кредиторской задолженности предприятия;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заключение соглашений о погашении (реструктуризации) просроченной кредиторской задолженности предприятия с кредиторами (далее - соглашения), включающих в себя графики погашения просроченной кредиторской задолженности;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оптимизацию дебиторской задолженности (с указанием сроков и суммы предполагаемой к взысканию задолженности);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снижение затрат (с указанием статей затрат и приложением обоснованного расчета);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оптимизацию количества персонала (с приложением расчета фонда оплаты труда);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осуществление продажи излишнего оборудования, материалов и готовой продукции на складе;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применение прогрессивных технологий, механизации, автоматизации производства;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совершенствование организации труда;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прочие мероприятия.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lastRenderedPageBreak/>
        <w:t>Соглашения с приложением графиков погашения (реструктуризации) просроченной кредиторской задолженности, утвержденные руководителем предприятия, представляются отраслевому министерству и Минюсту Чувашии в течение 10 дней с момента проведения проверки пакета документов, подтверждающих возникновение просроченной кредиторской задолженности.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2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В случае непредставления предприятием плана мер по погашению (реструктуризации) просроченной кредиторской задолженности без уважительной причины Минюстом Чувашии инициируется проверка финансово-хозяйственной деятельности предприятия. Руководитель предприятия может быть привлечен к дисциплинарной ответственности. Привлечение руководителя предприятия к дисциплинарной ответственности не освобождает его от обязанности представления соответствующего плана мер с приложением соглашений по погашению (реструктуризации) просроченной кредиторской задолженности.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4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6. Минюст Чувашии обобщает, анализирует полученную информацию, разрабатывает предложения по результатам проверок финансово-хозяйственной деятельности предприятий, а также проводит анализ результатов проведенных мероприятий по снижению или ликвидации просроченной кредиторской задолженности предприятий.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6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Минюст Чувашии направляет в Кабинет Министров Чувашской Республики и Министерство финансов Чувашской Республики справку по результатам мониторинга кредиторской задолженности предприятий и анализу проведенных мероприятий по снижению или ликвидации просроченной кредиторской задолженности предприятий в течение 15 дней со дня получения от предприятий информации по разработке плана мер по погашению (реструктуризации) просроченной кредиторской задолженности.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8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7. Результаты мониторинга просроченной кредиторской задолженности предприятий с указанием отчетных дат, отраслевых министерств и сумм просроченной кредиторской задолженности подлежат обязательному размещению на официальном сайте Минюста Чувашии на Портале органов власти Чувашской Республики в информационно-телекоммуникационной сети "Интернет".</w:t>
      </w:r>
    </w:p>
    <w:p w:rsidR="004E6E58" w:rsidRDefault="004E6E58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0" w:history="1">
        <w:r>
          <w:rPr>
            <w:color w:val="0000FF"/>
          </w:rPr>
          <w:t>N 549</w:t>
        </w:r>
      </w:hyperlink>
      <w:r>
        <w:t>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  <w:outlineLvl w:val="1"/>
      </w:pPr>
      <w:r>
        <w:t>Приложение</w:t>
      </w:r>
    </w:p>
    <w:p w:rsidR="004E6E58" w:rsidRDefault="004E6E58">
      <w:pPr>
        <w:pStyle w:val="ConsPlusNormal"/>
        <w:jc w:val="right"/>
      </w:pPr>
      <w:r>
        <w:t>к Порядку проведения мониторинга</w:t>
      </w:r>
    </w:p>
    <w:p w:rsidR="004E6E58" w:rsidRDefault="004E6E58">
      <w:pPr>
        <w:pStyle w:val="ConsPlusNormal"/>
        <w:jc w:val="right"/>
      </w:pPr>
      <w:r>
        <w:t>и разработки плана мер по реструктуризации</w:t>
      </w:r>
    </w:p>
    <w:p w:rsidR="004E6E58" w:rsidRDefault="004E6E58">
      <w:pPr>
        <w:pStyle w:val="ConsPlusNormal"/>
        <w:jc w:val="right"/>
      </w:pPr>
      <w:r>
        <w:t>просроченной кредиторской задолженности</w:t>
      </w:r>
    </w:p>
    <w:p w:rsidR="004E6E58" w:rsidRDefault="004E6E58">
      <w:pPr>
        <w:pStyle w:val="ConsPlusNormal"/>
        <w:jc w:val="right"/>
      </w:pPr>
      <w:r>
        <w:t>государственных унитарных предприятий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</w:pPr>
      <w:r>
        <w:t>(форма)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</w:pPr>
      <w:bookmarkStart w:id="1" w:name="P102"/>
      <w:bookmarkEnd w:id="1"/>
      <w:r>
        <w:t>СВЕДЕНИЯ</w:t>
      </w:r>
    </w:p>
    <w:p w:rsidR="004E6E58" w:rsidRDefault="004E6E58">
      <w:pPr>
        <w:pStyle w:val="ConsPlusNormal"/>
        <w:jc w:val="center"/>
      </w:pPr>
      <w:r>
        <w:t>О КРЕДИТОРСКОЙ ЗАДОЛЖЕННОСТИ ГОСУДАРСТВЕННОГО УНИТАРНОГО</w:t>
      </w:r>
    </w:p>
    <w:p w:rsidR="004E6E58" w:rsidRDefault="004E6E58">
      <w:pPr>
        <w:pStyle w:val="ConsPlusNormal"/>
        <w:jc w:val="center"/>
      </w:pPr>
      <w:r>
        <w:t>ПРЕДПРИЯТИЯ ЧУВАШСКОЙ РЕСПУБЛИКИ</w:t>
      </w:r>
    </w:p>
    <w:p w:rsidR="004E6E58" w:rsidRDefault="004E6E58">
      <w:pPr>
        <w:pStyle w:val="ConsPlusNormal"/>
        <w:jc w:val="center"/>
      </w:pPr>
      <w:r>
        <w:t>__________________________________________________________</w:t>
      </w:r>
    </w:p>
    <w:p w:rsidR="004E6E58" w:rsidRDefault="004E6E58">
      <w:pPr>
        <w:pStyle w:val="ConsPlusNormal"/>
        <w:jc w:val="center"/>
      </w:pPr>
      <w:r>
        <w:t>ПО СОСТОЯНИЮ НА ____ __________ 20___ Г.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</w:pPr>
      <w:r>
        <w:t>(тыс. рублей)</w:t>
      </w:r>
    </w:p>
    <w:p w:rsidR="004E6E58" w:rsidRDefault="004E6E58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01"/>
        <w:gridCol w:w="1644"/>
        <w:gridCol w:w="1587"/>
      </w:tblGrid>
      <w:tr w:rsidR="004E6E58">
        <w:tc>
          <w:tcPr>
            <w:tcW w:w="4139" w:type="dxa"/>
            <w:vMerge w:val="restart"/>
            <w:tcBorders>
              <w:lef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Показатели кредиторской задолженности</w:t>
            </w:r>
          </w:p>
        </w:tc>
        <w:tc>
          <w:tcPr>
            <w:tcW w:w="1701" w:type="dxa"/>
            <w:vMerge w:val="restart"/>
          </w:tcPr>
          <w:p w:rsidR="004E6E58" w:rsidRDefault="004E6E58">
            <w:pPr>
              <w:pStyle w:val="ConsPlusNormal"/>
              <w:jc w:val="center"/>
            </w:pPr>
            <w:r>
              <w:t>Сумма кредиторской задолженности</w:t>
            </w:r>
          </w:p>
        </w:tc>
        <w:tc>
          <w:tcPr>
            <w:tcW w:w="3231" w:type="dxa"/>
            <w:gridSpan w:val="2"/>
            <w:tcBorders>
              <w:righ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В том числе просроченная кредиторская задолженность</w:t>
            </w:r>
          </w:p>
        </w:tc>
      </w:tr>
      <w:tr w:rsidR="004E6E58">
        <w:tc>
          <w:tcPr>
            <w:tcW w:w="4139" w:type="dxa"/>
            <w:vMerge/>
            <w:tcBorders>
              <w:left w:val="nil"/>
            </w:tcBorders>
          </w:tcPr>
          <w:p w:rsidR="004E6E58" w:rsidRDefault="004E6E58"/>
        </w:tc>
        <w:tc>
          <w:tcPr>
            <w:tcW w:w="1701" w:type="dxa"/>
            <w:vMerge/>
          </w:tcPr>
          <w:p w:rsidR="004E6E58" w:rsidRDefault="004E6E58"/>
        </w:tc>
        <w:tc>
          <w:tcPr>
            <w:tcW w:w="1644" w:type="dxa"/>
          </w:tcPr>
          <w:p w:rsidR="004E6E58" w:rsidRDefault="004E6E58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пени, штрафы</w:t>
            </w: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Кредиторская задолженность, всего (строка 620 бухгалтерского баланса), в том числе:</w:t>
            </w:r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ind w:firstLine="283"/>
              <w:jc w:val="both"/>
            </w:pPr>
            <w:r>
              <w:t xml:space="preserve">перед поставщиками и подрядчиками </w:t>
            </w:r>
            <w:hyperlink w:anchor="P1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ind w:firstLine="283"/>
              <w:jc w:val="both"/>
            </w:pPr>
            <w:r>
              <w:t>перед персоналом организации</w:t>
            </w:r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blPrEx>
          <w:tblBorders>
            <w:insideH w:val="nil"/>
          </w:tblBorders>
        </w:tblPrEx>
        <w:tc>
          <w:tcPr>
            <w:tcW w:w="4139" w:type="dxa"/>
            <w:tcBorders>
              <w:left w:val="nil"/>
              <w:bottom w:val="nil"/>
            </w:tcBorders>
          </w:tcPr>
          <w:p w:rsidR="004E6E58" w:rsidRDefault="004E6E58">
            <w:pPr>
              <w:pStyle w:val="ConsPlusNormal"/>
              <w:ind w:left="283"/>
              <w:jc w:val="both"/>
            </w:pPr>
            <w:r>
              <w:t>по налогам и сборам,</w:t>
            </w:r>
          </w:p>
        </w:tc>
        <w:tc>
          <w:tcPr>
            <w:tcW w:w="1701" w:type="dxa"/>
            <w:tcBorders>
              <w:bottom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blPrEx>
          <w:tblBorders>
            <w:insideH w:val="nil"/>
          </w:tblBorders>
        </w:tblPrEx>
        <w:tc>
          <w:tcPr>
            <w:tcW w:w="4139" w:type="dxa"/>
            <w:tcBorders>
              <w:top w:val="nil"/>
              <w:left w:val="nil"/>
            </w:tcBorders>
          </w:tcPr>
          <w:p w:rsidR="004E6E58" w:rsidRDefault="004E6E58">
            <w:pPr>
              <w:pStyle w:val="ConsPlusNormal"/>
              <w:ind w:left="566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перед федеральным бюджетом</w:t>
            </w:r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перед республиканским бюджетом Чувашской Республики</w:t>
            </w:r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перед местным бюджетом</w:t>
            </w:r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перед государственными внебюджетными фондами</w:t>
            </w:r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139" w:type="dxa"/>
            <w:tcBorders>
              <w:lef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перед прочими кредиторами</w:t>
            </w:r>
          </w:p>
        </w:tc>
        <w:tc>
          <w:tcPr>
            <w:tcW w:w="1701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</w:tbl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  <w:r>
        <w:t>Руководитель организации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  <w:r>
        <w:t>Главный бухгалтер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--------------------------------</w:t>
      </w:r>
    </w:p>
    <w:p w:rsidR="004E6E58" w:rsidRDefault="004E6E58">
      <w:pPr>
        <w:pStyle w:val="ConsPlusNormal"/>
        <w:spacing w:before="220"/>
        <w:ind w:firstLine="540"/>
        <w:jc w:val="both"/>
      </w:pPr>
      <w:bookmarkStart w:id="2" w:name="P160"/>
      <w:bookmarkEnd w:id="2"/>
      <w:r>
        <w:t>&lt;*&gt; Прикладывается расшифровка кредиторской задолженности в разрезе всех кредиторов с указанием основания возникновения обязательства, его общей и просроченной суммы, даты возникновения обязательства.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  <w:outlineLvl w:val="0"/>
      </w:pPr>
      <w:r>
        <w:t>Утвержден</w:t>
      </w:r>
    </w:p>
    <w:p w:rsidR="004E6E58" w:rsidRDefault="004E6E58">
      <w:pPr>
        <w:pStyle w:val="ConsPlusNormal"/>
        <w:jc w:val="right"/>
      </w:pPr>
      <w:r>
        <w:t>постановлением</w:t>
      </w:r>
    </w:p>
    <w:p w:rsidR="004E6E58" w:rsidRDefault="004E6E58">
      <w:pPr>
        <w:pStyle w:val="ConsPlusNormal"/>
        <w:jc w:val="right"/>
      </w:pPr>
      <w:r>
        <w:t>Кабинета Министров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right"/>
      </w:pPr>
      <w:r>
        <w:t>от 13.04.2007 N 71</w:t>
      </w:r>
    </w:p>
    <w:p w:rsidR="004E6E58" w:rsidRDefault="004E6E58">
      <w:pPr>
        <w:pStyle w:val="ConsPlusNormal"/>
        <w:jc w:val="right"/>
      </w:pPr>
      <w:r>
        <w:t>(приложение N 2)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Title"/>
        <w:jc w:val="center"/>
      </w:pPr>
      <w:r>
        <w:t>ПОРЯДОК</w:t>
      </w:r>
    </w:p>
    <w:p w:rsidR="004E6E58" w:rsidRDefault="004E6E58">
      <w:pPr>
        <w:pStyle w:val="ConsPlusTitle"/>
        <w:jc w:val="center"/>
      </w:pPr>
      <w:r>
        <w:lastRenderedPageBreak/>
        <w:t>СОГЛАСОВАНИЯ ЗАИМСТВОВАНИЙ ГОСУДАРСТВЕННЫМИ</w:t>
      </w:r>
    </w:p>
    <w:p w:rsidR="004E6E58" w:rsidRDefault="004E6E58">
      <w:pPr>
        <w:pStyle w:val="ConsPlusTitle"/>
        <w:jc w:val="center"/>
      </w:pPr>
      <w:r>
        <w:t>УНИТАРНЫМИ ПРЕДПРИЯТИЯМИ ЧУВАШСКОЙ РЕСПУБЛИКИ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 xml:space="preserve">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28.03.2013 N 131.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  <w:outlineLvl w:val="0"/>
      </w:pPr>
      <w:r>
        <w:t>Утвержден</w:t>
      </w:r>
    </w:p>
    <w:p w:rsidR="004E6E58" w:rsidRDefault="004E6E58">
      <w:pPr>
        <w:pStyle w:val="ConsPlusNormal"/>
        <w:jc w:val="right"/>
      </w:pPr>
      <w:r>
        <w:t>постановлением</w:t>
      </w:r>
    </w:p>
    <w:p w:rsidR="004E6E58" w:rsidRDefault="004E6E58">
      <w:pPr>
        <w:pStyle w:val="ConsPlusNormal"/>
        <w:jc w:val="right"/>
      </w:pPr>
      <w:r>
        <w:t>Кабинета Министров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right"/>
      </w:pPr>
      <w:r>
        <w:t>от 13.04.2007 N 71</w:t>
      </w:r>
    </w:p>
    <w:p w:rsidR="004E6E58" w:rsidRDefault="004E6E58">
      <w:pPr>
        <w:pStyle w:val="ConsPlusNormal"/>
        <w:jc w:val="right"/>
      </w:pPr>
      <w:r>
        <w:t>(приложение N 3)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Title"/>
        <w:jc w:val="center"/>
      </w:pPr>
      <w:bookmarkStart w:id="3" w:name="P190"/>
      <w:bookmarkEnd w:id="3"/>
      <w:r>
        <w:t>ПОРЯДОК</w:t>
      </w:r>
    </w:p>
    <w:p w:rsidR="004E6E58" w:rsidRDefault="004E6E58">
      <w:pPr>
        <w:pStyle w:val="ConsPlusTitle"/>
        <w:jc w:val="center"/>
      </w:pPr>
      <w:r>
        <w:t>ПРОВЕДЕНИЯ МОНИТОРИНГА И РАЗРАБОТКИ ПЛАНА МЕР</w:t>
      </w:r>
    </w:p>
    <w:p w:rsidR="004E6E58" w:rsidRDefault="004E6E58">
      <w:pPr>
        <w:pStyle w:val="ConsPlusTitle"/>
        <w:jc w:val="center"/>
      </w:pPr>
      <w:r>
        <w:t>ПО РЕСТРУКТУРИЗАЦИИ ПРОСРОЧЕННОЙ КРЕДИТОРСКОЙ ЗАДОЛЖЕННОСТИ</w:t>
      </w:r>
    </w:p>
    <w:p w:rsidR="004E6E58" w:rsidRDefault="004E6E58">
      <w:pPr>
        <w:pStyle w:val="ConsPlusTitle"/>
        <w:jc w:val="center"/>
      </w:pPr>
      <w:r>
        <w:t>ГОСУДАРСТВЕННЫХ УЧРЕЖДЕНИЙ ЧУВАШСКОЙ РЕСПУБЛИКИ</w:t>
      </w:r>
    </w:p>
    <w:p w:rsidR="004E6E58" w:rsidRDefault="004E6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6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E58" w:rsidRDefault="004E6E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09.12.2015 N 440)</w:t>
            </w:r>
          </w:p>
        </w:tc>
      </w:tr>
    </w:tbl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1. Настоящий Порядок проведения мониторинга и разработки плана мер по реструктуризации просроченной кредиторской задолженности государственных учреждений Чувашской Республики (далее - Порядок) разработан в целях снижения и ликвидации просроченной кредиторской задолженности государственных учреждений Чувашской Республики (далее - учреждения), снижения рисков возникновения финансовых потерь путем проведения мониторинга просроченной кредиторской задолженности учреждений.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субъекты бюджетного планирования - органы исполнительной власти Чувашской Республики - главные распорядители и получатели средств республиканского бюджета Чувашской Республики (далее - отраслевые министерства);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просроченная кредиторская задолженность учреждения - совокупность денежных и иных обязательств и (или) обязательных платежей учреждения, полагающихся уплате лицам, имеющим по отношению к учреждению права требования по ним, которые не исполнены в установленные сроки;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обоснованная просроченная кредиторская задолженность учреждения - просроченная кредиторская задолженность учреждения, возникшая в результате сокращения объема бюджетных ассигнований, произошедшего после заключения учреждением соответствующих договоров;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необоснованная просроченная кредиторская задолженность - просроченная кредиторская задолженность учреждения, возникшая в результате принятия учреждением обязательств сверх утвержденных им лимитов бюджетных обязательств.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3. В целях снижения и ликвидации просроченной кредиторской задолженности учреждением проводится инвентаризация всех обязательств, по которым имеется задолженность. Инвентаризация проводится учреждениями ежеквартально.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lastRenderedPageBreak/>
        <w:t xml:space="preserve">Результаты инвентаризации оформляются актами сверки, подписанными учреждением и кредиторами, с приложением документального обоснования возникновения просроченной кредиторской задолженности и указанием кода экономической </w:t>
      </w:r>
      <w:hyperlink r:id="rId33" w:history="1">
        <w:r>
          <w:rPr>
            <w:color w:val="0000FF"/>
          </w:rPr>
          <w:t>классификации</w:t>
        </w:r>
      </w:hyperlink>
      <w:r>
        <w:t xml:space="preserve"> расходов бюджетов Российской Федерации. В документальное обоснование возникновения просроченной кредиторской задолженности включаются: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копия заключенного договора (государственного контракта) на поставку товаров (выполнение работ, оказание услуг) или иного документа, явившегося основанием возникновения обязательства;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выставленные учреждению требования кредиторов (копии счетов на оплату за фактически поставленные товары (выполненные работы, оказанные услуги), копии товарно-транспортных накладных, актов приемки работ, услуг, подписанных сторонами, и т.д.);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письменное обоснование причин возникновения просроченной кредиторской задолженности.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Результаты инвентаризации представляются в отраслевое министерство по прилагаемой к настоящему Порядку форме (</w:t>
      </w:r>
      <w:hyperlink w:anchor="P236" w:history="1">
        <w:r>
          <w:rPr>
            <w:color w:val="0000FF"/>
          </w:rPr>
          <w:t>форма N 1</w:t>
        </w:r>
      </w:hyperlink>
      <w:r>
        <w:t>) до 15 числа месяца, следующего за отчетным кварталом, с приложением документального обоснования возникновения просроченной кредиторской задолженности учреждения.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При этом просроченная кредиторская задолженность учреждения должна быть указана с выделением суммы основного долга и штрафных санкций.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При наличии просроченной кредиторской задолженности по выплате выходных пособий и оплате труда лиц, работающих по трудовому договору, обязательным платежам учреждения представляют информацию с указанием размера просроченной кредиторской задолженности, даты ее образования и причин возникновения.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4. Отраслевые министерства в течение 15 дней со дня представления учреждениями сведений о результатах инвентаризации и прилагаемых к ним документов осуществляют их проверку на предмет обоснованности возникновения просроченной кредиторской задолженности и достоверности отражения ее в бухгалтерской отчетности. В ходе проверки отраслевые министерства вправе запрашивать дополнительную информацию от учреждений.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По результатам проверки просроченная кредиторская задолженность учреждения признается обоснованной или необоснованной, о чем на представленном пакете документов отраслевым министерством делается отметка с указанием даты проверки и ее результатов. Проверка просроченной кредиторской задолженности учреждения на обоснованность осуществляется для определения источников погашения задолженности.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По итогам проведения проверки просроченной кредиторской задолженности учреждений отраслевые министерства до 30 числа месяца, следующего за отчетным кварталом, для каждого учреждения готовят предложения в письменном виде о мерах, направленных на снижение или ликвидацию их просроченной кредиторской задолженности.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5. Отраслевые министерства до 30 числа месяца, следующего за отчетным кварталом, представляют в Министерство финансов Чувашской Республики сведения о просроченной кредиторской задолженности, прошедшей процедуру проверки, в разрезе учреждений.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 xml:space="preserve">6. В соответствии с законодательством Российской Федерации просроченная кредиторская задолженность учреждений в части задолженности перед ликвидированным в установленном порядке юридическим лицом либо задолженность перед физическим лицом, прекратившим свою деятельность в качестве индивидуального предпринимателя, о чем внесена запись в единый государственный реестр юридических лиц либо единый государственный реестр индивидуальных </w:t>
      </w:r>
      <w:r>
        <w:lastRenderedPageBreak/>
        <w:t>предпринимателей соответственно, списываются в установленном порядке.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 xml:space="preserve">Обоснованная просроченная кредиторская задолженность учреждений принимается к погашению за счет ассигнований, предусмотренных в республиканском </w:t>
      </w:r>
      <w:hyperlink r:id="rId34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 xml:space="preserve">По обоснованной просроченной кредиторской задолженности учреждений, не обеспеченной бюджетными ассигнованиями текущего финансового года, Министерство финансов Чувашской Республики готовит заключение по представленным документам и учитывает сумму задолженности при уточнении параметров республиканского бюджета Чувашской Республики в текущем финансовом году либо в республиканском </w:t>
      </w:r>
      <w:hyperlink r:id="rId35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с учетом графика погашения (реструктуризации) задолженности.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7. Учреждения, имеющие просроченную кредиторскую задолженность, заключают с кредиторами соглашения о погашении (реструктуризации) просроченной кредиторской задолженности учреждения по прилагаемой к настоящему Порядку примерной форме (</w:t>
      </w:r>
      <w:hyperlink w:anchor="P301" w:history="1">
        <w:r>
          <w:rPr>
            <w:color w:val="0000FF"/>
          </w:rPr>
          <w:t>форма N 2</w:t>
        </w:r>
      </w:hyperlink>
      <w:r>
        <w:t>) с оформлением графика погашения (реструктуризации) просроченной кредиторской задолженности согласно прилагаемой к настоящему Порядку форме (</w:t>
      </w:r>
      <w:hyperlink w:anchor="P387" w:history="1">
        <w:r>
          <w:rPr>
            <w:color w:val="0000FF"/>
          </w:rPr>
          <w:t>форма N 3</w:t>
        </w:r>
      </w:hyperlink>
      <w:r>
        <w:t>).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О принятых мерах по погашению (реструктуризации) просроченной кредиторской задолженности учреждения в трехдневный срок после подписания соответствующего соглашения информируют отраслевые министерства, которые в свою очередь уведомляют Министерство финансов Чувашской Республики.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8. Результаты мониторинга просроченной кредиторской задолженности учреждений с указанием отчетных дат, отраслевых министерств и сумм просроченной кредиторской задолженности подлежат обязательному размещению на официальном сайте Министерства финансов Чувашской Республики на Портале органов власти Чувашской Республики в информационно-телекоммуникационной сети "Интернет".</w:t>
      </w:r>
    </w:p>
    <w:p w:rsidR="004E6E58" w:rsidRDefault="004E6E5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  <w:outlineLvl w:val="1"/>
      </w:pPr>
      <w:r>
        <w:t>Приложение</w:t>
      </w:r>
    </w:p>
    <w:p w:rsidR="004E6E58" w:rsidRDefault="004E6E58">
      <w:pPr>
        <w:pStyle w:val="ConsPlusNormal"/>
        <w:jc w:val="right"/>
      </w:pPr>
      <w:r>
        <w:t>к Порядку проведения мониторинга</w:t>
      </w:r>
    </w:p>
    <w:p w:rsidR="004E6E58" w:rsidRDefault="004E6E58">
      <w:pPr>
        <w:pStyle w:val="ConsPlusNormal"/>
        <w:jc w:val="right"/>
      </w:pPr>
      <w:r>
        <w:t>и разработки плана мер по реструктуризации</w:t>
      </w:r>
    </w:p>
    <w:p w:rsidR="004E6E58" w:rsidRDefault="004E6E58">
      <w:pPr>
        <w:pStyle w:val="ConsPlusNormal"/>
        <w:jc w:val="right"/>
      </w:pPr>
      <w:r>
        <w:t>просроченной кредиторской задолженности</w:t>
      </w:r>
    </w:p>
    <w:p w:rsidR="004E6E58" w:rsidRDefault="004E6E58">
      <w:pPr>
        <w:pStyle w:val="ConsPlusNormal"/>
        <w:jc w:val="right"/>
      </w:pPr>
      <w:r>
        <w:t>государственных учреждений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</w:pPr>
      <w:r>
        <w:t>(форма N 1)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</w:pPr>
      <w:bookmarkStart w:id="4" w:name="P236"/>
      <w:bookmarkEnd w:id="4"/>
      <w:r>
        <w:t>СВЕДЕНИЯ</w:t>
      </w:r>
    </w:p>
    <w:p w:rsidR="004E6E58" w:rsidRDefault="004E6E58">
      <w:pPr>
        <w:pStyle w:val="ConsPlusNormal"/>
        <w:jc w:val="center"/>
      </w:pPr>
      <w:r>
        <w:t>О ПРОСРОЧЕННОЙ КРЕДИТОРСКОЙ ЗАДОЛЖЕННОСТИ</w:t>
      </w:r>
    </w:p>
    <w:p w:rsidR="004E6E58" w:rsidRDefault="004E6E58">
      <w:pPr>
        <w:pStyle w:val="ConsPlusNormal"/>
        <w:jc w:val="center"/>
      </w:pPr>
      <w:r>
        <w:t>ГОСУДАРСТВЕННОГО УЧРЕЖДЕНИЯ ЧУВАШСКОЙ РЕСПУБЛИКИ</w:t>
      </w:r>
    </w:p>
    <w:p w:rsidR="004E6E58" w:rsidRDefault="004E6E58">
      <w:pPr>
        <w:pStyle w:val="ConsPlusNormal"/>
        <w:jc w:val="center"/>
      </w:pPr>
      <w:r>
        <w:t>___________________________________________________</w:t>
      </w:r>
    </w:p>
    <w:p w:rsidR="004E6E58" w:rsidRDefault="004E6E58">
      <w:pPr>
        <w:pStyle w:val="ConsPlusNormal"/>
        <w:jc w:val="center"/>
      </w:pPr>
      <w:r>
        <w:t>ПО СОСТОЯНИЮ НА ____ ___________ 20___ Г.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В ходе инвентаризации просроченной кредиторской задолженности государственного учреждения Чувашской Республики _____________________________ по состоянию на ____ _____________ 20___ г. выявлена следующая просроченная кредиторская задолженность: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1. Обоснованная просроченная кредиторская задолженность</w:t>
      </w:r>
    </w:p>
    <w:p w:rsidR="004E6E58" w:rsidRDefault="004E6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644"/>
        <w:gridCol w:w="1587"/>
        <w:gridCol w:w="1701"/>
      </w:tblGrid>
      <w:tr w:rsidR="004E6E58">
        <w:tc>
          <w:tcPr>
            <w:tcW w:w="1984" w:type="dxa"/>
            <w:vMerge w:val="restart"/>
            <w:tcBorders>
              <w:lef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Наименование кредитора</w:t>
            </w:r>
          </w:p>
        </w:tc>
        <w:tc>
          <w:tcPr>
            <w:tcW w:w="2098" w:type="dxa"/>
            <w:vMerge w:val="restart"/>
          </w:tcPr>
          <w:p w:rsidR="004E6E58" w:rsidRDefault="004E6E58">
            <w:pPr>
              <w:pStyle w:val="ConsPlusNormal"/>
              <w:jc w:val="center"/>
            </w:pPr>
            <w:r>
              <w:t>Реквизиты акта сверки или иного подтверждающего документа</w:t>
            </w:r>
          </w:p>
        </w:tc>
        <w:tc>
          <w:tcPr>
            <w:tcW w:w="3231" w:type="dxa"/>
            <w:gridSpan w:val="2"/>
          </w:tcPr>
          <w:p w:rsidR="004E6E58" w:rsidRDefault="004E6E58">
            <w:pPr>
              <w:pStyle w:val="ConsPlusNormal"/>
              <w:jc w:val="center"/>
            </w:pPr>
            <w:r>
              <w:t>Сумма задолженности в соответствии с актом сверки (рублей)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Причина задолженности</w:t>
            </w:r>
          </w:p>
        </w:tc>
      </w:tr>
      <w:tr w:rsidR="004E6E58">
        <w:tc>
          <w:tcPr>
            <w:tcW w:w="1984" w:type="dxa"/>
            <w:vMerge/>
            <w:tcBorders>
              <w:left w:val="nil"/>
            </w:tcBorders>
          </w:tcPr>
          <w:p w:rsidR="004E6E58" w:rsidRDefault="004E6E58"/>
        </w:tc>
        <w:tc>
          <w:tcPr>
            <w:tcW w:w="2098" w:type="dxa"/>
            <w:vMerge/>
          </w:tcPr>
          <w:p w:rsidR="004E6E58" w:rsidRDefault="004E6E58"/>
        </w:tc>
        <w:tc>
          <w:tcPr>
            <w:tcW w:w="1644" w:type="dxa"/>
          </w:tcPr>
          <w:p w:rsidR="004E6E58" w:rsidRDefault="004E6E58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1587" w:type="dxa"/>
          </w:tcPr>
          <w:p w:rsidR="004E6E58" w:rsidRDefault="004E6E58">
            <w:pPr>
              <w:pStyle w:val="ConsPlusNormal"/>
              <w:jc w:val="center"/>
            </w:pPr>
            <w:r>
              <w:t>пени, штрафы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4E6E58" w:rsidRDefault="004E6E58"/>
        </w:tc>
      </w:tr>
      <w:tr w:rsidR="004E6E58">
        <w:tblPrEx>
          <w:tblBorders>
            <w:insideH w:val="nil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blPrEx>
          <w:tblBorders>
            <w:insideH w:val="nil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</w:tbl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2. Необоснованная просроченная кредиторская задолженность</w:t>
      </w:r>
    </w:p>
    <w:p w:rsidR="004E6E58" w:rsidRDefault="004E6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1644"/>
        <w:gridCol w:w="1587"/>
        <w:gridCol w:w="1701"/>
      </w:tblGrid>
      <w:tr w:rsidR="004E6E58">
        <w:tc>
          <w:tcPr>
            <w:tcW w:w="1984" w:type="dxa"/>
            <w:vMerge w:val="restart"/>
            <w:tcBorders>
              <w:lef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Наименование кредитора</w:t>
            </w:r>
          </w:p>
        </w:tc>
        <w:tc>
          <w:tcPr>
            <w:tcW w:w="2098" w:type="dxa"/>
            <w:vMerge w:val="restart"/>
          </w:tcPr>
          <w:p w:rsidR="004E6E58" w:rsidRDefault="004E6E58">
            <w:pPr>
              <w:pStyle w:val="ConsPlusNormal"/>
              <w:jc w:val="center"/>
            </w:pPr>
            <w:r>
              <w:t>Реквизиты акта сверки или иного подтверждающего документа</w:t>
            </w:r>
          </w:p>
        </w:tc>
        <w:tc>
          <w:tcPr>
            <w:tcW w:w="3231" w:type="dxa"/>
            <w:gridSpan w:val="2"/>
          </w:tcPr>
          <w:p w:rsidR="004E6E58" w:rsidRDefault="004E6E58">
            <w:pPr>
              <w:pStyle w:val="ConsPlusNormal"/>
              <w:jc w:val="center"/>
            </w:pPr>
            <w:r>
              <w:t>Сумма задолженности в соответствии с актом сверки (рублей)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Причина задолженности</w:t>
            </w:r>
          </w:p>
        </w:tc>
      </w:tr>
      <w:tr w:rsidR="004E6E58">
        <w:tc>
          <w:tcPr>
            <w:tcW w:w="1984" w:type="dxa"/>
            <w:vMerge/>
            <w:tcBorders>
              <w:left w:val="nil"/>
            </w:tcBorders>
          </w:tcPr>
          <w:p w:rsidR="004E6E58" w:rsidRDefault="004E6E58"/>
        </w:tc>
        <w:tc>
          <w:tcPr>
            <w:tcW w:w="2098" w:type="dxa"/>
            <w:vMerge/>
          </w:tcPr>
          <w:p w:rsidR="004E6E58" w:rsidRDefault="004E6E58"/>
        </w:tc>
        <w:tc>
          <w:tcPr>
            <w:tcW w:w="1644" w:type="dxa"/>
          </w:tcPr>
          <w:p w:rsidR="004E6E58" w:rsidRDefault="004E6E58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1587" w:type="dxa"/>
          </w:tcPr>
          <w:p w:rsidR="004E6E58" w:rsidRDefault="004E6E58">
            <w:pPr>
              <w:pStyle w:val="ConsPlusNormal"/>
              <w:jc w:val="center"/>
            </w:pPr>
            <w:r>
              <w:t>пени, штрафы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4E6E58" w:rsidRDefault="004E6E58"/>
        </w:tc>
      </w:tr>
      <w:tr w:rsidR="004E6E58">
        <w:tblPrEx>
          <w:tblBorders>
            <w:insideH w:val="nil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blPrEx>
          <w:tblBorders>
            <w:insideH w:val="nil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</w:tbl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По итогам инвентаризации общая сумма просроченной кредиторской задолженности государственного учреждения Чувашской Республики _________________________________ по состоянию на отчетную дату составила _______________________ рублей.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Руководитель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Главный бухгалтер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  <w:outlineLvl w:val="1"/>
      </w:pPr>
      <w:r>
        <w:t>Приложение</w:t>
      </w:r>
    </w:p>
    <w:p w:rsidR="004E6E58" w:rsidRDefault="004E6E58">
      <w:pPr>
        <w:pStyle w:val="ConsPlusNormal"/>
        <w:jc w:val="right"/>
      </w:pPr>
      <w:r>
        <w:t>к Порядку проведения мониторинга</w:t>
      </w:r>
    </w:p>
    <w:p w:rsidR="004E6E58" w:rsidRDefault="004E6E58">
      <w:pPr>
        <w:pStyle w:val="ConsPlusNormal"/>
        <w:jc w:val="right"/>
      </w:pPr>
      <w:r>
        <w:t>и разработки плана мер по реструктуризации</w:t>
      </w:r>
    </w:p>
    <w:p w:rsidR="004E6E58" w:rsidRDefault="004E6E58">
      <w:pPr>
        <w:pStyle w:val="ConsPlusNormal"/>
        <w:jc w:val="right"/>
      </w:pPr>
      <w:r>
        <w:t>просроченной кредиторской задолженности</w:t>
      </w:r>
    </w:p>
    <w:p w:rsidR="004E6E58" w:rsidRDefault="004E6E58">
      <w:pPr>
        <w:pStyle w:val="ConsPlusNormal"/>
        <w:jc w:val="right"/>
      </w:pPr>
      <w:r>
        <w:t>государственных учреждений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</w:pPr>
      <w:r>
        <w:t>(форма N 2)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</w:pPr>
      <w:bookmarkStart w:id="5" w:name="P301"/>
      <w:bookmarkEnd w:id="5"/>
      <w:r>
        <w:t>ПРИМЕРНАЯ ФОРМА</w:t>
      </w:r>
    </w:p>
    <w:p w:rsidR="004E6E58" w:rsidRDefault="004E6E58">
      <w:pPr>
        <w:pStyle w:val="ConsPlusNormal"/>
        <w:jc w:val="center"/>
      </w:pPr>
      <w:r>
        <w:t>СОГЛАШЕНИЯ О ПОГАШЕНИИ (РЕСТРУКТУРИЗАЦИИ)</w:t>
      </w:r>
    </w:p>
    <w:p w:rsidR="004E6E58" w:rsidRDefault="004E6E58">
      <w:pPr>
        <w:pStyle w:val="ConsPlusNormal"/>
        <w:jc w:val="center"/>
      </w:pPr>
      <w:r>
        <w:t>ПРОСРОЧЕННОЙ КРЕДИТОРСКОЙ ЗАДОЛЖЕННОСТИ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nformat"/>
        <w:jc w:val="both"/>
      </w:pPr>
      <w:r>
        <w:t>_________________________________          ____ _________ 20___ г.</w:t>
      </w:r>
    </w:p>
    <w:p w:rsidR="004E6E58" w:rsidRDefault="004E6E58">
      <w:pPr>
        <w:pStyle w:val="ConsPlusNonformat"/>
        <w:jc w:val="both"/>
      </w:pPr>
      <w:r>
        <w:t xml:space="preserve">  (место заключения Соглашения)</w:t>
      </w:r>
    </w:p>
    <w:p w:rsidR="004E6E58" w:rsidRDefault="004E6E58">
      <w:pPr>
        <w:pStyle w:val="ConsPlusNonformat"/>
        <w:jc w:val="both"/>
      </w:pPr>
    </w:p>
    <w:p w:rsidR="004E6E58" w:rsidRDefault="004E6E58">
      <w:pPr>
        <w:pStyle w:val="ConsPlusNonformat"/>
        <w:jc w:val="both"/>
      </w:pPr>
      <w:r>
        <w:t xml:space="preserve">    _____________________________________________________________,</w:t>
      </w:r>
    </w:p>
    <w:p w:rsidR="004E6E58" w:rsidRDefault="004E6E58">
      <w:pPr>
        <w:pStyle w:val="ConsPlusNonformat"/>
        <w:jc w:val="both"/>
      </w:pPr>
      <w:r>
        <w:t xml:space="preserve">                     (наименование кредитора)</w:t>
      </w:r>
    </w:p>
    <w:p w:rsidR="004E6E58" w:rsidRDefault="004E6E58">
      <w:pPr>
        <w:pStyle w:val="ConsPlusNonformat"/>
        <w:jc w:val="both"/>
      </w:pPr>
      <w:r>
        <w:t>именуемый в дальнейшем "Кредитор", в лице ________________________</w:t>
      </w:r>
    </w:p>
    <w:p w:rsidR="004E6E58" w:rsidRDefault="004E6E58">
      <w:pPr>
        <w:pStyle w:val="ConsPlusNonformat"/>
        <w:jc w:val="both"/>
      </w:pPr>
      <w:r>
        <w:t>_________________________________________________________________,</w:t>
      </w:r>
    </w:p>
    <w:p w:rsidR="004E6E58" w:rsidRDefault="004E6E58">
      <w:pPr>
        <w:pStyle w:val="ConsPlusNonformat"/>
        <w:jc w:val="both"/>
      </w:pPr>
      <w:r>
        <w:lastRenderedPageBreak/>
        <w:t xml:space="preserve">                       (должность, Ф.И.О.)</w:t>
      </w:r>
    </w:p>
    <w:p w:rsidR="004E6E58" w:rsidRDefault="004E6E58">
      <w:pPr>
        <w:pStyle w:val="ConsPlusNonformat"/>
        <w:jc w:val="both"/>
      </w:pPr>
      <w:r>
        <w:t>действующего на основании _______________________________________,</w:t>
      </w:r>
    </w:p>
    <w:p w:rsidR="004E6E58" w:rsidRDefault="004E6E58">
      <w:pPr>
        <w:pStyle w:val="ConsPlusNonformat"/>
        <w:jc w:val="both"/>
      </w:pPr>
      <w:r>
        <w:t>и _______________________________________________________________,</w:t>
      </w:r>
    </w:p>
    <w:p w:rsidR="004E6E58" w:rsidRDefault="004E6E58">
      <w:pPr>
        <w:pStyle w:val="ConsPlusNonformat"/>
        <w:jc w:val="both"/>
      </w:pPr>
      <w:r>
        <w:t xml:space="preserve">               (наименование организации-должника)</w:t>
      </w:r>
    </w:p>
    <w:p w:rsidR="004E6E58" w:rsidRDefault="004E6E58">
      <w:pPr>
        <w:pStyle w:val="ConsPlusNonformat"/>
        <w:jc w:val="both"/>
      </w:pPr>
      <w:r>
        <w:t>именуемый в дальнейшем "Должник", в лице _________________________</w:t>
      </w:r>
    </w:p>
    <w:p w:rsidR="004E6E58" w:rsidRDefault="004E6E58">
      <w:pPr>
        <w:pStyle w:val="ConsPlusNonformat"/>
        <w:jc w:val="both"/>
      </w:pPr>
      <w:r>
        <w:t xml:space="preserve">                                             (должность, Ф.И.О.)</w:t>
      </w:r>
    </w:p>
    <w:p w:rsidR="004E6E58" w:rsidRDefault="004E6E58">
      <w:pPr>
        <w:pStyle w:val="ConsPlusNonformat"/>
        <w:jc w:val="both"/>
      </w:pPr>
      <w:r>
        <w:t>_______________________________________, действующего на основании</w:t>
      </w:r>
    </w:p>
    <w:p w:rsidR="004E6E58" w:rsidRDefault="004E6E58">
      <w:pPr>
        <w:pStyle w:val="ConsPlusNonformat"/>
        <w:jc w:val="both"/>
      </w:pPr>
      <w:r>
        <w:t>_________________________________________________________________,</w:t>
      </w:r>
    </w:p>
    <w:p w:rsidR="004E6E58" w:rsidRDefault="004E6E58">
      <w:pPr>
        <w:pStyle w:val="ConsPlusNonformat"/>
        <w:jc w:val="both"/>
      </w:pPr>
      <w:r>
        <w:t>совместно   именуемые   "Стороны</w:t>
      </w:r>
      <w:proofErr w:type="gramStart"/>
      <w:r>
        <w:t xml:space="preserve">",   </w:t>
      </w:r>
      <w:proofErr w:type="gramEnd"/>
      <w:r>
        <w:t>в   соответствии  с  Порядком</w:t>
      </w:r>
    </w:p>
    <w:p w:rsidR="004E6E58" w:rsidRDefault="004E6E58">
      <w:pPr>
        <w:pStyle w:val="ConsPlusNonformat"/>
        <w:jc w:val="both"/>
      </w:pPr>
      <w:proofErr w:type="gramStart"/>
      <w:r>
        <w:t>проведения  мониторинга</w:t>
      </w:r>
      <w:proofErr w:type="gramEnd"/>
      <w:r>
        <w:t xml:space="preserve"> и разработки плана мер по реструктуризации</w:t>
      </w:r>
    </w:p>
    <w:p w:rsidR="004E6E58" w:rsidRDefault="004E6E58">
      <w:pPr>
        <w:pStyle w:val="ConsPlusNonformat"/>
        <w:jc w:val="both"/>
      </w:pPr>
      <w:r>
        <w:t>просроченной кредиторской задолженности государственных учреждений</w:t>
      </w:r>
    </w:p>
    <w:p w:rsidR="004E6E58" w:rsidRDefault="004E6E58">
      <w:pPr>
        <w:pStyle w:val="ConsPlusNonformat"/>
        <w:jc w:val="both"/>
      </w:pPr>
      <w:r>
        <w:t xml:space="preserve">Чувашской   </w:t>
      </w:r>
      <w:proofErr w:type="gramStart"/>
      <w:r>
        <w:t xml:space="preserve">Республики,   </w:t>
      </w:r>
      <w:proofErr w:type="gramEnd"/>
      <w:r>
        <w:t>утвержденным   постановлением   Кабинета</w:t>
      </w:r>
    </w:p>
    <w:p w:rsidR="004E6E58" w:rsidRDefault="004E6E58">
      <w:pPr>
        <w:pStyle w:val="ConsPlusNonformat"/>
        <w:jc w:val="both"/>
      </w:pPr>
      <w:proofErr w:type="gramStart"/>
      <w:r>
        <w:t>Министров  Чувашской</w:t>
      </w:r>
      <w:proofErr w:type="gramEnd"/>
      <w:r>
        <w:t xml:space="preserve">  Республики  от 13 апреля 2007 г. N 71 (далее</w:t>
      </w:r>
    </w:p>
    <w:p w:rsidR="004E6E58" w:rsidRDefault="004E6E58">
      <w:pPr>
        <w:pStyle w:val="ConsPlusNonformat"/>
        <w:jc w:val="both"/>
      </w:pPr>
      <w:r>
        <w:t>именуется    Порядок</w:t>
      </w:r>
      <w:proofErr w:type="gramStart"/>
      <w:r>
        <w:t xml:space="preserve">),   </w:t>
      </w:r>
      <w:proofErr w:type="gramEnd"/>
      <w:r>
        <w:t xml:space="preserve"> заключили    настоящее    Соглашение   о</w:t>
      </w:r>
    </w:p>
    <w:p w:rsidR="004E6E58" w:rsidRDefault="004E6E58">
      <w:pPr>
        <w:pStyle w:val="ConsPlusNonformat"/>
        <w:jc w:val="both"/>
      </w:pPr>
      <w:r>
        <w:t>нижеследующем.</w:t>
      </w:r>
    </w:p>
    <w:p w:rsidR="004E6E58" w:rsidRDefault="004E6E58">
      <w:pPr>
        <w:pStyle w:val="ConsPlusNonformat"/>
        <w:jc w:val="both"/>
      </w:pPr>
    </w:p>
    <w:p w:rsidR="004E6E58" w:rsidRDefault="004E6E58">
      <w:pPr>
        <w:pStyle w:val="ConsPlusNonformat"/>
        <w:jc w:val="both"/>
      </w:pPr>
      <w:r>
        <w:t xml:space="preserve">                      I. Предмет Соглашения</w:t>
      </w:r>
    </w:p>
    <w:p w:rsidR="004E6E58" w:rsidRDefault="004E6E58">
      <w:pPr>
        <w:pStyle w:val="ConsPlusNonformat"/>
        <w:jc w:val="both"/>
      </w:pPr>
    </w:p>
    <w:p w:rsidR="004E6E58" w:rsidRDefault="004E6E58">
      <w:pPr>
        <w:pStyle w:val="ConsPlusNonformat"/>
        <w:jc w:val="both"/>
      </w:pPr>
      <w:bookmarkStart w:id="6" w:name="P330"/>
      <w:bookmarkEnd w:id="6"/>
      <w:r>
        <w:t xml:space="preserve">    1.1. Предметом настоящего Соглашения является реструктуризация</w:t>
      </w:r>
    </w:p>
    <w:p w:rsidR="004E6E58" w:rsidRDefault="004E6E58">
      <w:pPr>
        <w:pStyle w:val="ConsPlusNonformat"/>
        <w:jc w:val="both"/>
      </w:pPr>
      <w:proofErr w:type="gramStart"/>
      <w:r>
        <w:t>задолженности  Должника</w:t>
      </w:r>
      <w:proofErr w:type="gramEnd"/>
      <w:r>
        <w:t xml:space="preserve">  перед  Кредитором  по  состоянию на _____</w:t>
      </w:r>
    </w:p>
    <w:p w:rsidR="004E6E58" w:rsidRDefault="004E6E58">
      <w:pPr>
        <w:pStyle w:val="ConsPlusNonformat"/>
        <w:jc w:val="both"/>
      </w:pPr>
      <w:r>
        <w:t>___________ 20___ г. в сумме ____________________________ рублей.</w:t>
      </w:r>
    </w:p>
    <w:p w:rsidR="004E6E58" w:rsidRDefault="004E6E58">
      <w:pPr>
        <w:pStyle w:val="ConsPlusNonformat"/>
        <w:jc w:val="both"/>
      </w:pPr>
      <w:r>
        <w:t xml:space="preserve">    1.2.  </w:t>
      </w:r>
      <w:proofErr w:type="gramStart"/>
      <w:r>
        <w:t>Платежи  в</w:t>
      </w:r>
      <w:proofErr w:type="gramEnd"/>
      <w:r>
        <w:t xml:space="preserve"> счет погашения задолженности перед Кредитором</w:t>
      </w:r>
    </w:p>
    <w:p w:rsidR="004E6E58" w:rsidRDefault="004E6E58">
      <w:pPr>
        <w:pStyle w:val="ConsPlusNonformat"/>
        <w:jc w:val="both"/>
      </w:pPr>
      <w:proofErr w:type="gramStart"/>
      <w:r>
        <w:t>осуществляются  в</w:t>
      </w:r>
      <w:proofErr w:type="gramEnd"/>
      <w:r>
        <w:t xml:space="preserve">  соответствии  с графиком погашения просроченной</w:t>
      </w:r>
    </w:p>
    <w:p w:rsidR="004E6E58" w:rsidRDefault="004E6E58">
      <w:pPr>
        <w:pStyle w:val="ConsPlusNonformat"/>
        <w:jc w:val="both"/>
      </w:pPr>
      <w:r>
        <w:t xml:space="preserve">кредиторской   </w:t>
      </w:r>
      <w:proofErr w:type="gramStart"/>
      <w:r>
        <w:t xml:space="preserve">задолженности,   </w:t>
      </w:r>
      <w:proofErr w:type="gramEnd"/>
      <w:r>
        <w:t>являющимся   неотъемлемой   частью</w:t>
      </w:r>
    </w:p>
    <w:p w:rsidR="004E6E58" w:rsidRDefault="004E6E58">
      <w:pPr>
        <w:pStyle w:val="ConsPlusNonformat"/>
        <w:jc w:val="both"/>
      </w:pPr>
      <w:r>
        <w:t>настоящего Соглашения.</w:t>
      </w:r>
    </w:p>
    <w:p w:rsidR="004E6E58" w:rsidRDefault="004E6E58">
      <w:pPr>
        <w:pStyle w:val="ConsPlusNonformat"/>
        <w:jc w:val="both"/>
      </w:pPr>
      <w:r>
        <w:t xml:space="preserve">    1.3.   Погашение   просроченной   кредиторской   задолженности</w:t>
      </w:r>
    </w:p>
    <w:p w:rsidR="004E6E58" w:rsidRDefault="004E6E58">
      <w:pPr>
        <w:pStyle w:val="ConsPlusNonformat"/>
        <w:jc w:val="both"/>
      </w:pPr>
      <w:r>
        <w:t>осуществляется Должником платежным поручением на счет N __________</w:t>
      </w:r>
    </w:p>
    <w:p w:rsidR="004E6E58" w:rsidRDefault="004E6E58">
      <w:pPr>
        <w:pStyle w:val="ConsPlusNonformat"/>
        <w:jc w:val="both"/>
      </w:pPr>
      <w:r>
        <w:t>в _______________________________________________________________.</w:t>
      </w:r>
    </w:p>
    <w:p w:rsidR="004E6E58" w:rsidRDefault="004E6E58">
      <w:pPr>
        <w:pStyle w:val="ConsPlusNonformat"/>
        <w:jc w:val="both"/>
      </w:pPr>
      <w:r>
        <w:t xml:space="preserve">             (реквизиты банковского счета Кредитора)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  <w:outlineLvl w:val="2"/>
      </w:pPr>
      <w:r>
        <w:t>II. Права и обязанности Сторон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2.1. Должник обеспечивает своевременное перечисление Кредитору денежных средств в соответствии с графиком погашения просроченной кредиторской задолженности.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2.2. Кредитор в трехдневный срок с момента заключения настоящего Соглашения обязуется отозвать все предъявленные им к Должнику исполнительные листы.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  <w:outlineLvl w:val="2"/>
      </w:pPr>
      <w:r>
        <w:t>III. Ответственность Сторон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По настоящему Соглашению Стороны несут ответственность в соответствии с действующим законодательством.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  <w:outlineLvl w:val="2"/>
      </w:pPr>
      <w:r>
        <w:t>IV. Срок действия и порядок досрочного расторжения</w:t>
      </w:r>
    </w:p>
    <w:p w:rsidR="004E6E58" w:rsidRDefault="004E6E58">
      <w:pPr>
        <w:pStyle w:val="ConsPlusNormal"/>
        <w:jc w:val="center"/>
      </w:pPr>
      <w:r>
        <w:t>Соглашения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>4.1. Настоящее Соглашение вступает в силу с момента его подписания Сторонами. Действие настоящего Соглашения прекращается после полного исполнения Сторонами своих обязательств.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4.2. Настоящее Соглашение может быть расторгнуто досрочно по согласованию Сторон на основе письменного соглашения.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 xml:space="preserve">4.3. При расторжении настоящего Соглашения сумма задолженности, указанная в </w:t>
      </w:r>
      <w:hyperlink w:anchor="P330" w:history="1">
        <w:r>
          <w:rPr>
            <w:color w:val="0000FF"/>
          </w:rPr>
          <w:t>пункте 1.1</w:t>
        </w:r>
      </w:hyperlink>
      <w:r>
        <w:t xml:space="preserve"> Соглашения, подлежит восстановлению в полном объеме, за исключением ранее уплаченных сумм по графику погашения просроченной кредиторской задолженности.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  <w:outlineLvl w:val="2"/>
      </w:pPr>
      <w:r>
        <w:t>V. Разрешение споров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ind w:firstLine="540"/>
        <w:jc w:val="both"/>
      </w:pPr>
      <w:r>
        <w:t xml:space="preserve">Не урегулированные Сторонами споры и разногласия, возникающие при исполнении </w:t>
      </w:r>
      <w:r>
        <w:lastRenderedPageBreak/>
        <w:t>настоящего Соглашения, рассматриваются в предусмотренном действующим законодательством порядке.</w:t>
      </w:r>
    </w:p>
    <w:p w:rsidR="004E6E58" w:rsidRDefault="004E6E58">
      <w:pPr>
        <w:pStyle w:val="ConsPlusNormal"/>
        <w:spacing w:before="220"/>
        <w:ind w:firstLine="540"/>
        <w:jc w:val="both"/>
      </w:pPr>
      <w:r>
        <w:t>Соглашение подготовлено на ____ листах по одному экземпляру для каждой из Сторон.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  <w:outlineLvl w:val="2"/>
      </w:pPr>
      <w:r>
        <w:t>VI. Юридические адреса и платежные реквизиты Сторон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nformat"/>
        <w:jc w:val="both"/>
      </w:pPr>
      <w:r>
        <w:t xml:space="preserve">           </w:t>
      </w:r>
      <w:proofErr w:type="gramStart"/>
      <w:r>
        <w:t xml:space="preserve">Кредитор:   </w:t>
      </w:r>
      <w:proofErr w:type="gramEnd"/>
      <w:r>
        <w:t xml:space="preserve">                        Должник:</w:t>
      </w:r>
    </w:p>
    <w:p w:rsidR="004E6E58" w:rsidRDefault="004E6E58">
      <w:pPr>
        <w:pStyle w:val="ConsPlusNonformat"/>
        <w:jc w:val="both"/>
      </w:pPr>
      <w:r>
        <w:t>________________________________   _______________________________</w:t>
      </w:r>
    </w:p>
    <w:p w:rsidR="004E6E58" w:rsidRDefault="004E6E58">
      <w:pPr>
        <w:pStyle w:val="ConsPlusNonformat"/>
        <w:jc w:val="both"/>
      </w:pPr>
      <w:r>
        <w:t>________________________________   _______________________________</w:t>
      </w:r>
    </w:p>
    <w:p w:rsidR="004E6E58" w:rsidRDefault="004E6E58">
      <w:pPr>
        <w:pStyle w:val="ConsPlusNonformat"/>
        <w:jc w:val="both"/>
      </w:pPr>
      <w:r>
        <w:t>________________________________   _______________________________</w:t>
      </w:r>
    </w:p>
    <w:p w:rsidR="004E6E58" w:rsidRDefault="004E6E58">
      <w:pPr>
        <w:pStyle w:val="ConsPlusNonformat"/>
        <w:jc w:val="both"/>
      </w:pPr>
    </w:p>
    <w:p w:rsidR="004E6E58" w:rsidRDefault="004E6E58">
      <w:pPr>
        <w:pStyle w:val="ConsPlusNonformat"/>
        <w:jc w:val="both"/>
      </w:pPr>
      <w:r>
        <w:t>__________ _____________________   _________ _____________________</w:t>
      </w:r>
    </w:p>
    <w:p w:rsidR="004E6E58" w:rsidRDefault="004E6E58">
      <w:pPr>
        <w:pStyle w:val="ConsPlusNonformat"/>
        <w:jc w:val="both"/>
      </w:pPr>
      <w:r>
        <w:t xml:space="preserve"> (подпись) (Ф.И.О. </w:t>
      </w:r>
      <w:proofErr w:type="gramStart"/>
      <w:r>
        <w:t xml:space="preserve">руководителя)   </w:t>
      </w:r>
      <w:proofErr w:type="gramEnd"/>
      <w:r>
        <w:t>(подпись) (Ф.И.О. руководителя)</w:t>
      </w:r>
    </w:p>
    <w:p w:rsidR="004E6E58" w:rsidRDefault="004E6E58">
      <w:pPr>
        <w:pStyle w:val="ConsPlusNonformat"/>
        <w:jc w:val="both"/>
      </w:pPr>
      <w:r>
        <w:t>М.П.                               М.П.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  <w:outlineLvl w:val="1"/>
      </w:pPr>
      <w:r>
        <w:t>Приложение</w:t>
      </w:r>
    </w:p>
    <w:p w:rsidR="004E6E58" w:rsidRDefault="004E6E58">
      <w:pPr>
        <w:pStyle w:val="ConsPlusNormal"/>
        <w:jc w:val="right"/>
      </w:pPr>
      <w:r>
        <w:t>к Порядку проведения мониторинга</w:t>
      </w:r>
    </w:p>
    <w:p w:rsidR="004E6E58" w:rsidRDefault="004E6E58">
      <w:pPr>
        <w:pStyle w:val="ConsPlusNormal"/>
        <w:jc w:val="right"/>
      </w:pPr>
      <w:r>
        <w:t>и разработки плана мер по реструктуризации</w:t>
      </w:r>
    </w:p>
    <w:p w:rsidR="004E6E58" w:rsidRDefault="004E6E58">
      <w:pPr>
        <w:pStyle w:val="ConsPlusNormal"/>
        <w:jc w:val="right"/>
      </w:pPr>
      <w:r>
        <w:t>просроченной кредиторской задолженности</w:t>
      </w:r>
    </w:p>
    <w:p w:rsidR="004E6E58" w:rsidRDefault="004E6E58">
      <w:pPr>
        <w:pStyle w:val="ConsPlusNormal"/>
        <w:jc w:val="right"/>
      </w:pPr>
      <w:r>
        <w:t>государственных учреждений</w:t>
      </w:r>
    </w:p>
    <w:p w:rsidR="004E6E58" w:rsidRDefault="004E6E58">
      <w:pPr>
        <w:pStyle w:val="ConsPlusNormal"/>
        <w:jc w:val="right"/>
      </w:pPr>
      <w:r>
        <w:t>Чувашской Республики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right"/>
      </w:pPr>
      <w:r>
        <w:t>(форма N 3)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center"/>
      </w:pPr>
      <w:bookmarkStart w:id="7" w:name="P387"/>
      <w:bookmarkEnd w:id="7"/>
      <w:r>
        <w:t>ГРАФИК</w:t>
      </w:r>
    </w:p>
    <w:p w:rsidR="004E6E58" w:rsidRDefault="004E6E58">
      <w:pPr>
        <w:pStyle w:val="ConsPlusNormal"/>
        <w:jc w:val="center"/>
      </w:pPr>
      <w:r>
        <w:t>ПОГАШЕНИЯ (РЕСТРУКТУРИЗАЦИИ) ПРОСРОЧЕННОЙ</w:t>
      </w:r>
    </w:p>
    <w:p w:rsidR="004E6E58" w:rsidRDefault="004E6E58">
      <w:pPr>
        <w:pStyle w:val="ConsPlusNormal"/>
        <w:jc w:val="center"/>
      </w:pPr>
      <w:r>
        <w:t>КРЕДИТОРСКОЙ ЗАДОЛЖЕННОСТИ</w:t>
      </w:r>
    </w:p>
    <w:p w:rsidR="004E6E58" w:rsidRDefault="004E6E58">
      <w:pPr>
        <w:pStyle w:val="ConsPlusNormal"/>
        <w:jc w:val="center"/>
      </w:pPr>
      <w:r>
        <w:t>___________________________________________________</w:t>
      </w:r>
    </w:p>
    <w:p w:rsidR="004E6E58" w:rsidRDefault="004E6E58">
      <w:pPr>
        <w:pStyle w:val="ConsPlusNormal"/>
        <w:jc w:val="center"/>
      </w:pPr>
      <w:r>
        <w:t>(наименование организации-должника)</w:t>
      </w:r>
    </w:p>
    <w:p w:rsidR="004E6E58" w:rsidRDefault="004E6E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4E6E58">
        <w:tc>
          <w:tcPr>
            <w:tcW w:w="4422" w:type="dxa"/>
            <w:tcBorders>
              <w:lef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Срок погашения задолженности</w:t>
            </w:r>
          </w:p>
        </w:tc>
        <w:tc>
          <w:tcPr>
            <w:tcW w:w="4649" w:type="dxa"/>
            <w:tcBorders>
              <w:right w:val="nil"/>
            </w:tcBorders>
          </w:tcPr>
          <w:p w:rsidR="004E6E58" w:rsidRDefault="004E6E58">
            <w:pPr>
              <w:pStyle w:val="ConsPlusNormal"/>
              <w:jc w:val="center"/>
            </w:pPr>
            <w:r>
              <w:t>Сумма задолженности (рублей)</w:t>
            </w:r>
          </w:p>
        </w:tc>
      </w:tr>
      <w:tr w:rsidR="004E6E58">
        <w:tc>
          <w:tcPr>
            <w:tcW w:w="4422" w:type="dxa"/>
            <w:tcBorders>
              <w:lef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4649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422" w:type="dxa"/>
            <w:tcBorders>
              <w:lef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4649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422" w:type="dxa"/>
            <w:tcBorders>
              <w:lef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4649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422" w:type="dxa"/>
            <w:tcBorders>
              <w:lef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4649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  <w:tr w:rsidR="004E6E58">
        <w:tc>
          <w:tcPr>
            <w:tcW w:w="4422" w:type="dxa"/>
            <w:tcBorders>
              <w:left w:val="nil"/>
            </w:tcBorders>
          </w:tcPr>
          <w:p w:rsidR="004E6E58" w:rsidRDefault="004E6E58">
            <w:pPr>
              <w:pStyle w:val="ConsPlusNormal"/>
            </w:pPr>
          </w:p>
        </w:tc>
        <w:tc>
          <w:tcPr>
            <w:tcW w:w="4649" w:type="dxa"/>
            <w:tcBorders>
              <w:right w:val="nil"/>
            </w:tcBorders>
          </w:tcPr>
          <w:p w:rsidR="004E6E58" w:rsidRDefault="004E6E58">
            <w:pPr>
              <w:pStyle w:val="ConsPlusNormal"/>
            </w:pPr>
          </w:p>
        </w:tc>
      </w:tr>
    </w:tbl>
    <w:p w:rsidR="004E6E58" w:rsidRDefault="004E6E58">
      <w:pPr>
        <w:pStyle w:val="ConsPlusNormal"/>
        <w:jc w:val="both"/>
      </w:pPr>
    </w:p>
    <w:p w:rsidR="004E6E58" w:rsidRDefault="004E6E58">
      <w:pPr>
        <w:pStyle w:val="ConsPlusNonformat"/>
        <w:jc w:val="both"/>
      </w:pPr>
      <w:r>
        <w:t xml:space="preserve">             </w:t>
      </w:r>
      <w:proofErr w:type="gramStart"/>
      <w:r>
        <w:t xml:space="preserve">Кредитор:   </w:t>
      </w:r>
      <w:proofErr w:type="gramEnd"/>
      <w:r>
        <w:t xml:space="preserve">                         Должник:</w:t>
      </w:r>
    </w:p>
    <w:p w:rsidR="004E6E58" w:rsidRDefault="004E6E58">
      <w:pPr>
        <w:pStyle w:val="ConsPlusNonformat"/>
        <w:jc w:val="both"/>
      </w:pPr>
      <w:r>
        <w:t>________________________________      _______________________________</w:t>
      </w:r>
    </w:p>
    <w:p w:rsidR="004E6E58" w:rsidRDefault="004E6E58">
      <w:pPr>
        <w:pStyle w:val="ConsPlusNonformat"/>
        <w:jc w:val="both"/>
      </w:pPr>
      <w:r>
        <w:t>________________________________      _______________________________</w:t>
      </w:r>
    </w:p>
    <w:p w:rsidR="004E6E58" w:rsidRDefault="004E6E58">
      <w:pPr>
        <w:pStyle w:val="ConsPlusNonformat"/>
        <w:jc w:val="both"/>
      </w:pPr>
      <w:r>
        <w:t>________________________________      _______________________________</w:t>
      </w:r>
    </w:p>
    <w:p w:rsidR="004E6E58" w:rsidRDefault="004E6E58">
      <w:pPr>
        <w:pStyle w:val="ConsPlusNonformat"/>
        <w:jc w:val="both"/>
      </w:pPr>
    </w:p>
    <w:p w:rsidR="004E6E58" w:rsidRDefault="004E6E58">
      <w:pPr>
        <w:pStyle w:val="ConsPlusNonformat"/>
        <w:jc w:val="both"/>
      </w:pPr>
      <w:r>
        <w:t>__________ _____________________      _________ _____________________</w:t>
      </w:r>
    </w:p>
    <w:p w:rsidR="004E6E58" w:rsidRDefault="004E6E58">
      <w:pPr>
        <w:pStyle w:val="ConsPlusNonformat"/>
        <w:jc w:val="both"/>
      </w:pPr>
      <w:r>
        <w:t xml:space="preserve"> (подпись) (Ф.И.О. </w:t>
      </w:r>
      <w:proofErr w:type="gramStart"/>
      <w:r>
        <w:t xml:space="preserve">руководителя)   </w:t>
      </w:r>
      <w:proofErr w:type="gramEnd"/>
      <w:r>
        <w:t xml:space="preserve">   (подпись) (Ф.И.О. руководителя)</w:t>
      </w:r>
    </w:p>
    <w:p w:rsidR="004E6E58" w:rsidRDefault="004E6E58">
      <w:pPr>
        <w:pStyle w:val="ConsPlusNonformat"/>
        <w:jc w:val="both"/>
      </w:pPr>
      <w:r>
        <w:t>М.П.                                  М.П.</w:t>
      </w: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jc w:val="both"/>
      </w:pPr>
    </w:p>
    <w:p w:rsidR="004E6E58" w:rsidRDefault="004E6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8EC" w:rsidRDefault="006218EC">
      <w:bookmarkStart w:id="8" w:name="_GoBack"/>
      <w:bookmarkEnd w:id="8"/>
    </w:p>
    <w:sectPr w:rsidR="006218EC" w:rsidSect="004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58"/>
    <w:rsid w:val="004E6E58"/>
    <w:rsid w:val="0062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761D-2737-4DBF-82ED-60AA176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2A179EBCFC3C7B53AB8E967F70F148F1FE626B07E73B1A481199E9F7B7C0996FC600AA7922E037C40F27349543844DCC33FAF40273C0ADA190B638M9e6O" TargetMode="External"/><Relationship Id="rId18" Type="http://schemas.openxmlformats.org/officeDocument/2006/relationships/hyperlink" Target="consultantplus://offline/ref=F42A179EBCFC3C7B53AB8E967F70F148F1FE626B07E73B1A481699E9F7B7C0996FC600AA7922E037C40F26379843844DCC33FAF40273C0ADA190B638M9e6O" TargetMode="External"/><Relationship Id="rId26" Type="http://schemas.openxmlformats.org/officeDocument/2006/relationships/hyperlink" Target="consultantplus://offline/ref=F42A179EBCFC3C7B53AB8E967F70F148F1FE626B07E73B1A481699E9F7B7C0996FC600AA7922E037C40F26379943844DCC33FAF40273C0ADA190B638M9e6O" TargetMode="External"/><Relationship Id="rId21" Type="http://schemas.openxmlformats.org/officeDocument/2006/relationships/hyperlink" Target="consultantplus://offline/ref=F42A179EBCFC3C7B53AB8E967F70F148F1FE626B07E73B1A481199E9F7B7C0996FC600AA7922E037C40F27349743844DCC33FAF40273C0ADA190B638M9e6O" TargetMode="External"/><Relationship Id="rId34" Type="http://schemas.openxmlformats.org/officeDocument/2006/relationships/hyperlink" Target="consultantplus://offline/ref=F42A179EBCFC3C7B53AB8E967F70F148F1FE626B02E3311B4919C4E3FFEECC9B68C95FBD7E6BEC36C40F26329B1C8158DD6BF6F71E6DC4B7BD92B7M3e0O" TargetMode="External"/><Relationship Id="rId7" Type="http://schemas.openxmlformats.org/officeDocument/2006/relationships/hyperlink" Target="consultantplus://offline/ref=F42A179EBCFC3C7B53AB8E967F70F148F1FE626B07E73B1A481199E9F7B7C0996FC600AA7922E037C40F27349343844DCC33FAF40273C0ADA190B638M9e6O" TargetMode="External"/><Relationship Id="rId12" Type="http://schemas.openxmlformats.org/officeDocument/2006/relationships/hyperlink" Target="consultantplus://offline/ref=F42A179EBCFC3C7B53AB8E967F70F148F1FE626B07E73B1A481699E9F7B7C0996FC600AA7922E037C40F26379443844DCC33FAF40273C0ADA190B638M9e6O" TargetMode="External"/><Relationship Id="rId17" Type="http://schemas.openxmlformats.org/officeDocument/2006/relationships/hyperlink" Target="consultantplus://offline/ref=F42A179EBCFC3C7B53AB8E967F70F148F1FE626B07E73B1A481199E9F7B7C0996FC600AA7922E037C40F27349743844DCC33FAF40273C0ADA190B638M9e6O" TargetMode="External"/><Relationship Id="rId25" Type="http://schemas.openxmlformats.org/officeDocument/2006/relationships/hyperlink" Target="consultantplus://offline/ref=F42A179EBCFC3C7B53AB8E967F70F148F1FE626B07E73B1A481199E9F7B7C0996FC600AA7922E037C40F27349743844DCC33FAF40273C0ADA190B638M9e6O" TargetMode="External"/><Relationship Id="rId33" Type="http://schemas.openxmlformats.org/officeDocument/2006/relationships/hyperlink" Target="consultantplus://offline/ref=F42A179EBCFC3C7B53AB909B691CAF4CFFF1346603EC64421B1F93BCAFE899DB28CF0AFC3B67E836CF5B7774C545D11E9666F3EB026DC1MAe0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2A179EBCFC3C7B53AB8E967F70F148F1FE626B07E73B1A481699E9F7B7C0996FC600AA7922E037C40F26379743844DCC33FAF40273C0ADA190B638M9e6O" TargetMode="External"/><Relationship Id="rId20" Type="http://schemas.openxmlformats.org/officeDocument/2006/relationships/hyperlink" Target="consultantplus://offline/ref=F42A179EBCFC3C7B53AB8E967F70F148F1FE626B07E73B1A481699E9F7B7C0996FC600AA7922E037C40F26379943844DCC33FAF40273C0ADA190B638M9e6O" TargetMode="External"/><Relationship Id="rId29" Type="http://schemas.openxmlformats.org/officeDocument/2006/relationships/hyperlink" Target="consultantplus://offline/ref=F42A179EBCFC3C7B53AB8E967F70F148F1FE626B07E73B1A481199E9F7B7C0996FC600AA7922E037C40F27349843844DCC33FAF40273C0ADA190B638M9e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A179EBCFC3C7B53AB8E967F70F148F1FE626B0FE7341C4819C4E3FFEECC9B68C95FBD7E6BEC36C40F26379B1C8158DD6BF6F71E6DC4B7BD92B7M3e0O" TargetMode="External"/><Relationship Id="rId11" Type="http://schemas.openxmlformats.org/officeDocument/2006/relationships/hyperlink" Target="consultantplus://offline/ref=F42A179EBCFC3C7B53AB8E967F70F148F1FE626B07E73B1A481199E9F7B7C0996FC600AA7922E037C40F27349443844DCC33FAF40273C0ADA190B638M9e6O" TargetMode="External"/><Relationship Id="rId24" Type="http://schemas.openxmlformats.org/officeDocument/2006/relationships/hyperlink" Target="consultantplus://offline/ref=F42A179EBCFC3C7B53AB8E967F70F148F1FE626B07E73B1A481699E9F7B7C0996FC600AA7922E037C40F26379943844DCC33FAF40273C0ADA190B638M9e6O" TargetMode="External"/><Relationship Id="rId32" Type="http://schemas.openxmlformats.org/officeDocument/2006/relationships/hyperlink" Target="consultantplus://offline/ref=F42A179EBCFC3C7B53AB8E967F70F148F1FE626B07E73B1A481199E9F7B7C0996FC600AA7922E037C40F27349943844DCC33FAF40273C0ADA190B638M9e6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42A179EBCFC3C7B53AB8E967F70F148F1FE626B05E635164B19C4E3FFEECC9B68C95FBD7E6BEC36C40F26359B1C8158DD6BF6F71E6DC4B7BD92B7M3e0O" TargetMode="External"/><Relationship Id="rId15" Type="http://schemas.openxmlformats.org/officeDocument/2006/relationships/hyperlink" Target="consultantplus://offline/ref=F42A179EBCFC3C7B53AB8E967F70F148F1FE626B07E73B1A481199E9F7B7C0996FC600AA7922E037C40F27349643844DCC33FAF40273C0ADA190B638M9e6O" TargetMode="External"/><Relationship Id="rId23" Type="http://schemas.openxmlformats.org/officeDocument/2006/relationships/hyperlink" Target="consultantplus://offline/ref=F42A179EBCFC3C7B53AB8E967F70F148F1FE626B07E73B1A481199E9F7B7C0996FC600AA7922E037C40F27349743844DCC33FAF40273C0ADA190B638M9e6O" TargetMode="External"/><Relationship Id="rId28" Type="http://schemas.openxmlformats.org/officeDocument/2006/relationships/hyperlink" Target="consultantplus://offline/ref=F42A179EBCFC3C7B53AB8E967F70F148F1FE626B07E73B1A481699E9F7B7C0996FC600AA7922E037C40F26379943844DCC33FAF40273C0ADA190B638M9e6O" TargetMode="External"/><Relationship Id="rId36" Type="http://schemas.openxmlformats.org/officeDocument/2006/relationships/hyperlink" Target="consultantplus://offline/ref=F42A179EBCFC3C7B53AB8E967F70F148F1FE626B07E73B1A481199E9F7B7C0996FC600AA7922E037C40F27349943844DCC33FAF40273C0ADA190B638M9e6O" TargetMode="External"/><Relationship Id="rId10" Type="http://schemas.openxmlformats.org/officeDocument/2006/relationships/hyperlink" Target="consultantplus://offline/ref=F42A179EBCFC3C7B53AB8E967F70F148F1FE626B0FE7341C4819C4E3FFEECC9B68C95FBD7E6BEC36C40F26379B1C8158DD6BF6F71E6DC4B7BD92B7M3e0O" TargetMode="External"/><Relationship Id="rId19" Type="http://schemas.openxmlformats.org/officeDocument/2006/relationships/hyperlink" Target="consultantplus://offline/ref=F42A179EBCFC3C7B53AB8E967F70F148F1FE626B07E73B1A481199E9F7B7C0996FC600AA7922E037C40F27349743844DCC33FAF40273C0ADA190B638M9e6O" TargetMode="External"/><Relationship Id="rId31" Type="http://schemas.openxmlformats.org/officeDocument/2006/relationships/hyperlink" Target="consultantplus://offline/ref=F42A179EBCFC3C7B53AB8E967F70F148F1FE626B0FE7341C4819C4E3FFEECC9B68C95FBD7E6BEC36C40F26379B1C8158DD6BF6F71E6DC4B7BD92B7M3e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2A179EBCFC3C7B53AB8E967F70F148F1FE626B04EE371C4E19C4E3FFEECC9B68C95FBD7E6BEC36C40B27399B1C8158DD6BF6F71E6DC4B7BD92B7M3e0O" TargetMode="External"/><Relationship Id="rId14" Type="http://schemas.openxmlformats.org/officeDocument/2006/relationships/hyperlink" Target="consultantplus://offline/ref=F42A179EBCFC3C7B53AB8E967F70F148F1FE626B07E73B1A481699E9F7B7C0996FC600AA7922E037C40F26379543844DCC33FAF40273C0ADA190B638M9e6O" TargetMode="External"/><Relationship Id="rId22" Type="http://schemas.openxmlformats.org/officeDocument/2006/relationships/hyperlink" Target="consultantplus://offline/ref=F42A179EBCFC3C7B53AB8E967F70F148F1FE626B07E73B1A481699E9F7B7C0996FC600AA7922E037C40F26379943844DCC33FAF40273C0ADA190B638M9e6O" TargetMode="External"/><Relationship Id="rId27" Type="http://schemas.openxmlformats.org/officeDocument/2006/relationships/hyperlink" Target="consultantplus://offline/ref=F42A179EBCFC3C7B53AB8E967F70F148F1FE626B07E73B1A481199E9F7B7C0996FC600AA7922E037C40F27349743844DCC33FAF40273C0ADA190B638M9e6O" TargetMode="External"/><Relationship Id="rId30" Type="http://schemas.openxmlformats.org/officeDocument/2006/relationships/hyperlink" Target="consultantplus://offline/ref=F42A179EBCFC3C7B53AB8E967F70F148F1FE626B07E73B1A481699E9F7B7C0996FC600AA7922E037C40F26379943844DCC33FAF40273C0ADA190B638M9e6O" TargetMode="External"/><Relationship Id="rId35" Type="http://schemas.openxmlformats.org/officeDocument/2006/relationships/hyperlink" Target="consultantplus://offline/ref=F42A179EBCFC3C7B53AB8E967F70F148F1FE626B02E3311B4919C4E3FFEECC9B68C95FBD7E6BEC36C40F26329B1C8158DD6BF6F71E6DC4B7BD92B7M3e0O" TargetMode="External"/><Relationship Id="rId8" Type="http://schemas.openxmlformats.org/officeDocument/2006/relationships/hyperlink" Target="consultantplus://offline/ref=F42A179EBCFC3C7B53AB8E967F70F148F1FE626B07E73B1A481699E9F7B7C0996FC600AA7922E037C40F26379343844DCC33FAF40273C0ADA190B638M9e6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2019-04-12T14:30:00Z</dcterms:created>
  <dcterms:modified xsi:type="dcterms:W3CDTF">2019-04-12T14:30:00Z</dcterms:modified>
</cp:coreProperties>
</file>