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Borders>
          <w:insideH w:val="single" w:sz="24" w:space="0" w:color="auto"/>
        </w:tblBorders>
        <w:tblLook w:val="04A0" w:firstRow="1" w:lastRow="0" w:firstColumn="1" w:lastColumn="0" w:noHBand="0" w:noVBand="1"/>
      </w:tblPr>
      <w:tblGrid>
        <w:gridCol w:w="4762"/>
        <w:gridCol w:w="134"/>
        <w:gridCol w:w="4675"/>
        <w:gridCol w:w="283"/>
      </w:tblGrid>
      <w:tr w:rsidR="0034047A" w:rsidRPr="00307200" w:rsidTr="0034047A">
        <w:trPr>
          <w:trHeight w:val="918"/>
        </w:trPr>
        <w:tc>
          <w:tcPr>
            <w:tcW w:w="4896" w:type="dxa"/>
            <w:gridSpan w:val="2"/>
            <w:tcBorders>
              <w:top w:val="nil"/>
              <w:left w:val="nil"/>
              <w:bottom w:val="single" w:sz="18" w:space="0" w:color="auto"/>
              <w:right w:val="nil"/>
            </w:tcBorders>
            <w:vAlign w:val="center"/>
            <w:hideMark/>
          </w:tcPr>
          <w:p w:rsidR="0034047A" w:rsidRPr="00307200" w:rsidRDefault="0034047A" w:rsidP="0034047A">
            <w:pPr>
              <w:spacing w:after="0" w:line="240" w:lineRule="auto"/>
              <w:ind w:right="51"/>
              <w:jc w:val="center"/>
              <w:rPr>
                <w:rFonts w:ascii="Times New Roman" w:eastAsia="Times New Roman" w:hAnsi="Times New Roman" w:cs="Times New Roman"/>
                <w:b/>
                <w:szCs w:val="24"/>
                <w:lang w:eastAsia="ru-RU"/>
              </w:rPr>
            </w:pPr>
            <w:r w:rsidRPr="0030720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79AFFE0" wp14:editId="6056E706">
                  <wp:simplePos x="0" y="0"/>
                  <wp:positionH relativeFrom="column">
                    <wp:posOffset>2703195</wp:posOffset>
                  </wp:positionH>
                  <wp:positionV relativeFrom="paragraph">
                    <wp:posOffset>-111760</wp:posOffset>
                  </wp:positionV>
                  <wp:extent cx="638175" cy="676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pic:spPr>
                      </pic:pic>
                    </a:graphicData>
                  </a:graphic>
                  <wp14:sizeRelH relativeFrom="page">
                    <wp14:pctWidth>0</wp14:pctWidth>
                  </wp14:sizeRelH>
                  <wp14:sizeRelV relativeFrom="page">
                    <wp14:pctHeight>0</wp14:pctHeight>
                  </wp14:sizeRelV>
                </wp:anchor>
              </w:drawing>
            </w:r>
            <w:r w:rsidRPr="00307200">
              <w:rPr>
                <w:rFonts w:ascii="Times New Roman" w:eastAsia="Times New Roman" w:hAnsi="Times New Roman" w:cs="Times New Roman"/>
                <w:b/>
                <w:szCs w:val="24"/>
                <w:lang w:eastAsia="ru-RU"/>
              </w:rPr>
              <w:t>ЧĂВАШ  РЕСПУБЛИКИН</w:t>
            </w:r>
          </w:p>
          <w:p w:rsidR="0034047A" w:rsidRPr="00307200" w:rsidRDefault="0034047A" w:rsidP="0034047A">
            <w:pPr>
              <w:spacing w:after="0" w:line="240" w:lineRule="auto"/>
              <w:ind w:right="51"/>
              <w:jc w:val="center"/>
              <w:rPr>
                <w:rFonts w:ascii="Times New Roman" w:eastAsia="Times New Roman" w:hAnsi="Times New Roman" w:cs="Times New Roman"/>
                <w:b/>
                <w:szCs w:val="24"/>
                <w:lang w:eastAsia="ru-RU"/>
              </w:rPr>
            </w:pPr>
            <w:r w:rsidRPr="00307200">
              <w:rPr>
                <w:rFonts w:ascii="Times New Roman" w:eastAsia="Times New Roman" w:hAnsi="Times New Roman" w:cs="Times New Roman"/>
                <w:b/>
                <w:szCs w:val="24"/>
                <w:lang w:eastAsia="ru-RU"/>
              </w:rPr>
              <w:t>ЮСТИЦИ  ТАТА ПУРЛĂХ  ХУТШĂНĂВĔСЕН</w:t>
            </w:r>
          </w:p>
          <w:p w:rsidR="0034047A" w:rsidRPr="00307200" w:rsidRDefault="0034047A" w:rsidP="0034047A">
            <w:pPr>
              <w:widowControl w:val="0"/>
              <w:autoSpaceDE w:val="0"/>
              <w:autoSpaceDN w:val="0"/>
              <w:adjustRightInd w:val="0"/>
              <w:spacing w:after="0" w:line="240" w:lineRule="auto"/>
              <w:ind w:right="51"/>
              <w:jc w:val="center"/>
              <w:rPr>
                <w:rFonts w:ascii="TAMSCH" w:eastAsia="Times New Roman" w:hAnsi="TAMSCH" w:cs="Times New Roman"/>
                <w:b/>
                <w:szCs w:val="24"/>
                <w:lang w:eastAsia="ru-RU"/>
              </w:rPr>
            </w:pPr>
            <w:r w:rsidRPr="00307200">
              <w:rPr>
                <w:rFonts w:ascii="TAMSCH" w:eastAsia="Times New Roman" w:hAnsi="TAMSCH" w:cs="Times New Roman"/>
                <w:b/>
                <w:szCs w:val="20"/>
                <w:lang w:eastAsia="ru-RU"/>
              </w:rPr>
              <w:t>МИНИСТЕРСТВИ</w:t>
            </w:r>
          </w:p>
        </w:tc>
        <w:tc>
          <w:tcPr>
            <w:tcW w:w="4958" w:type="dxa"/>
            <w:gridSpan w:val="2"/>
            <w:tcBorders>
              <w:top w:val="nil"/>
              <w:left w:val="nil"/>
              <w:bottom w:val="single" w:sz="18" w:space="0" w:color="auto"/>
              <w:right w:val="nil"/>
            </w:tcBorders>
            <w:vAlign w:val="center"/>
            <w:hideMark/>
          </w:tcPr>
          <w:p w:rsidR="0034047A" w:rsidRPr="00307200" w:rsidRDefault="006554FC" w:rsidP="0034047A">
            <w:pPr>
              <w:widowControl w:val="0"/>
              <w:autoSpaceDE w:val="0"/>
              <w:autoSpaceDN w:val="0"/>
              <w:adjustRightInd w:val="0"/>
              <w:spacing w:after="0" w:line="240" w:lineRule="auto"/>
              <w:ind w:right="51"/>
              <w:jc w:val="center"/>
              <w:rPr>
                <w:rFonts w:ascii="TAMSCH" w:eastAsia="Times New Roman" w:hAnsi="TAMSCH" w:cs="Times New Roman"/>
                <w:b/>
                <w:szCs w:val="20"/>
                <w:lang w:eastAsia="ru-RU"/>
              </w:rPr>
            </w:pPr>
            <w:r w:rsidRPr="00307200">
              <w:rPr>
                <w:rFonts w:ascii="Times New Roman" w:eastAsia="Times New Roman" w:hAnsi="Times New Roman" w:cs="Times New Roman"/>
                <w:bCs/>
                <w:noProof/>
                <w:sz w:val="26"/>
                <w:szCs w:val="26"/>
                <w:lang w:eastAsia="ru-RU"/>
              </w:rPr>
              <mc:AlternateContent>
                <mc:Choice Requires="wps">
                  <w:drawing>
                    <wp:anchor distT="0" distB="0" distL="114300" distR="114300" simplePos="0" relativeHeight="251661312" behindDoc="0" locked="0" layoutInCell="1" allowOverlap="1" wp14:anchorId="00E9C94B" wp14:editId="23DBFC3E">
                      <wp:simplePos x="0" y="0"/>
                      <wp:positionH relativeFrom="column">
                        <wp:posOffset>2263775</wp:posOffset>
                      </wp:positionH>
                      <wp:positionV relativeFrom="paragraph">
                        <wp:posOffset>-489585</wp:posOffset>
                      </wp:positionV>
                      <wp:extent cx="800100" cy="29527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noFill/>
                                <a:miter lim="800000"/>
                                <a:headEnd/>
                                <a:tailEnd/>
                              </a:ln>
                            </wps:spPr>
                            <wps:txbx>
                              <w:txbxContent>
                                <w:p w:rsidR="001F5AD8" w:rsidRPr="006554FC" w:rsidRDefault="001F5AD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8.25pt;margin-top:-38.55pt;width:6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" stroked="f">
                      <v:textbox>
                        <w:txbxContent>
                          <w:p w:rsidR="001F5AD8" w:rsidRPr="006554FC" w:rsidRDefault="001F5AD8">
                            <w:pPr>
                              <w:rPr>
                                <w:i/>
                              </w:rPr>
                            </w:pPr>
                          </w:p>
                        </w:txbxContent>
                      </v:textbox>
                    </v:shape>
                  </w:pict>
                </mc:Fallback>
              </mc:AlternateContent>
            </w:r>
            <w:r w:rsidR="0034047A" w:rsidRPr="00307200">
              <w:rPr>
                <w:rFonts w:ascii="TAMSCH" w:eastAsia="Times New Roman" w:hAnsi="TAMSCH" w:cs="Times New Roman"/>
                <w:b/>
                <w:szCs w:val="20"/>
                <w:lang w:eastAsia="ru-RU"/>
              </w:rPr>
              <w:t>МИНИСТЕРСТВО ЮСТИЦИИ</w:t>
            </w:r>
          </w:p>
          <w:p w:rsidR="0034047A" w:rsidRPr="00307200" w:rsidRDefault="0034047A" w:rsidP="0034047A">
            <w:pPr>
              <w:widowControl w:val="0"/>
              <w:autoSpaceDE w:val="0"/>
              <w:autoSpaceDN w:val="0"/>
              <w:adjustRightInd w:val="0"/>
              <w:spacing w:after="0" w:line="240" w:lineRule="auto"/>
              <w:ind w:right="51"/>
              <w:jc w:val="center"/>
              <w:rPr>
                <w:rFonts w:ascii="TAMSCH" w:eastAsia="Times New Roman" w:hAnsi="TAMSCH" w:cs="Times New Roman"/>
                <w:b/>
                <w:szCs w:val="20"/>
                <w:lang w:eastAsia="ru-RU"/>
              </w:rPr>
            </w:pPr>
            <w:r w:rsidRPr="00307200">
              <w:rPr>
                <w:rFonts w:ascii="TAMSCH" w:eastAsia="Times New Roman" w:hAnsi="TAMSCH" w:cs="Times New Roman"/>
                <w:b/>
                <w:szCs w:val="20"/>
                <w:lang w:eastAsia="ru-RU"/>
              </w:rPr>
              <w:t xml:space="preserve">И  ИМУЩЕСТВЕННЫХ </w:t>
            </w:r>
          </w:p>
          <w:p w:rsidR="0034047A" w:rsidRPr="00307200" w:rsidRDefault="0034047A" w:rsidP="0034047A">
            <w:pPr>
              <w:widowControl w:val="0"/>
              <w:autoSpaceDE w:val="0"/>
              <w:autoSpaceDN w:val="0"/>
              <w:adjustRightInd w:val="0"/>
              <w:spacing w:after="0" w:line="240" w:lineRule="auto"/>
              <w:ind w:right="51"/>
              <w:jc w:val="center"/>
              <w:rPr>
                <w:rFonts w:ascii="TAMSCH" w:eastAsia="Times New Roman" w:hAnsi="TAMSCH" w:cs="Times New Roman"/>
                <w:b/>
                <w:szCs w:val="20"/>
                <w:lang w:eastAsia="ru-RU"/>
              </w:rPr>
            </w:pPr>
            <w:r w:rsidRPr="00307200">
              <w:rPr>
                <w:rFonts w:ascii="TAMSCH" w:eastAsia="Times New Roman" w:hAnsi="TAMSCH" w:cs="Times New Roman"/>
                <w:b/>
                <w:szCs w:val="20"/>
                <w:lang w:eastAsia="ru-RU"/>
              </w:rPr>
              <w:t xml:space="preserve">ОТНОШЕНИЙ </w:t>
            </w:r>
          </w:p>
          <w:p w:rsidR="0034047A" w:rsidRPr="00307200" w:rsidRDefault="0034047A" w:rsidP="0034047A">
            <w:pPr>
              <w:widowControl w:val="0"/>
              <w:autoSpaceDE w:val="0"/>
              <w:autoSpaceDN w:val="0"/>
              <w:adjustRightInd w:val="0"/>
              <w:spacing w:after="0" w:line="240" w:lineRule="auto"/>
              <w:ind w:right="51"/>
              <w:jc w:val="center"/>
              <w:rPr>
                <w:rFonts w:ascii="TAMSCH" w:eastAsia="Times New Roman" w:hAnsi="TAMSCH" w:cs="Times New Roman"/>
                <w:b/>
                <w:szCs w:val="20"/>
                <w:lang w:eastAsia="ru-RU"/>
              </w:rPr>
            </w:pPr>
            <w:r w:rsidRPr="00307200">
              <w:rPr>
                <w:rFonts w:ascii="TAMSCH" w:eastAsia="Times New Roman" w:hAnsi="TAMSCH" w:cs="Times New Roman"/>
                <w:b/>
                <w:szCs w:val="20"/>
                <w:lang w:eastAsia="ru-RU"/>
              </w:rPr>
              <w:t xml:space="preserve">ЧУВАШСКОЙ  РЕСПУБЛИКИ </w:t>
            </w:r>
          </w:p>
          <w:p w:rsidR="0034047A" w:rsidRPr="00307200" w:rsidRDefault="0034047A" w:rsidP="0034047A">
            <w:pPr>
              <w:widowControl w:val="0"/>
              <w:autoSpaceDE w:val="0"/>
              <w:autoSpaceDN w:val="0"/>
              <w:adjustRightInd w:val="0"/>
              <w:spacing w:after="0" w:line="240" w:lineRule="auto"/>
              <w:ind w:right="51"/>
              <w:jc w:val="center"/>
              <w:rPr>
                <w:rFonts w:ascii="TAMSCH" w:eastAsia="Times New Roman" w:hAnsi="TAMSCH" w:cs="Times New Roman"/>
                <w:b/>
                <w:szCs w:val="24"/>
                <w:lang w:eastAsia="ru-RU"/>
              </w:rPr>
            </w:pPr>
          </w:p>
        </w:tc>
      </w:tr>
      <w:tr w:rsidR="0034047A" w:rsidRPr="00307200" w:rsidTr="0034047A">
        <w:tblPrEx>
          <w:tblLook w:val="0000" w:firstRow="0" w:lastRow="0" w:firstColumn="0" w:lastColumn="0" w:noHBand="0" w:noVBand="0"/>
        </w:tblPrEx>
        <w:trPr>
          <w:gridAfter w:val="1"/>
          <w:wAfter w:w="283" w:type="dxa"/>
          <w:trHeight w:val="505"/>
        </w:trPr>
        <w:tc>
          <w:tcPr>
            <w:tcW w:w="4762" w:type="dxa"/>
            <w:tcBorders>
              <w:top w:val="single" w:sz="18" w:space="0" w:color="auto"/>
            </w:tcBorders>
            <w:vAlign w:val="bottom"/>
          </w:tcPr>
          <w:p w:rsidR="0034047A" w:rsidRPr="00307200" w:rsidRDefault="0034047A" w:rsidP="0034047A">
            <w:pPr>
              <w:spacing w:after="0" w:line="240" w:lineRule="auto"/>
              <w:ind w:right="51"/>
              <w:jc w:val="center"/>
              <w:rPr>
                <w:rFonts w:ascii="Times New Roman" w:eastAsia="Times New Roman" w:hAnsi="Times New Roman" w:cs="Times New Roman"/>
                <w:b/>
                <w:szCs w:val="24"/>
                <w:lang w:eastAsia="ru-RU"/>
              </w:rPr>
            </w:pPr>
            <w:r w:rsidRPr="00307200">
              <w:rPr>
                <w:rFonts w:ascii="Times New Roman" w:eastAsia="Times New Roman" w:hAnsi="Times New Roman" w:cs="Times New Roman"/>
                <w:b/>
                <w:sz w:val="28"/>
                <w:szCs w:val="24"/>
                <w:lang w:eastAsia="ru-RU"/>
              </w:rPr>
              <w:t>Х У Ш У</w:t>
            </w:r>
          </w:p>
        </w:tc>
        <w:tc>
          <w:tcPr>
            <w:tcW w:w="4809" w:type="dxa"/>
            <w:gridSpan w:val="2"/>
            <w:tcBorders>
              <w:top w:val="single" w:sz="18" w:space="0" w:color="auto"/>
            </w:tcBorders>
            <w:vAlign w:val="bottom"/>
          </w:tcPr>
          <w:p w:rsidR="0034047A" w:rsidRPr="00307200" w:rsidRDefault="0034047A" w:rsidP="0034047A">
            <w:pPr>
              <w:spacing w:after="0" w:line="240" w:lineRule="auto"/>
              <w:ind w:right="51"/>
              <w:jc w:val="center"/>
              <w:rPr>
                <w:rFonts w:ascii="Times New Roman" w:eastAsia="Times New Roman" w:hAnsi="Times New Roman" w:cs="Times New Roman"/>
                <w:b/>
                <w:szCs w:val="24"/>
                <w:lang w:eastAsia="ru-RU"/>
              </w:rPr>
            </w:pPr>
            <w:r w:rsidRPr="00307200">
              <w:rPr>
                <w:rFonts w:ascii="Times New Roman" w:eastAsia="Times New Roman" w:hAnsi="Times New Roman" w:cs="Times New Roman"/>
                <w:b/>
                <w:sz w:val="28"/>
                <w:szCs w:val="24"/>
                <w:lang w:eastAsia="ru-RU"/>
              </w:rPr>
              <w:t>П Р И К А З</w:t>
            </w:r>
          </w:p>
        </w:tc>
      </w:tr>
    </w:tbl>
    <w:p w:rsidR="0034047A" w:rsidRPr="00307200" w:rsidRDefault="0034047A" w:rsidP="0034047A">
      <w:pPr>
        <w:spacing w:after="0" w:line="240" w:lineRule="auto"/>
        <w:ind w:right="22"/>
        <w:rPr>
          <w:rFonts w:ascii="Times New Roman" w:eastAsia="Times New Roman" w:hAnsi="Times New Roman" w:cs="Times New Roman"/>
          <w:b/>
          <w:sz w:val="24"/>
          <w:szCs w:val="24"/>
          <w:lang w:eastAsia="ru-RU"/>
        </w:rPr>
      </w:pPr>
      <w:r w:rsidRPr="00307200">
        <w:rPr>
          <w:rFonts w:ascii="Times New Roman" w:eastAsia="Times New Roman" w:hAnsi="Times New Roman" w:cs="Times New Roman"/>
          <w:b/>
          <w:sz w:val="24"/>
          <w:szCs w:val="24"/>
          <w:u w:val="single"/>
          <w:lang w:eastAsia="ru-RU"/>
        </w:rPr>
        <w:t xml:space="preserve">            </w:t>
      </w:r>
      <w:r w:rsidRPr="00CB7A0D">
        <w:rPr>
          <w:rFonts w:ascii="Times New Roman" w:eastAsia="Times New Roman" w:hAnsi="Times New Roman" w:cs="Times New Roman"/>
          <w:b/>
          <w:sz w:val="24"/>
          <w:szCs w:val="24"/>
          <w:u w:val="single"/>
          <w:lang w:eastAsia="ru-RU"/>
        </w:rPr>
        <w:t>______</w:t>
      </w:r>
      <w:r w:rsidRPr="00307200">
        <w:rPr>
          <w:rFonts w:ascii="Times New Roman" w:eastAsia="Times New Roman" w:hAnsi="Times New Roman" w:cs="Times New Roman"/>
          <w:b/>
          <w:sz w:val="24"/>
          <w:szCs w:val="24"/>
          <w:u w:val="single"/>
          <w:lang w:eastAsia="ru-RU"/>
        </w:rPr>
        <w:t xml:space="preserve">      </w:t>
      </w:r>
      <w:r w:rsidRPr="00307200">
        <w:rPr>
          <w:rFonts w:ascii="Times New Roman" w:eastAsia="Times New Roman" w:hAnsi="Times New Roman" w:cs="Times New Roman"/>
          <w:b/>
          <w:sz w:val="24"/>
          <w:szCs w:val="24"/>
          <w:lang w:eastAsia="ru-RU"/>
        </w:rPr>
        <w:t xml:space="preserve"> №   </w:t>
      </w:r>
      <w:r w:rsidRPr="00307200">
        <w:rPr>
          <w:rFonts w:ascii="Times New Roman" w:eastAsia="Times New Roman" w:hAnsi="Times New Roman" w:cs="Times New Roman"/>
          <w:b/>
          <w:sz w:val="24"/>
          <w:szCs w:val="24"/>
          <w:u w:val="single"/>
          <w:lang w:eastAsia="ru-RU"/>
        </w:rPr>
        <w:t xml:space="preserve">  </w:t>
      </w:r>
      <w:r w:rsidRPr="00CB7A0D">
        <w:rPr>
          <w:rFonts w:ascii="Times New Roman" w:eastAsia="Times New Roman" w:hAnsi="Times New Roman" w:cs="Times New Roman"/>
          <w:b/>
          <w:sz w:val="24"/>
          <w:szCs w:val="24"/>
          <w:u w:val="single"/>
          <w:lang w:eastAsia="ru-RU"/>
        </w:rPr>
        <w:t>__</w:t>
      </w:r>
      <w:r w:rsidRPr="00307200">
        <w:rPr>
          <w:rFonts w:ascii="Times New Roman" w:eastAsia="Times New Roman" w:hAnsi="Times New Roman" w:cs="Times New Roman"/>
          <w:b/>
          <w:sz w:val="24"/>
          <w:szCs w:val="24"/>
          <w:u w:val="single"/>
          <w:lang w:eastAsia="ru-RU"/>
        </w:rPr>
        <w:t xml:space="preserve">    </w:t>
      </w:r>
      <w:r w:rsidRPr="00307200">
        <w:rPr>
          <w:rFonts w:ascii="Times New Roman" w:eastAsia="Times New Roman" w:hAnsi="Times New Roman" w:cs="Times New Roman"/>
          <w:b/>
          <w:sz w:val="24"/>
          <w:szCs w:val="24"/>
          <w:lang w:eastAsia="ru-RU"/>
        </w:rPr>
        <w:t xml:space="preserve">                           </w:t>
      </w:r>
      <w:r w:rsidRPr="00CB7A0D">
        <w:rPr>
          <w:rFonts w:ascii="Times New Roman" w:eastAsia="Times New Roman" w:hAnsi="Times New Roman" w:cs="Times New Roman"/>
          <w:b/>
          <w:sz w:val="24"/>
          <w:szCs w:val="24"/>
          <w:lang w:eastAsia="ru-RU"/>
        </w:rPr>
        <w:t xml:space="preserve">     </w:t>
      </w:r>
      <w:r w:rsidRPr="00307200">
        <w:rPr>
          <w:rFonts w:ascii="Times New Roman" w:eastAsia="Times New Roman" w:hAnsi="Times New Roman" w:cs="Times New Roman"/>
          <w:b/>
          <w:sz w:val="24"/>
          <w:szCs w:val="24"/>
          <w:lang w:eastAsia="ru-RU"/>
        </w:rPr>
        <w:t xml:space="preserve">             </w:t>
      </w:r>
      <w:r w:rsidR="00CB7A0D" w:rsidRPr="00CB7A0D">
        <w:rPr>
          <w:rFonts w:ascii="Times New Roman" w:eastAsia="Times New Roman" w:hAnsi="Times New Roman" w:cs="Times New Roman"/>
          <w:b/>
          <w:sz w:val="24"/>
          <w:szCs w:val="24"/>
          <w:u w:val="single"/>
          <w:lang w:eastAsia="ru-RU"/>
        </w:rPr>
        <w:t xml:space="preserve">12 </w:t>
      </w:r>
      <w:r w:rsidR="00CB7A0D">
        <w:rPr>
          <w:rFonts w:ascii="Times New Roman" w:eastAsia="Times New Roman" w:hAnsi="Times New Roman" w:cs="Times New Roman"/>
          <w:b/>
          <w:sz w:val="24"/>
          <w:szCs w:val="24"/>
          <w:u w:val="single"/>
          <w:lang w:eastAsia="ru-RU"/>
        </w:rPr>
        <w:t xml:space="preserve">июля </w:t>
      </w:r>
      <w:r w:rsidR="00CB7A0D" w:rsidRPr="00CB7A0D">
        <w:rPr>
          <w:rFonts w:ascii="Times New Roman" w:eastAsia="Times New Roman" w:hAnsi="Times New Roman" w:cs="Times New Roman"/>
          <w:b/>
          <w:sz w:val="24"/>
          <w:szCs w:val="24"/>
          <w:u w:val="single"/>
          <w:lang w:eastAsia="ru-RU"/>
        </w:rPr>
        <w:t xml:space="preserve">2019 </w:t>
      </w:r>
      <w:r w:rsidR="00CB7A0D">
        <w:rPr>
          <w:rFonts w:ascii="Times New Roman" w:eastAsia="Times New Roman" w:hAnsi="Times New Roman" w:cs="Times New Roman"/>
          <w:b/>
          <w:sz w:val="24"/>
          <w:szCs w:val="24"/>
          <w:u w:val="single"/>
          <w:lang w:eastAsia="ru-RU"/>
        </w:rPr>
        <w:t xml:space="preserve">г. </w:t>
      </w:r>
      <w:r w:rsidRPr="00307200">
        <w:rPr>
          <w:rFonts w:ascii="Times New Roman" w:eastAsia="Times New Roman" w:hAnsi="Times New Roman" w:cs="Times New Roman"/>
          <w:b/>
          <w:sz w:val="24"/>
          <w:szCs w:val="24"/>
          <w:lang w:eastAsia="ru-RU"/>
        </w:rPr>
        <w:t xml:space="preserve">№   </w:t>
      </w:r>
      <w:r w:rsidR="00CB7A0D">
        <w:rPr>
          <w:rFonts w:ascii="Times New Roman" w:eastAsia="Times New Roman" w:hAnsi="Times New Roman" w:cs="Times New Roman"/>
          <w:b/>
          <w:sz w:val="24"/>
          <w:szCs w:val="24"/>
          <w:u w:val="single"/>
          <w:lang w:eastAsia="ru-RU"/>
        </w:rPr>
        <w:t>137-о</w:t>
      </w:r>
      <w:bookmarkStart w:id="0" w:name="_GoBack"/>
      <w:bookmarkEnd w:id="0"/>
    </w:p>
    <w:p w:rsidR="0034047A" w:rsidRPr="00307200" w:rsidRDefault="0034047A" w:rsidP="0034047A">
      <w:pPr>
        <w:spacing w:after="0" w:line="240" w:lineRule="auto"/>
        <w:ind w:right="22"/>
        <w:rPr>
          <w:rFonts w:ascii="Times New Roman" w:eastAsia="Times New Roman" w:hAnsi="Times New Roman" w:cs="Times New Roman"/>
          <w:b/>
          <w:sz w:val="24"/>
          <w:szCs w:val="24"/>
          <w:lang w:eastAsia="ru-RU"/>
        </w:rPr>
      </w:pPr>
    </w:p>
    <w:p w:rsidR="0034047A" w:rsidRPr="00307200" w:rsidRDefault="0034047A" w:rsidP="0034047A">
      <w:pPr>
        <w:spacing w:after="0" w:line="240" w:lineRule="auto"/>
        <w:ind w:left="540" w:right="22"/>
        <w:rPr>
          <w:rFonts w:ascii="Times New Roman" w:eastAsia="Times New Roman" w:hAnsi="Times New Roman" w:cs="Times New Roman"/>
          <w:b/>
          <w:sz w:val="24"/>
          <w:szCs w:val="24"/>
          <w:lang w:eastAsia="ru-RU"/>
        </w:rPr>
      </w:pPr>
      <w:r w:rsidRPr="00307200">
        <w:rPr>
          <w:rFonts w:ascii="Times New Roman" w:eastAsia="Times New Roman" w:hAnsi="Times New Roman" w:cs="Times New Roman"/>
          <w:b/>
          <w:sz w:val="24"/>
          <w:szCs w:val="24"/>
          <w:lang w:eastAsia="ru-RU"/>
        </w:rPr>
        <w:t xml:space="preserve">               </w:t>
      </w:r>
      <w:proofErr w:type="spellStart"/>
      <w:r w:rsidRPr="00307200">
        <w:rPr>
          <w:rFonts w:ascii="Times New Roman" w:eastAsia="Times New Roman" w:hAnsi="Times New Roman" w:cs="Times New Roman"/>
          <w:b/>
          <w:sz w:val="24"/>
          <w:szCs w:val="24"/>
          <w:lang w:eastAsia="ru-RU"/>
        </w:rPr>
        <w:t>Шупашкар</w:t>
      </w:r>
      <w:proofErr w:type="spellEnd"/>
      <w:r w:rsidRPr="00307200">
        <w:rPr>
          <w:rFonts w:ascii="Times New Roman" w:eastAsia="Times New Roman" w:hAnsi="Times New Roman" w:cs="Times New Roman"/>
          <w:b/>
          <w:sz w:val="24"/>
          <w:szCs w:val="24"/>
          <w:lang w:eastAsia="ru-RU"/>
        </w:rPr>
        <w:t xml:space="preserve"> хули                                                                    г.Чебоксары</w:t>
      </w:r>
    </w:p>
    <w:p w:rsidR="0034047A" w:rsidRPr="00307200" w:rsidRDefault="0034047A" w:rsidP="0034047A">
      <w:pPr>
        <w:spacing w:after="0" w:line="240" w:lineRule="auto"/>
        <w:jc w:val="center"/>
        <w:rPr>
          <w:rFonts w:ascii="Times New Roman" w:eastAsia="Times New Roman" w:hAnsi="Times New Roman" w:cs="Times New Roman"/>
          <w:sz w:val="26"/>
          <w:szCs w:val="26"/>
          <w:lang w:eastAsia="ru-RU"/>
        </w:rPr>
      </w:pPr>
    </w:p>
    <w:p w:rsidR="0034047A" w:rsidRPr="00307200" w:rsidRDefault="0034047A" w:rsidP="0034047A">
      <w:pPr>
        <w:spacing w:after="0" w:line="240" w:lineRule="auto"/>
        <w:jc w:val="center"/>
        <w:rPr>
          <w:rFonts w:ascii="Times New Roman" w:eastAsia="Times New Roman" w:hAnsi="Times New Roman" w:cs="Times New Roman"/>
          <w:sz w:val="26"/>
          <w:szCs w:val="26"/>
          <w:lang w:eastAsia="ru-RU"/>
        </w:rPr>
      </w:pPr>
    </w:p>
    <w:p w:rsidR="0034047A" w:rsidRPr="00307200" w:rsidRDefault="0034047A" w:rsidP="0034047A">
      <w:pPr>
        <w:tabs>
          <w:tab w:val="left" w:pos="4820"/>
        </w:tabs>
        <w:spacing w:after="0" w:line="240" w:lineRule="auto"/>
        <w:ind w:right="4535"/>
        <w:jc w:val="both"/>
        <w:rPr>
          <w:rFonts w:ascii="Times New Roman" w:eastAsia="Times New Roman" w:hAnsi="Times New Roman" w:cs="Times New Roman"/>
          <w:sz w:val="26"/>
          <w:szCs w:val="26"/>
          <w:lang w:eastAsia="ru-RU"/>
        </w:rPr>
      </w:pPr>
      <w:proofErr w:type="gramStart"/>
      <w:r w:rsidRPr="00307200">
        <w:rPr>
          <w:rFonts w:ascii="Times New Roman" w:eastAsia="Times New Roman" w:hAnsi="Times New Roman" w:cs="Times New Roman"/>
          <w:bCs/>
          <w:sz w:val="26"/>
          <w:szCs w:val="26"/>
          <w:lang w:eastAsia="ru-RU"/>
        </w:rPr>
        <w:t>Об утверждении а</w:t>
      </w:r>
      <w:r w:rsidRPr="00307200">
        <w:rPr>
          <w:rFonts w:ascii="Times New Roman" w:eastAsia="Times New Roman" w:hAnsi="Times New Roman" w:cs="Times New Roman"/>
          <w:sz w:val="26"/>
          <w:szCs w:val="26"/>
          <w:lang w:eastAsia="ru-RU"/>
        </w:rPr>
        <w:t xml:space="preserve">дминистративного регламента предоставления Министерством юстиции и имущественных отношений Чувашской Республики государственной услуги </w:t>
      </w:r>
      <w:r w:rsidR="008335F7" w:rsidRPr="00307200">
        <w:rPr>
          <w:rFonts w:ascii="Times New Roman" w:eastAsia="Times New Roman" w:hAnsi="Times New Roman" w:cs="Times New Roman"/>
          <w:sz w:val="26"/>
          <w:szCs w:val="26"/>
          <w:lang w:eastAsia="ru-RU"/>
        </w:rPr>
        <w:t>«</w:t>
      </w:r>
      <w:r w:rsidR="00BA68D1" w:rsidRPr="00307200">
        <w:rPr>
          <w:rFonts w:ascii="Times New Roman" w:eastAsia="Times New Roman" w:hAnsi="Times New Roman" w:cs="Times New Roman"/>
          <w:sz w:val="26"/>
          <w:szCs w:val="26"/>
          <w:lang w:eastAsia="ru-RU"/>
        </w:rPr>
        <w:t>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8335F7" w:rsidRPr="00307200">
        <w:rPr>
          <w:rFonts w:ascii="Times New Roman" w:eastAsia="Times New Roman" w:hAnsi="Times New Roman" w:cs="Times New Roman"/>
          <w:sz w:val="26"/>
          <w:szCs w:val="26"/>
          <w:lang w:eastAsia="ru-RU"/>
        </w:rPr>
        <w:t>»</w:t>
      </w:r>
      <w:r w:rsidRPr="00307200">
        <w:rPr>
          <w:rFonts w:ascii="Times New Roman" w:eastAsia="Times New Roman" w:hAnsi="Times New Roman" w:cs="Times New Roman"/>
          <w:sz w:val="26"/>
          <w:szCs w:val="26"/>
          <w:lang w:eastAsia="ru-RU"/>
        </w:rPr>
        <w:t xml:space="preserve">   </w:t>
      </w:r>
      <w:proofErr w:type="gramEnd"/>
    </w:p>
    <w:p w:rsidR="0034047A" w:rsidRPr="00307200" w:rsidRDefault="0034047A" w:rsidP="0034047A">
      <w:pPr>
        <w:overflowPunct w:val="0"/>
        <w:autoSpaceDE w:val="0"/>
        <w:autoSpaceDN w:val="0"/>
        <w:adjustRightInd w:val="0"/>
        <w:spacing w:after="0" w:line="240" w:lineRule="auto"/>
        <w:ind w:left="1415" w:right="22" w:firstLine="1"/>
        <w:textAlignment w:val="baseline"/>
        <w:rPr>
          <w:rFonts w:ascii="Times New Roman" w:eastAsia="Times New Roman" w:hAnsi="Times New Roman" w:cs="Times New Roman"/>
          <w:sz w:val="26"/>
          <w:szCs w:val="26"/>
          <w:lang w:eastAsia="ru-RU"/>
        </w:rPr>
      </w:pPr>
    </w:p>
    <w:p w:rsidR="0034047A" w:rsidRPr="00307200" w:rsidRDefault="0034047A" w:rsidP="003404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307200">
        <w:rPr>
          <w:rFonts w:ascii="Times New Roman" w:eastAsia="Times New Roman" w:hAnsi="Times New Roman" w:cs="Times New Roman"/>
          <w:bCs/>
          <w:sz w:val="26"/>
          <w:szCs w:val="26"/>
          <w:lang w:eastAsia="ru-RU"/>
        </w:rPr>
        <w:t xml:space="preserve">В соответствии с </w:t>
      </w:r>
      <w:r w:rsidR="000E0666" w:rsidRPr="00307200">
        <w:rPr>
          <w:rFonts w:ascii="Times New Roman" w:eastAsia="Times New Roman" w:hAnsi="Times New Roman" w:cs="Times New Roman"/>
          <w:bCs/>
          <w:sz w:val="26"/>
          <w:szCs w:val="26"/>
          <w:lang w:eastAsia="ru-RU"/>
        </w:rPr>
        <w:t xml:space="preserve">Федеральным законом от 23 июня 2014 г. № 171-ФЗ </w:t>
      </w:r>
      <w:r w:rsidR="008335F7" w:rsidRPr="00307200">
        <w:rPr>
          <w:rFonts w:ascii="Times New Roman" w:eastAsia="Times New Roman" w:hAnsi="Times New Roman" w:cs="Times New Roman"/>
          <w:bCs/>
          <w:sz w:val="26"/>
          <w:szCs w:val="26"/>
          <w:lang w:eastAsia="ru-RU"/>
        </w:rPr>
        <w:t>«</w:t>
      </w:r>
      <w:r w:rsidR="000E0666" w:rsidRPr="00307200">
        <w:rPr>
          <w:rFonts w:ascii="Times New Roman" w:eastAsia="Times New Roman" w:hAnsi="Times New Roman" w:cs="Times New Roman"/>
          <w:bCs/>
          <w:sz w:val="26"/>
          <w:szCs w:val="26"/>
          <w:lang w:eastAsia="ru-RU"/>
        </w:rPr>
        <w:t>О внесении изменений в Земельный кодекс Российской Федерации и отдельные законодательные акты Российской Федерации</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 xml:space="preserve">, Федеральным законом от 27 июля 2010 г. № 210-ФЗ </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Об организации предоставления государственных и муниципальных услуг</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 xml:space="preserve">, постановлениями Кабинета Министров Чувашской Республики от 26 ноября 2005 г. № 288 </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О Типовом регламенте внутренней организации деятельности министерств и иных</w:t>
      </w:r>
      <w:proofErr w:type="gramEnd"/>
      <w:r w:rsidRPr="00307200">
        <w:rPr>
          <w:rFonts w:ascii="Times New Roman" w:eastAsia="Times New Roman" w:hAnsi="Times New Roman" w:cs="Times New Roman"/>
          <w:bCs/>
          <w:sz w:val="26"/>
          <w:szCs w:val="26"/>
          <w:lang w:eastAsia="ru-RU"/>
        </w:rPr>
        <w:t xml:space="preserve"> органов исполнительной власти Чувашской Республики</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 xml:space="preserve"> и от 29 апреля 2011 г. № 166 </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w:t>
      </w:r>
      <w:r w:rsidR="008335F7" w:rsidRPr="00307200">
        <w:rPr>
          <w:rFonts w:ascii="Times New Roman" w:eastAsia="Times New Roman" w:hAnsi="Times New Roman" w:cs="Times New Roman"/>
          <w:bCs/>
          <w:sz w:val="26"/>
          <w:szCs w:val="26"/>
          <w:lang w:eastAsia="ru-RU"/>
        </w:rPr>
        <w:t>»</w:t>
      </w:r>
    </w:p>
    <w:p w:rsidR="0034047A" w:rsidRPr="00307200" w:rsidRDefault="0034047A" w:rsidP="003404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34047A" w:rsidRPr="00307200" w:rsidRDefault="0034047A" w:rsidP="003404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П Р И К А З Ы В А Ю:</w:t>
      </w:r>
    </w:p>
    <w:p w:rsidR="0034047A" w:rsidRPr="00307200" w:rsidRDefault="0034047A" w:rsidP="003404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34047A" w:rsidRPr="00307200" w:rsidRDefault="0034047A" w:rsidP="003404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 xml:space="preserve">1. Утвердить прилагаемый административный </w:t>
      </w:r>
      <w:hyperlink r:id="rId9" w:history="1">
        <w:r w:rsidRPr="00307200">
          <w:rPr>
            <w:rFonts w:ascii="Times New Roman" w:eastAsia="Times New Roman" w:hAnsi="Times New Roman" w:cs="Times New Roman"/>
            <w:bCs/>
            <w:sz w:val="26"/>
            <w:szCs w:val="26"/>
            <w:lang w:eastAsia="ru-RU"/>
          </w:rPr>
          <w:t>регламент</w:t>
        </w:r>
      </w:hyperlink>
      <w:r w:rsidRPr="00307200">
        <w:rPr>
          <w:rFonts w:ascii="Times New Roman" w:eastAsia="Times New Roman" w:hAnsi="Times New Roman" w:cs="Times New Roman"/>
          <w:bCs/>
          <w:sz w:val="26"/>
          <w:szCs w:val="26"/>
          <w:lang w:eastAsia="ru-RU"/>
        </w:rPr>
        <w:t xml:space="preserve"> предоставления Министерством юстиции и имущественных отношений Чувашской Республики государственной услуги </w:t>
      </w:r>
      <w:r w:rsidR="008335F7" w:rsidRPr="00307200">
        <w:rPr>
          <w:rFonts w:ascii="Times New Roman" w:eastAsia="Times New Roman" w:hAnsi="Times New Roman" w:cs="Times New Roman"/>
          <w:bCs/>
          <w:sz w:val="26"/>
          <w:szCs w:val="26"/>
          <w:lang w:eastAsia="ru-RU"/>
        </w:rPr>
        <w:t>«</w:t>
      </w:r>
      <w:r w:rsidR="00BA68D1" w:rsidRPr="00307200">
        <w:rPr>
          <w:rFonts w:ascii="Times New Roman" w:eastAsia="Times New Roman" w:hAnsi="Times New Roman" w:cs="Times New Roman"/>
          <w:sz w:val="26"/>
          <w:szCs w:val="26"/>
          <w:lang w:eastAsia="ru-RU"/>
        </w:rPr>
        <w:t>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w:t>
      </w:r>
    </w:p>
    <w:p w:rsidR="0034047A" w:rsidRPr="00307200" w:rsidRDefault="0034047A" w:rsidP="003404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2. Признать утратившими силу:</w:t>
      </w:r>
    </w:p>
    <w:p w:rsidR="0034047A" w:rsidRPr="00307200" w:rsidRDefault="00205946" w:rsidP="002F55E0">
      <w:pPr>
        <w:pStyle w:val="1"/>
        <w:spacing w:before="0" w:after="0"/>
        <w:ind w:firstLine="708"/>
        <w:jc w:val="both"/>
        <w:rPr>
          <w:rFonts w:ascii="Times New Roman" w:eastAsia="Times New Roman" w:hAnsi="Times New Roman" w:cs="Times New Roman"/>
          <w:b w:val="0"/>
          <w:bCs w:val="0"/>
          <w:color w:val="auto"/>
          <w:sz w:val="26"/>
          <w:szCs w:val="26"/>
          <w:lang w:eastAsia="ru-RU"/>
        </w:rPr>
      </w:pPr>
      <w:proofErr w:type="gramStart"/>
      <w:r w:rsidRPr="00307200">
        <w:rPr>
          <w:rFonts w:ascii="Times New Roman" w:eastAsia="Times New Roman" w:hAnsi="Times New Roman" w:cs="Times New Roman"/>
          <w:b w:val="0"/>
          <w:color w:val="auto"/>
          <w:sz w:val="26"/>
          <w:szCs w:val="26"/>
          <w:lang w:eastAsia="ru-RU"/>
        </w:rPr>
        <w:lastRenderedPageBreak/>
        <w:t>п</w:t>
      </w:r>
      <w:r w:rsidR="0034047A" w:rsidRPr="00307200">
        <w:rPr>
          <w:rFonts w:ascii="Times New Roman" w:eastAsia="Times New Roman" w:hAnsi="Times New Roman" w:cs="Times New Roman"/>
          <w:b w:val="0"/>
          <w:color w:val="auto"/>
          <w:sz w:val="26"/>
          <w:szCs w:val="26"/>
          <w:lang w:eastAsia="ru-RU"/>
        </w:rPr>
        <w:t xml:space="preserve">риказ Министерства юстиции и имущественных отношений Чувашской Республики от </w:t>
      </w:r>
      <w:r w:rsidR="00355298" w:rsidRPr="00307200">
        <w:rPr>
          <w:rFonts w:ascii="Times New Roman" w:eastAsia="Times New Roman" w:hAnsi="Times New Roman" w:cs="Times New Roman"/>
          <w:b w:val="0"/>
          <w:bCs w:val="0"/>
          <w:color w:val="auto"/>
          <w:sz w:val="26"/>
          <w:szCs w:val="26"/>
          <w:lang w:eastAsia="ru-RU"/>
        </w:rPr>
        <w:t>11</w:t>
      </w:r>
      <w:r w:rsidR="0034047A" w:rsidRPr="00307200">
        <w:rPr>
          <w:rFonts w:ascii="Times New Roman" w:eastAsia="Times New Roman" w:hAnsi="Times New Roman" w:cs="Times New Roman"/>
          <w:b w:val="0"/>
          <w:color w:val="auto"/>
          <w:sz w:val="26"/>
          <w:szCs w:val="26"/>
          <w:lang w:eastAsia="ru-RU"/>
        </w:rPr>
        <w:t xml:space="preserve"> </w:t>
      </w:r>
      <w:r w:rsidR="00355298" w:rsidRPr="00307200">
        <w:rPr>
          <w:rFonts w:ascii="Times New Roman" w:eastAsia="Times New Roman" w:hAnsi="Times New Roman" w:cs="Times New Roman"/>
          <w:b w:val="0"/>
          <w:bCs w:val="0"/>
          <w:color w:val="auto"/>
          <w:sz w:val="26"/>
          <w:szCs w:val="26"/>
          <w:lang w:eastAsia="ru-RU"/>
        </w:rPr>
        <w:t>ноября</w:t>
      </w:r>
      <w:r w:rsidR="0034047A" w:rsidRPr="00307200">
        <w:rPr>
          <w:rFonts w:ascii="Times New Roman" w:eastAsia="Times New Roman" w:hAnsi="Times New Roman" w:cs="Times New Roman"/>
          <w:b w:val="0"/>
          <w:color w:val="auto"/>
          <w:sz w:val="26"/>
          <w:szCs w:val="26"/>
          <w:lang w:eastAsia="ru-RU"/>
        </w:rPr>
        <w:t xml:space="preserve"> 201</w:t>
      </w:r>
      <w:r w:rsidR="00355298" w:rsidRPr="00307200">
        <w:rPr>
          <w:rFonts w:ascii="Times New Roman" w:eastAsia="Times New Roman" w:hAnsi="Times New Roman" w:cs="Times New Roman"/>
          <w:b w:val="0"/>
          <w:bCs w:val="0"/>
          <w:color w:val="auto"/>
          <w:sz w:val="26"/>
          <w:szCs w:val="26"/>
          <w:lang w:eastAsia="ru-RU"/>
        </w:rPr>
        <w:t>6</w:t>
      </w:r>
      <w:r w:rsidR="0034047A" w:rsidRPr="00307200">
        <w:rPr>
          <w:rFonts w:ascii="Times New Roman" w:eastAsia="Times New Roman" w:hAnsi="Times New Roman" w:cs="Times New Roman"/>
          <w:b w:val="0"/>
          <w:color w:val="auto"/>
          <w:sz w:val="26"/>
          <w:szCs w:val="26"/>
          <w:lang w:eastAsia="ru-RU"/>
        </w:rPr>
        <w:t xml:space="preserve"> г. № </w:t>
      </w:r>
      <w:r w:rsidR="00355298" w:rsidRPr="00307200">
        <w:rPr>
          <w:rFonts w:ascii="Times New Roman" w:eastAsia="Times New Roman" w:hAnsi="Times New Roman" w:cs="Times New Roman"/>
          <w:b w:val="0"/>
          <w:bCs w:val="0"/>
          <w:color w:val="auto"/>
          <w:sz w:val="26"/>
          <w:szCs w:val="26"/>
          <w:lang w:eastAsia="ru-RU"/>
        </w:rPr>
        <w:t>100</w:t>
      </w:r>
      <w:r w:rsidR="0034047A" w:rsidRPr="00307200">
        <w:rPr>
          <w:rFonts w:ascii="Times New Roman" w:eastAsia="Times New Roman" w:hAnsi="Times New Roman" w:cs="Times New Roman"/>
          <w:b w:val="0"/>
          <w:color w:val="auto"/>
          <w:sz w:val="26"/>
          <w:szCs w:val="26"/>
          <w:lang w:eastAsia="ru-RU"/>
        </w:rPr>
        <w:t xml:space="preserve">-о </w:t>
      </w:r>
      <w:r w:rsidR="008335F7" w:rsidRPr="00307200">
        <w:rPr>
          <w:rFonts w:ascii="Times New Roman" w:eastAsia="Times New Roman" w:hAnsi="Times New Roman" w:cs="Times New Roman"/>
          <w:b w:val="0"/>
          <w:color w:val="auto"/>
          <w:sz w:val="26"/>
          <w:szCs w:val="26"/>
          <w:lang w:eastAsia="ru-RU"/>
        </w:rPr>
        <w:t>«</w:t>
      </w:r>
      <w:r w:rsidR="00355298" w:rsidRPr="00307200">
        <w:rPr>
          <w:rFonts w:ascii="Times New Roman" w:hAnsi="Times New Roman" w:cs="Times New Roman"/>
          <w:b w:val="0"/>
          <w:color w:val="auto"/>
          <w:sz w:val="26"/>
          <w:szCs w:val="26"/>
        </w:rPr>
        <w:t>Об утверждении Административного регламента предоставления Министерством юстиции и имущественных отношений Чувашской Рес</w:t>
      </w:r>
      <w:r w:rsidR="00276590" w:rsidRPr="00307200">
        <w:rPr>
          <w:rFonts w:ascii="Times New Roman" w:hAnsi="Times New Roman" w:cs="Times New Roman"/>
          <w:b w:val="0"/>
          <w:color w:val="auto"/>
          <w:sz w:val="26"/>
          <w:szCs w:val="26"/>
        </w:rPr>
        <w:t xml:space="preserve">публики государственной услуги </w:t>
      </w:r>
      <w:r w:rsidR="008335F7" w:rsidRPr="00307200">
        <w:rPr>
          <w:rFonts w:ascii="Times New Roman" w:hAnsi="Times New Roman" w:cs="Times New Roman"/>
          <w:b w:val="0"/>
          <w:color w:val="auto"/>
          <w:sz w:val="26"/>
          <w:szCs w:val="26"/>
        </w:rPr>
        <w:t>«</w:t>
      </w:r>
      <w:r w:rsidR="00355298" w:rsidRPr="00307200">
        <w:rPr>
          <w:rFonts w:ascii="Times New Roman" w:hAnsi="Times New Roman" w:cs="Times New Roman"/>
          <w:b w:val="0"/>
          <w:color w:val="auto"/>
          <w:sz w:val="26"/>
          <w:szCs w:val="26"/>
        </w:rPr>
        <w:t>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w:t>
      </w:r>
      <w:proofErr w:type="gramEnd"/>
      <w:r w:rsidR="00355298" w:rsidRPr="00307200">
        <w:rPr>
          <w:rFonts w:ascii="Times New Roman" w:hAnsi="Times New Roman" w:cs="Times New Roman"/>
          <w:b w:val="0"/>
          <w:color w:val="auto"/>
          <w:sz w:val="26"/>
          <w:szCs w:val="26"/>
        </w:rPr>
        <w:t xml:space="preserve"> установления сервитута</w:t>
      </w:r>
      <w:r w:rsidR="008335F7" w:rsidRPr="00307200">
        <w:rPr>
          <w:rFonts w:ascii="Times New Roman" w:eastAsia="Times New Roman" w:hAnsi="Times New Roman" w:cs="Times New Roman"/>
          <w:b w:val="0"/>
          <w:color w:val="auto"/>
          <w:sz w:val="26"/>
          <w:szCs w:val="26"/>
          <w:lang w:eastAsia="ru-RU"/>
        </w:rPr>
        <w:t>»</w:t>
      </w:r>
      <w:r w:rsidR="00C479AE" w:rsidRPr="00307200">
        <w:rPr>
          <w:rFonts w:ascii="Times New Roman" w:eastAsia="Times New Roman" w:hAnsi="Times New Roman" w:cs="Times New Roman"/>
          <w:b w:val="0"/>
          <w:color w:val="auto"/>
          <w:sz w:val="26"/>
          <w:szCs w:val="26"/>
          <w:lang w:eastAsia="ru-RU"/>
        </w:rPr>
        <w:t xml:space="preserve"> </w:t>
      </w:r>
      <w:r w:rsidR="00420181" w:rsidRPr="00307200">
        <w:rPr>
          <w:rFonts w:ascii="Times New Roman" w:eastAsia="Times New Roman" w:hAnsi="Times New Roman" w:cs="Times New Roman"/>
          <w:b w:val="0"/>
          <w:color w:val="auto"/>
          <w:sz w:val="26"/>
          <w:szCs w:val="26"/>
          <w:lang w:eastAsia="ru-RU"/>
        </w:rPr>
        <w:t>(</w:t>
      </w:r>
      <w:proofErr w:type="gramStart"/>
      <w:r w:rsidR="00420181" w:rsidRPr="00307200">
        <w:rPr>
          <w:rFonts w:ascii="Times New Roman" w:eastAsia="Times New Roman" w:hAnsi="Times New Roman" w:cs="Times New Roman"/>
          <w:b w:val="0"/>
          <w:color w:val="auto"/>
          <w:sz w:val="26"/>
          <w:szCs w:val="26"/>
          <w:lang w:eastAsia="ru-RU"/>
        </w:rPr>
        <w:t>з</w:t>
      </w:r>
      <w:r w:rsidR="0034047A" w:rsidRPr="00307200">
        <w:rPr>
          <w:rFonts w:ascii="Times New Roman" w:eastAsia="Times New Roman" w:hAnsi="Times New Roman" w:cs="Times New Roman"/>
          <w:b w:val="0"/>
          <w:color w:val="auto"/>
          <w:sz w:val="26"/>
          <w:szCs w:val="26"/>
          <w:lang w:eastAsia="ru-RU"/>
        </w:rPr>
        <w:t>арегистрирован</w:t>
      </w:r>
      <w:proofErr w:type="gramEnd"/>
      <w:r w:rsidR="0034047A" w:rsidRPr="00307200">
        <w:rPr>
          <w:rFonts w:ascii="Times New Roman" w:eastAsia="Times New Roman" w:hAnsi="Times New Roman" w:cs="Times New Roman"/>
          <w:b w:val="0"/>
          <w:color w:val="auto"/>
          <w:sz w:val="26"/>
          <w:szCs w:val="26"/>
          <w:lang w:eastAsia="ru-RU"/>
        </w:rPr>
        <w:t xml:space="preserve"> в </w:t>
      </w:r>
      <w:r w:rsidR="00420181" w:rsidRPr="00307200">
        <w:rPr>
          <w:rFonts w:ascii="Times New Roman" w:eastAsia="Times New Roman" w:hAnsi="Times New Roman" w:cs="Times New Roman"/>
          <w:b w:val="0"/>
          <w:color w:val="auto"/>
          <w:sz w:val="26"/>
          <w:szCs w:val="26"/>
          <w:lang w:eastAsia="ru-RU"/>
        </w:rPr>
        <w:t xml:space="preserve">Министерстве юстиции и имущественных отношений Чувашской Республики </w:t>
      </w:r>
      <w:r w:rsidR="0034047A" w:rsidRPr="00307200">
        <w:rPr>
          <w:rFonts w:ascii="Times New Roman" w:eastAsia="Times New Roman" w:hAnsi="Times New Roman" w:cs="Times New Roman"/>
          <w:b w:val="0"/>
          <w:color w:val="auto"/>
          <w:sz w:val="26"/>
          <w:szCs w:val="26"/>
          <w:lang w:eastAsia="ru-RU"/>
        </w:rPr>
        <w:t>1</w:t>
      </w:r>
      <w:r w:rsidR="00355298" w:rsidRPr="00307200">
        <w:rPr>
          <w:rFonts w:ascii="Times New Roman" w:eastAsia="Times New Roman" w:hAnsi="Times New Roman" w:cs="Times New Roman"/>
          <w:b w:val="0"/>
          <w:color w:val="auto"/>
          <w:sz w:val="26"/>
          <w:szCs w:val="26"/>
          <w:lang w:eastAsia="ru-RU"/>
        </w:rPr>
        <w:t>5</w:t>
      </w:r>
      <w:r w:rsidR="00420181" w:rsidRPr="00307200">
        <w:rPr>
          <w:rFonts w:ascii="Times New Roman" w:eastAsia="Times New Roman" w:hAnsi="Times New Roman" w:cs="Times New Roman"/>
          <w:b w:val="0"/>
          <w:color w:val="auto"/>
          <w:sz w:val="26"/>
          <w:szCs w:val="26"/>
          <w:lang w:eastAsia="ru-RU"/>
        </w:rPr>
        <w:t xml:space="preserve"> </w:t>
      </w:r>
      <w:r w:rsidR="00355298" w:rsidRPr="00307200">
        <w:rPr>
          <w:rFonts w:ascii="Times New Roman" w:eastAsia="Times New Roman" w:hAnsi="Times New Roman" w:cs="Times New Roman"/>
          <w:b w:val="0"/>
          <w:color w:val="auto"/>
          <w:sz w:val="26"/>
          <w:szCs w:val="26"/>
          <w:lang w:eastAsia="ru-RU"/>
        </w:rPr>
        <w:t>ноября</w:t>
      </w:r>
      <w:r w:rsidR="00420181" w:rsidRPr="00307200">
        <w:rPr>
          <w:rFonts w:ascii="Times New Roman" w:eastAsia="Times New Roman" w:hAnsi="Times New Roman" w:cs="Times New Roman"/>
          <w:b w:val="0"/>
          <w:color w:val="auto"/>
          <w:sz w:val="26"/>
          <w:szCs w:val="26"/>
          <w:lang w:eastAsia="ru-RU"/>
        </w:rPr>
        <w:t xml:space="preserve"> </w:t>
      </w:r>
      <w:r w:rsidR="0034047A" w:rsidRPr="00307200">
        <w:rPr>
          <w:rFonts w:ascii="Times New Roman" w:eastAsia="Times New Roman" w:hAnsi="Times New Roman" w:cs="Times New Roman"/>
          <w:b w:val="0"/>
          <w:color w:val="auto"/>
          <w:sz w:val="26"/>
          <w:szCs w:val="26"/>
          <w:lang w:eastAsia="ru-RU"/>
        </w:rPr>
        <w:t>201</w:t>
      </w:r>
      <w:r w:rsidR="00F75C93" w:rsidRPr="00307200">
        <w:rPr>
          <w:rFonts w:ascii="Times New Roman" w:eastAsia="Times New Roman" w:hAnsi="Times New Roman" w:cs="Times New Roman"/>
          <w:b w:val="0"/>
          <w:color w:val="auto"/>
          <w:sz w:val="26"/>
          <w:szCs w:val="26"/>
          <w:lang w:eastAsia="ru-RU"/>
        </w:rPr>
        <w:t>6</w:t>
      </w:r>
      <w:r w:rsidR="00420181" w:rsidRPr="00307200">
        <w:rPr>
          <w:rFonts w:ascii="Times New Roman" w:eastAsia="Times New Roman" w:hAnsi="Times New Roman" w:cs="Times New Roman"/>
          <w:b w:val="0"/>
          <w:color w:val="auto"/>
          <w:sz w:val="26"/>
          <w:szCs w:val="26"/>
          <w:lang w:eastAsia="ru-RU"/>
        </w:rPr>
        <w:t xml:space="preserve"> г., регистрационный</w:t>
      </w:r>
      <w:r w:rsidR="0034047A" w:rsidRPr="00307200">
        <w:rPr>
          <w:rFonts w:ascii="Times New Roman" w:eastAsia="Times New Roman" w:hAnsi="Times New Roman" w:cs="Times New Roman"/>
          <w:b w:val="0"/>
          <w:color w:val="auto"/>
          <w:sz w:val="26"/>
          <w:szCs w:val="26"/>
          <w:lang w:eastAsia="ru-RU"/>
        </w:rPr>
        <w:t xml:space="preserve"> </w:t>
      </w:r>
      <w:r w:rsidR="00420181" w:rsidRPr="00307200">
        <w:rPr>
          <w:rFonts w:ascii="Times New Roman" w:eastAsia="Times New Roman" w:hAnsi="Times New Roman" w:cs="Times New Roman"/>
          <w:b w:val="0"/>
          <w:color w:val="auto"/>
          <w:sz w:val="26"/>
          <w:szCs w:val="26"/>
          <w:lang w:eastAsia="ru-RU"/>
        </w:rPr>
        <w:t>№</w:t>
      </w:r>
      <w:r w:rsidR="0034047A" w:rsidRPr="00307200">
        <w:rPr>
          <w:rFonts w:ascii="Times New Roman" w:eastAsia="Times New Roman" w:hAnsi="Times New Roman" w:cs="Times New Roman"/>
          <w:b w:val="0"/>
          <w:color w:val="auto"/>
          <w:sz w:val="26"/>
          <w:szCs w:val="26"/>
          <w:lang w:eastAsia="ru-RU"/>
        </w:rPr>
        <w:t xml:space="preserve"> </w:t>
      </w:r>
      <w:r w:rsidR="00F75C93" w:rsidRPr="00307200">
        <w:rPr>
          <w:rFonts w:ascii="Times New Roman" w:eastAsia="Times New Roman" w:hAnsi="Times New Roman" w:cs="Times New Roman"/>
          <w:b w:val="0"/>
          <w:color w:val="auto"/>
          <w:sz w:val="26"/>
          <w:szCs w:val="26"/>
          <w:lang w:eastAsia="ru-RU"/>
        </w:rPr>
        <w:t>3358</w:t>
      </w:r>
      <w:r w:rsidR="0034047A" w:rsidRPr="00307200">
        <w:rPr>
          <w:rFonts w:ascii="Times New Roman" w:eastAsia="Times New Roman" w:hAnsi="Times New Roman" w:cs="Times New Roman"/>
          <w:b w:val="0"/>
          <w:color w:val="auto"/>
          <w:sz w:val="26"/>
          <w:szCs w:val="26"/>
          <w:lang w:eastAsia="ru-RU"/>
        </w:rPr>
        <w:t>)</w:t>
      </w:r>
      <w:r w:rsidR="00420181" w:rsidRPr="00307200">
        <w:rPr>
          <w:rFonts w:ascii="Times New Roman" w:eastAsia="Times New Roman" w:hAnsi="Times New Roman" w:cs="Times New Roman"/>
          <w:b w:val="0"/>
          <w:color w:val="auto"/>
          <w:sz w:val="26"/>
          <w:szCs w:val="26"/>
          <w:lang w:eastAsia="ru-RU"/>
        </w:rPr>
        <w:t>;</w:t>
      </w:r>
    </w:p>
    <w:p w:rsidR="00276590" w:rsidRPr="00307200" w:rsidRDefault="00205946" w:rsidP="002F55E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п</w:t>
      </w:r>
      <w:r w:rsidR="00276590" w:rsidRPr="00307200">
        <w:rPr>
          <w:rFonts w:ascii="Times New Roman" w:eastAsia="Times New Roman" w:hAnsi="Times New Roman" w:cs="Times New Roman"/>
          <w:bCs/>
          <w:sz w:val="26"/>
          <w:szCs w:val="26"/>
          <w:lang w:eastAsia="ru-RU"/>
        </w:rPr>
        <w:t xml:space="preserve">риказ Министерства юстиции и имущественных отношений Чувашской Республики от 13 апреля 2017 г. № 63-о </w:t>
      </w:r>
      <w:r w:rsidR="008335F7" w:rsidRPr="00307200">
        <w:rPr>
          <w:rFonts w:ascii="Times New Roman" w:eastAsia="Times New Roman" w:hAnsi="Times New Roman" w:cs="Times New Roman"/>
          <w:bCs/>
          <w:sz w:val="26"/>
          <w:szCs w:val="26"/>
          <w:lang w:eastAsia="ru-RU"/>
        </w:rPr>
        <w:t>«</w:t>
      </w:r>
      <w:r w:rsidR="00276590" w:rsidRPr="00307200">
        <w:rPr>
          <w:rFonts w:ascii="Times New Roman" w:eastAsia="Times New Roman" w:hAnsi="Times New Roman" w:cs="Times New Roman"/>
          <w:bCs/>
          <w:sz w:val="26"/>
          <w:szCs w:val="26"/>
          <w:lang w:eastAsia="ru-RU"/>
        </w:rPr>
        <w:t>О внесении изменений в приказ Министерства юстиции и имущественных отношений Чувашской Республики от 11 ноября 2016 г. № 100-о</w:t>
      </w:r>
      <w:r w:rsidR="008335F7" w:rsidRPr="00307200">
        <w:rPr>
          <w:rFonts w:ascii="Times New Roman" w:eastAsia="Times New Roman" w:hAnsi="Times New Roman" w:cs="Times New Roman"/>
          <w:bCs/>
          <w:sz w:val="26"/>
          <w:szCs w:val="26"/>
          <w:lang w:eastAsia="ru-RU"/>
        </w:rPr>
        <w:t>»</w:t>
      </w:r>
      <w:r w:rsidR="00276590" w:rsidRPr="00307200">
        <w:rPr>
          <w:rFonts w:ascii="Times New Roman" w:eastAsia="Times New Roman" w:hAnsi="Times New Roman" w:cs="Times New Roman"/>
          <w:bCs/>
          <w:sz w:val="26"/>
          <w:szCs w:val="26"/>
          <w:lang w:eastAsia="ru-RU"/>
        </w:rPr>
        <w:t xml:space="preserve"> (зарегистрирован в Министерстве юстиции и имущественных отношений Чувашской Республики 18 апреля 2017 г., регистрационный № 3686);</w:t>
      </w:r>
    </w:p>
    <w:p w:rsidR="00276590" w:rsidRPr="00307200" w:rsidRDefault="00205946" w:rsidP="002F55E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п</w:t>
      </w:r>
      <w:r w:rsidR="00276590" w:rsidRPr="00307200">
        <w:rPr>
          <w:rFonts w:ascii="Times New Roman" w:eastAsia="Times New Roman" w:hAnsi="Times New Roman" w:cs="Times New Roman"/>
          <w:bCs/>
          <w:sz w:val="26"/>
          <w:szCs w:val="26"/>
          <w:lang w:eastAsia="ru-RU"/>
        </w:rPr>
        <w:t xml:space="preserve">риказ Министерства юстиции и имущественных отношений Чувашской Республики от 11 января 2018 г. № 2-о </w:t>
      </w:r>
      <w:r w:rsidR="008335F7" w:rsidRPr="00307200">
        <w:rPr>
          <w:rFonts w:ascii="Times New Roman" w:eastAsia="Times New Roman" w:hAnsi="Times New Roman" w:cs="Times New Roman"/>
          <w:bCs/>
          <w:sz w:val="26"/>
          <w:szCs w:val="26"/>
          <w:lang w:eastAsia="ru-RU"/>
        </w:rPr>
        <w:t>«</w:t>
      </w:r>
      <w:r w:rsidR="00276590" w:rsidRPr="00307200">
        <w:rPr>
          <w:rFonts w:ascii="Times New Roman" w:eastAsia="Times New Roman" w:hAnsi="Times New Roman" w:cs="Times New Roman"/>
          <w:bCs/>
          <w:sz w:val="26"/>
          <w:szCs w:val="26"/>
          <w:lang w:eastAsia="ru-RU"/>
        </w:rPr>
        <w:t>О внесении изменений в приказ Министерства юстиции и имущественных отношений Чувашской Республики от 11 ноября 2016 г. № 100-о</w:t>
      </w:r>
      <w:r w:rsidR="008335F7" w:rsidRPr="00307200">
        <w:rPr>
          <w:rFonts w:ascii="Times New Roman" w:eastAsia="Times New Roman" w:hAnsi="Times New Roman" w:cs="Times New Roman"/>
          <w:bCs/>
          <w:sz w:val="26"/>
          <w:szCs w:val="26"/>
          <w:lang w:eastAsia="ru-RU"/>
        </w:rPr>
        <w:t>»</w:t>
      </w:r>
      <w:r w:rsidR="00276590" w:rsidRPr="00307200">
        <w:rPr>
          <w:rFonts w:ascii="Times New Roman" w:eastAsia="Times New Roman" w:hAnsi="Times New Roman" w:cs="Times New Roman"/>
          <w:bCs/>
          <w:sz w:val="26"/>
          <w:szCs w:val="26"/>
          <w:lang w:eastAsia="ru-RU"/>
        </w:rPr>
        <w:t xml:space="preserve"> (зарегистрирован в Министерстве юстиции и имущественных отношений Чувашской Республики 11 января 2018 г., регистрационный № 4276);</w:t>
      </w:r>
    </w:p>
    <w:p w:rsidR="00205946" w:rsidRPr="00307200" w:rsidRDefault="00205946" w:rsidP="002F55E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 xml:space="preserve">пункт 5 приложения к приказу Министерства юстиции и имущественных отношений Чувашской Республики от 16 февраля 2018 г. № 15-о </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О внесении изменений в некоторые приказы  Министерства юстиции и имущественных отношений Чувашской Республики</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 xml:space="preserve"> (зарегистрирован в Министерстве юстиции и имущественных отношений Чувашской Республики 16 февраля 2018 г., регистрационный № 4349);</w:t>
      </w:r>
    </w:p>
    <w:p w:rsidR="00205946" w:rsidRPr="00307200" w:rsidRDefault="00205946" w:rsidP="0020594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 xml:space="preserve">пункт 1 приложения к приказу Министерства юстиции и имущественных отношений Чувашской Республики от 19 июня 2018 г. № 71-о </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О внесении изменений в некоторые приказы Министерства юстиции и имущественных отношений Чувашской Республики</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 xml:space="preserve"> (зарегистрирован в Министерстве юстиции и имущественных отношений Чувашской Республики 20 июня 2018 г., регистрационный № 4536);</w:t>
      </w:r>
    </w:p>
    <w:p w:rsidR="00205946" w:rsidRPr="00307200" w:rsidRDefault="00205946" w:rsidP="0020594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 xml:space="preserve">приказ Министерства юстиции и имущественных отношений Чувашской Республики от 20 сентября 2018 г. № 136-о </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О внесении изменений в приказ Министерства юстиции и имущественных отношений Чувашской Республики от 11 ноября 2016 г. № 100-о</w:t>
      </w:r>
      <w:r w:rsidR="008335F7"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 xml:space="preserve"> (зарегистрирован в Министерстве юстиции и имущественных отношений Чувашской Республики 21 сентября 2018 г., регистрационный № 4710);</w:t>
      </w:r>
    </w:p>
    <w:p w:rsidR="008D0C86" w:rsidRPr="00307200" w:rsidRDefault="00205946" w:rsidP="00205946">
      <w:pPr>
        <w:autoSpaceDE w:val="0"/>
        <w:autoSpaceDN w:val="0"/>
        <w:adjustRightInd w:val="0"/>
        <w:spacing w:after="0" w:line="240" w:lineRule="auto"/>
        <w:ind w:firstLine="709"/>
        <w:jc w:val="both"/>
        <w:rPr>
          <w:lang w:eastAsia="ru-RU"/>
        </w:rPr>
      </w:pPr>
      <w:r w:rsidRPr="00307200">
        <w:rPr>
          <w:rFonts w:ascii="Times New Roman" w:eastAsia="Times New Roman" w:hAnsi="Times New Roman" w:cs="Times New Roman"/>
          <w:bCs/>
          <w:sz w:val="26"/>
          <w:szCs w:val="26"/>
          <w:lang w:eastAsia="ru-RU"/>
        </w:rPr>
        <w:t>п</w:t>
      </w:r>
      <w:r w:rsidR="00C479AE" w:rsidRPr="00307200">
        <w:rPr>
          <w:rFonts w:ascii="Times New Roman" w:eastAsia="Times New Roman" w:hAnsi="Times New Roman" w:cs="Times New Roman"/>
          <w:bCs/>
          <w:sz w:val="26"/>
          <w:szCs w:val="26"/>
          <w:lang w:eastAsia="ru-RU"/>
        </w:rPr>
        <w:t>риказ Министерства юстиции и имущественных отношений Чувашской Республики от 2</w:t>
      </w:r>
      <w:r w:rsidR="00F75C93" w:rsidRPr="00307200">
        <w:rPr>
          <w:rFonts w:ascii="Times New Roman" w:eastAsia="Times New Roman" w:hAnsi="Times New Roman" w:cs="Times New Roman"/>
          <w:bCs/>
          <w:sz w:val="26"/>
          <w:szCs w:val="26"/>
          <w:lang w:eastAsia="ru-RU"/>
        </w:rPr>
        <w:t>8</w:t>
      </w:r>
      <w:r w:rsidR="00C479AE" w:rsidRPr="00307200">
        <w:rPr>
          <w:rFonts w:ascii="Times New Roman" w:eastAsia="Times New Roman" w:hAnsi="Times New Roman" w:cs="Times New Roman"/>
          <w:bCs/>
          <w:sz w:val="26"/>
          <w:szCs w:val="26"/>
          <w:lang w:eastAsia="ru-RU"/>
        </w:rPr>
        <w:t xml:space="preserve"> </w:t>
      </w:r>
      <w:r w:rsidR="00F75C93" w:rsidRPr="00307200">
        <w:rPr>
          <w:rFonts w:ascii="Times New Roman" w:eastAsia="Times New Roman" w:hAnsi="Times New Roman" w:cs="Times New Roman"/>
          <w:bCs/>
          <w:sz w:val="26"/>
          <w:szCs w:val="26"/>
          <w:lang w:eastAsia="ru-RU"/>
        </w:rPr>
        <w:t>декабря</w:t>
      </w:r>
      <w:r w:rsidR="00C479AE" w:rsidRPr="00307200">
        <w:rPr>
          <w:rFonts w:ascii="Times New Roman" w:eastAsia="Times New Roman" w:hAnsi="Times New Roman" w:cs="Times New Roman"/>
          <w:bCs/>
          <w:sz w:val="26"/>
          <w:szCs w:val="26"/>
          <w:lang w:eastAsia="ru-RU"/>
        </w:rPr>
        <w:t xml:space="preserve"> 201</w:t>
      </w:r>
      <w:r w:rsidR="00F75C93" w:rsidRPr="00307200">
        <w:rPr>
          <w:rFonts w:ascii="Times New Roman" w:eastAsia="Times New Roman" w:hAnsi="Times New Roman" w:cs="Times New Roman"/>
          <w:bCs/>
          <w:sz w:val="26"/>
          <w:szCs w:val="26"/>
          <w:lang w:eastAsia="ru-RU"/>
        </w:rPr>
        <w:t>8</w:t>
      </w:r>
      <w:r w:rsidR="00C479AE" w:rsidRPr="00307200">
        <w:rPr>
          <w:rFonts w:ascii="Times New Roman" w:eastAsia="Times New Roman" w:hAnsi="Times New Roman" w:cs="Times New Roman"/>
          <w:bCs/>
          <w:sz w:val="26"/>
          <w:szCs w:val="26"/>
          <w:lang w:eastAsia="ru-RU"/>
        </w:rPr>
        <w:t xml:space="preserve"> г. № 1</w:t>
      </w:r>
      <w:r w:rsidR="00F75C93" w:rsidRPr="00307200">
        <w:rPr>
          <w:rFonts w:ascii="Times New Roman" w:eastAsia="Times New Roman" w:hAnsi="Times New Roman" w:cs="Times New Roman"/>
          <w:bCs/>
          <w:sz w:val="26"/>
          <w:szCs w:val="26"/>
          <w:lang w:eastAsia="ru-RU"/>
        </w:rPr>
        <w:t>86</w:t>
      </w:r>
      <w:r w:rsidR="00C479AE" w:rsidRPr="00307200">
        <w:rPr>
          <w:rFonts w:ascii="Times New Roman" w:eastAsia="Times New Roman" w:hAnsi="Times New Roman" w:cs="Times New Roman"/>
          <w:bCs/>
          <w:sz w:val="26"/>
          <w:szCs w:val="26"/>
          <w:lang w:eastAsia="ru-RU"/>
        </w:rPr>
        <w:t xml:space="preserve">-о </w:t>
      </w:r>
      <w:r w:rsidR="008335F7" w:rsidRPr="00307200">
        <w:rPr>
          <w:rFonts w:ascii="Times New Roman" w:eastAsia="Times New Roman" w:hAnsi="Times New Roman" w:cs="Times New Roman"/>
          <w:bCs/>
          <w:sz w:val="26"/>
          <w:szCs w:val="26"/>
          <w:lang w:eastAsia="ru-RU"/>
        </w:rPr>
        <w:t>«</w:t>
      </w:r>
      <w:r w:rsidR="00C479AE" w:rsidRPr="00307200">
        <w:rPr>
          <w:rFonts w:ascii="Times New Roman" w:eastAsia="Times New Roman" w:hAnsi="Times New Roman" w:cs="Times New Roman"/>
          <w:bCs/>
          <w:sz w:val="26"/>
          <w:szCs w:val="26"/>
          <w:lang w:eastAsia="ru-RU"/>
        </w:rPr>
        <w:t xml:space="preserve">О внесении изменений в приказ Министерства юстиции и имущественных отношений Чувашской Республики от </w:t>
      </w:r>
      <w:r w:rsidR="00F75C93" w:rsidRPr="00307200">
        <w:rPr>
          <w:rFonts w:ascii="Times New Roman" w:eastAsia="Times New Roman" w:hAnsi="Times New Roman" w:cs="Times New Roman"/>
          <w:bCs/>
          <w:sz w:val="26"/>
          <w:szCs w:val="26"/>
          <w:lang w:eastAsia="ru-RU"/>
        </w:rPr>
        <w:t>11</w:t>
      </w:r>
      <w:r w:rsidR="00C479AE" w:rsidRPr="00307200">
        <w:rPr>
          <w:rFonts w:ascii="Times New Roman" w:eastAsia="Times New Roman" w:hAnsi="Times New Roman" w:cs="Times New Roman"/>
          <w:bCs/>
          <w:sz w:val="26"/>
          <w:szCs w:val="26"/>
          <w:lang w:eastAsia="ru-RU"/>
        </w:rPr>
        <w:t xml:space="preserve"> </w:t>
      </w:r>
      <w:r w:rsidR="00F75C93" w:rsidRPr="00307200">
        <w:rPr>
          <w:rFonts w:ascii="Times New Roman" w:eastAsia="Times New Roman" w:hAnsi="Times New Roman" w:cs="Times New Roman"/>
          <w:bCs/>
          <w:sz w:val="26"/>
          <w:szCs w:val="26"/>
          <w:lang w:eastAsia="ru-RU"/>
        </w:rPr>
        <w:t>ноября</w:t>
      </w:r>
      <w:r w:rsidR="00C479AE" w:rsidRPr="00307200">
        <w:rPr>
          <w:rFonts w:ascii="Times New Roman" w:eastAsia="Times New Roman" w:hAnsi="Times New Roman" w:cs="Times New Roman"/>
          <w:bCs/>
          <w:sz w:val="26"/>
          <w:szCs w:val="26"/>
          <w:lang w:eastAsia="ru-RU"/>
        </w:rPr>
        <w:t xml:space="preserve"> 201</w:t>
      </w:r>
      <w:r w:rsidR="00F75C93" w:rsidRPr="00307200">
        <w:rPr>
          <w:rFonts w:ascii="Times New Roman" w:eastAsia="Times New Roman" w:hAnsi="Times New Roman" w:cs="Times New Roman"/>
          <w:bCs/>
          <w:sz w:val="26"/>
          <w:szCs w:val="26"/>
          <w:lang w:eastAsia="ru-RU"/>
        </w:rPr>
        <w:t>6</w:t>
      </w:r>
      <w:r w:rsidR="00C479AE" w:rsidRPr="00307200">
        <w:rPr>
          <w:rFonts w:ascii="Times New Roman" w:eastAsia="Times New Roman" w:hAnsi="Times New Roman" w:cs="Times New Roman"/>
          <w:bCs/>
          <w:sz w:val="26"/>
          <w:szCs w:val="26"/>
          <w:lang w:eastAsia="ru-RU"/>
        </w:rPr>
        <w:t xml:space="preserve"> г. № </w:t>
      </w:r>
      <w:r w:rsidR="00F75C93" w:rsidRPr="00307200">
        <w:rPr>
          <w:rFonts w:ascii="Times New Roman" w:eastAsia="Times New Roman" w:hAnsi="Times New Roman" w:cs="Times New Roman"/>
          <w:bCs/>
          <w:sz w:val="26"/>
          <w:szCs w:val="26"/>
          <w:lang w:eastAsia="ru-RU"/>
        </w:rPr>
        <w:t>100</w:t>
      </w:r>
      <w:r w:rsidR="00C479AE" w:rsidRPr="00307200">
        <w:rPr>
          <w:rFonts w:ascii="Times New Roman" w:eastAsia="Times New Roman" w:hAnsi="Times New Roman" w:cs="Times New Roman"/>
          <w:bCs/>
          <w:sz w:val="26"/>
          <w:szCs w:val="26"/>
          <w:lang w:eastAsia="ru-RU"/>
        </w:rPr>
        <w:t>-о</w:t>
      </w:r>
      <w:r w:rsidR="008335F7" w:rsidRPr="00307200">
        <w:rPr>
          <w:rFonts w:ascii="Times New Roman" w:eastAsia="Times New Roman" w:hAnsi="Times New Roman" w:cs="Times New Roman"/>
          <w:bCs/>
          <w:sz w:val="26"/>
          <w:szCs w:val="26"/>
          <w:lang w:eastAsia="ru-RU"/>
        </w:rPr>
        <w:t>»</w:t>
      </w:r>
      <w:r w:rsidR="00C479AE" w:rsidRPr="00307200">
        <w:rPr>
          <w:rFonts w:ascii="Times New Roman" w:eastAsia="Times New Roman" w:hAnsi="Times New Roman" w:cs="Times New Roman"/>
          <w:bCs/>
          <w:sz w:val="26"/>
          <w:szCs w:val="26"/>
          <w:lang w:eastAsia="ru-RU"/>
        </w:rPr>
        <w:t xml:space="preserve"> (зарегистрирован в Министерстве юстиции и имущественных отношений Чувашской Республики </w:t>
      </w:r>
      <w:r w:rsidR="00F75C93" w:rsidRPr="00307200">
        <w:rPr>
          <w:rFonts w:ascii="Times New Roman" w:eastAsia="Times New Roman" w:hAnsi="Times New Roman" w:cs="Times New Roman"/>
          <w:bCs/>
          <w:sz w:val="26"/>
          <w:szCs w:val="26"/>
          <w:lang w:eastAsia="ru-RU"/>
        </w:rPr>
        <w:t>28</w:t>
      </w:r>
      <w:r w:rsidR="00C479AE" w:rsidRPr="00307200">
        <w:rPr>
          <w:rFonts w:ascii="Times New Roman" w:eastAsia="Times New Roman" w:hAnsi="Times New Roman" w:cs="Times New Roman"/>
          <w:bCs/>
          <w:sz w:val="26"/>
          <w:szCs w:val="26"/>
          <w:lang w:eastAsia="ru-RU"/>
        </w:rPr>
        <w:t xml:space="preserve"> </w:t>
      </w:r>
      <w:r w:rsidR="00F75C93" w:rsidRPr="00307200">
        <w:rPr>
          <w:rFonts w:ascii="Times New Roman" w:eastAsia="Times New Roman" w:hAnsi="Times New Roman" w:cs="Times New Roman"/>
          <w:bCs/>
          <w:sz w:val="26"/>
          <w:szCs w:val="26"/>
          <w:lang w:eastAsia="ru-RU"/>
        </w:rPr>
        <w:t>декабря</w:t>
      </w:r>
      <w:r w:rsidR="00C479AE" w:rsidRPr="00307200">
        <w:rPr>
          <w:rFonts w:ascii="Times New Roman" w:eastAsia="Times New Roman" w:hAnsi="Times New Roman" w:cs="Times New Roman"/>
          <w:bCs/>
          <w:sz w:val="26"/>
          <w:szCs w:val="26"/>
          <w:lang w:eastAsia="ru-RU"/>
        </w:rPr>
        <w:t xml:space="preserve"> 201</w:t>
      </w:r>
      <w:r w:rsidR="00F75C93" w:rsidRPr="00307200">
        <w:rPr>
          <w:rFonts w:ascii="Times New Roman" w:eastAsia="Times New Roman" w:hAnsi="Times New Roman" w:cs="Times New Roman"/>
          <w:bCs/>
          <w:sz w:val="26"/>
          <w:szCs w:val="26"/>
          <w:lang w:eastAsia="ru-RU"/>
        </w:rPr>
        <w:t>8</w:t>
      </w:r>
      <w:r w:rsidR="00C479AE" w:rsidRPr="00307200">
        <w:rPr>
          <w:rFonts w:ascii="Times New Roman" w:eastAsia="Times New Roman" w:hAnsi="Times New Roman" w:cs="Times New Roman"/>
          <w:bCs/>
          <w:sz w:val="26"/>
          <w:szCs w:val="26"/>
          <w:lang w:eastAsia="ru-RU"/>
        </w:rPr>
        <w:t xml:space="preserve"> г., регистрационный № </w:t>
      </w:r>
      <w:r w:rsidR="00F75C93" w:rsidRPr="00307200">
        <w:rPr>
          <w:rFonts w:ascii="Times New Roman" w:eastAsia="Times New Roman" w:hAnsi="Times New Roman" w:cs="Times New Roman"/>
          <w:bCs/>
          <w:sz w:val="26"/>
          <w:szCs w:val="26"/>
          <w:lang w:eastAsia="ru-RU"/>
        </w:rPr>
        <w:t>5045</w:t>
      </w:r>
      <w:r w:rsidR="00C479AE" w:rsidRPr="00307200">
        <w:rPr>
          <w:rFonts w:ascii="Times New Roman" w:eastAsia="Times New Roman" w:hAnsi="Times New Roman" w:cs="Times New Roman"/>
          <w:bCs/>
          <w:sz w:val="26"/>
          <w:szCs w:val="26"/>
          <w:lang w:eastAsia="ru-RU"/>
        </w:rPr>
        <w:t>)</w:t>
      </w:r>
      <w:r w:rsidR="006568FE" w:rsidRPr="00307200">
        <w:rPr>
          <w:rFonts w:ascii="Times New Roman" w:eastAsia="Times New Roman" w:hAnsi="Times New Roman" w:cs="Times New Roman"/>
          <w:b/>
          <w:bCs/>
          <w:sz w:val="26"/>
          <w:szCs w:val="26"/>
          <w:lang w:eastAsia="ru-RU"/>
        </w:rPr>
        <w:t>.</w:t>
      </w:r>
    </w:p>
    <w:p w:rsidR="0034047A" w:rsidRPr="00307200" w:rsidRDefault="00B1684A" w:rsidP="00D45226">
      <w:pPr>
        <w:autoSpaceDE w:val="0"/>
        <w:autoSpaceDN w:val="0"/>
        <w:adjustRightInd w:val="0"/>
        <w:spacing w:after="0" w:line="240" w:lineRule="auto"/>
        <w:ind w:firstLine="709"/>
        <w:jc w:val="both"/>
        <w:textAlignment w:val="baseline"/>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3</w:t>
      </w:r>
      <w:r w:rsidR="0034047A" w:rsidRPr="00307200">
        <w:rPr>
          <w:rFonts w:ascii="Times New Roman" w:eastAsia="Times New Roman" w:hAnsi="Times New Roman" w:cs="Times New Roman"/>
          <w:bCs/>
          <w:sz w:val="26"/>
          <w:szCs w:val="26"/>
          <w:lang w:eastAsia="ru-RU"/>
        </w:rPr>
        <w:t>. Контроль за исполнением настоящего приказа оставляю за собой.</w:t>
      </w:r>
    </w:p>
    <w:p w:rsidR="00A52A72" w:rsidRPr="00307200" w:rsidRDefault="00B1684A" w:rsidP="00A52A72">
      <w:pPr>
        <w:autoSpaceDE w:val="0"/>
        <w:autoSpaceDN w:val="0"/>
        <w:adjustRightInd w:val="0"/>
        <w:spacing w:after="0" w:line="240" w:lineRule="auto"/>
        <w:ind w:firstLine="709"/>
        <w:jc w:val="both"/>
        <w:textAlignment w:val="baseline"/>
        <w:rPr>
          <w:rFonts w:ascii="Times New Roman" w:eastAsia="Times New Roman" w:hAnsi="Times New Roman" w:cs="Times New Roman"/>
          <w:bCs/>
          <w:sz w:val="26"/>
          <w:szCs w:val="26"/>
          <w:lang w:eastAsia="ru-RU"/>
        </w:rPr>
      </w:pPr>
      <w:r w:rsidRPr="00307200">
        <w:rPr>
          <w:rFonts w:ascii="Times New Roman" w:eastAsia="Times New Roman" w:hAnsi="Times New Roman" w:cs="Times New Roman"/>
          <w:bCs/>
          <w:sz w:val="26"/>
          <w:szCs w:val="26"/>
          <w:lang w:eastAsia="ru-RU"/>
        </w:rPr>
        <w:t>4</w:t>
      </w:r>
      <w:r w:rsidR="0034047A" w:rsidRPr="00307200">
        <w:rPr>
          <w:rFonts w:ascii="Times New Roman" w:eastAsia="Times New Roman" w:hAnsi="Times New Roman" w:cs="Times New Roman"/>
          <w:bCs/>
          <w:sz w:val="26"/>
          <w:szCs w:val="26"/>
          <w:lang w:eastAsia="ru-RU"/>
        </w:rPr>
        <w:t>. Настоящий приказ вступает в силу через десять дней после дня его официального опубликования.</w:t>
      </w:r>
    </w:p>
    <w:p w:rsidR="006338E1" w:rsidRPr="00307200" w:rsidRDefault="006338E1" w:rsidP="00A52A72">
      <w:pPr>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4047A" w:rsidRPr="00307200" w:rsidRDefault="00A52A72" w:rsidP="00A52A72">
      <w:pPr>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07200">
        <w:rPr>
          <w:rFonts w:ascii="Times New Roman" w:eastAsia="Times New Roman" w:hAnsi="Times New Roman" w:cs="Times New Roman"/>
          <w:sz w:val="26"/>
          <w:szCs w:val="26"/>
          <w:lang w:eastAsia="ru-RU"/>
        </w:rPr>
        <w:t xml:space="preserve">Министр   </w:t>
      </w:r>
      <w:r w:rsidRPr="00307200">
        <w:rPr>
          <w:rFonts w:ascii="Times New Roman" w:eastAsia="Times New Roman" w:hAnsi="Times New Roman" w:cs="Times New Roman"/>
          <w:sz w:val="26"/>
          <w:szCs w:val="26"/>
          <w:lang w:eastAsia="ru-RU"/>
        </w:rPr>
        <w:tab/>
      </w:r>
      <w:r w:rsidRPr="00307200">
        <w:rPr>
          <w:rFonts w:ascii="Times New Roman" w:eastAsia="Times New Roman" w:hAnsi="Times New Roman" w:cs="Times New Roman"/>
          <w:sz w:val="26"/>
          <w:szCs w:val="26"/>
          <w:lang w:eastAsia="ru-RU"/>
        </w:rPr>
        <w:tab/>
      </w:r>
      <w:r w:rsidRPr="00307200">
        <w:rPr>
          <w:rFonts w:ascii="Times New Roman" w:eastAsia="Times New Roman" w:hAnsi="Times New Roman" w:cs="Times New Roman"/>
          <w:sz w:val="26"/>
          <w:szCs w:val="26"/>
          <w:lang w:eastAsia="ru-RU"/>
        </w:rPr>
        <w:tab/>
      </w:r>
      <w:r w:rsidRPr="00307200">
        <w:rPr>
          <w:rFonts w:ascii="Times New Roman" w:eastAsia="Times New Roman" w:hAnsi="Times New Roman" w:cs="Times New Roman"/>
          <w:sz w:val="26"/>
          <w:szCs w:val="26"/>
          <w:lang w:eastAsia="ru-RU"/>
        </w:rPr>
        <w:tab/>
        <w:t xml:space="preserve">            </w:t>
      </w:r>
      <w:r w:rsidRPr="00307200">
        <w:rPr>
          <w:rFonts w:ascii="Times New Roman" w:eastAsia="Times New Roman" w:hAnsi="Times New Roman" w:cs="Times New Roman"/>
          <w:sz w:val="26"/>
          <w:szCs w:val="26"/>
          <w:lang w:eastAsia="ru-RU"/>
        </w:rPr>
        <w:tab/>
      </w:r>
      <w:r w:rsidRPr="00307200">
        <w:rPr>
          <w:rFonts w:ascii="Times New Roman" w:eastAsia="Times New Roman" w:hAnsi="Times New Roman" w:cs="Times New Roman"/>
          <w:sz w:val="26"/>
          <w:szCs w:val="26"/>
          <w:lang w:eastAsia="ru-RU"/>
        </w:rPr>
        <w:tab/>
      </w:r>
      <w:r w:rsidRPr="00307200">
        <w:rPr>
          <w:rFonts w:ascii="Times New Roman" w:eastAsia="Times New Roman" w:hAnsi="Times New Roman" w:cs="Times New Roman"/>
          <w:sz w:val="26"/>
          <w:szCs w:val="26"/>
          <w:lang w:eastAsia="ru-RU"/>
        </w:rPr>
        <w:tab/>
        <w:t xml:space="preserve">      </w:t>
      </w:r>
      <w:r w:rsidR="0034047A" w:rsidRPr="00307200">
        <w:rPr>
          <w:rFonts w:ascii="Times New Roman" w:eastAsia="Times New Roman" w:hAnsi="Times New Roman" w:cs="Times New Roman"/>
          <w:sz w:val="26"/>
          <w:szCs w:val="26"/>
          <w:lang w:eastAsia="ru-RU"/>
        </w:rPr>
        <w:t xml:space="preserve">  </w:t>
      </w:r>
      <w:r w:rsidR="00533236" w:rsidRPr="00307200">
        <w:rPr>
          <w:rFonts w:ascii="Times New Roman" w:eastAsia="Times New Roman" w:hAnsi="Times New Roman" w:cs="Times New Roman"/>
          <w:sz w:val="26"/>
          <w:szCs w:val="26"/>
          <w:lang w:eastAsia="ru-RU"/>
        </w:rPr>
        <w:t xml:space="preserve">     </w:t>
      </w:r>
      <w:r w:rsidR="0034047A" w:rsidRPr="00307200">
        <w:rPr>
          <w:rFonts w:ascii="Times New Roman" w:eastAsia="Times New Roman" w:hAnsi="Times New Roman" w:cs="Times New Roman"/>
          <w:sz w:val="26"/>
          <w:szCs w:val="26"/>
          <w:lang w:eastAsia="ru-RU"/>
        </w:rPr>
        <w:t xml:space="preserve">   Н.Ю. Тимофеева</w:t>
      </w: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581B11" w:rsidRPr="00307200" w:rsidTr="00581B11">
        <w:tc>
          <w:tcPr>
            <w:tcW w:w="4077" w:type="dxa"/>
          </w:tcPr>
          <w:p w:rsidR="00581B11" w:rsidRPr="00307200" w:rsidRDefault="00581B11" w:rsidP="00581B11">
            <w:pPr>
              <w:widowControl w:val="0"/>
              <w:autoSpaceDE w:val="0"/>
              <w:autoSpaceDN w:val="0"/>
              <w:jc w:val="center"/>
              <w:rPr>
                <w:rFonts w:ascii="Times New Roman" w:eastAsia="Times New Roman" w:hAnsi="Times New Roman" w:cs="Times New Roman"/>
                <w:b/>
                <w:sz w:val="24"/>
                <w:szCs w:val="24"/>
                <w:lang w:eastAsia="ru-RU"/>
              </w:rPr>
            </w:pPr>
            <w:bookmarkStart w:id="1" w:name="P48"/>
            <w:bookmarkEnd w:id="1"/>
          </w:p>
        </w:tc>
        <w:tc>
          <w:tcPr>
            <w:tcW w:w="5812" w:type="dxa"/>
          </w:tcPr>
          <w:p w:rsidR="00581B11" w:rsidRPr="00307200" w:rsidRDefault="00581B11" w:rsidP="00581B11">
            <w:pPr>
              <w:widowControl w:val="0"/>
              <w:autoSpaceDE w:val="0"/>
              <w:autoSpaceDN w:val="0"/>
              <w:jc w:val="center"/>
              <w:rPr>
                <w:rFonts w:ascii="Times New Roman" w:eastAsia="Times New Roman" w:hAnsi="Times New Roman" w:cs="Times New Roman"/>
                <w:sz w:val="24"/>
                <w:szCs w:val="24"/>
                <w:lang w:eastAsia="ru-RU"/>
              </w:rPr>
            </w:pPr>
            <w:r w:rsidRPr="00307200">
              <w:rPr>
                <w:rFonts w:ascii="Times New Roman" w:eastAsia="Times New Roman" w:hAnsi="Times New Roman" w:cs="Times New Roman"/>
                <w:sz w:val="24"/>
                <w:szCs w:val="24"/>
                <w:lang w:eastAsia="ru-RU"/>
              </w:rPr>
              <w:t>Утвержден</w:t>
            </w:r>
          </w:p>
          <w:p w:rsidR="00581B11" w:rsidRPr="00307200" w:rsidRDefault="00581B11" w:rsidP="00581B11">
            <w:pPr>
              <w:widowControl w:val="0"/>
              <w:autoSpaceDE w:val="0"/>
              <w:autoSpaceDN w:val="0"/>
              <w:jc w:val="both"/>
              <w:rPr>
                <w:rFonts w:ascii="Times New Roman" w:eastAsia="Times New Roman" w:hAnsi="Times New Roman" w:cs="Times New Roman"/>
                <w:sz w:val="24"/>
                <w:szCs w:val="24"/>
                <w:lang w:eastAsia="ru-RU"/>
              </w:rPr>
            </w:pPr>
            <w:r w:rsidRPr="00307200">
              <w:rPr>
                <w:rFonts w:ascii="Times New Roman" w:eastAsia="Times New Roman" w:hAnsi="Times New Roman" w:cs="Times New Roman"/>
                <w:sz w:val="24"/>
                <w:szCs w:val="24"/>
                <w:lang w:eastAsia="ru-RU"/>
              </w:rPr>
              <w:t>приказом Министерства юстиции и имущественных отношений Чувашской Республики</w:t>
            </w:r>
          </w:p>
          <w:p w:rsidR="00581B11" w:rsidRPr="00307200" w:rsidRDefault="00581B11" w:rsidP="00581B11">
            <w:pPr>
              <w:widowControl w:val="0"/>
              <w:autoSpaceDE w:val="0"/>
              <w:autoSpaceDN w:val="0"/>
              <w:jc w:val="both"/>
              <w:rPr>
                <w:rFonts w:ascii="Times New Roman" w:eastAsia="Times New Roman" w:hAnsi="Times New Roman" w:cs="Times New Roman"/>
                <w:sz w:val="24"/>
                <w:szCs w:val="24"/>
                <w:lang w:eastAsia="ru-RU"/>
              </w:rPr>
            </w:pPr>
            <w:r w:rsidRPr="00307200">
              <w:rPr>
                <w:rFonts w:ascii="Times New Roman" w:eastAsia="Times New Roman" w:hAnsi="Times New Roman" w:cs="Times New Roman"/>
                <w:sz w:val="24"/>
                <w:szCs w:val="24"/>
                <w:lang w:eastAsia="ru-RU"/>
              </w:rPr>
              <w:t>от ____________________ № _________</w:t>
            </w:r>
          </w:p>
        </w:tc>
      </w:tr>
    </w:tbl>
    <w:p w:rsidR="00AF56AD" w:rsidRPr="00307200" w:rsidRDefault="00AF56AD" w:rsidP="00724AB0">
      <w:pPr>
        <w:pStyle w:val="ConsPlusNormal"/>
        <w:jc w:val="both"/>
      </w:pPr>
    </w:p>
    <w:p w:rsidR="00905759" w:rsidRPr="00307200" w:rsidRDefault="00905759" w:rsidP="00724AB0">
      <w:pPr>
        <w:pStyle w:val="ConsPlusNormal"/>
        <w:jc w:val="both"/>
      </w:pPr>
    </w:p>
    <w:p w:rsidR="00581B11" w:rsidRPr="00307200" w:rsidRDefault="00581B11" w:rsidP="00581B11">
      <w:pPr>
        <w:pStyle w:val="ConsPlusNormal"/>
        <w:jc w:val="center"/>
        <w:rPr>
          <w:rFonts w:ascii="Times New Roman" w:hAnsi="Times New Roman" w:cs="Times New Roman"/>
          <w:b/>
          <w:bCs/>
          <w:sz w:val="26"/>
          <w:szCs w:val="26"/>
        </w:rPr>
      </w:pPr>
      <w:r w:rsidRPr="00307200">
        <w:rPr>
          <w:rFonts w:ascii="Times New Roman" w:hAnsi="Times New Roman" w:cs="Times New Roman"/>
          <w:b/>
          <w:bCs/>
          <w:sz w:val="26"/>
          <w:szCs w:val="26"/>
        </w:rPr>
        <w:t>Административный регламент</w:t>
      </w:r>
    </w:p>
    <w:p w:rsidR="00905759" w:rsidRPr="00307200" w:rsidRDefault="00581B11" w:rsidP="00581B11">
      <w:pPr>
        <w:pStyle w:val="ConsPlusNormal"/>
        <w:jc w:val="center"/>
        <w:rPr>
          <w:b/>
        </w:rPr>
      </w:pPr>
      <w:r w:rsidRPr="00307200">
        <w:rPr>
          <w:rFonts w:ascii="Times New Roman" w:hAnsi="Times New Roman" w:cs="Times New Roman"/>
          <w:b/>
          <w:bCs/>
          <w:sz w:val="26"/>
          <w:szCs w:val="26"/>
        </w:rPr>
        <w:t xml:space="preserve">предоставления Министерством юстиции и имущественных отношений Чувашской Республики государственной услуги </w:t>
      </w:r>
      <w:r w:rsidR="008335F7" w:rsidRPr="00307200">
        <w:rPr>
          <w:rFonts w:ascii="Times New Roman" w:hAnsi="Times New Roman" w:cs="Times New Roman"/>
          <w:b/>
          <w:bCs/>
          <w:sz w:val="26"/>
          <w:szCs w:val="26"/>
        </w:rPr>
        <w:t>«</w:t>
      </w:r>
      <w:r w:rsidR="00BA68D1" w:rsidRPr="00307200">
        <w:rPr>
          <w:rFonts w:ascii="Times New Roman" w:hAnsi="Times New Roman" w:cs="Times New Roman"/>
          <w:b/>
          <w:sz w:val="26"/>
          <w:szCs w:val="26"/>
        </w:rPr>
        <w:t>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8335F7" w:rsidRPr="00307200">
        <w:rPr>
          <w:rFonts w:ascii="Times New Roman" w:hAnsi="Times New Roman" w:cs="Times New Roman"/>
          <w:b/>
          <w:bCs/>
          <w:sz w:val="26"/>
          <w:szCs w:val="26"/>
        </w:rPr>
        <w:t>»</w:t>
      </w:r>
    </w:p>
    <w:p w:rsidR="00581B11" w:rsidRPr="00307200" w:rsidRDefault="00581B11" w:rsidP="00724AB0">
      <w:pPr>
        <w:pStyle w:val="ConsPlusTitle"/>
        <w:jc w:val="center"/>
        <w:outlineLvl w:val="1"/>
        <w:rPr>
          <w:rFonts w:ascii="Times New Roman" w:hAnsi="Times New Roman" w:cs="Times New Roman"/>
          <w:b w:val="0"/>
          <w:bCs/>
          <w:sz w:val="26"/>
          <w:szCs w:val="26"/>
        </w:rPr>
      </w:pPr>
    </w:p>
    <w:p w:rsidR="00724AB0" w:rsidRPr="00307200" w:rsidRDefault="00724AB0" w:rsidP="00724AB0">
      <w:pPr>
        <w:pStyle w:val="ConsPlusTitle"/>
        <w:jc w:val="center"/>
        <w:outlineLvl w:val="1"/>
        <w:rPr>
          <w:rFonts w:ascii="Times New Roman" w:hAnsi="Times New Roman" w:cs="Times New Roman"/>
          <w:bCs/>
          <w:sz w:val="26"/>
          <w:szCs w:val="26"/>
        </w:rPr>
      </w:pPr>
      <w:r w:rsidRPr="00307200">
        <w:rPr>
          <w:rFonts w:ascii="Times New Roman" w:hAnsi="Times New Roman" w:cs="Times New Roman"/>
          <w:bCs/>
          <w:sz w:val="26"/>
          <w:szCs w:val="26"/>
        </w:rPr>
        <w:t>I. Общие положения</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EB718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1.1. Предмет регулирования а</w:t>
      </w:r>
      <w:r w:rsidR="00724AB0" w:rsidRPr="00307200">
        <w:rPr>
          <w:rFonts w:ascii="Times New Roman" w:hAnsi="Times New Roman" w:cs="Times New Roman"/>
          <w:b w:val="0"/>
          <w:bCs/>
          <w:sz w:val="26"/>
          <w:szCs w:val="26"/>
        </w:rPr>
        <w:t>дминистративного регламента</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t xml:space="preserve">Административный регламент предоставления Министерством юстиции и имущественных отношений Чувашской Республики государственной услуги </w:t>
      </w:r>
      <w:r w:rsidR="008335F7" w:rsidRPr="00307200">
        <w:rPr>
          <w:rFonts w:ascii="Times New Roman" w:hAnsi="Times New Roman" w:cs="Times New Roman"/>
          <w:bCs/>
          <w:sz w:val="26"/>
          <w:szCs w:val="26"/>
        </w:rPr>
        <w:t>«</w:t>
      </w:r>
      <w:r w:rsidR="00BA68D1" w:rsidRPr="00307200">
        <w:rPr>
          <w:rFonts w:ascii="Times New Roman" w:hAnsi="Times New Roman" w:cs="Times New Roman"/>
          <w:sz w:val="26"/>
          <w:szCs w:val="26"/>
        </w:rPr>
        <w:t>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(далее - Административный регламент) определяет сроки и последовательность действий</w:t>
      </w:r>
      <w:proofErr w:type="gramEnd"/>
      <w:r w:rsidRPr="00307200">
        <w:rPr>
          <w:rFonts w:ascii="Times New Roman" w:hAnsi="Times New Roman" w:cs="Times New Roman"/>
          <w:bCs/>
          <w:sz w:val="26"/>
          <w:szCs w:val="26"/>
        </w:rPr>
        <w:t xml:space="preserve"> (</w:t>
      </w:r>
      <w:proofErr w:type="gramStart"/>
      <w:r w:rsidRPr="00307200">
        <w:rPr>
          <w:rFonts w:ascii="Times New Roman" w:hAnsi="Times New Roman" w:cs="Times New Roman"/>
          <w:bCs/>
          <w:sz w:val="26"/>
          <w:szCs w:val="26"/>
        </w:rPr>
        <w:t>административные процедуры) Министерств</w:t>
      </w:r>
      <w:r w:rsidR="00EB7180" w:rsidRPr="00307200">
        <w:rPr>
          <w:rFonts w:ascii="Times New Roman" w:hAnsi="Times New Roman" w:cs="Times New Roman"/>
          <w:bCs/>
          <w:sz w:val="26"/>
          <w:szCs w:val="26"/>
        </w:rPr>
        <w:t>а</w:t>
      </w:r>
      <w:r w:rsidRPr="00307200">
        <w:rPr>
          <w:rFonts w:ascii="Times New Roman" w:hAnsi="Times New Roman" w:cs="Times New Roman"/>
          <w:bCs/>
          <w:sz w:val="26"/>
          <w:szCs w:val="26"/>
        </w:rPr>
        <w:t xml:space="preserve"> юстиции и имущественных отношений Чувашской Республики (далее также - Минюст Чувашии) при предоставлении государственной услуги </w:t>
      </w:r>
      <w:r w:rsidR="006F1BFF" w:rsidRPr="00307200">
        <w:rPr>
          <w:rFonts w:ascii="Times New Roman" w:hAnsi="Times New Roman" w:cs="Times New Roman"/>
          <w:sz w:val="26"/>
          <w:szCs w:val="26"/>
        </w:rPr>
        <w:t xml:space="preserve">по подготовке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 (далее </w:t>
      </w:r>
      <w:r w:rsidR="00321A60" w:rsidRPr="00307200">
        <w:rPr>
          <w:rFonts w:ascii="Times New Roman" w:hAnsi="Times New Roman" w:cs="Times New Roman"/>
          <w:sz w:val="26"/>
          <w:szCs w:val="26"/>
        </w:rPr>
        <w:t xml:space="preserve">также </w:t>
      </w:r>
      <w:r w:rsidR="006F1BFF" w:rsidRPr="00307200">
        <w:rPr>
          <w:rFonts w:ascii="Times New Roman" w:hAnsi="Times New Roman" w:cs="Times New Roman"/>
          <w:bCs/>
          <w:sz w:val="26"/>
          <w:szCs w:val="26"/>
        </w:rPr>
        <w:t xml:space="preserve">соответственно </w:t>
      </w:r>
      <w:r w:rsidR="006F1BFF" w:rsidRPr="00307200">
        <w:rPr>
          <w:rFonts w:ascii="Times New Roman" w:hAnsi="Times New Roman" w:cs="Times New Roman"/>
          <w:sz w:val="26"/>
          <w:szCs w:val="26"/>
        </w:rPr>
        <w:t>- сервитут, государственная услуга)</w:t>
      </w:r>
      <w:r w:rsidR="006F1BFF" w:rsidRPr="00307200">
        <w:rPr>
          <w:rFonts w:ascii="Times New Roman" w:hAnsi="Times New Roman" w:cs="Times New Roman"/>
          <w:bCs/>
          <w:sz w:val="26"/>
          <w:szCs w:val="26"/>
        </w:rPr>
        <w:t>.</w:t>
      </w:r>
      <w:proofErr w:type="gramEnd"/>
    </w:p>
    <w:p w:rsidR="00724AB0" w:rsidRPr="00307200" w:rsidRDefault="00724AB0" w:rsidP="00724AB0">
      <w:pPr>
        <w:pStyle w:val="ConsPlusNormal"/>
        <w:jc w:val="both"/>
        <w:rPr>
          <w:rFonts w:ascii="Times New Roman" w:hAnsi="Times New Roman" w:cs="Times New Roman"/>
          <w:bCs/>
          <w:sz w:val="24"/>
          <w:szCs w:val="24"/>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1.2. Круг заявителей</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Получателями государственной услуги являются физические (граждане или индивидуальные предприниматели) или юридические лица либо их уполномоченные представители, обратившиеся в Минюст Чувашии.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1.3. Требования к порядку информирования о предоставлении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1.3.1. Информационное обеспечение предоставления государственной услуги осуществляется Минюстом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Информация, предоставляемая заявителям о государственной услуге, является открытой и общедоступной.</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Информация о государственной услуге предоставляется специалистами Минюста Чувашии и отдела по реализации государственной политики в области земельных отношений Минюста Чувашии (далее также - уполномоченное </w:t>
      </w:r>
      <w:r w:rsidRPr="00307200">
        <w:rPr>
          <w:rFonts w:ascii="Times New Roman" w:hAnsi="Times New Roman" w:cs="Times New Roman"/>
          <w:bCs/>
          <w:sz w:val="26"/>
          <w:szCs w:val="26"/>
        </w:rPr>
        <w:lastRenderedPageBreak/>
        <w:t>подразделение).</w:t>
      </w:r>
    </w:p>
    <w:p w:rsidR="002C222C" w:rsidRPr="00307200" w:rsidRDefault="002C222C" w:rsidP="002C222C">
      <w:pPr>
        <w:pStyle w:val="ConsPlusNormal"/>
        <w:ind w:firstLine="540"/>
        <w:jc w:val="both"/>
        <w:rPr>
          <w:rFonts w:ascii="Times New Roman" w:hAnsi="Times New Roman" w:cs="Times New Roman"/>
          <w:b/>
          <w:bCs/>
          <w:sz w:val="26"/>
          <w:szCs w:val="26"/>
        </w:rPr>
      </w:pPr>
      <w:r w:rsidRPr="00307200">
        <w:rPr>
          <w:rFonts w:ascii="Times New Roman" w:hAnsi="Times New Roman" w:cs="Times New Roman"/>
          <w:bCs/>
          <w:sz w:val="26"/>
          <w:szCs w:val="26"/>
        </w:rPr>
        <w:t xml:space="preserve">Информацию по вопросам предоставления государственной услуги, заинтересованные лица могут получить на официальном сайте Минюста </w:t>
      </w:r>
      <w:proofErr w:type="gramStart"/>
      <w:r w:rsidRPr="00307200">
        <w:rPr>
          <w:rFonts w:ascii="Times New Roman" w:hAnsi="Times New Roman" w:cs="Times New Roman"/>
          <w:bCs/>
          <w:sz w:val="26"/>
          <w:szCs w:val="26"/>
        </w:rPr>
        <w:t>Чувашии</w:t>
      </w:r>
      <w:proofErr w:type="gramEnd"/>
      <w:r w:rsidRPr="00307200">
        <w:rPr>
          <w:rFonts w:ascii="Times New Roman" w:hAnsi="Times New Roman" w:cs="Times New Roman"/>
          <w:bCs/>
          <w:sz w:val="26"/>
          <w:szCs w:val="26"/>
        </w:rPr>
        <w:t xml:space="preserve"> на Портале органов власти Чувашской Республики в информационно-телекоммуникационной сети «Интернет»</w:t>
      </w:r>
      <w:r w:rsidRPr="00307200">
        <w:rPr>
          <w:rFonts w:ascii="Times New Roman" w:hAnsi="Times New Roman" w:cs="Times New Roman"/>
          <w:b/>
          <w:bCs/>
          <w:sz w:val="26"/>
          <w:szCs w:val="26"/>
        </w:rPr>
        <w:t xml:space="preserve"> </w:t>
      </w:r>
      <w:r w:rsidRPr="00307200">
        <w:rPr>
          <w:rFonts w:ascii="Times New Roman" w:hAnsi="Times New Roman" w:cs="Times New Roman"/>
          <w:bCs/>
          <w:sz w:val="26"/>
          <w:szCs w:val="26"/>
        </w:rPr>
        <w:t>(далее также соответственно - официальный сайт Минюста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E0672D" w:rsidRPr="00307200" w:rsidRDefault="00E0672D" w:rsidP="00E0672D">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Справочная информация (о месте нахождения и графике работы Министерства, уполномоченного подразделения,</w:t>
      </w:r>
      <w:r w:rsidR="00F963C4" w:rsidRPr="00307200">
        <w:rPr>
          <w:rFonts w:ascii="Times New Roman" w:hAnsi="Times New Roman" w:cs="Times New Roman"/>
          <w:bCs/>
          <w:sz w:val="26"/>
          <w:szCs w:val="26"/>
        </w:rPr>
        <w:t xml:space="preserve"> </w:t>
      </w:r>
      <w:r w:rsidRPr="00307200">
        <w:rPr>
          <w:rFonts w:ascii="Times New Roman" w:hAnsi="Times New Roman" w:cs="Times New Roman"/>
          <w:bCs/>
          <w:sz w:val="26"/>
          <w:szCs w:val="26"/>
        </w:rPr>
        <w:t xml:space="preserve">справочные телефоны уполномоченного подразделения, адрес официального сайта </w:t>
      </w:r>
      <w:r w:rsidR="00F963C4" w:rsidRPr="00307200">
        <w:rPr>
          <w:rFonts w:ascii="Times New Roman" w:hAnsi="Times New Roman" w:cs="Times New Roman"/>
          <w:bCs/>
          <w:sz w:val="26"/>
          <w:szCs w:val="26"/>
        </w:rPr>
        <w:t>Минюста Чувашии</w:t>
      </w:r>
      <w:r w:rsidRPr="00307200">
        <w:rPr>
          <w:rFonts w:ascii="Times New Roman" w:hAnsi="Times New Roman" w:cs="Times New Roman"/>
          <w:bCs/>
          <w:sz w:val="26"/>
          <w:szCs w:val="26"/>
        </w:rPr>
        <w:t xml:space="preserve">, адреса электронной почты) размещается на информационных стендах в местах предоставления государственной услуги, на официальном сайте </w:t>
      </w:r>
      <w:r w:rsidR="00F963C4" w:rsidRPr="00307200">
        <w:rPr>
          <w:rFonts w:ascii="Times New Roman" w:hAnsi="Times New Roman" w:cs="Times New Roman"/>
          <w:bCs/>
          <w:sz w:val="26"/>
          <w:szCs w:val="26"/>
        </w:rPr>
        <w:t>Минюста Чувашии</w:t>
      </w:r>
      <w:r w:rsidRPr="00307200">
        <w:rPr>
          <w:rFonts w:ascii="Times New Roman" w:hAnsi="Times New Roman" w:cs="Times New Roman"/>
          <w:bCs/>
          <w:sz w:val="26"/>
          <w:szCs w:val="26"/>
        </w:rPr>
        <w:t xml:space="preserve"> в сети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Интернет</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в федеральной государственной информационной системе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Федеральный реестр государственных и муниципальных услуг (функций)</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(далее – Федеральный реестр государственных и муниципальных услуг), на Едином портале государственных и муниципальных услуг.</w:t>
      </w:r>
    </w:p>
    <w:p w:rsidR="002C222C" w:rsidRPr="00307200" w:rsidRDefault="00724AB0"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1.3.</w:t>
      </w:r>
      <w:r w:rsidR="001A55AC" w:rsidRPr="00307200">
        <w:rPr>
          <w:rFonts w:ascii="Times New Roman" w:hAnsi="Times New Roman" w:cs="Times New Roman"/>
          <w:bCs/>
          <w:sz w:val="26"/>
          <w:szCs w:val="26"/>
        </w:rPr>
        <w:t>2</w:t>
      </w:r>
      <w:r w:rsidRPr="00307200">
        <w:rPr>
          <w:rFonts w:ascii="Times New Roman" w:hAnsi="Times New Roman" w:cs="Times New Roman"/>
          <w:bCs/>
          <w:sz w:val="26"/>
          <w:szCs w:val="26"/>
        </w:rPr>
        <w:t xml:space="preserve">. </w:t>
      </w:r>
      <w:r w:rsidR="002C222C" w:rsidRPr="00307200">
        <w:rPr>
          <w:rFonts w:ascii="Times New Roman" w:hAnsi="Times New Roman" w:cs="Times New Roman"/>
          <w:bCs/>
          <w:sz w:val="26"/>
          <w:szCs w:val="26"/>
        </w:rPr>
        <w:t>Для получения информации о процедуре предоставления государственной услуги заявитель вправе обратиться в Минюст Чувашии:</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в устной форме;</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по телефону;</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в письменной форме или в форме электронного документа.</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Основными требованиями к информированию заявителей о предоставлении государственной услуги являются:</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достоверность предоставляемой информации;</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четкость в изложении информации;</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полнота информирования;</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наглядность форм предоставляемой информации;</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удобство и доступность получения информации;</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оперативность предоставления информации.</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Информирование заявителей организуется следующим образом:</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индивидуальное информирование;</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публичное информирование.</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Информирование проводится в форме:</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устного информирования;</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письменного информирования, в том числе через официальный сайт Минюста Чувашии.</w:t>
      </w:r>
    </w:p>
    <w:p w:rsidR="00724AB0" w:rsidRPr="00307200" w:rsidRDefault="00724AB0"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1.3.</w:t>
      </w:r>
      <w:r w:rsidR="00734432" w:rsidRPr="00307200">
        <w:rPr>
          <w:rFonts w:ascii="Times New Roman" w:hAnsi="Times New Roman" w:cs="Times New Roman"/>
          <w:bCs/>
          <w:sz w:val="26"/>
          <w:szCs w:val="26"/>
        </w:rPr>
        <w:t>3</w:t>
      </w:r>
      <w:r w:rsidRPr="00307200">
        <w:rPr>
          <w:rFonts w:ascii="Times New Roman" w:hAnsi="Times New Roman" w:cs="Times New Roman"/>
          <w:bCs/>
          <w:sz w:val="26"/>
          <w:szCs w:val="26"/>
        </w:rPr>
        <w:t>.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лично;</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по телефону.</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Минюсте Чувашии 15 минут.</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lastRenderedPageBreak/>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Специалист уполномоченного подразделения,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параллельных разговоров</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с окружающими людьми.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Специалист уполномоченного подразделения, осуществляющий устное информирование о порядке предоставления государственной услуги, не вправе осуществлять консультирование заявителей, выходящее за рамки стандартных процедур и условий предоставления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Специалист уполномоченного подразделения,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1.3.</w:t>
      </w:r>
      <w:r w:rsidR="00A04392" w:rsidRPr="00307200">
        <w:rPr>
          <w:rFonts w:ascii="Times New Roman" w:hAnsi="Times New Roman" w:cs="Times New Roman"/>
          <w:bCs/>
          <w:sz w:val="26"/>
          <w:szCs w:val="26"/>
        </w:rPr>
        <w:t>4</w:t>
      </w:r>
      <w:r w:rsidRPr="00307200">
        <w:rPr>
          <w:rFonts w:ascii="Times New Roman" w:hAnsi="Times New Roman" w:cs="Times New Roman"/>
          <w:bCs/>
          <w:sz w:val="26"/>
          <w:szCs w:val="26"/>
        </w:rPr>
        <w:t>. Индивидуальное письменное информирование при обращении заявителя в Минюст Чувашии осуществляется посредством почтовой, электронной, факсимильной связи или через официальный сайт Минюста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письменном обращении заявитель в обязательном порядке указывает либо наименование Минюста Чувашии, либо фамилию, имя, отчество соответствующего должностного лица Минюста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Обращение, поступившее в Минюст Чувашии или должностному лицу Минюста Чувашии в форме электронного документа, подлежит рассмотрению в порядке, установленном Федеральным </w:t>
      </w:r>
      <w:hyperlink r:id="rId10" w:history="1">
        <w:r w:rsidRPr="00307200">
          <w:rPr>
            <w:rFonts w:ascii="Times New Roman" w:hAnsi="Times New Roman" w:cs="Times New Roman"/>
            <w:bCs/>
            <w:sz w:val="26"/>
            <w:szCs w:val="26"/>
          </w:rPr>
          <w:t>законом</w:t>
        </w:r>
      </w:hyperlink>
      <w:r w:rsidRPr="00307200">
        <w:rPr>
          <w:rFonts w:ascii="Times New Roman" w:hAnsi="Times New Roman" w:cs="Times New Roman"/>
          <w:bCs/>
          <w:sz w:val="26"/>
          <w:szCs w:val="26"/>
        </w:rPr>
        <w:t xml:space="preserve"> от 2 мая 2006 г. </w:t>
      </w:r>
      <w:r w:rsidR="002E1DC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59-ФЗ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 порядке рассмотрения обращений граждан Российской Федерации</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Обращения заявителей, не требующие дополнительного изучения и проверки, рассматриваются Минюстом Чувашии не позднее 15 календарных дней со дня регистрации, иные обращения - в течение 30 календарных дней со дня регистрации в Минюсте Чувашии.</w:t>
      </w:r>
    </w:p>
    <w:p w:rsidR="00724AB0" w:rsidRPr="00307200" w:rsidRDefault="00724AB0" w:rsidP="00724AB0">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t xml:space="preserve">В исключительных случаях, а также в случае направления запроса, предусмотренного </w:t>
      </w:r>
      <w:hyperlink r:id="rId11" w:history="1">
        <w:r w:rsidRPr="00307200">
          <w:rPr>
            <w:rFonts w:ascii="Times New Roman" w:hAnsi="Times New Roman" w:cs="Times New Roman"/>
            <w:bCs/>
            <w:sz w:val="26"/>
            <w:szCs w:val="26"/>
          </w:rPr>
          <w:t>частью 2 статьи 10</w:t>
        </w:r>
      </w:hyperlink>
      <w:r w:rsidRPr="00307200">
        <w:rPr>
          <w:rFonts w:ascii="Times New Roman" w:hAnsi="Times New Roman" w:cs="Times New Roman"/>
          <w:bCs/>
          <w:sz w:val="26"/>
          <w:szCs w:val="26"/>
        </w:rPr>
        <w:t xml:space="preserve"> Федерального закона от 2 мая 2006 г. </w:t>
      </w:r>
      <w:r w:rsidR="002E1DC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59-ФЗ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 порядке рассмотрения обращений граждан Российской Федерации</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министр </w:t>
      </w:r>
      <w:r w:rsidRPr="00307200">
        <w:rPr>
          <w:rFonts w:ascii="Times New Roman" w:hAnsi="Times New Roman" w:cs="Times New Roman"/>
          <w:bCs/>
          <w:sz w:val="26"/>
          <w:szCs w:val="26"/>
        </w:rPr>
        <w:lastRenderedPageBreak/>
        <w:t>юстиции и имущественных отношений Чувашской Республики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Минюст Чувашии или должностному лицу Минюста Чувашии в форме электронного документа, и в письменной форме по почтовому адресу, указанному в обращении, поступившем в Минюст Чувашии или должностному лицу Минюста Чувашии в письменной форме. Кроме того, на поступившее в Минюст Чувашии или должностному лицу Минюста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307200">
          <w:rPr>
            <w:rFonts w:ascii="Times New Roman" w:hAnsi="Times New Roman" w:cs="Times New Roman"/>
            <w:bCs/>
            <w:sz w:val="26"/>
            <w:szCs w:val="26"/>
          </w:rPr>
          <w:t>части 2 статьи 6</w:t>
        </w:r>
      </w:hyperlink>
      <w:r w:rsidRPr="00307200">
        <w:rPr>
          <w:rFonts w:ascii="Times New Roman" w:hAnsi="Times New Roman" w:cs="Times New Roman"/>
          <w:bCs/>
          <w:sz w:val="26"/>
          <w:szCs w:val="26"/>
        </w:rPr>
        <w:t xml:space="preserve"> Федерального закона от 2 мая 2006 г. </w:t>
      </w:r>
      <w:r w:rsidR="002E1DC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59-ФЗ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 порядке рассмотрения обращений граждан Российской Федерации</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на официальном сайте Минюста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1.3.</w:t>
      </w:r>
      <w:r w:rsidR="002E1DCD" w:rsidRPr="00307200">
        <w:rPr>
          <w:rFonts w:ascii="Times New Roman" w:hAnsi="Times New Roman" w:cs="Times New Roman"/>
          <w:bCs/>
          <w:sz w:val="26"/>
          <w:szCs w:val="26"/>
        </w:rPr>
        <w:t>5</w:t>
      </w:r>
      <w:r w:rsidRPr="00307200">
        <w:rPr>
          <w:rFonts w:ascii="Times New Roman" w:hAnsi="Times New Roman" w:cs="Times New Roman"/>
          <w:bCs/>
          <w:sz w:val="26"/>
          <w:szCs w:val="26"/>
        </w:rPr>
        <w:t>. Публичное устное информирование о порядке предоставления государственной услуги осуществляется Минюстом Чувашии с привлечением средств массовой информации (далее - СМИ).</w:t>
      </w:r>
    </w:p>
    <w:p w:rsidR="00D61FAE" w:rsidRPr="00307200" w:rsidRDefault="00724AB0" w:rsidP="00D61FAE">
      <w:pPr>
        <w:pStyle w:val="ConsPlusNormal"/>
        <w:ind w:firstLine="540"/>
        <w:jc w:val="both"/>
        <w:rPr>
          <w:rFonts w:ascii="Times New Roman" w:hAnsi="Times New Roman" w:cs="Times New Roman"/>
          <w:bCs/>
          <w:sz w:val="26"/>
          <w:szCs w:val="26"/>
        </w:rPr>
      </w:pPr>
      <w:bookmarkStart w:id="2" w:name="P120"/>
      <w:bookmarkEnd w:id="2"/>
      <w:r w:rsidRPr="00307200">
        <w:rPr>
          <w:rFonts w:ascii="Times New Roman" w:hAnsi="Times New Roman" w:cs="Times New Roman"/>
          <w:bCs/>
          <w:sz w:val="26"/>
          <w:szCs w:val="26"/>
        </w:rPr>
        <w:t>1.3.</w:t>
      </w:r>
      <w:r w:rsidR="00D61FAE" w:rsidRPr="00307200">
        <w:rPr>
          <w:rFonts w:ascii="Times New Roman" w:hAnsi="Times New Roman" w:cs="Times New Roman"/>
          <w:bCs/>
          <w:sz w:val="26"/>
          <w:szCs w:val="26"/>
        </w:rPr>
        <w:t>6</w:t>
      </w:r>
      <w:r w:rsidRPr="00307200">
        <w:rPr>
          <w:rFonts w:ascii="Times New Roman" w:hAnsi="Times New Roman" w:cs="Times New Roman"/>
          <w:bCs/>
          <w:sz w:val="26"/>
          <w:szCs w:val="26"/>
        </w:rPr>
        <w:t xml:space="preserve">. </w:t>
      </w:r>
      <w:r w:rsidR="00D61FAE" w:rsidRPr="00307200">
        <w:rPr>
          <w:rFonts w:ascii="Times New Roman" w:hAnsi="Times New Roman" w:cs="Times New Roman"/>
          <w:bCs/>
          <w:sz w:val="26"/>
          <w:szCs w:val="26"/>
        </w:rPr>
        <w:t xml:space="preserve">Публичное письменное информирование осуществляется Минюстом Чувашии путем публикации информационных материалов в СМИ, на стендах в местах предоставления государственной услуги, а также на официальном сайте Минюста Чувашии в сети </w:t>
      </w:r>
      <w:r w:rsidR="008335F7" w:rsidRPr="00307200">
        <w:rPr>
          <w:rFonts w:ascii="Times New Roman" w:hAnsi="Times New Roman" w:cs="Times New Roman"/>
          <w:bCs/>
          <w:sz w:val="26"/>
          <w:szCs w:val="26"/>
        </w:rPr>
        <w:t>«</w:t>
      </w:r>
      <w:r w:rsidR="00D61FAE" w:rsidRPr="00307200">
        <w:rPr>
          <w:rFonts w:ascii="Times New Roman" w:hAnsi="Times New Roman" w:cs="Times New Roman"/>
          <w:bCs/>
          <w:sz w:val="26"/>
          <w:szCs w:val="26"/>
        </w:rPr>
        <w:t>Интернет</w:t>
      </w:r>
      <w:r w:rsidR="008335F7" w:rsidRPr="00307200">
        <w:rPr>
          <w:rFonts w:ascii="Times New Roman" w:hAnsi="Times New Roman" w:cs="Times New Roman"/>
          <w:bCs/>
          <w:sz w:val="26"/>
          <w:szCs w:val="26"/>
        </w:rPr>
        <w:t>»</w:t>
      </w:r>
      <w:r w:rsidR="00D61FAE" w:rsidRPr="00307200">
        <w:rPr>
          <w:rFonts w:ascii="Times New Roman" w:hAnsi="Times New Roman" w:cs="Times New Roman"/>
          <w:bCs/>
          <w:sz w:val="26"/>
          <w:szCs w:val="26"/>
        </w:rPr>
        <w:t>, размещения в Федеральном реестре государственных и муниципальных услуг, на Едином портале государственных и муниципальных услуг.</w:t>
      </w:r>
    </w:p>
    <w:p w:rsidR="00D61FAE" w:rsidRPr="00307200" w:rsidRDefault="00D61FAE" w:rsidP="00D61FAE">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постановлении Правительства Российской Федерации от 24 октября 2011 г. № 861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w:t>
      </w:r>
    </w:p>
    <w:p w:rsidR="00D61FAE" w:rsidRPr="00307200" w:rsidRDefault="00D61FAE" w:rsidP="00724AB0">
      <w:pPr>
        <w:pStyle w:val="ConsPlusNormal"/>
        <w:ind w:firstLine="540"/>
        <w:jc w:val="both"/>
        <w:rPr>
          <w:rFonts w:ascii="Times New Roman" w:hAnsi="Times New Roman" w:cs="Times New Roman"/>
          <w:bCs/>
          <w:sz w:val="26"/>
          <w:szCs w:val="26"/>
        </w:rPr>
      </w:pPr>
    </w:p>
    <w:p w:rsidR="00724AB0" w:rsidRPr="00307200" w:rsidRDefault="00724AB0" w:rsidP="00724AB0">
      <w:pPr>
        <w:pStyle w:val="ConsPlusTitle"/>
        <w:jc w:val="center"/>
        <w:outlineLvl w:val="1"/>
        <w:rPr>
          <w:rFonts w:ascii="Times New Roman" w:hAnsi="Times New Roman" w:cs="Times New Roman"/>
          <w:bCs/>
          <w:sz w:val="26"/>
          <w:szCs w:val="26"/>
        </w:rPr>
      </w:pPr>
      <w:r w:rsidRPr="00307200">
        <w:rPr>
          <w:rFonts w:ascii="Times New Roman" w:hAnsi="Times New Roman" w:cs="Times New Roman"/>
          <w:bCs/>
          <w:sz w:val="26"/>
          <w:szCs w:val="26"/>
        </w:rPr>
        <w:t>II. Стандарт предоставления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 Наименование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2C222C"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Государственная услуга </w:t>
      </w:r>
      <w:r w:rsidR="008335F7" w:rsidRPr="00307200">
        <w:rPr>
          <w:rFonts w:ascii="Times New Roman" w:hAnsi="Times New Roman" w:cs="Times New Roman"/>
          <w:bCs/>
          <w:sz w:val="26"/>
          <w:szCs w:val="26"/>
        </w:rPr>
        <w:t>«</w:t>
      </w:r>
      <w:r w:rsidR="00F5507E" w:rsidRPr="00307200">
        <w:rPr>
          <w:rFonts w:ascii="Times New Roman" w:hAnsi="Times New Roman" w:cs="Times New Roman"/>
          <w:sz w:val="26"/>
          <w:szCs w:val="26"/>
        </w:rPr>
        <w:t xml:space="preserve">Исполняет функции органа исполнительной власти Чувашской Республики, уполномоченного на принятие решения о выдаче или об отказе в выдаче </w:t>
      </w:r>
      <w:r w:rsidR="00AD50EB"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8335F7" w:rsidRPr="00307200">
        <w:rPr>
          <w:rFonts w:ascii="Times New Roman" w:hAnsi="Times New Roman" w:cs="Times New Roman"/>
          <w:bCs/>
          <w:sz w:val="26"/>
          <w:szCs w:val="26"/>
        </w:rPr>
        <w:t>»</w:t>
      </w:r>
      <w:r w:rsidR="00724AB0" w:rsidRPr="00307200">
        <w:rPr>
          <w:rFonts w:ascii="Times New Roman" w:hAnsi="Times New Roman" w:cs="Times New Roman"/>
          <w:bCs/>
          <w:sz w:val="26"/>
          <w:szCs w:val="26"/>
        </w:rPr>
        <w:t>.</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2.2. Наименование органа исполнительной власти Чувашской Республики, предоставляющего государственную услугу</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Государственная услуга предоставляется органом исполнительной власти Чувашской Республики - </w:t>
      </w:r>
      <w:r w:rsidR="00A76C88" w:rsidRPr="00307200">
        <w:rPr>
          <w:rFonts w:ascii="Times New Roman" w:hAnsi="Times New Roman" w:cs="Times New Roman"/>
          <w:bCs/>
          <w:sz w:val="26"/>
          <w:szCs w:val="26"/>
        </w:rPr>
        <w:t>Минюстом Чувашии</w:t>
      </w:r>
      <w:r w:rsidRPr="00307200">
        <w:rPr>
          <w:rFonts w:ascii="Times New Roman" w:hAnsi="Times New Roman" w:cs="Times New Roman"/>
          <w:bCs/>
          <w:sz w:val="26"/>
          <w:szCs w:val="26"/>
        </w:rPr>
        <w:t xml:space="preserve"> и осуществляется через отдел по реализации государственной политики в области земельных отношений.</w:t>
      </w:r>
    </w:p>
    <w:p w:rsidR="00724AB0" w:rsidRPr="00307200" w:rsidRDefault="00F5507E"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Информационное и техническое обеспечение предоставления </w:t>
      </w:r>
      <w:r w:rsidRPr="00307200">
        <w:rPr>
          <w:rFonts w:ascii="Times New Roman" w:hAnsi="Times New Roman" w:cs="Times New Roman"/>
          <w:bCs/>
          <w:sz w:val="26"/>
          <w:szCs w:val="26"/>
        </w:rPr>
        <w:lastRenderedPageBreak/>
        <w:t>государственной услуги осуществляется Минюстом Чувашии.</w:t>
      </w:r>
    </w:p>
    <w:p w:rsidR="00613564" w:rsidRPr="00307200" w:rsidRDefault="00724AB0" w:rsidP="00724AB0">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t xml:space="preserve">В соответствии с </w:t>
      </w:r>
      <w:hyperlink r:id="rId13" w:history="1">
        <w:r w:rsidRPr="00307200">
          <w:rPr>
            <w:rFonts w:ascii="Times New Roman" w:hAnsi="Times New Roman" w:cs="Times New Roman"/>
            <w:bCs/>
            <w:sz w:val="26"/>
            <w:szCs w:val="26"/>
          </w:rPr>
          <w:t>пунктом 3 части 1 статьи 7</w:t>
        </w:r>
      </w:hyperlink>
      <w:r w:rsidRPr="00307200">
        <w:rPr>
          <w:rFonts w:ascii="Times New Roman" w:hAnsi="Times New Roman" w:cs="Times New Roman"/>
          <w:bCs/>
          <w:sz w:val="26"/>
          <w:szCs w:val="26"/>
        </w:rPr>
        <w:t xml:space="preserve"> Федерального закона от 27 июля 2010 г. </w:t>
      </w:r>
      <w:r w:rsidR="00613564"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210-ФЗ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Об организации предоставления государственных и муниципальных услуг</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(далее также - Федеральный закон) Минюст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w:t>
      </w:r>
      <w:proofErr w:type="gramEnd"/>
      <w:r w:rsidRPr="00307200">
        <w:rPr>
          <w:rFonts w:ascii="Times New Roman" w:hAnsi="Times New Roman" w:cs="Times New Roman"/>
          <w:bCs/>
          <w:sz w:val="26"/>
          <w:szCs w:val="26"/>
        </w:rPr>
        <w:t xml:space="preserve"> </w:t>
      </w:r>
      <w:proofErr w:type="gramStart"/>
      <w:r w:rsidRPr="00307200">
        <w:rPr>
          <w:rFonts w:ascii="Times New Roman" w:hAnsi="Times New Roman" w:cs="Times New Roman"/>
          <w:bCs/>
          <w:sz w:val="26"/>
          <w:szCs w:val="26"/>
        </w:rPr>
        <w:t xml:space="preserve">исключением получения услуг и получения документов и информации, представляемых в результате предоставления таких услуг, включенных </w:t>
      </w:r>
      <w:r w:rsidR="00613564" w:rsidRPr="00307200">
        <w:rPr>
          <w:rFonts w:ascii="Times New Roman" w:hAnsi="Times New Roman" w:cs="Times New Roman"/>
          <w:bCs/>
          <w:sz w:val="26"/>
          <w:szCs w:val="26"/>
        </w:rPr>
        <w:t>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roofErr w:type="gramEnd"/>
    </w:p>
    <w:p w:rsidR="00F5507E" w:rsidRPr="00307200" w:rsidRDefault="00F5507E" w:rsidP="00F5507E">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2204"/>
      <w:r w:rsidRPr="00307200">
        <w:rPr>
          <w:rFonts w:ascii="Times New Roman" w:eastAsiaTheme="minorEastAsia" w:hAnsi="Times New Roman" w:cs="Times New Roman"/>
          <w:sz w:val="26"/>
          <w:szCs w:val="26"/>
          <w:lang w:eastAsia="ru-RU"/>
        </w:rPr>
        <w:t>При предоставлении государственной услуги Минюст Чувашии осуществляет взаимодействие с Управлением Федеральной налоговой службы по Чувашской Республике, Департаментом</w:t>
      </w:r>
      <w:r w:rsidR="0096033B" w:rsidRPr="00307200">
        <w:rPr>
          <w:rFonts w:ascii="Times New Roman" w:eastAsiaTheme="minorEastAsia" w:hAnsi="Times New Roman" w:cs="Times New Roman"/>
          <w:sz w:val="26"/>
          <w:szCs w:val="26"/>
          <w:lang w:eastAsia="ru-RU"/>
        </w:rPr>
        <w:t xml:space="preserve"> Федерального агентства Российской Федерации</w:t>
      </w:r>
      <w:r w:rsidRPr="00307200">
        <w:rPr>
          <w:rFonts w:ascii="Times New Roman" w:eastAsiaTheme="minorEastAsia" w:hAnsi="Times New Roman" w:cs="Times New Roman"/>
          <w:sz w:val="26"/>
          <w:szCs w:val="26"/>
          <w:lang w:eastAsia="ru-RU"/>
        </w:rPr>
        <w:t xml:space="preserve"> по недропользованию по Пр</w:t>
      </w:r>
      <w:r w:rsidR="00473415" w:rsidRPr="00307200">
        <w:rPr>
          <w:rFonts w:ascii="Times New Roman" w:eastAsiaTheme="minorEastAsia" w:hAnsi="Times New Roman" w:cs="Times New Roman"/>
          <w:sz w:val="26"/>
          <w:szCs w:val="26"/>
          <w:lang w:eastAsia="ru-RU"/>
        </w:rPr>
        <w:t xml:space="preserve">иволжскому федеральному округу, Министерством природных ресурсов и экологии Чувашской Республики и </w:t>
      </w:r>
      <w:r w:rsidRPr="00307200">
        <w:rPr>
          <w:rFonts w:ascii="Times New Roman" w:eastAsiaTheme="minorEastAsia" w:hAnsi="Times New Roman" w:cs="Times New Roman"/>
          <w:sz w:val="26"/>
          <w:szCs w:val="26"/>
          <w:lang w:eastAsia="ru-RU"/>
        </w:rPr>
        <w:t xml:space="preserve"> </w:t>
      </w:r>
      <w:r w:rsidR="0096033B" w:rsidRPr="00307200">
        <w:rPr>
          <w:rFonts w:ascii="Times New Roman" w:eastAsiaTheme="minorEastAsia" w:hAnsi="Times New Roman" w:cs="Times New Roman"/>
          <w:sz w:val="26"/>
          <w:szCs w:val="26"/>
          <w:lang w:eastAsia="ru-RU"/>
        </w:rPr>
        <w:t>Управлением Федеральной службы государственной регистрации, кадастра и картографии по Чувашской Республике</w:t>
      </w:r>
      <w:r w:rsidRPr="00307200">
        <w:rPr>
          <w:rFonts w:ascii="Times New Roman" w:eastAsiaTheme="minorEastAsia" w:hAnsi="Times New Roman" w:cs="Times New Roman"/>
          <w:sz w:val="26"/>
          <w:szCs w:val="26"/>
          <w:lang w:eastAsia="ru-RU"/>
        </w:rPr>
        <w:t>.</w:t>
      </w:r>
    </w:p>
    <w:bookmarkEnd w:id="3"/>
    <w:p w:rsidR="00F5507E" w:rsidRPr="00307200" w:rsidRDefault="00F5507E" w:rsidP="00724AB0">
      <w:pPr>
        <w:pStyle w:val="ConsPlusNormal"/>
        <w:ind w:firstLine="540"/>
        <w:jc w:val="both"/>
        <w:rPr>
          <w:rFonts w:ascii="Times New Roman" w:hAnsi="Times New Roman" w:cs="Times New Roman"/>
          <w:bCs/>
          <w:sz w:val="26"/>
          <w:szCs w:val="26"/>
        </w:rPr>
      </w:pP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2.3. Описание результата предоставления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Результатом предоставления государственной услуги являются:</w:t>
      </w:r>
    </w:p>
    <w:p w:rsidR="00AE1A40" w:rsidRPr="00307200" w:rsidRDefault="00AE1A40" w:rsidP="00AE1A40">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принятие решения о выдаче </w:t>
      </w:r>
      <w:r w:rsidR="00BA68D1" w:rsidRPr="00307200">
        <w:rPr>
          <w:rFonts w:ascii="Times New Roman" w:eastAsiaTheme="minorEastAsia" w:hAnsi="Times New Roman" w:cs="Times New Roman"/>
          <w:sz w:val="26"/>
          <w:szCs w:val="26"/>
          <w:lang w:eastAsia="ru-RU"/>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 xml:space="preserve"> (далее также - разрешение);</w:t>
      </w:r>
    </w:p>
    <w:p w:rsidR="00AE1A40" w:rsidRPr="00307200" w:rsidRDefault="00AE1A40" w:rsidP="00AE1A4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принятие решения об отказе в выдаче разрешения.</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2.4. Сроки предоставления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A643E3" w:rsidRPr="00307200" w:rsidRDefault="00A643E3" w:rsidP="00A643E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Решение о выдаче или об отказе в выдаче разрешения принимается:</w:t>
      </w:r>
    </w:p>
    <w:p w:rsidR="00A643E3" w:rsidRPr="00307200" w:rsidRDefault="00A643E3" w:rsidP="00A643E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в течение 25 дней со дня поступления заявления о предоставлении государственной услуги для случаев, предусмотренных </w:t>
      </w:r>
      <w:hyperlink r:id="rId14" w:history="1">
        <w:r w:rsidRPr="00307200">
          <w:rPr>
            <w:rFonts w:ascii="Times New Roman" w:eastAsiaTheme="minorEastAsia" w:hAnsi="Times New Roman" w:cs="Times New Roman"/>
            <w:sz w:val="26"/>
            <w:szCs w:val="26"/>
            <w:lang w:eastAsia="ru-RU"/>
          </w:rPr>
          <w:t>пунктом 1 статьи 39.34</w:t>
        </w:r>
      </w:hyperlink>
      <w:r w:rsidRPr="00307200">
        <w:rPr>
          <w:rFonts w:ascii="Times New Roman" w:eastAsiaTheme="minorEastAsia" w:hAnsi="Times New Roman" w:cs="Times New Roman"/>
          <w:sz w:val="26"/>
          <w:szCs w:val="26"/>
          <w:lang w:eastAsia="ru-RU"/>
        </w:rPr>
        <w:t xml:space="preserve"> Земельного кодекса Российской Федерации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w:t>
      </w:r>
    </w:p>
    <w:p w:rsidR="00A643E3" w:rsidRPr="00307200" w:rsidRDefault="00A643E3" w:rsidP="00A643E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243"/>
      <w:proofErr w:type="gramStart"/>
      <w:r w:rsidRPr="00307200">
        <w:rPr>
          <w:rFonts w:ascii="Times New Roman" w:eastAsiaTheme="minorEastAsia" w:hAnsi="Times New Roman" w:cs="Times New Roman"/>
          <w:sz w:val="26"/>
          <w:szCs w:val="26"/>
          <w:lang w:eastAsia="ru-RU"/>
        </w:rPr>
        <w:t xml:space="preserve">в течение 10 рабочих дней со дня поступления заявления о предоставлении государственной услуги для случаев размещения объектов, </w:t>
      </w:r>
      <w:hyperlink r:id="rId15" w:history="1">
        <w:r w:rsidRPr="00307200">
          <w:rPr>
            <w:rFonts w:ascii="Times New Roman" w:eastAsiaTheme="minorEastAsia" w:hAnsi="Times New Roman" w:cs="Times New Roman"/>
            <w:sz w:val="26"/>
            <w:szCs w:val="26"/>
            <w:lang w:eastAsia="ru-RU"/>
          </w:rPr>
          <w:t>перечень</w:t>
        </w:r>
      </w:hyperlink>
      <w:r w:rsidRPr="00307200">
        <w:rPr>
          <w:rFonts w:ascii="Times New Roman" w:eastAsiaTheme="minorEastAsia" w:hAnsi="Times New Roman" w:cs="Times New Roman"/>
          <w:sz w:val="26"/>
          <w:szCs w:val="26"/>
          <w:lang w:eastAsia="ru-RU"/>
        </w:rPr>
        <w:t xml:space="preserve"> которых утвержден </w:t>
      </w:r>
      <w:hyperlink r:id="rId16" w:history="1">
        <w:r w:rsidRPr="00307200">
          <w:rPr>
            <w:rFonts w:ascii="Times New Roman" w:eastAsiaTheme="minorEastAsia" w:hAnsi="Times New Roman" w:cs="Times New Roman"/>
            <w:sz w:val="26"/>
            <w:szCs w:val="26"/>
            <w:lang w:eastAsia="ru-RU"/>
          </w:rPr>
          <w:t>постановлением</w:t>
        </w:r>
      </w:hyperlink>
      <w:r w:rsidRPr="00307200">
        <w:rPr>
          <w:rFonts w:ascii="Times New Roman" w:eastAsiaTheme="minorEastAsia" w:hAnsi="Times New Roman" w:cs="Times New Roman"/>
          <w:sz w:val="26"/>
          <w:szCs w:val="26"/>
          <w:lang w:eastAsia="ru-RU"/>
        </w:rPr>
        <w:t xml:space="preserve"> Правительства Российской </w:t>
      </w:r>
      <w:r w:rsidR="00D00847" w:rsidRPr="00307200">
        <w:rPr>
          <w:rFonts w:ascii="Times New Roman" w:eastAsiaTheme="minorEastAsia" w:hAnsi="Times New Roman" w:cs="Times New Roman"/>
          <w:sz w:val="26"/>
          <w:szCs w:val="26"/>
          <w:lang w:eastAsia="ru-RU"/>
        </w:rPr>
        <w:t xml:space="preserve">Федерации от 3 декабря 2014 г. № 1300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w:t>
      </w:r>
      <w:proofErr w:type="gramEnd"/>
    </w:p>
    <w:bookmarkEnd w:id="4"/>
    <w:p w:rsidR="00A643E3" w:rsidRPr="00307200" w:rsidRDefault="00A643E3" w:rsidP="00A643E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lastRenderedPageBreak/>
        <w:t>Решение о выдаче или об отказе в выдаче разрешения направляется заявителю в течение 3 рабочих дней со дня его принятия.</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 xml:space="preserve">2.5. </w:t>
      </w:r>
      <w:r w:rsidR="00497CFD" w:rsidRPr="00307200">
        <w:rPr>
          <w:rFonts w:ascii="Times New Roman" w:hAnsi="Times New Roman" w:cs="Times New Roman"/>
          <w:b w:val="0"/>
          <w:bCs/>
          <w:sz w:val="26"/>
          <w:szCs w:val="26"/>
        </w:rPr>
        <w:t>Н</w:t>
      </w:r>
      <w:r w:rsidRPr="00307200">
        <w:rPr>
          <w:rFonts w:ascii="Times New Roman" w:hAnsi="Times New Roman" w:cs="Times New Roman"/>
          <w:b w:val="0"/>
          <w:bCs/>
          <w:sz w:val="26"/>
          <w:szCs w:val="26"/>
        </w:rPr>
        <w:t>ормативны</w:t>
      </w:r>
      <w:r w:rsidR="00497CFD" w:rsidRPr="00307200">
        <w:rPr>
          <w:rFonts w:ascii="Times New Roman" w:hAnsi="Times New Roman" w:cs="Times New Roman"/>
          <w:b w:val="0"/>
          <w:bCs/>
          <w:sz w:val="26"/>
          <w:szCs w:val="26"/>
        </w:rPr>
        <w:t>е</w:t>
      </w:r>
      <w:r w:rsidRPr="00307200">
        <w:rPr>
          <w:rFonts w:ascii="Times New Roman" w:hAnsi="Times New Roman" w:cs="Times New Roman"/>
          <w:b w:val="0"/>
          <w:bCs/>
          <w:sz w:val="26"/>
          <w:szCs w:val="26"/>
        </w:rPr>
        <w:t xml:space="preserve"> правовы</w:t>
      </w:r>
      <w:r w:rsidR="00497CFD" w:rsidRPr="00307200">
        <w:rPr>
          <w:rFonts w:ascii="Times New Roman" w:hAnsi="Times New Roman" w:cs="Times New Roman"/>
          <w:b w:val="0"/>
          <w:bCs/>
          <w:sz w:val="26"/>
          <w:szCs w:val="26"/>
        </w:rPr>
        <w:t>е</w:t>
      </w:r>
      <w:r w:rsidRPr="00307200">
        <w:rPr>
          <w:rFonts w:ascii="Times New Roman" w:hAnsi="Times New Roman" w:cs="Times New Roman"/>
          <w:b w:val="0"/>
          <w:bCs/>
          <w:sz w:val="26"/>
          <w:szCs w:val="26"/>
        </w:rPr>
        <w:t xml:space="preserve"> акт</w:t>
      </w:r>
      <w:r w:rsidR="00497CFD" w:rsidRPr="00307200">
        <w:rPr>
          <w:rFonts w:ascii="Times New Roman" w:hAnsi="Times New Roman" w:cs="Times New Roman"/>
          <w:b w:val="0"/>
          <w:bCs/>
          <w:sz w:val="26"/>
          <w:szCs w:val="26"/>
        </w:rPr>
        <w:t>ы</w:t>
      </w:r>
      <w:r w:rsidRPr="00307200">
        <w:rPr>
          <w:rFonts w:ascii="Times New Roman" w:hAnsi="Times New Roman" w:cs="Times New Roman"/>
          <w:b w:val="0"/>
          <w:bCs/>
          <w:sz w:val="26"/>
          <w:szCs w:val="26"/>
        </w:rPr>
        <w:t>, регулирующи</w:t>
      </w:r>
      <w:r w:rsidR="00497CFD" w:rsidRPr="00307200">
        <w:rPr>
          <w:rFonts w:ascii="Times New Roman" w:hAnsi="Times New Roman" w:cs="Times New Roman"/>
          <w:b w:val="0"/>
          <w:bCs/>
          <w:sz w:val="26"/>
          <w:szCs w:val="26"/>
        </w:rPr>
        <w:t>е</w:t>
      </w:r>
      <w:r w:rsidRPr="00307200">
        <w:rPr>
          <w:rFonts w:ascii="Times New Roman" w:hAnsi="Times New Roman" w:cs="Times New Roman"/>
          <w:b w:val="0"/>
          <w:bCs/>
          <w:sz w:val="26"/>
          <w:szCs w:val="26"/>
        </w:rPr>
        <w:t xml:space="preserve"> предоставление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497CFD" w:rsidRPr="00307200" w:rsidRDefault="0047269C"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Перечень нормативных правовых актов, регулирующих предоставление государственной услуги</w:t>
      </w:r>
      <w:r w:rsidR="002C222C" w:rsidRPr="00307200">
        <w:rPr>
          <w:rFonts w:ascii="Times New Roman" w:hAnsi="Times New Roman" w:cs="Times New Roman"/>
          <w:b w:val="0"/>
          <w:bCs/>
          <w:sz w:val="26"/>
          <w:szCs w:val="26"/>
        </w:rPr>
        <w:t xml:space="preserve"> (с указанием их реквизитов и источников официального опубликования),</w:t>
      </w:r>
      <w:r w:rsidRPr="00307200">
        <w:rPr>
          <w:rFonts w:ascii="Times New Roman" w:hAnsi="Times New Roman" w:cs="Times New Roman"/>
          <w:b w:val="0"/>
          <w:bCs/>
          <w:sz w:val="26"/>
          <w:szCs w:val="26"/>
        </w:rPr>
        <w:t xml:space="preserve"> размещается на официальном сайте Минюста Чувашии в сети </w:t>
      </w:r>
      <w:r w:rsidR="008335F7" w:rsidRPr="00307200">
        <w:rPr>
          <w:rFonts w:ascii="Times New Roman" w:hAnsi="Times New Roman" w:cs="Times New Roman"/>
          <w:b w:val="0"/>
          <w:bCs/>
          <w:sz w:val="26"/>
          <w:szCs w:val="26"/>
        </w:rPr>
        <w:t>«</w:t>
      </w:r>
      <w:r w:rsidRPr="00307200">
        <w:rPr>
          <w:rFonts w:ascii="Times New Roman" w:hAnsi="Times New Roman" w:cs="Times New Roman"/>
          <w:b w:val="0"/>
          <w:bCs/>
          <w:sz w:val="26"/>
          <w:szCs w:val="26"/>
        </w:rPr>
        <w:t>Интернет</w:t>
      </w:r>
      <w:r w:rsidR="008335F7" w:rsidRPr="00307200">
        <w:rPr>
          <w:rFonts w:ascii="Times New Roman" w:hAnsi="Times New Roman" w:cs="Times New Roman"/>
          <w:b w:val="0"/>
          <w:bCs/>
          <w:sz w:val="26"/>
          <w:szCs w:val="26"/>
        </w:rPr>
        <w:t>»</w:t>
      </w:r>
      <w:r w:rsidRPr="00307200">
        <w:rPr>
          <w:rFonts w:ascii="Times New Roman" w:hAnsi="Times New Roman" w:cs="Times New Roman"/>
          <w:b w:val="0"/>
          <w:bCs/>
          <w:sz w:val="26"/>
          <w:szCs w:val="26"/>
        </w:rPr>
        <w:t>, в Федеральном реестре государственных и муниципальных услуг, на Едином портале государственных и муниципальных услуг.</w:t>
      </w:r>
    </w:p>
    <w:p w:rsidR="00500A27" w:rsidRPr="00307200" w:rsidRDefault="00500A27" w:rsidP="00500A2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261"/>
    </w:p>
    <w:p w:rsidR="00500A27" w:rsidRPr="00307200" w:rsidRDefault="00500A27" w:rsidP="00500A27">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07200">
        <w:rPr>
          <w:rFonts w:ascii="Times New Roman" w:eastAsiaTheme="minorEastAsia" w:hAnsi="Times New Roman" w:cs="Times New Roman"/>
          <w:sz w:val="26"/>
          <w:szCs w:val="26"/>
          <w:lang w:eastAsia="ru-RU"/>
        </w:rPr>
        <w:t xml:space="preserve">2.6. </w:t>
      </w:r>
      <w:r w:rsidRPr="00307200">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r w:rsidR="004E0D52" w:rsidRPr="00307200">
        <w:rPr>
          <w:rFonts w:ascii="Times New Roman" w:hAnsi="Times New Roman" w:cs="Times New Roman"/>
          <w:sz w:val="26"/>
          <w:szCs w:val="26"/>
        </w:rPr>
        <w:t xml:space="preserve"> (в целях, предусмотренных пунктом 1 статьи 39.34 Земельного кодекса Российской Федерации)</w:t>
      </w:r>
    </w:p>
    <w:p w:rsidR="004E0D52" w:rsidRPr="00307200" w:rsidRDefault="004E0D52"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2.6.1. Перечень документов, представляемых при обращении лично, почтовым отправлением либо через своего представителя (в случаях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2611"/>
      <w:bookmarkEnd w:id="5"/>
      <w:proofErr w:type="gramStart"/>
      <w:r w:rsidRPr="00307200">
        <w:rPr>
          <w:rFonts w:ascii="Times New Roman" w:eastAsiaTheme="minorEastAsia" w:hAnsi="Times New Roman" w:cs="Times New Roman"/>
          <w:sz w:val="26"/>
          <w:szCs w:val="26"/>
          <w:lang w:eastAsia="ru-RU"/>
        </w:rPr>
        <w:t xml:space="preserve">а) заявление о выдаче </w:t>
      </w:r>
      <w:r w:rsidR="00BA68D1"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 xml:space="preserve"> (оригинал, 1 экз.), оформленное в соответствии с требованиями </w:t>
      </w:r>
      <w:hyperlink r:id="rId17" w:history="1">
        <w:r w:rsidRPr="00307200">
          <w:rPr>
            <w:rFonts w:ascii="Times New Roman" w:eastAsiaTheme="minorEastAsia" w:hAnsi="Times New Roman" w:cs="Times New Roman"/>
            <w:sz w:val="26"/>
            <w:szCs w:val="26"/>
            <w:lang w:eastAsia="ru-RU"/>
          </w:rPr>
          <w:t>постановления</w:t>
        </w:r>
      </w:hyperlink>
      <w:r w:rsidRPr="00307200">
        <w:rPr>
          <w:rFonts w:ascii="Times New Roman" w:eastAsiaTheme="minorEastAsia" w:hAnsi="Times New Roman" w:cs="Times New Roman"/>
          <w:sz w:val="26"/>
          <w:szCs w:val="26"/>
          <w:lang w:eastAsia="ru-RU"/>
        </w:rPr>
        <w:t xml:space="preserve"> Правительства Российской Федерации от 27 ноября 2014 г. </w:t>
      </w:r>
      <w:r w:rsidR="00427A28"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1244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w:t>
      </w:r>
      <w:proofErr w:type="gramEnd"/>
      <w:r w:rsidRPr="00307200">
        <w:rPr>
          <w:rFonts w:ascii="Times New Roman" w:eastAsiaTheme="minorEastAsia" w:hAnsi="Times New Roman" w:cs="Times New Roman"/>
          <w:sz w:val="26"/>
          <w:szCs w:val="26"/>
          <w:lang w:eastAsia="ru-RU"/>
        </w:rPr>
        <w:t xml:space="preserve"> собственности</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2612"/>
      <w:bookmarkEnd w:id="6"/>
      <w:r w:rsidRPr="00307200">
        <w:rPr>
          <w:rFonts w:ascii="Times New Roman" w:eastAsiaTheme="minorEastAsia" w:hAnsi="Times New Roman" w:cs="Times New Roman"/>
          <w:sz w:val="26"/>
          <w:szCs w:val="26"/>
          <w:lang w:eastAsia="ru-RU"/>
        </w:rPr>
        <w:t>б) копия документа, удостоверяющего личность заявителя (1 экз.) с предъявлением оригинала;</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 w:name="sub_2613"/>
      <w:bookmarkEnd w:id="7"/>
      <w:r w:rsidRPr="00307200">
        <w:rPr>
          <w:rFonts w:ascii="Times New Roman" w:eastAsiaTheme="minorEastAsia" w:hAnsi="Times New Roman" w:cs="Times New Roman"/>
          <w:sz w:val="26"/>
          <w:szCs w:val="26"/>
          <w:lang w:eastAsia="ru-RU"/>
        </w:rPr>
        <w:t>в) копия документа, удостоверяющего личность представителя заявителя, и документа, подтверждающего полномочия представителя заявителя, если с заявлением обращается представитель заявителя (1 экз.) с предъявлением оригинала;</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2614"/>
      <w:bookmarkEnd w:id="8"/>
      <w:r w:rsidRPr="00307200">
        <w:rPr>
          <w:rFonts w:ascii="Times New Roman" w:eastAsiaTheme="minorEastAsia" w:hAnsi="Times New Roman" w:cs="Times New Roman"/>
          <w:sz w:val="26"/>
          <w:szCs w:val="26"/>
          <w:lang w:eastAsia="ru-RU"/>
        </w:rPr>
        <w:t xml:space="preserve">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427A28" w:rsidRPr="00307200">
        <w:rPr>
          <w:rFonts w:ascii="Times New Roman" w:eastAsiaTheme="minorEastAsia" w:hAnsi="Times New Roman" w:cs="Times New Roman"/>
          <w:sz w:val="26"/>
          <w:szCs w:val="26"/>
          <w:lang w:eastAsia="ru-RU"/>
        </w:rPr>
        <w:t xml:space="preserve">Единого </w:t>
      </w:r>
      <w:r w:rsidRPr="00307200">
        <w:rPr>
          <w:rFonts w:ascii="Times New Roman" w:eastAsiaTheme="minorEastAsia" w:hAnsi="Times New Roman" w:cs="Times New Roman"/>
          <w:sz w:val="26"/>
          <w:szCs w:val="26"/>
          <w:lang w:eastAsia="ru-RU"/>
        </w:rPr>
        <w:t xml:space="preserve">государственного </w:t>
      </w:r>
      <w:r w:rsidR="00427A28" w:rsidRPr="00307200">
        <w:rPr>
          <w:rFonts w:ascii="Times New Roman" w:eastAsiaTheme="minorEastAsia" w:hAnsi="Times New Roman" w:cs="Times New Roman"/>
          <w:sz w:val="26"/>
          <w:szCs w:val="26"/>
          <w:lang w:eastAsia="ru-RU"/>
        </w:rPr>
        <w:t>реест</w:t>
      </w:r>
      <w:r w:rsidR="0067097E" w:rsidRPr="00307200">
        <w:rPr>
          <w:rFonts w:ascii="Times New Roman" w:eastAsiaTheme="minorEastAsia" w:hAnsi="Times New Roman" w:cs="Times New Roman"/>
          <w:sz w:val="26"/>
          <w:szCs w:val="26"/>
          <w:lang w:eastAsia="ru-RU"/>
        </w:rPr>
        <w:t>р</w:t>
      </w:r>
      <w:r w:rsidR="00427A28" w:rsidRPr="00307200">
        <w:rPr>
          <w:rFonts w:ascii="Times New Roman" w:eastAsiaTheme="minorEastAsia" w:hAnsi="Times New Roman" w:cs="Times New Roman"/>
          <w:sz w:val="26"/>
          <w:szCs w:val="26"/>
          <w:lang w:eastAsia="ru-RU"/>
        </w:rPr>
        <w:t>а</w:t>
      </w:r>
      <w:r w:rsidRPr="00307200">
        <w:rPr>
          <w:rFonts w:ascii="Times New Roman" w:eastAsiaTheme="minorEastAsia" w:hAnsi="Times New Roman" w:cs="Times New Roman"/>
          <w:sz w:val="26"/>
          <w:szCs w:val="26"/>
          <w:lang w:eastAsia="ru-RU"/>
        </w:rPr>
        <w:t xml:space="preserve"> недвижимости) (оригинал, 1 экз.).</w:t>
      </w:r>
    </w:p>
    <w:bookmarkEnd w:id="9"/>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Копии документов заверяются подписью представителя </w:t>
      </w:r>
      <w:r w:rsidR="00813166" w:rsidRPr="00307200">
        <w:rPr>
          <w:rFonts w:ascii="Times New Roman" w:eastAsiaTheme="minorEastAsia" w:hAnsi="Times New Roman" w:cs="Times New Roman"/>
          <w:sz w:val="26"/>
          <w:szCs w:val="26"/>
          <w:lang w:eastAsia="ru-RU"/>
        </w:rPr>
        <w:t>Минюста Чувашии</w:t>
      </w:r>
      <w:r w:rsidRPr="00307200">
        <w:rPr>
          <w:rFonts w:ascii="Times New Roman" w:eastAsiaTheme="minorEastAsia" w:hAnsi="Times New Roman" w:cs="Times New Roman"/>
          <w:sz w:val="26"/>
          <w:szCs w:val="26"/>
          <w:lang w:eastAsia="ru-RU"/>
        </w:rPr>
        <w:t xml:space="preserve">,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w:t>
      </w:r>
      <w:r w:rsidRPr="00307200">
        <w:rPr>
          <w:rFonts w:ascii="Times New Roman" w:eastAsiaTheme="minorEastAsia" w:hAnsi="Times New Roman" w:cs="Times New Roman"/>
          <w:sz w:val="26"/>
          <w:szCs w:val="26"/>
          <w:lang w:eastAsia="ru-RU"/>
        </w:rPr>
        <w:lastRenderedPageBreak/>
        <w:t>уполномоченного на то должностного лица и печатью (при наличии).</w:t>
      </w:r>
    </w:p>
    <w:p w:rsidR="00473DCF" w:rsidRPr="00307200" w:rsidRDefault="00500A27" w:rsidP="00473DCF">
      <w:pPr>
        <w:autoSpaceDE w:val="0"/>
        <w:autoSpaceDN w:val="0"/>
        <w:adjustRightInd w:val="0"/>
        <w:spacing w:after="0" w:line="240" w:lineRule="auto"/>
        <w:ind w:firstLine="708"/>
        <w:jc w:val="both"/>
        <w:rPr>
          <w:rFonts w:ascii="Times New Roman" w:hAnsi="Times New Roman" w:cs="Times New Roman"/>
          <w:sz w:val="26"/>
          <w:szCs w:val="26"/>
        </w:rPr>
      </w:pPr>
      <w:r w:rsidRPr="00307200">
        <w:rPr>
          <w:rFonts w:ascii="Times New Roman" w:eastAsiaTheme="minorEastAsia" w:hAnsi="Times New Roman" w:cs="Times New Roman"/>
          <w:sz w:val="26"/>
          <w:szCs w:val="26"/>
          <w:lang w:eastAsia="ru-RU"/>
        </w:rPr>
        <w:t xml:space="preserve">В случае направления заявления по почте копии документов </w:t>
      </w:r>
      <w:r w:rsidR="00473DCF" w:rsidRPr="00307200">
        <w:rPr>
          <w:rFonts w:ascii="Times New Roman" w:hAnsi="Times New Roman" w:cs="Times New Roman"/>
          <w:sz w:val="26"/>
          <w:szCs w:val="26"/>
        </w:rPr>
        <w:t xml:space="preserve">представляются в соответствии </w:t>
      </w:r>
      <w:r w:rsidR="00FB1F49" w:rsidRPr="00307200">
        <w:rPr>
          <w:rFonts w:ascii="Times New Roman" w:eastAsiaTheme="minorEastAsia" w:hAnsi="Times New Roman" w:cs="Times New Roman"/>
          <w:sz w:val="26"/>
          <w:szCs w:val="26"/>
          <w:lang w:eastAsia="ru-RU"/>
        </w:rPr>
        <w:t xml:space="preserve">с </w:t>
      </w:r>
      <w:hyperlink r:id="rId18" w:history="1">
        <w:r w:rsidR="00473DCF" w:rsidRPr="00307200">
          <w:rPr>
            <w:rFonts w:ascii="Times New Roman" w:eastAsiaTheme="minorEastAsia" w:hAnsi="Times New Roman" w:cs="Times New Roman"/>
            <w:sz w:val="26"/>
            <w:szCs w:val="26"/>
            <w:lang w:eastAsia="ru-RU"/>
          </w:rPr>
          <w:t xml:space="preserve">ГОСТ </w:t>
        </w:r>
        <w:proofErr w:type="gramStart"/>
        <w:r w:rsidR="00473DCF" w:rsidRPr="00307200">
          <w:rPr>
            <w:rFonts w:ascii="Times New Roman" w:eastAsiaTheme="minorEastAsia" w:hAnsi="Times New Roman" w:cs="Times New Roman"/>
            <w:sz w:val="26"/>
            <w:szCs w:val="26"/>
            <w:lang w:eastAsia="ru-RU"/>
          </w:rPr>
          <w:t>Р</w:t>
        </w:r>
        <w:proofErr w:type="gramEnd"/>
        <w:r w:rsidR="00473DCF" w:rsidRPr="00307200">
          <w:rPr>
            <w:rFonts w:ascii="Times New Roman" w:eastAsiaTheme="minorEastAsia" w:hAnsi="Times New Roman" w:cs="Times New Roman"/>
            <w:sz w:val="26"/>
            <w:szCs w:val="26"/>
            <w:lang w:eastAsia="ru-RU"/>
          </w:rPr>
          <w:t xml:space="preserve"> 7.0.8-2013</w:t>
        </w:r>
      </w:hyperlink>
      <w:r w:rsidR="00473DCF" w:rsidRPr="00307200">
        <w:rPr>
          <w:rFonts w:ascii="Times New Roman" w:eastAsiaTheme="minorEastAsia" w:hAnsi="Times New Roman" w:cs="Times New Roman"/>
          <w:sz w:val="26"/>
          <w:szCs w:val="26"/>
          <w:lang w:eastAsia="ru-RU"/>
        </w:rPr>
        <w:t xml:space="preserve"> </w:t>
      </w:r>
      <w:r w:rsidR="008335F7" w:rsidRPr="00307200">
        <w:rPr>
          <w:rFonts w:ascii="Times New Roman" w:eastAsiaTheme="minorEastAsia" w:hAnsi="Times New Roman" w:cs="Times New Roman"/>
          <w:sz w:val="26"/>
          <w:szCs w:val="26"/>
          <w:lang w:eastAsia="ru-RU"/>
        </w:rPr>
        <w:t>«</w:t>
      </w:r>
      <w:r w:rsidR="00473DCF" w:rsidRPr="00307200">
        <w:rPr>
          <w:rFonts w:ascii="Times New Roman" w:eastAsiaTheme="minorEastAsia" w:hAnsi="Times New Roman" w:cs="Times New Roman"/>
          <w:sz w:val="26"/>
          <w:szCs w:val="26"/>
          <w:lang w:eastAsia="ru-RU"/>
        </w:rPr>
        <w:t>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w:t>
      </w:r>
      <w:r w:rsidR="00473DCF" w:rsidRPr="00307200">
        <w:rPr>
          <w:rFonts w:ascii="Times New Roman" w:hAnsi="Times New Roman" w:cs="Times New Roman"/>
          <w:sz w:val="26"/>
          <w:szCs w:val="26"/>
        </w:rPr>
        <w:t xml:space="preserve"> определения</w:t>
      </w:r>
      <w:r w:rsidR="008335F7" w:rsidRPr="00307200">
        <w:rPr>
          <w:rFonts w:ascii="Times New Roman" w:hAnsi="Times New Roman" w:cs="Times New Roman"/>
          <w:sz w:val="26"/>
          <w:szCs w:val="26"/>
        </w:rPr>
        <w:t>»</w:t>
      </w:r>
      <w:r w:rsidR="00473DCF" w:rsidRPr="00307200">
        <w:rPr>
          <w:rFonts w:ascii="Times New Roman" w:hAnsi="Times New Roman" w:cs="Times New Roman"/>
          <w:sz w:val="26"/>
          <w:szCs w:val="26"/>
        </w:rPr>
        <w:t>.</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262"/>
      <w:r w:rsidRPr="00307200">
        <w:rPr>
          <w:rFonts w:ascii="Times New Roman" w:eastAsiaTheme="minorEastAsia" w:hAnsi="Times New Roman" w:cs="Times New Roman"/>
          <w:sz w:val="26"/>
          <w:szCs w:val="26"/>
          <w:lang w:eastAsia="ru-RU"/>
        </w:rPr>
        <w:t xml:space="preserve">2.6.2. Перечень документов, представляемых при обращении лично, почтовым отправлением либо через своего представителя (для случаев размещения объектов, </w:t>
      </w:r>
      <w:hyperlink r:id="rId19" w:history="1">
        <w:r w:rsidRPr="00307200">
          <w:rPr>
            <w:rFonts w:ascii="Times New Roman" w:eastAsiaTheme="minorEastAsia" w:hAnsi="Times New Roman" w:cs="Times New Roman"/>
            <w:sz w:val="26"/>
            <w:szCs w:val="26"/>
            <w:lang w:eastAsia="ru-RU"/>
          </w:rPr>
          <w:t>перечень</w:t>
        </w:r>
      </w:hyperlink>
      <w:r w:rsidRPr="00307200">
        <w:rPr>
          <w:rFonts w:ascii="Times New Roman" w:eastAsiaTheme="minorEastAsia" w:hAnsi="Times New Roman" w:cs="Times New Roman"/>
          <w:sz w:val="26"/>
          <w:szCs w:val="26"/>
          <w:lang w:eastAsia="ru-RU"/>
        </w:rPr>
        <w:t xml:space="preserve"> которых утвержден </w:t>
      </w:r>
      <w:hyperlink r:id="rId20" w:history="1">
        <w:r w:rsidRPr="00307200">
          <w:rPr>
            <w:rFonts w:ascii="Times New Roman" w:eastAsiaTheme="minorEastAsia" w:hAnsi="Times New Roman" w:cs="Times New Roman"/>
            <w:sz w:val="26"/>
            <w:szCs w:val="26"/>
            <w:lang w:eastAsia="ru-RU"/>
          </w:rPr>
          <w:t>постановлением</w:t>
        </w:r>
      </w:hyperlink>
      <w:r w:rsidRPr="00307200">
        <w:rPr>
          <w:rFonts w:ascii="Times New Roman" w:eastAsiaTheme="minorEastAsia" w:hAnsi="Times New Roman" w:cs="Times New Roman"/>
          <w:sz w:val="26"/>
          <w:szCs w:val="26"/>
          <w:lang w:eastAsia="ru-RU"/>
        </w:rPr>
        <w:t xml:space="preserve"> Правительства Российской Федерации от 3 декабря 2014 г. </w:t>
      </w:r>
      <w:r w:rsidR="00DE347C"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1300 (далее соответственно также - объект, Перечень)):</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2621"/>
      <w:bookmarkEnd w:id="10"/>
      <w:proofErr w:type="gramStart"/>
      <w:r w:rsidRPr="00307200">
        <w:rPr>
          <w:rFonts w:ascii="Times New Roman" w:eastAsiaTheme="minorEastAsia" w:hAnsi="Times New Roman" w:cs="Times New Roman"/>
          <w:sz w:val="26"/>
          <w:szCs w:val="26"/>
          <w:lang w:eastAsia="ru-RU"/>
        </w:rPr>
        <w:t xml:space="preserve">а) заявление о выдаче </w:t>
      </w:r>
      <w:r w:rsidR="00AD50EB"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 xml:space="preserve"> (оригинал, 1 экз.), составленное по форме и в соответствии с требованиями, установленными </w:t>
      </w:r>
      <w:hyperlink r:id="rId21" w:history="1">
        <w:r w:rsidRPr="00307200">
          <w:rPr>
            <w:rFonts w:ascii="Times New Roman" w:eastAsiaTheme="minorEastAsia" w:hAnsi="Times New Roman" w:cs="Times New Roman"/>
            <w:sz w:val="26"/>
            <w:szCs w:val="26"/>
            <w:lang w:eastAsia="ru-RU"/>
          </w:rPr>
          <w:t>постановлением</w:t>
        </w:r>
      </w:hyperlink>
      <w:r w:rsidRPr="00307200">
        <w:rPr>
          <w:rFonts w:ascii="Times New Roman" w:eastAsiaTheme="minorEastAsia" w:hAnsi="Times New Roman" w:cs="Times New Roman"/>
          <w:sz w:val="26"/>
          <w:szCs w:val="26"/>
          <w:lang w:eastAsia="ru-RU"/>
        </w:rPr>
        <w:t xml:space="preserve"> Кабинета Министров Чувашской Республики от 16 июля 2015 г. </w:t>
      </w:r>
      <w:r w:rsidR="00ED2891" w:rsidRPr="00307200">
        <w:rPr>
          <w:rFonts w:ascii="Times New Roman" w:eastAsiaTheme="minorEastAsia" w:hAnsi="Times New Roman" w:cs="Times New Roman"/>
          <w:sz w:val="26"/>
          <w:szCs w:val="26"/>
          <w:lang w:eastAsia="ru-RU"/>
        </w:rPr>
        <w:t>№</w:t>
      </w:r>
      <w:r w:rsidR="00331081" w:rsidRPr="00307200">
        <w:rPr>
          <w:rFonts w:ascii="Times New Roman" w:eastAsiaTheme="minorEastAsia" w:hAnsi="Times New Roman" w:cs="Times New Roman"/>
          <w:sz w:val="26"/>
          <w:szCs w:val="26"/>
          <w:lang w:eastAsia="ru-RU"/>
        </w:rPr>
        <w:t xml:space="preserve"> 261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Об утверждении Порядка и условий размещения объектов на землях или земельных</w:t>
      </w:r>
      <w:proofErr w:type="gramEnd"/>
      <w:r w:rsidRPr="00307200">
        <w:rPr>
          <w:rFonts w:ascii="Times New Roman" w:eastAsiaTheme="minorEastAsia" w:hAnsi="Times New Roman" w:cs="Times New Roman"/>
          <w:sz w:val="26"/>
          <w:szCs w:val="26"/>
          <w:lang w:eastAsia="ru-RU"/>
        </w:rPr>
        <w:t xml:space="preserve"> </w:t>
      </w:r>
      <w:proofErr w:type="gramStart"/>
      <w:r w:rsidRPr="00307200">
        <w:rPr>
          <w:rFonts w:ascii="Times New Roman" w:eastAsiaTheme="minorEastAsia" w:hAnsi="Times New Roman" w:cs="Times New Roman"/>
          <w:sz w:val="26"/>
          <w:szCs w:val="26"/>
          <w:lang w:eastAsia="ru-RU"/>
        </w:rPr>
        <w:t>участках</w:t>
      </w:r>
      <w:proofErr w:type="gramEnd"/>
      <w:r w:rsidRPr="00307200">
        <w:rPr>
          <w:rFonts w:ascii="Times New Roman" w:eastAsiaTheme="minorEastAsia" w:hAnsi="Times New Roman" w:cs="Times New Roman"/>
          <w:sz w:val="26"/>
          <w:szCs w:val="26"/>
          <w:lang w:eastAsia="ru-RU"/>
        </w:rPr>
        <w:t>,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2622"/>
      <w:bookmarkEnd w:id="11"/>
      <w:r w:rsidRPr="00307200">
        <w:rPr>
          <w:rFonts w:ascii="Times New Roman" w:eastAsiaTheme="minorEastAsia" w:hAnsi="Times New Roman" w:cs="Times New Roman"/>
          <w:sz w:val="26"/>
          <w:szCs w:val="26"/>
          <w:lang w:eastAsia="ru-RU"/>
        </w:rPr>
        <w:t>б) копия документа, удостоверяющего личность заявителя (1 экз.) с предъявлением оригинала;</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2623"/>
      <w:bookmarkEnd w:id="12"/>
      <w:r w:rsidRPr="00307200">
        <w:rPr>
          <w:rFonts w:ascii="Times New Roman" w:eastAsiaTheme="minorEastAsia" w:hAnsi="Times New Roman" w:cs="Times New Roman"/>
          <w:sz w:val="26"/>
          <w:szCs w:val="26"/>
          <w:lang w:eastAsia="ru-RU"/>
        </w:rPr>
        <w:t>в) копия документа, удостоверяющего личность представителя заявителя, и документа, подтверждающего полномочия представителя заявителя, если с заявлением обращается представитель заявителя (1 экз.) с предъявлением оригинала;</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2624"/>
      <w:bookmarkEnd w:id="13"/>
      <w:proofErr w:type="gramStart"/>
      <w:r w:rsidRPr="00307200">
        <w:rPr>
          <w:rFonts w:ascii="Times New Roman" w:eastAsiaTheme="minorEastAsia" w:hAnsi="Times New Roman" w:cs="Times New Roman"/>
          <w:sz w:val="26"/>
          <w:szCs w:val="26"/>
          <w:lang w:eastAsia="ru-RU"/>
        </w:rPr>
        <w:t xml:space="preserve">г)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3257FF" w:rsidRPr="00307200">
        <w:rPr>
          <w:rFonts w:ascii="Times New Roman" w:eastAsiaTheme="minorEastAsia" w:hAnsi="Times New Roman" w:cs="Times New Roman"/>
          <w:sz w:val="26"/>
          <w:szCs w:val="26"/>
          <w:lang w:eastAsia="ru-RU"/>
        </w:rPr>
        <w:t xml:space="preserve">государственного </w:t>
      </w:r>
      <w:r w:rsidR="00B42A2A" w:rsidRPr="00307200">
        <w:rPr>
          <w:rFonts w:ascii="Times New Roman" w:eastAsiaTheme="minorEastAsia" w:hAnsi="Times New Roman" w:cs="Times New Roman"/>
          <w:sz w:val="26"/>
          <w:szCs w:val="26"/>
          <w:lang w:eastAsia="ru-RU"/>
        </w:rPr>
        <w:t>кадастра</w:t>
      </w:r>
      <w:r w:rsidR="003257FF" w:rsidRPr="00307200">
        <w:rPr>
          <w:rFonts w:ascii="Times New Roman" w:eastAsiaTheme="minorEastAsia" w:hAnsi="Times New Roman" w:cs="Times New Roman"/>
          <w:sz w:val="26"/>
          <w:szCs w:val="26"/>
          <w:lang w:eastAsia="ru-RU"/>
        </w:rPr>
        <w:t xml:space="preserve"> недвижимости</w:t>
      </w:r>
      <w:r w:rsidRPr="00307200">
        <w:rPr>
          <w:rFonts w:ascii="Times New Roman" w:eastAsiaTheme="minorEastAsia" w:hAnsi="Times New Roman" w:cs="Times New Roman"/>
          <w:sz w:val="26"/>
          <w:szCs w:val="26"/>
          <w:lang w:eastAsia="ru-RU"/>
        </w:rPr>
        <w:t xml:space="preserve">), а для объектов, указанных в </w:t>
      </w:r>
      <w:hyperlink r:id="rId22" w:history="1">
        <w:r w:rsidRPr="00307200">
          <w:rPr>
            <w:rFonts w:ascii="Times New Roman" w:eastAsiaTheme="minorEastAsia" w:hAnsi="Times New Roman" w:cs="Times New Roman"/>
            <w:sz w:val="26"/>
            <w:szCs w:val="26"/>
            <w:lang w:eastAsia="ru-RU"/>
          </w:rPr>
          <w:t>пункте 5</w:t>
        </w:r>
      </w:hyperlink>
      <w:r w:rsidRPr="00307200">
        <w:rPr>
          <w:rFonts w:ascii="Times New Roman" w:eastAsiaTheme="minorEastAsia" w:hAnsi="Times New Roman" w:cs="Times New Roman"/>
          <w:sz w:val="26"/>
          <w:szCs w:val="26"/>
          <w:lang w:eastAsia="ru-RU"/>
        </w:rPr>
        <w:t xml:space="preserve"> Перечня, - план трассы воздушных линий с привязкой их к местности (оригинал, 1 экз.);</w:t>
      </w:r>
      <w:proofErr w:type="gramEnd"/>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 w:name="sub_2625"/>
      <w:bookmarkEnd w:id="14"/>
      <w:r w:rsidRPr="00307200">
        <w:rPr>
          <w:rFonts w:ascii="Times New Roman" w:eastAsiaTheme="minorEastAsia" w:hAnsi="Times New Roman" w:cs="Times New Roman"/>
          <w:sz w:val="26"/>
          <w:szCs w:val="26"/>
          <w:lang w:eastAsia="ru-RU"/>
        </w:rPr>
        <w:t>д) обоснование необходимости размещения объектов (оригинал, 1 экз.);</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 w:name="sub_2626"/>
      <w:bookmarkEnd w:id="15"/>
      <w:r w:rsidRPr="00307200">
        <w:rPr>
          <w:rFonts w:ascii="Times New Roman" w:eastAsiaTheme="minorEastAsia" w:hAnsi="Times New Roman" w:cs="Times New Roman"/>
          <w:sz w:val="26"/>
          <w:szCs w:val="26"/>
          <w:lang w:eastAsia="ru-RU"/>
        </w:rPr>
        <w:t>е) копия утвержденной проектной документации по строительству и (или) реконструкции заявленных объектов (при наличии) (1 экз.);</w:t>
      </w:r>
    </w:p>
    <w:p w:rsidR="00500A27" w:rsidRPr="00307200" w:rsidRDefault="00B8753A"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2628"/>
      <w:bookmarkEnd w:id="16"/>
      <w:r w:rsidRPr="00307200">
        <w:rPr>
          <w:rFonts w:ascii="Times New Roman" w:eastAsiaTheme="minorEastAsia" w:hAnsi="Times New Roman" w:cs="Times New Roman"/>
          <w:sz w:val="26"/>
          <w:szCs w:val="26"/>
          <w:lang w:eastAsia="ru-RU"/>
        </w:rPr>
        <w:t>ж</w:t>
      </w:r>
      <w:r w:rsidR="00500A27" w:rsidRPr="00307200">
        <w:rPr>
          <w:rFonts w:ascii="Times New Roman" w:eastAsiaTheme="minorEastAsia" w:hAnsi="Times New Roman" w:cs="Times New Roman"/>
          <w:sz w:val="26"/>
          <w:szCs w:val="26"/>
          <w:lang w:eastAsia="ru-RU"/>
        </w:rPr>
        <w:t>)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 (оригинал, 1 экз.);</w:t>
      </w:r>
    </w:p>
    <w:bookmarkEnd w:id="17"/>
    <w:p w:rsidR="00500A27" w:rsidRPr="00307200" w:rsidRDefault="00B8753A"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з</w:t>
      </w:r>
      <w:r w:rsidR="00500A27" w:rsidRPr="00307200">
        <w:rPr>
          <w:rFonts w:ascii="Times New Roman" w:eastAsiaTheme="minorEastAsia" w:hAnsi="Times New Roman" w:cs="Times New Roman"/>
          <w:sz w:val="26"/>
          <w:szCs w:val="26"/>
          <w:lang w:eastAsia="ru-RU"/>
        </w:rPr>
        <w:t xml:space="preserve">) 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23" w:history="1">
        <w:r w:rsidR="00500A27" w:rsidRPr="00307200">
          <w:rPr>
            <w:rFonts w:ascii="Times New Roman" w:eastAsiaTheme="minorEastAsia" w:hAnsi="Times New Roman" w:cs="Times New Roman"/>
            <w:sz w:val="26"/>
            <w:szCs w:val="26"/>
            <w:lang w:eastAsia="ru-RU"/>
          </w:rPr>
          <w:t>пункте 18</w:t>
        </w:r>
      </w:hyperlink>
      <w:r w:rsidR="00500A27" w:rsidRPr="00307200">
        <w:rPr>
          <w:rFonts w:ascii="Times New Roman" w:eastAsiaTheme="minorEastAsia" w:hAnsi="Times New Roman" w:cs="Times New Roman"/>
          <w:sz w:val="26"/>
          <w:szCs w:val="26"/>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500A27" w:rsidRPr="00307200" w:rsidRDefault="00500A27" w:rsidP="00500A2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26211"/>
      <w:r w:rsidRPr="00307200">
        <w:rPr>
          <w:rFonts w:ascii="Times New Roman" w:eastAsiaTheme="minorEastAsia" w:hAnsi="Times New Roman" w:cs="Times New Roman"/>
          <w:sz w:val="26"/>
          <w:szCs w:val="26"/>
          <w:lang w:eastAsia="ru-RU"/>
        </w:rPr>
        <w:t xml:space="preserve">Копии документов заверяются подписью представителя </w:t>
      </w:r>
      <w:r w:rsidR="00813166" w:rsidRPr="00307200">
        <w:rPr>
          <w:rFonts w:ascii="Times New Roman" w:eastAsiaTheme="minorEastAsia" w:hAnsi="Times New Roman" w:cs="Times New Roman"/>
          <w:sz w:val="26"/>
          <w:szCs w:val="26"/>
          <w:lang w:eastAsia="ru-RU"/>
        </w:rPr>
        <w:t>Минюста Чувашии</w:t>
      </w:r>
      <w:r w:rsidRPr="00307200">
        <w:rPr>
          <w:rFonts w:ascii="Times New Roman" w:eastAsiaTheme="minorEastAsia" w:hAnsi="Times New Roman" w:cs="Times New Roman"/>
          <w:sz w:val="26"/>
          <w:szCs w:val="26"/>
          <w:lang w:eastAsia="ru-RU"/>
        </w:rPr>
        <w:t>,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bookmarkEnd w:id="18"/>
    <w:p w:rsidR="00473DCF" w:rsidRPr="00307200" w:rsidRDefault="00473DCF" w:rsidP="00473DCF">
      <w:pPr>
        <w:autoSpaceDE w:val="0"/>
        <w:autoSpaceDN w:val="0"/>
        <w:adjustRightInd w:val="0"/>
        <w:spacing w:after="0" w:line="240" w:lineRule="auto"/>
        <w:ind w:firstLine="708"/>
        <w:jc w:val="both"/>
        <w:rPr>
          <w:rFonts w:ascii="Times New Roman" w:hAnsi="Times New Roman" w:cs="Times New Roman"/>
          <w:sz w:val="26"/>
          <w:szCs w:val="26"/>
        </w:rPr>
      </w:pPr>
      <w:r w:rsidRPr="00307200">
        <w:rPr>
          <w:rFonts w:ascii="Times New Roman" w:eastAsiaTheme="minorEastAsia" w:hAnsi="Times New Roman" w:cs="Times New Roman"/>
          <w:sz w:val="26"/>
          <w:szCs w:val="26"/>
          <w:lang w:eastAsia="ru-RU"/>
        </w:rPr>
        <w:t xml:space="preserve">В случае направления заявления по почте копии документов </w:t>
      </w:r>
      <w:r w:rsidRPr="00307200">
        <w:rPr>
          <w:rFonts w:ascii="Times New Roman" w:hAnsi="Times New Roman" w:cs="Times New Roman"/>
          <w:sz w:val="26"/>
          <w:szCs w:val="26"/>
        </w:rPr>
        <w:t xml:space="preserve">представляются в соответствии </w:t>
      </w:r>
      <w:r w:rsidR="00EE286F" w:rsidRPr="00307200">
        <w:rPr>
          <w:rFonts w:ascii="Times New Roman" w:eastAsiaTheme="minorEastAsia" w:hAnsi="Times New Roman" w:cs="Times New Roman"/>
          <w:sz w:val="26"/>
          <w:szCs w:val="26"/>
          <w:lang w:eastAsia="ru-RU"/>
        </w:rPr>
        <w:t xml:space="preserve">с </w:t>
      </w:r>
      <w:hyperlink r:id="rId24" w:history="1">
        <w:r w:rsidRPr="00307200">
          <w:rPr>
            <w:rFonts w:ascii="Times New Roman" w:eastAsiaTheme="minorEastAsia" w:hAnsi="Times New Roman" w:cs="Times New Roman"/>
            <w:sz w:val="26"/>
            <w:szCs w:val="26"/>
            <w:lang w:eastAsia="ru-RU"/>
          </w:rPr>
          <w:t xml:space="preserve">ГОСТ </w:t>
        </w:r>
        <w:proofErr w:type="gramStart"/>
        <w:r w:rsidRPr="00307200">
          <w:rPr>
            <w:rFonts w:ascii="Times New Roman" w:eastAsiaTheme="minorEastAsia" w:hAnsi="Times New Roman" w:cs="Times New Roman"/>
            <w:sz w:val="26"/>
            <w:szCs w:val="26"/>
            <w:lang w:eastAsia="ru-RU"/>
          </w:rPr>
          <w:t>Р</w:t>
        </w:r>
        <w:proofErr w:type="gramEnd"/>
        <w:r w:rsidRPr="00307200">
          <w:rPr>
            <w:rFonts w:ascii="Times New Roman" w:eastAsiaTheme="minorEastAsia" w:hAnsi="Times New Roman" w:cs="Times New Roman"/>
            <w:sz w:val="26"/>
            <w:szCs w:val="26"/>
            <w:lang w:eastAsia="ru-RU"/>
          </w:rPr>
          <w:t xml:space="preserve"> 7.0.8-2013</w:t>
        </w:r>
      </w:hyperlink>
      <w:r w:rsidRPr="00307200">
        <w:rPr>
          <w:rFonts w:ascii="Times New Roman" w:eastAsiaTheme="minorEastAsia" w:hAnsi="Times New Roman" w:cs="Times New Roman"/>
          <w:sz w:val="26"/>
          <w:szCs w:val="26"/>
          <w:lang w:eastAsia="ru-RU"/>
        </w:rPr>
        <w:t xml:space="preserve">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Национальный стандарт Российской </w:t>
      </w:r>
      <w:r w:rsidRPr="00307200">
        <w:rPr>
          <w:rFonts w:ascii="Times New Roman" w:eastAsiaTheme="minorEastAsia" w:hAnsi="Times New Roman" w:cs="Times New Roman"/>
          <w:sz w:val="26"/>
          <w:szCs w:val="26"/>
          <w:lang w:eastAsia="ru-RU"/>
        </w:rPr>
        <w:lastRenderedPageBreak/>
        <w:t>Федерации. Система стандартов по информации, библиотечному и издательскому делу. Делопроизводство и архивное дело. Термины и</w:t>
      </w:r>
      <w:r w:rsidRPr="00307200">
        <w:rPr>
          <w:rFonts w:ascii="Times New Roman" w:hAnsi="Times New Roman" w:cs="Times New Roman"/>
          <w:sz w:val="26"/>
          <w:szCs w:val="26"/>
        </w:rPr>
        <w:t xml:space="preserve"> определения</w:t>
      </w:r>
      <w:r w:rsidR="008335F7" w:rsidRPr="00307200">
        <w:rPr>
          <w:rFonts w:ascii="Times New Roman" w:hAnsi="Times New Roman" w:cs="Times New Roman"/>
          <w:sz w:val="26"/>
          <w:szCs w:val="26"/>
        </w:rPr>
        <w:t>»</w:t>
      </w:r>
      <w:r w:rsidRPr="00307200">
        <w:rPr>
          <w:rFonts w:ascii="Times New Roman" w:hAnsi="Times New Roman" w:cs="Times New Roman"/>
          <w:sz w:val="26"/>
          <w:szCs w:val="26"/>
        </w:rPr>
        <w:t>.</w:t>
      </w:r>
    </w:p>
    <w:p w:rsidR="004E0D52" w:rsidRPr="00307200" w:rsidRDefault="004E0D52" w:rsidP="004E0D5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6457C" w:rsidRPr="00307200" w:rsidRDefault="00724AB0" w:rsidP="00A749E8">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w:t>
      </w:r>
      <w:r w:rsidR="00792387" w:rsidRPr="00307200">
        <w:rPr>
          <w:rFonts w:ascii="Times New Roman" w:hAnsi="Times New Roman" w:cs="Times New Roman"/>
          <w:b w:val="0"/>
          <w:bCs/>
          <w:sz w:val="26"/>
          <w:szCs w:val="26"/>
        </w:rPr>
        <w:t>7</w:t>
      </w:r>
      <w:r w:rsidRPr="00307200">
        <w:rPr>
          <w:rFonts w:ascii="Times New Roman" w:hAnsi="Times New Roman" w:cs="Times New Roman"/>
          <w:b w:val="0"/>
          <w:bCs/>
          <w:sz w:val="26"/>
          <w:szCs w:val="26"/>
        </w:rPr>
        <w:t xml:space="preserve">. </w:t>
      </w:r>
      <w:r w:rsidR="0096457C" w:rsidRPr="00307200">
        <w:rPr>
          <w:rFonts w:ascii="Times New Roman" w:hAnsi="Times New Roman" w:cs="Times New Roman"/>
          <w:b w:val="0"/>
          <w:bCs/>
          <w:sz w:val="26"/>
          <w:szCs w:val="26"/>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724AB0" w:rsidRPr="00307200" w:rsidRDefault="00724AB0" w:rsidP="00724AB0">
      <w:pPr>
        <w:pStyle w:val="ConsPlusNormal"/>
        <w:jc w:val="both"/>
        <w:rPr>
          <w:rFonts w:ascii="Times New Roman" w:hAnsi="Times New Roman" w:cs="Times New Roman"/>
          <w:bCs/>
          <w:sz w:val="26"/>
          <w:szCs w:val="26"/>
        </w:rPr>
      </w:pP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271"/>
      <w:r w:rsidRPr="00307200">
        <w:rPr>
          <w:rFonts w:ascii="Times New Roman" w:eastAsiaTheme="minorEastAsia" w:hAnsi="Times New Roman" w:cs="Times New Roman"/>
          <w:sz w:val="26"/>
          <w:szCs w:val="26"/>
          <w:lang w:eastAsia="ru-RU"/>
        </w:rPr>
        <w:t xml:space="preserve">2.7.1. В порядке межведомственного информационного взаимодействия </w:t>
      </w:r>
      <w:r w:rsidR="00A55F82" w:rsidRPr="00307200">
        <w:rPr>
          <w:rFonts w:ascii="Times New Roman" w:eastAsiaTheme="minorEastAsia" w:hAnsi="Times New Roman" w:cs="Times New Roman"/>
          <w:sz w:val="26"/>
          <w:szCs w:val="26"/>
          <w:lang w:eastAsia="ru-RU"/>
        </w:rPr>
        <w:t>Минюстом Чувашии</w:t>
      </w:r>
      <w:r w:rsidRPr="00307200">
        <w:rPr>
          <w:rFonts w:ascii="Times New Roman" w:eastAsiaTheme="minorEastAsia" w:hAnsi="Times New Roman" w:cs="Times New Roman"/>
          <w:sz w:val="26"/>
          <w:szCs w:val="26"/>
          <w:lang w:eastAsia="ru-RU"/>
        </w:rPr>
        <w:t xml:space="preserve"> запрашиваются (для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республиканского или местного значения, осуществления геологического изучения недр):</w:t>
      </w: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2711"/>
      <w:bookmarkEnd w:id="19"/>
      <w:r w:rsidRPr="00307200">
        <w:rPr>
          <w:rFonts w:ascii="Times New Roman" w:eastAsiaTheme="minorEastAsia" w:hAnsi="Times New Roman" w:cs="Times New Roman"/>
          <w:sz w:val="26"/>
          <w:szCs w:val="26"/>
          <w:lang w:eastAsia="ru-RU"/>
        </w:rPr>
        <w:t xml:space="preserve">1) в </w:t>
      </w:r>
      <w:r w:rsidR="00473415" w:rsidRPr="00307200">
        <w:rPr>
          <w:rFonts w:ascii="Times New Roman" w:eastAsiaTheme="minorEastAsia" w:hAnsi="Times New Roman" w:cs="Times New Roman"/>
          <w:sz w:val="26"/>
          <w:szCs w:val="26"/>
          <w:lang w:eastAsia="ru-RU"/>
        </w:rPr>
        <w:t>Управлении Федеральной службы государственной регистрации, кадастра и картографии по Чувашской Республике</w:t>
      </w:r>
      <w:r w:rsidRPr="00307200">
        <w:rPr>
          <w:rFonts w:ascii="Times New Roman" w:eastAsiaTheme="minorEastAsia" w:hAnsi="Times New Roman" w:cs="Times New Roman"/>
          <w:sz w:val="26"/>
          <w:szCs w:val="26"/>
          <w:lang w:eastAsia="ru-RU"/>
        </w:rPr>
        <w:t>:</w:t>
      </w:r>
    </w:p>
    <w:bookmarkEnd w:id="20"/>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выписка из Единого государственного реестра недвижимости;</w:t>
      </w: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2712"/>
      <w:r w:rsidRPr="00307200">
        <w:rPr>
          <w:rFonts w:ascii="Times New Roman" w:eastAsiaTheme="minorEastAsia" w:hAnsi="Times New Roman" w:cs="Times New Roman"/>
          <w:sz w:val="26"/>
          <w:szCs w:val="26"/>
          <w:lang w:eastAsia="ru-RU"/>
        </w:rPr>
        <w:t>2) в Департаменте Федерального агентства Российской Федерации по недропользованию по Приволжскому федеральному округу и Министерстве природных ресурсов и экологии Чувашской Республики:</w:t>
      </w:r>
    </w:p>
    <w:bookmarkEnd w:id="21"/>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копия лицензии, удостоверяющей право проведения работ по геологическому изучению недр;</w:t>
      </w: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2713"/>
      <w:r w:rsidRPr="00307200">
        <w:rPr>
          <w:rFonts w:ascii="Times New Roman" w:eastAsiaTheme="minorEastAsia" w:hAnsi="Times New Roman" w:cs="Times New Roman"/>
          <w:sz w:val="26"/>
          <w:szCs w:val="26"/>
          <w:lang w:eastAsia="ru-RU"/>
        </w:rPr>
        <w:t>3) в Управлении Федеральной налоговой службы по Чувашской Республике:</w:t>
      </w:r>
    </w:p>
    <w:bookmarkEnd w:id="22"/>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Указанные документы заявитель вправе представить по собственной инициативе.</w:t>
      </w: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272"/>
      <w:r w:rsidRPr="00307200">
        <w:rPr>
          <w:rFonts w:ascii="Times New Roman" w:eastAsiaTheme="minorEastAsia" w:hAnsi="Times New Roman" w:cs="Times New Roman"/>
          <w:sz w:val="26"/>
          <w:szCs w:val="26"/>
          <w:lang w:eastAsia="ru-RU"/>
        </w:rPr>
        <w:t xml:space="preserve">2.7.2. В порядке межведомственного информационного взаимодействия </w:t>
      </w:r>
      <w:r w:rsidR="006C1D43" w:rsidRPr="00307200">
        <w:rPr>
          <w:rFonts w:ascii="Times New Roman" w:eastAsiaTheme="minorEastAsia" w:hAnsi="Times New Roman" w:cs="Times New Roman"/>
          <w:sz w:val="26"/>
          <w:szCs w:val="26"/>
          <w:lang w:eastAsia="ru-RU"/>
        </w:rPr>
        <w:t>Минюстом Чувашии</w:t>
      </w:r>
      <w:r w:rsidRPr="00307200">
        <w:rPr>
          <w:rFonts w:ascii="Times New Roman" w:eastAsiaTheme="minorEastAsia" w:hAnsi="Times New Roman" w:cs="Times New Roman"/>
          <w:sz w:val="26"/>
          <w:szCs w:val="26"/>
          <w:lang w:eastAsia="ru-RU"/>
        </w:rPr>
        <w:t xml:space="preserve"> запрашиваются (для случаев получения разрешения в целях размещения объектов, перечень которых утвержден </w:t>
      </w:r>
      <w:hyperlink r:id="rId25" w:history="1">
        <w:r w:rsidRPr="00307200">
          <w:rPr>
            <w:rFonts w:ascii="Times New Roman" w:eastAsiaTheme="minorEastAsia" w:hAnsi="Times New Roman" w:cs="Times New Roman"/>
            <w:sz w:val="26"/>
            <w:szCs w:val="26"/>
            <w:lang w:eastAsia="ru-RU"/>
          </w:rPr>
          <w:t>постановлением</w:t>
        </w:r>
      </w:hyperlink>
      <w:r w:rsidRPr="00307200">
        <w:rPr>
          <w:rFonts w:ascii="Times New Roman" w:eastAsiaTheme="minorEastAsia" w:hAnsi="Times New Roman" w:cs="Times New Roman"/>
          <w:sz w:val="26"/>
          <w:szCs w:val="26"/>
          <w:lang w:eastAsia="ru-RU"/>
        </w:rPr>
        <w:t xml:space="preserve"> Правительства Российской Федерации от 3 декабря 2014 г. </w:t>
      </w:r>
      <w:r w:rsidR="00704E15"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1300):</w:t>
      </w: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2721"/>
      <w:bookmarkEnd w:id="23"/>
      <w:r w:rsidRPr="00307200">
        <w:rPr>
          <w:rFonts w:ascii="Times New Roman" w:eastAsiaTheme="minorEastAsia" w:hAnsi="Times New Roman" w:cs="Times New Roman"/>
          <w:sz w:val="26"/>
          <w:szCs w:val="26"/>
          <w:lang w:eastAsia="ru-RU"/>
        </w:rPr>
        <w:t>1) в Управлении Федеральной налоговой службы по Чувашской Республике:</w:t>
      </w:r>
    </w:p>
    <w:bookmarkEnd w:id="24"/>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82BB7"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2722"/>
      <w:r w:rsidRPr="00307200">
        <w:rPr>
          <w:rFonts w:ascii="Times New Roman" w:eastAsiaTheme="minorEastAsia" w:hAnsi="Times New Roman" w:cs="Times New Roman"/>
          <w:sz w:val="26"/>
          <w:szCs w:val="26"/>
          <w:lang w:eastAsia="ru-RU"/>
        </w:rPr>
        <w:t xml:space="preserve">2) </w:t>
      </w:r>
      <w:bookmarkEnd w:id="25"/>
      <w:r w:rsidR="00C82BB7" w:rsidRPr="00307200">
        <w:rPr>
          <w:rFonts w:ascii="Times New Roman" w:eastAsiaTheme="minorEastAsia" w:hAnsi="Times New Roman" w:cs="Times New Roman"/>
          <w:sz w:val="26"/>
          <w:szCs w:val="26"/>
          <w:lang w:eastAsia="ru-RU"/>
        </w:rPr>
        <w:t xml:space="preserve">в филиале федерального государственного бюджетного учреждения </w:t>
      </w:r>
      <w:r w:rsidR="008335F7" w:rsidRPr="00307200">
        <w:rPr>
          <w:rFonts w:ascii="Times New Roman" w:eastAsiaTheme="minorEastAsia" w:hAnsi="Times New Roman" w:cs="Times New Roman"/>
          <w:sz w:val="26"/>
          <w:szCs w:val="26"/>
          <w:lang w:eastAsia="ru-RU"/>
        </w:rPr>
        <w:t>«</w:t>
      </w:r>
      <w:r w:rsidR="00C82BB7" w:rsidRPr="00307200">
        <w:rPr>
          <w:rFonts w:ascii="Times New Roman" w:eastAsiaTheme="minorEastAsia" w:hAnsi="Times New Roman" w:cs="Times New Roman"/>
          <w:sz w:val="26"/>
          <w:szCs w:val="26"/>
          <w:lang w:eastAsia="ru-RU"/>
        </w:rPr>
        <w:t>Федеральная кадастровая палата Федеральной службы государственной регистрации, кадастра и картографии</w:t>
      </w:r>
      <w:r w:rsidR="008335F7" w:rsidRPr="00307200">
        <w:rPr>
          <w:rFonts w:ascii="Times New Roman" w:eastAsiaTheme="minorEastAsia" w:hAnsi="Times New Roman" w:cs="Times New Roman"/>
          <w:sz w:val="26"/>
          <w:szCs w:val="26"/>
          <w:lang w:eastAsia="ru-RU"/>
        </w:rPr>
        <w:t>»</w:t>
      </w:r>
      <w:r w:rsidR="00C82BB7" w:rsidRPr="00307200">
        <w:rPr>
          <w:rFonts w:ascii="Times New Roman" w:eastAsiaTheme="minorEastAsia" w:hAnsi="Times New Roman" w:cs="Times New Roman"/>
          <w:sz w:val="26"/>
          <w:szCs w:val="26"/>
          <w:lang w:eastAsia="ru-RU"/>
        </w:rPr>
        <w:t xml:space="preserve"> по Чувашской Республике - Чувашии:</w:t>
      </w:r>
    </w:p>
    <w:p w:rsidR="00813166" w:rsidRPr="00307200" w:rsidRDefault="00C82BB7"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w:t>
      </w:r>
      <w:r w:rsidR="00813166" w:rsidRPr="00307200">
        <w:rPr>
          <w:rFonts w:ascii="Times New Roman" w:eastAsiaTheme="minorEastAsia" w:hAnsi="Times New Roman" w:cs="Times New Roman"/>
          <w:sz w:val="26"/>
          <w:szCs w:val="26"/>
          <w:lang w:eastAsia="ru-RU"/>
        </w:rPr>
        <w:t xml:space="preserve"> выписка из Единого государственного реестра недвижимости.</w:t>
      </w:r>
    </w:p>
    <w:p w:rsidR="00813166" w:rsidRPr="00307200" w:rsidRDefault="00813166" w:rsidP="0081316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Указанные документы заявитель вправе представить по собственной инициативе.</w:t>
      </w:r>
    </w:p>
    <w:p w:rsidR="00724AB0" w:rsidRPr="00307200" w:rsidRDefault="00724AB0" w:rsidP="00724AB0">
      <w:pPr>
        <w:pStyle w:val="ConsPlusNormal"/>
        <w:jc w:val="both"/>
        <w:rPr>
          <w:rFonts w:ascii="Times New Roman" w:hAnsi="Times New Roman" w:cs="Times New Roman"/>
          <w:bCs/>
          <w:sz w:val="26"/>
          <w:szCs w:val="26"/>
        </w:rPr>
      </w:pPr>
    </w:p>
    <w:p w:rsidR="002C222C" w:rsidRPr="00307200" w:rsidRDefault="002C222C" w:rsidP="002C222C">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2.8. Указание на запрет требовать от заявителя документов и информации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lastRenderedPageBreak/>
        <w:t xml:space="preserve">В соответствии с требованиями </w:t>
      </w:r>
      <w:hyperlink r:id="rId26" w:history="1">
        <w:r w:rsidRPr="00307200">
          <w:rPr>
            <w:rFonts w:ascii="Times New Roman" w:hAnsi="Times New Roman" w:cs="Times New Roman"/>
            <w:bCs/>
            <w:sz w:val="26"/>
            <w:szCs w:val="26"/>
          </w:rPr>
          <w:t>пунктов 1</w:t>
        </w:r>
      </w:hyperlink>
      <w:r w:rsidRPr="00307200">
        <w:rPr>
          <w:rFonts w:ascii="Times New Roman" w:hAnsi="Times New Roman" w:cs="Times New Roman"/>
          <w:bCs/>
          <w:sz w:val="26"/>
          <w:szCs w:val="26"/>
        </w:rPr>
        <w:t xml:space="preserve">, </w:t>
      </w:r>
      <w:hyperlink r:id="rId27" w:history="1">
        <w:r w:rsidRPr="00307200">
          <w:rPr>
            <w:rFonts w:ascii="Times New Roman" w:hAnsi="Times New Roman" w:cs="Times New Roman"/>
            <w:bCs/>
            <w:sz w:val="26"/>
            <w:szCs w:val="26"/>
          </w:rPr>
          <w:t>2</w:t>
        </w:r>
      </w:hyperlink>
      <w:r w:rsidRPr="00307200">
        <w:rPr>
          <w:rFonts w:ascii="Times New Roman" w:hAnsi="Times New Roman" w:cs="Times New Roman"/>
          <w:bCs/>
          <w:sz w:val="26"/>
          <w:szCs w:val="26"/>
        </w:rPr>
        <w:t xml:space="preserve"> и </w:t>
      </w:r>
      <w:hyperlink r:id="rId28" w:history="1">
        <w:r w:rsidRPr="00307200">
          <w:rPr>
            <w:rFonts w:ascii="Times New Roman" w:hAnsi="Times New Roman" w:cs="Times New Roman"/>
            <w:bCs/>
            <w:sz w:val="26"/>
            <w:szCs w:val="26"/>
          </w:rPr>
          <w:t>4 части 1 статьи 7</w:t>
        </w:r>
      </w:hyperlink>
      <w:r w:rsidRPr="00307200">
        <w:rPr>
          <w:rFonts w:ascii="Times New Roman" w:hAnsi="Times New Roman" w:cs="Times New Roman"/>
          <w:bCs/>
          <w:sz w:val="26"/>
          <w:szCs w:val="26"/>
        </w:rPr>
        <w:t xml:space="preserve"> Федерального закона при предоставлении государственной услуги Минюст Чувашии не вправе требовать от заявителя: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307200">
          <w:rPr>
            <w:rFonts w:ascii="Times New Roman" w:hAnsi="Times New Roman" w:cs="Times New Roman"/>
            <w:bCs/>
            <w:sz w:val="26"/>
            <w:szCs w:val="26"/>
          </w:rPr>
          <w:t>частью 1 статьи 1</w:t>
        </w:r>
      </w:hyperlink>
      <w:r w:rsidRPr="00307200">
        <w:rPr>
          <w:rFonts w:ascii="Times New Roman" w:hAnsi="Times New Roman" w:cs="Times New Roman"/>
          <w:bCs/>
          <w:sz w:val="26"/>
          <w:szCs w:val="26"/>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0" w:history="1">
        <w:r w:rsidRPr="00307200">
          <w:rPr>
            <w:rFonts w:ascii="Times New Roman" w:hAnsi="Times New Roman" w:cs="Times New Roman"/>
            <w:bCs/>
            <w:sz w:val="26"/>
            <w:szCs w:val="26"/>
          </w:rPr>
          <w:t>частью 6 статьи 7</w:t>
        </w:r>
      </w:hyperlink>
      <w:r w:rsidRPr="00307200">
        <w:rPr>
          <w:rFonts w:ascii="Times New Roman" w:hAnsi="Times New Roman" w:cs="Times New Roman"/>
          <w:bCs/>
          <w:sz w:val="26"/>
          <w:szCs w:val="26"/>
        </w:rPr>
        <w:t xml:space="preserve"> Федерального закона перечень документов. Заявитель вправе представить указанные документы и информацию в Минюст Чувашии по собственной инициативе;</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sz w:val="26"/>
          <w:szCs w:val="26"/>
        </w:rPr>
        <w:t>в</w:t>
      </w:r>
      <w:r w:rsidRPr="00307200">
        <w:rPr>
          <w:rFonts w:ascii="Times New Roman" w:hAnsi="Times New Roman" w:cs="Times New Roman"/>
          <w:bCs/>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г) выявление документально подтвержденного факта (признаков) ошибочного или противоправного действия (бездействия)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юстиции и имущественных отношений Чувашской Республики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w:t>
      </w:r>
      <w:r w:rsidR="00D041E2" w:rsidRPr="00307200">
        <w:rPr>
          <w:rFonts w:ascii="Times New Roman" w:hAnsi="Times New Roman" w:cs="Times New Roman"/>
          <w:b w:val="0"/>
          <w:bCs/>
          <w:sz w:val="26"/>
          <w:szCs w:val="26"/>
        </w:rPr>
        <w:t>9</w:t>
      </w:r>
      <w:r w:rsidRPr="00307200">
        <w:rPr>
          <w:rFonts w:ascii="Times New Roman" w:hAnsi="Times New Roman" w:cs="Times New Roman"/>
          <w:b w:val="0"/>
          <w:bCs/>
          <w:sz w:val="26"/>
          <w:szCs w:val="26"/>
        </w:rPr>
        <w:t>. Исчерпывающий перечень оснований для отказа в приеме документов, необходимых для предоставления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3227EA" w:rsidRPr="00307200" w:rsidRDefault="003227EA" w:rsidP="003227E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307200">
        <w:rPr>
          <w:rFonts w:ascii="Times New Roman" w:eastAsiaTheme="minorEastAsia" w:hAnsi="Times New Roman" w:cs="Times New Roman"/>
          <w:sz w:val="26"/>
          <w:szCs w:val="26"/>
          <w:lang w:eastAsia="ru-RU"/>
        </w:rPr>
        <w:t xml:space="preserve">Основанием для отказа в приеме документов, необходимых для </w:t>
      </w:r>
      <w:r w:rsidRPr="00307200">
        <w:rPr>
          <w:rFonts w:ascii="Times New Roman" w:eastAsiaTheme="minorEastAsia" w:hAnsi="Times New Roman" w:cs="Times New Roman"/>
          <w:sz w:val="26"/>
          <w:szCs w:val="26"/>
          <w:lang w:eastAsia="ru-RU"/>
        </w:rPr>
        <w:lastRenderedPageBreak/>
        <w:t xml:space="preserve">предоставления государственной услуги, является признание недействительности усиленной квалифицированной электронной подписи заявителя (представителя, лица, наделенного полномочиями на создание и подписание таких документов в соответствии с действующим законодательством Российской Федерации) в порядке, установленном Федеральным законом от 6 апреля 2011 г. № 63-ФЗ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Об электронной подписи</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выявленное в результате ее проверки.</w:t>
      </w:r>
      <w:proofErr w:type="gramEnd"/>
    </w:p>
    <w:p w:rsidR="003227EA" w:rsidRPr="00307200" w:rsidRDefault="003227EA" w:rsidP="00724AB0">
      <w:pPr>
        <w:pStyle w:val="ConsPlusNormal"/>
        <w:ind w:firstLine="540"/>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bookmarkStart w:id="26" w:name="P224"/>
      <w:bookmarkEnd w:id="26"/>
      <w:r w:rsidRPr="00307200">
        <w:rPr>
          <w:rFonts w:ascii="Times New Roman" w:hAnsi="Times New Roman" w:cs="Times New Roman"/>
          <w:b w:val="0"/>
          <w:bCs/>
          <w:sz w:val="26"/>
          <w:szCs w:val="26"/>
        </w:rPr>
        <w:t>2.1</w:t>
      </w:r>
      <w:r w:rsidR="00D041E2" w:rsidRPr="00307200">
        <w:rPr>
          <w:rFonts w:ascii="Times New Roman" w:hAnsi="Times New Roman" w:cs="Times New Roman"/>
          <w:b w:val="0"/>
          <w:bCs/>
          <w:sz w:val="26"/>
          <w:szCs w:val="26"/>
        </w:rPr>
        <w:t>0</w:t>
      </w:r>
      <w:r w:rsidRPr="00307200">
        <w:rPr>
          <w:rFonts w:ascii="Times New Roman" w:hAnsi="Times New Roman" w:cs="Times New Roman"/>
          <w:b w:val="0"/>
          <w:bCs/>
          <w:sz w:val="26"/>
          <w:szCs w:val="26"/>
        </w:rPr>
        <w:t>.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11DB7" w:rsidRPr="00307200" w:rsidRDefault="00F11DB7" w:rsidP="00724AB0">
      <w:pPr>
        <w:pStyle w:val="ConsPlusTitle"/>
        <w:ind w:firstLine="540"/>
        <w:jc w:val="both"/>
        <w:outlineLvl w:val="2"/>
        <w:rPr>
          <w:rFonts w:ascii="Times New Roman" w:hAnsi="Times New Roman" w:cs="Times New Roman"/>
          <w:b w:val="0"/>
          <w:bCs/>
          <w:sz w:val="26"/>
          <w:szCs w:val="26"/>
        </w:rPr>
      </w:pPr>
    </w:p>
    <w:p w:rsidR="00D041E2" w:rsidRPr="00307200" w:rsidRDefault="00D041E2" w:rsidP="00C736C8">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bookmarkStart w:id="27" w:name="sub_2101"/>
      <w:bookmarkStart w:id="28" w:name="sub_2102"/>
      <w:r w:rsidRPr="00307200">
        <w:rPr>
          <w:rFonts w:ascii="Times New Roman" w:eastAsiaTheme="minorEastAsia" w:hAnsi="Times New Roman" w:cs="Times New Roman"/>
          <w:sz w:val="26"/>
          <w:szCs w:val="26"/>
          <w:lang w:eastAsia="ru-RU"/>
        </w:rPr>
        <w:t>2.10.1. Исчерпывающий перечень оснований для отказа в предоставлении государственной услуги (для случаев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w:t>
      </w:r>
      <w:r w:rsidR="0022019B" w:rsidRPr="00307200">
        <w:rPr>
          <w:rFonts w:ascii="Times New Roman" w:eastAsiaTheme="minorEastAsia" w:hAnsi="Times New Roman" w:cs="Times New Roman"/>
          <w:sz w:val="26"/>
          <w:szCs w:val="26"/>
          <w:lang w:eastAsia="ru-RU"/>
        </w:rPr>
        <w:t>.</w:t>
      </w:r>
    </w:p>
    <w:bookmarkEnd w:id="27"/>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Решение об отказе в выдаче разрешения принимается в случае, если:</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21011"/>
      <w:r w:rsidRPr="00307200">
        <w:rPr>
          <w:rFonts w:ascii="Times New Roman" w:eastAsiaTheme="minorEastAsia" w:hAnsi="Times New Roman" w:cs="Times New Roman"/>
          <w:sz w:val="26"/>
          <w:szCs w:val="26"/>
          <w:lang w:eastAsia="ru-RU"/>
        </w:rPr>
        <w:t xml:space="preserve">а) заявление подано с нарушением требований, предусмотренных </w:t>
      </w:r>
      <w:hyperlink w:anchor="sub_2611" w:history="1">
        <w:r w:rsidR="0022019B" w:rsidRPr="00307200">
          <w:rPr>
            <w:rFonts w:ascii="Times New Roman" w:eastAsiaTheme="minorEastAsia" w:hAnsi="Times New Roman" w:cs="Times New Roman"/>
            <w:sz w:val="26"/>
            <w:szCs w:val="26"/>
            <w:lang w:eastAsia="ru-RU"/>
          </w:rPr>
          <w:t xml:space="preserve">подпунктом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а</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пункта 2.6.1 подраздела 2.6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 либо без представления или представления не в полном объеме документов, указанных в </w:t>
      </w:r>
      <w:hyperlink w:anchor="sub_2612" w:history="1">
        <w:r w:rsidR="0022019B" w:rsidRPr="00307200">
          <w:rPr>
            <w:rFonts w:ascii="Times New Roman" w:eastAsiaTheme="minorEastAsia" w:hAnsi="Times New Roman" w:cs="Times New Roman"/>
            <w:sz w:val="26"/>
            <w:szCs w:val="26"/>
            <w:lang w:eastAsia="ru-RU"/>
          </w:rPr>
          <w:t xml:space="preserve">подпунктах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б</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г</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пункта 2.6.1 подраздела 2.6</w:t>
        </w:r>
      </w:hyperlink>
      <w:r w:rsidR="0022019B" w:rsidRPr="00307200">
        <w:t xml:space="preserve"> </w:t>
      </w:r>
      <w:r w:rsidR="0022019B" w:rsidRPr="00307200">
        <w:rPr>
          <w:rFonts w:ascii="Times New Roman" w:eastAsiaTheme="minorEastAsia" w:hAnsi="Times New Roman" w:cs="Times New Roman"/>
          <w:sz w:val="26"/>
          <w:szCs w:val="26"/>
          <w:lang w:eastAsia="ru-RU"/>
        </w:rPr>
        <w:t>раздела II</w:t>
      </w:r>
      <w:r w:rsidRPr="00307200">
        <w:rPr>
          <w:rFonts w:ascii="Times New Roman" w:eastAsiaTheme="minorEastAsia" w:hAnsi="Times New Roman" w:cs="Times New Roman"/>
          <w:sz w:val="26"/>
          <w:szCs w:val="26"/>
          <w:lang w:eastAsia="ru-RU"/>
        </w:rPr>
        <w:t xml:space="preserve"> настоящего Административного регламента;</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21012"/>
      <w:bookmarkEnd w:id="29"/>
      <w:r w:rsidRPr="00307200">
        <w:rPr>
          <w:rFonts w:ascii="Times New Roman" w:eastAsiaTheme="minorEastAsia" w:hAnsi="Times New Roman" w:cs="Times New Roman"/>
          <w:sz w:val="26"/>
          <w:szCs w:val="26"/>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1" w:history="1">
        <w:r w:rsidRPr="00307200">
          <w:rPr>
            <w:rFonts w:ascii="Times New Roman" w:eastAsiaTheme="minorEastAsia" w:hAnsi="Times New Roman" w:cs="Times New Roman"/>
            <w:sz w:val="26"/>
            <w:szCs w:val="26"/>
            <w:lang w:eastAsia="ru-RU"/>
          </w:rPr>
          <w:t>пунктом 1 статьи 39.34</w:t>
        </w:r>
      </w:hyperlink>
      <w:r w:rsidRPr="00307200">
        <w:rPr>
          <w:rFonts w:ascii="Times New Roman" w:eastAsiaTheme="minorEastAsia" w:hAnsi="Times New Roman" w:cs="Times New Roman"/>
          <w:sz w:val="26"/>
          <w:szCs w:val="26"/>
          <w:lang w:eastAsia="ru-RU"/>
        </w:rPr>
        <w:t xml:space="preserve"> Земельного кодекса Российской Федерации;</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21013"/>
      <w:bookmarkEnd w:id="30"/>
      <w:r w:rsidRPr="00307200">
        <w:rPr>
          <w:rFonts w:ascii="Times New Roman" w:eastAsiaTheme="minorEastAsia" w:hAnsi="Times New Roman" w:cs="Times New Roman"/>
          <w:sz w:val="26"/>
          <w:szCs w:val="26"/>
          <w:lang w:eastAsia="ru-RU"/>
        </w:rPr>
        <w:t>в) земельный участок, на использование которого испрашивается разрешение, предоставлен физическому или юридическому лицу.</w:t>
      </w:r>
    </w:p>
    <w:bookmarkEnd w:id="31"/>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2.10.2. Исчерпывающий перечень оснований для отказа в предоставлении государственной услуги (для случаев размещения объектов, предусмотренных Перечнем)</w:t>
      </w:r>
      <w:r w:rsidR="005E1693" w:rsidRPr="00307200">
        <w:rPr>
          <w:rFonts w:ascii="Times New Roman" w:eastAsiaTheme="minorEastAsia" w:hAnsi="Times New Roman" w:cs="Times New Roman"/>
          <w:sz w:val="26"/>
          <w:szCs w:val="26"/>
          <w:lang w:eastAsia="ru-RU"/>
        </w:rPr>
        <w:t>.</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Решение об отказе в выдаче разрешения принимается в случае, если:</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а) заявление подано с нарушением требований, предусмотренных </w:t>
      </w:r>
      <w:hyperlink w:anchor="sub_2621" w:history="1">
        <w:r w:rsidRPr="00307200">
          <w:rPr>
            <w:rFonts w:ascii="Times New Roman" w:eastAsiaTheme="minorEastAsia" w:hAnsi="Times New Roman" w:cs="Times New Roman"/>
            <w:sz w:val="26"/>
            <w:szCs w:val="26"/>
            <w:lang w:eastAsia="ru-RU"/>
          </w:rPr>
          <w:t xml:space="preserve">подпунктом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а</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пункта 2.6.2 </w:t>
        </w:r>
        <w:r w:rsidR="00E914D2" w:rsidRPr="00307200">
          <w:rPr>
            <w:rFonts w:ascii="Times New Roman" w:eastAsiaTheme="minorEastAsia" w:hAnsi="Times New Roman" w:cs="Times New Roman"/>
            <w:sz w:val="26"/>
            <w:szCs w:val="26"/>
            <w:lang w:eastAsia="ru-RU"/>
          </w:rPr>
          <w:t xml:space="preserve">раздела II </w:t>
        </w:r>
        <w:r w:rsidRPr="00307200">
          <w:rPr>
            <w:rFonts w:ascii="Times New Roman" w:eastAsiaTheme="minorEastAsia" w:hAnsi="Times New Roman" w:cs="Times New Roman"/>
            <w:sz w:val="26"/>
            <w:szCs w:val="26"/>
            <w:lang w:eastAsia="ru-RU"/>
          </w:rPr>
          <w:t>подраздела 2.6</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б) не представлены или представлены не в полном объеме документы, указанные в </w:t>
      </w:r>
      <w:hyperlink w:anchor="sub_2622" w:history="1">
        <w:r w:rsidRPr="00307200">
          <w:rPr>
            <w:rFonts w:ascii="Times New Roman" w:eastAsiaTheme="minorEastAsia" w:hAnsi="Times New Roman" w:cs="Times New Roman"/>
            <w:sz w:val="26"/>
            <w:szCs w:val="26"/>
            <w:lang w:eastAsia="ru-RU"/>
          </w:rPr>
          <w:t xml:space="preserve">подпунктах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б</w:t>
        </w:r>
        <w:r w:rsidR="008335F7" w:rsidRPr="00307200">
          <w:rPr>
            <w:rFonts w:ascii="Times New Roman" w:eastAsiaTheme="minorEastAsia" w:hAnsi="Times New Roman" w:cs="Times New Roman"/>
            <w:sz w:val="26"/>
            <w:szCs w:val="26"/>
            <w:lang w:eastAsia="ru-RU"/>
          </w:rPr>
          <w:t>»</w:t>
        </w:r>
        <w:r w:rsidR="00E914D2" w:rsidRPr="00307200">
          <w:rPr>
            <w:rFonts w:ascii="Times New Roman" w:eastAsiaTheme="minorEastAsia" w:hAnsi="Times New Roman" w:cs="Times New Roman"/>
            <w:sz w:val="26"/>
            <w:szCs w:val="26"/>
            <w:lang w:eastAsia="ru-RU"/>
          </w:rPr>
          <w:t xml:space="preserve"> -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з</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пункта 2.6.2 подраздела 2.6</w:t>
        </w:r>
      </w:hyperlink>
      <w:r w:rsidRPr="00307200">
        <w:rPr>
          <w:rFonts w:ascii="Times New Roman" w:eastAsiaTheme="minorEastAsia" w:hAnsi="Times New Roman" w:cs="Times New Roman"/>
          <w:sz w:val="26"/>
          <w:szCs w:val="26"/>
          <w:lang w:eastAsia="ru-RU"/>
        </w:rPr>
        <w:t xml:space="preserve"> </w:t>
      </w:r>
      <w:r w:rsidR="00D16A02" w:rsidRPr="00307200">
        <w:rPr>
          <w:rFonts w:ascii="Times New Roman" w:eastAsiaTheme="minorEastAsia" w:hAnsi="Times New Roman" w:cs="Times New Roman"/>
          <w:sz w:val="26"/>
          <w:szCs w:val="26"/>
          <w:lang w:eastAsia="ru-RU"/>
        </w:rPr>
        <w:t xml:space="preserve">раздела II </w:t>
      </w:r>
      <w:r w:rsidRPr="00307200">
        <w:rPr>
          <w:rFonts w:ascii="Times New Roman" w:eastAsiaTheme="minorEastAsia" w:hAnsi="Times New Roman" w:cs="Times New Roman"/>
          <w:sz w:val="26"/>
          <w:szCs w:val="26"/>
          <w:lang w:eastAsia="ru-RU"/>
        </w:rPr>
        <w:t>настоящего Административного регламента;</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в) в заявлении указаны цели использования земель или земельного участка для размещения объекта, не предусмотренного </w:t>
      </w:r>
      <w:hyperlink r:id="rId32" w:history="1">
        <w:r w:rsidRPr="00307200">
          <w:rPr>
            <w:rFonts w:ascii="Times New Roman" w:eastAsiaTheme="minorEastAsia" w:hAnsi="Times New Roman" w:cs="Times New Roman"/>
            <w:sz w:val="26"/>
            <w:szCs w:val="26"/>
            <w:lang w:eastAsia="ru-RU"/>
          </w:rPr>
          <w:t>Перечнем</w:t>
        </w:r>
      </w:hyperlink>
      <w:r w:rsidRPr="00307200">
        <w:rPr>
          <w:rFonts w:ascii="Times New Roman" w:eastAsiaTheme="minorEastAsia" w:hAnsi="Times New Roman" w:cs="Times New Roman"/>
          <w:sz w:val="26"/>
          <w:szCs w:val="26"/>
          <w:lang w:eastAsia="ru-RU"/>
        </w:rPr>
        <w:t>;</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г) земельный участок, на использование которого испрашивается разрешение, обременен публичным сервитутом или правами третьих лиц;</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д)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е)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lastRenderedPageBreak/>
        <w:t xml:space="preserve">ж) размещение объектов, указанных в </w:t>
      </w:r>
      <w:hyperlink r:id="rId33" w:history="1">
        <w:r w:rsidRPr="00307200">
          <w:rPr>
            <w:rFonts w:ascii="Times New Roman" w:eastAsiaTheme="minorEastAsia" w:hAnsi="Times New Roman" w:cs="Times New Roman"/>
            <w:sz w:val="26"/>
            <w:szCs w:val="26"/>
            <w:lang w:eastAsia="ru-RU"/>
          </w:rPr>
          <w:t>пункте 18</w:t>
        </w:r>
      </w:hyperlink>
      <w:r w:rsidRPr="00307200">
        <w:rPr>
          <w:rFonts w:ascii="Times New Roman" w:eastAsiaTheme="minorEastAsia" w:hAnsi="Times New Roman" w:cs="Times New Roman"/>
          <w:sz w:val="26"/>
          <w:szCs w:val="26"/>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2.10.3. Основания для приостановления предоставления государственной услуги не предусмотрены.</w:t>
      </w:r>
    </w:p>
    <w:p w:rsidR="00D041E2" w:rsidRPr="00307200" w:rsidRDefault="00D041E2" w:rsidP="00D041E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bookmarkEnd w:id="28"/>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w:t>
      </w:r>
      <w:r w:rsidR="00D041E2" w:rsidRPr="00307200">
        <w:rPr>
          <w:rFonts w:ascii="Times New Roman" w:hAnsi="Times New Roman" w:cs="Times New Roman"/>
          <w:b w:val="0"/>
          <w:bCs/>
          <w:sz w:val="26"/>
          <w:szCs w:val="26"/>
        </w:rPr>
        <w:t>1</w:t>
      </w:r>
      <w:r w:rsidRPr="00307200">
        <w:rPr>
          <w:rFonts w:ascii="Times New Roman" w:hAnsi="Times New Roman" w:cs="Times New Roman"/>
          <w:b w:val="0"/>
          <w:bCs/>
          <w:sz w:val="26"/>
          <w:szCs w:val="26"/>
        </w:rPr>
        <w:t>. Перечень услуг, которые являются необходимыми и обязательными для предоставления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DB6208" w:rsidRPr="00307200" w:rsidRDefault="00DB6208" w:rsidP="00DB6208">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предусмотрены.</w:t>
      </w:r>
    </w:p>
    <w:p w:rsidR="00724AB0" w:rsidRPr="00307200" w:rsidRDefault="00724AB0" w:rsidP="00724AB0">
      <w:pPr>
        <w:pStyle w:val="ConsPlusNormal"/>
        <w:jc w:val="both"/>
        <w:rPr>
          <w:rFonts w:ascii="Times New Roman" w:hAnsi="Times New Roman" w:cs="Times New Roman"/>
          <w:bCs/>
          <w:sz w:val="26"/>
          <w:szCs w:val="26"/>
        </w:rPr>
      </w:pPr>
    </w:p>
    <w:p w:rsidR="002C222C" w:rsidRPr="00307200" w:rsidRDefault="002C222C" w:rsidP="002C222C">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2.12. Порядок, размер и основания взимания государственной пошлины или иной платы, взимаемой за предоставление государственной услуги</w:t>
      </w:r>
    </w:p>
    <w:p w:rsidR="002C222C" w:rsidRPr="00307200" w:rsidRDefault="002C222C" w:rsidP="002C222C">
      <w:pPr>
        <w:pStyle w:val="ConsPlusTitle"/>
        <w:ind w:firstLine="540"/>
        <w:jc w:val="both"/>
        <w:outlineLvl w:val="2"/>
        <w:rPr>
          <w:rFonts w:ascii="Times New Roman" w:hAnsi="Times New Roman" w:cs="Times New Roman"/>
          <w:b w:val="0"/>
          <w:bCs/>
          <w:sz w:val="26"/>
          <w:szCs w:val="26"/>
        </w:rPr>
      </w:pPr>
    </w:p>
    <w:p w:rsidR="00C4063B" w:rsidRPr="00307200" w:rsidRDefault="002C222C" w:rsidP="002C222C">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За предоставление государственной услуги государственная пошлина или иная плата не взимаются.</w:t>
      </w:r>
    </w:p>
    <w:p w:rsidR="00C4063B" w:rsidRPr="00307200" w:rsidRDefault="00C4063B" w:rsidP="00724AB0">
      <w:pPr>
        <w:pStyle w:val="ConsPlusTitle"/>
        <w:ind w:firstLine="540"/>
        <w:jc w:val="both"/>
        <w:outlineLvl w:val="2"/>
        <w:rPr>
          <w:rFonts w:ascii="Times New Roman" w:hAnsi="Times New Roman" w:cs="Times New Roman"/>
          <w:b w:val="0"/>
          <w:bCs/>
          <w:sz w:val="26"/>
          <w:szCs w:val="26"/>
        </w:rPr>
      </w:pPr>
    </w:p>
    <w:p w:rsidR="00724AB0" w:rsidRPr="00307200" w:rsidRDefault="00C4063B"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w:t>
      </w:r>
      <w:r w:rsidR="00D041E2" w:rsidRPr="00307200">
        <w:rPr>
          <w:rFonts w:ascii="Times New Roman" w:hAnsi="Times New Roman" w:cs="Times New Roman"/>
          <w:b w:val="0"/>
          <w:bCs/>
          <w:sz w:val="26"/>
          <w:szCs w:val="26"/>
        </w:rPr>
        <w:t>3</w:t>
      </w:r>
      <w:r w:rsidRPr="00307200">
        <w:rPr>
          <w:rFonts w:ascii="Times New Roman" w:hAnsi="Times New Roman" w:cs="Times New Roman"/>
          <w:b w:val="0"/>
          <w:bCs/>
          <w:sz w:val="26"/>
          <w:szCs w:val="26"/>
        </w:rPr>
        <w:t xml:space="preserve">. </w:t>
      </w:r>
      <w:r w:rsidR="00724AB0" w:rsidRPr="00307200">
        <w:rPr>
          <w:rFonts w:ascii="Times New Roman" w:hAnsi="Times New Roman" w:cs="Times New Roman"/>
          <w:b w:val="0"/>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750F15" w:rsidRPr="00307200">
        <w:rPr>
          <w:rFonts w:ascii="Times New Roman" w:hAnsi="Times New Roman" w:cs="Times New Roman"/>
          <w:b w:val="0"/>
          <w:bCs/>
          <w:sz w:val="26"/>
          <w:szCs w:val="26"/>
        </w:rPr>
        <w:t>, включая информацию о методике расчета такой платы</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9A61B6" w:rsidP="009A61B6">
      <w:pPr>
        <w:pStyle w:val="ConsPlusNormal"/>
        <w:ind w:firstLine="540"/>
        <w:jc w:val="both"/>
        <w:rPr>
          <w:rFonts w:ascii="Times New Roman" w:hAnsi="Times New Roman" w:cs="Times New Roman"/>
          <w:sz w:val="26"/>
          <w:szCs w:val="26"/>
        </w:rPr>
      </w:pPr>
      <w:r w:rsidRPr="00307200">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A61B6" w:rsidRPr="00307200" w:rsidRDefault="009A61B6" w:rsidP="009A61B6">
      <w:pPr>
        <w:pStyle w:val="ConsPlusNormal"/>
        <w:ind w:firstLine="540"/>
        <w:jc w:val="both"/>
        <w:rPr>
          <w:rFonts w:ascii="Times New Roman" w:hAnsi="Times New Roman" w:cs="Times New Roman"/>
          <w:bCs/>
          <w:sz w:val="26"/>
          <w:szCs w:val="26"/>
        </w:rPr>
      </w:pPr>
    </w:p>
    <w:p w:rsidR="002C222C" w:rsidRPr="00307200" w:rsidRDefault="002C222C" w:rsidP="002C222C">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C222C" w:rsidRPr="00307200" w:rsidRDefault="002C222C" w:rsidP="002C222C">
      <w:pPr>
        <w:pStyle w:val="ConsPlusNormal"/>
        <w:jc w:val="both"/>
        <w:rPr>
          <w:rFonts w:ascii="Times New Roman" w:hAnsi="Times New Roman" w:cs="Times New Roman"/>
          <w:bCs/>
          <w:sz w:val="26"/>
          <w:szCs w:val="26"/>
        </w:rPr>
      </w:pP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в Минюсте Чувашии не должно превышать 15 минут.</w:t>
      </w:r>
    </w:p>
    <w:p w:rsidR="00724AB0"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Продолжительность приема заявителя специалистом Минюста Чувашии, осуществляющим прием документов,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w:t>
      </w:r>
    </w:p>
    <w:p w:rsidR="00724AB0" w:rsidRPr="00307200" w:rsidRDefault="00724AB0" w:rsidP="00724AB0">
      <w:pPr>
        <w:pStyle w:val="ConsPlusNormal"/>
        <w:jc w:val="both"/>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w:t>
      </w:r>
      <w:r w:rsidR="009C183D" w:rsidRPr="00307200">
        <w:rPr>
          <w:rFonts w:ascii="Times New Roman" w:hAnsi="Times New Roman" w:cs="Times New Roman"/>
          <w:b w:val="0"/>
          <w:bCs/>
          <w:sz w:val="26"/>
          <w:szCs w:val="26"/>
        </w:rPr>
        <w:t>5</w:t>
      </w:r>
      <w:r w:rsidRPr="00307200">
        <w:rPr>
          <w:rFonts w:ascii="Times New Roman" w:hAnsi="Times New Roman" w:cs="Times New Roman"/>
          <w:b w:val="0"/>
          <w:bCs/>
          <w:sz w:val="26"/>
          <w:szCs w:val="26"/>
        </w:rPr>
        <w:t>. Срок и порядок регистрации запроса заявителя о предоставлении государственной услуги, в том числе в электронной форме</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Заявитель представляет документы при подаче запроса о предоставлении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лично или через своего представителя в Минюст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почтовым отправлением в адрес Минюста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 с использованием электронных документов, подписанных </w:t>
      </w:r>
      <w:r w:rsidR="009C183D" w:rsidRPr="00307200">
        <w:rPr>
          <w:rFonts w:ascii="Times New Roman" w:hAnsi="Times New Roman" w:cs="Times New Roman"/>
          <w:bCs/>
          <w:sz w:val="26"/>
          <w:szCs w:val="26"/>
        </w:rPr>
        <w:t xml:space="preserve">усиленной квалификационной </w:t>
      </w:r>
      <w:r w:rsidRPr="00307200">
        <w:rPr>
          <w:rFonts w:ascii="Times New Roman" w:hAnsi="Times New Roman" w:cs="Times New Roman"/>
          <w:bCs/>
          <w:sz w:val="26"/>
          <w:szCs w:val="26"/>
        </w:rPr>
        <w:t xml:space="preserve">электронной подписью в соответствии с требованиями Федерального </w:t>
      </w:r>
      <w:hyperlink r:id="rId34" w:history="1">
        <w:r w:rsidRPr="00307200">
          <w:rPr>
            <w:rFonts w:ascii="Times New Roman" w:hAnsi="Times New Roman" w:cs="Times New Roman"/>
            <w:bCs/>
            <w:sz w:val="26"/>
            <w:szCs w:val="26"/>
          </w:rPr>
          <w:t>закона</w:t>
        </w:r>
      </w:hyperlink>
      <w:r w:rsidRPr="00307200">
        <w:rPr>
          <w:rFonts w:ascii="Times New Roman" w:hAnsi="Times New Roman" w:cs="Times New Roman"/>
          <w:bCs/>
          <w:sz w:val="26"/>
          <w:szCs w:val="26"/>
        </w:rPr>
        <w:t xml:space="preserve"> от 6 апреля 2011 г. </w:t>
      </w:r>
      <w:r w:rsidR="00497CF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63-ФЗ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Об электронной подписи</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и требованиями Федерального </w:t>
      </w:r>
      <w:hyperlink r:id="rId35" w:history="1">
        <w:r w:rsidRPr="00307200">
          <w:rPr>
            <w:rFonts w:ascii="Times New Roman" w:hAnsi="Times New Roman" w:cs="Times New Roman"/>
            <w:bCs/>
            <w:sz w:val="26"/>
            <w:szCs w:val="26"/>
          </w:rPr>
          <w:t>закона</w:t>
        </w:r>
      </w:hyperlink>
      <w:r w:rsidRPr="00307200">
        <w:rPr>
          <w:rFonts w:ascii="Times New Roman" w:hAnsi="Times New Roman" w:cs="Times New Roman"/>
          <w:bCs/>
          <w:sz w:val="26"/>
          <w:szCs w:val="26"/>
        </w:rPr>
        <w:t>.</w:t>
      </w:r>
    </w:p>
    <w:p w:rsidR="00724AB0" w:rsidRPr="00307200" w:rsidRDefault="00724AB0" w:rsidP="00724AB0">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lastRenderedPageBreak/>
        <w:t xml:space="preserve">В день поступления документов, указанных в </w:t>
      </w:r>
      <w:hyperlink w:anchor="P194" w:history="1">
        <w:r w:rsidRPr="00307200">
          <w:rPr>
            <w:rFonts w:ascii="Times New Roman" w:hAnsi="Times New Roman" w:cs="Times New Roman"/>
            <w:bCs/>
            <w:sz w:val="26"/>
            <w:szCs w:val="26"/>
          </w:rPr>
          <w:t>подразделе 2.6 раздела II</w:t>
        </w:r>
      </w:hyperlink>
      <w:r w:rsidRPr="00307200">
        <w:rPr>
          <w:rFonts w:ascii="Times New Roman" w:hAnsi="Times New Roman" w:cs="Times New Roman"/>
          <w:bCs/>
          <w:sz w:val="26"/>
          <w:szCs w:val="26"/>
        </w:rPr>
        <w:t xml:space="preserve"> настоящего Административного регламента, специалист Минюста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юстиции и имущественных отношений Чувашской Республики (далее - Министр) либо заместителю Министра, курирующему предоставление государственной услуги.</w:t>
      </w:r>
      <w:proofErr w:type="gramEnd"/>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случае поступления заявления и документов, необходимых для предоставления государственной услуги, в электронной форме заявителю направляется уведомление о получении документов, которое содержит информацию о входящем регистрационном номере заявления, дате получения Минюстом Чувашии документов, а также перечне наименований файлов, представленных в форме электронных документов, с указанием их объема. Уведомление о получении документов направляется заявителю не позднее рабочего дня, следующего за днем поступления документов в Минюст Чувашии.</w:t>
      </w:r>
    </w:p>
    <w:p w:rsidR="002C222C" w:rsidRPr="00307200" w:rsidRDefault="002C222C" w:rsidP="002C22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Поступивший в Минюст Чувашии запрос о предоставлении государственной услуги с соответствующим поручением Министра, заместителя Министра направляются на рассмотрение и для подготовки соответствующего решения в уполномоченное подразделение.</w:t>
      </w:r>
    </w:p>
    <w:p w:rsidR="00724AB0" w:rsidRPr="00307200" w:rsidRDefault="00724AB0" w:rsidP="00724AB0">
      <w:pPr>
        <w:pStyle w:val="ConsPlusNormal"/>
        <w:jc w:val="both"/>
        <w:rPr>
          <w:rFonts w:ascii="Times New Roman" w:hAnsi="Times New Roman" w:cs="Times New Roman"/>
          <w:bCs/>
          <w:sz w:val="26"/>
          <w:szCs w:val="26"/>
        </w:rPr>
      </w:pPr>
    </w:p>
    <w:p w:rsidR="00BA3EAF" w:rsidRPr="00307200" w:rsidRDefault="009A61B6"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w:t>
      </w:r>
      <w:r w:rsidR="009C183D" w:rsidRPr="00307200">
        <w:rPr>
          <w:rFonts w:ascii="Times New Roman" w:hAnsi="Times New Roman" w:cs="Times New Roman"/>
          <w:b w:val="0"/>
          <w:bCs/>
          <w:sz w:val="26"/>
          <w:szCs w:val="26"/>
        </w:rPr>
        <w:t>6</w:t>
      </w:r>
      <w:r w:rsidR="00724AB0" w:rsidRPr="00307200">
        <w:rPr>
          <w:rFonts w:ascii="Times New Roman" w:hAnsi="Times New Roman" w:cs="Times New Roman"/>
          <w:b w:val="0"/>
          <w:bCs/>
          <w:sz w:val="26"/>
          <w:szCs w:val="26"/>
        </w:rPr>
        <w:t xml:space="preserve">. </w:t>
      </w:r>
      <w:r w:rsidR="00434D86" w:rsidRPr="00307200">
        <w:rPr>
          <w:rFonts w:ascii="Times New Roman" w:hAnsi="Times New Roman" w:cs="Times New Roman"/>
          <w:b w:val="0"/>
          <w:bCs/>
          <w:sz w:val="26"/>
          <w:szCs w:val="26"/>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должностных лиц Минюста Чувашии с заявителями.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На здании рядом с входом должна быть размещена информационная табличка (вывеска), содержащая следующую информацию:</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наименование Минюста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место его нахождения и юридический адрес;</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номера телефонов для справок.</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Вход в помещение Минюста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На территории, прилегающей к месторасположению Минюста Чувашии, оборудуются места для парковки автотранспортных средств. Доступ заявителей к парковочным местам является бесплатным.</w:t>
      </w:r>
    </w:p>
    <w:p w:rsidR="00C43234" w:rsidRPr="00307200" w:rsidRDefault="00C43234" w:rsidP="0077617E">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24AB0" w:rsidRPr="00307200" w:rsidRDefault="0077617E" w:rsidP="0077617E">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Зал</w:t>
      </w:r>
      <w:r w:rsidR="00724AB0" w:rsidRPr="00307200">
        <w:rPr>
          <w:rFonts w:ascii="Times New Roman" w:hAnsi="Times New Roman" w:cs="Times New Roman"/>
          <w:bCs/>
          <w:sz w:val="26"/>
          <w:szCs w:val="26"/>
        </w:rPr>
        <w:t xml:space="preserve"> ожидания и </w:t>
      </w:r>
      <w:r w:rsidRPr="00307200">
        <w:rPr>
          <w:rFonts w:ascii="Times New Roman" w:hAnsi="Times New Roman" w:cs="Times New Roman"/>
          <w:bCs/>
          <w:sz w:val="26"/>
          <w:szCs w:val="26"/>
        </w:rPr>
        <w:t xml:space="preserve">место для заполнения запросов </w:t>
      </w:r>
      <w:r w:rsidR="00724AB0" w:rsidRPr="00307200">
        <w:rPr>
          <w:rFonts w:ascii="Times New Roman" w:hAnsi="Times New Roman" w:cs="Times New Roman"/>
          <w:bCs/>
          <w:sz w:val="26"/>
          <w:szCs w:val="26"/>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00724AB0" w:rsidRPr="00307200">
        <w:rPr>
          <w:rFonts w:ascii="Times New Roman" w:hAnsi="Times New Roman" w:cs="Times New Roman"/>
          <w:bCs/>
          <w:sz w:val="26"/>
          <w:szCs w:val="26"/>
        </w:rPr>
        <w:lastRenderedPageBreak/>
        <w:t>документов, действующих на территории Российской Федерации.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C43234" w:rsidRPr="00307200" w:rsidRDefault="00C43234"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Зал ожидания</w:t>
      </w:r>
      <w:r w:rsidR="00724AB0" w:rsidRPr="00307200">
        <w:rPr>
          <w:rFonts w:ascii="Times New Roman" w:hAnsi="Times New Roman" w:cs="Times New Roman"/>
          <w:bCs/>
          <w:sz w:val="26"/>
          <w:szCs w:val="26"/>
        </w:rPr>
        <w:t xml:space="preserve"> оборуду</w:t>
      </w:r>
      <w:r w:rsidRPr="00307200">
        <w:rPr>
          <w:rFonts w:ascii="Times New Roman" w:hAnsi="Times New Roman" w:cs="Times New Roman"/>
          <w:bCs/>
          <w:sz w:val="26"/>
          <w:szCs w:val="26"/>
        </w:rPr>
        <w:t>е</w:t>
      </w:r>
      <w:r w:rsidR="00724AB0" w:rsidRPr="00307200">
        <w:rPr>
          <w:rFonts w:ascii="Times New Roman" w:hAnsi="Times New Roman" w:cs="Times New Roman"/>
          <w:bCs/>
          <w:sz w:val="26"/>
          <w:szCs w:val="26"/>
        </w:rPr>
        <w:t xml:space="preserve">тся информационными стендами с перечнем документов, необходимых для предоставления государственной услуги. </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При организации рабочих мест следует предусмотреть возможность беспрепятственного входа (выхода) должностных лиц Минюста Чувашии из помещения.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Для заявителя, находящегося на приеме, должно быть предусмотрено место для раскладки документов.</w:t>
      </w:r>
    </w:p>
    <w:p w:rsidR="00A13FB9" w:rsidRPr="00307200" w:rsidRDefault="00A13FB9" w:rsidP="00724AB0">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t xml:space="preserve">Помещения, в которых предоставляется государственная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закона от 24 ноября 1995 г. № 181-ФЗ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 социальной защите инвалидов в Российской Федерации</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w:t>
      </w:r>
      <w:proofErr w:type="gramEnd"/>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2.1</w:t>
      </w:r>
      <w:r w:rsidR="009C183D" w:rsidRPr="00307200">
        <w:rPr>
          <w:rFonts w:ascii="Times New Roman" w:hAnsi="Times New Roman" w:cs="Times New Roman"/>
          <w:b w:val="0"/>
          <w:bCs/>
          <w:sz w:val="26"/>
          <w:szCs w:val="26"/>
        </w:rPr>
        <w:t>7</w:t>
      </w:r>
      <w:r w:rsidRPr="00307200">
        <w:rPr>
          <w:rFonts w:ascii="Times New Roman" w:hAnsi="Times New Roman" w:cs="Times New Roman"/>
          <w:b w:val="0"/>
          <w:bCs/>
          <w:sz w:val="26"/>
          <w:szCs w:val="26"/>
        </w:rPr>
        <w:t>. Показатели доступности и качества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9A61B6"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2.1</w:t>
      </w:r>
      <w:r w:rsidR="009C183D" w:rsidRPr="00307200">
        <w:rPr>
          <w:rFonts w:ascii="Times New Roman" w:hAnsi="Times New Roman" w:cs="Times New Roman"/>
          <w:bCs/>
          <w:sz w:val="26"/>
          <w:szCs w:val="26"/>
        </w:rPr>
        <w:t>7</w:t>
      </w:r>
      <w:r w:rsidR="00724AB0" w:rsidRPr="00307200">
        <w:rPr>
          <w:rFonts w:ascii="Times New Roman" w:hAnsi="Times New Roman" w:cs="Times New Roman"/>
          <w:bCs/>
          <w:sz w:val="26"/>
          <w:szCs w:val="26"/>
        </w:rPr>
        <w:t>.1. Показателями доступности государственной услуги являются: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обеспечение информирования о работе Минюста Чувашии и предоставляемой государственной услуге (</w:t>
      </w:r>
      <w:r w:rsidR="008A2129" w:rsidRPr="00307200">
        <w:rPr>
          <w:rFonts w:ascii="Times New Roman" w:hAnsi="Times New Roman" w:cs="Times New Roman"/>
          <w:bCs/>
          <w:sz w:val="26"/>
          <w:szCs w:val="26"/>
        </w:rPr>
        <w:t xml:space="preserve">в том числе </w:t>
      </w:r>
      <w:r w:rsidRPr="00307200">
        <w:rPr>
          <w:rFonts w:ascii="Times New Roman" w:hAnsi="Times New Roman" w:cs="Times New Roman"/>
          <w:bCs/>
          <w:sz w:val="26"/>
          <w:szCs w:val="26"/>
        </w:rPr>
        <w:t>размещение информации на официальном сайте Минюста Чувашии: www.mi</w:t>
      </w:r>
      <w:r w:rsidR="008A2129" w:rsidRPr="00307200">
        <w:rPr>
          <w:rFonts w:ascii="Times New Roman" w:hAnsi="Times New Roman" w:cs="Times New Roman"/>
          <w:bCs/>
          <w:sz w:val="26"/>
          <w:szCs w:val="26"/>
          <w:lang w:val="en-US"/>
        </w:rPr>
        <w:t>n</w:t>
      </w:r>
      <w:r w:rsidRPr="00307200">
        <w:rPr>
          <w:rFonts w:ascii="Times New Roman" w:hAnsi="Times New Roman" w:cs="Times New Roman"/>
          <w:bCs/>
          <w:sz w:val="26"/>
          <w:szCs w:val="26"/>
        </w:rPr>
        <w:t>ust.cap.ru);</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условия доступа к территории, зданию Минюста Чувашии (территориальная доступность, обеспечение пешеходной доступности (не более 10 минут пешком) от остановок общественного транспорта к зданию Минюста Чувашии, наличие необходимого количества парковочных мест;</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обеспечение свободного доступа заявителей в здание Минюста Чувашии, помещение уполномоченного подразделения.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2.1</w:t>
      </w:r>
      <w:r w:rsidR="009C183D" w:rsidRPr="00307200">
        <w:rPr>
          <w:rFonts w:ascii="Times New Roman" w:hAnsi="Times New Roman" w:cs="Times New Roman"/>
          <w:bCs/>
          <w:sz w:val="26"/>
          <w:szCs w:val="26"/>
        </w:rPr>
        <w:t>7</w:t>
      </w:r>
      <w:r w:rsidRPr="00307200">
        <w:rPr>
          <w:rFonts w:ascii="Times New Roman" w:hAnsi="Times New Roman" w:cs="Times New Roman"/>
          <w:bCs/>
          <w:sz w:val="26"/>
          <w:szCs w:val="26"/>
        </w:rPr>
        <w:t>.2. Показателями качества государственной услуги являются: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удовлетворенность заявителя процедурой получения государственной услуги и ее результатом;</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компетентность должностных лиц Минюста Чувашии в вопросах предоставления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культура обслуживания (вежливость, тактичность и внимательность должностных лиц Минюста Чувашии, готовность оказать эффективную помощь заявителю при возникновении трудностей);</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строгое соблюдение стандарта и порядка предоставления государственной услуги, предусмотренных настоящим Административным регламентом;</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 эффективность и своевременность рассмотрения обращений по вопросам </w:t>
      </w:r>
      <w:r w:rsidRPr="00307200">
        <w:rPr>
          <w:rFonts w:ascii="Times New Roman" w:hAnsi="Times New Roman" w:cs="Times New Roman"/>
          <w:bCs/>
          <w:sz w:val="26"/>
          <w:szCs w:val="26"/>
        </w:rPr>
        <w:lastRenderedPageBreak/>
        <w:t>предоставления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отсутствие жалоб.</w:t>
      </w:r>
    </w:p>
    <w:p w:rsidR="00486418" w:rsidRPr="00307200" w:rsidRDefault="001D29E2" w:rsidP="00486418">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2.1</w:t>
      </w:r>
      <w:r w:rsidR="009C183D" w:rsidRPr="00307200">
        <w:rPr>
          <w:rFonts w:ascii="Times New Roman" w:hAnsi="Times New Roman" w:cs="Times New Roman"/>
          <w:bCs/>
          <w:sz w:val="26"/>
          <w:szCs w:val="26"/>
        </w:rPr>
        <w:t>7</w:t>
      </w:r>
      <w:r w:rsidRPr="00307200">
        <w:rPr>
          <w:rFonts w:ascii="Times New Roman" w:hAnsi="Times New Roman" w:cs="Times New Roman"/>
          <w:bCs/>
          <w:sz w:val="26"/>
          <w:szCs w:val="26"/>
        </w:rPr>
        <w:t xml:space="preserve">.3. </w:t>
      </w:r>
      <w:r w:rsidR="00486418" w:rsidRPr="00307200">
        <w:rPr>
          <w:rFonts w:ascii="Times New Roman" w:hAnsi="Times New Roman" w:cs="Times New Roman"/>
          <w:bCs/>
          <w:sz w:val="26"/>
          <w:szCs w:val="26"/>
        </w:rPr>
        <w:t>Взаимодействие заявителя с должностными лицами Минюста Чувашии при предоставлении государственной услуги осуществляется два раза - при представлении в Минюст Чувашии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Минюста Чувашии при предоставлении государственной услуги не превышает 30 минут.</w:t>
      </w:r>
    </w:p>
    <w:p w:rsidR="0055116A" w:rsidRPr="00307200" w:rsidRDefault="00486418" w:rsidP="00486418">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случае обращения заявителя с запросом в электронной форме взаимодействие заявителя с должностными лицами Минюста Чувашии осуществляется один раз - при получении результата предоставления государственной услуги заявителем непосредственно.</w:t>
      </w:r>
    </w:p>
    <w:p w:rsidR="00282AC3" w:rsidRPr="00307200" w:rsidRDefault="00282AC3" w:rsidP="00282AC3">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2.17.4. Предоставление государственной услуги через многофункциональные центры предоставления государственных и муниципальных услуг (далее - МФЦ) не предусмотрено.</w:t>
      </w:r>
    </w:p>
    <w:p w:rsidR="00282AC3" w:rsidRPr="00307200" w:rsidRDefault="00282AC3" w:rsidP="00282AC3">
      <w:pPr>
        <w:pStyle w:val="ConsPlusNormal"/>
        <w:ind w:firstLine="540"/>
        <w:jc w:val="both"/>
        <w:rPr>
          <w:rFonts w:ascii="Times New Roman" w:hAnsi="Times New Roman" w:cs="Times New Roman"/>
          <w:bCs/>
          <w:sz w:val="26"/>
          <w:szCs w:val="26"/>
        </w:rPr>
      </w:pPr>
    </w:p>
    <w:p w:rsidR="00C8754F" w:rsidRPr="00307200" w:rsidRDefault="00724AB0" w:rsidP="00282AC3">
      <w:pPr>
        <w:pStyle w:val="ConsPlusNormal"/>
        <w:ind w:firstLine="540"/>
        <w:jc w:val="both"/>
        <w:rPr>
          <w:rFonts w:ascii="Times New Roman" w:hAnsi="Times New Roman" w:cs="Times New Roman"/>
          <w:b/>
          <w:bCs/>
          <w:sz w:val="26"/>
          <w:szCs w:val="26"/>
        </w:rPr>
      </w:pPr>
      <w:r w:rsidRPr="00307200">
        <w:rPr>
          <w:rFonts w:ascii="Times New Roman" w:hAnsi="Times New Roman" w:cs="Times New Roman"/>
          <w:bCs/>
          <w:sz w:val="26"/>
          <w:szCs w:val="26"/>
        </w:rPr>
        <w:t>2.1</w:t>
      </w:r>
      <w:r w:rsidR="009C183D" w:rsidRPr="00307200">
        <w:rPr>
          <w:rFonts w:ascii="Times New Roman" w:hAnsi="Times New Roman" w:cs="Times New Roman"/>
          <w:bCs/>
          <w:sz w:val="26"/>
          <w:szCs w:val="26"/>
        </w:rPr>
        <w:t>8</w:t>
      </w:r>
      <w:r w:rsidRPr="00307200">
        <w:rPr>
          <w:rFonts w:ascii="Times New Roman" w:hAnsi="Times New Roman" w:cs="Times New Roman"/>
          <w:bCs/>
          <w:sz w:val="26"/>
          <w:szCs w:val="26"/>
        </w:rPr>
        <w:t xml:space="preserve">. </w:t>
      </w:r>
      <w:r w:rsidR="007C5739" w:rsidRPr="00307200">
        <w:rPr>
          <w:rFonts w:ascii="Times New Roman" w:hAnsi="Times New Roman" w:cs="Times New Roman"/>
          <w:bCs/>
          <w:sz w:val="26"/>
          <w:szCs w:val="26"/>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8754F" w:rsidRPr="00307200" w:rsidRDefault="00C8754F" w:rsidP="00724AB0">
      <w:pPr>
        <w:pStyle w:val="ConsPlusTitle"/>
        <w:ind w:firstLine="540"/>
        <w:jc w:val="both"/>
        <w:outlineLvl w:val="2"/>
        <w:rPr>
          <w:rFonts w:ascii="Times New Roman" w:hAnsi="Times New Roman" w:cs="Times New Roman"/>
          <w:b w:val="0"/>
          <w:bCs/>
          <w:sz w:val="26"/>
          <w:szCs w:val="26"/>
        </w:rPr>
      </w:pPr>
    </w:p>
    <w:p w:rsidR="00C8754F" w:rsidRPr="00307200" w:rsidRDefault="007C5739"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Предоставление государственной услуги по экстерриториальному принципу не предусмотрено.</w:t>
      </w:r>
    </w:p>
    <w:p w:rsidR="007C5739"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Предоставление государственной услуги в электронной форме осуществляется с использованием информационно-технологической и коммуникационной инфраструктуры, в том числе Единого портала госуда</w:t>
      </w:r>
      <w:r w:rsidR="007C5739" w:rsidRPr="00307200">
        <w:rPr>
          <w:rFonts w:ascii="Times New Roman" w:hAnsi="Times New Roman" w:cs="Times New Roman"/>
          <w:bCs/>
          <w:sz w:val="26"/>
          <w:szCs w:val="26"/>
        </w:rPr>
        <w:t>рственных и муниципальных услуг.</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При предоставлении государственной услуги в электронной форме осуществляются:</w:t>
      </w:r>
    </w:p>
    <w:p w:rsidR="000B11C8" w:rsidRPr="00307200" w:rsidRDefault="000B11C8"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предоставление в установленном порядке информации заявителям и обеспечение доступа заявителей к сведениям о государственной услуге;</w:t>
      </w:r>
    </w:p>
    <w:p w:rsidR="000B11C8" w:rsidRPr="00307200" w:rsidRDefault="009E3DF4" w:rsidP="000B11C8">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подача заявителем заявления и иных документов, необходимых для предоставления государственной услуги, и прием таких заявлений и документов;</w:t>
      </w:r>
    </w:p>
    <w:p w:rsidR="000B11C8" w:rsidRPr="00307200" w:rsidRDefault="00783A39" w:rsidP="000B11C8">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 </w:t>
      </w:r>
      <w:r w:rsidR="000B11C8" w:rsidRPr="00307200">
        <w:rPr>
          <w:rFonts w:ascii="Times New Roman" w:hAnsi="Times New Roman" w:cs="Times New Roman"/>
          <w:bCs/>
          <w:sz w:val="26"/>
          <w:szCs w:val="26"/>
        </w:rPr>
        <w:t>получение заявителем сведений о ходе выполнения запроса о предоставлении государственной услуги;</w:t>
      </w:r>
    </w:p>
    <w:p w:rsidR="00783A39" w:rsidRPr="00307200" w:rsidRDefault="00783A39" w:rsidP="00783A39">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 получение заявителем результата предоставления государственной услуги, если иное не установлено федеральным </w:t>
      </w:r>
      <w:hyperlink r:id="rId36" w:history="1">
        <w:r w:rsidRPr="00307200">
          <w:rPr>
            <w:rFonts w:ascii="Times New Roman" w:hAnsi="Times New Roman" w:cs="Times New Roman"/>
            <w:bCs/>
            <w:sz w:val="26"/>
            <w:szCs w:val="26"/>
          </w:rPr>
          <w:t>законом</w:t>
        </w:r>
      </w:hyperlink>
      <w:r w:rsidRPr="00307200">
        <w:rPr>
          <w:rFonts w:ascii="Times New Roman" w:hAnsi="Times New Roman" w:cs="Times New Roman"/>
          <w:bCs/>
          <w:sz w:val="26"/>
          <w:szCs w:val="26"/>
        </w:rPr>
        <w:t>;</w:t>
      </w:r>
    </w:p>
    <w:p w:rsidR="00783A39" w:rsidRPr="00307200" w:rsidRDefault="00783A39" w:rsidP="00783A39">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иные действия, необходимые для предоставления государственной услуги.</w:t>
      </w:r>
    </w:p>
    <w:p w:rsidR="008E4167" w:rsidRPr="00307200" w:rsidRDefault="00825C74" w:rsidP="00825C74">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При обращении заявителя за предоставлением государственной услуги в электронной форме заявление подписывается </w:t>
      </w:r>
      <w:r w:rsidR="00262A62" w:rsidRPr="00307200">
        <w:rPr>
          <w:rFonts w:ascii="Times New Roman" w:hAnsi="Times New Roman" w:cs="Times New Roman"/>
          <w:bCs/>
          <w:sz w:val="26"/>
          <w:szCs w:val="26"/>
        </w:rPr>
        <w:t>усиленной квалификационной</w:t>
      </w:r>
      <w:r w:rsidR="008E4167" w:rsidRPr="00307200">
        <w:rPr>
          <w:rFonts w:ascii="Times New Roman" w:hAnsi="Times New Roman" w:cs="Times New Roman"/>
          <w:bCs/>
          <w:sz w:val="26"/>
          <w:szCs w:val="26"/>
        </w:rPr>
        <w:t xml:space="preserve"> электронной подписью. </w:t>
      </w:r>
      <w:proofErr w:type="gramStart"/>
      <w:r w:rsidR="008E4167" w:rsidRPr="00307200">
        <w:rPr>
          <w:rFonts w:ascii="Times New Roman" w:hAnsi="Times New Roman" w:cs="Times New Roman"/>
          <w:bCs/>
          <w:sz w:val="26"/>
          <w:szCs w:val="26"/>
        </w:rPr>
        <w:t>Проверка действительности усиленной квалифицированной электронной подписи может осуществляться должностным лицом уполномоченного подразделения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8E4167" w:rsidRPr="00307200">
        <w:rPr>
          <w:rFonts w:ascii="Times New Roman" w:hAnsi="Times New Roman" w:cs="Times New Roman"/>
          <w:bCs/>
          <w:sz w:val="26"/>
          <w:szCs w:val="26"/>
        </w:rPr>
        <w:t xml:space="preserve"> Проверка усиленной квалифицированной электронной </w:t>
      </w:r>
      <w:r w:rsidR="008E4167" w:rsidRPr="00307200">
        <w:rPr>
          <w:rFonts w:ascii="Times New Roman" w:hAnsi="Times New Roman" w:cs="Times New Roman"/>
          <w:bCs/>
          <w:sz w:val="26"/>
          <w:szCs w:val="26"/>
        </w:rPr>
        <w:lastRenderedPageBreak/>
        <w:t>подписи также может осуществляться с использованием средств информационной системы аккредитованного удостоверяющего центра.</w:t>
      </w:r>
    </w:p>
    <w:p w:rsidR="008E4167" w:rsidRPr="00307200" w:rsidRDefault="008E4167" w:rsidP="00825C74">
      <w:pPr>
        <w:pStyle w:val="ConsPlusNormal"/>
        <w:ind w:firstLine="540"/>
        <w:jc w:val="both"/>
        <w:rPr>
          <w:rFonts w:ascii="Times New Roman" w:hAnsi="Times New Roman" w:cs="Times New Roman"/>
          <w:bCs/>
          <w:sz w:val="26"/>
          <w:szCs w:val="26"/>
        </w:rPr>
      </w:pPr>
    </w:p>
    <w:p w:rsidR="006628F3" w:rsidRPr="00307200" w:rsidRDefault="00724AB0" w:rsidP="00724AB0">
      <w:pPr>
        <w:pStyle w:val="ConsPlusTitle"/>
        <w:jc w:val="center"/>
        <w:outlineLvl w:val="1"/>
        <w:rPr>
          <w:rFonts w:ascii="Times New Roman" w:hAnsi="Times New Roman" w:cs="Times New Roman"/>
          <w:bCs/>
          <w:sz w:val="26"/>
          <w:szCs w:val="26"/>
        </w:rPr>
      </w:pPr>
      <w:r w:rsidRPr="00307200">
        <w:rPr>
          <w:rFonts w:ascii="Times New Roman" w:hAnsi="Times New Roman" w:cs="Times New Roman"/>
          <w:bCs/>
          <w:sz w:val="26"/>
          <w:szCs w:val="26"/>
        </w:rPr>
        <w:t xml:space="preserve">III. </w:t>
      </w:r>
      <w:r w:rsidR="006628F3" w:rsidRPr="00307200">
        <w:rPr>
          <w:rFonts w:ascii="Times New Roman" w:hAnsi="Times New Roman" w:cs="Times New Roman"/>
          <w:bCs/>
          <w:sz w:val="26"/>
          <w:szCs w:val="26"/>
        </w:rPr>
        <w:t>Состав, последовательность и сроки выполнения</w:t>
      </w:r>
    </w:p>
    <w:p w:rsidR="006628F3" w:rsidRPr="00307200" w:rsidRDefault="006628F3" w:rsidP="00724AB0">
      <w:pPr>
        <w:pStyle w:val="ConsPlusTitle"/>
        <w:jc w:val="center"/>
        <w:outlineLvl w:val="1"/>
        <w:rPr>
          <w:rFonts w:ascii="Times New Roman" w:hAnsi="Times New Roman" w:cs="Times New Roman"/>
          <w:bCs/>
          <w:sz w:val="26"/>
          <w:szCs w:val="26"/>
        </w:rPr>
      </w:pPr>
      <w:r w:rsidRPr="00307200">
        <w:rPr>
          <w:rFonts w:ascii="Times New Roman" w:hAnsi="Times New Roman" w:cs="Times New Roman"/>
          <w:bCs/>
          <w:sz w:val="26"/>
          <w:szCs w:val="26"/>
        </w:rPr>
        <w:t>административных процедур, требования</w:t>
      </w:r>
    </w:p>
    <w:p w:rsidR="006628F3" w:rsidRPr="00307200" w:rsidRDefault="006628F3" w:rsidP="00724AB0">
      <w:pPr>
        <w:pStyle w:val="ConsPlusTitle"/>
        <w:jc w:val="center"/>
        <w:outlineLvl w:val="1"/>
        <w:rPr>
          <w:rFonts w:ascii="Times New Roman" w:hAnsi="Times New Roman" w:cs="Times New Roman"/>
          <w:bCs/>
          <w:sz w:val="26"/>
          <w:szCs w:val="26"/>
        </w:rPr>
      </w:pPr>
      <w:r w:rsidRPr="00307200">
        <w:rPr>
          <w:rFonts w:ascii="Times New Roman" w:hAnsi="Times New Roman" w:cs="Times New Roman"/>
          <w:bCs/>
          <w:sz w:val="26"/>
          <w:szCs w:val="26"/>
        </w:rPr>
        <w:t>к порядку их выполнения, в том числе особенности выполнения</w:t>
      </w:r>
    </w:p>
    <w:p w:rsidR="006628F3" w:rsidRPr="00307200" w:rsidRDefault="006628F3" w:rsidP="00724AB0">
      <w:pPr>
        <w:pStyle w:val="ConsPlusTitle"/>
        <w:jc w:val="center"/>
        <w:outlineLvl w:val="1"/>
        <w:rPr>
          <w:rFonts w:ascii="Times New Roman" w:hAnsi="Times New Roman" w:cs="Times New Roman"/>
          <w:bCs/>
          <w:sz w:val="26"/>
          <w:szCs w:val="26"/>
        </w:rPr>
      </w:pPr>
      <w:r w:rsidRPr="00307200">
        <w:rPr>
          <w:rFonts w:ascii="Times New Roman" w:hAnsi="Times New Roman" w:cs="Times New Roman"/>
          <w:bCs/>
          <w:sz w:val="26"/>
          <w:szCs w:val="26"/>
        </w:rPr>
        <w:t>административн</w:t>
      </w:r>
      <w:r w:rsidR="00C97198" w:rsidRPr="00307200">
        <w:rPr>
          <w:rFonts w:ascii="Times New Roman" w:hAnsi="Times New Roman" w:cs="Times New Roman"/>
          <w:bCs/>
          <w:sz w:val="26"/>
          <w:szCs w:val="26"/>
        </w:rPr>
        <w:t>ых процедур в электронной форме</w:t>
      </w:r>
    </w:p>
    <w:p w:rsidR="00724AB0" w:rsidRPr="00307200" w:rsidRDefault="00724AB0" w:rsidP="00724AB0">
      <w:pPr>
        <w:pStyle w:val="ConsPlusNormal"/>
        <w:jc w:val="both"/>
        <w:rPr>
          <w:rFonts w:ascii="Times New Roman" w:hAnsi="Times New Roman" w:cs="Times New Roman"/>
          <w:bCs/>
          <w:sz w:val="26"/>
          <w:szCs w:val="26"/>
        </w:rPr>
      </w:pPr>
    </w:p>
    <w:p w:rsidR="00A85B19"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 xml:space="preserve">3.1. </w:t>
      </w:r>
      <w:r w:rsidR="00A85B19" w:rsidRPr="00307200">
        <w:rPr>
          <w:rFonts w:ascii="Times New Roman" w:hAnsi="Times New Roman" w:cs="Times New Roman"/>
          <w:b w:val="0"/>
          <w:bCs/>
          <w:sz w:val="26"/>
          <w:szCs w:val="26"/>
        </w:rPr>
        <w:t>Исчерпывающий перечень административных процедур</w:t>
      </w:r>
    </w:p>
    <w:p w:rsidR="008F6B48" w:rsidRPr="00307200" w:rsidRDefault="008F6B48" w:rsidP="00724AB0">
      <w:pPr>
        <w:pStyle w:val="ConsPlusNormal"/>
        <w:ind w:firstLine="540"/>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Предоставление государственной услуги включает в себя следующие административные процедуры:</w:t>
      </w:r>
    </w:p>
    <w:p w:rsidR="003A3EE7" w:rsidRPr="00307200" w:rsidRDefault="003A3EE7" w:rsidP="003A3EE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прием заявлений и документов от заявителей;</w:t>
      </w:r>
    </w:p>
    <w:p w:rsidR="003A3EE7" w:rsidRPr="00307200" w:rsidRDefault="003A3EE7" w:rsidP="003A3EE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формирование и направление межведомственных запросов в органы (организации), участвующие в предоставлении государственной услуги;</w:t>
      </w:r>
    </w:p>
    <w:p w:rsidR="003A3EE7" w:rsidRPr="00307200" w:rsidRDefault="003A3EE7" w:rsidP="003A3EE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принятие решения о выдаче либо об отказе в выдаче </w:t>
      </w:r>
      <w:r w:rsidR="00AD50EB"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w:t>
      </w:r>
    </w:p>
    <w:p w:rsidR="008D1FB6" w:rsidRPr="00307200" w:rsidRDefault="003A3EE7" w:rsidP="003A3EE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выдача (направление) заявителю </w:t>
      </w:r>
      <w:r w:rsidR="00AD50EB"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 xml:space="preserve"> (решения об отказе в его выдаче)</w:t>
      </w:r>
      <w:r w:rsidR="008D1FB6" w:rsidRPr="00307200">
        <w:rPr>
          <w:rFonts w:ascii="Times New Roman" w:eastAsiaTheme="minorEastAsia" w:hAnsi="Times New Roman" w:cs="Times New Roman"/>
          <w:sz w:val="26"/>
          <w:szCs w:val="26"/>
          <w:lang w:eastAsia="ru-RU"/>
        </w:rPr>
        <w:t>;</w:t>
      </w:r>
    </w:p>
    <w:p w:rsidR="008D1FB6" w:rsidRPr="00307200" w:rsidRDefault="008D1FB6" w:rsidP="008D1FB6">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8D1FB6" w:rsidRPr="00307200" w:rsidRDefault="008D1FB6" w:rsidP="008D1FB6">
      <w:pPr>
        <w:pStyle w:val="ConsPlusNormal"/>
        <w:ind w:firstLine="540"/>
        <w:jc w:val="both"/>
        <w:rPr>
          <w:rFonts w:ascii="Times New Roman" w:hAnsi="Times New Roman" w:cs="Times New Roman"/>
          <w:bCs/>
          <w:sz w:val="26"/>
          <w:szCs w:val="26"/>
        </w:rPr>
      </w:pPr>
    </w:p>
    <w:p w:rsidR="00724AB0" w:rsidRPr="00307200" w:rsidRDefault="00724AB0" w:rsidP="0039711A">
      <w:pPr>
        <w:pStyle w:val="ConsPlusTitle"/>
        <w:ind w:firstLine="709"/>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 xml:space="preserve">3.2. Прием </w:t>
      </w:r>
      <w:r w:rsidR="0039711A" w:rsidRPr="00307200">
        <w:rPr>
          <w:rFonts w:ascii="Times New Roman" w:hAnsi="Times New Roman" w:cs="Times New Roman"/>
          <w:b w:val="0"/>
          <w:bCs/>
          <w:sz w:val="26"/>
          <w:szCs w:val="26"/>
        </w:rPr>
        <w:t>заявлений и документов от заявителей</w:t>
      </w:r>
    </w:p>
    <w:p w:rsidR="0039711A" w:rsidRPr="00307200" w:rsidRDefault="0039711A" w:rsidP="0039711A">
      <w:pPr>
        <w:pStyle w:val="ConsPlusTitle"/>
        <w:ind w:firstLine="709"/>
        <w:jc w:val="both"/>
        <w:outlineLvl w:val="2"/>
        <w:rPr>
          <w:rFonts w:ascii="Times New Roman" w:hAnsi="Times New Roman" w:cs="Times New Roman"/>
          <w:bCs/>
          <w:sz w:val="26"/>
          <w:szCs w:val="26"/>
        </w:rPr>
      </w:pPr>
    </w:p>
    <w:p w:rsidR="000E569A" w:rsidRPr="00307200" w:rsidRDefault="00B47B3F"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3201"/>
      <w:r w:rsidRPr="00307200">
        <w:rPr>
          <w:rFonts w:ascii="Times New Roman" w:eastAsiaTheme="minorEastAsia" w:hAnsi="Times New Roman" w:cs="Times New Roman"/>
          <w:sz w:val="26"/>
          <w:szCs w:val="26"/>
          <w:lang w:eastAsia="ru-RU"/>
        </w:rPr>
        <w:t>3.2.1.</w:t>
      </w:r>
      <w:r w:rsidR="000E569A" w:rsidRPr="00307200">
        <w:rPr>
          <w:rFonts w:ascii="Times New Roman" w:eastAsiaTheme="minorEastAsia" w:hAnsi="Times New Roman" w:cs="Times New Roman"/>
          <w:sz w:val="26"/>
          <w:szCs w:val="26"/>
          <w:lang w:eastAsia="ru-RU"/>
        </w:rPr>
        <w:t xml:space="preserve"> </w:t>
      </w:r>
      <w:proofErr w:type="gramStart"/>
      <w:r w:rsidR="00850C05" w:rsidRPr="00307200">
        <w:rPr>
          <w:rFonts w:ascii="Times New Roman" w:eastAsiaTheme="minorEastAsia" w:hAnsi="Times New Roman" w:cs="Times New Roman"/>
          <w:sz w:val="26"/>
          <w:szCs w:val="26"/>
          <w:lang w:eastAsia="ru-RU"/>
        </w:rPr>
        <w:t>Основанием для начала административной процедуры д</w:t>
      </w:r>
      <w:r w:rsidR="000E569A" w:rsidRPr="00307200">
        <w:rPr>
          <w:rFonts w:ascii="Times New Roman" w:eastAsiaTheme="minorEastAsia" w:hAnsi="Times New Roman" w:cs="Times New Roman"/>
          <w:sz w:val="26"/>
          <w:szCs w:val="26"/>
          <w:lang w:eastAsia="ru-RU"/>
        </w:rPr>
        <w:t xml:space="preserve">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является поступление документов, необходимых для предоставления государственной услуги, в </w:t>
      </w:r>
      <w:r w:rsidR="000718E8" w:rsidRPr="00307200">
        <w:rPr>
          <w:rFonts w:ascii="Times New Roman" w:eastAsiaTheme="minorEastAsia" w:hAnsi="Times New Roman" w:cs="Times New Roman"/>
          <w:sz w:val="26"/>
          <w:szCs w:val="26"/>
          <w:lang w:eastAsia="ru-RU"/>
        </w:rPr>
        <w:t>Минюст</w:t>
      </w:r>
      <w:proofErr w:type="gramEnd"/>
      <w:r w:rsidR="000718E8" w:rsidRPr="00307200">
        <w:rPr>
          <w:rFonts w:ascii="Times New Roman" w:eastAsiaTheme="minorEastAsia" w:hAnsi="Times New Roman" w:cs="Times New Roman"/>
          <w:sz w:val="26"/>
          <w:szCs w:val="26"/>
          <w:lang w:eastAsia="ru-RU"/>
        </w:rPr>
        <w:t xml:space="preserve"> Чувашии</w:t>
      </w:r>
      <w:r w:rsidR="000E569A" w:rsidRPr="00307200">
        <w:rPr>
          <w:rFonts w:ascii="Times New Roman" w:eastAsiaTheme="minorEastAsia" w:hAnsi="Times New Roman" w:cs="Times New Roman"/>
          <w:sz w:val="26"/>
          <w:szCs w:val="26"/>
          <w:lang w:eastAsia="ru-RU"/>
        </w:rPr>
        <w:t>.</w:t>
      </w:r>
    </w:p>
    <w:bookmarkEnd w:id="32"/>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Для получения государственной услуги заявитель представляет документы, указанные в </w:t>
      </w:r>
      <w:hyperlink w:anchor="sub_261" w:history="1">
        <w:r w:rsidRPr="00307200">
          <w:rPr>
            <w:rFonts w:ascii="Times New Roman" w:eastAsiaTheme="minorEastAsia" w:hAnsi="Times New Roman" w:cs="Times New Roman"/>
            <w:sz w:val="26"/>
            <w:szCs w:val="26"/>
            <w:lang w:eastAsia="ru-RU"/>
          </w:rPr>
          <w:t>пункте 2.6.1 подраздела 2.6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 непосредственно в Минюст Чувашии.</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В день поступления документов специалист Минюст</w:t>
      </w:r>
      <w:r w:rsidR="00B43FC4" w:rsidRPr="00307200">
        <w:rPr>
          <w:rFonts w:ascii="Times New Roman" w:eastAsiaTheme="minorEastAsia" w:hAnsi="Times New Roman" w:cs="Times New Roman"/>
          <w:sz w:val="26"/>
          <w:szCs w:val="26"/>
          <w:lang w:eastAsia="ru-RU"/>
        </w:rPr>
        <w:t>а</w:t>
      </w:r>
      <w:r w:rsidRPr="00307200">
        <w:rPr>
          <w:rFonts w:ascii="Times New Roman" w:eastAsiaTheme="minorEastAsia" w:hAnsi="Times New Roman" w:cs="Times New Roman"/>
          <w:sz w:val="26"/>
          <w:szCs w:val="26"/>
          <w:lang w:eastAsia="ru-RU"/>
        </w:rPr>
        <w:t xml:space="preserve">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В случае представления заявителем заявления и документов в Минюст Чувашии в электронной форме заявителю немедленно направляется соответствующая информация о статусе рассмотрения заявления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Принято</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Поступившие в Минюст Чувашии заявление и документы в день их регистрации с соответствующим поручением Министра, заместителя Министра, курирующего предоставление государственной услуги, направляются на рассмотрение и для подготовки соответствующего решения в уполномоченное подразделение.</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lastRenderedPageBreak/>
        <w:t>Результатом административной процедуры является регистрация документов заявителя и их направление в уполномоченное подразделение.</w:t>
      </w:r>
    </w:p>
    <w:p w:rsidR="000E569A" w:rsidRPr="00307200" w:rsidRDefault="00850C05"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3202"/>
      <w:r w:rsidRPr="00307200">
        <w:rPr>
          <w:rFonts w:ascii="Times New Roman" w:eastAsiaTheme="minorEastAsia" w:hAnsi="Times New Roman" w:cs="Times New Roman"/>
          <w:sz w:val="26"/>
          <w:szCs w:val="26"/>
          <w:lang w:eastAsia="ru-RU"/>
        </w:rPr>
        <w:t xml:space="preserve">3.2.2. Основанием для начала административной процедуры </w:t>
      </w:r>
      <w:r w:rsidR="000E569A" w:rsidRPr="00307200">
        <w:rPr>
          <w:rFonts w:ascii="Times New Roman" w:eastAsiaTheme="minorEastAsia" w:hAnsi="Times New Roman" w:cs="Times New Roman"/>
          <w:sz w:val="26"/>
          <w:szCs w:val="26"/>
          <w:lang w:eastAsia="ru-RU"/>
        </w:rPr>
        <w:t xml:space="preserve">для случаев получения разрешения в целях размещения объектов, предусмотренных </w:t>
      </w:r>
      <w:hyperlink r:id="rId37" w:history="1">
        <w:r w:rsidR="000E569A" w:rsidRPr="00307200">
          <w:rPr>
            <w:rFonts w:ascii="Times New Roman" w:eastAsiaTheme="minorEastAsia" w:hAnsi="Times New Roman" w:cs="Times New Roman"/>
            <w:sz w:val="26"/>
            <w:szCs w:val="26"/>
            <w:lang w:eastAsia="ru-RU"/>
          </w:rPr>
          <w:t>Перечнем</w:t>
        </w:r>
      </w:hyperlink>
      <w:r w:rsidR="000E569A" w:rsidRPr="00307200">
        <w:rPr>
          <w:rFonts w:ascii="Times New Roman" w:eastAsiaTheme="minorEastAsia" w:hAnsi="Times New Roman" w:cs="Times New Roman"/>
          <w:sz w:val="26"/>
          <w:szCs w:val="26"/>
          <w:lang w:eastAsia="ru-RU"/>
        </w:rPr>
        <w:t>, является поступление документов, необходимых для предоставления государственной услуги, в Минюст Чувашии.</w:t>
      </w:r>
    </w:p>
    <w:bookmarkEnd w:id="33"/>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Для получения государственной услуги заявители представляют документы, указанные в </w:t>
      </w:r>
      <w:hyperlink w:anchor="sub_262" w:history="1">
        <w:r w:rsidRPr="00307200">
          <w:rPr>
            <w:rFonts w:ascii="Times New Roman" w:eastAsiaTheme="minorEastAsia" w:hAnsi="Times New Roman" w:cs="Times New Roman"/>
            <w:sz w:val="26"/>
            <w:szCs w:val="26"/>
            <w:lang w:eastAsia="ru-RU"/>
          </w:rPr>
          <w:t>пункте 2.6.2 подраздела 2.6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 непосредственно в Минюст Чувашии.</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В день поступления документов специалист Минюст</w:t>
      </w:r>
      <w:r w:rsidR="008D5B25" w:rsidRPr="00307200">
        <w:rPr>
          <w:rFonts w:ascii="Times New Roman" w:eastAsiaTheme="minorEastAsia" w:hAnsi="Times New Roman" w:cs="Times New Roman"/>
          <w:sz w:val="26"/>
          <w:szCs w:val="26"/>
          <w:lang w:eastAsia="ru-RU"/>
        </w:rPr>
        <w:t>а</w:t>
      </w:r>
      <w:r w:rsidRPr="00307200">
        <w:rPr>
          <w:rFonts w:ascii="Times New Roman" w:eastAsiaTheme="minorEastAsia" w:hAnsi="Times New Roman" w:cs="Times New Roman"/>
          <w:sz w:val="26"/>
          <w:szCs w:val="26"/>
          <w:lang w:eastAsia="ru-RU"/>
        </w:rPr>
        <w:t xml:space="preserve"> Чувашии, ответственный за делопроизводство, регистрирует их в системе электронного документооборота с присвоением регистрационного номера и даты получения.</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В случае представления заявителем заявления и документов в Минюст Чувашии в электронной форме заявителю немедленно направляется соответствующая информация о статусе рассмотрения заявления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Принято</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Поступившие в Минюст Чувашии заявление и документы в день их регистрации с соответствующим поручением Министра, заместителя Министра, курирующего предоставление государственной услуги, направляются на рассмотрение и для подготовки соответствующего решения в уполномоченное подразделение.</w:t>
      </w:r>
    </w:p>
    <w:p w:rsidR="000E569A" w:rsidRPr="00307200" w:rsidRDefault="000E569A" w:rsidP="000E569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Результатом административной процедуры является регистрация документов заявителя и их направление в уполномоченное подразделение.</w:t>
      </w:r>
    </w:p>
    <w:p w:rsidR="003F34B9" w:rsidRPr="00307200" w:rsidRDefault="003F34B9" w:rsidP="003F34B9">
      <w:pPr>
        <w:pStyle w:val="ConsPlusNormal"/>
        <w:ind w:firstLine="540"/>
        <w:jc w:val="both"/>
        <w:rPr>
          <w:rFonts w:ascii="Times New Roman" w:hAnsi="Times New Roman" w:cs="Times New Roman"/>
          <w:bCs/>
          <w:sz w:val="26"/>
          <w:szCs w:val="26"/>
        </w:rPr>
      </w:pPr>
    </w:p>
    <w:p w:rsidR="00724AB0" w:rsidRPr="00307200" w:rsidRDefault="007438B5" w:rsidP="00247A82">
      <w:pPr>
        <w:pStyle w:val="ConsPlusTitle"/>
        <w:tabs>
          <w:tab w:val="left" w:pos="1134"/>
        </w:tabs>
        <w:ind w:firstLine="709"/>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 xml:space="preserve">3.3. </w:t>
      </w:r>
      <w:r w:rsidR="00A24530" w:rsidRPr="00307200">
        <w:rPr>
          <w:rFonts w:ascii="Times New Roman" w:hAnsi="Times New Roman" w:cs="Times New Roman"/>
          <w:b w:val="0"/>
          <w:bCs/>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A24530" w:rsidRPr="00307200" w:rsidRDefault="00247A82" w:rsidP="00A2453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P345"/>
      <w:bookmarkStart w:id="35" w:name="sub_3301"/>
      <w:bookmarkEnd w:id="34"/>
      <w:r w:rsidRPr="00307200">
        <w:rPr>
          <w:rFonts w:ascii="Times New Roman" w:eastAsiaTheme="minorEastAsia" w:hAnsi="Times New Roman" w:cs="Times New Roman"/>
          <w:sz w:val="26"/>
          <w:szCs w:val="26"/>
          <w:lang w:eastAsia="ru-RU"/>
        </w:rPr>
        <w:t xml:space="preserve">3.3.1. </w:t>
      </w:r>
      <w:proofErr w:type="gramStart"/>
      <w:r w:rsidRPr="00307200">
        <w:rPr>
          <w:rFonts w:ascii="Times New Roman" w:eastAsiaTheme="minorEastAsia" w:hAnsi="Times New Roman" w:cs="Times New Roman"/>
          <w:sz w:val="26"/>
          <w:szCs w:val="26"/>
          <w:lang w:eastAsia="ru-RU"/>
        </w:rPr>
        <w:t xml:space="preserve">Основанием для начала административной процедуры </w:t>
      </w:r>
      <w:r w:rsidR="00A24530" w:rsidRPr="00307200">
        <w:rPr>
          <w:rFonts w:ascii="Times New Roman" w:eastAsiaTheme="minorEastAsia" w:hAnsi="Times New Roman" w:cs="Times New Roman"/>
          <w:sz w:val="26"/>
          <w:szCs w:val="26"/>
          <w:lang w:eastAsia="ru-RU"/>
        </w:rPr>
        <w:t xml:space="preserve">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является отсутствие в </w:t>
      </w:r>
      <w:r w:rsidR="009843C3" w:rsidRPr="00307200">
        <w:rPr>
          <w:rFonts w:ascii="Times New Roman" w:eastAsiaTheme="minorEastAsia" w:hAnsi="Times New Roman" w:cs="Times New Roman"/>
          <w:sz w:val="26"/>
          <w:szCs w:val="26"/>
          <w:lang w:eastAsia="ru-RU"/>
        </w:rPr>
        <w:t>Минюсте Чувашии</w:t>
      </w:r>
      <w:r w:rsidR="00A24530" w:rsidRPr="00307200">
        <w:rPr>
          <w:rFonts w:ascii="Times New Roman" w:eastAsiaTheme="minorEastAsia" w:hAnsi="Times New Roman" w:cs="Times New Roman"/>
          <w:sz w:val="26"/>
          <w:szCs w:val="26"/>
          <w:lang w:eastAsia="ru-RU"/>
        </w:rPr>
        <w:t xml:space="preserve"> документов, необходимых для предоставления государственной</w:t>
      </w:r>
      <w:proofErr w:type="gramEnd"/>
      <w:r w:rsidR="00A24530" w:rsidRPr="00307200">
        <w:rPr>
          <w:rFonts w:ascii="Times New Roman" w:eastAsiaTheme="minorEastAsia" w:hAnsi="Times New Roman" w:cs="Times New Roman"/>
          <w:sz w:val="26"/>
          <w:szCs w:val="26"/>
          <w:lang w:eastAsia="ru-RU"/>
        </w:rPr>
        <w:t xml:space="preserve"> услуги, которые подлежат запросу в электронной форме в рамках межведомственного информационного взаимодействия.</w:t>
      </w:r>
    </w:p>
    <w:p w:rsidR="00A24530" w:rsidRPr="00307200" w:rsidRDefault="00A24530" w:rsidP="00636A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332"/>
      <w:bookmarkEnd w:id="35"/>
      <w:proofErr w:type="gramStart"/>
      <w:r w:rsidRPr="00307200">
        <w:rPr>
          <w:rFonts w:ascii="Times New Roman" w:eastAsiaTheme="minorEastAsia" w:hAnsi="Times New Roman" w:cs="Times New Roman"/>
          <w:sz w:val="26"/>
          <w:szCs w:val="26"/>
          <w:lang w:eastAsia="ru-RU"/>
        </w:rPr>
        <w:t xml:space="preserve">Специалист уполномоченного подразделения,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в Управление Федеральной налоговой службы по Чувашской Республике, </w:t>
      </w:r>
      <w:r w:rsidR="00636AEB" w:rsidRPr="00307200">
        <w:rPr>
          <w:rFonts w:ascii="Times New Roman" w:eastAsiaTheme="minorEastAsia" w:hAnsi="Times New Roman" w:cs="Times New Roman"/>
          <w:sz w:val="26"/>
          <w:szCs w:val="26"/>
          <w:lang w:eastAsia="ru-RU"/>
        </w:rPr>
        <w:t>Управление Федеральной службы государственной регистрации, кадастра и картографии по Чувашской Республике</w:t>
      </w:r>
      <w:r w:rsidRPr="00307200">
        <w:rPr>
          <w:rFonts w:ascii="Times New Roman" w:eastAsiaTheme="minorEastAsia" w:hAnsi="Times New Roman" w:cs="Times New Roman"/>
          <w:sz w:val="26"/>
          <w:szCs w:val="26"/>
          <w:lang w:eastAsia="ru-RU"/>
        </w:rPr>
        <w:t xml:space="preserve">, Департамент по недропользованию по Приволжскому федеральному округу и Министерство природных ресурсов и экологии Чувашской Республики о предоставлении документов, предусмотренных </w:t>
      </w:r>
      <w:hyperlink w:anchor="sub_271" w:history="1">
        <w:r w:rsidRPr="00307200">
          <w:rPr>
            <w:rFonts w:ascii="Times New Roman" w:eastAsiaTheme="minorEastAsia" w:hAnsi="Times New Roman" w:cs="Times New Roman"/>
            <w:sz w:val="26"/>
            <w:szCs w:val="26"/>
            <w:lang w:eastAsia="ru-RU"/>
          </w:rPr>
          <w:t>пунктом 2.7.1 подраздела 2.7</w:t>
        </w:r>
        <w:proofErr w:type="gramEnd"/>
        <w:r w:rsidRPr="00307200">
          <w:rPr>
            <w:rFonts w:ascii="Times New Roman" w:eastAsiaTheme="minorEastAsia" w:hAnsi="Times New Roman" w:cs="Times New Roman"/>
            <w:sz w:val="26"/>
            <w:szCs w:val="26"/>
            <w:lang w:eastAsia="ru-RU"/>
          </w:rPr>
          <w:t xml:space="preserve">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w:t>
      </w:r>
    </w:p>
    <w:bookmarkEnd w:id="36"/>
    <w:p w:rsidR="00A24530" w:rsidRPr="00307200" w:rsidRDefault="00A24530" w:rsidP="00A2453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Направление </w:t>
      </w:r>
      <w:r w:rsidR="00B859B9" w:rsidRPr="00307200">
        <w:rPr>
          <w:rFonts w:ascii="Times New Roman" w:eastAsiaTheme="minorEastAsia" w:hAnsi="Times New Roman" w:cs="Times New Roman"/>
          <w:sz w:val="26"/>
          <w:szCs w:val="26"/>
          <w:lang w:eastAsia="ru-RU"/>
        </w:rPr>
        <w:t xml:space="preserve">межведомственных </w:t>
      </w:r>
      <w:r w:rsidRPr="00307200">
        <w:rPr>
          <w:rFonts w:ascii="Times New Roman" w:eastAsiaTheme="minorEastAsia" w:hAnsi="Times New Roman" w:cs="Times New Roman"/>
          <w:sz w:val="26"/>
          <w:szCs w:val="26"/>
          <w:lang w:eastAsia="ru-RU"/>
        </w:rPr>
        <w:t>запросов осуществляется по каналам межведомственного информационного взаимодействия.</w:t>
      </w:r>
    </w:p>
    <w:p w:rsidR="00A24530" w:rsidRPr="00307200" w:rsidRDefault="00A24530" w:rsidP="0018179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334"/>
      <w:r w:rsidRPr="00307200">
        <w:rPr>
          <w:rFonts w:ascii="Times New Roman" w:eastAsiaTheme="minorEastAsia" w:hAnsi="Times New Roman" w:cs="Times New Roman"/>
          <w:sz w:val="26"/>
          <w:szCs w:val="26"/>
          <w:lang w:eastAsia="ru-RU"/>
        </w:rPr>
        <w:t xml:space="preserve">Результатом административной процедуры является направление межведомственных запросов в Управление Федеральной налоговой службы по Чувашской Республике, </w:t>
      </w:r>
      <w:r w:rsidR="00181797" w:rsidRPr="00307200">
        <w:rPr>
          <w:rFonts w:ascii="Times New Roman" w:eastAsiaTheme="minorEastAsia" w:hAnsi="Times New Roman" w:cs="Times New Roman"/>
          <w:sz w:val="26"/>
          <w:szCs w:val="26"/>
          <w:lang w:eastAsia="ru-RU"/>
        </w:rPr>
        <w:t xml:space="preserve">Управление Федеральной службы государственной </w:t>
      </w:r>
      <w:r w:rsidR="00181797" w:rsidRPr="00307200">
        <w:rPr>
          <w:rFonts w:ascii="Times New Roman" w:eastAsiaTheme="minorEastAsia" w:hAnsi="Times New Roman" w:cs="Times New Roman"/>
          <w:sz w:val="26"/>
          <w:szCs w:val="26"/>
          <w:lang w:eastAsia="ru-RU"/>
        </w:rPr>
        <w:lastRenderedPageBreak/>
        <w:t>регистрации, кадастра и картографии по Чувашской Республике</w:t>
      </w:r>
      <w:r w:rsidRPr="00307200">
        <w:rPr>
          <w:rFonts w:ascii="Times New Roman" w:eastAsiaTheme="minorEastAsia" w:hAnsi="Times New Roman" w:cs="Times New Roman"/>
          <w:sz w:val="26"/>
          <w:szCs w:val="26"/>
          <w:lang w:eastAsia="ru-RU"/>
        </w:rPr>
        <w:t>, Департамент по недропользованию по Приволжскому федеральному округу и Министерство природных ресурсов и экологии Чувашской Республики.</w:t>
      </w:r>
    </w:p>
    <w:p w:rsidR="00A24530" w:rsidRPr="00307200" w:rsidRDefault="00181797" w:rsidP="00A2453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3302"/>
      <w:bookmarkEnd w:id="37"/>
      <w:r w:rsidRPr="00307200">
        <w:rPr>
          <w:rFonts w:ascii="Times New Roman" w:eastAsiaTheme="minorEastAsia" w:hAnsi="Times New Roman" w:cs="Times New Roman"/>
          <w:sz w:val="26"/>
          <w:szCs w:val="26"/>
          <w:lang w:eastAsia="ru-RU"/>
        </w:rPr>
        <w:t xml:space="preserve">3.3.2. </w:t>
      </w:r>
      <w:r w:rsidR="00247A82" w:rsidRPr="00307200">
        <w:rPr>
          <w:rFonts w:ascii="Times New Roman" w:eastAsiaTheme="minorEastAsia" w:hAnsi="Times New Roman" w:cs="Times New Roman"/>
          <w:sz w:val="26"/>
          <w:szCs w:val="26"/>
          <w:lang w:eastAsia="ru-RU"/>
        </w:rPr>
        <w:t xml:space="preserve">Основанием для начала административной процедуры </w:t>
      </w:r>
      <w:r w:rsidR="00A24530" w:rsidRPr="00307200">
        <w:rPr>
          <w:rFonts w:ascii="Times New Roman" w:eastAsiaTheme="minorEastAsia" w:hAnsi="Times New Roman" w:cs="Times New Roman"/>
          <w:sz w:val="26"/>
          <w:szCs w:val="26"/>
          <w:lang w:eastAsia="ru-RU"/>
        </w:rPr>
        <w:t xml:space="preserve">для случаев получения разрешения в целях размещения объектов, предусмотренных </w:t>
      </w:r>
      <w:hyperlink r:id="rId38" w:history="1">
        <w:r w:rsidR="00A24530" w:rsidRPr="00307200">
          <w:rPr>
            <w:rFonts w:ascii="Times New Roman" w:eastAsiaTheme="minorEastAsia" w:hAnsi="Times New Roman" w:cs="Times New Roman"/>
            <w:sz w:val="26"/>
            <w:szCs w:val="26"/>
            <w:lang w:eastAsia="ru-RU"/>
          </w:rPr>
          <w:t>Перечнем</w:t>
        </w:r>
      </w:hyperlink>
      <w:r w:rsidR="00A24530" w:rsidRPr="00307200">
        <w:rPr>
          <w:rFonts w:ascii="Times New Roman" w:eastAsiaTheme="minorEastAsia" w:hAnsi="Times New Roman" w:cs="Times New Roman"/>
          <w:sz w:val="26"/>
          <w:szCs w:val="26"/>
          <w:lang w:eastAsia="ru-RU"/>
        </w:rPr>
        <w:t xml:space="preserve">, является отсутствие в </w:t>
      </w:r>
      <w:r w:rsidR="008335F7" w:rsidRPr="00307200">
        <w:rPr>
          <w:rFonts w:ascii="Times New Roman" w:eastAsiaTheme="minorEastAsia" w:hAnsi="Times New Roman" w:cs="Times New Roman"/>
          <w:sz w:val="26"/>
          <w:szCs w:val="26"/>
          <w:lang w:eastAsia="ru-RU"/>
        </w:rPr>
        <w:t>Минюсте Чувашии</w:t>
      </w:r>
      <w:r w:rsidR="00A24530" w:rsidRPr="00307200">
        <w:rPr>
          <w:rFonts w:ascii="Times New Roman" w:eastAsiaTheme="minorEastAsia" w:hAnsi="Times New Roman" w:cs="Times New Roman"/>
          <w:sz w:val="26"/>
          <w:szCs w:val="26"/>
          <w:lang w:eastAsia="ru-RU"/>
        </w:rPr>
        <w:t xml:space="preserve"> документов, необходимых для предоставления государственной услуги, которые подлежат запросу в электронной форме в рамках межведомственного информационного взаимодействия.</w:t>
      </w:r>
    </w:p>
    <w:p w:rsidR="00A24530" w:rsidRPr="00307200" w:rsidRDefault="00A24530" w:rsidP="00A2453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336"/>
      <w:bookmarkEnd w:id="38"/>
      <w:proofErr w:type="gramStart"/>
      <w:r w:rsidRPr="00307200">
        <w:rPr>
          <w:rFonts w:ascii="Times New Roman" w:eastAsiaTheme="minorEastAsia" w:hAnsi="Times New Roman" w:cs="Times New Roman"/>
          <w:sz w:val="26"/>
          <w:szCs w:val="26"/>
          <w:lang w:eastAsia="ru-RU"/>
        </w:rPr>
        <w:t xml:space="preserve">Специалист уполномоченного подразделения,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в Управление Федеральной налоговой службы по Чувашской Республике и филиал федерального государственного бюджетного учреждения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Федеральная кадастровая палата Федеральной службы государственной регистрации, кадастра и картографии</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по Чувашской Республике-Чувашии о предоставлении документов, предусмотренных </w:t>
      </w:r>
      <w:hyperlink w:anchor="sub_272" w:history="1">
        <w:r w:rsidRPr="00307200">
          <w:rPr>
            <w:rFonts w:ascii="Times New Roman" w:eastAsiaTheme="minorEastAsia" w:hAnsi="Times New Roman" w:cs="Times New Roman"/>
            <w:sz w:val="26"/>
            <w:szCs w:val="26"/>
            <w:lang w:eastAsia="ru-RU"/>
          </w:rPr>
          <w:t>пунктом 2.7.2 подраздела 2.7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w:t>
      </w:r>
      <w:proofErr w:type="gramEnd"/>
    </w:p>
    <w:bookmarkEnd w:id="39"/>
    <w:p w:rsidR="00A24530" w:rsidRPr="00307200" w:rsidRDefault="00A24530" w:rsidP="00A2453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Направление </w:t>
      </w:r>
      <w:r w:rsidR="008335F7" w:rsidRPr="00307200">
        <w:rPr>
          <w:rFonts w:ascii="Times New Roman" w:eastAsiaTheme="minorEastAsia" w:hAnsi="Times New Roman" w:cs="Times New Roman"/>
          <w:sz w:val="26"/>
          <w:szCs w:val="26"/>
          <w:lang w:eastAsia="ru-RU"/>
        </w:rPr>
        <w:t xml:space="preserve">межведомственных </w:t>
      </w:r>
      <w:r w:rsidRPr="00307200">
        <w:rPr>
          <w:rFonts w:ascii="Times New Roman" w:eastAsiaTheme="minorEastAsia" w:hAnsi="Times New Roman" w:cs="Times New Roman"/>
          <w:sz w:val="26"/>
          <w:szCs w:val="26"/>
          <w:lang w:eastAsia="ru-RU"/>
        </w:rPr>
        <w:t>запросов осуществляется по каналам межведомственного информационного взаимодействия.</w:t>
      </w:r>
    </w:p>
    <w:p w:rsidR="00A24530" w:rsidRPr="00307200" w:rsidRDefault="00A24530" w:rsidP="00A2453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338"/>
      <w:r w:rsidRPr="00307200">
        <w:rPr>
          <w:rFonts w:ascii="Times New Roman" w:eastAsiaTheme="minorEastAsia" w:hAnsi="Times New Roman" w:cs="Times New Roman"/>
          <w:sz w:val="26"/>
          <w:szCs w:val="26"/>
          <w:lang w:eastAsia="ru-RU"/>
        </w:rPr>
        <w:t xml:space="preserve">Результатом административной процедуры является направление межведомственных запросов в Управление Федеральной налоговой службы по Чувашской Республике, филиал федерального государственного бюджетного учреждения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Федеральная кадастровая палата Федеральной службы государственной регистрации, кадастра и картографии</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xml:space="preserve"> по Чувашской Республике-Чувашии.</w:t>
      </w:r>
    </w:p>
    <w:bookmarkEnd w:id="40"/>
    <w:p w:rsidR="00627EA9" w:rsidRPr="00307200" w:rsidRDefault="00627EA9" w:rsidP="00724AB0">
      <w:pPr>
        <w:pStyle w:val="ConsPlusTitle"/>
        <w:ind w:firstLine="540"/>
        <w:jc w:val="both"/>
        <w:outlineLvl w:val="2"/>
        <w:rPr>
          <w:rFonts w:ascii="Times New Roman" w:hAnsi="Times New Roman" w:cs="Times New Roman"/>
          <w:b w:val="0"/>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 xml:space="preserve">3.4. </w:t>
      </w:r>
      <w:r w:rsidR="00F62AB4" w:rsidRPr="00307200">
        <w:rPr>
          <w:rFonts w:ascii="Times New Roman" w:hAnsi="Times New Roman" w:cs="Times New Roman"/>
          <w:b w:val="0"/>
          <w:bCs/>
          <w:sz w:val="26"/>
          <w:szCs w:val="26"/>
        </w:rPr>
        <w:t xml:space="preserve">Принятие решения </w:t>
      </w:r>
      <w:r w:rsidR="005A72B3" w:rsidRPr="00307200">
        <w:rPr>
          <w:rFonts w:ascii="Times New Roman" w:hAnsi="Times New Roman" w:cs="Times New Roman"/>
          <w:b w:val="0"/>
          <w:bCs/>
          <w:sz w:val="26"/>
          <w:szCs w:val="26"/>
        </w:rPr>
        <w:t>о выдаче либо об отказе в</w:t>
      </w:r>
      <w:r w:rsidR="00335FE5" w:rsidRPr="00307200">
        <w:rPr>
          <w:rFonts w:ascii="Times New Roman" w:hAnsi="Times New Roman" w:cs="Times New Roman"/>
          <w:b w:val="0"/>
          <w:bCs/>
          <w:sz w:val="26"/>
          <w:szCs w:val="26"/>
        </w:rPr>
        <w:t xml:space="preserve"> выдаче </w:t>
      </w:r>
      <w:r w:rsidR="00AD50EB" w:rsidRPr="00307200">
        <w:rPr>
          <w:rFonts w:ascii="Times New Roman" w:hAnsi="Times New Roman" w:cs="Times New Roman"/>
          <w:b w:val="0"/>
          <w:bCs/>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p w:rsidR="00724AB0" w:rsidRPr="00307200" w:rsidRDefault="00724AB0" w:rsidP="00724AB0">
      <w:pPr>
        <w:pStyle w:val="ConsPlusNormal"/>
        <w:jc w:val="both"/>
        <w:rPr>
          <w:rFonts w:ascii="Times New Roman" w:hAnsi="Times New Roman" w:cs="Times New Roman"/>
          <w:bCs/>
          <w:sz w:val="26"/>
          <w:szCs w:val="26"/>
        </w:rPr>
      </w:pPr>
    </w:p>
    <w:p w:rsidR="005A72B3" w:rsidRPr="00307200" w:rsidRDefault="0044558F"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3401"/>
      <w:r w:rsidRPr="00307200">
        <w:rPr>
          <w:rFonts w:ascii="Times New Roman" w:eastAsiaTheme="minorEastAsia" w:hAnsi="Times New Roman" w:cs="Times New Roman"/>
          <w:sz w:val="26"/>
          <w:szCs w:val="26"/>
          <w:lang w:eastAsia="ru-RU"/>
        </w:rPr>
        <w:t>3.4.1.</w:t>
      </w:r>
      <w:r w:rsidR="005A72B3" w:rsidRPr="00307200">
        <w:rPr>
          <w:rFonts w:ascii="Times New Roman" w:eastAsiaTheme="minorEastAsia" w:hAnsi="Times New Roman" w:cs="Times New Roman"/>
          <w:sz w:val="26"/>
          <w:szCs w:val="26"/>
          <w:lang w:eastAsia="ru-RU"/>
        </w:rPr>
        <w:t xml:space="preserve"> </w:t>
      </w:r>
      <w:r w:rsidRPr="00307200">
        <w:rPr>
          <w:rFonts w:ascii="Times New Roman" w:eastAsiaTheme="minorEastAsia" w:hAnsi="Times New Roman" w:cs="Times New Roman"/>
          <w:sz w:val="26"/>
          <w:szCs w:val="26"/>
          <w:lang w:eastAsia="ru-RU"/>
        </w:rPr>
        <w:t xml:space="preserve">Основанием для начала административной процедуры </w:t>
      </w:r>
      <w:r w:rsidR="005A72B3" w:rsidRPr="00307200">
        <w:rPr>
          <w:rFonts w:ascii="Times New Roman" w:eastAsiaTheme="minorEastAsia" w:hAnsi="Times New Roman" w:cs="Times New Roman"/>
          <w:sz w:val="26"/>
          <w:szCs w:val="26"/>
          <w:lang w:eastAsia="ru-RU"/>
        </w:rPr>
        <w:t xml:space="preserve">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является поступление в уполномоченное подразделение полного пакета документов, предусмотренных </w:t>
      </w:r>
      <w:hyperlink w:anchor="sub_261" w:history="1">
        <w:r w:rsidR="005A72B3" w:rsidRPr="00307200">
          <w:rPr>
            <w:rFonts w:ascii="Times New Roman" w:eastAsiaTheme="minorEastAsia" w:hAnsi="Times New Roman" w:cs="Times New Roman"/>
            <w:sz w:val="26"/>
            <w:szCs w:val="26"/>
            <w:lang w:eastAsia="ru-RU"/>
          </w:rPr>
          <w:t>пунктом 2.6.1 подраздела 2.6</w:t>
        </w:r>
      </w:hyperlink>
      <w:r w:rsidR="005A72B3" w:rsidRPr="00307200">
        <w:rPr>
          <w:rFonts w:ascii="Times New Roman" w:eastAsiaTheme="minorEastAsia" w:hAnsi="Times New Roman" w:cs="Times New Roman"/>
          <w:sz w:val="26"/>
          <w:szCs w:val="26"/>
          <w:lang w:eastAsia="ru-RU"/>
        </w:rPr>
        <w:t xml:space="preserve"> и пунктом </w:t>
      </w:r>
      <w:hyperlink w:anchor="sub_271" w:history="1">
        <w:r w:rsidR="005A72B3" w:rsidRPr="00307200">
          <w:rPr>
            <w:rFonts w:ascii="Times New Roman" w:eastAsiaTheme="minorEastAsia" w:hAnsi="Times New Roman" w:cs="Times New Roman"/>
            <w:sz w:val="26"/>
            <w:szCs w:val="26"/>
            <w:lang w:eastAsia="ru-RU"/>
          </w:rPr>
          <w:t>2.7.1 подраздела 2.7 раздела II</w:t>
        </w:r>
      </w:hyperlink>
      <w:r w:rsidR="005A72B3" w:rsidRPr="00307200">
        <w:rPr>
          <w:rFonts w:ascii="Times New Roman" w:eastAsiaTheme="minorEastAsia" w:hAnsi="Times New Roman" w:cs="Times New Roman"/>
          <w:sz w:val="26"/>
          <w:szCs w:val="26"/>
          <w:lang w:eastAsia="ru-RU"/>
        </w:rPr>
        <w:t xml:space="preserve"> настоящего Административного регламента.</w:t>
      </w:r>
    </w:p>
    <w:bookmarkEnd w:id="41"/>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При соответствии представленных документов предъявляемым требованиям и отсутствии оснований, предусмотренных </w:t>
      </w:r>
      <w:hyperlink w:anchor="sub_2101" w:history="1">
        <w:r w:rsidRPr="00307200">
          <w:rPr>
            <w:rFonts w:ascii="Times New Roman" w:eastAsiaTheme="minorEastAsia" w:hAnsi="Times New Roman" w:cs="Times New Roman"/>
            <w:sz w:val="26"/>
            <w:szCs w:val="26"/>
            <w:lang w:eastAsia="ru-RU"/>
          </w:rPr>
          <w:t>пунктом 2.10.1 подраздела 2.10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 специалист уполномоченного подразделения готовит проект </w:t>
      </w:r>
      <w:r w:rsidR="00AD50EB"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307200">
        <w:rPr>
          <w:rFonts w:ascii="Times New Roman" w:eastAsiaTheme="minorEastAsia" w:hAnsi="Times New Roman" w:cs="Times New Roman"/>
          <w:sz w:val="26"/>
          <w:szCs w:val="26"/>
          <w:lang w:eastAsia="ru-RU"/>
        </w:rPr>
        <w:t xml:space="preserve">При наличии оснований, перечисленных в </w:t>
      </w:r>
      <w:hyperlink w:anchor="sub_2101" w:history="1">
        <w:r w:rsidRPr="00307200">
          <w:rPr>
            <w:rFonts w:ascii="Times New Roman" w:eastAsiaTheme="minorEastAsia" w:hAnsi="Times New Roman" w:cs="Times New Roman"/>
            <w:sz w:val="26"/>
            <w:szCs w:val="26"/>
            <w:lang w:eastAsia="ru-RU"/>
          </w:rPr>
          <w:t>пункте 2.10.1 подраздела 2.10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 специалист уполномоченного подразделения готовит проект решения об отказе в выдаче </w:t>
      </w:r>
      <w:r w:rsidR="00AD50EB" w:rsidRPr="00307200">
        <w:rPr>
          <w:rFonts w:ascii="Times New Roman" w:hAnsi="Times New Roman" w:cs="Times New Roman"/>
          <w:sz w:val="26"/>
          <w:szCs w:val="26"/>
        </w:rPr>
        <w:lastRenderedPageBreak/>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 xml:space="preserve"> в виде проекта письма </w:t>
      </w:r>
      <w:r w:rsidR="005148C7" w:rsidRPr="00307200">
        <w:rPr>
          <w:rFonts w:ascii="Times New Roman" w:eastAsiaTheme="minorEastAsia" w:hAnsi="Times New Roman" w:cs="Times New Roman"/>
          <w:sz w:val="26"/>
          <w:szCs w:val="26"/>
          <w:lang w:eastAsia="ru-RU"/>
        </w:rPr>
        <w:t>Минюста Чувашии</w:t>
      </w:r>
      <w:r w:rsidRPr="00307200">
        <w:rPr>
          <w:rFonts w:ascii="Times New Roman" w:eastAsiaTheme="minorEastAsia" w:hAnsi="Times New Roman" w:cs="Times New Roman"/>
          <w:sz w:val="26"/>
          <w:szCs w:val="26"/>
          <w:lang w:eastAsia="ru-RU"/>
        </w:rPr>
        <w:t>.</w:t>
      </w:r>
      <w:proofErr w:type="gramEnd"/>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Решение о выдаче разрешения (разрешение) должно содержать:</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3411"/>
      <w:r w:rsidRPr="00307200">
        <w:rPr>
          <w:rFonts w:ascii="Times New Roman" w:eastAsiaTheme="minorEastAsia" w:hAnsi="Times New Roman" w:cs="Times New Roman"/>
          <w:sz w:val="26"/>
          <w:szCs w:val="26"/>
          <w:lang w:eastAsia="ru-RU"/>
        </w:rPr>
        <w:t xml:space="preserve">а) указание об обязанности лиц, получивших разрешение, выполнить предусмотренные </w:t>
      </w:r>
      <w:hyperlink r:id="rId39" w:history="1">
        <w:r w:rsidRPr="00307200">
          <w:rPr>
            <w:rFonts w:ascii="Times New Roman" w:eastAsiaTheme="minorEastAsia" w:hAnsi="Times New Roman" w:cs="Times New Roman"/>
            <w:sz w:val="26"/>
            <w:szCs w:val="26"/>
            <w:lang w:eastAsia="ru-RU"/>
          </w:rPr>
          <w:t>статьей 39.35</w:t>
        </w:r>
      </w:hyperlink>
      <w:r w:rsidRPr="00307200">
        <w:rPr>
          <w:rFonts w:ascii="Times New Roman" w:eastAsiaTheme="minorEastAsia" w:hAnsi="Times New Roman" w:cs="Times New Roman"/>
          <w:sz w:val="26"/>
          <w:szCs w:val="26"/>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3412"/>
      <w:bookmarkEnd w:id="42"/>
      <w:proofErr w:type="gramStart"/>
      <w:r w:rsidRPr="00307200">
        <w:rPr>
          <w:rFonts w:ascii="Times New Roman" w:eastAsiaTheme="minorEastAsia" w:hAnsi="Times New Roman" w:cs="Times New Roman"/>
          <w:sz w:val="26"/>
          <w:szCs w:val="26"/>
          <w:lang w:eastAsia="ru-RU"/>
        </w:rPr>
        <w:t xml:space="preserve">б) указание о предусмотренной </w:t>
      </w:r>
      <w:hyperlink r:id="rId40" w:history="1">
        <w:r w:rsidRPr="00307200">
          <w:rPr>
            <w:rFonts w:ascii="Times New Roman" w:eastAsiaTheme="minorEastAsia" w:hAnsi="Times New Roman" w:cs="Times New Roman"/>
            <w:sz w:val="26"/>
            <w:szCs w:val="26"/>
            <w:lang w:eastAsia="ru-RU"/>
          </w:rPr>
          <w:t>статьей 39.34</w:t>
        </w:r>
      </w:hyperlink>
      <w:r w:rsidRPr="00307200">
        <w:rPr>
          <w:rFonts w:ascii="Times New Roman" w:eastAsiaTheme="minorEastAsia" w:hAnsi="Times New Roman" w:cs="Times New Roman"/>
          <w:sz w:val="26"/>
          <w:szCs w:val="26"/>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5A0411">
        <w:rPr>
          <w:rFonts w:ascii="Times New Roman" w:eastAsiaTheme="minorEastAsia" w:hAnsi="Times New Roman" w:cs="Times New Roman"/>
          <w:sz w:val="26"/>
          <w:szCs w:val="26"/>
          <w:lang w:eastAsia="ru-RU"/>
        </w:rPr>
        <w:t xml:space="preserve"> земельного участка таким лицам;</w:t>
      </w:r>
      <w:proofErr w:type="gramEnd"/>
    </w:p>
    <w:bookmarkEnd w:id="43"/>
    <w:p w:rsidR="005A0411" w:rsidRDefault="005A0411"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w:t>
      </w:r>
      <w:r w:rsidRPr="005A0411">
        <w:rPr>
          <w:rFonts w:ascii="Times New Roman" w:eastAsiaTheme="minorEastAsia" w:hAnsi="Times New Roman" w:cs="Times New Roman"/>
          <w:sz w:val="26"/>
          <w:szCs w:val="26"/>
          <w:lang w:eastAsia="ru-RU"/>
        </w:rPr>
        <w:t>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5A0411">
        <w:rPr>
          <w:rFonts w:ascii="Times New Roman" w:eastAsiaTheme="minorEastAsia" w:hAnsi="Times New Roman" w:cs="Times New Roman"/>
          <w:sz w:val="26"/>
          <w:szCs w:val="26"/>
          <w:lang w:eastAsia="ru-RU"/>
        </w:rPr>
        <w:t xml:space="preserve">или) </w:t>
      </w:r>
      <w:proofErr w:type="gramEnd"/>
      <w:r w:rsidRPr="005A0411">
        <w:rPr>
          <w:rFonts w:ascii="Times New Roman" w:eastAsiaTheme="minorEastAsia" w:hAnsi="Times New Roman" w:cs="Times New Roman"/>
          <w:sz w:val="26"/>
          <w:szCs w:val="26"/>
          <w:lang w:eastAsia="ru-RU"/>
        </w:rPr>
        <w:t>ограничение рубки установлены в соответствии с федеральными законами и законами субъектов Российской Федерации</w:t>
      </w:r>
      <w:r>
        <w:rPr>
          <w:rFonts w:ascii="Times New Roman" w:eastAsiaTheme="minorEastAsia" w:hAnsi="Times New Roman" w:cs="Times New Roman"/>
          <w:sz w:val="26"/>
          <w:szCs w:val="26"/>
          <w:lang w:eastAsia="ru-RU"/>
        </w:rPr>
        <w:t xml:space="preserve"> </w:t>
      </w:r>
      <w:r w:rsidRPr="005A0411">
        <w:rPr>
          <w:rFonts w:ascii="Times New Roman" w:eastAsiaTheme="minorEastAsia" w:hAnsi="Times New Roman" w:cs="Times New Roman"/>
          <w:sz w:val="26"/>
          <w:szCs w:val="26"/>
          <w:lang w:eastAsia="ru-RU"/>
        </w:rPr>
        <w:t xml:space="preserve">(при условии представления заявителем информации, указанной в подпункте </w:t>
      </w:r>
      <w:r w:rsidR="00C76A1F">
        <w:rPr>
          <w:rFonts w:ascii="Times New Roman" w:eastAsiaTheme="minorEastAsia" w:hAnsi="Times New Roman" w:cs="Times New Roman"/>
          <w:sz w:val="26"/>
          <w:szCs w:val="26"/>
          <w:lang w:eastAsia="ru-RU"/>
        </w:rPr>
        <w:t>«</w:t>
      </w:r>
      <w:r w:rsidRPr="005A0411">
        <w:rPr>
          <w:rFonts w:ascii="Times New Roman" w:eastAsiaTheme="minorEastAsia" w:hAnsi="Times New Roman" w:cs="Times New Roman"/>
          <w:sz w:val="26"/>
          <w:szCs w:val="26"/>
          <w:lang w:eastAsia="ru-RU"/>
        </w:rPr>
        <w:t>з</w:t>
      </w:r>
      <w:r w:rsidR="00C76A1F">
        <w:rPr>
          <w:rFonts w:ascii="Times New Roman" w:eastAsiaTheme="minorEastAsia" w:hAnsi="Times New Roman" w:cs="Times New Roman"/>
          <w:sz w:val="26"/>
          <w:szCs w:val="26"/>
          <w:lang w:eastAsia="ru-RU"/>
        </w:rPr>
        <w:t>»</w:t>
      </w:r>
      <w:r w:rsidRPr="005A0411">
        <w:rPr>
          <w:rFonts w:ascii="Times New Roman" w:eastAsiaTheme="minorEastAsia" w:hAnsi="Times New Roman" w:cs="Times New Roman"/>
          <w:sz w:val="26"/>
          <w:szCs w:val="26"/>
          <w:lang w:eastAsia="ru-RU"/>
        </w:rPr>
        <w:t xml:space="preserve"> пункта 3  Правил</w:t>
      </w:r>
      <w:r w:rsidR="001F5AD8" w:rsidRPr="001F5AD8">
        <w:rPr>
          <w:rFonts w:ascii="Times New Roman" w:eastAsiaTheme="minorEastAsia" w:hAnsi="Times New Roman" w:cs="Times New Roman"/>
          <w:sz w:val="26"/>
          <w:szCs w:val="26"/>
          <w:lang w:eastAsia="ru-RU"/>
        </w:rPr>
        <w:t xml:space="preserve"> выдачи разрешения на использование земель или земельного участка, находящихся в государственной или муниципальной собственности</w:t>
      </w:r>
      <w:r w:rsidR="001F5AD8">
        <w:rPr>
          <w:rFonts w:ascii="Times New Roman" w:eastAsiaTheme="minorEastAsia" w:hAnsi="Times New Roman" w:cs="Times New Roman"/>
          <w:sz w:val="26"/>
          <w:szCs w:val="26"/>
          <w:lang w:eastAsia="ru-RU"/>
        </w:rPr>
        <w:t>, утвержденных п</w:t>
      </w:r>
      <w:r w:rsidR="001F5AD8" w:rsidRPr="001F5AD8">
        <w:rPr>
          <w:rFonts w:ascii="Times New Roman" w:eastAsiaTheme="minorEastAsia" w:hAnsi="Times New Roman" w:cs="Times New Roman"/>
          <w:sz w:val="26"/>
          <w:szCs w:val="26"/>
          <w:lang w:eastAsia="ru-RU"/>
        </w:rPr>
        <w:t>остановление</w:t>
      </w:r>
      <w:r w:rsidR="001F5AD8">
        <w:rPr>
          <w:rFonts w:ascii="Times New Roman" w:eastAsiaTheme="minorEastAsia" w:hAnsi="Times New Roman" w:cs="Times New Roman"/>
          <w:sz w:val="26"/>
          <w:szCs w:val="26"/>
          <w:lang w:eastAsia="ru-RU"/>
        </w:rPr>
        <w:t>м</w:t>
      </w:r>
      <w:r w:rsidR="001F5AD8" w:rsidRPr="001F5AD8">
        <w:rPr>
          <w:rFonts w:ascii="Times New Roman" w:eastAsiaTheme="minorEastAsia" w:hAnsi="Times New Roman" w:cs="Times New Roman"/>
          <w:sz w:val="26"/>
          <w:szCs w:val="26"/>
          <w:lang w:eastAsia="ru-RU"/>
        </w:rPr>
        <w:t xml:space="preserve"> Правительства Р</w:t>
      </w:r>
      <w:r w:rsidR="00C76A1F">
        <w:rPr>
          <w:rFonts w:ascii="Times New Roman" w:eastAsiaTheme="minorEastAsia" w:hAnsi="Times New Roman" w:cs="Times New Roman"/>
          <w:sz w:val="26"/>
          <w:szCs w:val="26"/>
          <w:lang w:eastAsia="ru-RU"/>
        </w:rPr>
        <w:t>оссийской Федерации</w:t>
      </w:r>
      <w:r w:rsidR="001F5AD8" w:rsidRPr="001F5AD8">
        <w:rPr>
          <w:rFonts w:ascii="Times New Roman" w:eastAsiaTheme="minorEastAsia" w:hAnsi="Times New Roman" w:cs="Times New Roman"/>
          <w:sz w:val="26"/>
          <w:szCs w:val="26"/>
          <w:lang w:eastAsia="ru-RU"/>
        </w:rPr>
        <w:t xml:space="preserve"> от 27</w:t>
      </w:r>
      <w:r w:rsidR="00C76A1F">
        <w:rPr>
          <w:rFonts w:ascii="Times New Roman" w:eastAsiaTheme="minorEastAsia" w:hAnsi="Times New Roman" w:cs="Times New Roman"/>
          <w:sz w:val="26"/>
          <w:szCs w:val="26"/>
          <w:lang w:eastAsia="ru-RU"/>
        </w:rPr>
        <w:t xml:space="preserve"> ноября </w:t>
      </w:r>
      <w:r w:rsidR="001F5AD8" w:rsidRPr="001F5AD8">
        <w:rPr>
          <w:rFonts w:ascii="Times New Roman" w:eastAsiaTheme="minorEastAsia" w:hAnsi="Times New Roman" w:cs="Times New Roman"/>
          <w:sz w:val="26"/>
          <w:szCs w:val="26"/>
          <w:lang w:eastAsia="ru-RU"/>
        </w:rPr>
        <w:t>2014</w:t>
      </w:r>
      <w:r w:rsidR="00C76A1F">
        <w:rPr>
          <w:rFonts w:ascii="Times New Roman" w:eastAsiaTheme="minorEastAsia" w:hAnsi="Times New Roman" w:cs="Times New Roman"/>
          <w:sz w:val="26"/>
          <w:szCs w:val="26"/>
          <w:lang w:eastAsia="ru-RU"/>
        </w:rPr>
        <w:t xml:space="preserve"> г.           </w:t>
      </w:r>
      <w:r w:rsidR="001F5AD8" w:rsidRPr="001F5AD8">
        <w:rPr>
          <w:rFonts w:ascii="Times New Roman" w:eastAsiaTheme="minorEastAsia" w:hAnsi="Times New Roman" w:cs="Times New Roman"/>
          <w:sz w:val="26"/>
          <w:szCs w:val="26"/>
          <w:lang w:eastAsia="ru-RU"/>
        </w:rPr>
        <w:t xml:space="preserve"> </w:t>
      </w:r>
      <w:r w:rsidR="001F5AD8">
        <w:rPr>
          <w:rFonts w:ascii="Times New Roman" w:eastAsiaTheme="minorEastAsia" w:hAnsi="Times New Roman" w:cs="Times New Roman"/>
          <w:sz w:val="26"/>
          <w:szCs w:val="26"/>
          <w:lang w:eastAsia="ru-RU"/>
        </w:rPr>
        <w:t>№</w:t>
      </w:r>
      <w:r w:rsidR="001F5AD8" w:rsidRPr="001F5AD8">
        <w:rPr>
          <w:rFonts w:ascii="Times New Roman" w:eastAsiaTheme="minorEastAsia" w:hAnsi="Times New Roman" w:cs="Times New Roman"/>
          <w:sz w:val="26"/>
          <w:szCs w:val="26"/>
          <w:lang w:eastAsia="ru-RU"/>
        </w:rPr>
        <w:t xml:space="preserve"> 1244</w:t>
      </w:r>
      <w:r w:rsidRPr="005A0411">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В решении об отказе в выдаче разрешения должно быть указано основание отказа, предусмотренное </w:t>
      </w:r>
      <w:hyperlink w:anchor="sub_2101" w:history="1">
        <w:r w:rsidRPr="00307200">
          <w:rPr>
            <w:rFonts w:ascii="Times New Roman" w:eastAsiaTheme="minorEastAsia" w:hAnsi="Times New Roman" w:cs="Times New Roman"/>
            <w:sz w:val="26"/>
            <w:szCs w:val="26"/>
            <w:lang w:eastAsia="ru-RU"/>
          </w:rPr>
          <w:t>пунктом 2.10.1 подраздела 2.10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Проект разрешения (проект письма об отказе в выдаче разрешения) визируется начальником уполномоченного подразделения и согласовывается с заинтересованными структурными подразделениями Министерства, после чего представляется на подпись Министру (заместителю Министра, курирующему предоставление государственной услуги).</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Специалист уполномоченного подразделения, являющийся ответственным исполнителем, регистрирует подписанное Министром (заместителем Министра, курирующим предоставление государственной услуги) разрешение (письмо об отказе в выдаче разрешения) в соответствии с правилами документооборота.</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Результатом административной процедуры, срок которой не должен превышать 25 дней со дня регистрации заявления, является разрешение либо письмо </w:t>
      </w:r>
      <w:r w:rsidR="000B20B8" w:rsidRPr="00307200">
        <w:rPr>
          <w:rFonts w:ascii="Times New Roman" w:eastAsiaTheme="minorEastAsia" w:hAnsi="Times New Roman" w:cs="Times New Roman"/>
          <w:sz w:val="26"/>
          <w:szCs w:val="26"/>
          <w:lang w:eastAsia="ru-RU"/>
        </w:rPr>
        <w:t>Минюст</w:t>
      </w:r>
      <w:r w:rsidRPr="00307200">
        <w:rPr>
          <w:rFonts w:ascii="Times New Roman" w:eastAsiaTheme="minorEastAsia" w:hAnsi="Times New Roman" w:cs="Times New Roman"/>
          <w:sz w:val="26"/>
          <w:szCs w:val="26"/>
          <w:lang w:eastAsia="ru-RU"/>
        </w:rPr>
        <w:t>а</w:t>
      </w:r>
      <w:r w:rsidR="000B20B8" w:rsidRPr="00307200">
        <w:rPr>
          <w:rFonts w:ascii="Times New Roman" w:eastAsiaTheme="minorEastAsia" w:hAnsi="Times New Roman" w:cs="Times New Roman"/>
          <w:sz w:val="26"/>
          <w:szCs w:val="26"/>
          <w:lang w:eastAsia="ru-RU"/>
        </w:rPr>
        <w:t xml:space="preserve"> Чувашии</w:t>
      </w:r>
      <w:r w:rsidRPr="00307200">
        <w:rPr>
          <w:rFonts w:ascii="Times New Roman" w:eastAsiaTheme="minorEastAsia" w:hAnsi="Times New Roman" w:cs="Times New Roman"/>
          <w:sz w:val="26"/>
          <w:szCs w:val="26"/>
          <w:lang w:eastAsia="ru-RU"/>
        </w:rPr>
        <w:t xml:space="preserve"> об отказе в выдаче разрешения.</w:t>
      </w:r>
    </w:p>
    <w:p w:rsidR="005A72B3" w:rsidRPr="00307200" w:rsidRDefault="0044558F"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4" w:name="sub_3402"/>
      <w:r w:rsidRPr="00307200">
        <w:rPr>
          <w:rFonts w:ascii="Times New Roman" w:eastAsiaTheme="minorEastAsia" w:hAnsi="Times New Roman" w:cs="Times New Roman"/>
          <w:sz w:val="26"/>
          <w:szCs w:val="26"/>
          <w:lang w:eastAsia="ru-RU"/>
        </w:rPr>
        <w:t>3.4.</w:t>
      </w:r>
      <w:r w:rsidR="00D14DF4" w:rsidRPr="00307200">
        <w:rPr>
          <w:rFonts w:ascii="Times New Roman" w:eastAsiaTheme="minorEastAsia" w:hAnsi="Times New Roman" w:cs="Times New Roman"/>
          <w:sz w:val="26"/>
          <w:szCs w:val="26"/>
          <w:lang w:eastAsia="ru-RU"/>
        </w:rPr>
        <w:t>2</w:t>
      </w:r>
      <w:r w:rsidRPr="00307200">
        <w:rPr>
          <w:rFonts w:ascii="Times New Roman" w:eastAsiaTheme="minorEastAsia" w:hAnsi="Times New Roman" w:cs="Times New Roman"/>
          <w:sz w:val="26"/>
          <w:szCs w:val="26"/>
          <w:lang w:eastAsia="ru-RU"/>
        </w:rPr>
        <w:t xml:space="preserve">. </w:t>
      </w:r>
      <w:r w:rsidR="005A72B3" w:rsidRPr="00307200">
        <w:rPr>
          <w:rFonts w:ascii="Times New Roman" w:eastAsiaTheme="minorEastAsia" w:hAnsi="Times New Roman" w:cs="Times New Roman"/>
          <w:sz w:val="26"/>
          <w:szCs w:val="26"/>
          <w:lang w:eastAsia="ru-RU"/>
        </w:rPr>
        <w:t xml:space="preserve"> </w:t>
      </w:r>
      <w:r w:rsidRPr="00307200">
        <w:rPr>
          <w:rFonts w:ascii="Times New Roman" w:eastAsiaTheme="minorEastAsia" w:hAnsi="Times New Roman" w:cs="Times New Roman"/>
          <w:sz w:val="26"/>
          <w:szCs w:val="26"/>
          <w:lang w:eastAsia="ru-RU"/>
        </w:rPr>
        <w:t xml:space="preserve">Основанием для начала административной процедуры </w:t>
      </w:r>
      <w:r w:rsidR="005A72B3" w:rsidRPr="00307200">
        <w:rPr>
          <w:rFonts w:ascii="Times New Roman" w:eastAsiaTheme="minorEastAsia" w:hAnsi="Times New Roman" w:cs="Times New Roman"/>
          <w:sz w:val="26"/>
          <w:szCs w:val="26"/>
          <w:lang w:eastAsia="ru-RU"/>
        </w:rPr>
        <w:t xml:space="preserve">для случаев получения разрешения в целях размещения объектов, предусмотренных </w:t>
      </w:r>
      <w:hyperlink r:id="rId41" w:history="1">
        <w:r w:rsidR="005A72B3" w:rsidRPr="00307200">
          <w:rPr>
            <w:rFonts w:ascii="Times New Roman" w:eastAsiaTheme="minorEastAsia" w:hAnsi="Times New Roman" w:cs="Times New Roman"/>
            <w:sz w:val="26"/>
            <w:szCs w:val="26"/>
            <w:lang w:eastAsia="ru-RU"/>
          </w:rPr>
          <w:t>Перечнем</w:t>
        </w:r>
      </w:hyperlink>
      <w:r w:rsidR="005A72B3" w:rsidRPr="00307200">
        <w:rPr>
          <w:rFonts w:ascii="Times New Roman" w:eastAsiaTheme="minorEastAsia" w:hAnsi="Times New Roman" w:cs="Times New Roman"/>
          <w:sz w:val="26"/>
          <w:szCs w:val="26"/>
          <w:lang w:eastAsia="ru-RU"/>
        </w:rPr>
        <w:t xml:space="preserve">, является поступление в уполномоченное подразделение полного пакета документов, предусмотренных </w:t>
      </w:r>
      <w:hyperlink w:anchor="sub_262" w:history="1">
        <w:r w:rsidR="005A72B3" w:rsidRPr="00307200">
          <w:rPr>
            <w:rFonts w:ascii="Times New Roman" w:eastAsiaTheme="minorEastAsia" w:hAnsi="Times New Roman" w:cs="Times New Roman"/>
            <w:sz w:val="26"/>
            <w:szCs w:val="26"/>
            <w:lang w:eastAsia="ru-RU"/>
          </w:rPr>
          <w:t>пунктом 2.6.2 подраздела 2.6</w:t>
        </w:r>
      </w:hyperlink>
      <w:r w:rsidR="005A72B3" w:rsidRPr="00307200">
        <w:rPr>
          <w:rFonts w:ascii="Times New Roman" w:eastAsiaTheme="minorEastAsia" w:hAnsi="Times New Roman" w:cs="Times New Roman"/>
          <w:sz w:val="26"/>
          <w:szCs w:val="26"/>
          <w:lang w:eastAsia="ru-RU"/>
        </w:rPr>
        <w:t xml:space="preserve"> и </w:t>
      </w:r>
      <w:hyperlink w:anchor="sub_272" w:history="1">
        <w:r w:rsidR="005A72B3" w:rsidRPr="00307200">
          <w:rPr>
            <w:rFonts w:ascii="Times New Roman" w:eastAsiaTheme="minorEastAsia" w:hAnsi="Times New Roman" w:cs="Times New Roman"/>
            <w:sz w:val="26"/>
            <w:szCs w:val="26"/>
            <w:lang w:eastAsia="ru-RU"/>
          </w:rPr>
          <w:t>пунктом 2.7.2 подраздела 2.7 раздела II</w:t>
        </w:r>
      </w:hyperlink>
      <w:r w:rsidR="005A72B3" w:rsidRPr="00307200">
        <w:rPr>
          <w:rFonts w:ascii="Times New Roman" w:eastAsiaTheme="minorEastAsia" w:hAnsi="Times New Roman" w:cs="Times New Roman"/>
          <w:sz w:val="26"/>
          <w:szCs w:val="26"/>
          <w:lang w:eastAsia="ru-RU"/>
        </w:rPr>
        <w:t xml:space="preserve"> настоящего Административного регламента.</w:t>
      </w:r>
    </w:p>
    <w:bookmarkEnd w:id="44"/>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307200">
        <w:rPr>
          <w:rFonts w:ascii="Times New Roman" w:eastAsiaTheme="minorEastAsia" w:hAnsi="Times New Roman" w:cs="Times New Roman"/>
          <w:sz w:val="26"/>
          <w:szCs w:val="26"/>
          <w:lang w:eastAsia="ru-RU"/>
        </w:rPr>
        <w:t xml:space="preserve">При соответствии представленных документов предъявляемым требованиям и отсутствии оснований, предусмотренных </w:t>
      </w:r>
      <w:hyperlink w:anchor="sub_2102" w:history="1">
        <w:r w:rsidRPr="00307200">
          <w:rPr>
            <w:rFonts w:ascii="Times New Roman" w:eastAsiaTheme="minorEastAsia" w:hAnsi="Times New Roman" w:cs="Times New Roman"/>
            <w:sz w:val="26"/>
            <w:szCs w:val="26"/>
            <w:lang w:eastAsia="ru-RU"/>
          </w:rPr>
          <w:t>пунктом 2.10.2 подраздела 2.10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 специалист уполномоченного </w:t>
      </w:r>
      <w:r w:rsidRPr="00307200">
        <w:rPr>
          <w:rFonts w:ascii="Times New Roman" w:eastAsiaTheme="minorEastAsia" w:hAnsi="Times New Roman" w:cs="Times New Roman"/>
          <w:sz w:val="26"/>
          <w:szCs w:val="26"/>
          <w:lang w:eastAsia="ru-RU"/>
        </w:rPr>
        <w:lastRenderedPageBreak/>
        <w:t xml:space="preserve">подразделения готовит проект </w:t>
      </w:r>
      <w:r w:rsidR="00AD50EB"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 xml:space="preserve"> по </w:t>
      </w:r>
      <w:hyperlink r:id="rId42" w:history="1">
        <w:r w:rsidRPr="00307200">
          <w:rPr>
            <w:rFonts w:ascii="Times New Roman" w:eastAsiaTheme="minorEastAsia" w:hAnsi="Times New Roman" w:cs="Times New Roman"/>
            <w:sz w:val="26"/>
            <w:szCs w:val="26"/>
            <w:lang w:eastAsia="ru-RU"/>
          </w:rPr>
          <w:t>форме</w:t>
        </w:r>
      </w:hyperlink>
      <w:r w:rsidRPr="00307200">
        <w:rPr>
          <w:rFonts w:ascii="Times New Roman" w:eastAsiaTheme="minorEastAsia" w:hAnsi="Times New Roman" w:cs="Times New Roman"/>
          <w:sz w:val="26"/>
          <w:szCs w:val="26"/>
          <w:lang w:eastAsia="ru-RU"/>
        </w:rPr>
        <w:t xml:space="preserve">, утвержденной </w:t>
      </w:r>
      <w:hyperlink r:id="rId43" w:history="1">
        <w:r w:rsidRPr="00307200">
          <w:rPr>
            <w:rFonts w:ascii="Times New Roman" w:eastAsiaTheme="minorEastAsia" w:hAnsi="Times New Roman" w:cs="Times New Roman"/>
            <w:sz w:val="26"/>
            <w:szCs w:val="26"/>
            <w:lang w:eastAsia="ru-RU"/>
          </w:rPr>
          <w:t>постановлением</w:t>
        </w:r>
      </w:hyperlink>
      <w:r w:rsidRPr="00307200">
        <w:rPr>
          <w:rFonts w:ascii="Times New Roman" w:eastAsiaTheme="minorEastAsia" w:hAnsi="Times New Roman" w:cs="Times New Roman"/>
          <w:sz w:val="26"/>
          <w:szCs w:val="26"/>
          <w:lang w:eastAsia="ru-RU"/>
        </w:rPr>
        <w:t xml:space="preserve"> Кабинета Министров Чувашской Республики от 16 июля 2015 г. </w:t>
      </w:r>
      <w:r w:rsidR="00180BCB">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 261</w:t>
      </w:r>
      <w:proofErr w:type="gramEnd"/>
      <w:r w:rsidRPr="00307200">
        <w:rPr>
          <w:rFonts w:ascii="Times New Roman" w:eastAsiaTheme="minorEastAsia" w:hAnsi="Times New Roman" w:cs="Times New Roman"/>
          <w:sz w:val="26"/>
          <w:szCs w:val="26"/>
          <w:lang w:eastAsia="ru-RU"/>
        </w:rPr>
        <w:t xml:space="preserve"> </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r w:rsidR="008335F7" w:rsidRPr="00307200">
        <w:rPr>
          <w:rFonts w:ascii="Times New Roman" w:eastAsiaTheme="minorEastAsia" w:hAnsi="Times New Roman" w:cs="Times New Roman"/>
          <w:sz w:val="26"/>
          <w:szCs w:val="26"/>
          <w:lang w:eastAsia="ru-RU"/>
        </w:rPr>
        <w:t>»</w:t>
      </w:r>
      <w:r w:rsidRPr="00307200">
        <w:rPr>
          <w:rFonts w:ascii="Times New Roman" w:eastAsiaTheme="minorEastAsia" w:hAnsi="Times New Roman" w:cs="Times New Roman"/>
          <w:sz w:val="26"/>
          <w:szCs w:val="26"/>
          <w:lang w:eastAsia="ru-RU"/>
        </w:rPr>
        <w:t>.</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307200">
        <w:rPr>
          <w:rFonts w:ascii="Times New Roman" w:eastAsiaTheme="minorEastAsia" w:hAnsi="Times New Roman" w:cs="Times New Roman"/>
          <w:sz w:val="26"/>
          <w:szCs w:val="26"/>
          <w:lang w:eastAsia="ru-RU"/>
        </w:rPr>
        <w:t xml:space="preserve">При наличии оснований, перечисленных в </w:t>
      </w:r>
      <w:hyperlink w:anchor="sub_2102" w:history="1">
        <w:r w:rsidRPr="00307200">
          <w:rPr>
            <w:rFonts w:ascii="Times New Roman" w:eastAsiaTheme="minorEastAsia" w:hAnsi="Times New Roman" w:cs="Times New Roman"/>
            <w:sz w:val="26"/>
            <w:szCs w:val="26"/>
            <w:lang w:eastAsia="ru-RU"/>
          </w:rPr>
          <w:t>пункте 2.10.2 подраздела 2.10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 специалист уполномоченного подразделения готовит проект решения об отказе в выдаче </w:t>
      </w:r>
      <w:r w:rsidR="00AD50EB" w:rsidRPr="00307200">
        <w:rPr>
          <w:rFonts w:ascii="Times New Roman" w:hAnsi="Times New Roman" w:cs="Times New Roman"/>
          <w:sz w:val="26"/>
          <w:szCs w:val="26"/>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Pr="00307200">
        <w:rPr>
          <w:rFonts w:ascii="Times New Roman" w:eastAsiaTheme="minorEastAsia" w:hAnsi="Times New Roman" w:cs="Times New Roman"/>
          <w:sz w:val="26"/>
          <w:szCs w:val="26"/>
          <w:lang w:eastAsia="ru-RU"/>
        </w:rPr>
        <w:t xml:space="preserve"> в виде проекта письма </w:t>
      </w:r>
      <w:r w:rsidR="00232E48" w:rsidRPr="00307200">
        <w:rPr>
          <w:rFonts w:ascii="Times New Roman" w:eastAsiaTheme="minorEastAsia" w:hAnsi="Times New Roman" w:cs="Times New Roman"/>
          <w:sz w:val="26"/>
          <w:szCs w:val="26"/>
          <w:lang w:eastAsia="ru-RU"/>
        </w:rPr>
        <w:t>Минюста Чувашии</w:t>
      </w:r>
      <w:r w:rsidRPr="00307200">
        <w:rPr>
          <w:rFonts w:ascii="Times New Roman" w:eastAsiaTheme="minorEastAsia" w:hAnsi="Times New Roman" w:cs="Times New Roman"/>
          <w:sz w:val="26"/>
          <w:szCs w:val="26"/>
          <w:lang w:eastAsia="ru-RU"/>
        </w:rPr>
        <w:t>.</w:t>
      </w:r>
      <w:proofErr w:type="gramEnd"/>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В решении об отказе в выдаче разрешения должно быть указано основание отказа, предусмотренное </w:t>
      </w:r>
      <w:hyperlink w:anchor="sub_2102" w:history="1">
        <w:r w:rsidRPr="00307200">
          <w:rPr>
            <w:rFonts w:ascii="Times New Roman" w:eastAsiaTheme="minorEastAsia" w:hAnsi="Times New Roman" w:cs="Times New Roman"/>
            <w:sz w:val="26"/>
            <w:szCs w:val="26"/>
            <w:lang w:eastAsia="ru-RU"/>
          </w:rPr>
          <w:t>пунктом 2.10.2 подраздела 2.10 раздела II</w:t>
        </w:r>
      </w:hyperlink>
      <w:r w:rsidRPr="00307200">
        <w:rPr>
          <w:rFonts w:ascii="Times New Roman" w:eastAsiaTheme="minorEastAsia" w:hAnsi="Times New Roman" w:cs="Times New Roman"/>
          <w:sz w:val="26"/>
          <w:szCs w:val="26"/>
          <w:lang w:eastAsia="ru-RU"/>
        </w:rPr>
        <w:t xml:space="preserve"> настоящего Административного регламента.</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Проект разрешения (проект письма об отказе в выдаче разрешения) визируется начальником уполномоченного подразделения и согласовывается с заинтересованными структурными подразделениями Министерства, после чего представляется на подпись Министру (заместителю Министра, курирующему предоставление государственной услуги).</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Специалист уполномоченного подразделения, являющийся ответственным исполнителем, регистрирует подписанное Министром (заместителем Министра, курирующим предоставление государственной услуги) разрешение (письмо об отказе в выдаче разрешения) в соответствии с правилами документооборота.</w:t>
      </w:r>
    </w:p>
    <w:p w:rsidR="005A72B3" w:rsidRPr="00307200" w:rsidRDefault="005A72B3" w:rsidP="005A72B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5" w:name="sub_3418"/>
      <w:r w:rsidRPr="00307200">
        <w:rPr>
          <w:rFonts w:ascii="Times New Roman" w:eastAsiaTheme="minorEastAsia" w:hAnsi="Times New Roman" w:cs="Times New Roman"/>
          <w:sz w:val="26"/>
          <w:szCs w:val="26"/>
          <w:lang w:eastAsia="ru-RU"/>
        </w:rPr>
        <w:t xml:space="preserve">Результатом административной процедуры, срок которой не должен превышать 10 рабочих дней со дня регистрации заявления, является разрешение либо письмо </w:t>
      </w:r>
      <w:r w:rsidR="00BD173B" w:rsidRPr="00307200">
        <w:rPr>
          <w:rFonts w:ascii="Times New Roman" w:eastAsiaTheme="minorEastAsia" w:hAnsi="Times New Roman" w:cs="Times New Roman"/>
          <w:sz w:val="26"/>
          <w:szCs w:val="26"/>
          <w:lang w:eastAsia="ru-RU"/>
        </w:rPr>
        <w:t>Минюста Чувашии</w:t>
      </w:r>
      <w:r w:rsidRPr="00307200">
        <w:rPr>
          <w:rFonts w:ascii="Times New Roman" w:eastAsiaTheme="minorEastAsia" w:hAnsi="Times New Roman" w:cs="Times New Roman"/>
          <w:sz w:val="26"/>
          <w:szCs w:val="26"/>
          <w:lang w:eastAsia="ru-RU"/>
        </w:rPr>
        <w:t xml:space="preserve"> об отказе в выдаче разрешения.</w:t>
      </w:r>
    </w:p>
    <w:bookmarkEnd w:id="45"/>
    <w:p w:rsidR="00724AB0" w:rsidRPr="00307200" w:rsidRDefault="00724AB0" w:rsidP="00724AB0">
      <w:pPr>
        <w:pStyle w:val="ConsPlusNormal"/>
        <w:jc w:val="both"/>
        <w:rPr>
          <w:rFonts w:ascii="Times New Roman" w:hAnsi="Times New Roman" w:cs="Times New Roman"/>
          <w:bCs/>
          <w:sz w:val="26"/>
          <w:szCs w:val="26"/>
        </w:rPr>
      </w:pPr>
    </w:p>
    <w:p w:rsidR="00F60BA7" w:rsidRPr="00307200" w:rsidRDefault="00724AB0" w:rsidP="0070260E">
      <w:pPr>
        <w:pStyle w:val="1"/>
        <w:spacing w:before="0" w:after="0"/>
        <w:ind w:firstLine="708"/>
        <w:jc w:val="both"/>
        <w:rPr>
          <w:rFonts w:ascii="Times New Roman" w:eastAsiaTheme="minorEastAsia" w:hAnsi="Times New Roman" w:cs="Times New Roman"/>
          <w:b w:val="0"/>
          <w:color w:val="auto"/>
          <w:sz w:val="26"/>
          <w:szCs w:val="26"/>
          <w:lang w:eastAsia="ru-RU"/>
        </w:rPr>
      </w:pPr>
      <w:r w:rsidRPr="00307200">
        <w:rPr>
          <w:rFonts w:ascii="Times New Roman" w:hAnsi="Times New Roman" w:cs="Times New Roman"/>
          <w:b w:val="0"/>
          <w:bCs w:val="0"/>
          <w:color w:val="auto"/>
          <w:sz w:val="26"/>
          <w:szCs w:val="26"/>
        </w:rPr>
        <w:t>3.</w:t>
      </w:r>
      <w:r w:rsidR="005A72B3" w:rsidRPr="00307200">
        <w:rPr>
          <w:rFonts w:ascii="Times New Roman" w:hAnsi="Times New Roman" w:cs="Times New Roman"/>
          <w:b w:val="0"/>
          <w:bCs w:val="0"/>
          <w:color w:val="auto"/>
          <w:sz w:val="26"/>
          <w:szCs w:val="26"/>
        </w:rPr>
        <w:t>5</w:t>
      </w:r>
      <w:r w:rsidRPr="00307200">
        <w:rPr>
          <w:rFonts w:ascii="Times New Roman" w:hAnsi="Times New Roman" w:cs="Times New Roman"/>
          <w:b w:val="0"/>
          <w:bCs w:val="0"/>
          <w:color w:val="auto"/>
          <w:sz w:val="26"/>
          <w:szCs w:val="26"/>
        </w:rPr>
        <w:t>. Выдача</w:t>
      </w:r>
      <w:r w:rsidR="00F60BA7" w:rsidRPr="00307200">
        <w:rPr>
          <w:rFonts w:ascii="Times New Roman" w:hAnsi="Times New Roman" w:cs="Times New Roman"/>
          <w:b w:val="0"/>
          <w:bCs w:val="0"/>
          <w:color w:val="auto"/>
          <w:sz w:val="26"/>
          <w:szCs w:val="26"/>
        </w:rPr>
        <w:t xml:space="preserve"> (направление) </w:t>
      </w:r>
      <w:r w:rsidRPr="00307200">
        <w:rPr>
          <w:rFonts w:ascii="Times New Roman" w:hAnsi="Times New Roman" w:cs="Times New Roman"/>
          <w:b w:val="0"/>
          <w:bCs w:val="0"/>
          <w:color w:val="auto"/>
          <w:sz w:val="26"/>
          <w:szCs w:val="26"/>
        </w:rPr>
        <w:t xml:space="preserve">заявителю </w:t>
      </w:r>
      <w:r w:rsidR="00AD50EB" w:rsidRPr="00307200">
        <w:rPr>
          <w:rFonts w:ascii="Times New Roman" w:eastAsiaTheme="minorEastAsia" w:hAnsi="Times New Roman" w:cs="Times New Roman"/>
          <w:b w:val="0"/>
          <w:color w:val="auto"/>
          <w:sz w:val="26"/>
          <w:szCs w:val="26"/>
          <w:lang w:eastAsia="ru-RU"/>
        </w:rPr>
        <w:t>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F60BA7" w:rsidRPr="00307200">
        <w:rPr>
          <w:rFonts w:ascii="Times New Roman" w:eastAsiaTheme="minorEastAsia" w:hAnsi="Times New Roman" w:cs="Times New Roman"/>
          <w:b w:val="0"/>
          <w:color w:val="auto"/>
          <w:sz w:val="26"/>
          <w:szCs w:val="26"/>
          <w:lang w:eastAsia="ru-RU"/>
        </w:rPr>
        <w:t xml:space="preserve"> (решения об отказе в его выдаче)</w:t>
      </w:r>
    </w:p>
    <w:p w:rsidR="0070260E" w:rsidRPr="00307200" w:rsidRDefault="0070260E" w:rsidP="0070260E">
      <w:pPr>
        <w:spacing w:after="0" w:line="240" w:lineRule="auto"/>
        <w:rPr>
          <w:lang w:eastAsia="ru-RU"/>
        </w:rPr>
      </w:pPr>
    </w:p>
    <w:p w:rsidR="00F60BA7" w:rsidRPr="00307200" w:rsidRDefault="000164C5" w:rsidP="0070260E">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3501"/>
      <w:r w:rsidRPr="00307200">
        <w:rPr>
          <w:rFonts w:ascii="Times New Roman" w:eastAsiaTheme="minorEastAsia" w:hAnsi="Times New Roman" w:cs="Times New Roman"/>
          <w:sz w:val="26"/>
          <w:szCs w:val="26"/>
          <w:lang w:eastAsia="ru-RU"/>
        </w:rPr>
        <w:t>3.5.1.</w:t>
      </w:r>
      <w:r w:rsidR="00F60BA7" w:rsidRPr="00307200">
        <w:rPr>
          <w:rFonts w:ascii="Times New Roman" w:eastAsiaTheme="minorEastAsia" w:hAnsi="Times New Roman" w:cs="Times New Roman"/>
          <w:sz w:val="26"/>
          <w:szCs w:val="26"/>
          <w:lang w:eastAsia="ru-RU"/>
        </w:rPr>
        <w:t xml:space="preserve"> </w:t>
      </w:r>
      <w:proofErr w:type="gramStart"/>
      <w:r w:rsidRPr="00307200">
        <w:rPr>
          <w:rFonts w:ascii="Times New Roman" w:eastAsiaTheme="minorEastAsia" w:hAnsi="Times New Roman" w:cs="Times New Roman"/>
          <w:sz w:val="26"/>
          <w:szCs w:val="26"/>
          <w:lang w:eastAsia="ru-RU"/>
        </w:rPr>
        <w:t xml:space="preserve">Основанием для начала административной процедуры </w:t>
      </w:r>
      <w:r w:rsidR="00F60BA7" w:rsidRPr="00307200">
        <w:rPr>
          <w:rFonts w:ascii="Times New Roman" w:eastAsiaTheme="minorEastAsia" w:hAnsi="Times New Roman" w:cs="Times New Roman"/>
          <w:sz w:val="26"/>
          <w:szCs w:val="26"/>
          <w:lang w:eastAsia="ru-RU"/>
        </w:rPr>
        <w:t xml:space="preserve">для случаев получения разрешения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осуществления геологического изучения недр является зарегистрированные в соответствии с правилами документооборота </w:t>
      </w:r>
      <w:r w:rsidR="00AD50EB" w:rsidRPr="00307200">
        <w:rPr>
          <w:rFonts w:ascii="Times New Roman" w:hAnsi="Times New Roman" w:cs="Times New Roman"/>
          <w:sz w:val="26"/>
          <w:szCs w:val="26"/>
        </w:rPr>
        <w:t>разрешени</w:t>
      </w:r>
      <w:r w:rsidR="00E516EF" w:rsidRPr="00307200">
        <w:rPr>
          <w:rFonts w:ascii="Times New Roman" w:hAnsi="Times New Roman" w:cs="Times New Roman"/>
          <w:sz w:val="26"/>
          <w:szCs w:val="26"/>
        </w:rPr>
        <w:t>е</w:t>
      </w:r>
      <w:r w:rsidR="00AD50EB" w:rsidRPr="00307200">
        <w:rPr>
          <w:rFonts w:ascii="Times New Roman" w:hAnsi="Times New Roman" w:cs="Times New Roman"/>
          <w:sz w:val="26"/>
          <w:szCs w:val="26"/>
        </w:rPr>
        <w:t xml:space="preserve"> на использование</w:t>
      </w:r>
      <w:proofErr w:type="gramEnd"/>
      <w:r w:rsidR="00AD50EB" w:rsidRPr="00307200">
        <w:rPr>
          <w:rFonts w:ascii="Times New Roman" w:hAnsi="Times New Roman" w:cs="Times New Roman"/>
          <w:sz w:val="26"/>
          <w:szCs w:val="26"/>
        </w:rPr>
        <w:t xml:space="preserve">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F60BA7" w:rsidRPr="00307200">
        <w:rPr>
          <w:rFonts w:ascii="Times New Roman" w:eastAsiaTheme="minorEastAsia" w:hAnsi="Times New Roman" w:cs="Times New Roman"/>
          <w:sz w:val="26"/>
          <w:szCs w:val="26"/>
          <w:lang w:eastAsia="ru-RU"/>
        </w:rPr>
        <w:t xml:space="preserve"> либо письмо об отказе в его выдаче.</w:t>
      </w:r>
    </w:p>
    <w:bookmarkEnd w:id="46"/>
    <w:p w:rsidR="00F60BA7" w:rsidRPr="00307200" w:rsidRDefault="00F60BA7" w:rsidP="00F60B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 xml:space="preserve">Специалист уполномоченного подразделения, являющийся ответственным исполнителем, в течение 3 рабочих дней со дня принятия решения о выдаче либо </w:t>
      </w:r>
      <w:r w:rsidRPr="00307200">
        <w:rPr>
          <w:rFonts w:ascii="Times New Roman" w:eastAsiaTheme="minorEastAsia" w:hAnsi="Times New Roman" w:cs="Times New Roman"/>
          <w:sz w:val="26"/>
          <w:szCs w:val="26"/>
          <w:lang w:eastAsia="ru-RU"/>
        </w:rPr>
        <w:lastRenderedPageBreak/>
        <w:t>об отказе в выдаче разрешения выдает (направляет заказным письмом) заявителю либо уполномоченному им лицу разрешение (письмо об отказе в выдаче разрешения) с приложением представленных им документов.</w:t>
      </w:r>
    </w:p>
    <w:p w:rsidR="00F60BA7" w:rsidRPr="00307200" w:rsidRDefault="00F60BA7" w:rsidP="00F60B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Результатом административной процедуры является выдача (направление) заявителю разрешения либо письма об отказе в выдаче разрешения.</w:t>
      </w:r>
    </w:p>
    <w:p w:rsidR="00F60BA7" w:rsidRPr="00307200" w:rsidRDefault="00F60BA7" w:rsidP="00F60B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В течение 10 рабочих дней со дня выдачи разрешения специалист уполномоченного подразделения, являющийся ответственным исполнителем,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60BA7" w:rsidRPr="00307200" w:rsidRDefault="000164C5" w:rsidP="00F60B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7" w:name="sub_3502"/>
      <w:r w:rsidRPr="00307200">
        <w:rPr>
          <w:rFonts w:ascii="Times New Roman" w:eastAsiaTheme="minorEastAsia" w:hAnsi="Times New Roman" w:cs="Times New Roman"/>
          <w:sz w:val="26"/>
          <w:szCs w:val="26"/>
          <w:lang w:eastAsia="ru-RU"/>
        </w:rPr>
        <w:t>3.5.</w:t>
      </w:r>
      <w:r w:rsidR="00D14DF4" w:rsidRPr="00307200">
        <w:rPr>
          <w:rFonts w:ascii="Times New Roman" w:eastAsiaTheme="minorEastAsia" w:hAnsi="Times New Roman" w:cs="Times New Roman"/>
          <w:sz w:val="26"/>
          <w:szCs w:val="26"/>
          <w:lang w:eastAsia="ru-RU"/>
        </w:rPr>
        <w:t>2</w:t>
      </w:r>
      <w:r w:rsidRPr="00307200">
        <w:rPr>
          <w:rFonts w:ascii="Times New Roman" w:eastAsiaTheme="minorEastAsia" w:hAnsi="Times New Roman" w:cs="Times New Roman"/>
          <w:sz w:val="26"/>
          <w:szCs w:val="26"/>
          <w:lang w:eastAsia="ru-RU"/>
        </w:rPr>
        <w:t xml:space="preserve">. </w:t>
      </w:r>
      <w:r w:rsidR="00F60BA7" w:rsidRPr="00307200">
        <w:rPr>
          <w:rFonts w:ascii="Times New Roman" w:eastAsiaTheme="minorEastAsia" w:hAnsi="Times New Roman" w:cs="Times New Roman"/>
          <w:sz w:val="26"/>
          <w:szCs w:val="26"/>
          <w:lang w:eastAsia="ru-RU"/>
        </w:rPr>
        <w:t xml:space="preserve"> </w:t>
      </w:r>
      <w:r w:rsidRPr="00307200">
        <w:rPr>
          <w:rFonts w:ascii="Times New Roman" w:eastAsiaTheme="minorEastAsia" w:hAnsi="Times New Roman" w:cs="Times New Roman"/>
          <w:sz w:val="26"/>
          <w:szCs w:val="26"/>
          <w:lang w:eastAsia="ru-RU"/>
        </w:rPr>
        <w:t xml:space="preserve">Основанием для начала административной процедуры </w:t>
      </w:r>
      <w:r w:rsidR="00F60BA7" w:rsidRPr="00307200">
        <w:rPr>
          <w:rFonts w:ascii="Times New Roman" w:eastAsiaTheme="minorEastAsia" w:hAnsi="Times New Roman" w:cs="Times New Roman"/>
          <w:sz w:val="26"/>
          <w:szCs w:val="26"/>
          <w:lang w:eastAsia="ru-RU"/>
        </w:rPr>
        <w:t xml:space="preserve">для случаев получения разрешения в целях размещения объектов, предусмотренных </w:t>
      </w:r>
      <w:hyperlink r:id="rId44" w:history="1">
        <w:r w:rsidR="00F60BA7" w:rsidRPr="00307200">
          <w:rPr>
            <w:rFonts w:ascii="Times New Roman" w:eastAsiaTheme="minorEastAsia" w:hAnsi="Times New Roman" w:cs="Times New Roman"/>
            <w:sz w:val="26"/>
            <w:szCs w:val="26"/>
            <w:lang w:eastAsia="ru-RU"/>
          </w:rPr>
          <w:t>Перечнем</w:t>
        </w:r>
      </w:hyperlink>
      <w:r w:rsidR="00F60BA7" w:rsidRPr="00307200">
        <w:rPr>
          <w:rFonts w:ascii="Times New Roman" w:eastAsiaTheme="minorEastAsia" w:hAnsi="Times New Roman" w:cs="Times New Roman"/>
          <w:sz w:val="26"/>
          <w:szCs w:val="26"/>
          <w:lang w:eastAsia="ru-RU"/>
        </w:rPr>
        <w:t xml:space="preserve">, является зарегистрированные в соответствии с правилами документооборота </w:t>
      </w:r>
      <w:r w:rsidR="006338E1" w:rsidRPr="00307200">
        <w:rPr>
          <w:rFonts w:ascii="Times New Roman" w:hAnsi="Times New Roman" w:cs="Times New Roman"/>
          <w:sz w:val="26"/>
          <w:szCs w:val="26"/>
        </w:rPr>
        <w:t>разрешение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r w:rsidR="00F60BA7" w:rsidRPr="00307200">
        <w:rPr>
          <w:rFonts w:ascii="Times New Roman" w:eastAsiaTheme="minorEastAsia" w:hAnsi="Times New Roman" w:cs="Times New Roman"/>
          <w:sz w:val="26"/>
          <w:szCs w:val="26"/>
          <w:lang w:eastAsia="ru-RU"/>
        </w:rPr>
        <w:t xml:space="preserve"> либо письмо об отказе в его выдаче.</w:t>
      </w:r>
    </w:p>
    <w:bookmarkEnd w:id="47"/>
    <w:p w:rsidR="00F60BA7" w:rsidRPr="00307200" w:rsidRDefault="00F60BA7" w:rsidP="00F60B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Специалист уполномоченного подразделения, являющийся ответственным исполнителем, в течение 3 рабочих дней со дня принятия решения о выдаче либо об отказе в выдаче разрешения выдает (направляет заказным письмом) заявителю либо уполномоченному им лицу разрешение (письмо об отказе в выдаче разрешения) с приложением представленных им документов.</w:t>
      </w:r>
    </w:p>
    <w:p w:rsidR="00F60BA7" w:rsidRPr="00307200" w:rsidRDefault="00F60BA7" w:rsidP="00F60B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Результатом административной процедуры является выдача (направление) заявителю разрешения либо письма об отказе в выдаче разрешения.</w:t>
      </w:r>
    </w:p>
    <w:p w:rsidR="00F60BA7" w:rsidRPr="00307200" w:rsidRDefault="00F60BA7" w:rsidP="00F60BA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307200">
        <w:rPr>
          <w:rFonts w:ascii="Times New Roman" w:eastAsiaTheme="minorEastAsia" w:hAnsi="Times New Roman" w:cs="Times New Roman"/>
          <w:sz w:val="26"/>
          <w:szCs w:val="26"/>
          <w:lang w:eastAsia="ru-RU"/>
        </w:rPr>
        <w:t>В течение 5 рабочих дней со дня выдачи разрешения специалист уполномоченного подразделения, являющийся ответственным исполнителем, направляет копию разрешения с приложением схемы границ земель или части земельного участка на кадастровом плане территории в соответствующий федеральный орган исполнительной власти, уполномоченный на осуществление государственного земельного надзора, а также в соответствующий орган местного самоуправления, уполномоченный осуществлять муниципальный земельный контроль.</w:t>
      </w:r>
    </w:p>
    <w:p w:rsidR="00FF2462" w:rsidRPr="00307200" w:rsidRDefault="00FF2462" w:rsidP="00724AB0">
      <w:pPr>
        <w:pStyle w:val="ConsPlusNormal"/>
        <w:ind w:firstLine="540"/>
        <w:jc w:val="both"/>
        <w:rPr>
          <w:rFonts w:ascii="Times New Roman" w:hAnsi="Times New Roman" w:cs="Times New Roman"/>
          <w:bCs/>
          <w:sz w:val="26"/>
          <w:szCs w:val="26"/>
        </w:rPr>
      </w:pPr>
    </w:p>
    <w:p w:rsidR="00667C25" w:rsidRPr="00307200" w:rsidRDefault="001D37A9" w:rsidP="00CA2D8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3.</w:t>
      </w:r>
      <w:r w:rsidR="00B257D1" w:rsidRPr="00307200">
        <w:rPr>
          <w:rFonts w:ascii="Times New Roman" w:hAnsi="Times New Roman" w:cs="Times New Roman"/>
          <w:bCs/>
          <w:sz w:val="26"/>
          <w:szCs w:val="26"/>
        </w:rPr>
        <w:t>6</w:t>
      </w:r>
      <w:r w:rsidRPr="00307200">
        <w:rPr>
          <w:rFonts w:ascii="Times New Roman" w:hAnsi="Times New Roman" w:cs="Times New Roman"/>
          <w:bCs/>
          <w:sz w:val="26"/>
          <w:szCs w:val="26"/>
        </w:rPr>
        <w:t>. Порядок исправления допущенных опечаток и ошибок в выданных в результате предоставления государственной услуги документах</w:t>
      </w:r>
    </w:p>
    <w:p w:rsidR="00667C25" w:rsidRPr="00307200" w:rsidRDefault="00667C25" w:rsidP="00CA2D8C">
      <w:pPr>
        <w:pStyle w:val="ConsPlusNormal"/>
        <w:ind w:firstLine="540"/>
        <w:jc w:val="both"/>
        <w:rPr>
          <w:rFonts w:ascii="Times New Roman" w:hAnsi="Times New Roman" w:cs="Times New Roman"/>
          <w:bCs/>
          <w:sz w:val="26"/>
          <w:szCs w:val="26"/>
        </w:rPr>
      </w:pPr>
    </w:p>
    <w:p w:rsidR="00555A91" w:rsidRPr="00307200" w:rsidRDefault="006A482C" w:rsidP="00555A91">
      <w:pPr>
        <w:spacing w:after="0" w:line="240" w:lineRule="auto"/>
        <w:ind w:firstLine="567"/>
        <w:jc w:val="both"/>
        <w:rPr>
          <w:rFonts w:ascii="Times New Roman" w:eastAsia="Times New Roman" w:hAnsi="Times New Roman" w:cs="Times New Roman"/>
          <w:bCs/>
          <w:sz w:val="26"/>
          <w:szCs w:val="26"/>
          <w:lang w:eastAsia="ru-RU"/>
        </w:rPr>
      </w:pPr>
      <w:proofErr w:type="gramStart"/>
      <w:r w:rsidRPr="00307200">
        <w:rPr>
          <w:rFonts w:ascii="Times New Roman" w:eastAsia="Times New Roman" w:hAnsi="Times New Roman" w:cs="Times New Roman"/>
          <w:bCs/>
          <w:sz w:val="26"/>
          <w:szCs w:val="26"/>
          <w:lang w:eastAsia="ru-RU"/>
        </w:rPr>
        <w:t>В случае если в выданных в результате предоставления государственной услуги документах допущены опечатки и ошибки</w:t>
      </w:r>
      <w:r w:rsidR="004837AD" w:rsidRPr="00307200">
        <w:rPr>
          <w:rFonts w:ascii="Times New Roman" w:eastAsia="Times New Roman" w:hAnsi="Times New Roman" w:cs="Times New Roman"/>
          <w:bCs/>
          <w:sz w:val="26"/>
          <w:szCs w:val="26"/>
          <w:lang w:eastAsia="ru-RU"/>
        </w:rPr>
        <w:t>,</w:t>
      </w:r>
      <w:r w:rsidRPr="00307200">
        <w:rPr>
          <w:rFonts w:ascii="Times New Roman" w:eastAsia="Times New Roman" w:hAnsi="Times New Roman" w:cs="Times New Roman"/>
          <w:bCs/>
          <w:sz w:val="26"/>
          <w:szCs w:val="26"/>
          <w:lang w:eastAsia="ru-RU"/>
        </w:rPr>
        <w:t xml:space="preserve"> то заявитель вправе представить в </w:t>
      </w:r>
      <w:r w:rsidR="004837AD" w:rsidRPr="00307200">
        <w:rPr>
          <w:rFonts w:ascii="Times New Roman" w:eastAsia="Times New Roman" w:hAnsi="Times New Roman" w:cs="Times New Roman"/>
          <w:bCs/>
          <w:sz w:val="26"/>
          <w:szCs w:val="26"/>
          <w:lang w:eastAsia="ru-RU"/>
        </w:rPr>
        <w:t>Минюст Чувашии</w:t>
      </w:r>
      <w:r w:rsidR="00966F26" w:rsidRPr="00307200">
        <w:rPr>
          <w:rFonts w:ascii="Times New Roman" w:eastAsia="Times New Roman" w:hAnsi="Times New Roman" w:cs="Times New Roman"/>
          <w:bCs/>
          <w:sz w:val="26"/>
          <w:szCs w:val="26"/>
          <w:lang w:eastAsia="ru-RU"/>
        </w:rPr>
        <w:t xml:space="preserve"> </w:t>
      </w:r>
      <w:r w:rsidRPr="00307200">
        <w:rPr>
          <w:rFonts w:ascii="Times New Roman" w:eastAsia="Times New Roman" w:hAnsi="Times New Roman" w:cs="Times New Roman"/>
          <w:bCs/>
          <w:sz w:val="26"/>
          <w:szCs w:val="26"/>
          <w:lang w:eastAsia="ru-RU"/>
        </w:rPr>
        <w:t xml:space="preserve">непосредственно, направить почтовым отправлением </w:t>
      </w:r>
      <w:r w:rsidR="00555A91" w:rsidRPr="00307200">
        <w:rPr>
          <w:rFonts w:ascii="Times New Roman" w:eastAsia="Times New Roman" w:hAnsi="Times New Roman" w:cs="Times New Roman"/>
          <w:bCs/>
          <w:sz w:val="26"/>
          <w:szCs w:val="26"/>
          <w:lang w:eastAsia="ru-RU"/>
        </w:rPr>
        <w:t>подписанное заявителем, заверенное печатью заявителя (</w:t>
      </w:r>
      <w:r w:rsidR="00AC79A9" w:rsidRPr="00307200">
        <w:rPr>
          <w:rFonts w:ascii="Times New Roman" w:eastAsia="Times New Roman" w:hAnsi="Times New Roman" w:cs="Times New Roman"/>
          <w:bCs/>
          <w:sz w:val="26"/>
          <w:szCs w:val="26"/>
          <w:lang w:eastAsia="ru-RU"/>
        </w:rPr>
        <w:t xml:space="preserve">для юридических лиц - </w:t>
      </w:r>
      <w:r w:rsidR="00555A91" w:rsidRPr="00307200">
        <w:rPr>
          <w:rFonts w:ascii="Times New Roman" w:eastAsia="Times New Roman" w:hAnsi="Times New Roman" w:cs="Times New Roman"/>
          <w:bCs/>
          <w:sz w:val="26"/>
          <w:szCs w:val="26"/>
          <w:lang w:eastAsia="ru-RU"/>
        </w:rPr>
        <w:t>при наличии</w:t>
      </w:r>
      <w:r w:rsidR="00AC79A9" w:rsidRPr="00307200">
        <w:rPr>
          <w:rFonts w:ascii="Times New Roman" w:eastAsia="Times New Roman" w:hAnsi="Times New Roman" w:cs="Times New Roman"/>
          <w:bCs/>
          <w:sz w:val="26"/>
          <w:szCs w:val="26"/>
          <w:lang w:eastAsia="ru-RU"/>
        </w:rPr>
        <w:t xml:space="preserve"> печати</w:t>
      </w:r>
      <w:r w:rsidR="00555A91" w:rsidRPr="00307200">
        <w:rPr>
          <w:rFonts w:ascii="Times New Roman" w:eastAsia="Times New Roman" w:hAnsi="Times New Roman" w:cs="Times New Roman"/>
          <w:bCs/>
          <w:sz w:val="26"/>
          <w:szCs w:val="26"/>
          <w:lang w:eastAsia="ru-RU"/>
        </w:rPr>
        <w:t>)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w:t>
      </w:r>
      <w:proofErr w:type="gramEnd"/>
      <w:r w:rsidR="00555A91" w:rsidRPr="00307200">
        <w:rPr>
          <w:rFonts w:ascii="Times New Roman" w:eastAsia="Times New Roman" w:hAnsi="Times New Roman" w:cs="Times New Roman"/>
          <w:bCs/>
          <w:sz w:val="26"/>
          <w:szCs w:val="26"/>
          <w:lang w:eastAsia="ru-RU"/>
        </w:rPr>
        <w:t xml:space="preserve"> (или) ошибки.</w:t>
      </w:r>
    </w:p>
    <w:p w:rsidR="00555A91" w:rsidRPr="00307200" w:rsidRDefault="00555A91" w:rsidP="006A48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Заявление</w:t>
      </w:r>
      <w:r w:rsidRPr="00307200">
        <w:t xml:space="preserve"> </w:t>
      </w:r>
      <w:r w:rsidRPr="00307200">
        <w:rPr>
          <w:rFonts w:ascii="Times New Roman" w:hAnsi="Times New Roman" w:cs="Times New Roman"/>
          <w:bCs/>
          <w:sz w:val="26"/>
          <w:szCs w:val="26"/>
        </w:rPr>
        <w:t xml:space="preserve">о необходимости исправления допущенных опечаток и (или) ошибок с приложением к нему </w:t>
      </w:r>
      <w:r w:rsidR="0015372B" w:rsidRPr="00307200">
        <w:rPr>
          <w:rFonts w:ascii="Times New Roman" w:hAnsi="Times New Roman" w:cs="Times New Roman"/>
          <w:bCs/>
          <w:sz w:val="26"/>
          <w:szCs w:val="26"/>
        </w:rPr>
        <w:t xml:space="preserve">документа, содержащего опечатки и (или) ошибки, </w:t>
      </w:r>
      <w:r w:rsidRPr="00307200">
        <w:rPr>
          <w:rFonts w:ascii="Times New Roman" w:hAnsi="Times New Roman" w:cs="Times New Roman"/>
          <w:bCs/>
          <w:sz w:val="26"/>
          <w:szCs w:val="26"/>
        </w:rPr>
        <w:t xml:space="preserve">может быть направлено в форме электронного документа, подписанного усиленной квалифицированной электронной подписью, </w:t>
      </w:r>
      <w:r w:rsidR="006A482C" w:rsidRPr="00307200">
        <w:rPr>
          <w:rFonts w:ascii="Times New Roman" w:hAnsi="Times New Roman" w:cs="Times New Roman"/>
          <w:bCs/>
          <w:sz w:val="26"/>
          <w:szCs w:val="26"/>
        </w:rPr>
        <w:t xml:space="preserve">посредством </w:t>
      </w:r>
      <w:r w:rsidR="00966F26" w:rsidRPr="00307200">
        <w:rPr>
          <w:rFonts w:ascii="Times New Roman" w:hAnsi="Times New Roman" w:cs="Times New Roman"/>
          <w:bCs/>
          <w:sz w:val="26"/>
          <w:szCs w:val="26"/>
        </w:rPr>
        <w:t>информационно-телекоммуникационных сетей, в том числе с использованием Единого портала государственных и муниципальных услуг</w:t>
      </w:r>
      <w:r w:rsidR="0015372B" w:rsidRPr="00307200">
        <w:rPr>
          <w:rFonts w:ascii="Times New Roman" w:hAnsi="Times New Roman" w:cs="Times New Roman"/>
          <w:bCs/>
          <w:sz w:val="26"/>
          <w:szCs w:val="26"/>
        </w:rPr>
        <w:t>.</w:t>
      </w:r>
    </w:p>
    <w:p w:rsidR="00E77EC6" w:rsidRPr="00307200" w:rsidRDefault="00E77EC6" w:rsidP="006A482C">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Основанием для отказа в приеме заявления о необходимости исправления </w:t>
      </w:r>
      <w:r w:rsidRPr="00307200">
        <w:rPr>
          <w:rFonts w:ascii="Times New Roman" w:hAnsi="Times New Roman" w:cs="Times New Roman"/>
          <w:bCs/>
          <w:sz w:val="26"/>
          <w:szCs w:val="26"/>
        </w:rPr>
        <w:lastRenderedPageBreak/>
        <w:t xml:space="preserve">допущенных опечаток и (или) ошибок </w:t>
      </w:r>
      <w:r w:rsidR="005E1765" w:rsidRPr="00307200">
        <w:rPr>
          <w:rFonts w:ascii="Times New Roman" w:hAnsi="Times New Roman" w:cs="Times New Roman"/>
          <w:bCs/>
          <w:sz w:val="26"/>
          <w:szCs w:val="26"/>
        </w:rPr>
        <w:t xml:space="preserve">является </w:t>
      </w:r>
      <w:r w:rsidRPr="00307200">
        <w:rPr>
          <w:rFonts w:ascii="Times New Roman" w:hAnsi="Times New Roman" w:cs="Times New Roman"/>
          <w:bCs/>
          <w:sz w:val="26"/>
          <w:szCs w:val="26"/>
        </w:rPr>
        <w:t xml:space="preserve">признание недействительности усиленной квалифицированной электронной подписи заявителя в порядке, установленном Федеральным законом от 6 апреля 2011 г. № 63-ФЗ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Об электронной подписи</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выявленное в результате ее проверки.</w:t>
      </w:r>
    </w:p>
    <w:p w:rsidR="00D41A00" w:rsidRDefault="00F20D94" w:rsidP="00F20D94">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течение 5 рабочих дней со дня регистрации заявления о</w:t>
      </w:r>
      <w:r w:rsidRPr="00307200">
        <w:t xml:space="preserve"> </w:t>
      </w:r>
      <w:r w:rsidRPr="00307200">
        <w:rPr>
          <w:rFonts w:ascii="Times New Roman" w:hAnsi="Times New Roman" w:cs="Times New Roman"/>
          <w:bCs/>
          <w:sz w:val="26"/>
          <w:szCs w:val="26"/>
        </w:rPr>
        <w:t>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w:t>
      </w:r>
      <w:r w:rsidR="00D41A00">
        <w:rPr>
          <w:rFonts w:ascii="Times New Roman" w:hAnsi="Times New Roman" w:cs="Times New Roman"/>
          <w:bCs/>
          <w:sz w:val="26"/>
          <w:szCs w:val="26"/>
        </w:rPr>
        <w:t>:</w:t>
      </w:r>
    </w:p>
    <w:p w:rsidR="00D41A00" w:rsidRDefault="00D41A00" w:rsidP="00F20D94">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w:t>
      </w:r>
      <w:r w:rsidR="00F20D94" w:rsidRPr="00307200">
        <w:rPr>
          <w:rFonts w:ascii="Times New Roman" w:hAnsi="Times New Roman" w:cs="Times New Roman"/>
          <w:bCs/>
          <w:sz w:val="26"/>
          <w:szCs w:val="26"/>
        </w:rPr>
        <w:t xml:space="preserve"> устанавливает наличие опечатки (ошибки)</w:t>
      </w:r>
      <w:r>
        <w:rPr>
          <w:rFonts w:ascii="Times New Roman" w:hAnsi="Times New Roman" w:cs="Times New Roman"/>
          <w:bCs/>
          <w:sz w:val="26"/>
          <w:szCs w:val="26"/>
        </w:rPr>
        <w:t>,</w:t>
      </w:r>
      <w:r w:rsidR="00F20D94" w:rsidRPr="00307200">
        <w:rPr>
          <w:rFonts w:ascii="Times New Roman" w:hAnsi="Times New Roman" w:cs="Times New Roman"/>
          <w:bCs/>
          <w:sz w:val="26"/>
          <w:szCs w:val="26"/>
        </w:rPr>
        <w:t xml:space="preserve"> </w:t>
      </w:r>
      <w:r>
        <w:rPr>
          <w:rFonts w:ascii="Times New Roman" w:hAnsi="Times New Roman" w:cs="Times New Roman"/>
          <w:bCs/>
          <w:sz w:val="26"/>
          <w:szCs w:val="26"/>
        </w:rPr>
        <w:t>о</w:t>
      </w:r>
      <w:r w:rsidR="00F20D94" w:rsidRPr="00307200">
        <w:rPr>
          <w:rFonts w:ascii="Times New Roman" w:hAnsi="Times New Roman" w:cs="Times New Roman"/>
          <w:bCs/>
          <w:sz w:val="26"/>
          <w:szCs w:val="26"/>
        </w:rPr>
        <w:t>формляет</w:t>
      </w:r>
      <w:r>
        <w:rPr>
          <w:rFonts w:ascii="Times New Roman" w:hAnsi="Times New Roman" w:cs="Times New Roman"/>
          <w:bCs/>
          <w:sz w:val="26"/>
          <w:szCs w:val="26"/>
        </w:rPr>
        <w:t xml:space="preserve"> и направляет</w:t>
      </w:r>
      <w:r w:rsidR="00F20D94" w:rsidRPr="00307200">
        <w:rPr>
          <w:rFonts w:ascii="Times New Roman" w:hAnsi="Times New Roman" w:cs="Times New Roman"/>
          <w:bCs/>
          <w:sz w:val="26"/>
          <w:szCs w:val="26"/>
        </w:rPr>
        <w:t xml:space="preserve"> </w:t>
      </w:r>
      <w:r w:rsidR="00C76A1F">
        <w:rPr>
          <w:rFonts w:ascii="Times New Roman" w:hAnsi="Times New Roman" w:cs="Times New Roman"/>
          <w:bCs/>
          <w:sz w:val="26"/>
          <w:szCs w:val="26"/>
        </w:rPr>
        <w:t xml:space="preserve">заявителю </w:t>
      </w:r>
      <w:r w:rsidR="00F20D94" w:rsidRPr="00307200">
        <w:rPr>
          <w:rFonts w:ascii="Times New Roman" w:hAnsi="Times New Roman" w:cs="Times New Roman"/>
          <w:bCs/>
          <w:sz w:val="26"/>
          <w:szCs w:val="26"/>
        </w:rPr>
        <w:t>документ с исправленными опечатками (ошибками)</w:t>
      </w:r>
      <w:r>
        <w:rPr>
          <w:rFonts w:ascii="Times New Roman" w:hAnsi="Times New Roman" w:cs="Times New Roman"/>
          <w:bCs/>
          <w:sz w:val="26"/>
          <w:szCs w:val="26"/>
        </w:rPr>
        <w:t>;</w:t>
      </w:r>
      <w:r w:rsidR="00F20D94" w:rsidRPr="00307200">
        <w:rPr>
          <w:rFonts w:ascii="Times New Roman" w:hAnsi="Times New Roman" w:cs="Times New Roman"/>
          <w:bCs/>
          <w:sz w:val="26"/>
          <w:szCs w:val="26"/>
        </w:rPr>
        <w:t xml:space="preserve"> </w:t>
      </w:r>
    </w:p>
    <w:p w:rsidR="00F20D94" w:rsidRPr="00307200" w:rsidRDefault="00D41A00" w:rsidP="00F20D94">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w:t>
      </w:r>
      <w:r w:rsidR="00F20D94" w:rsidRPr="00307200">
        <w:rPr>
          <w:rFonts w:ascii="Times New Roman" w:hAnsi="Times New Roman" w:cs="Times New Roman"/>
          <w:bCs/>
          <w:sz w:val="26"/>
          <w:szCs w:val="26"/>
        </w:rPr>
        <w:t xml:space="preserve"> направляет заявителю уведомление с обоснованным отказом в оформлении документа с исправленными опечатками (ошибками).</w:t>
      </w:r>
    </w:p>
    <w:p w:rsidR="00F20D94" w:rsidRPr="00307200" w:rsidRDefault="00F20D94" w:rsidP="00F20D94">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Исправленн</w:t>
      </w:r>
      <w:r w:rsidR="007D4114" w:rsidRPr="00307200">
        <w:rPr>
          <w:rFonts w:ascii="Times New Roman" w:hAnsi="Times New Roman" w:cs="Times New Roman"/>
          <w:bCs/>
          <w:sz w:val="26"/>
          <w:szCs w:val="26"/>
        </w:rPr>
        <w:t>ый документ</w:t>
      </w:r>
      <w:r w:rsidRPr="00307200">
        <w:rPr>
          <w:rFonts w:ascii="Times New Roman" w:hAnsi="Times New Roman" w:cs="Times New Roman"/>
          <w:bCs/>
          <w:sz w:val="26"/>
          <w:szCs w:val="26"/>
        </w:rPr>
        <w:t xml:space="preserve"> оформляется в соответствии с реквизитами ранее выданного </w:t>
      </w:r>
      <w:r w:rsidR="007D4114" w:rsidRPr="00307200">
        <w:rPr>
          <w:rFonts w:ascii="Times New Roman" w:hAnsi="Times New Roman" w:cs="Times New Roman"/>
          <w:bCs/>
          <w:sz w:val="26"/>
          <w:szCs w:val="26"/>
        </w:rPr>
        <w:t xml:space="preserve">Минюстом Чувашии </w:t>
      </w:r>
      <w:r w:rsidRPr="00307200">
        <w:rPr>
          <w:rFonts w:ascii="Times New Roman" w:hAnsi="Times New Roman" w:cs="Times New Roman"/>
          <w:bCs/>
          <w:sz w:val="26"/>
          <w:szCs w:val="26"/>
        </w:rPr>
        <w:t>документа.</w:t>
      </w:r>
    </w:p>
    <w:p w:rsidR="00555A91" w:rsidRPr="00307200" w:rsidRDefault="00F20D94" w:rsidP="00F20D94">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966F26" w:rsidRPr="00307200" w:rsidRDefault="00966F26" w:rsidP="006A482C">
      <w:pPr>
        <w:pStyle w:val="ConsPlusNormal"/>
        <w:ind w:firstLine="540"/>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3.</w:t>
      </w:r>
      <w:r w:rsidR="00B257D1" w:rsidRPr="00307200">
        <w:rPr>
          <w:rFonts w:ascii="Times New Roman" w:hAnsi="Times New Roman" w:cs="Times New Roman"/>
          <w:b w:val="0"/>
          <w:bCs/>
          <w:sz w:val="26"/>
          <w:szCs w:val="26"/>
        </w:rPr>
        <w:t>7</w:t>
      </w:r>
      <w:r w:rsidRPr="00307200">
        <w:rPr>
          <w:rFonts w:ascii="Times New Roman" w:hAnsi="Times New Roman" w:cs="Times New Roman"/>
          <w:b w:val="0"/>
          <w:bCs/>
          <w:sz w:val="26"/>
          <w:szCs w:val="26"/>
        </w:rPr>
        <w:t>. Порядок осуществления административных процедур в электронной форме</w:t>
      </w:r>
    </w:p>
    <w:p w:rsidR="00724AB0" w:rsidRPr="00307200" w:rsidRDefault="00724AB0" w:rsidP="00724AB0">
      <w:pPr>
        <w:pStyle w:val="ConsPlusNormal"/>
        <w:jc w:val="both"/>
        <w:rPr>
          <w:rFonts w:ascii="Times New Roman" w:hAnsi="Times New Roman" w:cs="Times New Roman"/>
          <w:bCs/>
          <w:sz w:val="26"/>
          <w:szCs w:val="26"/>
        </w:rPr>
      </w:pPr>
    </w:p>
    <w:p w:rsidR="00F845C2" w:rsidRPr="00307200" w:rsidRDefault="00C04809"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При обращении заявителя за предоставлением государственной услуги в электронной форме заявление подписываетс</w:t>
      </w:r>
      <w:r w:rsidR="00F845C2" w:rsidRPr="00307200">
        <w:rPr>
          <w:rFonts w:ascii="Times New Roman" w:hAnsi="Times New Roman" w:cs="Times New Roman"/>
          <w:bCs/>
          <w:sz w:val="26"/>
          <w:szCs w:val="26"/>
        </w:rPr>
        <w:t xml:space="preserve">я </w:t>
      </w:r>
      <w:r w:rsidR="00C35F14" w:rsidRPr="00307200">
        <w:rPr>
          <w:rFonts w:ascii="Times New Roman" w:hAnsi="Times New Roman" w:cs="Times New Roman"/>
          <w:bCs/>
          <w:sz w:val="26"/>
          <w:szCs w:val="26"/>
        </w:rPr>
        <w:t>усиленной квалификационной</w:t>
      </w:r>
      <w:r w:rsidR="00F845C2" w:rsidRPr="00307200">
        <w:rPr>
          <w:rFonts w:ascii="Times New Roman" w:hAnsi="Times New Roman" w:cs="Times New Roman"/>
          <w:bCs/>
          <w:sz w:val="26"/>
          <w:szCs w:val="26"/>
        </w:rPr>
        <w:t xml:space="preserve"> электронной подписью.</w:t>
      </w:r>
    </w:p>
    <w:p w:rsidR="00724AB0" w:rsidRPr="00307200" w:rsidRDefault="00724AB0" w:rsidP="00E60018">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w:t>
      </w:r>
      <w:r w:rsidR="0064495C" w:rsidRPr="00307200">
        <w:rPr>
          <w:rFonts w:ascii="Times New Roman" w:hAnsi="Times New Roman" w:cs="Times New Roman"/>
          <w:bCs/>
          <w:sz w:val="26"/>
          <w:szCs w:val="26"/>
        </w:rPr>
        <w:t>подаче заявления о необходимости исправления допущенных опечаток и (или) ошибок в выданных в результате предоставления государственной услуги документах</w:t>
      </w:r>
      <w:r w:rsidRPr="00307200">
        <w:rPr>
          <w:rFonts w:ascii="Times New Roman" w:hAnsi="Times New Roman" w:cs="Times New Roman"/>
          <w:bCs/>
          <w:sz w:val="26"/>
          <w:szCs w:val="26"/>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w:t>
      </w:r>
      <w:proofErr w:type="gramEnd"/>
      <w:r w:rsidRPr="00307200">
        <w:rPr>
          <w:rFonts w:ascii="Times New Roman" w:hAnsi="Times New Roman" w:cs="Times New Roman"/>
          <w:bCs/>
          <w:sz w:val="26"/>
          <w:szCs w:val="26"/>
        </w:rPr>
        <w:t xml:space="preserve"> </w:t>
      </w:r>
      <w:proofErr w:type="gramStart"/>
      <w:r w:rsidRPr="00307200">
        <w:rPr>
          <w:rFonts w:ascii="Times New Roman" w:hAnsi="Times New Roman" w:cs="Times New Roman"/>
          <w:bCs/>
          <w:sz w:val="26"/>
          <w:szCs w:val="26"/>
        </w:rPr>
        <w:t xml:space="preserve">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64495C" w:rsidRPr="00307200">
        <w:rPr>
          <w:rFonts w:ascii="Times New Roman" w:hAnsi="Times New Roman" w:cs="Times New Roman"/>
          <w:bCs/>
          <w:sz w:val="26"/>
          <w:szCs w:val="26"/>
        </w:rPr>
        <w:t>за получением государственной услуги и (или)</w:t>
      </w:r>
      <w:r w:rsidR="00E60018" w:rsidRPr="00307200">
        <w:rPr>
          <w:rFonts w:ascii="Times New Roman" w:hAnsi="Times New Roman" w:cs="Times New Roman"/>
          <w:bCs/>
          <w:sz w:val="26"/>
          <w:szCs w:val="26"/>
        </w:rPr>
        <w:t xml:space="preserve"> </w:t>
      </w:r>
      <w:r w:rsidRPr="00307200">
        <w:rPr>
          <w:rFonts w:ascii="Times New Roman" w:hAnsi="Times New Roman" w:cs="Times New Roman"/>
          <w:bCs/>
          <w:sz w:val="26"/>
          <w:szCs w:val="26"/>
        </w:rPr>
        <w:t>предоставлени</w:t>
      </w:r>
      <w:r w:rsidR="0064495C" w:rsidRPr="00307200">
        <w:rPr>
          <w:rFonts w:ascii="Times New Roman" w:hAnsi="Times New Roman" w:cs="Times New Roman"/>
          <w:bCs/>
          <w:sz w:val="26"/>
          <w:szCs w:val="26"/>
        </w:rPr>
        <w:t>я</w:t>
      </w:r>
      <w:r w:rsidRPr="00307200">
        <w:rPr>
          <w:rFonts w:ascii="Times New Roman" w:hAnsi="Times New Roman" w:cs="Times New Roman"/>
          <w:bCs/>
          <w:sz w:val="26"/>
          <w:szCs w:val="26"/>
        </w:rPr>
        <w:t xml:space="preserve"> такой услуги, осуществляются в соответствии с </w:t>
      </w:r>
      <w:hyperlink r:id="rId45" w:history="1">
        <w:r w:rsidRPr="00307200">
          <w:rPr>
            <w:rFonts w:ascii="Times New Roman" w:hAnsi="Times New Roman" w:cs="Times New Roman"/>
            <w:bCs/>
            <w:sz w:val="26"/>
            <w:szCs w:val="26"/>
          </w:rPr>
          <w:t>постановлением</w:t>
        </w:r>
      </w:hyperlink>
      <w:r w:rsidRPr="00307200">
        <w:rPr>
          <w:rFonts w:ascii="Times New Roman" w:hAnsi="Times New Roman" w:cs="Times New Roman"/>
          <w:bCs/>
          <w:sz w:val="26"/>
          <w:szCs w:val="26"/>
        </w:rPr>
        <w:t xml:space="preserve"> Правительства Российской Федерации от 25 августа 2012 г. </w:t>
      </w:r>
      <w:r w:rsidR="00497CF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852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307200">
        <w:rPr>
          <w:rFonts w:ascii="Times New Roman" w:hAnsi="Times New Roman" w:cs="Times New Roman"/>
          <w:bCs/>
          <w:sz w:val="26"/>
          <w:szCs w:val="26"/>
        </w:rPr>
        <w:t xml:space="preserve"> в Правила разработки и утверждения административных регламентов предоставления государственных услуг</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jc w:val="center"/>
        <w:outlineLvl w:val="1"/>
        <w:rPr>
          <w:rFonts w:ascii="Times New Roman" w:hAnsi="Times New Roman" w:cs="Times New Roman"/>
          <w:b w:val="0"/>
          <w:bCs/>
          <w:sz w:val="26"/>
          <w:szCs w:val="26"/>
        </w:rPr>
      </w:pPr>
      <w:r w:rsidRPr="00307200">
        <w:rPr>
          <w:rFonts w:ascii="Times New Roman" w:hAnsi="Times New Roman" w:cs="Times New Roman"/>
          <w:b w:val="0"/>
          <w:bCs/>
          <w:sz w:val="26"/>
          <w:szCs w:val="26"/>
        </w:rPr>
        <w:t>IV. Формы контроля</w:t>
      </w:r>
    </w:p>
    <w:p w:rsidR="00724AB0" w:rsidRPr="00307200" w:rsidRDefault="00724AB0" w:rsidP="00724AB0">
      <w:pPr>
        <w:pStyle w:val="ConsPlusTitle"/>
        <w:jc w:val="center"/>
        <w:rPr>
          <w:rFonts w:ascii="Times New Roman" w:hAnsi="Times New Roman" w:cs="Times New Roman"/>
          <w:b w:val="0"/>
          <w:bCs/>
          <w:sz w:val="26"/>
          <w:szCs w:val="26"/>
        </w:rPr>
      </w:pPr>
      <w:r w:rsidRPr="00307200">
        <w:rPr>
          <w:rFonts w:ascii="Times New Roman" w:hAnsi="Times New Roman" w:cs="Times New Roman"/>
          <w:b w:val="0"/>
          <w:bCs/>
          <w:sz w:val="26"/>
          <w:szCs w:val="26"/>
        </w:rPr>
        <w:t>за исполнением Административного регламента</w:t>
      </w:r>
    </w:p>
    <w:p w:rsidR="00E1558D" w:rsidRPr="00307200" w:rsidRDefault="00E1558D" w:rsidP="00724AB0">
      <w:pPr>
        <w:pStyle w:val="ConsPlusTitle"/>
        <w:jc w:val="center"/>
        <w:rPr>
          <w:rFonts w:ascii="Times New Roman" w:hAnsi="Times New Roman" w:cs="Times New Roman"/>
          <w:b w:val="0"/>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Текущий контроль за соблюдением и исполнением специалистами </w:t>
      </w:r>
      <w:r w:rsidRPr="00307200">
        <w:rPr>
          <w:rFonts w:ascii="Times New Roman" w:hAnsi="Times New Roman" w:cs="Times New Roman"/>
          <w:bCs/>
          <w:sz w:val="26"/>
          <w:szCs w:val="26"/>
        </w:rPr>
        <w:lastRenderedPageBreak/>
        <w:t>уполномоченн</w:t>
      </w:r>
      <w:r w:rsidR="00FE76F3" w:rsidRPr="00307200">
        <w:rPr>
          <w:rFonts w:ascii="Times New Roman" w:hAnsi="Times New Roman" w:cs="Times New Roman"/>
          <w:bCs/>
          <w:sz w:val="26"/>
          <w:szCs w:val="26"/>
        </w:rPr>
        <w:t>ого</w:t>
      </w:r>
      <w:r w:rsidRPr="00307200">
        <w:rPr>
          <w:rFonts w:ascii="Times New Roman" w:hAnsi="Times New Roman" w:cs="Times New Roman"/>
          <w:bCs/>
          <w:sz w:val="26"/>
          <w:szCs w:val="26"/>
        </w:rPr>
        <w:t xml:space="preserve"> подразделени</w:t>
      </w:r>
      <w:r w:rsidR="00FE76F3" w:rsidRPr="00307200">
        <w:rPr>
          <w:rFonts w:ascii="Times New Roman" w:hAnsi="Times New Roman" w:cs="Times New Roman"/>
          <w:bCs/>
          <w:sz w:val="26"/>
          <w:szCs w:val="26"/>
        </w:rPr>
        <w:t>я</w:t>
      </w:r>
      <w:r w:rsidRPr="00307200">
        <w:rPr>
          <w:rFonts w:ascii="Times New Roman" w:hAnsi="Times New Roman" w:cs="Times New Roman"/>
          <w:bCs/>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начальником уполномоченного подразделения, Министром и заместителем Министра, </w:t>
      </w:r>
      <w:proofErr w:type="gramStart"/>
      <w:r w:rsidRPr="00307200">
        <w:rPr>
          <w:rFonts w:ascii="Times New Roman" w:hAnsi="Times New Roman" w:cs="Times New Roman"/>
          <w:bCs/>
          <w:sz w:val="26"/>
          <w:szCs w:val="26"/>
        </w:rPr>
        <w:t>курирующем</w:t>
      </w:r>
      <w:proofErr w:type="gramEnd"/>
      <w:r w:rsidRPr="00307200">
        <w:rPr>
          <w:rFonts w:ascii="Times New Roman" w:hAnsi="Times New Roman" w:cs="Times New Roman"/>
          <w:bCs/>
          <w:sz w:val="26"/>
          <w:szCs w:val="26"/>
        </w:rPr>
        <w:t xml:space="preserve"> предоставление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Текущий контроль осуществляется путем проведения проверок соблюдения и исполнения специалистами уполномоченного подразделения положений настояще</w:t>
      </w:r>
      <w:r w:rsidR="00696430" w:rsidRPr="00307200">
        <w:rPr>
          <w:rFonts w:ascii="Times New Roman" w:hAnsi="Times New Roman" w:cs="Times New Roman"/>
          <w:bCs/>
          <w:sz w:val="26"/>
          <w:szCs w:val="26"/>
        </w:rPr>
        <w:t>го Административного регламента и иных нормативных правовых актов, устанавливающих требования к предоставлению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Проведение проверок полноты и качества предоставляемой государственной услуги носит плановый и внеплановый характер.</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Порядок и периодичность осуществления плановых проверок устанавливаются ежегодным планом работы Минюста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Периодичность осуществления плановых проверок за предоставлением государственной услуги устанавливается Министром. При этом плановая проверка осуществляется не реже 1 раза в календарный год.</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Для проведения плановых (внеплановых) проверок полноты и качества предоставления государственной услуги приказом Министра формируется комиссия.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724AB0" w:rsidRPr="00307200" w:rsidRDefault="00724AB0" w:rsidP="00724AB0">
      <w:pPr>
        <w:pStyle w:val="ConsPlusNormal"/>
        <w:jc w:val="both"/>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4.3. Ответственность должностных лиц Минюста Чувашии за решения и действия (бездействие), принимаемые (осуществляемые) в ходе предоставления государственной услуги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w:t>
      </w:r>
      <w:r w:rsidRPr="00307200">
        <w:rPr>
          <w:rFonts w:ascii="Times New Roman" w:hAnsi="Times New Roman" w:cs="Times New Roman"/>
          <w:bCs/>
          <w:sz w:val="26"/>
          <w:szCs w:val="26"/>
        </w:rPr>
        <w:lastRenderedPageBreak/>
        <w:t xml:space="preserve">предоставления государственной услуги, в том числе за соблюдение сроков и порядка выполнения административных процедур, установленных </w:t>
      </w:r>
      <w:r w:rsidR="007F618F" w:rsidRPr="00307200">
        <w:rPr>
          <w:rFonts w:ascii="Times New Roman" w:hAnsi="Times New Roman" w:cs="Times New Roman"/>
          <w:bCs/>
          <w:sz w:val="26"/>
          <w:szCs w:val="26"/>
        </w:rPr>
        <w:t xml:space="preserve">настоящим </w:t>
      </w:r>
      <w:r w:rsidRPr="00307200">
        <w:rPr>
          <w:rFonts w:ascii="Times New Roman" w:hAnsi="Times New Roman" w:cs="Times New Roman"/>
          <w:bCs/>
          <w:sz w:val="26"/>
          <w:szCs w:val="26"/>
        </w:rPr>
        <w:t>Административным регламентом.</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24AB0" w:rsidRPr="00307200" w:rsidRDefault="00724AB0" w:rsidP="00724AB0">
      <w:pPr>
        <w:pStyle w:val="ConsPlusNormal"/>
        <w:jc w:val="both"/>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Положениями, характеризующими требования к порядку и формам </w:t>
      </w:r>
      <w:proofErr w:type="gramStart"/>
      <w:r w:rsidRPr="00307200">
        <w:rPr>
          <w:rFonts w:ascii="Times New Roman" w:hAnsi="Times New Roman" w:cs="Times New Roman"/>
          <w:bCs/>
          <w:sz w:val="26"/>
          <w:szCs w:val="26"/>
        </w:rPr>
        <w:t>контроля за</w:t>
      </w:r>
      <w:proofErr w:type="gramEnd"/>
      <w:r w:rsidRPr="00307200">
        <w:rPr>
          <w:rFonts w:ascii="Times New Roman" w:hAnsi="Times New Roman" w:cs="Times New Roman"/>
          <w:bCs/>
          <w:sz w:val="26"/>
          <w:szCs w:val="26"/>
        </w:rPr>
        <w:t xml:space="preserve"> предоставлением государственной услуги являются: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 профессиональная компетентность;</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2) должная тщательность.</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Должностное лицо Минюста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Профессиональная компетентность должностного лица Минюста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Должная тщательность должностного лица Минюста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Контроль за предоставлением государственной услуги со стороны должностных лиц Минюста Чувашии должен быть постоянным, всесторонним и объективным.</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Контроль за предоставлением государственной услуги Минюст</w:t>
      </w:r>
      <w:r w:rsidR="003F7AB8" w:rsidRPr="00307200">
        <w:rPr>
          <w:rFonts w:ascii="Times New Roman" w:hAnsi="Times New Roman" w:cs="Times New Roman"/>
          <w:bCs/>
          <w:sz w:val="26"/>
          <w:szCs w:val="26"/>
        </w:rPr>
        <w:t>ом</w:t>
      </w:r>
      <w:r w:rsidRPr="00307200">
        <w:rPr>
          <w:rFonts w:ascii="Times New Roman" w:hAnsi="Times New Roman" w:cs="Times New Roman"/>
          <w:bCs/>
          <w:sz w:val="26"/>
          <w:szCs w:val="26"/>
        </w:rPr>
        <w:t xml:space="preserve"> Чувашии и его должностными лицами может осуществляться со стороны граждан, их объединений и организаций путем направления в адрес Минюста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1) предложений о совершенствовании нормативных правовых актов, регламентирующих предоставление должностными лицами Минюста Чувашии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2) сообщений о нарушении законов и иных нормативных правовых актов, недостатках в работе Минюста Чувашии и его должностных лиц;</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3) жалоб по фактам нарушения должностными лицами Минюста Чувашии прав, свобод или законных интересов граждан и организаций.</w:t>
      </w:r>
    </w:p>
    <w:p w:rsidR="00724AB0" w:rsidRPr="00307200" w:rsidRDefault="00724AB0" w:rsidP="00210FC8">
      <w:pPr>
        <w:pStyle w:val="ConsPlusNormal"/>
        <w:ind w:firstLine="540"/>
        <w:jc w:val="both"/>
        <w:rPr>
          <w:rFonts w:ascii="Times New Roman" w:hAnsi="Times New Roman" w:cs="Times New Roman"/>
          <w:bCs/>
          <w:sz w:val="26"/>
          <w:szCs w:val="26"/>
        </w:rPr>
      </w:pPr>
    </w:p>
    <w:p w:rsidR="00724AB0" w:rsidRPr="00307200" w:rsidRDefault="00724AB0" w:rsidP="00210FC8">
      <w:pPr>
        <w:pStyle w:val="ConsPlusNormal"/>
        <w:ind w:firstLine="540"/>
        <w:jc w:val="center"/>
        <w:rPr>
          <w:rFonts w:ascii="Times New Roman" w:hAnsi="Times New Roman" w:cs="Times New Roman"/>
          <w:bCs/>
          <w:sz w:val="26"/>
          <w:szCs w:val="26"/>
        </w:rPr>
      </w:pPr>
      <w:bookmarkStart w:id="48" w:name="P426"/>
      <w:bookmarkEnd w:id="48"/>
      <w:r w:rsidRPr="00307200">
        <w:rPr>
          <w:rFonts w:ascii="Times New Roman" w:hAnsi="Times New Roman" w:cs="Times New Roman"/>
          <w:bCs/>
          <w:sz w:val="26"/>
          <w:szCs w:val="26"/>
        </w:rPr>
        <w:t>V. Досудебный (внесудебный) порядок обжалования</w:t>
      </w:r>
    </w:p>
    <w:p w:rsidR="00724AB0" w:rsidRPr="00307200" w:rsidRDefault="00724AB0" w:rsidP="00210FC8">
      <w:pPr>
        <w:pStyle w:val="ConsPlusNormal"/>
        <w:ind w:firstLine="540"/>
        <w:jc w:val="center"/>
        <w:rPr>
          <w:rFonts w:ascii="Times New Roman" w:hAnsi="Times New Roman" w:cs="Times New Roman"/>
          <w:bCs/>
          <w:sz w:val="26"/>
          <w:szCs w:val="26"/>
        </w:rPr>
      </w:pPr>
      <w:r w:rsidRPr="00307200">
        <w:rPr>
          <w:rFonts w:ascii="Times New Roman" w:hAnsi="Times New Roman" w:cs="Times New Roman"/>
          <w:bCs/>
          <w:sz w:val="26"/>
          <w:szCs w:val="26"/>
        </w:rPr>
        <w:t>решений и действий (бездействия) Минюста Чувашии,</w:t>
      </w:r>
      <w:r w:rsidR="008C3A0B" w:rsidRPr="00307200">
        <w:rPr>
          <w:rFonts w:ascii="Times New Roman" w:hAnsi="Times New Roman" w:cs="Times New Roman"/>
          <w:bCs/>
          <w:sz w:val="26"/>
          <w:szCs w:val="26"/>
        </w:rPr>
        <w:t xml:space="preserve"> МФЦ,</w:t>
      </w:r>
    </w:p>
    <w:p w:rsidR="00724AB0" w:rsidRPr="00307200" w:rsidRDefault="00724AB0" w:rsidP="00210FC8">
      <w:pPr>
        <w:pStyle w:val="ConsPlusNormal"/>
        <w:ind w:firstLine="540"/>
        <w:jc w:val="center"/>
        <w:rPr>
          <w:rFonts w:ascii="Times New Roman" w:hAnsi="Times New Roman" w:cs="Times New Roman"/>
          <w:bCs/>
          <w:sz w:val="26"/>
          <w:szCs w:val="26"/>
        </w:rPr>
      </w:pPr>
      <w:r w:rsidRPr="00307200">
        <w:rPr>
          <w:rFonts w:ascii="Times New Roman" w:hAnsi="Times New Roman" w:cs="Times New Roman"/>
          <w:bCs/>
          <w:sz w:val="26"/>
          <w:szCs w:val="26"/>
        </w:rPr>
        <w:t>организаций, указанных</w:t>
      </w:r>
      <w:r w:rsidR="00B257D1" w:rsidRPr="00307200">
        <w:rPr>
          <w:rFonts w:ascii="Times New Roman" w:hAnsi="Times New Roman" w:cs="Times New Roman"/>
          <w:bCs/>
          <w:sz w:val="26"/>
          <w:szCs w:val="26"/>
        </w:rPr>
        <w:t xml:space="preserve"> </w:t>
      </w:r>
      <w:r w:rsidRPr="00307200">
        <w:rPr>
          <w:rFonts w:ascii="Times New Roman" w:hAnsi="Times New Roman" w:cs="Times New Roman"/>
          <w:bCs/>
          <w:sz w:val="26"/>
          <w:szCs w:val="26"/>
        </w:rPr>
        <w:t xml:space="preserve">в </w:t>
      </w:r>
      <w:hyperlink r:id="rId46" w:history="1">
        <w:r w:rsidRPr="00307200">
          <w:rPr>
            <w:rFonts w:ascii="Times New Roman" w:hAnsi="Times New Roman" w:cs="Times New Roman"/>
            <w:bCs/>
            <w:sz w:val="26"/>
            <w:szCs w:val="26"/>
          </w:rPr>
          <w:t>части 1.1 статьи 16</w:t>
        </w:r>
      </w:hyperlink>
      <w:r w:rsidRPr="00307200">
        <w:rPr>
          <w:rFonts w:ascii="Times New Roman" w:hAnsi="Times New Roman" w:cs="Times New Roman"/>
          <w:bCs/>
          <w:sz w:val="26"/>
          <w:szCs w:val="26"/>
        </w:rPr>
        <w:t xml:space="preserve"> Федерального закона, а также</w:t>
      </w:r>
    </w:p>
    <w:p w:rsidR="00724AB0" w:rsidRPr="00307200" w:rsidRDefault="00724AB0" w:rsidP="00210FC8">
      <w:pPr>
        <w:pStyle w:val="ConsPlusNormal"/>
        <w:ind w:firstLine="540"/>
        <w:jc w:val="center"/>
        <w:rPr>
          <w:rFonts w:ascii="Times New Roman" w:hAnsi="Times New Roman" w:cs="Times New Roman"/>
          <w:bCs/>
          <w:sz w:val="26"/>
          <w:szCs w:val="26"/>
        </w:rPr>
      </w:pPr>
      <w:r w:rsidRPr="00307200">
        <w:rPr>
          <w:rFonts w:ascii="Times New Roman" w:hAnsi="Times New Roman" w:cs="Times New Roman"/>
          <w:bCs/>
          <w:sz w:val="26"/>
          <w:szCs w:val="26"/>
        </w:rPr>
        <w:t>их должностных лиц, государственных гражданских служащих</w:t>
      </w:r>
    </w:p>
    <w:p w:rsidR="00724AB0" w:rsidRPr="00307200" w:rsidRDefault="00724AB0" w:rsidP="00210FC8">
      <w:pPr>
        <w:pStyle w:val="ConsPlusNormal"/>
        <w:ind w:firstLine="540"/>
        <w:jc w:val="center"/>
        <w:rPr>
          <w:rFonts w:ascii="Times New Roman" w:hAnsi="Times New Roman" w:cs="Times New Roman"/>
          <w:bCs/>
          <w:sz w:val="26"/>
          <w:szCs w:val="26"/>
        </w:rPr>
      </w:pPr>
      <w:r w:rsidRPr="00307200">
        <w:rPr>
          <w:rFonts w:ascii="Times New Roman" w:hAnsi="Times New Roman" w:cs="Times New Roman"/>
          <w:bCs/>
          <w:sz w:val="26"/>
          <w:szCs w:val="26"/>
        </w:rPr>
        <w:t>Чувашской Республики, замещающих должности государственной</w:t>
      </w:r>
    </w:p>
    <w:p w:rsidR="00724AB0" w:rsidRPr="00307200" w:rsidRDefault="00724AB0" w:rsidP="00210FC8">
      <w:pPr>
        <w:pStyle w:val="ConsPlusNormal"/>
        <w:ind w:firstLine="540"/>
        <w:jc w:val="center"/>
        <w:rPr>
          <w:rFonts w:ascii="Times New Roman" w:hAnsi="Times New Roman" w:cs="Times New Roman"/>
          <w:bCs/>
          <w:sz w:val="26"/>
          <w:szCs w:val="26"/>
        </w:rPr>
      </w:pPr>
      <w:r w:rsidRPr="00307200">
        <w:rPr>
          <w:rFonts w:ascii="Times New Roman" w:hAnsi="Times New Roman" w:cs="Times New Roman"/>
          <w:bCs/>
          <w:sz w:val="26"/>
          <w:szCs w:val="26"/>
        </w:rPr>
        <w:lastRenderedPageBreak/>
        <w:t>гражданской службы в Минюсте Чувашии, работников</w:t>
      </w:r>
    </w:p>
    <w:p w:rsidR="00724AB0" w:rsidRPr="00307200" w:rsidRDefault="00724AB0" w:rsidP="00210FC8">
      <w:pPr>
        <w:pStyle w:val="ConsPlusNormal"/>
        <w:ind w:firstLine="540"/>
        <w:jc w:val="both"/>
        <w:rPr>
          <w:rFonts w:ascii="Times New Roman" w:hAnsi="Times New Roman" w:cs="Times New Roman"/>
          <w:bCs/>
          <w:sz w:val="26"/>
          <w:szCs w:val="26"/>
        </w:rPr>
      </w:pPr>
    </w:p>
    <w:p w:rsidR="00724AB0" w:rsidRPr="00307200" w:rsidRDefault="00724AB0" w:rsidP="00210FC8">
      <w:pPr>
        <w:pStyle w:val="ConsPlusNormal"/>
        <w:ind w:firstLine="540"/>
        <w:jc w:val="both"/>
        <w:rPr>
          <w:rFonts w:ascii="Times New Roman" w:hAnsi="Times New Roman" w:cs="Times New Roman"/>
          <w:bCs/>
          <w:sz w:val="26"/>
          <w:szCs w:val="26"/>
        </w:rPr>
      </w:pPr>
      <w:bookmarkStart w:id="49" w:name="P436"/>
      <w:bookmarkEnd w:id="49"/>
      <w:r w:rsidRPr="00307200">
        <w:rPr>
          <w:rFonts w:ascii="Times New Roman" w:hAnsi="Times New Roman" w:cs="Times New Roman"/>
          <w:bCs/>
          <w:sz w:val="26"/>
          <w:szCs w:val="26"/>
        </w:rPr>
        <w:t>5.1. Информация для заявителя о его праве подать жалобу на решение и действие (бездействие) Минюста Чувашии, а также должностных лиц, государственных гражданских служащих Чувашской Республики, замещающих должности государственной гражданской службы Чувашской</w:t>
      </w:r>
      <w:r w:rsidR="00F94A2C" w:rsidRPr="00307200">
        <w:rPr>
          <w:rFonts w:ascii="Times New Roman" w:hAnsi="Times New Roman" w:cs="Times New Roman"/>
          <w:bCs/>
          <w:sz w:val="26"/>
          <w:szCs w:val="26"/>
        </w:rPr>
        <w:t xml:space="preserve"> Республики в Минюсте Чувашии, </w:t>
      </w:r>
      <w:r w:rsidRPr="00307200">
        <w:rPr>
          <w:rFonts w:ascii="Times New Roman" w:hAnsi="Times New Roman" w:cs="Times New Roman"/>
          <w:bCs/>
          <w:sz w:val="26"/>
          <w:szCs w:val="26"/>
        </w:rPr>
        <w:t>при предоставлении государственной услуги (далее - жалоба)</w:t>
      </w:r>
    </w:p>
    <w:p w:rsidR="00724AB0" w:rsidRPr="00307200" w:rsidRDefault="00724AB0" w:rsidP="00210FC8">
      <w:pPr>
        <w:pStyle w:val="ConsPlusNormal"/>
        <w:ind w:firstLine="540"/>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bookmarkStart w:id="50" w:name="P439"/>
      <w:bookmarkEnd w:id="50"/>
      <w:proofErr w:type="gramStart"/>
      <w:r w:rsidRPr="00307200">
        <w:rPr>
          <w:rFonts w:ascii="Times New Roman" w:hAnsi="Times New Roman" w:cs="Times New Roman"/>
          <w:bCs/>
          <w:sz w:val="26"/>
          <w:szCs w:val="26"/>
        </w:rPr>
        <w:t xml:space="preserve">Заявитель вправе обжаловать решения и действия (бездействие) Минюста Чувашии, а также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при предоставлении государственной услуги в досудебном (внесудебном) порядке в соответствии с Федеральным </w:t>
      </w:r>
      <w:hyperlink r:id="rId47" w:history="1">
        <w:r w:rsidRPr="00307200">
          <w:rPr>
            <w:rFonts w:ascii="Times New Roman" w:hAnsi="Times New Roman" w:cs="Times New Roman"/>
            <w:bCs/>
            <w:sz w:val="26"/>
            <w:szCs w:val="26"/>
          </w:rPr>
          <w:t>законом</w:t>
        </w:r>
      </w:hyperlink>
      <w:r w:rsidRPr="00307200">
        <w:rPr>
          <w:rFonts w:ascii="Times New Roman" w:hAnsi="Times New Roman" w:cs="Times New Roman"/>
          <w:bCs/>
          <w:sz w:val="26"/>
          <w:szCs w:val="26"/>
        </w:rPr>
        <w:t xml:space="preserve"> с учетом особенностей, установленных </w:t>
      </w:r>
      <w:hyperlink r:id="rId48" w:history="1">
        <w:r w:rsidRPr="00307200">
          <w:rPr>
            <w:rFonts w:ascii="Times New Roman" w:hAnsi="Times New Roman" w:cs="Times New Roman"/>
            <w:bCs/>
            <w:sz w:val="26"/>
            <w:szCs w:val="26"/>
          </w:rPr>
          <w:t>постановлением</w:t>
        </w:r>
      </w:hyperlink>
      <w:r w:rsidRPr="00307200">
        <w:rPr>
          <w:rFonts w:ascii="Times New Roman" w:hAnsi="Times New Roman" w:cs="Times New Roman"/>
          <w:bCs/>
          <w:sz w:val="26"/>
          <w:szCs w:val="26"/>
        </w:rPr>
        <w:t xml:space="preserve"> Кабинета Министров Чувашской Республики от 26 декабря 2012 г. </w:t>
      </w:r>
      <w:r w:rsidR="00497CF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596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Об утверждении Положения об</w:t>
      </w:r>
      <w:proofErr w:type="gramEnd"/>
      <w:r w:rsidRPr="00307200">
        <w:rPr>
          <w:rFonts w:ascii="Times New Roman" w:hAnsi="Times New Roman" w:cs="Times New Roman"/>
          <w:bCs/>
          <w:sz w:val="26"/>
          <w:szCs w:val="26"/>
        </w:rPr>
        <w:t xml:space="preserve"> </w:t>
      </w:r>
      <w:proofErr w:type="gramStart"/>
      <w:r w:rsidRPr="00307200">
        <w:rPr>
          <w:rFonts w:ascii="Times New Roman" w:hAnsi="Times New Roman" w:cs="Times New Roman"/>
          <w:bCs/>
          <w:sz w:val="26"/>
          <w:szCs w:val="26"/>
        </w:rPr>
        <w:t>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(далее - постановление Кабинета Министров Чувашской Республики от</w:t>
      </w:r>
      <w:proofErr w:type="gramEnd"/>
      <w:r w:rsidRPr="00307200">
        <w:rPr>
          <w:rFonts w:ascii="Times New Roman" w:hAnsi="Times New Roman" w:cs="Times New Roman"/>
          <w:bCs/>
          <w:sz w:val="26"/>
          <w:szCs w:val="26"/>
        </w:rPr>
        <w:t xml:space="preserve"> </w:t>
      </w:r>
      <w:proofErr w:type="gramStart"/>
      <w:r w:rsidRPr="00307200">
        <w:rPr>
          <w:rFonts w:ascii="Times New Roman" w:hAnsi="Times New Roman" w:cs="Times New Roman"/>
          <w:bCs/>
          <w:sz w:val="26"/>
          <w:szCs w:val="26"/>
        </w:rPr>
        <w:t xml:space="preserve">26 декабря 2012 г. </w:t>
      </w:r>
      <w:r w:rsidR="00497CF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596).</w:t>
      </w:r>
      <w:proofErr w:type="gramEnd"/>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5.2. Предмет жалобы</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Заявитель может обратиться с жалобой по основаниям и в порядке, предусмотренным </w:t>
      </w:r>
      <w:hyperlink r:id="rId49" w:history="1">
        <w:r w:rsidRPr="00307200">
          <w:rPr>
            <w:rFonts w:ascii="Times New Roman" w:hAnsi="Times New Roman" w:cs="Times New Roman"/>
            <w:bCs/>
            <w:sz w:val="26"/>
            <w:szCs w:val="26"/>
          </w:rPr>
          <w:t>статьями 11.1</w:t>
        </w:r>
      </w:hyperlink>
      <w:r w:rsidRPr="00307200">
        <w:rPr>
          <w:rFonts w:ascii="Times New Roman" w:hAnsi="Times New Roman" w:cs="Times New Roman"/>
          <w:bCs/>
          <w:sz w:val="26"/>
          <w:szCs w:val="26"/>
        </w:rPr>
        <w:t xml:space="preserve"> и </w:t>
      </w:r>
      <w:hyperlink r:id="rId50" w:history="1">
        <w:r w:rsidRPr="00307200">
          <w:rPr>
            <w:rFonts w:ascii="Times New Roman" w:hAnsi="Times New Roman" w:cs="Times New Roman"/>
            <w:bCs/>
            <w:sz w:val="26"/>
            <w:szCs w:val="26"/>
          </w:rPr>
          <w:t>11.2</w:t>
        </w:r>
      </w:hyperlink>
      <w:r w:rsidRPr="00307200">
        <w:rPr>
          <w:rFonts w:ascii="Times New Roman" w:hAnsi="Times New Roman" w:cs="Times New Roman"/>
          <w:bCs/>
          <w:sz w:val="26"/>
          <w:szCs w:val="26"/>
        </w:rPr>
        <w:t xml:space="preserve"> Федерального закона, в том числе в следующих случаях:</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нарушение срока регистрации запроса о предос</w:t>
      </w:r>
      <w:r w:rsidR="009B27C8" w:rsidRPr="00307200">
        <w:rPr>
          <w:rFonts w:ascii="Times New Roman" w:hAnsi="Times New Roman" w:cs="Times New Roman"/>
          <w:bCs/>
          <w:sz w:val="26"/>
          <w:szCs w:val="26"/>
        </w:rPr>
        <w:t>тавлении государственной услуги</w:t>
      </w:r>
      <w:r w:rsidRPr="00307200">
        <w:rPr>
          <w:rFonts w:ascii="Times New Roman" w:hAnsi="Times New Roman" w:cs="Times New Roman"/>
          <w:bCs/>
          <w:sz w:val="26"/>
          <w:szCs w:val="26"/>
        </w:rPr>
        <w:t>;</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нарушение срока предос</w:t>
      </w:r>
      <w:r w:rsidR="00723364" w:rsidRPr="00307200">
        <w:rPr>
          <w:rFonts w:ascii="Times New Roman" w:hAnsi="Times New Roman" w:cs="Times New Roman"/>
          <w:bCs/>
          <w:sz w:val="26"/>
          <w:szCs w:val="26"/>
        </w:rPr>
        <w:t>тавления государственной услуги</w:t>
      </w:r>
      <w:r w:rsidRPr="00307200">
        <w:rPr>
          <w:rFonts w:ascii="Times New Roman" w:hAnsi="Times New Roman" w:cs="Times New Roman"/>
          <w:bCs/>
          <w:sz w:val="26"/>
          <w:szCs w:val="26"/>
        </w:rPr>
        <w:t>;</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отказ в приеме документов, пред</w:t>
      </w:r>
      <w:r w:rsidR="00CB7B64" w:rsidRPr="00307200">
        <w:rPr>
          <w:rFonts w:ascii="Times New Roman" w:hAnsi="Times New Roman" w:cs="Times New Roman"/>
          <w:bCs/>
          <w:sz w:val="26"/>
          <w:szCs w:val="26"/>
        </w:rPr>
        <w:t>о</w:t>
      </w:r>
      <w:r w:rsidRPr="00307200">
        <w:rPr>
          <w:rFonts w:ascii="Times New Roman" w:hAnsi="Times New Roman" w:cs="Times New Roman"/>
          <w:bCs/>
          <w:sz w:val="26"/>
          <w:szCs w:val="26"/>
        </w:rPr>
        <w:t>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sidR="00723364" w:rsidRPr="00307200">
        <w:rPr>
          <w:rFonts w:ascii="Times New Roman" w:hAnsi="Times New Roman" w:cs="Times New Roman"/>
          <w:bCs/>
          <w:sz w:val="26"/>
          <w:szCs w:val="26"/>
        </w:rPr>
        <w:t>и Чувашской Республики</w:t>
      </w:r>
      <w:r w:rsidRPr="00307200">
        <w:rPr>
          <w:rFonts w:ascii="Times New Roman" w:hAnsi="Times New Roman" w:cs="Times New Roman"/>
          <w:bCs/>
          <w:sz w:val="26"/>
          <w:szCs w:val="26"/>
        </w:rPr>
        <w:t>;</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 отказ Минюста Чувашии, должностного лица Минюста Чувашии в исправлении допущенных ими опечаток и ошибок в выданных в результате </w:t>
      </w:r>
      <w:r w:rsidRPr="00307200">
        <w:rPr>
          <w:rFonts w:ascii="Times New Roman" w:hAnsi="Times New Roman" w:cs="Times New Roman"/>
          <w:bCs/>
          <w:sz w:val="26"/>
          <w:szCs w:val="26"/>
        </w:rPr>
        <w:lastRenderedPageBreak/>
        <w:t>предоставления государственной услуги документах либо нарушение установленного срока таких исправлений;</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нарушение срока или порядка выдачи документов по результатам предоставления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BF3B62"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history="1">
        <w:r w:rsidRPr="00307200">
          <w:rPr>
            <w:rFonts w:ascii="Times New Roman" w:hAnsi="Times New Roman" w:cs="Times New Roman"/>
            <w:bCs/>
            <w:sz w:val="26"/>
            <w:szCs w:val="26"/>
          </w:rPr>
          <w:t>пунктом 4 части 1 статьи 7</w:t>
        </w:r>
      </w:hyperlink>
      <w:r w:rsidRPr="00307200">
        <w:rPr>
          <w:rFonts w:ascii="Times New Roman" w:hAnsi="Times New Roman" w:cs="Times New Roman"/>
          <w:bCs/>
          <w:sz w:val="26"/>
          <w:szCs w:val="26"/>
        </w:rPr>
        <w:t xml:space="preserve"> Федерального закона.</w:t>
      </w:r>
      <w:r w:rsidR="00BF3B62" w:rsidRPr="00307200">
        <w:rPr>
          <w:rFonts w:ascii="Times New Roman" w:hAnsi="Times New Roman" w:cs="Times New Roman"/>
          <w:bCs/>
          <w:sz w:val="26"/>
          <w:szCs w:val="26"/>
        </w:rPr>
        <w:t xml:space="preserve"> </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5.3. Органы государственной власти и уполномоченные на рассмотрение жалобы должностные лица, которым может быть направлена жалоба</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3F1C15">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w:t>
      </w:r>
      <w:r w:rsidR="00723364" w:rsidRPr="00307200">
        <w:rPr>
          <w:rFonts w:ascii="Times New Roman" w:hAnsi="Times New Roman" w:cs="Times New Roman"/>
          <w:bCs/>
          <w:sz w:val="26"/>
          <w:szCs w:val="26"/>
        </w:rPr>
        <w:t>ого регламента в Минюст Чувашии</w:t>
      </w:r>
      <w:r w:rsidRPr="00307200">
        <w:rPr>
          <w:rFonts w:ascii="Times New Roman" w:hAnsi="Times New Roman" w:cs="Times New Roman"/>
          <w:bCs/>
          <w:sz w:val="26"/>
          <w:szCs w:val="26"/>
        </w:rPr>
        <w:t xml:space="preserve">. </w:t>
      </w:r>
      <w:r w:rsidR="003F1C15" w:rsidRPr="00307200">
        <w:rPr>
          <w:rFonts w:ascii="Times New Roman" w:hAnsi="Times New Roman" w:cs="Times New Roman"/>
          <w:bCs/>
          <w:sz w:val="26"/>
          <w:szCs w:val="26"/>
        </w:rPr>
        <w:t xml:space="preserve">Жалобы на решения и действия (бездействие) Министра подаются </w:t>
      </w:r>
      <w:r w:rsidRPr="00307200">
        <w:rPr>
          <w:rFonts w:ascii="Times New Roman" w:hAnsi="Times New Roman" w:cs="Times New Roman"/>
          <w:bCs/>
          <w:sz w:val="26"/>
          <w:szCs w:val="26"/>
        </w:rPr>
        <w:t xml:space="preserve">в соответствии с </w:t>
      </w:r>
      <w:hyperlink r:id="rId52" w:history="1">
        <w:r w:rsidRPr="00307200">
          <w:rPr>
            <w:rFonts w:ascii="Times New Roman" w:hAnsi="Times New Roman" w:cs="Times New Roman"/>
            <w:bCs/>
            <w:sz w:val="26"/>
            <w:szCs w:val="26"/>
          </w:rPr>
          <w:t>постановлением</w:t>
        </w:r>
      </w:hyperlink>
      <w:r w:rsidRPr="00307200">
        <w:rPr>
          <w:rFonts w:ascii="Times New Roman" w:hAnsi="Times New Roman" w:cs="Times New Roman"/>
          <w:bCs/>
          <w:sz w:val="26"/>
          <w:szCs w:val="26"/>
        </w:rPr>
        <w:t xml:space="preserve"> Кабинета Министров Чувашской Республики от 26 декабря 2012 г. </w:t>
      </w:r>
      <w:r w:rsidR="00497CF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596.</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5.4. Порядок подачи и рассмотрения жалобы</w:t>
      </w:r>
    </w:p>
    <w:p w:rsidR="00724AB0" w:rsidRPr="00307200" w:rsidRDefault="00724AB0" w:rsidP="00724AB0">
      <w:pPr>
        <w:pStyle w:val="ConsPlusNormal"/>
        <w:jc w:val="both"/>
        <w:rPr>
          <w:rFonts w:ascii="Times New Roman" w:hAnsi="Times New Roman" w:cs="Times New Roman"/>
          <w:bCs/>
          <w:sz w:val="26"/>
          <w:szCs w:val="26"/>
        </w:rPr>
      </w:pPr>
    </w:p>
    <w:p w:rsidR="00C53724"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Жалоба подается в письменной форме на бумажном носителе, в электронной </w:t>
      </w:r>
      <w:r w:rsidR="00C53724" w:rsidRPr="00307200">
        <w:rPr>
          <w:rFonts w:ascii="Times New Roman" w:hAnsi="Times New Roman" w:cs="Times New Roman"/>
          <w:bCs/>
          <w:sz w:val="26"/>
          <w:szCs w:val="26"/>
        </w:rPr>
        <w:t>форме.</w:t>
      </w:r>
    </w:p>
    <w:p w:rsidR="00307200" w:rsidRPr="00307200" w:rsidRDefault="00307200" w:rsidP="0030720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Жалоба на решения и действия (бездействие) министра подаются в Кабинет Министров Чувашской Республики.</w:t>
      </w:r>
    </w:p>
    <w:p w:rsidR="00723364" w:rsidRPr="00307200" w:rsidRDefault="00724AB0" w:rsidP="00724AB0">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t xml:space="preserve">Жалоба на решения и действия (бездействие) Минюста Чувашии,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Министра может быть направлена по почте, с использованием сети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Интернет</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официального сайта Минюста Чувашии, Единого портала государственных и муниципальных услуг, </w:t>
      </w:r>
      <w:r w:rsidR="00000993" w:rsidRPr="00307200">
        <w:rPr>
          <w:rFonts w:ascii="Times New Roman" w:hAnsi="Times New Roman" w:cs="Times New Roman"/>
          <w:bCs/>
          <w:sz w:val="26"/>
          <w:szCs w:val="26"/>
        </w:rPr>
        <w:t xml:space="preserve">региональной информационной системы Чувашской Республики </w:t>
      </w:r>
      <w:r w:rsidR="008335F7" w:rsidRPr="00307200">
        <w:rPr>
          <w:rFonts w:ascii="Times New Roman" w:hAnsi="Times New Roman" w:cs="Times New Roman"/>
          <w:bCs/>
          <w:sz w:val="26"/>
          <w:szCs w:val="26"/>
        </w:rPr>
        <w:t>«</w:t>
      </w:r>
      <w:r w:rsidR="00000993" w:rsidRPr="00307200">
        <w:rPr>
          <w:rFonts w:ascii="Times New Roman" w:hAnsi="Times New Roman" w:cs="Times New Roman"/>
          <w:bCs/>
          <w:sz w:val="26"/>
          <w:szCs w:val="26"/>
        </w:rPr>
        <w:t>Портал государственных и муниципальных услуг (функций) Чувашской Республики</w:t>
      </w:r>
      <w:proofErr w:type="gramEnd"/>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w:t>
      </w:r>
      <w:proofErr w:type="gramStart"/>
      <w:r w:rsidRPr="00307200">
        <w:rPr>
          <w:rFonts w:ascii="Times New Roman" w:hAnsi="Times New Roman" w:cs="Times New Roman"/>
          <w:b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w:t>
      </w:r>
      <w:proofErr w:type="gramEnd"/>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Жалоба должна содержать:</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наименование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w:t>
      </w:r>
      <w:r w:rsidRPr="00307200">
        <w:rPr>
          <w:rFonts w:ascii="Times New Roman" w:hAnsi="Times New Roman" w:cs="Times New Roman"/>
          <w:bCs/>
          <w:sz w:val="26"/>
          <w:szCs w:val="26"/>
        </w:rPr>
        <w:lastRenderedPageBreak/>
        <w:t>Республики в Минюсте Чувашии, решения и действия (бездействие) которых обжалуются;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сведения об обжалуемых решениях и действиях (бездействии)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доводы, на основании которых заявитель не согласен с решением и действием (бездействием)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w:t>
      </w:r>
      <w:r w:rsidR="003A6F7A" w:rsidRPr="00307200">
        <w:rPr>
          <w:rFonts w:ascii="Times New Roman" w:hAnsi="Times New Roman" w:cs="Times New Roman"/>
          <w:bCs/>
          <w:sz w:val="26"/>
          <w:szCs w:val="26"/>
        </w:rPr>
        <w:t>ой Республики в Минюсте Чувашии</w:t>
      </w:r>
      <w:r w:rsidRPr="00307200">
        <w:rPr>
          <w:rFonts w:ascii="Times New Roman" w:hAnsi="Times New Roman" w:cs="Times New Roman"/>
          <w:bCs/>
          <w:sz w:val="26"/>
          <w:szCs w:val="26"/>
        </w:rPr>
        <w:t>. Заявителем могут быть представлены документы (при наличии), подтверждающие доводы заявителя, либо их копии.</w:t>
      </w:r>
    </w:p>
    <w:p w:rsidR="00724AB0" w:rsidRPr="00307200" w:rsidRDefault="00724AB0" w:rsidP="00724AB0">
      <w:pPr>
        <w:pStyle w:val="ConsPlusNormal"/>
        <w:ind w:firstLine="540"/>
        <w:jc w:val="both"/>
        <w:rPr>
          <w:rFonts w:ascii="Times New Roman" w:hAnsi="Times New Roman" w:cs="Times New Roman"/>
          <w:bCs/>
          <w:sz w:val="26"/>
          <w:szCs w:val="26"/>
        </w:rPr>
      </w:pPr>
      <w:bookmarkStart w:id="51" w:name="P475"/>
      <w:bookmarkEnd w:id="51"/>
      <w:r w:rsidRPr="00307200">
        <w:rPr>
          <w:rFonts w:ascii="Times New Roman" w:hAnsi="Times New Roman" w:cs="Times New Roman"/>
          <w:bCs/>
          <w:sz w:val="26"/>
          <w:szCs w:val="26"/>
        </w:rP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а) оформленная в соответствии с законодательством Российской Федерации доверенность (для физических лиц);</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AB0" w:rsidRPr="00307200" w:rsidRDefault="00724AB0" w:rsidP="00724AB0">
      <w:pPr>
        <w:pStyle w:val="ConsPlusNormal"/>
        <w:ind w:firstLine="540"/>
        <w:jc w:val="both"/>
        <w:rPr>
          <w:rFonts w:ascii="Times New Roman" w:hAnsi="Times New Roman" w:cs="Times New Roman"/>
          <w:bCs/>
          <w:sz w:val="26"/>
          <w:szCs w:val="26"/>
        </w:rPr>
      </w:pPr>
      <w:bookmarkStart w:id="52" w:name="P478"/>
      <w:bookmarkEnd w:id="52"/>
      <w:r w:rsidRPr="00307200">
        <w:rPr>
          <w:rFonts w:ascii="Times New Roman" w:hAnsi="Times New Roman" w:cs="Times New Roman"/>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58A1"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При подаче жалобы в электронной форме, документы, указанные в абзацах </w:t>
      </w:r>
      <w:r w:rsidR="00307200" w:rsidRPr="00307200">
        <w:rPr>
          <w:rFonts w:ascii="Times New Roman" w:hAnsi="Times New Roman" w:cs="Times New Roman"/>
          <w:bCs/>
          <w:sz w:val="26"/>
          <w:szCs w:val="26"/>
        </w:rPr>
        <w:t>девятом</w:t>
      </w:r>
      <w:r w:rsidRPr="00307200">
        <w:rPr>
          <w:rFonts w:ascii="Times New Roman" w:hAnsi="Times New Roman" w:cs="Times New Roman"/>
          <w:bCs/>
          <w:sz w:val="26"/>
          <w:szCs w:val="26"/>
        </w:rPr>
        <w:t xml:space="preserve"> - </w:t>
      </w:r>
      <w:r w:rsidR="00770008" w:rsidRPr="00307200">
        <w:rPr>
          <w:rFonts w:ascii="Times New Roman" w:hAnsi="Times New Roman" w:cs="Times New Roman"/>
          <w:bCs/>
          <w:sz w:val="26"/>
          <w:szCs w:val="26"/>
        </w:rPr>
        <w:t>одиннадцатом</w:t>
      </w:r>
      <w:r w:rsidRPr="00307200">
        <w:rPr>
          <w:rFonts w:ascii="Times New Roman" w:hAnsi="Times New Roman" w:cs="Times New Roman"/>
          <w:bCs/>
          <w:sz w:val="26"/>
          <w:szCs w:val="26"/>
        </w:rPr>
        <w:t xml:space="preserve"> настоящего подраздела, могут быть представлены</w:t>
      </w:r>
      <w:r w:rsidR="003F6C1F" w:rsidRPr="00307200">
        <w:rPr>
          <w:rFonts w:ascii="Times New Roman" w:hAnsi="Times New Roman" w:cs="Times New Roman"/>
          <w:bCs/>
          <w:sz w:val="26"/>
          <w:szCs w:val="26"/>
        </w:rPr>
        <w:t xml:space="preserve"> в</w:t>
      </w:r>
      <w:r w:rsidRPr="00307200">
        <w:rPr>
          <w:rFonts w:ascii="Times New Roman" w:hAnsi="Times New Roman" w:cs="Times New Roman"/>
          <w:bCs/>
          <w:sz w:val="26"/>
          <w:szCs w:val="26"/>
        </w:rPr>
        <w:t xml:space="preserve"> форме электронных документов, подписанных электронной подписью, вид которой предусмотрен законодательством Российской Федерации</w:t>
      </w:r>
      <w:r w:rsidR="002716D0"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w:t>
      </w:r>
      <w:r w:rsidR="002716D0" w:rsidRPr="00307200">
        <w:rPr>
          <w:rFonts w:ascii="Times New Roman" w:hAnsi="Times New Roman" w:cs="Times New Roman"/>
          <w:bCs/>
          <w:sz w:val="26"/>
          <w:szCs w:val="26"/>
        </w:rPr>
        <w:t>п</w:t>
      </w:r>
      <w:r w:rsidRPr="00307200">
        <w:rPr>
          <w:rFonts w:ascii="Times New Roman" w:hAnsi="Times New Roman" w:cs="Times New Roman"/>
          <w:bCs/>
          <w:sz w:val="26"/>
          <w:szCs w:val="26"/>
        </w:rPr>
        <w:t>ри этом документ, удостоверяющий л</w:t>
      </w:r>
      <w:r w:rsidR="00E758A1" w:rsidRPr="00307200">
        <w:rPr>
          <w:rFonts w:ascii="Times New Roman" w:hAnsi="Times New Roman" w:cs="Times New Roman"/>
          <w:bCs/>
          <w:sz w:val="26"/>
          <w:szCs w:val="26"/>
        </w:rPr>
        <w:t>ичность заявителя, не требуется.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Рассмотрение жалобы осуществляется в порядке, определенном </w:t>
      </w:r>
      <w:hyperlink r:id="rId53" w:history="1">
        <w:r w:rsidRPr="00307200">
          <w:rPr>
            <w:rFonts w:ascii="Times New Roman" w:hAnsi="Times New Roman" w:cs="Times New Roman"/>
            <w:bCs/>
            <w:sz w:val="26"/>
            <w:szCs w:val="26"/>
          </w:rPr>
          <w:t>постановлением</w:t>
        </w:r>
      </w:hyperlink>
      <w:r w:rsidRPr="00307200">
        <w:rPr>
          <w:rFonts w:ascii="Times New Roman" w:hAnsi="Times New Roman" w:cs="Times New Roman"/>
          <w:bCs/>
          <w:sz w:val="26"/>
          <w:szCs w:val="26"/>
        </w:rPr>
        <w:t xml:space="preserve"> Кабинета Министров Чувашской Республики от 26 декабря 2012 г. </w:t>
      </w:r>
      <w:r w:rsidR="00497CFD"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596.</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5.5. Сроки рассмотрения жалобы</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Жалоба</w:t>
      </w:r>
      <w:r w:rsidR="003A6F7A" w:rsidRPr="00307200">
        <w:rPr>
          <w:rFonts w:ascii="Times New Roman" w:hAnsi="Times New Roman" w:cs="Times New Roman"/>
          <w:bCs/>
          <w:sz w:val="26"/>
          <w:szCs w:val="26"/>
        </w:rPr>
        <w:t xml:space="preserve">, поступившая в Минюст Чувашии </w:t>
      </w:r>
      <w:r w:rsidRPr="00307200">
        <w:rPr>
          <w:rFonts w:ascii="Times New Roman" w:hAnsi="Times New Roman" w:cs="Times New Roman"/>
          <w:bCs/>
          <w:sz w:val="26"/>
          <w:szCs w:val="26"/>
        </w:rPr>
        <w:t xml:space="preserve">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Минюста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307200">
        <w:rPr>
          <w:rFonts w:ascii="Times New Roman" w:hAnsi="Times New Roman" w:cs="Times New Roman"/>
          <w:bCs/>
          <w:sz w:val="26"/>
          <w:szCs w:val="26"/>
        </w:rPr>
        <w:lastRenderedPageBreak/>
        <w:t>исправлений - в течение пяти рабочих дней со дня ее регистрации.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5.6. Результат рассмотрения жалобы</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 результатам рассмотрения жалобы принимается одно из следующих решений:</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удовлетворении жалобы отказывается.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При удовлетворении жалобы Минюст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24AB0" w:rsidRPr="00307200" w:rsidRDefault="00724AB0" w:rsidP="001654F3">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 xml:space="preserve">В случае установления в ходе или по результатам </w:t>
      </w:r>
      <w:proofErr w:type="gramStart"/>
      <w:r w:rsidRPr="00307200">
        <w:rPr>
          <w:rFonts w:ascii="Times New Roman" w:hAnsi="Times New Roman" w:cs="Times New Roman"/>
          <w:bCs/>
          <w:sz w:val="26"/>
          <w:szCs w:val="26"/>
        </w:rPr>
        <w:t>рассмотрения жалобы признаков состава административного правонарушения</w:t>
      </w:r>
      <w:proofErr w:type="gramEnd"/>
      <w:r w:rsidRPr="00307200">
        <w:rPr>
          <w:rFonts w:ascii="Times New Roman" w:hAnsi="Times New Roman" w:cs="Times New Roman"/>
          <w:bCs/>
          <w:sz w:val="26"/>
          <w:szCs w:val="26"/>
        </w:rPr>
        <w:t xml:space="preserve"> или преступления должностное лицо, наделенн</w:t>
      </w:r>
      <w:r w:rsidR="00857288" w:rsidRPr="00307200">
        <w:rPr>
          <w:rFonts w:ascii="Times New Roman" w:hAnsi="Times New Roman" w:cs="Times New Roman"/>
          <w:bCs/>
          <w:sz w:val="26"/>
          <w:szCs w:val="26"/>
        </w:rPr>
        <w:t>о</w:t>
      </w:r>
      <w:r w:rsidRPr="00307200">
        <w:rPr>
          <w:rFonts w:ascii="Times New Roman" w:hAnsi="Times New Roman" w:cs="Times New Roman"/>
          <w:bCs/>
          <w:sz w:val="26"/>
          <w:szCs w:val="26"/>
        </w:rPr>
        <w:t>е полномочиями по рассмотрению жалоб</w:t>
      </w:r>
      <w:r w:rsidR="001654F3" w:rsidRPr="00307200">
        <w:rPr>
          <w:rFonts w:ascii="Times New Roman" w:hAnsi="Times New Roman" w:cs="Times New Roman"/>
          <w:bCs/>
          <w:sz w:val="26"/>
          <w:szCs w:val="26"/>
        </w:rPr>
        <w:t>,</w:t>
      </w:r>
      <w:r w:rsidRPr="00307200">
        <w:rPr>
          <w:rFonts w:ascii="Times New Roman" w:hAnsi="Times New Roman" w:cs="Times New Roman"/>
          <w:bCs/>
          <w:sz w:val="26"/>
          <w:szCs w:val="26"/>
        </w:rPr>
        <w:t xml:space="preserve"> незамедлительно направля</w:t>
      </w:r>
      <w:r w:rsidR="00857288" w:rsidRPr="00307200">
        <w:rPr>
          <w:rFonts w:ascii="Times New Roman" w:hAnsi="Times New Roman" w:cs="Times New Roman"/>
          <w:bCs/>
          <w:sz w:val="26"/>
          <w:szCs w:val="26"/>
        </w:rPr>
        <w:t>е</w:t>
      </w:r>
      <w:r w:rsidRPr="00307200">
        <w:rPr>
          <w:rFonts w:ascii="Times New Roman" w:hAnsi="Times New Roman" w:cs="Times New Roman"/>
          <w:bCs/>
          <w:sz w:val="26"/>
          <w:szCs w:val="26"/>
        </w:rPr>
        <w:t>т имеющиеся материалы в органы прокуратуры.</w:t>
      </w:r>
    </w:p>
    <w:p w:rsidR="00724AB0" w:rsidRPr="00307200" w:rsidRDefault="00724AB0" w:rsidP="00724AB0">
      <w:pPr>
        <w:pStyle w:val="ConsPlusNormal"/>
        <w:ind w:firstLine="540"/>
        <w:jc w:val="both"/>
        <w:rPr>
          <w:rFonts w:ascii="Times New Roman" w:hAnsi="Times New Roman" w:cs="Times New Roman"/>
          <w:bCs/>
          <w:sz w:val="26"/>
          <w:szCs w:val="26"/>
        </w:rPr>
      </w:pPr>
      <w:proofErr w:type="gramStart"/>
      <w:r w:rsidRPr="00307200">
        <w:rPr>
          <w:rFonts w:ascii="Times New Roman" w:hAnsi="Times New Roman" w:cs="Times New Roman"/>
          <w:bCs/>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sidRPr="00307200">
          <w:rPr>
            <w:rFonts w:ascii="Times New Roman" w:hAnsi="Times New Roman" w:cs="Times New Roman"/>
            <w:bCs/>
            <w:sz w:val="26"/>
            <w:szCs w:val="26"/>
          </w:rPr>
          <w:t>статьей 8.1</w:t>
        </w:r>
      </w:hyperlink>
      <w:r w:rsidRPr="00307200">
        <w:rPr>
          <w:rFonts w:ascii="Times New Roman" w:hAnsi="Times New Roman" w:cs="Times New Roman"/>
          <w:bCs/>
          <w:sz w:val="26"/>
          <w:szCs w:val="26"/>
        </w:rPr>
        <w:t xml:space="preserve"> Закона Чувашской Республики </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Об административных правонарушениях в Чувашской Республике</w:t>
      </w:r>
      <w:r w:rsidR="008335F7" w:rsidRPr="00307200">
        <w:rPr>
          <w:rFonts w:ascii="Times New Roman" w:hAnsi="Times New Roman" w:cs="Times New Roman"/>
          <w:bCs/>
          <w:sz w:val="26"/>
          <w:szCs w:val="26"/>
        </w:rPr>
        <w:t>»</w:t>
      </w:r>
      <w:r w:rsidRPr="00307200">
        <w:rPr>
          <w:rFonts w:ascii="Times New Roman" w:hAnsi="Times New Roman" w:cs="Times New Roman"/>
          <w:bCs/>
          <w:sz w:val="26"/>
          <w:szCs w:val="26"/>
        </w:rPr>
        <w:t>,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rsidRPr="00307200">
        <w:rPr>
          <w:rFonts w:ascii="Times New Roman" w:hAnsi="Times New Roman" w:cs="Times New Roman"/>
          <w:bCs/>
          <w:sz w:val="26"/>
          <w:szCs w:val="26"/>
        </w:rP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34E34" w:rsidRPr="00307200" w:rsidRDefault="00934E34" w:rsidP="00724AB0">
      <w:pPr>
        <w:pStyle w:val="ConsPlusTitle"/>
        <w:ind w:firstLine="540"/>
        <w:jc w:val="both"/>
        <w:outlineLvl w:val="2"/>
        <w:rPr>
          <w:rFonts w:ascii="Times New Roman" w:hAnsi="Times New Roman" w:cs="Times New Roman"/>
          <w:b w:val="0"/>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5.7. Порядок информирования заявителя о результатах рассмотрения жалобы</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случае признания жалобы подлежащей удовлетворению в ответе заявителю дается информация о действиях, осуществляемых Минюстом Чувашии</w:t>
      </w:r>
      <w:r w:rsidR="000A2ED4" w:rsidRPr="00307200">
        <w:rPr>
          <w:rFonts w:ascii="Times New Roman" w:hAnsi="Times New Roman" w:cs="Times New Roman"/>
          <w:bCs/>
          <w:sz w:val="26"/>
          <w:szCs w:val="26"/>
        </w:rPr>
        <w:t xml:space="preserve">, </w:t>
      </w:r>
      <w:r w:rsidRPr="00307200">
        <w:rPr>
          <w:rFonts w:ascii="Times New Roman" w:hAnsi="Times New Roman" w:cs="Times New Roman"/>
          <w:bCs/>
          <w:sz w:val="26"/>
          <w:szCs w:val="26"/>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5.8. Порядок обжалования решения по жалобе</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5.9. Право заявителя на получение информации и документов, необходимых для обоснования и рассмотрения жалобы</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Title"/>
        <w:ind w:firstLine="540"/>
        <w:jc w:val="both"/>
        <w:outlineLvl w:val="2"/>
        <w:rPr>
          <w:rFonts w:ascii="Times New Roman" w:hAnsi="Times New Roman" w:cs="Times New Roman"/>
          <w:b w:val="0"/>
          <w:bCs/>
          <w:sz w:val="26"/>
          <w:szCs w:val="26"/>
        </w:rPr>
      </w:pPr>
      <w:r w:rsidRPr="00307200">
        <w:rPr>
          <w:rFonts w:ascii="Times New Roman" w:hAnsi="Times New Roman" w:cs="Times New Roman"/>
          <w:b w:val="0"/>
          <w:bCs/>
          <w:sz w:val="26"/>
          <w:szCs w:val="26"/>
        </w:rPr>
        <w:t>5.10. Способы информирования заявителей о порядке подачи и рассмотрения жалобы</w:t>
      </w:r>
    </w:p>
    <w:p w:rsidR="00724AB0" w:rsidRPr="00307200" w:rsidRDefault="00724AB0" w:rsidP="00724AB0">
      <w:pPr>
        <w:pStyle w:val="ConsPlusNormal"/>
        <w:jc w:val="both"/>
        <w:rPr>
          <w:rFonts w:ascii="Times New Roman" w:hAnsi="Times New Roman" w:cs="Times New Roman"/>
          <w:bCs/>
          <w:sz w:val="26"/>
          <w:szCs w:val="26"/>
        </w:rPr>
      </w:pP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Для получения информации о порядке подачи и рассмотрения жалобы заявитель вправе обратиться:</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устной форме лично в Минюст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форме электронного документа через официальный сайт Минюста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по телефону в Минюст Чувашии;</w:t>
      </w:r>
    </w:p>
    <w:p w:rsidR="00724AB0" w:rsidRPr="00307200" w:rsidRDefault="00724AB0" w:rsidP="00724AB0">
      <w:pPr>
        <w:pStyle w:val="ConsPlusNormal"/>
        <w:ind w:firstLine="540"/>
        <w:jc w:val="both"/>
        <w:rPr>
          <w:rFonts w:ascii="Times New Roman" w:hAnsi="Times New Roman" w:cs="Times New Roman"/>
          <w:bCs/>
          <w:sz w:val="26"/>
          <w:szCs w:val="26"/>
        </w:rPr>
      </w:pPr>
      <w:r w:rsidRPr="00307200">
        <w:rPr>
          <w:rFonts w:ascii="Times New Roman" w:hAnsi="Times New Roman" w:cs="Times New Roman"/>
          <w:bCs/>
          <w:sz w:val="26"/>
          <w:szCs w:val="26"/>
        </w:rPr>
        <w:t>в письменной форме в Минюст Чувашии.</w:t>
      </w:r>
    </w:p>
    <w:p w:rsidR="00840E6B" w:rsidRPr="00FB07A5" w:rsidRDefault="00724AB0" w:rsidP="00446838">
      <w:pPr>
        <w:pStyle w:val="ConsPlusNormal"/>
        <w:ind w:firstLine="540"/>
        <w:jc w:val="both"/>
        <w:rPr>
          <w:rFonts w:ascii="Times New Roman" w:hAnsi="Times New Roman" w:cs="Times New Roman"/>
          <w:sz w:val="26"/>
          <w:szCs w:val="26"/>
        </w:rPr>
      </w:pPr>
      <w:r w:rsidRPr="00307200">
        <w:rPr>
          <w:rFonts w:ascii="Times New Roman" w:hAnsi="Times New Roman" w:cs="Times New Roman"/>
          <w:bCs/>
          <w:sz w:val="26"/>
          <w:szCs w:val="26"/>
        </w:rPr>
        <w:t>Информация о порядке подачи и рассмотрения жалобы размещается на информационном стенде и на официальном сайте Минюста Чувашии.</w:t>
      </w:r>
    </w:p>
    <w:sectPr w:rsidR="00840E6B" w:rsidRPr="00FB07A5" w:rsidSect="006338E1">
      <w:headerReference w:type="default" r:id="rId5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EC" w:rsidRDefault="004740EC" w:rsidP="00EA7589">
      <w:pPr>
        <w:spacing w:after="0" w:line="240" w:lineRule="auto"/>
      </w:pPr>
      <w:r>
        <w:separator/>
      </w:r>
    </w:p>
  </w:endnote>
  <w:endnote w:type="continuationSeparator" w:id="0">
    <w:p w:rsidR="004740EC" w:rsidRDefault="004740EC" w:rsidP="00EA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AMSCH">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EC" w:rsidRDefault="004740EC" w:rsidP="00EA7589">
      <w:pPr>
        <w:spacing w:after="0" w:line="240" w:lineRule="auto"/>
      </w:pPr>
      <w:r>
        <w:separator/>
      </w:r>
    </w:p>
  </w:footnote>
  <w:footnote w:type="continuationSeparator" w:id="0">
    <w:p w:rsidR="004740EC" w:rsidRDefault="004740EC" w:rsidP="00EA7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D8" w:rsidRDefault="001F5AD8" w:rsidP="00EA758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B0"/>
    <w:rsid w:val="00000993"/>
    <w:rsid w:val="000124CD"/>
    <w:rsid w:val="00014982"/>
    <w:rsid w:val="000164C5"/>
    <w:rsid w:val="00024BB3"/>
    <w:rsid w:val="00032F94"/>
    <w:rsid w:val="000415E4"/>
    <w:rsid w:val="000471C2"/>
    <w:rsid w:val="00060324"/>
    <w:rsid w:val="0006523C"/>
    <w:rsid w:val="000718E8"/>
    <w:rsid w:val="00071BD2"/>
    <w:rsid w:val="00076C00"/>
    <w:rsid w:val="00076FCF"/>
    <w:rsid w:val="00082F43"/>
    <w:rsid w:val="00085BA8"/>
    <w:rsid w:val="00093430"/>
    <w:rsid w:val="000A2ED4"/>
    <w:rsid w:val="000B11C8"/>
    <w:rsid w:val="000B166E"/>
    <w:rsid w:val="000B20B8"/>
    <w:rsid w:val="000B2131"/>
    <w:rsid w:val="000C469E"/>
    <w:rsid w:val="000E0666"/>
    <w:rsid w:val="000E569A"/>
    <w:rsid w:val="000E5A9D"/>
    <w:rsid w:val="000E724E"/>
    <w:rsid w:val="000F04E9"/>
    <w:rsid w:val="00102127"/>
    <w:rsid w:val="0012745D"/>
    <w:rsid w:val="0015346E"/>
    <w:rsid w:val="0015372B"/>
    <w:rsid w:val="001654F3"/>
    <w:rsid w:val="001770BE"/>
    <w:rsid w:val="00180BCB"/>
    <w:rsid w:val="00181797"/>
    <w:rsid w:val="00182B43"/>
    <w:rsid w:val="001844D0"/>
    <w:rsid w:val="00191AF7"/>
    <w:rsid w:val="00196C4C"/>
    <w:rsid w:val="001A1945"/>
    <w:rsid w:val="001A55AC"/>
    <w:rsid w:val="001C68A6"/>
    <w:rsid w:val="001D29E2"/>
    <w:rsid w:val="001D37A9"/>
    <w:rsid w:val="001E3B3F"/>
    <w:rsid w:val="001F2CAC"/>
    <w:rsid w:val="001F5AD8"/>
    <w:rsid w:val="0020291A"/>
    <w:rsid w:val="0020590D"/>
    <w:rsid w:val="00205946"/>
    <w:rsid w:val="00210150"/>
    <w:rsid w:val="0021027D"/>
    <w:rsid w:val="00210FC8"/>
    <w:rsid w:val="0022019B"/>
    <w:rsid w:val="00232D7C"/>
    <w:rsid w:val="00232E48"/>
    <w:rsid w:val="0023729B"/>
    <w:rsid w:val="00247A82"/>
    <w:rsid w:val="002550C6"/>
    <w:rsid w:val="00262A62"/>
    <w:rsid w:val="002650FC"/>
    <w:rsid w:val="002716D0"/>
    <w:rsid w:val="00276590"/>
    <w:rsid w:val="00282AC3"/>
    <w:rsid w:val="0029475F"/>
    <w:rsid w:val="00294EA9"/>
    <w:rsid w:val="002B590A"/>
    <w:rsid w:val="002C222C"/>
    <w:rsid w:val="002D1B7A"/>
    <w:rsid w:val="002E0D9B"/>
    <w:rsid w:val="002E1DCD"/>
    <w:rsid w:val="002F55E0"/>
    <w:rsid w:val="00300F80"/>
    <w:rsid w:val="00303295"/>
    <w:rsid w:val="00307200"/>
    <w:rsid w:val="00321A60"/>
    <w:rsid w:val="003227EA"/>
    <w:rsid w:val="00325645"/>
    <w:rsid w:val="003257FF"/>
    <w:rsid w:val="00326E45"/>
    <w:rsid w:val="00330DF7"/>
    <w:rsid w:val="00331081"/>
    <w:rsid w:val="00335FE5"/>
    <w:rsid w:val="0034047A"/>
    <w:rsid w:val="00352262"/>
    <w:rsid w:val="00355298"/>
    <w:rsid w:val="00380E0D"/>
    <w:rsid w:val="0039711A"/>
    <w:rsid w:val="003A0288"/>
    <w:rsid w:val="003A3EE7"/>
    <w:rsid w:val="003A6F7A"/>
    <w:rsid w:val="003B4240"/>
    <w:rsid w:val="003C006C"/>
    <w:rsid w:val="003E2C78"/>
    <w:rsid w:val="003F1C15"/>
    <w:rsid w:val="003F34B9"/>
    <w:rsid w:val="003F6C1F"/>
    <w:rsid w:val="003F7AB8"/>
    <w:rsid w:val="00420181"/>
    <w:rsid w:val="00427A28"/>
    <w:rsid w:val="00434D86"/>
    <w:rsid w:val="00442C54"/>
    <w:rsid w:val="0044558F"/>
    <w:rsid w:val="00446838"/>
    <w:rsid w:val="0045054E"/>
    <w:rsid w:val="0045288B"/>
    <w:rsid w:val="00463E16"/>
    <w:rsid w:val="0047269C"/>
    <w:rsid w:val="00473415"/>
    <w:rsid w:val="00473DCF"/>
    <w:rsid w:val="004740EC"/>
    <w:rsid w:val="00475CE1"/>
    <w:rsid w:val="00482CB4"/>
    <w:rsid w:val="004837AD"/>
    <w:rsid w:val="00486418"/>
    <w:rsid w:val="00497CFD"/>
    <w:rsid w:val="004C1577"/>
    <w:rsid w:val="004C75CF"/>
    <w:rsid w:val="004E0D52"/>
    <w:rsid w:val="004F7929"/>
    <w:rsid w:val="00500A27"/>
    <w:rsid w:val="00501FF7"/>
    <w:rsid w:val="005148C7"/>
    <w:rsid w:val="00521512"/>
    <w:rsid w:val="00533236"/>
    <w:rsid w:val="00537F6F"/>
    <w:rsid w:val="005419B6"/>
    <w:rsid w:val="00547F2F"/>
    <w:rsid w:val="0055116A"/>
    <w:rsid w:val="00555564"/>
    <w:rsid w:val="00555A91"/>
    <w:rsid w:val="005577D9"/>
    <w:rsid w:val="00580297"/>
    <w:rsid w:val="00581B11"/>
    <w:rsid w:val="005856D3"/>
    <w:rsid w:val="00595419"/>
    <w:rsid w:val="005A0411"/>
    <w:rsid w:val="005A72B3"/>
    <w:rsid w:val="005C37D5"/>
    <w:rsid w:val="005C54A7"/>
    <w:rsid w:val="005C7CD3"/>
    <w:rsid w:val="005E1693"/>
    <w:rsid w:val="005E1765"/>
    <w:rsid w:val="00607C2E"/>
    <w:rsid w:val="00613564"/>
    <w:rsid w:val="006144E0"/>
    <w:rsid w:val="00627EA9"/>
    <w:rsid w:val="006338E1"/>
    <w:rsid w:val="00636AEB"/>
    <w:rsid w:val="00640479"/>
    <w:rsid w:val="00643D28"/>
    <w:rsid w:val="0064495C"/>
    <w:rsid w:val="00647804"/>
    <w:rsid w:val="006554FC"/>
    <w:rsid w:val="006568FE"/>
    <w:rsid w:val="006628F3"/>
    <w:rsid w:val="006678F7"/>
    <w:rsid w:val="00667C25"/>
    <w:rsid w:val="0067097E"/>
    <w:rsid w:val="006721F5"/>
    <w:rsid w:val="006855CA"/>
    <w:rsid w:val="00690C00"/>
    <w:rsid w:val="00696430"/>
    <w:rsid w:val="006A482C"/>
    <w:rsid w:val="006B4C7A"/>
    <w:rsid w:val="006B7D11"/>
    <w:rsid w:val="006C0378"/>
    <w:rsid w:val="006C1D43"/>
    <w:rsid w:val="006C2E10"/>
    <w:rsid w:val="006E5392"/>
    <w:rsid w:val="006F1BFF"/>
    <w:rsid w:val="006F6DDF"/>
    <w:rsid w:val="006F7F59"/>
    <w:rsid w:val="00700B16"/>
    <w:rsid w:val="0070260E"/>
    <w:rsid w:val="00704924"/>
    <w:rsid w:val="00704E15"/>
    <w:rsid w:val="00723364"/>
    <w:rsid w:val="00724AB0"/>
    <w:rsid w:val="00731568"/>
    <w:rsid w:val="00734432"/>
    <w:rsid w:val="007438B5"/>
    <w:rsid w:val="00750F15"/>
    <w:rsid w:val="00753798"/>
    <w:rsid w:val="00761F43"/>
    <w:rsid w:val="00770008"/>
    <w:rsid w:val="0077617E"/>
    <w:rsid w:val="00783A39"/>
    <w:rsid w:val="00792387"/>
    <w:rsid w:val="007C5739"/>
    <w:rsid w:val="007D4114"/>
    <w:rsid w:val="007D50F4"/>
    <w:rsid w:val="007E6D9F"/>
    <w:rsid w:val="007F618F"/>
    <w:rsid w:val="007F674B"/>
    <w:rsid w:val="008125A0"/>
    <w:rsid w:val="00813166"/>
    <w:rsid w:val="008256DB"/>
    <w:rsid w:val="00825C74"/>
    <w:rsid w:val="008335F7"/>
    <w:rsid w:val="00840E6B"/>
    <w:rsid w:val="00850C05"/>
    <w:rsid w:val="00851431"/>
    <w:rsid w:val="00857288"/>
    <w:rsid w:val="008639C0"/>
    <w:rsid w:val="0087203A"/>
    <w:rsid w:val="0088534A"/>
    <w:rsid w:val="0089733B"/>
    <w:rsid w:val="008A2129"/>
    <w:rsid w:val="008B0008"/>
    <w:rsid w:val="008B2980"/>
    <w:rsid w:val="008B5EC1"/>
    <w:rsid w:val="008C3A0B"/>
    <w:rsid w:val="008D0C86"/>
    <w:rsid w:val="008D1E9C"/>
    <w:rsid w:val="008D1FB6"/>
    <w:rsid w:val="008D5B25"/>
    <w:rsid w:val="008E4167"/>
    <w:rsid w:val="008E4B18"/>
    <w:rsid w:val="008F29C8"/>
    <w:rsid w:val="008F6B48"/>
    <w:rsid w:val="00905759"/>
    <w:rsid w:val="00924495"/>
    <w:rsid w:val="00934E34"/>
    <w:rsid w:val="00940425"/>
    <w:rsid w:val="0096033B"/>
    <w:rsid w:val="0096457C"/>
    <w:rsid w:val="00966F26"/>
    <w:rsid w:val="009755E3"/>
    <w:rsid w:val="0097659B"/>
    <w:rsid w:val="0097677A"/>
    <w:rsid w:val="009843C3"/>
    <w:rsid w:val="009A1581"/>
    <w:rsid w:val="009A49DB"/>
    <w:rsid w:val="009A517A"/>
    <w:rsid w:val="009A61B6"/>
    <w:rsid w:val="009A7F82"/>
    <w:rsid w:val="009B27C8"/>
    <w:rsid w:val="009B65F6"/>
    <w:rsid w:val="009B7986"/>
    <w:rsid w:val="009C183D"/>
    <w:rsid w:val="009E3DF4"/>
    <w:rsid w:val="00A00D7C"/>
    <w:rsid w:val="00A04392"/>
    <w:rsid w:val="00A0624A"/>
    <w:rsid w:val="00A0740F"/>
    <w:rsid w:val="00A13FB9"/>
    <w:rsid w:val="00A24530"/>
    <w:rsid w:val="00A35754"/>
    <w:rsid w:val="00A527B5"/>
    <w:rsid w:val="00A52A72"/>
    <w:rsid w:val="00A55F82"/>
    <w:rsid w:val="00A5704A"/>
    <w:rsid w:val="00A63597"/>
    <w:rsid w:val="00A643E3"/>
    <w:rsid w:val="00A731AD"/>
    <w:rsid w:val="00A749E8"/>
    <w:rsid w:val="00A76C88"/>
    <w:rsid w:val="00A82C27"/>
    <w:rsid w:val="00A85B19"/>
    <w:rsid w:val="00A97651"/>
    <w:rsid w:val="00AA7661"/>
    <w:rsid w:val="00AB21CB"/>
    <w:rsid w:val="00AC79A9"/>
    <w:rsid w:val="00AD50EB"/>
    <w:rsid w:val="00AE1A40"/>
    <w:rsid w:val="00AF56AD"/>
    <w:rsid w:val="00B1684A"/>
    <w:rsid w:val="00B257D1"/>
    <w:rsid w:val="00B378C4"/>
    <w:rsid w:val="00B42A2A"/>
    <w:rsid w:val="00B43FC4"/>
    <w:rsid w:val="00B4512C"/>
    <w:rsid w:val="00B47B3F"/>
    <w:rsid w:val="00B77031"/>
    <w:rsid w:val="00B859B9"/>
    <w:rsid w:val="00B8753A"/>
    <w:rsid w:val="00B97E11"/>
    <w:rsid w:val="00BA3EAF"/>
    <w:rsid w:val="00BA68D1"/>
    <w:rsid w:val="00BC61D8"/>
    <w:rsid w:val="00BD173B"/>
    <w:rsid w:val="00BD20B2"/>
    <w:rsid w:val="00BF087C"/>
    <w:rsid w:val="00BF15B2"/>
    <w:rsid w:val="00BF3B62"/>
    <w:rsid w:val="00BF5D18"/>
    <w:rsid w:val="00C04809"/>
    <w:rsid w:val="00C07CDB"/>
    <w:rsid w:val="00C25138"/>
    <w:rsid w:val="00C33953"/>
    <w:rsid w:val="00C35F14"/>
    <w:rsid w:val="00C4063B"/>
    <w:rsid w:val="00C43234"/>
    <w:rsid w:val="00C466A4"/>
    <w:rsid w:val="00C479AE"/>
    <w:rsid w:val="00C536CE"/>
    <w:rsid w:val="00C53724"/>
    <w:rsid w:val="00C67524"/>
    <w:rsid w:val="00C736C8"/>
    <w:rsid w:val="00C74D76"/>
    <w:rsid w:val="00C76A1F"/>
    <w:rsid w:val="00C82514"/>
    <w:rsid w:val="00C82BB7"/>
    <w:rsid w:val="00C8754F"/>
    <w:rsid w:val="00C97198"/>
    <w:rsid w:val="00CA11E9"/>
    <w:rsid w:val="00CA2D8C"/>
    <w:rsid w:val="00CA59D9"/>
    <w:rsid w:val="00CB7A0D"/>
    <w:rsid w:val="00CB7B64"/>
    <w:rsid w:val="00CD19F7"/>
    <w:rsid w:val="00CD6D79"/>
    <w:rsid w:val="00CE1C83"/>
    <w:rsid w:val="00D00847"/>
    <w:rsid w:val="00D03662"/>
    <w:rsid w:val="00D041E2"/>
    <w:rsid w:val="00D11B0E"/>
    <w:rsid w:val="00D14DF4"/>
    <w:rsid w:val="00D16A02"/>
    <w:rsid w:val="00D31875"/>
    <w:rsid w:val="00D35831"/>
    <w:rsid w:val="00D411C9"/>
    <w:rsid w:val="00D41A00"/>
    <w:rsid w:val="00D45226"/>
    <w:rsid w:val="00D506E1"/>
    <w:rsid w:val="00D61FAE"/>
    <w:rsid w:val="00D80884"/>
    <w:rsid w:val="00DA125B"/>
    <w:rsid w:val="00DA1E65"/>
    <w:rsid w:val="00DA7ED5"/>
    <w:rsid w:val="00DB0922"/>
    <w:rsid w:val="00DB6208"/>
    <w:rsid w:val="00DC1BF5"/>
    <w:rsid w:val="00DD0447"/>
    <w:rsid w:val="00DD65CE"/>
    <w:rsid w:val="00DE10BF"/>
    <w:rsid w:val="00DE347C"/>
    <w:rsid w:val="00DF296B"/>
    <w:rsid w:val="00DF3592"/>
    <w:rsid w:val="00E039E6"/>
    <w:rsid w:val="00E0672D"/>
    <w:rsid w:val="00E1558D"/>
    <w:rsid w:val="00E20B21"/>
    <w:rsid w:val="00E25BF8"/>
    <w:rsid w:val="00E2604F"/>
    <w:rsid w:val="00E27317"/>
    <w:rsid w:val="00E516EF"/>
    <w:rsid w:val="00E60018"/>
    <w:rsid w:val="00E758A1"/>
    <w:rsid w:val="00E77EC6"/>
    <w:rsid w:val="00E87DEC"/>
    <w:rsid w:val="00E914D2"/>
    <w:rsid w:val="00EA7589"/>
    <w:rsid w:val="00EB7180"/>
    <w:rsid w:val="00EC12BD"/>
    <w:rsid w:val="00EC3D56"/>
    <w:rsid w:val="00ED09BE"/>
    <w:rsid w:val="00ED2891"/>
    <w:rsid w:val="00ED3CC3"/>
    <w:rsid w:val="00EE017D"/>
    <w:rsid w:val="00EE286F"/>
    <w:rsid w:val="00EE3514"/>
    <w:rsid w:val="00EE60EE"/>
    <w:rsid w:val="00F10171"/>
    <w:rsid w:val="00F11DB7"/>
    <w:rsid w:val="00F13D9B"/>
    <w:rsid w:val="00F15518"/>
    <w:rsid w:val="00F2076D"/>
    <w:rsid w:val="00F20D94"/>
    <w:rsid w:val="00F22B03"/>
    <w:rsid w:val="00F325ED"/>
    <w:rsid w:val="00F46350"/>
    <w:rsid w:val="00F537DA"/>
    <w:rsid w:val="00F5507E"/>
    <w:rsid w:val="00F60BA7"/>
    <w:rsid w:val="00F62AB4"/>
    <w:rsid w:val="00F67910"/>
    <w:rsid w:val="00F73B0C"/>
    <w:rsid w:val="00F75C93"/>
    <w:rsid w:val="00F845C2"/>
    <w:rsid w:val="00F85883"/>
    <w:rsid w:val="00F94A2C"/>
    <w:rsid w:val="00F963C4"/>
    <w:rsid w:val="00FB07A5"/>
    <w:rsid w:val="00FB1F49"/>
    <w:rsid w:val="00FC63FE"/>
    <w:rsid w:val="00FE1DAD"/>
    <w:rsid w:val="00FE76F3"/>
    <w:rsid w:val="00FF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5529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24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A75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589"/>
  </w:style>
  <w:style w:type="paragraph" w:styleId="a5">
    <w:name w:val="footer"/>
    <w:basedOn w:val="a"/>
    <w:link w:val="a6"/>
    <w:uiPriority w:val="99"/>
    <w:unhideWhenUsed/>
    <w:rsid w:val="00EA75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589"/>
  </w:style>
  <w:style w:type="paragraph" w:styleId="a7">
    <w:name w:val="Balloon Text"/>
    <w:basedOn w:val="a"/>
    <w:link w:val="a8"/>
    <w:uiPriority w:val="99"/>
    <w:semiHidden/>
    <w:unhideWhenUsed/>
    <w:rsid w:val="006554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4FC"/>
    <w:rPr>
      <w:rFonts w:ascii="Tahoma" w:hAnsi="Tahoma" w:cs="Tahoma"/>
      <w:sz w:val="16"/>
      <w:szCs w:val="16"/>
    </w:rPr>
  </w:style>
  <w:style w:type="table" w:customStyle="1" w:styleId="11">
    <w:name w:val="Сетка таблицы1"/>
    <w:basedOn w:val="a1"/>
    <w:next w:val="a9"/>
    <w:uiPriority w:val="39"/>
    <w:rsid w:val="0058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8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55298"/>
    <w:rPr>
      <w:rFonts w:ascii="Arial" w:hAnsi="Arial" w:cs="Arial"/>
      <w:b/>
      <w:bCs/>
      <w:color w:val="26282F"/>
      <w:sz w:val="24"/>
      <w:szCs w:val="24"/>
    </w:rPr>
  </w:style>
  <w:style w:type="character" w:customStyle="1" w:styleId="aa">
    <w:name w:val="Цветовое выделение"/>
    <w:uiPriority w:val="99"/>
    <w:rsid w:val="0045054E"/>
    <w:rPr>
      <w:b/>
      <w:bCs/>
      <w:color w:val="26282F"/>
    </w:rPr>
  </w:style>
  <w:style w:type="paragraph" w:customStyle="1" w:styleId="unformattext">
    <w:name w:val="unformattext"/>
    <w:basedOn w:val="a"/>
    <w:rsid w:val="00924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5529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24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A75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589"/>
  </w:style>
  <w:style w:type="paragraph" w:styleId="a5">
    <w:name w:val="footer"/>
    <w:basedOn w:val="a"/>
    <w:link w:val="a6"/>
    <w:uiPriority w:val="99"/>
    <w:unhideWhenUsed/>
    <w:rsid w:val="00EA75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589"/>
  </w:style>
  <w:style w:type="paragraph" w:styleId="a7">
    <w:name w:val="Balloon Text"/>
    <w:basedOn w:val="a"/>
    <w:link w:val="a8"/>
    <w:uiPriority w:val="99"/>
    <w:semiHidden/>
    <w:unhideWhenUsed/>
    <w:rsid w:val="006554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4FC"/>
    <w:rPr>
      <w:rFonts w:ascii="Tahoma" w:hAnsi="Tahoma" w:cs="Tahoma"/>
      <w:sz w:val="16"/>
      <w:szCs w:val="16"/>
    </w:rPr>
  </w:style>
  <w:style w:type="table" w:customStyle="1" w:styleId="11">
    <w:name w:val="Сетка таблицы1"/>
    <w:basedOn w:val="a1"/>
    <w:next w:val="a9"/>
    <w:uiPriority w:val="39"/>
    <w:rsid w:val="0058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8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55298"/>
    <w:rPr>
      <w:rFonts w:ascii="Arial" w:hAnsi="Arial" w:cs="Arial"/>
      <w:b/>
      <w:bCs/>
      <w:color w:val="26282F"/>
      <w:sz w:val="24"/>
      <w:szCs w:val="24"/>
    </w:rPr>
  </w:style>
  <w:style w:type="character" w:customStyle="1" w:styleId="aa">
    <w:name w:val="Цветовое выделение"/>
    <w:uiPriority w:val="99"/>
    <w:rsid w:val="0045054E"/>
    <w:rPr>
      <w:b/>
      <w:bCs/>
      <w:color w:val="26282F"/>
    </w:rPr>
  </w:style>
  <w:style w:type="paragraph" w:customStyle="1" w:styleId="unformattext">
    <w:name w:val="unformattext"/>
    <w:basedOn w:val="a"/>
    <w:rsid w:val="00924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34067">
      <w:bodyDiv w:val="1"/>
      <w:marLeft w:val="0"/>
      <w:marRight w:val="0"/>
      <w:marTop w:val="0"/>
      <w:marBottom w:val="0"/>
      <w:divBdr>
        <w:top w:val="none" w:sz="0" w:space="0" w:color="auto"/>
        <w:left w:val="none" w:sz="0" w:space="0" w:color="auto"/>
        <w:bottom w:val="none" w:sz="0" w:space="0" w:color="auto"/>
        <w:right w:val="none" w:sz="0" w:space="0" w:color="auto"/>
      </w:divBdr>
    </w:div>
    <w:div w:id="14410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81FC652859A04CE2C88F9500048E40978848A11C7BF4F2ABE5CA957E4B2A00E287211E5AD4C02D2A117841015263C282291AFDs4d3I" TargetMode="External"/><Relationship Id="rId18" Type="http://schemas.openxmlformats.org/officeDocument/2006/relationships/hyperlink" Target="consultantplus://offline/ref=4C08979648EC83262800DD012669338B5D31EC562A8176986390C94EE1C4C707D944A707B0F1C4033DE238477AlBU1O" TargetMode="External"/><Relationship Id="rId26" Type="http://schemas.openxmlformats.org/officeDocument/2006/relationships/hyperlink" Target="consultantplus://offline/ref=BB81FC652859A04CE2C88F9500048E40978848A11C7BF4F2ABE5CA957E4B2A00E287211E54D4C02D2A117841015263C282291AFDs4d3I" TargetMode="External"/><Relationship Id="rId39" Type="http://schemas.openxmlformats.org/officeDocument/2006/relationships/hyperlink" Target="garantF1://12024624.3935" TargetMode="External"/><Relationship Id="rId21" Type="http://schemas.openxmlformats.org/officeDocument/2006/relationships/hyperlink" Target="garantF1://22625637.0" TargetMode="External"/><Relationship Id="rId34" Type="http://schemas.openxmlformats.org/officeDocument/2006/relationships/hyperlink" Target="consultantplus://offline/ref=BB81FC652859A04CE2C88F9500048E40968A4BAF1975F4F2ABE5CA957E4B2A00F087791050DF8A7C6D5A774300s4d5I" TargetMode="External"/><Relationship Id="rId42" Type="http://schemas.openxmlformats.org/officeDocument/2006/relationships/hyperlink" Target="garantF1://22625637.10000" TargetMode="External"/><Relationship Id="rId47" Type="http://schemas.openxmlformats.org/officeDocument/2006/relationships/hyperlink" Target="consultantplus://offline/ref=BB81FC652859A04CE2C88F9500048E40978848A11C7BF4F2ABE5CA957E4B2A00F087791050DF8A7C6D5A774300s4d5I" TargetMode="External"/><Relationship Id="rId50" Type="http://schemas.openxmlformats.org/officeDocument/2006/relationships/hyperlink" Target="consultantplus://offline/ref=BB81FC652859A04CE2C88F9500048E40978848A11C7BF4F2ABE5CA957E4B2A00E287211C52D89F283F00204E034C7DC19F3518FC4Bs0d3I"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70715020.0" TargetMode="External"/><Relationship Id="rId29" Type="http://schemas.openxmlformats.org/officeDocument/2006/relationships/hyperlink" Target="consultantplus://offline/ref=BB81FC652859A04CE2C88F9500048E40978848A11C7BF4F2ABE5CA957E4B2A00E287211C52DF947D6E4F211245196EC39C351AFF54089F82s6d1I" TargetMode="External"/><Relationship Id="rId11" Type="http://schemas.openxmlformats.org/officeDocument/2006/relationships/hyperlink" Target="consultantplus://offline/ref=BB81FC652859A04CE2C88F9500048E4097894FAF1B73F4F2ABE5CA957E4B2A00E287211C52DF9479664F211245196EC39C351AFF54089F82s6d1I" TargetMode="External"/><Relationship Id="rId24" Type="http://schemas.openxmlformats.org/officeDocument/2006/relationships/hyperlink" Target="consultantplus://offline/ref=4C08979648EC83262800DD012669338B5D31EC562A8176986390C94EE1C4C707D944A707B0F1C4033DE238477AlBU1O" TargetMode="External"/><Relationship Id="rId32" Type="http://schemas.openxmlformats.org/officeDocument/2006/relationships/hyperlink" Target="garantF1://70715020.1000" TargetMode="External"/><Relationship Id="rId37" Type="http://schemas.openxmlformats.org/officeDocument/2006/relationships/hyperlink" Target="garantF1://70715020.1000" TargetMode="External"/><Relationship Id="rId40" Type="http://schemas.openxmlformats.org/officeDocument/2006/relationships/hyperlink" Target="garantF1://12024624.3934" TargetMode="External"/><Relationship Id="rId45" Type="http://schemas.openxmlformats.org/officeDocument/2006/relationships/hyperlink" Target="consultantplus://offline/ref=BB81FC652859A04CE2C88F9500048E4096804AA11A70F4F2ABE5CA957E4B2A00F087791050DF8A7C6D5A774300s4d5I" TargetMode="External"/><Relationship Id="rId53" Type="http://schemas.openxmlformats.org/officeDocument/2006/relationships/hyperlink" Target="consultantplus://offline/ref=BB81FC652859A04CE2C891981668D0449C8315AA1873F8A4F7B4CCC2211B2C55A2C72749039BC1716C446B43025261C19Ds2d2I" TargetMode="External"/><Relationship Id="rId5" Type="http://schemas.openxmlformats.org/officeDocument/2006/relationships/webSettings" Target="webSettings.xml"/><Relationship Id="rId19" Type="http://schemas.openxmlformats.org/officeDocument/2006/relationships/hyperlink" Target="garantF1://70715020.1000" TargetMode="External"/><Relationship Id="rId4" Type="http://schemas.openxmlformats.org/officeDocument/2006/relationships/settings" Target="settings.xml"/><Relationship Id="rId9" Type="http://schemas.openxmlformats.org/officeDocument/2006/relationships/hyperlink" Target="consultantplus://offline/ref=B17431E084D58393654307C89A39FD8553097306D3B774328C9E305CAC2836BB393101C3C1EE7E532C36D53ArCK" TargetMode="External"/><Relationship Id="rId14" Type="http://schemas.openxmlformats.org/officeDocument/2006/relationships/hyperlink" Target="garantF1://12024624.39341" TargetMode="External"/><Relationship Id="rId22" Type="http://schemas.openxmlformats.org/officeDocument/2006/relationships/hyperlink" Target="garantF1://70715020.1005" TargetMode="External"/><Relationship Id="rId27" Type="http://schemas.openxmlformats.org/officeDocument/2006/relationships/hyperlink" Target="consultantplus://offline/ref=BB81FC652859A04CE2C88F9500048E40978848A11C7BF4F2ABE5CA957E4B2A00E287211C57D69F283F00204E034C7DC19F3518FC4Bs0d3I" TargetMode="External"/><Relationship Id="rId30" Type="http://schemas.openxmlformats.org/officeDocument/2006/relationships/hyperlink" Target="consultantplus://offline/ref=BB81FC652859A04CE2C88F9500048E40978848A11C7BF4F2ABE5CA957E4B2A00E287211951D4C02D2A117841015263C282291AFDs4d3I" TargetMode="External"/><Relationship Id="rId35" Type="http://schemas.openxmlformats.org/officeDocument/2006/relationships/hyperlink" Target="consultantplus://offline/ref=BB81FC652859A04CE2C88F9500048E40978848A11C7BF4F2ABE5CA957E4B2A00F087791050DF8A7C6D5A774300s4d5I" TargetMode="External"/><Relationship Id="rId43" Type="http://schemas.openxmlformats.org/officeDocument/2006/relationships/hyperlink" Target="garantF1://22625637.0" TargetMode="External"/><Relationship Id="rId48" Type="http://schemas.openxmlformats.org/officeDocument/2006/relationships/hyperlink" Target="consultantplus://offline/ref=BB81FC652859A04CE2C891981668D0449C8315AA1873F8A4F7B4CCC2211B2C55A2C72749039BC1716C446B43025261C19Ds2d2I"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BB81FC652859A04CE2C88F9500048E40978848A11C7BF4F2ABE5CA957E4B2A00E287211F5BDF9F283F00204E034C7DC19F3518FC4Bs0d3I" TargetMode="External"/><Relationship Id="rId3" Type="http://schemas.microsoft.com/office/2007/relationships/stylesWithEffects" Target="stylesWithEffects.xml"/><Relationship Id="rId12" Type="http://schemas.openxmlformats.org/officeDocument/2006/relationships/hyperlink" Target="consultantplus://offline/ref=BB81FC652859A04CE2C88F9500048E4097894FAF1B73F4F2ABE5CA957E4B2A00E287211C52DF947F6B4F211245196EC39C351AFF54089F82s6d1I" TargetMode="External"/><Relationship Id="rId17" Type="http://schemas.openxmlformats.org/officeDocument/2006/relationships/hyperlink" Target="garantF1://70707806.0" TargetMode="External"/><Relationship Id="rId25" Type="http://schemas.openxmlformats.org/officeDocument/2006/relationships/hyperlink" Target="garantF1://70715020.0" TargetMode="External"/><Relationship Id="rId33" Type="http://schemas.openxmlformats.org/officeDocument/2006/relationships/hyperlink" Target="garantF1://70715020.1018" TargetMode="External"/><Relationship Id="rId38" Type="http://schemas.openxmlformats.org/officeDocument/2006/relationships/hyperlink" Target="garantF1://70715020.1000" TargetMode="External"/><Relationship Id="rId46" Type="http://schemas.openxmlformats.org/officeDocument/2006/relationships/hyperlink" Target="consultantplus://offline/ref=BB81FC652859A04CE2C88F9500048E40978848A11C7BF4F2ABE5CA957E4B2A00E287211C52DF97796C4F211245196EC39C351AFF54089F82s6d1I" TargetMode="External"/><Relationship Id="rId20" Type="http://schemas.openxmlformats.org/officeDocument/2006/relationships/hyperlink" Target="garantF1://70715020.0" TargetMode="External"/><Relationship Id="rId41" Type="http://schemas.openxmlformats.org/officeDocument/2006/relationships/hyperlink" Target="garantF1://70715020.1000" TargetMode="External"/><Relationship Id="rId54" Type="http://schemas.openxmlformats.org/officeDocument/2006/relationships/hyperlink" Target="consultantplus://offline/ref=BB81FC652859A04CE2C891981668D0449C8315AA1872FEA1FFB9CCC2211B2C55A2C72749119B997D6E44714B03473790D87E17FE4A149F8076771E80s9d0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715020.1000" TargetMode="External"/><Relationship Id="rId23" Type="http://schemas.openxmlformats.org/officeDocument/2006/relationships/hyperlink" Target="garantF1://70715020.1018" TargetMode="External"/><Relationship Id="rId28" Type="http://schemas.openxmlformats.org/officeDocument/2006/relationships/hyperlink" Target="consultantplus://offline/ref=BB81FC652859A04CE2C88F9500048E40978848A11C7BF4F2ABE5CA957E4B2A00E287211F5BDF9F283F00204E034C7DC19F3518FC4Bs0d3I" TargetMode="External"/><Relationship Id="rId36" Type="http://schemas.openxmlformats.org/officeDocument/2006/relationships/hyperlink" Target="consultantplus://offline/ref=BB81FC652859A04CE2C88F9500048E40978848A11C7BF4F2ABE5CA957E4B2A00F087791050DF8A7C6D5A774300s4d5I" TargetMode="External"/><Relationship Id="rId49" Type="http://schemas.openxmlformats.org/officeDocument/2006/relationships/hyperlink" Target="consultantplus://offline/ref=BB81FC652859A04CE2C88F9500048E40978848A11C7BF4F2ABE5CA957E4B2A00E287211F53D69F283F00204E034C7DC19F3518FC4Bs0d3I" TargetMode="External"/><Relationship Id="rId57" Type="http://schemas.openxmlformats.org/officeDocument/2006/relationships/theme" Target="theme/theme1.xml"/><Relationship Id="rId10" Type="http://schemas.openxmlformats.org/officeDocument/2006/relationships/hyperlink" Target="consultantplus://offline/ref=BB81FC652859A04CE2C88F9500048E4097894FAF1B73F4F2ABE5CA957E4B2A00F087791050DF8A7C6D5A774300s4d5I" TargetMode="External"/><Relationship Id="rId31" Type="http://schemas.openxmlformats.org/officeDocument/2006/relationships/hyperlink" Target="garantF1://12024624.39341" TargetMode="External"/><Relationship Id="rId44" Type="http://schemas.openxmlformats.org/officeDocument/2006/relationships/hyperlink" Target="garantF1://70715020.1000" TargetMode="External"/><Relationship Id="rId52" Type="http://schemas.openxmlformats.org/officeDocument/2006/relationships/hyperlink" Target="consultantplus://offline/ref=BB81FC652859A04CE2C891981668D0449C8315AA1873F8A4F7B4CCC2211B2C55A2C72749039BC1716C446B43025261C19Ds2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ACA7-1A49-417E-AC82-6557073E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13801</Words>
  <Characters>78666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Ирина Куликова</dc:creator>
  <cp:lastModifiedBy>Минимущества 9-3</cp:lastModifiedBy>
  <cp:revision>3</cp:revision>
  <cp:lastPrinted>2019-07-12T10:41:00Z</cp:lastPrinted>
  <dcterms:created xsi:type="dcterms:W3CDTF">2019-07-12T11:39:00Z</dcterms:created>
  <dcterms:modified xsi:type="dcterms:W3CDTF">2019-08-02T13:38:00Z</dcterms:modified>
</cp:coreProperties>
</file>