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1908B1" w:rsidRPr="00C1233A" w:rsidTr="00E7449B">
        <w:tc>
          <w:tcPr>
            <w:tcW w:w="3936" w:type="dxa"/>
          </w:tcPr>
          <w:p w:rsidR="001908B1" w:rsidRPr="00C1233A" w:rsidRDefault="001908B1" w:rsidP="00F61C85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1908B1" w:rsidRPr="00C1233A" w:rsidRDefault="001908B1" w:rsidP="00F61C85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 w:rsidR="00301BB0">
              <w:rPr>
                <w:b/>
              </w:rPr>
              <w:t>9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1908B1" w:rsidRPr="00C1233A" w:rsidRDefault="00AA06FB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proofErr w:type="spellStart"/>
            <w:r w:rsidR="001908B1"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="001908B1" w:rsidRPr="00C1233A">
              <w:rPr>
                <w:rFonts w:ascii="Arial Cyr Chuv" w:hAnsi="Arial Cyr Chuv"/>
                <w:b/>
                <w:sz w:val="18"/>
              </w:rPr>
              <w:t>ял</w:t>
            </w:r>
            <w:r w:rsidR="001908B1"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908B1" w:rsidRPr="00C1233A" w:rsidRDefault="001908B1" w:rsidP="00F61C85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1908B1" w:rsidRPr="00C1233A" w:rsidRDefault="00AA21BE" w:rsidP="00F61C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  <w:r w:rsidR="009E7685" w:rsidRPr="009E7685">
              <w:rPr>
                <w:b/>
                <w:u w:val="single"/>
              </w:rPr>
              <w:t>23.07._</w:t>
            </w:r>
            <w:r w:rsidR="001908B1" w:rsidRPr="00C1233A">
              <w:rPr>
                <w:b/>
              </w:rPr>
              <w:t xml:space="preserve"> 201</w:t>
            </w:r>
            <w:r w:rsidR="00301BB0">
              <w:rPr>
                <w:b/>
              </w:rPr>
              <w:t>9</w:t>
            </w:r>
            <w:r w:rsidR="001908B1" w:rsidRPr="00C1233A">
              <w:rPr>
                <w:b/>
              </w:rPr>
              <w:t xml:space="preserve"> г. № </w:t>
            </w:r>
            <w:r>
              <w:rPr>
                <w:b/>
              </w:rPr>
              <w:t>_</w:t>
            </w:r>
            <w:r w:rsidR="009E7685" w:rsidRPr="009E7685">
              <w:rPr>
                <w:b/>
                <w:u w:val="single"/>
              </w:rPr>
              <w:t>713</w:t>
            </w:r>
            <w:r w:rsidRPr="009E7685">
              <w:rPr>
                <w:b/>
                <w:u w:val="single"/>
              </w:rPr>
              <w:t>__</w:t>
            </w:r>
          </w:p>
          <w:p w:rsidR="001908B1" w:rsidRPr="00C1233A" w:rsidRDefault="00AA06FB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AA06FB" w:rsidRDefault="00AA06FB" w:rsidP="00190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8B1" w:rsidRDefault="001908B1" w:rsidP="00E12F8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5508"/>
        <w:gridCol w:w="4140"/>
      </w:tblGrid>
      <w:tr w:rsidR="00806B5A" w:rsidRPr="00194F81" w:rsidTr="00806B5A">
        <w:tc>
          <w:tcPr>
            <w:tcW w:w="5508" w:type="dxa"/>
          </w:tcPr>
          <w:p w:rsidR="00806B5A" w:rsidRPr="00806B5A" w:rsidRDefault="00806B5A" w:rsidP="00D7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 Чувашской Республики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20.02.2018г. №124 «Об утверждении схемы размещения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естационарных торговых объектов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Моргаушского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Республики»</w:t>
            </w:r>
          </w:p>
        </w:tc>
        <w:tc>
          <w:tcPr>
            <w:tcW w:w="4140" w:type="dxa"/>
          </w:tcPr>
          <w:p w:rsidR="00806B5A" w:rsidRPr="003A32E7" w:rsidRDefault="00806B5A" w:rsidP="00806B5A">
            <w:pPr>
              <w:pStyle w:val="ConsPlusTitle"/>
              <w:jc w:val="center"/>
              <w:rPr>
                <w:szCs w:val="24"/>
              </w:rPr>
            </w:pPr>
          </w:p>
        </w:tc>
      </w:tr>
    </w:tbl>
    <w:p w:rsidR="00806B5A" w:rsidRDefault="00806B5A" w:rsidP="009046DE">
      <w:pPr>
        <w:tabs>
          <w:tab w:val="left" w:pos="426"/>
          <w:tab w:val="left" w:pos="567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046DE" w:rsidRDefault="001908B1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8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8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 от 26.07.2006 № 135-ФЗ «О защите конкуренции», </w:t>
      </w:r>
      <w:hyperlink r:id="rId9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0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промышленности и торговли Чувашской Республики от 16.11.2010 № 184 «О Порядке разработки и утверждения органами местного самоуправления в</w:t>
      </w:r>
      <w:proofErr w:type="gramEnd"/>
      <w:r w:rsidRPr="001908B1">
        <w:rPr>
          <w:rFonts w:ascii="Times New Roman" w:hAnsi="Times New Roman" w:cs="Times New Roman"/>
          <w:sz w:val="24"/>
          <w:szCs w:val="24"/>
        </w:rPr>
        <w:t xml:space="preserve"> Чувашской Республике схемы размещения нестационарных торговых объектов», </w:t>
      </w:r>
      <w:hyperlink r:id="rId11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Устав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ом Моргаушского района Чувашской Республики, администрация Моргаушского района  Чувашской Республики </w:t>
      </w:r>
      <w:r w:rsidR="009046DE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F61C85" w:rsidRDefault="009046DE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046D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61C85" w:rsidRPr="009046DE">
        <w:rPr>
          <w:rFonts w:ascii="Times New Roman" w:hAnsi="Times New Roman" w:cs="Times New Roman"/>
          <w:sz w:val="24"/>
          <w:szCs w:val="24"/>
        </w:rPr>
        <w:t>постановление администрации Моргаушского района Чувашской Республики от 20.02.2018г. №124 «Об утверждении схемы размещения не</w:t>
      </w:r>
      <w:r w:rsidRPr="009046DE">
        <w:rPr>
          <w:rFonts w:ascii="Times New Roman" w:hAnsi="Times New Roman" w:cs="Times New Roman"/>
          <w:sz w:val="24"/>
          <w:szCs w:val="24"/>
        </w:rPr>
        <w:t xml:space="preserve">стационарных торговых объектов </w:t>
      </w:r>
      <w:r w:rsidR="00F61C85" w:rsidRPr="009046DE">
        <w:rPr>
          <w:rFonts w:ascii="Times New Roman" w:hAnsi="Times New Roman" w:cs="Times New Roman"/>
          <w:sz w:val="24"/>
          <w:szCs w:val="24"/>
        </w:rPr>
        <w:t>на территории Моргаушского района Чувашской Республики»</w:t>
      </w:r>
      <w:r w:rsidRPr="009046DE"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изменения:</w:t>
      </w:r>
    </w:p>
    <w:p w:rsidR="0004237F" w:rsidRDefault="009046DE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A21BE" w:rsidRPr="009046DE">
        <w:rPr>
          <w:rFonts w:ascii="Times New Roman" w:hAnsi="Times New Roman" w:cs="Times New Roman"/>
          <w:sz w:val="24"/>
          <w:szCs w:val="24"/>
        </w:rPr>
        <w:t>В приложении №1 «Схема размещения нестационарных торговых объектов на территории Моргаушско</w:t>
      </w:r>
      <w:r>
        <w:rPr>
          <w:rFonts w:ascii="Times New Roman" w:hAnsi="Times New Roman" w:cs="Times New Roman"/>
          <w:sz w:val="24"/>
          <w:szCs w:val="24"/>
        </w:rPr>
        <w:t xml:space="preserve">го района Чувашской Республики» </w:t>
      </w:r>
      <w:r w:rsidR="008B0427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04237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B0427">
        <w:rPr>
          <w:rFonts w:ascii="Times New Roman" w:hAnsi="Times New Roman" w:cs="Times New Roman"/>
          <w:sz w:val="24"/>
          <w:szCs w:val="24"/>
        </w:rPr>
        <w:t>позици</w:t>
      </w:r>
      <w:r w:rsidR="0004237F">
        <w:rPr>
          <w:rFonts w:ascii="Times New Roman" w:hAnsi="Times New Roman" w:cs="Times New Roman"/>
          <w:sz w:val="24"/>
          <w:szCs w:val="24"/>
        </w:rPr>
        <w:t>и:</w:t>
      </w:r>
    </w:p>
    <w:p w:rsidR="0004237F" w:rsidRDefault="0004237F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8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"/>
        <w:gridCol w:w="1843"/>
        <w:gridCol w:w="1560"/>
        <w:gridCol w:w="1275"/>
        <w:gridCol w:w="1276"/>
        <w:gridCol w:w="1559"/>
        <w:gridCol w:w="1418"/>
        <w:gridCol w:w="709"/>
      </w:tblGrid>
      <w:tr w:rsidR="0004237F" w:rsidRPr="0004237F" w:rsidTr="0004237F">
        <w:trPr>
          <w:cantSplit/>
          <w:trHeight w:val="132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Тип торгового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используемого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(здания,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сооружения)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или его части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Форма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(здания,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сооружения)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или его части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месте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нестационарных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торговых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(ассортимент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реализуемого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товара)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Иная 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дополнительная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</w:t>
            </w:r>
          </w:p>
        </w:tc>
      </w:tr>
      <w:tr w:rsidR="0004237F" w:rsidRPr="0004237F" w:rsidTr="0004237F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237F" w:rsidRPr="0004237F" w:rsidTr="0004237F">
        <w:trPr>
          <w:cantSplit/>
          <w:trHeight w:val="240"/>
        </w:trPr>
        <w:tc>
          <w:tcPr>
            <w:tcW w:w="100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592E10" w:rsidP="0059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Александровское </w:t>
            </w:r>
            <w:r w:rsidR="0004237F" w:rsidRPr="0004237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04237F" w:rsidRPr="0004237F" w:rsidTr="0004237F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592E10" w:rsidP="00DA0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A812AE" w:rsidP="00A8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лександровское </w:t>
            </w:r>
            <w:r w:rsidR="002E1106">
              <w:rPr>
                <w:rFonts w:ascii="Times New Roman" w:hAnsi="Times New Roman" w:cs="Times New Roman"/>
                <w:sz w:val="24"/>
                <w:szCs w:val="24"/>
              </w:rPr>
              <w:t>(конец села)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  <w:proofErr w:type="gramStart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лето 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jc w:val="center"/>
              <w:rPr>
                <w:rFonts w:ascii="Times New Roman" w:hAnsi="Times New Roman" w:cs="Times New Roman"/>
              </w:rPr>
            </w:pPr>
            <w:r w:rsidRPr="0004237F">
              <w:rPr>
                <w:rFonts w:ascii="Times New Roman" w:hAnsi="Times New Roman" w:cs="Times New Roman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37F" w:rsidRPr="0004237F" w:rsidTr="0004237F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592E10" w:rsidP="00DA0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A812AE" w:rsidP="002E1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аськино</w:t>
            </w:r>
            <w:r w:rsidR="002E1106">
              <w:rPr>
                <w:rFonts w:ascii="Times New Roman" w:hAnsi="Times New Roman" w:cs="Times New Roman"/>
                <w:sz w:val="24"/>
                <w:szCs w:val="24"/>
              </w:rPr>
              <w:t xml:space="preserve"> (конец деревни)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  <w:proofErr w:type="gramStart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лето 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jc w:val="center"/>
              <w:rPr>
                <w:rFonts w:ascii="Times New Roman" w:hAnsi="Times New Roman" w:cs="Times New Roman"/>
              </w:rPr>
            </w:pPr>
            <w:r w:rsidRPr="0004237F">
              <w:rPr>
                <w:rFonts w:ascii="Times New Roman" w:hAnsi="Times New Roman" w:cs="Times New Roman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37F" w:rsidRPr="0004237F" w:rsidTr="0004237F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592E10" w:rsidP="00DA0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A812AE" w:rsidP="00DA0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рмекейкино</w:t>
            </w:r>
            <w:proofErr w:type="spellEnd"/>
            <w:r w:rsidR="002E1106">
              <w:rPr>
                <w:rFonts w:ascii="Times New Roman" w:hAnsi="Times New Roman" w:cs="Times New Roman"/>
                <w:sz w:val="24"/>
                <w:szCs w:val="24"/>
              </w:rPr>
              <w:t xml:space="preserve"> (начало деревни)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  <w:proofErr w:type="gramStart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лето 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jc w:val="center"/>
              <w:rPr>
                <w:rFonts w:ascii="Times New Roman" w:hAnsi="Times New Roman" w:cs="Times New Roman"/>
              </w:rPr>
            </w:pPr>
            <w:r w:rsidRPr="0004237F">
              <w:rPr>
                <w:rFonts w:ascii="Times New Roman" w:hAnsi="Times New Roman" w:cs="Times New Roman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37F" w:rsidRPr="0004237F" w:rsidTr="0004237F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15758B" w:rsidP="00157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Орининское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237F" w:rsidRPr="0004237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04237F" w:rsidRPr="0004237F" w:rsidTr="0004237F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CC5FF7" w:rsidP="00DA0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59504A" w:rsidP="00DA0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олгачкасы</w:t>
            </w:r>
            <w:proofErr w:type="spellEnd"/>
            <w:r w:rsidR="002E1106">
              <w:rPr>
                <w:rFonts w:ascii="Times New Roman" w:hAnsi="Times New Roman" w:cs="Times New Roman"/>
                <w:sz w:val="24"/>
                <w:szCs w:val="24"/>
              </w:rPr>
              <w:t xml:space="preserve"> (начало деревни)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  <w:proofErr w:type="gramStart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лето 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jc w:val="center"/>
              <w:rPr>
                <w:rFonts w:ascii="Times New Roman" w:hAnsi="Times New Roman" w:cs="Times New Roman"/>
              </w:rPr>
            </w:pPr>
            <w:r w:rsidRPr="0004237F">
              <w:rPr>
                <w:rFonts w:ascii="Times New Roman" w:hAnsi="Times New Roman" w:cs="Times New Roman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37F" w:rsidRPr="0004237F" w:rsidTr="0004237F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CC5FF7" w:rsidP="00DA0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59504A" w:rsidP="00DA0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дабай</w:t>
            </w:r>
            <w:proofErr w:type="spellEnd"/>
            <w:r w:rsidR="002E1106">
              <w:rPr>
                <w:rFonts w:ascii="Times New Roman" w:hAnsi="Times New Roman" w:cs="Times New Roman"/>
                <w:sz w:val="24"/>
                <w:szCs w:val="24"/>
              </w:rPr>
              <w:t xml:space="preserve"> (начало деревни)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  <w:proofErr w:type="gramStart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лето 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jc w:val="center"/>
              <w:rPr>
                <w:rFonts w:ascii="Times New Roman" w:hAnsi="Times New Roman" w:cs="Times New Roman"/>
              </w:rPr>
            </w:pPr>
            <w:r w:rsidRPr="0004237F">
              <w:rPr>
                <w:rFonts w:ascii="Times New Roman" w:hAnsi="Times New Roman" w:cs="Times New Roman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04A" w:rsidRPr="0004237F" w:rsidTr="007546EA">
        <w:trPr>
          <w:cantSplit/>
          <w:trHeight w:val="60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A" w:rsidRDefault="00CC5FF7" w:rsidP="00DA0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A" w:rsidRPr="0004237F" w:rsidRDefault="0059504A" w:rsidP="00DA0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адакасы</w:t>
            </w:r>
            <w:proofErr w:type="spellEnd"/>
            <w:r w:rsidR="002E1106">
              <w:rPr>
                <w:rFonts w:ascii="Times New Roman" w:hAnsi="Times New Roman" w:cs="Times New Roman"/>
                <w:sz w:val="24"/>
                <w:szCs w:val="24"/>
              </w:rPr>
              <w:t xml:space="preserve"> (начало деревни)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A" w:rsidRPr="0004237F" w:rsidRDefault="0059504A" w:rsidP="00A22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A" w:rsidRPr="0004237F" w:rsidRDefault="0059504A" w:rsidP="00A22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  <w:proofErr w:type="gramStart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A" w:rsidRPr="0004237F" w:rsidRDefault="0059504A" w:rsidP="00A22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A" w:rsidRPr="0004237F" w:rsidRDefault="0059504A" w:rsidP="00A22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59504A" w:rsidRPr="0004237F" w:rsidRDefault="0059504A" w:rsidP="00A22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лето 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A" w:rsidRPr="0004237F" w:rsidRDefault="0059504A" w:rsidP="00A2215E">
            <w:pPr>
              <w:jc w:val="center"/>
              <w:rPr>
                <w:rFonts w:ascii="Times New Roman" w:hAnsi="Times New Roman" w:cs="Times New Roman"/>
              </w:rPr>
            </w:pPr>
            <w:r w:rsidRPr="0004237F">
              <w:rPr>
                <w:rFonts w:ascii="Times New Roman" w:hAnsi="Times New Roman" w:cs="Times New Roman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A" w:rsidRPr="0004237F" w:rsidRDefault="0059504A" w:rsidP="00A22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37F" w:rsidRDefault="0004237F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B5A" w:rsidRPr="00806B5A" w:rsidRDefault="00806B5A" w:rsidP="0080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5A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proofErr w:type="gramStart"/>
      <w:r w:rsidRPr="00806B5A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Моргаушского района и опубликовать</w:t>
      </w:r>
      <w:proofErr w:type="gramEnd"/>
      <w:r w:rsidRPr="00806B5A">
        <w:rPr>
          <w:rFonts w:ascii="Times New Roman" w:hAnsi="Times New Roman" w:cs="Times New Roman"/>
          <w:sz w:val="24"/>
          <w:szCs w:val="24"/>
        </w:rPr>
        <w:t xml:space="preserve"> в периодическом печатном издании «Вестник» Моргаушского района Чувашской Республики.</w:t>
      </w:r>
    </w:p>
    <w:p w:rsidR="00806B5A" w:rsidRDefault="00806B5A" w:rsidP="0080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5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06B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6B5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отдел экономики и развития АПК администрации Моргаушского района Чувашской Республики.</w:t>
      </w:r>
    </w:p>
    <w:p w:rsidR="002E1106" w:rsidRDefault="002E1106" w:rsidP="0080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106" w:rsidRPr="00806B5A" w:rsidRDefault="002E1106" w:rsidP="0080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870" w:rsidRDefault="00F52870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1106" w:rsidRDefault="002E1106" w:rsidP="002E1106">
      <w:pPr>
        <w:pStyle w:val="3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789A">
        <w:rPr>
          <w:rFonts w:ascii="Times New Roman" w:hAnsi="Times New Roman"/>
          <w:sz w:val="24"/>
          <w:szCs w:val="24"/>
        </w:rPr>
        <w:t xml:space="preserve">Первый заместитель главы администрации </w:t>
      </w:r>
    </w:p>
    <w:p w:rsidR="002E1106" w:rsidRDefault="002E1106" w:rsidP="002E1106">
      <w:pPr>
        <w:pStyle w:val="3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Моргаушского </w:t>
      </w:r>
      <w:r w:rsidRPr="0040789A">
        <w:rPr>
          <w:rFonts w:ascii="Times New Roman" w:hAnsi="Times New Roman"/>
          <w:sz w:val="24"/>
          <w:szCs w:val="24"/>
        </w:rPr>
        <w:t xml:space="preserve">района - начальник отдела </w:t>
      </w:r>
    </w:p>
    <w:p w:rsidR="002E1106" w:rsidRDefault="002E1106" w:rsidP="002E1106">
      <w:pPr>
        <w:pStyle w:val="3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789A">
        <w:rPr>
          <w:rFonts w:ascii="Times New Roman" w:hAnsi="Times New Roman"/>
          <w:sz w:val="24"/>
          <w:szCs w:val="24"/>
        </w:rPr>
        <w:t xml:space="preserve">капитального строительства и развития </w:t>
      </w:r>
    </w:p>
    <w:p w:rsidR="002E1106" w:rsidRDefault="002E1106" w:rsidP="002E1106">
      <w:pPr>
        <w:pStyle w:val="3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789A">
        <w:rPr>
          <w:rFonts w:ascii="Times New Roman" w:hAnsi="Times New Roman"/>
          <w:sz w:val="24"/>
          <w:szCs w:val="24"/>
        </w:rPr>
        <w:t>общественной инфраструктуры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А.Н.Матросов</w:t>
      </w:r>
    </w:p>
    <w:p w:rsidR="00917E59" w:rsidRDefault="00917E59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</w:pPr>
    </w:p>
    <w:p w:rsidR="002E1106" w:rsidRPr="002E1106" w:rsidRDefault="002E1106" w:rsidP="002E1106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E1106">
        <w:rPr>
          <w:rFonts w:ascii="Times New Roman" w:hAnsi="Times New Roman"/>
          <w:sz w:val="20"/>
          <w:szCs w:val="20"/>
        </w:rPr>
        <w:t>Николаева Л.А.</w:t>
      </w:r>
    </w:p>
    <w:sectPr w:rsidR="002E1106" w:rsidRPr="002E1106" w:rsidSect="007546E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0FC"/>
    <w:multiLevelType w:val="hybridMultilevel"/>
    <w:tmpl w:val="0FE062BA"/>
    <w:lvl w:ilvl="0" w:tplc="839A3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8B1"/>
    <w:rsid w:val="0004237F"/>
    <w:rsid w:val="0015758B"/>
    <w:rsid w:val="001908B1"/>
    <w:rsid w:val="001B2844"/>
    <w:rsid w:val="002E1106"/>
    <w:rsid w:val="00301BB0"/>
    <w:rsid w:val="003A698A"/>
    <w:rsid w:val="003C2A94"/>
    <w:rsid w:val="003C5101"/>
    <w:rsid w:val="00404973"/>
    <w:rsid w:val="0040740D"/>
    <w:rsid w:val="00496A34"/>
    <w:rsid w:val="00592E10"/>
    <w:rsid w:val="0059504A"/>
    <w:rsid w:val="0071440A"/>
    <w:rsid w:val="007546EA"/>
    <w:rsid w:val="007D5FD8"/>
    <w:rsid w:val="007F780A"/>
    <w:rsid w:val="00806B5A"/>
    <w:rsid w:val="00831435"/>
    <w:rsid w:val="008A4590"/>
    <w:rsid w:val="008B0427"/>
    <w:rsid w:val="008B4953"/>
    <w:rsid w:val="00904089"/>
    <w:rsid w:val="009046DE"/>
    <w:rsid w:val="00917E59"/>
    <w:rsid w:val="00933C42"/>
    <w:rsid w:val="009A04FB"/>
    <w:rsid w:val="009D75B9"/>
    <w:rsid w:val="009E7685"/>
    <w:rsid w:val="00A226DE"/>
    <w:rsid w:val="00A36065"/>
    <w:rsid w:val="00A54E0B"/>
    <w:rsid w:val="00A812AE"/>
    <w:rsid w:val="00AA06FB"/>
    <w:rsid w:val="00AA21BE"/>
    <w:rsid w:val="00AF139F"/>
    <w:rsid w:val="00B51673"/>
    <w:rsid w:val="00BC4D4F"/>
    <w:rsid w:val="00BF3CAF"/>
    <w:rsid w:val="00C70C07"/>
    <w:rsid w:val="00CB5DC4"/>
    <w:rsid w:val="00CC5FF7"/>
    <w:rsid w:val="00D54294"/>
    <w:rsid w:val="00D71F0E"/>
    <w:rsid w:val="00D93C1C"/>
    <w:rsid w:val="00DD2230"/>
    <w:rsid w:val="00E12F82"/>
    <w:rsid w:val="00E575C0"/>
    <w:rsid w:val="00E7449B"/>
    <w:rsid w:val="00E9660E"/>
    <w:rsid w:val="00ED42CC"/>
    <w:rsid w:val="00F12EF6"/>
    <w:rsid w:val="00F52870"/>
    <w:rsid w:val="00F61C85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B1"/>
  </w:style>
  <w:style w:type="paragraph" w:styleId="1">
    <w:name w:val="heading 1"/>
    <w:basedOn w:val="a"/>
    <w:next w:val="a"/>
    <w:link w:val="10"/>
    <w:uiPriority w:val="9"/>
    <w:qFormat/>
    <w:rsid w:val="00190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08B1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08B1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08B1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08B1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11">
    <w:name w:val="Абзац списка1"/>
    <w:basedOn w:val="a"/>
    <w:rsid w:val="001908B1"/>
    <w:pPr>
      <w:ind w:left="720"/>
    </w:pPr>
    <w:rPr>
      <w:rFonts w:ascii="Calibri" w:eastAsia="Times New Roman" w:hAnsi="Calibri" w:cs="Times New Roman"/>
    </w:rPr>
  </w:style>
  <w:style w:type="character" w:styleId="a3">
    <w:name w:val="Hyperlink"/>
    <w:rsid w:val="001908B1"/>
    <w:rPr>
      <w:strike w:val="0"/>
      <w:dstrike w:val="0"/>
      <w:color w:val="333333"/>
      <w:u w:val="none"/>
    </w:rPr>
  </w:style>
  <w:style w:type="character" w:customStyle="1" w:styleId="FontStyle11">
    <w:name w:val="Font Style11"/>
    <w:rsid w:val="001908B1"/>
    <w:rPr>
      <w:rFonts w:ascii="Times New Roman" w:hAnsi="Times New Roman" w:cs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90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90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908B1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54294"/>
    <w:pPr>
      <w:ind w:left="720"/>
      <w:contextualSpacing/>
    </w:pPr>
  </w:style>
  <w:style w:type="paragraph" w:styleId="a6">
    <w:name w:val="Body Text Indent"/>
    <w:basedOn w:val="a"/>
    <w:link w:val="a7"/>
    <w:rsid w:val="00806B5A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06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Абзац списка2"/>
    <w:basedOn w:val="a"/>
    <w:rsid w:val="00806B5A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06B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Абзац списка3"/>
    <w:basedOn w:val="a"/>
    <w:rsid w:val="002E110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750818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749338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28280-B8F7-4266-8C6B-3DE7C43D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Николаева</cp:lastModifiedBy>
  <cp:revision>2</cp:revision>
  <dcterms:created xsi:type="dcterms:W3CDTF">2019-08-05T08:30:00Z</dcterms:created>
  <dcterms:modified xsi:type="dcterms:W3CDTF">2019-08-05T08:30:00Z</dcterms:modified>
</cp:coreProperties>
</file>