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997E08" w:rsidTr="00997E08">
        <w:tc>
          <w:tcPr>
            <w:tcW w:w="4077" w:type="dxa"/>
          </w:tcPr>
          <w:p w:rsidR="00997E08" w:rsidRDefault="00997E08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997E08" w:rsidRDefault="00997E0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997E08" w:rsidRDefault="00997E0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хула</w:t>
            </w:r>
          </w:p>
          <w:p w:rsidR="00997E08" w:rsidRDefault="00997E0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администраций.</w:t>
            </w:r>
          </w:p>
          <w:p w:rsidR="00997E08" w:rsidRDefault="00997E08">
            <w:pPr>
              <w:spacing w:line="276" w:lineRule="auto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</w:p>
          <w:p w:rsidR="00997E08" w:rsidRDefault="00997E08">
            <w:pPr>
              <w:pStyle w:val="2"/>
              <w:spacing w:line="276" w:lineRule="auto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ЙЫШЁНУ</w:t>
            </w:r>
          </w:p>
          <w:p w:rsidR="00997E08" w:rsidRDefault="00997E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7E08" w:rsidRDefault="00997E0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97E08" w:rsidRDefault="00997E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69A6">
              <w:rPr>
                <w:sz w:val="24"/>
                <w:szCs w:val="24"/>
                <w:lang w:val="en-US" w:eastAsia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624435647" r:id="rId6"/>
              </w:object>
            </w:r>
          </w:p>
        </w:tc>
        <w:tc>
          <w:tcPr>
            <w:tcW w:w="3969" w:type="dxa"/>
          </w:tcPr>
          <w:p w:rsidR="00997E08" w:rsidRDefault="00997E08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997E08" w:rsidRDefault="00997E08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997E08" w:rsidRDefault="00997E08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города Новочебоксарска</w:t>
            </w:r>
          </w:p>
          <w:p w:rsidR="00997E08" w:rsidRDefault="00997E08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Чувашской Республики</w:t>
            </w:r>
          </w:p>
          <w:p w:rsidR="00997E08" w:rsidRDefault="00997E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7E08" w:rsidRDefault="00997E08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  <w:p w:rsidR="00997E08" w:rsidRDefault="00997E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97E08" w:rsidRPr="00817236" w:rsidRDefault="00817236" w:rsidP="00997E0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7236">
        <w:rPr>
          <w:b/>
          <w:sz w:val="24"/>
          <w:szCs w:val="24"/>
        </w:rPr>
        <w:t xml:space="preserve">01.07.2019 </w:t>
      </w:r>
      <w:r w:rsidR="00997E08" w:rsidRPr="00817236">
        <w:rPr>
          <w:b/>
          <w:sz w:val="24"/>
          <w:szCs w:val="24"/>
        </w:rPr>
        <w:t xml:space="preserve">№ </w:t>
      </w:r>
      <w:r w:rsidRPr="00817236">
        <w:rPr>
          <w:b/>
          <w:sz w:val="24"/>
          <w:szCs w:val="24"/>
        </w:rPr>
        <w:t>1026</w:t>
      </w:r>
    </w:p>
    <w:p w:rsidR="00997E08" w:rsidRDefault="00997E08" w:rsidP="00997E08">
      <w:pPr>
        <w:jc w:val="center"/>
        <w:rPr>
          <w:sz w:val="26"/>
          <w:szCs w:val="26"/>
        </w:rPr>
      </w:pPr>
    </w:p>
    <w:p w:rsidR="00450B9C" w:rsidRDefault="00450B9C" w:rsidP="00997E08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 в постановление</w:t>
      </w:r>
    </w:p>
    <w:p w:rsidR="00450B9C" w:rsidRDefault="00450B9C" w:rsidP="00997E08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Новочебоксарска</w:t>
      </w:r>
    </w:p>
    <w:p w:rsidR="00450B9C" w:rsidRDefault="00450B9C" w:rsidP="00997E08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Чувашской Республики от </w:t>
      </w:r>
      <w:r w:rsidR="001A2569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</w:t>
      </w:r>
      <w:r w:rsidR="001A2569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.2015 года</w:t>
      </w:r>
    </w:p>
    <w:p w:rsidR="001A2569" w:rsidRDefault="00450B9C" w:rsidP="00997E08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1A2569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69 «</w:t>
      </w:r>
      <w:r w:rsidR="00997E08">
        <w:rPr>
          <w:b/>
          <w:sz w:val="24"/>
          <w:szCs w:val="24"/>
        </w:rPr>
        <w:t xml:space="preserve">Об </w:t>
      </w:r>
      <w:r w:rsidR="001A2569">
        <w:rPr>
          <w:b/>
          <w:sz w:val="24"/>
          <w:szCs w:val="24"/>
        </w:rPr>
        <w:t xml:space="preserve">утверждении перечня автомобильных </w:t>
      </w:r>
    </w:p>
    <w:p w:rsidR="001A2569" w:rsidRDefault="001A2569" w:rsidP="00997E08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дорог общего пользования местного значения </w:t>
      </w:r>
    </w:p>
    <w:p w:rsidR="00997E08" w:rsidRDefault="001A2569" w:rsidP="00997E08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 городе Новочебоксарск Чувашской Республики»</w:t>
      </w:r>
      <w:r w:rsidR="00997E08">
        <w:rPr>
          <w:b/>
          <w:sz w:val="24"/>
          <w:szCs w:val="24"/>
        </w:rPr>
        <w:t xml:space="preserve"> </w:t>
      </w:r>
    </w:p>
    <w:p w:rsidR="00997E08" w:rsidRDefault="00997E08" w:rsidP="00997E08">
      <w:pPr>
        <w:tabs>
          <w:tab w:val="left" w:pos="2618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997E08" w:rsidTr="00997E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97E08" w:rsidRDefault="00997E08">
            <w:pPr>
              <w:tabs>
                <w:tab w:val="left" w:pos="2618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97E08" w:rsidRDefault="00997E08" w:rsidP="00997E08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</w:t>
      </w:r>
      <w:r w:rsidR="00080DC9">
        <w:rPr>
          <w:sz w:val="24"/>
          <w:szCs w:val="24"/>
        </w:rPr>
        <w:t>альным законом от 6 октября 2003</w:t>
      </w:r>
      <w:r>
        <w:rPr>
          <w:sz w:val="24"/>
          <w:szCs w:val="24"/>
        </w:rPr>
        <w:t xml:space="preserve"> г. №131-ФЗ «Об общих принципах организации местного самоуправления в Российской Федерации»,</w:t>
      </w:r>
      <w:r w:rsidR="001228FC">
        <w:rPr>
          <w:sz w:val="24"/>
          <w:szCs w:val="24"/>
        </w:rPr>
        <w:t xml:space="preserve"> с Федеральным законом от 8 ноября 2007 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статьей 43 Устава города Новочебоксарска  Чувашской Республики, </w:t>
      </w:r>
      <w:proofErr w:type="gramStart"/>
      <w:r w:rsidR="001228FC">
        <w:rPr>
          <w:sz w:val="24"/>
          <w:szCs w:val="24"/>
        </w:rPr>
        <w:t>п</w:t>
      </w:r>
      <w:proofErr w:type="gramEnd"/>
      <w:r w:rsidR="001228FC">
        <w:rPr>
          <w:sz w:val="24"/>
          <w:szCs w:val="24"/>
        </w:rPr>
        <w:t xml:space="preserve"> о с т а </w:t>
      </w:r>
      <w:proofErr w:type="gramStart"/>
      <w:r w:rsidR="001228FC">
        <w:rPr>
          <w:sz w:val="24"/>
          <w:szCs w:val="24"/>
        </w:rPr>
        <w:t>н</w:t>
      </w:r>
      <w:proofErr w:type="gramEnd"/>
      <w:r w:rsidR="001228FC">
        <w:rPr>
          <w:sz w:val="24"/>
          <w:szCs w:val="24"/>
        </w:rPr>
        <w:t xml:space="preserve"> о в л я ю:</w:t>
      </w:r>
      <w:r>
        <w:rPr>
          <w:sz w:val="24"/>
          <w:szCs w:val="24"/>
        </w:rPr>
        <w:t xml:space="preserve"> </w:t>
      </w:r>
    </w:p>
    <w:p w:rsidR="001228FC" w:rsidRPr="001228FC" w:rsidRDefault="001228FC" w:rsidP="001228FC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7E08">
        <w:rPr>
          <w:sz w:val="24"/>
          <w:szCs w:val="24"/>
        </w:rPr>
        <w:t xml:space="preserve">1. </w:t>
      </w:r>
      <w:r w:rsidR="00643B08">
        <w:rPr>
          <w:sz w:val="24"/>
          <w:szCs w:val="24"/>
        </w:rPr>
        <w:t xml:space="preserve"> </w:t>
      </w:r>
      <w:r w:rsidR="00450B9C" w:rsidRPr="00450B9C">
        <w:rPr>
          <w:sz w:val="24"/>
          <w:szCs w:val="24"/>
        </w:rPr>
        <w:t xml:space="preserve">В постановление  администрации города Новочебоксарска Чувашской Республики </w:t>
      </w:r>
      <w:r w:rsidR="00450B9C" w:rsidRPr="00450B9C">
        <w:rPr>
          <w:rFonts w:eastAsiaTheme="minorEastAsia"/>
          <w:bCs/>
          <w:sz w:val="24"/>
          <w:szCs w:val="24"/>
        </w:rPr>
        <w:t xml:space="preserve">от </w:t>
      </w:r>
      <w:r>
        <w:rPr>
          <w:rFonts w:eastAsiaTheme="minorEastAsia"/>
          <w:bCs/>
          <w:sz w:val="24"/>
          <w:szCs w:val="24"/>
        </w:rPr>
        <w:t>17</w:t>
      </w:r>
      <w:r w:rsidR="00450B9C">
        <w:rPr>
          <w:rFonts w:eastAsiaTheme="minorEastAsia"/>
          <w:bCs/>
          <w:sz w:val="24"/>
          <w:szCs w:val="24"/>
        </w:rPr>
        <w:t>.</w:t>
      </w:r>
      <w:r>
        <w:rPr>
          <w:rFonts w:eastAsiaTheme="minorEastAsia"/>
          <w:bCs/>
          <w:sz w:val="24"/>
          <w:szCs w:val="24"/>
        </w:rPr>
        <w:t>11</w:t>
      </w:r>
      <w:r w:rsidR="00450B9C">
        <w:rPr>
          <w:rFonts w:eastAsiaTheme="minorEastAsia"/>
          <w:bCs/>
          <w:sz w:val="24"/>
          <w:szCs w:val="24"/>
        </w:rPr>
        <w:t xml:space="preserve">.2015 года </w:t>
      </w:r>
      <w:r w:rsidR="00450B9C" w:rsidRPr="00450B9C">
        <w:rPr>
          <w:rFonts w:eastAsiaTheme="minorEastAsia"/>
          <w:bCs/>
          <w:sz w:val="24"/>
          <w:szCs w:val="24"/>
        </w:rPr>
        <w:t xml:space="preserve">№ </w:t>
      </w:r>
      <w:r>
        <w:rPr>
          <w:rFonts w:eastAsiaTheme="minorEastAsia"/>
          <w:bCs/>
          <w:sz w:val="24"/>
          <w:szCs w:val="24"/>
        </w:rPr>
        <w:t>11</w:t>
      </w:r>
      <w:r w:rsidR="00450B9C" w:rsidRPr="00450B9C">
        <w:rPr>
          <w:rFonts w:eastAsiaTheme="minorEastAsia"/>
          <w:bCs/>
          <w:sz w:val="24"/>
          <w:szCs w:val="24"/>
        </w:rPr>
        <w:t>6</w:t>
      </w:r>
      <w:r w:rsidR="00450B9C">
        <w:rPr>
          <w:rFonts w:eastAsiaTheme="minorEastAsia"/>
          <w:bCs/>
          <w:sz w:val="24"/>
          <w:szCs w:val="24"/>
        </w:rPr>
        <w:t>9</w:t>
      </w:r>
      <w:r w:rsidR="00450B9C" w:rsidRPr="00450B9C">
        <w:rPr>
          <w:rFonts w:eastAsiaTheme="minorEastAsia"/>
          <w:bCs/>
          <w:sz w:val="24"/>
          <w:szCs w:val="24"/>
        </w:rPr>
        <w:t xml:space="preserve"> </w:t>
      </w:r>
      <w:r w:rsidR="00080DC9">
        <w:rPr>
          <w:rFonts w:eastAsiaTheme="minorEastAsia"/>
          <w:bCs/>
          <w:sz w:val="24"/>
          <w:szCs w:val="24"/>
        </w:rPr>
        <w:t>«О</w:t>
      </w:r>
      <w:r w:rsidR="00450B9C" w:rsidRPr="00450B9C">
        <w:rPr>
          <w:sz w:val="24"/>
          <w:szCs w:val="24"/>
        </w:rPr>
        <w:t xml:space="preserve">б </w:t>
      </w:r>
      <w:r w:rsidRPr="001228FC">
        <w:rPr>
          <w:sz w:val="24"/>
          <w:szCs w:val="24"/>
        </w:rPr>
        <w:t xml:space="preserve">утверждении перечня автомобильных дорог общего </w:t>
      </w:r>
      <w:r>
        <w:rPr>
          <w:sz w:val="24"/>
          <w:szCs w:val="24"/>
        </w:rPr>
        <w:t>п</w:t>
      </w:r>
      <w:r w:rsidRPr="001228FC">
        <w:rPr>
          <w:sz w:val="24"/>
          <w:szCs w:val="24"/>
        </w:rPr>
        <w:t>ользования местного значения в городе Новочебоксарск Чувашской Республики</w:t>
      </w:r>
      <w:r w:rsidR="00080DC9">
        <w:rPr>
          <w:sz w:val="24"/>
          <w:szCs w:val="24"/>
        </w:rPr>
        <w:t>» внести следующие изменения:</w:t>
      </w:r>
    </w:p>
    <w:p w:rsidR="00450B9C" w:rsidRDefault="00450B9C" w:rsidP="00450B9C">
      <w:pPr>
        <w:tabs>
          <w:tab w:val="left" w:pos="993"/>
          <w:tab w:val="left" w:pos="1418"/>
          <w:tab w:val="left" w:pos="26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</w:t>
      </w:r>
      <w:r w:rsidR="001228FC">
        <w:rPr>
          <w:sz w:val="24"/>
          <w:szCs w:val="24"/>
        </w:rPr>
        <w:t xml:space="preserve">иложение № 1 к постановлению изложить в новой </w:t>
      </w:r>
      <w:r w:rsidR="00080DC9">
        <w:rPr>
          <w:sz w:val="24"/>
          <w:szCs w:val="24"/>
        </w:rPr>
        <w:t xml:space="preserve">редакции согласно приложению к </w:t>
      </w:r>
      <w:r w:rsidR="001228FC">
        <w:rPr>
          <w:sz w:val="24"/>
          <w:szCs w:val="24"/>
        </w:rPr>
        <w:t xml:space="preserve">настоящему постановлению. </w:t>
      </w:r>
    </w:p>
    <w:p w:rsidR="00AD6B74" w:rsidRDefault="00997E08" w:rsidP="00AD6B74">
      <w:pPr>
        <w:tabs>
          <w:tab w:val="left" w:pos="2618"/>
        </w:tabs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643B08">
        <w:rPr>
          <w:sz w:val="24"/>
          <w:szCs w:val="24"/>
        </w:rPr>
        <w:t>2</w:t>
      </w:r>
      <w:r w:rsidRPr="00997E08">
        <w:rPr>
          <w:sz w:val="24"/>
          <w:szCs w:val="24"/>
        </w:rPr>
        <w:t>.</w:t>
      </w:r>
      <w:r w:rsidR="00AD6B74">
        <w:t xml:space="preserve"> </w:t>
      </w:r>
      <w:r w:rsidR="00AD6B74" w:rsidRPr="00AD6B74">
        <w:rPr>
          <w:bCs/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</w:r>
    </w:p>
    <w:p w:rsidR="00AD6B74" w:rsidRDefault="00AD6B74" w:rsidP="00AD6B74">
      <w:pPr>
        <w:tabs>
          <w:tab w:val="left" w:pos="2618"/>
        </w:tabs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AD6B74">
        <w:rPr>
          <w:bCs/>
          <w:sz w:val="24"/>
          <w:szCs w:val="24"/>
        </w:rPr>
        <w:t xml:space="preserve">Контроль за выполнением настоящего постановления возложить на </w:t>
      </w:r>
      <w:r w:rsidRPr="00AD6B74">
        <w:rPr>
          <w:spacing w:val="-6"/>
          <w:sz w:val="24"/>
          <w:szCs w:val="24"/>
        </w:rPr>
        <w:t xml:space="preserve">заместителя главы администрации по вопросам градостроительства, ЖКХ и инфраструктуры города Новочебоксарска Чувашской Республики. </w:t>
      </w:r>
    </w:p>
    <w:p w:rsidR="00AD6B74" w:rsidRPr="00BA61F9" w:rsidRDefault="00AD6B74" w:rsidP="00AD6B74">
      <w:pPr>
        <w:tabs>
          <w:tab w:val="left" w:pos="2618"/>
        </w:tabs>
        <w:jc w:val="both"/>
      </w:pPr>
      <w:r>
        <w:rPr>
          <w:spacing w:val="-6"/>
          <w:sz w:val="24"/>
          <w:szCs w:val="24"/>
        </w:rPr>
        <w:t xml:space="preserve">         4. </w:t>
      </w:r>
      <w:r w:rsidRPr="00AD6B74">
        <w:rPr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  <w:r w:rsidRPr="00BA61F9">
        <w:rPr>
          <w:bCs/>
        </w:rPr>
        <w:t xml:space="preserve"> </w:t>
      </w:r>
    </w:p>
    <w:p w:rsidR="00997E08" w:rsidRDefault="00997E08" w:rsidP="00997E08">
      <w:pPr>
        <w:jc w:val="both"/>
        <w:rPr>
          <w:sz w:val="24"/>
          <w:szCs w:val="24"/>
        </w:rPr>
      </w:pPr>
    </w:p>
    <w:p w:rsidR="00997E08" w:rsidRDefault="00997E08" w:rsidP="00997E08">
      <w:pPr>
        <w:jc w:val="both"/>
        <w:rPr>
          <w:sz w:val="24"/>
          <w:szCs w:val="24"/>
        </w:rPr>
      </w:pPr>
    </w:p>
    <w:p w:rsidR="00997E08" w:rsidRDefault="00997E08" w:rsidP="00997E08">
      <w:pPr>
        <w:jc w:val="both"/>
        <w:rPr>
          <w:sz w:val="24"/>
          <w:szCs w:val="24"/>
        </w:rPr>
      </w:pPr>
    </w:p>
    <w:p w:rsidR="00997E08" w:rsidRDefault="001228FC" w:rsidP="00997E0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97E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97E08">
        <w:rPr>
          <w:sz w:val="24"/>
          <w:szCs w:val="24"/>
        </w:rPr>
        <w:t xml:space="preserve"> администрации</w:t>
      </w:r>
    </w:p>
    <w:p w:rsidR="00997E08" w:rsidRDefault="00997E08" w:rsidP="00997E08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997E08" w:rsidRDefault="00997E08" w:rsidP="00997E08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proofErr w:type="spellStart"/>
      <w:r w:rsidR="001228FC">
        <w:rPr>
          <w:sz w:val="24"/>
          <w:szCs w:val="24"/>
        </w:rPr>
        <w:t>О.</w:t>
      </w:r>
      <w:r w:rsidR="002019C8">
        <w:rPr>
          <w:sz w:val="24"/>
          <w:szCs w:val="24"/>
        </w:rPr>
        <w:t>В</w:t>
      </w:r>
      <w:r w:rsidR="001228FC">
        <w:rPr>
          <w:sz w:val="24"/>
          <w:szCs w:val="24"/>
        </w:rPr>
        <w:t>.</w:t>
      </w:r>
      <w:r w:rsidR="002019C8">
        <w:rPr>
          <w:sz w:val="24"/>
          <w:szCs w:val="24"/>
        </w:rPr>
        <w:t>Чепрасова</w:t>
      </w:r>
      <w:proofErr w:type="spellEnd"/>
    </w:p>
    <w:p w:rsidR="00997E08" w:rsidRDefault="00997E08" w:rsidP="00997E08">
      <w:pPr>
        <w:rPr>
          <w:sz w:val="24"/>
          <w:szCs w:val="24"/>
        </w:rPr>
      </w:pPr>
    </w:p>
    <w:p w:rsidR="00997E08" w:rsidRDefault="00997E08" w:rsidP="00997E08"/>
    <w:p w:rsidR="00997E08" w:rsidRDefault="00997E08" w:rsidP="00997E08"/>
    <w:p w:rsidR="00997E08" w:rsidRDefault="00997E08" w:rsidP="00997E08"/>
    <w:p w:rsidR="00AD6B74" w:rsidRDefault="00AD6B74" w:rsidP="00997E08"/>
    <w:p w:rsidR="00997E08" w:rsidRDefault="00997E08" w:rsidP="00997E08"/>
    <w:p w:rsidR="00997E08" w:rsidRDefault="00997E08" w:rsidP="00997E08"/>
    <w:p w:rsidR="001228FC" w:rsidRPr="00817236" w:rsidRDefault="001228FC" w:rsidP="00817236">
      <w:pPr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817236">
        <w:t>Приложение №1</w:t>
      </w:r>
    </w:p>
    <w:p w:rsidR="001228FC" w:rsidRPr="00817236" w:rsidRDefault="001228FC" w:rsidP="00817236">
      <w:pPr>
        <w:jc w:val="right"/>
      </w:pPr>
      <w:r w:rsidRPr="00817236">
        <w:t xml:space="preserve">                                                                                                    к постановлению</w:t>
      </w:r>
    </w:p>
    <w:p w:rsidR="00817236" w:rsidRPr="00817236" w:rsidRDefault="00817236" w:rsidP="00817236">
      <w:pPr>
        <w:jc w:val="right"/>
      </w:pPr>
      <w:r w:rsidRPr="00817236">
        <w:t>01.07.2019 № 1026</w:t>
      </w:r>
    </w:p>
    <w:p w:rsidR="001228FC" w:rsidRDefault="001228FC" w:rsidP="001228FC">
      <w:pPr>
        <w:jc w:val="right"/>
        <w:rPr>
          <w:sz w:val="24"/>
          <w:szCs w:val="24"/>
        </w:rPr>
      </w:pPr>
    </w:p>
    <w:p w:rsidR="00080DC9" w:rsidRDefault="00080DC9" w:rsidP="001228FC">
      <w:pPr>
        <w:jc w:val="center"/>
        <w:rPr>
          <w:b/>
        </w:rPr>
      </w:pPr>
      <w:r>
        <w:rPr>
          <w:b/>
        </w:rPr>
        <w:t>ПЕРЕЧЕНЬ АВТОМОБИЛЬНЫХ ДОРОГ ОБЩЕГО ПОЛЬЗОВАНИЯ МЕСТНОГО ЗНАЧЕНИЯ</w:t>
      </w:r>
      <w:bookmarkStart w:id="0" w:name="_GoBack"/>
      <w:bookmarkEnd w:id="0"/>
    </w:p>
    <w:p w:rsidR="001228FC" w:rsidRDefault="001228FC" w:rsidP="001228FC">
      <w:pPr>
        <w:jc w:val="center"/>
        <w:rPr>
          <w:b/>
        </w:rPr>
      </w:pPr>
      <w:r>
        <w:rPr>
          <w:b/>
        </w:rPr>
        <w:t>ВСЕГО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1140"/>
        <w:gridCol w:w="1155"/>
        <w:gridCol w:w="2910"/>
      </w:tblGrid>
      <w:tr w:rsidR="00B54E03" w:rsidTr="002A09AF">
        <w:trPr>
          <w:trHeight w:val="630"/>
        </w:trPr>
        <w:tc>
          <w:tcPr>
            <w:tcW w:w="433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НАИМЕНОВАНИЕ</w:t>
            </w:r>
          </w:p>
        </w:tc>
        <w:tc>
          <w:tcPr>
            <w:tcW w:w="1140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Кол-во</w:t>
            </w:r>
          </w:p>
        </w:tc>
        <w:tc>
          <w:tcPr>
            <w:tcW w:w="115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Факт.</w:t>
            </w:r>
          </w:p>
        </w:tc>
        <w:tc>
          <w:tcPr>
            <w:tcW w:w="291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30"/>
        </w:trPr>
        <w:tc>
          <w:tcPr>
            <w:tcW w:w="433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Дорог (всего) </w:t>
            </w:r>
          </w:p>
        </w:tc>
        <w:tc>
          <w:tcPr>
            <w:tcW w:w="1140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км</w:t>
            </w:r>
          </w:p>
        </w:tc>
        <w:tc>
          <w:tcPr>
            <w:tcW w:w="1155" w:type="dxa"/>
          </w:tcPr>
          <w:p w:rsidR="00B54E03" w:rsidRPr="00D60F49" w:rsidRDefault="00B54E03" w:rsidP="002A09AF">
            <w:pPr>
              <w:jc w:val="center"/>
              <w:rPr>
                <w:b/>
                <w:szCs w:val="16"/>
                <w:lang w:val="en-US"/>
              </w:rPr>
            </w:pPr>
            <w:r w:rsidRPr="00E6125E">
              <w:rPr>
                <w:b/>
                <w:szCs w:val="16"/>
              </w:rPr>
              <w:t>18</w:t>
            </w:r>
            <w:r>
              <w:rPr>
                <w:b/>
                <w:szCs w:val="16"/>
              </w:rPr>
              <w:t>6,</w:t>
            </w:r>
            <w:r>
              <w:rPr>
                <w:b/>
                <w:szCs w:val="16"/>
                <w:lang w:val="en-US"/>
              </w:rPr>
              <w:t>2</w:t>
            </w:r>
            <w:r>
              <w:rPr>
                <w:b/>
                <w:szCs w:val="16"/>
              </w:rPr>
              <w:t>94</w:t>
            </w:r>
          </w:p>
        </w:tc>
        <w:tc>
          <w:tcPr>
            <w:tcW w:w="2910" w:type="dxa"/>
          </w:tcPr>
          <w:p w:rsidR="00B54E03" w:rsidRPr="00D60F49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Основные центральные дороги – </w:t>
            </w:r>
            <w:r>
              <w:rPr>
                <w:b/>
                <w:szCs w:val="16"/>
              </w:rPr>
              <w:t xml:space="preserve">62 926  </w:t>
            </w:r>
            <w:proofErr w:type="spellStart"/>
            <w:r w:rsidRPr="0087515D">
              <w:rPr>
                <w:szCs w:val="16"/>
              </w:rPr>
              <w:t>внутридворовые</w:t>
            </w:r>
            <w:proofErr w:type="spellEnd"/>
            <w:r>
              <w:rPr>
                <w:szCs w:val="16"/>
              </w:rPr>
              <w:t xml:space="preserve">, заезды и проезды – </w:t>
            </w:r>
            <w:r w:rsidRPr="0087515D">
              <w:rPr>
                <w:b/>
                <w:szCs w:val="16"/>
              </w:rPr>
              <w:t>1</w:t>
            </w:r>
            <w:r w:rsidRPr="00D60F49">
              <w:rPr>
                <w:b/>
                <w:szCs w:val="16"/>
              </w:rPr>
              <w:t>23</w:t>
            </w:r>
            <w:r>
              <w:rPr>
                <w:b/>
                <w:szCs w:val="16"/>
              </w:rPr>
              <w:t> </w:t>
            </w:r>
            <w:r w:rsidRPr="00D60F49">
              <w:rPr>
                <w:b/>
                <w:szCs w:val="16"/>
              </w:rPr>
              <w:t>36</w:t>
            </w:r>
            <w:r>
              <w:rPr>
                <w:b/>
                <w:szCs w:val="16"/>
              </w:rPr>
              <w:t>8 (дворовые – 93 419 ; проезды и заезды – 29 949)</w:t>
            </w:r>
          </w:p>
        </w:tc>
      </w:tr>
      <w:tr w:rsidR="00B54E03" w:rsidTr="002A09AF">
        <w:trPr>
          <w:trHeight w:val="371"/>
        </w:trPr>
        <w:tc>
          <w:tcPr>
            <w:tcW w:w="433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Основные центральные дороги (улицы)</w:t>
            </w:r>
          </w:p>
        </w:tc>
        <w:tc>
          <w:tcPr>
            <w:tcW w:w="1140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шт.</w:t>
            </w:r>
          </w:p>
        </w:tc>
        <w:tc>
          <w:tcPr>
            <w:tcW w:w="1155" w:type="dxa"/>
          </w:tcPr>
          <w:p w:rsidR="00B54E03" w:rsidRPr="00E6125E" w:rsidRDefault="00B54E03" w:rsidP="002A09AF">
            <w:pPr>
              <w:jc w:val="center"/>
              <w:rPr>
                <w:b/>
                <w:szCs w:val="16"/>
              </w:rPr>
            </w:pPr>
            <w:r w:rsidRPr="00E6125E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>9</w:t>
            </w:r>
          </w:p>
        </w:tc>
        <w:tc>
          <w:tcPr>
            <w:tcW w:w="291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278"/>
        </w:trPr>
        <w:tc>
          <w:tcPr>
            <w:tcW w:w="433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Дороги в микрорайонах</w:t>
            </w:r>
          </w:p>
        </w:tc>
        <w:tc>
          <w:tcPr>
            <w:tcW w:w="1140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шт.</w:t>
            </w:r>
          </w:p>
        </w:tc>
        <w:tc>
          <w:tcPr>
            <w:tcW w:w="1155" w:type="dxa"/>
          </w:tcPr>
          <w:p w:rsidR="00B54E03" w:rsidRPr="00E6125E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22</w:t>
            </w:r>
          </w:p>
        </w:tc>
        <w:tc>
          <w:tcPr>
            <w:tcW w:w="291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</w:tbl>
    <w:p w:rsidR="00B54E03" w:rsidRDefault="00B54E03" w:rsidP="00B54E03">
      <w:pPr>
        <w:rPr>
          <w:szCs w:val="16"/>
        </w:rPr>
      </w:pPr>
    </w:p>
    <w:p w:rsidR="00B54E03" w:rsidRDefault="00B54E03" w:rsidP="00B54E03">
      <w:pPr>
        <w:rPr>
          <w:szCs w:val="16"/>
        </w:rPr>
      </w:pPr>
    </w:p>
    <w:p w:rsidR="00B54E03" w:rsidRDefault="00B54E03" w:rsidP="00B54E03">
      <w:pPr>
        <w:jc w:val="center"/>
        <w:rPr>
          <w:szCs w:val="16"/>
        </w:rPr>
      </w:pPr>
      <w:r>
        <w:rPr>
          <w:b/>
          <w:szCs w:val="16"/>
        </w:rPr>
        <w:t>ОСНОВНЫЕ ЦЕНТРАЛЬНЫЕ ДОРОГИ (</w:t>
      </w:r>
      <w:r w:rsidRPr="00BE3F26">
        <w:rPr>
          <w:b/>
          <w:szCs w:val="16"/>
        </w:rPr>
        <w:t>УЛИЦЫ</w:t>
      </w:r>
      <w:r>
        <w:rPr>
          <w:b/>
          <w:szCs w:val="16"/>
        </w:rPr>
        <w:t>)</w:t>
      </w: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875"/>
        <w:gridCol w:w="1155"/>
        <w:gridCol w:w="3120"/>
      </w:tblGrid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№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п/п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НАИМЕНОВАНИЕ</w:t>
            </w:r>
          </w:p>
        </w:tc>
        <w:tc>
          <w:tcPr>
            <w:tcW w:w="115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</w:t>
            </w:r>
          </w:p>
        </w:tc>
        <w:tc>
          <w:tcPr>
            <w:tcW w:w="3120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ПРИМЕЧАНИЕ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Ул.10-ой Пятилетки</w:t>
            </w:r>
          </w:p>
        </w:tc>
        <w:tc>
          <w:tcPr>
            <w:tcW w:w="1155" w:type="dxa"/>
          </w:tcPr>
          <w:p w:rsidR="00B54E03" w:rsidRPr="00A748E9" w:rsidRDefault="00B54E03" w:rsidP="002A09AF">
            <w:pPr>
              <w:jc w:val="center"/>
              <w:rPr>
                <w:szCs w:val="16"/>
                <w:highlight w:val="yellow"/>
              </w:rPr>
            </w:pPr>
            <w:r w:rsidRPr="00B54E03">
              <w:rPr>
                <w:szCs w:val="16"/>
              </w:rPr>
              <w:t>3 981,95</w:t>
            </w:r>
          </w:p>
        </w:tc>
        <w:tc>
          <w:tcPr>
            <w:tcW w:w="3120" w:type="dxa"/>
          </w:tcPr>
          <w:p w:rsidR="00B54E03" w:rsidRPr="00A748E9" w:rsidRDefault="00B54E03" w:rsidP="002A09AF">
            <w:pPr>
              <w:rPr>
                <w:szCs w:val="16"/>
                <w:highlight w:val="yellow"/>
              </w:rPr>
            </w:pPr>
            <w:r w:rsidRPr="00B54E03">
              <w:rPr>
                <w:szCs w:val="16"/>
              </w:rPr>
              <w:t xml:space="preserve">От Восточной до В.Интерн. 3696,95; </w:t>
            </w:r>
            <w:r w:rsidRPr="00B54E03">
              <w:rPr>
                <w:b/>
                <w:szCs w:val="16"/>
              </w:rPr>
              <w:t>до Татнефть - 285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Винокурова</w:t>
            </w:r>
          </w:p>
        </w:tc>
        <w:tc>
          <w:tcPr>
            <w:tcW w:w="1155" w:type="dxa"/>
          </w:tcPr>
          <w:p w:rsidR="00B54E03" w:rsidRPr="00A748E9" w:rsidRDefault="00B54E03" w:rsidP="002A09AF">
            <w:pPr>
              <w:jc w:val="center"/>
              <w:rPr>
                <w:szCs w:val="16"/>
                <w:highlight w:val="yellow"/>
              </w:rPr>
            </w:pPr>
            <w:r w:rsidRPr="00B54E03">
              <w:rPr>
                <w:szCs w:val="16"/>
              </w:rPr>
              <w:t>5 414,63</w:t>
            </w:r>
          </w:p>
        </w:tc>
        <w:tc>
          <w:tcPr>
            <w:tcW w:w="3120" w:type="dxa"/>
          </w:tcPr>
          <w:p w:rsidR="00B54E03" w:rsidRPr="00B54E03" w:rsidRDefault="00B54E03" w:rsidP="002A09AF">
            <w:pPr>
              <w:rPr>
                <w:szCs w:val="16"/>
              </w:rPr>
            </w:pPr>
            <w:r w:rsidRPr="00B54E03">
              <w:rPr>
                <w:szCs w:val="16"/>
              </w:rPr>
              <w:t>В.Интерн</w:t>
            </w:r>
            <w:proofErr w:type="gramStart"/>
            <w:r w:rsidRPr="00B54E03">
              <w:rPr>
                <w:szCs w:val="16"/>
              </w:rPr>
              <w:t>.</w:t>
            </w:r>
            <w:proofErr w:type="gramEnd"/>
            <w:r w:rsidRPr="00B54E03">
              <w:rPr>
                <w:szCs w:val="16"/>
              </w:rPr>
              <w:t xml:space="preserve">- </w:t>
            </w:r>
            <w:proofErr w:type="gramStart"/>
            <w:r w:rsidRPr="00B54E03">
              <w:rPr>
                <w:szCs w:val="16"/>
              </w:rPr>
              <w:t>в</w:t>
            </w:r>
            <w:proofErr w:type="gramEnd"/>
            <w:r w:rsidRPr="00B54E03">
              <w:rPr>
                <w:szCs w:val="16"/>
              </w:rPr>
              <w:t xml:space="preserve">ерхняя набережная – 4713,18; </w:t>
            </w:r>
          </w:p>
          <w:p w:rsidR="00B54E03" w:rsidRPr="00B54E03" w:rsidRDefault="00B54E03" w:rsidP="002A09AF">
            <w:pPr>
              <w:rPr>
                <w:b/>
                <w:szCs w:val="16"/>
              </w:rPr>
            </w:pPr>
            <w:r w:rsidRPr="00B54E03">
              <w:rPr>
                <w:b/>
                <w:szCs w:val="16"/>
              </w:rPr>
              <w:t>+ до службы занятости</w:t>
            </w:r>
          </w:p>
          <w:p w:rsidR="00B54E03" w:rsidRPr="00A748E9" w:rsidRDefault="00B54E03" w:rsidP="002A09AF">
            <w:pPr>
              <w:rPr>
                <w:szCs w:val="16"/>
                <w:highlight w:val="yellow"/>
              </w:rPr>
            </w:pPr>
            <w:r w:rsidRPr="00B54E03">
              <w:rPr>
                <w:b/>
                <w:szCs w:val="16"/>
              </w:rPr>
              <w:t>+ до Собора св. князя Владимира – 701,45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3.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Советская</w:t>
            </w:r>
          </w:p>
          <w:p w:rsidR="00B54E03" w:rsidRDefault="00B54E03" w:rsidP="002A09AF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</w:tcPr>
          <w:p w:rsidR="00B54E03" w:rsidRPr="00D472B7" w:rsidRDefault="00B54E03" w:rsidP="002A09AF">
            <w:pPr>
              <w:jc w:val="center"/>
              <w:rPr>
                <w:szCs w:val="16"/>
              </w:rPr>
            </w:pPr>
            <w:r w:rsidRPr="00D472B7">
              <w:rPr>
                <w:szCs w:val="16"/>
              </w:rPr>
              <w:t>4 </w:t>
            </w:r>
            <w:r>
              <w:rPr>
                <w:szCs w:val="16"/>
              </w:rPr>
              <w:t>370</w:t>
            </w:r>
          </w:p>
          <w:p w:rsidR="00B54E03" w:rsidRPr="00D472B7" w:rsidRDefault="00B54E03" w:rsidP="002A09AF">
            <w:pPr>
              <w:jc w:val="center"/>
              <w:rPr>
                <w:szCs w:val="16"/>
              </w:rPr>
            </w:pP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от </w:t>
            </w:r>
            <w:proofErr w:type="spellStart"/>
            <w:r>
              <w:rPr>
                <w:szCs w:val="16"/>
              </w:rPr>
              <w:t>Промышл</w:t>
            </w:r>
            <w:proofErr w:type="spellEnd"/>
            <w:r>
              <w:rPr>
                <w:szCs w:val="16"/>
              </w:rPr>
              <w:t>. до В.Интерн. – 3250;</w:t>
            </w:r>
          </w:p>
          <w:p w:rsidR="00B54E03" w:rsidRPr="002D3FA0" w:rsidRDefault="00B54E03" w:rsidP="002A09AF">
            <w:pPr>
              <w:rPr>
                <w:b/>
                <w:szCs w:val="16"/>
              </w:rPr>
            </w:pPr>
            <w:r w:rsidRPr="002D3FA0">
              <w:rPr>
                <w:b/>
                <w:szCs w:val="16"/>
              </w:rPr>
              <w:t xml:space="preserve">до </w:t>
            </w:r>
            <w:proofErr w:type="spellStart"/>
            <w:r w:rsidRPr="002D3FA0">
              <w:rPr>
                <w:b/>
                <w:szCs w:val="16"/>
              </w:rPr>
              <w:t>Татнеть</w:t>
            </w:r>
            <w:proofErr w:type="spellEnd"/>
            <w:r w:rsidRPr="002D3FA0">
              <w:rPr>
                <w:b/>
                <w:szCs w:val="16"/>
              </w:rPr>
              <w:t xml:space="preserve"> (а/</w:t>
            </w:r>
            <w:proofErr w:type="spellStart"/>
            <w:r w:rsidRPr="002D3FA0">
              <w:rPr>
                <w:b/>
                <w:szCs w:val="16"/>
              </w:rPr>
              <w:t>д</w:t>
            </w:r>
            <w:proofErr w:type="spellEnd"/>
            <w:r w:rsidRPr="002D3FA0">
              <w:rPr>
                <w:b/>
                <w:szCs w:val="16"/>
              </w:rPr>
              <w:t xml:space="preserve"> Вятка) - 1120 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В.Интернационалистов</w:t>
            </w:r>
          </w:p>
        </w:tc>
        <w:tc>
          <w:tcPr>
            <w:tcW w:w="1155" w:type="dxa"/>
          </w:tcPr>
          <w:p w:rsidR="00B54E03" w:rsidRPr="00D472B7" w:rsidRDefault="00B54E03" w:rsidP="002A09AF">
            <w:pPr>
              <w:jc w:val="center"/>
              <w:rPr>
                <w:szCs w:val="16"/>
              </w:rPr>
            </w:pPr>
            <w:r w:rsidRPr="00D472B7">
              <w:rPr>
                <w:szCs w:val="16"/>
              </w:rPr>
              <w:t xml:space="preserve">1 </w:t>
            </w:r>
            <w:r>
              <w:rPr>
                <w:szCs w:val="16"/>
              </w:rPr>
              <w:t>285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5.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Первомайская</w:t>
            </w:r>
          </w:p>
        </w:tc>
        <w:tc>
          <w:tcPr>
            <w:tcW w:w="1155" w:type="dxa"/>
          </w:tcPr>
          <w:p w:rsidR="00B54E03" w:rsidRPr="00D472B7" w:rsidRDefault="00B54E03" w:rsidP="002A09AF">
            <w:pPr>
              <w:jc w:val="center"/>
              <w:rPr>
                <w:szCs w:val="16"/>
              </w:rPr>
            </w:pPr>
            <w:r w:rsidRPr="00D472B7">
              <w:rPr>
                <w:szCs w:val="16"/>
              </w:rPr>
              <w:t>1 400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6.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Строителей</w:t>
            </w:r>
          </w:p>
        </w:tc>
        <w:tc>
          <w:tcPr>
            <w:tcW w:w="1155" w:type="dxa"/>
          </w:tcPr>
          <w:p w:rsidR="00B54E03" w:rsidRPr="00D472B7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1 60</w:t>
            </w:r>
            <w:r w:rsidRPr="00D472B7">
              <w:rPr>
                <w:szCs w:val="16"/>
              </w:rPr>
              <w:t>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7.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Южная</w:t>
            </w:r>
          </w:p>
        </w:tc>
        <w:tc>
          <w:tcPr>
            <w:tcW w:w="1155" w:type="dxa"/>
          </w:tcPr>
          <w:p w:rsidR="00B54E03" w:rsidRPr="00D472B7" w:rsidRDefault="00B54E03" w:rsidP="002A09AF">
            <w:pPr>
              <w:jc w:val="center"/>
              <w:rPr>
                <w:szCs w:val="16"/>
              </w:rPr>
            </w:pPr>
            <w:r w:rsidRPr="00D472B7">
              <w:rPr>
                <w:szCs w:val="16"/>
              </w:rPr>
              <w:t>1 000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8. 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Пионерская</w:t>
            </w:r>
          </w:p>
        </w:tc>
        <w:tc>
          <w:tcPr>
            <w:tcW w:w="1155" w:type="dxa"/>
          </w:tcPr>
          <w:p w:rsidR="00B54E03" w:rsidRPr="00D472B7" w:rsidRDefault="00B54E03" w:rsidP="002A09AF">
            <w:pPr>
              <w:jc w:val="center"/>
              <w:rPr>
                <w:szCs w:val="16"/>
              </w:rPr>
            </w:pPr>
            <w:r w:rsidRPr="00D472B7">
              <w:rPr>
                <w:szCs w:val="16"/>
              </w:rPr>
              <w:t>2 010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9. 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Проезд </w:t>
            </w:r>
            <w:proofErr w:type="spellStart"/>
            <w:r>
              <w:rPr>
                <w:szCs w:val="16"/>
              </w:rPr>
              <w:t>Ельниковский</w:t>
            </w:r>
            <w:proofErr w:type="spellEnd"/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630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Винокурова-10Пят. – </w:t>
            </w:r>
            <w:r w:rsidRPr="002D3FA0">
              <w:rPr>
                <w:szCs w:val="16"/>
              </w:rPr>
              <w:t>430;</w:t>
            </w:r>
          </w:p>
          <w:p w:rsidR="00B54E03" w:rsidRDefault="00B54E03" w:rsidP="002A09AF">
            <w:pPr>
              <w:rPr>
                <w:szCs w:val="16"/>
              </w:rPr>
            </w:pPr>
            <w:r w:rsidRPr="002D3FA0">
              <w:rPr>
                <w:b/>
                <w:szCs w:val="16"/>
              </w:rPr>
              <w:t>10Пят.-г/</w:t>
            </w:r>
            <w:proofErr w:type="spellStart"/>
            <w:r w:rsidRPr="002D3FA0">
              <w:rPr>
                <w:b/>
                <w:szCs w:val="16"/>
              </w:rPr>
              <w:t>кЗвездочка</w:t>
            </w:r>
            <w:proofErr w:type="spellEnd"/>
            <w:r>
              <w:rPr>
                <w:szCs w:val="16"/>
              </w:rPr>
              <w:t xml:space="preserve"> - </w:t>
            </w:r>
            <w:r w:rsidRPr="00E84ECC">
              <w:rPr>
                <w:b/>
                <w:szCs w:val="16"/>
              </w:rPr>
              <w:t>200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10.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Семенова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740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11.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Восточная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3 040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ольцо-МАДИ</w:t>
            </w:r>
            <w:proofErr w:type="spellEnd"/>
            <w:r>
              <w:rPr>
                <w:szCs w:val="16"/>
              </w:rPr>
              <w:t xml:space="preserve"> – </w:t>
            </w:r>
            <w:r w:rsidRPr="002D3FA0">
              <w:rPr>
                <w:szCs w:val="16"/>
              </w:rPr>
              <w:t>1840;</w:t>
            </w:r>
          </w:p>
          <w:p w:rsidR="00B54E03" w:rsidRDefault="00B54E03" w:rsidP="002A09AF">
            <w:pPr>
              <w:rPr>
                <w:szCs w:val="16"/>
              </w:rPr>
            </w:pPr>
            <w:r w:rsidRPr="002D3FA0">
              <w:rPr>
                <w:b/>
                <w:szCs w:val="16"/>
              </w:rPr>
              <w:t xml:space="preserve">от МАДИ до </w:t>
            </w:r>
            <w:proofErr w:type="spellStart"/>
            <w:r w:rsidRPr="002D3FA0">
              <w:rPr>
                <w:b/>
                <w:szCs w:val="16"/>
              </w:rPr>
              <w:t>СанИнБев</w:t>
            </w:r>
            <w:proofErr w:type="spellEnd"/>
            <w:r w:rsidRPr="002D3FA0">
              <w:rPr>
                <w:b/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E84ECC">
              <w:rPr>
                <w:b/>
                <w:szCs w:val="16"/>
              </w:rPr>
              <w:t>1200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12.</w:t>
            </w:r>
          </w:p>
        </w:tc>
        <w:tc>
          <w:tcPr>
            <w:tcW w:w="4875" w:type="dxa"/>
          </w:tcPr>
          <w:p w:rsidR="00B54E03" w:rsidRPr="002D3FA0" w:rsidRDefault="00B54E03" w:rsidP="002A09AF">
            <w:pPr>
              <w:jc w:val="center"/>
              <w:rPr>
                <w:b/>
                <w:szCs w:val="16"/>
              </w:rPr>
            </w:pPr>
            <w:r w:rsidRPr="002D3FA0">
              <w:rPr>
                <w:b/>
                <w:szCs w:val="16"/>
              </w:rPr>
              <w:t>Ул. Коммунальная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b/>
                <w:szCs w:val="16"/>
              </w:rPr>
            </w:pPr>
            <w:r w:rsidRPr="002D3FA0">
              <w:rPr>
                <w:b/>
                <w:szCs w:val="16"/>
              </w:rPr>
              <w:t>1 350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13.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Ул. </w:t>
            </w:r>
            <w:proofErr w:type="spellStart"/>
            <w:r>
              <w:rPr>
                <w:szCs w:val="16"/>
              </w:rPr>
              <w:t>Промыщленная</w:t>
            </w:r>
            <w:proofErr w:type="spellEnd"/>
          </w:p>
          <w:p w:rsidR="00B54E03" w:rsidRDefault="00B54E03" w:rsidP="002A09AF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16 785</w:t>
            </w:r>
          </w:p>
          <w:p w:rsidR="00B54E03" w:rsidRPr="002D3FA0" w:rsidRDefault="00B54E03" w:rsidP="002A09AF">
            <w:pPr>
              <w:jc w:val="center"/>
              <w:rPr>
                <w:szCs w:val="16"/>
              </w:rPr>
            </w:pPr>
          </w:p>
          <w:p w:rsidR="00B54E03" w:rsidRPr="002D3FA0" w:rsidRDefault="00B54E03" w:rsidP="002A09AF">
            <w:pPr>
              <w:jc w:val="center"/>
              <w:rPr>
                <w:szCs w:val="16"/>
              </w:rPr>
            </w:pP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  <w:r w:rsidRPr="002D3FA0">
              <w:rPr>
                <w:b/>
                <w:szCs w:val="16"/>
              </w:rPr>
              <w:t xml:space="preserve">от </w:t>
            </w:r>
            <w:proofErr w:type="spellStart"/>
            <w:r w:rsidRPr="002D3FA0">
              <w:rPr>
                <w:b/>
                <w:szCs w:val="16"/>
              </w:rPr>
              <w:t>ниж</w:t>
            </w:r>
            <w:proofErr w:type="gramStart"/>
            <w:r w:rsidRPr="002D3FA0">
              <w:rPr>
                <w:b/>
                <w:szCs w:val="16"/>
              </w:rPr>
              <w:t>.к</w:t>
            </w:r>
            <w:proofErr w:type="gramEnd"/>
            <w:r w:rsidRPr="002D3FA0">
              <w:rPr>
                <w:b/>
                <w:szCs w:val="16"/>
              </w:rPr>
              <w:t>ольца</w:t>
            </w:r>
            <w:proofErr w:type="spellEnd"/>
            <w:r w:rsidRPr="002D3FA0">
              <w:rPr>
                <w:b/>
                <w:szCs w:val="16"/>
              </w:rPr>
              <w:t xml:space="preserve"> до ОАО «</w:t>
            </w:r>
            <w:proofErr w:type="spellStart"/>
            <w:r w:rsidRPr="002D3FA0">
              <w:rPr>
                <w:b/>
                <w:szCs w:val="16"/>
              </w:rPr>
              <w:t>Химпром</w:t>
            </w:r>
            <w:proofErr w:type="spellEnd"/>
            <w:r w:rsidRPr="002D3FA0">
              <w:rPr>
                <w:b/>
                <w:szCs w:val="16"/>
              </w:rPr>
              <w:t>» -</w:t>
            </w:r>
            <w:r>
              <w:rPr>
                <w:szCs w:val="16"/>
              </w:rPr>
              <w:t xml:space="preserve"> </w:t>
            </w:r>
            <w:r w:rsidRPr="00F03D63">
              <w:rPr>
                <w:b/>
                <w:szCs w:val="16"/>
              </w:rPr>
              <w:t>4 200</w:t>
            </w:r>
            <w:r>
              <w:rPr>
                <w:szCs w:val="16"/>
              </w:rPr>
              <w:t>;</w:t>
            </w:r>
          </w:p>
          <w:p w:rsidR="00B54E03" w:rsidRPr="002D3FA0" w:rsidRDefault="00B54E03" w:rsidP="002A09AF">
            <w:pPr>
              <w:rPr>
                <w:szCs w:val="16"/>
              </w:rPr>
            </w:pPr>
            <w:r w:rsidRPr="002D3FA0">
              <w:rPr>
                <w:b/>
                <w:szCs w:val="16"/>
              </w:rPr>
              <w:t xml:space="preserve">дорога к новому кладбищу </w:t>
            </w:r>
            <w:r>
              <w:rPr>
                <w:b/>
                <w:szCs w:val="16"/>
              </w:rPr>
              <w:t>–</w:t>
            </w:r>
            <w:r>
              <w:rPr>
                <w:szCs w:val="16"/>
              </w:rPr>
              <w:t xml:space="preserve"> </w:t>
            </w:r>
            <w:r w:rsidRPr="005D1ED2">
              <w:rPr>
                <w:b/>
                <w:szCs w:val="16"/>
              </w:rPr>
              <w:lastRenderedPageBreak/>
              <w:t>600</w:t>
            </w:r>
            <w:r>
              <w:rPr>
                <w:b/>
                <w:szCs w:val="16"/>
              </w:rPr>
              <w:t xml:space="preserve">; </w:t>
            </w:r>
            <w:r w:rsidRPr="002D3FA0">
              <w:rPr>
                <w:szCs w:val="16"/>
              </w:rPr>
              <w:t>от н</w:t>
            </w:r>
            <w:proofErr w:type="gramStart"/>
            <w:r w:rsidRPr="002D3FA0">
              <w:rPr>
                <w:szCs w:val="16"/>
              </w:rPr>
              <w:t>.к</w:t>
            </w:r>
            <w:proofErr w:type="gramEnd"/>
            <w:r w:rsidRPr="002D3FA0">
              <w:rPr>
                <w:szCs w:val="16"/>
              </w:rPr>
              <w:t xml:space="preserve">ольца до </w:t>
            </w:r>
            <w:proofErr w:type="spellStart"/>
            <w:r w:rsidRPr="002D3FA0">
              <w:rPr>
                <w:szCs w:val="16"/>
              </w:rPr>
              <w:t>перек</w:t>
            </w:r>
            <w:proofErr w:type="spellEnd"/>
            <w:r w:rsidRPr="002D3FA0">
              <w:rPr>
                <w:szCs w:val="16"/>
              </w:rPr>
              <w:t>. с Коммунист – 660;</w:t>
            </w:r>
            <w:r>
              <w:rPr>
                <w:b/>
                <w:szCs w:val="16"/>
              </w:rPr>
              <w:t xml:space="preserve"> от </w:t>
            </w:r>
            <w:proofErr w:type="spellStart"/>
            <w:r>
              <w:rPr>
                <w:b/>
                <w:szCs w:val="16"/>
              </w:rPr>
              <w:t>центр.проход</w:t>
            </w:r>
            <w:proofErr w:type="spellEnd"/>
            <w:r>
              <w:rPr>
                <w:b/>
                <w:szCs w:val="16"/>
              </w:rPr>
              <w:t>. ОАО «Химпром» до груз</w:t>
            </w:r>
            <w:proofErr w:type="gramStart"/>
            <w:r>
              <w:rPr>
                <w:b/>
                <w:szCs w:val="16"/>
              </w:rPr>
              <w:t>.</w:t>
            </w:r>
            <w:proofErr w:type="gramEnd"/>
            <w:r>
              <w:rPr>
                <w:b/>
                <w:szCs w:val="16"/>
              </w:rPr>
              <w:t xml:space="preserve"> </w:t>
            </w:r>
            <w:proofErr w:type="gramStart"/>
            <w:r>
              <w:rPr>
                <w:b/>
                <w:szCs w:val="16"/>
              </w:rPr>
              <w:t>п</w:t>
            </w:r>
            <w:proofErr w:type="gramEnd"/>
            <w:r>
              <w:rPr>
                <w:b/>
                <w:szCs w:val="16"/>
              </w:rPr>
              <w:t>роход. ОАО «Химпром»</w:t>
            </w:r>
            <w:r>
              <w:rPr>
                <w:szCs w:val="16"/>
              </w:rPr>
              <w:t xml:space="preserve">  -</w:t>
            </w:r>
            <w:r w:rsidRPr="002D3FA0">
              <w:rPr>
                <w:b/>
                <w:szCs w:val="16"/>
              </w:rPr>
              <w:t>2 500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14.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Комсомольская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620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15.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Коммунистическая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 xml:space="preserve">1 </w:t>
            </w:r>
            <w:r>
              <w:rPr>
                <w:szCs w:val="16"/>
              </w:rPr>
              <w:t>690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16.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Молодежная</w:t>
            </w:r>
          </w:p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+ ГОР ГАЗ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963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b/>
                <w:szCs w:val="16"/>
              </w:rPr>
            </w:pPr>
            <w:r>
              <w:rPr>
                <w:szCs w:val="16"/>
              </w:rPr>
              <w:t>Винокур-Коммунист.-</w:t>
            </w:r>
            <w:r w:rsidRPr="007E726A">
              <w:rPr>
                <w:szCs w:val="16"/>
              </w:rPr>
              <w:t>520</w:t>
            </w:r>
          </w:p>
          <w:p w:rsidR="00B54E03" w:rsidRDefault="00B54E03" w:rsidP="002A09AF">
            <w:pPr>
              <w:rPr>
                <w:szCs w:val="16"/>
              </w:rPr>
            </w:pPr>
            <w:r w:rsidRPr="007E726A">
              <w:rPr>
                <w:b/>
                <w:szCs w:val="16"/>
              </w:rPr>
              <w:t>Коммунист-Промыш.-</w:t>
            </w:r>
            <w:r>
              <w:rPr>
                <w:b/>
                <w:szCs w:val="16"/>
              </w:rPr>
              <w:t>443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17.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Терешкова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730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b/>
                <w:szCs w:val="16"/>
              </w:rPr>
            </w:pPr>
            <w:r>
              <w:rPr>
                <w:szCs w:val="16"/>
              </w:rPr>
              <w:t>Винокур-Коммунист.-</w:t>
            </w:r>
            <w:r w:rsidRPr="007E726A">
              <w:rPr>
                <w:szCs w:val="16"/>
              </w:rPr>
              <w:t>520</w:t>
            </w:r>
          </w:p>
          <w:p w:rsidR="00B54E03" w:rsidRPr="00584E33" w:rsidRDefault="00B54E03" w:rsidP="002A09AF">
            <w:pPr>
              <w:rPr>
                <w:szCs w:val="16"/>
              </w:rPr>
            </w:pPr>
            <w:r w:rsidRPr="007E726A">
              <w:rPr>
                <w:b/>
                <w:szCs w:val="16"/>
              </w:rPr>
              <w:t>Коммунист-Промыш.-</w:t>
            </w:r>
            <w:r>
              <w:rPr>
                <w:b/>
                <w:szCs w:val="16"/>
              </w:rPr>
              <w:t>210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18.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Парковая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 xml:space="preserve">1 </w:t>
            </w:r>
            <w:r>
              <w:rPr>
                <w:szCs w:val="16"/>
              </w:rPr>
              <w:t>250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19.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Ул. </w:t>
            </w:r>
            <w:proofErr w:type="spellStart"/>
            <w:r>
              <w:rPr>
                <w:szCs w:val="16"/>
              </w:rPr>
              <w:t>Ж.Крутовой</w:t>
            </w:r>
            <w:proofErr w:type="spellEnd"/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730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20.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Силикатная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820</w:t>
            </w:r>
          </w:p>
        </w:tc>
        <w:tc>
          <w:tcPr>
            <w:tcW w:w="3120" w:type="dxa"/>
          </w:tcPr>
          <w:p w:rsidR="00B54E03" w:rsidRPr="007E726A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От ул.Коммунист. и по прямой до </w:t>
            </w:r>
            <w:proofErr w:type="spellStart"/>
            <w:r>
              <w:rPr>
                <w:szCs w:val="16"/>
              </w:rPr>
              <w:t>туб.диспансера</w:t>
            </w:r>
            <w:proofErr w:type="spellEnd"/>
            <w:r>
              <w:rPr>
                <w:szCs w:val="16"/>
              </w:rPr>
              <w:t xml:space="preserve">; </w:t>
            </w:r>
            <w:r w:rsidRPr="007E726A">
              <w:rPr>
                <w:b/>
                <w:szCs w:val="16"/>
              </w:rPr>
              <w:t xml:space="preserve">от 11 школы до кирпичного завода 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21.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Набережная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2 530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От «</w:t>
            </w:r>
            <w:proofErr w:type="spellStart"/>
            <w:r>
              <w:rPr>
                <w:szCs w:val="16"/>
              </w:rPr>
              <w:t>Салампи</w:t>
            </w:r>
            <w:proofErr w:type="spellEnd"/>
            <w:r>
              <w:rPr>
                <w:szCs w:val="16"/>
              </w:rPr>
              <w:t xml:space="preserve">» </w:t>
            </w:r>
            <w:proofErr w:type="spellStart"/>
            <w:r>
              <w:rPr>
                <w:szCs w:val="16"/>
              </w:rPr>
              <w:t>Чеб.ГЭС</w:t>
            </w:r>
            <w:proofErr w:type="spellEnd"/>
            <w:r>
              <w:rPr>
                <w:szCs w:val="16"/>
              </w:rPr>
              <w:t xml:space="preserve"> до Парковой и вдоль Набережной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22.</w:t>
            </w:r>
          </w:p>
        </w:tc>
        <w:tc>
          <w:tcPr>
            <w:tcW w:w="487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Переулок Химиков</w:t>
            </w:r>
          </w:p>
        </w:tc>
        <w:tc>
          <w:tcPr>
            <w:tcW w:w="115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550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23.</w:t>
            </w:r>
          </w:p>
        </w:tc>
        <w:tc>
          <w:tcPr>
            <w:tcW w:w="487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Переулок Энергетиков</w:t>
            </w:r>
          </w:p>
        </w:tc>
        <w:tc>
          <w:tcPr>
            <w:tcW w:w="115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680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24.</w:t>
            </w:r>
          </w:p>
        </w:tc>
        <w:tc>
          <w:tcPr>
            <w:tcW w:w="487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Тепличный проезд</w:t>
            </w:r>
          </w:p>
        </w:tc>
        <w:tc>
          <w:tcPr>
            <w:tcW w:w="115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3 500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25.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Солнечная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 xml:space="preserve">1 </w:t>
            </w:r>
            <w:r>
              <w:rPr>
                <w:szCs w:val="16"/>
              </w:rPr>
              <w:t>170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26.</w:t>
            </w:r>
          </w:p>
        </w:tc>
        <w:tc>
          <w:tcPr>
            <w:tcW w:w="487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Переулок Школьный</w:t>
            </w:r>
          </w:p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(школа №6 и №8)</w:t>
            </w:r>
          </w:p>
        </w:tc>
        <w:tc>
          <w:tcPr>
            <w:tcW w:w="115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460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27.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Местный проезд по ул.Советской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2 647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28.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Бульвар Гидростроителей</w:t>
            </w:r>
          </w:p>
        </w:tc>
        <w:tc>
          <w:tcPr>
            <w:tcW w:w="1155" w:type="dxa"/>
          </w:tcPr>
          <w:p w:rsidR="00B54E03" w:rsidRPr="002D3FA0" w:rsidRDefault="00B54E03" w:rsidP="002A09AF">
            <w:pPr>
              <w:jc w:val="center"/>
              <w:rPr>
                <w:szCs w:val="16"/>
              </w:rPr>
            </w:pPr>
            <w:r w:rsidRPr="002D3FA0">
              <w:rPr>
                <w:szCs w:val="16"/>
              </w:rPr>
              <w:t>500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29.</w:t>
            </w:r>
          </w:p>
        </w:tc>
        <w:tc>
          <w:tcPr>
            <w:tcW w:w="487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 xml:space="preserve">Новая дорога соединяющая </w:t>
            </w:r>
            <w:proofErr w:type="spellStart"/>
            <w:r w:rsidRPr="007E726A">
              <w:rPr>
                <w:b/>
                <w:szCs w:val="16"/>
              </w:rPr>
              <w:t>ул.Винокурова</w:t>
            </w:r>
            <w:proofErr w:type="spellEnd"/>
            <w:r w:rsidRPr="007E726A">
              <w:rPr>
                <w:b/>
                <w:szCs w:val="16"/>
              </w:rPr>
              <w:t xml:space="preserve"> и Парковая</w:t>
            </w:r>
          </w:p>
        </w:tc>
        <w:tc>
          <w:tcPr>
            <w:tcW w:w="1155" w:type="dxa"/>
          </w:tcPr>
          <w:p w:rsidR="00B54E03" w:rsidRPr="007E726A" w:rsidRDefault="00B54E03" w:rsidP="002A09AF">
            <w:pPr>
              <w:jc w:val="center"/>
              <w:rPr>
                <w:b/>
                <w:szCs w:val="16"/>
              </w:rPr>
            </w:pPr>
            <w:r w:rsidRPr="007E726A">
              <w:rPr>
                <w:b/>
                <w:szCs w:val="16"/>
              </w:rPr>
              <w:t>355</w:t>
            </w:r>
          </w:p>
        </w:tc>
        <w:tc>
          <w:tcPr>
            <w:tcW w:w="3120" w:type="dxa"/>
          </w:tcPr>
          <w:p w:rsidR="00B54E03" w:rsidRDefault="00B54E03" w:rsidP="002A09AF">
            <w:pPr>
              <w:rPr>
                <w:szCs w:val="16"/>
              </w:rPr>
            </w:pPr>
          </w:p>
        </w:tc>
      </w:tr>
    </w:tbl>
    <w:p w:rsidR="00B54E03" w:rsidRDefault="00B54E03" w:rsidP="00B54E03">
      <w:pPr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</w:t>
      </w:r>
      <w:r w:rsidRPr="0088448E">
        <w:rPr>
          <w:b/>
          <w:szCs w:val="16"/>
        </w:rPr>
        <w:t>6</w:t>
      </w:r>
      <w:r>
        <w:rPr>
          <w:b/>
          <w:szCs w:val="16"/>
        </w:rPr>
        <w:t>2,926 км</w:t>
      </w:r>
    </w:p>
    <w:p w:rsidR="00B54E03" w:rsidRPr="008E4ECB" w:rsidRDefault="00B54E03" w:rsidP="00B54E03">
      <w:pPr>
        <w:rPr>
          <w:szCs w:val="16"/>
        </w:rPr>
      </w:pPr>
    </w:p>
    <w:p w:rsidR="00B54E03" w:rsidRPr="008E4ECB" w:rsidRDefault="00B54E03" w:rsidP="00B54E03">
      <w:pPr>
        <w:rPr>
          <w:szCs w:val="16"/>
        </w:rPr>
      </w:pPr>
    </w:p>
    <w:p w:rsidR="00B54E03" w:rsidRPr="00572114" w:rsidRDefault="00B54E03" w:rsidP="00B54E03">
      <w:pPr>
        <w:tabs>
          <w:tab w:val="left" w:pos="3465"/>
        </w:tabs>
        <w:jc w:val="center"/>
        <w:rPr>
          <w:b/>
          <w:sz w:val="28"/>
          <w:szCs w:val="28"/>
        </w:rPr>
      </w:pPr>
      <w:r w:rsidRPr="00572114">
        <w:rPr>
          <w:b/>
          <w:sz w:val="28"/>
          <w:szCs w:val="28"/>
        </w:rPr>
        <w:t>ДОРОГИ В МИКРОРАЙОНАХ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875"/>
        <w:gridCol w:w="1155"/>
        <w:gridCol w:w="2910"/>
      </w:tblGrid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№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п/п</w:t>
            </w:r>
          </w:p>
        </w:tc>
        <w:tc>
          <w:tcPr>
            <w:tcW w:w="487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НАИМЕНОВАНИЕ</w:t>
            </w:r>
          </w:p>
        </w:tc>
        <w:tc>
          <w:tcPr>
            <w:tcW w:w="1155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</w:t>
            </w:r>
          </w:p>
        </w:tc>
        <w:tc>
          <w:tcPr>
            <w:tcW w:w="2910" w:type="dxa"/>
          </w:tcPr>
          <w:p w:rsidR="00B54E03" w:rsidRDefault="00B54E03" w:rsidP="002A09A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ПРИМЕЧАНИЕ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1.</w:t>
            </w:r>
          </w:p>
        </w:tc>
        <w:tc>
          <w:tcPr>
            <w:tcW w:w="487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Микрорайон Иваново: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ул.Нижневолжская;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ул.Заводская;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ул.Речная</w:t>
            </w:r>
          </w:p>
          <w:p w:rsidR="00427A27" w:rsidRDefault="00427A27" w:rsidP="002A09AF">
            <w:pPr>
              <w:rPr>
                <w:szCs w:val="16"/>
              </w:rPr>
            </w:pPr>
            <w:r>
              <w:rPr>
                <w:szCs w:val="16"/>
              </w:rPr>
              <w:t>- бул.Речной</w:t>
            </w:r>
          </w:p>
        </w:tc>
        <w:tc>
          <w:tcPr>
            <w:tcW w:w="1155" w:type="dxa"/>
          </w:tcPr>
          <w:p w:rsidR="00B54E03" w:rsidRDefault="00B54E03" w:rsidP="002A09AF">
            <w:pPr>
              <w:jc w:val="center"/>
              <w:rPr>
                <w:b/>
                <w:szCs w:val="16"/>
              </w:rPr>
            </w:pP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510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350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310</w:t>
            </w:r>
          </w:p>
          <w:p w:rsidR="00427A27" w:rsidRPr="00E6125E" w:rsidRDefault="00427A27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1000</w:t>
            </w:r>
          </w:p>
        </w:tc>
        <w:tc>
          <w:tcPr>
            <w:tcW w:w="2910" w:type="dxa"/>
          </w:tcPr>
          <w:p w:rsidR="00B54E03" w:rsidRDefault="00B54E03" w:rsidP="00427A27">
            <w:pPr>
              <w:rPr>
                <w:szCs w:val="16"/>
              </w:rPr>
            </w:pPr>
            <w:r>
              <w:rPr>
                <w:szCs w:val="16"/>
              </w:rPr>
              <w:t xml:space="preserve">Всего: </w:t>
            </w:r>
            <w:r w:rsidR="00427A27" w:rsidRPr="00427A27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>,170</w:t>
            </w:r>
            <w:r w:rsidRPr="008E4ECB">
              <w:rPr>
                <w:b/>
                <w:szCs w:val="16"/>
              </w:rPr>
              <w:t xml:space="preserve"> км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2.</w:t>
            </w:r>
          </w:p>
        </w:tc>
        <w:tc>
          <w:tcPr>
            <w:tcW w:w="487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Микрорайон </w:t>
            </w:r>
            <w:proofErr w:type="spellStart"/>
            <w:r>
              <w:rPr>
                <w:szCs w:val="16"/>
              </w:rPr>
              <w:t>Ольдеевский</w:t>
            </w:r>
            <w:proofErr w:type="spellEnd"/>
            <w:r>
              <w:rPr>
                <w:szCs w:val="16"/>
              </w:rPr>
              <w:t xml:space="preserve"> (деревня):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ул.Зелинского;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ул.Петинская</w:t>
            </w:r>
            <w:proofErr w:type="spellEnd"/>
            <w:r>
              <w:rPr>
                <w:szCs w:val="16"/>
              </w:rPr>
              <w:t>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ул.Ольдеевская</w:t>
            </w:r>
            <w:proofErr w:type="spellEnd"/>
            <w:r>
              <w:rPr>
                <w:szCs w:val="16"/>
              </w:rPr>
              <w:t>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ул.Майская;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ул.Луговского</w:t>
            </w:r>
            <w:proofErr w:type="spellEnd"/>
          </w:p>
        </w:tc>
        <w:tc>
          <w:tcPr>
            <w:tcW w:w="1155" w:type="dxa"/>
          </w:tcPr>
          <w:p w:rsidR="00B54E03" w:rsidRDefault="00B54E03" w:rsidP="002A09AF">
            <w:pPr>
              <w:jc w:val="center"/>
              <w:rPr>
                <w:b/>
                <w:szCs w:val="16"/>
              </w:rPr>
            </w:pP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1 100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455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1 133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633</w:t>
            </w:r>
          </w:p>
          <w:p w:rsidR="00B54E03" w:rsidRPr="00E6125E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770</w:t>
            </w:r>
          </w:p>
        </w:tc>
        <w:tc>
          <w:tcPr>
            <w:tcW w:w="2910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Всего: </w:t>
            </w:r>
            <w:r>
              <w:rPr>
                <w:b/>
                <w:szCs w:val="16"/>
              </w:rPr>
              <w:t>4,</w:t>
            </w:r>
            <w:r w:rsidRPr="008E4ECB">
              <w:rPr>
                <w:b/>
                <w:szCs w:val="16"/>
              </w:rPr>
              <w:t>091 км</w:t>
            </w:r>
          </w:p>
        </w:tc>
      </w:tr>
      <w:tr w:rsidR="00B54E03" w:rsidTr="002A09AF">
        <w:trPr>
          <w:trHeight w:val="645"/>
        </w:trPr>
        <w:tc>
          <w:tcPr>
            <w:tcW w:w="58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3.</w:t>
            </w:r>
          </w:p>
        </w:tc>
        <w:tc>
          <w:tcPr>
            <w:tcW w:w="4875" w:type="dxa"/>
          </w:tcPr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Микрорайон </w:t>
            </w:r>
            <w:proofErr w:type="spellStart"/>
            <w:r>
              <w:rPr>
                <w:szCs w:val="16"/>
              </w:rPr>
              <w:t>Липовский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котеджный</w:t>
            </w:r>
            <w:proofErr w:type="spellEnd"/>
            <w:r>
              <w:rPr>
                <w:szCs w:val="16"/>
              </w:rPr>
              <w:t xml:space="preserve"> поселок):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ул.Липовая аллея;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ул.Анаткасинская</w:t>
            </w:r>
            <w:proofErr w:type="spellEnd"/>
            <w:r>
              <w:rPr>
                <w:szCs w:val="16"/>
              </w:rPr>
              <w:t>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ул.Тенекасинская</w:t>
            </w:r>
            <w:proofErr w:type="spellEnd"/>
            <w:r>
              <w:rPr>
                <w:szCs w:val="16"/>
              </w:rPr>
              <w:t>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ул.Пустынькасинская</w:t>
            </w:r>
            <w:proofErr w:type="spellEnd"/>
            <w:r>
              <w:rPr>
                <w:szCs w:val="16"/>
              </w:rPr>
              <w:t>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ул.Тоскинеевская</w:t>
            </w:r>
            <w:proofErr w:type="spellEnd"/>
            <w:r>
              <w:rPr>
                <w:szCs w:val="16"/>
              </w:rPr>
              <w:t>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ул.Цыганкасинская</w:t>
            </w:r>
            <w:proofErr w:type="spellEnd"/>
            <w:r>
              <w:rPr>
                <w:szCs w:val="16"/>
              </w:rPr>
              <w:t>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ул.Садовая;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ул.Кленовая;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ул.Березовая;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ул.Чединская</w:t>
            </w:r>
            <w:proofErr w:type="spellEnd"/>
            <w:r>
              <w:rPr>
                <w:szCs w:val="16"/>
              </w:rPr>
              <w:t>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ул.Черемуховая;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ул.Яблоневая;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ул.Вишневая;</w:t>
            </w:r>
          </w:p>
          <w:p w:rsidR="00B54E03" w:rsidRDefault="00B54E03" w:rsidP="002A09AF">
            <w:pPr>
              <w:rPr>
                <w:szCs w:val="16"/>
              </w:rPr>
            </w:pPr>
            <w:r>
              <w:rPr>
                <w:szCs w:val="16"/>
              </w:rPr>
              <w:t>- ул.Ягодная</w:t>
            </w:r>
          </w:p>
        </w:tc>
        <w:tc>
          <w:tcPr>
            <w:tcW w:w="1155" w:type="dxa"/>
          </w:tcPr>
          <w:p w:rsidR="00B54E03" w:rsidRDefault="00B54E03" w:rsidP="002A09AF">
            <w:pPr>
              <w:jc w:val="center"/>
              <w:rPr>
                <w:b/>
                <w:szCs w:val="16"/>
              </w:rPr>
            </w:pP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</w:p>
          <w:p w:rsidR="00B54E03" w:rsidRDefault="00427A27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  <w:r w:rsidR="00B54E03">
              <w:rPr>
                <w:b/>
                <w:szCs w:val="16"/>
              </w:rPr>
              <w:t>84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217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332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336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259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414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</w:t>
            </w:r>
            <w:r w:rsidR="00427A27">
              <w:rPr>
                <w:b/>
                <w:szCs w:val="16"/>
              </w:rPr>
              <w:t>0</w:t>
            </w:r>
            <w:r>
              <w:rPr>
                <w:b/>
                <w:szCs w:val="16"/>
              </w:rPr>
              <w:t>04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301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320</w:t>
            </w:r>
          </w:p>
          <w:p w:rsidR="00B54E03" w:rsidRDefault="00427A27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  <w:r w:rsidR="00B54E03">
              <w:rPr>
                <w:b/>
                <w:szCs w:val="16"/>
              </w:rPr>
              <w:t>15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620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504</w:t>
            </w:r>
          </w:p>
          <w:p w:rsidR="00B54E03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570</w:t>
            </w:r>
          </w:p>
          <w:p w:rsidR="00B54E03" w:rsidRPr="00E6125E" w:rsidRDefault="00B54E03" w:rsidP="002A09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606</w:t>
            </w:r>
          </w:p>
        </w:tc>
        <w:tc>
          <w:tcPr>
            <w:tcW w:w="2910" w:type="dxa"/>
          </w:tcPr>
          <w:p w:rsidR="00B54E03" w:rsidRDefault="00B54E03" w:rsidP="00427A27">
            <w:pPr>
              <w:rPr>
                <w:szCs w:val="16"/>
              </w:rPr>
            </w:pPr>
            <w:r>
              <w:rPr>
                <w:szCs w:val="16"/>
              </w:rPr>
              <w:t xml:space="preserve">Всего: </w:t>
            </w:r>
            <w:r w:rsidR="00427A27" w:rsidRPr="00427A27">
              <w:rPr>
                <w:b/>
                <w:szCs w:val="16"/>
              </w:rPr>
              <w:t>6</w:t>
            </w:r>
            <w:r>
              <w:rPr>
                <w:b/>
                <w:szCs w:val="16"/>
              </w:rPr>
              <w:t>,</w:t>
            </w:r>
            <w:r w:rsidRPr="0007019D">
              <w:rPr>
                <w:b/>
                <w:szCs w:val="16"/>
              </w:rPr>
              <w:t>482 км</w:t>
            </w:r>
          </w:p>
        </w:tc>
      </w:tr>
    </w:tbl>
    <w:p w:rsidR="00B54E03" w:rsidRPr="00D4322F" w:rsidRDefault="00B54E03" w:rsidP="00B54E03"/>
    <w:p w:rsidR="00AE499D" w:rsidRDefault="00AE499D"/>
    <w:sectPr w:rsidR="00AE499D" w:rsidSect="00A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66EC3D64"/>
    <w:multiLevelType w:val="hybridMultilevel"/>
    <w:tmpl w:val="240AE00E"/>
    <w:lvl w:ilvl="0" w:tplc="A872B8F6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08"/>
    <w:rsid w:val="000469A6"/>
    <w:rsid w:val="00080DC9"/>
    <w:rsid w:val="00082D2C"/>
    <w:rsid w:val="001228FC"/>
    <w:rsid w:val="001A2569"/>
    <w:rsid w:val="001C7D15"/>
    <w:rsid w:val="001F2A99"/>
    <w:rsid w:val="002019C8"/>
    <w:rsid w:val="002558E7"/>
    <w:rsid w:val="003201B4"/>
    <w:rsid w:val="00427A27"/>
    <w:rsid w:val="00434419"/>
    <w:rsid w:val="00450B9C"/>
    <w:rsid w:val="004C5392"/>
    <w:rsid w:val="00643B08"/>
    <w:rsid w:val="00787633"/>
    <w:rsid w:val="00787722"/>
    <w:rsid w:val="007D0BA6"/>
    <w:rsid w:val="00817236"/>
    <w:rsid w:val="008816C3"/>
    <w:rsid w:val="00997E08"/>
    <w:rsid w:val="009C0919"/>
    <w:rsid w:val="009E0F39"/>
    <w:rsid w:val="00AC33F4"/>
    <w:rsid w:val="00AD6B74"/>
    <w:rsid w:val="00AE499D"/>
    <w:rsid w:val="00B464A5"/>
    <w:rsid w:val="00B54E03"/>
    <w:rsid w:val="00BB0EF0"/>
    <w:rsid w:val="00C973C6"/>
    <w:rsid w:val="00D43456"/>
    <w:rsid w:val="00D80422"/>
    <w:rsid w:val="00F25148"/>
    <w:rsid w:val="00F9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08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97E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08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7E08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AD6B74"/>
    <w:pPr>
      <w:widowControl w:val="0"/>
      <w:suppressAutoHyphens/>
      <w:autoSpaceDE w:val="0"/>
      <w:spacing w:line="480" w:lineRule="auto"/>
      <w:ind w:left="283"/>
      <w:textAlignment w:val="baseline"/>
    </w:pPr>
    <w:rPr>
      <w:rFonts w:ascii="Arial" w:hAnsi="Arial" w:cs="Arial"/>
      <w:kern w:val="1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80D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nowch-info2</cp:lastModifiedBy>
  <cp:revision>2</cp:revision>
  <cp:lastPrinted>2019-07-02T11:20:00Z</cp:lastPrinted>
  <dcterms:created xsi:type="dcterms:W3CDTF">2019-07-12T08:18:00Z</dcterms:created>
  <dcterms:modified xsi:type="dcterms:W3CDTF">2019-07-12T08:18:00Z</dcterms:modified>
</cp:coreProperties>
</file>