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83" w:rsidRPr="00F92C8A" w:rsidRDefault="009B6EFC" w:rsidP="008858D8">
      <w:pPr>
        <w:pStyle w:val="a3"/>
        <w:spacing w:after="0" w:line="24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СВЕДЕНИЯ</w:t>
      </w:r>
    </w:p>
    <w:p w:rsidR="00FD7B83" w:rsidRPr="00F92C8A" w:rsidRDefault="009B6EFC" w:rsidP="008858D8">
      <w:pPr>
        <w:pStyle w:val="a3"/>
        <w:spacing w:after="0" w:line="24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Pr="00F92C8A">
        <w:rPr>
          <w:rFonts w:ascii="Times New Roman" w:eastAsia="Times New Roman" w:hAnsi="Times New Roman" w:cs="Times New Roman"/>
          <w:b/>
          <w:sz w:val="24"/>
          <w:szCs w:val="24"/>
          <w:lang w:eastAsia="ru-RU"/>
        </w:rPr>
        <w:t xml:space="preserve"> КОНТРОЛЬНО-НАДЗОРНОЙ ДЕЯТЕЛЬНОСТИ</w:t>
      </w:r>
    </w:p>
    <w:p w:rsidR="009B6EFC" w:rsidRDefault="009B6EFC" w:rsidP="008858D8">
      <w:pPr>
        <w:pStyle w:val="a3"/>
        <w:spacing w:after="0" w:line="24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МИНИСТЕРСТВА ОБРАЗОВАНИЯ И МО</w:t>
      </w:r>
      <w:bookmarkStart w:id="0" w:name="_GoBack"/>
      <w:bookmarkEnd w:id="0"/>
      <w:r>
        <w:rPr>
          <w:rFonts w:ascii="Times New Roman" w:eastAsia="Times New Roman" w:hAnsi="Times New Roman" w:cs="Times New Roman"/>
          <w:b/>
          <w:sz w:val="24"/>
          <w:szCs w:val="24"/>
          <w:lang w:eastAsia="ru-RU"/>
        </w:rPr>
        <w:t>ЛОДЕЖНОЙ ПОЛИТИКИ ЧУВАШСКОЙ РЕСПУБЛИКИ</w:t>
      </w:r>
    </w:p>
    <w:p w:rsidR="00FD7B83" w:rsidRDefault="009B6EFC" w:rsidP="008858D8">
      <w:pPr>
        <w:pStyle w:val="a3"/>
        <w:spacing w:after="0" w:line="24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1 ПОЛУГОДИЕ 2019 ГОДА</w:t>
      </w:r>
      <w:r w:rsidR="00781312">
        <w:rPr>
          <w:rFonts w:ascii="Times New Roman" w:eastAsia="Times New Roman" w:hAnsi="Times New Roman" w:cs="Times New Roman"/>
          <w:b/>
          <w:sz w:val="24"/>
          <w:szCs w:val="24"/>
          <w:lang w:eastAsia="ru-RU"/>
        </w:rPr>
        <w:t xml:space="preserve"> </w:t>
      </w:r>
      <w:r w:rsidR="00781312">
        <w:rPr>
          <w:rFonts w:ascii="Times New Roman" w:eastAsia="Times New Roman" w:hAnsi="Times New Roman" w:cs="Times New Roman"/>
          <w:b/>
          <w:sz w:val="24"/>
          <w:szCs w:val="24"/>
          <w:lang w:eastAsia="ru-RU"/>
        </w:rPr>
        <w:tab/>
      </w:r>
    </w:p>
    <w:p w:rsidR="00FA1AC5" w:rsidRPr="00CB2AB4" w:rsidRDefault="00781312" w:rsidP="008858D8">
      <w:pPr>
        <w:pStyle w:val="a3"/>
        <w:spacing w:after="0" w:line="240" w:lineRule="auto"/>
        <w:ind w:left="0"/>
        <w:jc w:val="center"/>
        <w:rPr>
          <w:rFonts w:ascii="Times New Roman" w:eastAsia="Times New Roman" w:hAnsi="Times New Roman" w:cs="Times New Roman"/>
          <w:i/>
          <w:szCs w:val="24"/>
          <w:lang w:eastAsia="ru-RU"/>
        </w:rPr>
      </w:pPr>
      <w:r w:rsidRPr="00CB2AB4">
        <w:rPr>
          <w:rFonts w:ascii="Times New Roman" w:eastAsia="Times New Roman" w:hAnsi="Times New Roman" w:cs="Times New Roman"/>
          <w:i/>
          <w:szCs w:val="24"/>
          <w:lang w:eastAsia="ru-RU"/>
        </w:rPr>
        <w:t>(</w:t>
      </w:r>
      <w:r w:rsidR="00CB2AB4" w:rsidRPr="00CB2AB4">
        <w:rPr>
          <w:rFonts w:ascii="Times New Roman" w:eastAsia="Times New Roman" w:hAnsi="Times New Roman" w:cs="Times New Roman"/>
          <w:i/>
          <w:szCs w:val="24"/>
          <w:lang w:eastAsia="ru-RU"/>
        </w:rPr>
        <w:t xml:space="preserve">К </w:t>
      </w:r>
      <w:r w:rsidRPr="00CB2AB4">
        <w:rPr>
          <w:rFonts w:ascii="Times New Roman" w:eastAsia="Times New Roman" w:hAnsi="Times New Roman" w:cs="Times New Roman"/>
          <w:i/>
          <w:szCs w:val="24"/>
          <w:lang w:eastAsia="ru-RU"/>
        </w:rPr>
        <w:t>ПУБЛИЧНЫ</w:t>
      </w:r>
      <w:r w:rsidR="00CB2AB4" w:rsidRPr="00CB2AB4">
        <w:rPr>
          <w:rFonts w:ascii="Times New Roman" w:eastAsia="Times New Roman" w:hAnsi="Times New Roman" w:cs="Times New Roman"/>
          <w:i/>
          <w:szCs w:val="24"/>
          <w:lang w:eastAsia="ru-RU"/>
        </w:rPr>
        <w:t>М</w:t>
      </w:r>
      <w:r w:rsidRPr="00CB2AB4">
        <w:rPr>
          <w:rFonts w:ascii="Times New Roman" w:eastAsia="Times New Roman" w:hAnsi="Times New Roman" w:cs="Times New Roman"/>
          <w:i/>
          <w:szCs w:val="24"/>
          <w:lang w:eastAsia="ru-RU"/>
        </w:rPr>
        <w:t xml:space="preserve"> ОБСУЖДЕНИЯ</w:t>
      </w:r>
      <w:r w:rsidR="00CB2AB4" w:rsidRPr="00CB2AB4">
        <w:rPr>
          <w:rFonts w:ascii="Times New Roman" w:eastAsia="Times New Roman" w:hAnsi="Times New Roman" w:cs="Times New Roman"/>
          <w:i/>
          <w:szCs w:val="24"/>
          <w:lang w:eastAsia="ru-RU"/>
        </w:rPr>
        <w:t>М</w:t>
      </w:r>
      <w:r w:rsidRPr="00CB2AB4">
        <w:rPr>
          <w:rFonts w:ascii="Times New Roman" w:eastAsia="Times New Roman" w:hAnsi="Times New Roman" w:cs="Times New Roman"/>
          <w:i/>
          <w:szCs w:val="24"/>
          <w:lang w:eastAsia="ru-RU"/>
        </w:rPr>
        <w:t xml:space="preserve"> </w:t>
      </w:r>
      <w:r w:rsidR="00CB2AB4" w:rsidRPr="00CB2AB4">
        <w:rPr>
          <w:rFonts w:ascii="Times New Roman" w:eastAsia="Times New Roman" w:hAnsi="Times New Roman" w:cs="Times New Roman"/>
          <w:i/>
          <w:szCs w:val="24"/>
          <w:lang w:eastAsia="ru-RU"/>
        </w:rPr>
        <w:t xml:space="preserve">РЕЗУЛЬТАТОВ ПРАВОПРИМЕНИТЕЛЬНОЙ ПРАКТИКИ </w:t>
      </w:r>
      <w:r w:rsidRPr="00CB2AB4">
        <w:rPr>
          <w:rFonts w:ascii="Times New Roman" w:eastAsia="Times New Roman" w:hAnsi="Times New Roman" w:cs="Times New Roman"/>
          <w:i/>
          <w:szCs w:val="24"/>
          <w:lang w:eastAsia="ru-RU"/>
        </w:rPr>
        <w:t>20.08.2019 г.)</w:t>
      </w:r>
    </w:p>
    <w:p w:rsidR="00781312" w:rsidRPr="00F92C8A" w:rsidRDefault="00781312" w:rsidP="008858D8">
      <w:pPr>
        <w:pStyle w:val="a3"/>
        <w:spacing w:after="0" w:line="240" w:lineRule="auto"/>
        <w:ind w:left="0"/>
        <w:jc w:val="center"/>
        <w:rPr>
          <w:rFonts w:ascii="Times New Roman" w:eastAsia="Times New Roman" w:hAnsi="Times New Roman" w:cs="Times New Roman"/>
          <w:b/>
          <w:sz w:val="24"/>
          <w:szCs w:val="24"/>
          <w:lang w:eastAsia="ru-RU"/>
        </w:rPr>
      </w:pPr>
    </w:p>
    <w:p w:rsidR="00FD7B83" w:rsidRPr="00F118F9" w:rsidRDefault="009B6EFC" w:rsidP="008858D8">
      <w:pPr>
        <w:pStyle w:val="a3"/>
        <w:numPr>
          <w:ilvl w:val="0"/>
          <w:numId w:val="5"/>
        </w:numPr>
        <w:tabs>
          <w:tab w:val="left" w:pos="426"/>
        </w:tabs>
        <w:spacing w:after="0" w:line="240" w:lineRule="auto"/>
        <w:ind w:left="0" w:firstLine="0"/>
        <w:jc w:val="center"/>
        <w:rPr>
          <w:rFonts w:ascii="Times New Roman" w:eastAsia="Times New Roman" w:hAnsi="Times New Roman" w:cs="Times New Roman"/>
          <w:b/>
          <w:sz w:val="24"/>
          <w:szCs w:val="24"/>
          <w:lang w:eastAsia="ru-RU"/>
        </w:rPr>
      </w:pPr>
      <w:r w:rsidRPr="00F118F9">
        <w:rPr>
          <w:rFonts w:ascii="Times New Roman" w:eastAsia="Times New Roman" w:hAnsi="Times New Roman" w:cs="Times New Roman"/>
          <w:b/>
          <w:sz w:val="24"/>
          <w:szCs w:val="24"/>
          <w:lang w:eastAsia="ru-RU"/>
        </w:rPr>
        <w:t xml:space="preserve">ДОКЛАД  ПО </w:t>
      </w:r>
      <w:r w:rsidR="00CB2AB4">
        <w:rPr>
          <w:rFonts w:ascii="Times New Roman" w:eastAsia="Times New Roman" w:hAnsi="Times New Roman" w:cs="Times New Roman"/>
          <w:b/>
          <w:sz w:val="24"/>
          <w:szCs w:val="24"/>
          <w:lang w:eastAsia="ru-RU"/>
        </w:rPr>
        <w:t xml:space="preserve">РЕЗУЛЬТАТАМ </w:t>
      </w:r>
      <w:r w:rsidRPr="00F118F9">
        <w:rPr>
          <w:rFonts w:ascii="Times New Roman" w:eastAsia="Times New Roman" w:hAnsi="Times New Roman" w:cs="Times New Roman"/>
          <w:b/>
          <w:sz w:val="24"/>
          <w:szCs w:val="24"/>
          <w:lang w:eastAsia="ru-RU"/>
        </w:rPr>
        <w:t>ПРАВОПРИМЕНИТЕЛЬНОЙ ПРАКТИК</w:t>
      </w:r>
      <w:r w:rsidR="00CB2AB4">
        <w:rPr>
          <w:rFonts w:ascii="Times New Roman" w:eastAsia="Times New Roman" w:hAnsi="Times New Roman" w:cs="Times New Roman"/>
          <w:b/>
          <w:sz w:val="24"/>
          <w:szCs w:val="24"/>
          <w:lang w:eastAsia="ru-RU"/>
        </w:rPr>
        <w:t>И</w:t>
      </w:r>
      <w:r w:rsidRPr="00F118F9">
        <w:rPr>
          <w:rFonts w:ascii="Times New Roman" w:eastAsia="Times New Roman" w:hAnsi="Times New Roman" w:cs="Times New Roman"/>
          <w:b/>
          <w:sz w:val="24"/>
          <w:szCs w:val="24"/>
          <w:lang w:eastAsia="ru-RU"/>
        </w:rPr>
        <w:t xml:space="preserve">  МИНОБРАЗОВАНИЯ ЧУВАШИИ</w:t>
      </w:r>
    </w:p>
    <w:p w:rsidR="00F118F9" w:rsidRPr="00F118F9" w:rsidRDefault="00F118F9" w:rsidP="008858D8">
      <w:pPr>
        <w:pStyle w:val="a3"/>
        <w:tabs>
          <w:tab w:val="left" w:pos="851"/>
        </w:tabs>
        <w:spacing w:after="0" w:line="240" w:lineRule="auto"/>
        <w:ind w:left="0" w:firstLine="567"/>
        <w:rPr>
          <w:rFonts w:ascii="Times New Roman" w:eastAsia="Times New Roman" w:hAnsi="Times New Roman" w:cs="Times New Roman"/>
          <w:b/>
          <w:sz w:val="24"/>
          <w:szCs w:val="24"/>
          <w:lang w:eastAsia="ru-RU"/>
        </w:rPr>
      </w:pPr>
    </w:p>
    <w:p w:rsidR="00FA1AC5" w:rsidRPr="00F118F9" w:rsidRDefault="00F118F9" w:rsidP="008858D8">
      <w:pPr>
        <w:pStyle w:val="a3"/>
        <w:tabs>
          <w:tab w:val="left" w:pos="851"/>
        </w:tabs>
        <w:spacing w:after="0" w:line="240" w:lineRule="auto"/>
        <w:ind w:left="0" w:firstLine="567"/>
        <w:rPr>
          <w:rFonts w:ascii="Times New Roman" w:eastAsia="Times New Roman" w:hAnsi="Times New Roman" w:cs="Times New Roman"/>
          <w:b/>
          <w:sz w:val="24"/>
          <w:szCs w:val="24"/>
          <w:lang w:eastAsia="ru-RU"/>
        </w:rPr>
      </w:pPr>
      <w:r w:rsidRPr="00F118F9">
        <w:rPr>
          <w:rFonts w:ascii="Times New Roman" w:eastAsia="Times New Roman" w:hAnsi="Times New Roman" w:cs="Times New Roman"/>
          <w:b/>
          <w:sz w:val="24"/>
          <w:szCs w:val="24"/>
          <w:lang w:eastAsia="ru-RU"/>
        </w:rPr>
        <w:t xml:space="preserve">1.1. Сведения о </w:t>
      </w:r>
      <w:r w:rsidR="009B6EFC">
        <w:rPr>
          <w:rFonts w:ascii="Times New Roman" w:eastAsia="Times New Roman" w:hAnsi="Times New Roman" w:cs="Times New Roman"/>
          <w:b/>
          <w:sz w:val="24"/>
          <w:szCs w:val="24"/>
          <w:lang w:eastAsia="ru-RU"/>
        </w:rPr>
        <w:t xml:space="preserve">проведенных проверках </w:t>
      </w:r>
    </w:p>
    <w:p w:rsidR="000A1493" w:rsidRDefault="000A1493" w:rsidP="008858D8">
      <w:pPr>
        <w:spacing w:after="0" w:line="240" w:lineRule="auto"/>
        <w:ind w:firstLine="567"/>
        <w:jc w:val="both"/>
        <w:rPr>
          <w:rFonts w:ascii="Times New Roman" w:hAnsi="Times New Roman" w:cs="Times New Roman"/>
          <w:sz w:val="24"/>
          <w:szCs w:val="24"/>
        </w:rPr>
      </w:pPr>
      <w:r w:rsidRPr="00DF3764">
        <w:rPr>
          <w:rFonts w:ascii="Times New Roman" w:hAnsi="Times New Roman" w:cs="Times New Roman"/>
          <w:sz w:val="24"/>
          <w:szCs w:val="24"/>
        </w:rPr>
        <w:t xml:space="preserve">В рамках контрольно-надзорной деятельности </w:t>
      </w:r>
      <w:r w:rsidR="00F118F9">
        <w:rPr>
          <w:rFonts w:ascii="Times New Roman" w:hAnsi="Times New Roman" w:cs="Times New Roman"/>
          <w:sz w:val="24"/>
          <w:szCs w:val="24"/>
        </w:rPr>
        <w:t>Минобразования Чувашии (далее также – Министерство)</w:t>
      </w:r>
      <w:r w:rsidRPr="00DF3764">
        <w:rPr>
          <w:rFonts w:ascii="Times New Roman" w:hAnsi="Times New Roman" w:cs="Times New Roman"/>
          <w:sz w:val="24"/>
          <w:szCs w:val="24"/>
        </w:rPr>
        <w:t xml:space="preserve"> осуществляет</w:t>
      </w:r>
      <w:r>
        <w:rPr>
          <w:rFonts w:ascii="Times New Roman" w:hAnsi="Times New Roman" w:cs="Times New Roman"/>
          <w:sz w:val="24"/>
          <w:szCs w:val="24"/>
        </w:rPr>
        <w:t>:</w:t>
      </w:r>
    </w:p>
    <w:p w:rsidR="000A1493" w:rsidRPr="000A1493" w:rsidRDefault="000A1493" w:rsidP="008858D8">
      <w:pPr>
        <w:pStyle w:val="a3"/>
        <w:spacing w:after="0" w:line="240" w:lineRule="auto"/>
        <w:ind w:left="0" w:firstLine="567"/>
        <w:jc w:val="both"/>
        <w:rPr>
          <w:rFonts w:ascii="Times New Roman" w:hAnsi="Times New Roman" w:cs="Times New Roman"/>
          <w:sz w:val="24"/>
          <w:szCs w:val="24"/>
        </w:rPr>
      </w:pPr>
      <w:r w:rsidRPr="000A1493">
        <w:rPr>
          <w:rFonts w:ascii="Times New Roman" w:hAnsi="Times New Roman" w:cs="Times New Roman"/>
          <w:sz w:val="24"/>
          <w:szCs w:val="24"/>
        </w:rPr>
        <w:t>государственный контроль (надзор) в сфере образования, который включает в себя</w:t>
      </w:r>
      <w:r w:rsidR="008858D8">
        <w:rPr>
          <w:rFonts w:ascii="Times New Roman" w:hAnsi="Times New Roman" w:cs="Times New Roman"/>
          <w:sz w:val="24"/>
          <w:szCs w:val="24"/>
        </w:rPr>
        <w:t>:</w:t>
      </w:r>
      <w:r w:rsidRPr="000A1493">
        <w:rPr>
          <w:rFonts w:ascii="Times New Roman" w:hAnsi="Times New Roman" w:cs="Times New Roman"/>
          <w:sz w:val="24"/>
          <w:szCs w:val="24"/>
        </w:rPr>
        <w:t xml:space="preserve"> федеральный государственный контроль качества образования и федеральный государственный надзор в сфере образования;</w:t>
      </w:r>
    </w:p>
    <w:p w:rsidR="000A1493" w:rsidRPr="000A1493" w:rsidRDefault="000A1493" w:rsidP="008858D8">
      <w:pPr>
        <w:pStyle w:val="a3"/>
        <w:spacing w:after="0" w:line="240" w:lineRule="auto"/>
        <w:ind w:left="567"/>
        <w:jc w:val="both"/>
        <w:rPr>
          <w:rFonts w:ascii="Times New Roman" w:hAnsi="Times New Roman" w:cs="Times New Roman"/>
          <w:sz w:val="24"/>
          <w:szCs w:val="24"/>
        </w:rPr>
      </w:pPr>
      <w:r w:rsidRPr="000A1493">
        <w:rPr>
          <w:rFonts w:ascii="Times New Roman" w:hAnsi="Times New Roman" w:cs="Times New Roman"/>
          <w:sz w:val="24"/>
          <w:szCs w:val="24"/>
        </w:rPr>
        <w:t xml:space="preserve">лицензионный </w:t>
      </w:r>
      <w:proofErr w:type="gramStart"/>
      <w:r w:rsidRPr="000A1493">
        <w:rPr>
          <w:rFonts w:ascii="Times New Roman" w:hAnsi="Times New Roman" w:cs="Times New Roman"/>
          <w:sz w:val="24"/>
          <w:szCs w:val="24"/>
        </w:rPr>
        <w:t>контроль за</w:t>
      </w:r>
      <w:proofErr w:type="gramEnd"/>
      <w:r w:rsidRPr="000A1493">
        <w:rPr>
          <w:rFonts w:ascii="Times New Roman" w:hAnsi="Times New Roman" w:cs="Times New Roman"/>
          <w:sz w:val="24"/>
          <w:szCs w:val="24"/>
        </w:rPr>
        <w:t xml:space="preserve"> образовательной деятельностью. </w:t>
      </w:r>
    </w:p>
    <w:p w:rsidR="000A1493" w:rsidRPr="00DF3764" w:rsidRDefault="00F118F9" w:rsidP="008858D8">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Осуществление М</w:t>
      </w:r>
      <w:r w:rsidR="000A1493" w:rsidRPr="00DF3764">
        <w:rPr>
          <w:rFonts w:ascii="Times New Roman" w:hAnsi="Times New Roman" w:cs="Times New Roman"/>
          <w:sz w:val="24"/>
          <w:szCs w:val="24"/>
        </w:rPr>
        <w:t>инистерством вышеуказанной контрольно-надзорной деятельности предусмотрено в отношении организаций, осуществляющих образовательную деятельность, расположенных на территории Чувашской Республики (за исключением организаций, указанных в пункте 7 части 1 статьи 6 Закона об образовании), а также органов местного самоуправления, осуществляющих управление в сфере образования на территории Чувашской Республики.</w:t>
      </w:r>
    </w:p>
    <w:p w:rsidR="000A1493" w:rsidRDefault="000A1493" w:rsidP="008858D8">
      <w:pPr>
        <w:tabs>
          <w:tab w:val="left" w:pos="1134"/>
        </w:tabs>
        <w:spacing w:after="0" w:line="240" w:lineRule="auto"/>
        <w:ind w:firstLine="567"/>
        <w:jc w:val="both"/>
        <w:rPr>
          <w:rFonts w:ascii="Times New Roman" w:hAnsi="Times New Roman" w:cs="Times New Roman"/>
          <w:sz w:val="24"/>
          <w:szCs w:val="24"/>
        </w:rPr>
      </w:pPr>
      <w:r w:rsidRPr="00DF3764">
        <w:rPr>
          <w:rFonts w:ascii="Times New Roman" w:hAnsi="Times New Roman" w:cs="Times New Roman"/>
          <w:sz w:val="24"/>
          <w:szCs w:val="24"/>
        </w:rPr>
        <w:t>В соответствии с полномочиями, установленными Положением о Министерстве образования и молодежной политики Чувашской Республики, утвержденным постановлением Кабинета Министров Чувашской</w:t>
      </w:r>
      <w:r>
        <w:rPr>
          <w:rFonts w:ascii="Times New Roman" w:hAnsi="Times New Roman" w:cs="Times New Roman"/>
          <w:sz w:val="24"/>
          <w:szCs w:val="24"/>
        </w:rPr>
        <w:t xml:space="preserve"> Республики от 03.12.2013 № 483</w:t>
      </w:r>
      <w:r w:rsidRPr="00DF3764">
        <w:rPr>
          <w:rFonts w:ascii="Times New Roman" w:hAnsi="Times New Roman" w:cs="Times New Roman"/>
          <w:sz w:val="24"/>
          <w:szCs w:val="24"/>
        </w:rPr>
        <w:t xml:space="preserve"> в </w:t>
      </w:r>
      <w:r>
        <w:rPr>
          <w:rFonts w:ascii="Times New Roman" w:hAnsi="Times New Roman" w:cs="Times New Roman"/>
          <w:sz w:val="24"/>
          <w:szCs w:val="24"/>
        </w:rPr>
        <w:t xml:space="preserve">1 полугодии </w:t>
      </w:r>
      <w:r w:rsidRPr="00DF3764">
        <w:rPr>
          <w:rFonts w:ascii="Times New Roman" w:hAnsi="Times New Roman" w:cs="Times New Roman"/>
          <w:sz w:val="24"/>
          <w:szCs w:val="24"/>
        </w:rPr>
        <w:t>201</w:t>
      </w:r>
      <w:r>
        <w:rPr>
          <w:rFonts w:ascii="Times New Roman" w:hAnsi="Times New Roman" w:cs="Times New Roman"/>
          <w:sz w:val="24"/>
          <w:szCs w:val="24"/>
        </w:rPr>
        <w:t>9</w:t>
      </w:r>
      <w:r w:rsidRPr="00DF3764">
        <w:rPr>
          <w:rFonts w:ascii="Times New Roman" w:hAnsi="Times New Roman" w:cs="Times New Roman"/>
          <w:sz w:val="24"/>
          <w:szCs w:val="24"/>
        </w:rPr>
        <w:t xml:space="preserve"> год</w:t>
      </w:r>
      <w:r>
        <w:rPr>
          <w:rFonts w:ascii="Times New Roman" w:hAnsi="Times New Roman" w:cs="Times New Roman"/>
          <w:sz w:val="24"/>
          <w:szCs w:val="24"/>
        </w:rPr>
        <w:t>а</w:t>
      </w:r>
      <w:r w:rsidRPr="00DF3764">
        <w:rPr>
          <w:rFonts w:ascii="Times New Roman" w:hAnsi="Times New Roman" w:cs="Times New Roman"/>
          <w:sz w:val="24"/>
          <w:szCs w:val="24"/>
        </w:rPr>
        <w:t xml:space="preserve"> проведено </w:t>
      </w:r>
      <w:r w:rsidR="000A5C8A">
        <w:rPr>
          <w:rFonts w:ascii="Times New Roman" w:hAnsi="Times New Roman" w:cs="Times New Roman"/>
          <w:sz w:val="24"/>
          <w:szCs w:val="24"/>
        </w:rPr>
        <w:t>133  проверки</w:t>
      </w:r>
      <w:r w:rsidRPr="000A5C8A">
        <w:rPr>
          <w:rFonts w:ascii="Times New Roman" w:hAnsi="Times New Roman" w:cs="Times New Roman"/>
          <w:sz w:val="24"/>
          <w:szCs w:val="24"/>
        </w:rPr>
        <w:t xml:space="preserve"> </w:t>
      </w:r>
      <w:r w:rsidR="000A5C8A" w:rsidRPr="000A5C8A">
        <w:rPr>
          <w:rFonts w:ascii="Times New Roman" w:hAnsi="Times New Roman" w:cs="Times New Roman"/>
          <w:sz w:val="24"/>
          <w:szCs w:val="24"/>
        </w:rPr>
        <w:t>(97 – плановые, 36</w:t>
      </w:r>
      <w:r w:rsidRPr="000A5C8A">
        <w:rPr>
          <w:rFonts w:ascii="Times New Roman" w:hAnsi="Times New Roman" w:cs="Times New Roman"/>
          <w:sz w:val="24"/>
          <w:szCs w:val="24"/>
        </w:rPr>
        <w:t xml:space="preserve"> – внеплановые).</w:t>
      </w:r>
      <w:r>
        <w:rPr>
          <w:rFonts w:ascii="Times New Roman" w:hAnsi="Times New Roman" w:cs="Times New Roman"/>
          <w:sz w:val="24"/>
          <w:szCs w:val="24"/>
        </w:rPr>
        <w:t xml:space="preserve"> </w:t>
      </w:r>
    </w:p>
    <w:p w:rsidR="00DE3F81" w:rsidRPr="00DF3764" w:rsidRDefault="00DE3F81" w:rsidP="008858D8">
      <w:pPr>
        <w:autoSpaceDE w:val="0"/>
        <w:autoSpaceDN w:val="0"/>
        <w:adjustRightInd w:val="0"/>
        <w:spacing w:after="0" w:line="240" w:lineRule="auto"/>
        <w:ind w:firstLine="567"/>
        <w:jc w:val="both"/>
        <w:rPr>
          <w:rFonts w:ascii="Times New Roman" w:hAnsi="Times New Roman" w:cs="Times New Roman"/>
          <w:sz w:val="24"/>
          <w:szCs w:val="24"/>
        </w:rPr>
      </w:pPr>
      <w:r w:rsidRPr="00DF3764">
        <w:rPr>
          <w:rFonts w:ascii="Times New Roman" w:hAnsi="Times New Roman" w:cs="Times New Roman"/>
          <w:sz w:val="24"/>
          <w:szCs w:val="24"/>
          <w:lang w:eastAsia="ru-RU"/>
        </w:rPr>
        <w:t xml:space="preserve">Основания для включения плановой проверки в ежегодный план проведения плановых проверок </w:t>
      </w:r>
      <w:r w:rsidRPr="00DF3764">
        <w:rPr>
          <w:rFonts w:ascii="Times New Roman" w:hAnsi="Times New Roman" w:cs="Times New Roman"/>
          <w:sz w:val="24"/>
          <w:szCs w:val="24"/>
        </w:rPr>
        <w:t xml:space="preserve">юридических лиц и индивидуальных предпринимателей </w:t>
      </w:r>
      <w:r w:rsidRPr="00DF3764">
        <w:rPr>
          <w:rFonts w:ascii="Times New Roman" w:hAnsi="Times New Roman" w:cs="Times New Roman"/>
          <w:sz w:val="24"/>
          <w:szCs w:val="24"/>
          <w:lang w:eastAsia="ru-RU"/>
        </w:rPr>
        <w:t xml:space="preserve">определены частями 8 и 9 статьи 9 </w:t>
      </w:r>
      <w:r w:rsidRPr="00DF3764">
        <w:rPr>
          <w:rFonts w:ascii="Times New Roman" w:hAnsi="Times New Roman" w:cs="Times New Roman"/>
          <w:sz w:val="24"/>
          <w:szCs w:val="24"/>
        </w:rPr>
        <w:t>Федерального закона от 26.12.2008 № 294-ФЗ и частью 9 статьи 19 Закона о лицензировании.</w:t>
      </w:r>
    </w:p>
    <w:p w:rsidR="00DE3F81" w:rsidRPr="00DF3764" w:rsidRDefault="00DE3F81" w:rsidP="008858D8">
      <w:pPr>
        <w:spacing w:after="0" w:line="240" w:lineRule="auto"/>
        <w:ind w:firstLine="567"/>
        <w:jc w:val="both"/>
        <w:rPr>
          <w:rFonts w:ascii="Times New Roman" w:hAnsi="Times New Roman" w:cs="Times New Roman"/>
          <w:sz w:val="24"/>
          <w:szCs w:val="24"/>
          <w:lang w:eastAsia="ru-RU"/>
        </w:rPr>
      </w:pPr>
      <w:r w:rsidRPr="00DF3764">
        <w:rPr>
          <w:rFonts w:ascii="Times New Roman" w:hAnsi="Times New Roman" w:cs="Times New Roman"/>
          <w:sz w:val="24"/>
          <w:szCs w:val="24"/>
          <w:lang w:eastAsia="ru-RU"/>
        </w:rPr>
        <w:t>Основания для проведения внеплановой проверки предусмотрены частью 2 статьи 10 Федерального закона от 26.12.2008 № 294-ФЗ, частью 5 статьи 93 Закона об образовании, частью 10 статьи 19 Федерального закона о лицензировании.</w:t>
      </w:r>
    </w:p>
    <w:p w:rsidR="000A1493" w:rsidRDefault="000A1493" w:rsidP="008858D8">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проведено</w:t>
      </w:r>
      <w:r w:rsidRPr="000A1493">
        <w:rPr>
          <w:rFonts w:ascii="Times New Roman" w:hAnsi="Times New Roman" w:cs="Times New Roman"/>
          <w:sz w:val="24"/>
          <w:szCs w:val="24"/>
        </w:rPr>
        <w:t xml:space="preserve"> </w:t>
      </w:r>
      <w:r>
        <w:rPr>
          <w:rFonts w:ascii="Times New Roman" w:hAnsi="Times New Roman" w:cs="Times New Roman"/>
          <w:sz w:val="24"/>
          <w:szCs w:val="24"/>
        </w:rPr>
        <w:t xml:space="preserve">в рамках: </w:t>
      </w:r>
    </w:p>
    <w:p w:rsidR="000A1493" w:rsidRDefault="000A1493" w:rsidP="008858D8">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федерального государственного</w:t>
      </w:r>
      <w:r w:rsidRPr="000A1493">
        <w:rPr>
          <w:rFonts w:ascii="Times New Roman" w:hAnsi="Times New Roman" w:cs="Times New Roman"/>
          <w:sz w:val="24"/>
          <w:szCs w:val="24"/>
        </w:rPr>
        <w:t xml:space="preserve"> кон</w:t>
      </w:r>
      <w:r>
        <w:rPr>
          <w:rFonts w:ascii="Times New Roman" w:hAnsi="Times New Roman" w:cs="Times New Roman"/>
          <w:sz w:val="24"/>
          <w:szCs w:val="24"/>
        </w:rPr>
        <w:t>троля</w:t>
      </w:r>
      <w:r w:rsidRPr="000A1493">
        <w:rPr>
          <w:rFonts w:ascii="Times New Roman" w:hAnsi="Times New Roman" w:cs="Times New Roman"/>
          <w:sz w:val="24"/>
          <w:szCs w:val="24"/>
        </w:rPr>
        <w:t xml:space="preserve"> качества образования</w:t>
      </w:r>
      <w:r>
        <w:rPr>
          <w:rFonts w:ascii="Times New Roman" w:hAnsi="Times New Roman" w:cs="Times New Roman"/>
          <w:sz w:val="24"/>
          <w:szCs w:val="24"/>
        </w:rPr>
        <w:t xml:space="preserve"> 32 </w:t>
      </w:r>
      <w:r w:rsidR="00DE3F81">
        <w:rPr>
          <w:rFonts w:ascii="Times New Roman" w:hAnsi="Times New Roman" w:cs="Times New Roman"/>
          <w:sz w:val="24"/>
          <w:szCs w:val="24"/>
        </w:rPr>
        <w:t>плановые</w:t>
      </w:r>
      <w:r>
        <w:rPr>
          <w:rFonts w:ascii="Times New Roman" w:hAnsi="Times New Roman" w:cs="Times New Roman"/>
          <w:sz w:val="24"/>
          <w:szCs w:val="24"/>
        </w:rPr>
        <w:t xml:space="preserve"> проверки;</w:t>
      </w:r>
    </w:p>
    <w:p w:rsidR="000A1493" w:rsidRDefault="000A1493" w:rsidP="008858D8">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федерального государственного надзора в сфере образования 116 проверок, в том числе </w:t>
      </w:r>
      <w:r w:rsidR="00DE3F81">
        <w:rPr>
          <w:rFonts w:ascii="Times New Roman" w:hAnsi="Times New Roman" w:cs="Times New Roman"/>
          <w:sz w:val="24"/>
          <w:szCs w:val="24"/>
        </w:rPr>
        <w:t>96 плановых и 20 внеплановых</w:t>
      </w:r>
      <w:r>
        <w:rPr>
          <w:rFonts w:ascii="Times New Roman" w:hAnsi="Times New Roman" w:cs="Times New Roman"/>
          <w:sz w:val="24"/>
          <w:szCs w:val="24"/>
        </w:rPr>
        <w:t>;</w:t>
      </w:r>
    </w:p>
    <w:p w:rsidR="000A1493" w:rsidRDefault="00DE3F81" w:rsidP="008858D8">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лицензионного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образовательной деятельностью 113 проверок, в том числе 97 плановых и 16 внеплановых.</w:t>
      </w:r>
    </w:p>
    <w:p w:rsidR="00DE3F81" w:rsidRPr="00DF3764" w:rsidRDefault="00DE3F81" w:rsidP="008858D8">
      <w:pPr>
        <w:autoSpaceDE w:val="0"/>
        <w:autoSpaceDN w:val="0"/>
        <w:adjustRightInd w:val="0"/>
        <w:spacing w:after="0" w:line="240" w:lineRule="auto"/>
        <w:ind w:firstLine="567"/>
        <w:jc w:val="both"/>
        <w:rPr>
          <w:rFonts w:ascii="Times New Roman" w:hAnsi="Times New Roman" w:cs="Times New Roman"/>
          <w:bCs/>
          <w:sz w:val="24"/>
          <w:szCs w:val="24"/>
        </w:rPr>
      </w:pPr>
      <w:r w:rsidRPr="00DF3764">
        <w:rPr>
          <w:rFonts w:ascii="Times New Roman" w:hAnsi="Times New Roman" w:cs="Times New Roman"/>
          <w:sz w:val="24"/>
          <w:szCs w:val="24"/>
        </w:rPr>
        <w:t>Формы проведения проверок определены Фед</w:t>
      </w:r>
      <w:r>
        <w:rPr>
          <w:rFonts w:ascii="Times New Roman" w:hAnsi="Times New Roman" w:cs="Times New Roman"/>
          <w:sz w:val="24"/>
          <w:szCs w:val="24"/>
        </w:rPr>
        <w:t xml:space="preserve">еральным законом от 26.12.2008 </w:t>
      </w:r>
      <w:r w:rsidRPr="00DF3764">
        <w:rPr>
          <w:rFonts w:ascii="Times New Roman" w:hAnsi="Times New Roman" w:cs="Times New Roman"/>
          <w:sz w:val="24"/>
          <w:szCs w:val="24"/>
        </w:rPr>
        <w:t xml:space="preserve">№ 294-ФЗ. </w:t>
      </w:r>
      <w:r w:rsidRPr="00DF3764">
        <w:rPr>
          <w:rFonts w:ascii="Times New Roman" w:hAnsi="Times New Roman" w:cs="Times New Roman"/>
          <w:bCs/>
          <w:sz w:val="24"/>
          <w:szCs w:val="24"/>
        </w:rPr>
        <w:t xml:space="preserve">В </w:t>
      </w:r>
      <w:r>
        <w:rPr>
          <w:rFonts w:ascii="Times New Roman" w:hAnsi="Times New Roman" w:cs="Times New Roman"/>
          <w:sz w:val="24"/>
          <w:szCs w:val="24"/>
        </w:rPr>
        <w:t xml:space="preserve">1 полугодии </w:t>
      </w:r>
      <w:r w:rsidRPr="00DF3764">
        <w:rPr>
          <w:rFonts w:ascii="Times New Roman" w:hAnsi="Times New Roman" w:cs="Times New Roman"/>
          <w:sz w:val="24"/>
          <w:szCs w:val="24"/>
        </w:rPr>
        <w:t>201</w:t>
      </w:r>
      <w:r>
        <w:rPr>
          <w:rFonts w:ascii="Times New Roman" w:hAnsi="Times New Roman" w:cs="Times New Roman"/>
          <w:sz w:val="24"/>
          <w:szCs w:val="24"/>
        </w:rPr>
        <w:t>9</w:t>
      </w:r>
      <w:r w:rsidRPr="00DF3764">
        <w:rPr>
          <w:rFonts w:ascii="Times New Roman" w:hAnsi="Times New Roman" w:cs="Times New Roman"/>
          <w:sz w:val="24"/>
          <w:szCs w:val="24"/>
        </w:rPr>
        <w:t xml:space="preserve"> год</w:t>
      </w:r>
      <w:r>
        <w:rPr>
          <w:rFonts w:ascii="Times New Roman" w:hAnsi="Times New Roman" w:cs="Times New Roman"/>
          <w:sz w:val="24"/>
          <w:szCs w:val="24"/>
        </w:rPr>
        <w:t>а</w:t>
      </w:r>
      <w:r w:rsidRPr="00DF3764">
        <w:rPr>
          <w:rFonts w:ascii="Times New Roman" w:hAnsi="Times New Roman" w:cs="Times New Roman"/>
          <w:sz w:val="24"/>
          <w:szCs w:val="24"/>
        </w:rPr>
        <w:t xml:space="preserve"> </w:t>
      </w:r>
      <w:r w:rsidRPr="00DF3764">
        <w:rPr>
          <w:rFonts w:ascii="Times New Roman" w:hAnsi="Times New Roman" w:cs="Times New Roman"/>
          <w:bCs/>
          <w:sz w:val="24"/>
          <w:szCs w:val="24"/>
        </w:rPr>
        <w:t xml:space="preserve">проведено  </w:t>
      </w:r>
      <w:r w:rsidR="000A5C8A" w:rsidRPr="000A5C8A">
        <w:rPr>
          <w:rFonts w:ascii="Times New Roman" w:hAnsi="Times New Roman" w:cs="Times New Roman"/>
          <w:bCs/>
          <w:sz w:val="24"/>
          <w:szCs w:val="24"/>
        </w:rPr>
        <w:t>выездных плановых проверок – 97</w:t>
      </w:r>
      <w:r w:rsidRPr="000A5C8A">
        <w:rPr>
          <w:rFonts w:ascii="Times New Roman" w:hAnsi="Times New Roman" w:cs="Times New Roman"/>
          <w:bCs/>
          <w:sz w:val="24"/>
          <w:szCs w:val="24"/>
        </w:rPr>
        <w:t xml:space="preserve">, </w:t>
      </w:r>
      <w:r w:rsidR="000A5C8A" w:rsidRPr="000A5C8A">
        <w:rPr>
          <w:rFonts w:ascii="Times New Roman" w:hAnsi="Times New Roman" w:cs="Times New Roman"/>
          <w:bCs/>
          <w:sz w:val="24"/>
          <w:szCs w:val="24"/>
        </w:rPr>
        <w:t>выездных внеплановых – 18</w:t>
      </w:r>
      <w:r w:rsidR="00F21C98">
        <w:rPr>
          <w:rFonts w:ascii="Times New Roman" w:hAnsi="Times New Roman" w:cs="Times New Roman"/>
          <w:bCs/>
          <w:sz w:val="24"/>
          <w:szCs w:val="24"/>
        </w:rPr>
        <w:t>,</w:t>
      </w:r>
      <w:r w:rsidR="00F21C98" w:rsidRPr="00F21C98">
        <w:rPr>
          <w:rFonts w:ascii="Times New Roman" w:hAnsi="Times New Roman" w:cs="Times New Roman"/>
          <w:bCs/>
          <w:sz w:val="24"/>
          <w:szCs w:val="24"/>
        </w:rPr>
        <w:t xml:space="preserve"> </w:t>
      </w:r>
      <w:r w:rsidR="00F21C98">
        <w:rPr>
          <w:rFonts w:ascii="Times New Roman" w:hAnsi="Times New Roman" w:cs="Times New Roman"/>
          <w:bCs/>
          <w:sz w:val="24"/>
          <w:szCs w:val="24"/>
        </w:rPr>
        <w:t>документарных внеплановых проверок – 18</w:t>
      </w:r>
      <w:r w:rsidR="00F21C98" w:rsidRPr="000A5C8A">
        <w:rPr>
          <w:rFonts w:ascii="Times New Roman" w:hAnsi="Times New Roman" w:cs="Times New Roman"/>
          <w:bCs/>
          <w:sz w:val="24"/>
          <w:szCs w:val="24"/>
        </w:rPr>
        <w:t xml:space="preserve">, </w:t>
      </w:r>
      <w:r w:rsidR="00F21C98">
        <w:rPr>
          <w:rFonts w:ascii="Times New Roman" w:hAnsi="Times New Roman" w:cs="Times New Roman"/>
          <w:bCs/>
          <w:sz w:val="24"/>
          <w:szCs w:val="24"/>
        </w:rPr>
        <w:t>документарные плановые проверки – не проводились.</w:t>
      </w:r>
    </w:p>
    <w:p w:rsidR="00055CEE" w:rsidRDefault="00055CEE" w:rsidP="008858D8">
      <w:pPr>
        <w:autoSpaceDE w:val="0"/>
        <w:autoSpaceDN w:val="0"/>
        <w:adjustRightInd w:val="0"/>
        <w:spacing w:after="0" w:line="240" w:lineRule="auto"/>
        <w:ind w:firstLine="567"/>
        <w:jc w:val="both"/>
        <w:rPr>
          <w:rFonts w:ascii="Times New Roman" w:hAnsi="Times New Roman" w:cs="Times New Roman"/>
          <w:sz w:val="24"/>
          <w:szCs w:val="24"/>
        </w:rPr>
      </w:pPr>
      <w:r w:rsidRPr="00DF3764">
        <w:rPr>
          <w:rFonts w:ascii="Times New Roman" w:hAnsi="Times New Roman" w:cs="Times New Roman"/>
          <w:sz w:val="24"/>
          <w:szCs w:val="24"/>
        </w:rPr>
        <w:t xml:space="preserve">Сроки проведения каждой из проверок, предусмотренных статьями 11 и 12 Федерального закона от 26.12.2008 № 294-ФЗ, установлены статьей 13 указанного Федерального закона. </w:t>
      </w:r>
      <w:r>
        <w:rPr>
          <w:rFonts w:ascii="Times New Roman" w:hAnsi="Times New Roman" w:cs="Times New Roman"/>
          <w:sz w:val="24"/>
          <w:szCs w:val="24"/>
        </w:rPr>
        <w:t>Средняя продолжительность проверки составила 3 дня.</w:t>
      </w:r>
    </w:p>
    <w:p w:rsidR="009215A3" w:rsidRDefault="009215A3" w:rsidP="008858D8">
      <w:pPr>
        <w:autoSpaceDE w:val="0"/>
        <w:autoSpaceDN w:val="0"/>
        <w:adjustRightInd w:val="0"/>
        <w:spacing w:after="0" w:line="240" w:lineRule="auto"/>
        <w:ind w:firstLine="567"/>
        <w:jc w:val="both"/>
        <w:rPr>
          <w:rFonts w:ascii="Times New Roman" w:hAnsi="Times New Roman" w:cs="Times New Roman"/>
          <w:sz w:val="24"/>
          <w:szCs w:val="24"/>
        </w:rPr>
      </w:pPr>
    </w:p>
    <w:p w:rsidR="009215A3" w:rsidRPr="00DF3764" w:rsidRDefault="009215A3" w:rsidP="008858D8">
      <w:pPr>
        <w:autoSpaceDE w:val="0"/>
        <w:autoSpaceDN w:val="0"/>
        <w:adjustRightInd w:val="0"/>
        <w:spacing w:after="0" w:line="240" w:lineRule="auto"/>
        <w:ind w:firstLine="567"/>
        <w:jc w:val="both"/>
        <w:rPr>
          <w:rFonts w:ascii="Times New Roman" w:hAnsi="Times New Roman" w:cs="Times New Roman"/>
          <w:sz w:val="24"/>
          <w:szCs w:val="24"/>
        </w:rPr>
      </w:pPr>
    </w:p>
    <w:p w:rsidR="00F118F9" w:rsidRDefault="00F118F9" w:rsidP="008858D8">
      <w:pPr>
        <w:pStyle w:val="a3"/>
        <w:numPr>
          <w:ilvl w:val="1"/>
          <w:numId w:val="5"/>
        </w:numPr>
        <w:tabs>
          <w:tab w:val="left" w:pos="-3969"/>
          <w:tab w:val="left" w:pos="1134"/>
        </w:tabs>
        <w:autoSpaceDE w:val="0"/>
        <w:autoSpaceDN w:val="0"/>
        <w:adjustRightInd w:val="0"/>
        <w:spacing w:after="0" w:line="240" w:lineRule="auto"/>
        <w:ind w:left="0" w:firstLine="567"/>
        <w:jc w:val="both"/>
        <w:rPr>
          <w:rFonts w:ascii="Times New Roman" w:hAnsi="Times New Roman" w:cs="Times New Roman"/>
          <w:b/>
          <w:bCs/>
          <w:sz w:val="24"/>
          <w:szCs w:val="24"/>
        </w:rPr>
      </w:pPr>
      <w:r w:rsidRPr="009B6EFC">
        <w:rPr>
          <w:rFonts w:ascii="Times New Roman" w:hAnsi="Times New Roman" w:cs="Times New Roman"/>
          <w:b/>
          <w:bCs/>
          <w:sz w:val="24"/>
          <w:szCs w:val="24"/>
        </w:rPr>
        <w:lastRenderedPageBreak/>
        <w:t xml:space="preserve">Типовые и массовые нарушения обязательных требований </w:t>
      </w:r>
      <w:r w:rsidR="009B6EFC">
        <w:rPr>
          <w:rFonts w:ascii="Times New Roman" w:hAnsi="Times New Roman" w:cs="Times New Roman"/>
          <w:b/>
          <w:bCs/>
          <w:sz w:val="24"/>
          <w:szCs w:val="24"/>
        </w:rPr>
        <w:t>с возможными мероприятиями по их устранению</w:t>
      </w:r>
    </w:p>
    <w:p w:rsidR="003B263F" w:rsidRDefault="003B263F" w:rsidP="003B263F">
      <w:pPr>
        <w:pStyle w:val="a3"/>
        <w:tabs>
          <w:tab w:val="left" w:pos="-3969"/>
          <w:tab w:val="left" w:pos="1134"/>
        </w:tabs>
        <w:autoSpaceDE w:val="0"/>
        <w:autoSpaceDN w:val="0"/>
        <w:adjustRightInd w:val="0"/>
        <w:spacing w:after="0" w:line="240" w:lineRule="auto"/>
        <w:ind w:left="567"/>
        <w:jc w:val="both"/>
        <w:rPr>
          <w:rFonts w:ascii="Times New Roman" w:hAnsi="Times New Roman" w:cs="Times New Roman"/>
          <w:b/>
          <w:bCs/>
          <w:sz w:val="24"/>
          <w:szCs w:val="24"/>
        </w:rPr>
      </w:pPr>
    </w:p>
    <w:p w:rsidR="00461AF3" w:rsidRPr="00461AF3" w:rsidRDefault="00461AF3" w:rsidP="00461AF3">
      <w:pPr>
        <w:pStyle w:val="a3"/>
        <w:numPr>
          <w:ilvl w:val="2"/>
          <w:numId w:val="5"/>
        </w:numPr>
        <w:tabs>
          <w:tab w:val="left" w:pos="-6946"/>
          <w:tab w:val="left" w:pos="-3969"/>
        </w:tabs>
        <w:autoSpaceDE w:val="0"/>
        <w:autoSpaceDN w:val="0"/>
        <w:adjustRightInd w:val="0"/>
        <w:spacing w:after="0" w:line="240" w:lineRule="auto"/>
        <w:ind w:left="0" w:firstLine="0"/>
        <w:jc w:val="center"/>
        <w:rPr>
          <w:rFonts w:ascii="Times New Roman" w:hAnsi="Times New Roman" w:cs="Times New Roman"/>
          <w:bCs/>
          <w:sz w:val="24"/>
          <w:szCs w:val="24"/>
        </w:rPr>
      </w:pPr>
      <w:r>
        <w:rPr>
          <w:rFonts w:ascii="Times New Roman" w:hAnsi="Times New Roman" w:cs="Times New Roman"/>
          <w:bCs/>
          <w:sz w:val="24"/>
          <w:szCs w:val="24"/>
        </w:rPr>
        <w:t>Нарушения, выявленные в рамках федерального государственного надзора в сфере образования</w:t>
      </w:r>
    </w:p>
    <w:tbl>
      <w:tblPr>
        <w:tblStyle w:val="a4"/>
        <w:tblW w:w="14601" w:type="dxa"/>
        <w:tblInd w:w="108" w:type="dxa"/>
        <w:tblLook w:val="04A0" w:firstRow="1" w:lastRow="0" w:firstColumn="1" w:lastColumn="0" w:noHBand="0" w:noVBand="1"/>
      </w:tblPr>
      <w:tblGrid>
        <w:gridCol w:w="4763"/>
        <w:gridCol w:w="4953"/>
        <w:gridCol w:w="4885"/>
      </w:tblGrid>
      <w:tr w:rsidR="00783460" w:rsidRPr="003833BB" w:rsidTr="0015323D">
        <w:trPr>
          <w:trHeight w:val="15"/>
        </w:trPr>
        <w:tc>
          <w:tcPr>
            <w:tcW w:w="4763" w:type="dxa"/>
            <w:vAlign w:val="center"/>
          </w:tcPr>
          <w:p w:rsidR="00783460" w:rsidRPr="003833BB" w:rsidRDefault="00783460" w:rsidP="00937464">
            <w:pPr>
              <w:jc w:val="center"/>
              <w:rPr>
                <w:rFonts w:ascii="Times New Roman" w:eastAsia="Times New Roman" w:hAnsi="Times New Roman" w:cs="Times New Roman"/>
                <w:b/>
                <w:sz w:val="20"/>
                <w:szCs w:val="20"/>
                <w:lang w:eastAsia="ru-RU"/>
              </w:rPr>
            </w:pPr>
            <w:r w:rsidRPr="003833BB">
              <w:rPr>
                <w:rFonts w:ascii="Times New Roman" w:eastAsia="Times New Roman" w:hAnsi="Times New Roman" w:cs="Times New Roman"/>
                <w:b/>
                <w:sz w:val="20"/>
                <w:szCs w:val="20"/>
                <w:lang w:eastAsia="ru-RU"/>
              </w:rPr>
              <w:t>Типовые нарушения</w:t>
            </w:r>
          </w:p>
        </w:tc>
        <w:tc>
          <w:tcPr>
            <w:tcW w:w="4953" w:type="dxa"/>
            <w:vAlign w:val="center"/>
          </w:tcPr>
          <w:p w:rsidR="00783460" w:rsidRPr="003833BB" w:rsidRDefault="00783460" w:rsidP="00937464">
            <w:pPr>
              <w:jc w:val="center"/>
              <w:rPr>
                <w:rFonts w:ascii="Times New Roman" w:eastAsia="Times New Roman" w:hAnsi="Times New Roman" w:cs="Times New Roman"/>
                <w:b/>
                <w:sz w:val="20"/>
                <w:szCs w:val="20"/>
                <w:lang w:eastAsia="ru-RU"/>
              </w:rPr>
            </w:pPr>
            <w:r w:rsidRPr="003833BB">
              <w:rPr>
                <w:rFonts w:ascii="Times New Roman" w:eastAsia="Times New Roman" w:hAnsi="Times New Roman" w:cs="Times New Roman"/>
                <w:b/>
                <w:sz w:val="20"/>
                <w:szCs w:val="20"/>
                <w:lang w:eastAsia="ru-RU"/>
              </w:rPr>
              <w:t>Положение нормативных правовых актов</w:t>
            </w:r>
          </w:p>
        </w:tc>
        <w:tc>
          <w:tcPr>
            <w:tcW w:w="4885" w:type="dxa"/>
            <w:vAlign w:val="center"/>
          </w:tcPr>
          <w:p w:rsidR="00783460" w:rsidRPr="003833BB" w:rsidRDefault="00783460" w:rsidP="00937464">
            <w:pPr>
              <w:jc w:val="center"/>
              <w:rPr>
                <w:rFonts w:ascii="Times New Roman" w:eastAsia="Times New Roman" w:hAnsi="Times New Roman" w:cs="Times New Roman"/>
                <w:b/>
                <w:sz w:val="20"/>
                <w:szCs w:val="20"/>
                <w:lang w:eastAsia="ru-RU"/>
              </w:rPr>
            </w:pPr>
            <w:r w:rsidRPr="003833BB">
              <w:rPr>
                <w:rFonts w:ascii="Times New Roman" w:eastAsia="Times New Roman" w:hAnsi="Times New Roman" w:cs="Times New Roman"/>
                <w:b/>
                <w:sz w:val="20"/>
                <w:szCs w:val="20"/>
                <w:lang w:eastAsia="ru-RU"/>
              </w:rPr>
              <w:t>Разъяснения о возможных мероприятиях по их устранению</w:t>
            </w:r>
          </w:p>
        </w:tc>
      </w:tr>
      <w:tr w:rsidR="00783460" w:rsidRPr="003833BB" w:rsidTr="0015323D">
        <w:trPr>
          <w:trHeight w:val="15"/>
        </w:trPr>
        <w:tc>
          <w:tcPr>
            <w:tcW w:w="4763" w:type="dxa"/>
          </w:tcPr>
          <w:p w:rsidR="00783460" w:rsidRPr="003833BB" w:rsidRDefault="00783460" w:rsidP="00937464">
            <w:pPr>
              <w:widowControl w:val="0"/>
              <w:suppressAutoHyphens/>
              <w:autoSpaceDN w:val="0"/>
              <w:jc w:val="both"/>
              <w:textAlignment w:val="baseline"/>
              <w:rPr>
                <w:rFonts w:ascii="Times New Roman" w:eastAsia="SimSun" w:hAnsi="Times New Roman"/>
                <w:kern w:val="3"/>
                <w:sz w:val="20"/>
                <w:szCs w:val="20"/>
                <w:lang w:eastAsia="zh-CN"/>
              </w:rPr>
            </w:pPr>
            <w:r w:rsidRPr="003833BB">
              <w:rPr>
                <w:rFonts w:ascii="Times New Roman" w:eastAsia="SimSun" w:hAnsi="Times New Roman"/>
                <w:kern w:val="3"/>
                <w:sz w:val="20"/>
                <w:szCs w:val="20"/>
                <w:lang w:eastAsia="zh-CN"/>
              </w:rPr>
              <w:t xml:space="preserve">Нарушение обязательных требований </w:t>
            </w:r>
            <w:r>
              <w:rPr>
                <w:rFonts w:ascii="Times New Roman" w:eastAsia="SimSun" w:hAnsi="Times New Roman"/>
                <w:kern w:val="3"/>
                <w:sz w:val="20"/>
                <w:szCs w:val="20"/>
                <w:lang w:eastAsia="zh-CN"/>
              </w:rPr>
              <w:t xml:space="preserve"> </w:t>
            </w:r>
            <w:r w:rsidRPr="003833BB">
              <w:rPr>
                <w:rFonts w:ascii="Times New Roman" w:eastAsia="SimSun" w:hAnsi="Times New Roman"/>
                <w:kern w:val="3"/>
                <w:sz w:val="20"/>
                <w:szCs w:val="20"/>
                <w:lang w:eastAsia="zh-CN"/>
              </w:rPr>
              <w:t xml:space="preserve">законодательства Российской Федерации, связанных с размещением информации на официальном сайте </w:t>
            </w:r>
          </w:p>
          <w:p w:rsidR="00783460" w:rsidRPr="003833BB" w:rsidRDefault="00783460" w:rsidP="00937464">
            <w:pPr>
              <w:ind w:firstLine="567"/>
              <w:jc w:val="both"/>
              <w:rPr>
                <w:rFonts w:ascii="Times New Roman" w:hAnsi="Times New Roman" w:cs="Times New Roman"/>
                <w:sz w:val="20"/>
                <w:szCs w:val="20"/>
              </w:rPr>
            </w:pPr>
          </w:p>
        </w:tc>
        <w:tc>
          <w:tcPr>
            <w:tcW w:w="4953" w:type="dxa"/>
          </w:tcPr>
          <w:p w:rsidR="00783460" w:rsidRPr="003833BB" w:rsidRDefault="00783460" w:rsidP="00937464">
            <w:pPr>
              <w:jc w:val="both"/>
              <w:rPr>
                <w:rFonts w:ascii="Times New Roman" w:eastAsia="Times New Roman" w:hAnsi="Times New Roman" w:cs="Times New Roman"/>
                <w:sz w:val="20"/>
                <w:szCs w:val="20"/>
                <w:lang w:eastAsia="ru-RU"/>
              </w:rPr>
            </w:pPr>
            <w:r w:rsidRPr="003833BB">
              <w:rPr>
                <w:rFonts w:ascii="Times New Roman" w:eastAsia="SimSun" w:hAnsi="Times New Roman"/>
                <w:kern w:val="3"/>
                <w:sz w:val="20"/>
                <w:szCs w:val="20"/>
                <w:lang w:eastAsia="zh-CN"/>
              </w:rPr>
              <w:t xml:space="preserve">Пункт 21 часть 3 статьи 28, статьи 29 </w:t>
            </w:r>
            <w:r w:rsidRPr="003833BB">
              <w:rPr>
                <w:rFonts w:ascii="Times New Roman" w:eastAsia="SimSun" w:hAnsi="Times New Roman"/>
                <w:kern w:val="3"/>
                <w:sz w:val="20"/>
                <w:szCs w:val="20"/>
                <w:lang w:eastAsia="zh-CN" w:bidi="hi-IN"/>
              </w:rPr>
              <w:t>Федерального закона от 29.12.2012 № 273-ФЗ «Об образовании в Российской Федерации» (далее – Закон об образовании);</w:t>
            </w:r>
            <w:r w:rsidRPr="003833BB">
              <w:rPr>
                <w:rFonts w:ascii="Times New Roman" w:eastAsia="SimSun" w:hAnsi="Times New Roman"/>
                <w:kern w:val="3"/>
                <w:sz w:val="20"/>
                <w:szCs w:val="20"/>
                <w:lang w:eastAsia="zh-CN"/>
              </w:rPr>
              <w:t xml:space="preserve">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w:t>
            </w:r>
            <w:r>
              <w:rPr>
                <w:rFonts w:ascii="Times New Roman" w:eastAsia="SimSun" w:hAnsi="Times New Roman"/>
                <w:kern w:val="3"/>
                <w:sz w:val="20"/>
                <w:szCs w:val="20"/>
                <w:lang w:eastAsia="zh-CN"/>
              </w:rPr>
              <w:t>ой Федерации от 10.07.2013 № 582</w:t>
            </w:r>
            <w:r w:rsidRPr="003833BB">
              <w:rPr>
                <w:rFonts w:ascii="Times New Roman" w:eastAsia="SimSun" w:hAnsi="Times New Roman"/>
                <w:kern w:val="3"/>
                <w:sz w:val="20"/>
                <w:szCs w:val="20"/>
                <w:lang w:eastAsia="zh-CN"/>
              </w:rPr>
              <w:t xml:space="preserve">; </w:t>
            </w:r>
            <w:r>
              <w:rPr>
                <w:rFonts w:ascii="Times New Roman" w:eastAsia="SimSun" w:hAnsi="Times New Roman"/>
                <w:kern w:val="3"/>
                <w:sz w:val="20"/>
                <w:szCs w:val="20"/>
                <w:lang w:eastAsia="zh-CN"/>
              </w:rPr>
              <w:t xml:space="preserve">( далее – Правила)  раздел 3 </w:t>
            </w:r>
            <w:r w:rsidRPr="003833BB">
              <w:rPr>
                <w:rFonts w:ascii="Times New Roman" w:eastAsia="SimSun" w:hAnsi="Times New Roman"/>
                <w:kern w:val="3"/>
                <w:sz w:val="20"/>
                <w:szCs w:val="20"/>
                <w:lang w:eastAsia="zh-CN"/>
              </w:rPr>
              <w:t>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утвержденных приказом Министерства образования и науки Российской Федерации</w:t>
            </w:r>
            <w:r>
              <w:rPr>
                <w:rFonts w:ascii="Times New Roman" w:eastAsia="SimSun" w:hAnsi="Times New Roman"/>
                <w:kern w:val="3"/>
                <w:sz w:val="20"/>
                <w:szCs w:val="20"/>
                <w:lang w:eastAsia="zh-CN"/>
              </w:rPr>
              <w:t xml:space="preserve"> от 29.05.2014 № 785 (далее – Требования к сайту)</w:t>
            </w:r>
          </w:p>
        </w:tc>
        <w:tc>
          <w:tcPr>
            <w:tcW w:w="4885" w:type="dxa"/>
          </w:tcPr>
          <w:p w:rsidR="00783460" w:rsidRDefault="00783460" w:rsidP="003A4C4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Обеспечить создание и ведение официального сайта образовательной организации в сети «Интернет».</w:t>
            </w:r>
          </w:p>
          <w:p w:rsidR="00783460" w:rsidRDefault="00783460" w:rsidP="003A4C4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Структурировать сайт по подразделам.</w:t>
            </w:r>
          </w:p>
          <w:p w:rsidR="00783460" w:rsidRDefault="00783460" w:rsidP="003A4C41">
            <w:pPr>
              <w:jc w:val="both"/>
              <w:rPr>
                <w:rFonts w:ascii="Times New Roman" w:eastAsia="SimSun" w:hAnsi="Times New Roman"/>
                <w:kern w:val="3"/>
                <w:sz w:val="20"/>
                <w:szCs w:val="20"/>
                <w:lang w:eastAsia="zh-CN"/>
              </w:rPr>
            </w:pPr>
            <w:r>
              <w:rPr>
                <w:rFonts w:ascii="Times New Roman" w:eastAsia="Times New Roman" w:hAnsi="Times New Roman" w:cs="Times New Roman"/>
                <w:sz w:val="20"/>
                <w:szCs w:val="20"/>
                <w:lang w:eastAsia="ru-RU"/>
              </w:rPr>
              <w:t>Наполнить подразделы информацией, предусмотренной разделом 3</w:t>
            </w:r>
            <w:r w:rsidRPr="003833BB">
              <w:rPr>
                <w:rFonts w:ascii="Times New Roman" w:eastAsia="SimSun" w:hAnsi="Times New Roman"/>
                <w:kern w:val="3"/>
                <w:sz w:val="20"/>
                <w:szCs w:val="20"/>
                <w:lang w:eastAsia="zh-CN"/>
              </w:rPr>
              <w:t xml:space="preserve"> Требований </w:t>
            </w:r>
            <w:r>
              <w:rPr>
                <w:rFonts w:ascii="Times New Roman" w:eastAsia="SimSun" w:hAnsi="Times New Roman"/>
                <w:kern w:val="3"/>
                <w:sz w:val="20"/>
                <w:szCs w:val="20"/>
                <w:lang w:eastAsia="zh-CN"/>
              </w:rPr>
              <w:t>к сайту</w:t>
            </w:r>
          </w:p>
          <w:p w:rsidR="00783460" w:rsidRDefault="00783460" w:rsidP="003A4C4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Обновлять сведения, указанные в </w:t>
            </w:r>
            <w:hyperlink r:id="rId7" w:history="1">
              <w:r w:rsidRPr="00BC2F7A">
                <w:rPr>
                  <w:rFonts w:ascii="Times New Roman" w:hAnsi="Times New Roman" w:cs="Times New Roman"/>
                  <w:sz w:val="20"/>
                  <w:szCs w:val="20"/>
                </w:rPr>
                <w:t>пунктах 3</w:t>
              </w:r>
            </w:hyperlink>
            <w:r w:rsidRPr="00BC2F7A">
              <w:rPr>
                <w:rFonts w:ascii="Times New Roman" w:hAnsi="Times New Roman" w:cs="Times New Roman"/>
                <w:sz w:val="20"/>
                <w:szCs w:val="20"/>
              </w:rPr>
              <w:t xml:space="preserve"> - </w:t>
            </w:r>
            <w:hyperlink r:id="rId8" w:history="1">
              <w:r w:rsidRPr="00BC2F7A">
                <w:rPr>
                  <w:rFonts w:ascii="Times New Roman" w:hAnsi="Times New Roman" w:cs="Times New Roman"/>
                  <w:sz w:val="20"/>
                  <w:szCs w:val="20"/>
                </w:rPr>
                <w:t>5</w:t>
              </w:r>
            </w:hyperlink>
            <w:r w:rsidRPr="00BC2F7A">
              <w:rPr>
                <w:rFonts w:ascii="Times New Roman" w:hAnsi="Times New Roman" w:cs="Times New Roman"/>
                <w:sz w:val="20"/>
                <w:szCs w:val="20"/>
              </w:rPr>
              <w:t xml:space="preserve"> </w:t>
            </w:r>
            <w:r>
              <w:rPr>
                <w:rFonts w:ascii="Times New Roman" w:hAnsi="Times New Roman" w:cs="Times New Roman"/>
                <w:sz w:val="20"/>
                <w:szCs w:val="20"/>
              </w:rPr>
              <w:t>Правил, не позднее 10 рабочих дней после их изменений.</w:t>
            </w:r>
          </w:p>
          <w:p w:rsidR="00783460" w:rsidRPr="003833BB" w:rsidRDefault="00783460" w:rsidP="003A4C41">
            <w:pPr>
              <w:jc w:val="both"/>
              <w:rPr>
                <w:rFonts w:ascii="Times New Roman" w:eastAsia="Times New Roman" w:hAnsi="Times New Roman" w:cs="Times New Roman"/>
                <w:sz w:val="20"/>
                <w:szCs w:val="20"/>
                <w:lang w:eastAsia="ru-RU"/>
              </w:rPr>
            </w:pPr>
          </w:p>
        </w:tc>
      </w:tr>
      <w:tr w:rsidR="00783460" w:rsidRPr="003833BB" w:rsidTr="0015323D">
        <w:trPr>
          <w:trHeight w:val="15"/>
        </w:trPr>
        <w:tc>
          <w:tcPr>
            <w:tcW w:w="4763" w:type="dxa"/>
          </w:tcPr>
          <w:p w:rsidR="00783460" w:rsidRPr="003833BB" w:rsidRDefault="00783460" w:rsidP="00937464">
            <w:pPr>
              <w:widowControl w:val="0"/>
              <w:suppressAutoHyphens/>
              <w:autoSpaceDN w:val="0"/>
              <w:jc w:val="both"/>
              <w:textAlignment w:val="baseline"/>
              <w:rPr>
                <w:rFonts w:ascii="Times New Roman" w:eastAsia="SimSun" w:hAnsi="Times New Roman"/>
                <w:kern w:val="3"/>
                <w:sz w:val="20"/>
                <w:szCs w:val="20"/>
                <w:lang w:eastAsia="zh-CN"/>
              </w:rPr>
            </w:pPr>
            <w:r w:rsidRPr="003833BB">
              <w:rPr>
                <w:rFonts w:ascii="Times New Roman" w:eastAsia="SimSun" w:hAnsi="Times New Roman"/>
                <w:kern w:val="3"/>
                <w:sz w:val="20"/>
                <w:szCs w:val="20"/>
                <w:lang w:eastAsia="zh-CN"/>
              </w:rPr>
              <w:t xml:space="preserve">Несоответствие содержания уставов организаций законодательству Российской Федерации в сфере образования </w:t>
            </w:r>
          </w:p>
        </w:tc>
        <w:tc>
          <w:tcPr>
            <w:tcW w:w="4953" w:type="dxa"/>
          </w:tcPr>
          <w:p w:rsidR="00783460" w:rsidRPr="003833BB" w:rsidRDefault="00783460" w:rsidP="00937464">
            <w:pPr>
              <w:jc w:val="both"/>
              <w:rPr>
                <w:rFonts w:ascii="Times New Roman" w:eastAsia="SimSun" w:hAnsi="Times New Roman"/>
                <w:kern w:val="3"/>
                <w:sz w:val="20"/>
                <w:szCs w:val="20"/>
                <w:lang w:eastAsia="zh-CN"/>
              </w:rPr>
            </w:pPr>
            <w:r w:rsidRPr="003833BB">
              <w:rPr>
                <w:rFonts w:ascii="Times New Roman" w:eastAsia="SimSun" w:hAnsi="Times New Roman"/>
                <w:kern w:val="3"/>
                <w:sz w:val="20"/>
                <w:szCs w:val="20"/>
                <w:lang w:eastAsia="zh-CN"/>
              </w:rPr>
              <w:t xml:space="preserve">Часть 4, 5 статьи 26; часть 1 статьи 30; </w:t>
            </w:r>
            <w:r>
              <w:rPr>
                <w:rFonts w:ascii="Times New Roman" w:eastAsia="SimSun" w:hAnsi="Times New Roman"/>
                <w:kern w:val="3"/>
                <w:sz w:val="20"/>
                <w:szCs w:val="20"/>
                <w:lang w:eastAsia="zh-CN"/>
              </w:rPr>
              <w:t xml:space="preserve">части 1,6 статьи 51, </w:t>
            </w:r>
            <w:r w:rsidRPr="003833BB">
              <w:rPr>
                <w:rFonts w:ascii="Times New Roman" w:eastAsia="SimSun" w:hAnsi="Times New Roman"/>
                <w:kern w:val="3"/>
                <w:sz w:val="20"/>
                <w:szCs w:val="20"/>
                <w:lang w:eastAsia="zh-CN"/>
              </w:rPr>
              <w:t xml:space="preserve">часть 3 статьи 52  </w:t>
            </w:r>
            <w:r w:rsidRPr="003833BB">
              <w:rPr>
                <w:rFonts w:ascii="Times New Roman" w:eastAsia="SimSun" w:hAnsi="Times New Roman"/>
                <w:kern w:val="3"/>
                <w:sz w:val="20"/>
                <w:szCs w:val="20"/>
                <w:lang w:eastAsia="zh-CN" w:bidi="hi-IN"/>
              </w:rPr>
              <w:t>Закона об образовании</w:t>
            </w:r>
          </w:p>
        </w:tc>
        <w:tc>
          <w:tcPr>
            <w:tcW w:w="4885" w:type="dxa"/>
          </w:tcPr>
          <w:p w:rsidR="00783460" w:rsidRPr="00B22069" w:rsidRDefault="00783460" w:rsidP="00B22069">
            <w:pPr>
              <w:ind w:left="33"/>
              <w:jc w:val="both"/>
              <w:rPr>
                <w:rFonts w:ascii="Times New Roman" w:eastAsia="Times New Roman" w:hAnsi="Times New Roman" w:cs="Times New Roman"/>
                <w:sz w:val="20"/>
                <w:szCs w:val="20"/>
                <w:lang w:eastAsia="ru-RU"/>
              </w:rPr>
            </w:pPr>
            <w:r w:rsidRPr="00B22069">
              <w:rPr>
                <w:rFonts w:ascii="Times New Roman" w:eastAsia="Times New Roman" w:hAnsi="Times New Roman" w:cs="Times New Roman"/>
                <w:sz w:val="20"/>
                <w:szCs w:val="20"/>
                <w:lang w:eastAsia="ru-RU"/>
              </w:rPr>
              <w:t xml:space="preserve">С разъяснениями по разработке устава можно ознакомиться на </w:t>
            </w:r>
            <w:r w:rsidRPr="00B22069">
              <w:rPr>
                <w:rFonts w:ascii="Times New Roman" w:hAnsi="Times New Roman" w:cs="Times New Roman"/>
                <w:sz w:val="20"/>
                <w:szCs w:val="20"/>
              </w:rPr>
              <w:t>официальном сайте  Минобразования Чувашии на портале органов власти Чувашской Республики в информационно-телекоммуникационной сети «Интернет»</w:t>
            </w:r>
            <w:r>
              <w:rPr>
                <w:rFonts w:ascii="Times New Roman" w:hAnsi="Times New Roman" w:cs="Times New Roman"/>
                <w:sz w:val="20"/>
                <w:szCs w:val="20"/>
              </w:rPr>
              <w:t xml:space="preserve"> (далее – сайт Минобразования Чувашии)</w:t>
            </w:r>
            <w:r w:rsidRPr="00B22069">
              <w:rPr>
                <w:rFonts w:ascii="Times New Roman" w:eastAsia="Times New Roman" w:hAnsi="Times New Roman" w:cs="Times New Roman"/>
                <w:sz w:val="20"/>
                <w:szCs w:val="20"/>
                <w:lang w:eastAsia="ru-RU"/>
              </w:rPr>
              <w:t xml:space="preserve"> </w:t>
            </w:r>
            <w:hyperlink r:id="rId9" w:history="1">
              <w:r w:rsidRPr="00D94AC2">
                <w:rPr>
                  <w:rStyle w:val="a7"/>
                  <w:rFonts w:ascii="Times New Roman" w:eastAsia="Times New Roman" w:hAnsi="Times New Roman" w:cs="Times New Roman"/>
                  <w:sz w:val="20"/>
                  <w:szCs w:val="20"/>
                  <w:lang w:eastAsia="ru-RU"/>
                </w:rPr>
                <w:t>http://obrazov.cap.ru/action/activity/nadzor-i-kontrolj-v-sfere-obrazovaniya/gosudarstvennaya-akkreditaciya-obrazovateljnoj-dey/3-rezuljtati-provedeniya-planovih-i-vneplanovih-pr/3-informvcionnie-materiali/obzor-tipichnih-narushenij-v-ustavah-obrazovateljnih</w:t>
              </w:r>
            </w:hyperlink>
            <w:r>
              <w:rPr>
                <w:rFonts w:ascii="Times New Roman" w:eastAsia="Times New Roman" w:hAnsi="Times New Roman" w:cs="Times New Roman"/>
                <w:sz w:val="20"/>
                <w:szCs w:val="20"/>
                <w:lang w:eastAsia="ru-RU"/>
              </w:rPr>
              <w:t xml:space="preserve"> </w:t>
            </w:r>
          </w:p>
        </w:tc>
      </w:tr>
      <w:tr w:rsidR="00783460" w:rsidRPr="003833BB" w:rsidTr="0015323D">
        <w:trPr>
          <w:trHeight w:val="15"/>
        </w:trPr>
        <w:tc>
          <w:tcPr>
            <w:tcW w:w="4763" w:type="dxa"/>
          </w:tcPr>
          <w:p w:rsidR="00783460" w:rsidRPr="003833BB" w:rsidRDefault="00783460" w:rsidP="00937464">
            <w:pPr>
              <w:widowControl w:val="0"/>
              <w:suppressAutoHyphens/>
              <w:autoSpaceDN w:val="0"/>
              <w:jc w:val="both"/>
              <w:textAlignment w:val="baseline"/>
              <w:rPr>
                <w:rFonts w:ascii="Times New Roman" w:eastAsia="SimSun" w:hAnsi="Times New Roman"/>
                <w:kern w:val="3"/>
                <w:sz w:val="20"/>
                <w:szCs w:val="20"/>
                <w:lang w:eastAsia="zh-CN"/>
              </w:rPr>
            </w:pPr>
            <w:r w:rsidRPr="003833BB">
              <w:rPr>
                <w:rFonts w:ascii="Times New Roman" w:eastAsia="SimSun" w:hAnsi="Times New Roman"/>
                <w:kern w:val="3"/>
                <w:sz w:val="20"/>
                <w:szCs w:val="20"/>
                <w:lang w:eastAsia="zh-CN" w:bidi="hi-IN"/>
              </w:rPr>
              <w:t xml:space="preserve">Нарушение требований к наличию, содержанию, разработке  и принятию локальных нормативных актов </w:t>
            </w:r>
          </w:p>
        </w:tc>
        <w:tc>
          <w:tcPr>
            <w:tcW w:w="4953" w:type="dxa"/>
          </w:tcPr>
          <w:p w:rsidR="00783460" w:rsidRPr="003833BB" w:rsidRDefault="00783460" w:rsidP="00937464">
            <w:pPr>
              <w:jc w:val="both"/>
              <w:rPr>
                <w:rFonts w:ascii="Times New Roman" w:eastAsia="SimSun" w:hAnsi="Times New Roman"/>
                <w:kern w:val="3"/>
                <w:sz w:val="20"/>
                <w:szCs w:val="20"/>
                <w:lang w:eastAsia="zh-CN"/>
              </w:rPr>
            </w:pPr>
            <w:r w:rsidRPr="003833BB">
              <w:rPr>
                <w:rFonts w:ascii="Times New Roman" w:eastAsia="SimSun" w:hAnsi="Times New Roman"/>
                <w:kern w:val="3"/>
                <w:sz w:val="20"/>
                <w:szCs w:val="20"/>
                <w:lang w:eastAsia="zh-CN" w:bidi="hi-IN"/>
              </w:rPr>
              <w:t>Часть 2 статьи 30, часть 1 статьи 34 Закона об образовании</w:t>
            </w:r>
          </w:p>
        </w:tc>
        <w:tc>
          <w:tcPr>
            <w:tcW w:w="4885" w:type="dxa"/>
          </w:tcPr>
          <w:p w:rsidR="00783460" w:rsidRDefault="00783460" w:rsidP="005B161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Разработать локальные нормативные акты по основным вопросам организации и осуществления образовательной деятельности.</w:t>
            </w:r>
          </w:p>
          <w:p w:rsidR="00783460" w:rsidRPr="003833BB" w:rsidRDefault="00783460" w:rsidP="005B161B">
            <w:pPr>
              <w:autoSpaceDE w:val="0"/>
              <w:autoSpaceDN w:val="0"/>
              <w:adjustRightInd w:val="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w:t>
            </w:r>
            <w:r>
              <w:rPr>
                <w:rFonts w:ascii="Times New Roman" w:hAnsi="Times New Roman" w:cs="Times New Roman"/>
                <w:sz w:val="20"/>
                <w:szCs w:val="20"/>
              </w:rPr>
              <w:lastRenderedPageBreak/>
              <w:t xml:space="preserve">трудовым </w:t>
            </w:r>
            <w:hyperlink r:id="rId10" w:history="1">
              <w:r>
                <w:rPr>
                  <w:rFonts w:ascii="Times New Roman" w:hAnsi="Times New Roman" w:cs="Times New Roman"/>
                  <w:color w:val="0000FF"/>
                  <w:sz w:val="20"/>
                  <w:szCs w:val="20"/>
                </w:rPr>
                <w:t>законодательством</w:t>
              </w:r>
            </w:hyperlink>
            <w:r>
              <w:rPr>
                <w:rFonts w:ascii="Times New Roman" w:hAnsi="Times New Roman" w:cs="Times New Roman"/>
                <w:sz w:val="20"/>
                <w:szCs w:val="20"/>
              </w:rPr>
              <w:t>, представительных органов работников (при наличии таких представительных органов).</w:t>
            </w:r>
          </w:p>
        </w:tc>
      </w:tr>
      <w:tr w:rsidR="00783460" w:rsidRPr="003833BB" w:rsidTr="0015323D">
        <w:trPr>
          <w:trHeight w:val="15"/>
        </w:trPr>
        <w:tc>
          <w:tcPr>
            <w:tcW w:w="4763" w:type="dxa"/>
          </w:tcPr>
          <w:p w:rsidR="00783460" w:rsidRPr="003833BB" w:rsidRDefault="00783460" w:rsidP="00822AF0">
            <w:pPr>
              <w:widowControl w:val="0"/>
              <w:suppressAutoHyphens/>
              <w:autoSpaceDN w:val="0"/>
              <w:jc w:val="both"/>
              <w:textAlignment w:val="baseline"/>
              <w:rPr>
                <w:rFonts w:ascii="Times New Roman" w:eastAsia="SimSun" w:hAnsi="Times New Roman"/>
                <w:kern w:val="3"/>
                <w:sz w:val="20"/>
                <w:szCs w:val="20"/>
                <w:lang w:eastAsia="zh-CN" w:bidi="hi-IN"/>
              </w:rPr>
            </w:pPr>
            <w:r w:rsidRPr="003833BB">
              <w:rPr>
                <w:rFonts w:ascii="Times New Roman" w:eastAsia="SimSun" w:hAnsi="Times New Roman"/>
                <w:kern w:val="3"/>
                <w:sz w:val="20"/>
                <w:szCs w:val="20"/>
                <w:lang w:eastAsia="zh-CN" w:bidi="hi-IN"/>
              </w:rPr>
              <w:lastRenderedPageBreak/>
              <w:t xml:space="preserve">Нарушение Порядка приема на обучение по образовательным программам дошкольного образования (далее – Порядок приема) в части отсутствия в заявлениях о приеме в организацию   сведений о дате, месте рождения ребенка и отчестве ребенка, адресе места жительства родителей (законных представителей) </w:t>
            </w:r>
          </w:p>
        </w:tc>
        <w:tc>
          <w:tcPr>
            <w:tcW w:w="4953" w:type="dxa"/>
          </w:tcPr>
          <w:p w:rsidR="00783460" w:rsidRPr="003833BB" w:rsidRDefault="00783460" w:rsidP="00937464">
            <w:pPr>
              <w:jc w:val="both"/>
              <w:rPr>
                <w:rFonts w:ascii="Times New Roman" w:eastAsia="SimSun" w:hAnsi="Times New Roman"/>
                <w:kern w:val="3"/>
                <w:sz w:val="20"/>
                <w:szCs w:val="20"/>
                <w:lang w:eastAsia="zh-CN" w:bidi="hi-IN"/>
              </w:rPr>
            </w:pPr>
            <w:r w:rsidRPr="003833BB">
              <w:rPr>
                <w:rFonts w:ascii="Times New Roman" w:eastAsia="SimSun" w:hAnsi="Times New Roman"/>
                <w:kern w:val="3"/>
                <w:sz w:val="20"/>
                <w:szCs w:val="20"/>
                <w:lang w:eastAsia="zh-CN" w:bidi="hi-IN"/>
              </w:rPr>
              <w:t xml:space="preserve">Пункт 9 приказа </w:t>
            </w:r>
            <w:proofErr w:type="spellStart"/>
            <w:r w:rsidRPr="003833BB">
              <w:rPr>
                <w:rFonts w:ascii="Times New Roman" w:eastAsia="SimSun" w:hAnsi="Times New Roman"/>
                <w:kern w:val="3"/>
                <w:sz w:val="20"/>
                <w:szCs w:val="20"/>
                <w:lang w:eastAsia="zh-CN" w:bidi="hi-IN"/>
              </w:rPr>
              <w:t>Минобрнауки</w:t>
            </w:r>
            <w:proofErr w:type="spellEnd"/>
            <w:r w:rsidRPr="003833BB">
              <w:rPr>
                <w:rFonts w:ascii="Times New Roman" w:eastAsia="SimSun" w:hAnsi="Times New Roman"/>
                <w:kern w:val="3"/>
                <w:sz w:val="20"/>
                <w:szCs w:val="20"/>
                <w:lang w:eastAsia="zh-CN" w:bidi="hi-IN"/>
              </w:rPr>
              <w:t xml:space="preserve"> России от 08.04.2014 № 293</w:t>
            </w:r>
          </w:p>
        </w:tc>
        <w:tc>
          <w:tcPr>
            <w:tcW w:w="4885" w:type="dxa"/>
          </w:tcPr>
          <w:p w:rsidR="00783460" w:rsidRPr="003833BB" w:rsidRDefault="00783460" w:rsidP="005B161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Дополнить заявление о приеме недостающими сведениями.</w:t>
            </w:r>
          </w:p>
        </w:tc>
      </w:tr>
      <w:tr w:rsidR="00783460" w:rsidRPr="003833BB" w:rsidTr="0015323D">
        <w:trPr>
          <w:trHeight w:val="15"/>
        </w:trPr>
        <w:tc>
          <w:tcPr>
            <w:tcW w:w="4763" w:type="dxa"/>
          </w:tcPr>
          <w:p w:rsidR="00783460" w:rsidRPr="003833BB" w:rsidRDefault="00783460" w:rsidP="00822AF0">
            <w:pPr>
              <w:widowControl w:val="0"/>
              <w:suppressAutoHyphens/>
              <w:autoSpaceDN w:val="0"/>
              <w:jc w:val="both"/>
              <w:textAlignment w:val="baseline"/>
              <w:rPr>
                <w:rFonts w:ascii="Times New Roman" w:eastAsia="SimSun" w:hAnsi="Times New Roman"/>
                <w:kern w:val="3"/>
                <w:sz w:val="20"/>
                <w:szCs w:val="20"/>
                <w:lang w:eastAsia="zh-CN" w:bidi="hi-IN"/>
              </w:rPr>
            </w:pPr>
            <w:r w:rsidRPr="003833BB">
              <w:rPr>
                <w:rFonts w:ascii="Times New Roman" w:eastAsia="SimSun" w:hAnsi="Times New Roman"/>
                <w:kern w:val="3"/>
                <w:sz w:val="20"/>
                <w:szCs w:val="20"/>
                <w:lang w:eastAsia="zh-CN" w:bidi="hi-IN"/>
              </w:rPr>
              <w:t xml:space="preserve">Нарушение Порядка приема на обучение по образовательным программам дошкольного образования в части отсутствия личной подписи родителей (законных представителей) ребенка о факте ознакомления с лицензией на осуществление образовательной деятельности, уставом  организации и согласия на обработку их персональных данных и персональных данных ребенка  </w:t>
            </w:r>
          </w:p>
        </w:tc>
        <w:tc>
          <w:tcPr>
            <w:tcW w:w="4953" w:type="dxa"/>
          </w:tcPr>
          <w:p w:rsidR="00783460" w:rsidRPr="003833BB" w:rsidRDefault="00783460" w:rsidP="00937464">
            <w:pPr>
              <w:jc w:val="both"/>
              <w:rPr>
                <w:rFonts w:ascii="Times New Roman" w:eastAsia="SimSun" w:hAnsi="Times New Roman"/>
                <w:kern w:val="3"/>
                <w:sz w:val="20"/>
                <w:szCs w:val="20"/>
                <w:lang w:eastAsia="zh-CN" w:bidi="hi-IN"/>
              </w:rPr>
            </w:pPr>
            <w:r>
              <w:rPr>
                <w:rFonts w:ascii="Times New Roman" w:eastAsia="SimSun" w:hAnsi="Times New Roman"/>
                <w:kern w:val="3"/>
                <w:sz w:val="20"/>
                <w:szCs w:val="20"/>
                <w:lang w:eastAsia="zh-CN" w:bidi="hi-IN"/>
              </w:rPr>
              <w:t>П</w:t>
            </w:r>
            <w:r w:rsidRPr="003833BB">
              <w:rPr>
                <w:rFonts w:ascii="Times New Roman" w:eastAsia="SimSun" w:hAnsi="Times New Roman"/>
                <w:kern w:val="3"/>
                <w:sz w:val="20"/>
                <w:szCs w:val="20"/>
                <w:lang w:eastAsia="zh-CN" w:bidi="hi-IN"/>
              </w:rPr>
              <w:t xml:space="preserve">ункт 12 приказа </w:t>
            </w:r>
            <w:proofErr w:type="spellStart"/>
            <w:r w:rsidRPr="003833BB">
              <w:rPr>
                <w:rFonts w:ascii="Times New Roman" w:eastAsia="SimSun" w:hAnsi="Times New Roman"/>
                <w:kern w:val="3"/>
                <w:sz w:val="20"/>
                <w:szCs w:val="20"/>
                <w:lang w:eastAsia="zh-CN" w:bidi="hi-IN"/>
              </w:rPr>
              <w:t>Минобрнауки</w:t>
            </w:r>
            <w:proofErr w:type="spellEnd"/>
            <w:r w:rsidRPr="003833BB">
              <w:rPr>
                <w:rFonts w:ascii="Times New Roman" w:eastAsia="SimSun" w:hAnsi="Times New Roman"/>
                <w:kern w:val="3"/>
                <w:sz w:val="20"/>
                <w:szCs w:val="20"/>
                <w:lang w:eastAsia="zh-CN" w:bidi="hi-IN"/>
              </w:rPr>
              <w:t xml:space="preserve"> России от 08.04.2014 № 293</w:t>
            </w:r>
          </w:p>
        </w:tc>
        <w:tc>
          <w:tcPr>
            <w:tcW w:w="4885" w:type="dxa"/>
          </w:tcPr>
          <w:p w:rsidR="00783460" w:rsidRPr="003833BB" w:rsidRDefault="00783460" w:rsidP="00822AF0">
            <w:pPr>
              <w:ind w:left="3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заявлении о приеме подтвердить факт ознакомления с информацией, установленной пунктом 12 </w:t>
            </w:r>
            <w:r w:rsidRPr="003833BB">
              <w:rPr>
                <w:rFonts w:ascii="Times New Roman" w:eastAsia="SimSun" w:hAnsi="Times New Roman"/>
                <w:kern w:val="3"/>
                <w:sz w:val="20"/>
                <w:szCs w:val="20"/>
                <w:lang w:eastAsia="zh-CN" w:bidi="hi-IN"/>
              </w:rPr>
              <w:t xml:space="preserve">приказа </w:t>
            </w:r>
            <w:proofErr w:type="spellStart"/>
            <w:r w:rsidRPr="003833BB">
              <w:rPr>
                <w:rFonts w:ascii="Times New Roman" w:eastAsia="SimSun" w:hAnsi="Times New Roman"/>
                <w:kern w:val="3"/>
                <w:sz w:val="20"/>
                <w:szCs w:val="20"/>
                <w:lang w:eastAsia="zh-CN" w:bidi="hi-IN"/>
              </w:rPr>
              <w:t>Минобрнауки</w:t>
            </w:r>
            <w:proofErr w:type="spellEnd"/>
            <w:r w:rsidRPr="003833BB">
              <w:rPr>
                <w:rFonts w:ascii="Times New Roman" w:eastAsia="SimSun" w:hAnsi="Times New Roman"/>
                <w:kern w:val="3"/>
                <w:sz w:val="20"/>
                <w:szCs w:val="20"/>
                <w:lang w:eastAsia="zh-CN" w:bidi="hi-IN"/>
              </w:rPr>
              <w:t xml:space="preserve"> России от 08.04.2014 </w:t>
            </w:r>
            <w:r>
              <w:rPr>
                <w:rFonts w:ascii="Times New Roman" w:eastAsia="SimSun" w:hAnsi="Times New Roman"/>
                <w:kern w:val="3"/>
                <w:sz w:val="20"/>
                <w:szCs w:val="20"/>
                <w:lang w:eastAsia="zh-CN" w:bidi="hi-IN"/>
              </w:rPr>
              <w:t xml:space="preserve">            </w:t>
            </w:r>
            <w:r w:rsidRPr="003833BB">
              <w:rPr>
                <w:rFonts w:ascii="Times New Roman" w:eastAsia="SimSun" w:hAnsi="Times New Roman"/>
                <w:kern w:val="3"/>
                <w:sz w:val="20"/>
                <w:szCs w:val="20"/>
                <w:lang w:eastAsia="zh-CN" w:bidi="hi-IN"/>
              </w:rPr>
              <w:t>№ 293</w:t>
            </w:r>
            <w:r>
              <w:rPr>
                <w:rFonts w:ascii="Times New Roman" w:eastAsia="SimSun" w:hAnsi="Times New Roman"/>
                <w:kern w:val="3"/>
                <w:sz w:val="20"/>
                <w:szCs w:val="20"/>
                <w:lang w:eastAsia="zh-CN" w:bidi="hi-IN"/>
              </w:rPr>
              <w:t xml:space="preserve"> </w:t>
            </w:r>
            <w:r>
              <w:rPr>
                <w:rFonts w:ascii="Times New Roman" w:eastAsia="Times New Roman" w:hAnsi="Times New Roman" w:cs="Times New Roman"/>
                <w:sz w:val="20"/>
                <w:szCs w:val="20"/>
                <w:lang w:eastAsia="ru-RU"/>
              </w:rPr>
              <w:t>подписью родителей (законных представителей) ребенка</w:t>
            </w:r>
          </w:p>
        </w:tc>
      </w:tr>
      <w:tr w:rsidR="00783460" w:rsidRPr="003833BB" w:rsidTr="0015323D">
        <w:trPr>
          <w:trHeight w:val="15"/>
        </w:trPr>
        <w:tc>
          <w:tcPr>
            <w:tcW w:w="4763" w:type="dxa"/>
          </w:tcPr>
          <w:p w:rsidR="00783460" w:rsidRPr="003833BB" w:rsidRDefault="00783460" w:rsidP="00937464">
            <w:pPr>
              <w:widowControl w:val="0"/>
              <w:suppressAutoHyphens/>
              <w:autoSpaceDN w:val="0"/>
              <w:jc w:val="both"/>
              <w:textAlignment w:val="baseline"/>
              <w:rPr>
                <w:rFonts w:ascii="Times New Roman" w:eastAsia="SimSun" w:hAnsi="Times New Roman"/>
                <w:kern w:val="3"/>
                <w:sz w:val="20"/>
                <w:szCs w:val="20"/>
                <w:lang w:eastAsia="zh-CN" w:bidi="hi-IN"/>
              </w:rPr>
            </w:pPr>
            <w:r>
              <w:rPr>
                <w:rFonts w:ascii="Times New Roman" w:eastAsia="SimSun" w:hAnsi="Times New Roman"/>
                <w:kern w:val="3"/>
                <w:sz w:val="20"/>
                <w:szCs w:val="20"/>
                <w:lang w:eastAsia="zh-CN" w:bidi="hi-IN"/>
              </w:rPr>
              <w:t>Н</w:t>
            </w:r>
            <w:r w:rsidRPr="003833BB">
              <w:rPr>
                <w:rFonts w:ascii="Times New Roman" w:eastAsia="SimSun" w:hAnsi="Times New Roman"/>
                <w:kern w:val="3"/>
                <w:sz w:val="20"/>
                <w:szCs w:val="20"/>
                <w:lang w:eastAsia="zh-CN" w:bidi="hi-IN"/>
              </w:rPr>
              <w:t xml:space="preserve">арушение Порядка приема в части отсутствия распорядительного акта о зачислении детей             в организацию на информационном стенде и на официальном сайте организации в сети Интернет </w:t>
            </w:r>
          </w:p>
        </w:tc>
        <w:tc>
          <w:tcPr>
            <w:tcW w:w="4953" w:type="dxa"/>
          </w:tcPr>
          <w:p w:rsidR="00783460" w:rsidRPr="003833BB" w:rsidRDefault="00783460" w:rsidP="00937464">
            <w:pPr>
              <w:jc w:val="both"/>
              <w:rPr>
                <w:rFonts w:ascii="Times New Roman" w:eastAsia="SimSun" w:hAnsi="Times New Roman"/>
                <w:kern w:val="3"/>
                <w:sz w:val="20"/>
                <w:szCs w:val="20"/>
                <w:lang w:eastAsia="zh-CN" w:bidi="hi-IN"/>
              </w:rPr>
            </w:pPr>
            <w:r>
              <w:rPr>
                <w:rFonts w:ascii="Times New Roman" w:eastAsia="SimSun" w:hAnsi="Times New Roman"/>
                <w:kern w:val="3"/>
                <w:sz w:val="20"/>
                <w:szCs w:val="20"/>
                <w:lang w:eastAsia="zh-CN" w:bidi="hi-IN"/>
              </w:rPr>
              <w:t>П</w:t>
            </w:r>
            <w:r w:rsidRPr="003833BB">
              <w:rPr>
                <w:rFonts w:ascii="Times New Roman" w:eastAsia="SimSun" w:hAnsi="Times New Roman"/>
                <w:kern w:val="3"/>
                <w:sz w:val="20"/>
                <w:szCs w:val="20"/>
                <w:lang w:eastAsia="zh-CN" w:bidi="hi-IN"/>
              </w:rPr>
              <w:t xml:space="preserve">ункт 17 приказа </w:t>
            </w:r>
            <w:proofErr w:type="spellStart"/>
            <w:r w:rsidRPr="003833BB">
              <w:rPr>
                <w:rFonts w:ascii="Times New Roman" w:eastAsia="SimSun" w:hAnsi="Times New Roman"/>
                <w:kern w:val="3"/>
                <w:sz w:val="20"/>
                <w:szCs w:val="20"/>
                <w:lang w:eastAsia="zh-CN" w:bidi="hi-IN"/>
              </w:rPr>
              <w:t>Минобрнауки</w:t>
            </w:r>
            <w:proofErr w:type="spellEnd"/>
            <w:r w:rsidRPr="003833BB">
              <w:rPr>
                <w:rFonts w:ascii="Times New Roman" w:eastAsia="SimSun" w:hAnsi="Times New Roman"/>
                <w:kern w:val="3"/>
                <w:sz w:val="20"/>
                <w:szCs w:val="20"/>
                <w:lang w:eastAsia="zh-CN" w:bidi="hi-IN"/>
              </w:rPr>
              <w:t xml:space="preserve"> России от 08.04.2014 № 293</w:t>
            </w:r>
          </w:p>
        </w:tc>
        <w:tc>
          <w:tcPr>
            <w:tcW w:w="4885" w:type="dxa"/>
          </w:tcPr>
          <w:p w:rsidR="00783460" w:rsidRPr="003833BB" w:rsidRDefault="00783460" w:rsidP="00822AF0">
            <w:pPr>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Разместить</w:t>
            </w:r>
            <w:proofErr w:type="gramEnd"/>
            <w:r>
              <w:rPr>
                <w:rFonts w:ascii="Times New Roman" w:eastAsia="Times New Roman" w:hAnsi="Times New Roman" w:cs="Times New Roman"/>
                <w:sz w:val="20"/>
                <w:szCs w:val="20"/>
                <w:lang w:eastAsia="ru-RU"/>
              </w:rPr>
              <w:t xml:space="preserve"> распорядительный акт </w:t>
            </w:r>
            <w:r>
              <w:rPr>
                <w:rFonts w:ascii="Times New Roman" w:eastAsia="SimSun" w:hAnsi="Times New Roman"/>
                <w:kern w:val="3"/>
                <w:sz w:val="20"/>
                <w:szCs w:val="20"/>
                <w:lang w:eastAsia="zh-CN" w:bidi="hi-IN"/>
              </w:rPr>
              <w:t xml:space="preserve">о зачислении детей </w:t>
            </w:r>
            <w:r w:rsidRPr="003833BB">
              <w:rPr>
                <w:rFonts w:ascii="Times New Roman" w:eastAsia="SimSun" w:hAnsi="Times New Roman"/>
                <w:kern w:val="3"/>
                <w:sz w:val="20"/>
                <w:szCs w:val="20"/>
                <w:lang w:eastAsia="zh-CN" w:bidi="hi-IN"/>
              </w:rPr>
              <w:t>в организацию на информационном стенде и на официальном сайте организации в сети Интернет</w:t>
            </w:r>
          </w:p>
        </w:tc>
      </w:tr>
      <w:tr w:rsidR="00783460" w:rsidRPr="00934D13" w:rsidTr="0015323D">
        <w:trPr>
          <w:trHeight w:val="15"/>
        </w:trPr>
        <w:tc>
          <w:tcPr>
            <w:tcW w:w="4763" w:type="dxa"/>
          </w:tcPr>
          <w:p w:rsidR="00783460" w:rsidRPr="00934D13" w:rsidRDefault="00783460" w:rsidP="00937464">
            <w:pPr>
              <w:widowControl w:val="0"/>
              <w:suppressAutoHyphens/>
              <w:autoSpaceDN w:val="0"/>
              <w:jc w:val="both"/>
              <w:textAlignment w:val="baseline"/>
              <w:rPr>
                <w:rFonts w:ascii="Times New Roman" w:eastAsia="SimSun" w:hAnsi="Times New Roman"/>
                <w:kern w:val="3"/>
                <w:sz w:val="20"/>
                <w:lang w:eastAsia="zh-CN" w:bidi="hi-IN"/>
              </w:rPr>
            </w:pPr>
            <w:r>
              <w:rPr>
                <w:rFonts w:ascii="Times New Roman" w:eastAsia="SimSun" w:hAnsi="Times New Roman"/>
                <w:kern w:val="3"/>
                <w:sz w:val="20"/>
                <w:lang w:eastAsia="zh-CN" w:bidi="hi-IN"/>
              </w:rPr>
              <w:t>Н</w:t>
            </w:r>
            <w:r w:rsidRPr="00934D13">
              <w:rPr>
                <w:rFonts w:ascii="Times New Roman" w:eastAsia="SimSun" w:hAnsi="Times New Roman"/>
                <w:kern w:val="3"/>
                <w:sz w:val="20"/>
                <w:lang w:eastAsia="zh-CN" w:bidi="hi-IN"/>
              </w:rPr>
              <w:t xml:space="preserve">есоблюдение учета </w:t>
            </w:r>
            <w:r>
              <w:rPr>
                <w:rFonts w:ascii="Times New Roman" w:eastAsia="SimSun" w:hAnsi="Times New Roman"/>
                <w:kern w:val="3"/>
                <w:sz w:val="20"/>
                <w:lang w:eastAsia="zh-CN" w:bidi="hi-IN"/>
              </w:rPr>
              <w:t>бланков аттестатов и приложений к ним</w:t>
            </w:r>
          </w:p>
          <w:p w:rsidR="00783460" w:rsidRPr="00934D13" w:rsidRDefault="00783460" w:rsidP="00937464">
            <w:pPr>
              <w:widowControl w:val="0"/>
              <w:suppressAutoHyphens/>
              <w:autoSpaceDN w:val="0"/>
              <w:jc w:val="both"/>
              <w:textAlignment w:val="baseline"/>
              <w:rPr>
                <w:rFonts w:ascii="Times New Roman" w:eastAsia="SimSun" w:hAnsi="Times New Roman"/>
                <w:kern w:val="3"/>
                <w:sz w:val="20"/>
                <w:szCs w:val="20"/>
                <w:lang w:eastAsia="zh-CN" w:bidi="hi-IN"/>
              </w:rPr>
            </w:pPr>
          </w:p>
        </w:tc>
        <w:tc>
          <w:tcPr>
            <w:tcW w:w="4953" w:type="dxa"/>
          </w:tcPr>
          <w:p w:rsidR="00783460" w:rsidRPr="00934D13" w:rsidRDefault="00783460" w:rsidP="00937464">
            <w:pPr>
              <w:jc w:val="both"/>
              <w:rPr>
                <w:rFonts w:ascii="Times New Roman" w:eastAsia="SimSun" w:hAnsi="Times New Roman"/>
                <w:kern w:val="3"/>
                <w:sz w:val="20"/>
                <w:szCs w:val="20"/>
                <w:lang w:eastAsia="zh-CN" w:bidi="hi-IN"/>
              </w:rPr>
            </w:pPr>
            <w:r>
              <w:rPr>
                <w:rFonts w:ascii="Times New Roman" w:eastAsia="SimSun" w:hAnsi="Times New Roman"/>
                <w:kern w:val="3"/>
                <w:sz w:val="20"/>
                <w:lang w:eastAsia="zh-CN" w:bidi="hi-IN"/>
              </w:rPr>
              <w:t>П</w:t>
            </w:r>
            <w:r w:rsidRPr="00934D13">
              <w:rPr>
                <w:rFonts w:ascii="Times New Roman" w:eastAsia="SimSun" w:hAnsi="Times New Roman"/>
                <w:kern w:val="3"/>
                <w:sz w:val="20"/>
                <w:lang w:eastAsia="zh-CN" w:bidi="hi-IN"/>
              </w:rPr>
              <w:t>ункты 18-20</w:t>
            </w:r>
            <w:r w:rsidRPr="00934D13">
              <w:rPr>
                <w:rFonts w:ascii="Times New Roman" w:eastAsia="Times New Roman" w:hAnsi="Times New Roman"/>
                <w:sz w:val="20"/>
                <w:szCs w:val="24"/>
                <w:lang w:eastAsia="ru-RU"/>
              </w:rPr>
              <w:t xml:space="preserve"> </w:t>
            </w:r>
            <w:r w:rsidRPr="00934D13">
              <w:rPr>
                <w:rFonts w:ascii="Times New Roman" w:eastAsia="SimSun" w:hAnsi="Times New Roman"/>
                <w:kern w:val="3"/>
                <w:sz w:val="20"/>
                <w:lang w:eastAsia="zh-CN" w:bidi="hi-IN"/>
              </w:rPr>
              <w:t xml:space="preserve">приказа </w:t>
            </w:r>
            <w:proofErr w:type="spellStart"/>
            <w:r w:rsidRPr="00934D13">
              <w:rPr>
                <w:rFonts w:ascii="Times New Roman" w:eastAsia="SimSun" w:hAnsi="Times New Roman"/>
                <w:kern w:val="3"/>
                <w:sz w:val="20"/>
                <w:lang w:eastAsia="zh-CN"/>
              </w:rPr>
              <w:t>Минобрнауки</w:t>
            </w:r>
            <w:proofErr w:type="spellEnd"/>
            <w:r w:rsidRPr="00934D13">
              <w:rPr>
                <w:rFonts w:ascii="Times New Roman" w:eastAsia="SimSun" w:hAnsi="Times New Roman"/>
                <w:kern w:val="3"/>
                <w:sz w:val="20"/>
                <w:lang w:eastAsia="zh-CN"/>
              </w:rPr>
              <w:t xml:space="preserve"> России </w:t>
            </w:r>
            <w:r>
              <w:rPr>
                <w:rFonts w:ascii="Times New Roman" w:eastAsia="SimSun" w:hAnsi="Times New Roman"/>
                <w:kern w:val="3"/>
                <w:sz w:val="20"/>
                <w:lang w:eastAsia="zh-CN" w:bidi="hi-IN"/>
              </w:rPr>
              <w:t xml:space="preserve">от 14.02.2014 № 115 </w:t>
            </w:r>
            <w:r w:rsidRPr="00934D13">
              <w:rPr>
                <w:rFonts w:ascii="Times New Roman" w:eastAsia="SimSun" w:hAnsi="Times New Roman"/>
                <w:kern w:val="3"/>
                <w:sz w:val="20"/>
                <w:lang w:eastAsia="zh-CN" w:bidi="hi-IN"/>
              </w:rPr>
              <w:t>«Об утверждении Порядка заполнения, учёта и выдачи аттестатов об основном общем и среднем обще</w:t>
            </w:r>
            <w:r>
              <w:rPr>
                <w:rFonts w:ascii="Times New Roman" w:eastAsia="SimSun" w:hAnsi="Times New Roman"/>
                <w:kern w:val="3"/>
                <w:sz w:val="20"/>
                <w:lang w:eastAsia="zh-CN" w:bidi="hi-IN"/>
              </w:rPr>
              <w:t>м образовании и их дубликатов» (далее - Порядок)</w:t>
            </w:r>
          </w:p>
        </w:tc>
        <w:tc>
          <w:tcPr>
            <w:tcW w:w="4885" w:type="dxa"/>
          </w:tcPr>
          <w:p w:rsidR="00783460" w:rsidRDefault="00783460" w:rsidP="001D33FC">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Внести в книгу регистрации  сведения, предусмотренные пунктом 18, 19 Порядка.</w:t>
            </w:r>
          </w:p>
          <w:p w:rsidR="00783460" w:rsidRPr="00934D13" w:rsidRDefault="00783460" w:rsidP="00E26893">
            <w:pPr>
              <w:autoSpaceDE w:val="0"/>
              <w:autoSpaceDN w:val="0"/>
              <w:adjustRightInd w:val="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tc>
      </w:tr>
      <w:tr w:rsidR="00783460" w:rsidRPr="00490B98" w:rsidTr="0015323D">
        <w:trPr>
          <w:trHeight w:val="15"/>
        </w:trPr>
        <w:tc>
          <w:tcPr>
            <w:tcW w:w="4763" w:type="dxa"/>
          </w:tcPr>
          <w:p w:rsidR="00783460" w:rsidRPr="00490B98" w:rsidRDefault="00783460" w:rsidP="00937464">
            <w:pPr>
              <w:widowControl w:val="0"/>
              <w:suppressAutoHyphens/>
              <w:autoSpaceDN w:val="0"/>
              <w:jc w:val="both"/>
              <w:textAlignment w:val="baseline"/>
              <w:rPr>
                <w:rFonts w:ascii="Times New Roman" w:eastAsia="SimSun" w:hAnsi="Times New Roman"/>
                <w:kern w:val="3"/>
                <w:sz w:val="20"/>
                <w:szCs w:val="20"/>
                <w:lang w:eastAsia="zh-CN" w:bidi="hi-IN"/>
              </w:rPr>
            </w:pPr>
            <w:r>
              <w:rPr>
                <w:rFonts w:ascii="Times New Roman" w:eastAsia="SimSun" w:hAnsi="Times New Roman"/>
                <w:kern w:val="3"/>
                <w:sz w:val="20"/>
                <w:lang w:eastAsia="zh-CN" w:bidi="hi-IN"/>
              </w:rPr>
              <w:t>Н</w:t>
            </w:r>
            <w:r w:rsidRPr="00490B98">
              <w:rPr>
                <w:rFonts w:ascii="Times New Roman" w:eastAsia="SimSun" w:hAnsi="Times New Roman"/>
                <w:kern w:val="3"/>
                <w:sz w:val="20"/>
                <w:lang w:eastAsia="zh-CN" w:bidi="hi-IN"/>
              </w:rPr>
              <w:t xml:space="preserve">арушение порядка выдачи документов, образец которого устанавливается образовательной организацией, по окончании обучения по дополнительным предпрофессиональным программам               в               области физической культуры и спорта обучающемуся (выпускнику) </w:t>
            </w:r>
          </w:p>
        </w:tc>
        <w:tc>
          <w:tcPr>
            <w:tcW w:w="4953" w:type="dxa"/>
          </w:tcPr>
          <w:p w:rsidR="00783460" w:rsidRPr="00490B98" w:rsidRDefault="00783460" w:rsidP="00937464">
            <w:pPr>
              <w:jc w:val="both"/>
              <w:rPr>
                <w:rFonts w:ascii="Times New Roman" w:eastAsia="SimSun" w:hAnsi="Times New Roman"/>
                <w:kern w:val="3"/>
                <w:sz w:val="20"/>
                <w:szCs w:val="20"/>
                <w:lang w:eastAsia="zh-CN" w:bidi="hi-IN"/>
              </w:rPr>
            </w:pPr>
            <w:r>
              <w:rPr>
                <w:rFonts w:ascii="Times New Roman" w:eastAsia="SimSun" w:hAnsi="Times New Roman"/>
                <w:kern w:val="3"/>
                <w:sz w:val="20"/>
                <w:lang w:eastAsia="zh-CN" w:bidi="hi-IN"/>
              </w:rPr>
              <w:t>П</w:t>
            </w:r>
            <w:r w:rsidRPr="00490B98">
              <w:rPr>
                <w:rFonts w:ascii="Times New Roman" w:eastAsia="SimSun" w:hAnsi="Times New Roman"/>
                <w:kern w:val="3"/>
                <w:sz w:val="20"/>
                <w:lang w:eastAsia="zh-CN" w:bidi="hi-IN"/>
              </w:rPr>
              <w:t xml:space="preserve">ункт 9 </w:t>
            </w:r>
            <w:r w:rsidRPr="00490B98">
              <w:rPr>
                <w:rFonts w:ascii="Times New Roman" w:hAnsi="Times New Roman"/>
                <w:sz w:val="20"/>
              </w:rPr>
              <w:t xml:space="preserve">приказа </w:t>
            </w:r>
            <w:r w:rsidRPr="00490B98">
              <w:rPr>
                <w:rFonts w:ascii="Times New Roman" w:eastAsia="SimSun" w:hAnsi="Times New Roman"/>
                <w:kern w:val="3"/>
                <w:sz w:val="20"/>
                <w:lang w:eastAsia="zh-CN" w:bidi="hi-IN"/>
              </w:rPr>
              <w:t xml:space="preserve">Минспорта России </w:t>
            </w:r>
            <w:r w:rsidRPr="00490B98">
              <w:rPr>
                <w:rFonts w:ascii="Times New Roman" w:hAnsi="Times New Roman"/>
                <w:sz w:val="20"/>
              </w:rPr>
              <w:t xml:space="preserve"> от 27.12.2013 № 1125 «Об утверждении особенностей организации                                и осуществления образовательной, тренировочной и методической деятельности в области</w:t>
            </w:r>
            <w:r>
              <w:rPr>
                <w:rFonts w:ascii="Times New Roman" w:hAnsi="Times New Roman"/>
                <w:sz w:val="20"/>
              </w:rPr>
              <w:t xml:space="preserve"> физической культуры и спорта»</w:t>
            </w:r>
          </w:p>
        </w:tc>
        <w:tc>
          <w:tcPr>
            <w:tcW w:w="4885" w:type="dxa"/>
          </w:tcPr>
          <w:p w:rsidR="00783460" w:rsidRDefault="00783460" w:rsidP="00E2689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В соответствии с </w:t>
            </w:r>
            <w:hyperlink r:id="rId11" w:history="1">
              <w:r w:rsidRPr="00783460">
                <w:rPr>
                  <w:rFonts w:ascii="Times New Roman" w:hAnsi="Times New Roman" w:cs="Times New Roman"/>
                  <w:sz w:val="20"/>
                  <w:szCs w:val="20"/>
                </w:rPr>
                <w:t>частью 15 статьи 60</w:t>
              </w:r>
            </w:hyperlink>
            <w:r w:rsidRPr="00783460">
              <w:rPr>
                <w:rFonts w:ascii="Times New Roman" w:hAnsi="Times New Roman" w:cs="Times New Roman"/>
                <w:sz w:val="20"/>
                <w:szCs w:val="20"/>
              </w:rPr>
              <w:t xml:space="preserve"> </w:t>
            </w:r>
            <w:r>
              <w:rPr>
                <w:rFonts w:ascii="Times New Roman" w:hAnsi="Times New Roman" w:cs="Times New Roman"/>
                <w:sz w:val="20"/>
                <w:szCs w:val="20"/>
              </w:rPr>
              <w:t xml:space="preserve">Закона об образовании установить образец документа об обучении и порядок выдачи документа об обучении. </w:t>
            </w:r>
          </w:p>
          <w:p w:rsidR="00783460" w:rsidRPr="00490B98" w:rsidRDefault="00783460" w:rsidP="00E26893">
            <w:pPr>
              <w:autoSpaceDE w:val="0"/>
              <w:autoSpaceDN w:val="0"/>
              <w:adjustRightInd w:val="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По окончании обучения по дополнительным предпрофессиональным программам в области физической культуры и спорта обучающемуся (выпускнику) выдать документ, образец которого установлен образовательной организацией. </w:t>
            </w:r>
          </w:p>
        </w:tc>
      </w:tr>
      <w:tr w:rsidR="00783460" w:rsidRPr="003833BB" w:rsidTr="0015323D">
        <w:trPr>
          <w:trHeight w:val="15"/>
        </w:trPr>
        <w:tc>
          <w:tcPr>
            <w:tcW w:w="4763" w:type="dxa"/>
          </w:tcPr>
          <w:p w:rsidR="00783460" w:rsidRPr="003833BB" w:rsidRDefault="00783460" w:rsidP="00937464">
            <w:pPr>
              <w:jc w:val="both"/>
              <w:rPr>
                <w:rFonts w:ascii="Times New Roman" w:hAnsi="Times New Roman"/>
                <w:sz w:val="20"/>
                <w:szCs w:val="20"/>
              </w:rPr>
            </w:pPr>
            <w:r w:rsidRPr="003833BB">
              <w:rPr>
                <w:rFonts w:ascii="Times New Roman" w:hAnsi="Times New Roman"/>
                <w:sz w:val="20"/>
                <w:szCs w:val="20"/>
              </w:rPr>
              <w:t xml:space="preserve">Несоответствие содержания дополнительных предпрофессиональных программ «Живопись», «Искусство театра», «Инструменты эстрадного </w:t>
            </w:r>
            <w:r w:rsidRPr="003833BB">
              <w:rPr>
                <w:rFonts w:ascii="Times New Roman" w:hAnsi="Times New Roman"/>
                <w:sz w:val="20"/>
                <w:szCs w:val="20"/>
              </w:rPr>
              <w:lastRenderedPageBreak/>
              <w:t>оркестра», «</w:t>
            </w:r>
            <w:proofErr w:type="spellStart"/>
            <w:r>
              <w:rPr>
                <w:rFonts w:ascii="Times New Roman" w:hAnsi="Times New Roman"/>
                <w:sz w:val="20"/>
                <w:szCs w:val="20"/>
              </w:rPr>
              <w:t>Декаративно</w:t>
            </w:r>
            <w:proofErr w:type="spellEnd"/>
            <w:r>
              <w:rPr>
                <w:rFonts w:ascii="Times New Roman" w:hAnsi="Times New Roman"/>
                <w:sz w:val="20"/>
                <w:szCs w:val="20"/>
              </w:rPr>
              <w:t>-прикладное творчество</w:t>
            </w:r>
            <w:r w:rsidRPr="003833BB">
              <w:rPr>
                <w:rFonts w:ascii="Times New Roman" w:hAnsi="Times New Roman"/>
                <w:sz w:val="20"/>
                <w:szCs w:val="20"/>
              </w:rPr>
              <w:t xml:space="preserve">» в части отсутствия разделов «Система и критерии оценки промежуточной и итоговой аттестации результатов освоения образовательной программы обучающимися», «Программа творческой, методической и культурно-просветительской деятельности образовательного учреждения» </w:t>
            </w:r>
          </w:p>
        </w:tc>
        <w:tc>
          <w:tcPr>
            <w:tcW w:w="4953" w:type="dxa"/>
          </w:tcPr>
          <w:p w:rsidR="00783460" w:rsidRPr="003833BB" w:rsidRDefault="00783460" w:rsidP="00937464">
            <w:pPr>
              <w:jc w:val="both"/>
              <w:rPr>
                <w:rFonts w:ascii="Times New Roman" w:eastAsia="SimSun" w:hAnsi="Times New Roman"/>
                <w:kern w:val="3"/>
                <w:sz w:val="20"/>
                <w:szCs w:val="20"/>
                <w:lang w:eastAsia="zh-CN" w:bidi="hi-IN"/>
              </w:rPr>
            </w:pPr>
            <w:r w:rsidRPr="003833BB">
              <w:rPr>
                <w:rFonts w:ascii="Times New Roman" w:hAnsi="Times New Roman"/>
                <w:sz w:val="20"/>
                <w:szCs w:val="20"/>
              </w:rPr>
              <w:lastRenderedPageBreak/>
              <w:t xml:space="preserve">Пункт 5 приказа </w:t>
            </w:r>
            <w:proofErr w:type="spellStart"/>
            <w:r w:rsidRPr="003833BB">
              <w:rPr>
                <w:rFonts w:ascii="Times New Roman" w:eastAsia="Times New Roman" w:hAnsi="Times New Roman"/>
                <w:bCs/>
                <w:sz w:val="20"/>
                <w:szCs w:val="20"/>
                <w:lang w:eastAsia="ru-RU"/>
              </w:rPr>
              <w:t>Минобрнауки</w:t>
            </w:r>
            <w:proofErr w:type="spellEnd"/>
            <w:r w:rsidRPr="003833BB">
              <w:rPr>
                <w:rFonts w:ascii="Times New Roman" w:eastAsia="Times New Roman" w:hAnsi="Times New Roman"/>
                <w:bCs/>
                <w:sz w:val="20"/>
                <w:szCs w:val="20"/>
                <w:lang w:eastAsia="ru-RU"/>
              </w:rPr>
              <w:t xml:space="preserve"> России от 09.11.2018 № 196</w:t>
            </w:r>
          </w:p>
        </w:tc>
        <w:tc>
          <w:tcPr>
            <w:tcW w:w="4885" w:type="dxa"/>
          </w:tcPr>
          <w:p w:rsidR="00783460" w:rsidRDefault="00783460" w:rsidP="00DA39C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Привести структуру дополнительных предпрофессиональных программ в соответствии с требованиями ФГТ:</w:t>
            </w:r>
          </w:p>
          <w:p w:rsidR="00783460" w:rsidRDefault="00783460" w:rsidP="00DA39C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w:t>
            </w:r>
            <w:r w:rsidRPr="00DA39C9">
              <w:rPr>
                <w:rFonts w:ascii="Times New Roman" w:eastAsia="Times New Roman" w:hAnsi="Times New Roman" w:cs="Times New Roman"/>
                <w:sz w:val="20"/>
                <w:szCs w:val="20"/>
                <w:lang w:eastAsia="ru-RU"/>
              </w:rPr>
              <w:t>риказ Ми</w:t>
            </w:r>
            <w:r>
              <w:rPr>
                <w:rFonts w:ascii="Times New Roman" w:eastAsia="Times New Roman" w:hAnsi="Times New Roman" w:cs="Times New Roman"/>
                <w:sz w:val="20"/>
                <w:szCs w:val="20"/>
                <w:lang w:eastAsia="ru-RU"/>
              </w:rPr>
              <w:t>нкультуры России от 12.03.2012 №</w:t>
            </w:r>
            <w:r w:rsidRPr="00DA39C9">
              <w:rPr>
                <w:rFonts w:ascii="Times New Roman" w:eastAsia="Times New Roman" w:hAnsi="Times New Roman" w:cs="Times New Roman"/>
                <w:sz w:val="20"/>
                <w:szCs w:val="20"/>
                <w:lang w:eastAsia="ru-RU"/>
              </w:rPr>
              <w:t xml:space="preserve"> 156</w:t>
            </w:r>
            <w:r>
              <w:rPr>
                <w:rFonts w:ascii="Times New Roman" w:eastAsia="Times New Roman" w:hAnsi="Times New Roman" w:cs="Times New Roman"/>
                <w:sz w:val="20"/>
                <w:szCs w:val="20"/>
                <w:lang w:eastAsia="ru-RU"/>
              </w:rPr>
              <w:t>;</w:t>
            </w:r>
          </w:p>
          <w:p w:rsidR="00783460" w:rsidRDefault="00783460" w:rsidP="00DA39C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DA39C9">
              <w:rPr>
                <w:rFonts w:ascii="Times New Roman" w:eastAsia="Times New Roman" w:hAnsi="Times New Roman" w:cs="Times New Roman"/>
                <w:sz w:val="20"/>
                <w:szCs w:val="20"/>
                <w:lang w:eastAsia="ru-RU"/>
              </w:rPr>
              <w:t>риказ Ми</w:t>
            </w:r>
            <w:r>
              <w:rPr>
                <w:rFonts w:ascii="Times New Roman" w:eastAsia="Times New Roman" w:hAnsi="Times New Roman" w:cs="Times New Roman"/>
                <w:sz w:val="20"/>
                <w:szCs w:val="20"/>
                <w:lang w:eastAsia="ru-RU"/>
              </w:rPr>
              <w:t>нкультуры России от 12.03.2012 №</w:t>
            </w:r>
            <w:r w:rsidRPr="00DA39C9">
              <w:rPr>
                <w:rFonts w:ascii="Times New Roman" w:eastAsia="Times New Roman" w:hAnsi="Times New Roman" w:cs="Times New Roman"/>
                <w:sz w:val="20"/>
                <w:szCs w:val="20"/>
                <w:lang w:eastAsia="ru-RU"/>
              </w:rPr>
              <w:t xml:space="preserve"> 157</w:t>
            </w:r>
            <w:r>
              <w:rPr>
                <w:rFonts w:ascii="Times New Roman" w:eastAsia="Times New Roman" w:hAnsi="Times New Roman" w:cs="Times New Roman"/>
                <w:sz w:val="20"/>
                <w:szCs w:val="20"/>
                <w:lang w:eastAsia="ru-RU"/>
              </w:rPr>
              <w:t>;</w:t>
            </w:r>
          </w:p>
          <w:p w:rsidR="00783460" w:rsidRDefault="00783460" w:rsidP="00DA39C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DA39C9">
              <w:rPr>
                <w:rFonts w:ascii="Times New Roman" w:eastAsia="Times New Roman" w:hAnsi="Times New Roman" w:cs="Times New Roman"/>
                <w:sz w:val="20"/>
                <w:szCs w:val="20"/>
                <w:lang w:eastAsia="ru-RU"/>
              </w:rPr>
              <w:t>риказ Ми</w:t>
            </w:r>
            <w:r>
              <w:rPr>
                <w:rFonts w:ascii="Times New Roman" w:eastAsia="Times New Roman" w:hAnsi="Times New Roman" w:cs="Times New Roman"/>
                <w:sz w:val="20"/>
                <w:szCs w:val="20"/>
                <w:lang w:eastAsia="ru-RU"/>
              </w:rPr>
              <w:t>нкультуры России от 09.08.2012 №</w:t>
            </w:r>
            <w:r w:rsidRPr="00DA39C9">
              <w:rPr>
                <w:rFonts w:ascii="Times New Roman" w:eastAsia="Times New Roman" w:hAnsi="Times New Roman" w:cs="Times New Roman"/>
                <w:sz w:val="20"/>
                <w:szCs w:val="20"/>
                <w:lang w:eastAsia="ru-RU"/>
              </w:rPr>
              <w:t xml:space="preserve"> 854</w:t>
            </w:r>
            <w:r>
              <w:rPr>
                <w:rFonts w:ascii="Times New Roman" w:eastAsia="Times New Roman" w:hAnsi="Times New Roman" w:cs="Times New Roman"/>
                <w:sz w:val="20"/>
                <w:szCs w:val="20"/>
                <w:lang w:eastAsia="ru-RU"/>
              </w:rPr>
              <w:t>;</w:t>
            </w:r>
          </w:p>
          <w:p w:rsidR="00783460" w:rsidRPr="003833BB" w:rsidRDefault="00783460" w:rsidP="00DA39C9">
            <w:pPr>
              <w:jc w:val="both"/>
              <w:rPr>
                <w:rFonts w:ascii="Times New Roman" w:eastAsia="Times New Roman" w:hAnsi="Times New Roman" w:cs="Times New Roman"/>
                <w:sz w:val="20"/>
                <w:szCs w:val="20"/>
                <w:lang w:eastAsia="ru-RU"/>
              </w:rPr>
            </w:pPr>
            <w:r w:rsidRPr="00DA39C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w:t>
            </w:r>
            <w:r w:rsidRPr="00DA39C9">
              <w:rPr>
                <w:rFonts w:ascii="Times New Roman" w:eastAsia="Times New Roman" w:hAnsi="Times New Roman" w:cs="Times New Roman"/>
                <w:sz w:val="20"/>
                <w:szCs w:val="20"/>
                <w:lang w:eastAsia="ru-RU"/>
              </w:rPr>
              <w:t>риказ Ми</w:t>
            </w:r>
            <w:r>
              <w:rPr>
                <w:rFonts w:ascii="Times New Roman" w:eastAsia="Times New Roman" w:hAnsi="Times New Roman" w:cs="Times New Roman"/>
                <w:sz w:val="20"/>
                <w:szCs w:val="20"/>
                <w:lang w:eastAsia="ru-RU"/>
              </w:rPr>
              <w:t>нкультуры России от 12.03.2012 №</w:t>
            </w:r>
            <w:r w:rsidRPr="00DA39C9">
              <w:rPr>
                <w:rFonts w:ascii="Times New Roman" w:eastAsia="Times New Roman" w:hAnsi="Times New Roman" w:cs="Times New Roman"/>
                <w:sz w:val="20"/>
                <w:szCs w:val="20"/>
                <w:lang w:eastAsia="ru-RU"/>
              </w:rPr>
              <w:t xml:space="preserve"> 159</w:t>
            </w:r>
            <w:r>
              <w:rPr>
                <w:rFonts w:ascii="Times New Roman" w:eastAsia="Times New Roman" w:hAnsi="Times New Roman" w:cs="Times New Roman"/>
                <w:sz w:val="20"/>
                <w:szCs w:val="20"/>
                <w:lang w:eastAsia="ru-RU"/>
              </w:rPr>
              <w:t>.</w:t>
            </w:r>
            <w:r w:rsidRPr="00DA39C9">
              <w:rPr>
                <w:rFonts w:ascii="Times New Roman" w:eastAsia="Times New Roman" w:hAnsi="Times New Roman" w:cs="Times New Roman"/>
                <w:sz w:val="20"/>
                <w:szCs w:val="20"/>
                <w:lang w:eastAsia="ru-RU"/>
              </w:rPr>
              <w:t xml:space="preserve"> </w:t>
            </w:r>
          </w:p>
        </w:tc>
      </w:tr>
      <w:tr w:rsidR="00783460" w:rsidRPr="003833BB" w:rsidTr="0015323D">
        <w:trPr>
          <w:trHeight w:val="15"/>
        </w:trPr>
        <w:tc>
          <w:tcPr>
            <w:tcW w:w="4763" w:type="dxa"/>
          </w:tcPr>
          <w:p w:rsidR="00783460" w:rsidRPr="003833BB" w:rsidRDefault="00783460" w:rsidP="00937464">
            <w:pPr>
              <w:jc w:val="both"/>
              <w:rPr>
                <w:rFonts w:ascii="Times New Roman" w:hAnsi="Times New Roman"/>
                <w:sz w:val="20"/>
                <w:szCs w:val="20"/>
              </w:rPr>
            </w:pPr>
            <w:r w:rsidRPr="003833BB">
              <w:rPr>
                <w:rFonts w:ascii="Times New Roman" w:hAnsi="Times New Roman"/>
                <w:sz w:val="20"/>
                <w:szCs w:val="20"/>
              </w:rPr>
              <w:lastRenderedPageBreak/>
              <w:t xml:space="preserve">Несоответствие графика образовательного процесса дополнительной предпрофессиональной программы «Живопись» в части продолжительности учебного года во 2-3 классах с 5-летним сроком обучения, в 2-5 классах с 6-летним сроком обучения </w:t>
            </w:r>
          </w:p>
        </w:tc>
        <w:tc>
          <w:tcPr>
            <w:tcW w:w="4953" w:type="dxa"/>
          </w:tcPr>
          <w:p w:rsidR="00783460" w:rsidRPr="003833BB" w:rsidRDefault="00783460" w:rsidP="00937464">
            <w:pPr>
              <w:jc w:val="both"/>
              <w:rPr>
                <w:rFonts w:ascii="Times New Roman" w:eastAsia="SimSun" w:hAnsi="Times New Roman"/>
                <w:kern w:val="3"/>
                <w:sz w:val="20"/>
                <w:szCs w:val="20"/>
                <w:lang w:eastAsia="zh-CN" w:bidi="hi-IN"/>
              </w:rPr>
            </w:pPr>
            <w:r w:rsidRPr="003833BB">
              <w:rPr>
                <w:rFonts w:ascii="Times New Roman" w:hAnsi="Times New Roman"/>
                <w:sz w:val="20"/>
                <w:szCs w:val="20"/>
              </w:rPr>
              <w:t xml:space="preserve">Пункт 5.3 приказа </w:t>
            </w:r>
            <w:r w:rsidRPr="003833BB">
              <w:rPr>
                <w:rFonts w:ascii="Times New Roman" w:eastAsia="Times New Roman" w:hAnsi="Times New Roman"/>
                <w:bCs/>
                <w:sz w:val="20"/>
                <w:szCs w:val="20"/>
                <w:lang w:eastAsia="ru-RU"/>
              </w:rPr>
              <w:t xml:space="preserve">Минкультуры России от 12.03.2012 </w:t>
            </w:r>
            <w:r>
              <w:rPr>
                <w:rFonts w:ascii="Times New Roman" w:eastAsia="Times New Roman" w:hAnsi="Times New Roman"/>
                <w:bCs/>
                <w:sz w:val="20"/>
                <w:szCs w:val="20"/>
                <w:lang w:eastAsia="ru-RU"/>
              </w:rPr>
              <w:t xml:space="preserve">             </w:t>
            </w:r>
            <w:r w:rsidRPr="003833BB">
              <w:rPr>
                <w:rFonts w:ascii="Times New Roman" w:eastAsia="Times New Roman" w:hAnsi="Times New Roman"/>
                <w:bCs/>
                <w:sz w:val="20"/>
                <w:szCs w:val="20"/>
                <w:lang w:eastAsia="ru-RU"/>
              </w:rPr>
              <w:t>№ 156</w:t>
            </w:r>
          </w:p>
        </w:tc>
        <w:tc>
          <w:tcPr>
            <w:tcW w:w="4885" w:type="dxa"/>
          </w:tcPr>
          <w:p w:rsidR="00783460" w:rsidRPr="003833BB" w:rsidRDefault="00783460" w:rsidP="0031537E">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Внести изменения в </w:t>
            </w:r>
            <w:r>
              <w:rPr>
                <w:rFonts w:ascii="Times New Roman" w:hAnsi="Times New Roman"/>
                <w:sz w:val="20"/>
                <w:szCs w:val="20"/>
              </w:rPr>
              <w:t>график</w:t>
            </w:r>
            <w:r w:rsidRPr="003833BB">
              <w:rPr>
                <w:rFonts w:ascii="Times New Roman" w:hAnsi="Times New Roman"/>
                <w:sz w:val="20"/>
                <w:szCs w:val="20"/>
              </w:rPr>
              <w:t xml:space="preserve"> образовательного процесса</w:t>
            </w:r>
            <w:r>
              <w:rPr>
                <w:rFonts w:ascii="Times New Roman" w:hAnsi="Times New Roman"/>
                <w:sz w:val="20"/>
                <w:szCs w:val="20"/>
              </w:rPr>
              <w:t xml:space="preserve"> </w:t>
            </w:r>
          </w:p>
        </w:tc>
      </w:tr>
      <w:tr w:rsidR="00783460" w:rsidRPr="003833BB" w:rsidTr="0015323D">
        <w:trPr>
          <w:trHeight w:val="15"/>
        </w:trPr>
        <w:tc>
          <w:tcPr>
            <w:tcW w:w="4763" w:type="dxa"/>
          </w:tcPr>
          <w:p w:rsidR="00783460" w:rsidRPr="0031537E" w:rsidRDefault="00783460" w:rsidP="00937464">
            <w:pPr>
              <w:widowControl w:val="0"/>
              <w:suppressAutoHyphens/>
              <w:autoSpaceDN w:val="0"/>
              <w:jc w:val="both"/>
              <w:textAlignment w:val="baseline"/>
              <w:rPr>
                <w:rFonts w:ascii="Times New Roman" w:hAnsi="Times New Roman" w:cs="Times New Roman"/>
                <w:sz w:val="20"/>
                <w:szCs w:val="20"/>
              </w:rPr>
            </w:pPr>
            <w:r w:rsidRPr="0031537E">
              <w:rPr>
                <w:rFonts w:ascii="Times New Roman" w:eastAsia="SimSun" w:hAnsi="Times New Roman"/>
                <w:kern w:val="3"/>
                <w:sz w:val="20"/>
                <w:szCs w:val="20"/>
                <w:lang w:eastAsia="zh-CN" w:bidi="hi-IN"/>
              </w:rPr>
              <w:t xml:space="preserve">Несоответствие договора об оказании платных образовательных услуг законодательству Российской Федерации в сфере образования в части отсутствия                            в договоре срока освоения образовательной программы (продолжительность обучения) и направленности дополнительной общеразвивающей программы </w:t>
            </w:r>
          </w:p>
        </w:tc>
        <w:tc>
          <w:tcPr>
            <w:tcW w:w="4953" w:type="dxa"/>
          </w:tcPr>
          <w:p w:rsidR="00783460" w:rsidRPr="0031537E" w:rsidRDefault="00783460" w:rsidP="00937464">
            <w:pPr>
              <w:jc w:val="both"/>
              <w:rPr>
                <w:rFonts w:ascii="Times New Roman" w:eastAsia="Times New Roman" w:hAnsi="Times New Roman" w:cs="Times New Roman"/>
                <w:sz w:val="20"/>
                <w:szCs w:val="20"/>
                <w:lang w:eastAsia="ru-RU"/>
              </w:rPr>
            </w:pPr>
            <w:r w:rsidRPr="0031537E">
              <w:rPr>
                <w:rFonts w:ascii="Times New Roman" w:hAnsi="Times New Roman"/>
                <w:sz w:val="20"/>
                <w:szCs w:val="20"/>
              </w:rPr>
              <w:t>Часть 2 статьи 54 Закона об образовании,  подпункт «к» и «м» пункта 12 постановления Правительства  Российской Федерации «Об утверждении правил оказания платных образовательных услуг» от 15.08.2013  № 706</w:t>
            </w:r>
          </w:p>
        </w:tc>
        <w:tc>
          <w:tcPr>
            <w:tcW w:w="4885" w:type="dxa"/>
          </w:tcPr>
          <w:p w:rsidR="00783460" w:rsidRPr="003833BB" w:rsidRDefault="00783460" w:rsidP="0031537E">
            <w:pPr>
              <w:jc w:val="both"/>
              <w:rPr>
                <w:rFonts w:ascii="Times New Roman" w:eastAsia="Times New Roman" w:hAnsi="Times New Roman" w:cs="Times New Roman"/>
                <w:sz w:val="20"/>
                <w:szCs w:val="20"/>
                <w:lang w:eastAsia="ru-RU"/>
              </w:rPr>
            </w:pPr>
            <w:r w:rsidRPr="0031537E">
              <w:rPr>
                <w:rFonts w:ascii="Times New Roman" w:eastAsia="Times New Roman" w:hAnsi="Times New Roman" w:cs="Times New Roman"/>
                <w:sz w:val="20"/>
                <w:szCs w:val="20"/>
                <w:lang w:eastAsia="ru-RU"/>
              </w:rPr>
              <w:t>Оформить дополнительное соглашение к договору об образовании с указанием информации, предусмотренной законодательством</w:t>
            </w:r>
          </w:p>
        </w:tc>
      </w:tr>
      <w:tr w:rsidR="00783460" w:rsidRPr="00490B98" w:rsidTr="0015323D">
        <w:trPr>
          <w:trHeight w:val="15"/>
        </w:trPr>
        <w:tc>
          <w:tcPr>
            <w:tcW w:w="4763" w:type="dxa"/>
          </w:tcPr>
          <w:p w:rsidR="00783460" w:rsidRPr="00490B98" w:rsidRDefault="00783460" w:rsidP="00937464">
            <w:pPr>
              <w:widowControl w:val="0"/>
              <w:suppressAutoHyphens/>
              <w:autoSpaceDN w:val="0"/>
              <w:jc w:val="both"/>
              <w:textAlignment w:val="baseline"/>
              <w:rPr>
                <w:rFonts w:ascii="Times New Roman" w:eastAsia="SimSun" w:hAnsi="Times New Roman"/>
                <w:kern w:val="3"/>
                <w:sz w:val="20"/>
                <w:lang w:eastAsia="zh-CN" w:bidi="hi-IN"/>
              </w:rPr>
            </w:pPr>
            <w:r>
              <w:rPr>
                <w:rFonts w:ascii="Times New Roman" w:eastAsia="SimSun" w:hAnsi="Times New Roman"/>
                <w:kern w:val="3"/>
                <w:sz w:val="20"/>
                <w:lang w:eastAsia="zh-CN" w:bidi="hi-IN"/>
              </w:rPr>
              <w:t>Н</w:t>
            </w:r>
            <w:r w:rsidRPr="00490B98">
              <w:rPr>
                <w:rFonts w:ascii="Times New Roman" w:eastAsia="SimSun" w:hAnsi="Times New Roman"/>
                <w:kern w:val="3"/>
                <w:sz w:val="20"/>
                <w:lang w:eastAsia="zh-CN" w:bidi="hi-IN"/>
              </w:rPr>
              <w:t xml:space="preserve">арушение порядка проведения аттестации на соответствие занимаемой должности </w:t>
            </w:r>
          </w:p>
          <w:p w:rsidR="00783460" w:rsidRPr="00490B98" w:rsidRDefault="00783460" w:rsidP="00937464">
            <w:pPr>
              <w:ind w:firstLine="567"/>
              <w:jc w:val="both"/>
              <w:rPr>
                <w:rFonts w:ascii="Times New Roman" w:hAnsi="Times New Roman" w:cs="Times New Roman"/>
                <w:sz w:val="20"/>
                <w:szCs w:val="20"/>
              </w:rPr>
            </w:pPr>
          </w:p>
        </w:tc>
        <w:tc>
          <w:tcPr>
            <w:tcW w:w="4953" w:type="dxa"/>
          </w:tcPr>
          <w:p w:rsidR="00783460" w:rsidRPr="00490B98" w:rsidRDefault="00783460" w:rsidP="00937464">
            <w:pPr>
              <w:jc w:val="both"/>
              <w:rPr>
                <w:rFonts w:ascii="Times New Roman" w:eastAsia="Times New Roman" w:hAnsi="Times New Roman" w:cs="Times New Roman"/>
                <w:sz w:val="20"/>
                <w:szCs w:val="20"/>
                <w:lang w:eastAsia="ru-RU"/>
              </w:rPr>
            </w:pPr>
            <w:r w:rsidRPr="00490B98">
              <w:rPr>
                <w:rFonts w:ascii="Times New Roman" w:eastAsia="SimSun" w:hAnsi="Times New Roman"/>
                <w:kern w:val="3"/>
                <w:sz w:val="20"/>
                <w:lang w:eastAsia="zh-CN" w:bidi="hi-IN"/>
              </w:rPr>
              <w:t xml:space="preserve">пункт 22 приказа </w:t>
            </w:r>
            <w:proofErr w:type="spellStart"/>
            <w:r w:rsidRPr="00490B98">
              <w:rPr>
                <w:rFonts w:ascii="Times New Roman" w:eastAsia="SimSun" w:hAnsi="Times New Roman"/>
                <w:kern w:val="3"/>
                <w:sz w:val="20"/>
                <w:lang w:eastAsia="zh-CN"/>
              </w:rPr>
              <w:t>Минобрнауки</w:t>
            </w:r>
            <w:proofErr w:type="spellEnd"/>
            <w:r w:rsidRPr="00490B98">
              <w:rPr>
                <w:rFonts w:ascii="Times New Roman" w:eastAsia="SimSun" w:hAnsi="Times New Roman"/>
                <w:kern w:val="3"/>
                <w:sz w:val="20"/>
                <w:lang w:eastAsia="zh-CN"/>
              </w:rPr>
              <w:t xml:space="preserve"> России </w:t>
            </w:r>
            <w:r w:rsidRPr="00490B98">
              <w:rPr>
                <w:rFonts w:ascii="Times New Roman" w:eastAsia="SimSun" w:hAnsi="Times New Roman"/>
                <w:kern w:val="3"/>
                <w:sz w:val="20"/>
                <w:lang w:eastAsia="zh-CN" w:bidi="hi-IN"/>
              </w:rPr>
              <w:t xml:space="preserve">«Об утверждении порядка проведения аттестации педагогических работников организаций, осуществляющих образовательную деятельность» </w:t>
            </w:r>
            <w:r>
              <w:rPr>
                <w:rFonts w:ascii="Times New Roman" w:eastAsia="SimSun" w:hAnsi="Times New Roman"/>
                <w:kern w:val="3"/>
                <w:sz w:val="20"/>
                <w:lang w:eastAsia="zh-CN" w:bidi="hi-IN"/>
              </w:rPr>
              <w:t>от 07.04.2017 № 276</w:t>
            </w:r>
          </w:p>
        </w:tc>
        <w:tc>
          <w:tcPr>
            <w:tcW w:w="4885" w:type="dxa"/>
          </w:tcPr>
          <w:p w:rsidR="00783460" w:rsidRDefault="00783460" w:rsidP="006F702B">
            <w:pPr>
              <w:autoSpaceDE w:val="0"/>
              <w:autoSpaceDN w:val="0"/>
              <w:adjustRightInd w:val="0"/>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При проведении аттестации учесть, что </w:t>
            </w:r>
            <w:r>
              <w:rPr>
                <w:rFonts w:ascii="Times New Roman" w:hAnsi="Times New Roman" w:cs="Times New Roman"/>
                <w:sz w:val="20"/>
                <w:szCs w:val="20"/>
              </w:rPr>
              <w:t>аттестацию в целях подтверждения соответствия занимаемой должности не проходят следующие педагогические работники:</w:t>
            </w:r>
          </w:p>
          <w:p w:rsidR="00783460" w:rsidRDefault="00783460" w:rsidP="006F702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а) педагогические работники, имеющие квалификационные категории;</w:t>
            </w:r>
          </w:p>
          <w:p w:rsidR="00783460" w:rsidRDefault="00783460" w:rsidP="006F702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б) проработавшие в занимаемой должности менее двух лет в организации, в которой проводится аттестация;</w:t>
            </w:r>
          </w:p>
          <w:p w:rsidR="00783460" w:rsidRDefault="00783460" w:rsidP="006F702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 беременные женщины;</w:t>
            </w:r>
          </w:p>
          <w:p w:rsidR="00783460" w:rsidRDefault="00783460" w:rsidP="006F702B">
            <w:pPr>
              <w:autoSpaceDE w:val="0"/>
              <w:autoSpaceDN w:val="0"/>
              <w:adjustRightInd w:val="0"/>
              <w:jc w:val="both"/>
              <w:rPr>
                <w:rFonts w:ascii="Times New Roman" w:hAnsi="Times New Roman" w:cs="Times New Roman"/>
                <w:sz w:val="20"/>
                <w:szCs w:val="20"/>
              </w:rPr>
            </w:pPr>
            <w:bookmarkStart w:id="1" w:name="Par4"/>
            <w:bookmarkEnd w:id="1"/>
            <w:r>
              <w:rPr>
                <w:rFonts w:ascii="Times New Roman" w:hAnsi="Times New Roman" w:cs="Times New Roman"/>
                <w:sz w:val="20"/>
                <w:szCs w:val="20"/>
              </w:rPr>
              <w:t>г) женщины, находящиеся в отпуске по беременности и родам;</w:t>
            </w:r>
          </w:p>
          <w:p w:rsidR="00783460" w:rsidRDefault="00783460" w:rsidP="006F702B">
            <w:pPr>
              <w:autoSpaceDE w:val="0"/>
              <w:autoSpaceDN w:val="0"/>
              <w:adjustRightInd w:val="0"/>
              <w:jc w:val="both"/>
              <w:rPr>
                <w:rFonts w:ascii="Times New Roman" w:hAnsi="Times New Roman" w:cs="Times New Roman"/>
                <w:sz w:val="20"/>
                <w:szCs w:val="20"/>
              </w:rPr>
            </w:pPr>
            <w:bookmarkStart w:id="2" w:name="Par5"/>
            <w:bookmarkEnd w:id="2"/>
            <w:r>
              <w:rPr>
                <w:rFonts w:ascii="Times New Roman" w:hAnsi="Times New Roman" w:cs="Times New Roman"/>
                <w:sz w:val="20"/>
                <w:szCs w:val="20"/>
              </w:rPr>
              <w:t>д) лица, находящиеся в отпуске по уходу за ребенком до достижения им возраста трех лет;</w:t>
            </w:r>
          </w:p>
          <w:p w:rsidR="00783460" w:rsidRDefault="00783460" w:rsidP="006F702B">
            <w:pPr>
              <w:autoSpaceDE w:val="0"/>
              <w:autoSpaceDN w:val="0"/>
              <w:adjustRightInd w:val="0"/>
              <w:jc w:val="both"/>
              <w:rPr>
                <w:rFonts w:ascii="Times New Roman" w:hAnsi="Times New Roman" w:cs="Times New Roman"/>
                <w:sz w:val="20"/>
                <w:szCs w:val="20"/>
              </w:rPr>
            </w:pPr>
            <w:bookmarkStart w:id="3" w:name="Par6"/>
            <w:bookmarkEnd w:id="3"/>
            <w:r>
              <w:rPr>
                <w:rFonts w:ascii="Times New Roman" w:hAnsi="Times New Roman" w:cs="Times New Roman"/>
                <w:sz w:val="20"/>
                <w:szCs w:val="20"/>
              </w:rPr>
              <w:t>е) отсутствовавшие на рабочем месте более четырех месяцев подряд в связи с заболеванием.</w:t>
            </w:r>
          </w:p>
          <w:p w:rsidR="00783460" w:rsidRDefault="00783460" w:rsidP="006F702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Аттестация педагогических работников, предусмотренных </w:t>
            </w:r>
            <w:hyperlink w:anchor="Par4" w:history="1">
              <w:r w:rsidRPr="00783460">
                <w:rPr>
                  <w:rFonts w:ascii="Times New Roman" w:hAnsi="Times New Roman" w:cs="Times New Roman"/>
                  <w:sz w:val="20"/>
                  <w:szCs w:val="20"/>
                </w:rPr>
                <w:t>подпунктами "г"</w:t>
              </w:r>
            </w:hyperlink>
            <w:r w:rsidRPr="00783460">
              <w:rPr>
                <w:rFonts w:ascii="Times New Roman" w:hAnsi="Times New Roman" w:cs="Times New Roman"/>
                <w:sz w:val="20"/>
                <w:szCs w:val="20"/>
              </w:rPr>
              <w:t xml:space="preserve"> и </w:t>
            </w:r>
            <w:hyperlink w:anchor="Par5" w:history="1">
              <w:r w:rsidRPr="00783460">
                <w:rPr>
                  <w:rFonts w:ascii="Times New Roman" w:hAnsi="Times New Roman" w:cs="Times New Roman"/>
                  <w:sz w:val="20"/>
                  <w:szCs w:val="20"/>
                </w:rPr>
                <w:t>"д"</w:t>
              </w:r>
            </w:hyperlink>
            <w:r w:rsidRPr="00783460">
              <w:rPr>
                <w:rFonts w:ascii="Times New Roman" w:hAnsi="Times New Roman" w:cs="Times New Roman"/>
                <w:sz w:val="20"/>
                <w:szCs w:val="20"/>
              </w:rPr>
              <w:t xml:space="preserve"> </w:t>
            </w:r>
            <w:r>
              <w:rPr>
                <w:rFonts w:ascii="Times New Roman" w:hAnsi="Times New Roman" w:cs="Times New Roman"/>
                <w:sz w:val="20"/>
                <w:szCs w:val="20"/>
              </w:rPr>
              <w:t>возможна не ранее чем через два года после их выхода из указанных отпусков.</w:t>
            </w:r>
          </w:p>
          <w:p w:rsidR="00783460" w:rsidRPr="00490B98" w:rsidRDefault="00783460" w:rsidP="006F702B">
            <w:pPr>
              <w:autoSpaceDE w:val="0"/>
              <w:autoSpaceDN w:val="0"/>
              <w:adjustRightInd w:val="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Аттестация педагогических работников, предусмотренных </w:t>
            </w:r>
            <w:hyperlink w:anchor="Par6" w:history="1">
              <w:r w:rsidRPr="00783460">
                <w:rPr>
                  <w:rFonts w:ascii="Times New Roman" w:hAnsi="Times New Roman" w:cs="Times New Roman"/>
                  <w:sz w:val="20"/>
                  <w:szCs w:val="20"/>
                </w:rPr>
                <w:t>подпунктом "е"</w:t>
              </w:r>
            </w:hyperlink>
            <w:r w:rsidRPr="00783460">
              <w:rPr>
                <w:rFonts w:ascii="Times New Roman" w:hAnsi="Times New Roman" w:cs="Times New Roman"/>
                <w:sz w:val="20"/>
                <w:szCs w:val="20"/>
              </w:rPr>
              <w:t xml:space="preserve"> </w:t>
            </w:r>
            <w:r>
              <w:rPr>
                <w:rFonts w:ascii="Times New Roman" w:hAnsi="Times New Roman" w:cs="Times New Roman"/>
                <w:sz w:val="20"/>
                <w:szCs w:val="20"/>
              </w:rPr>
              <w:t>возможна не ранее чем через год после их выхода на работу.</w:t>
            </w:r>
          </w:p>
        </w:tc>
      </w:tr>
      <w:tr w:rsidR="00783460" w:rsidRPr="00934D13" w:rsidTr="0015323D">
        <w:trPr>
          <w:trHeight w:val="15"/>
        </w:trPr>
        <w:tc>
          <w:tcPr>
            <w:tcW w:w="4763" w:type="dxa"/>
          </w:tcPr>
          <w:p w:rsidR="00783460" w:rsidRPr="00934D13" w:rsidRDefault="00783460" w:rsidP="0031537E">
            <w:pPr>
              <w:widowControl w:val="0"/>
              <w:suppressAutoHyphens/>
              <w:autoSpaceDN w:val="0"/>
              <w:jc w:val="both"/>
              <w:textAlignment w:val="baseline"/>
              <w:rPr>
                <w:rFonts w:ascii="Times New Roman" w:hAnsi="Times New Roman" w:cs="Times New Roman"/>
                <w:sz w:val="20"/>
                <w:szCs w:val="20"/>
              </w:rPr>
            </w:pPr>
            <w:r w:rsidRPr="00934D13">
              <w:rPr>
                <w:rFonts w:ascii="Times New Roman" w:eastAsia="SimSun" w:hAnsi="Times New Roman"/>
                <w:kern w:val="3"/>
                <w:sz w:val="20"/>
                <w:lang w:eastAsia="zh-CN"/>
              </w:rPr>
              <w:lastRenderedPageBreak/>
              <w:t xml:space="preserve">Отсутствие заявлений на свободный выбор языка образования </w:t>
            </w:r>
          </w:p>
        </w:tc>
        <w:tc>
          <w:tcPr>
            <w:tcW w:w="4953" w:type="dxa"/>
          </w:tcPr>
          <w:p w:rsidR="00783460" w:rsidRPr="00934D13" w:rsidRDefault="00783460" w:rsidP="00937464">
            <w:pPr>
              <w:jc w:val="both"/>
              <w:rPr>
                <w:rFonts w:ascii="Times New Roman" w:eastAsia="Times New Roman" w:hAnsi="Times New Roman" w:cs="Times New Roman"/>
                <w:sz w:val="20"/>
                <w:szCs w:val="20"/>
                <w:lang w:eastAsia="ru-RU"/>
              </w:rPr>
            </w:pPr>
            <w:r w:rsidRPr="00934D13">
              <w:rPr>
                <w:rFonts w:ascii="Times New Roman" w:eastAsia="SimSun" w:hAnsi="Times New Roman"/>
                <w:kern w:val="3"/>
                <w:sz w:val="20"/>
                <w:lang w:eastAsia="zh-CN"/>
              </w:rPr>
              <w:t>Часть 6 статьи 14  Закона об образовании</w:t>
            </w:r>
          </w:p>
        </w:tc>
        <w:tc>
          <w:tcPr>
            <w:tcW w:w="4885" w:type="dxa"/>
          </w:tcPr>
          <w:p w:rsidR="00783460" w:rsidRPr="00934D13" w:rsidRDefault="00783460" w:rsidP="0075035E">
            <w:pPr>
              <w:autoSpaceDE w:val="0"/>
              <w:autoSpaceDN w:val="0"/>
              <w:adjustRightInd w:val="0"/>
              <w:jc w:val="both"/>
              <w:rPr>
                <w:rFonts w:ascii="Times New Roman" w:eastAsia="Times New Roman" w:hAnsi="Times New Roman" w:cs="Times New Roman"/>
                <w:sz w:val="20"/>
                <w:szCs w:val="20"/>
                <w:lang w:eastAsia="ru-RU"/>
              </w:rPr>
            </w:pPr>
            <w:proofErr w:type="gramStart"/>
            <w:r>
              <w:rPr>
                <w:rFonts w:ascii="Times New Roman" w:hAnsi="Times New Roman" w:cs="Times New Roman"/>
                <w:sz w:val="20"/>
                <w:szCs w:val="20"/>
              </w:rPr>
              <w:t>Обеспечить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на основании заявлений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tc>
      </w:tr>
      <w:tr w:rsidR="00783460" w:rsidRPr="00934D13" w:rsidTr="0015323D">
        <w:trPr>
          <w:trHeight w:val="15"/>
        </w:trPr>
        <w:tc>
          <w:tcPr>
            <w:tcW w:w="4763" w:type="dxa"/>
          </w:tcPr>
          <w:p w:rsidR="00783460" w:rsidRPr="00934D13" w:rsidRDefault="00783460" w:rsidP="00937464">
            <w:pPr>
              <w:widowControl w:val="0"/>
              <w:suppressAutoHyphens/>
              <w:autoSpaceDN w:val="0"/>
              <w:jc w:val="both"/>
              <w:textAlignment w:val="baseline"/>
              <w:rPr>
                <w:rFonts w:ascii="Times New Roman" w:hAnsi="Times New Roman" w:cs="Times New Roman"/>
                <w:sz w:val="20"/>
                <w:szCs w:val="20"/>
              </w:rPr>
            </w:pPr>
            <w:r>
              <w:rPr>
                <w:rFonts w:ascii="Times New Roman" w:eastAsia="SimSun" w:hAnsi="Times New Roman"/>
                <w:kern w:val="3"/>
                <w:sz w:val="20"/>
                <w:lang w:eastAsia="zh-CN"/>
              </w:rPr>
              <w:t>Н</w:t>
            </w:r>
            <w:r w:rsidRPr="00934D13">
              <w:rPr>
                <w:rFonts w:ascii="Times New Roman" w:eastAsia="SimSun" w:hAnsi="Times New Roman"/>
                <w:kern w:val="3"/>
                <w:sz w:val="20"/>
                <w:lang w:eastAsia="zh-CN"/>
              </w:rPr>
              <w:t xml:space="preserve">арушение обязательных требований законодательства Российской Федерации, связанных               </w:t>
            </w:r>
            <w:r w:rsidRPr="00934D13">
              <w:rPr>
                <w:rFonts w:ascii="Times New Roman" w:eastAsia="SimSun" w:hAnsi="Times New Roman"/>
                <w:kern w:val="3"/>
                <w:sz w:val="20"/>
                <w:lang w:eastAsia="zh-CN" w:bidi="hi-IN"/>
              </w:rPr>
              <w:t xml:space="preserve">с внесением сведений о </w:t>
            </w:r>
            <w:proofErr w:type="gramStart"/>
            <w:r w:rsidRPr="00934D13">
              <w:rPr>
                <w:rFonts w:ascii="Times New Roman" w:eastAsia="SimSun" w:hAnsi="Times New Roman"/>
                <w:kern w:val="3"/>
                <w:sz w:val="20"/>
                <w:lang w:eastAsia="zh-CN" w:bidi="hi-IN"/>
              </w:rPr>
              <w:t>документах</w:t>
            </w:r>
            <w:proofErr w:type="gramEnd"/>
            <w:r w:rsidRPr="00934D13">
              <w:rPr>
                <w:rFonts w:ascii="Times New Roman" w:eastAsia="SimSun" w:hAnsi="Times New Roman"/>
                <w:kern w:val="3"/>
                <w:sz w:val="20"/>
                <w:lang w:eastAsia="zh-CN" w:bidi="hi-IN"/>
              </w:rPr>
              <w:t xml:space="preserve"> об образовании в ФИС ФРДО</w:t>
            </w:r>
          </w:p>
        </w:tc>
        <w:tc>
          <w:tcPr>
            <w:tcW w:w="4953" w:type="dxa"/>
          </w:tcPr>
          <w:p w:rsidR="00783460" w:rsidRPr="00934D13" w:rsidRDefault="00783460" w:rsidP="00937464">
            <w:pPr>
              <w:jc w:val="both"/>
              <w:rPr>
                <w:rFonts w:ascii="Times New Roman" w:hAnsi="Times New Roman" w:cs="Times New Roman"/>
                <w:sz w:val="20"/>
                <w:szCs w:val="20"/>
              </w:rPr>
            </w:pPr>
            <w:r>
              <w:rPr>
                <w:rFonts w:ascii="Times New Roman" w:eastAsia="SimSun" w:hAnsi="Times New Roman"/>
                <w:kern w:val="3"/>
                <w:sz w:val="20"/>
                <w:lang w:eastAsia="zh-CN" w:bidi="hi-IN"/>
              </w:rPr>
              <w:t>П</w:t>
            </w:r>
            <w:r w:rsidRPr="00934D13">
              <w:rPr>
                <w:rFonts w:ascii="Times New Roman" w:eastAsia="SimSun" w:hAnsi="Times New Roman"/>
                <w:kern w:val="3"/>
                <w:sz w:val="20"/>
                <w:lang w:eastAsia="zh-CN" w:bidi="hi-IN"/>
              </w:rPr>
              <w:t>остановление Правительства Российской</w:t>
            </w:r>
            <w:r>
              <w:rPr>
                <w:rFonts w:ascii="Times New Roman" w:eastAsia="SimSun" w:hAnsi="Times New Roman"/>
                <w:kern w:val="3"/>
                <w:sz w:val="20"/>
                <w:lang w:eastAsia="zh-CN" w:bidi="hi-IN"/>
              </w:rPr>
              <w:t xml:space="preserve"> Федерации от 26.08.2013 № 729</w:t>
            </w:r>
          </w:p>
        </w:tc>
        <w:tc>
          <w:tcPr>
            <w:tcW w:w="4885" w:type="dxa"/>
          </w:tcPr>
          <w:p w:rsidR="00783460" w:rsidRPr="00934D13" w:rsidRDefault="00783460" w:rsidP="0048514D">
            <w:pPr>
              <w:jc w:val="both"/>
              <w:rPr>
                <w:rFonts w:ascii="Times New Roman" w:eastAsia="Times New Roman" w:hAnsi="Times New Roman" w:cs="Times New Roman"/>
                <w:sz w:val="20"/>
                <w:szCs w:val="20"/>
                <w:lang w:eastAsia="ru-RU"/>
              </w:rPr>
            </w:pPr>
            <w:r>
              <w:rPr>
                <w:rFonts w:ascii="Times New Roman" w:eastAsia="SimSun" w:hAnsi="Times New Roman"/>
                <w:kern w:val="3"/>
                <w:sz w:val="20"/>
                <w:lang w:eastAsia="zh-CN" w:bidi="hi-IN"/>
              </w:rPr>
              <w:t>В</w:t>
            </w:r>
            <w:r w:rsidRPr="00934D13">
              <w:rPr>
                <w:rFonts w:ascii="Times New Roman" w:eastAsia="SimSun" w:hAnsi="Times New Roman"/>
                <w:kern w:val="3"/>
                <w:sz w:val="20"/>
                <w:lang w:eastAsia="zh-CN" w:bidi="hi-IN"/>
              </w:rPr>
              <w:t>нес</w:t>
            </w:r>
            <w:r>
              <w:rPr>
                <w:rFonts w:ascii="Times New Roman" w:eastAsia="SimSun" w:hAnsi="Times New Roman"/>
                <w:kern w:val="3"/>
                <w:sz w:val="20"/>
                <w:lang w:eastAsia="zh-CN" w:bidi="hi-IN"/>
              </w:rPr>
              <w:t>ти</w:t>
            </w:r>
            <w:r w:rsidRPr="00934D13">
              <w:rPr>
                <w:rFonts w:ascii="Times New Roman" w:eastAsia="SimSun" w:hAnsi="Times New Roman"/>
                <w:kern w:val="3"/>
                <w:sz w:val="20"/>
                <w:lang w:eastAsia="zh-CN" w:bidi="hi-IN"/>
              </w:rPr>
              <w:t xml:space="preserve"> сведений о </w:t>
            </w:r>
            <w:proofErr w:type="gramStart"/>
            <w:r w:rsidRPr="00934D13">
              <w:rPr>
                <w:rFonts w:ascii="Times New Roman" w:eastAsia="SimSun" w:hAnsi="Times New Roman"/>
                <w:kern w:val="3"/>
                <w:sz w:val="20"/>
                <w:lang w:eastAsia="zh-CN" w:bidi="hi-IN"/>
              </w:rPr>
              <w:t>документах</w:t>
            </w:r>
            <w:proofErr w:type="gramEnd"/>
            <w:r w:rsidRPr="00934D13">
              <w:rPr>
                <w:rFonts w:ascii="Times New Roman" w:eastAsia="SimSun" w:hAnsi="Times New Roman"/>
                <w:kern w:val="3"/>
                <w:sz w:val="20"/>
                <w:lang w:eastAsia="zh-CN" w:bidi="hi-IN"/>
              </w:rPr>
              <w:t xml:space="preserve"> об образовании в ФИС ФРДО</w:t>
            </w:r>
            <w:r>
              <w:rPr>
                <w:rFonts w:ascii="Times New Roman" w:eastAsia="SimSun" w:hAnsi="Times New Roman"/>
                <w:kern w:val="3"/>
                <w:sz w:val="20"/>
                <w:lang w:eastAsia="zh-CN" w:bidi="hi-IN"/>
              </w:rPr>
              <w:t xml:space="preserve"> в сроки, установленные п</w:t>
            </w:r>
            <w:r w:rsidRPr="00934D13">
              <w:rPr>
                <w:rFonts w:ascii="Times New Roman" w:eastAsia="SimSun" w:hAnsi="Times New Roman"/>
                <w:kern w:val="3"/>
                <w:sz w:val="20"/>
                <w:lang w:eastAsia="zh-CN" w:bidi="hi-IN"/>
              </w:rPr>
              <w:t>остановление</w:t>
            </w:r>
            <w:r>
              <w:rPr>
                <w:rFonts w:ascii="Times New Roman" w:eastAsia="SimSun" w:hAnsi="Times New Roman"/>
                <w:kern w:val="3"/>
                <w:sz w:val="20"/>
                <w:lang w:eastAsia="zh-CN" w:bidi="hi-IN"/>
              </w:rPr>
              <w:t>м</w:t>
            </w:r>
            <w:r w:rsidRPr="00934D13">
              <w:rPr>
                <w:rFonts w:ascii="Times New Roman" w:eastAsia="SimSun" w:hAnsi="Times New Roman"/>
                <w:kern w:val="3"/>
                <w:sz w:val="20"/>
                <w:lang w:eastAsia="zh-CN" w:bidi="hi-IN"/>
              </w:rPr>
              <w:t xml:space="preserve"> Правительства Российской</w:t>
            </w:r>
            <w:r>
              <w:rPr>
                <w:rFonts w:ascii="Times New Roman" w:eastAsia="SimSun" w:hAnsi="Times New Roman"/>
                <w:kern w:val="3"/>
                <w:sz w:val="20"/>
                <w:lang w:eastAsia="zh-CN" w:bidi="hi-IN"/>
              </w:rPr>
              <w:t xml:space="preserve"> Федерации от 26.08.2013 № 729</w:t>
            </w:r>
          </w:p>
        </w:tc>
      </w:tr>
      <w:tr w:rsidR="00783460" w:rsidRPr="003833BB" w:rsidTr="0015323D">
        <w:trPr>
          <w:trHeight w:val="24"/>
        </w:trPr>
        <w:tc>
          <w:tcPr>
            <w:tcW w:w="4763" w:type="dxa"/>
          </w:tcPr>
          <w:p w:rsidR="00783460" w:rsidRPr="0098797D" w:rsidRDefault="00783460" w:rsidP="00937464">
            <w:pPr>
              <w:pStyle w:val="pboth1"/>
              <w:spacing w:before="0" w:beforeAutospacing="0" w:after="0" w:line="240" w:lineRule="atLeast"/>
              <w:rPr>
                <w:sz w:val="20"/>
                <w:szCs w:val="22"/>
              </w:rPr>
            </w:pPr>
            <w:r>
              <w:rPr>
                <w:sz w:val="20"/>
                <w:szCs w:val="22"/>
              </w:rPr>
              <w:t>Н</w:t>
            </w:r>
            <w:r w:rsidRPr="0098797D">
              <w:rPr>
                <w:sz w:val="20"/>
                <w:szCs w:val="22"/>
              </w:rPr>
              <w:t xml:space="preserve">есоответствие содержания основной образовательной программы дошкольного образования </w:t>
            </w:r>
          </w:p>
          <w:p w:rsidR="00783460" w:rsidRPr="0098797D" w:rsidRDefault="00783460" w:rsidP="00937464">
            <w:pPr>
              <w:ind w:firstLine="567"/>
              <w:jc w:val="both"/>
              <w:rPr>
                <w:rFonts w:ascii="Times New Roman" w:hAnsi="Times New Roman" w:cs="Times New Roman"/>
                <w:sz w:val="20"/>
                <w:szCs w:val="20"/>
              </w:rPr>
            </w:pPr>
          </w:p>
        </w:tc>
        <w:tc>
          <w:tcPr>
            <w:tcW w:w="4953" w:type="dxa"/>
          </w:tcPr>
          <w:p w:rsidR="00783460" w:rsidRPr="0098797D" w:rsidRDefault="00783460" w:rsidP="00937464">
            <w:pPr>
              <w:jc w:val="both"/>
              <w:rPr>
                <w:rFonts w:ascii="Times New Roman" w:hAnsi="Times New Roman" w:cs="Times New Roman"/>
                <w:sz w:val="20"/>
                <w:szCs w:val="20"/>
              </w:rPr>
            </w:pPr>
            <w:r>
              <w:rPr>
                <w:rFonts w:ascii="Times New Roman" w:hAnsi="Times New Roman" w:cs="Times New Roman"/>
                <w:sz w:val="20"/>
              </w:rPr>
              <w:t>П</w:t>
            </w:r>
            <w:r w:rsidRPr="0098797D">
              <w:rPr>
                <w:rFonts w:ascii="Times New Roman" w:hAnsi="Times New Roman" w:cs="Times New Roman"/>
                <w:sz w:val="20"/>
              </w:rPr>
              <w:t>ункты 2.11, 3.2, 3.5, 3.6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w:t>
            </w:r>
            <w:r>
              <w:rPr>
                <w:rFonts w:ascii="Times New Roman" w:hAnsi="Times New Roman" w:cs="Times New Roman"/>
                <w:sz w:val="20"/>
              </w:rPr>
              <w:t>013г. № 1155</w:t>
            </w:r>
          </w:p>
        </w:tc>
        <w:tc>
          <w:tcPr>
            <w:tcW w:w="4885" w:type="dxa"/>
          </w:tcPr>
          <w:p w:rsidR="00783460" w:rsidRPr="003833BB" w:rsidRDefault="00783460" w:rsidP="005C38E0">
            <w:pPr>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Привести структуру, содержание основной образовательной программы дошкольного образования в соответствие с </w:t>
            </w:r>
            <w:r w:rsidRPr="0098797D">
              <w:rPr>
                <w:rFonts w:ascii="Times New Roman" w:hAnsi="Times New Roman" w:cs="Times New Roman"/>
                <w:sz w:val="20"/>
              </w:rPr>
              <w:t>приказом Министерства образования и науки Российской Федерации  от 17.10.2</w:t>
            </w:r>
            <w:r>
              <w:rPr>
                <w:rFonts w:ascii="Times New Roman" w:hAnsi="Times New Roman" w:cs="Times New Roman"/>
                <w:sz w:val="20"/>
              </w:rPr>
              <w:t xml:space="preserve">013г. № 1155 (ФГОС ДОУ) и примерной </w:t>
            </w:r>
            <w:r>
              <w:rPr>
                <w:rFonts w:ascii="Times New Roman" w:eastAsia="Times New Roman" w:hAnsi="Times New Roman" w:cs="Times New Roman"/>
                <w:sz w:val="20"/>
                <w:szCs w:val="20"/>
                <w:lang w:eastAsia="ru-RU"/>
              </w:rPr>
              <w:t>основной образовательной программы дошкольного образования</w:t>
            </w:r>
            <w:r w:rsidRPr="00783460">
              <w:rPr>
                <w:rFonts w:ascii="Times New Roman" w:hAnsi="Times New Roman" w:cs="Times New Roman"/>
                <w:sz w:val="20"/>
                <w:szCs w:val="18"/>
              </w:rPr>
              <w:t xml:space="preserve"> одобренной</w:t>
            </w:r>
            <w:r w:rsidRPr="005C38E0">
              <w:rPr>
                <w:rFonts w:ascii="Times New Roman" w:hAnsi="Times New Roman" w:cs="Times New Roman"/>
                <w:sz w:val="20"/>
                <w:szCs w:val="18"/>
              </w:rPr>
              <w:t xml:space="preserve"> решением от 20 мая 2015. Протокол от №2/15</w:t>
            </w:r>
            <w:r w:rsidRPr="005C38E0">
              <w:rPr>
                <w:rFonts w:ascii="Arial" w:hAnsi="Arial" w:cs="Arial"/>
                <w:sz w:val="20"/>
                <w:szCs w:val="18"/>
              </w:rPr>
              <w:t xml:space="preserve"> </w:t>
            </w:r>
            <w:r>
              <w:rPr>
                <w:rFonts w:ascii="Times New Roman" w:hAnsi="Times New Roman" w:cs="Times New Roman"/>
                <w:sz w:val="20"/>
                <w:szCs w:val="18"/>
              </w:rPr>
              <w:t>(</w:t>
            </w:r>
            <w:hyperlink r:id="rId12" w:history="1">
              <w:r w:rsidRPr="00D94AC2">
                <w:rPr>
                  <w:rStyle w:val="a7"/>
                  <w:rFonts w:ascii="Times New Roman" w:hAnsi="Times New Roman" w:cs="Times New Roman"/>
                  <w:sz w:val="20"/>
                  <w:szCs w:val="18"/>
                </w:rPr>
                <w:t>http://fgosreestr.ru/</w:t>
              </w:r>
            </w:hyperlink>
            <w:proofErr w:type="gramStart"/>
            <w:r>
              <w:rPr>
                <w:rFonts w:ascii="Times New Roman" w:hAnsi="Times New Roman" w:cs="Times New Roman"/>
                <w:sz w:val="20"/>
                <w:szCs w:val="18"/>
              </w:rPr>
              <w:t xml:space="preserve"> )</w:t>
            </w:r>
            <w:proofErr w:type="gramEnd"/>
            <w:r>
              <w:rPr>
                <w:rFonts w:ascii="Times New Roman" w:hAnsi="Times New Roman" w:cs="Times New Roman"/>
                <w:sz w:val="20"/>
                <w:szCs w:val="18"/>
              </w:rPr>
              <w:t>.</w:t>
            </w:r>
          </w:p>
        </w:tc>
      </w:tr>
    </w:tbl>
    <w:p w:rsidR="00DE3F81" w:rsidRDefault="00DE3F81" w:rsidP="008858D8">
      <w:pPr>
        <w:autoSpaceDE w:val="0"/>
        <w:autoSpaceDN w:val="0"/>
        <w:adjustRightInd w:val="0"/>
        <w:spacing w:after="0" w:line="240" w:lineRule="auto"/>
        <w:ind w:firstLine="567"/>
        <w:jc w:val="both"/>
        <w:rPr>
          <w:rFonts w:ascii="Times New Roman" w:hAnsi="Times New Roman" w:cs="Times New Roman"/>
          <w:b/>
          <w:sz w:val="24"/>
          <w:szCs w:val="24"/>
          <w:lang w:eastAsia="ru-RU"/>
        </w:rPr>
      </w:pPr>
    </w:p>
    <w:p w:rsidR="00461AF3" w:rsidRPr="003B263F" w:rsidRDefault="00461AF3" w:rsidP="003B263F">
      <w:pPr>
        <w:pStyle w:val="a3"/>
        <w:numPr>
          <w:ilvl w:val="2"/>
          <w:numId w:val="5"/>
        </w:numPr>
        <w:tabs>
          <w:tab w:val="left" w:pos="-6946"/>
          <w:tab w:val="left" w:pos="-3969"/>
        </w:tabs>
        <w:autoSpaceDE w:val="0"/>
        <w:autoSpaceDN w:val="0"/>
        <w:adjustRightInd w:val="0"/>
        <w:spacing w:after="0" w:line="240" w:lineRule="auto"/>
        <w:ind w:left="0" w:firstLine="0"/>
        <w:jc w:val="center"/>
        <w:rPr>
          <w:rFonts w:ascii="Times New Roman" w:hAnsi="Times New Roman" w:cs="Times New Roman"/>
          <w:bCs/>
          <w:sz w:val="24"/>
          <w:szCs w:val="24"/>
        </w:rPr>
      </w:pPr>
      <w:r>
        <w:rPr>
          <w:rFonts w:ascii="Times New Roman" w:hAnsi="Times New Roman" w:cs="Times New Roman"/>
          <w:bCs/>
          <w:sz w:val="24"/>
          <w:szCs w:val="24"/>
        </w:rPr>
        <w:t>Нарушения, выявленные в рамках федерального государственного контроля качества образования</w:t>
      </w:r>
      <w:r w:rsidR="006116EF">
        <w:rPr>
          <w:rFonts w:ascii="Times New Roman" w:hAnsi="Times New Roman" w:cs="Times New Roman"/>
          <w:bCs/>
          <w:sz w:val="24"/>
          <w:szCs w:val="24"/>
        </w:rPr>
        <w:t xml:space="preserve"> </w:t>
      </w:r>
      <w:r w:rsidR="006116EF" w:rsidRPr="003B263F">
        <w:rPr>
          <w:rFonts w:ascii="Times New Roman" w:hAnsi="Times New Roman" w:cs="Times New Roman"/>
          <w:bCs/>
          <w:sz w:val="24"/>
          <w:szCs w:val="24"/>
        </w:rPr>
        <w:t>общеобразовательных организаций</w:t>
      </w:r>
    </w:p>
    <w:tbl>
      <w:tblPr>
        <w:tblStyle w:val="a4"/>
        <w:tblW w:w="14601" w:type="dxa"/>
        <w:tblInd w:w="108" w:type="dxa"/>
        <w:tblLook w:val="04A0" w:firstRow="1" w:lastRow="0" w:firstColumn="1" w:lastColumn="0" w:noHBand="0" w:noVBand="1"/>
      </w:tblPr>
      <w:tblGrid>
        <w:gridCol w:w="4820"/>
        <w:gridCol w:w="4961"/>
        <w:gridCol w:w="4820"/>
      </w:tblGrid>
      <w:tr w:rsidR="00783460" w:rsidRPr="003833BB" w:rsidTr="0015323D">
        <w:trPr>
          <w:trHeight w:val="83"/>
        </w:trPr>
        <w:tc>
          <w:tcPr>
            <w:tcW w:w="4820" w:type="dxa"/>
          </w:tcPr>
          <w:p w:rsidR="00783460" w:rsidRPr="003833BB" w:rsidRDefault="00783460" w:rsidP="00314D1B">
            <w:pPr>
              <w:jc w:val="center"/>
              <w:rPr>
                <w:rFonts w:ascii="Times New Roman" w:eastAsia="Times New Roman" w:hAnsi="Times New Roman" w:cs="Times New Roman"/>
                <w:b/>
                <w:sz w:val="20"/>
                <w:szCs w:val="20"/>
                <w:lang w:eastAsia="ru-RU"/>
              </w:rPr>
            </w:pPr>
            <w:r w:rsidRPr="003833BB">
              <w:rPr>
                <w:rFonts w:ascii="Times New Roman" w:eastAsia="Times New Roman" w:hAnsi="Times New Roman" w:cs="Times New Roman"/>
                <w:b/>
                <w:sz w:val="20"/>
                <w:szCs w:val="20"/>
                <w:lang w:eastAsia="ru-RU"/>
              </w:rPr>
              <w:t>Типовые нарушения</w:t>
            </w:r>
          </w:p>
        </w:tc>
        <w:tc>
          <w:tcPr>
            <w:tcW w:w="4961" w:type="dxa"/>
          </w:tcPr>
          <w:p w:rsidR="00783460" w:rsidRPr="003833BB" w:rsidRDefault="00783460" w:rsidP="00314D1B">
            <w:pPr>
              <w:jc w:val="center"/>
              <w:rPr>
                <w:rFonts w:ascii="Times New Roman" w:eastAsia="Times New Roman" w:hAnsi="Times New Roman" w:cs="Times New Roman"/>
                <w:b/>
                <w:sz w:val="20"/>
                <w:szCs w:val="20"/>
                <w:lang w:eastAsia="ru-RU"/>
              </w:rPr>
            </w:pPr>
            <w:r w:rsidRPr="003833BB">
              <w:rPr>
                <w:rFonts w:ascii="Times New Roman" w:eastAsia="Times New Roman" w:hAnsi="Times New Roman" w:cs="Times New Roman"/>
                <w:b/>
                <w:sz w:val="20"/>
                <w:szCs w:val="20"/>
                <w:lang w:eastAsia="ru-RU"/>
              </w:rPr>
              <w:t>Положение нормативных правовых актов</w:t>
            </w:r>
          </w:p>
        </w:tc>
        <w:tc>
          <w:tcPr>
            <w:tcW w:w="4820" w:type="dxa"/>
          </w:tcPr>
          <w:p w:rsidR="00783460" w:rsidRPr="003833BB" w:rsidRDefault="00783460" w:rsidP="00314D1B">
            <w:pPr>
              <w:jc w:val="center"/>
              <w:rPr>
                <w:rFonts w:ascii="Times New Roman" w:eastAsia="Times New Roman" w:hAnsi="Times New Roman" w:cs="Times New Roman"/>
                <w:b/>
                <w:sz w:val="20"/>
                <w:szCs w:val="20"/>
                <w:lang w:eastAsia="ru-RU"/>
              </w:rPr>
            </w:pPr>
            <w:r w:rsidRPr="003833BB">
              <w:rPr>
                <w:rFonts w:ascii="Times New Roman" w:eastAsia="Times New Roman" w:hAnsi="Times New Roman" w:cs="Times New Roman"/>
                <w:b/>
                <w:sz w:val="20"/>
                <w:szCs w:val="20"/>
                <w:lang w:eastAsia="ru-RU"/>
              </w:rPr>
              <w:t>Разъяснения о возможных мероприятиях по их устранению</w:t>
            </w:r>
          </w:p>
        </w:tc>
      </w:tr>
      <w:tr w:rsidR="00783460" w:rsidRPr="00F0075B" w:rsidTr="0015323D">
        <w:trPr>
          <w:trHeight w:val="83"/>
        </w:trPr>
        <w:tc>
          <w:tcPr>
            <w:tcW w:w="4820" w:type="dxa"/>
          </w:tcPr>
          <w:p w:rsidR="00783460" w:rsidRPr="00F0075B" w:rsidRDefault="00783460" w:rsidP="00783460">
            <w:pPr>
              <w:jc w:val="both"/>
              <w:rPr>
                <w:rFonts w:ascii="Times New Roman" w:hAnsi="Times New Roman"/>
                <w:sz w:val="20"/>
                <w:szCs w:val="20"/>
              </w:rPr>
            </w:pPr>
            <w:r>
              <w:rPr>
                <w:rFonts w:ascii="Times New Roman" w:hAnsi="Times New Roman"/>
                <w:sz w:val="20"/>
              </w:rPr>
              <w:t>В</w:t>
            </w:r>
            <w:r w:rsidRPr="00F0075B">
              <w:rPr>
                <w:rFonts w:ascii="Times New Roman" w:hAnsi="Times New Roman"/>
                <w:sz w:val="20"/>
              </w:rPr>
              <w:t xml:space="preserve">  целевом разделе основной  образовательной программы основного общего образования (далее – ООП ООО) не отражены предметные результаты  по предметам </w:t>
            </w:r>
          </w:p>
        </w:tc>
        <w:tc>
          <w:tcPr>
            <w:tcW w:w="4961" w:type="dxa"/>
          </w:tcPr>
          <w:p w:rsidR="00783460" w:rsidRPr="00F0075B" w:rsidRDefault="00783460" w:rsidP="00783460">
            <w:pPr>
              <w:jc w:val="both"/>
              <w:rPr>
                <w:rFonts w:ascii="Times New Roman" w:eastAsia="Times New Roman" w:hAnsi="Times New Roman" w:cs="Times New Roman"/>
                <w:sz w:val="20"/>
                <w:szCs w:val="20"/>
                <w:lang w:eastAsia="ru-RU"/>
              </w:rPr>
            </w:pPr>
            <w:r>
              <w:rPr>
                <w:rFonts w:ascii="Times New Roman" w:hAnsi="Times New Roman"/>
                <w:sz w:val="20"/>
              </w:rPr>
              <w:t>П</w:t>
            </w:r>
            <w:r w:rsidRPr="00F0075B">
              <w:rPr>
                <w:rFonts w:ascii="Times New Roman" w:hAnsi="Times New Roman"/>
                <w:sz w:val="20"/>
              </w:rPr>
              <w:t xml:space="preserve">ункты 11.1, 11.2, 11.3, 11.6  приказа </w:t>
            </w:r>
            <w:proofErr w:type="spellStart"/>
            <w:r w:rsidRPr="00F0075B">
              <w:rPr>
                <w:rFonts w:ascii="Times New Roman" w:eastAsia="Times New Roman" w:hAnsi="Times New Roman"/>
                <w:bCs/>
                <w:sz w:val="20"/>
                <w:lang w:eastAsia="ru-RU"/>
              </w:rPr>
              <w:t>Минобрнауки</w:t>
            </w:r>
            <w:proofErr w:type="spellEnd"/>
            <w:r w:rsidRPr="00F0075B">
              <w:rPr>
                <w:rFonts w:ascii="Times New Roman" w:eastAsia="Times New Roman" w:hAnsi="Times New Roman"/>
                <w:bCs/>
                <w:sz w:val="20"/>
                <w:lang w:eastAsia="ru-RU"/>
              </w:rPr>
              <w:t xml:space="preserve"> России от 17.12.2010 № 1897</w:t>
            </w:r>
          </w:p>
        </w:tc>
        <w:tc>
          <w:tcPr>
            <w:tcW w:w="4820" w:type="dxa"/>
            <w:vMerge w:val="restart"/>
          </w:tcPr>
          <w:p w:rsidR="00783460" w:rsidRPr="00F0075B" w:rsidRDefault="00783460" w:rsidP="005C38E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Привести структуру, содержание ООП ООО  в соответствие с требованиями </w:t>
            </w:r>
            <w:r w:rsidRPr="00F0075B">
              <w:rPr>
                <w:rFonts w:ascii="Times New Roman" w:hAnsi="Times New Roman"/>
                <w:sz w:val="20"/>
              </w:rPr>
              <w:t xml:space="preserve">приказа </w:t>
            </w:r>
            <w:proofErr w:type="spellStart"/>
            <w:r w:rsidRPr="00F0075B">
              <w:rPr>
                <w:rFonts w:ascii="Times New Roman" w:eastAsia="Times New Roman" w:hAnsi="Times New Roman"/>
                <w:bCs/>
                <w:sz w:val="20"/>
                <w:lang w:eastAsia="ru-RU"/>
              </w:rPr>
              <w:t>Минобрнауки</w:t>
            </w:r>
            <w:proofErr w:type="spellEnd"/>
            <w:r w:rsidRPr="00F0075B">
              <w:rPr>
                <w:rFonts w:ascii="Times New Roman" w:eastAsia="Times New Roman" w:hAnsi="Times New Roman"/>
                <w:bCs/>
                <w:sz w:val="20"/>
                <w:lang w:eastAsia="ru-RU"/>
              </w:rPr>
              <w:t xml:space="preserve"> России от 17.12.2010 № 1897</w:t>
            </w:r>
            <w:r>
              <w:rPr>
                <w:rFonts w:ascii="Times New Roman" w:eastAsia="Times New Roman" w:hAnsi="Times New Roman"/>
                <w:bCs/>
                <w:sz w:val="20"/>
                <w:lang w:eastAsia="ru-RU"/>
              </w:rPr>
              <w:t xml:space="preserve"> (</w:t>
            </w:r>
            <w:r>
              <w:rPr>
                <w:rFonts w:ascii="Times New Roman" w:eastAsia="Times New Roman" w:hAnsi="Times New Roman" w:cs="Times New Roman"/>
                <w:sz w:val="20"/>
                <w:szCs w:val="20"/>
                <w:lang w:eastAsia="ru-RU"/>
              </w:rPr>
              <w:t xml:space="preserve">ФГОС ООО) и с учетом примерной основной образовательной программой основного общего образования, </w:t>
            </w:r>
            <w:r w:rsidRPr="00D608F9">
              <w:rPr>
                <w:rFonts w:ascii="Times New Roman" w:hAnsi="Times New Roman" w:cs="Times New Roman"/>
                <w:sz w:val="20"/>
                <w:szCs w:val="18"/>
              </w:rPr>
              <w:t>одобренной</w:t>
            </w:r>
            <w:r>
              <w:rPr>
                <w:rFonts w:ascii="Times New Roman" w:hAnsi="Times New Roman" w:cs="Times New Roman"/>
                <w:sz w:val="20"/>
                <w:szCs w:val="18"/>
              </w:rPr>
              <w:t xml:space="preserve"> решением от 8 апреля 2015, п</w:t>
            </w:r>
            <w:r w:rsidRPr="00D608F9">
              <w:rPr>
                <w:rFonts w:ascii="Times New Roman" w:hAnsi="Times New Roman" w:cs="Times New Roman"/>
                <w:sz w:val="20"/>
                <w:szCs w:val="18"/>
              </w:rPr>
              <w:t>ротокол от №1/15</w:t>
            </w:r>
            <w:r>
              <w:rPr>
                <w:rFonts w:ascii="Times New Roman" w:hAnsi="Times New Roman" w:cs="Times New Roman"/>
                <w:sz w:val="20"/>
                <w:szCs w:val="18"/>
              </w:rPr>
              <w:t xml:space="preserve"> (</w:t>
            </w:r>
            <w:hyperlink r:id="rId13" w:history="1">
              <w:r w:rsidRPr="00D94AC2">
                <w:rPr>
                  <w:rStyle w:val="a7"/>
                  <w:rFonts w:ascii="Times New Roman" w:hAnsi="Times New Roman" w:cs="Times New Roman"/>
                  <w:sz w:val="20"/>
                  <w:szCs w:val="18"/>
                </w:rPr>
                <w:t>http://fgosreestr.ru/</w:t>
              </w:r>
            </w:hyperlink>
            <w:proofErr w:type="gramStart"/>
            <w:r>
              <w:rPr>
                <w:rFonts w:ascii="Times New Roman" w:hAnsi="Times New Roman" w:cs="Times New Roman"/>
                <w:sz w:val="20"/>
                <w:szCs w:val="18"/>
              </w:rPr>
              <w:t xml:space="preserve"> )</w:t>
            </w:r>
            <w:proofErr w:type="gramEnd"/>
            <w:r>
              <w:rPr>
                <w:rFonts w:ascii="Times New Roman" w:hAnsi="Times New Roman" w:cs="Times New Roman"/>
                <w:sz w:val="20"/>
                <w:szCs w:val="18"/>
              </w:rPr>
              <w:t>.</w:t>
            </w:r>
          </w:p>
        </w:tc>
      </w:tr>
      <w:tr w:rsidR="00783460" w:rsidRPr="003833BB" w:rsidTr="0015323D">
        <w:trPr>
          <w:trHeight w:val="83"/>
        </w:trPr>
        <w:tc>
          <w:tcPr>
            <w:tcW w:w="4820" w:type="dxa"/>
          </w:tcPr>
          <w:p w:rsidR="00783460" w:rsidRPr="003833BB" w:rsidRDefault="00783460" w:rsidP="00783460">
            <w:pPr>
              <w:jc w:val="both"/>
              <w:rPr>
                <w:rFonts w:ascii="Times New Roman" w:hAnsi="Times New Roman"/>
                <w:sz w:val="20"/>
                <w:szCs w:val="20"/>
              </w:rPr>
            </w:pPr>
            <w:r w:rsidRPr="003833BB">
              <w:rPr>
                <w:rFonts w:ascii="Times New Roman" w:hAnsi="Times New Roman"/>
                <w:sz w:val="20"/>
                <w:szCs w:val="20"/>
              </w:rPr>
              <w:t xml:space="preserve">В  целевом разделе основной  образовательной программы основного общего образования (далее – ООП ООО) не отражены предметные результаты по предметам «Родной язык» и «Родная литература» </w:t>
            </w:r>
          </w:p>
        </w:tc>
        <w:tc>
          <w:tcPr>
            <w:tcW w:w="4961" w:type="dxa"/>
          </w:tcPr>
          <w:p w:rsidR="00783460" w:rsidRPr="003833BB" w:rsidRDefault="00783460" w:rsidP="00783460">
            <w:pPr>
              <w:jc w:val="both"/>
              <w:rPr>
                <w:rFonts w:ascii="Times New Roman" w:eastAsia="Times New Roman" w:hAnsi="Times New Roman" w:cs="Times New Roman"/>
                <w:sz w:val="20"/>
                <w:szCs w:val="20"/>
                <w:lang w:eastAsia="ru-RU"/>
              </w:rPr>
            </w:pPr>
            <w:r w:rsidRPr="003833BB">
              <w:rPr>
                <w:rFonts w:ascii="Times New Roman" w:hAnsi="Times New Roman"/>
                <w:sz w:val="20"/>
                <w:szCs w:val="20"/>
              </w:rPr>
              <w:t xml:space="preserve">Пункт 18.1.2  приказа </w:t>
            </w:r>
            <w:proofErr w:type="spellStart"/>
            <w:r w:rsidRPr="003833BB">
              <w:rPr>
                <w:rFonts w:ascii="Times New Roman" w:eastAsia="Times New Roman" w:hAnsi="Times New Roman"/>
                <w:bCs/>
                <w:sz w:val="20"/>
                <w:szCs w:val="20"/>
                <w:lang w:eastAsia="ru-RU"/>
              </w:rPr>
              <w:t>Минобрнауки</w:t>
            </w:r>
            <w:proofErr w:type="spellEnd"/>
            <w:r w:rsidRPr="003833BB">
              <w:rPr>
                <w:rFonts w:ascii="Times New Roman" w:eastAsia="Times New Roman" w:hAnsi="Times New Roman"/>
                <w:bCs/>
                <w:sz w:val="20"/>
                <w:szCs w:val="20"/>
                <w:lang w:eastAsia="ru-RU"/>
              </w:rPr>
              <w:t xml:space="preserve"> России от 17.12.2010 № 1897</w:t>
            </w:r>
          </w:p>
        </w:tc>
        <w:tc>
          <w:tcPr>
            <w:tcW w:w="4820" w:type="dxa"/>
            <w:vMerge/>
          </w:tcPr>
          <w:p w:rsidR="00783460" w:rsidRPr="003833BB" w:rsidRDefault="00783460" w:rsidP="005F7CB4">
            <w:pPr>
              <w:ind w:firstLine="567"/>
              <w:rPr>
                <w:rFonts w:ascii="Times New Roman" w:eastAsia="Times New Roman" w:hAnsi="Times New Roman" w:cs="Times New Roman"/>
                <w:sz w:val="20"/>
                <w:szCs w:val="20"/>
                <w:lang w:eastAsia="ru-RU"/>
              </w:rPr>
            </w:pPr>
          </w:p>
        </w:tc>
      </w:tr>
      <w:tr w:rsidR="00783460" w:rsidRPr="00224759" w:rsidTr="0015323D">
        <w:trPr>
          <w:trHeight w:val="83"/>
        </w:trPr>
        <w:tc>
          <w:tcPr>
            <w:tcW w:w="4820" w:type="dxa"/>
          </w:tcPr>
          <w:p w:rsidR="00783460" w:rsidRPr="00224759" w:rsidRDefault="00783460" w:rsidP="00783460">
            <w:pPr>
              <w:jc w:val="both"/>
              <w:rPr>
                <w:rFonts w:ascii="Times New Roman" w:hAnsi="Times New Roman"/>
                <w:sz w:val="20"/>
                <w:szCs w:val="20"/>
              </w:rPr>
            </w:pPr>
            <w:r>
              <w:rPr>
                <w:rFonts w:ascii="Times New Roman" w:eastAsia="Times New Roman" w:hAnsi="Times New Roman"/>
                <w:sz w:val="20"/>
                <w:lang w:eastAsia="ru-RU"/>
              </w:rPr>
              <w:t>С</w:t>
            </w:r>
            <w:r w:rsidRPr="00224759">
              <w:rPr>
                <w:rFonts w:ascii="Times New Roman" w:eastAsia="Times New Roman" w:hAnsi="Times New Roman"/>
                <w:sz w:val="20"/>
                <w:lang w:eastAsia="ru-RU"/>
              </w:rPr>
              <w:t xml:space="preserve">одержание рабочих программ по учебным предметам не соответствует предметным результатам освоения ООП ООО </w:t>
            </w:r>
            <w:r w:rsidRPr="00224759">
              <w:rPr>
                <w:rFonts w:ascii="Times New Roman" w:hAnsi="Times New Roman"/>
                <w:i/>
                <w:sz w:val="20"/>
              </w:rPr>
              <w:t xml:space="preserve"> </w:t>
            </w:r>
          </w:p>
        </w:tc>
        <w:tc>
          <w:tcPr>
            <w:tcW w:w="4961" w:type="dxa"/>
          </w:tcPr>
          <w:p w:rsidR="00783460" w:rsidRPr="00224759" w:rsidRDefault="00783460" w:rsidP="00783460">
            <w:pPr>
              <w:jc w:val="both"/>
              <w:rPr>
                <w:rFonts w:ascii="Times New Roman" w:hAnsi="Times New Roman"/>
                <w:sz w:val="20"/>
                <w:szCs w:val="20"/>
              </w:rPr>
            </w:pPr>
            <w:r>
              <w:rPr>
                <w:rFonts w:ascii="Times New Roman" w:hAnsi="Times New Roman"/>
                <w:sz w:val="20"/>
              </w:rPr>
              <w:t>П</w:t>
            </w:r>
            <w:r w:rsidRPr="00224759">
              <w:rPr>
                <w:rFonts w:ascii="Times New Roman" w:hAnsi="Times New Roman"/>
                <w:sz w:val="20"/>
              </w:rPr>
              <w:t xml:space="preserve">одпункт 2 пункта 18.1.2  приказа </w:t>
            </w:r>
            <w:proofErr w:type="spellStart"/>
            <w:r w:rsidRPr="00224759">
              <w:rPr>
                <w:rFonts w:ascii="Times New Roman" w:eastAsia="Times New Roman" w:hAnsi="Times New Roman"/>
                <w:bCs/>
                <w:sz w:val="20"/>
                <w:lang w:eastAsia="ru-RU"/>
              </w:rPr>
              <w:t>Минобрнау</w:t>
            </w:r>
            <w:r>
              <w:rPr>
                <w:rFonts w:ascii="Times New Roman" w:eastAsia="Times New Roman" w:hAnsi="Times New Roman"/>
                <w:bCs/>
                <w:sz w:val="20"/>
                <w:lang w:eastAsia="ru-RU"/>
              </w:rPr>
              <w:t>ки</w:t>
            </w:r>
            <w:proofErr w:type="spellEnd"/>
            <w:r>
              <w:rPr>
                <w:rFonts w:ascii="Times New Roman" w:eastAsia="Times New Roman" w:hAnsi="Times New Roman"/>
                <w:bCs/>
                <w:sz w:val="20"/>
                <w:lang w:eastAsia="ru-RU"/>
              </w:rPr>
              <w:t xml:space="preserve"> России от 17.12.2010 № 1897</w:t>
            </w:r>
            <w:r w:rsidRPr="00224759">
              <w:rPr>
                <w:rFonts w:ascii="Times New Roman" w:eastAsia="Times New Roman" w:hAnsi="Times New Roman"/>
                <w:sz w:val="20"/>
                <w:lang w:eastAsia="ru-RU"/>
              </w:rPr>
              <w:t xml:space="preserve"> </w:t>
            </w:r>
          </w:p>
        </w:tc>
        <w:tc>
          <w:tcPr>
            <w:tcW w:w="4820" w:type="dxa"/>
            <w:vMerge/>
          </w:tcPr>
          <w:p w:rsidR="00783460" w:rsidRPr="00224759" w:rsidRDefault="00783460" w:rsidP="005F7CB4">
            <w:pPr>
              <w:ind w:firstLine="567"/>
              <w:rPr>
                <w:rFonts w:ascii="Times New Roman" w:eastAsia="Times New Roman" w:hAnsi="Times New Roman" w:cs="Times New Roman"/>
                <w:sz w:val="20"/>
                <w:szCs w:val="20"/>
                <w:lang w:eastAsia="ru-RU"/>
              </w:rPr>
            </w:pPr>
          </w:p>
        </w:tc>
      </w:tr>
      <w:tr w:rsidR="00783460" w:rsidRPr="00F0075B" w:rsidTr="0015323D">
        <w:trPr>
          <w:trHeight w:val="83"/>
        </w:trPr>
        <w:tc>
          <w:tcPr>
            <w:tcW w:w="4820" w:type="dxa"/>
          </w:tcPr>
          <w:p w:rsidR="00783460" w:rsidRPr="00F0075B" w:rsidRDefault="00783460" w:rsidP="00783460">
            <w:pPr>
              <w:jc w:val="both"/>
              <w:rPr>
                <w:rFonts w:ascii="Times New Roman" w:hAnsi="Times New Roman"/>
                <w:sz w:val="20"/>
                <w:szCs w:val="20"/>
              </w:rPr>
            </w:pPr>
            <w:r>
              <w:rPr>
                <w:rFonts w:ascii="Times New Roman" w:eastAsia="Times New Roman" w:hAnsi="Times New Roman"/>
                <w:bCs/>
                <w:sz w:val="20"/>
                <w:lang w:eastAsia="ru-RU"/>
              </w:rPr>
              <w:t xml:space="preserve">В </w:t>
            </w:r>
            <w:r w:rsidRPr="00F0075B">
              <w:rPr>
                <w:rFonts w:ascii="Times New Roman" w:hAnsi="Times New Roman"/>
                <w:sz w:val="20"/>
              </w:rPr>
              <w:t xml:space="preserve">целевом разделе ООП ООО система оценки достижения планируемых результатов ООП ООО не содержит критерии, процедуру, состав </w:t>
            </w:r>
            <w:r w:rsidRPr="00F0075B">
              <w:rPr>
                <w:rFonts w:ascii="Times New Roman" w:hAnsi="Times New Roman"/>
                <w:sz w:val="20"/>
              </w:rPr>
              <w:lastRenderedPageBreak/>
              <w:t xml:space="preserve">инструментария оценивания, форму представления результатов оценки личностных, </w:t>
            </w:r>
            <w:proofErr w:type="spellStart"/>
            <w:r w:rsidRPr="00F0075B">
              <w:rPr>
                <w:rFonts w:ascii="Times New Roman" w:hAnsi="Times New Roman"/>
                <w:sz w:val="20"/>
              </w:rPr>
              <w:t>метапредметных</w:t>
            </w:r>
            <w:proofErr w:type="spellEnd"/>
            <w:r w:rsidRPr="00F0075B">
              <w:rPr>
                <w:rFonts w:ascii="Times New Roman" w:hAnsi="Times New Roman"/>
                <w:sz w:val="20"/>
              </w:rPr>
              <w:t xml:space="preserve"> и предметных результатов </w:t>
            </w:r>
          </w:p>
        </w:tc>
        <w:tc>
          <w:tcPr>
            <w:tcW w:w="4961" w:type="dxa"/>
          </w:tcPr>
          <w:p w:rsidR="00783460" w:rsidRPr="00F0075B" w:rsidRDefault="00783460" w:rsidP="00783460">
            <w:pPr>
              <w:jc w:val="both"/>
              <w:rPr>
                <w:rFonts w:ascii="Times New Roman" w:hAnsi="Times New Roman"/>
                <w:sz w:val="20"/>
                <w:szCs w:val="20"/>
              </w:rPr>
            </w:pPr>
            <w:r>
              <w:rPr>
                <w:rFonts w:ascii="Times New Roman" w:hAnsi="Times New Roman"/>
                <w:sz w:val="20"/>
              </w:rPr>
              <w:lastRenderedPageBreak/>
              <w:t>П</w:t>
            </w:r>
            <w:r w:rsidRPr="00F0075B">
              <w:rPr>
                <w:rFonts w:ascii="Times New Roman" w:hAnsi="Times New Roman"/>
                <w:sz w:val="20"/>
              </w:rPr>
              <w:t xml:space="preserve">одпункт 1 пункта 18.1.3 приказа </w:t>
            </w:r>
            <w:proofErr w:type="spellStart"/>
            <w:r w:rsidRPr="00F0075B">
              <w:rPr>
                <w:rFonts w:ascii="Times New Roman" w:eastAsia="Times New Roman" w:hAnsi="Times New Roman"/>
                <w:bCs/>
                <w:sz w:val="20"/>
                <w:lang w:eastAsia="ru-RU"/>
              </w:rPr>
              <w:t>Минобрнау</w:t>
            </w:r>
            <w:r>
              <w:rPr>
                <w:rFonts w:ascii="Times New Roman" w:eastAsia="Times New Roman" w:hAnsi="Times New Roman"/>
                <w:bCs/>
                <w:sz w:val="20"/>
                <w:lang w:eastAsia="ru-RU"/>
              </w:rPr>
              <w:t>ки</w:t>
            </w:r>
            <w:proofErr w:type="spellEnd"/>
            <w:r>
              <w:rPr>
                <w:rFonts w:ascii="Times New Roman" w:eastAsia="Times New Roman" w:hAnsi="Times New Roman"/>
                <w:bCs/>
                <w:sz w:val="20"/>
                <w:lang w:eastAsia="ru-RU"/>
              </w:rPr>
              <w:t xml:space="preserve"> России от 17.12.2010 № 1897</w:t>
            </w:r>
          </w:p>
        </w:tc>
        <w:tc>
          <w:tcPr>
            <w:tcW w:w="4820" w:type="dxa"/>
            <w:vMerge/>
          </w:tcPr>
          <w:p w:rsidR="00783460" w:rsidRPr="00F0075B" w:rsidRDefault="00783460" w:rsidP="005F7CB4">
            <w:pPr>
              <w:ind w:firstLine="567"/>
              <w:rPr>
                <w:rFonts w:ascii="Times New Roman" w:eastAsia="Times New Roman" w:hAnsi="Times New Roman" w:cs="Times New Roman"/>
                <w:sz w:val="20"/>
                <w:szCs w:val="20"/>
                <w:lang w:eastAsia="ru-RU"/>
              </w:rPr>
            </w:pPr>
          </w:p>
        </w:tc>
      </w:tr>
      <w:tr w:rsidR="00783460" w:rsidRPr="003833BB" w:rsidTr="0015323D">
        <w:trPr>
          <w:trHeight w:val="83"/>
        </w:trPr>
        <w:tc>
          <w:tcPr>
            <w:tcW w:w="4820" w:type="dxa"/>
          </w:tcPr>
          <w:p w:rsidR="00783460" w:rsidRPr="003833BB" w:rsidRDefault="00783460" w:rsidP="00783460">
            <w:pPr>
              <w:jc w:val="both"/>
              <w:rPr>
                <w:rFonts w:ascii="Times New Roman" w:hAnsi="Times New Roman"/>
                <w:sz w:val="20"/>
                <w:szCs w:val="20"/>
              </w:rPr>
            </w:pPr>
            <w:r w:rsidRPr="003833BB">
              <w:rPr>
                <w:rFonts w:ascii="Times New Roman" w:hAnsi="Times New Roman"/>
                <w:sz w:val="20"/>
                <w:szCs w:val="20"/>
              </w:rPr>
              <w:lastRenderedPageBreak/>
              <w:t xml:space="preserve">В содержательном разделе ООП ООО в программе развития универсальных учебных действий не раскрыты виды взаимодействия с учебными, научными и социальными организациями, формы привлечения консультантов, экспертов и научных руководителей </w:t>
            </w:r>
          </w:p>
        </w:tc>
        <w:tc>
          <w:tcPr>
            <w:tcW w:w="4961" w:type="dxa"/>
          </w:tcPr>
          <w:p w:rsidR="00783460" w:rsidRPr="003833BB" w:rsidRDefault="00783460" w:rsidP="00783460">
            <w:pPr>
              <w:jc w:val="both"/>
              <w:rPr>
                <w:rFonts w:ascii="Times New Roman" w:eastAsia="Times New Roman" w:hAnsi="Times New Roman" w:cs="Times New Roman"/>
                <w:sz w:val="20"/>
                <w:szCs w:val="20"/>
                <w:lang w:eastAsia="ru-RU"/>
              </w:rPr>
            </w:pPr>
            <w:r w:rsidRPr="003833BB">
              <w:rPr>
                <w:rFonts w:ascii="Times New Roman" w:hAnsi="Times New Roman"/>
                <w:sz w:val="20"/>
                <w:szCs w:val="20"/>
              </w:rPr>
              <w:t xml:space="preserve">Пункт 18.2.1  приказа </w:t>
            </w:r>
            <w:proofErr w:type="spellStart"/>
            <w:r w:rsidRPr="003833BB">
              <w:rPr>
                <w:rFonts w:ascii="Times New Roman" w:eastAsia="Times New Roman" w:hAnsi="Times New Roman"/>
                <w:bCs/>
                <w:sz w:val="20"/>
                <w:szCs w:val="20"/>
                <w:lang w:eastAsia="ru-RU"/>
              </w:rPr>
              <w:t>Минобрнауки</w:t>
            </w:r>
            <w:proofErr w:type="spellEnd"/>
            <w:r w:rsidRPr="003833BB">
              <w:rPr>
                <w:rFonts w:ascii="Times New Roman" w:eastAsia="Times New Roman" w:hAnsi="Times New Roman"/>
                <w:bCs/>
                <w:sz w:val="20"/>
                <w:szCs w:val="20"/>
                <w:lang w:eastAsia="ru-RU"/>
              </w:rPr>
              <w:t xml:space="preserve"> России от 17.12.2010 № 1897</w:t>
            </w:r>
          </w:p>
        </w:tc>
        <w:tc>
          <w:tcPr>
            <w:tcW w:w="4820" w:type="dxa"/>
            <w:vMerge/>
          </w:tcPr>
          <w:p w:rsidR="00783460" w:rsidRPr="003833BB" w:rsidRDefault="00783460" w:rsidP="005F7CB4">
            <w:pPr>
              <w:ind w:firstLine="567"/>
              <w:rPr>
                <w:rFonts w:ascii="Times New Roman" w:eastAsia="Times New Roman" w:hAnsi="Times New Roman" w:cs="Times New Roman"/>
                <w:sz w:val="20"/>
                <w:szCs w:val="20"/>
                <w:lang w:eastAsia="ru-RU"/>
              </w:rPr>
            </w:pPr>
          </w:p>
        </w:tc>
      </w:tr>
      <w:tr w:rsidR="00783460" w:rsidRPr="001A2661" w:rsidTr="0015323D">
        <w:trPr>
          <w:trHeight w:val="83"/>
        </w:trPr>
        <w:tc>
          <w:tcPr>
            <w:tcW w:w="4820" w:type="dxa"/>
          </w:tcPr>
          <w:p w:rsidR="00783460" w:rsidRPr="001A2661" w:rsidRDefault="00783460" w:rsidP="00783460">
            <w:pPr>
              <w:jc w:val="both"/>
              <w:rPr>
                <w:rFonts w:ascii="Times New Roman" w:hAnsi="Times New Roman"/>
                <w:sz w:val="20"/>
                <w:szCs w:val="20"/>
              </w:rPr>
            </w:pPr>
            <w:r w:rsidRPr="001A2661">
              <w:rPr>
                <w:rFonts w:ascii="Times New Roman" w:eastAsia="Times New Roman" w:hAnsi="Times New Roman"/>
                <w:sz w:val="20"/>
                <w:lang w:eastAsia="ru-RU"/>
              </w:rPr>
              <w:t>В рабочих программах курсов внеурочной деятельности в содержании не указаны формы организации и виды деятельности обучающихся</w:t>
            </w:r>
          </w:p>
        </w:tc>
        <w:tc>
          <w:tcPr>
            <w:tcW w:w="4961" w:type="dxa"/>
          </w:tcPr>
          <w:p w:rsidR="00783460" w:rsidRPr="001A2661" w:rsidRDefault="00783460" w:rsidP="00783460">
            <w:pPr>
              <w:jc w:val="both"/>
              <w:rPr>
                <w:rFonts w:ascii="Times New Roman" w:hAnsi="Times New Roman"/>
                <w:sz w:val="20"/>
                <w:szCs w:val="20"/>
              </w:rPr>
            </w:pPr>
            <w:r>
              <w:rPr>
                <w:rFonts w:ascii="Times New Roman" w:eastAsia="Times New Roman" w:hAnsi="Times New Roman"/>
                <w:sz w:val="20"/>
                <w:lang w:eastAsia="ru-RU"/>
              </w:rPr>
              <w:t>П</w:t>
            </w:r>
            <w:r w:rsidRPr="001A2661">
              <w:rPr>
                <w:rFonts w:ascii="Times New Roman" w:hAnsi="Times New Roman"/>
                <w:sz w:val="20"/>
              </w:rPr>
              <w:t xml:space="preserve">ункт 18.2.2  приказа </w:t>
            </w:r>
            <w:proofErr w:type="spellStart"/>
            <w:r w:rsidRPr="001A2661">
              <w:rPr>
                <w:rFonts w:ascii="Times New Roman" w:eastAsia="Times New Roman" w:hAnsi="Times New Roman"/>
                <w:bCs/>
                <w:sz w:val="20"/>
                <w:lang w:eastAsia="ru-RU"/>
              </w:rPr>
              <w:t>Минобрнауки</w:t>
            </w:r>
            <w:proofErr w:type="spellEnd"/>
            <w:r w:rsidRPr="001A2661">
              <w:rPr>
                <w:rFonts w:ascii="Times New Roman" w:eastAsia="Times New Roman" w:hAnsi="Times New Roman"/>
                <w:bCs/>
                <w:sz w:val="20"/>
                <w:lang w:eastAsia="ru-RU"/>
              </w:rPr>
              <w:t xml:space="preserve"> России от 17.12.</w:t>
            </w:r>
            <w:r>
              <w:rPr>
                <w:rFonts w:ascii="Times New Roman" w:eastAsia="Times New Roman" w:hAnsi="Times New Roman"/>
                <w:bCs/>
                <w:sz w:val="20"/>
                <w:lang w:eastAsia="ru-RU"/>
              </w:rPr>
              <w:t>2010 № 1897</w:t>
            </w:r>
          </w:p>
        </w:tc>
        <w:tc>
          <w:tcPr>
            <w:tcW w:w="4820" w:type="dxa"/>
            <w:vMerge/>
          </w:tcPr>
          <w:p w:rsidR="00783460" w:rsidRPr="001A2661" w:rsidRDefault="00783460" w:rsidP="005F7CB4">
            <w:pPr>
              <w:ind w:firstLine="567"/>
              <w:rPr>
                <w:rFonts w:ascii="Times New Roman" w:eastAsia="Times New Roman" w:hAnsi="Times New Roman" w:cs="Times New Roman"/>
                <w:sz w:val="20"/>
                <w:szCs w:val="20"/>
                <w:lang w:eastAsia="ru-RU"/>
              </w:rPr>
            </w:pPr>
          </w:p>
        </w:tc>
      </w:tr>
      <w:tr w:rsidR="00783460" w:rsidRPr="0098797D" w:rsidTr="0015323D">
        <w:trPr>
          <w:trHeight w:val="83"/>
        </w:trPr>
        <w:tc>
          <w:tcPr>
            <w:tcW w:w="4820" w:type="dxa"/>
          </w:tcPr>
          <w:p w:rsidR="00783460" w:rsidRPr="0098797D" w:rsidRDefault="00783460" w:rsidP="00783460">
            <w:pPr>
              <w:suppressAutoHyphens/>
              <w:ind w:hanging="142"/>
              <w:jc w:val="both"/>
              <w:rPr>
                <w:rFonts w:ascii="Times New Roman" w:eastAsia="Times New Roman" w:hAnsi="Times New Roman"/>
                <w:sz w:val="20"/>
                <w:lang w:eastAsia="ru-RU"/>
              </w:rPr>
            </w:pPr>
            <w:r>
              <w:rPr>
                <w:rFonts w:ascii="Times New Roman" w:eastAsia="Times New Roman" w:hAnsi="Times New Roman"/>
                <w:sz w:val="20"/>
                <w:lang w:eastAsia="ar-SA"/>
              </w:rPr>
              <w:t xml:space="preserve">   </w:t>
            </w:r>
            <w:proofErr w:type="gramStart"/>
            <w:r>
              <w:rPr>
                <w:rFonts w:ascii="Times New Roman" w:eastAsia="Times New Roman" w:hAnsi="Times New Roman"/>
                <w:sz w:val="20"/>
                <w:lang w:eastAsia="ar-SA"/>
              </w:rPr>
              <w:t>В с</w:t>
            </w:r>
            <w:r w:rsidRPr="0098797D">
              <w:rPr>
                <w:rFonts w:ascii="Times New Roman" w:eastAsia="Times New Roman" w:hAnsi="Times New Roman"/>
                <w:sz w:val="20"/>
                <w:lang w:eastAsia="ar-SA"/>
              </w:rPr>
              <w:t xml:space="preserve">одержательном разделе ООП ООО программа воспитания и социализации обучающихся при получении основного общего образования не содержит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roofErr w:type="gramEnd"/>
          </w:p>
        </w:tc>
        <w:tc>
          <w:tcPr>
            <w:tcW w:w="4961" w:type="dxa"/>
          </w:tcPr>
          <w:p w:rsidR="00783460" w:rsidRPr="0098797D" w:rsidRDefault="00783460" w:rsidP="00783460">
            <w:pPr>
              <w:jc w:val="both"/>
              <w:rPr>
                <w:rFonts w:ascii="Times New Roman" w:eastAsia="Times New Roman" w:hAnsi="Times New Roman"/>
                <w:sz w:val="20"/>
                <w:lang w:eastAsia="ru-RU"/>
              </w:rPr>
            </w:pPr>
            <w:r>
              <w:rPr>
                <w:rFonts w:ascii="Times New Roman" w:eastAsia="Times New Roman" w:hAnsi="Times New Roman"/>
                <w:sz w:val="20"/>
                <w:lang w:eastAsia="ar-SA"/>
              </w:rPr>
              <w:t>П</w:t>
            </w:r>
            <w:r w:rsidRPr="0098797D">
              <w:rPr>
                <w:rFonts w:ascii="Times New Roman" w:eastAsia="Times New Roman" w:hAnsi="Times New Roman"/>
                <w:sz w:val="20"/>
                <w:lang w:eastAsia="ar-SA"/>
              </w:rPr>
              <w:t>ункт</w:t>
            </w:r>
            <w:r>
              <w:rPr>
                <w:rFonts w:ascii="Times New Roman" w:eastAsia="Times New Roman" w:hAnsi="Times New Roman"/>
                <w:sz w:val="20"/>
                <w:lang w:eastAsia="ar-SA"/>
              </w:rPr>
              <w:t xml:space="preserve"> 18.2.3 </w:t>
            </w:r>
            <w:r w:rsidRPr="0098797D">
              <w:rPr>
                <w:rFonts w:ascii="Times New Roman" w:hAnsi="Times New Roman"/>
                <w:sz w:val="20"/>
              </w:rPr>
              <w:t xml:space="preserve">приказа </w:t>
            </w:r>
            <w:proofErr w:type="spellStart"/>
            <w:r w:rsidRPr="0098797D">
              <w:rPr>
                <w:rFonts w:ascii="Times New Roman" w:eastAsia="Times New Roman" w:hAnsi="Times New Roman"/>
                <w:bCs/>
                <w:sz w:val="20"/>
                <w:lang w:eastAsia="ru-RU"/>
              </w:rPr>
              <w:t>Минобрнау</w:t>
            </w:r>
            <w:r>
              <w:rPr>
                <w:rFonts w:ascii="Times New Roman" w:eastAsia="Times New Roman" w:hAnsi="Times New Roman"/>
                <w:bCs/>
                <w:sz w:val="20"/>
                <w:lang w:eastAsia="ru-RU"/>
              </w:rPr>
              <w:t>ки</w:t>
            </w:r>
            <w:proofErr w:type="spellEnd"/>
            <w:r>
              <w:rPr>
                <w:rFonts w:ascii="Times New Roman" w:eastAsia="Times New Roman" w:hAnsi="Times New Roman"/>
                <w:bCs/>
                <w:sz w:val="20"/>
                <w:lang w:eastAsia="ru-RU"/>
              </w:rPr>
              <w:t xml:space="preserve"> России от 17.12.2010 № 1897</w:t>
            </w:r>
          </w:p>
        </w:tc>
        <w:tc>
          <w:tcPr>
            <w:tcW w:w="4820" w:type="dxa"/>
            <w:vMerge/>
          </w:tcPr>
          <w:p w:rsidR="00783460" w:rsidRPr="0098797D" w:rsidRDefault="00783460" w:rsidP="005F7CB4">
            <w:pPr>
              <w:ind w:firstLine="567"/>
              <w:rPr>
                <w:rFonts w:ascii="Times New Roman" w:eastAsia="Times New Roman" w:hAnsi="Times New Roman" w:cs="Times New Roman"/>
                <w:sz w:val="20"/>
                <w:szCs w:val="20"/>
                <w:lang w:eastAsia="ru-RU"/>
              </w:rPr>
            </w:pPr>
          </w:p>
        </w:tc>
      </w:tr>
      <w:tr w:rsidR="00783460" w:rsidRPr="003833BB" w:rsidTr="0015323D">
        <w:trPr>
          <w:trHeight w:val="83"/>
        </w:trPr>
        <w:tc>
          <w:tcPr>
            <w:tcW w:w="4820" w:type="dxa"/>
          </w:tcPr>
          <w:p w:rsidR="00783460" w:rsidRPr="003833BB" w:rsidRDefault="00783460" w:rsidP="00783460">
            <w:pPr>
              <w:jc w:val="both"/>
              <w:rPr>
                <w:rFonts w:ascii="Times New Roman" w:hAnsi="Times New Roman"/>
                <w:sz w:val="20"/>
                <w:szCs w:val="20"/>
              </w:rPr>
            </w:pPr>
            <w:proofErr w:type="gramStart"/>
            <w:r w:rsidRPr="003833BB">
              <w:rPr>
                <w:rFonts w:ascii="Times New Roman" w:hAnsi="Times New Roman"/>
                <w:sz w:val="20"/>
                <w:szCs w:val="20"/>
              </w:rPr>
              <w:t xml:space="preserve">В содержательном разделе ООП ООО программа коррекционной работы </w:t>
            </w:r>
            <w:r w:rsidRPr="00224759">
              <w:rPr>
                <w:rFonts w:ascii="Times New Roman" w:hAnsi="Times New Roman"/>
                <w:sz w:val="20"/>
              </w:rPr>
              <w:t xml:space="preserve">не раскрыты цели и задачи коррекционной работы с обучающимися  при получении основного общего образования, </w:t>
            </w:r>
            <w:r>
              <w:rPr>
                <w:rFonts w:ascii="Times New Roman" w:hAnsi="Times New Roman"/>
                <w:sz w:val="20"/>
                <w:szCs w:val="20"/>
              </w:rPr>
              <w:t>отсутствует</w:t>
            </w:r>
            <w:r w:rsidRPr="003833BB">
              <w:rPr>
                <w:rFonts w:ascii="Times New Roman" w:hAnsi="Times New Roman"/>
                <w:sz w:val="20"/>
                <w:szCs w:val="20"/>
              </w:rPr>
              <w:t xml:space="preserve"> перечень и содержание индивидуально ориентированных коррекционных направлений работы, </w:t>
            </w:r>
            <w:r>
              <w:rPr>
                <w:rFonts w:ascii="Times New Roman" w:hAnsi="Times New Roman"/>
                <w:sz w:val="20"/>
                <w:szCs w:val="20"/>
              </w:rPr>
              <w:t>система</w:t>
            </w:r>
            <w:r w:rsidRPr="003833BB">
              <w:rPr>
                <w:rFonts w:ascii="Times New Roman" w:hAnsi="Times New Roman"/>
                <w:sz w:val="20"/>
                <w:szCs w:val="20"/>
              </w:rPr>
              <w:t xml:space="preserve"> комплексного психолого-медико-социального сопровождения и поддержки обучающихся с ограниченными возможностями здоровья</w:t>
            </w:r>
            <w:r w:rsidRPr="00224759">
              <w:rPr>
                <w:rFonts w:ascii="Times New Roman" w:hAnsi="Times New Roman"/>
                <w:sz w:val="18"/>
                <w:szCs w:val="20"/>
              </w:rPr>
              <w:t xml:space="preserve">, </w:t>
            </w:r>
            <w:r w:rsidRPr="00224759">
              <w:rPr>
                <w:rFonts w:ascii="Times New Roman" w:hAnsi="Times New Roman"/>
                <w:sz w:val="20"/>
              </w:rPr>
              <w:t xml:space="preserve">включая комплексное обследование, мониторинг динамики развития и успешности освоения ООП ООО, </w:t>
            </w:r>
            <w:r w:rsidRPr="00224759">
              <w:rPr>
                <w:rFonts w:ascii="Times New Roman" w:hAnsi="Times New Roman"/>
                <w:sz w:val="18"/>
                <w:szCs w:val="20"/>
              </w:rPr>
              <w:t xml:space="preserve"> </w:t>
            </w:r>
            <w:r w:rsidRPr="003833BB">
              <w:rPr>
                <w:rFonts w:ascii="Times New Roman" w:hAnsi="Times New Roman"/>
                <w:sz w:val="20"/>
                <w:szCs w:val="20"/>
              </w:rPr>
              <w:t xml:space="preserve">планируемые результаты коррекционной работы </w:t>
            </w:r>
            <w:proofErr w:type="gramEnd"/>
          </w:p>
        </w:tc>
        <w:tc>
          <w:tcPr>
            <w:tcW w:w="4961" w:type="dxa"/>
          </w:tcPr>
          <w:p w:rsidR="00783460" w:rsidRPr="003833BB" w:rsidRDefault="00783460" w:rsidP="00783460">
            <w:pPr>
              <w:jc w:val="both"/>
              <w:rPr>
                <w:rFonts w:ascii="Times New Roman" w:eastAsia="Times New Roman" w:hAnsi="Times New Roman" w:cs="Times New Roman"/>
                <w:sz w:val="20"/>
                <w:szCs w:val="20"/>
                <w:lang w:eastAsia="ru-RU"/>
              </w:rPr>
            </w:pPr>
            <w:r w:rsidRPr="003833BB">
              <w:rPr>
                <w:rFonts w:ascii="Times New Roman" w:hAnsi="Times New Roman"/>
                <w:sz w:val="20"/>
                <w:szCs w:val="20"/>
              </w:rPr>
              <w:t xml:space="preserve">Пункт 18.2.4 приказа </w:t>
            </w:r>
            <w:proofErr w:type="spellStart"/>
            <w:r w:rsidRPr="003833BB">
              <w:rPr>
                <w:rFonts w:ascii="Times New Roman" w:eastAsia="Times New Roman" w:hAnsi="Times New Roman"/>
                <w:bCs/>
                <w:sz w:val="20"/>
                <w:szCs w:val="20"/>
                <w:lang w:eastAsia="ru-RU"/>
              </w:rPr>
              <w:t>Минобрнауки</w:t>
            </w:r>
            <w:proofErr w:type="spellEnd"/>
            <w:r w:rsidRPr="003833BB">
              <w:rPr>
                <w:rFonts w:ascii="Times New Roman" w:eastAsia="Times New Roman" w:hAnsi="Times New Roman"/>
                <w:bCs/>
                <w:sz w:val="20"/>
                <w:szCs w:val="20"/>
                <w:lang w:eastAsia="ru-RU"/>
              </w:rPr>
              <w:t xml:space="preserve"> России от 17.12.2010 № 1897</w:t>
            </w:r>
          </w:p>
        </w:tc>
        <w:tc>
          <w:tcPr>
            <w:tcW w:w="4820" w:type="dxa"/>
            <w:vMerge/>
          </w:tcPr>
          <w:p w:rsidR="00783460" w:rsidRPr="003833BB" w:rsidRDefault="00783460" w:rsidP="005F7CB4">
            <w:pPr>
              <w:ind w:firstLine="567"/>
              <w:rPr>
                <w:rFonts w:ascii="Times New Roman" w:eastAsia="Times New Roman" w:hAnsi="Times New Roman" w:cs="Times New Roman"/>
                <w:sz w:val="20"/>
                <w:szCs w:val="20"/>
                <w:lang w:eastAsia="ru-RU"/>
              </w:rPr>
            </w:pPr>
          </w:p>
        </w:tc>
      </w:tr>
      <w:tr w:rsidR="00783460" w:rsidRPr="003833BB" w:rsidTr="0015323D">
        <w:trPr>
          <w:trHeight w:val="83"/>
        </w:trPr>
        <w:tc>
          <w:tcPr>
            <w:tcW w:w="4820" w:type="dxa"/>
          </w:tcPr>
          <w:p w:rsidR="00783460" w:rsidRPr="003833BB" w:rsidRDefault="00783460" w:rsidP="00783460">
            <w:pPr>
              <w:jc w:val="both"/>
              <w:rPr>
                <w:rFonts w:ascii="Times New Roman" w:hAnsi="Times New Roman"/>
                <w:sz w:val="20"/>
                <w:szCs w:val="20"/>
              </w:rPr>
            </w:pPr>
            <w:r w:rsidRPr="003833BB">
              <w:rPr>
                <w:rFonts w:ascii="Times New Roman" w:hAnsi="Times New Roman"/>
                <w:sz w:val="20"/>
                <w:szCs w:val="20"/>
              </w:rPr>
              <w:t xml:space="preserve">В организационном разделе ООП ООО в учебном плане не определен объем нагрузки                      на уровень основного общего образования </w:t>
            </w:r>
          </w:p>
        </w:tc>
        <w:tc>
          <w:tcPr>
            <w:tcW w:w="4961" w:type="dxa"/>
          </w:tcPr>
          <w:p w:rsidR="00783460" w:rsidRPr="003833BB" w:rsidRDefault="00783460" w:rsidP="00783460">
            <w:pPr>
              <w:jc w:val="both"/>
              <w:rPr>
                <w:rFonts w:ascii="Times New Roman" w:eastAsia="Times New Roman" w:hAnsi="Times New Roman" w:cs="Times New Roman"/>
                <w:sz w:val="20"/>
                <w:szCs w:val="20"/>
                <w:lang w:eastAsia="ru-RU"/>
              </w:rPr>
            </w:pPr>
            <w:r w:rsidRPr="003833BB">
              <w:rPr>
                <w:rFonts w:ascii="Times New Roman" w:hAnsi="Times New Roman"/>
                <w:sz w:val="20"/>
                <w:szCs w:val="20"/>
              </w:rPr>
              <w:t xml:space="preserve">Пункт 18.3.1  приказа </w:t>
            </w:r>
            <w:proofErr w:type="spellStart"/>
            <w:r w:rsidRPr="003833BB">
              <w:rPr>
                <w:rFonts w:ascii="Times New Roman" w:eastAsia="Times New Roman" w:hAnsi="Times New Roman"/>
                <w:bCs/>
                <w:sz w:val="20"/>
                <w:szCs w:val="20"/>
                <w:lang w:eastAsia="ru-RU"/>
              </w:rPr>
              <w:t>Минобрнауки</w:t>
            </w:r>
            <w:proofErr w:type="spellEnd"/>
            <w:r w:rsidRPr="003833BB">
              <w:rPr>
                <w:rFonts w:ascii="Times New Roman" w:eastAsia="Times New Roman" w:hAnsi="Times New Roman"/>
                <w:bCs/>
                <w:sz w:val="20"/>
                <w:szCs w:val="20"/>
                <w:lang w:eastAsia="ru-RU"/>
              </w:rPr>
              <w:t xml:space="preserve"> России от 17.12.2010 № 1897</w:t>
            </w:r>
          </w:p>
        </w:tc>
        <w:tc>
          <w:tcPr>
            <w:tcW w:w="4820" w:type="dxa"/>
            <w:vMerge/>
          </w:tcPr>
          <w:p w:rsidR="00783460" w:rsidRPr="003833BB" w:rsidRDefault="00783460" w:rsidP="005F7CB4">
            <w:pPr>
              <w:ind w:firstLine="567"/>
              <w:rPr>
                <w:rFonts w:ascii="Times New Roman" w:eastAsia="Times New Roman" w:hAnsi="Times New Roman" w:cs="Times New Roman"/>
                <w:sz w:val="20"/>
                <w:szCs w:val="20"/>
                <w:lang w:eastAsia="ru-RU"/>
              </w:rPr>
            </w:pPr>
          </w:p>
        </w:tc>
      </w:tr>
      <w:tr w:rsidR="00783460" w:rsidRPr="003833BB" w:rsidTr="0015323D">
        <w:trPr>
          <w:trHeight w:val="83"/>
        </w:trPr>
        <w:tc>
          <w:tcPr>
            <w:tcW w:w="4820" w:type="dxa"/>
          </w:tcPr>
          <w:p w:rsidR="00783460" w:rsidRPr="003833BB" w:rsidRDefault="00783460" w:rsidP="00783460">
            <w:pPr>
              <w:jc w:val="both"/>
              <w:rPr>
                <w:rFonts w:ascii="Times New Roman" w:hAnsi="Times New Roman"/>
                <w:sz w:val="20"/>
                <w:szCs w:val="20"/>
              </w:rPr>
            </w:pPr>
            <w:r w:rsidRPr="003833BB">
              <w:rPr>
                <w:rFonts w:ascii="Times New Roman" w:hAnsi="Times New Roman"/>
                <w:sz w:val="20"/>
                <w:szCs w:val="20"/>
              </w:rPr>
              <w:t>В организационном разделе ООП ООО  в плане  внеурочной деятельности не определен</w:t>
            </w:r>
            <w:r>
              <w:rPr>
                <w:rFonts w:ascii="Times New Roman" w:hAnsi="Times New Roman"/>
                <w:sz w:val="20"/>
                <w:szCs w:val="20"/>
              </w:rPr>
              <w:t xml:space="preserve">ы формы организации и </w:t>
            </w:r>
            <w:r w:rsidRPr="003833BB">
              <w:rPr>
                <w:rFonts w:ascii="Times New Roman" w:hAnsi="Times New Roman"/>
                <w:sz w:val="20"/>
                <w:szCs w:val="20"/>
              </w:rPr>
              <w:t xml:space="preserve"> объем внеурочной деятельности на уровень основного общего образования </w:t>
            </w:r>
          </w:p>
        </w:tc>
        <w:tc>
          <w:tcPr>
            <w:tcW w:w="4961" w:type="dxa"/>
          </w:tcPr>
          <w:p w:rsidR="00783460" w:rsidRPr="003833BB" w:rsidRDefault="00783460" w:rsidP="00783460">
            <w:pPr>
              <w:jc w:val="both"/>
              <w:rPr>
                <w:rFonts w:ascii="Times New Roman" w:eastAsia="Times New Roman" w:hAnsi="Times New Roman" w:cs="Times New Roman"/>
                <w:sz w:val="20"/>
                <w:szCs w:val="20"/>
                <w:lang w:eastAsia="ru-RU"/>
              </w:rPr>
            </w:pPr>
            <w:r w:rsidRPr="003833BB">
              <w:rPr>
                <w:rFonts w:ascii="Times New Roman" w:hAnsi="Times New Roman"/>
                <w:sz w:val="20"/>
                <w:szCs w:val="20"/>
              </w:rPr>
              <w:t xml:space="preserve">Пункт 18.3.1.2  приказа </w:t>
            </w:r>
            <w:proofErr w:type="spellStart"/>
            <w:r w:rsidRPr="003833BB">
              <w:rPr>
                <w:rFonts w:ascii="Times New Roman" w:eastAsia="Times New Roman" w:hAnsi="Times New Roman"/>
                <w:bCs/>
                <w:sz w:val="20"/>
                <w:szCs w:val="20"/>
                <w:lang w:eastAsia="ru-RU"/>
              </w:rPr>
              <w:t>Минобрнауки</w:t>
            </w:r>
            <w:proofErr w:type="spellEnd"/>
            <w:r w:rsidRPr="003833BB">
              <w:rPr>
                <w:rFonts w:ascii="Times New Roman" w:eastAsia="Times New Roman" w:hAnsi="Times New Roman"/>
                <w:bCs/>
                <w:sz w:val="20"/>
                <w:szCs w:val="20"/>
                <w:lang w:eastAsia="ru-RU"/>
              </w:rPr>
              <w:t xml:space="preserve"> России от 17.12.2010 № 1897</w:t>
            </w:r>
          </w:p>
        </w:tc>
        <w:tc>
          <w:tcPr>
            <w:tcW w:w="4820" w:type="dxa"/>
            <w:vMerge/>
          </w:tcPr>
          <w:p w:rsidR="00783460" w:rsidRPr="003833BB" w:rsidRDefault="00783460" w:rsidP="005F7CB4">
            <w:pPr>
              <w:ind w:firstLine="567"/>
              <w:rPr>
                <w:rFonts w:ascii="Times New Roman" w:eastAsia="Times New Roman" w:hAnsi="Times New Roman" w:cs="Times New Roman"/>
                <w:sz w:val="20"/>
                <w:szCs w:val="20"/>
                <w:lang w:eastAsia="ru-RU"/>
              </w:rPr>
            </w:pPr>
          </w:p>
        </w:tc>
      </w:tr>
      <w:tr w:rsidR="00783460" w:rsidRPr="001A2661" w:rsidTr="0015323D">
        <w:trPr>
          <w:trHeight w:val="83"/>
        </w:trPr>
        <w:tc>
          <w:tcPr>
            <w:tcW w:w="4820" w:type="dxa"/>
          </w:tcPr>
          <w:p w:rsidR="00783460" w:rsidRPr="001A2661" w:rsidRDefault="00783460" w:rsidP="00783460">
            <w:pPr>
              <w:jc w:val="both"/>
              <w:rPr>
                <w:rFonts w:ascii="Times New Roman" w:hAnsi="Times New Roman"/>
                <w:sz w:val="20"/>
                <w:szCs w:val="20"/>
              </w:rPr>
            </w:pPr>
            <w:r>
              <w:rPr>
                <w:rFonts w:ascii="Times New Roman" w:hAnsi="Times New Roman"/>
                <w:sz w:val="20"/>
              </w:rPr>
              <w:t xml:space="preserve">В </w:t>
            </w:r>
            <w:r w:rsidRPr="001A2661">
              <w:rPr>
                <w:rFonts w:ascii="Times New Roman" w:hAnsi="Times New Roman"/>
                <w:sz w:val="20"/>
              </w:rPr>
              <w:t xml:space="preserve">организационном разделе ООП ООО  система условий реализации ООП ООО не содержит </w:t>
            </w:r>
            <w:r w:rsidRPr="001A2661">
              <w:rPr>
                <w:rFonts w:ascii="Times New Roman" w:hAnsi="Times New Roman"/>
                <w:sz w:val="20"/>
              </w:rPr>
              <w:lastRenderedPageBreak/>
              <w:t xml:space="preserve">описание материально-технических условий реализации ООП ООО </w:t>
            </w:r>
          </w:p>
        </w:tc>
        <w:tc>
          <w:tcPr>
            <w:tcW w:w="4961" w:type="dxa"/>
          </w:tcPr>
          <w:p w:rsidR="00783460" w:rsidRPr="001A2661" w:rsidRDefault="00783460" w:rsidP="00783460">
            <w:pPr>
              <w:jc w:val="both"/>
              <w:rPr>
                <w:rFonts w:ascii="Times New Roman" w:hAnsi="Times New Roman"/>
                <w:sz w:val="20"/>
                <w:szCs w:val="20"/>
              </w:rPr>
            </w:pPr>
            <w:r>
              <w:rPr>
                <w:rFonts w:ascii="Times New Roman" w:hAnsi="Times New Roman"/>
                <w:sz w:val="20"/>
              </w:rPr>
              <w:lastRenderedPageBreak/>
              <w:t>П</w:t>
            </w:r>
            <w:r w:rsidRPr="001A2661">
              <w:rPr>
                <w:rFonts w:ascii="Times New Roman" w:hAnsi="Times New Roman"/>
                <w:sz w:val="20"/>
              </w:rPr>
              <w:t xml:space="preserve">ункт 18.3.2  приказа </w:t>
            </w:r>
            <w:proofErr w:type="spellStart"/>
            <w:r w:rsidRPr="001A2661">
              <w:rPr>
                <w:rFonts w:ascii="Times New Roman" w:eastAsia="Times New Roman" w:hAnsi="Times New Roman"/>
                <w:bCs/>
                <w:sz w:val="20"/>
                <w:lang w:eastAsia="ru-RU"/>
              </w:rPr>
              <w:t>Минобрна</w:t>
            </w:r>
            <w:r>
              <w:rPr>
                <w:rFonts w:ascii="Times New Roman" w:eastAsia="Times New Roman" w:hAnsi="Times New Roman"/>
                <w:bCs/>
                <w:sz w:val="20"/>
                <w:lang w:eastAsia="ru-RU"/>
              </w:rPr>
              <w:t>уки</w:t>
            </w:r>
            <w:proofErr w:type="spellEnd"/>
            <w:r>
              <w:rPr>
                <w:rFonts w:ascii="Times New Roman" w:eastAsia="Times New Roman" w:hAnsi="Times New Roman"/>
                <w:bCs/>
                <w:sz w:val="20"/>
                <w:lang w:eastAsia="ru-RU"/>
              </w:rPr>
              <w:t xml:space="preserve"> России от 17.12.2010 № 1897</w:t>
            </w:r>
            <w:r w:rsidRPr="001A2661">
              <w:rPr>
                <w:rFonts w:ascii="Times New Roman" w:eastAsia="Times New Roman" w:hAnsi="Times New Roman"/>
                <w:sz w:val="20"/>
                <w:lang w:eastAsia="ru-RU"/>
              </w:rPr>
              <w:t xml:space="preserve">      </w:t>
            </w:r>
          </w:p>
        </w:tc>
        <w:tc>
          <w:tcPr>
            <w:tcW w:w="4820" w:type="dxa"/>
            <w:vMerge/>
          </w:tcPr>
          <w:p w:rsidR="00783460" w:rsidRPr="001A2661" w:rsidRDefault="00783460" w:rsidP="005F7CB4">
            <w:pPr>
              <w:ind w:firstLine="567"/>
              <w:rPr>
                <w:rFonts w:ascii="Times New Roman" w:eastAsia="Times New Roman" w:hAnsi="Times New Roman" w:cs="Times New Roman"/>
                <w:sz w:val="20"/>
                <w:szCs w:val="20"/>
                <w:lang w:eastAsia="ru-RU"/>
              </w:rPr>
            </w:pPr>
          </w:p>
        </w:tc>
      </w:tr>
      <w:tr w:rsidR="00783460" w:rsidRPr="003833BB" w:rsidTr="0015323D">
        <w:trPr>
          <w:trHeight w:val="83"/>
        </w:trPr>
        <w:tc>
          <w:tcPr>
            <w:tcW w:w="4820" w:type="dxa"/>
          </w:tcPr>
          <w:p w:rsidR="00783460" w:rsidRPr="003833BB" w:rsidRDefault="00783460" w:rsidP="00783460">
            <w:pPr>
              <w:jc w:val="both"/>
              <w:rPr>
                <w:rFonts w:ascii="Times New Roman" w:eastAsia="Times New Roman" w:hAnsi="Times New Roman"/>
                <w:sz w:val="20"/>
                <w:szCs w:val="20"/>
              </w:rPr>
            </w:pPr>
            <w:r w:rsidRPr="003833BB">
              <w:rPr>
                <w:rFonts w:ascii="Times New Roman" w:hAnsi="Times New Roman"/>
                <w:sz w:val="20"/>
                <w:szCs w:val="20"/>
              </w:rPr>
              <w:lastRenderedPageBreak/>
              <w:t xml:space="preserve">В  целевом разделе основной  образовательной программы начального общего образования  (далее – ООП НОО) </w:t>
            </w:r>
            <w:r w:rsidRPr="003833BB">
              <w:rPr>
                <w:rFonts w:ascii="Times New Roman" w:eastAsia="Times New Roman" w:hAnsi="Times New Roman"/>
                <w:sz w:val="20"/>
                <w:szCs w:val="20"/>
                <w:lang w:eastAsia="ru-RU"/>
              </w:rPr>
              <w:t>в пояснительной записке не отражены принципы  формирования ООП НОО</w:t>
            </w:r>
            <w:r>
              <w:rPr>
                <w:rFonts w:ascii="Times New Roman" w:eastAsia="Times New Roman" w:hAnsi="Times New Roman"/>
                <w:sz w:val="20"/>
                <w:szCs w:val="20"/>
                <w:lang w:eastAsia="ru-RU"/>
              </w:rPr>
              <w:t>, характеристика ООП НОО</w:t>
            </w:r>
            <w:r w:rsidRPr="003833BB">
              <w:rPr>
                <w:rFonts w:ascii="Times New Roman" w:eastAsia="Times New Roman" w:hAnsi="Times New Roman"/>
                <w:sz w:val="20"/>
                <w:szCs w:val="20"/>
                <w:lang w:eastAsia="ru-RU"/>
              </w:rPr>
              <w:t xml:space="preserve"> и состав участников образовательных отношений  </w:t>
            </w:r>
          </w:p>
        </w:tc>
        <w:tc>
          <w:tcPr>
            <w:tcW w:w="4961" w:type="dxa"/>
          </w:tcPr>
          <w:p w:rsidR="00783460" w:rsidRPr="003833BB" w:rsidRDefault="00783460" w:rsidP="00783460">
            <w:pPr>
              <w:jc w:val="both"/>
              <w:rPr>
                <w:rFonts w:ascii="Times New Roman" w:eastAsia="Times New Roman" w:hAnsi="Times New Roman" w:cs="Times New Roman"/>
                <w:sz w:val="20"/>
                <w:szCs w:val="20"/>
                <w:lang w:eastAsia="ru-RU"/>
              </w:rPr>
            </w:pPr>
            <w:r w:rsidRPr="003833BB">
              <w:rPr>
                <w:rFonts w:ascii="Times New Roman" w:hAnsi="Times New Roman"/>
                <w:sz w:val="20"/>
                <w:szCs w:val="20"/>
              </w:rPr>
              <w:t xml:space="preserve">Пункт 19.1  приказа </w:t>
            </w:r>
            <w:proofErr w:type="spellStart"/>
            <w:r w:rsidRPr="003833BB">
              <w:rPr>
                <w:rFonts w:ascii="Times New Roman" w:eastAsia="Times New Roman" w:hAnsi="Times New Roman"/>
                <w:bCs/>
                <w:sz w:val="20"/>
                <w:szCs w:val="20"/>
                <w:lang w:eastAsia="ru-RU"/>
              </w:rPr>
              <w:t>Минобрнауки</w:t>
            </w:r>
            <w:proofErr w:type="spellEnd"/>
            <w:r w:rsidRPr="003833BB">
              <w:rPr>
                <w:rFonts w:ascii="Times New Roman" w:eastAsia="Times New Roman" w:hAnsi="Times New Roman"/>
                <w:bCs/>
                <w:sz w:val="20"/>
                <w:szCs w:val="20"/>
                <w:lang w:eastAsia="ru-RU"/>
              </w:rPr>
              <w:t xml:space="preserve"> России </w:t>
            </w:r>
            <w:r>
              <w:rPr>
                <w:rFonts w:ascii="Times New Roman" w:eastAsia="Times New Roman" w:hAnsi="Times New Roman"/>
                <w:bCs/>
                <w:sz w:val="20"/>
                <w:szCs w:val="20"/>
                <w:lang w:eastAsia="ru-RU"/>
              </w:rPr>
              <w:t xml:space="preserve"> </w:t>
            </w:r>
            <w:r w:rsidRPr="003833BB">
              <w:rPr>
                <w:rFonts w:ascii="Times New Roman" w:eastAsia="Times New Roman" w:hAnsi="Times New Roman"/>
                <w:bCs/>
                <w:sz w:val="20"/>
                <w:szCs w:val="20"/>
                <w:lang w:eastAsia="ru-RU"/>
              </w:rPr>
              <w:t>от 06.10.2009 № 373</w:t>
            </w:r>
          </w:p>
        </w:tc>
        <w:tc>
          <w:tcPr>
            <w:tcW w:w="4820" w:type="dxa"/>
            <w:vMerge w:val="restart"/>
          </w:tcPr>
          <w:p w:rsidR="00783460" w:rsidRDefault="00783460" w:rsidP="005C38E0">
            <w:pPr>
              <w:rPr>
                <w:rFonts w:ascii="Times New Roman" w:hAnsi="Times New Roman" w:cs="Times New Roman"/>
                <w:sz w:val="20"/>
                <w:szCs w:val="18"/>
              </w:rPr>
            </w:pPr>
            <w:r>
              <w:rPr>
                <w:rFonts w:ascii="Times New Roman" w:eastAsia="Times New Roman" w:hAnsi="Times New Roman" w:cs="Times New Roman"/>
                <w:sz w:val="20"/>
                <w:szCs w:val="20"/>
                <w:lang w:eastAsia="ru-RU"/>
              </w:rPr>
              <w:t xml:space="preserve">Привести структуру, содержание ООП ООО  в соответствие с требованиями </w:t>
            </w:r>
            <w:r w:rsidRPr="00F0075B">
              <w:rPr>
                <w:rFonts w:ascii="Times New Roman" w:hAnsi="Times New Roman"/>
                <w:sz w:val="20"/>
              </w:rPr>
              <w:t xml:space="preserve">приказа </w:t>
            </w:r>
            <w:proofErr w:type="spellStart"/>
            <w:r w:rsidRPr="00F0075B">
              <w:rPr>
                <w:rFonts w:ascii="Times New Roman" w:eastAsia="Times New Roman" w:hAnsi="Times New Roman"/>
                <w:bCs/>
                <w:sz w:val="20"/>
                <w:lang w:eastAsia="ru-RU"/>
              </w:rPr>
              <w:t>Минобрнауки</w:t>
            </w:r>
            <w:proofErr w:type="spellEnd"/>
            <w:r w:rsidRPr="00F0075B">
              <w:rPr>
                <w:rFonts w:ascii="Times New Roman" w:eastAsia="Times New Roman" w:hAnsi="Times New Roman"/>
                <w:bCs/>
                <w:sz w:val="20"/>
                <w:lang w:eastAsia="ru-RU"/>
              </w:rPr>
              <w:t xml:space="preserve"> России от </w:t>
            </w:r>
            <w:r w:rsidRPr="003833BB">
              <w:rPr>
                <w:rFonts w:ascii="Times New Roman" w:eastAsia="Times New Roman" w:hAnsi="Times New Roman"/>
                <w:bCs/>
                <w:sz w:val="20"/>
                <w:szCs w:val="20"/>
                <w:lang w:eastAsia="ru-RU"/>
              </w:rPr>
              <w:t>06.10.2009 № 373</w:t>
            </w:r>
            <w:r>
              <w:rPr>
                <w:rFonts w:ascii="Times New Roman" w:eastAsia="Times New Roman" w:hAnsi="Times New Roman"/>
                <w:bCs/>
                <w:sz w:val="20"/>
                <w:lang w:eastAsia="ru-RU"/>
              </w:rPr>
              <w:t xml:space="preserve"> (</w:t>
            </w:r>
            <w:r>
              <w:rPr>
                <w:rFonts w:ascii="Times New Roman" w:eastAsia="Times New Roman" w:hAnsi="Times New Roman" w:cs="Times New Roman"/>
                <w:sz w:val="20"/>
                <w:szCs w:val="20"/>
                <w:lang w:eastAsia="ru-RU"/>
              </w:rPr>
              <w:t xml:space="preserve">ФГОС ООО) и с учетом примерной основной образовательной программой основного общего образования, </w:t>
            </w:r>
            <w:r w:rsidRPr="00D608F9">
              <w:rPr>
                <w:rFonts w:ascii="Times New Roman" w:hAnsi="Times New Roman" w:cs="Times New Roman"/>
                <w:sz w:val="20"/>
                <w:szCs w:val="18"/>
              </w:rPr>
              <w:t>одобренной</w:t>
            </w:r>
            <w:r>
              <w:rPr>
                <w:rFonts w:ascii="Times New Roman" w:hAnsi="Times New Roman" w:cs="Times New Roman"/>
                <w:sz w:val="20"/>
                <w:szCs w:val="18"/>
              </w:rPr>
              <w:t xml:space="preserve"> решением от 8 апреля 2015, п</w:t>
            </w:r>
            <w:r w:rsidRPr="00D608F9">
              <w:rPr>
                <w:rFonts w:ascii="Times New Roman" w:hAnsi="Times New Roman" w:cs="Times New Roman"/>
                <w:sz w:val="20"/>
                <w:szCs w:val="18"/>
              </w:rPr>
              <w:t>ротокол от №1/15</w:t>
            </w:r>
            <w:r>
              <w:rPr>
                <w:rFonts w:ascii="Times New Roman" w:hAnsi="Times New Roman" w:cs="Times New Roman"/>
                <w:sz w:val="20"/>
                <w:szCs w:val="18"/>
              </w:rPr>
              <w:t xml:space="preserve"> (</w:t>
            </w:r>
            <w:hyperlink r:id="rId14" w:history="1">
              <w:r w:rsidRPr="00D94AC2">
                <w:rPr>
                  <w:rStyle w:val="a7"/>
                  <w:rFonts w:ascii="Times New Roman" w:hAnsi="Times New Roman" w:cs="Times New Roman"/>
                  <w:sz w:val="20"/>
                  <w:szCs w:val="18"/>
                </w:rPr>
                <w:t>http://fgosreestr.ru/</w:t>
              </w:r>
            </w:hyperlink>
            <w:r>
              <w:rPr>
                <w:rFonts w:ascii="Times New Roman" w:hAnsi="Times New Roman" w:cs="Times New Roman"/>
                <w:sz w:val="20"/>
                <w:szCs w:val="18"/>
              </w:rPr>
              <w:t>).</w:t>
            </w:r>
          </w:p>
          <w:p w:rsidR="00783460" w:rsidRPr="003833BB" w:rsidRDefault="00783460" w:rsidP="005C38E0">
            <w:pPr>
              <w:rPr>
                <w:rFonts w:ascii="Times New Roman" w:eastAsia="Times New Roman" w:hAnsi="Times New Roman" w:cs="Times New Roman"/>
                <w:sz w:val="20"/>
                <w:szCs w:val="20"/>
                <w:lang w:eastAsia="ru-RU"/>
              </w:rPr>
            </w:pPr>
          </w:p>
        </w:tc>
      </w:tr>
      <w:tr w:rsidR="00783460" w:rsidRPr="003833BB" w:rsidTr="0015323D">
        <w:trPr>
          <w:trHeight w:val="83"/>
        </w:trPr>
        <w:tc>
          <w:tcPr>
            <w:tcW w:w="4820" w:type="dxa"/>
          </w:tcPr>
          <w:p w:rsidR="00783460" w:rsidRPr="003833BB" w:rsidRDefault="00783460" w:rsidP="00783460">
            <w:pPr>
              <w:jc w:val="both"/>
              <w:rPr>
                <w:rFonts w:ascii="Times New Roman" w:eastAsia="Times New Roman" w:hAnsi="Times New Roman"/>
                <w:sz w:val="20"/>
                <w:szCs w:val="20"/>
              </w:rPr>
            </w:pPr>
            <w:r w:rsidRPr="003833BB">
              <w:rPr>
                <w:rFonts w:ascii="Times New Roman" w:eastAsia="Times New Roman" w:hAnsi="Times New Roman"/>
                <w:sz w:val="20"/>
                <w:szCs w:val="20"/>
                <w:lang w:eastAsia="ru-RU"/>
              </w:rPr>
              <w:t>В целевом разделе ООП НОО отсутствуют предметные результаты по предметам «Родной язык» и «Литературное чтение на родном языке»</w:t>
            </w:r>
            <w:r w:rsidRPr="003833BB">
              <w:rPr>
                <w:rFonts w:ascii="Times New Roman" w:hAnsi="Times New Roman"/>
                <w:i/>
                <w:sz w:val="20"/>
                <w:szCs w:val="20"/>
              </w:rPr>
              <w:t xml:space="preserve"> </w:t>
            </w:r>
          </w:p>
        </w:tc>
        <w:tc>
          <w:tcPr>
            <w:tcW w:w="4961" w:type="dxa"/>
          </w:tcPr>
          <w:p w:rsidR="00783460" w:rsidRPr="003833BB" w:rsidRDefault="00BB17EB" w:rsidP="00783460">
            <w:pPr>
              <w:jc w:val="both"/>
              <w:rPr>
                <w:rFonts w:ascii="Times New Roman" w:eastAsia="Times New Roman" w:hAnsi="Times New Roman" w:cs="Times New Roman"/>
                <w:sz w:val="20"/>
                <w:szCs w:val="20"/>
                <w:lang w:eastAsia="ru-RU"/>
              </w:rPr>
            </w:pPr>
            <w:r>
              <w:rPr>
                <w:rFonts w:ascii="Times New Roman" w:hAnsi="Times New Roman"/>
                <w:sz w:val="20"/>
                <w:szCs w:val="20"/>
              </w:rPr>
              <w:t>Пункт 19.1</w:t>
            </w:r>
            <w:r w:rsidR="00783460" w:rsidRPr="003833BB">
              <w:rPr>
                <w:rFonts w:ascii="Times New Roman" w:hAnsi="Times New Roman"/>
                <w:sz w:val="20"/>
                <w:szCs w:val="20"/>
              </w:rPr>
              <w:t xml:space="preserve"> приказа </w:t>
            </w:r>
            <w:proofErr w:type="spellStart"/>
            <w:r w:rsidR="00783460" w:rsidRPr="003833BB">
              <w:rPr>
                <w:rFonts w:ascii="Times New Roman" w:eastAsia="Times New Roman" w:hAnsi="Times New Roman"/>
                <w:bCs/>
                <w:sz w:val="20"/>
                <w:szCs w:val="20"/>
                <w:lang w:eastAsia="ru-RU"/>
              </w:rPr>
              <w:t>Минобрнауки</w:t>
            </w:r>
            <w:proofErr w:type="spellEnd"/>
            <w:r w:rsidR="00783460" w:rsidRPr="003833BB">
              <w:rPr>
                <w:rFonts w:ascii="Times New Roman" w:eastAsia="Times New Roman" w:hAnsi="Times New Roman"/>
                <w:bCs/>
                <w:sz w:val="20"/>
                <w:szCs w:val="20"/>
                <w:lang w:eastAsia="ru-RU"/>
              </w:rPr>
              <w:t xml:space="preserve"> России                         от 06.10.2009 № 373</w:t>
            </w:r>
          </w:p>
        </w:tc>
        <w:tc>
          <w:tcPr>
            <w:tcW w:w="4820" w:type="dxa"/>
            <w:vMerge/>
          </w:tcPr>
          <w:p w:rsidR="00783460" w:rsidRPr="003833BB" w:rsidRDefault="00783460" w:rsidP="005F7CB4">
            <w:pPr>
              <w:ind w:firstLine="567"/>
              <w:rPr>
                <w:rFonts w:ascii="Times New Roman" w:eastAsia="Times New Roman" w:hAnsi="Times New Roman" w:cs="Times New Roman"/>
                <w:sz w:val="20"/>
                <w:szCs w:val="20"/>
                <w:lang w:eastAsia="ru-RU"/>
              </w:rPr>
            </w:pPr>
          </w:p>
        </w:tc>
      </w:tr>
      <w:tr w:rsidR="00783460" w:rsidRPr="001A2661" w:rsidTr="0015323D">
        <w:trPr>
          <w:trHeight w:val="83"/>
        </w:trPr>
        <w:tc>
          <w:tcPr>
            <w:tcW w:w="4820" w:type="dxa"/>
          </w:tcPr>
          <w:p w:rsidR="00783460" w:rsidRPr="001A2661" w:rsidRDefault="00783460" w:rsidP="00783460">
            <w:pPr>
              <w:jc w:val="both"/>
              <w:rPr>
                <w:rFonts w:ascii="Times New Roman" w:eastAsia="Times New Roman" w:hAnsi="Times New Roman"/>
                <w:sz w:val="20"/>
                <w:szCs w:val="20"/>
                <w:lang w:eastAsia="ru-RU"/>
              </w:rPr>
            </w:pPr>
            <w:r w:rsidRPr="001A2661">
              <w:rPr>
                <w:rFonts w:ascii="Times New Roman" w:eastAsia="Times New Roman" w:hAnsi="Times New Roman"/>
                <w:sz w:val="20"/>
                <w:lang w:eastAsia="ru-RU"/>
              </w:rPr>
              <w:t xml:space="preserve">Содержание рабочих программ по учебным предметам не соответствует предметным результатам освоения ООП НОО </w:t>
            </w:r>
            <w:r w:rsidRPr="001A2661">
              <w:rPr>
                <w:rFonts w:ascii="Times New Roman" w:hAnsi="Times New Roman"/>
                <w:i/>
                <w:sz w:val="20"/>
              </w:rPr>
              <w:t xml:space="preserve"> </w:t>
            </w:r>
          </w:p>
        </w:tc>
        <w:tc>
          <w:tcPr>
            <w:tcW w:w="4961" w:type="dxa"/>
          </w:tcPr>
          <w:p w:rsidR="00783460" w:rsidRPr="001A2661" w:rsidRDefault="00783460" w:rsidP="00783460">
            <w:pPr>
              <w:jc w:val="both"/>
              <w:rPr>
                <w:rFonts w:ascii="Times New Roman" w:hAnsi="Times New Roman"/>
                <w:sz w:val="20"/>
                <w:szCs w:val="20"/>
              </w:rPr>
            </w:pPr>
            <w:r>
              <w:rPr>
                <w:rFonts w:ascii="Times New Roman" w:hAnsi="Times New Roman"/>
                <w:sz w:val="20"/>
              </w:rPr>
              <w:t>П</w:t>
            </w:r>
            <w:r w:rsidRPr="001A2661">
              <w:rPr>
                <w:rFonts w:ascii="Times New Roman" w:hAnsi="Times New Roman"/>
                <w:sz w:val="20"/>
              </w:rPr>
              <w:t xml:space="preserve">одпункт 3 пункта 19.2 приказа </w:t>
            </w:r>
            <w:proofErr w:type="spellStart"/>
            <w:r w:rsidRPr="001A2661">
              <w:rPr>
                <w:rFonts w:ascii="Times New Roman" w:eastAsia="Times New Roman" w:hAnsi="Times New Roman"/>
                <w:bCs/>
                <w:sz w:val="20"/>
                <w:lang w:eastAsia="ru-RU"/>
              </w:rPr>
              <w:t>М</w:t>
            </w:r>
            <w:r>
              <w:rPr>
                <w:rFonts w:ascii="Times New Roman" w:eastAsia="Times New Roman" w:hAnsi="Times New Roman"/>
                <w:bCs/>
                <w:sz w:val="20"/>
                <w:lang w:eastAsia="ru-RU"/>
              </w:rPr>
              <w:t>инобрнауки</w:t>
            </w:r>
            <w:proofErr w:type="spellEnd"/>
            <w:r>
              <w:rPr>
                <w:rFonts w:ascii="Times New Roman" w:eastAsia="Times New Roman" w:hAnsi="Times New Roman"/>
                <w:bCs/>
                <w:sz w:val="20"/>
                <w:lang w:eastAsia="ru-RU"/>
              </w:rPr>
              <w:t xml:space="preserve"> России  от 06.10.2009 № 373</w:t>
            </w:r>
          </w:p>
        </w:tc>
        <w:tc>
          <w:tcPr>
            <w:tcW w:w="4820" w:type="dxa"/>
            <w:vMerge/>
          </w:tcPr>
          <w:p w:rsidR="00783460" w:rsidRPr="001A2661" w:rsidRDefault="00783460" w:rsidP="005F7CB4">
            <w:pPr>
              <w:ind w:firstLine="567"/>
              <w:rPr>
                <w:rFonts w:ascii="Times New Roman" w:eastAsia="Times New Roman" w:hAnsi="Times New Roman" w:cs="Times New Roman"/>
                <w:sz w:val="20"/>
                <w:szCs w:val="20"/>
                <w:lang w:eastAsia="ru-RU"/>
              </w:rPr>
            </w:pPr>
          </w:p>
        </w:tc>
      </w:tr>
      <w:tr w:rsidR="00783460" w:rsidRPr="00404C5C" w:rsidTr="0015323D">
        <w:trPr>
          <w:trHeight w:val="83"/>
        </w:trPr>
        <w:tc>
          <w:tcPr>
            <w:tcW w:w="4820" w:type="dxa"/>
          </w:tcPr>
          <w:p w:rsidR="00783460" w:rsidRPr="00404C5C" w:rsidRDefault="00783460" w:rsidP="00783460">
            <w:pPr>
              <w:jc w:val="both"/>
              <w:rPr>
                <w:rFonts w:ascii="Times New Roman" w:eastAsia="Times New Roman" w:hAnsi="Times New Roman"/>
                <w:sz w:val="20"/>
                <w:lang w:eastAsia="ru-RU"/>
              </w:rPr>
            </w:pPr>
            <w:r w:rsidRPr="00404C5C">
              <w:rPr>
                <w:rFonts w:ascii="Times New Roman" w:hAnsi="Times New Roman"/>
                <w:sz w:val="20"/>
              </w:rPr>
              <w:t>В организационном  разделе ООП НОО в учебном плане не указаны формы промежуточной аттестации</w:t>
            </w:r>
          </w:p>
        </w:tc>
        <w:tc>
          <w:tcPr>
            <w:tcW w:w="4961" w:type="dxa"/>
          </w:tcPr>
          <w:p w:rsidR="00783460" w:rsidRPr="00404C5C" w:rsidRDefault="00783460" w:rsidP="00783460">
            <w:pPr>
              <w:jc w:val="both"/>
              <w:rPr>
                <w:rFonts w:ascii="Times New Roman" w:hAnsi="Times New Roman"/>
                <w:sz w:val="20"/>
              </w:rPr>
            </w:pPr>
            <w:r>
              <w:rPr>
                <w:rFonts w:ascii="Times New Roman" w:hAnsi="Times New Roman"/>
                <w:sz w:val="20"/>
              </w:rPr>
              <w:t>П</w:t>
            </w:r>
            <w:r w:rsidRPr="00404C5C">
              <w:rPr>
                <w:rFonts w:ascii="Times New Roman" w:hAnsi="Times New Roman"/>
                <w:sz w:val="20"/>
              </w:rPr>
              <w:t xml:space="preserve">ункт 19.3 приказа </w:t>
            </w:r>
            <w:proofErr w:type="spellStart"/>
            <w:r w:rsidRPr="00404C5C">
              <w:rPr>
                <w:rFonts w:ascii="Times New Roman" w:eastAsia="Times New Roman" w:hAnsi="Times New Roman"/>
                <w:bCs/>
                <w:sz w:val="20"/>
                <w:lang w:eastAsia="ru-RU"/>
              </w:rPr>
              <w:t>Минобрна</w:t>
            </w:r>
            <w:r>
              <w:rPr>
                <w:rFonts w:ascii="Times New Roman" w:eastAsia="Times New Roman" w:hAnsi="Times New Roman"/>
                <w:bCs/>
                <w:sz w:val="20"/>
                <w:lang w:eastAsia="ru-RU"/>
              </w:rPr>
              <w:t>уки</w:t>
            </w:r>
            <w:proofErr w:type="spellEnd"/>
            <w:r>
              <w:rPr>
                <w:rFonts w:ascii="Times New Roman" w:eastAsia="Times New Roman" w:hAnsi="Times New Roman"/>
                <w:bCs/>
                <w:sz w:val="20"/>
                <w:lang w:eastAsia="ru-RU"/>
              </w:rPr>
              <w:t xml:space="preserve"> России от 06.10.2009 № 373</w:t>
            </w:r>
          </w:p>
        </w:tc>
        <w:tc>
          <w:tcPr>
            <w:tcW w:w="4820" w:type="dxa"/>
            <w:vMerge/>
          </w:tcPr>
          <w:p w:rsidR="00783460" w:rsidRPr="00404C5C" w:rsidRDefault="00783460" w:rsidP="005F7CB4">
            <w:pPr>
              <w:ind w:firstLine="567"/>
              <w:rPr>
                <w:rFonts w:ascii="Times New Roman" w:eastAsia="Times New Roman" w:hAnsi="Times New Roman" w:cs="Times New Roman"/>
                <w:sz w:val="20"/>
                <w:szCs w:val="20"/>
                <w:lang w:eastAsia="ru-RU"/>
              </w:rPr>
            </w:pPr>
          </w:p>
        </w:tc>
      </w:tr>
      <w:tr w:rsidR="00783460" w:rsidRPr="003833BB" w:rsidTr="0015323D">
        <w:trPr>
          <w:trHeight w:val="83"/>
        </w:trPr>
        <w:tc>
          <w:tcPr>
            <w:tcW w:w="4820" w:type="dxa"/>
          </w:tcPr>
          <w:p w:rsidR="00783460" w:rsidRPr="003833BB" w:rsidRDefault="00783460" w:rsidP="00783460">
            <w:pPr>
              <w:jc w:val="both"/>
              <w:rPr>
                <w:rFonts w:ascii="Times New Roman" w:eastAsia="Times New Roman" w:hAnsi="Times New Roman"/>
                <w:sz w:val="20"/>
                <w:szCs w:val="20"/>
              </w:rPr>
            </w:pPr>
            <w:proofErr w:type="gramStart"/>
            <w:r w:rsidRPr="003833BB">
              <w:rPr>
                <w:rFonts w:ascii="Times New Roman" w:eastAsia="Times New Roman" w:hAnsi="Times New Roman"/>
                <w:sz w:val="20"/>
                <w:szCs w:val="20"/>
                <w:lang w:eastAsia="ru-RU"/>
              </w:rPr>
              <w:t xml:space="preserve">В содержательном  разделе ООП НОО Программа формирования универсальных учебных действий у обучающихся при получении начального общего образования не содержит типовые задачи формирования личностных, регулятивных, познавательных, коммуникативных универсальных учебных действий  </w:t>
            </w:r>
            <w:r w:rsidRPr="003833BB">
              <w:rPr>
                <w:rFonts w:ascii="Times New Roman" w:hAnsi="Times New Roman"/>
                <w:i/>
                <w:sz w:val="20"/>
                <w:szCs w:val="20"/>
              </w:rPr>
              <w:t xml:space="preserve"> </w:t>
            </w:r>
            <w:proofErr w:type="gramEnd"/>
          </w:p>
        </w:tc>
        <w:tc>
          <w:tcPr>
            <w:tcW w:w="4961" w:type="dxa"/>
          </w:tcPr>
          <w:p w:rsidR="00783460" w:rsidRPr="003833BB" w:rsidRDefault="00783460" w:rsidP="00783460">
            <w:pPr>
              <w:jc w:val="both"/>
              <w:rPr>
                <w:rFonts w:ascii="Times New Roman" w:eastAsia="Times New Roman" w:hAnsi="Times New Roman" w:cs="Times New Roman"/>
                <w:sz w:val="20"/>
                <w:szCs w:val="20"/>
                <w:lang w:eastAsia="ru-RU"/>
              </w:rPr>
            </w:pPr>
            <w:r w:rsidRPr="003833BB">
              <w:rPr>
                <w:rFonts w:ascii="Times New Roman" w:hAnsi="Times New Roman"/>
                <w:sz w:val="20"/>
                <w:szCs w:val="20"/>
              </w:rPr>
              <w:t xml:space="preserve">Пункт 19.4  </w:t>
            </w:r>
            <w:proofErr w:type="spellStart"/>
            <w:r w:rsidRPr="003833BB">
              <w:rPr>
                <w:rFonts w:ascii="Times New Roman" w:eastAsia="Times New Roman" w:hAnsi="Times New Roman"/>
                <w:bCs/>
                <w:sz w:val="20"/>
                <w:szCs w:val="20"/>
                <w:lang w:eastAsia="ru-RU"/>
              </w:rPr>
              <w:t>Минобрнауки</w:t>
            </w:r>
            <w:proofErr w:type="spellEnd"/>
            <w:r w:rsidRPr="003833BB">
              <w:rPr>
                <w:rFonts w:ascii="Times New Roman" w:eastAsia="Times New Roman" w:hAnsi="Times New Roman"/>
                <w:bCs/>
                <w:sz w:val="20"/>
                <w:szCs w:val="20"/>
                <w:lang w:eastAsia="ru-RU"/>
              </w:rPr>
              <w:t xml:space="preserve"> России от 06.10.2009 № 373</w:t>
            </w:r>
          </w:p>
        </w:tc>
        <w:tc>
          <w:tcPr>
            <w:tcW w:w="4820" w:type="dxa"/>
            <w:vMerge/>
          </w:tcPr>
          <w:p w:rsidR="00783460" w:rsidRPr="003833BB" w:rsidRDefault="00783460" w:rsidP="005F7CB4">
            <w:pPr>
              <w:ind w:firstLine="567"/>
              <w:rPr>
                <w:rFonts w:ascii="Times New Roman" w:eastAsia="Times New Roman" w:hAnsi="Times New Roman" w:cs="Times New Roman"/>
                <w:sz w:val="20"/>
                <w:szCs w:val="20"/>
                <w:lang w:eastAsia="ru-RU"/>
              </w:rPr>
            </w:pPr>
          </w:p>
        </w:tc>
      </w:tr>
      <w:tr w:rsidR="00783460" w:rsidRPr="003833BB" w:rsidTr="0015323D">
        <w:trPr>
          <w:trHeight w:val="83"/>
        </w:trPr>
        <w:tc>
          <w:tcPr>
            <w:tcW w:w="4820" w:type="dxa"/>
          </w:tcPr>
          <w:p w:rsidR="00783460" w:rsidRPr="003833BB" w:rsidRDefault="00783460" w:rsidP="00783460">
            <w:pPr>
              <w:jc w:val="both"/>
              <w:rPr>
                <w:rFonts w:ascii="Times New Roman" w:eastAsia="Times New Roman" w:hAnsi="Times New Roman"/>
                <w:sz w:val="20"/>
                <w:szCs w:val="20"/>
              </w:rPr>
            </w:pPr>
            <w:r w:rsidRPr="003833BB">
              <w:rPr>
                <w:rFonts w:ascii="Times New Roman" w:eastAsia="Times New Roman" w:hAnsi="Times New Roman"/>
                <w:sz w:val="20"/>
                <w:szCs w:val="20"/>
                <w:lang w:eastAsia="ru-RU"/>
              </w:rPr>
              <w:t xml:space="preserve">В содержании  курсов внеурочной деятельности не указаны формы организации и виды деятельности обучающихся </w:t>
            </w:r>
            <w:r w:rsidRPr="003833BB">
              <w:rPr>
                <w:rFonts w:ascii="Times New Roman" w:hAnsi="Times New Roman"/>
                <w:i/>
                <w:sz w:val="20"/>
                <w:szCs w:val="20"/>
              </w:rPr>
              <w:t xml:space="preserve"> </w:t>
            </w:r>
          </w:p>
        </w:tc>
        <w:tc>
          <w:tcPr>
            <w:tcW w:w="4961" w:type="dxa"/>
          </w:tcPr>
          <w:p w:rsidR="00783460" w:rsidRPr="003833BB" w:rsidRDefault="00783460" w:rsidP="00783460">
            <w:pPr>
              <w:jc w:val="both"/>
              <w:rPr>
                <w:rFonts w:ascii="Times New Roman" w:eastAsia="Times New Roman" w:hAnsi="Times New Roman" w:cs="Times New Roman"/>
                <w:sz w:val="20"/>
                <w:szCs w:val="20"/>
                <w:lang w:eastAsia="ru-RU"/>
              </w:rPr>
            </w:pPr>
            <w:r w:rsidRPr="003833BB">
              <w:rPr>
                <w:rFonts w:ascii="Times New Roman" w:hAnsi="Times New Roman"/>
                <w:sz w:val="20"/>
                <w:szCs w:val="20"/>
              </w:rPr>
              <w:t xml:space="preserve">Пункт 19.5  приказа </w:t>
            </w:r>
            <w:proofErr w:type="spellStart"/>
            <w:r w:rsidRPr="003833BB">
              <w:rPr>
                <w:rFonts w:ascii="Times New Roman" w:eastAsia="Times New Roman" w:hAnsi="Times New Roman"/>
                <w:bCs/>
                <w:sz w:val="20"/>
                <w:szCs w:val="20"/>
                <w:lang w:eastAsia="ru-RU"/>
              </w:rPr>
              <w:t>Минобрнауки</w:t>
            </w:r>
            <w:proofErr w:type="spellEnd"/>
            <w:r w:rsidRPr="003833BB">
              <w:rPr>
                <w:rFonts w:ascii="Times New Roman" w:eastAsia="Times New Roman" w:hAnsi="Times New Roman"/>
                <w:bCs/>
                <w:sz w:val="20"/>
                <w:szCs w:val="20"/>
                <w:lang w:eastAsia="ru-RU"/>
              </w:rPr>
              <w:t xml:space="preserve"> России от 06.10.2009 № 373</w:t>
            </w:r>
          </w:p>
        </w:tc>
        <w:tc>
          <w:tcPr>
            <w:tcW w:w="4820" w:type="dxa"/>
            <w:vMerge/>
          </w:tcPr>
          <w:p w:rsidR="00783460" w:rsidRPr="003833BB" w:rsidRDefault="00783460" w:rsidP="005F7CB4">
            <w:pPr>
              <w:ind w:firstLine="567"/>
              <w:rPr>
                <w:rFonts w:ascii="Times New Roman" w:eastAsia="Times New Roman" w:hAnsi="Times New Roman" w:cs="Times New Roman"/>
                <w:sz w:val="20"/>
                <w:szCs w:val="20"/>
                <w:lang w:eastAsia="ru-RU"/>
              </w:rPr>
            </w:pPr>
          </w:p>
        </w:tc>
      </w:tr>
      <w:tr w:rsidR="00783460" w:rsidRPr="003833BB" w:rsidTr="0015323D">
        <w:trPr>
          <w:trHeight w:val="83"/>
        </w:trPr>
        <w:tc>
          <w:tcPr>
            <w:tcW w:w="4820" w:type="dxa"/>
          </w:tcPr>
          <w:p w:rsidR="00783460" w:rsidRPr="003833BB" w:rsidRDefault="00783460" w:rsidP="00783460">
            <w:pPr>
              <w:jc w:val="both"/>
              <w:rPr>
                <w:rFonts w:ascii="Times New Roman" w:eastAsia="Times New Roman" w:hAnsi="Times New Roman"/>
                <w:sz w:val="20"/>
                <w:szCs w:val="20"/>
              </w:rPr>
            </w:pPr>
            <w:r w:rsidRPr="003833BB">
              <w:rPr>
                <w:rFonts w:ascii="Times New Roman" w:eastAsia="Times New Roman" w:hAnsi="Times New Roman"/>
                <w:sz w:val="20"/>
                <w:szCs w:val="20"/>
                <w:lang w:eastAsia="ru-RU"/>
              </w:rPr>
              <w:t xml:space="preserve">В содержательном  разделе ООП НОО Программа формирования экологической культуры, здорового и безопасного образа жизни не содержит модели организации работы, виды деятельности и формы занятий с </w:t>
            </w:r>
            <w:proofErr w:type="gramStart"/>
            <w:r w:rsidRPr="003833BB">
              <w:rPr>
                <w:rFonts w:ascii="Times New Roman" w:eastAsia="Times New Roman" w:hAnsi="Times New Roman"/>
                <w:sz w:val="20"/>
                <w:szCs w:val="20"/>
                <w:lang w:eastAsia="ru-RU"/>
              </w:rPr>
              <w:t>обучающимися</w:t>
            </w:r>
            <w:proofErr w:type="gramEnd"/>
            <w:r w:rsidRPr="003833BB">
              <w:rPr>
                <w:rFonts w:ascii="Times New Roman" w:eastAsia="Times New Roman" w:hAnsi="Times New Roman"/>
                <w:sz w:val="20"/>
                <w:szCs w:val="20"/>
                <w:lang w:eastAsia="ru-RU"/>
              </w:rPr>
              <w:t xml:space="preserve"> по профилактике употребления </w:t>
            </w:r>
            <w:proofErr w:type="spellStart"/>
            <w:r w:rsidRPr="003833BB">
              <w:rPr>
                <w:rFonts w:ascii="Times New Roman" w:eastAsia="Times New Roman" w:hAnsi="Times New Roman"/>
                <w:sz w:val="20"/>
                <w:szCs w:val="20"/>
                <w:lang w:eastAsia="ru-RU"/>
              </w:rPr>
              <w:t>психоактивных</w:t>
            </w:r>
            <w:proofErr w:type="spellEnd"/>
            <w:r w:rsidRPr="003833BB">
              <w:rPr>
                <w:rFonts w:ascii="Times New Roman" w:eastAsia="Times New Roman" w:hAnsi="Times New Roman"/>
                <w:sz w:val="20"/>
                <w:szCs w:val="20"/>
                <w:lang w:eastAsia="ru-RU"/>
              </w:rPr>
              <w:t xml:space="preserve"> веществ обучающимися, профилактике детского дорожно-транспортного травматизма </w:t>
            </w:r>
          </w:p>
        </w:tc>
        <w:tc>
          <w:tcPr>
            <w:tcW w:w="4961" w:type="dxa"/>
          </w:tcPr>
          <w:p w:rsidR="00783460" w:rsidRPr="003833BB" w:rsidRDefault="00783460" w:rsidP="00783460">
            <w:pPr>
              <w:jc w:val="both"/>
              <w:rPr>
                <w:rFonts w:ascii="Times New Roman" w:eastAsia="Times New Roman" w:hAnsi="Times New Roman" w:cs="Times New Roman"/>
                <w:sz w:val="20"/>
                <w:szCs w:val="20"/>
                <w:lang w:eastAsia="ru-RU"/>
              </w:rPr>
            </w:pPr>
            <w:r w:rsidRPr="003833BB">
              <w:rPr>
                <w:rFonts w:ascii="Times New Roman" w:hAnsi="Times New Roman"/>
                <w:sz w:val="20"/>
                <w:szCs w:val="20"/>
              </w:rPr>
              <w:t xml:space="preserve">Пункт 19.7  приказа </w:t>
            </w:r>
            <w:proofErr w:type="spellStart"/>
            <w:r w:rsidRPr="003833BB">
              <w:rPr>
                <w:rFonts w:ascii="Times New Roman" w:eastAsia="Times New Roman" w:hAnsi="Times New Roman"/>
                <w:bCs/>
                <w:sz w:val="20"/>
                <w:szCs w:val="20"/>
                <w:lang w:eastAsia="ru-RU"/>
              </w:rPr>
              <w:t>Минобрнауки</w:t>
            </w:r>
            <w:proofErr w:type="spellEnd"/>
            <w:r w:rsidRPr="003833BB">
              <w:rPr>
                <w:rFonts w:ascii="Times New Roman" w:eastAsia="Times New Roman" w:hAnsi="Times New Roman"/>
                <w:bCs/>
                <w:sz w:val="20"/>
                <w:szCs w:val="20"/>
                <w:lang w:eastAsia="ru-RU"/>
              </w:rPr>
              <w:t xml:space="preserve"> России от 06.10.2009 № 373</w:t>
            </w:r>
          </w:p>
        </w:tc>
        <w:tc>
          <w:tcPr>
            <w:tcW w:w="4820" w:type="dxa"/>
            <w:vMerge/>
          </w:tcPr>
          <w:p w:rsidR="00783460" w:rsidRPr="003833BB" w:rsidRDefault="00783460" w:rsidP="005F7CB4">
            <w:pPr>
              <w:ind w:firstLine="567"/>
              <w:rPr>
                <w:rFonts w:ascii="Times New Roman" w:eastAsia="Times New Roman" w:hAnsi="Times New Roman" w:cs="Times New Roman"/>
                <w:sz w:val="20"/>
                <w:szCs w:val="20"/>
                <w:lang w:eastAsia="ru-RU"/>
              </w:rPr>
            </w:pPr>
          </w:p>
        </w:tc>
      </w:tr>
      <w:tr w:rsidR="00783460" w:rsidRPr="003833BB" w:rsidTr="0015323D">
        <w:trPr>
          <w:trHeight w:val="83"/>
        </w:trPr>
        <w:tc>
          <w:tcPr>
            <w:tcW w:w="4820" w:type="dxa"/>
          </w:tcPr>
          <w:p w:rsidR="00783460" w:rsidRPr="003833BB" w:rsidRDefault="00783460" w:rsidP="00783460">
            <w:pPr>
              <w:jc w:val="both"/>
              <w:rPr>
                <w:rFonts w:ascii="Times New Roman" w:eastAsia="Times New Roman" w:hAnsi="Times New Roman"/>
                <w:sz w:val="20"/>
                <w:szCs w:val="20"/>
              </w:rPr>
            </w:pPr>
            <w:r w:rsidRPr="003833BB">
              <w:rPr>
                <w:rFonts w:ascii="Times New Roman" w:eastAsia="Times New Roman" w:hAnsi="Times New Roman"/>
                <w:sz w:val="20"/>
                <w:szCs w:val="20"/>
                <w:lang w:eastAsia="ru-RU"/>
              </w:rPr>
              <w:t xml:space="preserve">В содержательном  разделе ООП НОО </w:t>
            </w:r>
            <w:r w:rsidRPr="003833BB">
              <w:rPr>
                <w:rFonts w:ascii="Times New Roman" w:hAnsi="Times New Roman"/>
                <w:sz w:val="20"/>
                <w:szCs w:val="20"/>
              </w:rPr>
              <w:t xml:space="preserve">Программа коррекционной работы не содержит описание специальных условий обучения детей с ограниченными возможностями здоровья, </w:t>
            </w:r>
            <w:r w:rsidRPr="003833BB">
              <w:rPr>
                <w:rFonts w:ascii="Times New Roman" w:eastAsia="Times New Roman" w:hAnsi="Times New Roman"/>
                <w:sz w:val="20"/>
                <w:szCs w:val="20"/>
                <w:lang w:eastAsia="ru-RU"/>
              </w:rPr>
              <w:t xml:space="preserve">планируемые результаты коррекционной работы </w:t>
            </w:r>
          </w:p>
        </w:tc>
        <w:tc>
          <w:tcPr>
            <w:tcW w:w="4961" w:type="dxa"/>
          </w:tcPr>
          <w:p w:rsidR="00783460" w:rsidRPr="003833BB" w:rsidRDefault="00783460" w:rsidP="00783460">
            <w:pPr>
              <w:jc w:val="both"/>
              <w:rPr>
                <w:rFonts w:ascii="Times New Roman" w:eastAsia="Times New Roman" w:hAnsi="Times New Roman" w:cs="Times New Roman"/>
                <w:sz w:val="20"/>
                <w:szCs w:val="20"/>
                <w:lang w:eastAsia="ru-RU"/>
              </w:rPr>
            </w:pPr>
            <w:r w:rsidRPr="003833BB">
              <w:rPr>
                <w:rFonts w:ascii="Times New Roman" w:hAnsi="Times New Roman"/>
                <w:sz w:val="20"/>
                <w:szCs w:val="20"/>
              </w:rPr>
              <w:t xml:space="preserve">Пункт 19.8 приказа </w:t>
            </w:r>
            <w:proofErr w:type="spellStart"/>
            <w:r w:rsidRPr="003833BB">
              <w:rPr>
                <w:rFonts w:ascii="Times New Roman" w:eastAsia="Times New Roman" w:hAnsi="Times New Roman"/>
                <w:bCs/>
                <w:sz w:val="20"/>
                <w:szCs w:val="20"/>
                <w:lang w:eastAsia="ru-RU"/>
              </w:rPr>
              <w:t>Минобрнауки</w:t>
            </w:r>
            <w:proofErr w:type="spellEnd"/>
            <w:r w:rsidRPr="003833BB">
              <w:rPr>
                <w:rFonts w:ascii="Times New Roman" w:eastAsia="Times New Roman" w:hAnsi="Times New Roman"/>
                <w:bCs/>
                <w:sz w:val="20"/>
                <w:szCs w:val="20"/>
                <w:lang w:eastAsia="ru-RU"/>
              </w:rPr>
              <w:t xml:space="preserve"> России от 06.10.2009 № 373</w:t>
            </w:r>
          </w:p>
        </w:tc>
        <w:tc>
          <w:tcPr>
            <w:tcW w:w="4820" w:type="dxa"/>
            <w:vMerge/>
          </w:tcPr>
          <w:p w:rsidR="00783460" w:rsidRPr="003833BB" w:rsidRDefault="00783460" w:rsidP="005F7CB4">
            <w:pPr>
              <w:ind w:firstLine="567"/>
              <w:rPr>
                <w:rFonts w:ascii="Times New Roman" w:eastAsia="Times New Roman" w:hAnsi="Times New Roman" w:cs="Times New Roman"/>
                <w:sz w:val="20"/>
                <w:szCs w:val="20"/>
                <w:lang w:eastAsia="ru-RU"/>
              </w:rPr>
            </w:pPr>
          </w:p>
        </w:tc>
      </w:tr>
      <w:tr w:rsidR="00783460" w:rsidRPr="001A2661" w:rsidTr="0015323D">
        <w:trPr>
          <w:trHeight w:val="83"/>
        </w:trPr>
        <w:tc>
          <w:tcPr>
            <w:tcW w:w="4820" w:type="dxa"/>
          </w:tcPr>
          <w:p w:rsidR="00783460" w:rsidRPr="001A2661" w:rsidRDefault="00783460" w:rsidP="00783460">
            <w:pPr>
              <w:jc w:val="both"/>
              <w:rPr>
                <w:rFonts w:ascii="Times New Roman" w:eastAsia="Times New Roman" w:hAnsi="Times New Roman"/>
                <w:sz w:val="20"/>
                <w:szCs w:val="20"/>
                <w:lang w:eastAsia="ru-RU"/>
              </w:rPr>
            </w:pPr>
            <w:r>
              <w:rPr>
                <w:rFonts w:ascii="Times New Roman" w:eastAsia="Times New Roman" w:hAnsi="Times New Roman"/>
                <w:sz w:val="20"/>
                <w:lang w:eastAsia="ru-RU"/>
              </w:rPr>
              <w:t xml:space="preserve">В </w:t>
            </w:r>
            <w:r w:rsidRPr="001A2661">
              <w:rPr>
                <w:rFonts w:ascii="Times New Roman" w:hAnsi="Times New Roman"/>
                <w:sz w:val="20"/>
              </w:rPr>
              <w:t xml:space="preserve">целевом  разделе основной образовательной программы начального общего образования (далее - ООП НОО) не предусмотрена оценка эффективности </w:t>
            </w:r>
            <w:r w:rsidRPr="001A2661">
              <w:rPr>
                <w:rFonts w:ascii="Times New Roman" w:hAnsi="Times New Roman"/>
                <w:sz w:val="20"/>
              </w:rPr>
              <w:lastRenderedPageBreak/>
              <w:t xml:space="preserve">деятельности организации </w:t>
            </w:r>
          </w:p>
        </w:tc>
        <w:tc>
          <w:tcPr>
            <w:tcW w:w="4961" w:type="dxa"/>
          </w:tcPr>
          <w:p w:rsidR="00783460" w:rsidRPr="001A2661" w:rsidRDefault="00783460" w:rsidP="00783460">
            <w:pPr>
              <w:jc w:val="both"/>
              <w:rPr>
                <w:rFonts w:ascii="Times New Roman" w:hAnsi="Times New Roman"/>
                <w:sz w:val="20"/>
                <w:szCs w:val="20"/>
              </w:rPr>
            </w:pPr>
            <w:r>
              <w:rPr>
                <w:rFonts w:ascii="Times New Roman" w:hAnsi="Times New Roman"/>
                <w:sz w:val="20"/>
              </w:rPr>
              <w:lastRenderedPageBreak/>
              <w:t>П</w:t>
            </w:r>
            <w:r w:rsidRPr="001A2661">
              <w:rPr>
                <w:rFonts w:ascii="Times New Roman" w:hAnsi="Times New Roman"/>
                <w:sz w:val="20"/>
              </w:rPr>
              <w:t xml:space="preserve">ункт 19.9 </w:t>
            </w:r>
            <w:proofErr w:type="spellStart"/>
            <w:r w:rsidRPr="001A2661">
              <w:rPr>
                <w:rFonts w:ascii="Times New Roman" w:eastAsia="Times New Roman" w:hAnsi="Times New Roman"/>
                <w:bCs/>
                <w:sz w:val="20"/>
                <w:lang w:eastAsia="ru-RU"/>
              </w:rPr>
              <w:t>Минобрнауки</w:t>
            </w:r>
            <w:proofErr w:type="spellEnd"/>
            <w:r w:rsidRPr="001A2661">
              <w:rPr>
                <w:rFonts w:ascii="Times New Roman" w:eastAsia="Times New Roman" w:hAnsi="Times New Roman"/>
                <w:bCs/>
                <w:sz w:val="20"/>
                <w:lang w:eastAsia="ru-RU"/>
              </w:rPr>
              <w:t xml:space="preserve"> России от </w:t>
            </w:r>
            <w:r>
              <w:rPr>
                <w:rFonts w:ascii="Times New Roman" w:hAnsi="Times New Roman"/>
                <w:sz w:val="20"/>
              </w:rPr>
              <w:t>06.10.2009 № 373</w:t>
            </w:r>
          </w:p>
        </w:tc>
        <w:tc>
          <w:tcPr>
            <w:tcW w:w="4820" w:type="dxa"/>
            <w:vMerge/>
          </w:tcPr>
          <w:p w:rsidR="00783460" w:rsidRPr="001A2661" w:rsidRDefault="00783460" w:rsidP="001A2661">
            <w:pPr>
              <w:ind w:firstLine="567"/>
              <w:rPr>
                <w:rFonts w:ascii="Times New Roman" w:eastAsia="Times New Roman" w:hAnsi="Times New Roman" w:cs="Times New Roman"/>
                <w:sz w:val="20"/>
                <w:szCs w:val="20"/>
                <w:lang w:eastAsia="ru-RU"/>
              </w:rPr>
            </w:pPr>
          </w:p>
        </w:tc>
      </w:tr>
      <w:tr w:rsidR="00783460" w:rsidRPr="001A2661" w:rsidTr="0015323D">
        <w:trPr>
          <w:trHeight w:val="83"/>
        </w:trPr>
        <w:tc>
          <w:tcPr>
            <w:tcW w:w="4820" w:type="dxa"/>
          </w:tcPr>
          <w:p w:rsidR="00783460" w:rsidRPr="00404C5C" w:rsidRDefault="00783460" w:rsidP="00783460">
            <w:pPr>
              <w:jc w:val="both"/>
              <w:rPr>
                <w:rFonts w:ascii="Times New Roman" w:eastAsia="Times New Roman" w:hAnsi="Times New Roman"/>
                <w:sz w:val="20"/>
              </w:rPr>
            </w:pPr>
            <w:r>
              <w:rPr>
                <w:rFonts w:ascii="Times New Roman" w:hAnsi="Times New Roman"/>
                <w:sz w:val="20"/>
              </w:rPr>
              <w:lastRenderedPageBreak/>
              <w:t>В о</w:t>
            </w:r>
            <w:r w:rsidRPr="00404C5C">
              <w:rPr>
                <w:rFonts w:ascii="Times New Roman" w:hAnsi="Times New Roman"/>
                <w:sz w:val="20"/>
              </w:rPr>
              <w:t xml:space="preserve">рганизационном  разделе ООП НОО  план внеурочной деятельности не включает социальное направление развития личности </w:t>
            </w:r>
            <w:proofErr w:type="gramStart"/>
            <w:r w:rsidRPr="00404C5C">
              <w:rPr>
                <w:rFonts w:ascii="Times New Roman" w:hAnsi="Times New Roman"/>
                <w:sz w:val="20"/>
              </w:rPr>
              <w:t>обучающихся</w:t>
            </w:r>
            <w:proofErr w:type="gramEnd"/>
            <w:r w:rsidRPr="00404C5C">
              <w:rPr>
                <w:rFonts w:ascii="Times New Roman" w:hAnsi="Times New Roman"/>
                <w:sz w:val="20"/>
              </w:rPr>
              <w:t xml:space="preserve"> </w:t>
            </w:r>
          </w:p>
        </w:tc>
        <w:tc>
          <w:tcPr>
            <w:tcW w:w="4961" w:type="dxa"/>
          </w:tcPr>
          <w:p w:rsidR="00783460" w:rsidRDefault="00783460" w:rsidP="00783460">
            <w:pPr>
              <w:jc w:val="both"/>
              <w:rPr>
                <w:rFonts w:ascii="Times New Roman" w:hAnsi="Times New Roman"/>
                <w:sz w:val="20"/>
              </w:rPr>
            </w:pPr>
            <w:proofErr w:type="gramStart"/>
            <w:r>
              <w:rPr>
                <w:rFonts w:ascii="Times New Roman" w:hAnsi="Times New Roman"/>
                <w:sz w:val="20"/>
              </w:rPr>
              <w:t>П</w:t>
            </w:r>
            <w:r w:rsidRPr="00404C5C">
              <w:rPr>
                <w:rFonts w:ascii="Times New Roman" w:hAnsi="Times New Roman"/>
                <w:sz w:val="20"/>
              </w:rPr>
              <w:t xml:space="preserve">ункт 19.10. приказа </w:t>
            </w:r>
            <w:proofErr w:type="spellStart"/>
            <w:r w:rsidRPr="00404C5C">
              <w:rPr>
                <w:rFonts w:ascii="Times New Roman" w:eastAsia="Times New Roman" w:hAnsi="Times New Roman"/>
                <w:bCs/>
                <w:sz w:val="20"/>
                <w:lang w:eastAsia="ru-RU"/>
              </w:rPr>
              <w:t>Минобрнауки</w:t>
            </w:r>
            <w:proofErr w:type="spellEnd"/>
            <w:r w:rsidRPr="00404C5C">
              <w:rPr>
                <w:rFonts w:ascii="Times New Roman" w:eastAsia="Times New Roman" w:hAnsi="Times New Roman"/>
                <w:bCs/>
                <w:sz w:val="20"/>
                <w:lang w:eastAsia="ru-RU"/>
              </w:rPr>
              <w:t xml:space="preserve"> России от 06.10.2009 № 373).</w:t>
            </w:r>
            <w:proofErr w:type="gramEnd"/>
          </w:p>
        </w:tc>
        <w:tc>
          <w:tcPr>
            <w:tcW w:w="4820" w:type="dxa"/>
            <w:vMerge/>
          </w:tcPr>
          <w:p w:rsidR="00783460" w:rsidRPr="001A2661" w:rsidRDefault="00783460" w:rsidP="001A2661">
            <w:pPr>
              <w:ind w:firstLine="567"/>
              <w:rPr>
                <w:rFonts w:ascii="Times New Roman" w:eastAsia="Times New Roman" w:hAnsi="Times New Roman" w:cs="Times New Roman"/>
                <w:sz w:val="20"/>
                <w:szCs w:val="20"/>
                <w:lang w:eastAsia="ru-RU"/>
              </w:rPr>
            </w:pPr>
          </w:p>
        </w:tc>
      </w:tr>
      <w:tr w:rsidR="00783460" w:rsidRPr="001A2661" w:rsidTr="0015323D">
        <w:trPr>
          <w:trHeight w:val="83"/>
        </w:trPr>
        <w:tc>
          <w:tcPr>
            <w:tcW w:w="4820" w:type="dxa"/>
          </w:tcPr>
          <w:p w:rsidR="00783460" w:rsidRPr="00404C5C" w:rsidRDefault="00783460" w:rsidP="00783460">
            <w:pPr>
              <w:jc w:val="both"/>
              <w:rPr>
                <w:rFonts w:ascii="Times New Roman" w:eastAsia="Times New Roman" w:hAnsi="Times New Roman"/>
                <w:bCs/>
                <w:sz w:val="20"/>
              </w:rPr>
            </w:pPr>
            <w:r>
              <w:rPr>
                <w:rFonts w:ascii="Times New Roman" w:hAnsi="Times New Roman"/>
                <w:sz w:val="20"/>
              </w:rPr>
              <w:t xml:space="preserve">В </w:t>
            </w:r>
            <w:r w:rsidRPr="00404C5C">
              <w:rPr>
                <w:rFonts w:ascii="Times New Roman" w:hAnsi="Times New Roman"/>
                <w:sz w:val="20"/>
              </w:rPr>
              <w:t xml:space="preserve">организационном  разделе ООП НОО  в календарном учебном графике не указаны сроки проведения промежуточной аттестации </w:t>
            </w:r>
          </w:p>
        </w:tc>
        <w:tc>
          <w:tcPr>
            <w:tcW w:w="4961" w:type="dxa"/>
          </w:tcPr>
          <w:p w:rsidR="00783460" w:rsidRDefault="00783460" w:rsidP="00783460">
            <w:pPr>
              <w:jc w:val="both"/>
              <w:rPr>
                <w:rFonts w:ascii="Times New Roman" w:hAnsi="Times New Roman"/>
                <w:sz w:val="20"/>
              </w:rPr>
            </w:pPr>
            <w:r>
              <w:rPr>
                <w:rFonts w:ascii="Times New Roman" w:hAnsi="Times New Roman"/>
                <w:sz w:val="20"/>
              </w:rPr>
              <w:t>П</w:t>
            </w:r>
            <w:r w:rsidRPr="00404C5C">
              <w:rPr>
                <w:rFonts w:ascii="Times New Roman" w:hAnsi="Times New Roman"/>
                <w:sz w:val="20"/>
              </w:rPr>
              <w:t xml:space="preserve">ункт 19.10.1 приказа </w:t>
            </w:r>
            <w:proofErr w:type="spellStart"/>
            <w:r w:rsidRPr="00404C5C">
              <w:rPr>
                <w:rFonts w:ascii="Times New Roman" w:eastAsia="Times New Roman" w:hAnsi="Times New Roman"/>
                <w:bCs/>
                <w:sz w:val="20"/>
                <w:lang w:eastAsia="ru-RU"/>
              </w:rPr>
              <w:t>Минобрна</w:t>
            </w:r>
            <w:r>
              <w:rPr>
                <w:rFonts w:ascii="Times New Roman" w:eastAsia="Times New Roman" w:hAnsi="Times New Roman"/>
                <w:bCs/>
                <w:sz w:val="20"/>
                <w:lang w:eastAsia="ru-RU"/>
              </w:rPr>
              <w:t>уки</w:t>
            </w:r>
            <w:proofErr w:type="spellEnd"/>
            <w:r>
              <w:rPr>
                <w:rFonts w:ascii="Times New Roman" w:eastAsia="Times New Roman" w:hAnsi="Times New Roman"/>
                <w:bCs/>
                <w:sz w:val="20"/>
                <w:lang w:eastAsia="ru-RU"/>
              </w:rPr>
              <w:t xml:space="preserve"> России от 06.10.2009 № 373</w:t>
            </w:r>
          </w:p>
        </w:tc>
        <w:tc>
          <w:tcPr>
            <w:tcW w:w="4820" w:type="dxa"/>
            <w:vMerge/>
          </w:tcPr>
          <w:p w:rsidR="00783460" w:rsidRPr="001A2661" w:rsidRDefault="00783460" w:rsidP="001A2661">
            <w:pPr>
              <w:ind w:firstLine="567"/>
              <w:rPr>
                <w:rFonts w:ascii="Times New Roman" w:eastAsia="Times New Roman" w:hAnsi="Times New Roman" w:cs="Times New Roman"/>
                <w:sz w:val="20"/>
                <w:szCs w:val="20"/>
                <w:lang w:eastAsia="ru-RU"/>
              </w:rPr>
            </w:pPr>
          </w:p>
        </w:tc>
      </w:tr>
      <w:tr w:rsidR="00783460" w:rsidRPr="003833BB" w:rsidTr="0015323D">
        <w:trPr>
          <w:trHeight w:val="83"/>
        </w:trPr>
        <w:tc>
          <w:tcPr>
            <w:tcW w:w="4820" w:type="dxa"/>
          </w:tcPr>
          <w:p w:rsidR="00783460" w:rsidRPr="003833BB" w:rsidRDefault="00783460" w:rsidP="00783460">
            <w:pPr>
              <w:jc w:val="both"/>
              <w:rPr>
                <w:rFonts w:ascii="Times New Roman" w:hAnsi="Times New Roman"/>
                <w:sz w:val="20"/>
                <w:szCs w:val="20"/>
              </w:rPr>
            </w:pPr>
            <w:r w:rsidRPr="003833BB">
              <w:rPr>
                <w:rFonts w:ascii="Times New Roman" w:hAnsi="Times New Roman"/>
                <w:sz w:val="20"/>
                <w:szCs w:val="20"/>
              </w:rPr>
              <w:t>В программе духовно-нравственного (нравственного) развития обучающихся с умственной отсталостью (интеллектуальными нарушениями) адаптированной основной общеобразовательной программы обучающихся с умственной отсталостью (интеллектуальными нарушениями) (вариант 2) отсутствуют цели, задачи и формы организации работы</w:t>
            </w:r>
            <w:r w:rsidRPr="003833BB">
              <w:rPr>
                <w:rFonts w:ascii="Times New Roman" w:eastAsia="Times New Roman" w:hAnsi="Times New Roman"/>
                <w:sz w:val="20"/>
                <w:szCs w:val="20"/>
                <w:lang w:eastAsia="ru-RU"/>
              </w:rPr>
              <w:t xml:space="preserve"> </w:t>
            </w:r>
          </w:p>
        </w:tc>
        <w:tc>
          <w:tcPr>
            <w:tcW w:w="4961" w:type="dxa"/>
          </w:tcPr>
          <w:p w:rsidR="00783460" w:rsidRPr="003833BB" w:rsidRDefault="00783460" w:rsidP="00783460">
            <w:pPr>
              <w:jc w:val="both"/>
              <w:rPr>
                <w:rFonts w:ascii="Times New Roman" w:eastAsia="Times New Roman" w:hAnsi="Times New Roman" w:cs="Times New Roman"/>
                <w:sz w:val="20"/>
                <w:szCs w:val="20"/>
                <w:lang w:eastAsia="ru-RU"/>
              </w:rPr>
            </w:pPr>
            <w:r w:rsidRPr="003833BB">
              <w:rPr>
                <w:rFonts w:ascii="Times New Roman" w:hAnsi="Times New Roman"/>
                <w:sz w:val="20"/>
                <w:szCs w:val="20"/>
              </w:rPr>
              <w:t xml:space="preserve">Пункт 2.9.6 приказа  </w:t>
            </w:r>
            <w:proofErr w:type="spellStart"/>
            <w:r w:rsidRPr="003833BB">
              <w:rPr>
                <w:rFonts w:ascii="Times New Roman" w:eastAsia="Times New Roman" w:hAnsi="Times New Roman"/>
                <w:bCs/>
                <w:sz w:val="20"/>
                <w:szCs w:val="20"/>
                <w:lang w:eastAsia="ru-RU"/>
              </w:rPr>
              <w:t>Минобрнауки</w:t>
            </w:r>
            <w:proofErr w:type="spellEnd"/>
            <w:r w:rsidRPr="003833BB">
              <w:rPr>
                <w:rFonts w:ascii="Times New Roman" w:eastAsia="Times New Roman" w:hAnsi="Times New Roman"/>
                <w:bCs/>
                <w:sz w:val="20"/>
                <w:szCs w:val="20"/>
                <w:lang w:eastAsia="ru-RU"/>
              </w:rPr>
              <w:t xml:space="preserve"> России </w:t>
            </w:r>
            <w:r w:rsidRPr="003833BB">
              <w:rPr>
                <w:rFonts w:ascii="Times New Roman" w:hAnsi="Times New Roman"/>
                <w:sz w:val="20"/>
                <w:szCs w:val="20"/>
              </w:rPr>
              <w:t>от 19.12.2014 № 1599</w:t>
            </w:r>
          </w:p>
        </w:tc>
        <w:tc>
          <w:tcPr>
            <w:tcW w:w="4820" w:type="dxa"/>
            <w:vMerge w:val="restart"/>
          </w:tcPr>
          <w:p w:rsidR="00783460" w:rsidRDefault="00783460" w:rsidP="00096C9C">
            <w:pPr>
              <w:jc w:val="both"/>
              <w:rPr>
                <w:rFonts w:ascii="Times New Roman" w:hAnsi="Times New Roman" w:cs="Times New Roman"/>
                <w:sz w:val="20"/>
                <w:szCs w:val="18"/>
              </w:rPr>
            </w:pPr>
            <w:r>
              <w:rPr>
                <w:rFonts w:ascii="Times New Roman" w:eastAsia="Times New Roman" w:hAnsi="Times New Roman" w:cs="Times New Roman"/>
                <w:sz w:val="20"/>
                <w:szCs w:val="20"/>
                <w:lang w:eastAsia="ru-RU"/>
              </w:rPr>
              <w:t xml:space="preserve">Привести структуру, содержание АООП  в соответствие с требованиями </w:t>
            </w:r>
            <w:r w:rsidRPr="00F0075B">
              <w:rPr>
                <w:rFonts w:ascii="Times New Roman" w:hAnsi="Times New Roman"/>
                <w:sz w:val="20"/>
              </w:rPr>
              <w:t xml:space="preserve">приказа </w:t>
            </w:r>
            <w:proofErr w:type="spellStart"/>
            <w:r w:rsidRPr="00F0075B">
              <w:rPr>
                <w:rFonts w:ascii="Times New Roman" w:eastAsia="Times New Roman" w:hAnsi="Times New Roman"/>
                <w:bCs/>
                <w:sz w:val="20"/>
                <w:lang w:eastAsia="ru-RU"/>
              </w:rPr>
              <w:t>Минобрнауки</w:t>
            </w:r>
            <w:proofErr w:type="spellEnd"/>
            <w:r w:rsidRPr="00F0075B">
              <w:rPr>
                <w:rFonts w:ascii="Times New Roman" w:eastAsia="Times New Roman" w:hAnsi="Times New Roman"/>
                <w:bCs/>
                <w:sz w:val="20"/>
                <w:lang w:eastAsia="ru-RU"/>
              </w:rPr>
              <w:t xml:space="preserve"> России от </w:t>
            </w:r>
            <w:r w:rsidRPr="003833BB">
              <w:rPr>
                <w:rFonts w:ascii="Times New Roman" w:hAnsi="Times New Roman"/>
                <w:sz w:val="20"/>
                <w:szCs w:val="20"/>
              </w:rPr>
              <w:t>19.12.2014 № 1599</w:t>
            </w:r>
            <w:r>
              <w:rPr>
                <w:rFonts w:ascii="Times New Roman" w:eastAsia="Times New Roman" w:hAnsi="Times New Roman"/>
                <w:bCs/>
                <w:sz w:val="20"/>
                <w:lang w:eastAsia="ru-RU"/>
              </w:rPr>
              <w:t xml:space="preserve"> </w:t>
            </w:r>
            <w:r>
              <w:rPr>
                <w:rFonts w:ascii="Times New Roman" w:eastAsia="Times New Roman" w:hAnsi="Times New Roman" w:cs="Times New Roman"/>
                <w:sz w:val="20"/>
                <w:szCs w:val="20"/>
                <w:lang w:eastAsia="ru-RU"/>
              </w:rPr>
              <w:t xml:space="preserve">и с учетом примерной адаптированной основной общеобразовательной программой образования </w:t>
            </w:r>
            <w:proofErr w:type="gramStart"/>
            <w:r>
              <w:rPr>
                <w:rFonts w:ascii="Times New Roman" w:eastAsia="Times New Roman" w:hAnsi="Times New Roman" w:cs="Times New Roman"/>
                <w:sz w:val="20"/>
                <w:szCs w:val="20"/>
                <w:lang w:eastAsia="ru-RU"/>
              </w:rPr>
              <w:t>обучающихся</w:t>
            </w:r>
            <w:proofErr w:type="gramEnd"/>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18"/>
              </w:rPr>
              <w:t xml:space="preserve"> с умственной отсталостью (интеллектуальными нарушениями</w:t>
            </w:r>
            <w:r w:rsidRPr="003B263F">
              <w:rPr>
                <w:rFonts w:ascii="Times New Roman" w:hAnsi="Times New Roman" w:cs="Times New Roman"/>
              </w:rPr>
              <w:t xml:space="preserve">) </w:t>
            </w:r>
            <w:r w:rsidRPr="003B263F">
              <w:rPr>
                <w:rFonts w:ascii="Times New Roman" w:hAnsi="Times New Roman" w:cs="Times New Roman"/>
                <w:sz w:val="20"/>
              </w:rPr>
              <w:t>от 22.12.2015 г.,</w:t>
            </w:r>
            <w:r w:rsidRPr="003B263F">
              <w:rPr>
                <w:rFonts w:ascii="Times New Roman" w:hAnsi="Times New Roman" w:cs="Times New Roman"/>
                <w:sz w:val="18"/>
                <w:szCs w:val="18"/>
              </w:rPr>
              <w:t xml:space="preserve"> </w:t>
            </w:r>
            <w:r>
              <w:rPr>
                <w:rFonts w:ascii="Times New Roman" w:hAnsi="Times New Roman" w:cs="Times New Roman"/>
                <w:sz w:val="20"/>
                <w:szCs w:val="18"/>
              </w:rPr>
              <w:t>протокол от №4</w:t>
            </w:r>
            <w:r w:rsidRPr="00D608F9">
              <w:rPr>
                <w:rFonts w:ascii="Times New Roman" w:hAnsi="Times New Roman" w:cs="Times New Roman"/>
                <w:sz w:val="20"/>
                <w:szCs w:val="18"/>
              </w:rPr>
              <w:t>/15</w:t>
            </w:r>
            <w:r>
              <w:rPr>
                <w:rFonts w:ascii="Times New Roman" w:hAnsi="Times New Roman" w:cs="Times New Roman"/>
                <w:sz w:val="20"/>
                <w:szCs w:val="18"/>
              </w:rPr>
              <w:t xml:space="preserve"> (</w:t>
            </w:r>
            <w:hyperlink r:id="rId15" w:history="1">
              <w:r w:rsidRPr="00D94AC2">
                <w:rPr>
                  <w:rStyle w:val="a7"/>
                  <w:rFonts w:ascii="Times New Roman" w:hAnsi="Times New Roman" w:cs="Times New Roman"/>
                  <w:sz w:val="20"/>
                  <w:szCs w:val="18"/>
                </w:rPr>
                <w:t>http://fgosreestr.ru/</w:t>
              </w:r>
            </w:hyperlink>
            <w:r>
              <w:rPr>
                <w:rFonts w:ascii="Times New Roman" w:hAnsi="Times New Roman" w:cs="Times New Roman"/>
                <w:sz w:val="20"/>
                <w:szCs w:val="18"/>
              </w:rPr>
              <w:t>).</w:t>
            </w:r>
          </w:p>
          <w:p w:rsidR="00783460" w:rsidRDefault="00783460" w:rsidP="003B263F">
            <w:pPr>
              <w:rPr>
                <w:rFonts w:ascii="Times New Roman" w:hAnsi="Times New Roman" w:cs="Times New Roman"/>
                <w:sz w:val="20"/>
                <w:szCs w:val="18"/>
              </w:rPr>
            </w:pPr>
          </w:p>
          <w:p w:rsidR="00783460" w:rsidRDefault="00783460" w:rsidP="003B263F">
            <w:pPr>
              <w:rPr>
                <w:rFonts w:ascii="Times New Roman" w:hAnsi="Times New Roman" w:cs="Times New Roman"/>
                <w:sz w:val="20"/>
                <w:szCs w:val="18"/>
              </w:rPr>
            </w:pPr>
          </w:p>
          <w:p w:rsidR="00783460" w:rsidRPr="003833BB" w:rsidRDefault="00783460" w:rsidP="003B263F">
            <w:pPr>
              <w:rPr>
                <w:rFonts w:ascii="Times New Roman" w:eastAsia="Times New Roman" w:hAnsi="Times New Roman" w:cs="Times New Roman"/>
                <w:sz w:val="20"/>
                <w:szCs w:val="20"/>
                <w:lang w:eastAsia="ru-RU"/>
              </w:rPr>
            </w:pPr>
          </w:p>
        </w:tc>
      </w:tr>
      <w:tr w:rsidR="00783460" w:rsidRPr="003833BB" w:rsidTr="0015323D">
        <w:trPr>
          <w:trHeight w:val="83"/>
        </w:trPr>
        <w:tc>
          <w:tcPr>
            <w:tcW w:w="4820" w:type="dxa"/>
          </w:tcPr>
          <w:p w:rsidR="00783460" w:rsidRPr="00490B98" w:rsidRDefault="00783460" w:rsidP="00783460">
            <w:pPr>
              <w:jc w:val="both"/>
              <w:rPr>
                <w:rFonts w:ascii="Times New Roman" w:eastAsia="Times New Roman" w:hAnsi="Times New Roman"/>
                <w:sz w:val="20"/>
              </w:rPr>
            </w:pPr>
            <w:r>
              <w:rPr>
                <w:rFonts w:ascii="Times New Roman" w:eastAsia="Times New Roman" w:hAnsi="Times New Roman"/>
                <w:sz w:val="20"/>
                <w:lang w:eastAsia="ru-RU"/>
              </w:rPr>
              <w:t xml:space="preserve">В </w:t>
            </w:r>
            <w:r w:rsidRPr="00490B98">
              <w:rPr>
                <w:rFonts w:ascii="Times New Roman" w:hAnsi="Times New Roman"/>
                <w:sz w:val="20"/>
              </w:rPr>
              <w:t xml:space="preserve">адаптированной основной  общеобразовательной программе образования для обучающихся                      с умеренной и глубокой умственной отсталостью (интеллектуальными нарушениями), тяжелыми      и множественными нарушениями развития (вариант 2) (далее – АООП)    программа внеурочной деятельности не включает направления развития личности </w:t>
            </w:r>
          </w:p>
        </w:tc>
        <w:tc>
          <w:tcPr>
            <w:tcW w:w="4961" w:type="dxa"/>
          </w:tcPr>
          <w:p w:rsidR="00783460" w:rsidRPr="003833BB" w:rsidRDefault="00783460" w:rsidP="00783460">
            <w:pPr>
              <w:jc w:val="both"/>
              <w:rPr>
                <w:rFonts w:ascii="Times New Roman" w:eastAsia="Times New Roman" w:hAnsi="Times New Roman" w:cs="Times New Roman"/>
                <w:sz w:val="20"/>
                <w:szCs w:val="20"/>
                <w:lang w:eastAsia="ru-RU"/>
              </w:rPr>
            </w:pPr>
            <w:r>
              <w:rPr>
                <w:rFonts w:ascii="Times New Roman" w:hAnsi="Times New Roman"/>
                <w:sz w:val="20"/>
              </w:rPr>
              <w:t>П</w:t>
            </w:r>
            <w:r w:rsidRPr="00490B98">
              <w:rPr>
                <w:rFonts w:ascii="Times New Roman" w:hAnsi="Times New Roman"/>
                <w:sz w:val="20"/>
              </w:rPr>
              <w:t xml:space="preserve">ункт 2.9.10. приказа </w:t>
            </w:r>
            <w:proofErr w:type="spellStart"/>
            <w:r w:rsidRPr="00490B98">
              <w:rPr>
                <w:rFonts w:ascii="Times New Roman" w:hAnsi="Times New Roman"/>
                <w:sz w:val="20"/>
              </w:rPr>
              <w:t>Минобрнауки</w:t>
            </w:r>
            <w:proofErr w:type="spellEnd"/>
            <w:r w:rsidRPr="00490B98">
              <w:rPr>
                <w:rFonts w:ascii="Times New Roman" w:hAnsi="Times New Roman"/>
                <w:sz w:val="20"/>
              </w:rPr>
              <w:t xml:space="preserve"> России </w:t>
            </w:r>
            <w:r>
              <w:rPr>
                <w:rFonts w:ascii="Times New Roman" w:hAnsi="Times New Roman"/>
                <w:sz w:val="20"/>
              </w:rPr>
              <w:t>от 19.12.2014. № 1599</w:t>
            </w:r>
          </w:p>
        </w:tc>
        <w:tc>
          <w:tcPr>
            <w:tcW w:w="4820" w:type="dxa"/>
            <w:vMerge/>
          </w:tcPr>
          <w:p w:rsidR="00783460" w:rsidRPr="003833BB" w:rsidRDefault="00783460" w:rsidP="005F7CB4">
            <w:pPr>
              <w:ind w:firstLine="567"/>
              <w:rPr>
                <w:rFonts w:ascii="Times New Roman" w:eastAsia="Times New Roman" w:hAnsi="Times New Roman" w:cs="Times New Roman"/>
                <w:sz w:val="20"/>
                <w:szCs w:val="20"/>
                <w:lang w:eastAsia="ru-RU"/>
              </w:rPr>
            </w:pPr>
          </w:p>
        </w:tc>
      </w:tr>
      <w:tr w:rsidR="00783460" w:rsidRPr="003833BB" w:rsidTr="0015323D">
        <w:trPr>
          <w:trHeight w:val="534"/>
        </w:trPr>
        <w:tc>
          <w:tcPr>
            <w:tcW w:w="4820" w:type="dxa"/>
          </w:tcPr>
          <w:p w:rsidR="00783460" w:rsidRPr="00490B98" w:rsidRDefault="00783460" w:rsidP="00783460">
            <w:pPr>
              <w:jc w:val="both"/>
              <w:rPr>
                <w:rFonts w:ascii="Times New Roman" w:hAnsi="Times New Roman"/>
                <w:sz w:val="20"/>
              </w:rPr>
            </w:pPr>
            <w:r>
              <w:rPr>
                <w:rFonts w:ascii="Times New Roman" w:hAnsi="Times New Roman"/>
                <w:sz w:val="20"/>
              </w:rPr>
              <w:t xml:space="preserve">В </w:t>
            </w:r>
            <w:r w:rsidRPr="00490B98">
              <w:rPr>
                <w:rFonts w:ascii="Times New Roman" w:hAnsi="Times New Roman"/>
                <w:sz w:val="20"/>
              </w:rPr>
              <w:t xml:space="preserve">АООП не раскрыты </w:t>
            </w:r>
            <w:proofErr w:type="gramStart"/>
            <w:r w:rsidRPr="00490B98">
              <w:rPr>
                <w:rFonts w:ascii="Times New Roman" w:hAnsi="Times New Roman"/>
                <w:sz w:val="20"/>
              </w:rPr>
              <w:t>материально-технических</w:t>
            </w:r>
            <w:proofErr w:type="gramEnd"/>
            <w:r w:rsidRPr="00490B98">
              <w:rPr>
                <w:rFonts w:ascii="Times New Roman" w:hAnsi="Times New Roman"/>
                <w:sz w:val="20"/>
              </w:rPr>
              <w:t xml:space="preserve"> условия реализации программы, включая учебно-методическое и информационное обеспечение </w:t>
            </w:r>
          </w:p>
        </w:tc>
        <w:tc>
          <w:tcPr>
            <w:tcW w:w="4961" w:type="dxa"/>
          </w:tcPr>
          <w:p w:rsidR="00783460" w:rsidRPr="003833BB" w:rsidRDefault="00783460" w:rsidP="00783460">
            <w:pPr>
              <w:jc w:val="both"/>
              <w:rPr>
                <w:rFonts w:ascii="Times New Roman" w:eastAsia="Times New Roman" w:hAnsi="Times New Roman" w:cs="Times New Roman"/>
                <w:sz w:val="20"/>
                <w:szCs w:val="20"/>
                <w:lang w:eastAsia="ru-RU"/>
              </w:rPr>
            </w:pPr>
            <w:r>
              <w:rPr>
                <w:rFonts w:ascii="Times New Roman" w:hAnsi="Times New Roman"/>
                <w:sz w:val="20"/>
              </w:rPr>
              <w:t>П</w:t>
            </w:r>
            <w:r w:rsidRPr="00490B98">
              <w:rPr>
                <w:rFonts w:ascii="Times New Roman" w:hAnsi="Times New Roman"/>
                <w:sz w:val="20"/>
              </w:rPr>
              <w:t xml:space="preserve">ункт 2.9.12. приказа </w:t>
            </w:r>
            <w:proofErr w:type="spellStart"/>
            <w:r w:rsidRPr="00490B98">
              <w:rPr>
                <w:rFonts w:ascii="Times New Roman" w:hAnsi="Times New Roman"/>
                <w:sz w:val="20"/>
              </w:rPr>
              <w:t>Минобрнауки</w:t>
            </w:r>
            <w:proofErr w:type="spellEnd"/>
            <w:r w:rsidRPr="00490B98">
              <w:rPr>
                <w:rFonts w:ascii="Times New Roman" w:hAnsi="Times New Roman"/>
                <w:sz w:val="20"/>
              </w:rPr>
              <w:t xml:space="preserve"> России                        </w:t>
            </w:r>
            <w:r>
              <w:rPr>
                <w:rFonts w:ascii="Times New Roman" w:hAnsi="Times New Roman"/>
                <w:sz w:val="20"/>
              </w:rPr>
              <w:t>от 19.12.2014. № 1599</w:t>
            </w:r>
          </w:p>
        </w:tc>
        <w:tc>
          <w:tcPr>
            <w:tcW w:w="4820" w:type="dxa"/>
            <w:vMerge/>
          </w:tcPr>
          <w:p w:rsidR="00783460" w:rsidRPr="003833BB" w:rsidRDefault="00783460" w:rsidP="005F7CB4">
            <w:pPr>
              <w:ind w:firstLine="567"/>
              <w:rPr>
                <w:rFonts w:ascii="Times New Roman" w:eastAsia="Times New Roman" w:hAnsi="Times New Roman" w:cs="Times New Roman"/>
                <w:sz w:val="20"/>
                <w:szCs w:val="20"/>
                <w:lang w:eastAsia="ru-RU"/>
              </w:rPr>
            </w:pPr>
          </w:p>
        </w:tc>
      </w:tr>
      <w:tr w:rsidR="00783460" w:rsidRPr="003833BB" w:rsidTr="0015323D">
        <w:trPr>
          <w:trHeight w:val="83"/>
        </w:trPr>
        <w:tc>
          <w:tcPr>
            <w:tcW w:w="4820" w:type="dxa"/>
          </w:tcPr>
          <w:p w:rsidR="00783460" w:rsidRPr="003833BB" w:rsidRDefault="00783460" w:rsidP="00783460">
            <w:pPr>
              <w:jc w:val="both"/>
              <w:rPr>
                <w:rFonts w:ascii="Times New Roman" w:hAnsi="Times New Roman"/>
                <w:sz w:val="20"/>
                <w:szCs w:val="20"/>
              </w:rPr>
            </w:pPr>
            <w:r w:rsidRPr="003833BB">
              <w:rPr>
                <w:rFonts w:ascii="Times New Roman" w:hAnsi="Times New Roman"/>
                <w:sz w:val="20"/>
                <w:szCs w:val="20"/>
              </w:rPr>
              <w:t xml:space="preserve">В программе нравственного развития адаптированной основной общеобразовательной программы начального общего образования обучающихся с расстройствами аутистического спектра (вариант 8.3, вариант 8.4) (далее - АООП для обучающихся с РАС) отсутствуют описание модели поведения обучающихся с расстройствами аутистического спектра и формы организации работы </w:t>
            </w:r>
          </w:p>
        </w:tc>
        <w:tc>
          <w:tcPr>
            <w:tcW w:w="4961" w:type="dxa"/>
          </w:tcPr>
          <w:p w:rsidR="00783460" w:rsidRPr="003833BB" w:rsidRDefault="00783460" w:rsidP="00783460">
            <w:pPr>
              <w:jc w:val="both"/>
              <w:rPr>
                <w:rFonts w:ascii="Times New Roman" w:eastAsia="Times New Roman" w:hAnsi="Times New Roman" w:cs="Times New Roman"/>
                <w:sz w:val="20"/>
                <w:szCs w:val="20"/>
                <w:lang w:eastAsia="ru-RU"/>
              </w:rPr>
            </w:pPr>
            <w:r w:rsidRPr="003833BB">
              <w:rPr>
                <w:rFonts w:ascii="Times New Roman" w:hAnsi="Times New Roman"/>
                <w:sz w:val="20"/>
                <w:szCs w:val="20"/>
              </w:rPr>
              <w:t xml:space="preserve">Пункт 2.9.6 приказа  </w:t>
            </w:r>
            <w:proofErr w:type="spellStart"/>
            <w:r w:rsidRPr="003833BB">
              <w:rPr>
                <w:rFonts w:ascii="Times New Roman" w:eastAsia="Times New Roman" w:hAnsi="Times New Roman"/>
                <w:bCs/>
                <w:sz w:val="20"/>
                <w:szCs w:val="20"/>
                <w:lang w:eastAsia="ru-RU"/>
              </w:rPr>
              <w:t>Минобрнауки</w:t>
            </w:r>
            <w:proofErr w:type="spellEnd"/>
            <w:r w:rsidRPr="003833BB">
              <w:rPr>
                <w:rFonts w:ascii="Times New Roman" w:eastAsia="Times New Roman" w:hAnsi="Times New Roman"/>
                <w:bCs/>
                <w:sz w:val="20"/>
                <w:szCs w:val="20"/>
                <w:lang w:eastAsia="ru-RU"/>
              </w:rPr>
              <w:t xml:space="preserve"> России </w:t>
            </w:r>
            <w:r w:rsidRPr="003833BB">
              <w:rPr>
                <w:rFonts w:ascii="Times New Roman" w:hAnsi="Times New Roman"/>
                <w:sz w:val="20"/>
                <w:szCs w:val="20"/>
              </w:rPr>
              <w:t>от 19.12.2014</w:t>
            </w:r>
            <w:r>
              <w:rPr>
                <w:rFonts w:ascii="Times New Roman" w:hAnsi="Times New Roman"/>
                <w:sz w:val="20"/>
                <w:szCs w:val="20"/>
              </w:rPr>
              <w:t xml:space="preserve"> </w:t>
            </w:r>
            <w:r w:rsidRPr="003833BB">
              <w:rPr>
                <w:rFonts w:ascii="Times New Roman" w:hAnsi="Times New Roman"/>
                <w:sz w:val="20"/>
                <w:szCs w:val="20"/>
              </w:rPr>
              <w:t>№ 1598</w:t>
            </w:r>
          </w:p>
        </w:tc>
        <w:tc>
          <w:tcPr>
            <w:tcW w:w="4820" w:type="dxa"/>
            <w:vMerge w:val="restart"/>
          </w:tcPr>
          <w:p w:rsidR="00783460" w:rsidRDefault="00783460" w:rsidP="00096C9C">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Привести структуру, содержание АООП  </w:t>
            </w:r>
            <w:r w:rsidRPr="003833BB">
              <w:rPr>
                <w:rFonts w:ascii="Times New Roman" w:hAnsi="Times New Roman"/>
                <w:sz w:val="20"/>
                <w:szCs w:val="20"/>
              </w:rPr>
              <w:t>для обучающихся с РАС</w:t>
            </w:r>
            <w:r>
              <w:rPr>
                <w:rFonts w:ascii="Times New Roman" w:eastAsia="Times New Roman" w:hAnsi="Times New Roman" w:cs="Times New Roman"/>
                <w:sz w:val="20"/>
                <w:szCs w:val="20"/>
                <w:lang w:eastAsia="ru-RU"/>
              </w:rPr>
              <w:t xml:space="preserve"> в соответствие с требованиями </w:t>
            </w:r>
            <w:r w:rsidRPr="00F0075B">
              <w:rPr>
                <w:rFonts w:ascii="Times New Roman" w:hAnsi="Times New Roman"/>
                <w:sz w:val="20"/>
              </w:rPr>
              <w:t xml:space="preserve">приказа </w:t>
            </w:r>
            <w:proofErr w:type="spellStart"/>
            <w:r w:rsidRPr="00F0075B">
              <w:rPr>
                <w:rFonts w:ascii="Times New Roman" w:eastAsia="Times New Roman" w:hAnsi="Times New Roman"/>
                <w:bCs/>
                <w:sz w:val="20"/>
                <w:lang w:eastAsia="ru-RU"/>
              </w:rPr>
              <w:t>Минобрнауки</w:t>
            </w:r>
            <w:proofErr w:type="spellEnd"/>
            <w:r w:rsidRPr="00F0075B">
              <w:rPr>
                <w:rFonts w:ascii="Times New Roman" w:eastAsia="Times New Roman" w:hAnsi="Times New Roman"/>
                <w:bCs/>
                <w:sz w:val="20"/>
                <w:lang w:eastAsia="ru-RU"/>
              </w:rPr>
              <w:t xml:space="preserve"> России от </w:t>
            </w:r>
            <w:r w:rsidRPr="003833BB">
              <w:rPr>
                <w:rFonts w:ascii="Times New Roman" w:hAnsi="Times New Roman"/>
                <w:sz w:val="20"/>
                <w:szCs w:val="20"/>
              </w:rPr>
              <w:t>19.12.2014</w:t>
            </w:r>
            <w:r>
              <w:rPr>
                <w:rFonts w:ascii="Times New Roman" w:hAnsi="Times New Roman"/>
                <w:sz w:val="20"/>
                <w:szCs w:val="20"/>
              </w:rPr>
              <w:t xml:space="preserve"> </w:t>
            </w:r>
            <w:r w:rsidRPr="003833BB">
              <w:rPr>
                <w:rFonts w:ascii="Times New Roman" w:hAnsi="Times New Roman"/>
                <w:sz w:val="20"/>
                <w:szCs w:val="20"/>
              </w:rPr>
              <w:t>№ 1598</w:t>
            </w:r>
            <w:r>
              <w:rPr>
                <w:rFonts w:ascii="Times New Roman" w:hAnsi="Times New Roman"/>
                <w:sz w:val="20"/>
                <w:szCs w:val="20"/>
              </w:rPr>
              <w:t xml:space="preserve"> </w:t>
            </w:r>
            <w:r>
              <w:rPr>
                <w:rFonts w:ascii="Times New Roman" w:eastAsia="Times New Roman" w:hAnsi="Times New Roman" w:cs="Times New Roman"/>
                <w:sz w:val="20"/>
                <w:szCs w:val="20"/>
                <w:lang w:eastAsia="ru-RU"/>
              </w:rPr>
              <w:t>и с учетом примерной адаптированной основной общеобразовательной программой начального общего образования обучающихся с расстройствами аутистического спектра</w:t>
            </w:r>
            <w:r w:rsidRPr="003B263F">
              <w:rPr>
                <w:rFonts w:ascii="Times New Roman" w:hAnsi="Times New Roman" w:cs="Times New Roman"/>
              </w:rPr>
              <w:t xml:space="preserve"> от </w:t>
            </w:r>
            <w:r w:rsidRPr="003B263F">
              <w:rPr>
                <w:rFonts w:ascii="Times New Roman" w:hAnsi="Times New Roman" w:cs="Times New Roman"/>
                <w:sz w:val="20"/>
                <w:szCs w:val="20"/>
              </w:rPr>
              <w:t>22.12.2015 г.,</w:t>
            </w:r>
            <w:r w:rsidRPr="003B263F">
              <w:rPr>
                <w:rFonts w:ascii="Times New Roman" w:hAnsi="Times New Roman" w:cs="Times New Roman"/>
                <w:sz w:val="20"/>
                <w:szCs w:val="18"/>
              </w:rPr>
              <w:t xml:space="preserve"> </w:t>
            </w:r>
            <w:r>
              <w:rPr>
                <w:rFonts w:ascii="Times New Roman" w:hAnsi="Times New Roman" w:cs="Times New Roman"/>
                <w:sz w:val="20"/>
                <w:szCs w:val="18"/>
              </w:rPr>
              <w:t>протокол от №4</w:t>
            </w:r>
            <w:r w:rsidRPr="00D608F9">
              <w:rPr>
                <w:rFonts w:ascii="Times New Roman" w:hAnsi="Times New Roman" w:cs="Times New Roman"/>
                <w:sz w:val="20"/>
                <w:szCs w:val="18"/>
              </w:rPr>
              <w:t>/15</w:t>
            </w:r>
            <w:r>
              <w:rPr>
                <w:rFonts w:ascii="Times New Roman" w:hAnsi="Times New Roman" w:cs="Times New Roman"/>
                <w:sz w:val="20"/>
                <w:szCs w:val="18"/>
              </w:rPr>
              <w:t xml:space="preserve"> (</w:t>
            </w:r>
            <w:hyperlink r:id="rId16" w:history="1">
              <w:r w:rsidRPr="00D94AC2">
                <w:rPr>
                  <w:rStyle w:val="a7"/>
                  <w:rFonts w:ascii="Times New Roman" w:hAnsi="Times New Roman" w:cs="Times New Roman"/>
                  <w:sz w:val="20"/>
                  <w:szCs w:val="18"/>
                </w:rPr>
                <w:t>http://fgosreestr.ru/</w:t>
              </w:r>
            </w:hyperlink>
            <w:r>
              <w:rPr>
                <w:rFonts w:ascii="Times New Roman" w:hAnsi="Times New Roman" w:cs="Times New Roman"/>
                <w:sz w:val="20"/>
                <w:szCs w:val="18"/>
              </w:rPr>
              <w:t>).</w:t>
            </w:r>
          </w:p>
          <w:p w:rsidR="00783460" w:rsidRPr="003833BB" w:rsidRDefault="00783460" w:rsidP="003B263F">
            <w:pPr>
              <w:rPr>
                <w:rFonts w:ascii="Times New Roman" w:eastAsia="Times New Roman" w:hAnsi="Times New Roman" w:cs="Times New Roman"/>
                <w:sz w:val="20"/>
                <w:szCs w:val="20"/>
                <w:lang w:eastAsia="ru-RU"/>
              </w:rPr>
            </w:pPr>
          </w:p>
        </w:tc>
      </w:tr>
      <w:tr w:rsidR="00783460" w:rsidRPr="003833BB" w:rsidTr="0015323D">
        <w:trPr>
          <w:trHeight w:val="83"/>
        </w:trPr>
        <w:tc>
          <w:tcPr>
            <w:tcW w:w="4820" w:type="dxa"/>
          </w:tcPr>
          <w:p w:rsidR="00783460" w:rsidRPr="003833BB" w:rsidRDefault="00783460" w:rsidP="00783460">
            <w:pPr>
              <w:jc w:val="both"/>
              <w:rPr>
                <w:rFonts w:ascii="Times New Roman" w:hAnsi="Times New Roman"/>
                <w:sz w:val="20"/>
                <w:szCs w:val="20"/>
              </w:rPr>
            </w:pPr>
            <w:r w:rsidRPr="003833BB">
              <w:rPr>
                <w:rFonts w:ascii="Times New Roman" w:hAnsi="Times New Roman"/>
                <w:sz w:val="20"/>
                <w:szCs w:val="20"/>
              </w:rPr>
              <w:t xml:space="preserve">В учебном </w:t>
            </w:r>
            <w:proofErr w:type="gramStart"/>
            <w:r w:rsidRPr="003833BB">
              <w:rPr>
                <w:rFonts w:ascii="Times New Roman" w:hAnsi="Times New Roman"/>
                <w:sz w:val="20"/>
                <w:szCs w:val="20"/>
              </w:rPr>
              <w:t>плане</w:t>
            </w:r>
            <w:proofErr w:type="gramEnd"/>
            <w:r w:rsidRPr="003833BB">
              <w:rPr>
                <w:rFonts w:ascii="Times New Roman" w:hAnsi="Times New Roman"/>
                <w:sz w:val="20"/>
                <w:szCs w:val="20"/>
              </w:rPr>
              <w:t xml:space="preserve"> АООП для обучающихся с РАС  отсутствуют предметные области </w:t>
            </w:r>
          </w:p>
        </w:tc>
        <w:tc>
          <w:tcPr>
            <w:tcW w:w="4961" w:type="dxa"/>
          </w:tcPr>
          <w:p w:rsidR="00783460" w:rsidRPr="003833BB" w:rsidRDefault="00783460" w:rsidP="00783460">
            <w:pPr>
              <w:jc w:val="both"/>
              <w:rPr>
                <w:rFonts w:ascii="Times New Roman" w:eastAsia="Times New Roman" w:hAnsi="Times New Roman" w:cs="Times New Roman"/>
                <w:sz w:val="20"/>
                <w:szCs w:val="20"/>
                <w:lang w:eastAsia="ru-RU"/>
              </w:rPr>
            </w:pPr>
            <w:r w:rsidRPr="003833BB">
              <w:rPr>
                <w:rFonts w:ascii="Times New Roman" w:hAnsi="Times New Roman"/>
                <w:sz w:val="20"/>
                <w:szCs w:val="20"/>
              </w:rPr>
              <w:t xml:space="preserve">Пункт 2.9.3 приказа  </w:t>
            </w:r>
            <w:proofErr w:type="spellStart"/>
            <w:r w:rsidRPr="003833BB">
              <w:rPr>
                <w:rFonts w:ascii="Times New Roman" w:eastAsia="Times New Roman" w:hAnsi="Times New Roman"/>
                <w:bCs/>
                <w:sz w:val="20"/>
                <w:szCs w:val="20"/>
                <w:lang w:eastAsia="ru-RU"/>
              </w:rPr>
              <w:t>Минобрнауки</w:t>
            </w:r>
            <w:proofErr w:type="spellEnd"/>
            <w:r w:rsidRPr="003833BB">
              <w:rPr>
                <w:rFonts w:ascii="Times New Roman" w:eastAsia="Times New Roman" w:hAnsi="Times New Roman"/>
                <w:bCs/>
                <w:sz w:val="20"/>
                <w:szCs w:val="20"/>
                <w:lang w:eastAsia="ru-RU"/>
              </w:rPr>
              <w:t xml:space="preserve"> России </w:t>
            </w:r>
            <w:r w:rsidRPr="003833BB">
              <w:rPr>
                <w:rFonts w:ascii="Times New Roman" w:hAnsi="Times New Roman"/>
                <w:sz w:val="20"/>
                <w:szCs w:val="20"/>
              </w:rPr>
              <w:t>от 19.12.2014 № 1598</w:t>
            </w:r>
          </w:p>
        </w:tc>
        <w:tc>
          <w:tcPr>
            <w:tcW w:w="4820" w:type="dxa"/>
            <w:vMerge/>
          </w:tcPr>
          <w:p w:rsidR="00783460" w:rsidRPr="003833BB" w:rsidRDefault="00783460" w:rsidP="005F7CB4">
            <w:pPr>
              <w:ind w:firstLine="567"/>
              <w:rPr>
                <w:rFonts w:ascii="Times New Roman" w:eastAsia="Times New Roman" w:hAnsi="Times New Roman" w:cs="Times New Roman"/>
                <w:sz w:val="20"/>
                <w:szCs w:val="20"/>
                <w:lang w:eastAsia="ru-RU"/>
              </w:rPr>
            </w:pPr>
          </w:p>
        </w:tc>
      </w:tr>
    </w:tbl>
    <w:p w:rsidR="006116EF" w:rsidRDefault="006116EF" w:rsidP="006116EF">
      <w:pPr>
        <w:pStyle w:val="a3"/>
        <w:tabs>
          <w:tab w:val="left" w:pos="-6946"/>
          <w:tab w:val="left" w:pos="-3969"/>
        </w:tabs>
        <w:autoSpaceDE w:val="0"/>
        <w:autoSpaceDN w:val="0"/>
        <w:adjustRightInd w:val="0"/>
        <w:spacing w:after="0" w:line="240" w:lineRule="auto"/>
        <w:ind w:left="1211"/>
        <w:rPr>
          <w:rFonts w:ascii="Times New Roman" w:hAnsi="Times New Roman" w:cs="Times New Roman"/>
          <w:bCs/>
          <w:sz w:val="24"/>
          <w:szCs w:val="24"/>
        </w:rPr>
      </w:pPr>
    </w:p>
    <w:p w:rsidR="00096C9C" w:rsidRDefault="00096C9C" w:rsidP="006116EF">
      <w:pPr>
        <w:pStyle w:val="a3"/>
        <w:tabs>
          <w:tab w:val="left" w:pos="-6946"/>
          <w:tab w:val="left" w:pos="-3969"/>
        </w:tabs>
        <w:autoSpaceDE w:val="0"/>
        <w:autoSpaceDN w:val="0"/>
        <w:adjustRightInd w:val="0"/>
        <w:spacing w:after="0" w:line="240" w:lineRule="auto"/>
        <w:ind w:left="1211"/>
        <w:rPr>
          <w:rFonts w:ascii="Times New Roman" w:hAnsi="Times New Roman" w:cs="Times New Roman"/>
          <w:bCs/>
          <w:sz w:val="24"/>
          <w:szCs w:val="24"/>
        </w:rPr>
      </w:pPr>
    </w:p>
    <w:p w:rsidR="00096C9C" w:rsidRDefault="00096C9C" w:rsidP="006116EF">
      <w:pPr>
        <w:pStyle w:val="a3"/>
        <w:tabs>
          <w:tab w:val="left" w:pos="-6946"/>
          <w:tab w:val="left" w:pos="-3969"/>
        </w:tabs>
        <w:autoSpaceDE w:val="0"/>
        <w:autoSpaceDN w:val="0"/>
        <w:adjustRightInd w:val="0"/>
        <w:spacing w:after="0" w:line="240" w:lineRule="auto"/>
        <w:ind w:left="1211"/>
        <w:rPr>
          <w:rFonts w:ascii="Times New Roman" w:hAnsi="Times New Roman" w:cs="Times New Roman"/>
          <w:bCs/>
          <w:sz w:val="24"/>
          <w:szCs w:val="24"/>
        </w:rPr>
      </w:pPr>
    </w:p>
    <w:p w:rsidR="006116EF" w:rsidRDefault="006116EF" w:rsidP="006116EF">
      <w:pPr>
        <w:pStyle w:val="a3"/>
        <w:numPr>
          <w:ilvl w:val="2"/>
          <w:numId w:val="5"/>
        </w:numPr>
        <w:tabs>
          <w:tab w:val="left" w:pos="-6946"/>
          <w:tab w:val="left" w:pos="-3969"/>
        </w:tabs>
        <w:autoSpaceDE w:val="0"/>
        <w:autoSpaceDN w:val="0"/>
        <w:adjustRightInd w:val="0"/>
        <w:spacing w:after="0" w:line="240" w:lineRule="auto"/>
        <w:ind w:left="0" w:firstLine="0"/>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Нарушения, выявленные в рамках федерального государственного </w:t>
      </w:r>
      <w:r w:rsidR="003B263F">
        <w:rPr>
          <w:rFonts w:ascii="Times New Roman" w:hAnsi="Times New Roman" w:cs="Times New Roman"/>
          <w:bCs/>
          <w:sz w:val="24"/>
          <w:szCs w:val="24"/>
        </w:rPr>
        <w:t xml:space="preserve">контроля качества образования </w:t>
      </w:r>
      <w:r>
        <w:rPr>
          <w:rFonts w:ascii="Times New Roman" w:hAnsi="Times New Roman" w:cs="Times New Roman"/>
          <w:bCs/>
          <w:sz w:val="24"/>
          <w:szCs w:val="24"/>
        </w:rPr>
        <w:t>профессионал</w:t>
      </w:r>
      <w:r w:rsidR="003B263F">
        <w:rPr>
          <w:rFonts w:ascii="Times New Roman" w:hAnsi="Times New Roman" w:cs="Times New Roman"/>
          <w:bCs/>
          <w:sz w:val="24"/>
          <w:szCs w:val="24"/>
        </w:rPr>
        <w:t>ьных образовательных организаций</w:t>
      </w:r>
    </w:p>
    <w:tbl>
      <w:tblPr>
        <w:tblStyle w:val="a4"/>
        <w:tblW w:w="14601" w:type="dxa"/>
        <w:tblInd w:w="108" w:type="dxa"/>
        <w:tblLook w:val="04A0" w:firstRow="1" w:lastRow="0" w:firstColumn="1" w:lastColumn="0" w:noHBand="0" w:noVBand="1"/>
      </w:tblPr>
      <w:tblGrid>
        <w:gridCol w:w="4820"/>
        <w:gridCol w:w="4961"/>
        <w:gridCol w:w="4820"/>
      </w:tblGrid>
      <w:tr w:rsidR="00314D1B" w:rsidRPr="003833BB" w:rsidTr="0015323D">
        <w:trPr>
          <w:trHeight w:val="491"/>
        </w:trPr>
        <w:tc>
          <w:tcPr>
            <w:tcW w:w="4820" w:type="dxa"/>
          </w:tcPr>
          <w:p w:rsidR="00314D1B" w:rsidRPr="003833BB" w:rsidRDefault="00314D1B" w:rsidP="00783460">
            <w:pPr>
              <w:jc w:val="center"/>
              <w:rPr>
                <w:rFonts w:ascii="Times New Roman" w:eastAsia="Times New Roman" w:hAnsi="Times New Roman" w:cs="Times New Roman"/>
                <w:b/>
                <w:sz w:val="20"/>
                <w:szCs w:val="20"/>
                <w:lang w:eastAsia="ru-RU"/>
              </w:rPr>
            </w:pPr>
            <w:r w:rsidRPr="003833BB">
              <w:rPr>
                <w:rFonts w:ascii="Times New Roman" w:eastAsia="Times New Roman" w:hAnsi="Times New Roman" w:cs="Times New Roman"/>
                <w:b/>
                <w:sz w:val="20"/>
                <w:szCs w:val="20"/>
                <w:lang w:eastAsia="ru-RU"/>
              </w:rPr>
              <w:t>Типовые нарушения</w:t>
            </w:r>
          </w:p>
        </w:tc>
        <w:tc>
          <w:tcPr>
            <w:tcW w:w="4961" w:type="dxa"/>
          </w:tcPr>
          <w:p w:rsidR="00314D1B" w:rsidRPr="003833BB" w:rsidRDefault="00314D1B" w:rsidP="00783460">
            <w:pPr>
              <w:jc w:val="center"/>
              <w:rPr>
                <w:rFonts w:ascii="Times New Roman" w:eastAsia="Times New Roman" w:hAnsi="Times New Roman" w:cs="Times New Roman"/>
                <w:b/>
                <w:sz w:val="20"/>
                <w:szCs w:val="20"/>
                <w:lang w:eastAsia="ru-RU"/>
              </w:rPr>
            </w:pPr>
            <w:r w:rsidRPr="003833BB">
              <w:rPr>
                <w:rFonts w:ascii="Times New Roman" w:eastAsia="Times New Roman" w:hAnsi="Times New Roman" w:cs="Times New Roman"/>
                <w:b/>
                <w:sz w:val="20"/>
                <w:szCs w:val="20"/>
                <w:lang w:eastAsia="ru-RU"/>
              </w:rPr>
              <w:t>Положение нормативных правовых актов</w:t>
            </w:r>
          </w:p>
        </w:tc>
        <w:tc>
          <w:tcPr>
            <w:tcW w:w="4820" w:type="dxa"/>
          </w:tcPr>
          <w:p w:rsidR="00314D1B" w:rsidRPr="003833BB" w:rsidRDefault="00314D1B" w:rsidP="00783460">
            <w:pPr>
              <w:jc w:val="center"/>
              <w:rPr>
                <w:rFonts w:ascii="Times New Roman" w:eastAsia="Times New Roman" w:hAnsi="Times New Roman" w:cs="Times New Roman"/>
                <w:b/>
                <w:sz w:val="20"/>
                <w:szCs w:val="20"/>
                <w:lang w:eastAsia="ru-RU"/>
              </w:rPr>
            </w:pPr>
            <w:r w:rsidRPr="003833BB">
              <w:rPr>
                <w:rFonts w:ascii="Times New Roman" w:eastAsia="Times New Roman" w:hAnsi="Times New Roman" w:cs="Times New Roman"/>
                <w:b/>
                <w:sz w:val="20"/>
                <w:szCs w:val="20"/>
                <w:lang w:eastAsia="ru-RU"/>
              </w:rPr>
              <w:t>Разъяснения о возможных мероприятиях по их устранению</w:t>
            </w:r>
          </w:p>
        </w:tc>
      </w:tr>
      <w:tr w:rsidR="00314D1B" w:rsidRPr="003833BB" w:rsidTr="0015323D">
        <w:trPr>
          <w:trHeight w:val="2518"/>
        </w:trPr>
        <w:tc>
          <w:tcPr>
            <w:tcW w:w="4820" w:type="dxa"/>
          </w:tcPr>
          <w:p w:rsidR="00314D1B" w:rsidRPr="006116EF" w:rsidRDefault="00314D1B" w:rsidP="00783460">
            <w:pPr>
              <w:jc w:val="both"/>
              <w:rPr>
                <w:rFonts w:ascii="Times New Roman" w:hAnsi="Times New Roman"/>
                <w:sz w:val="20"/>
              </w:rPr>
            </w:pPr>
            <w:proofErr w:type="gramStart"/>
            <w:r>
              <w:rPr>
                <w:rFonts w:ascii="Times New Roman" w:hAnsi="Times New Roman"/>
                <w:sz w:val="20"/>
              </w:rPr>
              <w:t xml:space="preserve">В </w:t>
            </w:r>
            <w:r w:rsidRPr="006116EF">
              <w:rPr>
                <w:rFonts w:ascii="Times New Roman" w:hAnsi="Times New Roman"/>
                <w:sz w:val="20"/>
              </w:rPr>
              <w:t xml:space="preserve">рабочую программу по дисциплине «Безопасность жизнедеятельности» не включены требования к умениям в части использования средств индивидуальной и коллективной защиты                от оружия массового поражения; к знаниям в части изучения принципов обеспечения устойчивости объектов экономики, оценки последствий при техногенных чрезвычайных ситуациях и стихийных явлениях,  задач и основных мероприятий гражданской обороны, способов защиты населения от оружия массового поражения </w:t>
            </w:r>
            <w:proofErr w:type="gramEnd"/>
          </w:p>
        </w:tc>
        <w:tc>
          <w:tcPr>
            <w:tcW w:w="4961" w:type="dxa"/>
          </w:tcPr>
          <w:p w:rsidR="00314D1B" w:rsidRPr="003833BB" w:rsidRDefault="00314D1B" w:rsidP="00783460">
            <w:pPr>
              <w:jc w:val="both"/>
              <w:rPr>
                <w:rFonts w:ascii="Times New Roman" w:eastAsia="Times New Roman" w:hAnsi="Times New Roman" w:cs="Times New Roman"/>
                <w:sz w:val="20"/>
                <w:szCs w:val="20"/>
                <w:lang w:eastAsia="ru-RU"/>
              </w:rPr>
            </w:pPr>
            <w:r>
              <w:rPr>
                <w:rFonts w:ascii="Times New Roman" w:hAnsi="Times New Roman"/>
                <w:sz w:val="20"/>
              </w:rPr>
              <w:t>П</w:t>
            </w:r>
            <w:r w:rsidRPr="006116EF">
              <w:rPr>
                <w:rFonts w:ascii="Times New Roman" w:hAnsi="Times New Roman"/>
                <w:sz w:val="20"/>
              </w:rPr>
              <w:t xml:space="preserve">ункт 7.1 приказа </w:t>
            </w:r>
            <w:proofErr w:type="spellStart"/>
            <w:r w:rsidRPr="006116EF">
              <w:rPr>
                <w:rFonts w:ascii="Times New Roman" w:hAnsi="Times New Roman"/>
                <w:sz w:val="20"/>
              </w:rPr>
              <w:t>Минобрн</w:t>
            </w:r>
            <w:r>
              <w:rPr>
                <w:rFonts w:ascii="Times New Roman" w:hAnsi="Times New Roman"/>
                <w:sz w:val="20"/>
              </w:rPr>
              <w:t>ауки</w:t>
            </w:r>
            <w:proofErr w:type="spellEnd"/>
            <w:r>
              <w:rPr>
                <w:rFonts w:ascii="Times New Roman" w:hAnsi="Times New Roman"/>
                <w:sz w:val="20"/>
              </w:rPr>
              <w:t xml:space="preserve"> России  </w:t>
            </w:r>
            <w:r w:rsidRPr="006116EF">
              <w:rPr>
                <w:rFonts w:ascii="Times New Roman" w:hAnsi="Times New Roman"/>
                <w:sz w:val="20"/>
              </w:rPr>
              <w:t xml:space="preserve">от </w:t>
            </w:r>
            <w:r>
              <w:rPr>
                <w:rFonts w:ascii="Times New Roman" w:hAnsi="Times New Roman"/>
                <w:sz w:val="20"/>
              </w:rPr>
              <w:t>02.08.2013 № 767</w:t>
            </w:r>
          </w:p>
        </w:tc>
        <w:tc>
          <w:tcPr>
            <w:tcW w:w="4820" w:type="dxa"/>
          </w:tcPr>
          <w:p w:rsidR="00314D1B" w:rsidRPr="003833BB" w:rsidRDefault="00314D1B" w:rsidP="0078346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Внести изменения в содержание рабочей программы с учетом требований </w:t>
            </w:r>
            <w:r w:rsidRPr="00EF130A">
              <w:rPr>
                <w:rFonts w:ascii="Times New Roman" w:hAnsi="Times New Roman" w:cs="Times New Roman"/>
                <w:sz w:val="20"/>
                <w:szCs w:val="20"/>
              </w:rPr>
              <w:t>к знаниям, умениям, практическому опыту</w:t>
            </w:r>
            <w:r>
              <w:rPr>
                <w:rFonts w:ascii="Times New Roman" w:hAnsi="Times New Roman" w:cs="Times New Roman"/>
                <w:sz w:val="20"/>
                <w:szCs w:val="20"/>
              </w:rPr>
              <w:t xml:space="preserve">, установленных </w:t>
            </w:r>
            <w:r>
              <w:rPr>
                <w:rFonts w:ascii="Times New Roman" w:hAnsi="Times New Roman" w:cs="Times New Roman"/>
                <w:sz w:val="24"/>
                <w:szCs w:val="24"/>
              </w:rPr>
              <w:t xml:space="preserve"> </w:t>
            </w:r>
            <w:r>
              <w:rPr>
                <w:rFonts w:ascii="Times New Roman" w:eastAsia="Times New Roman" w:hAnsi="Times New Roman" w:cs="Times New Roman"/>
                <w:sz w:val="20"/>
                <w:szCs w:val="20"/>
                <w:lang w:eastAsia="ru-RU"/>
              </w:rPr>
              <w:t>ФГОС СПО</w:t>
            </w:r>
            <w:r w:rsidRPr="00EF130A">
              <w:rPr>
                <w:rFonts w:ascii="Times New Roman" w:eastAsia="Times New Roman" w:hAnsi="Times New Roman" w:cs="Times New Roman"/>
                <w:sz w:val="20"/>
                <w:szCs w:val="20"/>
                <w:lang w:eastAsia="ru-RU"/>
              </w:rPr>
              <w:t xml:space="preserve"> по профессии 262019.04</w:t>
            </w:r>
            <w:r>
              <w:rPr>
                <w:rFonts w:ascii="Times New Roman" w:eastAsia="Times New Roman" w:hAnsi="Times New Roman" w:cs="Times New Roman"/>
                <w:sz w:val="20"/>
                <w:szCs w:val="20"/>
                <w:lang w:eastAsia="ru-RU"/>
              </w:rPr>
              <w:t xml:space="preserve"> Оператор швейного оборудования</w:t>
            </w:r>
            <w:r w:rsidRPr="00EF130A">
              <w:rPr>
                <w:rFonts w:ascii="Times New Roman" w:eastAsia="Times New Roman" w:hAnsi="Times New Roman" w:cs="Times New Roman"/>
                <w:sz w:val="20"/>
                <w:szCs w:val="20"/>
                <w:lang w:eastAsia="ru-RU"/>
              </w:rPr>
              <w:t xml:space="preserve"> </w:t>
            </w:r>
          </w:p>
        </w:tc>
      </w:tr>
      <w:tr w:rsidR="00314D1B" w:rsidRPr="003833BB" w:rsidTr="0015323D">
        <w:trPr>
          <w:trHeight w:val="145"/>
        </w:trPr>
        <w:tc>
          <w:tcPr>
            <w:tcW w:w="4820" w:type="dxa"/>
          </w:tcPr>
          <w:p w:rsidR="00314D1B" w:rsidRPr="006116EF" w:rsidRDefault="00314D1B" w:rsidP="00783460">
            <w:pPr>
              <w:jc w:val="both"/>
              <w:rPr>
                <w:rFonts w:ascii="Times New Roman" w:hAnsi="Times New Roman"/>
                <w:sz w:val="20"/>
              </w:rPr>
            </w:pPr>
            <w:r>
              <w:rPr>
                <w:rFonts w:ascii="Times New Roman" w:hAnsi="Times New Roman"/>
                <w:sz w:val="20"/>
              </w:rPr>
              <w:t>П</w:t>
            </w:r>
            <w:r w:rsidRPr="006116EF">
              <w:rPr>
                <w:rFonts w:ascii="Times New Roman" w:hAnsi="Times New Roman"/>
                <w:sz w:val="20"/>
              </w:rPr>
              <w:t xml:space="preserve">рограммой государственной итоговой аттестации не предусмотрена оценка компетенций обучающихся, осваивающих программу подготовки квалифицированных рабочих, служащих </w:t>
            </w:r>
          </w:p>
        </w:tc>
        <w:tc>
          <w:tcPr>
            <w:tcW w:w="4961" w:type="dxa"/>
          </w:tcPr>
          <w:p w:rsidR="00314D1B" w:rsidRPr="003833BB" w:rsidRDefault="00314D1B" w:rsidP="00783460">
            <w:pPr>
              <w:jc w:val="both"/>
              <w:rPr>
                <w:rFonts w:ascii="Times New Roman" w:eastAsia="Times New Roman" w:hAnsi="Times New Roman" w:cs="Times New Roman"/>
                <w:sz w:val="20"/>
                <w:szCs w:val="20"/>
                <w:lang w:eastAsia="ru-RU"/>
              </w:rPr>
            </w:pPr>
            <w:r>
              <w:rPr>
                <w:rFonts w:ascii="Times New Roman" w:hAnsi="Times New Roman"/>
                <w:sz w:val="20"/>
              </w:rPr>
              <w:t>П</w:t>
            </w:r>
            <w:r w:rsidRPr="006116EF">
              <w:rPr>
                <w:rFonts w:ascii="Times New Roman" w:hAnsi="Times New Roman"/>
                <w:sz w:val="20"/>
              </w:rPr>
              <w:t xml:space="preserve">ункт 8.4 приказа </w:t>
            </w:r>
            <w:proofErr w:type="spellStart"/>
            <w:r w:rsidRPr="006116EF">
              <w:rPr>
                <w:rFonts w:ascii="Times New Roman" w:hAnsi="Times New Roman"/>
                <w:sz w:val="20"/>
              </w:rPr>
              <w:t>Минобрнауки</w:t>
            </w:r>
            <w:proofErr w:type="spellEnd"/>
            <w:r w:rsidRPr="006116EF">
              <w:rPr>
                <w:rFonts w:ascii="Times New Roman" w:hAnsi="Times New Roman"/>
                <w:sz w:val="20"/>
              </w:rPr>
              <w:t xml:space="preserve"> Ро</w:t>
            </w:r>
            <w:r>
              <w:rPr>
                <w:rFonts w:ascii="Times New Roman" w:hAnsi="Times New Roman"/>
                <w:sz w:val="20"/>
              </w:rPr>
              <w:t>ссии от 02.08.2013 № 767</w:t>
            </w:r>
          </w:p>
        </w:tc>
        <w:tc>
          <w:tcPr>
            <w:tcW w:w="4820" w:type="dxa"/>
          </w:tcPr>
          <w:p w:rsidR="00314D1B" w:rsidRDefault="00314D1B" w:rsidP="0078346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Осуществлять оценку качества подготовки обучающихся и выпускников в двух основных направлениях:</w:t>
            </w:r>
          </w:p>
          <w:p w:rsidR="00314D1B" w:rsidRDefault="00314D1B" w:rsidP="00783460">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оценка уровня освоения дисциплин;</w:t>
            </w:r>
          </w:p>
          <w:p w:rsidR="00314D1B" w:rsidRPr="003833BB" w:rsidRDefault="00314D1B" w:rsidP="00783460">
            <w:pPr>
              <w:autoSpaceDE w:val="0"/>
              <w:autoSpaceDN w:val="0"/>
              <w:adjustRightInd w:val="0"/>
              <w:ind w:firstLine="54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оценка компетенций обучающихся.</w:t>
            </w:r>
          </w:p>
        </w:tc>
      </w:tr>
    </w:tbl>
    <w:p w:rsidR="00461AF3" w:rsidRDefault="00461AF3" w:rsidP="008858D8">
      <w:pPr>
        <w:autoSpaceDE w:val="0"/>
        <w:autoSpaceDN w:val="0"/>
        <w:adjustRightInd w:val="0"/>
        <w:spacing w:after="0" w:line="240" w:lineRule="auto"/>
        <w:ind w:firstLine="567"/>
        <w:jc w:val="both"/>
        <w:rPr>
          <w:rFonts w:ascii="Times New Roman" w:hAnsi="Times New Roman" w:cs="Times New Roman"/>
          <w:b/>
          <w:sz w:val="24"/>
          <w:szCs w:val="24"/>
          <w:lang w:eastAsia="ru-RU"/>
        </w:rPr>
      </w:pPr>
    </w:p>
    <w:p w:rsidR="00461AF3" w:rsidRPr="009215A3" w:rsidRDefault="00461AF3" w:rsidP="00FC235C">
      <w:pPr>
        <w:pStyle w:val="a3"/>
        <w:numPr>
          <w:ilvl w:val="2"/>
          <w:numId w:val="5"/>
        </w:numPr>
        <w:tabs>
          <w:tab w:val="left" w:pos="-6946"/>
          <w:tab w:val="left" w:pos="-3969"/>
        </w:tabs>
        <w:autoSpaceDE w:val="0"/>
        <w:autoSpaceDN w:val="0"/>
        <w:adjustRightInd w:val="0"/>
        <w:spacing w:after="0" w:line="240" w:lineRule="auto"/>
        <w:ind w:left="0" w:firstLine="0"/>
        <w:jc w:val="center"/>
        <w:rPr>
          <w:rFonts w:ascii="Times New Roman" w:hAnsi="Times New Roman" w:cs="Times New Roman"/>
          <w:b/>
          <w:sz w:val="24"/>
          <w:szCs w:val="24"/>
          <w:lang w:eastAsia="ru-RU"/>
        </w:rPr>
      </w:pPr>
      <w:r w:rsidRPr="009215A3">
        <w:rPr>
          <w:rFonts w:ascii="Times New Roman" w:hAnsi="Times New Roman" w:cs="Times New Roman"/>
          <w:bCs/>
          <w:sz w:val="24"/>
          <w:szCs w:val="24"/>
        </w:rPr>
        <w:t xml:space="preserve">Нарушения, выявленные в </w:t>
      </w:r>
      <w:proofErr w:type="gramStart"/>
      <w:r w:rsidRPr="009215A3">
        <w:rPr>
          <w:rFonts w:ascii="Times New Roman" w:hAnsi="Times New Roman" w:cs="Times New Roman"/>
          <w:bCs/>
          <w:sz w:val="24"/>
          <w:szCs w:val="24"/>
        </w:rPr>
        <w:t>рамках</w:t>
      </w:r>
      <w:proofErr w:type="gramEnd"/>
      <w:r w:rsidRPr="009215A3">
        <w:rPr>
          <w:rFonts w:ascii="Times New Roman" w:hAnsi="Times New Roman" w:cs="Times New Roman"/>
          <w:bCs/>
          <w:sz w:val="24"/>
          <w:szCs w:val="24"/>
        </w:rPr>
        <w:t xml:space="preserve"> лицензионного контроля за образовательной деятельностью</w:t>
      </w:r>
    </w:p>
    <w:tbl>
      <w:tblPr>
        <w:tblStyle w:val="a4"/>
        <w:tblW w:w="14601" w:type="dxa"/>
        <w:tblInd w:w="108" w:type="dxa"/>
        <w:tblLook w:val="04A0" w:firstRow="1" w:lastRow="0" w:firstColumn="1" w:lastColumn="0" w:noHBand="0" w:noVBand="1"/>
      </w:tblPr>
      <w:tblGrid>
        <w:gridCol w:w="4820"/>
        <w:gridCol w:w="4961"/>
        <w:gridCol w:w="4820"/>
      </w:tblGrid>
      <w:tr w:rsidR="00314D1B" w:rsidRPr="003833BB" w:rsidTr="0015323D">
        <w:trPr>
          <w:trHeight w:val="489"/>
        </w:trPr>
        <w:tc>
          <w:tcPr>
            <w:tcW w:w="4820" w:type="dxa"/>
          </w:tcPr>
          <w:p w:rsidR="00314D1B" w:rsidRPr="003833BB" w:rsidRDefault="00314D1B" w:rsidP="00783460">
            <w:pPr>
              <w:jc w:val="center"/>
              <w:rPr>
                <w:rFonts w:ascii="Times New Roman" w:eastAsia="Times New Roman" w:hAnsi="Times New Roman" w:cs="Times New Roman"/>
                <w:b/>
                <w:sz w:val="20"/>
                <w:szCs w:val="20"/>
                <w:lang w:eastAsia="ru-RU"/>
              </w:rPr>
            </w:pPr>
            <w:r w:rsidRPr="003833BB">
              <w:rPr>
                <w:rFonts w:ascii="Times New Roman" w:eastAsia="Times New Roman" w:hAnsi="Times New Roman" w:cs="Times New Roman"/>
                <w:b/>
                <w:sz w:val="20"/>
                <w:szCs w:val="20"/>
                <w:lang w:eastAsia="ru-RU"/>
              </w:rPr>
              <w:t>Типовые нарушения</w:t>
            </w:r>
          </w:p>
        </w:tc>
        <w:tc>
          <w:tcPr>
            <w:tcW w:w="4961" w:type="dxa"/>
          </w:tcPr>
          <w:p w:rsidR="00314D1B" w:rsidRPr="003833BB" w:rsidRDefault="00314D1B" w:rsidP="00783460">
            <w:pPr>
              <w:jc w:val="center"/>
              <w:rPr>
                <w:rFonts w:ascii="Times New Roman" w:eastAsia="Times New Roman" w:hAnsi="Times New Roman" w:cs="Times New Roman"/>
                <w:b/>
                <w:sz w:val="20"/>
                <w:szCs w:val="20"/>
                <w:lang w:eastAsia="ru-RU"/>
              </w:rPr>
            </w:pPr>
            <w:r w:rsidRPr="003833BB">
              <w:rPr>
                <w:rFonts w:ascii="Times New Roman" w:eastAsia="Times New Roman" w:hAnsi="Times New Roman" w:cs="Times New Roman"/>
                <w:b/>
                <w:sz w:val="20"/>
                <w:szCs w:val="20"/>
                <w:lang w:eastAsia="ru-RU"/>
              </w:rPr>
              <w:t>Положение нормативных правовых актов</w:t>
            </w:r>
          </w:p>
        </w:tc>
        <w:tc>
          <w:tcPr>
            <w:tcW w:w="4820" w:type="dxa"/>
          </w:tcPr>
          <w:p w:rsidR="00314D1B" w:rsidRPr="003833BB" w:rsidRDefault="00314D1B" w:rsidP="00783460">
            <w:pPr>
              <w:jc w:val="center"/>
              <w:rPr>
                <w:rFonts w:ascii="Times New Roman" w:eastAsia="Times New Roman" w:hAnsi="Times New Roman" w:cs="Times New Roman"/>
                <w:b/>
                <w:sz w:val="20"/>
                <w:szCs w:val="20"/>
                <w:lang w:eastAsia="ru-RU"/>
              </w:rPr>
            </w:pPr>
            <w:r w:rsidRPr="003833BB">
              <w:rPr>
                <w:rFonts w:ascii="Times New Roman" w:eastAsia="Times New Roman" w:hAnsi="Times New Roman" w:cs="Times New Roman"/>
                <w:b/>
                <w:sz w:val="20"/>
                <w:szCs w:val="20"/>
                <w:lang w:eastAsia="ru-RU"/>
              </w:rPr>
              <w:t>Разъяснения о возможных мероприятиях по их устранению</w:t>
            </w:r>
          </w:p>
        </w:tc>
      </w:tr>
      <w:tr w:rsidR="00314D1B" w:rsidRPr="003833BB" w:rsidTr="0015323D">
        <w:trPr>
          <w:trHeight w:val="1412"/>
        </w:trPr>
        <w:tc>
          <w:tcPr>
            <w:tcW w:w="4820" w:type="dxa"/>
          </w:tcPr>
          <w:p w:rsidR="00314D1B" w:rsidRPr="003833BB" w:rsidRDefault="00314D1B" w:rsidP="00783460">
            <w:pPr>
              <w:autoSpaceDE w:val="0"/>
              <w:autoSpaceDN w:val="0"/>
              <w:adjustRightInd w:val="0"/>
              <w:jc w:val="both"/>
              <w:rPr>
                <w:rFonts w:ascii="Times New Roman" w:hAnsi="Times New Roman"/>
                <w:sz w:val="20"/>
                <w:szCs w:val="20"/>
              </w:rPr>
            </w:pPr>
            <w:r w:rsidRPr="003833BB">
              <w:rPr>
                <w:rFonts w:ascii="Times New Roman" w:hAnsi="Times New Roman"/>
                <w:sz w:val="20"/>
                <w:szCs w:val="20"/>
              </w:rPr>
              <w:t xml:space="preserve">Отсутствие на праве собственности или ином законном основании зданий, строений, сооружений, помещений и территорий, необходимых для осуществления образовательной деятельности по заявленным к лицензированию образовательным программам </w:t>
            </w:r>
          </w:p>
        </w:tc>
        <w:tc>
          <w:tcPr>
            <w:tcW w:w="4961" w:type="dxa"/>
          </w:tcPr>
          <w:p w:rsidR="00314D1B" w:rsidRPr="003833BB" w:rsidRDefault="00314D1B" w:rsidP="00783460">
            <w:pPr>
              <w:jc w:val="both"/>
              <w:rPr>
                <w:rFonts w:ascii="Times New Roman" w:eastAsia="Times New Roman" w:hAnsi="Times New Roman" w:cs="Times New Roman"/>
                <w:sz w:val="20"/>
                <w:szCs w:val="20"/>
                <w:lang w:eastAsia="ru-RU"/>
              </w:rPr>
            </w:pPr>
            <w:r w:rsidRPr="003833BB">
              <w:rPr>
                <w:rFonts w:ascii="Times New Roman" w:hAnsi="Times New Roman"/>
                <w:bCs/>
                <w:sz w:val="20"/>
                <w:szCs w:val="20"/>
              </w:rPr>
              <w:t>П</w:t>
            </w:r>
            <w:r w:rsidRPr="003833BB">
              <w:rPr>
                <w:rFonts w:ascii="Times New Roman" w:hAnsi="Times New Roman"/>
                <w:sz w:val="20"/>
                <w:szCs w:val="20"/>
              </w:rPr>
              <w:t xml:space="preserve">одпункт «а» пункта 6 Положения </w:t>
            </w:r>
            <w:r w:rsidRPr="003833BB">
              <w:rPr>
                <w:rFonts w:ascii="Times New Roman" w:eastAsia="SimSun" w:hAnsi="Times New Roman"/>
                <w:kern w:val="1"/>
                <w:sz w:val="20"/>
                <w:szCs w:val="20"/>
                <w:lang w:eastAsia="hi-IN" w:bidi="hi-IN"/>
              </w:rPr>
              <w:t>о лицензировании образовательной деятельности, утвержденного постановлением Правительства Российской Федерации от 28.10.2013 № 966 (далее -</w:t>
            </w:r>
            <w:r w:rsidRPr="003833BB">
              <w:rPr>
                <w:rFonts w:ascii="Times New Roman" w:hAnsi="Times New Roman"/>
                <w:sz w:val="20"/>
                <w:szCs w:val="20"/>
              </w:rPr>
              <w:t xml:space="preserve"> Положения  </w:t>
            </w:r>
            <w:r w:rsidRPr="003833BB">
              <w:rPr>
                <w:rFonts w:ascii="Times New Roman" w:eastAsia="SimSun" w:hAnsi="Times New Roman"/>
                <w:kern w:val="1"/>
                <w:sz w:val="20"/>
                <w:szCs w:val="20"/>
                <w:lang w:eastAsia="hi-IN" w:bidi="hi-IN"/>
              </w:rPr>
              <w:t>о лицензировании образовательной деятельности)</w:t>
            </w:r>
          </w:p>
        </w:tc>
        <w:tc>
          <w:tcPr>
            <w:tcW w:w="4820" w:type="dxa"/>
          </w:tcPr>
          <w:p w:rsidR="00314D1B" w:rsidRPr="003833BB" w:rsidRDefault="009215A3" w:rsidP="009215A3">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Оформить документы </w:t>
            </w:r>
            <w:r>
              <w:rPr>
                <w:rFonts w:ascii="Times New Roman" w:hAnsi="Times New Roman"/>
                <w:sz w:val="20"/>
                <w:szCs w:val="20"/>
              </w:rPr>
              <w:t>на здания, строения, сооружения, помещения и территории, необходимые</w:t>
            </w:r>
            <w:r w:rsidRPr="003833BB">
              <w:rPr>
                <w:rFonts w:ascii="Times New Roman" w:hAnsi="Times New Roman"/>
                <w:sz w:val="20"/>
                <w:szCs w:val="20"/>
              </w:rPr>
              <w:t xml:space="preserve"> для осуществления образовательной деятельности</w:t>
            </w:r>
          </w:p>
        </w:tc>
      </w:tr>
      <w:tr w:rsidR="00314D1B" w:rsidRPr="003833BB" w:rsidTr="0015323D">
        <w:trPr>
          <w:trHeight w:val="845"/>
        </w:trPr>
        <w:tc>
          <w:tcPr>
            <w:tcW w:w="4820" w:type="dxa"/>
          </w:tcPr>
          <w:p w:rsidR="00314D1B" w:rsidRPr="00FC235C" w:rsidRDefault="00314D1B" w:rsidP="00783460">
            <w:pPr>
              <w:pStyle w:val="ConsPlusNormal"/>
              <w:jc w:val="both"/>
              <w:rPr>
                <w:rFonts w:ascii="Times New Roman" w:hAnsi="Times New Roman"/>
              </w:rPr>
            </w:pPr>
            <w:r w:rsidRPr="00FC235C">
              <w:rPr>
                <w:rFonts w:ascii="Times New Roman" w:hAnsi="Times New Roman" w:cs="Times New Roman"/>
                <w:szCs w:val="22"/>
              </w:rPr>
              <w:t xml:space="preserve">Отсутствие материально-технического обеспечения образовательной деятельности, оборудования помещений в соответствии с федеральными государственными требованиями  </w:t>
            </w:r>
          </w:p>
        </w:tc>
        <w:tc>
          <w:tcPr>
            <w:tcW w:w="4961" w:type="dxa"/>
          </w:tcPr>
          <w:p w:rsidR="00314D1B" w:rsidRPr="00FC235C" w:rsidRDefault="00314D1B" w:rsidP="00783460">
            <w:pPr>
              <w:jc w:val="both"/>
              <w:rPr>
                <w:rFonts w:ascii="Times New Roman" w:hAnsi="Times New Roman"/>
                <w:bCs/>
                <w:sz w:val="20"/>
                <w:szCs w:val="20"/>
              </w:rPr>
            </w:pPr>
            <w:r w:rsidRPr="00FC235C">
              <w:rPr>
                <w:rFonts w:ascii="Times New Roman" w:hAnsi="Times New Roman" w:cs="Times New Roman"/>
                <w:sz w:val="20"/>
              </w:rPr>
              <w:t xml:space="preserve">Подпункт «б» пункта 6 Положения </w:t>
            </w:r>
            <w:r w:rsidRPr="00FC235C">
              <w:rPr>
                <w:rFonts w:ascii="Times New Roman" w:eastAsia="SimSun" w:hAnsi="Times New Roman" w:cs="Times New Roman"/>
                <w:kern w:val="1"/>
                <w:sz w:val="20"/>
                <w:lang w:eastAsia="hi-IN" w:bidi="hi-IN"/>
              </w:rPr>
              <w:t>о лицензировани</w:t>
            </w:r>
            <w:r w:rsidRPr="00FC235C">
              <w:rPr>
                <w:rFonts w:ascii="Times New Roman" w:eastAsia="SimSun" w:hAnsi="Times New Roman" w:cs="Times New Roman"/>
                <w:kern w:val="1"/>
                <w:lang w:eastAsia="hi-IN" w:bidi="hi-IN"/>
              </w:rPr>
              <w:t>и образовательной деятельности</w:t>
            </w:r>
          </w:p>
        </w:tc>
        <w:tc>
          <w:tcPr>
            <w:tcW w:w="4820" w:type="dxa"/>
          </w:tcPr>
          <w:p w:rsidR="00314D1B" w:rsidRPr="003833BB" w:rsidRDefault="00FC235C" w:rsidP="009215A3">
            <w:pPr>
              <w:ind w:lef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Обеспечить образовательный процесс материально-технической базой</w:t>
            </w:r>
          </w:p>
        </w:tc>
      </w:tr>
      <w:tr w:rsidR="00314D1B" w:rsidRPr="003833BB" w:rsidTr="0015323D">
        <w:trPr>
          <w:trHeight w:val="2255"/>
        </w:trPr>
        <w:tc>
          <w:tcPr>
            <w:tcW w:w="4820" w:type="dxa"/>
          </w:tcPr>
          <w:p w:rsidR="00314D1B" w:rsidRPr="00FC235C" w:rsidRDefault="00314D1B" w:rsidP="00783460">
            <w:pPr>
              <w:pStyle w:val="ConsPlusNormal"/>
              <w:jc w:val="both"/>
              <w:rPr>
                <w:rFonts w:ascii="Times New Roman" w:hAnsi="Times New Roman" w:cs="Times New Roman"/>
                <w:szCs w:val="22"/>
              </w:rPr>
            </w:pPr>
            <w:r w:rsidRPr="00FC235C">
              <w:rPr>
                <w:rFonts w:ascii="Times New Roman" w:hAnsi="Times New Roman" w:cs="Times New Roman"/>
                <w:szCs w:val="22"/>
              </w:rPr>
              <w:lastRenderedPageBreak/>
              <w:t xml:space="preserve">Отсутствие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и соответствующих требованиям статьи 46 </w:t>
            </w:r>
            <w:r w:rsidRPr="00FC235C">
              <w:rPr>
                <w:rFonts w:ascii="Times New Roman" w:hAnsi="Times New Roman"/>
                <w:szCs w:val="22"/>
              </w:rPr>
              <w:t>Закона об образовании,</w:t>
            </w:r>
            <w:r w:rsidRPr="00FC235C">
              <w:rPr>
                <w:rFonts w:ascii="Times New Roman" w:hAnsi="Times New Roman"/>
                <w:sz w:val="18"/>
              </w:rPr>
              <w:t xml:space="preserve"> </w:t>
            </w:r>
            <w:r w:rsidRPr="00FC235C">
              <w:rPr>
                <w:rFonts w:ascii="Times New Roman" w:hAnsi="Times New Roman" w:cs="Times New Roman"/>
                <w:szCs w:val="22"/>
              </w:rPr>
              <w:t>а также федеральным государственным требованиям</w:t>
            </w:r>
          </w:p>
        </w:tc>
        <w:tc>
          <w:tcPr>
            <w:tcW w:w="4961" w:type="dxa"/>
          </w:tcPr>
          <w:p w:rsidR="00314D1B" w:rsidRPr="00FC235C" w:rsidRDefault="00314D1B" w:rsidP="00783460">
            <w:pPr>
              <w:jc w:val="both"/>
              <w:rPr>
                <w:rFonts w:ascii="Times New Roman" w:hAnsi="Times New Roman" w:cs="Times New Roman"/>
                <w:sz w:val="20"/>
              </w:rPr>
            </w:pPr>
            <w:r w:rsidRPr="00FC235C">
              <w:rPr>
                <w:rFonts w:ascii="Times New Roman" w:hAnsi="Times New Roman" w:cs="Times New Roman"/>
                <w:bCs/>
                <w:sz w:val="20"/>
              </w:rPr>
              <w:t>П</w:t>
            </w:r>
            <w:r w:rsidRPr="00FC235C">
              <w:rPr>
                <w:rFonts w:ascii="Times New Roman" w:hAnsi="Times New Roman" w:cs="Times New Roman"/>
                <w:sz w:val="20"/>
              </w:rPr>
              <w:t xml:space="preserve">одпункт «д» пункта 6 Положения </w:t>
            </w:r>
            <w:r w:rsidRPr="00FC235C">
              <w:rPr>
                <w:rFonts w:ascii="Times New Roman" w:eastAsia="SimSun" w:hAnsi="Times New Roman" w:cs="Times New Roman"/>
                <w:kern w:val="1"/>
                <w:sz w:val="20"/>
                <w:lang w:eastAsia="hi-IN" w:bidi="hi-IN"/>
              </w:rPr>
              <w:t>о лицензировании образовательной деятельности</w:t>
            </w:r>
          </w:p>
        </w:tc>
        <w:tc>
          <w:tcPr>
            <w:tcW w:w="4820" w:type="dxa"/>
          </w:tcPr>
          <w:p w:rsidR="00314D1B" w:rsidRPr="00FC235C" w:rsidRDefault="00FC235C" w:rsidP="00FC235C">
            <w:pPr>
              <w:jc w:val="both"/>
              <w:rPr>
                <w:rFonts w:ascii="Times New Roman" w:eastAsia="Times New Roman" w:hAnsi="Times New Roman" w:cs="Times New Roman"/>
                <w:sz w:val="20"/>
                <w:szCs w:val="20"/>
                <w:lang w:eastAsia="ru-RU"/>
              </w:rPr>
            </w:pPr>
            <w:r w:rsidRPr="00FC235C">
              <w:rPr>
                <w:rFonts w:ascii="Times New Roman" w:eastAsia="Times New Roman" w:hAnsi="Times New Roman" w:cs="Times New Roman"/>
                <w:sz w:val="20"/>
                <w:szCs w:val="20"/>
                <w:lang w:eastAsia="ru-RU"/>
              </w:rPr>
              <w:t xml:space="preserve">Привлечь к педагогической деятельности </w:t>
            </w:r>
            <w:r w:rsidRPr="00FC235C">
              <w:rPr>
                <w:rFonts w:ascii="Times New Roman" w:hAnsi="Times New Roman" w:cs="Times New Roman"/>
                <w:sz w:val="20"/>
                <w:szCs w:val="20"/>
              </w:rPr>
              <w:t>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w:t>
            </w:r>
          </w:p>
        </w:tc>
      </w:tr>
      <w:tr w:rsidR="00314D1B" w:rsidRPr="003833BB" w:rsidTr="0015323D">
        <w:trPr>
          <w:trHeight w:val="277"/>
        </w:trPr>
        <w:tc>
          <w:tcPr>
            <w:tcW w:w="4820" w:type="dxa"/>
          </w:tcPr>
          <w:p w:rsidR="00314D1B" w:rsidRPr="003833BB" w:rsidRDefault="00314D1B" w:rsidP="00783460">
            <w:pPr>
              <w:jc w:val="both"/>
              <w:rPr>
                <w:rFonts w:ascii="Times New Roman" w:eastAsia="SimSun" w:hAnsi="Times New Roman"/>
                <w:kern w:val="1"/>
                <w:sz w:val="20"/>
                <w:szCs w:val="20"/>
                <w:lang w:eastAsia="hi-IN" w:bidi="hi-IN"/>
              </w:rPr>
            </w:pPr>
            <w:r w:rsidRPr="003833BB">
              <w:rPr>
                <w:rFonts w:ascii="Times New Roman" w:hAnsi="Times New Roman"/>
                <w:sz w:val="20"/>
                <w:szCs w:val="20"/>
              </w:rPr>
              <w:t>Отсутствие у организации  безопасных условий обучения, воспитания обучающихся,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в соответствии с частью 6 статьи 28 Закона об образовании</w:t>
            </w:r>
          </w:p>
        </w:tc>
        <w:tc>
          <w:tcPr>
            <w:tcW w:w="4961" w:type="dxa"/>
          </w:tcPr>
          <w:p w:rsidR="00314D1B" w:rsidRPr="003833BB" w:rsidRDefault="00314D1B" w:rsidP="00783460">
            <w:pPr>
              <w:jc w:val="both"/>
              <w:rPr>
                <w:rFonts w:ascii="Times New Roman" w:eastAsia="Times New Roman" w:hAnsi="Times New Roman" w:cs="Times New Roman"/>
                <w:sz w:val="20"/>
                <w:szCs w:val="20"/>
                <w:lang w:eastAsia="ru-RU"/>
              </w:rPr>
            </w:pPr>
            <w:r w:rsidRPr="003833BB">
              <w:rPr>
                <w:rFonts w:ascii="Times New Roman" w:hAnsi="Times New Roman"/>
                <w:bCs/>
                <w:sz w:val="20"/>
                <w:szCs w:val="20"/>
              </w:rPr>
              <w:t>П</w:t>
            </w:r>
            <w:r w:rsidRPr="003833BB">
              <w:rPr>
                <w:rFonts w:ascii="Times New Roman" w:hAnsi="Times New Roman"/>
                <w:sz w:val="20"/>
                <w:szCs w:val="20"/>
              </w:rPr>
              <w:t xml:space="preserve">одпункт «з» пункта 6 Положения </w:t>
            </w:r>
            <w:r w:rsidRPr="003833BB">
              <w:rPr>
                <w:rFonts w:ascii="Times New Roman" w:eastAsia="SimSun" w:hAnsi="Times New Roman"/>
                <w:kern w:val="1"/>
                <w:sz w:val="20"/>
                <w:szCs w:val="20"/>
                <w:lang w:eastAsia="hi-IN" w:bidi="hi-IN"/>
              </w:rPr>
              <w:t>о лицензировании образовательной деятельности</w:t>
            </w:r>
          </w:p>
        </w:tc>
        <w:tc>
          <w:tcPr>
            <w:tcW w:w="4820" w:type="dxa"/>
          </w:tcPr>
          <w:p w:rsidR="00314D1B" w:rsidRPr="003833BB" w:rsidRDefault="00314D1B" w:rsidP="0078346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Получить заключение </w:t>
            </w:r>
            <w:r w:rsidR="001C50E2">
              <w:rPr>
                <w:rFonts w:ascii="Times New Roman" w:eastAsia="Times New Roman" w:hAnsi="Times New Roman" w:cs="Times New Roman"/>
                <w:sz w:val="20"/>
                <w:szCs w:val="20"/>
                <w:lang w:eastAsia="ru-RU"/>
              </w:rPr>
              <w:t xml:space="preserve">МЧС </w:t>
            </w:r>
            <w:r>
              <w:rPr>
                <w:rFonts w:ascii="Times New Roman" w:eastAsia="Times New Roman" w:hAnsi="Times New Roman" w:cs="Times New Roman"/>
                <w:sz w:val="20"/>
                <w:szCs w:val="20"/>
                <w:lang w:eastAsia="ru-RU"/>
              </w:rPr>
              <w:t xml:space="preserve">о соответствии  объекта защиты требованиям пожарной безопасности </w:t>
            </w:r>
          </w:p>
        </w:tc>
      </w:tr>
      <w:tr w:rsidR="00314D1B" w:rsidRPr="003833BB" w:rsidTr="0015323D">
        <w:trPr>
          <w:trHeight w:val="455"/>
        </w:trPr>
        <w:tc>
          <w:tcPr>
            <w:tcW w:w="4820" w:type="dxa"/>
          </w:tcPr>
          <w:p w:rsidR="00314D1B" w:rsidRPr="003833BB" w:rsidRDefault="00314D1B" w:rsidP="00783460">
            <w:pPr>
              <w:jc w:val="both"/>
              <w:rPr>
                <w:rFonts w:ascii="Times New Roman" w:eastAsia="SimSun" w:hAnsi="Times New Roman"/>
                <w:kern w:val="1"/>
                <w:sz w:val="20"/>
                <w:szCs w:val="20"/>
                <w:lang w:eastAsia="hi-IN" w:bidi="hi-IN"/>
              </w:rPr>
            </w:pPr>
            <w:proofErr w:type="gramStart"/>
            <w:r w:rsidRPr="003833BB">
              <w:rPr>
                <w:rFonts w:ascii="Times New Roman" w:eastAsia="SimSun" w:hAnsi="Times New Roman"/>
                <w:kern w:val="1"/>
                <w:sz w:val="20"/>
                <w:szCs w:val="20"/>
                <w:lang w:eastAsia="hi-IN" w:bidi="hi-IN"/>
              </w:rPr>
              <w:t xml:space="preserve">Отсутствие у организации в соответствии с пунктом 2 статьи 40 Федерального закона </w:t>
            </w:r>
            <w:r>
              <w:rPr>
                <w:rFonts w:ascii="Times New Roman" w:eastAsia="SimSun" w:hAnsi="Times New Roman"/>
                <w:kern w:val="1"/>
                <w:sz w:val="20"/>
                <w:szCs w:val="20"/>
                <w:lang w:eastAsia="hi-IN" w:bidi="hi-IN"/>
              </w:rPr>
              <w:t xml:space="preserve">   </w:t>
            </w:r>
            <w:r w:rsidRPr="003833BB">
              <w:rPr>
                <w:rFonts w:ascii="Times New Roman" w:eastAsia="SimSun" w:hAnsi="Times New Roman"/>
                <w:kern w:val="1"/>
                <w:sz w:val="20"/>
                <w:szCs w:val="20"/>
                <w:lang w:eastAsia="hi-IN" w:bidi="hi-IN"/>
              </w:rPr>
              <w:t xml:space="preserve"> «О санитарно-эпидемиологическом благополучии населения» санитарно-эпидемиологического заключения по </w:t>
            </w:r>
            <w:r>
              <w:rPr>
                <w:rFonts w:ascii="Times New Roman" w:eastAsia="SimSun" w:hAnsi="Times New Roman"/>
                <w:kern w:val="1"/>
                <w:sz w:val="20"/>
                <w:szCs w:val="20"/>
                <w:lang w:eastAsia="hi-IN" w:bidi="hi-IN"/>
              </w:rPr>
              <w:t xml:space="preserve">образовательной </w:t>
            </w:r>
            <w:r w:rsidRPr="003833BB">
              <w:rPr>
                <w:rFonts w:ascii="Times New Roman" w:eastAsia="SimSun" w:hAnsi="Times New Roman"/>
                <w:kern w:val="1"/>
                <w:sz w:val="20"/>
                <w:szCs w:val="20"/>
                <w:lang w:eastAsia="hi-IN" w:bidi="hi-IN"/>
              </w:rPr>
              <w:t xml:space="preserve">программе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учитывающего в том числе требования статьи 17 Федерального закона «О санитарно-эпидемиологическом благополучии населения», а также статьи 41 </w:t>
            </w:r>
            <w:r w:rsidRPr="003833BB">
              <w:rPr>
                <w:rFonts w:ascii="Times New Roman" w:hAnsi="Times New Roman"/>
                <w:sz w:val="20"/>
                <w:szCs w:val="20"/>
              </w:rPr>
              <w:t>Закона об образовании</w:t>
            </w:r>
            <w:proofErr w:type="gramEnd"/>
          </w:p>
        </w:tc>
        <w:tc>
          <w:tcPr>
            <w:tcW w:w="4961" w:type="dxa"/>
          </w:tcPr>
          <w:p w:rsidR="00314D1B" w:rsidRPr="003833BB" w:rsidRDefault="00314D1B" w:rsidP="00783460">
            <w:pPr>
              <w:jc w:val="both"/>
              <w:rPr>
                <w:rFonts w:ascii="Times New Roman" w:eastAsia="Times New Roman" w:hAnsi="Times New Roman" w:cs="Times New Roman"/>
                <w:sz w:val="20"/>
                <w:szCs w:val="20"/>
                <w:lang w:eastAsia="ru-RU"/>
              </w:rPr>
            </w:pPr>
            <w:r w:rsidRPr="003833BB">
              <w:rPr>
                <w:rFonts w:ascii="Times New Roman" w:eastAsia="SimSun" w:hAnsi="Times New Roman"/>
                <w:kern w:val="1"/>
                <w:sz w:val="20"/>
                <w:szCs w:val="20"/>
                <w:lang w:eastAsia="hi-IN" w:bidi="hi-IN"/>
              </w:rPr>
              <w:t xml:space="preserve">Подпункт </w:t>
            </w:r>
            <w:r>
              <w:rPr>
                <w:rFonts w:ascii="Times New Roman" w:eastAsia="SimSun" w:hAnsi="Times New Roman"/>
                <w:kern w:val="1"/>
                <w:sz w:val="20"/>
                <w:szCs w:val="20"/>
                <w:lang w:eastAsia="hi-IN" w:bidi="hi-IN"/>
              </w:rPr>
              <w:t xml:space="preserve">«ж» пункта 6 Положения  </w:t>
            </w:r>
            <w:r w:rsidRPr="003833BB">
              <w:rPr>
                <w:rFonts w:ascii="Times New Roman" w:eastAsia="SimSun" w:hAnsi="Times New Roman"/>
                <w:kern w:val="1"/>
                <w:sz w:val="20"/>
                <w:szCs w:val="20"/>
                <w:lang w:eastAsia="hi-IN" w:bidi="hi-IN"/>
              </w:rPr>
              <w:t xml:space="preserve"> о лицензировании образовательной </w:t>
            </w:r>
            <w:r>
              <w:rPr>
                <w:rFonts w:ascii="Times New Roman" w:eastAsia="SimSun" w:hAnsi="Times New Roman"/>
                <w:kern w:val="1"/>
                <w:sz w:val="20"/>
                <w:szCs w:val="20"/>
                <w:lang w:eastAsia="hi-IN" w:bidi="hi-IN"/>
              </w:rPr>
              <w:t>д</w:t>
            </w:r>
            <w:r w:rsidRPr="003833BB">
              <w:rPr>
                <w:rFonts w:ascii="Times New Roman" w:eastAsia="SimSun" w:hAnsi="Times New Roman"/>
                <w:kern w:val="1"/>
                <w:sz w:val="20"/>
                <w:szCs w:val="20"/>
                <w:lang w:eastAsia="hi-IN" w:bidi="hi-IN"/>
              </w:rPr>
              <w:t>еятельности</w:t>
            </w:r>
          </w:p>
        </w:tc>
        <w:tc>
          <w:tcPr>
            <w:tcW w:w="4820" w:type="dxa"/>
          </w:tcPr>
          <w:p w:rsidR="00314D1B" w:rsidRPr="003833BB" w:rsidRDefault="00314D1B" w:rsidP="0078346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Получить </w:t>
            </w:r>
            <w:r w:rsidRPr="003833BB">
              <w:rPr>
                <w:rFonts w:ascii="Times New Roman" w:eastAsia="SimSun" w:hAnsi="Times New Roman"/>
                <w:kern w:val="1"/>
                <w:sz w:val="20"/>
                <w:szCs w:val="20"/>
                <w:lang w:eastAsia="hi-IN" w:bidi="hi-IN"/>
              </w:rPr>
              <w:t>санитарно-эпидемиологического заключения п</w:t>
            </w:r>
            <w:r>
              <w:rPr>
                <w:rFonts w:ascii="Times New Roman" w:eastAsia="SimSun" w:hAnsi="Times New Roman"/>
                <w:kern w:val="1"/>
                <w:sz w:val="20"/>
                <w:szCs w:val="20"/>
                <w:lang w:eastAsia="hi-IN" w:bidi="hi-IN"/>
              </w:rPr>
              <w:t>о реализуемой образовательной программе</w:t>
            </w:r>
            <w:r w:rsidR="001C50E2">
              <w:rPr>
                <w:rFonts w:ascii="Times New Roman" w:eastAsia="SimSun" w:hAnsi="Times New Roman"/>
                <w:kern w:val="1"/>
                <w:sz w:val="20"/>
                <w:szCs w:val="20"/>
                <w:lang w:eastAsia="hi-IN" w:bidi="hi-IN"/>
              </w:rPr>
              <w:t xml:space="preserve"> (</w:t>
            </w:r>
            <w:proofErr w:type="spellStart"/>
            <w:r w:rsidR="001C50E2">
              <w:rPr>
                <w:rFonts w:ascii="Times New Roman" w:eastAsia="SimSun" w:hAnsi="Times New Roman"/>
                <w:kern w:val="1"/>
                <w:sz w:val="20"/>
                <w:szCs w:val="20"/>
                <w:lang w:eastAsia="hi-IN" w:bidi="hi-IN"/>
              </w:rPr>
              <w:t>Роспотребнадзор</w:t>
            </w:r>
            <w:proofErr w:type="spellEnd"/>
            <w:r w:rsidR="001C50E2">
              <w:rPr>
                <w:rFonts w:ascii="Times New Roman" w:eastAsia="SimSun" w:hAnsi="Times New Roman"/>
                <w:kern w:val="1"/>
                <w:sz w:val="20"/>
                <w:szCs w:val="20"/>
                <w:lang w:eastAsia="hi-IN" w:bidi="hi-IN"/>
              </w:rPr>
              <w:t>)</w:t>
            </w:r>
          </w:p>
        </w:tc>
      </w:tr>
      <w:tr w:rsidR="00314D1B" w:rsidRPr="003E6751" w:rsidTr="0015323D">
        <w:trPr>
          <w:trHeight w:val="455"/>
        </w:trPr>
        <w:tc>
          <w:tcPr>
            <w:tcW w:w="4820" w:type="dxa"/>
          </w:tcPr>
          <w:p w:rsidR="00314D1B" w:rsidRPr="003E6751" w:rsidRDefault="00314D1B" w:rsidP="00783460">
            <w:pPr>
              <w:autoSpaceDE w:val="0"/>
              <w:autoSpaceDN w:val="0"/>
              <w:adjustRightInd w:val="0"/>
              <w:jc w:val="both"/>
              <w:rPr>
                <w:rFonts w:ascii="Times New Roman" w:eastAsia="SimSun" w:hAnsi="Times New Roman"/>
                <w:kern w:val="1"/>
                <w:sz w:val="20"/>
                <w:szCs w:val="20"/>
                <w:lang w:eastAsia="hi-IN" w:bidi="hi-IN"/>
              </w:rPr>
            </w:pPr>
            <w:r w:rsidRPr="003E6751">
              <w:rPr>
                <w:rFonts w:ascii="Times New Roman" w:eastAsia="SimSun" w:hAnsi="Times New Roman"/>
                <w:kern w:val="1"/>
                <w:sz w:val="20"/>
                <w:lang w:eastAsia="hi-IN" w:bidi="hi-IN"/>
              </w:rPr>
              <w:t xml:space="preserve">Отсутствие переоформленной лицензии на осуществление образовательной деятельности </w:t>
            </w:r>
            <w:r>
              <w:rPr>
                <w:rFonts w:ascii="Times New Roman" w:eastAsia="SimSun" w:hAnsi="Times New Roman"/>
                <w:kern w:val="1"/>
                <w:sz w:val="20"/>
                <w:lang w:eastAsia="hi-IN" w:bidi="hi-IN"/>
              </w:rPr>
              <w:t xml:space="preserve"> </w:t>
            </w:r>
            <w:r w:rsidRPr="003E6751">
              <w:rPr>
                <w:rFonts w:ascii="Times New Roman" w:eastAsia="SimSun" w:hAnsi="Times New Roman"/>
                <w:kern w:val="1"/>
                <w:sz w:val="20"/>
                <w:lang w:eastAsia="hi-IN" w:bidi="hi-IN"/>
              </w:rPr>
              <w:t xml:space="preserve">в связи с реорганизацией юридического лица в форме присоединения по программе дошкольного образования и  адресу мест осуществления  образовательной деятельности </w:t>
            </w:r>
            <w:bookmarkStart w:id="4" w:name="P337"/>
            <w:bookmarkEnd w:id="4"/>
          </w:p>
        </w:tc>
        <w:tc>
          <w:tcPr>
            <w:tcW w:w="4961" w:type="dxa"/>
          </w:tcPr>
          <w:p w:rsidR="00314D1B" w:rsidRPr="003E6751" w:rsidRDefault="00314D1B" w:rsidP="00783460">
            <w:pPr>
              <w:jc w:val="both"/>
              <w:rPr>
                <w:rFonts w:ascii="Times New Roman" w:eastAsia="SimSun" w:hAnsi="Times New Roman"/>
                <w:kern w:val="1"/>
                <w:sz w:val="20"/>
                <w:szCs w:val="20"/>
                <w:lang w:eastAsia="hi-IN" w:bidi="hi-IN"/>
              </w:rPr>
            </w:pPr>
            <w:r>
              <w:rPr>
                <w:rFonts w:ascii="Times New Roman" w:eastAsia="SimSun" w:hAnsi="Times New Roman"/>
                <w:kern w:val="1"/>
                <w:sz w:val="20"/>
                <w:lang w:eastAsia="hi-IN" w:bidi="hi-IN"/>
              </w:rPr>
              <w:t>Часть</w:t>
            </w:r>
            <w:r w:rsidRPr="003E6751">
              <w:rPr>
                <w:rFonts w:ascii="Times New Roman" w:eastAsia="SimSun" w:hAnsi="Times New Roman"/>
                <w:kern w:val="1"/>
                <w:sz w:val="20"/>
                <w:lang w:eastAsia="hi-IN" w:bidi="hi-IN"/>
              </w:rPr>
              <w:t xml:space="preserve"> 1 статьи 18 </w:t>
            </w:r>
            <w:r w:rsidRPr="003E6751">
              <w:rPr>
                <w:rFonts w:ascii="Times New Roman" w:hAnsi="Times New Roman"/>
                <w:sz w:val="20"/>
              </w:rPr>
              <w:t>Федерального закона от 04.05.2011 № 99-ФЗ «О лицензировании отдельных видов деятельности».</w:t>
            </w:r>
          </w:p>
        </w:tc>
        <w:tc>
          <w:tcPr>
            <w:tcW w:w="4820" w:type="dxa"/>
          </w:tcPr>
          <w:p w:rsidR="00314D1B" w:rsidRDefault="00314D1B" w:rsidP="00314D1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Переоформить лицензию.</w:t>
            </w:r>
          </w:p>
          <w:p w:rsidR="00314D1B" w:rsidRPr="003E6751" w:rsidRDefault="007978A4" w:rsidP="00314D1B">
            <w:pPr>
              <w:jc w:val="both"/>
              <w:rPr>
                <w:rFonts w:ascii="Times New Roman" w:eastAsia="Times New Roman" w:hAnsi="Times New Roman" w:cs="Times New Roman"/>
                <w:sz w:val="20"/>
                <w:szCs w:val="20"/>
                <w:lang w:eastAsia="ru-RU"/>
              </w:rPr>
            </w:pPr>
            <w:hyperlink r:id="rId17" w:tgtFrame="_blank" w:history="1">
              <w:r w:rsidR="00314D1B">
                <w:rPr>
                  <w:rStyle w:val="a7"/>
                  <w:rFonts w:ascii="Roboto" w:hAnsi="Roboto" w:cs="Arial"/>
                </w:rPr>
                <w:t>https://www.gosuslugi.ru/32386</w:t>
              </w:r>
            </w:hyperlink>
            <w:r w:rsidR="00314D1B">
              <w:rPr>
                <w:rFonts w:ascii="Times New Roman" w:eastAsia="Times New Roman" w:hAnsi="Times New Roman" w:cs="Times New Roman"/>
                <w:sz w:val="20"/>
                <w:szCs w:val="20"/>
                <w:lang w:eastAsia="ru-RU"/>
              </w:rPr>
              <w:t xml:space="preserve"> </w:t>
            </w:r>
          </w:p>
        </w:tc>
      </w:tr>
    </w:tbl>
    <w:p w:rsidR="00461AF3" w:rsidRPr="008F5FA6" w:rsidRDefault="00461AF3" w:rsidP="008858D8">
      <w:pPr>
        <w:autoSpaceDE w:val="0"/>
        <w:autoSpaceDN w:val="0"/>
        <w:adjustRightInd w:val="0"/>
        <w:spacing w:after="0" w:line="240" w:lineRule="auto"/>
        <w:ind w:firstLine="567"/>
        <w:jc w:val="both"/>
        <w:rPr>
          <w:rFonts w:ascii="Times New Roman" w:hAnsi="Times New Roman" w:cs="Times New Roman"/>
          <w:b/>
          <w:sz w:val="24"/>
          <w:szCs w:val="24"/>
          <w:lang w:eastAsia="ru-RU"/>
        </w:rPr>
      </w:pPr>
    </w:p>
    <w:p w:rsidR="000A1493" w:rsidRPr="008F5FA6" w:rsidRDefault="009B6EFC" w:rsidP="008858D8">
      <w:pPr>
        <w:pStyle w:val="a3"/>
        <w:numPr>
          <w:ilvl w:val="1"/>
          <w:numId w:val="5"/>
        </w:numPr>
        <w:tabs>
          <w:tab w:val="left" w:pos="-3969"/>
          <w:tab w:val="left" w:pos="993"/>
        </w:tabs>
        <w:spacing w:after="0" w:line="240" w:lineRule="auto"/>
        <w:ind w:left="0" w:firstLine="567"/>
        <w:jc w:val="both"/>
        <w:rPr>
          <w:rFonts w:ascii="Times New Roman" w:hAnsi="Times New Roman" w:cs="Times New Roman"/>
          <w:b/>
          <w:sz w:val="24"/>
          <w:szCs w:val="24"/>
        </w:rPr>
      </w:pPr>
      <w:r w:rsidRPr="008F5FA6">
        <w:rPr>
          <w:rFonts w:ascii="Times New Roman" w:hAnsi="Times New Roman" w:cs="Times New Roman"/>
          <w:b/>
          <w:sz w:val="24"/>
          <w:szCs w:val="24"/>
        </w:rPr>
        <w:t xml:space="preserve">Наложенные по результатам проверок </w:t>
      </w:r>
      <w:proofErr w:type="gramStart"/>
      <w:r w:rsidRPr="008F5FA6">
        <w:rPr>
          <w:rFonts w:ascii="Times New Roman" w:hAnsi="Times New Roman" w:cs="Times New Roman"/>
          <w:b/>
          <w:sz w:val="24"/>
          <w:szCs w:val="24"/>
        </w:rPr>
        <w:t>мерах</w:t>
      </w:r>
      <w:proofErr w:type="gramEnd"/>
      <w:r w:rsidRPr="008F5FA6">
        <w:rPr>
          <w:rFonts w:ascii="Times New Roman" w:hAnsi="Times New Roman" w:cs="Times New Roman"/>
          <w:b/>
          <w:sz w:val="24"/>
          <w:szCs w:val="24"/>
        </w:rPr>
        <w:t xml:space="preserve"> административной и иной публично-правовой ответственности.</w:t>
      </w:r>
    </w:p>
    <w:p w:rsidR="009B6EFC" w:rsidRPr="007F172A" w:rsidRDefault="009B6EFC" w:rsidP="008858D8">
      <w:pPr>
        <w:pStyle w:val="a3"/>
        <w:autoSpaceDE w:val="0"/>
        <w:autoSpaceDN w:val="0"/>
        <w:adjustRightInd w:val="0"/>
        <w:spacing w:after="0" w:line="240" w:lineRule="auto"/>
        <w:ind w:left="0" w:firstLine="567"/>
        <w:jc w:val="both"/>
        <w:outlineLvl w:val="0"/>
        <w:rPr>
          <w:rFonts w:ascii="Times New Roman" w:hAnsi="Times New Roman" w:cs="Times New Roman"/>
          <w:bCs/>
          <w:sz w:val="24"/>
          <w:szCs w:val="24"/>
          <w:lang w:eastAsia="ru-RU"/>
        </w:rPr>
      </w:pPr>
      <w:r w:rsidRPr="007F172A">
        <w:rPr>
          <w:rFonts w:ascii="Times New Roman" w:hAnsi="Times New Roman" w:cs="Times New Roman"/>
          <w:bCs/>
          <w:sz w:val="24"/>
          <w:szCs w:val="24"/>
          <w:lang w:eastAsia="ru-RU"/>
        </w:rPr>
        <w:t>В отношении фактов нарушений (правонарушений), выявленных при проведении проверки, министерством приняты следующие меры:</w:t>
      </w:r>
    </w:p>
    <w:p w:rsidR="009B6EFC" w:rsidRPr="007F172A" w:rsidRDefault="007F172A" w:rsidP="008858D8">
      <w:pPr>
        <w:pStyle w:val="a3"/>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 Выдано 77</w:t>
      </w:r>
      <w:r w:rsidR="009B6EFC" w:rsidRPr="007F172A">
        <w:rPr>
          <w:rFonts w:ascii="Times New Roman" w:hAnsi="Times New Roman" w:cs="Times New Roman"/>
          <w:sz w:val="24"/>
          <w:szCs w:val="24"/>
          <w:lang w:eastAsia="ru-RU"/>
        </w:rPr>
        <w:t xml:space="preserve"> предписаний об устранении выяв</w:t>
      </w:r>
      <w:r>
        <w:rPr>
          <w:rFonts w:ascii="Times New Roman" w:hAnsi="Times New Roman" w:cs="Times New Roman"/>
          <w:sz w:val="24"/>
          <w:szCs w:val="24"/>
          <w:lang w:eastAsia="ru-RU"/>
        </w:rPr>
        <w:t>ленных нарушений, в том числе 57 предписаний</w:t>
      </w:r>
      <w:r w:rsidR="009B6EFC" w:rsidRPr="007F172A">
        <w:rPr>
          <w:rFonts w:ascii="Times New Roman" w:hAnsi="Times New Roman" w:cs="Times New Roman"/>
          <w:sz w:val="24"/>
          <w:szCs w:val="24"/>
          <w:lang w:eastAsia="ru-RU"/>
        </w:rPr>
        <w:t xml:space="preserve"> по фактам нарушений, выявленных при федеральном государственном </w:t>
      </w:r>
      <w:r>
        <w:rPr>
          <w:rFonts w:ascii="Times New Roman" w:hAnsi="Times New Roman" w:cs="Times New Roman"/>
          <w:sz w:val="24"/>
          <w:szCs w:val="24"/>
          <w:lang w:eastAsia="ru-RU"/>
        </w:rPr>
        <w:t>надзоре в сфере образования и 20</w:t>
      </w:r>
      <w:r w:rsidR="009B6EFC" w:rsidRPr="007F172A">
        <w:rPr>
          <w:rFonts w:ascii="Times New Roman" w:hAnsi="Times New Roman" w:cs="Times New Roman"/>
          <w:sz w:val="24"/>
          <w:szCs w:val="24"/>
          <w:lang w:eastAsia="ru-RU"/>
        </w:rPr>
        <w:t xml:space="preserve"> при лицензионном контроле. </w:t>
      </w:r>
    </w:p>
    <w:p w:rsidR="009B6EFC" w:rsidRPr="009B6EFC" w:rsidRDefault="007F172A" w:rsidP="008858D8">
      <w:pPr>
        <w:pStyle w:val="a3"/>
        <w:spacing w:after="0" w:line="240" w:lineRule="auto"/>
        <w:ind w:left="0" w:firstLine="567"/>
        <w:jc w:val="both"/>
        <w:rPr>
          <w:rFonts w:ascii="Times New Roman" w:hAnsi="Times New Roman" w:cs="Times New Roman"/>
          <w:sz w:val="24"/>
          <w:szCs w:val="24"/>
        </w:rPr>
      </w:pPr>
      <w:r w:rsidRPr="001635BE">
        <w:rPr>
          <w:rFonts w:ascii="Times New Roman" w:hAnsi="Times New Roman" w:cs="Times New Roman"/>
          <w:sz w:val="24"/>
          <w:szCs w:val="24"/>
          <w:lang w:eastAsia="ru-RU"/>
        </w:rPr>
        <w:lastRenderedPageBreak/>
        <w:t>2</w:t>
      </w:r>
      <w:r w:rsidR="001635BE" w:rsidRPr="001635BE">
        <w:rPr>
          <w:rFonts w:ascii="Times New Roman" w:hAnsi="Times New Roman" w:cs="Times New Roman"/>
          <w:sz w:val="24"/>
          <w:szCs w:val="24"/>
          <w:lang w:eastAsia="ru-RU"/>
        </w:rPr>
        <w:t>. Возбуждено 28</w:t>
      </w:r>
      <w:r w:rsidR="009B6EFC" w:rsidRPr="001635BE">
        <w:rPr>
          <w:rFonts w:ascii="Times New Roman" w:hAnsi="Times New Roman" w:cs="Times New Roman"/>
          <w:sz w:val="24"/>
          <w:szCs w:val="24"/>
          <w:lang w:eastAsia="ru-RU"/>
        </w:rPr>
        <w:t xml:space="preserve"> дел об административном правонарушении, </w:t>
      </w:r>
      <w:r w:rsidR="00FC235C">
        <w:rPr>
          <w:rFonts w:ascii="Times New Roman" w:hAnsi="Times New Roman" w:cs="Times New Roman"/>
          <w:sz w:val="24"/>
          <w:szCs w:val="24"/>
          <w:lang w:eastAsia="ru-RU"/>
        </w:rPr>
        <w:t>в том числе 4</w:t>
      </w:r>
      <w:r w:rsidR="009B6EFC" w:rsidRPr="001635BE">
        <w:rPr>
          <w:rFonts w:ascii="Times New Roman" w:hAnsi="Times New Roman" w:cs="Times New Roman"/>
          <w:sz w:val="24"/>
          <w:szCs w:val="24"/>
          <w:lang w:eastAsia="ru-RU"/>
        </w:rPr>
        <w:t xml:space="preserve"> по фактам правонарушений, выявленных при федеральном государственном надзоре в сфере образования и </w:t>
      </w:r>
      <w:r w:rsidR="00FC235C" w:rsidRPr="00FC235C">
        <w:rPr>
          <w:rFonts w:ascii="Times New Roman" w:hAnsi="Times New Roman" w:cs="Times New Roman"/>
          <w:sz w:val="24"/>
          <w:szCs w:val="24"/>
          <w:lang w:eastAsia="ru-RU"/>
        </w:rPr>
        <w:t>24</w:t>
      </w:r>
      <w:r w:rsidR="009B6EFC" w:rsidRPr="00FC235C">
        <w:rPr>
          <w:rFonts w:ascii="Times New Roman" w:hAnsi="Times New Roman" w:cs="Times New Roman"/>
          <w:sz w:val="24"/>
          <w:szCs w:val="24"/>
          <w:lang w:eastAsia="ru-RU"/>
        </w:rPr>
        <w:t xml:space="preserve"> при лицензионном контроле.</w:t>
      </w:r>
      <w:r w:rsidR="009B6EFC" w:rsidRPr="009B6EFC">
        <w:rPr>
          <w:rFonts w:ascii="Times New Roman" w:hAnsi="Times New Roman" w:cs="Times New Roman"/>
          <w:sz w:val="24"/>
          <w:szCs w:val="24"/>
        </w:rPr>
        <w:t xml:space="preserve"> </w:t>
      </w:r>
    </w:p>
    <w:p w:rsidR="001635BE" w:rsidRPr="00D43B0E" w:rsidRDefault="001635BE" w:rsidP="007C25F2">
      <w:pPr>
        <w:keepNext/>
        <w:spacing w:after="0"/>
        <w:jc w:val="right"/>
        <w:rPr>
          <w:b/>
          <w:sz w:val="28"/>
          <w:szCs w:val="28"/>
        </w:rPr>
      </w:pPr>
      <w:r w:rsidRPr="001635BE">
        <w:rPr>
          <w:rFonts w:ascii="Times New Roman" w:hAnsi="Times New Roman" w:cs="Times New Roman"/>
          <w:b/>
          <w:sz w:val="24"/>
          <w:szCs w:val="28"/>
        </w:rPr>
        <w:t>Информация об административных правонарушениях, выявленных Минобразования Чувашии за 1 полугодие 2019</w:t>
      </w:r>
      <w:r w:rsidRPr="001635BE">
        <w:rPr>
          <w:b/>
          <w:sz w:val="24"/>
          <w:szCs w:val="28"/>
        </w:rPr>
        <w:t xml:space="preserve"> </w:t>
      </w:r>
      <w:r w:rsidRPr="001635BE">
        <w:rPr>
          <w:rFonts w:ascii="Times New Roman" w:hAnsi="Times New Roman" w:cs="Times New Roman"/>
          <w:b/>
          <w:sz w:val="24"/>
          <w:szCs w:val="28"/>
        </w:rPr>
        <w:t xml:space="preserve">года </w:t>
      </w:r>
    </w:p>
    <w:tbl>
      <w:tblPr>
        <w:tblW w:w="15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25"/>
        <w:gridCol w:w="456"/>
        <w:gridCol w:w="513"/>
        <w:gridCol w:w="425"/>
        <w:gridCol w:w="704"/>
        <w:gridCol w:w="891"/>
        <w:gridCol w:w="760"/>
        <w:gridCol w:w="614"/>
        <w:gridCol w:w="520"/>
        <w:gridCol w:w="568"/>
        <w:gridCol w:w="480"/>
        <w:gridCol w:w="567"/>
        <w:gridCol w:w="444"/>
        <w:gridCol w:w="426"/>
        <w:gridCol w:w="425"/>
        <w:gridCol w:w="425"/>
        <w:gridCol w:w="365"/>
        <w:gridCol w:w="486"/>
        <w:gridCol w:w="425"/>
        <w:gridCol w:w="425"/>
        <w:gridCol w:w="406"/>
        <w:gridCol w:w="567"/>
        <w:gridCol w:w="560"/>
        <w:gridCol w:w="425"/>
        <w:gridCol w:w="425"/>
        <w:gridCol w:w="425"/>
        <w:gridCol w:w="567"/>
        <w:gridCol w:w="426"/>
        <w:gridCol w:w="425"/>
      </w:tblGrid>
      <w:tr w:rsidR="001635BE" w:rsidRPr="00765B62" w:rsidTr="001635BE">
        <w:trPr>
          <w:trHeight w:val="267"/>
          <w:jc w:val="center"/>
        </w:trPr>
        <w:tc>
          <w:tcPr>
            <w:tcW w:w="925" w:type="dxa"/>
            <w:vMerge w:val="restart"/>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sz w:val="14"/>
                <w:szCs w:val="14"/>
              </w:rPr>
            </w:pPr>
            <w:r w:rsidRPr="007C25F2">
              <w:rPr>
                <w:b/>
                <w:sz w:val="14"/>
                <w:szCs w:val="14"/>
              </w:rPr>
              <w:t xml:space="preserve">Состав административного правонарушения, предусмотренный статьей  (частью статьи) </w:t>
            </w:r>
            <w:hyperlink r:id="rId18" w:history="1">
              <w:r w:rsidRPr="007C25F2">
                <w:rPr>
                  <w:b/>
                  <w:sz w:val="14"/>
                  <w:szCs w:val="14"/>
                </w:rPr>
                <w:t>Кодекса</w:t>
              </w:r>
            </w:hyperlink>
            <w:r w:rsidRPr="007C25F2">
              <w:rPr>
                <w:b/>
                <w:sz w:val="14"/>
                <w:szCs w:val="14"/>
              </w:rPr>
              <w:t xml:space="preserve"> Российской Федерации об административных правонарушениях (КоАП РФ)</w:t>
            </w:r>
          </w:p>
        </w:tc>
        <w:tc>
          <w:tcPr>
            <w:tcW w:w="456" w:type="dxa"/>
            <w:vMerge w:val="restart"/>
            <w:tcBorders>
              <w:right w:val="single" w:sz="12" w:space="0" w:color="auto"/>
            </w:tcBorders>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sz w:val="14"/>
                <w:szCs w:val="14"/>
              </w:rPr>
            </w:pPr>
            <w:r w:rsidRPr="007C25F2">
              <w:rPr>
                <w:b/>
                <w:sz w:val="14"/>
                <w:szCs w:val="14"/>
              </w:rPr>
              <w:t>Количество протоколов об административных правонарушениях (АП), ед.</w:t>
            </w:r>
          </w:p>
        </w:tc>
        <w:tc>
          <w:tcPr>
            <w:tcW w:w="2533" w:type="dxa"/>
            <w:gridSpan w:val="4"/>
            <w:vMerge w:val="restart"/>
            <w:tcBorders>
              <w:lef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jc w:val="center"/>
              <w:rPr>
                <w:b/>
                <w:sz w:val="14"/>
                <w:szCs w:val="14"/>
              </w:rPr>
            </w:pPr>
            <w:r w:rsidRPr="007C25F2">
              <w:rPr>
                <w:b/>
                <w:sz w:val="14"/>
                <w:szCs w:val="14"/>
              </w:rPr>
              <w:t xml:space="preserve">Сведения о вынесенных </w:t>
            </w:r>
            <w:proofErr w:type="gramStart"/>
            <w:r w:rsidRPr="007C25F2">
              <w:rPr>
                <w:b/>
                <w:sz w:val="14"/>
                <w:szCs w:val="14"/>
              </w:rPr>
              <w:t>постановлениях</w:t>
            </w:r>
            <w:proofErr w:type="gramEnd"/>
            <w:r w:rsidRPr="007C25F2">
              <w:rPr>
                <w:b/>
                <w:sz w:val="14"/>
                <w:szCs w:val="14"/>
              </w:rPr>
              <w:t xml:space="preserve"> о назначении административных наказаний</w:t>
            </w:r>
          </w:p>
        </w:tc>
        <w:tc>
          <w:tcPr>
            <w:tcW w:w="760" w:type="dxa"/>
            <w:vMerge w:val="restart"/>
            <w:tcBorders>
              <w:right w:val="single" w:sz="12" w:space="0" w:color="auto"/>
            </w:tcBorders>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sz w:val="14"/>
                <w:szCs w:val="14"/>
              </w:rPr>
            </w:pPr>
            <w:r w:rsidRPr="007C25F2">
              <w:rPr>
                <w:b/>
                <w:sz w:val="14"/>
                <w:szCs w:val="14"/>
              </w:rPr>
              <w:t>Количество административных дел, находящихся на стадии рассмотрения (в том числе, в порядке обжалования постановлений), ед.</w:t>
            </w:r>
          </w:p>
        </w:tc>
        <w:tc>
          <w:tcPr>
            <w:tcW w:w="2182" w:type="dxa"/>
            <w:gridSpan w:val="4"/>
            <w:vMerge w:val="restart"/>
            <w:tcBorders>
              <w:top w:val="single" w:sz="4" w:space="0" w:color="auto"/>
              <w:left w:val="single" w:sz="12" w:space="0" w:color="auto"/>
              <w:right w:val="single" w:sz="4"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jc w:val="center"/>
              <w:rPr>
                <w:b/>
                <w:sz w:val="14"/>
                <w:szCs w:val="14"/>
              </w:rPr>
            </w:pPr>
            <w:r w:rsidRPr="007C25F2">
              <w:rPr>
                <w:b/>
                <w:sz w:val="14"/>
                <w:szCs w:val="14"/>
              </w:rPr>
              <w:t xml:space="preserve">Сведения о вынесенных </w:t>
            </w:r>
            <w:proofErr w:type="gramStart"/>
            <w:r w:rsidRPr="007C25F2">
              <w:rPr>
                <w:b/>
                <w:sz w:val="14"/>
                <w:szCs w:val="14"/>
              </w:rPr>
              <w:t>постановлениях</w:t>
            </w:r>
            <w:proofErr w:type="gramEnd"/>
            <w:r w:rsidRPr="007C25F2">
              <w:rPr>
                <w:b/>
                <w:sz w:val="14"/>
                <w:szCs w:val="14"/>
              </w:rPr>
              <w:t xml:space="preserve"> о прекращении производства по административным правонарушениям (в том числе решений в порядке обжалования постановлений)</w:t>
            </w:r>
          </w:p>
        </w:tc>
        <w:tc>
          <w:tcPr>
            <w:tcW w:w="2287" w:type="dxa"/>
            <w:gridSpan w:val="5"/>
            <w:vMerge w:val="restart"/>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jc w:val="center"/>
              <w:rPr>
                <w:sz w:val="14"/>
                <w:szCs w:val="14"/>
              </w:rPr>
            </w:pPr>
            <w:r w:rsidRPr="007C25F2">
              <w:rPr>
                <w:b/>
                <w:sz w:val="14"/>
                <w:szCs w:val="14"/>
              </w:rPr>
              <w:t>Привлечено к административной ответственности, в том числе, ед.</w:t>
            </w:r>
          </w:p>
        </w:tc>
        <w:tc>
          <w:tcPr>
            <w:tcW w:w="5927" w:type="dxa"/>
            <w:gridSpan w:val="13"/>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jc w:val="center"/>
              <w:rPr>
                <w:b/>
                <w:sz w:val="14"/>
                <w:szCs w:val="14"/>
              </w:rPr>
            </w:pPr>
            <w:r w:rsidRPr="007C25F2">
              <w:rPr>
                <w:b/>
                <w:sz w:val="14"/>
                <w:szCs w:val="14"/>
              </w:rPr>
              <w:t xml:space="preserve"> </w:t>
            </w:r>
          </w:p>
          <w:p w:rsidR="001635BE" w:rsidRPr="007C25F2" w:rsidRDefault="001635BE" w:rsidP="001635BE">
            <w:pPr>
              <w:keepNext/>
              <w:keepLines/>
              <w:suppressLineNumbers/>
              <w:suppressAutoHyphens/>
              <w:autoSpaceDE w:val="0"/>
              <w:autoSpaceDN w:val="0"/>
              <w:adjustRightInd w:val="0"/>
              <w:spacing w:before="40" w:after="40"/>
              <w:jc w:val="center"/>
              <w:rPr>
                <w:b/>
                <w:sz w:val="14"/>
                <w:szCs w:val="14"/>
              </w:rPr>
            </w:pPr>
            <w:r w:rsidRPr="007C25F2">
              <w:rPr>
                <w:b/>
                <w:sz w:val="14"/>
                <w:szCs w:val="14"/>
              </w:rPr>
              <w:t>Привлечено к административной ответственности, в том числе, ед.</w:t>
            </w:r>
          </w:p>
        </w:tc>
      </w:tr>
      <w:tr w:rsidR="001635BE" w:rsidRPr="00765B62" w:rsidTr="007C25F2">
        <w:trPr>
          <w:trHeight w:val="871"/>
          <w:jc w:val="center"/>
        </w:trPr>
        <w:tc>
          <w:tcPr>
            <w:tcW w:w="925" w:type="dxa"/>
            <w:vMerge/>
            <w:shd w:val="clear" w:color="auto" w:fill="auto"/>
            <w:textDirection w:val="btLr"/>
          </w:tcPr>
          <w:p w:rsidR="001635BE" w:rsidRPr="007C25F2" w:rsidRDefault="001635BE" w:rsidP="001635BE">
            <w:pPr>
              <w:keepNext/>
              <w:keepLines/>
              <w:suppressLineNumbers/>
              <w:suppressAutoHyphens/>
              <w:autoSpaceDE w:val="0"/>
              <w:autoSpaceDN w:val="0"/>
              <w:adjustRightInd w:val="0"/>
              <w:spacing w:before="40" w:after="40"/>
              <w:ind w:left="113" w:right="113"/>
              <w:rPr>
                <w:sz w:val="14"/>
                <w:szCs w:val="14"/>
              </w:rPr>
            </w:pPr>
          </w:p>
        </w:tc>
        <w:tc>
          <w:tcPr>
            <w:tcW w:w="456" w:type="dxa"/>
            <w:vMerge/>
            <w:tcBorders>
              <w:right w:val="single" w:sz="12" w:space="0" w:color="auto"/>
            </w:tcBorders>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p>
        </w:tc>
        <w:tc>
          <w:tcPr>
            <w:tcW w:w="2533" w:type="dxa"/>
            <w:gridSpan w:val="4"/>
            <w:vMerge/>
            <w:tcBorders>
              <w:lef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jc w:val="center"/>
              <w:rPr>
                <w:sz w:val="14"/>
                <w:szCs w:val="14"/>
              </w:rPr>
            </w:pPr>
          </w:p>
        </w:tc>
        <w:tc>
          <w:tcPr>
            <w:tcW w:w="760" w:type="dxa"/>
            <w:vMerge/>
            <w:tcBorders>
              <w:right w:val="single" w:sz="12" w:space="0" w:color="auto"/>
            </w:tcBorders>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p>
        </w:tc>
        <w:tc>
          <w:tcPr>
            <w:tcW w:w="2182" w:type="dxa"/>
            <w:gridSpan w:val="4"/>
            <w:vMerge/>
            <w:tcBorders>
              <w:left w:val="single" w:sz="12" w:space="0" w:color="auto"/>
              <w:bottom w:val="single" w:sz="4" w:space="0" w:color="auto"/>
              <w:right w:val="single" w:sz="4"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jc w:val="center"/>
              <w:rPr>
                <w:sz w:val="14"/>
                <w:szCs w:val="14"/>
              </w:rPr>
            </w:pPr>
          </w:p>
        </w:tc>
        <w:tc>
          <w:tcPr>
            <w:tcW w:w="2287" w:type="dxa"/>
            <w:gridSpan w:val="5"/>
            <w:vMerge/>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rPr>
                <w:sz w:val="14"/>
                <w:szCs w:val="14"/>
              </w:rPr>
            </w:pPr>
          </w:p>
        </w:tc>
        <w:tc>
          <w:tcPr>
            <w:tcW w:w="2107" w:type="dxa"/>
            <w:gridSpan w:val="5"/>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jc w:val="center"/>
              <w:rPr>
                <w:b/>
                <w:sz w:val="14"/>
                <w:szCs w:val="14"/>
              </w:rPr>
            </w:pPr>
            <w:r w:rsidRPr="007C25F2">
              <w:rPr>
                <w:b/>
                <w:sz w:val="14"/>
                <w:szCs w:val="14"/>
              </w:rPr>
              <w:t>Образовательные организации</w:t>
            </w:r>
          </w:p>
        </w:tc>
        <w:tc>
          <w:tcPr>
            <w:tcW w:w="1977" w:type="dxa"/>
            <w:gridSpan w:val="4"/>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jc w:val="center"/>
              <w:rPr>
                <w:b/>
                <w:sz w:val="14"/>
                <w:szCs w:val="14"/>
              </w:rPr>
            </w:pPr>
            <w:r w:rsidRPr="007C25F2">
              <w:rPr>
                <w:b/>
                <w:sz w:val="14"/>
                <w:szCs w:val="14"/>
              </w:rPr>
              <w:t>Организации, осуществляющие обучение</w:t>
            </w:r>
          </w:p>
        </w:tc>
        <w:tc>
          <w:tcPr>
            <w:tcW w:w="1843" w:type="dxa"/>
            <w:gridSpan w:val="4"/>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jc w:val="center"/>
              <w:rPr>
                <w:b/>
                <w:sz w:val="14"/>
                <w:szCs w:val="14"/>
              </w:rPr>
            </w:pPr>
            <w:r w:rsidRPr="007C25F2">
              <w:rPr>
                <w:b/>
                <w:sz w:val="14"/>
                <w:szCs w:val="14"/>
              </w:rPr>
              <w:t>Индивидуальные предприниматели</w:t>
            </w:r>
          </w:p>
        </w:tc>
      </w:tr>
      <w:tr w:rsidR="001635BE" w:rsidRPr="00765B62" w:rsidTr="001635BE">
        <w:trPr>
          <w:cantSplit/>
          <w:trHeight w:val="238"/>
          <w:jc w:val="center"/>
        </w:trPr>
        <w:tc>
          <w:tcPr>
            <w:tcW w:w="925" w:type="dxa"/>
            <w:vMerge/>
            <w:shd w:val="clear" w:color="auto" w:fill="auto"/>
          </w:tcPr>
          <w:p w:rsidR="001635BE" w:rsidRPr="007C25F2" w:rsidRDefault="001635BE" w:rsidP="001635BE">
            <w:pPr>
              <w:keepNext/>
              <w:keepLines/>
              <w:suppressLineNumbers/>
              <w:suppressAutoHyphens/>
              <w:autoSpaceDE w:val="0"/>
              <w:autoSpaceDN w:val="0"/>
              <w:adjustRightInd w:val="0"/>
              <w:spacing w:before="40" w:after="40"/>
              <w:jc w:val="center"/>
              <w:rPr>
                <w:sz w:val="14"/>
                <w:szCs w:val="14"/>
              </w:rPr>
            </w:pPr>
          </w:p>
        </w:tc>
        <w:tc>
          <w:tcPr>
            <w:tcW w:w="456" w:type="dxa"/>
            <w:vMerge/>
            <w:tcBorders>
              <w:righ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jc w:val="center"/>
              <w:rPr>
                <w:sz w:val="14"/>
                <w:szCs w:val="14"/>
              </w:rPr>
            </w:pPr>
          </w:p>
        </w:tc>
        <w:tc>
          <w:tcPr>
            <w:tcW w:w="513" w:type="dxa"/>
            <w:vMerge w:val="restart"/>
            <w:tcBorders>
              <w:left w:val="single" w:sz="12" w:space="0" w:color="auto"/>
            </w:tcBorders>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 xml:space="preserve">Количество </w:t>
            </w:r>
            <w:proofErr w:type="gramStart"/>
            <w:r w:rsidRPr="007C25F2">
              <w:rPr>
                <w:sz w:val="14"/>
                <w:szCs w:val="14"/>
              </w:rPr>
              <w:t>вступивших</w:t>
            </w:r>
            <w:proofErr w:type="gramEnd"/>
            <w:r w:rsidRPr="007C25F2">
              <w:rPr>
                <w:sz w:val="14"/>
                <w:szCs w:val="14"/>
              </w:rPr>
              <w:t xml:space="preserve"> в законную силу, ед.</w:t>
            </w:r>
          </w:p>
        </w:tc>
        <w:tc>
          <w:tcPr>
            <w:tcW w:w="425" w:type="dxa"/>
            <w:vMerge w:val="restart"/>
            <w:tcBorders>
              <w:right w:val="single" w:sz="12" w:space="0" w:color="auto"/>
            </w:tcBorders>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 xml:space="preserve">Количество не </w:t>
            </w:r>
            <w:proofErr w:type="gramStart"/>
            <w:r w:rsidRPr="007C25F2">
              <w:rPr>
                <w:sz w:val="14"/>
                <w:szCs w:val="14"/>
              </w:rPr>
              <w:t>вступивших</w:t>
            </w:r>
            <w:proofErr w:type="gramEnd"/>
            <w:r w:rsidRPr="007C25F2">
              <w:rPr>
                <w:sz w:val="14"/>
                <w:szCs w:val="14"/>
              </w:rPr>
              <w:t xml:space="preserve"> в законную силу, ед.</w:t>
            </w:r>
          </w:p>
        </w:tc>
        <w:tc>
          <w:tcPr>
            <w:tcW w:w="1595" w:type="dxa"/>
            <w:gridSpan w:val="2"/>
            <w:tcBorders>
              <w:top w:val="single" w:sz="4" w:space="0" w:color="auto"/>
              <w:left w:val="single" w:sz="12" w:space="0" w:color="auto"/>
              <w:bottom w:val="single" w:sz="4"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jc w:val="center"/>
              <w:rPr>
                <w:sz w:val="14"/>
                <w:szCs w:val="14"/>
              </w:rPr>
            </w:pPr>
            <w:r w:rsidRPr="007C25F2">
              <w:rPr>
                <w:sz w:val="14"/>
                <w:szCs w:val="14"/>
              </w:rPr>
              <w:t>Меры административной ответственности</w:t>
            </w:r>
          </w:p>
        </w:tc>
        <w:tc>
          <w:tcPr>
            <w:tcW w:w="760" w:type="dxa"/>
            <w:vMerge/>
            <w:tcBorders>
              <w:righ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jc w:val="right"/>
              <w:rPr>
                <w:sz w:val="14"/>
                <w:szCs w:val="14"/>
              </w:rPr>
            </w:pPr>
          </w:p>
        </w:tc>
        <w:tc>
          <w:tcPr>
            <w:tcW w:w="614" w:type="dxa"/>
            <w:vMerge w:val="restart"/>
            <w:tcBorders>
              <w:left w:val="single" w:sz="12" w:space="0" w:color="auto"/>
            </w:tcBorders>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right="113" w:firstLine="540"/>
              <w:jc w:val="center"/>
              <w:rPr>
                <w:sz w:val="14"/>
                <w:szCs w:val="14"/>
              </w:rPr>
            </w:pPr>
            <w:r w:rsidRPr="007C25F2">
              <w:rPr>
                <w:sz w:val="14"/>
                <w:szCs w:val="14"/>
              </w:rPr>
              <w:t>Количество постановлений о прекращении производства, ед.</w:t>
            </w:r>
          </w:p>
        </w:tc>
        <w:tc>
          <w:tcPr>
            <w:tcW w:w="520" w:type="dxa"/>
            <w:vMerge w:val="restart"/>
            <w:tcBorders>
              <w:right w:val="single" w:sz="12" w:space="0" w:color="auto"/>
            </w:tcBorders>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firstLine="540"/>
              <w:jc w:val="center"/>
              <w:outlineLvl w:val="0"/>
              <w:rPr>
                <w:sz w:val="14"/>
                <w:szCs w:val="14"/>
              </w:rPr>
            </w:pPr>
            <w:r w:rsidRPr="007C25F2">
              <w:rPr>
                <w:sz w:val="14"/>
                <w:szCs w:val="14"/>
              </w:rPr>
              <w:t xml:space="preserve">Количество решений по жалобам </w:t>
            </w:r>
          </w:p>
          <w:p w:rsidR="001635BE" w:rsidRPr="007C25F2" w:rsidRDefault="001635BE" w:rsidP="001635BE">
            <w:pPr>
              <w:keepNext/>
              <w:keepLines/>
              <w:suppressLineNumbers/>
              <w:suppressAutoHyphens/>
              <w:autoSpaceDE w:val="0"/>
              <w:autoSpaceDN w:val="0"/>
              <w:adjustRightInd w:val="0"/>
              <w:spacing w:before="40" w:after="40"/>
              <w:ind w:firstLine="540"/>
              <w:jc w:val="center"/>
              <w:outlineLvl w:val="0"/>
              <w:rPr>
                <w:sz w:val="14"/>
                <w:szCs w:val="14"/>
              </w:rPr>
            </w:pPr>
            <w:r w:rsidRPr="007C25F2">
              <w:rPr>
                <w:sz w:val="14"/>
                <w:szCs w:val="14"/>
              </w:rPr>
              <w:t>о прекращении, ед.</w:t>
            </w:r>
          </w:p>
        </w:tc>
        <w:tc>
          <w:tcPr>
            <w:tcW w:w="568" w:type="dxa"/>
            <w:vMerge w:val="restart"/>
            <w:tcBorders>
              <w:left w:val="single" w:sz="12" w:space="0" w:color="auto"/>
            </w:tcBorders>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Общая сумма обжалованных штрафов тыс. руб.</w:t>
            </w:r>
          </w:p>
        </w:tc>
        <w:tc>
          <w:tcPr>
            <w:tcW w:w="480" w:type="dxa"/>
            <w:vMerge w:val="restart"/>
            <w:tcBorders>
              <w:right w:val="single" w:sz="12" w:space="0" w:color="auto"/>
            </w:tcBorders>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Административное приостановление деятельности, ед.</w:t>
            </w:r>
          </w:p>
        </w:tc>
        <w:tc>
          <w:tcPr>
            <w:tcW w:w="567" w:type="dxa"/>
            <w:vMerge w:val="restart"/>
            <w:tcBorders>
              <w:left w:val="single" w:sz="12" w:space="0" w:color="auto"/>
            </w:tcBorders>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Всего</w:t>
            </w:r>
          </w:p>
        </w:tc>
        <w:tc>
          <w:tcPr>
            <w:tcW w:w="444" w:type="dxa"/>
            <w:vMerge w:val="restart"/>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Должностных лиц</w:t>
            </w:r>
          </w:p>
        </w:tc>
        <w:tc>
          <w:tcPr>
            <w:tcW w:w="426" w:type="dxa"/>
            <w:vMerge w:val="restart"/>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Юридических лиц</w:t>
            </w:r>
          </w:p>
        </w:tc>
        <w:tc>
          <w:tcPr>
            <w:tcW w:w="425" w:type="dxa"/>
            <w:vMerge w:val="restart"/>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Физических лиц</w:t>
            </w:r>
          </w:p>
        </w:tc>
        <w:tc>
          <w:tcPr>
            <w:tcW w:w="425" w:type="dxa"/>
            <w:vMerge w:val="restart"/>
            <w:tcBorders>
              <w:right w:val="single" w:sz="12" w:space="0" w:color="auto"/>
            </w:tcBorders>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Индивидуальных предпринимателей</w:t>
            </w:r>
          </w:p>
        </w:tc>
        <w:tc>
          <w:tcPr>
            <w:tcW w:w="365" w:type="dxa"/>
            <w:vMerge w:val="restart"/>
            <w:tcBorders>
              <w:left w:val="single" w:sz="12" w:space="0" w:color="auto"/>
            </w:tcBorders>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Дошкольные</w:t>
            </w:r>
          </w:p>
        </w:tc>
        <w:tc>
          <w:tcPr>
            <w:tcW w:w="486" w:type="dxa"/>
            <w:vMerge w:val="restart"/>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Общеобразовательные</w:t>
            </w:r>
          </w:p>
        </w:tc>
        <w:tc>
          <w:tcPr>
            <w:tcW w:w="425" w:type="dxa"/>
            <w:vMerge w:val="restart"/>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Профессиональные</w:t>
            </w:r>
          </w:p>
        </w:tc>
        <w:tc>
          <w:tcPr>
            <w:tcW w:w="425" w:type="dxa"/>
            <w:vMerge w:val="restart"/>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Дополнительного</w:t>
            </w:r>
          </w:p>
        </w:tc>
        <w:tc>
          <w:tcPr>
            <w:tcW w:w="406" w:type="dxa"/>
            <w:vMerge w:val="restart"/>
            <w:tcBorders>
              <w:right w:val="single" w:sz="12" w:space="0" w:color="auto"/>
            </w:tcBorders>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Дополнительного профессионального</w:t>
            </w:r>
          </w:p>
        </w:tc>
        <w:tc>
          <w:tcPr>
            <w:tcW w:w="567" w:type="dxa"/>
            <w:vMerge w:val="restart"/>
            <w:tcBorders>
              <w:left w:val="single" w:sz="12" w:space="0" w:color="auto"/>
            </w:tcBorders>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Детей-сирот и детей, оставшихся без попечения родителей</w:t>
            </w:r>
          </w:p>
        </w:tc>
        <w:tc>
          <w:tcPr>
            <w:tcW w:w="560" w:type="dxa"/>
            <w:vMerge w:val="restart"/>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proofErr w:type="gramStart"/>
            <w:r w:rsidRPr="007C25F2">
              <w:rPr>
                <w:sz w:val="14"/>
                <w:szCs w:val="14"/>
              </w:rPr>
              <w:t>Осуществляющие</w:t>
            </w:r>
            <w:proofErr w:type="gramEnd"/>
            <w:r w:rsidRPr="007C25F2">
              <w:rPr>
                <w:sz w:val="14"/>
                <w:szCs w:val="14"/>
              </w:rPr>
              <w:t xml:space="preserve"> лечение, оздоровление и (или) отдых/ социальное обслуживание</w:t>
            </w:r>
          </w:p>
        </w:tc>
        <w:tc>
          <w:tcPr>
            <w:tcW w:w="425" w:type="dxa"/>
            <w:vMerge w:val="restart"/>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Научные организации</w:t>
            </w:r>
          </w:p>
        </w:tc>
        <w:tc>
          <w:tcPr>
            <w:tcW w:w="425" w:type="dxa"/>
            <w:vMerge w:val="restart"/>
            <w:tcBorders>
              <w:right w:val="single" w:sz="12" w:space="0" w:color="auto"/>
            </w:tcBorders>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Иные юридические лица</w:t>
            </w:r>
          </w:p>
        </w:tc>
        <w:tc>
          <w:tcPr>
            <w:tcW w:w="425" w:type="dxa"/>
            <w:vMerge w:val="restart"/>
            <w:tcBorders>
              <w:left w:val="single" w:sz="12" w:space="0" w:color="auto"/>
            </w:tcBorders>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Дошкольного образования</w:t>
            </w:r>
          </w:p>
        </w:tc>
        <w:tc>
          <w:tcPr>
            <w:tcW w:w="567" w:type="dxa"/>
            <w:vMerge w:val="restart"/>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Начального общего, основного общего или среднего общего образования</w:t>
            </w:r>
          </w:p>
        </w:tc>
        <w:tc>
          <w:tcPr>
            <w:tcW w:w="426" w:type="dxa"/>
            <w:vMerge w:val="restart"/>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Дополнительные общеобразовательные</w:t>
            </w:r>
          </w:p>
        </w:tc>
        <w:tc>
          <w:tcPr>
            <w:tcW w:w="425" w:type="dxa"/>
            <w:vMerge w:val="restart"/>
            <w:shd w:val="clear" w:color="auto" w:fill="auto"/>
            <w:textDirection w:val="btLr"/>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Профессионального обучения</w:t>
            </w:r>
          </w:p>
        </w:tc>
      </w:tr>
      <w:tr w:rsidR="001635BE" w:rsidRPr="00765B62" w:rsidTr="001635BE">
        <w:trPr>
          <w:cantSplit/>
          <w:trHeight w:val="2625"/>
          <w:jc w:val="center"/>
        </w:trPr>
        <w:tc>
          <w:tcPr>
            <w:tcW w:w="925" w:type="dxa"/>
            <w:vMerge/>
            <w:shd w:val="clear" w:color="auto" w:fill="auto"/>
          </w:tcPr>
          <w:p w:rsidR="001635BE" w:rsidRPr="00765B62" w:rsidRDefault="001635BE" w:rsidP="001635BE">
            <w:pPr>
              <w:keepNext/>
              <w:keepLines/>
              <w:suppressLineNumbers/>
              <w:suppressAutoHyphens/>
              <w:autoSpaceDE w:val="0"/>
              <w:autoSpaceDN w:val="0"/>
              <w:adjustRightInd w:val="0"/>
              <w:spacing w:before="40" w:after="40"/>
              <w:jc w:val="center"/>
              <w:rPr>
                <w:sz w:val="16"/>
                <w:szCs w:val="16"/>
              </w:rPr>
            </w:pPr>
          </w:p>
        </w:tc>
        <w:tc>
          <w:tcPr>
            <w:tcW w:w="456" w:type="dxa"/>
            <w:vMerge/>
            <w:tcBorders>
              <w:right w:val="single" w:sz="12" w:space="0" w:color="auto"/>
            </w:tcBorders>
            <w:shd w:val="clear" w:color="auto" w:fill="auto"/>
          </w:tcPr>
          <w:p w:rsidR="001635BE" w:rsidRPr="00765B62" w:rsidRDefault="001635BE" w:rsidP="001635BE">
            <w:pPr>
              <w:keepNext/>
              <w:keepLines/>
              <w:suppressLineNumbers/>
              <w:suppressAutoHyphens/>
              <w:autoSpaceDE w:val="0"/>
              <w:autoSpaceDN w:val="0"/>
              <w:adjustRightInd w:val="0"/>
              <w:spacing w:before="40" w:after="40"/>
              <w:jc w:val="center"/>
              <w:rPr>
                <w:sz w:val="16"/>
                <w:szCs w:val="16"/>
              </w:rPr>
            </w:pPr>
          </w:p>
        </w:tc>
        <w:tc>
          <w:tcPr>
            <w:tcW w:w="513" w:type="dxa"/>
            <w:vMerge/>
            <w:tcBorders>
              <w:left w:val="single" w:sz="12" w:space="0" w:color="auto"/>
            </w:tcBorders>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425" w:type="dxa"/>
            <w:vMerge/>
            <w:tcBorders>
              <w:right w:val="single" w:sz="12" w:space="0" w:color="auto"/>
            </w:tcBorders>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704" w:type="dxa"/>
            <w:tcBorders>
              <w:top w:val="single" w:sz="4" w:space="0" w:color="auto"/>
              <w:left w:val="single" w:sz="12" w:space="0" w:color="auto"/>
              <w:bottom w:val="single" w:sz="4" w:space="0" w:color="auto"/>
              <w:right w:val="single" w:sz="4" w:space="0" w:color="auto"/>
            </w:tcBorders>
            <w:shd w:val="clear" w:color="auto" w:fill="auto"/>
            <w:textDirection w:val="btLr"/>
          </w:tcPr>
          <w:p w:rsidR="001635BE" w:rsidRPr="007C25F2" w:rsidRDefault="001635BE" w:rsidP="001635BE">
            <w:pPr>
              <w:pStyle w:val="a3"/>
              <w:keepNext/>
              <w:keepLines/>
              <w:suppressLineNumbers/>
              <w:suppressAutoHyphens/>
              <w:autoSpaceDE w:val="0"/>
              <w:autoSpaceDN w:val="0"/>
              <w:adjustRightInd w:val="0"/>
              <w:spacing w:before="40" w:after="40"/>
              <w:ind w:left="142" w:right="142"/>
              <w:contextualSpacing w:val="0"/>
              <w:jc w:val="center"/>
              <w:rPr>
                <w:sz w:val="14"/>
                <w:szCs w:val="14"/>
              </w:rPr>
            </w:pPr>
            <w:r w:rsidRPr="007C25F2">
              <w:rPr>
                <w:sz w:val="14"/>
                <w:szCs w:val="14"/>
              </w:rPr>
              <w:t>Общая сумма административных штрафов, тыс. руб.</w:t>
            </w:r>
          </w:p>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p>
        </w:tc>
        <w:tc>
          <w:tcPr>
            <w:tcW w:w="891" w:type="dxa"/>
            <w:shd w:val="clear" w:color="auto" w:fill="auto"/>
            <w:textDirection w:val="btLr"/>
          </w:tcPr>
          <w:p w:rsidR="001635BE" w:rsidRPr="007C25F2" w:rsidRDefault="001635BE" w:rsidP="001635BE">
            <w:pPr>
              <w:pStyle w:val="a3"/>
              <w:keepNext/>
              <w:keepLines/>
              <w:suppressLineNumbers/>
              <w:suppressAutoHyphens/>
              <w:autoSpaceDE w:val="0"/>
              <w:autoSpaceDN w:val="0"/>
              <w:adjustRightInd w:val="0"/>
              <w:spacing w:before="40" w:after="40"/>
              <w:ind w:left="142" w:right="142"/>
              <w:contextualSpacing w:val="0"/>
              <w:jc w:val="center"/>
              <w:rPr>
                <w:sz w:val="14"/>
                <w:szCs w:val="14"/>
              </w:rPr>
            </w:pPr>
            <w:r w:rsidRPr="007C25F2">
              <w:rPr>
                <w:sz w:val="14"/>
                <w:szCs w:val="14"/>
              </w:rPr>
              <w:t>Административное приостановление деятельности, ед.</w:t>
            </w:r>
          </w:p>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p>
        </w:tc>
        <w:tc>
          <w:tcPr>
            <w:tcW w:w="760" w:type="dxa"/>
            <w:vMerge/>
            <w:tcBorders>
              <w:right w:val="single" w:sz="12" w:space="0" w:color="auto"/>
            </w:tcBorders>
            <w:shd w:val="clear" w:color="auto" w:fill="auto"/>
          </w:tcPr>
          <w:p w:rsidR="001635BE" w:rsidRPr="00765B62" w:rsidRDefault="001635BE" w:rsidP="001635BE">
            <w:pPr>
              <w:keepNext/>
              <w:keepLines/>
              <w:suppressLineNumbers/>
              <w:suppressAutoHyphens/>
              <w:autoSpaceDE w:val="0"/>
              <w:autoSpaceDN w:val="0"/>
              <w:adjustRightInd w:val="0"/>
              <w:spacing w:before="40" w:after="40"/>
              <w:jc w:val="right"/>
              <w:rPr>
                <w:sz w:val="16"/>
                <w:szCs w:val="16"/>
              </w:rPr>
            </w:pPr>
          </w:p>
        </w:tc>
        <w:tc>
          <w:tcPr>
            <w:tcW w:w="614" w:type="dxa"/>
            <w:vMerge/>
            <w:tcBorders>
              <w:left w:val="single" w:sz="12" w:space="0" w:color="auto"/>
            </w:tcBorders>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520" w:type="dxa"/>
            <w:vMerge/>
            <w:tcBorders>
              <w:right w:val="single" w:sz="12" w:space="0" w:color="auto"/>
            </w:tcBorders>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568" w:type="dxa"/>
            <w:vMerge/>
            <w:tcBorders>
              <w:left w:val="single" w:sz="12" w:space="0" w:color="auto"/>
            </w:tcBorders>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480" w:type="dxa"/>
            <w:vMerge/>
            <w:tcBorders>
              <w:right w:val="single" w:sz="12" w:space="0" w:color="auto"/>
            </w:tcBorders>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567" w:type="dxa"/>
            <w:vMerge/>
            <w:tcBorders>
              <w:left w:val="single" w:sz="12" w:space="0" w:color="auto"/>
            </w:tcBorders>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444" w:type="dxa"/>
            <w:vMerge/>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426" w:type="dxa"/>
            <w:vMerge/>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425" w:type="dxa"/>
            <w:vMerge/>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425" w:type="dxa"/>
            <w:vMerge/>
            <w:tcBorders>
              <w:right w:val="single" w:sz="12" w:space="0" w:color="auto"/>
            </w:tcBorders>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365" w:type="dxa"/>
            <w:vMerge/>
            <w:tcBorders>
              <w:left w:val="single" w:sz="12" w:space="0" w:color="auto"/>
            </w:tcBorders>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486" w:type="dxa"/>
            <w:vMerge/>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425" w:type="dxa"/>
            <w:vMerge/>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425" w:type="dxa"/>
            <w:vMerge/>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406" w:type="dxa"/>
            <w:vMerge/>
            <w:tcBorders>
              <w:right w:val="single" w:sz="12" w:space="0" w:color="auto"/>
            </w:tcBorders>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567" w:type="dxa"/>
            <w:vMerge/>
            <w:tcBorders>
              <w:left w:val="single" w:sz="12" w:space="0" w:color="auto"/>
            </w:tcBorders>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560" w:type="dxa"/>
            <w:vMerge/>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425" w:type="dxa"/>
            <w:vMerge/>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425" w:type="dxa"/>
            <w:vMerge/>
            <w:tcBorders>
              <w:right w:val="single" w:sz="12" w:space="0" w:color="auto"/>
            </w:tcBorders>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425" w:type="dxa"/>
            <w:vMerge/>
            <w:tcBorders>
              <w:left w:val="single" w:sz="12" w:space="0" w:color="auto"/>
            </w:tcBorders>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567" w:type="dxa"/>
            <w:vMerge/>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center"/>
              <w:rPr>
                <w:sz w:val="16"/>
                <w:szCs w:val="16"/>
              </w:rPr>
            </w:pPr>
          </w:p>
        </w:tc>
        <w:tc>
          <w:tcPr>
            <w:tcW w:w="426" w:type="dxa"/>
            <w:vMerge/>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right"/>
              <w:rPr>
                <w:sz w:val="16"/>
                <w:szCs w:val="16"/>
              </w:rPr>
            </w:pPr>
          </w:p>
        </w:tc>
        <w:tc>
          <w:tcPr>
            <w:tcW w:w="425" w:type="dxa"/>
            <w:vMerge/>
            <w:shd w:val="clear" w:color="auto" w:fill="auto"/>
            <w:textDirection w:val="btLr"/>
          </w:tcPr>
          <w:p w:rsidR="001635BE" w:rsidRPr="00765B62" w:rsidRDefault="001635BE" w:rsidP="001635BE">
            <w:pPr>
              <w:keepNext/>
              <w:keepLines/>
              <w:suppressLineNumbers/>
              <w:suppressAutoHyphens/>
              <w:autoSpaceDE w:val="0"/>
              <w:autoSpaceDN w:val="0"/>
              <w:adjustRightInd w:val="0"/>
              <w:spacing w:before="40" w:after="40"/>
              <w:ind w:left="113" w:right="113"/>
              <w:jc w:val="right"/>
              <w:rPr>
                <w:sz w:val="16"/>
                <w:szCs w:val="16"/>
              </w:rPr>
            </w:pPr>
          </w:p>
        </w:tc>
      </w:tr>
      <w:tr w:rsidR="001635BE" w:rsidRPr="00DE18EE" w:rsidTr="007C25F2">
        <w:trPr>
          <w:trHeight w:val="334"/>
          <w:jc w:val="center"/>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ч. 1 ст. 19.5</w:t>
            </w:r>
          </w:p>
        </w:tc>
        <w:tc>
          <w:tcPr>
            <w:tcW w:w="456"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6</w:t>
            </w:r>
          </w:p>
        </w:tc>
        <w:tc>
          <w:tcPr>
            <w:tcW w:w="513"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5</w:t>
            </w:r>
          </w:p>
        </w:tc>
        <w:tc>
          <w:tcPr>
            <w:tcW w:w="425" w:type="dxa"/>
            <w:tcBorders>
              <w:right w:val="single" w:sz="12" w:space="0" w:color="auto"/>
            </w:tcBorders>
            <w:shd w:val="clear" w:color="auto" w:fill="auto"/>
            <w:vAlign w:val="center"/>
          </w:tcPr>
          <w:p w:rsidR="001635BE" w:rsidRPr="007C25F2" w:rsidRDefault="001635BE" w:rsidP="001635BE">
            <w:pPr>
              <w:jc w:val="center"/>
              <w:rPr>
                <w:sz w:val="14"/>
                <w:szCs w:val="14"/>
                <w:lang w:val="en-US"/>
              </w:rPr>
            </w:pPr>
            <w:r w:rsidRPr="007C25F2">
              <w:rPr>
                <w:sz w:val="14"/>
                <w:szCs w:val="14"/>
              </w:rPr>
              <w:t>1</w:t>
            </w:r>
          </w:p>
        </w:tc>
        <w:tc>
          <w:tcPr>
            <w:tcW w:w="704" w:type="dxa"/>
            <w:tcBorders>
              <w:left w:val="single" w:sz="12" w:space="0" w:color="auto"/>
            </w:tcBorders>
            <w:shd w:val="clear" w:color="auto" w:fill="auto"/>
            <w:vAlign w:val="center"/>
          </w:tcPr>
          <w:p w:rsidR="001635BE" w:rsidRPr="007C25F2" w:rsidRDefault="001635BE" w:rsidP="001635BE">
            <w:pPr>
              <w:jc w:val="center"/>
              <w:rPr>
                <w:sz w:val="14"/>
                <w:szCs w:val="14"/>
                <w:lang w:val="en-US"/>
              </w:rPr>
            </w:pPr>
            <w:r w:rsidRPr="007C25F2">
              <w:rPr>
                <w:sz w:val="14"/>
                <w:szCs w:val="14"/>
              </w:rPr>
              <w:t>4</w:t>
            </w:r>
          </w:p>
        </w:tc>
        <w:tc>
          <w:tcPr>
            <w:tcW w:w="891"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760"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1</w:t>
            </w:r>
          </w:p>
        </w:tc>
        <w:tc>
          <w:tcPr>
            <w:tcW w:w="614"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520"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568"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80"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567"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5</w:t>
            </w:r>
          </w:p>
        </w:tc>
        <w:tc>
          <w:tcPr>
            <w:tcW w:w="444" w:type="dxa"/>
            <w:shd w:val="clear" w:color="auto" w:fill="auto"/>
            <w:vAlign w:val="center"/>
          </w:tcPr>
          <w:p w:rsidR="001635BE" w:rsidRPr="007C25F2" w:rsidRDefault="001635BE" w:rsidP="001635BE">
            <w:pPr>
              <w:jc w:val="center"/>
              <w:rPr>
                <w:sz w:val="14"/>
                <w:szCs w:val="14"/>
              </w:rPr>
            </w:pPr>
            <w:r w:rsidRPr="007C25F2">
              <w:rPr>
                <w:sz w:val="14"/>
                <w:szCs w:val="14"/>
              </w:rPr>
              <w:t>5</w:t>
            </w:r>
          </w:p>
        </w:tc>
        <w:tc>
          <w:tcPr>
            <w:tcW w:w="426"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365"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1</w:t>
            </w:r>
          </w:p>
        </w:tc>
        <w:tc>
          <w:tcPr>
            <w:tcW w:w="486" w:type="dxa"/>
            <w:shd w:val="clear" w:color="auto" w:fill="auto"/>
            <w:vAlign w:val="center"/>
          </w:tcPr>
          <w:p w:rsidR="001635BE" w:rsidRPr="007C25F2" w:rsidRDefault="001635BE" w:rsidP="001635BE">
            <w:pPr>
              <w:jc w:val="center"/>
              <w:rPr>
                <w:sz w:val="14"/>
                <w:szCs w:val="14"/>
              </w:rPr>
            </w:pPr>
            <w:r w:rsidRPr="007C25F2">
              <w:rPr>
                <w:sz w:val="14"/>
                <w:szCs w:val="14"/>
              </w:rPr>
              <w:t>2</w:t>
            </w:r>
          </w:p>
        </w:tc>
        <w:tc>
          <w:tcPr>
            <w:tcW w:w="425" w:type="dxa"/>
            <w:shd w:val="clear" w:color="auto" w:fill="auto"/>
            <w:vAlign w:val="center"/>
          </w:tcPr>
          <w:p w:rsidR="001635BE" w:rsidRPr="007C25F2" w:rsidRDefault="001635BE" w:rsidP="001635BE">
            <w:pPr>
              <w:jc w:val="center"/>
              <w:rPr>
                <w:sz w:val="14"/>
                <w:szCs w:val="14"/>
              </w:rPr>
            </w:pPr>
            <w:r w:rsidRPr="007C25F2">
              <w:rPr>
                <w:sz w:val="14"/>
                <w:szCs w:val="14"/>
              </w:rPr>
              <w:t>2</w:t>
            </w:r>
          </w:p>
        </w:tc>
        <w:tc>
          <w:tcPr>
            <w:tcW w:w="425"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06"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567"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560"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567"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6"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r>
      <w:tr w:rsidR="001635BE" w:rsidRPr="00DE18EE" w:rsidTr="001635BE">
        <w:trPr>
          <w:jc w:val="center"/>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ч. 2 ст. 19.20</w:t>
            </w:r>
          </w:p>
        </w:tc>
        <w:tc>
          <w:tcPr>
            <w:tcW w:w="456"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3</w:t>
            </w:r>
          </w:p>
        </w:tc>
        <w:tc>
          <w:tcPr>
            <w:tcW w:w="513"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2</w:t>
            </w:r>
          </w:p>
        </w:tc>
        <w:tc>
          <w:tcPr>
            <w:tcW w:w="425"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1</w:t>
            </w:r>
          </w:p>
        </w:tc>
        <w:tc>
          <w:tcPr>
            <w:tcW w:w="704" w:type="dxa"/>
            <w:tcBorders>
              <w:left w:val="single" w:sz="12" w:space="0" w:color="auto"/>
            </w:tcBorders>
            <w:shd w:val="clear" w:color="auto" w:fill="auto"/>
            <w:vAlign w:val="center"/>
          </w:tcPr>
          <w:p w:rsidR="001635BE" w:rsidRPr="007C25F2" w:rsidRDefault="001635BE" w:rsidP="001635BE">
            <w:pPr>
              <w:jc w:val="center"/>
              <w:rPr>
                <w:sz w:val="14"/>
                <w:szCs w:val="14"/>
                <w:highlight w:val="yellow"/>
              </w:rPr>
            </w:pPr>
            <w:r w:rsidRPr="007C25F2">
              <w:rPr>
                <w:sz w:val="14"/>
                <w:szCs w:val="14"/>
              </w:rPr>
              <w:t>15</w:t>
            </w:r>
          </w:p>
        </w:tc>
        <w:tc>
          <w:tcPr>
            <w:tcW w:w="891"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760"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1</w:t>
            </w:r>
          </w:p>
        </w:tc>
        <w:tc>
          <w:tcPr>
            <w:tcW w:w="614"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520"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568"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80"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567"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2</w:t>
            </w:r>
          </w:p>
        </w:tc>
        <w:tc>
          <w:tcPr>
            <w:tcW w:w="444" w:type="dxa"/>
            <w:shd w:val="clear" w:color="auto" w:fill="auto"/>
            <w:vAlign w:val="center"/>
          </w:tcPr>
          <w:p w:rsidR="001635BE" w:rsidRPr="007C25F2" w:rsidRDefault="001635BE" w:rsidP="001635BE">
            <w:pPr>
              <w:jc w:val="center"/>
              <w:rPr>
                <w:sz w:val="14"/>
                <w:szCs w:val="14"/>
              </w:rPr>
            </w:pPr>
            <w:r w:rsidRPr="007C25F2">
              <w:rPr>
                <w:sz w:val="14"/>
                <w:szCs w:val="14"/>
              </w:rPr>
              <w:t>2</w:t>
            </w:r>
          </w:p>
        </w:tc>
        <w:tc>
          <w:tcPr>
            <w:tcW w:w="426"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365"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86" w:type="dxa"/>
            <w:shd w:val="clear" w:color="auto" w:fill="auto"/>
            <w:vAlign w:val="center"/>
          </w:tcPr>
          <w:p w:rsidR="001635BE" w:rsidRPr="007C25F2" w:rsidRDefault="001635BE" w:rsidP="001635BE">
            <w:pPr>
              <w:jc w:val="center"/>
              <w:rPr>
                <w:sz w:val="14"/>
                <w:szCs w:val="14"/>
              </w:rPr>
            </w:pPr>
            <w:r w:rsidRPr="007C25F2">
              <w:rPr>
                <w:sz w:val="14"/>
                <w:szCs w:val="14"/>
              </w:rPr>
              <w:t>1</w:t>
            </w:r>
          </w:p>
        </w:tc>
        <w:tc>
          <w:tcPr>
            <w:tcW w:w="425"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shd w:val="clear" w:color="auto" w:fill="auto"/>
            <w:vAlign w:val="center"/>
          </w:tcPr>
          <w:p w:rsidR="001635BE" w:rsidRPr="007C25F2" w:rsidRDefault="001635BE" w:rsidP="001635BE">
            <w:pPr>
              <w:jc w:val="center"/>
              <w:rPr>
                <w:sz w:val="14"/>
                <w:szCs w:val="14"/>
              </w:rPr>
            </w:pPr>
            <w:r w:rsidRPr="007C25F2">
              <w:rPr>
                <w:sz w:val="14"/>
                <w:szCs w:val="14"/>
              </w:rPr>
              <w:t>1</w:t>
            </w:r>
          </w:p>
        </w:tc>
        <w:tc>
          <w:tcPr>
            <w:tcW w:w="406"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567"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560"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567"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6"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r>
      <w:tr w:rsidR="001635BE" w:rsidRPr="00DE18EE" w:rsidTr="001635BE">
        <w:trPr>
          <w:jc w:val="center"/>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ч.3 ст. 19.20</w:t>
            </w:r>
          </w:p>
        </w:tc>
        <w:tc>
          <w:tcPr>
            <w:tcW w:w="456"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18</w:t>
            </w:r>
          </w:p>
        </w:tc>
        <w:tc>
          <w:tcPr>
            <w:tcW w:w="513"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14</w:t>
            </w:r>
          </w:p>
        </w:tc>
        <w:tc>
          <w:tcPr>
            <w:tcW w:w="425"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4</w:t>
            </w:r>
          </w:p>
        </w:tc>
        <w:tc>
          <w:tcPr>
            <w:tcW w:w="704" w:type="dxa"/>
            <w:tcBorders>
              <w:left w:val="single" w:sz="12" w:space="0" w:color="auto"/>
            </w:tcBorders>
            <w:shd w:val="clear" w:color="auto" w:fill="auto"/>
            <w:vAlign w:val="center"/>
          </w:tcPr>
          <w:p w:rsidR="001635BE" w:rsidRPr="007C25F2" w:rsidRDefault="001635BE" w:rsidP="001635BE">
            <w:pPr>
              <w:jc w:val="center"/>
              <w:rPr>
                <w:sz w:val="14"/>
                <w:szCs w:val="14"/>
                <w:highlight w:val="yellow"/>
              </w:rPr>
            </w:pPr>
            <w:r w:rsidRPr="007C25F2">
              <w:rPr>
                <w:sz w:val="14"/>
                <w:szCs w:val="14"/>
              </w:rPr>
              <w:t>120</w:t>
            </w:r>
          </w:p>
        </w:tc>
        <w:tc>
          <w:tcPr>
            <w:tcW w:w="891"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760"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2</w:t>
            </w:r>
          </w:p>
        </w:tc>
        <w:tc>
          <w:tcPr>
            <w:tcW w:w="614"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2</w:t>
            </w:r>
          </w:p>
        </w:tc>
        <w:tc>
          <w:tcPr>
            <w:tcW w:w="520"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568"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80"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567"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14</w:t>
            </w:r>
          </w:p>
        </w:tc>
        <w:tc>
          <w:tcPr>
            <w:tcW w:w="444" w:type="dxa"/>
            <w:shd w:val="clear" w:color="auto" w:fill="auto"/>
            <w:vAlign w:val="center"/>
          </w:tcPr>
          <w:p w:rsidR="001635BE" w:rsidRPr="007C25F2" w:rsidRDefault="001635BE" w:rsidP="001635BE">
            <w:pPr>
              <w:jc w:val="center"/>
              <w:rPr>
                <w:sz w:val="14"/>
                <w:szCs w:val="14"/>
              </w:rPr>
            </w:pPr>
            <w:r w:rsidRPr="007C25F2">
              <w:rPr>
                <w:sz w:val="14"/>
                <w:szCs w:val="14"/>
              </w:rPr>
              <w:t>14</w:t>
            </w:r>
          </w:p>
        </w:tc>
        <w:tc>
          <w:tcPr>
            <w:tcW w:w="426"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365"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3</w:t>
            </w:r>
          </w:p>
        </w:tc>
        <w:tc>
          <w:tcPr>
            <w:tcW w:w="486" w:type="dxa"/>
            <w:shd w:val="clear" w:color="auto" w:fill="auto"/>
            <w:vAlign w:val="center"/>
          </w:tcPr>
          <w:p w:rsidR="001635BE" w:rsidRPr="007C25F2" w:rsidRDefault="001635BE" w:rsidP="001635BE">
            <w:pPr>
              <w:jc w:val="center"/>
              <w:rPr>
                <w:sz w:val="14"/>
                <w:szCs w:val="14"/>
              </w:rPr>
            </w:pPr>
            <w:r w:rsidRPr="007C25F2">
              <w:rPr>
                <w:sz w:val="14"/>
                <w:szCs w:val="14"/>
              </w:rPr>
              <w:t>9</w:t>
            </w:r>
          </w:p>
        </w:tc>
        <w:tc>
          <w:tcPr>
            <w:tcW w:w="425"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shd w:val="clear" w:color="auto" w:fill="auto"/>
            <w:vAlign w:val="center"/>
          </w:tcPr>
          <w:p w:rsidR="001635BE" w:rsidRPr="007C25F2" w:rsidRDefault="001635BE" w:rsidP="001635BE">
            <w:pPr>
              <w:jc w:val="center"/>
              <w:rPr>
                <w:sz w:val="14"/>
                <w:szCs w:val="14"/>
              </w:rPr>
            </w:pPr>
            <w:r w:rsidRPr="007C25F2">
              <w:rPr>
                <w:sz w:val="14"/>
                <w:szCs w:val="14"/>
              </w:rPr>
              <w:t>2</w:t>
            </w:r>
          </w:p>
        </w:tc>
        <w:tc>
          <w:tcPr>
            <w:tcW w:w="406"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567"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560"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tcBorders>
              <w:lef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567"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6" w:type="dxa"/>
            <w:shd w:val="clear" w:color="auto" w:fill="auto"/>
            <w:vAlign w:val="center"/>
          </w:tcPr>
          <w:p w:rsidR="001635BE" w:rsidRPr="007C25F2" w:rsidRDefault="001635BE" w:rsidP="001635BE">
            <w:pPr>
              <w:jc w:val="center"/>
              <w:rPr>
                <w:sz w:val="14"/>
                <w:szCs w:val="14"/>
              </w:rPr>
            </w:pPr>
            <w:r w:rsidRPr="007C25F2">
              <w:rPr>
                <w:sz w:val="14"/>
                <w:szCs w:val="14"/>
              </w:rPr>
              <w:t>0</w:t>
            </w:r>
          </w:p>
        </w:tc>
        <w:tc>
          <w:tcPr>
            <w:tcW w:w="425" w:type="dxa"/>
            <w:tcBorders>
              <w:right w:val="single" w:sz="12" w:space="0" w:color="auto"/>
            </w:tcBorders>
            <w:shd w:val="clear" w:color="auto" w:fill="auto"/>
            <w:vAlign w:val="center"/>
          </w:tcPr>
          <w:p w:rsidR="001635BE" w:rsidRPr="007C25F2" w:rsidRDefault="001635BE" w:rsidP="001635BE">
            <w:pPr>
              <w:jc w:val="center"/>
              <w:rPr>
                <w:sz w:val="14"/>
                <w:szCs w:val="14"/>
              </w:rPr>
            </w:pPr>
            <w:r w:rsidRPr="007C25F2">
              <w:rPr>
                <w:sz w:val="14"/>
                <w:szCs w:val="14"/>
              </w:rPr>
              <w:t>0</w:t>
            </w:r>
          </w:p>
        </w:tc>
      </w:tr>
      <w:tr w:rsidR="001635BE" w:rsidRPr="00DE18EE" w:rsidTr="001635BE">
        <w:trPr>
          <w:jc w:val="center"/>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sz w:val="14"/>
                <w:szCs w:val="14"/>
              </w:rPr>
            </w:pPr>
            <w:r w:rsidRPr="007C25F2">
              <w:rPr>
                <w:sz w:val="14"/>
                <w:szCs w:val="14"/>
              </w:rPr>
              <w:t>ч.5 ст. 19.30</w:t>
            </w:r>
          </w:p>
        </w:tc>
        <w:tc>
          <w:tcPr>
            <w:tcW w:w="456" w:type="dxa"/>
            <w:tcBorders>
              <w:right w:val="single" w:sz="12" w:space="0" w:color="auto"/>
            </w:tcBorders>
            <w:shd w:val="clear" w:color="auto" w:fill="auto"/>
          </w:tcPr>
          <w:p w:rsidR="001635BE" w:rsidRPr="007C25F2" w:rsidRDefault="001635BE" w:rsidP="001635BE">
            <w:pPr>
              <w:jc w:val="center"/>
              <w:rPr>
                <w:sz w:val="14"/>
                <w:szCs w:val="14"/>
              </w:rPr>
            </w:pPr>
            <w:r w:rsidRPr="007C25F2">
              <w:rPr>
                <w:sz w:val="14"/>
                <w:szCs w:val="14"/>
              </w:rPr>
              <w:t>1</w:t>
            </w:r>
          </w:p>
        </w:tc>
        <w:tc>
          <w:tcPr>
            <w:tcW w:w="513" w:type="dxa"/>
            <w:tcBorders>
              <w:left w:val="single" w:sz="12" w:space="0" w:color="auto"/>
            </w:tcBorders>
            <w:shd w:val="clear" w:color="auto" w:fill="auto"/>
          </w:tcPr>
          <w:p w:rsidR="001635BE" w:rsidRPr="007C25F2" w:rsidRDefault="001635BE" w:rsidP="001635BE">
            <w:pPr>
              <w:jc w:val="center"/>
              <w:rPr>
                <w:sz w:val="14"/>
                <w:szCs w:val="14"/>
              </w:rPr>
            </w:pPr>
            <w:r w:rsidRPr="007C25F2">
              <w:rPr>
                <w:sz w:val="14"/>
                <w:szCs w:val="14"/>
              </w:rPr>
              <w:t>1</w:t>
            </w:r>
          </w:p>
        </w:tc>
        <w:tc>
          <w:tcPr>
            <w:tcW w:w="425" w:type="dxa"/>
            <w:tcBorders>
              <w:right w:val="single" w:sz="12" w:space="0" w:color="auto"/>
            </w:tcBorders>
            <w:shd w:val="clear" w:color="auto" w:fill="auto"/>
          </w:tcPr>
          <w:p w:rsidR="001635BE" w:rsidRPr="007C25F2" w:rsidRDefault="001635BE" w:rsidP="001635BE">
            <w:pPr>
              <w:jc w:val="center"/>
              <w:rPr>
                <w:sz w:val="14"/>
                <w:szCs w:val="14"/>
              </w:rPr>
            </w:pPr>
            <w:r w:rsidRPr="007C25F2">
              <w:rPr>
                <w:sz w:val="14"/>
                <w:szCs w:val="14"/>
              </w:rPr>
              <w:t>0</w:t>
            </w:r>
          </w:p>
        </w:tc>
        <w:tc>
          <w:tcPr>
            <w:tcW w:w="704" w:type="dxa"/>
            <w:tcBorders>
              <w:left w:val="single" w:sz="12" w:space="0" w:color="auto"/>
            </w:tcBorders>
            <w:shd w:val="clear" w:color="auto" w:fill="auto"/>
          </w:tcPr>
          <w:p w:rsidR="001635BE" w:rsidRPr="007C25F2" w:rsidRDefault="001635BE" w:rsidP="001635BE">
            <w:pPr>
              <w:jc w:val="center"/>
              <w:rPr>
                <w:sz w:val="14"/>
                <w:szCs w:val="14"/>
              </w:rPr>
            </w:pPr>
            <w:r w:rsidRPr="007C25F2">
              <w:rPr>
                <w:sz w:val="14"/>
                <w:szCs w:val="14"/>
              </w:rPr>
              <w:t>10</w:t>
            </w:r>
          </w:p>
        </w:tc>
        <w:tc>
          <w:tcPr>
            <w:tcW w:w="891" w:type="dxa"/>
            <w:shd w:val="clear" w:color="auto" w:fill="auto"/>
          </w:tcPr>
          <w:p w:rsidR="001635BE" w:rsidRPr="007C25F2" w:rsidRDefault="001635BE" w:rsidP="001635BE">
            <w:pPr>
              <w:jc w:val="center"/>
              <w:rPr>
                <w:sz w:val="14"/>
                <w:szCs w:val="14"/>
              </w:rPr>
            </w:pPr>
            <w:r w:rsidRPr="007C25F2">
              <w:rPr>
                <w:sz w:val="14"/>
                <w:szCs w:val="14"/>
              </w:rPr>
              <w:t>0</w:t>
            </w:r>
          </w:p>
        </w:tc>
        <w:tc>
          <w:tcPr>
            <w:tcW w:w="760" w:type="dxa"/>
            <w:tcBorders>
              <w:right w:val="single" w:sz="12" w:space="0" w:color="auto"/>
            </w:tcBorders>
            <w:shd w:val="clear" w:color="auto" w:fill="auto"/>
          </w:tcPr>
          <w:p w:rsidR="001635BE" w:rsidRPr="007C25F2" w:rsidRDefault="001635BE" w:rsidP="001635BE">
            <w:pPr>
              <w:jc w:val="center"/>
              <w:rPr>
                <w:sz w:val="14"/>
                <w:szCs w:val="14"/>
              </w:rPr>
            </w:pPr>
            <w:r w:rsidRPr="007C25F2">
              <w:rPr>
                <w:sz w:val="14"/>
                <w:szCs w:val="14"/>
              </w:rPr>
              <w:t>0</w:t>
            </w:r>
          </w:p>
        </w:tc>
        <w:tc>
          <w:tcPr>
            <w:tcW w:w="614" w:type="dxa"/>
            <w:tcBorders>
              <w:left w:val="single" w:sz="12" w:space="0" w:color="auto"/>
            </w:tcBorders>
            <w:shd w:val="clear" w:color="auto" w:fill="auto"/>
          </w:tcPr>
          <w:p w:rsidR="001635BE" w:rsidRPr="007C25F2" w:rsidRDefault="001635BE" w:rsidP="001635BE">
            <w:pPr>
              <w:jc w:val="center"/>
              <w:rPr>
                <w:sz w:val="14"/>
                <w:szCs w:val="14"/>
              </w:rPr>
            </w:pPr>
            <w:r w:rsidRPr="007C25F2">
              <w:rPr>
                <w:sz w:val="14"/>
                <w:szCs w:val="14"/>
              </w:rPr>
              <w:t>0</w:t>
            </w:r>
          </w:p>
        </w:tc>
        <w:tc>
          <w:tcPr>
            <w:tcW w:w="520" w:type="dxa"/>
            <w:tcBorders>
              <w:right w:val="single" w:sz="12" w:space="0" w:color="auto"/>
            </w:tcBorders>
            <w:shd w:val="clear" w:color="auto" w:fill="auto"/>
          </w:tcPr>
          <w:p w:rsidR="001635BE" w:rsidRPr="007C25F2" w:rsidRDefault="001635BE" w:rsidP="001635BE">
            <w:pPr>
              <w:jc w:val="center"/>
              <w:rPr>
                <w:sz w:val="14"/>
                <w:szCs w:val="14"/>
              </w:rPr>
            </w:pPr>
            <w:r w:rsidRPr="007C25F2">
              <w:rPr>
                <w:sz w:val="14"/>
                <w:szCs w:val="14"/>
              </w:rPr>
              <w:t>0</w:t>
            </w:r>
          </w:p>
        </w:tc>
        <w:tc>
          <w:tcPr>
            <w:tcW w:w="568" w:type="dxa"/>
            <w:tcBorders>
              <w:left w:val="single" w:sz="12" w:space="0" w:color="auto"/>
            </w:tcBorders>
            <w:shd w:val="clear" w:color="auto" w:fill="auto"/>
          </w:tcPr>
          <w:p w:rsidR="001635BE" w:rsidRPr="007C25F2" w:rsidRDefault="001635BE" w:rsidP="001635BE">
            <w:pPr>
              <w:jc w:val="center"/>
              <w:rPr>
                <w:sz w:val="14"/>
                <w:szCs w:val="14"/>
              </w:rPr>
            </w:pPr>
            <w:r w:rsidRPr="007C25F2">
              <w:rPr>
                <w:sz w:val="14"/>
                <w:szCs w:val="14"/>
              </w:rPr>
              <w:t>0</w:t>
            </w:r>
          </w:p>
        </w:tc>
        <w:tc>
          <w:tcPr>
            <w:tcW w:w="480" w:type="dxa"/>
            <w:tcBorders>
              <w:right w:val="single" w:sz="12" w:space="0" w:color="auto"/>
            </w:tcBorders>
            <w:shd w:val="clear" w:color="auto" w:fill="auto"/>
          </w:tcPr>
          <w:p w:rsidR="001635BE" w:rsidRPr="007C25F2" w:rsidRDefault="001635BE" w:rsidP="001635BE">
            <w:pPr>
              <w:jc w:val="center"/>
              <w:rPr>
                <w:sz w:val="14"/>
                <w:szCs w:val="14"/>
              </w:rPr>
            </w:pPr>
            <w:r w:rsidRPr="007C25F2">
              <w:rPr>
                <w:sz w:val="14"/>
                <w:szCs w:val="14"/>
              </w:rPr>
              <w:t>0</w:t>
            </w:r>
          </w:p>
        </w:tc>
        <w:tc>
          <w:tcPr>
            <w:tcW w:w="567" w:type="dxa"/>
            <w:tcBorders>
              <w:left w:val="single" w:sz="12" w:space="0" w:color="auto"/>
            </w:tcBorders>
            <w:shd w:val="clear" w:color="auto" w:fill="auto"/>
          </w:tcPr>
          <w:p w:rsidR="001635BE" w:rsidRPr="007C25F2" w:rsidRDefault="001635BE" w:rsidP="001635BE">
            <w:pPr>
              <w:jc w:val="center"/>
              <w:rPr>
                <w:sz w:val="14"/>
                <w:szCs w:val="14"/>
              </w:rPr>
            </w:pPr>
            <w:r w:rsidRPr="007C25F2">
              <w:rPr>
                <w:sz w:val="14"/>
                <w:szCs w:val="14"/>
              </w:rPr>
              <w:t>1</w:t>
            </w:r>
          </w:p>
        </w:tc>
        <w:tc>
          <w:tcPr>
            <w:tcW w:w="444" w:type="dxa"/>
            <w:shd w:val="clear" w:color="auto" w:fill="auto"/>
          </w:tcPr>
          <w:p w:rsidR="001635BE" w:rsidRPr="007C25F2" w:rsidRDefault="001635BE" w:rsidP="001635BE">
            <w:pPr>
              <w:jc w:val="center"/>
              <w:rPr>
                <w:sz w:val="14"/>
                <w:szCs w:val="14"/>
              </w:rPr>
            </w:pPr>
            <w:r w:rsidRPr="007C25F2">
              <w:rPr>
                <w:sz w:val="14"/>
                <w:szCs w:val="14"/>
              </w:rPr>
              <w:t>1</w:t>
            </w:r>
          </w:p>
        </w:tc>
        <w:tc>
          <w:tcPr>
            <w:tcW w:w="426" w:type="dxa"/>
            <w:shd w:val="clear" w:color="auto" w:fill="auto"/>
          </w:tcPr>
          <w:p w:rsidR="001635BE" w:rsidRPr="007C25F2" w:rsidRDefault="001635BE" w:rsidP="001635BE">
            <w:pPr>
              <w:jc w:val="center"/>
              <w:rPr>
                <w:sz w:val="14"/>
                <w:szCs w:val="14"/>
              </w:rPr>
            </w:pPr>
            <w:r w:rsidRPr="007C25F2">
              <w:rPr>
                <w:sz w:val="14"/>
                <w:szCs w:val="14"/>
              </w:rPr>
              <w:t>0</w:t>
            </w:r>
          </w:p>
        </w:tc>
        <w:tc>
          <w:tcPr>
            <w:tcW w:w="425" w:type="dxa"/>
            <w:shd w:val="clear" w:color="auto" w:fill="auto"/>
          </w:tcPr>
          <w:p w:rsidR="001635BE" w:rsidRPr="007C25F2" w:rsidRDefault="001635BE" w:rsidP="001635BE">
            <w:pPr>
              <w:jc w:val="center"/>
              <w:rPr>
                <w:sz w:val="14"/>
                <w:szCs w:val="14"/>
              </w:rPr>
            </w:pPr>
            <w:r w:rsidRPr="007C25F2">
              <w:rPr>
                <w:sz w:val="14"/>
                <w:szCs w:val="14"/>
              </w:rPr>
              <w:t>0</w:t>
            </w:r>
          </w:p>
        </w:tc>
        <w:tc>
          <w:tcPr>
            <w:tcW w:w="425" w:type="dxa"/>
            <w:tcBorders>
              <w:right w:val="single" w:sz="12" w:space="0" w:color="auto"/>
            </w:tcBorders>
            <w:shd w:val="clear" w:color="auto" w:fill="auto"/>
          </w:tcPr>
          <w:p w:rsidR="001635BE" w:rsidRPr="007C25F2" w:rsidRDefault="001635BE" w:rsidP="001635BE">
            <w:pPr>
              <w:jc w:val="center"/>
              <w:rPr>
                <w:sz w:val="14"/>
                <w:szCs w:val="14"/>
              </w:rPr>
            </w:pPr>
            <w:r w:rsidRPr="007C25F2">
              <w:rPr>
                <w:sz w:val="14"/>
                <w:szCs w:val="14"/>
              </w:rPr>
              <w:t>0</w:t>
            </w:r>
          </w:p>
        </w:tc>
        <w:tc>
          <w:tcPr>
            <w:tcW w:w="365" w:type="dxa"/>
            <w:tcBorders>
              <w:left w:val="single" w:sz="12" w:space="0" w:color="auto"/>
            </w:tcBorders>
            <w:shd w:val="clear" w:color="auto" w:fill="auto"/>
          </w:tcPr>
          <w:p w:rsidR="001635BE" w:rsidRPr="007C25F2" w:rsidRDefault="001635BE" w:rsidP="001635BE">
            <w:pPr>
              <w:jc w:val="center"/>
              <w:rPr>
                <w:sz w:val="14"/>
                <w:szCs w:val="14"/>
              </w:rPr>
            </w:pPr>
            <w:r w:rsidRPr="007C25F2">
              <w:rPr>
                <w:sz w:val="14"/>
                <w:szCs w:val="14"/>
              </w:rPr>
              <w:t>1</w:t>
            </w:r>
          </w:p>
        </w:tc>
        <w:tc>
          <w:tcPr>
            <w:tcW w:w="486" w:type="dxa"/>
            <w:shd w:val="clear" w:color="auto" w:fill="auto"/>
          </w:tcPr>
          <w:p w:rsidR="001635BE" w:rsidRPr="007C25F2" w:rsidRDefault="001635BE" w:rsidP="001635BE">
            <w:pPr>
              <w:jc w:val="center"/>
              <w:rPr>
                <w:sz w:val="14"/>
                <w:szCs w:val="14"/>
              </w:rPr>
            </w:pPr>
            <w:r w:rsidRPr="007C25F2">
              <w:rPr>
                <w:sz w:val="14"/>
                <w:szCs w:val="14"/>
              </w:rPr>
              <w:t>0</w:t>
            </w:r>
          </w:p>
        </w:tc>
        <w:tc>
          <w:tcPr>
            <w:tcW w:w="425" w:type="dxa"/>
            <w:shd w:val="clear" w:color="auto" w:fill="auto"/>
          </w:tcPr>
          <w:p w:rsidR="001635BE" w:rsidRPr="007C25F2" w:rsidRDefault="001635BE" w:rsidP="001635BE">
            <w:pPr>
              <w:jc w:val="center"/>
              <w:rPr>
                <w:sz w:val="14"/>
                <w:szCs w:val="14"/>
              </w:rPr>
            </w:pPr>
            <w:r w:rsidRPr="007C25F2">
              <w:rPr>
                <w:sz w:val="14"/>
                <w:szCs w:val="14"/>
              </w:rPr>
              <w:t>0</w:t>
            </w:r>
          </w:p>
        </w:tc>
        <w:tc>
          <w:tcPr>
            <w:tcW w:w="425" w:type="dxa"/>
            <w:shd w:val="clear" w:color="auto" w:fill="auto"/>
          </w:tcPr>
          <w:p w:rsidR="001635BE" w:rsidRPr="007C25F2" w:rsidRDefault="001635BE" w:rsidP="001635BE">
            <w:pPr>
              <w:jc w:val="center"/>
              <w:rPr>
                <w:sz w:val="14"/>
                <w:szCs w:val="14"/>
              </w:rPr>
            </w:pPr>
            <w:r w:rsidRPr="007C25F2">
              <w:rPr>
                <w:sz w:val="14"/>
                <w:szCs w:val="14"/>
              </w:rPr>
              <w:t>0</w:t>
            </w:r>
          </w:p>
        </w:tc>
        <w:tc>
          <w:tcPr>
            <w:tcW w:w="406" w:type="dxa"/>
            <w:tcBorders>
              <w:right w:val="single" w:sz="12" w:space="0" w:color="auto"/>
            </w:tcBorders>
            <w:shd w:val="clear" w:color="auto" w:fill="auto"/>
          </w:tcPr>
          <w:p w:rsidR="001635BE" w:rsidRPr="007C25F2" w:rsidRDefault="001635BE" w:rsidP="001635BE">
            <w:pPr>
              <w:jc w:val="center"/>
              <w:rPr>
                <w:sz w:val="14"/>
                <w:szCs w:val="14"/>
              </w:rPr>
            </w:pPr>
            <w:r w:rsidRPr="007C25F2">
              <w:rPr>
                <w:sz w:val="14"/>
                <w:szCs w:val="14"/>
              </w:rPr>
              <w:t>0</w:t>
            </w:r>
          </w:p>
        </w:tc>
        <w:tc>
          <w:tcPr>
            <w:tcW w:w="567" w:type="dxa"/>
            <w:tcBorders>
              <w:left w:val="single" w:sz="12" w:space="0" w:color="auto"/>
            </w:tcBorders>
            <w:shd w:val="clear" w:color="auto" w:fill="auto"/>
          </w:tcPr>
          <w:p w:rsidR="001635BE" w:rsidRPr="007C25F2" w:rsidRDefault="001635BE" w:rsidP="001635BE">
            <w:pPr>
              <w:jc w:val="center"/>
              <w:rPr>
                <w:sz w:val="14"/>
                <w:szCs w:val="14"/>
              </w:rPr>
            </w:pPr>
            <w:r w:rsidRPr="007C25F2">
              <w:rPr>
                <w:sz w:val="14"/>
                <w:szCs w:val="14"/>
              </w:rPr>
              <w:t>0</w:t>
            </w:r>
          </w:p>
        </w:tc>
        <w:tc>
          <w:tcPr>
            <w:tcW w:w="560" w:type="dxa"/>
            <w:shd w:val="clear" w:color="auto" w:fill="auto"/>
          </w:tcPr>
          <w:p w:rsidR="001635BE" w:rsidRPr="007C25F2" w:rsidRDefault="001635BE" w:rsidP="001635BE">
            <w:pPr>
              <w:jc w:val="center"/>
              <w:rPr>
                <w:sz w:val="14"/>
                <w:szCs w:val="14"/>
              </w:rPr>
            </w:pPr>
            <w:r w:rsidRPr="007C25F2">
              <w:rPr>
                <w:sz w:val="14"/>
                <w:szCs w:val="14"/>
              </w:rPr>
              <w:t>0</w:t>
            </w:r>
          </w:p>
        </w:tc>
        <w:tc>
          <w:tcPr>
            <w:tcW w:w="425" w:type="dxa"/>
            <w:shd w:val="clear" w:color="auto" w:fill="auto"/>
          </w:tcPr>
          <w:p w:rsidR="001635BE" w:rsidRPr="007C25F2" w:rsidRDefault="001635BE" w:rsidP="001635BE">
            <w:pPr>
              <w:jc w:val="center"/>
              <w:rPr>
                <w:sz w:val="14"/>
                <w:szCs w:val="14"/>
              </w:rPr>
            </w:pPr>
            <w:r w:rsidRPr="007C25F2">
              <w:rPr>
                <w:sz w:val="14"/>
                <w:szCs w:val="14"/>
              </w:rPr>
              <w:t>0</w:t>
            </w:r>
          </w:p>
        </w:tc>
        <w:tc>
          <w:tcPr>
            <w:tcW w:w="425" w:type="dxa"/>
            <w:tcBorders>
              <w:right w:val="single" w:sz="12" w:space="0" w:color="auto"/>
            </w:tcBorders>
            <w:shd w:val="clear" w:color="auto" w:fill="auto"/>
          </w:tcPr>
          <w:p w:rsidR="001635BE" w:rsidRPr="007C25F2" w:rsidRDefault="001635BE" w:rsidP="001635BE">
            <w:pPr>
              <w:jc w:val="center"/>
              <w:rPr>
                <w:sz w:val="14"/>
                <w:szCs w:val="14"/>
              </w:rPr>
            </w:pPr>
            <w:r w:rsidRPr="007C25F2">
              <w:rPr>
                <w:sz w:val="14"/>
                <w:szCs w:val="14"/>
              </w:rPr>
              <w:t>0</w:t>
            </w:r>
          </w:p>
        </w:tc>
        <w:tc>
          <w:tcPr>
            <w:tcW w:w="425" w:type="dxa"/>
            <w:tcBorders>
              <w:left w:val="single" w:sz="12" w:space="0" w:color="auto"/>
            </w:tcBorders>
            <w:shd w:val="clear" w:color="auto" w:fill="auto"/>
          </w:tcPr>
          <w:p w:rsidR="001635BE" w:rsidRPr="007C25F2" w:rsidRDefault="001635BE" w:rsidP="001635BE">
            <w:pPr>
              <w:jc w:val="center"/>
              <w:rPr>
                <w:sz w:val="14"/>
                <w:szCs w:val="14"/>
              </w:rPr>
            </w:pPr>
            <w:r w:rsidRPr="007C25F2">
              <w:rPr>
                <w:sz w:val="14"/>
                <w:szCs w:val="14"/>
              </w:rPr>
              <w:t>0</w:t>
            </w:r>
          </w:p>
        </w:tc>
        <w:tc>
          <w:tcPr>
            <w:tcW w:w="567" w:type="dxa"/>
            <w:shd w:val="clear" w:color="auto" w:fill="auto"/>
          </w:tcPr>
          <w:p w:rsidR="001635BE" w:rsidRPr="007C25F2" w:rsidRDefault="001635BE" w:rsidP="001635BE">
            <w:pPr>
              <w:jc w:val="center"/>
              <w:rPr>
                <w:sz w:val="14"/>
                <w:szCs w:val="14"/>
              </w:rPr>
            </w:pPr>
            <w:r w:rsidRPr="007C25F2">
              <w:rPr>
                <w:sz w:val="14"/>
                <w:szCs w:val="14"/>
              </w:rPr>
              <w:t>0</w:t>
            </w:r>
          </w:p>
        </w:tc>
        <w:tc>
          <w:tcPr>
            <w:tcW w:w="426" w:type="dxa"/>
            <w:shd w:val="clear" w:color="auto" w:fill="auto"/>
          </w:tcPr>
          <w:p w:rsidR="001635BE" w:rsidRPr="007C25F2" w:rsidRDefault="001635BE" w:rsidP="001635BE">
            <w:pPr>
              <w:jc w:val="center"/>
              <w:rPr>
                <w:sz w:val="14"/>
                <w:szCs w:val="14"/>
              </w:rPr>
            </w:pPr>
            <w:r w:rsidRPr="007C25F2">
              <w:rPr>
                <w:sz w:val="14"/>
                <w:szCs w:val="14"/>
              </w:rPr>
              <w:t>0</w:t>
            </w:r>
          </w:p>
        </w:tc>
        <w:tc>
          <w:tcPr>
            <w:tcW w:w="425" w:type="dxa"/>
            <w:tcBorders>
              <w:right w:val="single" w:sz="12" w:space="0" w:color="auto"/>
            </w:tcBorders>
            <w:shd w:val="clear" w:color="auto" w:fill="auto"/>
          </w:tcPr>
          <w:p w:rsidR="001635BE" w:rsidRPr="007C25F2" w:rsidRDefault="001635BE" w:rsidP="001635BE">
            <w:pPr>
              <w:jc w:val="center"/>
              <w:rPr>
                <w:sz w:val="14"/>
                <w:szCs w:val="14"/>
              </w:rPr>
            </w:pPr>
            <w:r w:rsidRPr="007C25F2">
              <w:rPr>
                <w:sz w:val="14"/>
                <w:szCs w:val="14"/>
              </w:rPr>
              <w:t>0</w:t>
            </w:r>
          </w:p>
        </w:tc>
      </w:tr>
      <w:tr w:rsidR="001635BE" w:rsidRPr="0019789F" w:rsidTr="001635BE">
        <w:trPr>
          <w:trHeight w:val="492"/>
          <w:jc w:val="center"/>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jc w:val="center"/>
              <w:rPr>
                <w:sz w:val="14"/>
                <w:szCs w:val="14"/>
              </w:rPr>
            </w:pPr>
            <w:r w:rsidRPr="007C25F2">
              <w:rPr>
                <w:sz w:val="14"/>
                <w:szCs w:val="14"/>
              </w:rPr>
              <w:t>ИТОГО:</w:t>
            </w:r>
          </w:p>
        </w:tc>
        <w:tc>
          <w:tcPr>
            <w:tcW w:w="456" w:type="dxa"/>
            <w:tcBorders>
              <w:righ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28</w:t>
            </w:r>
          </w:p>
        </w:tc>
        <w:tc>
          <w:tcPr>
            <w:tcW w:w="513" w:type="dxa"/>
            <w:tcBorders>
              <w:lef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22</w:t>
            </w:r>
          </w:p>
        </w:tc>
        <w:tc>
          <w:tcPr>
            <w:tcW w:w="425" w:type="dxa"/>
            <w:tcBorders>
              <w:righ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6</w:t>
            </w:r>
          </w:p>
        </w:tc>
        <w:tc>
          <w:tcPr>
            <w:tcW w:w="704" w:type="dxa"/>
            <w:tcBorders>
              <w:lef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highlight w:val="yellow"/>
              </w:rPr>
            </w:pPr>
            <w:r w:rsidRPr="007C25F2">
              <w:rPr>
                <w:b/>
                <w:color w:val="000000"/>
                <w:sz w:val="14"/>
                <w:szCs w:val="14"/>
              </w:rPr>
              <w:t>149</w:t>
            </w:r>
          </w:p>
        </w:tc>
        <w:tc>
          <w:tcPr>
            <w:tcW w:w="891" w:type="dxa"/>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0</w:t>
            </w:r>
          </w:p>
        </w:tc>
        <w:tc>
          <w:tcPr>
            <w:tcW w:w="760" w:type="dxa"/>
            <w:tcBorders>
              <w:righ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4</w:t>
            </w:r>
          </w:p>
        </w:tc>
        <w:tc>
          <w:tcPr>
            <w:tcW w:w="614" w:type="dxa"/>
            <w:tcBorders>
              <w:lef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2</w:t>
            </w:r>
          </w:p>
        </w:tc>
        <w:tc>
          <w:tcPr>
            <w:tcW w:w="520" w:type="dxa"/>
            <w:tcBorders>
              <w:righ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0</w:t>
            </w:r>
          </w:p>
        </w:tc>
        <w:tc>
          <w:tcPr>
            <w:tcW w:w="568" w:type="dxa"/>
            <w:tcBorders>
              <w:lef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0</w:t>
            </w:r>
          </w:p>
        </w:tc>
        <w:tc>
          <w:tcPr>
            <w:tcW w:w="480" w:type="dxa"/>
            <w:tcBorders>
              <w:righ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0</w:t>
            </w:r>
          </w:p>
        </w:tc>
        <w:tc>
          <w:tcPr>
            <w:tcW w:w="567" w:type="dxa"/>
            <w:tcBorders>
              <w:lef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22</w:t>
            </w:r>
          </w:p>
        </w:tc>
        <w:tc>
          <w:tcPr>
            <w:tcW w:w="444" w:type="dxa"/>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22</w:t>
            </w:r>
          </w:p>
        </w:tc>
        <w:tc>
          <w:tcPr>
            <w:tcW w:w="426" w:type="dxa"/>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0</w:t>
            </w:r>
          </w:p>
        </w:tc>
        <w:tc>
          <w:tcPr>
            <w:tcW w:w="425" w:type="dxa"/>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0</w:t>
            </w:r>
          </w:p>
        </w:tc>
        <w:tc>
          <w:tcPr>
            <w:tcW w:w="425" w:type="dxa"/>
            <w:tcBorders>
              <w:righ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0</w:t>
            </w:r>
          </w:p>
        </w:tc>
        <w:tc>
          <w:tcPr>
            <w:tcW w:w="365" w:type="dxa"/>
            <w:tcBorders>
              <w:lef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5</w:t>
            </w:r>
          </w:p>
        </w:tc>
        <w:tc>
          <w:tcPr>
            <w:tcW w:w="486" w:type="dxa"/>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12</w:t>
            </w:r>
          </w:p>
        </w:tc>
        <w:tc>
          <w:tcPr>
            <w:tcW w:w="425" w:type="dxa"/>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2</w:t>
            </w:r>
          </w:p>
        </w:tc>
        <w:tc>
          <w:tcPr>
            <w:tcW w:w="425" w:type="dxa"/>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3</w:t>
            </w:r>
          </w:p>
        </w:tc>
        <w:tc>
          <w:tcPr>
            <w:tcW w:w="406" w:type="dxa"/>
            <w:tcBorders>
              <w:righ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0</w:t>
            </w:r>
          </w:p>
        </w:tc>
        <w:tc>
          <w:tcPr>
            <w:tcW w:w="567" w:type="dxa"/>
            <w:tcBorders>
              <w:lef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0</w:t>
            </w:r>
          </w:p>
        </w:tc>
        <w:tc>
          <w:tcPr>
            <w:tcW w:w="560" w:type="dxa"/>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0</w:t>
            </w:r>
          </w:p>
        </w:tc>
        <w:tc>
          <w:tcPr>
            <w:tcW w:w="425" w:type="dxa"/>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0</w:t>
            </w:r>
          </w:p>
        </w:tc>
        <w:tc>
          <w:tcPr>
            <w:tcW w:w="425" w:type="dxa"/>
            <w:tcBorders>
              <w:righ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0</w:t>
            </w:r>
          </w:p>
        </w:tc>
        <w:tc>
          <w:tcPr>
            <w:tcW w:w="425" w:type="dxa"/>
            <w:tcBorders>
              <w:lef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0</w:t>
            </w:r>
          </w:p>
        </w:tc>
        <w:tc>
          <w:tcPr>
            <w:tcW w:w="567" w:type="dxa"/>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0</w:t>
            </w:r>
          </w:p>
        </w:tc>
        <w:tc>
          <w:tcPr>
            <w:tcW w:w="426" w:type="dxa"/>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0</w:t>
            </w:r>
          </w:p>
        </w:tc>
        <w:tc>
          <w:tcPr>
            <w:tcW w:w="425" w:type="dxa"/>
            <w:tcBorders>
              <w:right w:val="single" w:sz="12" w:space="0" w:color="auto"/>
            </w:tcBorders>
            <w:shd w:val="clear" w:color="auto" w:fill="auto"/>
            <w:vAlign w:val="center"/>
          </w:tcPr>
          <w:p w:rsidR="001635BE" w:rsidRPr="007C25F2" w:rsidRDefault="001635BE" w:rsidP="001635BE">
            <w:pPr>
              <w:keepNext/>
              <w:keepLines/>
              <w:suppressLineNumbers/>
              <w:suppressAutoHyphens/>
              <w:autoSpaceDE w:val="0"/>
              <w:autoSpaceDN w:val="0"/>
              <w:adjustRightInd w:val="0"/>
              <w:spacing w:before="40" w:after="40"/>
              <w:ind w:left="113" w:right="113"/>
              <w:jc w:val="center"/>
              <w:rPr>
                <w:b/>
                <w:color w:val="000000"/>
                <w:sz w:val="14"/>
                <w:szCs w:val="14"/>
              </w:rPr>
            </w:pPr>
            <w:r w:rsidRPr="007C25F2">
              <w:rPr>
                <w:b/>
                <w:color w:val="000000"/>
                <w:sz w:val="14"/>
                <w:szCs w:val="14"/>
              </w:rPr>
              <w:t>0</w:t>
            </w:r>
          </w:p>
        </w:tc>
      </w:tr>
    </w:tbl>
    <w:p w:rsidR="001635BE" w:rsidRPr="001635BE" w:rsidRDefault="001635BE" w:rsidP="001635BE">
      <w:pPr>
        <w:spacing w:after="0"/>
        <w:rPr>
          <w:rFonts w:ascii="Times New Roman" w:hAnsi="Times New Roman" w:cs="Times New Roman"/>
          <w:sz w:val="16"/>
          <w:szCs w:val="16"/>
        </w:rPr>
      </w:pPr>
    </w:p>
    <w:p w:rsidR="001635BE" w:rsidRPr="00FC235C" w:rsidRDefault="001635BE" w:rsidP="001635BE">
      <w:pPr>
        <w:autoSpaceDE w:val="0"/>
        <w:autoSpaceDN w:val="0"/>
        <w:adjustRightInd w:val="0"/>
        <w:spacing w:after="0"/>
        <w:ind w:firstLine="540"/>
        <w:jc w:val="both"/>
        <w:outlineLvl w:val="0"/>
        <w:rPr>
          <w:rFonts w:ascii="Times New Roman" w:hAnsi="Times New Roman" w:cs="Times New Roman"/>
          <w:bCs/>
          <w:sz w:val="16"/>
          <w:szCs w:val="16"/>
        </w:rPr>
      </w:pPr>
      <w:r w:rsidRPr="00FC235C">
        <w:rPr>
          <w:rFonts w:ascii="Times New Roman" w:hAnsi="Times New Roman" w:cs="Times New Roman"/>
          <w:bCs/>
          <w:sz w:val="16"/>
          <w:szCs w:val="16"/>
        </w:rPr>
        <w:t xml:space="preserve">Статья 19.5. </w:t>
      </w:r>
      <w:proofErr w:type="gramStart"/>
      <w:r w:rsidRPr="00FC235C">
        <w:rPr>
          <w:rFonts w:ascii="Times New Roman" w:hAnsi="Times New Roman" w:cs="Times New Roman"/>
          <w:bCs/>
          <w:sz w:val="16"/>
          <w:szCs w:val="16"/>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roofErr w:type="gramEnd"/>
    </w:p>
    <w:p w:rsidR="001635BE" w:rsidRPr="00FC235C" w:rsidRDefault="001635BE" w:rsidP="001635BE">
      <w:pPr>
        <w:autoSpaceDE w:val="0"/>
        <w:autoSpaceDN w:val="0"/>
        <w:adjustRightInd w:val="0"/>
        <w:spacing w:after="0"/>
        <w:ind w:firstLine="540"/>
        <w:jc w:val="both"/>
        <w:rPr>
          <w:rFonts w:ascii="Times New Roman" w:hAnsi="Times New Roman" w:cs="Times New Roman"/>
          <w:bCs/>
          <w:sz w:val="16"/>
          <w:szCs w:val="16"/>
        </w:rPr>
      </w:pPr>
      <w:r w:rsidRPr="00FC235C">
        <w:rPr>
          <w:rFonts w:ascii="Times New Roman" w:hAnsi="Times New Roman" w:cs="Times New Roman"/>
          <w:bCs/>
          <w:sz w:val="16"/>
          <w:szCs w:val="16"/>
        </w:rPr>
        <w:t xml:space="preserve">1. </w:t>
      </w:r>
      <w:proofErr w:type="gramStart"/>
      <w:r w:rsidRPr="00FC235C">
        <w:rPr>
          <w:rFonts w:ascii="Times New Roman" w:hAnsi="Times New Roman" w:cs="Times New Roman"/>
          <w:bCs/>
          <w:sz w:val="16"/>
          <w:szCs w:val="16"/>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proofErr w:type="gramEnd"/>
      <w:r w:rsidRPr="00FC235C">
        <w:rPr>
          <w:rFonts w:ascii="Times New Roman" w:hAnsi="Times New Roman" w:cs="Times New Roman"/>
          <w:bCs/>
          <w:sz w:val="16"/>
          <w:szCs w:val="16"/>
        </w:rPr>
        <w:t xml:space="preserve"> на юридических лиц - от десяти тысяч до двадцати тысяч рублей.</w:t>
      </w:r>
    </w:p>
    <w:p w:rsidR="001635BE" w:rsidRPr="00FC235C" w:rsidRDefault="001635BE" w:rsidP="001635BE">
      <w:pPr>
        <w:autoSpaceDE w:val="0"/>
        <w:autoSpaceDN w:val="0"/>
        <w:adjustRightInd w:val="0"/>
        <w:spacing w:after="0"/>
        <w:ind w:firstLine="540"/>
        <w:jc w:val="both"/>
        <w:outlineLvl w:val="0"/>
        <w:rPr>
          <w:rFonts w:ascii="Times New Roman" w:hAnsi="Times New Roman" w:cs="Times New Roman"/>
          <w:bCs/>
          <w:sz w:val="16"/>
          <w:szCs w:val="16"/>
        </w:rPr>
      </w:pPr>
      <w:r w:rsidRPr="00FC235C">
        <w:rPr>
          <w:rFonts w:ascii="Times New Roman" w:hAnsi="Times New Roman" w:cs="Times New Roman"/>
          <w:bCs/>
          <w:sz w:val="16"/>
          <w:szCs w:val="16"/>
        </w:rPr>
        <w:t>Статья 19.20. Осуществление деятельности, не связанной с извлечением прибыли, без специального разрешения (лицензии)</w:t>
      </w:r>
    </w:p>
    <w:p w:rsidR="001635BE" w:rsidRPr="00FC235C" w:rsidRDefault="001635BE" w:rsidP="001635BE">
      <w:pPr>
        <w:autoSpaceDE w:val="0"/>
        <w:autoSpaceDN w:val="0"/>
        <w:adjustRightInd w:val="0"/>
        <w:spacing w:after="0"/>
        <w:ind w:firstLine="540"/>
        <w:jc w:val="both"/>
        <w:rPr>
          <w:rFonts w:ascii="Times New Roman" w:hAnsi="Times New Roman" w:cs="Times New Roman"/>
          <w:bCs/>
          <w:sz w:val="16"/>
          <w:szCs w:val="16"/>
        </w:rPr>
      </w:pPr>
      <w:r w:rsidRPr="00FC235C">
        <w:rPr>
          <w:rFonts w:ascii="Times New Roman" w:hAnsi="Times New Roman" w:cs="Times New Roman"/>
          <w:bCs/>
          <w:sz w:val="16"/>
          <w:szCs w:val="16"/>
        </w:rPr>
        <w:t xml:space="preserve">1. </w:t>
      </w:r>
      <w:proofErr w:type="gramStart"/>
      <w:r w:rsidRPr="00FC235C">
        <w:rPr>
          <w:rFonts w:ascii="Times New Roman" w:hAnsi="Times New Roman" w:cs="Times New Roman"/>
          <w:bCs/>
          <w:sz w:val="16"/>
          <w:szCs w:val="16"/>
        </w:rPr>
        <w:t xml:space="preserve">Осуществление деятельности, не связанной с извлечением прибыли, без специального </w:t>
      </w:r>
      <w:hyperlink r:id="rId19" w:history="1">
        <w:r w:rsidRPr="00FC235C">
          <w:rPr>
            <w:rFonts w:ascii="Times New Roman" w:hAnsi="Times New Roman" w:cs="Times New Roman"/>
            <w:bCs/>
            <w:sz w:val="16"/>
            <w:szCs w:val="16"/>
          </w:rPr>
          <w:t>разрешения</w:t>
        </w:r>
      </w:hyperlink>
      <w:r w:rsidRPr="00FC235C">
        <w:rPr>
          <w:rFonts w:ascii="Times New Roman" w:hAnsi="Times New Roman" w:cs="Times New Roman"/>
          <w:bCs/>
          <w:sz w:val="16"/>
          <w:szCs w:val="16"/>
        </w:rPr>
        <w:t xml:space="preserve"> (лицензии), если такое разрешение (лицензия) обязательно (обязательна), - 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w:t>
      </w:r>
      <w:r w:rsidRPr="00FC235C">
        <w:rPr>
          <w:rFonts w:ascii="Times New Roman" w:hAnsi="Times New Roman" w:cs="Times New Roman"/>
          <w:bCs/>
          <w:sz w:val="16"/>
          <w:szCs w:val="16"/>
        </w:rPr>
        <w:lastRenderedPageBreak/>
        <w:t>одного года до трех лет;</w:t>
      </w:r>
      <w:proofErr w:type="gramEnd"/>
      <w:r w:rsidRPr="00FC235C">
        <w:rPr>
          <w:rFonts w:ascii="Times New Roman" w:hAnsi="Times New Roman" w:cs="Times New Roman"/>
          <w:bCs/>
          <w:sz w:val="16"/>
          <w:szCs w:val="16"/>
        </w:rPr>
        <w:t xml:space="preserve">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1635BE" w:rsidRPr="00FC235C" w:rsidRDefault="001635BE" w:rsidP="001635BE">
      <w:pPr>
        <w:autoSpaceDE w:val="0"/>
        <w:autoSpaceDN w:val="0"/>
        <w:adjustRightInd w:val="0"/>
        <w:spacing w:after="0"/>
        <w:ind w:firstLine="540"/>
        <w:jc w:val="both"/>
        <w:rPr>
          <w:rFonts w:ascii="Times New Roman" w:hAnsi="Times New Roman" w:cs="Times New Roman"/>
          <w:bCs/>
          <w:sz w:val="16"/>
          <w:szCs w:val="16"/>
        </w:rPr>
      </w:pPr>
      <w:r w:rsidRPr="00FC235C">
        <w:rPr>
          <w:rFonts w:ascii="Times New Roman" w:hAnsi="Times New Roman" w:cs="Times New Roman"/>
          <w:bCs/>
          <w:sz w:val="16"/>
          <w:szCs w:val="16"/>
        </w:rP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 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1635BE" w:rsidRPr="00FC235C" w:rsidRDefault="001635BE" w:rsidP="001635BE">
      <w:pPr>
        <w:autoSpaceDE w:val="0"/>
        <w:autoSpaceDN w:val="0"/>
        <w:adjustRightInd w:val="0"/>
        <w:spacing w:after="0"/>
        <w:ind w:firstLine="540"/>
        <w:jc w:val="both"/>
        <w:outlineLvl w:val="0"/>
        <w:rPr>
          <w:rFonts w:ascii="Times New Roman" w:hAnsi="Times New Roman" w:cs="Times New Roman"/>
          <w:bCs/>
          <w:sz w:val="16"/>
          <w:szCs w:val="16"/>
        </w:rPr>
      </w:pPr>
      <w:r w:rsidRPr="00FC235C">
        <w:rPr>
          <w:rFonts w:ascii="Times New Roman" w:hAnsi="Times New Roman" w:cs="Times New Roman"/>
          <w:bCs/>
          <w:sz w:val="16"/>
          <w:szCs w:val="16"/>
        </w:rPr>
        <w:t>Статья 19.30. Нарушение требований к ведению образовательной деятельности и организации образовательного процесса</w:t>
      </w:r>
    </w:p>
    <w:p w:rsidR="001635BE" w:rsidRPr="00FC235C" w:rsidRDefault="001635BE" w:rsidP="001635BE">
      <w:pPr>
        <w:autoSpaceDE w:val="0"/>
        <w:autoSpaceDN w:val="0"/>
        <w:adjustRightInd w:val="0"/>
        <w:spacing w:after="0"/>
        <w:ind w:firstLine="540"/>
        <w:jc w:val="both"/>
        <w:rPr>
          <w:rFonts w:ascii="Times New Roman" w:hAnsi="Times New Roman" w:cs="Times New Roman"/>
          <w:bCs/>
          <w:sz w:val="16"/>
          <w:szCs w:val="16"/>
        </w:rPr>
      </w:pPr>
      <w:r w:rsidRPr="00FC235C">
        <w:rPr>
          <w:rFonts w:ascii="Times New Roman" w:hAnsi="Times New Roman" w:cs="Times New Roman"/>
          <w:bCs/>
          <w:sz w:val="16"/>
          <w:szCs w:val="16"/>
        </w:rPr>
        <w:t xml:space="preserve">5. Нарушение установленного </w:t>
      </w:r>
      <w:hyperlink r:id="rId20" w:history="1">
        <w:r w:rsidRPr="00FC235C">
          <w:rPr>
            <w:rFonts w:ascii="Times New Roman" w:hAnsi="Times New Roman" w:cs="Times New Roman"/>
            <w:bCs/>
            <w:sz w:val="16"/>
            <w:szCs w:val="16"/>
          </w:rPr>
          <w:t>законодательством</w:t>
        </w:r>
      </w:hyperlink>
      <w:r w:rsidRPr="00FC235C">
        <w:rPr>
          <w:rFonts w:ascii="Times New Roman" w:hAnsi="Times New Roman" w:cs="Times New Roman"/>
          <w:bCs/>
          <w:sz w:val="16"/>
          <w:szCs w:val="16"/>
        </w:rPr>
        <w:t xml:space="preserve"> об образовании порядка приема в образовательную организацию.</w:t>
      </w:r>
    </w:p>
    <w:p w:rsidR="001635BE" w:rsidRPr="00FC235C" w:rsidRDefault="001635BE" w:rsidP="001635BE">
      <w:pPr>
        <w:autoSpaceDE w:val="0"/>
        <w:autoSpaceDN w:val="0"/>
        <w:adjustRightInd w:val="0"/>
        <w:ind w:firstLine="540"/>
        <w:jc w:val="both"/>
        <w:rPr>
          <w:bCs/>
          <w:sz w:val="16"/>
          <w:szCs w:val="16"/>
        </w:rPr>
      </w:pPr>
    </w:p>
    <w:p w:rsidR="00FC235C" w:rsidRDefault="00FC235C">
      <w:pPr>
        <w:rPr>
          <w:rFonts w:ascii="Times New Roman" w:hAnsi="Times New Roman" w:cs="Times New Roman"/>
          <w:sz w:val="24"/>
          <w:szCs w:val="24"/>
        </w:rPr>
      </w:pPr>
      <w:r>
        <w:rPr>
          <w:rFonts w:ascii="Times New Roman" w:hAnsi="Times New Roman" w:cs="Times New Roman"/>
          <w:sz w:val="24"/>
          <w:szCs w:val="24"/>
        </w:rPr>
        <w:br w:type="page"/>
      </w:r>
    </w:p>
    <w:p w:rsidR="0069200D" w:rsidRDefault="009B6EFC" w:rsidP="008858D8">
      <w:pPr>
        <w:pStyle w:val="a3"/>
        <w:numPr>
          <w:ilvl w:val="0"/>
          <w:numId w:val="5"/>
        </w:numPr>
        <w:tabs>
          <w:tab w:val="left" w:pos="851"/>
        </w:tabs>
        <w:spacing w:after="0" w:line="240" w:lineRule="auto"/>
        <w:ind w:left="0" w:firstLine="567"/>
        <w:jc w:val="center"/>
        <w:rPr>
          <w:rFonts w:ascii="Times New Roman" w:eastAsia="Times New Roman" w:hAnsi="Times New Roman" w:cs="Times New Roman"/>
          <w:b/>
          <w:sz w:val="24"/>
          <w:szCs w:val="24"/>
          <w:lang w:eastAsia="ru-RU"/>
        </w:rPr>
      </w:pPr>
      <w:r w:rsidRPr="0069200D">
        <w:rPr>
          <w:rFonts w:ascii="Times New Roman" w:eastAsia="Times New Roman" w:hAnsi="Times New Roman" w:cs="Times New Roman"/>
          <w:b/>
          <w:sz w:val="24"/>
          <w:szCs w:val="24"/>
          <w:lang w:eastAsia="ru-RU"/>
        </w:rPr>
        <w:lastRenderedPageBreak/>
        <w:t>ДОКЛАД  С РУКОВОДСТВОМ ПО СОБЛЮДЕНИЮ ОБЯЗАТЕЛЬНЫХ ТРЕБОВАНИЙ</w:t>
      </w:r>
    </w:p>
    <w:p w:rsidR="008F5FA6" w:rsidRDefault="008F5FA6" w:rsidP="008F5FA6">
      <w:pPr>
        <w:pStyle w:val="a3"/>
        <w:tabs>
          <w:tab w:val="left" w:pos="851"/>
        </w:tabs>
        <w:spacing w:after="0" w:line="240" w:lineRule="auto"/>
        <w:ind w:left="567"/>
        <w:rPr>
          <w:rFonts w:ascii="Times New Roman" w:eastAsia="Times New Roman" w:hAnsi="Times New Roman" w:cs="Times New Roman"/>
          <w:b/>
          <w:sz w:val="24"/>
          <w:szCs w:val="24"/>
          <w:lang w:eastAsia="ru-RU"/>
        </w:rPr>
      </w:pPr>
    </w:p>
    <w:p w:rsidR="008858D8" w:rsidRDefault="008858D8" w:rsidP="00B9007C">
      <w:pPr>
        <w:pStyle w:val="a3"/>
        <w:tabs>
          <w:tab w:val="left" w:pos="-3969"/>
          <w:tab w:val="left" w:pos="851"/>
        </w:tabs>
        <w:spacing w:after="0" w:line="240" w:lineRule="auto"/>
        <w:ind w:left="0" w:firstLine="567"/>
        <w:jc w:val="both"/>
        <w:rPr>
          <w:rFonts w:ascii="Times New Roman" w:eastAsia="Times New Roman" w:hAnsi="Times New Roman" w:cs="Times New Roman"/>
          <w:b/>
          <w:sz w:val="24"/>
          <w:szCs w:val="24"/>
          <w:lang w:eastAsia="ru-RU"/>
        </w:rPr>
      </w:pPr>
      <w:r w:rsidRPr="00B9007C">
        <w:rPr>
          <w:rFonts w:ascii="Times New Roman" w:eastAsia="Times New Roman" w:hAnsi="Times New Roman" w:cs="Times New Roman"/>
          <w:b/>
          <w:sz w:val="24"/>
          <w:szCs w:val="24"/>
          <w:lang w:eastAsia="ru-RU"/>
        </w:rPr>
        <w:t xml:space="preserve">2.1. Разъяснения </w:t>
      </w:r>
      <w:r w:rsidR="008F5FA6" w:rsidRPr="00B9007C">
        <w:rPr>
          <w:rFonts w:ascii="Times New Roman" w:eastAsia="Times New Roman" w:hAnsi="Times New Roman" w:cs="Times New Roman"/>
          <w:b/>
          <w:sz w:val="24"/>
          <w:szCs w:val="24"/>
          <w:lang w:eastAsia="ru-RU"/>
        </w:rPr>
        <w:t xml:space="preserve">позиции федеральных органов исполнительной власти, </w:t>
      </w:r>
      <w:r w:rsidR="00B9007C">
        <w:rPr>
          <w:rFonts w:ascii="Times New Roman" w:eastAsia="Times New Roman" w:hAnsi="Times New Roman" w:cs="Times New Roman"/>
          <w:b/>
          <w:sz w:val="24"/>
          <w:szCs w:val="24"/>
          <w:lang w:eastAsia="ru-RU"/>
        </w:rPr>
        <w:t xml:space="preserve">иных органов, </w:t>
      </w:r>
      <w:r w:rsidR="008F5FA6" w:rsidRPr="00B9007C">
        <w:rPr>
          <w:rFonts w:ascii="Times New Roman" w:eastAsia="Times New Roman" w:hAnsi="Times New Roman" w:cs="Times New Roman"/>
          <w:b/>
          <w:sz w:val="24"/>
          <w:szCs w:val="24"/>
          <w:lang w:eastAsia="ru-RU"/>
        </w:rPr>
        <w:t>осуществляющих функции по нормативно-правовому регулированию по обязательным требованиям в сфере образования.</w:t>
      </w:r>
    </w:p>
    <w:p w:rsidR="00B9007C" w:rsidRPr="00B9007C" w:rsidRDefault="00B9007C" w:rsidP="00B9007C">
      <w:pPr>
        <w:pStyle w:val="a3"/>
        <w:tabs>
          <w:tab w:val="left" w:pos="-3969"/>
          <w:tab w:val="left" w:pos="851"/>
        </w:tabs>
        <w:spacing w:after="0" w:line="240" w:lineRule="auto"/>
        <w:ind w:left="0" w:firstLine="567"/>
        <w:jc w:val="both"/>
        <w:rPr>
          <w:rFonts w:ascii="Times New Roman" w:eastAsia="Times New Roman" w:hAnsi="Times New Roman" w:cs="Times New Roman"/>
          <w:b/>
          <w:sz w:val="24"/>
          <w:szCs w:val="24"/>
          <w:lang w:eastAsia="ru-RU"/>
        </w:rPr>
      </w:pPr>
    </w:p>
    <w:tbl>
      <w:tblPr>
        <w:tblStyle w:val="a4"/>
        <w:tblW w:w="0" w:type="auto"/>
        <w:tblInd w:w="108" w:type="dxa"/>
        <w:tblLook w:val="04A0" w:firstRow="1" w:lastRow="0" w:firstColumn="1" w:lastColumn="0" w:noHBand="0" w:noVBand="1"/>
      </w:tblPr>
      <w:tblGrid>
        <w:gridCol w:w="6642"/>
        <w:gridCol w:w="7959"/>
      </w:tblGrid>
      <w:tr w:rsidR="007F172A" w:rsidRPr="00096C9C" w:rsidTr="00D2771F">
        <w:trPr>
          <w:trHeight w:val="472"/>
        </w:trPr>
        <w:tc>
          <w:tcPr>
            <w:tcW w:w="6642" w:type="dxa"/>
          </w:tcPr>
          <w:p w:rsidR="007F172A" w:rsidRPr="00096C9C" w:rsidRDefault="007F172A" w:rsidP="00B9007C">
            <w:pPr>
              <w:pStyle w:val="a3"/>
              <w:tabs>
                <w:tab w:val="left" w:pos="-3969"/>
              </w:tabs>
              <w:ind w:left="0"/>
              <w:jc w:val="center"/>
              <w:rPr>
                <w:rFonts w:ascii="Times New Roman" w:eastAsia="Times New Roman" w:hAnsi="Times New Roman" w:cs="Times New Roman"/>
                <w:b/>
                <w:sz w:val="20"/>
                <w:szCs w:val="20"/>
                <w:lang w:eastAsia="ru-RU"/>
              </w:rPr>
            </w:pPr>
            <w:r w:rsidRPr="00096C9C">
              <w:rPr>
                <w:rFonts w:ascii="Times New Roman" w:eastAsia="Times New Roman" w:hAnsi="Times New Roman" w:cs="Times New Roman"/>
                <w:b/>
                <w:sz w:val="20"/>
                <w:szCs w:val="20"/>
                <w:lang w:eastAsia="ru-RU"/>
              </w:rPr>
              <w:t>Обязательное требование</w:t>
            </w:r>
            <w:r w:rsidR="00FC235C">
              <w:rPr>
                <w:rFonts w:ascii="Times New Roman" w:eastAsia="Times New Roman" w:hAnsi="Times New Roman" w:cs="Times New Roman"/>
                <w:b/>
                <w:sz w:val="20"/>
                <w:szCs w:val="20"/>
                <w:lang w:eastAsia="ru-RU"/>
              </w:rPr>
              <w:t>,</w:t>
            </w:r>
            <w:r w:rsidRPr="00096C9C">
              <w:rPr>
                <w:rFonts w:ascii="Times New Roman" w:eastAsia="Times New Roman" w:hAnsi="Times New Roman" w:cs="Times New Roman"/>
                <w:b/>
                <w:sz w:val="20"/>
                <w:szCs w:val="20"/>
                <w:lang w:eastAsia="ru-RU"/>
              </w:rPr>
              <w:t xml:space="preserve"> установленное нормативным правовым актом</w:t>
            </w:r>
          </w:p>
        </w:tc>
        <w:tc>
          <w:tcPr>
            <w:tcW w:w="7959" w:type="dxa"/>
          </w:tcPr>
          <w:p w:rsidR="007F172A" w:rsidRPr="00096C9C" w:rsidRDefault="007F172A" w:rsidP="00B9007C">
            <w:pPr>
              <w:pStyle w:val="a3"/>
              <w:tabs>
                <w:tab w:val="left" w:pos="-3969"/>
              </w:tabs>
              <w:ind w:left="0"/>
              <w:jc w:val="center"/>
              <w:rPr>
                <w:rFonts w:ascii="Times New Roman" w:eastAsia="Times New Roman" w:hAnsi="Times New Roman" w:cs="Times New Roman"/>
                <w:b/>
                <w:sz w:val="20"/>
                <w:szCs w:val="20"/>
                <w:lang w:eastAsia="ru-RU"/>
              </w:rPr>
            </w:pPr>
            <w:r w:rsidRPr="00096C9C">
              <w:rPr>
                <w:rFonts w:ascii="Times New Roman" w:eastAsia="Times New Roman" w:hAnsi="Times New Roman" w:cs="Times New Roman"/>
                <w:b/>
                <w:sz w:val="20"/>
                <w:szCs w:val="20"/>
                <w:lang w:eastAsia="ru-RU"/>
              </w:rPr>
              <w:t xml:space="preserve">Реквизиты документа </w:t>
            </w:r>
            <w:r w:rsidR="00D2771F">
              <w:rPr>
                <w:rFonts w:ascii="Times New Roman" w:eastAsia="Times New Roman" w:hAnsi="Times New Roman" w:cs="Times New Roman"/>
                <w:b/>
                <w:sz w:val="20"/>
                <w:szCs w:val="20"/>
                <w:lang w:eastAsia="ru-RU"/>
              </w:rPr>
              <w:t>федеральных органов исполнительной власти</w:t>
            </w:r>
          </w:p>
        </w:tc>
      </w:tr>
      <w:tr w:rsidR="00D2771F" w:rsidRPr="00096C9C" w:rsidTr="00E3242D">
        <w:trPr>
          <w:trHeight w:val="254"/>
        </w:trPr>
        <w:tc>
          <w:tcPr>
            <w:tcW w:w="6642" w:type="dxa"/>
          </w:tcPr>
          <w:p w:rsidR="00D2771F" w:rsidRDefault="00D2771F" w:rsidP="00E3242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Статья 46 Закона об образовании</w:t>
            </w:r>
          </w:p>
          <w:p w:rsidR="00D2771F" w:rsidRDefault="00D2771F" w:rsidP="00E3242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ч. 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2771F" w:rsidRDefault="00D2771F" w:rsidP="00E3242D">
            <w:pPr>
              <w:autoSpaceDE w:val="0"/>
              <w:autoSpaceDN w:val="0"/>
              <w:adjustRightInd w:val="0"/>
              <w:ind w:firstLine="540"/>
              <w:jc w:val="both"/>
              <w:rPr>
                <w:rFonts w:ascii="Times New Roman" w:hAnsi="Times New Roman" w:cs="Times New Roman"/>
                <w:sz w:val="20"/>
              </w:rPr>
            </w:pPr>
          </w:p>
        </w:tc>
        <w:tc>
          <w:tcPr>
            <w:tcW w:w="7959" w:type="dxa"/>
          </w:tcPr>
          <w:p w:rsidR="00D2771F" w:rsidRDefault="00D2771F" w:rsidP="00E3242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письмо </w:t>
            </w:r>
            <w:proofErr w:type="spellStart"/>
            <w:r>
              <w:rPr>
                <w:rFonts w:ascii="Times New Roman" w:hAnsi="Times New Roman" w:cs="Times New Roman"/>
                <w:sz w:val="20"/>
                <w:szCs w:val="20"/>
              </w:rPr>
              <w:t>Минпросвещения</w:t>
            </w:r>
            <w:proofErr w:type="spellEnd"/>
            <w:r>
              <w:rPr>
                <w:rFonts w:ascii="Times New Roman" w:hAnsi="Times New Roman" w:cs="Times New Roman"/>
                <w:sz w:val="20"/>
                <w:szCs w:val="20"/>
              </w:rPr>
              <w:t xml:space="preserve"> России от 28.03.2019 № ТС-817/08 «</w:t>
            </w:r>
            <w:hyperlink r:id="rId21" w:history="1">
              <w:r>
                <w:rPr>
                  <w:rFonts w:ascii="Times New Roman" w:hAnsi="Times New Roman" w:cs="Times New Roman"/>
                  <w:color w:val="0000FF"/>
                  <w:sz w:val="20"/>
                  <w:szCs w:val="20"/>
                </w:rPr>
                <w:t>Разъяснения</w:t>
              </w:r>
            </w:hyperlink>
            <w:r>
              <w:rPr>
                <w:rFonts w:ascii="Times New Roman" w:hAnsi="Times New Roman" w:cs="Times New Roman"/>
                <w:sz w:val="20"/>
                <w:szCs w:val="20"/>
              </w:rPr>
              <w:t xml:space="preserve"> о применении требований к образованию и обучению по должности «учитель», установленных профессиональным </w:t>
            </w:r>
            <w:hyperlink r:id="rId22" w:history="1">
              <w:r>
                <w:rPr>
                  <w:rFonts w:ascii="Times New Roman" w:hAnsi="Times New Roman" w:cs="Times New Roman"/>
                  <w:color w:val="0000FF"/>
                  <w:sz w:val="20"/>
                  <w:szCs w:val="20"/>
                </w:rPr>
                <w:t>стандартом</w:t>
              </w:r>
            </w:hyperlink>
            <w:r>
              <w:rPr>
                <w:rFonts w:ascii="Times New Roman" w:hAnsi="Times New Roman" w:cs="Times New Roman"/>
                <w:sz w:val="20"/>
                <w:szCs w:val="20"/>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D2771F" w:rsidRDefault="00D2771F" w:rsidP="00E3242D">
            <w:pPr>
              <w:pStyle w:val="a3"/>
              <w:tabs>
                <w:tab w:val="left" w:pos="-3969"/>
              </w:tabs>
              <w:ind w:left="0"/>
              <w:jc w:val="both"/>
              <w:rPr>
                <w:rFonts w:ascii="Times New Roman" w:eastAsia="Times New Roman" w:hAnsi="Times New Roman" w:cs="Times New Roman"/>
                <w:sz w:val="20"/>
                <w:szCs w:val="20"/>
                <w:lang w:eastAsia="ru-RU"/>
              </w:rPr>
            </w:pPr>
          </w:p>
        </w:tc>
      </w:tr>
      <w:tr w:rsidR="007F172A" w:rsidRPr="00096C9C" w:rsidTr="00D2771F">
        <w:trPr>
          <w:trHeight w:val="254"/>
        </w:trPr>
        <w:tc>
          <w:tcPr>
            <w:tcW w:w="6642" w:type="dxa"/>
          </w:tcPr>
          <w:p w:rsidR="00551F3E" w:rsidRDefault="00551F3E" w:rsidP="00BF378F">
            <w:pPr>
              <w:autoSpaceDE w:val="0"/>
              <w:autoSpaceDN w:val="0"/>
              <w:adjustRightInd w:val="0"/>
              <w:jc w:val="both"/>
              <w:rPr>
                <w:rFonts w:ascii="Times New Roman" w:hAnsi="Times New Roman" w:cs="Times New Roman"/>
                <w:sz w:val="20"/>
              </w:rPr>
            </w:pPr>
            <w:r>
              <w:rPr>
                <w:rFonts w:ascii="Times New Roman" w:hAnsi="Times New Roman" w:cs="Times New Roman"/>
                <w:sz w:val="20"/>
              </w:rPr>
              <w:t xml:space="preserve">Статья 79 Закона об образовании: </w:t>
            </w:r>
          </w:p>
          <w:p w:rsidR="00551F3E" w:rsidRPr="00551F3E" w:rsidRDefault="00551F3E" w:rsidP="00BF378F">
            <w:pPr>
              <w:autoSpaceDE w:val="0"/>
              <w:autoSpaceDN w:val="0"/>
              <w:adjustRightInd w:val="0"/>
              <w:jc w:val="both"/>
              <w:rPr>
                <w:rFonts w:ascii="Times New Roman" w:hAnsi="Times New Roman" w:cs="Times New Roman"/>
                <w:sz w:val="20"/>
              </w:rPr>
            </w:pPr>
            <w:r>
              <w:rPr>
                <w:rFonts w:ascii="Times New Roman" w:hAnsi="Times New Roman" w:cs="Times New Roman"/>
                <w:sz w:val="20"/>
              </w:rPr>
              <w:t xml:space="preserve">ч. </w:t>
            </w:r>
            <w:r w:rsidRPr="00551F3E">
              <w:rPr>
                <w:rFonts w:ascii="Times New Roman" w:hAnsi="Times New Roman" w:cs="Times New Roman"/>
                <w:sz w:val="20"/>
              </w:rPr>
              <w:t xml:space="preserve">1. </w:t>
            </w:r>
            <w:proofErr w:type="gramStart"/>
            <w:r w:rsidRPr="00551F3E">
              <w:rPr>
                <w:rFonts w:ascii="Times New Roman" w:hAnsi="Times New Roman" w:cs="Times New Roman"/>
                <w:sz w:val="20"/>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roofErr w:type="gramEnd"/>
          </w:p>
          <w:p w:rsidR="007F172A" w:rsidRPr="00096C9C" w:rsidRDefault="00551F3E" w:rsidP="00BF378F">
            <w:pPr>
              <w:autoSpaceDE w:val="0"/>
              <w:autoSpaceDN w:val="0"/>
              <w:adjustRightInd w:val="0"/>
              <w:jc w:val="both"/>
              <w:rPr>
                <w:rFonts w:ascii="Times New Roman" w:eastAsia="Times New Roman" w:hAnsi="Times New Roman" w:cs="Times New Roman"/>
                <w:sz w:val="20"/>
                <w:szCs w:val="20"/>
                <w:lang w:eastAsia="ru-RU"/>
              </w:rPr>
            </w:pPr>
            <w:r>
              <w:rPr>
                <w:rFonts w:ascii="Times New Roman" w:hAnsi="Times New Roman" w:cs="Times New Roman"/>
                <w:sz w:val="20"/>
              </w:rPr>
              <w:t xml:space="preserve">ч. </w:t>
            </w:r>
            <w:r w:rsidRPr="00551F3E">
              <w:rPr>
                <w:rFonts w:ascii="Times New Roman" w:hAnsi="Times New Roman" w:cs="Times New Roman"/>
                <w:sz w:val="20"/>
              </w:rPr>
              <w:t xml:space="preserve">2. Общее образование обучающихся с ограниченными возможностями здоровья осуществляется в </w:t>
            </w:r>
            <w:proofErr w:type="gramStart"/>
            <w:r w:rsidRPr="00551F3E">
              <w:rPr>
                <w:rFonts w:ascii="Times New Roman" w:hAnsi="Times New Roman" w:cs="Times New Roman"/>
                <w:sz w:val="20"/>
              </w:rPr>
              <w:t>организациях</w:t>
            </w:r>
            <w:proofErr w:type="gramEnd"/>
            <w:r w:rsidRPr="00551F3E">
              <w:rPr>
                <w:rFonts w:ascii="Times New Roman" w:hAnsi="Times New Roman" w:cs="Times New Roman"/>
                <w:sz w:val="20"/>
              </w:rPr>
              <w:t>,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tc>
        <w:tc>
          <w:tcPr>
            <w:tcW w:w="7959" w:type="dxa"/>
          </w:tcPr>
          <w:p w:rsidR="007F172A" w:rsidRPr="008049EF" w:rsidRDefault="00551F3E" w:rsidP="009B2792">
            <w:pPr>
              <w:pStyle w:val="a3"/>
              <w:tabs>
                <w:tab w:val="left" w:pos="-3969"/>
              </w:tabs>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Распоряжение </w:t>
            </w:r>
            <w:proofErr w:type="spellStart"/>
            <w:r>
              <w:rPr>
                <w:rFonts w:ascii="Times New Roman" w:eastAsia="Times New Roman" w:hAnsi="Times New Roman" w:cs="Times New Roman"/>
                <w:sz w:val="20"/>
                <w:szCs w:val="20"/>
                <w:lang w:eastAsia="ru-RU"/>
              </w:rPr>
              <w:t>Минпросвещения</w:t>
            </w:r>
            <w:proofErr w:type="spellEnd"/>
            <w:r>
              <w:rPr>
                <w:rFonts w:ascii="Times New Roman" w:eastAsia="Times New Roman" w:hAnsi="Times New Roman" w:cs="Times New Roman"/>
                <w:sz w:val="20"/>
                <w:szCs w:val="20"/>
                <w:lang w:eastAsia="ru-RU"/>
              </w:rPr>
              <w:t xml:space="preserve"> России от 29.03.2019 № Р-41 «Об утверждении методических рекомендаций по материально-техническому оснащению и обновлению содержания образования в отдельных организациях, осуществляющих образовательную деятельность по адаптированным основным общеобразовательным программа»</w:t>
            </w:r>
          </w:p>
        </w:tc>
      </w:tr>
      <w:tr w:rsidR="00D2771F" w:rsidRPr="00096C9C" w:rsidTr="00D2771F">
        <w:trPr>
          <w:trHeight w:val="244"/>
        </w:trPr>
        <w:tc>
          <w:tcPr>
            <w:tcW w:w="6642" w:type="dxa"/>
          </w:tcPr>
          <w:p w:rsidR="00D2771F" w:rsidRDefault="00D2771F" w:rsidP="00E3242D">
            <w:pPr>
              <w:autoSpaceDE w:val="0"/>
              <w:autoSpaceDN w:val="0"/>
              <w:adjustRightInd w:val="0"/>
              <w:jc w:val="both"/>
              <w:rPr>
                <w:rFonts w:ascii="Times New Roman" w:eastAsia="Times New Roman" w:hAnsi="Times New Roman"/>
                <w:bCs/>
                <w:sz w:val="20"/>
                <w:szCs w:val="20"/>
                <w:lang w:eastAsia="ru-RU"/>
              </w:rPr>
            </w:pPr>
            <w:r>
              <w:rPr>
                <w:rFonts w:ascii="Times New Roman" w:eastAsia="Times New Roman" w:hAnsi="Times New Roman" w:cs="Times New Roman"/>
                <w:sz w:val="20"/>
                <w:szCs w:val="20"/>
                <w:lang w:eastAsia="ru-RU"/>
              </w:rPr>
              <w:t xml:space="preserve">п. 26 </w:t>
            </w:r>
            <w:r w:rsidRPr="003833BB">
              <w:rPr>
                <w:rFonts w:ascii="Times New Roman" w:hAnsi="Times New Roman"/>
                <w:sz w:val="20"/>
                <w:szCs w:val="20"/>
              </w:rPr>
              <w:t xml:space="preserve">приказа </w:t>
            </w:r>
            <w:proofErr w:type="spellStart"/>
            <w:r w:rsidRPr="003833BB">
              <w:rPr>
                <w:rFonts w:ascii="Times New Roman" w:eastAsia="Times New Roman" w:hAnsi="Times New Roman"/>
                <w:bCs/>
                <w:sz w:val="20"/>
                <w:szCs w:val="20"/>
                <w:lang w:eastAsia="ru-RU"/>
              </w:rPr>
              <w:t>Минобрнауки</w:t>
            </w:r>
            <w:proofErr w:type="spellEnd"/>
            <w:r>
              <w:rPr>
                <w:rFonts w:ascii="Times New Roman" w:eastAsia="Times New Roman" w:hAnsi="Times New Roman"/>
                <w:bCs/>
                <w:sz w:val="20"/>
                <w:szCs w:val="20"/>
                <w:lang w:eastAsia="ru-RU"/>
              </w:rPr>
              <w:t xml:space="preserve"> России </w:t>
            </w:r>
            <w:r w:rsidRPr="003833BB">
              <w:rPr>
                <w:rFonts w:ascii="Times New Roman" w:eastAsia="Times New Roman" w:hAnsi="Times New Roman"/>
                <w:bCs/>
                <w:sz w:val="20"/>
                <w:szCs w:val="20"/>
                <w:lang w:eastAsia="ru-RU"/>
              </w:rPr>
              <w:t>от 06.10.2009 № 373</w:t>
            </w:r>
            <w:r>
              <w:rPr>
                <w:rFonts w:ascii="Times New Roman" w:eastAsia="Times New Roman" w:hAnsi="Times New Roman"/>
                <w:bCs/>
                <w:sz w:val="20"/>
                <w:szCs w:val="20"/>
                <w:lang w:eastAsia="ru-RU"/>
              </w:rPr>
              <w:t xml:space="preserve"> (ФГОС НОО),            п. 26  </w:t>
            </w:r>
            <w:r w:rsidRPr="003833BB">
              <w:rPr>
                <w:rFonts w:ascii="Times New Roman" w:hAnsi="Times New Roman"/>
                <w:sz w:val="20"/>
                <w:szCs w:val="20"/>
              </w:rPr>
              <w:t xml:space="preserve">приказа </w:t>
            </w:r>
            <w:proofErr w:type="spellStart"/>
            <w:r w:rsidRPr="003833BB">
              <w:rPr>
                <w:rFonts w:ascii="Times New Roman" w:eastAsia="Times New Roman" w:hAnsi="Times New Roman"/>
                <w:bCs/>
                <w:sz w:val="20"/>
                <w:szCs w:val="20"/>
                <w:lang w:eastAsia="ru-RU"/>
              </w:rPr>
              <w:t>Минобрнауки</w:t>
            </w:r>
            <w:proofErr w:type="spellEnd"/>
            <w:r w:rsidRPr="003833BB">
              <w:rPr>
                <w:rFonts w:ascii="Times New Roman" w:eastAsia="Times New Roman" w:hAnsi="Times New Roman"/>
                <w:bCs/>
                <w:sz w:val="20"/>
                <w:szCs w:val="20"/>
                <w:lang w:eastAsia="ru-RU"/>
              </w:rPr>
              <w:t xml:space="preserve"> России от 17.12.2010 № 1897</w:t>
            </w:r>
            <w:r>
              <w:rPr>
                <w:rFonts w:ascii="Times New Roman" w:eastAsia="Times New Roman" w:hAnsi="Times New Roman"/>
                <w:bCs/>
                <w:sz w:val="20"/>
                <w:szCs w:val="20"/>
                <w:lang w:eastAsia="ru-RU"/>
              </w:rPr>
              <w:t xml:space="preserve"> (ФГОС ООО),</w:t>
            </w:r>
          </w:p>
          <w:p w:rsidR="00D2771F" w:rsidRDefault="00D2771F" w:rsidP="00E3242D">
            <w:pPr>
              <w:autoSpaceDE w:val="0"/>
              <w:autoSpaceDN w:val="0"/>
              <w:adjustRightInd w:val="0"/>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п.26   </w:t>
            </w:r>
            <w:r w:rsidRPr="003833BB">
              <w:rPr>
                <w:rFonts w:ascii="Times New Roman" w:hAnsi="Times New Roman"/>
                <w:sz w:val="20"/>
                <w:szCs w:val="20"/>
              </w:rPr>
              <w:t xml:space="preserve">приказа </w:t>
            </w:r>
            <w:proofErr w:type="spellStart"/>
            <w:r w:rsidRPr="003833BB">
              <w:rPr>
                <w:rFonts w:ascii="Times New Roman" w:eastAsia="Times New Roman" w:hAnsi="Times New Roman"/>
                <w:bCs/>
                <w:sz w:val="20"/>
                <w:szCs w:val="20"/>
                <w:lang w:eastAsia="ru-RU"/>
              </w:rPr>
              <w:t>Минобрнауки</w:t>
            </w:r>
            <w:proofErr w:type="spellEnd"/>
            <w:r w:rsidRPr="003833BB">
              <w:rPr>
                <w:rFonts w:ascii="Times New Roman" w:eastAsia="Times New Roman" w:hAnsi="Times New Roman"/>
                <w:bCs/>
                <w:sz w:val="20"/>
                <w:szCs w:val="20"/>
                <w:lang w:eastAsia="ru-RU"/>
              </w:rPr>
              <w:t xml:space="preserve"> России от</w:t>
            </w:r>
            <w:r>
              <w:rPr>
                <w:rFonts w:ascii="Times New Roman" w:eastAsia="Times New Roman" w:hAnsi="Times New Roman"/>
                <w:bCs/>
                <w:sz w:val="20"/>
                <w:szCs w:val="20"/>
                <w:lang w:eastAsia="ru-RU"/>
              </w:rPr>
              <w:t xml:space="preserve"> 17.05.2012 № 413 (ФГОС СОО):</w:t>
            </w:r>
          </w:p>
          <w:p w:rsidR="00D2771F" w:rsidRPr="00096C9C" w:rsidRDefault="00D2771F" w:rsidP="00E3242D">
            <w:pPr>
              <w:autoSpaceDE w:val="0"/>
              <w:autoSpaceDN w:val="0"/>
              <w:adjustRightInd w:val="0"/>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Функционирование информационной образовательной среды должно соответствовать законодательству Российской Федерации </w:t>
            </w:r>
          </w:p>
        </w:tc>
        <w:tc>
          <w:tcPr>
            <w:tcW w:w="7959" w:type="dxa"/>
          </w:tcPr>
          <w:p w:rsidR="00D2771F" w:rsidRDefault="00D2771F" w:rsidP="00E3242D">
            <w:pPr>
              <w:autoSpaceDE w:val="0"/>
              <w:autoSpaceDN w:val="0"/>
              <w:adjustRightInd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Письмо </w:t>
            </w:r>
            <w:proofErr w:type="spellStart"/>
            <w:r>
              <w:rPr>
                <w:rFonts w:ascii="Times New Roman" w:eastAsia="Times New Roman" w:hAnsi="Times New Roman" w:cs="Times New Roman"/>
                <w:sz w:val="20"/>
                <w:szCs w:val="20"/>
                <w:lang w:eastAsia="ru-RU"/>
              </w:rPr>
              <w:t>Минобрнауки</w:t>
            </w:r>
            <w:proofErr w:type="spellEnd"/>
            <w:r>
              <w:rPr>
                <w:rFonts w:ascii="Times New Roman" w:eastAsia="Times New Roman" w:hAnsi="Times New Roman" w:cs="Times New Roman"/>
                <w:sz w:val="20"/>
                <w:szCs w:val="20"/>
                <w:lang w:eastAsia="ru-RU"/>
              </w:rPr>
              <w:t xml:space="preserve"> России от 14.05.2018 № 08-1184 </w:t>
            </w:r>
            <w:r>
              <w:rPr>
                <w:rFonts w:ascii="Times New Roman" w:hAnsi="Times New Roman" w:cs="Times New Roman"/>
                <w:sz w:val="20"/>
                <w:szCs w:val="20"/>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D2771F" w:rsidRPr="00096C9C" w:rsidRDefault="00D2771F" w:rsidP="00E3242D">
            <w:pPr>
              <w:autoSpaceDE w:val="0"/>
              <w:autoSpaceDN w:val="0"/>
              <w:adjustRightInd w:val="0"/>
              <w:jc w:val="both"/>
              <w:rPr>
                <w:rFonts w:ascii="Times New Roman" w:eastAsia="Times New Roman" w:hAnsi="Times New Roman" w:cs="Times New Roman"/>
                <w:sz w:val="20"/>
                <w:szCs w:val="20"/>
                <w:lang w:eastAsia="ru-RU"/>
              </w:rPr>
            </w:pPr>
            <w:r w:rsidRPr="00096C9C">
              <w:rPr>
                <w:rFonts w:ascii="Times New Roman" w:eastAsia="Times New Roman" w:hAnsi="Times New Roman" w:cs="Times New Roman"/>
                <w:sz w:val="20"/>
                <w:szCs w:val="20"/>
                <w:lang w:eastAsia="ru-RU"/>
              </w:rPr>
              <w:t xml:space="preserve">Письмо </w:t>
            </w:r>
            <w:proofErr w:type="spellStart"/>
            <w:r>
              <w:rPr>
                <w:rFonts w:ascii="Times New Roman" w:eastAsia="Times New Roman" w:hAnsi="Times New Roman" w:cs="Times New Roman"/>
                <w:sz w:val="20"/>
                <w:szCs w:val="20"/>
                <w:lang w:eastAsia="ru-RU"/>
              </w:rPr>
              <w:t>Минпросвещения</w:t>
            </w:r>
            <w:proofErr w:type="spellEnd"/>
            <w:r>
              <w:rPr>
                <w:rFonts w:ascii="Times New Roman" w:eastAsia="Times New Roman" w:hAnsi="Times New Roman" w:cs="Times New Roman"/>
                <w:sz w:val="20"/>
                <w:szCs w:val="20"/>
                <w:lang w:eastAsia="ru-RU"/>
              </w:rPr>
              <w:t xml:space="preserve"> России</w:t>
            </w:r>
            <w:r w:rsidRPr="00096C9C">
              <w:rPr>
                <w:rFonts w:ascii="Times New Roman" w:eastAsia="Times New Roman" w:hAnsi="Times New Roman" w:cs="Times New Roman"/>
                <w:sz w:val="20"/>
                <w:szCs w:val="20"/>
                <w:lang w:eastAsia="ru-RU"/>
              </w:rPr>
              <w:t xml:space="preserve"> от 29.03.2019 № 03-393</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Методические рекомендации по реализации мер, направленных на обеспечение безопасности детей в сети "Интернет"»</w:t>
            </w:r>
          </w:p>
        </w:tc>
      </w:tr>
    </w:tbl>
    <w:p w:rsidR="00D2771F" w:rsidRDefault="00D2771F" w:rsidP="008858D8">
      <w:pPr>
        <w:pStyle w:val="a3"/>
        <w:tabs>
          <w:tab w:val="left" w:pos="-3969"/>
        </w:tabs>
        <w:spacing w:after="0" w:line="240" w:lineRule="auto"/>
        <w:ind w:left="0" w:firstLine="567"/>
        <w:jc w:val="both"/>
        <w:rPr>
          <w:rFonts w:ascii="Times New Roman" w:eastAsia="Times New Roman" w:hAnsi="Times New Roman" w:cs="Times New Roman"/>
          <w:sz w:val="24"/>
          <w:szCs w:val="24"/>
          <w:lang w:eastAsia="ru-RU"/>
        </w:rPr>
      </w:pPr>
    </w:p>
    <w:p w:rsidR="00CD0D14" w:rsidRDefault="00CD0D14" w:rsidP="008858D8">
      <w:pPr>
        <w:pStyle w:val="a3"/>
        <w:tabs>
          <w:tab w:val="left" w:pos="-3969"/>
        </w:tabs>
        <w:spacing w:after="0" w:line="240" w:lineRule="auto"/>
        <w:ind w:left="0" w:firstLine="567"/>
        <w:jc w:val="both"/>
        <w:rPr>
          <w:rFonts w:ascii="Times New Roman" w:eastAsia="Times New Roman" w:hAnsi="Times New Roman" w:cs="Times New Roman"/>
          <w:sz w:val="24"/>
          <w:szCs w:val="24"/>
          <w:lang w:eastAsia="ru-RU"/>
        </w:rPr>
      </w:pPr>
    </w:p>
    <w:p w:rsidR="00CD0D14" w:rsidRDefault="00CD0D14" w:rsidP="008858D8">
      <w:pPr>
        <w:pStyle w:val="a3"/>
        <w:tabs>
          <w:tab w:val="left" w:pos="-3969"/>
        </w:tabs>
        <w:spacing w:after="0" w:line="240" w:lineRule="auto"/>
        <w:ind w:left="0" w:firstLine="567"/>
        <w:jc w:val="both"/>
        <w:rPr>
          <w:rFonts w:ascii="Times New Roman" w:eastAsia="Times New Roman" w:hAnsi="Times New Roman" w:cs="Times New Roman"/>
          <w:sz w:val="24"/>
          <w:szCs w:val="24"/>
          <w:lang w:eastAsia="ru-RU"/>
        </w:rPr>
      </w:pPr>
    </w:p>
    <w:p w:rsidR="00CD0D14" w:rsidRDefault="00CD0D14" w:rsidP="008858D8">
      <w:pPr>
        <w:pStyle w:val="a3"/>
        <w:tabs>
          <w:tab w:val="left" w:pos="-3969"/>
        </w:tabs>
        <w:spacing w:after="0" w:line="240" w:lineRule="auto"/>
        <w:ind w:left="0" w:firstLine="567"/>
        <w:jc w:val="both"/>
        <w:rPr>
          <w:rFonts w:ascii="Times New Roman" w:eastAsia="Times New Roman" w:hAnsi="Times New Roman" w:cs="Times New Roman"/>
          <w:sz w:val="24"/>
          <w:szCs w:val="24"/>
          <w:lang w:eastAsia="ru-RU"/>
        </w:rPr>
      </w:pPr>
    </w:p>
    <w:p w:rsidR="00CD0D14" w:rsidRDefault="00CD0D14" w:rsidP="008858D8">
      <w:pPr>
        <w:pStyle w:val="a3"/>
        <w:tabs>
          <w:tab w:val="left" w:pos="-3969"/>
        </w:tabs>
        <w:spacing w:after="0" w:line="240" w:lineRule="auto"/>
        <w:ind w:left="0" w:firstLine="567"/>
        <w:jc w:val="both"/>
        <w:rPr>
          <w:rFonts w:ascii="Times New Roman" w:eastAsia="Times New Roman" w:hAnsi="Times New Roman" w:cs="Times New Roman"/>
          <w:sz w:val="24"/>
          <w:szCs w:val="24"/>
          <w:lang w:eastAsia="ru-RU"/>
        </w:rPr>
      </w:pPr>
    </w:p>
    <w:p w:rsidR="00CD0D14" w:rsidRDefault="00CD0D14" w:rsidP="008858D8">
      <w:pPr>
        <w:pStyle w:val="a3"/>
        <w:tabs>
          <w:tab w:val="left" w:pos="-3969"/>
        </w:tabs>
        <w:spacing w:after="0" w:line="240" w:lineRule="auto"/>
        <w:ind w:left="0" w:firstLine="567"/>
        <w:jc w:val="both"/>
        <w:rPr>
          <w:rFonts w:ascii="Times New Roman" w:eastAsia="Times New Roman" w:hAnsi="Times New Roman" w:cs="Times New Roman"/>
          <w:sz w:val="24"/>
          <w:szCs w:val="24"/>
          <w:lang w:eastAsia="ru-RU"/>
        </w:rPr>
      </w:pPr>
    </w:p>
    <w:p w:rsidR="00CD0D14" w:rsidRPr="008F5FA6" w:rsidRDefault="00CD0D14" w:rsidP="008858D8">
      <w:pPr>
        <w:pStyle w:val="a3"/>
        <w:tabs>
          <w:tab w:val="left" w:pos="-3969"/>
        </w:tabs>
        <w:spacing w:after="0" w:line="240" w:lineRule="auto"/>
        <w:ind w:left="0" w:firstLine="567"/>
        <w:jc w:val="both"/>
        <w:rPr>
          <w:rFonts w:ascii="Times New Roman" w:eastAsia="Times New Roman" w:hAnsi="Times New Roman" w:cs="Times New Roman"/>
          <w:sz w:val="24"/>
          <w:szCs w:val="24"/>
          <w:lang w:eastAsia="ru-RU"/>
        </w:rPr>
      </w:pPr>
    </w:p>
    <w:p w:rsidR="008858D8" w:rsidRPr="00B9007C" w:rsidRDefault="008858D8" w:rsidP="008858D8">
      <w:pPr>
        <w:pStyle w:val="a3"/>
        <w:tabs>
          <w:tab w:val="left" w:pos="-3969"/>
        </w:tabs>
        <w:spacing w:after="0" w:line="240" w:lineRule="auto"/>
        <w:ind w:left="0" w:firstLine="567"/>
        <w:jc w:val="both"/>
        <w:rPr>
          <w:rFonts w:ascii="Times New Roman" w:eastAsia="Times New Roman" w:hAnsi="Times New Roman" w:cs="Times New Roman"/>
          <w:b/>
          <w:sz w:val="24"/>
          <w:szCs w:val="24"/>
          <w:lang w:eastAsia="ru-RU"/>
        </w:rPr>
      </w:pPr>
      <w:r w:rsidRPr="00B9007C">
        <w:rPr>
          <w:rFonts w:ascii="Times New Roman" w:eastAsia="Times New Roman" w:hAnsi="Times New Roman" w:cs="Times New Roman"/>
          <w:b/>
          <w:sz w:val="24"/>
          <w:szCs w:val="24"/>
          <w:lang w:eastAsia="ru-RU"/>
        </w:rPr>
        <w:lastRenderedPageBreak/>
        <w:t xml:space="preserve">2.2.Разъяснение новых требований нормативных правовых актов. Необходимые для реализации  новых требований нормативных правовых актов организационные, технические и иные мероприятия. </w:t>
      </w:r>
    </w:p>
    <w:p w:rsidR="008858D8" w:rsidRPr="0069200D" w:rsidRDefault="008858D8" w:rsidP="008858D8">
      <w:pPr>
        <w:pStyle w:val="a3"/>
        <w:tabs>
          <w:tab w:val="left" w:pos="-3969"/>
        </w:tabs>
        <w:spacing w:after="0" w:line="240" w:lineRule="auto"/>
        <w:ind w:left="0" w:firstLine="567"/>
        <w:jc w:val="both"/>
        <w:rPr>
          <w:rFonts w:ascii="Times New Roman" w:eastAsia="Times New Roman" w:hAnsi="Times New Roman" w:cs="Times New Roman"/>
          <w:b/>
          <w:sz w:val="24"/>
          <w:szCs w:val="24"/>
          <w:lang w:eastAsia="ru-RU"/>
        </w:rPr>
      </w:pPr>
    </w:p>
    <w:tbl>
      <w:tblPr>
        <w:tblStyle w:val="a4"/>
        <w:tblW w:w="14601" w:type="dxa"/>
        <w:tblInd w:w="108" w:type="dxa"/>
        <w:tblLook w:val="04A0" w:firstRow="1" w:lastRow="0" w:firstColumn="1" w:lastColumn="0" w:noHBand="0" w:noVBand="1"/>
      </w:tblPr>
      <w:tblGrid>
        <w:gridCol w:w="6455"/>
        <w:gridCol w:w="8146"/>
      </w:tblGrid>
      <w:tr w:rsidR="007F172A" w:rsidRPr="00096C9C" w:rsidTr="0015323D">
        <w:trPr>
          <w:trHeight w:val="341"/>
        </w:trPr>
        <w:tc>
          <w:tcPr>
            <w:tcW w:w="6455" w:type="dxa"/>
          </w:tcPr>
          <w:p w:rsidR="007F172A" w:rsidRPr="00096C9C" w:rsidRDefault="007F172A" w:rsidP="008858D8">
            <w:pPr>
              <w:autoSpaceDE w:val="0"/>
              <w:autoSpaceDN w:val="0"/>
              <w:adjustRightInd w:val="0"/>
              <w:jc w:val="center"/>
              <w:rPr>
                <w:rFonts w:ascii="Times New Roman" w:hAnsi="Times New Roman" w:cs="Times New Roman"/>
                <w:b/>
                <w:sz w:val="20"/>
                <w:szCs w:val="20"/>
              </w:rPr>
            </w:pPr>
            <w:r w:rsidRPr="00096C9C">
              <w:rPr>
                <w:rFonts w:ascii="Times New Roman" w:hAnsi="Times New Roman" w:cs="Times New Roman"/>
                <w:b/>
                <w:sz w:val="20"/>
                <w:szCs w:val="20"/>
              </w:rPr>
              <w:t>Наименование нормативного акта</w:t>
            </w:r>
          </w:p>
        </w:tc>
        <w:tc>
          <w:tcPr>
            <w:tcW w:w="8146" w:type="dxa"/>
          </w:tcPr>
          <w:p w:rsidR="007F172A" w:rsidRPr="00096C9C" w:rsidRDefault="007F172A" w:rsidP="007F172A">
            <w:pPr>
              <w:autoSpaceDE w:val="0"/>
              <w:autoSpaceDN w:val="0"/>
              <w:adjustRightInd w:val="0"/>
              <w:jc w:val="center"/>
              <w:rPr>
                <w:rFonts w:ascii="Times New Roman" w:hAnsi="Times New Roman" w:cs="Times New Roman"/>
                <w:b/>
                <w:sz w:val="20"/>
                <w:szCs w:val="20"/>
              </w:rPr>
            </w:pPr>
            <w:r w:rsidRPr="00096C9C">
              <w:rPr>
                <w:rFonts w:ascii="Times New Roman" w:hAnsi="Times New Roman" w:cs="Times New Roman"/>
                <w:b/>
                <w:sz w:val="20"/>
                <w:szCs w:val="20"/>
              </w:rPr>
              <w:t>Организационные, технические и иные мероприятия необходимые для реализации новых требований  в нормативных правовых актах</w:t>
            </w:r>
          </w:p>
        </w:tc>
      </w:tr>
      <w:tr w:rsidR="007F172A" w:rsidRPr="00096C9C" w:rsidTr="0015323D">
        <w:trPr>
          <w:trHeight w:val="1143"/>
        </w:trPr>
        <w:tc>
          <w:tcPr>
            <w:tcW w:w="6455" w:type="dxa"/>
          </w:tcPr>
          <w:p w:rsidR="007F172A" w:rsidRPr="00096C9C" w:rsidRDefault="007F172A" w:rsidP="008858D8">
            <w:pPr>
              <w:autoSpaceDE w:val="0"/>
              <w:autoSpaceDN w:val="0"/>
              <w:adjustRightInd w:val="0"/>
              <w:jc w:val="both"/>
              <w:rPr>
                <w:rFonts w:ascii="Times New Roman" w:hAnsi="Times New Roman" w:cs="Times New Roman"/>
                <w:sz w:val="20"/>
                <w:szCs w:val="20"/>
              </w:rPr>
            </w:pPr>
            <w:r w:rsidRPr="00096C9C">
              <w:rPr>
                <w:rFonts w:ascii="Times New Roman" w:hAnsi="Times New Roman" w:cs="Times New Roman"/>
                <w:b/>
                <w:sz w:val="20"/>
                <w:szCs w:val="20"/>
              </w:rPr>
              <w:t xml:space="preserve">Приказ </w:t>
            </w:r>
            <w:proofErr w:type="spellStart"/>
            <w:r w:rsidRPr="00096C9C">
              <w:rPr>
                <w:rFonts w:ascii="Times New Roman" w:hAnsi="Times New Roman" w:cs="Times New Roman"/>
                <w:b/>
                <w:sz w:val="20"/>
                <w:szCs w:val="20"/>
              </w:rPr>
              <w:t>Минобрнауки</w:t>
            </w:r>
            <w:proofErr w:type="spellEnd"/>
            <w:r w:rsidRPr="00096C9C">
              <w:rPr>
                <w:rFonts w:ascii="Times New Roman" w:hAnsi="Times New Roman" w:cs="Times New Roman"/>
                <w:b/>
                <w:sz w:val="20"/>
                <w:szCs w:val="20"/>
              </w:rPr>
              <w:t xml:space="preserve"> России от 22.01.2014 № 32 (ред. от 17.01.2019)</w:t>
            </w:r>
            <w:r w:rsidRPr="00096C9C">
              <w:rPr>
                <w:rFonts w:ascii="Times New Roman" w:hAnsi="Times New Roman" w:cs="Times New Roman"/>
                <w:sz w:val="20"/>
                <w:szCs w:val="20"/>
              </w:rPr>
              <w:t xml:space="preserve">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(Зарегистрировано в Минюсте России 02.04.2014 № 31800)</w:t>
            </w:r>
          </w:p>
        </w:tc>
        <w:tc>
          <w:tcPr>
            <w:tcW w:w="8146" w:type="dxa"/>
          </w:tcPr>
          <w:p w:rsidR="00D54F6E" w:rsidRPr="00096C9C" w:rsidRDefault="0052430E" w:rsidP="00D54F6E">
            <w:pPr>
              <w:autoSpaceDE w:val="0"/>
              <w:autoSpaceDN w:val="0"/>
              <w:adjustRightInd w:val="0"/>
              <w:spacing w:after="120"/>
              <w:jc w:val="both"/>
              <w:rPr>
                <w:rFonts w:ascii="Times New Roman" w:hAnsi="Times New Roman" w:cs="Times New Roman"/>
                <w:bCs/>
                <w:sz w:val="20"/>
                <w:szCs w:val="20"/>
              </w:rPr>
            </w:pPr>
            <w:r w:rsidRPr="00096C9C">
              <w:rPr>
                <w:rFonts w:ascii="Times New Roman" w:hAnsi="Times New Roman" w:cs="Times New Roman"/>
                <w:bCs/>
                <w:sz w:val="20"/>
                <w:szCs w:val="20"/>
              </w:rPr>
              <w:t>Обеспечить</w:t>
            </w:r>
            <w:r w:rsidR="00D54F6E" w:rsidRPr="00096C9C">
              <w:rPr>
                <w:rFonts w:ascii="Times New Roman" w:hAnsi="Times New Roman" w:cs="Times New Roman"/>
                <w:bCs/>
                <w:sz w:val="20"/>
                <w:szCs w:val="20"/>
              </w:rPr>
              <w:t>:</w:t>
            </w:r>
          </w:p>
          <w:p w:rsidR="00D54F6E" w:rsidRPr="00096C9C" w:rsidRDefault="00D54F6E" w:rsidP="00D54F6E">
            <w:pPr>
              <w:autoSpaceDE w:val="0"/>
              <w:autoSpaceDN w:val="0"/>
              <w:adjustRightInd w:val="0"/>
              <w:spacing w:after="120"/>
              <w:jc w:val="both"/>
              <w:rPr>
                <w:rFonts w:ascii="Times New Roman" w:hAnsi="Times New Roman" w:cs="Times New Roman"/>
                <w:sz w:val="20"/>
                <w:szCs w:val="20"/>
              </w:rPr>
            </w:pPr>
            <w:proofErr w:type="gramStart"/>
            <w:r w:rsidRPr="00096C9C">
              <w:rPr>
                <w:rFonts w:ascii="Times New Roman" w:hAnsi="Times New Roman" w:cs="Times New Roman"/>
                <w:sz w:val="20"/>
                <w:szCs w:val="20"/>
              </w:rPr>
              <w:t xml:space="preserve">право родителям (законным представителям) несовершеннолетних обучающихся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w:t>
            </w:r>
            <w:proofErr w:type="gramEnd"/>
          </w:p>
          <w:p w:rsidR="0052430E" w:rsidRPr="00096C9C" w:rsidRDefault="0052430E" w:rsidP="00D54F6E">
            <w:pPr>
              <w:autoSpaceDE w:val="0"/>
              <w:autoSpaceDN w:val="0"/>
              <w:adjustRightInd w:val="0"/>
              <w:spacing w:after="120"/>
              <w:jc w:val="both"/>
              <w:rPr>
                <w:rFonts w:ascii="Times New Roman" w:hAnsi="Times New Roman" w:cs="Times New Roman"/>
                <w:bCs/>
                <w:sz w:val="20"/>
                <w:szCs w:val="20"/>
              </w:rPr>
            </w:pPr>
            <w:r w:rsidRPr="00096C9C">
              <w:rPr>
                <w:rFonts w:ascii="Times New Roman" w:hAnsi="Times New Roman" w:cs="Times New Roman"/>
                <w:bCs/>
                <w:sz w:val="20"/>
                <w:szCs w:val="20"/>
              </w:rPr>
              <w:t xml:space="preserve">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p>
          <w:p w:rsidR="007F172A" w:rsidRPr="00096C9C" w:rsidRDefault="0052430E" w:rsidP="000D47FE">
            <w:pPr>
              <w:autoSpaceDE w:val="0"/>
              <w:autoSpaceDN w:val="0"/>
              <w:adjustRightInd w:val="0"/>
              <w:jc w:val="both"/>
              <w:rPr>
                <w:rFonts w:ascii="Times New Roman" w:hAnsi="Times New Roman" w:cs="Times New Roman"/>
                <w:sz w:val="20"/>
                <w:szCs w:val="20"/>
              </w:rPr>
            </w:pPr>
            <w:proofErr w:type="gramStart"/>
            <w:r w:rsidRPr="00096C9C">
              <w:rPr>
                <w:rFonts w:ascii="Times New Roman" w:hAnsi="Times New Roman" w:cs="Times New Roman"/>
                <w:sz w:val="20"/>
                <w:szCs w:val="20"/>
              </w:rPr>
              <w:t xml:space="preserve">Фиксировать в заявлении о приеме и заверять личной подписью родителей (законных представителей) ребенка 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w:t>
            </w:r>
            <w:r w:rsidR="000D47FE" w:rsidRPr="00096C9C">
              <w:rPr>
                <w:rFonts w:ascii="Times New Roman" w:hAnsi="Times New Roman" w:cs="Times New Roman"/>
                <w:bCs/>
                <w:sz w:val="20"/>
                <w:szCs w:val="20"/>
              </w:rPr>
              <w:t>в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(далее соответственно - ОООД,</w:t>
            </w:r>
            <w:r w:rsidR="000D47FE" w:rsidRPr="00096C9C">
              <w:rPr>
                <w:rFonts w:ascii="Times New Roman" w:hAnsi="Times New Roman" w:cs="Times New Roman"/>
                <w:b/>
                <w:bCs/>
                <w:sz w:val="20"/>
                <w:szCs w:val="20"/>
              </w:rPr>
              <w:t xml:space="preserve"> </w:t>
            </w:r>
            <w:r w:rsidR="000D47FE" w:rsidRPr="00096C9C">
              <w:rPr>
                <w:rFonts w:ascii="Times New Roman" w:hAnsi="Times New Roman" w:cs="Times New Roman"/>
                <w:bCs/>
                <w:sz w:val="20"/>
                <w:szCs w:val="20"/>
              </w:rPr>
              <w:t>общеобразовательные программы),</w:t>
            </w:r>
            <w:r w:rsidR="000D47FE" w:rsidRPr="00096C9C">
              <w:rPr>
                <w:rFonts w:ascii="Times New Roman" w:hAnsi="Times New Roman" w:cs="Times New Roman"/>
                <w:b/>
                <w:bCs/>
                <w:sz w:val="20"/>
                <w:szCs w:val="20"/>
              </w:rPr>
              <w:t xml:space="preserve"> </w:t>
            </w:r>
            <w:r w:rsidRPr="00096C9C">
              <w:rPr>
                <w:rFonts w:ascii="Times New Roman" w:hAnsi="Times New Roman" w:cs="Times New Roman"/>
                <w:sz w:val="20"/>
                <w:szCs w:val="20"/>
              </w:rPr>
              <w:t>уставом ОООД, с образовательными программами и документами, регламентирующими организацию и</w:t>
            </w:r>
            <w:proofErr w:type="gramEnd"/>
            <w:r w:rsidRPr="00096C9C">
              <w:rPr>
                <w:rFonts w:ascii="Times New Roman" w:hAnsi="Times New Roman" w:cs="Times New Roman"/>
                <w:sz w:val="20"/>
                <w:szCs w:val="20"/>
              </w:rPr>
              <w:t xml:space="preserve"> осуществление образовательной деятельности, правами и обязанностями </w:t>
            </w:r>
            <w:proofErr w:type="gramStart"/>
            <w:r w:rsidRPr="00096C9C">
              <w:rPr>
                <w:rFonts w:ascii="Times New Roman" w:hAnsi="Times New Roman" w:cs="Times New Roman"/>
                <w:sz w:val="20"/>
                <w:szCs w:val="20"/>
              </w:rPr>
              <w:t>обучающихся</w:t>
            </w:r>
            <w:proofErr w:type="gramEnd"/>
            <w:r w:rsidRPr="00096C9C">
              <w:rPr>
                <w:rFonts w:ascii="Times New Roman" w:hAnsi="Times New Roman" w:cs="Times New Roman"/>
                <w:sz w:val="20"/>
                <w:szCs w:val="20"/>
              </w:rPr>
              <w:t>.</w:t>
            </w:r>
          </w:p>
        </w:tc>
      </w:tr>
      <w:tr w:rsidR="007F172A" w:rsidRPr="00096C9C" w:rsidTr="0015323D">
        <w:trPr>
          <w:trHeight w:val="609"/>
        </w:trPr>
        <w:tc>
          <w:tcPr>
            <w:tcW w:w="6455" w:type="dxa"/>
          </w:tcPr>
          <w:p w:rsidR="007F172A" w:rsidRPr="00096C9C" w:rsidRDefault="007F172A" w:rsidP="008858D8">
            <w:pPr>
              <w:autoSpaceDE w:val="0"/>
              <w:autoSpaceDN w:val="0"/>
              <w:adjustRightInd w:val="0"/>
              <w:jc w:val="both"/>
              <w:rPr>
                <w:rFonts w:ascii="Times New Roman" w:hAnsi="Times New Roman" w:cs="Times New Roman"/>
                <w:sz w:val="20"/>
                <w:szCs w:val="20"/>
              </w:rPr>
            </w:pPr>
            <w:r w:rsidRPr="00096C9C">
              <w:rPr>
                <w:rFonts w:ascii="Times New Roman" w:hAnsi="Times New Roman" w:cs="Times New Roman"/>
                <w:b/>
                <w:sz w:val="20"/>
                <w:szCs w:val="20"/>
              </w:rPr>
              <w:t xml:space="preserve">Приказ </w:t>
            </w:r>
            <w:proofErr w:type="spellStart"/>
            <w:r w:rsidRPr="00096C9C">
              <w:rPr>
                <w:rFonts w:ascii="Times New Roman" w:hAnsi="Times New Roman" w:cs="Times New Roman"/>
                <w:b/>
                <w:sz w:val="20"/>
                <w:szCs w:val="20"/>
              </w:rPr>
              <w:t>Минобрнауки</w:t>
            </w:r>
            <w:proofErr w:type="spellEnd"/>
            <w:r w:rsidRPr="00096C9C">
              <w:rPr>
                <w:rFonts w:ascii="Times New Roman" w:hAnsi="Times New Roman" w:cs="Times New Roman"/>
                <w:b/>
                <w:sz w:val="20"/>
                <w:szCs w:val="20"/>
              </w:rPr>
              <w:t xml:space="preserve"> России от 08.04.2014 № 293 (ред. от 21.01.2019)</w:t>
            </w:r>
            <w:r w:rsidRPr="00096C9C">
              <w:rPr>
                <w:rFonts w:ascii="Times New Roman" w:hAnsi="Times New Roman" w:cs="Times New Roman"/>
                <w:sz w:val="20"/>
                <w:szCs w:val="20"/>
              </w:rPr>
              <w:t xml:space="preserve"> «Об утверждении Порядка приема на обучение по образовательным программам дошкольного образования» (Зарегистрировано в Минюсте России 12.05.2014 № 32220)</w:t>
            </w:r>
          </w:p>
        </w:tc>
        <w:tc>
          <w:tcPr>
            <w:tcW w:w="8146" w:type="dxa"/>
          </w:tcPr>
          <w:p w:rsidR="000D47FE" w:rsidRPr="00096C9C" w:rsidRDefault="000D47FE" w:rsidP="000D47FE">
            <w:pPr>
              <w:autoSpaceDE w:val="0"/>
              <w:autoSpaceDN w:val="0"/>
              <w:adjustRightInd w:val="0"/>
              <w:spacing w:after="120"/>
              <w:jc w:val="both"/>
              <w:rPr>
                <w:rFonts w:ascii="Times New Roman" w:hAnsi="Times New Roman" w:cs="Times New Roman"/>
                <w:bCs/>
                <w:sz w:val="20"/>
                <w:szCs w:val="20"/>
              </w:rPr>
            </w:pPr>
            <w:r w:rsidRPr="00096C9C">
              <w:rPr>
                <w:rFonts w:ascii="Times New Roman" w:hAnsi="Times New Roman" w:cs="Times New Roman"/>
                <w:bCs/>
                <w:sz w:val="20"/>
                <w:szCs w:val="20"/>
              </w:rPr>
              <w:t>В заявлении родителями (законными представителями) ребенка указываются следующие сведения:</w:t>
            </w:r>
          </w:p>
          <w:p w:rsidR="000D47FE" w:rsidRPr="00096C9C" w:rsidRDefault="000D47FE" w:rsidP="000D47FE">
            <w:pPr>
              <w:autoSpaceDE w:val="0"/>
              <w:autoSpaceDN w:val="0"/>
              <w:adjustRightInd w:val="0"/>
              <w:spacing w:after="120"/>
              <w:jc w:val="both"/>
              <w:rPr>
                <w:rFonts w:ascii="Times New Roman" w:hAnsi="Times New Roman" w:cs="Times New Roman"/>
                <w:bCs/>
                <w:sz w:val="20"/>
                <w:szCs w:val="20"/>
              </w:rPr>
            </w:pPr>
            <w:r w:rsidRPr="00096C9C">
              <w:rPr>
                <w:rFonts w:ascii="Times New Roman" w:hAnsi="Times New Roman" w:cs="Times New Roman"/>
                <w:bCs/>
                <w:sz w:val="20"/>
                <w:szCs w:val="20"/>
              </w:rPr>
              <w:t>а) фамилия, имя, отчество (последнее - при наличии) ребенка;</w:t>
            </w:r>
          </w:p>
          <w:p w:rsidR="000D47FE" w:rsidRPr="00096C9C" w:rsidRDefault="000D47FE" w:rsidP="000D47FE">
            <w:pPr>
              <w:autoSpaceDE w:val="0"/>
              <w:autoSpaceDN w:val="0"/>
              <w:adjustRightInd w:val="0"/>
              <w:spacing w:after="120"/>
              <w:jc w:val="both"/>
              <w:rPr>
                <w:rFonts w:ascii="Times New Roman" w:hAnsi="Times New Roman" w:cs="Times New Roman"/>
                <w:bCs/>
                <w:sz w:val="20"/>
                <w:szCs w:val="20"/>
              </w:rPr>
            </w:pPr>
            <w:r w:rsidRPr="00096C9C">
              <w:rPr>
                <w:rFonts w:ascii="Times New Roman" w:hAnsi="Times New Roman" w:cs="Times New Roman"/>
                <w:bCs/>
                <w:sz w:val="20"/>
                <w:szCs w:val="20"/>
              </w:rPr>
              <w:t>б) дата и место рождения ребенка;</w:t>
            </w:r>
          </w:p>
          <w:p w:rsidR="000D47FE" w:rsidRPr="00096C9C" w:rsidRDefault="000D47FE" w:rsidP="000D47FE">
            <w:pPr>
              <w:autoSpaceDE w:val="0"/>
              <w:autoSpaceDN w:val="0"/>
              <w:adjustRightInd w:val="0"/>
              <w:spacing w:after="120"/>
              <w:jc w:val="both"/>
              <w:rPr>
                <w:rFonts w:ascii="Times New Roman" w:hAnsi="Times New Roman" w:cs="Times New Roman"/>
                <w:bCs/>
                <w:sz w:val="20"/>
                <w:szCs w:val="20"/>
              </w:rPr>
            </w:pPr>
            <w:proofErr w:type="gramStart"/>
            <w:r w:rsidRPr="00096C9C">
              <w:rPr>
                <w:rFonts w:ascii="Times New Roman" w:hAnsi="Times New Roman" w:cs="Times New Roman"/>
                <w:bCs/>
                <w:sz w:val="20"/>
                <w:szCs w:val="20"/>
              </w:rPr>
              <w:t>в) фамилия, имя, отчество (последнее - при наличии) родителей (законных представителей) ребенка;</w:t>
            </w:r>
            <w:proofErr w:type="gramEnd"/>
          </w:p>
          <w:p w:rsidR="000D47FE" w:rsidRPr="00096C9C" w:rsidRDefault="000D47FE" w:rsidP="000D47FE">
            <w:pPr>
              <w:autoSpaceDE w:val="0"/>
              <w:autoSpaceDN w:val="0"/>
              <w:adjustRightInd w:val="0"/>
              <w:spacing w:after="120"/>
              <w:jc w:val="both"/>
              <w:rPr>
                <w:rFonts w:ascii="Times New Roman" w:hAnsi="Times New Roman" w:cs="Times New Roman"/>
                <w:bCs/>
                <w:sz w:val="20"/>
                <w:szCs w:val="20"/>
              </w:rPr>
            </w:pPr>
            <w:r w:rsidRPr="00096C9C">
              <w:rPr>
                <w:rFonts w:ascii="Times New Roman" w:hAnsi="Times New Roman" w:cs="Times New Roman"/>
                <w:bCs/>
                <w:sz w:val="20"/>
                <w:szCs w:val="20"/>
              </w:rPr>
              <w:t>г) адрес места жительства ребенка, его родителей (законных представителей);</w:t>
            </w:r>
          </w:p>
          <w:p w:rsidR="000D47FE" w:rsidRPr="00096C9C" w:rsidRDefault="000D47FE" w:rsidP="000D47FE">
            <w:pPr>
              <w:autoSpaceDE w:val="0"/>
              <w:autoSpaceDN w:val="0"/>
              <w:adjustRightInd w:val="0"/>
              <w:spacing w:after="120"/>
              <w:jc w:val="both"/>
              <w:rPr>
                <w:rFonts w:ascii="Times New Roman" w:hAnsi="Times New Roman" w:cs="Times New Roman"/>
                <w:bCs/>
                <w:sz w:val="20"/>
                <w:szCs w:val="20"/>
              </w:rPr>
            </w:pPr>
            <w:r w:rsidRPr="00096C9C">
              <w:rPr>
                <w:rFonts w:ascii="Times New Roman" w:hAnsi="Times New Roman" w:cs="Times New Roman"/>
                <w:bCs/>
                <w:sz w:val="20"/>
                <w:szCs w:val="20"/>
              </w:rPr>
              <w:t>д) контактные телефоны родителей (законных представителей) ребенка;</w:t>
            </w:r>
          </w:p>
          <w:p w:rsidR="007F172A" w:rsidRPr="00096C9C" w:rsidRDefault="000D47FE" w:rsidP="000D47FE">
            <w:pPr>
              <w:autoSpaceDE w:val="0"/>
              <w:autoSpaceDN w:val="0"/>
              <w:adjustRightInd w:val="0"/>
              <w:spacing w:after="120"/>
              <w:jc w:val="both"/>
              <w:rPr>
                <w:rFonts w:ascii="Times New Roman" w:hAnsi="Times New Roman" w:cs="Times New Roman"/>
                <w:bCs/>
                <w:sz w:val="20"/>
                <w:szCs w:val="20"/>
              </w:rPr>
            </w:pPr>
            <w:r w:rsidRPr="00096C9C">
              <w:rPr>
                <w:rFonts w:ascii="Times New Roman" w:hAnsi="Times New Roman" w:cs="Times New Roman"/>
                <w:bCs/>
                <w:sz w:val="20"/>
                <w:szCs w:val="20"/>
              </w:rPr>
              <w:t>е) о выборе языка образования, родного языка из числа языков народов Российской Федерации, в том числе русского языка как родного языка.</w:t>
            </w:r>
          </w:p>
          <w:p w:rsidR="000D47FE" w:rsidRPr="00096C9C" w:rsidRDefault="000D47FE" w:rsidP="000D47FE">
            <w:pPr>
              <w:autoSpaceDE w:val="0"/>
              <w:autoSpaceDN w:val="0"/>
              <w:adjustRightInd w:val="0"/>
              <w:spacing w:after="120"/>
              <w:jc w:val="both"/>
              <w:rPr>
                <w:rFonts w:ascii="Times New Roman" w:hAnsi="Times New Roman" w:cs="Times New Roman"/>
                <w:sz w:val="20"/>
                <w:szCs w:val="20"/>
              </w:rPr>
            </w:pPr>
            <w:r w:rsidRPr="00096C9C">
              <w:rPr>
                <w:rFonts w:ascii="Times New Roman" w:hAnsi="Times New Roman" w:cs="Times New Roman"/>
                <w:sz w:val="20"/>
                <w:szCs w:val="20"/>
              </w:rPr>
              <w:lastRenderedPageBreak/>
              <w:t>На официальном сайте образовательной организации в сети Интернет размещать реквизиты распорядительного акта, наименование возрастной группы, число детей, зачисленных в указанную возрастную группу</w:t>
            </w:r>
          </w:p>
        </w:tc>
      </w:tr>
      <w:tr w:rsidR="007F172A" w:rsidRPr="00096C9C" w:rsidTr="0015323D">
        <w:trPr>
          <w:trHeight w:val="271"/>
        </w:trPr>
        <w:tc>
          <w:tcPr>
            <w:tcW w:w="6455" w:type="dxa"/>
          </w:tcPr>
          <w:p w:rsidR="007F172A" w:rsidRPr="00096C9C" w:rsidRDefault="007F172A" w:rsidP="008858D8">
            <w:pPr>
              <w:autoSpaceDE w:val="0"/>
              <w:autoSpaceDN w:val="0"/>
              <w:adjustRightInd w:val="0"/>
              <w:jc w:val="both"/>
              <w:rPr>
                <w:rFonts w:ascii="Times New Roman" w:hAnsi="Times New Roman" w:cs="Times New Roman"/>
                <w:sz w:val="20"/>
                <w:szCs w:val="20"/>
              </w:rPr>
            </w:pPr>
            <w:proofErr w:type="gramStart"/>
            <w:r w:rsidRPr="00096C9C">
              <w:rPr>
                <w:rFonts w:ascii="Times New Roman" w:hAnsi="Times New Roman" w:cs="Times New Roman"/>
                <w:b/>
                <w:sz w:val="20"/>
                <w:szCs w:val="20"/>
              </w:rPr>
              <w:lastRenderedPageBreak/>
              <w:t xml:space="preserve">Приказ </w:t>
            </w:r>
            <w:proofErr w:type="spellStart"/>
            <w:r w:rsidRPr="00096C9C">
              <w:rPr>
                <w:rFonts w:ascii="Times New Roman" w:hAnsi="Times New Roman" w:cs="Times New Roman"/>
                <w:b/>
                <w:sz w:val="20"/>
                <w:szCs w:val="20"/>
              </w:rPr>
              <w:t>Минобрнауки</w:t>
            </w:r>
            <w:proofErr w:type="spellEnd"/>
            <w:r w:rsidRPr="00096C9C">
              <w:rPr>
                <w:rFonts w:ascii="Times New Roman" w:hAnsi="Times New Roman" w:cs="Times New Roman"/>
                <w:b/>
                <w:sz w:val="20"/>
                <w:szCs w:val="20"/>
              </w:rPr>
              <w:t xml:space="preserve"> России от 28.12.2015 № 1527 (ред. от 21.01.2019)</w:t>
            </w:r>
            <w:r w:rsidRPr="00096C9C">
              <w:rPr>
                <w:rFonts w:ascii="Times New Roman" w:hAnsi="Times New Roman" w:cs="Times New Roman"/>
                <w:sz w:val="20"/>
                <w:szCs w:val="20"/>
              </w:rPr>
              <w:t xml:space="preserve">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(Зарегистрировано в Минюсте России 02.02.2016 № 40944)</w:t>
            </w:r>
            <w:proofErr w:type="gramEnd"/>
          </w:p>
        </w:tc>
        <w:tc>
          <w:tcPr>
            <w:tcW w:w="8146" w:type="dxa"/>
          </w:tcPr>
          <w:p w:rsidR="00D60ECF" w:rsidRPr="00096C9C" w:rsidRDefault="00D60ECF" w:rsidP="00D60ECF">
            <w:pPr>
              <w:autoSpaceDE w:val="0"/>
              <w:autoSpaceDN w:val="0"/>
              <w:adjustRightInd w:val="0"/>
              <w:jc w:val="both"/>
              <w:rPr>
                <w:rFonts w:ascii="Times New Roman" w:hAnsi="Times New Roman" w:cs="Times New Roman"/>
                <w:bCs/>
                <w:sz w:val="20"/>
                <w:szCs w:val="20"/>
              </w:rPr>
            </w:pPr>
            <w:r w:rsidRPr="00096C9C">
              <w:rPr>
                <w:rFonts w:ascii="Times New Roman" w:hAnsi="Times New Roman" w:cs="Times New Roman"/>
                <w:bCs/>
                <w:sz w:val="20"/>
                <w:szCs w:val="20"/>
              </w:rPr>
              <w:t>Фиксировать в заявлении о зачислении обучающегося в указанную организацию в порядке перевода факт ознакомления родителей (законных представителей) с уставом принимающей организации, лицензией на осуществление образовательной деятельности, учебно-программной документацией и другими документами, регламентирующими организацию и осуществление образовательной деятельности и заверять личной подписью родителей (законных представителей) несовершеннолетнего обучающегося.</w:t>
            </w:r>
          </w:p>
          <w:p w:rsidR="007F172A" w:rsidRPr="00096C9C" w:rsidRDefault="00D60ECF" w:rsidP="00D60ECF">
            <w:pPr>
              <w:autoSpaceDE w:val="0"/>
              <w:autoSpaceDN w:val="0"/>
              <w:adjustRightInd w:val="0"/>
              <w:spacing w:before="220"/>
              <w:jc w:val="both"/>
              <w:rPr>
                <w:rFonts w:ascii="Times New Roman" w:hAnsi="Times New Roman" w:cs="Times New Roman"/>
                <w:sz w:val="20"/>
                <w:szCs w:val="20"/>
              </w:rPr>
            </w:pPr>
            <w:r w:rsidRPr="00096C9C">
              <w:rPr>
                <w:rFonts w:ascii="Times New Roman" w:hAnsi="Times New Roman" w:cs="Times New Roman"/>
                <w:bCs/>
                <w:sz w:val="20"/>
                <w:szCs w:val="20"/>
              </w:rPr>
              <w:t>При приеме в порядке перевода на обучение по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осуществлять по заявлениям родителей (законных представителей) несовершеннолетних обучающихся.</w:t>
            </w:r>
          </w:p>
        </w:tc>
      </w:tr>
      <w:tr w:rsidR="007F172A" w:rsidRPr="00096C9C" w:rsidTr="0015323D">
        <w:trPr>
          <w:trHeight w:val="636"/>
        </w:trPr>
        <w:tc>
          <w:tcPr>
            <w:tcW w:w="6455" w:type="dxa"/>
          </w:tcPr>
          <w:p w:rsidR="007F172A" w:rsidRPr="00096C9C" w:rsidRDefault="007F172A" w:rsidP="008858D8">
            <w:pPr>
              <w:autoSpaceDE w:val="0"/>
              <w:autoSpaceDN w:val="0"/>
              <w:adjustRightInd w:val="0"/>
              <w:jc w:val="both"/>
              <w:rPr>
                <w:rFonts w:ascii="Times New Roman" w:hAnsi="Times New Roman" w:cs="Times New Roman"/>
                <w:sz w:val="20"/>
                <w:szCs w:val="20"/>
              </w:rPr>
            </w:pPr>
            <w:proofErr w:type="gramStart"/>
            <w:r w:rsidRPr="00096C9C">
              <w:rPr>
                <w:rFonts w:ascii="Times New Roman" w:hAnsi="Times New Roman" w:cs="Times New Roman"/>
                <w:b/>
                <w:sz w:val="20"/>
                <w:szCs w:val="20"/>
              </w:rPr>
              <w:t xml:space="preserve">Приказ </w:t>
            </w:r>
            <w:proofErr w:type="spellStart"/>
            <w:r w:rsidRPr="00096C9C">
              <w:rPr>
                <w:rFonts w:ascii="Times New Roman" w:hAnsi="Times New Roman" w:cs="Times New Roman"/>
                <w:b/>
                <w:sz w:val="20"/>
                <w:szCs w:val="20"/>
              </w:rPr>
              <w:t>Минобрнауки</w:t>
            </w:r>
            <w:proofErr w:type="spellEnd"/>
            <w:r w:rsidRPr="00096C9C">
              <w:rPr>
                <w:rFonts w:ascii="Times New Roman" w:hAnsi="Times New Roman" w:cs="Times New Roman"/>
                <w:b/>
                <w:sz w:val="20"/>
                <w:szCs w:val="20"/>
              </w:rPr>
              <w:t xml:space="preserve"> России от 12.03.2014 № 177 (ред. от 17.01.2019)</w:t>
            </w:r>
            <w:r w:rsidRPr="00096C9C">
              <w:rPr>
                <w:rFonts w:ascii="Times New Roman" w:hAnsi="Times New Roman" w:cs="Times New Roman"/>
                <w:sz w:val="20"/>
                <w:szCs w:val="20"/>
              </w:rPr>
              <w:t xml:space="preserve">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(Зарегистрировано в Минюсте России 08.05.2014 № 32215)</w:t>
            </w:r>
            <w:proofErr w:type="gramEnd"/>
          </w:p>
        </w:tc>
        <w:tc>
          <w:tcPr>
            <w:tcW w:w="8146" w:type="dxa"/>
          </w:tcPr>
          <w:p w:rsidR="00D60ECF" w:rsidRPr="00096C9C" w:rsidRDefault="00D60ECF" w:rsidP="00D60ECF">
            <w:pPr>
              <w:autoSpaceDE w:val="0"/>
              <w:autoSpaceDN w:val="0"/>
              <w:adjustRightInd w:val="0"/>
              <w:jc w:val="both"/>
              <w:rPr>
                <w:rFonts w:ascii="Times New Roman" w:hAnsi="Times New Roman" w:cs="Times New Roman"/>
                <w:bCs/>
                <w:sz w:val="20"/>
                <w:szCs w:val="20"/>
              </w:rPr>
            </w:pPr>
            <w:r w:rsidRPr="00096C9C">
              <w:rPr>
                <w:rFonts w:ascii="Times New Roman" w:hAnsi="Times New Roman" w:cs="Times New Roman"/>
                <w:bCs/>
                <w:sz w:val="20"/>
                <w:szCs w:val="20"/>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осуществлять по заявлениям родителей (законных представителей) обучающихся.</w:t>
            </w:r>
          </w:p>
          <w:p w:rsidR="007F172A" w:rsidRPr="00096C9C" w:rsidRDefault="007F172A" w:rsidP="00D60ECF">
            <w:pPr>
              <w:autoSpaceDE w:val="0"/>
              <w:autoSpaceDN w:val="0"/>
              <w:adjustRightInd w:val="0"/>
              <w:jc w:val="both"/>
              <w:rPr>
                <w:rFonts w:ascii="Times New Roman" w:hAnsi="Times New Roman" w:cs="Times New Roman"/>
                <w:sz w:val="20"/>
                <w:szCs w:val="20"/>
              </w:rPr>
            </w:pPr>
          </w:p>
        </w:tc>
      </w:tr>
      <w:tr w:rsidR="007F172A" w:rsidRPr="00096C9C" w:rsidTr="0015323D">
        <w:trPr>
          <w:trHeight w:val="1243"/>
        </w:trPr>
        <w:tc>
          <w:tcPr>
            <w:tcW w:w="6455" w:type="dxa"/>
          </w:tcPr>
          <w:p w:rsidR="007F172A" w:rsidRPr="00096C9C" w:rsidRDefault="007F172A" w:rsidP="008858D8">
            <w:pPr>
              <w:autoSpaceDE w:val="0"/>
              <w:autoSpaceDN w:val="0"/>
              <w:adjustRightInd w:val="0"/>
              <w:jc w:val="both"/>
              <w:rPr>
                <w:rFonts w:ascii="Times New Roman" w:hAnsi="Times New Roman" w:cs="Times New Roman"/>
                <w:sz w:val="20"/>
                <w:szCs w:val="20"/>
              </w:rPr>
            </w:pPr>
            <w:r w:rsidRPr="00096C9C">
              <w:rPr>
                <w:rFonts w:ascii="Times New Roman" w:hAnsi="Times New Roman" w:cs="Times New Roman"/>
                <w:b/>
                <w:sz w:val="20"/>
                <w:szCs w:val="20"/>
              </w:rPr>
              <w:t xml:space="preserve">Приказ </w:t>
            </w:r>
            <w:proofErr w:type="spellStart"/>
            <w:r w:rsidRPr="00096C9C">
              <w:rPr>
                <w:rFonts w:ascii="Times New Roman" w:hAnsi="Times New Roman" w:cs="Times New Roman"/>
                <w:b/>
                <w:sz w:val="20"/>
                <w:szCs w:val="20"/>
              </w:rPr>
              <w:t>Минобрнауки</w:t>
            </w:r>
            <w:proofErr w:type="spellEnd"/>
            <w:r w:rsidRPr="00096C9C">
              <w:rPr>
                <w:rFonts w:ascii="Times New Roman" w:hAnsi="Times New Roman" w:cs="Times New Roman"/>
                <w:b/>
                <w:sz w:val="20"/>
                <w:szCs w:val="20"/>
              </w:rPr>
              <w:t xml:space="preserve"> России от 17.10.2013 № 1155 (ред. от 21.01.2019)</w:t>
            </w:r>
            <w:r w:rsidRPr="00096C9C">
              <w:rPr>
                <w:rFonts w:ascii="Times New Roman" w:hAnsi="Times New Roman" w:cs="Times New Roman"/>
                <w:sz w:val="20"/>
                <w:szCs w:val="20"/>
              </w:rPr>
              <w:t xml:space="preserve"> «Об утверждении федерального государственного образовательного стандарта дошкольного образования» (Зарегистрировано в Минюсте России 14.11.2013 № 30384)</w:t>
            </w:r>
          </w:p>
        </w:tc>
        <w:tc>
          <w:tcPr>
            <w:tcW w:w="8146" w:type="dxa"/>
          </w:tcPr>
          <w:p w:rsidR="007F172A" w:rsidRPr="00096C9C" w:rsidRDefault="002C748F" w:rsidP="00E269E1">
            <w:pPr>
              <w:autoSpaceDE w:val="0"/>
              <w:autoSpaceDN w:val="0"/>
              <w:adjustRightInd w:val="0"/>
              <w:jc w:val="both"/>
              <w:rPr>
                <w:rFonts w:ascii="Times New Roman" w:hAnsi="Times New Roman" w:cs="Times New Roman"/>
                <w:sz w:val="20"/>
                <w:szCs w:val="20"/>
              </w:rPr>
            </w:pPr>
            <w:proofErr w:type="gramStart"/>
            <w:r w:rsidRPr="00096C9C">
              <w:rPr>
                <w:rFonts w:ascii="Times New Roman" w:hAnsi="Times New Roman" w:cs="Times New Roman"/>
                <w:bCs/>
                <w:sz w:val="20"/>
                <w:szCs w:val="20"/>
              </w:rPr>
              <w:t xml:space="preserve">Реализация </w:t>
            </w:r>
            <w:r w:rsidR="00E269E1" w:rsidRPr="00096C9C">
              <w:rPr>
                <w:rFonts w:ascii="Times New Roman" w:hAnsi="Times New Roman" w:cs="Times New Roman"/>
                <w:sz w:val="20"/>
                <w:szCs w:val="20"/>
              </w:rPr>
              <w:t xml:space="preserve">дошкольного образования (далее - Программа) </w:t>
            </w:r>
            <w:r w:rsidRPr="00096C9C">
              <w:rPr>
                <w:rFonts w:ascii="Times New Roman" w:hAnsi="Times New Roman" w:cs="Times New Roman"/>
                <w:bCs/>
                <w:sz w:val="20"/>
                <w:szCs w:val="20"/>
              </w:rPr>
              <w:t>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roofErr w:type="gramEnd"/>
          </w:p>
        </w:tc>
      </w:tr>
      <w:tr w:rsidR="007F172A" w:rsidRPr="00096C9C" w:rsidTr="0015323D">
        <w:trPr>
          <w:trHeight w:val="666"/>
        </w:trPr>
        <w:tc>
          <w:tcPr>
            <w:tcW w:w="6455" w:type="dxa"/>
          </w:tcPr>
          <w:p w:rsidR="007F172A" w:rsidRPr="00096C9C" w:rsidRDefault="007F172A" w:rsidP="008858D8">
            <w:pPr>
              <w:autoSpaceDE w:val="0"/>
              <w:autoSpaceDN w:val="0"/>
              <w:adjustRightInd w:val="0"/>
              <w:jc w:val="both"/>
              <w:rPr>
                <w:rFonts w:ascii="Times New Roman" w:hAnsi="Times New Roman" w:cs="Times New Roman"/>
                <w:sz w:val="20"/>
                <w:szCs w:val="20"/>
              </w:rPr>
            </w:pPr>
            <w:r w:rsidRPr="00096C9C">
              <w:rPr>
                <w:rFonts w:ascii="Times New Roman" w:hAnsi="Times New Roman" w:cs="Times New Roman"/>
                <w:b/>
                <w:sz w:val="20"/>
                <w:szCs w:val="20"/>
              </w:rPr>
              <w:t>Приказ Минспорта России от 12.09.2013 № 730</w:t>
            </w:r>
            <w:r w:rsidRPr="00096C9C">
              <w:rPr>
                <w:rFonts w:ascii="Times New Roman" w:hAnsi="Times New Roman" w:cs="Times New Roman"/>
                <w:sz w:val="20"/>
                <w:szCs w:val="20"/>
              </w:rPr>
              <w:t xml:space="preserve">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(Зарегистрировано в Минюсте России 02.12.2013 № 30530)</w:t>
            </w:r>
          </w:p>
        </w:tc>
        <w:tc>
          <w:tcPr>
            <w:tcW w:w="8146" w:type="dxa"/>
          </w:tcPr>
          <w:p w:rsidR="001C20F7" w:rsidRPr="00096C9C" w:rsidRDefault="001C20F7" w:rsidP="001C20F7">
            <w:pPr>
              <w:autoSpaceDE w:val="0"/>
              <w:autoSpaceDN w:val="0"/>
              <w:adjustRightInd w:val="0"/>
              <w:jc w:val="both"/>
              <w:rPr>
                <w:rFonts w:ascii="Times New Roman" w:hAnsi="Times New Roman" w:cs="Times New Roman"/>
                <w:sz w:val="20"/>
                <w:szCs w:val="20"/>
              </w:rPr>
            </w:pPr>
            <w:proofErr w:type="gramStart"/>
            <w:r w:rsidRPr="00096C9C">
              <w:rPr>
                <w:rFonts w:ascii="Times New Roman" w:hAnsi="Times New Roman" w:cs="Times New Roman"/>
                <w:sz w:val="20"/>
                <w:szCs w:val="20"/>
              </w:rPr>
              <w:t xml:space="preserve">Документ утратил силу в связи с изданием </w:t>
            </w:r>
            <w:hyperlink r:id="rId23" w:history="1">
              <w:r w:rsidRPr="00096C9C">
                <w:rPr>
                  <w:rFonts w:ascii="Times New Roman" w:hAnsi="Times New Roman" w:cs="Times New Roman"/>
                  <w:color w:val="0000FF"/>
                  <w:sz w:val="20"/>
                  <w:szCs w:val="20"/>
                </w:rPr>
                <w:t>Приказа</w:t>
              </w:r>
            </w:hyperlink>
            <w:r w:rsidRPr="00096C9C">
              <w:rPr>
                <w:rFonts w:ascii="Times New Roman" w:hAnsi="Times New Roman" w:cs="Times New Roman"/>
                <w:sz w:val="20"/>
                <w:szCs w:val="20"/>
              </w:rPr>
              <w:t xml:space="preserve"> Минспорта России от 15.11.2018 № 939, </w:t>
            </w:r>
            <w:hyperlink r:id="rId24" w:history="1">
              <w:r w:rsidRPr="00096C9C">
                <w:rPr>
                  <w:rFonts w:ascii="Times New Roman" w:hAnsi="Times New Roman" w:cs="Times New Roman"/>
                  <w:color w:val="0000FF"/>
                  <w:sz w:val="20"/>
                  <w:szCs w:val="20"/>
                </w:rPr>
                <w:t>вступившего</w:t>
              </w:r>
            </w:hyperlink>
            <w:r w:rsidRPr="00096C9C">
              <w:rPr>
                <w:rFonts w:ascii="Times New Roman" w:hAnsi="Times New Roman" w:cs="Times New Roman"/>
                <w:sz w:val="20"/>
                <w:szCs w:val="20"/>
              </w:rPr>
              <w:t xml:space="preserve"> в силу по истечении 10 дней после дня официального опубликования (опубликован на Официальном интернет-портале правовой информации http://www.pravo.gov.ru - 05.02.2019).</w:t>
            </w:r>
            <w:proofErr w:type="gramEnd"/>
          </w:p>
          <w:p w:rsidR="007F172A" w:rsidRPr="00096C9C" w:rsidRDefault="007F172A" w:rsidP="007F172A">
            <w:pPr>
              <w:autoSpaceDE w:val="0"/>
              <w:autoSpaceDN w:val="0"/>
              <w:adjustRightInd w:val="0"/>
              <w:jc w:val="both"/>
              <w:rPr>
                <w:rFonts w:ascii="Times New Roman" w:hAnsi="Times New Roman" w:cs="Times New Roman"/>
                <w:sz w:val="20"/>
                <w:szCs w:val="20"/>
              </w:rPr>
            </w:pPr>
          </w:p>
        </w:tc>
      </w:tr>
      <w:tr w:rsidR="007F172A" w:rsidRPr="00096C9C" w:rsidTr="0015323D">
        <w:trPr>
          <w:trHeight w:val="666"/>
        </w:trPr>
        <w:tc>
          <w:tcPr>
            <w:tcW w:w="6455" w:type="dxa"/>
          </w:tcPr>
          <w:p w:rsidR="007F172A" w:rsidRPr="00096C9C" w:rsidRDefault="007F172A" w:rsidP="008858D8">
            <w:pPr>
              <w:autoSpaceDE w:val="0"/>
              <w:autoSpaceDN w:val="0"/>
              <w:adjustRightInd w:val="0"/>
              <w:jc w:val="both"/>
              <w:rPr>
                <w:rFonts w:ascii="Times New Roman" w:hAnsi="Times New Roman" w:cs="Times New Roman"/>
                <w:sz w:val="20"/>
                <w:szCs w:val="20"/>
              </w:rPr>
            </w:pPr>
            <w:r w:rsidRPr="00096C9C">
              <w:rPr>
                <w:rFonts w:ascii="Times New Roman" w:hAnsi="Times New Roman" w:cs="Times New Roman"/>
                <w:b/>
                <w:sz w:val="20"/>
                <w:szCs w:val="20"/>
              </w:rPr>
              <w:t>Приказ Минспорта России от 15.11.2018 № 939</w:t>
            </w:r>
            <w:r w:rsidRPr="00096C9C">
              <w:rPr>
                <w:rFonts w:ascii="Times New Roman" w:hAnsi="Times New Roman" w:cs="Times New Roman"/>
                <w:sz w:val="20"/>
                <w:szCs w:val="20"/>
              </w:rPr>
              <w:t xml:space="preserve">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(Зарегистрировано в Минюсте России 04.02.2019 № 53679)</w:t>
            </w:r>
          </w:p>
        </w:tc>
        <w:tc>
          <w:tcPr>
            <w:tcW w:w="8146" w:type="dxa"/>
          </w:tcPr>
          <w:p w:rsidR="007F172A" w:rsidRPr="00096C9C" w:rsidRDefault="001C20F7" w:rsidP="001C20F7">
            <w:pPr>
              <w:autoSpaceDE w:val="0"/>
              <w:autoSpaceDN w:val="0"/>
              <w:adjustRightInd w:val="0"/>
              <w:jc w:val="both"/>
              <w:rPr>
                <w:rFonts w:ascii="Times New Roman" w:hAnsi="Times New Roman" w:cs="Times New Roman"/>
                <w:sz w:val="20"/>
                <w:szCs w:val="20"/>
              </w:rPr>
            </w:pPr>
            <w:r w:rsidRPr="00096C9C">
              <w:rPr>
                <w:rFonts w:ascii="Times New Roman" w:hAnsi="Times New Roman" w:cs="Times New Roman"/>
                <w:sz w:val="20"/>
                <w:szCs w:val="20"/>
              </w:rPr>
              <w:t xml:space="preserve">При реализации дополнительных предпрофессиональных программ в области физической культуры и спорта (далее - программы) по видам спорта (спортивным дисциплинам), включенным во Всероссийский </w:t>
            </w:r>
            <w:hyperlink r:id="rId25" w:history="1">
              <w:r w:rsidRPr="00096C9C">
                <w:rPr>
                  <w:rFonts w:ascii="Times New Roman" w:hAnsi="Times New Roman" w:cs="Times New Roman"/>
                  <w:color w:val="0000FF"/>
                  <w:sz w:val="20"/>
                  <w:szCs w:val="20"/>
                </w:rPr>
                <w:t>реестр</w:t>
              </w:r>
            </w:hyperlink>
            <w:r w:rsidRPr="00096C9C">
              <w:rPr>
                <w:rFonts w:ascii="Times New Roman" w:hAnsi="Times New Roman" w:cs="Times New Roman"/>
                <w:sz w:val="20"/>
                <w:szCs w:val="20"/>
              </w:rPr>
              <w:t xml:space="preserve"> видов спорта применяются 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tc>
      </w:tr>
      <w:tr w:rsidR="00542F88" w:rsidRPr="00096C9C" w:rsidTr="0015323D">
        <w:trPr>
          <w:trHeight w:val="666"/>
        </w:trPr>
        <w:tc>
          <w:tcPr>
            <w:tcW w:w="6455" w:type="dxa"/>
          </w:tcPr>
          <w:p w:rsidR="00542F88" w:rsidRPr="00096C9C" w:rsidRDefault="00542F88" w:rsidP="00542F88">
            <w:pPr>
              <w:autoSpaceDE w:val="0"/>
              <w:autoSpaceDN w:val="0"/>
              <w:adjustRightInd w:val="0"/>
              <w:ind w:left="33"/>
              <w:jc w:val="both"/>
              <w:rPr>
                <w:rFonts w:ascii="Times New Roman" w:hAnsi="Times New Roman" w:cs="Times New Roman"/>
                <w:b/>
                <w:sz w:val="20"/>
                <w:szCs w:val="20"/>
              </w:rPr>
            </w:pPr>
            <w:proofErr w:type="gramStart"/>
            <w:r w:rsidRPr="00096C9C">
              <w:rPr>
                <w:rFonts w:ascii="Times New Roman" w:hAnsi="Times New Roman" w:cs="Times New Roman"/>
                <w:b/>
                <w:sz w:val="20"/>
                <w:szCs w:val="20"/>
              </w:rPr>
              <w:lastRenderedPageBreak/>
              <w:t>Постановление Правительства Российской Федерации от 21.03.2019 № 302</w:t>
            </w:r>
            <w:r w:rsidRPr="00096C9C">
              <w:rPr>
                <w:rFonts w:ascii="Times New Roman" w:hAnsi="Times New Roman" w:cs="Times New Roman"/>
                <w:sz w:val="20"/>
                <w:szCs w:val="20"/>
              </w:rPr>
              <w:t xml:space="preserve"> «О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 1076»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w:t>
            </w:r>
            <w:proofErr w:type="gramEnd"/>
            <w:r w:rsidRPr="00096C9C">
              <w:rPr>
                <w:rFonts w:ascii="Times New Roman" w:hAnsi="Times New Roman" w:cs="Times New Roman"/>
                <w:sz w:val="20"/>
                <w:szCs w:val="20"/>
              </w:rPr>
              <w:t xml:space="preserve"> бюджетных ассигнований федерального бюджета)</w:t>
            </w:r>
          </w:p>
        </w:tc>
        <w:tc>
          <w:tcPr>
            <w:tcW w:w="8146" w:type="dxa"/>
          </w:tcPr>
          <w:p w:rsidR="00542F88" w:rsidRPr="00096C9C" w:rsidRDefault="00542F88" w:rsidP="00542F88">
            <w:pPr>
              <w:autoSpaceDE w:val="0"/>
              <w:autoSpaceDN w:val="0"/>
              <w:adjustRightInd w:val="0"/>
              <w:jc w:val="both"/>
              <w:rPr>
                <w:rFonts w:ascii="Times New Roman" w:hAnsi="Times New Roman" w:cs="Times New Roman"/>
                <w:bCs/>
                <w:sz w:val="20"/>
                <w:szCs w:val="20"/>
              </w:rPr>
            </w:pPr>
            <w:r w:rsidRPr="00096C9C">
              <w:rPr>
                <w:rFonts w:ascii="Times New Roman" w:hAnsi="Times New Roman" w:cs="Times New Roman"/>
                <w:bCs/>
                <w:sz w:val="20"/>
                <w:szCs w:val="20"/>
              </w:rPr>
              <w:t>Организацию и осуществление целевого обучения по образовательным программам среднего профессионального (далее соответственно - образовательн</w:t>
            </w:r>
            <w:r w:rsidR="00D675F9" w:rsidRPr="00096C9C">
              <w:rPr>
                <w:rFonts w:ascii="Times New Roman" w:hAnsi="Times New Roman" w:cs="Times New Roman"/>
                <w:bCs/>
                <w:sz w:val="20"/>
                <w:szCs w:val="20"/>
              </w:rPr>
              <w:t>ая программа, целевое обучение</w:t>
            </w:r>
            <w:proofErr w:type="gramStart"/>
            <w:r w:rsidR="00D675F9" w:rsidRPr="00096C9C">
              <w:rPr>
                <w:rFonts w:ascii="Times New Roman" w:hAnsi="Times New Roman" w:cs="Times New Roman"/>
                <w:bCs/>
                <w:sz w:val="20"/>
                <w:szCs w:val="20"/>
              </w:rPr>
              <w:t>)о</w:t>
            </w:r>
            <w:proofErr w:type="gramEnd"/>
            <w:r w:rsidR="00D675F9" w:rsidRPr="00096C9C">
              <w:rPr>
                <w:rFonts w:ascii="Times New Roman" w:hAnsi="Times New Roman" w:cs="Times New Roman"/>
                <w:bCs/>
                <w:sz w:val="20"/>
                <w:szCs w:val="20"/>
              </w:rPr>
              <w:t>существляется в соответствии с утвержденным порядком</w:t>
            </w:r>
          </w:p>
          <w:p w:rsidR="00542F88" w:rsidRPr="00096C9C" w:rsidRDefault="00542F88" w:rsidP="00D675F9">
            <w:pPr>
              <w:autoSpaceDE w:val="0"/>
              <w:autoSpaceDN w:val="0"/>
              <w:adjustRightInd w:val="0"/>
              <w:spacing w:before="220"/>
              <w:jc w:val="both"/>
              <w:rPr>
                <w:rFonts w:ascii="Times New Roman" w:hAnsi="Times New Roman" w:cs="Times New Roman"/>
                <w:sz w:val="20"/>
                <w:szCs w:val="20"/>
              </w:rPr>
            </w:pPr>
            <w:r w:rsidRPr="00096C9C">
              <w:rPr>
                <w:rFonts w:ascii="Times New Roman" w:hAnsi="Times New Roman" w:cs="Times New Roman"/>
                <w:bCs/>
                <w:sz w:val="20"/>
                <w:szCs w:val="20"/>
              </w:rPr>
              <w:t>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w:t>
            </w:r>
          </w:p>
        </w:tc>
      </w:tr>
      <w:tr w:rsidR="00D675F9" w:rsidRPr="00096C9C" w:rsidTr="0015323D">
        <w:trPr>
          <w:trHeight w:val="666"/>
        </w:trPr>
        <w:tc>
          <w:tcPr>
            <w:tcW w:w="6455" w:type="dxa"/>
          </w:tcPr>
          <w:p w:rsidR="00D675F9" w:rsidRPr="00096C9C" w:rsidRDefault="00D675F9" w:rsidP="00D675F9">
            <w:pPr>
              <w:autoSpaceDE w:val="0"/>
              <w:autoSpaceDN w:val="0"/>
              <w:adjustRightInd w:val="0"/>
              <w:jc w:val="both"/>
              <w:rPr>
                <w:rFonts w:ascii="Times New Roman" w:hAnsi="Times New Roman" w:cs="Times New Roman"/>
                <w:b/>
                <w:sz w:val="20"/>
                <w:szCs w:val="20"/>
              </w:rPr>
            </w:pPr>
            <w:r w:rsidRPr="00096C9C">
              <w:rPr>
                <w:rFonts w:ascii="Times New Roman" w:hAnsi="Times New Roman" w:cs="Times New Roman"/>
                <w:b/>
                <w:sz w:val="20"/>
                <w:szCs w:val="20"/>
              </w:rPr>
              <w:t xml:space="preserve">Приказ </w:t>
            </w:r>
            <w:proofErr w:type="spellStart"/>
            <w:r w:rsidRPr="00096C9C">
              <w:rPr>
                <w:rFonts w:ascii="Times New Roman" w:hAnsi="Times New Roman" w:cs="Times New Roman"/>
                <w:b/>
                <w:sz w:val="20"/>
                <w:szCs w:val="20"/>
              </w:rPr>
              <w:t>Минобрнауки</w:t>
            </w:r>
            <w:proofErr w:type="spellEnd"/>
            <w:r w:rsidRPr="00096C9C">
              <w:rPr>
                <w:rFonts w:ascii="Times New Roman" w:hAnsi="Times New Roman" w:cs="Times New Roman"/>
                <w:b/>
                <w:sz w:val="20"/>
                <w:szCs w:val="20"/>
              </w:rPr>
              <w:t xml:space="preserve"> России от 30.08.2013 № 1014</w:t>
            </w:r>
          </w:p>
          <w:p w:rsidR="00D675F9" w:rsidRPr="00096C9C" w:rsidRDefault="00D675F9" w:rsidP="00D675F9">
            <w:pPr>
              <w:autoSpaceDE w:val="0"/>
              <w:autoSpaceDN w:val="0"/>
              <w:adjustRightInd w:val="0"/>
              <w:jc w:val="both"/>
              <w:rPr>
                <w:rFonts w:ascii="Times New Roman" w:hAnsi="Times New Roman" w:cs="Times New Roman"/>
                <w:sz w:val="20"/>
                <w:szCs w:val="20"/>
              </w:rPr>
            </w:pPr>
            <w:r w:rsidRPr="00096C9C">
              <w:rPr>
                <w:rFonts w:ascii="Times New Roman" w:hAnsi="Times New Roman" w:cs="Times New Roman"/>
                <w:b/>
                <w:sz w:val="20"/>
                <w:szCs w:val="20"/>
              </w:rPr>
              <w:t xml:space="preserve">(ред. от 21.01.2019) </w:t>
            </w:r>
            <w:r w:rsidRPr="00096C9C">
              <w:rPr>
                <w:rFonts w:ascii="Times New Roman" w:hAnsi="Times New Roman" w:cs="Times New Roman"/>
                <w:sz w:val="20"/>
                <w:szCs w:val="20"/>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tc>
        <w:tc>
          <w:tcPr>
            <w:tcW w:w="8146" w:type="dxa"/>
          </w:tcPr>
          <w:p w:rsidR="00D675F9" w:rsidRPr="00096C9C" w:rsidRDefault="00D675F9" w:rsidP="00D675F9">
            <w:pPr>
              <w:autoSpaceDE w:val="0"/>
              <w:autoSpaceDN w:val="0"/>
              <w:adjustRightInd w:val="0"/>
              <w:spacing w:after="120"/>
              <w:jc w:val="both"/>
              <w:rPr>
                <w:rFonts w:ascii="Times New Roman" w:hAnsi="Times New Roman" w:cs="Times New Roman"/>
                <w:bCs/>
                <w:sz w:val="20"/>
                <w:szCs w:val="20"/>
              </w:rPr>
            </w:pPr>
            <w:r w:rsidRPr="00096C9C">
              <w:rPr>
                <w:rFonts w:ascii="Times New Roman" w:hAnsi="Times New Roman" w:cs="Times New Roman"/>
                <w:bCs/>
                <w:sz w:val="20"/>
                <w:szCs w:val="20"/>
              </w:rPr>
              <w:t>Настоящий Порядок является обязательным для организаций, осуществляющих образовательную деятельность и реализующих основные общеобразовательные программы - образовательные программы дошкольного образования, в том числе адаптированные образовательные программы дошкольного образования включая индивидуальных предпринимателей (далее - образовательная организация).</w:t>
            </w:r>
          </w:p>
          <w:p w:rsidR="00D675F9" w:rsidRPr="00096C9C" w:rsidRDefault="00D675F9" w:rsidP="00D675F9">
            <w:pPr>
              <w:autoSpaceDE w:val="0"/>
              <w:autoSpaceDN w:val="0"/>
              <w:adjustRightInd w:val="0"/>
              <w:spacing w:after="120"/>
              <w:jc w:val="both"/>
              <w:rPr>
                <w:rFonts w:ascii="Times New Roman" w:hAnsi="Times New Roman" w:cs="Times New Roman"/>
                <w:sz w:val="20"/>
                <w:szCs w:val="20"/>
              </w:rPr>
            </w:pPr>
            <w:r w:rsidRPr="00096C9C">
              <w:rPr>
                <w:rFonts w:ascii="Times New Roman" w:hAnsi="Times New Roman" w:cs="Times New Roman"/>
                <w:sz w:val="20"/>
                <w:szCs w:val="20"/>
              </w:rPr>
              <w:t>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D675F9" w:rsidRPr="00096C9C" w:rsidRDefault="00D675F9" w:rsidP="00D675F9">
            <w:pPr>
              <w:autoSpaceDE w:val="0"/>
              <w:autoSpaceDN w:val="0"/>
              <w:adjustRightInd w:val="0"/>
              <w:jc w:val="both"/>
              <w:rPr>
                <w:rFonts w:ascii="Times New Roman" w:hAnsi="Times New Roman" w:cs="Times New Roman"/>
                <w:sz w:val="20"/>
                <w:szCs w:val="20"/>
              </w:rPr>
            </w:pPr>
            <w:r w:rsidRPr="00096C9C">
              <w:rPr>
                <w:rFonts w:ascii="Times New Roman" w:hAnsi="Times New Roman" w:cs="Times New Roman"/>
                <w:sz w:val="20"/>
                <w:szCs w:val="20"/>
              </w:rPr>
              <w:t>При выборе родителями (законными представителями) детей формы получения дошкольного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p>
          <w:p w:rsidR="00D675F9" w:rsidRPr="00096C9C" w:rsidRDefault="00D675F9" w:rsidP="00D675F9">
            <w:pPr>
              <w:autoSpaceDE w:val="0"/>
              <w:autoSpaceDN w:val="0"/>
              <w:adjustRightInd w:val="0"/>
              <w:jc w:val="both"/>
              <w:rPr>
                <w:rFonts w:ascii="Times New Roman" w:hAnsi="Times New Roman" w:cs="Times New Roman"/>
                <w:sz w:val="20"/>
                <w:szCs w:val="20"/>
              </w:rPr>
            </w:pPr>
          </w:p>
          <w:p w:rsidR="00D675F9" w:rsidRPr="00096C9C" w:rsidRDefault="00D675F9" w:rsidP="00D675F9">
            <w:pPr>
              <w:autoSpaceDE w:val="0"/>
              <w:autoSpaceDN w:val="0"/>
              <w:adjustRightInd w:val="0"/>
              <w:jc w:val="both"/>
              <w:rPr>
                <w:rFonts w:ascii="Times New Roman" w:hAnsi="Times New Roman" w:cs="Times New Roman"/>
                <w:sz w:val="20"/>
                <w:szCs w:val="20"/>
              </w:rPr>
            </w:pPr>
            <w:r w:rsidRPr="00096C9C">
              <w:rPr>
                <w:rFonts w:ascii="Times New Roman" w:hAnsi="Times New Roman" w:cs="Times New Roman"/>
                <w:sz w:val="20"/>
                <w:szCs w:val="20"/>
              </w:rPr>
              <w:t xml:space="preserve">В образовательных организациях образовательная деятельность осуществляется на </w:t>
            </w:r>
            <w:hyperlink r:id="rId26" w:history="1">
              <w:r w:rsidRPr="00096C9C">
                <w:rPr>
                  <w:rFonts w:ascii="Times New Roman" w:hAnsi="Times New Roman" w:cs="Times New Roman"/>
                  <w:color w:val="0000FF"/>
                  <w:sz w:val="20"/>
                  <w:szCs w:val="20"/>
                </w:rPr>
                <w:t>государственном языке</w:t>
              </w:r>
            </w:hyperlink>
            <w:r w:rsidRPr="00096C9C">
              <w:rPr>
                <w:rFonts w:ascii="Times New Roman" w:hAnsi="Times New Roman" w:cs="Times New Roman"/>
                <w:sz w:val="20"/>
                <w:szCs w:val="20"/>
              </w:rPr>
              <w:t xml:space="preserve">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w:t>
            </w:r>
          </w:p>
          <w:p w:rsidR="00D675F9" w:rsidRPr="00096C9C" w:rsidRDefault="00D675F9" w:rsidP="00482FA1">
            <w:pPr>
              <w:autoSpaceDE w:val="0"/>
              <w:autoSpaceDN w:val="0"/>
              <w:adjustRightInd w:val="0"/>
              <w:spacing w:after="120"/>
              <w:jc w:val="both"/>
              <w:rPr>
                <w:rFonts w:ascii="Times New Roman" w:hAnsi="Times New Roman" w:cs="Times New Roman"/>
                <w:sz w:val="20"/>
                <w:szCs w:val="20"/>
              </w:rPr>
            </w:pPr>
            <w:r w:rsidRPr="00096C9C">
              <w:rPr>
                <w:rFonts w:ascii="Times New Roman" w:hAnsi="Times New Roman" w:cs="Times New Roman"/>
                <w:sz w:val="20"/>
                <w:szCs w:val="20"/>
              </w:rPr>
              <w:t>Дошкольное образование может быть получено на иностранном языке в соответствии с образовательной программой дошкольного образования и в порядке, установленном законодательством Российской Федерации об образовании и локальными нормативными актами образовательной организации.</w:t>
            </w:r>
          </w:p>
          <w:p w:rsidR="00482FA1" w:rsidRPr="00096C9C" w:rsidRDefault="00482FA1" w:rsidP="00482FA1">
            <w:pPr>
              <w:autoSpaceDE w:val="0"/>
              <w:autoSpaceDN w:val="0"/>
              <w:adjustRightInd w:val="0"/>
              <w:spacing w:after="120"/>
              <w:jc w:val="both"/>
              <w:rPr>
                <w:rFonts w:ascii="Times New Roman" w:hAnsi="Times New Roman" w:cs="Times New Roman"/>
                <w:sz w:val="20"/>
                <w:szCs w:val="20"/>
              </w:rPr>
            </w:pPr>
            <w:r w:rsidRPr="00096C9C">
              <w:rPr>
                <w:rFonts w:ascii="Times New Roman" w:hAnsi="Times New Roman" w:cs="Times New Roman"/>
                <w:sz w:val="20"/>
                <w:szCs w:val="20"/>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482FA1" w:rsidRPr="00096C9C" w:rsidRDefault="00482FA1" w:rsidP="00482FA1">
            <w:pPr>
              <w:autoSpaceDE w:val="0"/>
              <w:autoSpaceDN w:val="0"/>
              <w:adjustRightInd w:val="0"/>
              <w:jc w:val="both"/>
              <w:rPr>
                <w:rFonts w:ascii="Times New Roman" w:hAnsi="Times New Roman" w:cs="Times New Roman"/>
                <w:sz w:val="20"/>
                <w:szCs w:val="20"/>
              </w:rPr>
            </w:pPr>
            <w:proofErr w:type="gramStart"/>
            <w:r w:rsidRPr="00096C9C">
              <w:rPr>
                <w:rFonts w:ascii="Times New Roman" w:hAnsi="Times New Roman" w:cs="Times New Roman"/>
                <w:sz w:val="20"/>
                <w:szCs w:val="20"/>
              </w:rPr>
              <w:t xml:space="preserve">В группах комбинированной направленности осуществляется совместное образование </w:t>
            </w:r>
            <w:r w:rsidRPr="00096C9C">
              <w:rPr>
                <w:rFonts w:ascii="Times New Roman" w:hAnsi="Times New Roman" w:cs="Times New Roman"/>
                <w:sz w:val="20"/>
                <w:szCs w:val="20"/>
              </w:rPr>
              <w:lastRenderedPageBreak/>
              <w:t>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roofErr w:type="gramEnd"/>
          </w:p>
          <w:p w:rsidR="00E613B6" w:rsidRPr="00096C9C" w:rsidRDefault="00E613B6" w:rsidP="00482FA1">
            <w:pPr>
              <w:autoSpaceDE w:val="0"/>
              <w:autoSpaceDN w:val="0"/>
              <w:adjustRightInd w:val="0"/>
              <w:jc w:val="both"/>
              <w:rPr>
                <w:rFonts w:ascii="Times New Roman" w:hAnsi="Times New Roman" w:cs="Times New Roman"/>
                <w:sz w:val="20"/>
                <w:szCs w:val="20"/>
              </w:rPr>
            </w:pPr>
          </w:p>
          <w:p w:rsidR="00E613B6" w:rsidRPr="00096C9C" w:rsidRDefault="00E613B6" w:rsidP="00E613B6">
            <w:pPr>
              <w:autoSpaceDE w:val="0"/>
              <w:autoSpaceDN w:val="0"/>
              <w:adjustRightInd w:val="0"/>
              <w:ind w:firstLine="540"/>
              <w:jc w:val="both"/>
              <w:rPr>
                <w:rFonts w:ascii="Times New Roman" w:hAnsi="Times New Roman" w:cs="Times New Roman"/>
                <w:sz w:val="20"/>
                <w:szCs w:val="20"/>
              </w:rPr>
            </w:pPr>
            <w:proofErr w:type="gramStart"/>
            <w:r w:rsidRPr="00096C9C">
              <w:rPr>
                <w:rFonts w:ascii="Times New Roman" w:hAnsi="Times New Roman" w:cs="Times New Roman"/>
                <w:sz w:val="20"/>
                <w:szCs w:val="20"/>
              </w:rPr>
              <w:t>В образовательной организации могут быть организованы также:</w:t>
            </w:r>
            <w:proofErr w:type="gramEnd"/>
          </w:p>
          <w:p w:rsidR="00E613B6" w:rsidRPr="00096C9C" w:rsidRDefault="00E613B6" w:rsidP="00E613B6">
            <w:pPr>
              <w:autoSpaceDE w:val="0"/>
              <w:autoSpaceDN w:val="0"/>
              <w:adjustRightInd w:val="0"/>
              <w:spacing w:before="220"/>
              <w:ind w:firstLine="540"/>
              <w:jc w:val="both"/>
              <w:rPr>
                <w:rFonts w:ascii="Times New Roman" w:hAnsi="Times New Roman" w:cs="Times New Roman"/>
                <w:sz w:val="20"/>
                <w:szCs w:val="20"/>
              </w:rPr>
            </w:pPr>
            <w:r w:rsidRPr="00096C9C">
              <w:rPr>
                <w:rFonts w:ascii="Times New Roman" w:hAnsi="Times New Roman" w:cs="Times New Roman"/>
                <w:sz w:val="20"/>
                <w:szCs w:val="20"/>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E613B6" w:rsidRPr="00096C9C" w:rsidRDefault="00E613B6" w:rsidP="00E613B6">
            <w:pPr>
              <w:autoSpaceDE w:val="0"/>
              <w:autoSpaceDN w:val="0"/>
              <w:adjustRightInd w:val="0"/>
              <w:spacing w:before="220"/>
              <w:ind w:firstLine="540"/>
              <w:jc w:val="both"/>
              <w:rPr>
                <w:rFonts w:ascii="Times New Roman" w:hAnsi="Times New Roman" w:cs="Times New Roman"/>
                <w:sz w:val="20"/>
                <w:szCs w:val="20"/>
              </w:rPr>
            </w:pPr>
            <w:r w:rsidRPr="00096C9C">
              <w:rPr>
                <w:rFonts w:ascii="Times New Roman" w:hAnsi="Times New Roman" w:cs="Times New Roman"/>
                <w:sz w:val="20"/>
                <w:szCs w:val="20"/>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E613B6" w:rsidRPr="00096C9C" w:rsidRDefault="00E613B6" w:rsidP="00E613B6">
            <w:pPr>
              <w:autoSpaceDE w:val="0"/>
              <w:autoSpaceDN w:val="0"/>
              <w:adjustRightInd w:val="0"/>
              <w:spacing w:after="120"/>
              <w:ind w:firstLine="540"/>
              <w:jc w:val="both"/>
              <w:rPr>
                <w:rFonts w:ascii="Times New Roman" w:hAnsi="Times New Roman" w:cs="Times New Roman"/>
                <w:sz w:val="20"/>
                <w:szCs w:val="20"/>
              </w:rPr>
            </w:pPr>
            <w:r w:rsidRPr="00096C9C">
              <w:rPr>
                <w:rFonts w:ascii="Times New Roman" w:hAnsi="Times New Roman" w:cs="Times New Roman"/>
                <w:sz w:val="20"/>
                <w:szCs w:val="20"/>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E613B6" w:rsidRPr="00096C9C" w:rsidRDefault="00E613B6" w:rsidP="00E613B6">
            <w:pPr>
              <w:autoSpaceDE w:val="0"/>
              <w:autoSpaceDN w:val="0"/>
              <w:adjustRightInd w:val="0"/>
              <w:spacing w:after="120"/>
              <w:jc w:val="both"/>
              <w:rPr>
                <w:rFonts w:ascii="Times New Roman" w:hAnsi="Times New Roman" w:cs="Times New Roman"/>
                <w:sz w:val="20"/>
                <w:szCs w:val="20"/>
              </w:rPr>
            </w:pPr>
            <w:r w:rsidRPr="00096C9C">
              <w:rPr>
                <w:rFonts w:ascii="Times New Roman" w:hAnsi="Times New Roman" w:cs="Times New Roman"/>
                <w:sz w:val="20"/>
                <w:szCs w:val="20"/>
              </w:rPr>
              <w:t>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 Группы могут функционировать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p>
          <w:p w:rsidR="00E613B6" w:rsidRPr="00096C9C" w:rsidRDefault="00E613B6" w:rsidP="00E613B6">
            <w:pPr>
              <w:autoSpaceDE w:val="0"/>
              <w:autoSpaceDN w:val="0"/>
              <w:adjustRightInd w:val="0"/>
              <w:spacing w:after="120"/>
              <w:ind w:firstLine="540"/>
              <w:jc w:val="both"/>
              <w:rPr>
                <w:rFonts w:ascii="Times New Roman" w:hAnsi="Times New Roman" w:cs="Times New Roman"/>
                <w:sz w:val="20"/>
                <w:szCs w:val="20"/>
              </w:rPr>
            </w:pPr>
            <w:r w:rsidRPr="00096C9C">
              <w:rPr>
                <w:rFonts w:ascii="Times New Roman" w:hAnsi="Times New Roman" w:cs="Times New Roman"/>
                <w:sz w:val="20"/>
                <w:szCs w:val="20"/>
              </w:rPr>
              <w:t>Образовательные программы дошкольного образования реализуются в группах, функционирующих в режиме не менее 3 часов в день.</w:t>
            </w:r>
          </w:p>
          <w:p w:rsidR="00E613B6" w:rsidRPr="00096C9C" w:rsidRDefault="00E613B6" w:rsidP="00E613B6">
            <w:pPr>
              <w:autoSpaceDE w:val="0"/>
              <w:autoSpaceDN w:val="0"/>
              <w:adjustRightInd w:val="0"/>
              <w:jc w:val="both"/>
              <w:rPr>
                <w:rFonts w:ascii="Times New Roman" w:hAnsi="Times New Roman" w:cs="Times New Roman"/>
                <w:sz w:val="20"/>
                <w:szCs w:val="20"/>
              </w:rPr>
            </w:pPr>
            <w:r w:rsidRPr="00096C9C">
              <w:rPr>
                <w:rFonts w:ascii="Times New Roman" w:hAnsi="Times New Roman" w:cs="Times New Roman"/>
                <w:sz w:val="20"/>
                <w:szCs w:val="20"/>
              </w:rPr>
              <w:t xml:space="preserve">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детей-инвалидов также в соответствии с </w:t>
            </w:r>
            <w:hyperlink r:id="rId27" w:history="1">
              <w:r w:rsidRPr="00096C9C">
                <w:rPr>
                  <w:rFonts w:ascii="Times New Roman" w:hAnsi="Times New Roman" w:cs="Times New Roman"/>
                  <w:color w:val="0000FF"/>
                  <w:sz w:val="20"/>
                  <w:szCs w:val="20"/>
                </w:rPr>
                <w:t>индивидуальной программой</w:t>
              </w:r>
            </w:hyperlink>
            <w:r w:rsidRPr="00096C9C">
              <w:rPr>
                <w:rFonts w:ascii="Times New Roman" w:hAnsi="Times New Roman" w:cs="Times New Roman"/>
                <w:sz w:val="20"/>
                <w:szCs w:val="20"/>
              </w:rPr>
              <w:t xml:space="preserve"> реабилитации или </w:t>
            </w:r>
            <w:proofErr w:type="spellStart"/>
            <w:r w:rsidRPr="00096C9C">
              <w:rPr>
                <w:rFonts w:ascii="Times New Roman" w:hAnsi="Times New Roman" w:cs="Times New Roman"/>
                <w:sz w:val="20"/>
                <w:szCs w:val="20"/>
              </w:rPr>
              <w:t>абилитации</w:t>
            </w:r>
            <w:proofErr w:type="spellEnd"/>
            <w:r w:rsidRPr="00096C9C">
              <w:rPr>
                <w:rFonts w:ascii="Times New Roman" w:hAnsi="Times New Roman" w:cs="Times New Roman"/>
                <w:sz w:val="20"/>
                <w:szCs w:val="20"/>
              </w:rPr>
              <w:t xml:space="preserve"> ребенка-инвалида.</w:t>
            </w:r>
          </w:p>
          <w:p w:rsidR="00E613B6" w:rsidRPr="00096C9C" w:rsidRDefault="00E613B6" w:rsidP="00E613B6">
            <w:pPr>
              <w:autoSpaceDE w:val="0"/>
              <w:autoSpaceDN w:val="0"/>
              <w:adjustRightInd w:val="0"/>
              <w:spacing w:before="220"/>
              <w:ind w:firstLine="540"/>
              <w:jc w:val="both"/>
              <w:rPr>
                <w:rFonts w:ascii="Times New Roman" w:hAnsi="Times New Roman" w:cs="Times New Roman"/>
                <w:sz w:val="20"/>
                <w:szCs w:val="20"/>
              </w:rPr>
            </w:pPr>
            <w:r w:rsidRPr="00096C9C">
              <w:rPr>
                <w:rFonts w:ascii="Times New Roman" w:hAnsi="Times New Roman" w:cs="Times New Roman"/>
                <w:sz w:val="20"/>
                <w:szCs w:val="20"/>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Количество детей в группах компенсирующей направленности не должно превышать:</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 xml:space="preserve">для детей с тяжелыми нарушениями речи - 6 детей в возрасте до 3 лет и 10 детей в </w:t>
            </w:r>
            <w:r w:rsidRPr="00096C9C">
              <w:rPr>
                <w:rFonts w:ascii="Times New Roman" w:hAnsi="Times New Roman" w:cs="Times New Roman"/>
                <w:sz w:val="20"/>
                <w:szCs w:val="20"/>
              </w:rPr>
              <w:lastRenderedPageBreak/>
              <w:t>возрасте старше 3 лет;</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для детей с фонетико-фонематическими нарушениями речи - 12 детей в возрасте старше 3 лет;</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для глухих детей - 6 детей для обеих возрастных групп;</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для слабослышащих детей - 6 детей в возрасте до 3 лет и 8 детей в возрасте старше 3 лет;</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для слепых детей - 6 детей для обеих возрастных групп;</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для слабовидящих детей - 6 детей в возрасте до 3 лет и 10 детей в возрасте старше 3 лет;</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 xml:space="preserve">для детей с </w:t>
            </w:r>
            <w:proofErr w:type="spellStart"/>
            <w:r w:rsidRPr="00096C9C">
              <w:rPr>
                <w:rFonts w:ascii="Times New Roman" w:hAnsi="Times New Roman" w:cs="Times New Roman"/>
                <w:sz w:val="20"/>
                <w:szCs w:val="20"/>
              </w:rPr>
              <w:t>амблиопией</w:t>
            </w:r>
            <w:proofErr w:type="spellEnd"/>
            <w:r w:rsidRPr="00096C9C">
              <w:rPr>
                <w:rFonts w:ascii="Times New Roman" w:hAnsi="Times New Roman" w:cs="Times New Roman"/>
                <w:sz w:val="20"/>
                <w:szCs w:val="20"/>
              </w:rPr>
              <w:t>, косоглазием - 6 детей в возрасте до 3 лет и 10 детей в возрасте старше 3 лет;</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для детей с нарушениями опорно-двигательного аппарата - 6 детей в возрасте до 3 лет и 8 детей в возрасте старше 3 лет;</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 xml:space="preserve">для детей с задержкой </w:t>
            </w:r>
            <w:proofErr w:type="spellStart"/>
            <w:r w:rsidRPr="00096C9C">
              <w:rPr>
                <w:rFonts w:ascii="Times New Roman" w:hAnsi="Times New Roman" w:cs="Times New Roman"/>
                <w:sz w:val="20"/>
                <w:szCs w:val="20"/>
              </w:rPr>
              <w:t>психоречевого</w:t>
            </w:r>
            <w:proofErr w:type="spellEnd"/>
            <w:r w:rsidRPr="00096C9C">
              <w:rPr>
                <w:rFonts w:ascii="Times New Roman" w:hAnsi="Times New Roman" w:cs="Times New Roman"/>
                <w:sz w:val="20"/>
                <w:szCs w:val="20"/>
              </w:rPr>
              <w:t xml:space="preserve"> развития - 6 детей в возрасте до 3 лет;</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для детей с задержкой психического развития - 10 детей в возрасте старше 3 лет;</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для детей с умственной отсталостью легкой степени - 10 детей в возрасте старше 3 лет;</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для детей с умственной отсталостью умеренной, тяжелой степени - 8 детей в возрасте старше 3 лет;</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для детей с расстройствами аутистического спектра - 5 детей для обеих возрастных групп;</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для детей со сложными дефектами (тяжелыми и множественными нарушениями развития) - 5 детей для обеих возрастных групп.</w:t>
            </w:r>
          </w:p>
          <w:p w:rsidR="00F22921" w:rsidRPr="00096C9C" w:rsidRDefault="00F22921" w:rsidP="00F22921">
            <w:pPr>
              <w:autoSpaceDE w:val="0"/>
              <w:autoSpaceDN w:val="0"/>
              <w:adjustRightInd w:val="0"/>
              <w:jc w:val="both"/>
              <w:rPr>
                <w:rFonts w:ascii="Times New Roman" w:hAnsi="Times New Roman" w:cs="Times New Roman"/>
                <w:sz w:val="20"/>
                <w:szCs w:val="20"/>
              </w:rPr>
            </w:pP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Количество детей в группах комбинированной направленности не должно превышать:</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а) в возрасте до 3 лет - не более 10 детей, в том числе не более 3 детей с ограниченными возможностями здоровья;</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б) в возрасте старше 3 лет:</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с расстройствами аутистического спектра, или детей со сложным дефектом;</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 xml:space="preserve">не более 15 детей, в том числе не более 4 слабовидящих и (или) детей с </w:t>
            </w:r>
            <w:proofErr w:type="spellStart"/>
            <w:r w:rsidRPr="00096C9C">
              <w:rPr>
                <w:rFonts w:ascii="Times New Roman" w:hAnsi="Times New Roman" w:cs="Times New Roman"/>
                <w:sz w:val="20"/>
                <w:szCs w:val="20"/>
              </w:rPr>
              <w:t>амблиопией</w:t>
            </w:r>
            <w:proofErr w:type="spellEnd"/>
            <w:r w:rsidRPr="00096C9C">
              <w:rPr>
                <w:rFonts w:ascii="Times New Roman" w:hAnsi="Times New Roman" w:cs="Times New Roman"/>
                <w:sz w:val="20"/>
                <w:szCs w:val="20"/>
              </w:rPr>
              <w:t xml:space="preserve"> и (или) косоглазием, или слабослышащих детей, или детей, имеющих тяжелые нарушения речи, или детей с умственной отсталостью легкой степени;</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не более 17 детей, в том числе не более 5 детей с задержкой психического развития, для детей с фонетико-фонематическими нарушениями речи.</w:t>
            </w:r>
          </w:p>
          <w:p w:rsidR="00F22921" w:rsidRPr="00096C9C" w:rsidRDefault="00F22921" w:rsidP="00F22921">
            <w:pPr>
              <w:autoSpaceDE w:val="0"/>
              <w:autoSpaceDN w:val="0"/>
              <w:adjustRightInd w:val="0"/>
              <w:spacing w:before="220"/>
              <w:ind w:firstLine="540"/>
              <w:jc w:val="both"/>
              <w:rPr>
                <w:rFonts w:ascii="Times New Roman" w:hAnsi="Times New Roman" w:cs="Times New Roman"/>
                <w:sz w:val="20"/>
                <w:szCs w:val="20"/>
              </w:rPr>
            </w:pPr>
            <w:r w:rsidRPr="00096C9C">
              <w:rPr>
                <w:rFonts w:ascii="Times New Roman" w:hAnsi="Times New Roman" w:cs="Times New Roman"/>
                <w:sz w:val="20"/>
                <w:szCs w:val="20"/>
              </w:rPr>
              <w:t xml:space="preserve">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 соответствующего анатомо-физиологическим особенностям детей каждой возрастной группы, с предельной </w:t>
            </w:r>
            <w:r w:rsidRPr="00096C9C">
              <w:rPr>
                <w:rFonts w:ascii="Times New Roman" w:hAnsi="Times New Roman" w:cs="Times New Roman"/>
                <w:sz w:val="20"/>
                <w:szCs w:val="20"/>
              </w:rPr>
              <w:lastRenderedPageBreak/>
              <w:t>наполняемостью 6 и 12 человек соответственно.</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w:t>
            </w:r>
          </w:p>
          <w:p w:rsidR="00F22921" w:rsidRPr="00096C9C" w:rsidRDefault="00F22921" w:rsidP="00F22921">
            <w:pPr>
              <w:autoSpaceDE w:val="0"/>
              <w:autoSpaceDN w:val="0"/>
              <w:adjustRightInd w:val="0"/>
              <w:jc w:val="both"/>
              <w:rPr>
                <w:rFonts w:ascii="Times New Roman" w:hAnsi="Times New Roman" w:cs="Times New Roman"/>
                <w:sz w:val="20"/>
                <w:szCs w:val="20"/>
              </w:rPr>
            </w:pPr>
            <w:r w:rsidRPr="00096C9C">
              <w:rPr>
                <w:rFonts w:ascii="Times New Roman" w:hAnsi="Times New Roman" w:cs="Times New Roman"/>
                <w:sz w:val="20"/>
                <w:szCs w:val="20"/>
              </w:rPr>
              <w:t>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 учитель-дефектолог (</w:t>
            </w:r>
            <w:proofErr w:type="spellStart"/>
            <w:r w:rsidRPr="00096C9C">
              <w:rPr>
                <w:rFonts w:ascii="Times New Roman" w:hAnsi="Times New Roman" w:cs="Times New Roman"/>
                <w:sz w:val="20"/>
                <w:szCs w:val="20"/>
              </w:rPr>
              <w:t>олигофренопедагог</w:t>
            </w:r>
            <w:proofErr w:type="spellEnd"/>
            <w:r w:rsidRPr="00096C9C">
              <w:rPr>
                <w:rFonts w:ascii="Times New Roman" w:hAnsi="Times New Roman" w:cs="Times New Roman"/>
                <w:sz w:val="20"/>
                <w:szCs w:val="20"/>
              </w:rPr>
              <w:t xml:space="preserve">, сурдопедагог, тифлопедагог), учитель-логопед, педагог-психолог, </w:t>
            </w:r>
            <w:proofErr w:type="spellStart"/>
            <w:r w:rsidRPr="00096C9C">
              <w:rPr>
                <w:rFonts w:ascii="Times New Roman" w:hAnsi="Times New Roman" w:cs="Times New Roman"/>
                <w:sz w:val="20"/>
                <w:szCs w:val="20"/>
              </w:rPr>
              <w:t>тьютор</w:t>
            </w:r>
            <w:proofErr w:type="spellEnd"/>
            <w:r w:rsidRPr="00096C9C">
              <w:rPr>
                <w:rFonts w:ascii="Times New Roman" w:hAnsi="Times New Roman" w:cs="Times New Roman"/>
                <w:sz w:val="20"/>
                <w:szCs w:val="20"/>
              </w:rPr>
              <w:t>, ассистент (помощник) на каждую группу:</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детей с нарушениями слуха (глухих, слабослышащих, позднооглохших) - не менее 1 штатной единицы учителя-дефектолога (сурдопедагога), не менее 0,5 штатной единицы педагога-психолога;</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 xml:space="preserve">детей с нарушениями зрения (слепых, слабовидящих, с </w:t>
            </w:r>
            <w:proofErr w:type="spellStart"/>
            <w:r w:rsidRPr="00096C9C">
              <w:rPr>
                <w:rFonts w:ascii="Times New Roman" w:hAnsi="Times New Roman" w:cs="Times New Roman"/>
                <w:sz w:val="20"/>
                <w:szCs w:val="20"/>
              </w:rPr>
              <w:t>амблиопией</w:t>
            </w:r>
            <w:proofErr w:type="spellEnd"/>
            <w:r w:rsidRPr="00096C9C">
              <w:rPr>
                <w:rFonts w:ascii="Times New Roman" w:hAnsi="Times New Roman" w:cs="Times New Roman"/>
                <w:sz w:val="20"/>
                <w:szCs w:val="20"/>
              </w:rPr>
              <w:t xml:space="preserve"> и косоглазием) - не менее 1 штатной единицы учителя-дефектолога (тифлопедагога), не менее 0,5 штатной единицы учителя-логопеда, не менее 0,5 штатной единицы педагога-психолога;</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детей с тяжелыми нарушениями речи - не менее 1 штатной единицы учителя-логопеда, не менее 0,5 штатной единицы педагога-психолога;</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для детей с нарушениями опорно-двигательного аппарата - не менее 1 штатной единицы учителя-дефектолога и (или) педагога-психолога, не менее 0,5 штатной единицы учителя-логопеда, не менее 0,5 штатной единицы ассистента (помощника);</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для детей с расстройствами аутистического спектра - не менее 0,5 штатной единицы учителя-дефектолога (</w:t>
            </w:r>
            <w:proofErr w:type="spellStart"/>
            <w:r w:rsidRPr="00096C9C">
              <w:rPr>
                <w:rFonts w:ascii="Times New Roman" w:hAnsi="Times New Roman" w:cs="Times New Roman"/>
                <w:sz w:val="20"/>
                <w:szCs w:val="20"/>
              </w:rPr>
              <w:t>олигофренопедагогога</w:t>
            </w:r>
            <w:proofErr w:type="spellEnd"/>
            <w:r w:rsidRPr="00096C9C">
              <w:rPr>
                <w:rFonts w:ascii="Times New Roman" w:hAnsi="Times New Roman" w:cs="Times New Roman"/>
                <w:sz w:val="20"/>
                <w:szCs w:val="20"/>
              </w:rPr>
              <w:t>) и/или педагога-психолога, не менее 0,5 штатной единицы учителя-логопеда;</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для детей с задержкой психического развития - не менее 1 штатной единицы учителя-дефектолога (</w:t>
            </w:r>
            <w:proofErr w:type="spellStart"/>
            <w:r w:rsidRPr="00096C9C">
              <w:rPr>
                <w:rFonts w:ascii="Times New Roman" w:hAnsi="Times New Roman" w:cs="Times New Roman"/>
                <w:sz w:val="20"/>
                <w:szCs w:val="20"/>
              </w:rPr>
              <w:t>олигофренопедагога</w:t>
            </w:r>
            <w:proofErr w:type="spellEnd"/>
            <w:r w:rsidRPr="00096C9C">
              <w:rPr>
                <w:rFonts w:ascii="Times New Roman" w:hAnsi="Times New Roman" w:cs="Times New Roman"/>
                <w:sz w:val="20"/>
                <w:szCs w:val="20"/>
              </w:rPr>
              <w:t>) и/или педагога-психолога, не менее 0,5 штатной единицы учителя-логопеда;</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для детей с умственной отсталостью - не менее 1 штатной единицы учителя-дефектолога (</w:t>
            </w:r>
            <w:proofErr w:type="spellStart"/>
            <w:r w:rsidRPr="00096C9C">
              <w:rPr>
                <w:rFonts w:ascii="Times New Roman" w:hAnsi="Times New Roman" w:cs="Times New Roman"/>
                <w:sz w:val="20"/>
                <w:szCs w:val="20"/>
              </w:rPr>
              <w:t>олигофренопедагога</w:t>
            </w:r>
            <w:proofErr w:type="spellEnd"/>
            <w:r w:rsidRPr="00096C9C">
              <w:rPr>
                <w:rFonts w:ascii="Times New Roman" w:hAnsi="Times New Roman" w:cs="Times New Roman"/>
                <w:sz w:val="20"/>
                <w:szCs w:val="20"/>
              </w:rPr>
              <w:t>), не менее 0,5 штатной единицы учителя-логопеда и не менее 1 штатной единицы педагога-психолога;</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для детей со сложным дефектом (тяжелыми и множественными нарушениями развития) - не менее 1 штатной единицы учителя-дефектолога и (или) педагога-психолога, не менее 0,5 штатной единицы учителя-логопеда, не менее 1 штатной единицы ассистента (помощника).</w:t>
            </w:r>
          </w:p>
          <w:p w:rsidR="00F22921" w:rsidRPr="00096C9C" w:rsidRDefault="00F22921" w:rsidP="00F22921">
            <w:pPr>
              <w:autoSpaceDE w:val="0"/>
              <w:autoSpaceDN w:val="0"/>
              <w:adjustRightInd w:val="0"/>
              <w:spacing w:before="220"/>
              <w:ind w:firstLine="540"/>
              <w:jc w:val="both"/>
              <w:rPr>
                <w:rFonts w:ascii="Times New Roman" w:hAnsi="Times New Roman" w:cs="Times New Roman"/>
                <w:sz w:val="20"/>
                <w:szCs w:val="20"/>
              </w:rPr>
            </w:pPr>
            <w:r w:rsidRPr="00096C9C">
              <w:rPr>
                <w:rFonts w:ascii="Times New Roman" w:hAnsi="Times New Roman" w:cs="Times New Roman"/>
                <w:sz w:val="20"/>
                <w:szCs w:val="20"/>
              </w:rPr>
              <w:t xml:space="preserve">На каждую группу компенсирующей направленности для детей с нарушениями зрения (слепых) или расстройствами аутистического спектра, или умственной отсталостью (умеренной и тяжелой степени) - не менее 1 штатной единицы </w:t>
            </w:r>
            <w:proofErr w:type="spellStart"/>
            <w:r w:rsidRPr="00096C9C">
              <w:rPr>
                <w:rFonts w:ascii="Times New Roman" w:hAnsi="Times New Roman" w:cs="Times New Roman"/>
                <w:sz w:val="20"/>
                <w:szCs w:val="20"/>
              </w:rPr>
              <w:t>тьютора</w:t>
            </w:r>
            <w:proofErr w:type="spellEnd"/>
            <w:r w:rsidRPr="00096C9C">
              <w:rPr>
                <w:rFonts w:ascii="Times New Roman" w:hAnsi="Times New Roman" w:cs="Times New Roman"/>
                <w:sz w:val="20"/>
                <w:szCs w:val="20"/>
              </w:rPr>
              <w:t>.</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 xml:space="preserve">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специалистов: учитель-дефектолог </w:t>
            </w:r>
            <w:r w:rsidRPr="00096C9C">
              <w:rPr>
                <w:rFonts w:ascii="Times New Roman" w:hAnsi="Times New Roman" w:cs="Times New Roman"/>
                <w:sz w:val="20"/>
                <w:szCs w:val="20"/>
              </w:rPr>
              <w:lastRenderedPageBreak/>
              <w:t>(</w:t>
            </w:r>
            <w:proofErr w:type="spellStart"/>
            <w:r w:rsidRPr="00096C9C">
              <w:rPr>
                <w:rFonts w:ascii="Times New Roman" w:hAnsi="Times New Roman" w:cs="Times New Roman"/>
                <w:sz w:val="20"/>
                <w:szCs w:val="20"/>
              </w:rPr>
              <w:t>олигофренопедагог</w:t>
            </w:r>
            <w:proofErr w:type="spellEnd"/>
            <w:r w:rsidRPr="00096C9C">
              <w:rPr>
                <w:rFonts w:ascii="Times New Roman" w:hAnsi="Times New Roman" w:cs="Times New Roman"/>
                <w:sz w:val="20"/>
                <w:szCs w:val="20"/>
              </w:rPr>
              <w:t xml:space="preserve">, сурдопедагог, тифлопедагог), учитель-логопед, педагог-психолог, </w:t>
            </w:r>
            <w:proofErr w:type="spellStart"/>
            <w:r w:rsidRPr="00096C9C">
              <w:rPr>
                <w:rFonts w:ascii="Times New Roman" w:hAnsi="Times New Roman" w:cs="Times New Roman"/>
                <w:sz w:val="20"/>
                <w:szCs w:val="20"/>
              </w:rPr>
              <w:t>тьютор</w:t>
            </w:r>
            <w:proofErr w:type="spellEnd"/>
            <w:r w:rsidRPr="00096C9C">
              <w:rPr>
                <w:rFonts w:ascii="Times New Roman" w:hAnsi="Times New Roman" w:cs="Times New Roman"/>
                <w:sz w:val="20"/>
                <w:szCs w:val="20"/>
              </w:rPr>
              <w:t>, ассистент (помощник) из расчета 1 штатная единица:</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 xml:space="preserve">учителя-дефектолога (сурдопедагога, тифлопедагога, </w:t>
            </w:r>
            <w:proofErr w:type="spellStart"/>
            <w:r w:rsidRPr="00096C9C">
              <w:rPr>
                <w:rFonts w:ascii="Times New Roman" w:hAnsi="Times New Roman" w:cs="Times New Roman"/>
                <w:sz w:val="20"/>
                <w:szCs w:val="20"/>
              </w:rPr>
              <w:t>олигофренопедагога</w:t>
            </w:r>
            <w:proofErr w:type="spellEnd"/>
            <w:r w:rsidRPr="00096C9C">
              <w:rPr>
                <w:rFonts w:ascii="Times New Roman" w:hAnsi="Times New Roman" w:cs="Times New Roman"/>
                <w:sz w:val="20"/>
                <w:szCs w:val="20"/>
              </w:rPr>
              <w:t xml:space="preserve">) на каждые 5 - 12 </w:t>
            </w:r>
            <w:proofErr w:type="gramStart"/>
            <w:r w:rsidRPr="00096C9C">
              <w:rPr>
                <w:rFonts w:ascii="Times New Roman" w:hAnsi="Times New Roman" w:cs="Times New Roman"/>
                <w:sz w:val="20"/>
                <w:szCs w:val="20"/>
              </w:rPr>
              <w:t>обучающихся</w:t>
            </w:r>
            <w:proofErr w:type="gramEnd"/>
            <w:r w:rsidRPr="00096C9C">
              <w:rPr>
                <w:rFonts w:ascii="Times New Roman" w:hAnsi="Times New Roman" w:cs="Times New Roman"/>
                <w:sz w:val="20"/>
                <w:szCs w:val="20"/>
              </w:rPr>
              <w:t xml:space="preserve"> с ограниченными возможностями здоровья;</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 xml:space="preserve">учителя-логопеда на каждые 5 - 12 </w:t>
            </w:r>
            <w:proofErr w:type="gramStart"/>
            <w:r w:rsidRPr="00096C9C">
              <w:rPr>
                <w:rFonts w:ascii="Times New Roman" w:hAnsi="Times New Roman" w:cs="Times New Roman"/>
                <w:sz w:val="20"/>
                <w:szCs w:val="20"/>
              </w:rPr>
              <w:t>обучающихся</w:t>
            </w:r>
            <w:proofErr w:type="gramEnd"/>
            <w:r w:rsidRPr="00096C9C">
              <w:rPr>
                <w:rFonts w:ascii="Times New Roman" w:hAnsi="Times New Roman" w:cs="Times New Roman"/>
                <w:sz w:val="20"/>
                <w:szCs w:val="20"/>
              </w:rPr>
              <w:t xml:space="preserve"> с ограниченными возможностями здоровья;</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r w:rsidRPr="00096C9C">
              <w:rPr>
                <w:rFonts w:ascii="Times New Roman" w:hAnsi="Times New Roman" w:cs="Times New Roman"/>
                <w:sz w:val="20"/>
                <w:szCs w:val="20"/>
              </w:rPr>
              <w:t xml:space="preserve">педагога-психолога на каждые 20 </w:t>
            </w:r>
            <w:proofErr w:type="gramStart"/>
            <w:r w:rsidRPr="00096C9C">
              <w:rPr>
                <w:rFonts w:ascii="Times New Roman" w:hAnsi="Times New Roman" w:cs="Times New Roman"/>
                <w:sz w:val="20"/>
                <w:szCs w:val="20"/>
              </w:rPr>
              <w:t>обучающихся</w:t>
            </w:r>
            <w:proofErr w:type="gramEnd"/>
            <w:r w:rsidRPr="00096C9C">
              <w:rPr>
                <w:rFonts w:ascii="Times New Roman" w:hAnsi="Times New Roman" w:cs="Times New Roman"/>
                <w:sz w:val="20"/>
                <w:szCs w:val="20"/>
              </w:rPr>
              <w:t xml:space="preserve"> с ограниченными возможностями здоровья;</w:t>
            </w:r>
          </w:p>
          <w:p w:rsidR="00F22921" w:rsidRPr="00096C9C" w:rsidRDefault="00F22921" w:rsidP="00F22921">
            <w:pPr>
              <w:autoSpaceDE w:val="0"/>
              <w:autoSpaceDN w:val="0"/>
              <w:adjustRightInd w:val="0"/>
              <w:ind w:firstLine="540"/>
              <w:jc w:val="both"/>
              <w:rPr>
                <w:rFonts w:ascii="Times New Roman" w:hAnsi="Times New Roman" w:cs="Times New Roman"/>
                <w:sz w:val="20"/>
                <w:szCs w:val="20"/>
              </w:rPr>
            </w:pPr>
            <w:proofErr w:type="spellStart"/>
            <w:r w:rsidRPr="00096C9C">
              <w:rPr>
                <w:rFonts w:ascii="Times New Roman" w:hAnsi="Times New Roman" w:cs="Times New Roman"/>
                <w:sz w:val="20"/>
                <w:szCs w:val="20"/>
              </w:rPr>
              <w:t>тьютора</w:t>
            </w:r>
            <w:proofErr w:type="spellEnd"/>
            <w:r w:rsidRPr="00096C9C">
              <w:rPr>
                <w:rFonts w:ascii="Times New Roman" w:hAnsi="Times New Roman" w:cs="Times New Roman"/>
                <w:sz w:val="20"/>
                <w:szCs w:val="20"/>
              </w:rPr>
              <w:t xml:space="preserve"> на каждые 1 - 5 </w:t>
            </w:r>
            <w:proofErr w:type="gramStart"/>
            <w:r w:rsidRPr="00096C9C">
              <w:rPr>
                <w:rFonts w:ascii="Times New Roman" w:hAnsi="Times New Roman" w:cs="Times New Roman"/>
                <w:sz w:val="20"/>
                <w:szCs w:val="20"/>
              </w:rPr>
              <w:t>обучающихся</w:t>
            </w:r>
            <w:proofErr w:type="gramEnd"/>
            <w:r w:rsidRPr="00096C9C">
              <w:rPr>
                <w:rFonts w:ascii="Times New Roman" w:hAnsi="Times New Roman" w:cs="Times New Roman"/>
                <w:sz w:val="20"/>
                <w:szCs w:val="20"/>
              </w:rPr>
              <w:t xml:space="preserve"> с ограниченными возможностями здоровья;</w:t>
            </w:r>
          </w:p>
          <w:p w:rsidR="00482FA1" w:rsidRPr="00096C9C" w:rsidRDefault="00F22921" w:rsidP="00F22921">
            <w:pPr>
              <w:autoSpaceDE w:val="0"/>
              <w:autoSpaceDN w:val="0"/>
              <w:adjustRightInd w:val="0"/>
              <w:ind w:firstLine="540"/>
              <w:jc w:val="both"/>
              <w:rPr>
                <w:rFonts w:ascii="Times New Roman" w:hAnsi="Times New Roman" w:cs="Times New Roman"/>
                <w:bCs/>
                <w:sz w:val="20"/>
                <w:szCs w:val="20"/>
              </w:rPr>
            </w:pPr>
            <w:r w:rsidRPr="00096C9C">
              <w:rPr>
                <w:rFonts w:ascii="Times New Roman" w:hAnsi="Times New Roman" w:cs="Times New Roman"/>
                <w:sz w:val="20"/>
                <w:szCs w:val="20"/>
              </w:rPr>
              <w:t xml:space="preserve">ассистента (помощника) на каждые 1 - 5 </w:t>
            </w:r>
            <w:proofErr w:type="gramStart"/>
            <w:r w:rsidRPr="00096C9C">
              <w:rPr>
                <w:rFonts w:ascii="Times New Roman" w:hAnsi="Times New Roman" w:cs="Times New Roman"/>
                <w:sz w:val="20"/>
                <w:szCs w:val="20"/>
              </w:rPr>
              <w:t>обучающихся</w:t>
            </w:r>
            <w:proofErr w:type="gramEnd"/>
            <w:r w:rsidRPr="00096C9C">
              <w:rPr>
                <w:rFonts w:ascii="Times New Roman" w:hAnsi="Times New Roman" w:cs="Times New Roman"/>
                <w:sz w:val="20"/>
                <w:szCs w:val="20"/>
              </w:rPr>
              <w:t xml:space="preserve"> с ограниченными возможностями здоровья.</w:t>
            </w:r>
          </w:p>
        </w:tc>
      </w:tr>
      <w:tr w:rsidR="00D675F9" w:rsidRPr="00096C9C" w:rsidTr="0015323D">
        <w:trPr>
          <w:trHeight w:val="666"/>
        </w:trPr>
        <w:tc>
          <w:tcPr>
            <w:tcW w:w="6455" w:type="dxa"/>
          </w:tcPr>
          <w:p w:rsidR="00D675F9" w:rsidRPr="00096C9C" w:rsidRDefault="00D675F9" w:rsidP="00DE7BC3">
            <w:pPr>
              <w:autoSpaceDE w:val="0"/>
              <w:autoSpaceDN w:val="0"/>
              <w:adjustRightInd w:val="0"/>
              <w:jc w:val="both"/>
              <w:rPr>
                <w:rFonts w:ascii="Times New Roman" w:hAnsi="Times New Roman" w:cs="Times New Roman"/>
                <w:b/>
                <w:sz w:val="20"/>
                <w:szCs w:val="20"/>
              </w:rPr>
            </w:pPr>
            <w:r w:rsidRPr="00096C9C">
              <w:rPr>
                <w:rFonts w:ascii="Times New Roman" w:hAnsi="Times New Roman" w:cs="Times New Roman"/>
                <w:b/>
                <w:sz w:val="20"/>
                <w:szCs w:val="20"/>
              </w:rPr>
              <w:lastRenderedPageBreak/>
              <w:t xml:space="preserve">Приказ </w:t>
            </w:r>
            <w:proofErr w:type="spellStart"/>
            <w:r w:rsidRPr="00096C9C">
              <w:rPr>
                <w:rFonts w:ascii="Times New Roman" w:hAnsi="Times New Roman" w:cs="Times New Roman"/>
                <w:b/>
                <w:sz w:val="20"/>
                <w:szCs w:val="20"/>
              </w:rPr>
              <w:t>Минобрнауки</w:t>
            </w:r>
            <w:proofErr w:type="spellEnd"/>
            <w:r w:rsidRPr="00096C9C">
              <w:rPr>
                <w:rFonts w:ascii="Times New Roman" w:hAnsi="Times New Roman" w:cs="Times New Roman"/>
                <w:b/>
                <w:sz w:val="20"/>
                <w:szCs w:val="20"/>
              </w:rPr>
              <w:t xml:space="preserve"> России от 30.08.2013 № 1015</w:t>
            </w:r>
          </w:p>
          <w:p w:rsidR="00D675F9" w:rsidRPr="00096C9C" w:rsidRDefault="00D675F9" w:rsidP="00D675F9">
            <w:pPr>
              <w:autoSpaceDE w:val="0"/>
              <w:autoSpaceDN w:val="0"/>
              <w:adjustRightInd w:val="0"/>
              <w:jc w:val="both"/>
              <w:rPr>
                <w:rFonts w:ascii="Times New Roman" w:hAnsi="Times New Roman" w:cs="Times New Roman"/>
                <w:sz w:val="20"/>
                <w:szCs w:val="20"/>
              </w:rPr>
            </w:pPr>
            <w:r w:rsidRPr="00096C9C">
              <w:rPr>
                <w:rFonts w:ascii="Times New Roman" w:hAnsi="Times New Roman" w:cs="Times New Roman"/>
                <w:b/>
                <w:sz w:val="20"/>
                <w:szCs w:val="20"/>
              </w:rPr>
              <w:t xml:space="preserve">(ред. от 01.03.2019) </w:t>
            </w:r>
            <w:r w:rsidRPr="00096C9C">
              <w:rPr>
                <w:rFonts w:ascii="Times New Roman" w:hAnsi="Times New Roman" w:cs="Times New Roman"/>
                <w:sz w:val="20"/>
                <w:szCs w:val="20"/>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 30067)</w:t>
            </w:r>
          </w:p>
        </w:tc>
        <w:tc>
          <w:tcPr>
            <w:tcW w:w="8146" w:type="dxa"/>
          </w:tcPr>
          <w:p w:rsidR="00D675F9" w:rsidRPr="00096C9C" w:rsidRDefault="00DE7BC3" w:rsidP="00DE7BC3">
            <w:pPr>
              <w:autoSpaceDE w:val="0"/>
              <w:autoSpaceDN w:val="0"/>
              <w:adjustRightInd w:val="0"/>
              <w:jc w:val="both"/>
              <w:rPr>
                <w:rFonts w:ascii="Times New Roman" w:hAnsi="Times New Roman" w:cs="Times New Roman"/>
                <w:bCs/>
                <w:sz w:val="20"/>
                <w:szCs w:val="20"/>
              </w:rPr>
            </w:pPr>
            <w:r w:rsidRPr="00096C9C">
              <w:rPr>
                <w:rFonts w:ascii="Times New Roman" w:hAnsi="Times New Roman" w:cs="Times New Roman"/>
                <w:bCs/>
                <w:sz w:val="20"/>
                <w:szCs w:val="20"/>
              </w:rPr>
              <w:t xml:space="preserve">Для обновления и совершенствования содержания и методов обучения по обязательным учебным предметам предметной области «Технология» и других предметных областей с учетом </w:t>
            </w:r>
            <w:hyperlink r:id="rId28" w:history="1">
              <w:r w:rsidRPr="00096C9C">
                <w:rPr>
                  <w:rFonts w:ascii="Times New Roman" w:hAnsi="Times New Roman" w:cs="Times New Roman"/>
                  <w:bCs/>
                  <w:color w:val="0000FF"/>
                  <w:sz w:val="20"/>
                  <w:szCs w:val="20"/>
                </w:rPr>
                <w:t>Стратегии</w:t>
              </w:r>
            </w:hyperlink>
            <w:r w:rsidRPr="00096C9C">
              <w:rPr>
                <w:rFonts w:ascii="Times New Roman" w:hAnsi="Times New Roman" w:cs="Times New Roman"/>
                <w:bCs/>
                <w:sz w:val="20"/>
                <w:szCs w:val="20"/>
              </w:rPr>
              <w:t xml:space="preserve"> научно-технологического развития Российской Федерации общеобразовательные программы могут реализовываться образовательными организациями посредством сетевой формы с привлечением ресурсов организаций, обладающих соответствующим оборудованием, материально-техническим, кадровым и финансовым обеспечением.</w:t>
            </w:r>
          </w:p>
        </w:tc>
      </w:tr>
      <w:tr w:rsidR="009B2792" w:rsidRPr="00096C9C" w:rsidTr="0015323D">
        <w:trPr>
          <w:trHeight w:val="666"/>
        </w:trPr>
        <w:tc>
          <w:tcPr>
            <w:tcW w:w="6455" w:type="dxa"/>
          </w:tcPr>
          <w:p w:rsidR="009B2792" w:rsidRDefault="009B2792" w:rsidP="00DE7BC3">
            <w:pPr>
              <w:autoSpaceDE w:val="0"/>
              <w:autoSpaceDN w:val="0"/>
              <w:adjustRightInd w:val="0"/>
              <w:jc w:val="both"/>
              <w:rPr>
                <w:rFonts w:ascii="Times New Roman" w:hAnsi="Times New Roman" w:cs="Times New Roman"/>
                <w:sz w:val="20"/>
                <w:szCs w:val="20"/>
              </w:rPr>
            </w:pPr>
            <w:r w:rsidRPr="009B2792">
              <w:rPr>
                <w:rFonts w:ascii="Times New Roman" w:hAnsi="Times New Roman" w:cs="Times New Roman"/>
                <w:b/>
                <w:sz w:val="20"/>
                <w:szCs w:val="20"/>
              </w:rPr>
              <w:t xml:space="preserve">Приказ </w:t>
            </w:r>
            <w:proofErr w:type="spellStart"/>
            <w:r w:rsidRPr="009B2792">
              <w:rPr>
                <w:rFonts w:ascii="Times New Roman" w:hAnsi="Times New Roman" w:cs="Times New Roman"/>
                <w:b/>
                <w:sz w:val="20"/>
                <w:szCs w:val="20"/>
              </w:rPr>
              <w:t>Минпросвещения</w:t>
            </w:r>
            <w:proofErr w:type="spellEnd"/>
            <w:r w:rsidRPr="009B2792">
              <w:rPr>
                <w:rFonts w:ascii="Times New Roman" w:hAnsi="Times New Roman" w:cs="Times New Roman"/>
                <w:b/>
                <w:sz w:val="20"/>
                <w:szCs w:val="20"/>
              </w:rPr>
              <w:t xml:space="preserve"> России от  08.05.2019 № 233</w:t>
            </w:r>
            <w:r w:rsidRPr="008049EF">
              <w:rPr>
                <w:rFonts w:ascii="Times New Roman" w:hAnsi="Times New Roman" w:cs="Times New Roman"/>
                <w:sz w:val="20"/>
                <w:szCs w:val="20"/>
              </w:rPr>
              <w:t xml:space="preserve"> </w:t>
            </w:r>
          </w:p>
          <w:p w:rsidR="009B2792" w:rsidRPr="00096C9C" w:rsidRDefault="009B2792" w:rsidP="00DE7BC3">
            <w:pPr>
              <w:autoSpaceDE w:val="0"/>
              <w:autoSpaceDN w:val="0"/>
              <w:adjustRightInd w:val="0"/>
              <w:jc w:val="both"/>
              <w:rPr>
                <w:rFonts w:ascii="Times New Roman" w:hAnsi="Times New Roman" w:cs="Times New Roman"/>
                <w:b/>
                <w:sz w:val="20"/>
                <w:szCs w:val="20"/>
              </w:rPr>
            </w:pPr>
            <w:r w:rsidRPr="008049EF">
              <w:rPr>
                <w:rFonts w:ascii="Times New Roman" w:hAnsi="Times New Roman" w:cs="Times New Roman"/>
                <w:sz w:val="20"/>
                <w:szCs w:val="20"/>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 345»</w:t>
            </w:r>
          </w:p>
        </w:tc>
        <w:tc>
          <w:tcPr>
            <w:tcW w:w="8146" w:type="dxa"/>
          </w:tcPr>
          <w:p w:rsidR="009B2792" w:rsidRDefault="009B2792" w:rsidP="009B279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9B2792" w:rsidRPr="00096C9C" w:rsidRDefault="009B2792" w:rsidP="009B2792">
            <w:pPr>
              <w:autoSpaceDE w:val="0"/>
              <w:autoSpaceDN w:val="0"/>
              <w:adjustRightInd w:val="0"/>
              <w:ind w:firstLine="540"/>
              <w:jc w:val="both"/>
              <w:rPr>
                <w:rFonts w:ascii="Times New Roman" w:hAnsi="Times New Roman" w:cs="Times New Roman"/>
                <w:bCs/>
                <w:sz w:val="20"/>
                <w:szCs w:val="20"/>
              </w:rPr>
            </w:pPr>
            <w:r>
              <w:rPr>
                <w:rFonts w:ascii="Times New Roman" w:hAnsi="Times New Roman" w:cs="Times New Roman"/>
                <w:sz w:val="20"/>
                <w:szCs w:val="20"/>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r>
    </w:tbl>
    <w:p w:rsidR="009B6EFC" w:rsidRPr="00F118F9" w:rsidRDefault="009B6EFC" w:rsidP="00D675F9">
      <w:pPr>
        <w:pStyle w:val="a3"/>
        <w:tabs>
          <w:tab w:val="left" w:pos="851"/>
        </w:tabs>
        <w:spacing w:after="0" w:line="240" w:lineRule="auto"/>
        <w:ind w:left="0"/>
        <w:rPr>
          <w:rFonts w:ascii="Times New Roman" w:eastAsia="Times New Roman" w:hAnsi="Times New Roman" w:cs="Times New Roman"/>
          <w:b/>
          <w:sz w:val="24"/>
          <w:szCs w:val="24"/>
          <w:lang w:eastAsia="ru-RU"/>
        </w:rPr>
      </w:pPr>
      <w:r w:rsidRPr="00F118F9">
        <w:rPr>
          <w:rFonts w:ascii="Times New Roman" w:eastAsia="Times New Roman" w:hAnsi="Times New Roman" w:cs="Times New Roman"/>
          <w:b/>
          <w:sz w:val="24"/>
          <w:szCs w:val="24"/>
          <w:lang w:eastAsia="ru-RU"/>
        </w:rPr>
        <w:t xml:space="preserve"> </w:t>
      </w:r>
    </w:p>
    <w:p w:rsidR="000A1493" w:rsidRDefault="000A1493" w:rsidP="00D675F9">
      <w:pPr>
        <w:pStyle w:val="a3"/>
        <w:spacing w:after="0" w:line="240" w:lineRule="auto"/>
        <w:ind w:left="0" w:firstLine="567"/>
        <w:jc w:val="both"/>
        <w:rPr>
          <w:rFonts w:ascii="Times New Roman" w:hAnsi="Times New Roman" w:cs="Times New Roman"/>
          <w:sz w:val="24"/>
          <w:szCs w:val="24"/>
        </w:rPr>
      </w:pPr>
    </w:p>
    <w:p w:rsidR="000A1493" w:rsidRDefault="000A1493" w:rsidP="008858D8">
      <w:pPr>
        <w:pStyle w:val="a3"/>
        <w:spacing w:after="0" w:line="240" w:lineRule="auto"/>
        <w:ind w:left="0" w:firstLine="567"/>
        <w:jc w:val="both"/>
        <w:rPr>
          <w:rFonts w:ascii="Times New Roman" w:hAnsi="Times New Roman" w:cs="Times New Roman"/>
          <w:sz w:val="24"/>
          <w:szCs w:val="24"/>
        </w:rPr>
      </w:pPr>
    </w:p>
    <w:p w:rsidR="00E06529" w:rsidRDefault="00E06529" w:rsidP="008858D8">
      <w:pPr>
        <w:ind w:firstLine="567"/>
      </w:pPr>
    </w:p>
    <w:sectPr w:rsidR="00E06529" w:rsidSect="00EC39FB">
      <w:pgSz w:w="16838" w:h="11906" w:orient="landscape"/>
      <w:pgMar w:top="1135" w:right="678"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Roboto">
    <w:altName w:val="Times New Roman"/>
    <w:charset w:val="00"/>
    <w:family w:val="auto"/>
    <w:pitch w:val="default"/>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1C63"/>
    <w:multiLevelType w:val="hybridMultilevel"/>
    <w:tmpl w:val="0C2439C8"/>
    <w:lvl w:ilvl="0" w:tplc="329A9F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809001A"/>
    <w:multiLevelType w:val="multilevel"/>
    <w:tmpl w:val="CBB8FA5C"/>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0954140C"/>
    <w:multiLevelType w:val="hybridMultilevel"/>
    <w:tmpl w:val="9FCCBBE2"/>
    <w:lvl w:ilvl="0" w:tplc="04190001">
      <w:start w:val="1"/>
      <w:numFmt w:val="bullet"/>
      <w:lvlText w:val=""/>
      <w:lvlJc w:val="left"/>
      <w:pPr>
        <w:ind w:left="1628" w:hanging="360"/>
      </w:pPr>
      <w:rPr>
        <w:rFonts w:ascii="Symbol" w:hAnsi="Symbol" w:hint="default"/>
      </w:rPr>
    </w:lvl>
    <w:lvl w:ilvl="1" w:tplc="04190003" w:tentative="1">
      <w:start w:val="1"/>
      <w:numFmt w:val="bullet"/>
      <w:lvlText w:val="o"/>
      <w:lvlJc w:val="left"/>
      <w:pPr>
        <w:ind w:left="2348" w:hanging="360"/>
      </w:pPr>
      <w:rPr>
        <w:rFonts w:ascii="Courier New" w:hAnsi="Courier New" w:cs="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cs="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cs="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3">
    <w:nsid w:val="0CF074EC"/>
    <w:multiLevelType w:val="hybridMultilevel"/>
    <w:tmpl w:val="C2221DD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D940A7"/>
    <w:multiLevelType w:val="hybridMultilevel"/>
    <w:tmpl w:val="913AEFF8"/>
    <w:lvl w:ilvl="0" w:tplc="04190001">
      <w:start w:val="1"/>
      <w:numFmt w:val="bullet"/>
      <w:lvlText w:val=""/>
      <w:lvlJc w:val="left"/>
      <w:pPr>
        <w:ind w:left="1546" w:hanging="360"/>
      </w:pPr>
      <w:rPr>
        <w:rFonts w:ascii="Symbol" w:hAnsi="Symbol"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5">
    <w:nsid w:val="6B5F6E10"/>
    <w:multiLevelType w:val="hybridMultilevel"/>
    <w:tmpl w:val="42F06F3A"/>
    <w:lvl w:ilvl="0" w:tplc="AD448C9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FEB59D5"/>
    <w:multiLevelType w:val="multilevel"/>
    <w:tmpl w:val="D95893C6"/>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39"/>
    <w:rsid w:val="00055CEE"/>
    <w:rsid w:val="00096C9C"/>
    <w:rsid w:val="000975BA"/>
    <w:rsid w:val="000A1493"/>
    <w:rsid w:val="000A5C8A"/>
    <w:rsid w:val="000D47FE"/>
    <w:rsid w:val="0015323D"/>
    <w:rsid w:val="001635BE"/>
    <w:rsid w:val="001A2661"/>
    <w:rsid w:val="001A40D0"/>
    <w:rsid w:val="001B76EE"/>
    <w:rsid w:val="001C20F7"/>
    <w:rsid w:val="001C50E2"/>
    <w:rsid w:val="001D33FC"/>
    <w:rsid w:val="00224759"/>
    <w:rsid w:val="00243D69"/>
    <w:rsid w:val="002850C2"/>
    <w:rsid w:val="002A3ABD"/>
    <w:rsid w:val="002C748F"/>
    <w:rsid w:val="002E2694"/>
    <w:rsid w:val="00314D1B"/>
    <w:rsid w:val="0031537E"/>
    <w:rsid w:val="00365633"/>
    <w:rsid w:val="003833BB"/>
    <w:rsid w:val="003A4C41"/>
    <w:rsid w:val="003B263F"/>
    <w:rsid w:val="003E6751"/>
    <w:rsid w:val="00404C5C"/>
    <w:rsid w:val="004258F5"/>
    <w:rsid w:val="00461AF3"/>
    <w:rsid w:val="00477705"/>
    <w:rsid w:val="00482FA1"/>
    <w:rsid w:val="0048514D"/>
    <w:rsid w:val="00490B98"/>
    <w:rsid w:val="0052430E"/>
    <w:rsid w:val="00542F88"/>
    <w:rsid w:val="00551F3E"/>
    <w:rsid w:val="005B161B"/>
    <w:rsid w:val="005C38E0"/>
    <w:rsid w:val="005F7CB4"/>
    <w:rsid w:val="006116EF"/>
    <w:rsid w:val="006228D3"/>
    <w:rsid w:val="0069200D"/>
    <w:rsid w:val="006A3CFE"/>
    <w:rsid w:val="006D5787"/>
    <w:rsid w:val="006F702B"/>
    <w:rsid w:val="0075035E"/>
    <w:rsid w:val="00781312"/>
    <w:rsid w:val="00783460"/>
    <w:rsid w:val="007978A4"/>
    <w:rsid w:val="007C25F2"/>
    <w:rsid w:val="007F172A"/>
    <w:rsid w:val="008049EF"/>
    <w:rsid w:val="00821DB8"/>
    <w:rsid w:val="00822AF0"/>
    <w:rsid w:val="00840BFE"/>
    <w:rsid w:val="008858D8"/>
    <w:rsid w:val="008F5FA6"/>
    <w:rsid w:val="009215A3"/>
    <w:rsid w:val="00934D13"/>
    <w:rsid w:val="00937464"/>
    <w:rsid w:val="0094020B"/>
    <w:rsid w:val="00984249"/>
    <w:rsid w:val="0098797D"/>
    <w:rsid w:val="009B2792"/>
    <w:rsid w:val="009B6EFC"/>
    <w:rsid w:val="009C6047"/>
    <w:rsid w:val="009D68BF"/>
    <w:rsid w:val="00A76196"/>
    <w:rsid w:val="00AC1EEB"/>
    <w:rsid w:val="00B0501C"/>
    <w:rsid w:val="00B13E34"/>
    <w:rsid w:val="00B22069"/>
    <w:rsid w:val="00B35E60"/>
    <w:rsid w:val="00B655F0"/>
    <w:rsid w:val="00B8772B"/>
    <w:rsid w:val="00B9007C"/>
    <w:rsid w:val="00BB17EB"/>
    <w:rsid w:val="00BC22BF"/>
    <w:rsid w:val="00BC2F7A"/>
    <w:rsid w:val="00BF378F"/>
    <w:rsid w:val="00CB2AB4"/>
    <w:rsid w:val="00CD0D14"/>
    <w:rsid w:val="00D06FC3"/>
    <w:rsid w:val="00D2771F"/>
    <w:rsid w:val="00D54F6E"/>
    <w:rsid w:val="00D608F9"/>
    <w:rsid w:val="00D60ECF"/>
    <w:rsid w:val="00D675F9"/>
    <w:rsid w:val="00DA39C9"/>
    <w:rsid w:val="00DB7C39"/>
    <w:rsid w:val="00DC1B9A"/>
    <w:rsid w:val="00DD69C2"/>
    <w:rsid w:val="00DE3F81"/>
    <w:rsid w:val="00DE7BC3"/>
    <w:rsid w:val="00E06529"/>
    <w:rsid w:val="00E26893"/>
    <w:rsid w:val="00E269E1"/>
    <w:rsid w:val="00E613B6"/>
    <w:rsid w:val="00EA057B"/>
    <w:rsid w:val="00EC39FB"/>
    <w:rsid w:val="00EF130A"/>
    <w:rsid w:val="00F0075B"/>
    <w:rsid w:val="00F118F9"/>
    <w:rsid w:val="00F21C98"/>
    <w:rsid w:val="00F22921"/>
    <w:rsid w:val="00FA1AC5"/>
    <w:rsid w:val="00FC235C"/>
    <w:rsid w:val="00FD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83"/>
  </w:style>
  <w:style w:type="paragraph" w:styleId="1">
    <w:name w:val="heading 1"/>
    <w:basedOn w:val="a"/>
    <w:link w:val="10"/>
    <w:uiPriority w:val="9"/>
    <w:qFormat/>
    <w:rsid w:val="009C6047"/>
    <w:pPr>
      <w:spacing w:after="0" w:line="240" w:lineRule="auto"/>
      <w:outlineLvl w:val="0"/>
    </w:pPr>
    <w:rPr>
      <w:rFonts w:ascii="Roboto" w:eastAsia="Times New Roman" w:hAnsi="Roboto" w:cs="Times New Roman"/>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B83"/>
    <w:pPr>
      <w:ind w:left="720"/>
      <w:contextualSpacing/>
    </w:pPr>
  </w:style>
  <w:style w:type="table" w:styleId="a4">
    <w:name w:val="Table Grid"/>
    <w:basedOn w:val="a1"/>
    <w:uiPriority w:val="59"/>
    <w:rsid w:val="00FD7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A3ABD"/>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2A3ABD"/>
    <w:rPr>
      <w:rFonts w:ascii="Arial" w:hAnsi="Arial" w:cs="Arial"/>
      <w:sz w:val="16"/>
      <w:szCs w:val="16"/>
    </w:rPr>
  </w:style>
  <w:style w:type="paragraph" w:customStyle="1" w:styleId="ConsPlusNormal">
    <w:name w:val="ConsPlusNormal"/>
    <w:rsid w:val="00DD69C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pboth1">
    <w:name w:val="pboth1"/>
    <w:basedOn w:val="a"/>
    <w:rsid w:val="0098797D"/>
    <w:pPr>
      <w:spacing w:before="100" w:beforeAutospacing="1" w:after="180" w:line="330" w:lineRule="atLeast"/>
      <w:jc w:val="both"/>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22069"/>
    <w:rPr>
      <w:color w:val="0000FF" w:themeColor="hyperlink"/>
      <w:u w:val="single"/>
    </w:rPr>
  </w:style>
  <w:style w:type="character" w:customStyle="1" w:styleId="10">
    <w:name w:val="Заголовок 1 Знак"/>
    <w:basedOn w:val="a0"/>
    <w:link w:val="1"/>
    <w:uiPriority w:val="9"/>
    <w:rsid w:val="009C6047"/>
    <w:rPr>
      <w:rFonts w:ascii="Roboto" w:eastAsia="Times New Roman" w:hAnsi="Roboto" w:cs="Times New Roman"/>
      <w:kern w:val="36"/>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83"/>
  </w:style>
  <w:style w:type="paragraph" w:styleId="1">
    <w:name w:val="heading 1"/>
    <w:basedOn w:val="a"/>
    <w:link w:val="10"/>
    <w:uiPriority w:val="9"/>
    <w:qFormat/>
    <w:rsid w:val="009C6047"/>
    <w:pPr>
      <w:spacing w:after="0" w:line="240" w:lineRule="auto"/>
      <w:outlineLvl w:val="0"/>
    </w:pPr>
    <w:rPr>
      <w:rFonts w:ascii="Roboto" w:eastAsia="Times New Roman" w:hAnsi="Roboto" w:cs="Times New Roman"/>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B83"/>
    <w:pPr>
      <w:ind w:left="720"/>
      <w:contextualSpacing/>
    </w:pPr>
  </w:style>
  <w:style w:type="table" w:styleId="a4">
    <w:name w:val="Table Grid"/>
    <w:basedOn w:val="a1"/>
    <w:uiPriority w:val="59"/>
    <w:rsid w:val="00FD7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A3ABD"/>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2A3ABD"/>
    <w:rPr>
      <w:rFonts w:ascii="Arial" w:hAnsi="Arial" w:cs="Arial"/>
      <w:sz w:val="16"/>
      <w:szCs w:val="16"/>
    </w:rPr>
  </w:style>
  <w:style w:type="paragraph" w:customStyle="1" w:styleId="ConsPlusNormal">
    <w:name w:val="ConsPlusNormal"/>
    <w:rsid w:val="00DD69C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pboth1">
    <w:name w:val="pboth1"/>
    <w:basedOn w:val="a"/>
    <w:rsid w:val="0098797D"/>
    <w:pPr>
      <w:spacing w:before="100" w:beforeAutospacing="1" w:after="180" w:line="330" w:lineRule="atLeast"/>
      <w:jc w:val="both"/>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22069"/>
    <w:rPr>
      <w:color w:val="0000FF" w:themeColor="hyperlink"/>
      <w:u w:val="single"/>
    </w:rPr>
  </w:style>
  <w:style w:type="character" w:customStyle="1" w:styleId="10">
    <w:name w:val="Заголовок 1 Знак"/>
    <w:basedOn w:val="a0"/>
    <w:link w:val="1"/>
    <w:uiPriority w:val="9"/>
    <w:rsid w:val="009C6047"/>
    <w:rPr>
      <w:rFonts w:ascii="Roboto" w:eastAsia="Times New Roman" w:hAnsi="Roboto" w:cs="Times New Roman"/>
      <w:kern w:val="36"/>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40448">
      <w:bodyDiv w:val="1"/>
      <w:marLeft w:val="0"/>
      <w:marRight w:val="0"/>
      <w:marTop w:val="0"/>
      <w:marBottom w:val="0"/>
      <w:divBdr>
        <w:top w:val="none" w:sz="0" w:space="0" w:color="auto"/>
        <w:left w:val="none" w:sz="0" w:space="0" w:color="auto"/>
        <w:bottom w:val="none" w:sz="0" w:space="0" w:color="auto"/>
        <w:right w:val="none" w:sz="0" w:space="0" w:color="auto"/>
      </w:divBdr>
      <w:divsChild>
        <w:div w:id="1359744753">
          <w:marLeft w:val="0"/>
          <w:marRight w:val="0"/>
          <w:marTop w:val="0"/>
          <w:marBottom w:val="0"/>
          <w:divBdr>
            <w:top w:val="none" w:sz="0" w:space="0" w:color="auto"/>
            <w:left w:val="none" w:sz="0" w:space="0" w:color="auto"/>
            <w:bottom w:val="none" w:sz="0" w:space="0" w:color="auto"/>
            <w:right w:val="none" w:sz="0" w:space="0" w:color="auto"/>
          </w:divBdr>
          <w:divsChild>
            <w:div w:id="345987904">
              <w:marLeft w:val="0"/>
              <w:marRight w:val="0"/>
              <w:marTop w:val="0"/>
              <w:marBottom w:val="0"/>
              <w:divBdr>
                <w:top w:val="none" w:sz="0" w:space="0" w:color="auto"/>
                <w:left w:val="none" w:sz="0" w:space="0" w:color="auto"/>
                <w:bottom w:val="none" w:sz="0" w:space="0" w:color="auto"/>
                <w:right w:val="none" w:sz="0" w:space="0" w:color="auto"/>
              </w:divBdr>
              <w:divsChild>
                <w:div w:id="1146818938">
                  <w:marLeft w:val="0"/>
                  <w:marRight w:val="0"/>
                  <w:marTop w:val="0"/>
                  <w:marBottom w:val="0"/>
                  <w:divBdr>
                    <w:top w:val="none" w:sz="0" w:space="0" w:color="auto"/>
                    <w:left w:val="none" w:sz="0" w:space="0" w:color="auto"/>
                    <w:bottom w:val="none" w:sz="0" w:space="0" w:color="auto"/>
                    <w:right w:val="none" w:sz="0" w:space="0" w:color="auto"/>
                  </w:divBdr>
                  <w:divsChild>
                    <w:div w:id="1005593064">
                      <w:marLeft w:val="0"/>
                      <w:marRight w:val="0"/>
                      <w:marTop w:val="0"/>
                      <w:marBottom w:val="0"/>
                      <w:divBdr>
                        <w:top w:val="none" w:sz="0" w:space="0" w:color="auto"/>
                        <w:left w:val="none" w:sz="0" w:space="0" w:color="auto"/>
                        <w:bottom w:val="none" w:sz="0" w:space="0" w:color="auto"/>
                        <w:right w:val="none" w:sz="0" w:space="0" w:color="auto"/>
                      </w:divBdr>
                      <w:divsChild>
                        <w:div w:id="16156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BB39224A62969BF3FBD57CC24384F4858B7A57FFE4FB6F71180D06323E4FA46139C2CFEECDBFE53C32AAA394DBD66F00760E202352FA98VAeDL" TargetMode="External"/><Relationship Id="rId13" Type="http://schemas.openxmlformats.org/officeDocument/2006/relationships/hyperlink" Target="http://fgosreestr.ru/" TargetMode="External"/><Relationship Id="rId18" Type="http://schemas.openxmlformats.org/officeDocument/2006/relationships/hyperlink" Target="consultantplus://offline/ref=630E1005FB9250541D40D133676AC19735B5D557002A0F7A8DB7CDDA2462G5K" TargetMode="External"/><Relationship Id="rId26" Type="http://schemas.openxmlformats.org/officeDocument/2006/relationships/hyperlink" Target="consultantplus://offline/ref=7A79BBADE99D788A06CDC78EB6C28A10C0AAD5405DE0498ECC6B798BA87058D93182B274E6435900660DBEA3B3558EAB6512C91C5C6E1A65L443Q" TargetMode="External"/><Relationship Id="rId3" Type="http://schemas.openxmlformats.org/officeDocument/2006/relationships/styles" Target="styles.xml"/><Relationship Id="rId21" Type="http://schemas.openxmlformats.org/officeDocument/2006/relationships/hyperlink" Target="consultantplus://offline/ref=A9468E3EA29465C6FC106F6A1B53975B6D4F9CBA223F8408761C99E5089FC79C2EA6F98B4231A23F9364F3DC50EC7E3ACC12397D5CAE0326hD58P" TargetMode="External"/><Relationship Id="rId7" Type="http://schemas.openxmlformats.org/officeDocument/2006/relationships/hyperlink" Target="consultantplus://offline/ref=E7BB39224A62969BF3FBD57CC24384F4858B7A57FFE4FB6F71180D06323E4FA46139C2CFEECDBFE33032AAA394DBD66F00760E202352FA98VAeDL" TargetMode="External"/><Relationship Id="rId12" Type="http://schemas.openxmlformats.org/officeDocument/2006/relationships/hyperlink" Target="http://fgosreestr.ru/" TargetMode="External"/><Relationship Id="rId17" Type="http://schemas.openxmlformats.org/officeDocument/2006/relationships/hyperlink" Target="https://www.gosuslugi.ru/32386" TargetMode="External"/><Relationship Id="rId25" Type="http://schemas.openxmlformats.org/officeDocument/2006/relationships/hyperlink" Target="consultantplus://offline/ref=D6C8F15FCF2F41EEF3E104DCA271474FE292BD13086BC67C4A25EE1C3547DA86710CF3CDBB1F8FD29E80F8E802f3p5Q" TargetMode="External"/><Relationship Id="rId2" Type="http://schemas.openxmlformats.org/officeDocument/2006/relationships/numbering" Target="numbering.xml"/><Relationship Id="rId16" Type="http://schemas.openxmlformats.org/officeDocument/2006/relationships/hyperlink" Target="http://fgosreestr.ru/" TargetMode="External"/><Relationship Id="rId20" Type="http://schemas.openxmlformats.org/officeDocument/2006/relationships/hyperlink" Target="consultantplus://offline/ref=3CA3F1B5EA98F94F91654C6C65D9FD68ADA913FC37B91B7C6082A1C5AB83C80958EC2F91EBA098F4EA117B7F95603762FCD41D7A359BFFE9ICxB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98D0E250F200AEF4BFB67982DBED59800DF654872EE213D1551594C93394FEE5B9CDF194A36812240818EC892AB56FA3509F5952654B1Bv802M" TargetMode="External"/><Relationship Id="rId24" Type="http://schemas.openxmlformats.org/officeDocument/2006/relationships/hyperlink" Target="consultantplus://offline/ref=4E6BD7C97CDC1230A432B1D2CCFD75322A40545552D1CF6A2D043328CB936CD2CADD9F9DB01868FC0532FCF0BD12DB20F8AFDC7E3B1966b8o5Q" TargetMode="External"/><Relationship Id="rId5" Type="http://schemas.openxmlformats.org/officeDocument/2006/relationships/settings" Target="settings.xml"/><Relationship Id="rId15" Type="http://schemas.openxmlformats.org/officeDocument/2006/relationships/hyperlink" Target="http://fgosreestr.ru/" TargetMode="External"/><Relationship Id="rId23" Type="http://schemas.openxmlformats.org/officeDocument/2006/relationships/hyperlink" Target="consultantplus://offline/ref=4E6BD7C97CDC1230A432B1D2CCFD75322B43575452DF9260255D3F2ACC9C33C5CD94939CB01968F4096DF9E5AC4AD621E7B1D468271B678Db5o1Q" TargetMode="External"/><Relationship Id="rId28" Type="http://schemas.openxmlformats.org/officeDocument/2006/relationships/hyperlink" Target="consultantplus://offline/ref=1B3D9DC2C8269E4767F8CA4FAA4E8C695D54AF0F621FDEFF760472688CC8A4605F1B3D98EB8FDEB4EA498FADC786186073A71B86212615F0x1E0R" TargetMode="External"/><Relationship Id="rId10" Type="http://schemas.openxmlformats.org/officeDocument/2006/relationships/hyperlink" Target="consultantplus://offline/ref=AF32035FCD48CAB3DF89F831BFFCA998AE644B42D11F580742F0912436CAFE5D3DE21E5D8C6F904C3615B2567D980A57FBF92EBDA191sEP5M" TargetMode="External"/><Relationship Id="rId19" Type="http://schemas.openxmlformats.org/officeDocument/2006/relationships/hyperlink" Target="consultantplus://offline/ref=F28AAD97D9A0607087497D5FC0DC40E7E3D6B2A5FE9591AEB37C4B65F0C33FC8D5B79EBA865CBA14E0192099D7c9v3G" TargetMode="External"/><Relationship Id="rId4" Type="http://schemas.microsoft.com/office/2007/relationships/stylesWithEffects" Target="stylesWithEffects.xml"/><Relationship Id="rId9" Type="http://schemas.openxmlformats.org/officeDocument/2006/relationships/hyperlink" Target="http://obrazov.cap.ru/action/activity/nadzor-i-kontrolj-v-sfere-obrazovaniya/gosudarstvennaya-akkreditaciya-obrazovateljnoj-dey/3-rezuljtati-provedeniya-planovih-i-vneplanovih-pr/3-informvcionnie-materiali/obzor-tipichnih-narushenij-v-ustavah-obrazovateljnih" TargetMode="External"/><Relationship Id="rId14" Type="http://schemas.openxmlformats.org/officeDocument/2006/relationships/hyperlink" Target="http://fgosreestr.ru/" TargetMode="External"/><Relationship Id="rId22" Type="http://schemas.openxmlformats.org/officeDocument/2006/relationships/hyperlink" Target="consultantplus://offline/ref=A9468E3EA29465C6FC106F6A1B53975B6C4D9EBA263A8408761C99E5089FC79C2EA6F98B4231A23E9464F3DC50EC7E3ACC12397D5CAE0326hD58P" TargetMode="External"/><Relationship Id="rId27" Type="http://schemas.openxmlformats.org/officeDocument/2006/relationships/hyperlink" Target="consultantplus://offline/ref=8837AF61DE4EEA4C450B2D5E58EFE1686F69D73A1D62951E4F1784995B7F4489F62373B50D656848DA26E0BDF7A2BA972AB84A43A3B1B8E5tCA9R"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64119-6468-45D1-8D05-B296CFB6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8817</Words>
  <Characters>50261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надзор2</dc:creator>
  <cp:lastModifiedBy>Минобразования Столярова Марина Григорьевна obrazov3</cp:lastModifiedBy>
  <cp:revision>2</cp:revision>
  <cp:lastPrinted>2019-08-02T16:14:00Z</cp:lastPrinted>
  <dcterms:created xsi:type="dcterms:W3CDTF">2019-08-05T05:12:00Z</dcterms:created>
  <dcterms:modified xsi:type="dcterms:W3CDTF">2019-08-05T05:12:00Z</dcterms:modified>
</cp:coreProperties>
</file>