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13B0C" w:rsidTr="005D64BC">
        <w:trPr>
          <w:trHeight w:val="980"/>
        </w:trPr>
        <w:tc>
          <w:tcPr>
            <w:tcW w:w="3686" w:type="dxa"/>
          </w:tcPr>
          <w:p w:rsidR="00F13B0C" w:rsidRDefault="00F13B0C" w:rsidP="00A76F61">
            <w:pPr>
              <w:autoSpaceDE/>
              <w:autoSpaceDN/>
              <w:spacing w:after="200" w:line="276" w:lineRule="auto"/>
            </w:pPr>
          </w:p>
        </w:tc>
        <w:tc>
          <w:tcPr>
            <w:tcW w:w="2694" w:type="dxa"/>
          </w:tcPr>
          <w:p w:rsidR="00F13B0C" w:rsidRPr="00EF2A1B" w:rsidRDefault="00C027A9" w:rsidP="005D64BC">
            <w:pPr>
              <w:widowControl w:val="0"/>
              <w:adjustRightInd w:val="0"/>
              <w:ind w:left="743"/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13B0C" w:rsidRDefault="00F13B0C" w:rsidP="005D64BC">
            <w:pPr>
              <w:widowControl w:val="0"/>
              <w:adjustRightInd w:val="0"/>
            </w:pPr>
          </w:p>
        </w:tc>
      </w:tr>
      <w:tr w:rsidR="00F13B0C" w:rsidTr="005D64BC">
        <w:tc>
          <w:tcPr>
            <w:tcW w:w="3686" w:type="dxa"/>
          </w:tcPr>
          <w:p w:rsidR="00F13B0C" w:rsidRPr="00EF2A1B" w:rsidRDefault="00F13B0C" w:rsidP="005D64BC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Администрация</w:t>
            </w:r>
          </w:p>
          <w:p w:rsidR="00F13B0C" w:rsidRPr="00EF2A1B" w:rsidRDefault="00F13B0C" w:rsidP="005D64BC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Порецкого района</w:t>
            </w:r>
          </w:p>
          <w:p w:rsidR="00F13B0C" w:rsidRPr="00EF2A1B" w:rsidRDefault="00F13B0C" w:rsidP="005D64BC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Чувашской Республики</w:t>
            </w:r>
          </w:p>
          <w:p w:rsidR="00F13B0C" w:rsidRPr="00EF2A1B" w:rsidRDefault="00F13B0C" w:rsidP="005D64BC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ПОСТАНОВЛЕНИЕ</w:t>
            </w:r>
          </w:p>
          <w:p w:rsidR="00F13B0C" w:rsidRPr="00EF2A1B" w:rsidRDefault="00F13B0C" w:rsidP="005D64BC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</w:p>
          <w:p w:rsidR="00F13B0C" w:rsidRPr="00EF2A1B" w:rsidRDefault="00AE6D32" w:rsidP="00232C1F">
            <w:pPr>
              <w:widowControl w:val="0"/>
              <w:adjustRightInd w:val="0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29.07.2019  № 279</w:t>
            </w:r>
          </w:p>
          <w:p w:rsidR="00F13B0C" w:rsidRPr="00EF2A1B" w:rsidRDefault="00F13B0C" w:rsidP="005D64BC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с. Порецкое</w:t>
            </w:r>
          </w:p>
          <w:p w:rsidR="00F13B0C" w:rsidRDefault="00F13B0C" w:rsidP="005D64BC">
            <w:pPr>
              <w:widowControl w:val="0"/>
              <w:adjustRightInd w:val="0"/>
              <w:ind w:left="-4962" w:right="317" w:firstLine="4962"/>
            </w:pPr>
          </w:p>
        </w:tc>
        <w:tc>
          <w:tcPr>
            <w:tcW w:w="2694" w:type="dxa"/>
          </w:tcPr>
          <w:p w:rsidR="00F13B0C" w:rsidRPr="00EF2A1B" w:rsidRDefault="00F13B0C" w:rsidP="005D64BC">
            <w:pPr>
              <w:widowControl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F13B0C" w:rsidRPr="00EF2A1B" w:rsidRDefault="00F13B0C" w:rsidP="005D64BC">
            <w:pPr>
              <w:widowControl w:val="0"/>
              <w:adjustRightInd w:val="0"/>
              <w:ind w:firstLine="459"/>
              <w:rPr>
                <w:bCs/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>Чăваш Республикин</w:t>
            </w:r>
          </w:p>
          <w:p w:rsidR="00F13B0C" w:rsidRPr="00EF2A1B" w:rsidRDefault="00F13B0C" w:rsidP="005D64BC">
            <w:pPr>
              <w:widowControl w:val="0"/>
              <w:adjustRightInd w:val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Пăрачкав район</w:t>
            </w:r>
            <w:r w:rsidRPr="00EF2A1B">
              <w:rPr>
                <w:sz w:val="28"/>
                <w:szCs w:val="28"/>
              </w:rPr>
              <w:t xml:space="preserve">ĕн   </w:t>
            </w:r>
          </w:p>
          <w:p w:rsidR="00F13B0C" w:rsidRPr="00EF2A1B" w:rsidRDefault="000B7323" w:rsidP="005D64B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13B0C" w:rsidRPr="00EF2A1B">
              <w:rPr>
                <w:sz w:val="28"/>
                <w:szCs w:val="28"/>
              </w:rPr>
              <w:t xml:space="preserve">администрацийĕ            </w:t>
            </w:r>
          </w:p>
          <w:p w:rsidR="00F13B0C" w:rsidRPr="00EF2A1B" w:rsidRDefault="00F13B0C" w:rsidP="005D64BC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F13B0C" w:rsidRPr="00EF2A1B" w:rsidRDefault="00F13B0C" w:rsidP="005D64BC">
            <w:pPr>
              <w:widowControl w:val="0"/>
              <w:adjustRightInd w:val="0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F13B0C" w:rsidRPr="00EF2A1B" w:rsidRDefault="00AE6D32" w:rsidP="005D64B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E6D32">
              <w:rPr>
                <w:sz w:val="28"/>
                <w:szCs w:val="28"/>
              </w:rPr>
              <w:t xml:space="preserve"> 29.07.</w:t>
            </w:r>
            <w:r w:rsidR="00232C1F">
              <w:t xml:space="preserve"> </w:t>
            </w:r>
            <w:r w:rsidR="00D1304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="00D1304E">
              <w:rPr>
                <w:sz w:val="28"/>
                <w:szCs w:val="28"/>
              </w:rPr>
              <w:t xml:space="preserve"> </w:t>
            </w:r>
            <w:r w:rsidR="00F13B0C" w:rsidRPr="00EF2A1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279</w:t>
            </w:r>
          </w:p>
          <w:p w:rsidR="00F13B0C" w:rsidRPr="00EF2A1B" w:rsidRDefault="00D1304E" w:rsidP="005D64B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13B0C" w:rsidRPr="00EF2A1B">
              <w:rPr>
                <w:bCs/>
                <w:sz w:val="28"/>
                <w:szCs w:val="28"/>
              </w:rPr>
              <w:t>Пăрачкав сали</w:t>
            </w:r>
          </w:p>
        </w:tc>
      </w:tr>
    </w:tbl>
    <w:p w:rsidR="00F13B0C" w:rsidRPr="003C7224" w:rsidRDefault="00F13B0C" w:rsidP="00F13B0C">
      <w:pPr>
        <w:ind w:firstLine="540"/>
      </w:pPr>
    </w:p>
    <w:p w:rsidR="00F35491" w:rsidRDefault="00F35491" w:rsidP="00F35491">
      <w:pPr>
        <w:rPr>
          <w:b/>
          <w:sz w:val="24"/>
          <w:szCs w:val="24"/>
        </w:rPr>
      </w:pPr>
    </w:p>
    <w:p w:rsidR="00AD7E68" w:rsidRDefault="00F35491" w:rsidP="00AD7E68">
      <w:pPr>
        <w:rPr>
          <w:b/>
          <w:sz w:val="24"/>
          <w:szCs w:val="24"/>
        </w:rPr>
      </w:pPr>
      <w:r w:rsidRPr="00434B09">
        <w:rPr>
          <w:b/>
          <w:sz w:val="24"/>
          <w:szCs w:val="24"/>
        </w:rPr>
        <w:t>О</w:t>
      </w:r>
      <w:r w:rsidR="009849EC">
        <w:rPr>
          <w:b/>
          <w:sz w:val="24"/>
          <w:szCs w:val="24"/>
        </w:rPr>
        <w:t xml:space="preserve"> внесении изменений в муниципальную</w:t>
      </w:r>
      <w:r w:rsidR="00AD7E68">
        <w:rPr>
          <w:b/>
          <w:sz w:val="24"/>
          <w:szCs w:val="24"/>
        </w:rPr>
        <w:t xml:space="preserve"> </w:t>
      </w:r>
      <w:r w:rsidR="009849EC">
        <w:rPr>
          <w:b/>
          <w:sz w:val="24"/>
          <w:szCs w:val="24"/>
        </w:rPr>
        <w:t xml:space="preserve">программу </w:t>
      </w:r>
    </w:p>
    <w:p w:rsidR="00AD7E68" w:rsidRPr="00AD7E68" w:rsidRDefault="009849EC" w:rsidP="00AD7E6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Порецкого района</w:t>
      </w:r>
      <w:r w:rsidR="00AD7E68" w:rsidRPr="00AD7E68">
        <w:rPr>
          <w:b/>
          <w:bCs/>
          <w:szCs w:val="24"/>
        </w:rPr>
        <w:t xml:space="preserve"> </w:t>
      </w:r>
      <w:r w:rsidR="00AD7E68" w:rsidRPr="00AD7E68">
        <w:rPr>
          <w:b/>
          <w:bCs/>
          <w:sz w:val="24"/>
          <w:szCs w:val="24"/>
        </w:rPr>
        <w:t>Чувашской Республики</w:t>
      </w:r>
    </w:p>
    <w:p w:rsidR="00AD7E68" w:rsidRDefault="00AD7E68" w:rsidP="00AD7E68">
      <w:pPr>
        <w:pStyle w:val="ConsPlusNormal"/>
        <w:shd w:val="clear" w:color="auto" w:fill="FFFFFF"/>
        <w:tabs>
          <w:tab w:val="left" w:pos="3402"/>
        </w:tabs>
        <w:jc w:val="both"/>
        <w:rPr>
          <w:b/>
          <w:bCs/>
          <w:szCs w:val="24"/>
        </w:rPr>
      </w:pPr>
      <w:r w:rsidRPr="00B55DAF">
        <w:rPr>
          <w:b/>
          <w:bCs/>
          <w:szCs w:val="24"/>
        </w:rPr>
        <w:t xml:space="preserve">«Повышение безопасности жизнедеятельности </w:t>
      </w:r>
    </w:p>
    <w:p w:rsidR="00AD7E68" w:rsidRPr="00147FC4" w:rsidRDefault="00AD7E68" w:rsidP="00AD7E68">
      <w:pPr>
        <w:pStyle w:val="ConsPlusNormal"/>
        <w:shd w:val="clear" w:color="auto" w:fill="FFFFFF"/>
        <w:tabs>
          <w:tab w:val="left" w:pos="340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н</w:t>
      </w:r>
      <w:r w:rsidRPr="00B55DAF">
        <w:rPr>
          <w:b/>
          <w:bCs/>
          <w:szCs w:val="24"/>
        </w:rPr>
        <w:t>аселения</w:t>
      </w:r>
      <w:r>
        <w:rPr>
          <w:b/>
          <w:bCs/>
          <w:szCs w:val="24"/>
        </w:rPr>
        <w:t xml:space="preserve"> </w:t>
      </w:r>
      <w:r w:rsidRPr="00B55DAF">
        <w:rPr>
          <w:b/>
          <w:bCs/>
          <w:szCs w:val="24"/>
        </w:rPr>
        <w:t>и территорий П</w:t>
      </w:r>
      <w:r>
        <w:rPr>
          <w:b/>
          <w:bCs/>
          <w:szCs w:val="24"/>
        </w:rPr>
        <w:t>орецкого района</w:t>
      </w:r>
      <w:r w:rsidRPr="00B55DAF">
        <w:rPr>
          <w:b/>
          <w:bCs/>
          <w:szCs w:val="24"/>
        </w:rPr>
        <w:t>»</w:t>
      </w:r>
    </w:p>
    <w:p w:rsidR="009849EC" w:rsidRPr="00434B09" w:rsidRDefault="009849EC" w:rsidP="00F35491">
      <w:pPr>
        <w:rPr>
          <w:b/>
          <w:sz w:val="24"/>
          <w:szCs w:val="24"/>
        </w:rPr>
      </w:pPr>
    </w:p>
    <w:p w:rsidR="00F35491" w:rsidRDefault="00F35491" w:rsidP="00761AAB">
      <w:pPr>
        <w:rPr>
          <w:sz w:val="24"/>
          <w:szCs w:val="24"/>
        </w:rPr>
      </w:pPr>
    </w:p>
    <w:p w:rsidR="00B34DF4" w:rsidRDefault="00AD7E68" w:rsidP="00B34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Администрация Порецкого района  п о с т а н о в л я е т:</w:t>
      </w:r>
    </w:p>
    <w:p w:rsidR="00AD7E68" w:rsidRDefault="00AD7E68" w:rsidP="00AD7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Внести в муниципальную программу Порецкого района Чувашской Республики «П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вышение безопасности жизнедеятельности населения и территорий Порецкого района»,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вержденную постановлением администрации Порецкого района № 399 от 21.12.2018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дующие изменения: (далее – Программа).</w:t>
      </w:r>
    </w:p>
    <w:p w:rsidR="00AD7E68" w:rsidRDefault="00AD7E68" w:rsidP="00AD7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</w:t>
      </w:r>
      <w:r w:rsidR="00642D01">
        <w:rPr>
          <w:sz w:val="24"/>
          <w:szCs w:val="24"/>
        </w:rPr>
        <w:t>. Программу изложить в</w:t>
      </w:r>
      <w:r>
        <w:rPr>
          <w:sz w:val="24"/>
          <w:szCs w:val="24"/>
        </w:rPr>
        <w:t xml:space="preserve"> редакции, согласно приложению к настоящему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нию.</w:t>
      </w:r>
    </w:p>
    <w:p w:rsidR="00AD7E68" w:rsidRDefault="00AD7E68" w:rsidP="00AD7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Настоящее постановление вступает в силу после его официального опубликования.</w:t>
      </w:r>
    </w:p>
    <w:p w:rsidR="0047714A" w:rsidRDefault="0047714A" w:rsidP="00B34DF4">
      <w:pPr>
        <w:jc w:val="both"/>
        <w:rPr>
          <w:sz w:val="24"/>
          <w:szCs w:val="24"/>
        </w:rPr>
      </w:pPr>
    </w:p>
    <w:p w:rsidR="0047714A" w:rsidRDefault="0047714A" w:rsidP="00B34DF4">
      <w:pPr>
        <w:jc w:val="both"/>
        <w:rPr>
          <w:sz w:val="24"/>
          <w:szCs w:val="24"/>
        </w:rPr>
      </w:pPr>
    </w:p>
    <w:p w:rsidR="0047714A" w:rsidRDefault="0047714A" w:rsidP="00B34DF4">
      <w:pPr>
        <w:jc w:val="both"/>
        <w:rPr>
          <w:sz w:val="24"/>
          <w:szCs w:val="24"/>
        </w:rPr>
      </w:pPr>
    </w:p>
    <w:p w:rsidR="00217342" w:rsidRDefault="00392242" w:rsidP="00B34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D424CE">
        <w:rPr>
          <w:sz w:val="24"/>
          <w:szCs w:val="24"/>
        </w:rPr>
        <w:t>главы</w:t>
      </w:r>
      <w:r w:rsidR="00217342">
        <w:rPr>
          <w:sz w:val="24"/>
          <w:szCs w:val="24"/>
        </w:rPr>
        <w:t xml:space="preserve"> администрации</w:t>
      </w:r>
      <w:r w:rsidR="00B34DF4">
        <w:rPr>
          <w:sz w:val="24"/>
          <w:szCs w:val="24"/>
        </w:rPr>
        <w:t xml:space="preserve">                                                                 </w:t>
      </w:r>
      <w:r w:rsidR="00D424C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</w:t>
      </w:r>
      <w:r w:rsidR="00D424CE">
        <w:rPr>
          <w:sz w:val="24"/>
          <w:szCs w:val="24"/>
        </w:rPr>
        <w:t>В.В.Журина</w:t>
      </w:r>
    </w:p>
    <w:p w:rsidR="00EB5E23" w:rsidRDefault="00EB5E23" w:rsidP="00B34DF4">
      <w:pPr>
        <w:jc w:val="both"/>
        <w:rPr>
          <w:sz w:val="24"/>
          <w:szCs w:val="24"/>
        </w:rPr>
      </w:pPr>
    </w:p>
    <w:p w:rsidR="00EB5E23" w:rsidRDefault="00EB5E23" w:rsidP="00B34DF4">
      <w:pPr>
        <w:jc w:val="both"/>
        <w:rPr>
          <w:sz w:val="24"/>
          <w:szCs w:val="24"/>
        </w:rPr>
      </w:pPr>
    </w:p>
    <w:p w:rsidR="00EB5E23" w:rsidRDefault="00EB5E23" w:rsidP="00E0040F">
      <w:pPr>
        <w:rPr>
          <w:sz w:val="24"/>
          <w:szCs w:val="24"/>
        </w:rPr>
      </w:pPr>
    </w:p>
    <w:p w:rsidR="00EB5E23" w:rsidRDefault="00EB5E23" w:rsidP="00E0040F">
      <w:pPr>
        <w:rPr>
          <w:sz w:val="24"/>
          <w:szCs w:val="24"/>
        </w:rPr>
      </w:pPr>
    </w:p>
    <w:p w:rsidR="00EB5E23" w:rsidRDefault="00EB5E23" w:rsidP="00E0040F">
      <w:pPr>
        <w:rPr>
          <w:sz w:val="24"/>
          <w:szCs w:val="24"/>
        </w:rPr>
      </w:pPr>
    </w:p>
    <w:p w:rsidR="00EB5E23" w:rsidRDefault="00EB5E23" w:rsidP="00E0040F">
      <w:pPr>
        <w:rPr>
          <w:sz w:val="24"/>
          <w:szCs w:val="24"/>
        </w:rPr>
      </w:pPr>
    </w:p>
    <w:p w:rsidR="00EB5E23" w:rsidRDefault="00EB5E23" w:rsidP="00E0040F">
      <w:pPr>
        <w:rPr>
          <w:sz w:val="24"/>
          <w:szCs w:val="24"/>
        </w:rPr>
      </w:pPr>
    </w:p>
    <w:p w:rsidR="00EB5E23" w:rsidRDefault="00EB5E23" w:rsidP="00E0040F">
      <w:pPr>
        <w:rPr>
          <w:sz w:val="24"/>
          <w:szCs w:val="24"/>
        </w:rPr>
      </w:pPr>
    </w:p>
    <w:p w:rsidR="00EB5E23" w:rsidRDefault="00EB5E23" w:rsidP="00E0040F">
      <w:pPr>
        <w:rPr>
          <w:sz w:val="24"/>
          <w:szCs w:val="24"/>
        </w:rPr>
      </w:pPr>
    </w:p>
    <w:p w:rsidR="00EB5E23" w:rsidRDefault="00EB5E23" w:rsidP="00E0040F">
      <w:pPr>
        <w:rPr>
          <w:sz w:val="24"/>
          <w:szCs w:val="24"/>
        </w:rPr>
      </w:pPr>
    </w:p>
    <w:p w:rsidR="00EB5E23" w:rsidRDefault="00EB5E23" w:rsidP="00E0040F">
      <w:pPr>
        <w:rPr>
          <w:sz w:val="24"/>
          <w:szCs w:val="24"/>
        </w:rPr>
      </w:pPr>
    </w:p>
    <w:p w:rsidR="00EB5E23" w:rsidRDefault="00EB5E23" w:rsidP="00E0040F">
      <w:pPr>
        <w:rPr>
          <w:sz w:val="24"/>
          <w:szCs w:val="24"/>
        </w:rPr>
      </w:pPr>
    </w:p>
    <w:p w:rsidR="00A76F61" w:rsidRDefault="00A76F61" w:rsidP="00E4717B">
      <w:pPr>
        <w:pStyle w:val="ab"/>
        <w:jc w:val="left"/>
        <w:rPr>
          <w:b w:val="0"/>
          <w:sz w:val="32"/>
        </w:rPr>
        <w:sectPr w:rsidR="00A76F61" w:rsidSect="00A76F61">
          <w:headerReference w:type="even" r:id="rId9"/>
          <w:headerReference w:type="default" r:id="rId10"/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F56F84" w:rsidRDefault="00F56F84" w:rsidP="00E4717B">
      <w:pPr>
        <w:pStyle w:val="ab"/>
        <w:jc w:val="left"/>
        <w:rPr>
          <w:b w:val="0"/>
          <w:sz w:val="32"/>
        </w:rPr>
      </w:pPr>
    </w:p>
    <w:p w:rsidR="00CD319A" w:rsidRDefault="00CD319A" w:rsidP="00CD319A">
      <w:pPr>
        <w:pStyle w:val="ab"/>
        <w:rPr>
          <w:b w:val="0"/>
          <w:sz w:val="32"/>
        </w:rPr>
      </w:pPr>
      <w:r>
        <w:rPr>
          <w:b w:val="0"/>
          <w:sz w:val="32"/>
        </w:rPr>
        <w:t>ЛИСТ  СОГЛАСОВАНИЯ</w:t>
      </w:r>
    </w:p>
    <w:p w:rsidR="00CD319A" w:rsidRDefault="00CD319A" w:rsidP="00CD319A">
      <w:pPr>
        <w:pStyle w:val="ab"/>
        <w:rPr>
          <w:b w:val="0"/>
          <w:sz w:val="32"/>
        </w:rPr>
      </w:pPr>
      <w:r>
        <w:rPr>
          <w:b w:val="0"/>
          <w:sz w:val="32"/>
        </w:rPr>
        <w:t>к постановлению</w:t>
      </w:r>
    </w:p>
    <w:p w:rsidR="00CD319A" w:rsidRDefault="00CD319A" w:rsidP="00CD319A">
      <w:pPr>
        <w:pStyle w:val="ab"/>
        <w:rPr>
          <w:b w:val="0"/>
          <w:sz w:val="24"/>
        </w:rPr>
      </w:pPr>
    </w:p>
    <w:p w:rsidR="00CD319A" w:rsidRDefault="00CD319A" w:rsidP="00CD319A">
      <w:pPr>
        <w:pStyle w:val="ab"/>
        <w:rPr>
          <w:sz w:val="24"/>
        </w:rPr>
      </w:pPr>
    </w:p>
    <w:p w:rsidR="00CD319A" w:rsidRDefault="00CD319A" w:rsidP="00CD319A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подготовлено                                             Сектором специальных программ </w:t>
      </w:r>
    </w:p>
    <w:p w:rsidR="00CD319A" w:rsidRDefault="00CD319A" w:rsidP="00CD319A">
      <w:pPr>
        <w:tabs>
          <w:tab w:val="left" w:pos="57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администрации Порецкого района  </w:t>
      </w:r>
    </w:p>
    <w:p w:rsidR="00CD319A" w:rsidRDefault="00CD319A" w:rsidP="00CD319A">
      <w:pPr>
        <w:tabs>
          <w:tab w:val="left" w:pos="5799"/>
        </w:tabs>
        <w:jc w:val="both"/>
        <w:rPr>
          <w:sz w:val="24"/>
          <w:szCs w:val="24"/>
        </w:rPr>
      </w:pPr>
    </w:p>
    <w:p w:rsidR="00CD319A" w:rsidRDefault="00CD319A" w:rsidP="00CD319A">
      <w:pPr>
        <w:tabs>
          <w:tab w:val="left" w:pos="5799"/>
        </w:tabs>
        <w:jc w:val="both"/>
        <w:rPr>
          <w:sz w:val="24"/>
          <w:szCs w:val="24"/>
        </w:rPr>
      </w:pPr>
    </w:p>
    <w:p w:rsidR="00CD319A" w:rsidRDefault="00CD319A" w:rsidP="00CD319A">
      <w:pPr>
        <w:tabs>
          <w:tab w:val="left" w:pos="5799"/>
        </w:tabs>
        <w:jc w:val="both"/>
        <w:rPr>
          <w:sz w:val="24"/>
          <w:szCs w:val="24"/>
        </w:rPr>
      </w:pPr>
    </w:p>
    <w:p w:rsidR="00CD319A" w:rsidRDefault="00CD319A" w:rsidP="00CD319A">
      <w:pPr>
        <w:tabs>
          <w:tab w:val="left" w:pos="57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CD319A" w:rsidRDefault="00CD319A" w:rsidP="00CD319A">
      <w:pPr>
        <w:tabs>
          <w:tab w:val="left" w:pos="6530"/>
        </w:tabs>
        <w:jc w:val="both"/>
        <w:rPr>
          <w:sz w:val="24"/>
          <w:szCs w:val="24"/>
        </w:rPr>
      </w:pPr>
    </w:p>
    <w:p w:rsidR="00CD319A" w:rsidRDefault="00CD319A" w:rsidP="00CD319A">
      <w:pPr>
        <w:tabs>
          <w:tab w:val="left" w:pos="57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CD319A" w:rsidRDefault="00CD319A" w:rsidP="00CD319A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согласовано:</w:t>
      </w:r>
    </w:p>
    <w:p w:rsidR="00CD319A" w:rsidRDefault="00CD319A" w:rsidP="00CD319A">
      <w:pPr>
        <w:tabs>
          <w:tab w:val="left" w:pos="6530"/>
        </w:tabs>
        <w:jc w:val="both"/>
        <w:rPr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983"/>
        <w:gridCol w:w="2856"/>
        <w:gridCol w:w="1845"/>
        <w:gridCol w:w="1343"/>
      </w:tblGrid>
      <w:tr w:rsidR="00CD319A" w:rsidTr="009C6A74">
        <w:tc>
          <w:tcPr>
            <w:tcW w:w="648" w:type="dxa"/>
            <w:hideMark/>
          </w:tcPr>
          <w:p w:rsidR="00CD319A" w:rsidRDefault="00CD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83" w:type="dxa"/>
            <w:hideMark/>
          </w:tcPr>
          <w:p w:rsidR="00CD319A" w:rsidRDefault="00CD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CD319A" w:rsidRDefault="00CD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856" w:type="dxa"/>
            <w:hideMark/>
          </w:tcPr>
          <w:p w:rsidR="00CD319A" w:rsidRDefault="00CD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845" w:type="dxa"/>
          </w:tcPr>
          <w:p w:rsidR="00CD319A" w:rsidRDefault="00CD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CD319A" w:rsidRDefault="00CD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согласования</w:t>
            </w:r>
          </w:p>
          <w:p w:rsidR="00CD319A" w:rsidRDefault="00CD3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CD319A" w:rsidRDefault="00CD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</w:p>
        </w:tc>
      </w:tr>
      <w:tr w:rsidR="00CD319A" w:rsidTr="009C6A74">
        <w:tc>
          <w:tcPr>
            <w:tcW w:w="648" w:type="dxa"/>
            <w:hideMark/>
          </w:tcPr>
          <w:p w:rsidR="00CD319A" w:rsidRDefault="00CD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  <w:hideMark/>
          </w:tcPr>
          <w:p w:rsidR="00CD319A" w:rsidRDefault="00CD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Янковский</w:t>
            </w:r>
          </w:p>
          <w:p w:rsidR="00CD319A" w:rsidRDefault="00CD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Александрович</w:t>
            </w:r>
          </w:p>
        </w:tc>
        <w:tc>
          <w:tcPr>
            <w:tcW w:w="2856" w:type="dxa"/>
            <w:hideMark/>
          </w:tcPr>
          <w:p w:rsidR="00CD319A" w:rsidRDefault="00CD319A" w:rsidP="0060220B">
            <w:pPr>
              <w:tabs>
                <w:tab w:val="left" w:pos="6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</w:t>
            </w:r>
            <w:r w:rsidR="009C6A74">
              <w:rPr>
                <w:sz w:val="24"/>
                <w:szCs w:val="24"/>
              </w:rPr>
              <w:t xml:space="preserve"> заместителя главы администрации -</w:t>
            </w:r>
            <w:r>
              <w:rPr>
                <w:sz w:val="24"/>
                <w:szCs w:val="24"/>
              </w:rPr>
              <w:t xml:space="preserve"> н</w:t>
            </w:r>
            <w:r w:rsidR="009C6A7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</w:t>
            </w:r>
            <w:r w:rsidR="009C6A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ника отдела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</w:t>
            </w:r>
            <w:r w:rsidR="009C6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C6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контрольной, ка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ровой и правовой работы</w:t>
            </w:r>
          </w:p>
        </w:tc>
        <w:tc>
          <w:tcPr>
            <w:tcW w:w="1845" w:type="dxa"/>
          </w:tcPr>
          <w:p w:rsidR="00CD319A" w:rsidRDefault="00CD3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CD319A" w:rsidRDefault="00CD319A">
            <w:pPr>
              <w:jc w:val="center"/>
              <w:rPr>
                <w:sz w:val="24"/>
                <w:szCs w:val="24"/>
              </w:rPr>
            </w:pPr>
          </w:p>
        </w:tc>
      </w:tr>
      <w:tr w:rsidR="0060220B" w:rsidTr="009C6A74">
        <w:tc>
          <w:tcPr>
            <w:tcW w:w="648" w:type="dxa"/>
          </w:tcPr>
          <w:p w:rsidR="0060220B" w:rsidRDefault="0060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60220B" w:rsidRDefault="0060220B" w:rsidP="0060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Галахова </w:t>
            </w:r>
          </w:p>
          <w:p w:rsidR="0060220B" w:rsidRDefault="0060220B" w:rsidP="0060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2856" w:type="dxa"/>
          </w:tcPr>
          <w:p w:rsidR="0060220B" w:rsidRDefault="0060220B" w:rsidP="0060220B">
            <w:pPr>
              <w:tabs>
                <w:tab w:val="left" w:pos="6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60220B" w:rsidRDefault="0060220B" w:rsidP="0060220B">
            <w:pPr>
              <w:tabs>
                <w:tab w:val="left" w:pos="6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финансового отдела</w:t>
            </w:r>
          </w:p>
        </w:tc>
        <w:tc>
          <w:tcPr>
            <w:tcW w:w="1845" w:type="dxa"/>
          </w:tcPr>
          <w:p w:rsidR="0060220B" w:rsidRDefault="00602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60220B" w:rsidRDefault="00602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319A" w:rsidRDefault="00CD319A" w:rsidP="00CD319A">
      <w:pPr>
        <w:rPr>
          <w:sz w:val="24"/>
          <w:szCs w:val="24"/>
        </w:rPr>
      </w:pPr>
    </w:p>
    <w:p w:rsidR="00CD319A" w:rsidRDefault="00CD319A" w:rsidP="00CD319A">
      <w:pPr>
        <w:rPr>
          <w:sz w:val="24"/>
          <w:szCs w:val="24"/>
        </w:rPr>
      </w:pPr>
    </w:p>
    <w:p w:rsidR="00CD319A" w:rsidRDefault="00CD319A" w:rsidP="00CD319A">
      <w:pPr>
        <w:rPr>
          <w:sz w:val="24"/>
          <w:szCs w:val="24"/>
        </w:rPr>
      </w:pPr>
    </w:p>
    <w:p w:rsidR="00CD319A" w:rsidRDefault="00CD319A" w:rsidP="00CD319A">
      <w:pPr>
        <w:rPr>
          <w:sz w:val="24"/>
          <w:szCs w:val="24"/>
        </w:rPr>
      </w:pPr>
    </w:p>
    <w:p w:rsidR="00CD319A" w:rsidRDefault="00CD319A" w:rsidP="00CD319A">
      <w:pPr>
        <w:rPr>
          <w:sz w:val="24"/>
          <w:szCs w:val="24"/>
        </w:rPr>
      </w:pPr>
    </w:p>
    <w:p w:rsidR="00CD319A" w:rsidRDefault="00CD319A" w:rsidP="00CD319A">
      <w:pPr>
        <w:rPr>
          <w:sz w:val="24"/>
          <w:szCs w:val="24"/>
        </w:rPr>
      </w:pPr>
    </w:p>
    <w:p w:rsidR="00CD319A" w:rsidRDefault="00CD319A" w:rsidP="00CD319A">
      <w:pPr>
        <w:rPr>
          <w:sz w:val="24"/>
          <w:szCs w:val="24"/>
        </w:rPr>
      </w:pPr>
    </w:p>
    <w:p w:rsidR="00CD319A" w:rsidRDefault="00CD319A" w:rsidP="00CD319A">
      <w:pPr>
        <w:rPr>
          <w:sz w:val="24"/>
          <w:szCs w:val="24"/>
        </w:rPr>
      </w:pPr>
    </w:p>
    <w:p w:rsidR="00CD319A" w:rsidRDefault="00CD319A" w:rsidP="00CD319A">
      <w:pPr>
        <w:rPr>
          <w:sz w:val="24"/>
          <w:szCs w:val="24"/>
        </w:rPr>
      </w:pPr>
    </w:p>
    <w:p w:rsidR="00CD319A" w:rsidRDefault="00CD319A" w:rsidP="00CD319A">
      <w:pPr>
        <w:rPr>
          <w:sz w:val="24"/>
          <w:szCs w:val="24"/>
        </w:rPr>
      </w:pPr>
    </w:p>
    <w:p w:rsidR="00CD319A" w:rsidRDefault="00CD319A" w:rsidP="00CD319A">
      <w:pPr>
        <w:rPr>
          <w:sz w:val="24"/>
          <w:szCs w:val="24"/>
        </w:rPr>
      </w:pPr>
    </w:p>
    <w:p w:rsidR="00CD319A" w:rsidRDefault="00CD319A" w:rsidP="00CD319A">
      <w:pPr>
        <w:rPr>
          <w:sz w:val="24"/>
          <w:szCs w:val="24"/>
        </w:rPr>
      </w:pPr>
    </w:p>
    <w:p w:rsidR="006D5143" w:rsidRDefault="006D5143" w:rsidP="00CD319A">
      <w:pPr>
        <w:rPr>
          <w:sz w:val="24"/>
          <w:szCs w:val="24"/>
        </w:rPr>
      </w:pPr>
    </w:p>
    <w:p w:rsidR="006D5143" w:rsidRDefault="006D5143" w:rsidP="00CD319A">
      <w:pPr>
        <w:rPr>
          <w:sz w:val="24"/>
          <w:szCs w:val="24"/>
        </w:rPr>
      </w:pPr>
    </w:p>
    <w:p w:rsidR="006D5143" w:rsidRDefault="006D5143" w:rsidP="00CD319A">
      <w:pPr>
        <w:rPr>
          <w:sz w:val="24"/>
          <w:szCs w:val="24"/>
        </w:rPr>
      </w:pPr>
    </w:p>
    <w:p w:rsidR="006D5143" w:rsidRDefault="006D5143" w:rsidP="00CD319A">
      <w:pPr>
        <w:rPr>
          <w:sz w:val="24"/>
          <w:szCs w:val="24"/>
        </w:rPr>
      </w:pPr>
    </w:p>
    <w:p w:rsidR="006D5143" w:rsidRDefault="006D5143" w:rsidP="00CD319A">
      <w:pPr>
        <w:rPr>
          <w:sz w:val="24"/>
          <w:szCs w:val="24"/>
        </w:rPr>
      </w:pPr>
    </w:p>
    <w:p w:rsidR="006D5143" w:rsidRDefault="006D5143" w:rsidP="00CD319A">
      <w:pPr>
        <w:rPr>
          <w:sz w:val="24"/>
          <w:szCs w:val="24"/>
        </w:rPr>
      </w:pPr>
    </w:p>
    <w:p w:rsidR="006D5143" w:rsidRDefault="006D5143" w:rsidP="00CD319A">
      <w:pPr>
        <w:rPr>
          <w:sz w:val="24"/>
          <w:szCs w:val="24"/>
        </w:rPr>
      </w:pPr>
    </w:p>
    <w:p w:rsidR="006D5143" w:rsidRDefault="006D5143" w:rsidP="00CD319A">
      <w:pPr>
        <w:rPr>
          <w:sz w:val="24"/>
          <w:szCs w:val="24"/>
        </w:rPr>
      </w:pPr>
    </w:p>
    <w:p w:rsidR="006D5143" w:rsidRDefault="006D5143" w:rsidP="00CD319A">
      <w:pPr>
        <w:rPr>
          <w:sz w:val="24"/>
          <w:szCs w:val="24"/>
        </w:rPr>
      </w:pPr>
    </w:p>
    <w:p w:rsidR="006D5143" w:rsidRDefault="006D5143" w:rsidP="00CD319A">
      <w:pPr>
        <w:rPr>
          <w:sz w:val="24"/>
          <w:szCs w:val="24"/>
        </w:rPr>
      </w:pPr>
    </w:p>
    <w:p w:rsidR="006D5143" w:rsidRDefault="006D5143" w:rsidP="00CD319A">
      <w:pPr>
        <w:rPr>
          <w:sz w:val="24"/>
          <w:szCs w:val="24"/>
        </w:rPr>
      </w:pPr>
    </w:p>
    <w:p w:rsidR="006D5143" w:rsidRDefault="006D5143" w:rsidP="00CD319A">
      <w:pPr>
        <w:rPr>
          <w:sz w:val="24"/>
          <w:szCs w:val="24"/>
        </w:rPr>
      </w:pPr>
    </w:p>
    <w:p w:rsidR="005C662B" w:rsidRDefault="005C662B" w:rsidP="00CD319A"/>
    <w:p w:rsidR="000C3DBB" w:rsidRDefault="00CD319A" w:rsidP="00CD319A">
      <w:r>
        <w:t>Игнатьев Н.А</w:t>
      </w:r>
    </w:p>
    <w:p w:rsidR="001E77C7" w:rsidRDefault="00CD319A" w:rsidP="005C662B">
      <w:r>
        <w:t>2-13-50</w:t>
      </w:r>
    </w:p>
    <w:p w:rsidR="0060220B" w:rsidRDefault="0060220B" w:rsidP="005C662B"/>
    <w:p w:rsidR="00694993" w:rsidRDefault="00694993" w:rsidP="00694993">
      <w:pPr>
        <w:widowControl w:val="0"/>
        <w:adjustRightInd w:val="0"/>
        <w:ind w:left="4800"/>
        <w:jc w:val="center"/>
        <w:rPr>
          <w:caps/>
          <w:sz w:val="26"/>
          <w:szCs w:val="26"/>
        </w:rPr>
      </w:pPr>
    </w:p>
    <w:p w:rsidR="00694993" w:rsidRPr="00864621" w:rsidRDefault="00694993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 xml:space="preserve">Приложение </w:t>
      </w:r>
      <w:r w:rsidRPr="00864621">
        <w:rPr>
          <w:caps/>
          <w:sz w:val="26"/>
          <w:szCs w:val="26"/>
        </w:rPr>
        <w:t xml:space="preserve"> </w:t>
      </w:r>
    </w:p>
    <w:p w:rsid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864621">
        <w:rPr>
          <w:sz w:val="26"/>
          <w:szCs w:val="26"/>
        </w:rPr>
        <w:t>постановлению</w:t>
      </w:r>
    </w:p>
    <w:p w:rsidR="00694993" w:rsidRPr="00864621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864621">
        <w:rPr>
          <w:sz w:val="26"/>
          <w:szCs w:val="26"/>
        </w:rPr>
        <w:t xml:space="preserve"> администрации</w:t>
      </w:r>
    </w:p>
    <w:p w:rsid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864621">
        <w:rPr>
          <w:sz w:val="26"/>
          <w:szCs w:val="26"/>
        </w:rPr>
        <w:t>Порецкого района</w:t>
      </w:r>
      <w:r>
        <w:rPr>
          <w:sz w:val="26"/>
          <w:szCs w:val="26"/>
        </w:rPr>
        <w:t xml:space="preserve"> </w:t>
      </w:r>
    </w:p>
    <w:p w:rsidR="00694993" w:rsidRP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69499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 </w:t>
      </w:r>
      <w:r w:rsidRPr="00694993">
        <w:rPr>
          <w:sz w:val="24"/>
          <w:szCs w:val="24"/>
        </w:rPr>
        <w:t xml:space="preserve">2019 № </w:t>
      </w:r>
      <w:r>
        <w:rPr>
          <w:sz w:val="24"/>
          <w:szCs w:val="24"/>
        </w:rPr>
        <w:t>___</w:t>
      </w:r>
    </w:p>
    <w:p w:rsidR="001E77C7" w:rsidRDefault="001E77C7" w:rsidP="00694993">
      <w:pPr>
        <w:jc w:val="right"/>
      </w:pPr>
    </w:p>
    <w:p w:rsidR="00CF1BE6" w:rsidRPr="005C662B" w:rsidRDefault="007922D7" w:rsidP="007922D7">
      <w:pPr>
        <w:jc w:val="right"/>
      </w:pPr>
      <w:r>
        <w:rPr>
          <w:sz w:val="24"/>
          <w:szCs w:val="24"/>
        </w:rPr>
        <w:t>«</w:t>
      </w:r>
      <w:r w:rsidR="00CF1BE6" w:rsidRPr="00D80A2E">
        <w:rPr>
          <w:sz w:val="24"/>
          <w:szCs w:val="24"/>
        </w:rPr>
        <w:t>УТВЕРЖДЕНА</w:t>
      </w:r>
    </w:p>
    <w:p w:rsidR="00694993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постановлением </w:t>
      </w:r>
    </w:p>
    <w:p w:rsidR="00CF1BE6" w:rsidRPr="00D80A2E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администрации</w:t>
      </w:r>
    </w:p>
    <w:p w:rsidR="00CF1BE6" w:rsidRPr="00D80A2E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Порецкого района</w:t>
      </w:r>
    </w:p>
    <w:p w:rsidR="00CF1BE6" w:rsidRDefault="00694993" w:rsidP="0069499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21.12.</w:t>
      </w:r>
      <w:r w:rsidR="00CF1BE6" w:rsidRPr="00D80A2E">
        <w:rPr>
          <w:sz w:val="24"/>
          <w:szCs w:val="24"/>
        </w:rPr>
        <w:t xml:space="preserve">2018 № </w:t>
      </w:r>
      <w:r>
        <w:rPr>
          <w:sz w:val="24"/>
          <w:szCs w:val="24"/>
        </w:rPr>
        <w:t>399</w:t>
      </w:r>
    </w:p>
    <w:p w:rsidR="00B63B98" w:rsidRPr="00D80A2E" w:rsidRDefault="00B63B98" w:rsidP="00694993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E508B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 xml:space="preserve">Муниципальная </w:t>
      </w:r>
      <w:hyperlink w:anchor="Par34" w:tooltip="Ссылка на текущий документ" w:history="1">
        <w:r w:rsidRPr="00FE508B">
          <w:rPr>
            <w:b/>
            <w:sz w:val="24"/>
            <w:szCs w:val="24"/>
          </w:rPr>
          <w:t>программ</w:t>
        </w:r>
      </w:hyperlink>
      <w:r w:rsidRPr="00FE508B">
        <w:rPr>
          <w:b/>
          <w:sz w:val="24"/>
          <w:szCs w:val="24"/>
        </w:rPr>
        <w:t>а «Повышение безопасности</w:t>
      </w:r>
    </w:p>
    <w:p w:rsidR="00CF1BE6" w:rsidRPr="00FE508B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жизнедеятельности населения и территорий Порецкого района</w:t>
      </w:r>
    </w:p>
    <w:p w:rsidR="00CF1BE6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Чувашской Республики»</w:t>
      </w:r>
    </w:p>
    <w:p w:rsidR="00B63B98" w:rsidRPr="00FE508B" w:rsidRDefault="00B63B98" w:rsidP="00FE508B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Default="00CF1BE6" w:rsidP="00C579B4">
      <w:pPr>
        <w:jc w:val="center"/>
        <w:rPr>
          <w:b/>
          <w:sz w:val="24"/>
          <w:szCs w:val="24"/>
        </w:rPr>
      </w:pPr>
      <w:r w:rsidRPr="00E96845">
        <w:rPr>
          <w:b/>
          <w:sz w:val="24"/>
          <w:szCs w:val="24"/>
        </w:rPr>
        <w:t>П А С П О Р Т</w:t>
      </w:r>
    </w:p>
    <w:p w:rsidR="00B63B98" w:rsidRPr="00E96845" w:rsidRDefault="00B63B98" w:rsidP="00C579B4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64"/>
        <w:gridCol w:w="402"/>
        <w:gridCol w:w="6296"/>
      </w:tblGrid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  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DE3EF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района</w:t>
            </w: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DE3EF8" w:rsidRDefault="00DE3EF8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района</w:t>
            </w:r>
            <w:r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 администрации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нистрации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района;</w:t>
            </w:r>
          </w:p>
          <w:p w:rsidR="00CF1BE6" w:rsidRPr="00D80A2E" w:rsidRDefault="00CF1BE6" w:rsidP="00AE4C75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Республики «Чувашская республиканская противопожа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ная служба» Государственного комитета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по делам гражданской обороны и чрезвычайным ситуациям</w:t>
            </w:r>
            <w:r w:rsidR="00B70641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</w:t>
            </w:r>
            <w:r w:rsidR="00DE3EF8">
              <w:rPr>
                <w:sz w:val="24"/>
                <w:szCs w:val="24"/>
              </w:rPr>
              <w:t xml:space="preserve">е полиции по Порецкому району МО МВД России </w:t>
            </w:r>
            <w:r w:rsidRPr="00D80A2E">
              <w:rPr>
                <w:sz w:val="24"/>
                <w:szCs w:val="24"/>
              </w:rPr>
              <w:t xml:space="preserve"> «Алатырский» (по согласов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администрации сельских поселений Порецкого района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Подпрограммы   программы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3914" w:history="1">
              <w:r w:rsidRPr="00D80A2E">
                <w:rPr>
                  <w:sz w:val="24"/>
                  <w:szCs w:val="24"/>
                </w:rPr>
                <w:t>Защита населения и территорий Порецкого района Поре</w:t>
              </w:r>
              <w:r w:rsidRPr="00D80A2E">
                <w:rPr>
                  <w:sz w:val="24"/>
                  <w:szCs w:val="24"/>
                </w:rPr>
                <w:t>ц</w:t>
              </w:r>
              <w:r w:rsidRPr="00D80A2E">
                <w:rPr>
                  <w:sz w:val="24"/>
                  <w:szCs w:val="24"/>
                </w:rPr>
                <w:t>кого района</w:t>
              </w:r>
            </w:hyperlink>
            <w:r w:rsidRPr="00D80A2E">
              <w:rPr>
                <w:sz w:val="24"/>
                <w:szCs w:val="24"/>
              </w:rPr>
              <w:t xml:space="preserve"> от чрезвычайных ситуаций природного и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ногенного характера, обеспечение пожарной безопасности и безопасности населения на водных объектах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Порецкого района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8916" w:history="1">
              <w:r w:rsidRPr="00D80A2E">
                <w:rPr>
                  <w:sz w:val="24"/>
                  <w:szCs w:val="24"/>
                </w:rPr>
                <w:t>Профилактика терроризма и экстремистской деятельности</w:t>
              </w:r>
            </w:hyperlink>
            <w:r w:rsidRPr="00D80A2E">
              <w:rPr>
                <w:sz w:val="24"/>
                <w:szCs w:val="24"/>
              </w:rPr>
              <w:t xml:space="preserve"> в Порецком районе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12535" w:history="1">
              <w:r w:rsidRPr="00D80A2E">
                <w:rPr>
                  <w:sz w:val="24"/>
                  <w:szCs w:val="24"/>
                </w:rPr>
                <w:t>Построение (развитие) аппаратно-программного компле</w:t>
              </w:r>
              <w:r w:rsidRPr="00D80A2E">
                <w:rPr>
                  <w:sz w:val="24"/>
                  <w:szCs w:val="24"/>
                </w:rPr>
                <w:t>к</w:t>
              </w:r>
              <w:r w:rsidRPr="00D80A2E">
                <w:rPr>
                  <w:sz w:val="24"/>
                  <w:szCs w:val="24"/>
                </w:rPr>
                <w:t>са</w:t>
              </w:r>
            </w:hyperlink>
            <w:r w:rsidRPr="00D80A2E">
              <w:rPr>
                <w:sz w:val="24"/>
                <w:szCs w:val="24"/>
              </w:rPr>
              <w:t xml:space="preserve"> «Безопасное муниципальное образование»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Порецкого района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«Обеспечение реализации муниципальной программы «Повышение безопасности жизнедеятельности населения и территорий Порецкого района Чувашской Республики».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жизнедеятельности жителей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Чувашской Республики, включая защище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ность от преступных и противоправных действий,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 вопросам гражданской обороны, защиты от чрезвычайных ситуаций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и террористических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комплексной информационной системы,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чивающей прогнозирование, мониторинг, предупреждение и ликвидацию возможных угроз, а также контроль устр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последствий чрезвычайных ситуаций и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информирование населения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о чрезвычайных ситуациях природного и техногенного характера, мерах по обеспечению безопасности населения и территорий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мобильности спасательных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поисково-спасательных служб и противоп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службы специальной техникой и имуществом, 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обходимым для проведения поисково-спасательных работ и пожаротушения;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угрозы и возможного ущерба от пожаров 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подготовки руководящего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става и специалистов аварийно-спаса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Порецкого района в области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и защиты от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ложнение оперативной обстановки и оперативное 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силами и средствами, задействованными в охране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щественного 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доведение уровня готовности систем оповещения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об опасностях, возникающих при военных конфликтах и чрезвычайных ситуациях, а также обеспеченности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 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формирование коммуникационной платформы для органов местного самоуправления в Порецком районе с целью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ранения рисков обеспечения безопасности среды обитания на базе межведомственного взаимодействия.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казатели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будут достигнуты следующие целевые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показатели: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 природного и техногенного характера, – 100 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объектах до 940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характера, пожарах, происшествиях на водных объектах,  до 89 чел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района, проживающего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района, в которой развернута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ма-112», в общей численности населения Порецкого района – 100 процентов.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Сроки и этапы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 w:rsidR="00A862B5">
              <w:rPr>
                <w:sz w:val="24"/>
                <w:szCs w:val="24"/>
              </w:rPr>
              <w:t xml:space="preserve"> в 2019–2035 годах составляет 25 710,9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CF1BE6" w:rsidRPr="00D80A2E" w:rsidRDefault="00F539A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4 702,9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6 565,0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тыс. рублей;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E75024" w:rsidRDefault="003A1FEB" w:rsidP="00D80A2E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 w:rsidR="0034229E">
              <w:rPr>
                <w:sz w:val="24"/>
                <w:szCs w:val="24"/>
              </w:rPr>
              <w:t xml:space="preserve"> Чувашской Республики – 3 190,</w:t>
            </w:r>
            <w:r w:rsidR="004B6F14">
              <w:rPr>
                <w:sz w:val="24"/>
                <w:szCs w:val="24"/>
              </w:rPr>
              <w:t>3 тыс. рублей (12.41</w:t>
            </w:r>
            <w:r w:rsidR="0034229E">
              <w:rPr>
                <w:sz w:val="24"/>
                <w:szCs w:val="24"/>
              </w:rPr>
              <w:t xml:space="preserve"> процентов), в том числе </w:t>
            </w:r>
          </w:p>
          <w:p w:rsidR="003A1FEB" w:rsidRDefault="0034229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- 3 190,3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</w:t>
            </w:r>
            <w:r>
              <w:rPr>
                <w:sz w:val="24"/>
                <w:szCs w:val="24"/>
              </w:rPr>
              <w:t xml:space="preserve">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CF1BE6" w:rsidRPr="001D2A30" w:rsidRDefault="00CF1BE6" w:rsidP="00D80A2E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 xml:space="preserve">местного бюджета Порецкого района Чувашской </w:t>
            </w:r>
            <w:r w:rsidRPr="001D2A30">
              <w:rPr>
                <w:sz w:val="24"/>
                <w:szCs w:val="24"/>
              </w:rPr>
              <w:t>Респу</w:t>
            </w:r>
            <w:r w:rsidRPr="001D2A30">
              <w:rPr>
                <w:sz w:val="24"/>
                <w:szCs w:val="24"/>
              </w:rPr>
              <w:t>б</w:t>
            </w:r>
            <w:r w:rsidR="004A7450" w:rsidRPr="001D2A30">
              <w:rPr>
                <w:sz w:val="24"/>
                <w:szCs w:val="24"/>
              </w:rPr>
              <w:t>лики – 22 520,6</w:t>
            </w:r>
            <w:r w:rsidR="0031580F" w:rsidRPr="001D2A30">
              <w:rPr>
                <w:sz w:val="24"/>
                <w:szCs w:val="24"/>
              </w:rPr>
              <w:t xml:space="preserve"> </w:t>
            </w:r>
            <w:r w:rsidR="004A7450" w:rsidRPr="001D2A30">
              <w:rPr>
                <w:sz w:val="24"/>
                <w:szCs w:val="24"/>
              </w:rPr>
              <w:t xml:space="preserve"> тыс. рублей (87,59</w:t>
            </w:r>
            <w:r w:rsidRPr="001D2A30">
              <w:rPr>
                <w:sz w:val="24"/>
                <w:szCs w:val="24"/>
              </w:rPr>
              <w:t xml:space="preserve"> процентов), в том числе:</w:t>
            </w:r>
          </w:p>
          <w:p w:rsidR="00CF1BE6" w:rsidRPr="00D80A2E" w:rsidRDefault="004A7450" w:rsidP="00D80A2E">
            <w:pPr>
              <w:jc w:val="both"/>
              <w:rPr>
                <w:sz w:val="24"/>
                <w:szCs w:val="24"/>
              </w:rPr>
            </w:pPr>
            <w:r w:rsidRPr="001D2A30">
              <w:rPr>
                <w:sz w:val="24"/>
                <w:szCs w:val="24"/>
              </w:rPr>
              <w:t xml:space="preserve">в 2019 году – </w:t>
            </w:r>
            <w:r w:rsidR="00C15AF0" w:rsidRPr="001D2A30">
              <w:rPr>
                <w:sz w:val="24"/>
                <w:szCs w:val="24"/>
              </w:rPr>
              <w:t>1 512</w:t>
            </w:r>
            <w:r w:rsidRPr="001D2A30">
              <w:rPr>
                <w:sz w:val="24"/>
                <w:szCs w:val="24"/>
              </w:rPr>
              <w:t>,6</w:t>
            </w:r>
            <w:r w:rsidR="0031580F" w:rsidRPr="001D2A30">
              <w:rPr>
                <w:sz w:val="24"/>
                <w:szCs w:val="24"/>
              </w:rPr>
              <w:t xml:space="preserve"> </w:t>
            </w:r>
            <w:r w:rsidR="00CF1BE6" w:rsidRPr="001D2A30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6 565,0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 2031–2035 годах – 6 565,0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 (0,0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та),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му уточнению исходя из возможностей местного бюджета Порецкого района Чувашской Республики.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реализация   программы позволит: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гарантированное и своевременное информир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населения об угрозе и возникновении кризисных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устойчивое функционирование системы мон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торинга и лабораторного контроля в очагах поражения и районах чрезвычайных ситуаций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довести до требуемого уровня объемы запасов средств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дивидуальной и коллективной защиты, обеспечить сво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временное их освежение, сохранность и выдачу населению в угрожаемый период;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снизить количество преступлений на улице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щественных местах;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работу экстренных оперативных служб в реж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ме «одного окна» и снизить экономические затраты на осуществление их взаимодействия. </w:t>
            </w:r>
          </w:p>
        </w:tc>
      </w:tr>
    </w:tbl>
    <w:p w:rsidR="00043A8F" w:rsidRDefault="00043A8F" w:rsidP="00043A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F1BE6" w:rsidRPr="00433565" w:rsidRDefault="00043A8F" w:rsidP="00043A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F1BE6" w:rsidRPr="00433565">
        <w:rPr>
          <w:b/>
          <w:sz w:val="24"/>
          <w:szCs w:val="24"/>
        </w:rPr>
        <w:t>Раздел I. Приоритеты   политики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в сфере реализации   программы, цели, задачи,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описание сроков и этапов реализации   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   политики в сфере повышения безопасности жизнедеятельности насел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 и территорий Порецкого района Чувашской Республики определены Основами   полит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ки Российской Федерации в области защиты населения и территорий Порецкого района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рецкого района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 12, Концепцией построения и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аппаратно-программного комплекса «Безопасное муниципальное образование», у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 xml:space="preserve">вержденной распоряжением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2446-р, Стратегией социально-экономичес</w:t>
      </w:r>
      <w:r w:rsidR="00CF1BE6" w:rsidRPr="00D80A2E">
        <w:rPr>
          <w:sz w:val="24"/>
          <w:szCs w:val="24"/>
        </w:rPr>
        <w:softHyphen/>
        <w:t>ко</w:t>
      </w:r>
      <w:r w:rsidR="00CF1BE6" w:rsidRPr="00D80A2E">
        <w:rPr>
          <w:sz w:val="24"/>
          <w:szCs w:val="24"/>
        </w:rPr>
        <w:softHyphen/>
        <w:t>го развития Чувашской Республики до 2035 г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 254, в ежегодных посланиях Главы Чувашской Республики Государственному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вету Чувашской Республики.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Муниципальная программа направлена на достижение следующих целей: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обеспечение безопасности жизнедеятельности жителей Порецкого района, включая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щищенность от преступных и противоправных действий, чрезвычайных ситуаций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создание комплексной информационной системы, обеспечивающей прогнозирование, мон</w:t>
      </w:r>
      <w:r w:rsidRPr="00D80A2E">
        <w:rPr>
          <w:sz w:val="24"/>
          <w:szCs w:val="24"/>
        </w:rPr>
        <w:t>и</w:t>
      </w:r>
      <w:r w:rsidRPr="00D80A2E">
        <w:rPr>
          <w:sz w:val="24"/>
          <w:szCs w:val="24"/>
        </w:rPr>
        <w:t>торинг, предупреждение и ликвидацию возможных угроз, а также контроль устранения п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следствий чрезвычайных ситуаций и правонарушений.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своевременное информирование населения Порецкого района о чрезвычайных ситуац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ях природного и техногенного характера, мерах по обеспечению безопасности населения и территорий Порецкого района;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повышение мобильности 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жаротушения;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угрозы и возможного ущерба от пожаров и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совершенствование системы подготовки руководящего состава и специалистов авари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но-спасательных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Порецкого района в области гражданской обороны и защиты от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силами и средствами, задействованными в охране общественного порядка;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доведение уровня готовности систем оповещения населения об опасностях, возника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нов дыхания и медицинскими средствами индивидуальной защиты до 100 процентов;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формирование коммуникационной платформы для органов местного самоуправления в Порецком районе с целью устранения рисков обеспечения безопасности среды обитания на базе межведомственного взаимодействия.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Муниципальная программа будет реализовываться в 2019–2035 годах в три этапа: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Каждый из этапов отличается условиями и факторами социально-эконо</w:t>
      </w:r>
      <w:r w:rsidR="00CF1BE6" w:rsidRPr="00D80A2E">
        <w:rPr>
          <w:sz w:val="24"/>
          <w:szCs w:val="24"/>
        </w:rPr>
        <w:softHyphen/>
        <w:t>мического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и приоритетами   политики на федеральном уровне с учетом  особенностей Порецкого района.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В рамках 1 этапа   программы будет продолжена реализация ранее начатых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тий, направленных на обеспечение безопасности жизнедеятельности жителей Порецкого района, включая защищенность от преступных и противоправных действий, чрезвычайных ситуаций природного и техногенного характера.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На 2 и 3 этапах реализации   программы планируется продолжить работу по соверше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продолжить подготовку населения Порецкого района в области гражданской обороны и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щиты от чрезвычайных ситуаций природного и техногенного характера.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Реализация   программы позволит: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обеспечить гарантированное и своевременное информирование населения об угрозе и во</w:t>
      </w:r>
      <w:r w:rsidRPr="00D80A2E">
        <w:rPr>
          <w:sz w:val="24"/>
          <w:szCs w:val="24"/>
        </w:rPr>
        <w:t>з</w:t>
      </w:r>
      <w:r w:rsidRPr="00D80A2E">
        <w:rPr>
          <w:sz w:val="24"/>
          <w:szCs w:val="24"/>
        </w:rPr>
        <w:t>никновении кризисных ситуаций;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обеспечить устойчивое функционирование системы мониторинга и лабораторного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троля в очагах поражения и районах чрезвычайных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жаемый период;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развить теоретические и практические навыки действий населения в условиях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снизить количество преступлений на улице и в других общественных местах;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работу экстренных оперативных служб в режиме «одного окна» и снизить экономические затраты на осуществление их взаимодействия.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11" w:history="1">
        <w:r w:rsidR="00CF1BE6" w:rsidRPr="00D80A2E">
          <w:rPr>
            <w:sz w:val="24"/>
            <w:szCs w:val="24"/>
          </w:rPr>
          <w:t>Сведения</w:t>
        </w:r>
      </w:hyperlink>
      <w:r w:rsidR="00CF1BE6" w:rsidRPr="00D80A2E">
        <w:rPr>
          <w:sz w:val="24"/>
          <w:szCs w:val="24"/>
        </w:rPr>
        <w:t xml:space="preserve"> о целевых индикаторах и показателях   программы, подпрограмм   программы и их значениях приведены в приложении № 1 к   программе.</w:t>
      </w:r>
    </w:p>
    <w:p w:rsidR="00CF1BE6" w:rsidRPr="00D80A2E" w:rsidRDefault="00A2203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Перечень целевых индикаторов и показателей носит открытый характер и предусма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  политики в рассматриваемой сфере.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Раздел II. Обобщенная характеристика основных мероприятий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подпрограмм   программы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Выстроенная в рамках настоящей   программы система целевых ориентиров (цели,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дачи, ожидаемые результаты) представляет собой четкую согласованную структуру, посре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Задачи   программы будут решаться в рамках четырех подпрограмм.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«</w:t>
      </w:r>
      <w:hyperlink w:anchor="P3914" w:history="1">
        <w:r w:rsidR="00CF1BE6" w:rsidRPr="00D80A2E">
          <w:rPr>
            <w:sz w:val="24"/>
            <w:szCs w:val="24"/>
          </w:rPr>
          <w:t>Защита населения и территорий Порецкого района</w:t>
        </w:r>
      </w:hyperlink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 объединяет пять основных мероприятий: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Обеспечение деятельности  учреждений, реализующих  на территории Порецкого района Чувашской Республики государственную политику в области пожарной безопасности.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рецкого района, оснащение противопожарной службы техникой, оборудованием и имущес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вом, разработка и внедрение новых технологий пожаротушения.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обеспечению безопасности и защиты населения и территорий Порецкого района Чувашской Республики от чрезвычайных ситуаций природного и техногенного характера.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и защиты населения и территорий Порецкого района Чувашской Республики от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характера, поддержание органов управления, сил и средств аварийно-спасательных служб, аварийно-спасательных формирований в пост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янной готовности к выдвижению в зоны чрезвычайных ситуаций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Обеспечение деятельности государственных учреждений, реализующих мероприятия по подготовке населения Порецкого района к действиям в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 Чувашской Республики, органов местного самоуправления и организаций к исполнению ими своих функций и полномочий в области гражданской обороны, защиты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lastRenderedPageBreak/>
        <w:t>селения от опасностей, возникающих при военных конфликтах или вследствие этих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фликтов, а также при чрезвычайных ситуациях природного и техногенного характера.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районного звена территориальной подсистемы Чувашской Республики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развитие и содерж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5. Совершенствование функционирования органов управления районного звена территориальной подсистемы Чувашской Республики единой   системы предупреждения и ликвидации чрезвычайных ситуаций, систем оповещения и информиров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ния населения.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создание и развитие  на территории Порецкого района Чувашской Республики комплексной системы экстренного оповещения населения об угрозе возникн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вения или о возникновении чрезвычайных ситуаций природного и техногенного характера.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Подпрограмма «Профилактика терроризма и экстремистской деятельности в Чувашской Республике» объединяет шесть основных мероприятий: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исполнительной власти Порецкого района Чувашской Республики и институтов гражданского общества в работе по профилактике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взаимодействие с руководителями организаций в целях обеспеч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Порецкого района в целях проверки и оценки их антитеррористической защищенности и пожарной безопасности, категорирование и разр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ботка паспортов безопасности в данных организациях в соответствии с действующим зак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нодательством, 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</w:t>
      </w:r>
      <w:r w:rsidR="00CF1BE6" w:rsidRPr="00D80A2E">
        <w:rPr>
          <w:sz w:val="24"/>
          <w:szCs w:val="24"/>
        </w:rPr>
        <w:softHyphen/>
        <w:t>совые и спортивные мероприятия.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оказание на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курсной основе финансовой поддержки социально ориентированным организациям для 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</w:t>
      </w:r>
      <w:r w:rsidR="00CF1BE6" w:rsidRPr="00D80A2E">
        <w:rPr>
          <w:sz w:val="24"/>
          <w:szCs w:val="24"/>
        </w:rPr>
        <w:lastRenderedPageBreak/>
        <w:t>рекламы, направленной на профилактику терроризма и экстремизма, оформление 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проведение мероприятий, направленных на сохранение межн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ционального мира и согласия, участие представителей средств массовой информации в 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минарах, круглых столах, обучение на курсах по вопросам информационного противодейс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вия терроризму и экстремизму.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приобретение антитеррористического и досмо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рового оборудования: арочных и ручных досмотровых металлодетекторов, газоанализаторов, передвижных металлических барьеров, организацию профилактической работы, способс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на недопущение вовлечения детей и подростков в деятельность религиозных сект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тремистских организаций.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«Построение (развитие) аппаратно-программного комплекса «Безопа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ные муниципальное образование»  на территории Порецкого района Чувашской Республ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ки» объединяет четыре основных мероприятия: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  на территории Порецкого района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Предусматривается реализация мероприятий по развитию «Системы-112»  на террит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рии Порецкого района Чувашской Республики, предполагающих повышение качества и э</w:t>
      </w:r>
      <w:r w:rsidR="00CF1BE6" w:rsidRPr="00D80A2E">
        <w:rPr>
          <w:sz w:val="24"/>
          <w:szCs w:val="24"/>
        </w:rPr>
        <w:t>ф</w:t>
      </w:r>
      <w:r w:rsidR="00CF1BE6" w:rsidRPr="00D80A2E">
        <w:rPr>
          <w:sz w:val="24"/>
          <w:szCs w:val="24"/>
        </w:rPr>
        <w:t>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материально-техничес</w:t>
      </w:r>
      <w:r w:rsidR="00CF1BE6" w:rsidRPr="00D80A2E">
        <w:rPr>
          <w:sz w:val="24"/>
          <w:szCs w:val="24"/>
        </w:rPr>
        <w:softHyphen/>
        <w:t>ких и других затрат на экстренное реагирование, обеспечение работы экстренных оперативных служб в режиме «одного окна» и снижения экономических затрат на осущест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взаимодействия экстренных оперативных служб.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этого мероприятия предусматриваются модернизация и обслуживание ранее установленных систем видеонаблюдения и видеофиксации преступлений и администрати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ных правонарушений, модернизация, установка и обслуживание в образовательных орган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зациях, учреждениях культуры и спорта, на иных объектах с массовым пребыванием гра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«Безопасные муниципальное образование»  на территории Порецкого района Чувашской Республики.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модернизация и обслуживание ранее установленных систем 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деонаблюдения и видеофиксации, осуществляющих круглосуточную регистрацию фактов нарушения правил дорожного движения, фиксацию в автоматическом режиме правонаруш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lastRenderedPageBreak/>
        <w:t>ний в области дорожного движения и передачу полученной информации в центры автомат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мун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ципальном образовании.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развитие единой дежурно-диспетчерской службы (далее – ЕДДС) Порецкого района и создание на его базе единого центра оперативного реагирования, вкл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геомониторинг спасательных служб, оперативное управление логистикой оперативных служб.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«Обеспечение реализации  программы «Повышение безопасности жи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недеятельности населения и территорий Порецкого района Порецкого района Порецкого района Чувашской Республики» предусматривает выполнение общепрограммных расходов, связанных с реализацией муниципальных функций по обеспечению безопасности и защиты населения и территорий Порецкого района Чувашской Республики от чрезвычайных ситу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ций природного и техногенного характера.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Раздел III. Обоснование объема финансовых ресурсов,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необходимых для реализации   программы</w:t>
      </w:r>
    </w:p>
    <w:p w:rsid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по этапам</w:t>
      </w:r>
      <w:r w:rsidR="00280163">
        <w:rPr>
          <w:b/>
          <w:sz w:val="24"/>
          <w:szCs w:val="24"/>
        </w:rPr>
        <w:t xml:space="preserve"> </w:t>
      </w:r>
      <w:r w:rsidRPr="00280163">
        <w:rPr>
          <w:b/>
          <w:sz w:val="24"/>
          <w:szCs w:val="24"/>
        </w:rPr>
        <w:t>и годам реализации   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программы формируются за счет средств местного бюджета и средств вн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бюджетных источников.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Средства местных бюджетов и внебюджетные источники, предусмотренные к привл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чению в рамках   программы, являются источниками финансирования соответствующих подпрограмм, включенных в программу.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Общий объем финансирования   программы в 2019–2035 годах составит </w:t>
      </w:r>
      <w:r w:rsidR="00D52C57">
        <w:rPr>
          <w:sz w:val="24"/>
          <w:szCs w:val="24"/>
        </w:rPr>
        <w:t>25 710,9</w:t>
      </w:r>
      <w:r w:rsidR="00D52C57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в том числе за счет средств:</w:t>
      </w:r>
    </w:p>
    <w:p w:rsidR="00E75024" w:rsidRPr="00AD1798" w:rsidRDefault="00E750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D1798">
        <w:rPr>
          <w:sz w:val="24"/>
          <w:szCs w:val="24"/>
        </w:rPr>
        <w:t>республиканского бюджета</w:t>
      </w:r>
      <w:r w:rsidR="000B082F" w:rsidRPr="00AD1798">
        <w:rPr>
          <w:sz w:val="24"/>
          <w:szCs w:val="24"/>
        </w:rPr>
        <w:t xml:space="preserve"> Чувашской Республики – 3 190,3 тыс. рублей (12.41 пр</w:t>
      </w:r>
      <w:r w:rsidR="000B082F" w:rsidRPr="00AD1798">
        <w:rPr>
          <w:sz w:val="24"/>
          <w:szCs w:val="24"/>
        </w:rPr>
        <w:t>о</w:t>
      </w:r>
      <w:r w:rsidR="000B082F" w:rsidRPr="00AD1798">
        <w:rPr>
          <w:sz w:val="24"/>
          <w:szCs w:val="24"/>
        </w:rPr>
        <w:t>центов), в том числе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 xml:space="preserve">          </w:t>
      </w:r>
      <w:r w:rsidR="00CF1BE6" w:rsidRPr="00AD1798">
        <w:rPr>
          <w:sz w:val="24"/>
          <w:szCs w:val="24"/>
        </w:rPr>
        <w:t>местного бюджета Порецкого района Чувашской Республики –</w:t>
      </w:r>
      <w:r w:rsidR="000B082F" w:rsidRPr="00AD1798">
        <w:rPr>
          <w:sz w:val="24"/>
          <w:szCs w:val="24"/>
        </w:rPr>
        <w:t xml:space="preserve"> 22</w:t>
      </w:r>
      <w:r w:rsidR="00424362" w:rsidRPr="00AD1798">
        <w:rPr>
          <w:sz w:val="24"/>
          <w:szCs w:val="24"/>
        </w:rPr>
        <w:t xml:space="preserve"> </w:t>
      </w:r>
      <w:r w:rsidR="000B082F" w:rsidRPr="00AD1798">
        <w:rPr>
          <w:sz w:val="24"/>
          <w:szCs w:val="24"/>
        </w:rPr>
        <w:t>520,6</w:t>
      </w:r>
      <w:r w:rsidR="00D52C57" w:rsidRPr="00AD1798">
        <w:rPr>
          <w:sz w:val="24"/>
          <w:szCs w:val="24"/>
        </w:rPr>
        <w:t xml:space="preserve"> </w:t>
      </w:r>
      <w:r w:rsidR="00CF1BE6" w:rsidRPr="00AD1798">
        <w:rPr>
          <w:sz w:val="24"/>
          <w:szCs w:val="24"/>
        </w:rPr>
        <w:t>тыс. рублей</w:t>
      </w:r>
      <w:r w:rsidR="000B082F" w:rsidRPr="00AD1798">
        <w:rPr>
          <w:sz w:val="24"/>
          <w:szCs w:val="24"/>
        </w:rPr>
        <w:t xml:space="preserve"> (87,59</w:t>
      </w:r>
      <w:r w:rsidR="00CF1BE6" w:rsidRPr="00AD1798">
        <w:rPr>
          <w:sz w:val="24"/>
          <w:szCs w:val="24"/>
        </w:rPr>
        <w:t xml:space="preserve"> процентов);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процента).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финансирования   программы на 1 этапе (2019–2025 годы)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ставля</w:t>
      </w:r>
      <w:r w:rsidR="007827BB">
        <w:rPr>
          <w:sz w:val="24"/>
          <w:szCs w:val="24"/>
        </w:rPr>
        <w:t xml:space="preserve">ет </w:t>
      </w:r>
      <w:r w:rsidR="007827BB" w:rsidRPr="008B3FE3">
        <w:rPr>
          <w:sz w:val="24"/>
          <w:szCs w:val="24"/>
        </w:rPr>
        <w:t>12 580</w:t>
      </w:r>
      <w:r w:rsidR="00AD1798" w:rsidRPr="008B3FE3">
        <w:rPr>
          <w:sz w:val="24"/>
          <w:szCs w:val="24"/>
        </w:rPr>
        <w:t>,9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CF1BE6" w:rsidRPr="00D80A2E" w:rsidRDefault="00D52C5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– 4 702,9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2020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2021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2022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1 313,0 тыс. рублей;</w:t>
      </w:r>
    </w:p>
    <w:p w:rsidR="00CF1BE6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из них средства:</w:t>
      </w:r>
    </w:p>
    <w:p w:rsidR="008B3FE3" w:rsidRDefault="00777D32" w:rsidP="00C4754D">
      <w:pPr>
        <w:jc w:val="both"/>
        <w:rPr>
          <w:sz w:val="24"/>
          <w:szCs w:val="24"/>
        </w:rPr>
      </w:pPr>
      <w:r w:rsidRPr="004A7450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</w:t>
      </w:r>
      <w:r w:rsidR="00D82029">
        <w:rPr>
          <w:sz w:val="24"/>
          <w:szCs w:val="24"/>
        </w:rPr>
        <w:t>ики – 3 190,</w:t>
      </w:r>
      <w:r w:rsidR="00C4754D">
        <w:rPr>
          <w:sz w:val="24"/>
          <w:szCs w:val="24"/>
        </w:rPr>
        <w:t>3 тыс. рублей (39,48</w:t>
      </w:r>
      <w:r>
        <w:rPr>
          <w:sz w:val="24"/>
          <w:szCs w:val="24"/>
        </w:rPr>
        <w:t xml:space="preserve"> процентов), в том числе</w:t>
      </w:r>
    </w:p>
    <w:p w:rsidR="008B3FE3" w:rsidRPr="00D80A2E" w:rsidRDefault="00777D32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- 3 190,3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2023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0</w:t>
      </w:r>
      <w:r w:rsidRPr="00D80A2E">
        <w:rPr>
          <w:sz w:val="24"/>
          <w:szCs w:val="24"/>
        </w:rPr>
        <w:t>,0 тыс. рублей;</w:t>
      </w:r>
    </w:p>
    <w:p w:rsidR="008B3FE3" w:rsidRDefault="008B3FE3" w:rsidP="008B3FE3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в 2025 году</w:t>
      </w:r>
      <w:r>
        <w:rPr>
          <w:sz w:val="24"/>
          <w:szCs w:val="24"/>
        </w:rPr>
        <w:t xml:space="preserve"> – 0,0 тыс. рублей.</w:t>
      </w:r>
    </w:p>
    <w:p w:rsidR="00CF1BE6" w:rsidRPr="00C4754D" w:rsidRDefault="00DD3051" w:rsidP="008B3FE3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 xml:space="preserve">         </w:t>
      </w:r>
      <w:r w:rsidR="00CF1BE6" w:rsidRPr="00C4754D">
        <w:rPr>
          <w:sz w:val="24"/>
          <w:szCs w:val="24"/>
        </w:rPr>
        <w:t>местного бюджета Порецкого район</w:t>
      </w:r>
      <w:r w:rsidR="00A46FE7" w:rsidRPr="00C4754D">
        <w:rPr>
          <w:sz w:val="24"/>
          <w:szCs w:val="24"/>
        </w:rPr>
        <w:t>а</w:t>
      </w:r>
      <w:r w:rsidR="00D82029" w:rsidRPr="00C4754D">
        <w:rPr>
          <w:sz w:val="24"/>
          <w:szCs w:val="24"/>
        </w:rPr>
        <w:t xml:space="preserve"> Чувашской Республики </w:t>
      </w:r>
      <w:r w:rsidR="00D82029" w:rsidRPr="00077C5D">
        <w:rPr>
          <w:sz w:val="24"/>
          <w:szCs w:val="24"/>
        </w:rPr>
        <w:t xml:space="preserve">– </w:t>
      </w:r>
      <w:r w:rsidR="00077C5D" w:rsidRPr="00077C5D">
        <w:rPr>
          <w:sz w:val="24"/>
          <w:szCs w:val="24"/>
        </w:rPr>
        <w:t>9 390</w:t>
      </w:r>
      <w:r w:rsidR="00D82029" w:rsidRPr="00077C5D">
        <w:rPr>
          <w:sz w:val="24"/>
          <w:szCs w:val="24"/>
        </w:rPr>
        <w:t>,6</w:t>
      </w:r>
      <w:r w:rsidR="00A46FE7" w:rsidRPr="00077C5D">
        <w:rPr>
          <w:sz w:val="24"/>
          <w:szCs w:val="24"/>
        </w:rPr>
        <w:t xml:space="preserve"> </w:t>
      </w:r>
      <w:r w:rsidR="00C4754D" w:rsidRPr="00077C5D">
        <w:rPr>
          <w:sz w:val="24"/>
          <w:szCs w:val="24"/>
        </w:rPr>
        <w:t xml:space="preserve"> тыс.</w:t>
      </w:r>
      <w:r w:rsidR="00C4754D">
        <w:rPr>
          <w:sz w:val="24"/>
          <w:szCs w:val="24"/>
        </w:rPr>
        <w:t xml:space="preserve"> рублей (60,52</w:t>
      </w:r>
      <w:r w:rsidR="00CF1BE6" w:rsidRPr="00C4754D">
        <w:rPr>
          <w:sz w:val="24"/>
          <w:szCs w:val="24"/>
        </w:rPr>
        <w:t xml:space="preserve"> процентов), в том числе:</w:t>
      </w:r>
    </w:p>
    <w:p w:rsidR="00CF1BE6" w:rsidRPr="00C4754D" w:rsidRDefault="00D82029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 xml:space="preserve">в 2019 году </w:t>
      </w:r>
      <w:r w:rsidR="008B3FE3" w:rsidRPr="008B3FE3">
        <w:rPr>
          <w:sz w:val="24"/>
          <w:szCs w:val="24"/>
        </w:rPr>
        <w:t>– 1 512</w:t>
      </w:r>
      <w:r w:rsidRPr="008B3FE3">
        <w:rPr>
          <w:sz w:val="24"/>
          <w:szCs w:val="24"/>
        </w:rPr>
        <w:t>,6  тыс</w:t>
      </w:r>
      <w:r w:rsidRPr="00C4754D">
        <w:rPr>
          <w:sz w:val="24"/>
          <w:szCs w:val="24"/>
        </w:rPr>
        <w:t>.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2020 году – 1 313,0 тыс.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2021 году – 1 313,0 тыс.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2022 году – 1 313,0 тыс.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2023 году – 1 313,0 тыс.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2024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2025 году – 1 313,0 тыс. рублей;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процента), в том числе: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2019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2020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2021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2022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0,0 тыс. рублей.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объем финансирования   программы составит 6 565,0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–0,0 тыс. рублей (0,0 процента).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объем финансирования   программы составит 6 565,0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  программы подлежат ежегодному уточнению исходя из 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альных возможностей бюджетов всех уровней.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2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и прогнозная (справочная) оценка расходов за счет всех исто</w:t>
      </w:r>
      <w:r w:rsidR="00CF1BE6" w:rsidRPr="00D80A2E">
        <w:rPr>
          <w:sz w:val="24"/>
          <w:szCs w:val="24"/>
        </w:rPr>
        <w:t>ч</w:t>
      </w:r>
      <w:r w:rsidR="00CF1BE6" w:rsidRPr="00D80A2E">
        <w:rPr>
          <w:sz w:val="24"/>
          <w:szCs w:val="24"/>
        </w:rPr>
        <w:t>ников финансирования реализации   программы приведены в приложении № 2 к   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Подпрограммы, реализуемые в рамках   программы, представлены в </w:t>
      </w:r>
      <w:hyperlink r:id="rId13" w:history="1">
        <w:r w:rsidRPr="00D80A2E">
          <w:rPr>
            <w:sz w:val="24"/>
            <w:szCs w:val="24"/>
          </w:rPr>
          <w:t>приложениях №</w:t>
        </w:r>
      </w:hyperlink>
      <w:r w:rsidRPr="00D80A2E">
        <w:rPr>
          <w:sz w:val="24"/>
          <w:szCs w:val="24"/>
        </w:rPr>
        <w:t xml:space="preserve"> 3–5 к   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F56F84"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1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5B0889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  <w:r w:rsidR="005B0889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bookmarkStart w:id="0" w:name="P741"/>
      <w:bookmarkEnd w:id="0"/>
      <w:r w:rsidRPr="005B0889">
        <w:rPr>
          <w:b/>
          <w:sz w:val="24"/>
          <w:szCs w:val="24"/>
        </w:rPr>
        <w:t>С В Е Д Е Н И Я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о целевых индикаторах и показателях муниципальной  программы</w:t>
      </w:r>
    </w:p>
    <w:p w:rsid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 xml:space="preserve">«Повышение безопасности жизнедеятельности населения и территорий Порецкого района Порецкого района Чувашской 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Республики», подпрограмм  муниципальной программы «Повышение безопасности жизнедеятельности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населения и территорий Порецкого района Чувашской Республики» и их значениях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3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89"/>
        <w:gridCol w:w="900"/>
        <w:gridCol w:w="894"/>
        <w:gridCol w:w="894"/>
        <w:gridCol w:w="895"/>
        <w:gridCol w:w="894"/>
        <w:gridCol w:w="894"/>
        <w:gridCol w:w="895"/>
      </w:tblGrid>
      <w:tr w:rsidR="00CF1BE6" w:rsidRPr="00D80A2E" w:rsidTr="005C662B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№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пп</w:t>
            </w:r>
          </w:p>
        </w:tc>
        <w:tc>
          <w:tcPr>
            <w:tcW w:w="5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целевого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индикатора и показателя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Единица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измерения</w:t>
            </w:r>
          </w:p>
        </w:tc>
        <w:tc>
          <w:tcPr>
            <w:tcW w:w="8049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Значения целевого индикатора и показателя по годам</w:t>
            </w:r>
          </w:p>
        </w:tc>
      </w:tr>
      <w:tr w:rsidR="00CF1BE6" w:rsidRPr="00D80A2E" w:rsidTr="005C662B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3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41"/>
        <w:gridCol w:w="53"/>
        <w:gridCol w:w="895"/>
        <w:gridCol w:w="894"/>
        <w:gridCol w:w="894"/>
        <w:gridCol w:w="895"/>
        <w:gridCol w:w="894"/>
        <w:gridCol w:w="894"/>
        <w:gridCol w:w="895"/>
      </w:tblGrid>
      <w:tr w:rsidR="00CF1BE6" w:rsidRPr="00D80A2E" w:rsidTr="005C662B">
        <w:trPr>
          <w:tblHeader/>
        </w:trPr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муниципальная программа «Повышение безопасности жизнедеятельности населения</w:t>
            </w: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и территорий Порецкого района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ностях, возникающих при чрезвычайных ситуациях природного и техногенного характера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99,0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характера, пожаров, прои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шествий на водных объектах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характера, пожарах, происшествиях на водных объектах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публики, проживающего на территориях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пальных образований, в которых развернута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тема-112», в общей численности населения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lastRenderedPageBreak/>
              <w:t>кого района Чувашской Республики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 xml:space="preserve">Подпрограмма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</w:t>
            </w: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CF1BE6" w:rsidRPr="00D80A2E" w:rsidTr="005C662B">
        <w:tc>
          <w:tcPr>
            <w:tcW w:w="567" w:type="dxa"/>
            <w:vMerge w:val="restart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мени: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8,20</w:t>
            </w:r>
          </w:p>
        </w:tc>
      </w:tr>
      <w:tr w:rsidR="00CF1BE6" w:rsidRPr="00D80A2E" w:rsidTr="005C662B">
        <w:tc>
          <w:tcPr>
            <w:tcW w:w="567" w:type="dxa"/>
            <w:vMerge w:val="restart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в том числе сокращение среднего времени: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вычайной ситуации природного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вычайной ситуации природного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и террористич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актов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 (до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товерность прогнозов системы мониторинга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гнозирования чрезвычайных ситуаций природного и техногенного характера)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учреждений, предостави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сурсов за отчетный период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службы современной техникой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гражданской обороны к использованию по предназначению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Подпрограмма «Профилактика терроризма и экстремистской деятельности в Порецком районе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работных граждан, зарегистрированных в органах службы занятости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со-стояние межнациональных отношений, в общей численности граждан Российской Федерации,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живающих в Порецком районе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(по данным социологических исследований)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антиэкстремистской направленности, подготовле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ных средствами массовой информации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экстремистских учений, призывающих к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сильственным действиям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C7CAE" w:rsidRDefault="00CF1BE6" w:rsidP="005C7CAE">
            <w:pPr>
              <w:jc w:val="center"/>
              <w:rPr>
                <w:b/>
                <w:sz w:val="24"/>
                <w:szCs w:val="24"/>
              </w:rPr>
            </w:pPr>
            <w:r w:rsidRPr="005C7CAE">
              <w:rPr>
                <w:b/>
                <w:sz w:val="24"/>
                <w:szCs w:val="24"/>
              </w:rPr>
              <w:t>Подпрограмма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объектов, процессов и явлений системами 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ниторинга (полнота мониторинга)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 экстренных оперативных служб на обращ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граждан по номеру «112»  на территории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Чувашской Республики по сравн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с 2017 годом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F56F84">
          <w:pgSz w:w="16838" w:h="11905" w:orient="landscape" w:code="9"/>
          <w:pgMar w:top="1134" w:right="567" w:bottom="567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2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9F1DFC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и территорий Порецкого района </w:t>
      </w:r>
    </w:p>
    <w:p w:rsidR="00CF1BE6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9F1DFC" w:rsidRPr="00D80A2E" w:rsidRDefault="009F1DFC" w:rsidP="009F1DFC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 территорий Порецкого района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CF1BE6" w:rsidRPr="00D80A2E" w:rsidTr="005C662B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публики, подпрограммы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(основного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20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Код бюджетной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624" w:type="dxa"/>
            <w:gridSpan w:val="9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117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CF1BE6" w:rsidRPr="00D80A2E" w:rsidTr="005C662B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пальная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 xml:space="preserve">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«Повышение безопасности жизнедеятельности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территорий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9F1DF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8E76E3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3190,3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184BD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B3FE3">
              <w:rPr>
                <w:sz w:val="24"/>
                <w:szCs w:val="24"/>
              </w:rPr>
              <w:t xml:space="preserve">512,6 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внебюджетные </w:t>
            </w:r>
            <w:r w:rsidRPr="00D80A2E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торий Порецкого района от чрезвычайных ситуаций природного и техногенного характера, обеспечение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безопасности и безопасности населения на водных объектах  на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 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сударственную политику в области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877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0310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 по обеспечению безопасности и защиты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 и территорий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Порецкого района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</w:t>
            </w:r>
            <w:r w:rsidRPr="00D80A2E">
              <w:rPr>
                <w:sz w:val="24"/>
                <w:szCs w:val="24"/>
              </w:rPr>
              <w:softHyphen/>
              <w:t>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 по подготовке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селения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к действиям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роны, повышение уровня готовности территориал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к оперативному ре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гированию на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ционирования органов уп</w:t>
            </w:r>
            <w:r w:rsidRPr="00D80A2E">
              <w:rPr>
                <w:sz w:val="24"/>
                <w:szCs w:val="24"/>
              </w:rPr>
              <w:softHyphen/>
              <w:t>равления 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туаций, систем оповещения и информирования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ности в Порецком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E55A4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3 658,9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2912C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93095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EB4626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модействия органов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власти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соблюдению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на улицах и в др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гих общественных местах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6A4DD5" w:rsidRDefault="00231DA8" w:rsidP="00D80A2E">
            <w:pPr>
              <w:jc w:val="both"/>
              <w:rPr>
                <w:sz w:val="24"/>
                <w:szCs w:val="24"/>
              </w:rPr>
            </w:pPr>
            <w:r w:rsidRPr="006A4DD5">
              <w:rPr>
                <w:sz w:val="24"/>
                <w:szCs w:val="24"/>
              </w:rPr>
              <w:t>3658,9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6A4DD5" w:rsidRDefault="00231DA8" w:rsidP="00D80A2E">
            <w:pPr>
              <w:jc w:val="both"/>
              <w:rPr>
                <w:sz w:val="24"/>
                <w:szCs w:val="24"/>
              </w:rPr>
            </w:pPr>
            <w:r w:rsidRPr="006A4DD5">
              <w:rPr>
                <w:sz w:val="24"/>
                <w:szCs w:val="24"/>
              </w:rPr>
              <w:t>3190,3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94D5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 со стороны членов семей участников религ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озно-экстремист</w:t>
            </w:r>
            <w:r w:rsidRPr="00D80A2E">
              <w:rPr>
                <w:sz w:val="24"/>
                <w:szCs w:val="24"/>
              </w:rPr>
              <w:softHyphen/>
              <w:t>ских объ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динений и псевдорелигио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ных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ниципальное образование»  на территории Порецкого района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3F2B0D" w:rsidRDefault="003F2B0D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1044</w:t>
            </w:r>
            <w:r w:rsidR="00CF1BE6" w:rsidRPr="003F2B0D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3F2B0D" w:rsidRDefault="00CF1BE6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3F2B0D" w:rsidRDefault="003F2B0D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1044</w:t>
            </w:r>
            <w:r w:rsidR="00CF1BE6" w:rsidRPr="003F2B0D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вызова экстренных оперативных служб по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ному номеру «112»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05A4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5505A4" w:rsidRDefault="005505A4" w:rsidP="00D80A2E">
            <w:pPr>
              <w:jc w:val="both"/>
              <w:rPr>
                <w:sz w:val="24"/>
                <w:szCs w:val="24"/>
              </w:rPr>
            </w:pPr>
            <w:r w:rsidRPr="005505A4">
              <w:rPr>
                <w:sz w:val="24"/>
                <w:szCs w:val="24"/>
              </w:rPr>
              <w:t>894,0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5505A4" w:rsidRDefault="005505A4">
            <w:r w:rsidRPr="005505A4">
              <w:rPr>
                <w:sz w:val="24"/>
                <w:szCs w:val="24"/>
              </w:rPr>
              <w:t>894,0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05A4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5505A4" w:rsidRDefault="005505A4" w:rsidP="00D80A2E">
            <w:pPr>
              <w:jc w:val="both"/>
              <w:rPr>
                <w:sz w:val="24"/>
                <w:szCs w:val="24"/>
              </w:rPr>
            </w:pPr>
            <w:r w:rsidRPr="005505A4">
              <w:rPr>
                <w:sz w:val="24"/>
                <w:szCs w:val="24"/>
              </w:rPr>
              <w:t>894,0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5505A4" w:rsidRDefault="005505A4">
            <w:r w:rsidRPr="005505A4">
              <w:rPr>
                <w:sz w:val="24"/>
                <w:szCs w:val="24"/>
              </w:rPr>
              <w:t>894,0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F2B0D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  программы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«По</w:t>
            </w:r>
            <w:r w:rsidRPr="00D80A2E">
              <w:rPr>
                <w:sz w:val="24"/>
                <w:szCs w:val="24"/>
              </w:rPr>
              <w:softHyphen/>
              <w:t>вышение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жизнедеятельности населения и территорий Порецкого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</w:tr>
      <w:tr w:rsidR="003F2B0D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3A1FEB" w:rsidRDefault="003F2B0D" w:rsidP="00D80A2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3F2B0D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Общепрограммные расходы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</w:tr>
      <w:tr w:rsidR="003F2B0D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F56F84">
          <w:pgSz w:w="16838" w:h="11905" w:orient="landscape" w:code="9"/>
          <w:pgMar w:top="1134" w:right="567" w:bottom="567" w:left="1701" w:header="709" w:footer="709" w:gutter="0"/>
          <w:pgNumType w:start="1"/>
          <w:cols w:space="720"/>
          <w:noEndnote/>
          <w:titlePg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3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«Повышение безопасности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95581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П О Д П Р О Г Р А М М А</w:t>
      </w:r>
    </w:p>
    <w:p w:rsid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«Защита населения и территорий Порецкого района от чрезвычайных ситуаций пр</w:t>
      </w:r>
      <w:r w:rsidRPr="00C95581">
        <w:rPr>
          <w:b/>
          <w:sz w:val="24"/>
          <w:szCs w:val="24"/>
        </w:rPr>
        <w:t>и</w:t>
      </w:r>
      <w:r w:rsidRPr="00C95581">
        <w:rPr>
          <w:b/>
          <w:sz w:val="24"/>
          <w:szCs w:val="24"/>
        </w:rPr>
        <w:t>родного и техногенного характера, обеспечение пожарной безопасности и безопасности населения на водных объектах на территории</w:t>
      </w:r>
      <w:r w:rsidR="00C95581">
        <w:rPr>
          <w:b/>
          <w:sz w:val="24"/>
          <w:szCs w:val="24"/>
        </w:rPr>
        <w:t xml:space="preserve"> </w:t>
      </w:r>
      <w:r w:rsidRPr="00C95581">
        <w:rPr>
          <w:b/>
          <w:sz w:val="24"/>
          <w:szCs w:val="24"/>
        </w:rPr>
        <w:t>Порецкого района Чувашской Республ</w:t>
      </w:r>
      <w:r w:rsidRPr="00C95581">
        <w:rPr>
          <w:b/>
          <w:sz w:val="24"/>
          <w:szCs w:val="24"/>
        </w:rPr>
        <w:t>и</w:t>
      </w:r>
      <w:r w:rsidRPr="00C95581">
        <w:rPr>
          <w:b/>
          <w:sz w:val="24"/>
          <w:szCs w:val="24"/>
        </w:rPr>
        <w:t xml:space="preserve">ки муниципальной программы «Повышение безопасности жизнедеятельности </w:t>
      </w: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населения</w:t>
      </w:r>
      <w:r w:rsidR="00C95581">
        <w:rPr>
          <w:b/>
          <w:sz w:val="24"/>
          <w:szCs w:val="24"/>
        </w:rPr>
        <w:t xml:space="preserve"> </w:t>
      </w:r>
      <w:r w:rsidRPr="00C95581">
        <w:rPr>
          <w:b/>
          <w:sz w:val="24"/>
          <w:szCs w:val="24"/>
        </w:rPr>
        <w:t>и территорий Порецкого района Чувашской Республики»</w:t>
      </w:r>
    </w:p>
    <w:p w:rsidR="00CF1BE6" w:rsidRDefault="00CF1BE6" w:rsidP="00C95581">
      <w:pPr>
        <w:jc w:val="center"/>
        <w:rPr>
          <w:b/>
          <w:sz w:val="24"/>
          <w:szCs w:val="24"/>
        </w:rPr>
      </w:pPr>
    </w:p>
    <w:p w:rsidR="003376EF" w:rsidRPr="00C95581" w:rsidRDefault="003376EF" w:rsidP="00C95581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3376EF" w:rsidRPr="001C0BC1" w:rsidRDefault="00CF1BE6" w:rsidP="003376EF">
      <w:pPr>
        <w:jc w:val="center"/>
        <w:rPr>
          <w:b/>
          <w:sz w:val="24"/>
          <w:szCs w:val="24"/>
        </w:rPr>
      </w:pPr>
      <w:r w:rsidRPr="001C0BC1">
        <w:rPr>
          <w:b/>
          <w:sz w:val="24"/>
          <w:szCs w:val="24"/>
        </w:rPr>
        <w:t>ПАСПОРТ ПОДПРОГРАММЫ</w:t>
      </w:r>
    </w:p>
    <w:p w:rsidR="00CF1BE6" w:rsidRPr="001C0BC1" w:rsidRDefault="00CF1BE6" w:rsidP="001C0BC1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797"/>
        <w:gridCol w:w="492"/>
        <w:gridCol w:w="6472"/>
      </w:tblGrid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Порецкого района админис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BD1D0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CF1BE6" w:rsidRPr="00D80A2E">
              <w:rPr>
                <w:sz w:val="24"/>
                <w:szCs w:val="24"/>
              </w:rPr>
              <w:t>и подпрогра</w:t>
            </w:r>
            <w:r w:rsidR="00CF1BE6" w:rsidRPr="00D80A2E">
              <w:rPr>
                <w:sz w:val="24"/>
                <w:szCs w:val="24"/>
              </w:rPr>
              <w:t>м</w:t>
            </w:r>
            <w:r w:rsidR="00CF1BE6"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</w:t>
            </w:r>
            <w:r w:rsidR="00661559">
              <w:rPr>
                <w:sz w:val="24"/>
                <w:szCs w:val="24"/>
              </w:rPr>
              <w:t>лиции по Порецкому району МО МВД России</w:t>
            </w:r>
            <w:r w:rsidRPr="00D80A2E">
              <w:rPr>
                <w:sz w:val="24"/>
                <w:szCs w:val="24"/>
              </w:rPr>
              <w:t xml:space="preserve"> «Алатырский» (по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в области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роны, защиты населения и территорий Порецкого района от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тера, обеспечения пожарной безопасности и безопасности людей на водных объектах;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количества зарегистрированных пожаров и 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личества людей, получивших травмы и погибших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подготовка, переподготовка (повышение квалификации) 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ководителей, других должностных лиц и специалистов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исполнительной власти, органов местного самоуправл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организаций независимо от организационно-правовых форм и форм собственности по вопросам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и защиты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профилактических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недопущение возникновения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проведения аварийно-спасательных и других неотложных работ в районе чрезвычайной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организация и осуществление тушения пожаров, спасания </w:t>
            </w:r>
            <w:r w:rsidRPr="00D80A2E">
              <w:rPr>
                <w:sz w:val="24"/>
                <w:szCs w:val="24"/>
              </w:rPr>
              <w:lastRenderedPageBreak/>
              <w:t>людей и материальных ценностей при пожарах;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в случае возникновения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и проведение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пропаганду спасательного дела через средства массовой информации;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планирование и организация учебного процесса повышения квалификации;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обеспечения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и защиты населения и территорий Порецкого района Порецкого района Чувашской Республики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 – не более 749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 – не более 60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 –</w:t>
            </w:r>
            <w:r w:rsidRPr="00D80A2E">
              <w:rPr>
                <w:sz w:val="24"/>
                <w:szCs w:val="24"/>
              </w:rPr>
              <w:br/>
              <w:t>не более 76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 – 9,2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 – 4,2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 – 8,2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вычайные ситуации природного и техногенного характера,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 – 3,1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 – 35,1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– 25,0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техногенного характера – 42,0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 и террористических актов, – 95,0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(достоверность прогнозов системы мониторинга и прогнозирования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характера) – 93,0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доставивших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сурсов за отчетный период, – 100,0 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 – 65,0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повышение уровня готовности защитных сооружений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к использованию по предназначению – 100,0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– 90,0 процента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подпрограммы с разби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кой по годам реализации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в 2019–2035 годах составляет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местного бюджета Порецкого района Чувашской Республики –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лежат ежегодному уточнению исходя из возможностей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бюджета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влияния факторов, способствующих возникнов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погибших и пострадавших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экономического ущерба от чрезвычайных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защищенности населения и территорий Порецкого района Порецкого района от угрозы воздействия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поддержание высокого уровня готовности и профессионал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ного мастерства спасателей и пожарных к действиям в усл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факторов, способствующих возникновению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знаний и приобретение практических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выков руководителями, другими должностными лицами и специалистами органов исполнительной власти, органов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самоуправления и организаций в области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обороны и защиты от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увеличение доли оправдавшихся прогнозов чрезвычайных ситуаций природного и техногенного характера (достове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ность прогнозов системы мониторинга и прогнозирования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тера).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B422B7" w:rsidRDefault="00B422B7" w:rsidP="00B422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1BE6" w:rsidRP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Раздел I. Приоритеты и цели подпрограммы</w:t>
      </w:r>
    </w:p>
    <w:p w:rsid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«Защита населения и территорий Порецкого района от чрезвычайных ситуаций пр</w:t>
      </w:r>
      <w:r w:rsidRPr="00855493">
        <w:rPr>
          <w:b/>
          <w:sz w:val="24"/>
          <w:szCs w:val="24"/>
        </w:rPr>
        <w:t>и</w:t>
      </w:r>
      <w:r w:rsidRPr="00855493">
        <w:rPr>
          <w:b/>
          <w:sz w:val="24"/>
          <w:szCs w:val="24"/>
        </w:rPr>
        <w:t>родного и техногенного характера, обеспечение пожарной</w:t>
      </w:r>
      <w:r w:rsidR="00855493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безопасности и безопасности населения на водных объектах на территории Порецкого района Чувашской</w:t>
      </w:r>
    </w:p>
    <w:p w:rsidR="00CF1BE6" w:rsidRP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Республики», общая характеристикареализации подпрограммы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Приоритетами   политики в области обеспечения защиты населения и территорий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рецкого района Чувашской Республики от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 являются обеспечение безопасности жизнедеятельности жителей Чувашской Республики, включая защищенность от преступных и про</w:t>
      </w:r>
      <w:r w:rsidR="00CF1BE6" w:rsidRPr="00D80A2E">
        <w:rPr>
          <w:sz w:val="24"/>
          <w:szCs w:val="24"/>
        </w:rPr>
        <w:softHyphen/>
        <w:t>ти</w:t>
      </w:r>
      <w:r w:rsidR="00CF1BE6" w:rsidRPr="00D80A2E">
        <w:rPr>
          <w:sz w:val="24"/>
          <w:szCs w:val="24"/>
        </w:rPr>
        <w:softHyphen/>
        <w:t>воправных действий, чрезвыча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ных ситуаций природного и техногенного характера, предупреждение возникновения и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чрезвычайных ситуаций природного и техногенного характера. Приоритеты определ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ны в соответствии со Стратегией социально-экономического развития Порецкого района до 2035 года, а также основными целями   программы.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Основными целями подпрограммы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 Чувашской Республики» (далее – подпрограмма) являются: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</w:t>
      </w:r>
      <w:r w:rsidR="00CF1BE6" w:rsidRPr="00D80A2E">
        <w:rPr>
          <w:sz w:val="24"/>
          <w:szCs w:val="24"/>
        </w:rPr>
        <w:t>к</w:t>
      </w:r>
      <w:r w:rsidR="00CF1BE6" w:rsidRPr="00D80A2E">
        <w:rPr>
          <w:sz w:val="24"/>
          <w:szCs w:val="24"/>
        </w:rPr>
        <w:t>тера, обеспечения пожарной безопасности и безопасности людей на водных объектах;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сокращение количества зарегистрированных пожаров и количества людей, получи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ших травмы и погибших на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подготовка, переподготовка (повышение квалификации) руководителей, других дол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ностных лиц и специалистов органов исполнительной власти, органов местного самоупра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ления и организаций независимо от организационно-правовых форм и форм собственности по вопросам гражданской обороны и защиты от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профилактических мероприятий, направленных на нед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пущение возникновения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профилактики пожаров;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тушения пожаров, спасания людей и материальных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ностей при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проведение обучения, тренировок и учений с различными слоями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ганду спасательного дела через средства массовой информации;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планирование и организация учебного процесса повышения квалификации;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совершенствование системы обеспечения пожарной безопасности и защиты населения и территорий Порецкого района Чувашской Республики от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влияния факторов, способствующих возникновению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количества погибших и пострадавших в чрезвычайных ситуациях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экономического ущерба от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защищенности населения и территорий Порецкого района от угр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зы воздействия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факторов, способствующих возникновению пожаров;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исполнительной власти, органов местного самоуправления и организаций в области гражданской обороны и защиты от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увеличение доли оправдавшихся прогнозов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 (достоверность прогнозов системы мониторинга и прогнозирования чрезвычайных ситуаций природного и техногенного характера).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ления и территорий Порецкого района в целях обеспечения защищенности населения от пр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ступных и противоправных действий, чрезвычайных ситуаций природного и техногенного характера и пожаров.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зарегистрированных пожаров;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погибших на пожарах;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травмированных на пожарах людей;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локализации пожара;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188A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1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подведомственных ГКЧС Чувашии учреждений, предоставивших декларацию о потреблении энергетических ресурсов за отчетный период;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зарегистрированных пожаров: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15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14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13 единица;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12 единицы;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11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погибших на пожарах: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1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травмированных на пожарах людей: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сокращение среднего времени: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2019 году – 10,00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2020 году – 9,95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2021 году – 9,90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2022 году – 9,85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9,80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9,75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2025 году – 9,70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2030 году – 9,45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2035 году – 9,20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локализации пожара: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2019 году – 5,00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2020 году – 4,95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2021 году – 4,90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2022 году – 4,85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4,80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4,75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4,70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4,20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9,00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8,95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8,90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8,85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8,80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8,75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8,45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8,20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4,2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4,1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4,1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4,0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3,1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35,9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35,8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35,8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35,7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35,6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2024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35,1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характера:</w:t>
      </w:r>
    </w:p>
    <w:p w:rsidR="00CF1BE6" w:rsidRPr="00D80A2E" w:rsidRDefault="006C59A1" w:rsidP="006C5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25,5 минуты;</w:t>
      </w:r>
    </w:p>
    <w:p w:rsidR="00CF1BE6" w:rsidRPr="00D80A2E" w:rsidRDefault="006C59A1" w:rsidP="006C5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43,0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42,9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42,9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42,7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42,4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42,2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42,0 минуты;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актов: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94,1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94,2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94,3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94,4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94,5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94,6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94,7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95,0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90,0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90,4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90,6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90,8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91,0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91,2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92,0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93,0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подведомственных учреждений, предоставивших декларацию о потреблении энергетических ресурсов за отчетный период: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62,9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57,4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40,7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50,0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65,0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86,0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91,0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92,0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100,0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населения, имеющего возможность получения сигналов оповещения и экстре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информации: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87,2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87,4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87,6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87,8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D80A2E" w:rsidRDefault="00CF1BE6" w:rsidP="00E53692">
      <w:pPr>
        <w:jc w:val="center"/>
        <w:rPr>
          <w:sz w:val="24"/>
          <w:szCs w:val="24"/>
        </w:rPr>
      </w:pPr>
      <w:r w:rsidRPr="00E53692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реализацию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лей и задач подпрограммы и   программы в целом. 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пять основных мероприятий: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Обеспечение деятельности учреждений, реализующих  на территории Порецкого района Чувашской Республики государственную политику в области пожарной безопасности.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 Ч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вашской Республики,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осуществление тушения пожаров в населенных пунктах;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оснащение противопожарной службы техникой, оборудованием и имуществом, разработку и внедрение новых технологий пожаротушения;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подготовки руководящего и личного состава пожарно-спасательных служб.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деятельности  учреждений, реализующих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роприятия по обеспечению безопасности и защиты населения и территорий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lastRenderedPageBreak/>
        <w:t>она Чувашской Республики от чрезвычайных ситуаций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ности и защиты населения и территорий Порецкого района Чувашской Республики от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ситуаций природного и техногенного характера,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снижение размеров ущерба и потерь от чрезвычайных ситуаций природного и техн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экстренного реагирования на чрезвычайные ситуации и проведения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работ по ликвидации возникших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поддержание органов управления, сил и средств аварийно-спасательных служб,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формирований в постоянной готовности к выдвижению в зоны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подготовке населения Порецкого района к действиям в чрезвычайных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власти,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районного звена территориальной подсистемы Чувашской Республики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планируется реализация следующих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4.1. Содержание материально-технических запасов в целях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предусматривает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4.2. Проведение регламентных работ по содержанию специального об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рудования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Совершенствование функционирования органов управления территориальной подсистемы Чувашской Республики единой   системы предупреждения и ликвидации чрезвычайных ситуаций, систем оповещения и информирования населения.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предусматривается: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создание и развитие  на территории Порецкого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модернизация и развитие региональной автоматизированной системы централизова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оповещения;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lastRenderedPageBreak/>
        <w:t>Раздел IV. Обоснование объема финансовых ресурсов, необходимых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для реализации подпрограммы (с расшифровкой по источникам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Республики, внебюджетных источников.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Общий объем финансирования подпрограммы в 2019–2035 годах составит 0,0 тыс. рублей, в том числе за счет средств: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финансирования подпрограммы на 1 этапе (2019–2025 годы) составит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Чувашской Республики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ставит 0,0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ставит 0,0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4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F56F84">
          <w:pgSz w:w="11905" w:h="16838" w:code="9"/>
          <w:pgMar w:top="1134" w:right="567" w:bottom="567" w:left="1701" w:header="709" w:footer="709" w:gutter="0"/>
          <w:pgNumType w:start="1"/>
          <w:cols w:space="720"/>
          <w:noEndnote/>
          <w:titlePg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B279A4" w:rsidP="0056059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370F26" w:rsidRDefault="00CF1BE6" w:rsidP="00B279A4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370F26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Порецкого района от чрезвычайных ситуаций </w:t>
      </w:r>
    </w:p>
    <w:p w:rsidR="00AB62BF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</w:p>
    <w:p w:rsidR="00AB62BF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пожарной безопасности и безопасности населения на</w:t>
      </w:r>
    </w:p>
    <w:p w:rsidR="00370F26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водных объектах  на территории Порецкого района</w:t>
      </w:r>
    </w:p>
    <w:p w:rsidR="00AB62BF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 муниципальной программы</w:t>
      </w:r>
    </w:p>
    <w:p w:rsidR="00AB62BF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</w:t>
      </w:r>
      <w:r w:rsidR="00AB62BF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жизнедеятельности населения</w:t>
      </w:r>
    </w:p>
    <w:p w:rsidR="00370F26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и территорий Порецкого района Порецкого района</w:t>
      </w:r>
    </w:p>
    <w:p w:rsidR="00CF1BE6" w:rsidRPr="00D80A2E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населения и территорий Порецкого района от чрезвычайных ситуаций природного и техноге</w:t>
      </w:r>
      <w:r w:rsidRPr="00370F26">
        <w:rPr>
          <w:b/>
          <w:sz w:val="24"/>
          <w:szCs w:val="24"/>
        </w:rPr>
        <w:t>н</w:t>
      </w:r>
      <w:r w:rsidRPr="00370F26">
        <w:rPr>
          <w:b/>
          <w:sz w:val="24"/>
          <w:szCs w:val="24"/>
        </w:rPr>
        <w:t>ного характера, обеспечение пожарной безопасности и безопасности населения на водных объектах  на территории Порецкого ра</w:t>
      </w:r>
      <w:r w:rsidRPr="00370F26">
        <w:rPr>
          <w:b/>
          <w:sz w:val="24"/>
          <w:szCs w:val="24"/>
        </w:rPr>
        <w:t>й</w:t>
      </w:r>
      <w:r w:rsidRPr="00370F26">
        <w:rPr>
          <w:b/>
          <w:sz w:val="24"/>
          <w:szCs w:val="24"/>
        </w:rPr>
        <w:t>она Чувашской Республики» муниципальной  программы «Повышение безопасности жизнедеятельности населения и территорий Порецкого района Чувашской Республики» за счет всех источников финансирования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CF1BE6" w:rsidRPr="00D80A2E" w:rsidTr="005C662B">
        <w:tc>
          <w:tcPr>
            <w:tcW w:w="706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тель,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305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кации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7655" w:type="dxa"/>
            <w:gridSpan w:val="9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c>
          <w:tcPr>
            <w:tcW w:w="706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поря-д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63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114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(под-груп-па) вида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CF1BE6" w:rsidRPr="00D80A2E" w:rsidTr="005C662B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от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</w:t>
            </w:r>
            <w:r w:rsidRPr="00D80A2E">
              <w:rPr>
                <w:sz w:val="24"/>
                <w:szCs w:val="24"/>
              </w:rPr>
              <w:softHyphen/>
              <w:t>ногенного ха</w:t>
            </w:r>
            <w:r w:rsidRPr="00D80A2E">
              <w:rPr>
                <w:sz w:val="24"/>
                <w:szCs w:val="24"/>
              </w:rPr>
              <w:softHyphen/>
              <w:t>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на во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тах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1387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lastRenderedPageBreak/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</w:t>
            </w:r>
            <w:r w:rsidRPr="00D80A2E">
              <w:rPr>
                <w:sz w:val="24"/>
                <w:szCs w:val="24"/>
              </w:rPr>
              <w:softHyphen/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 на территории Порецкого района Чу</w:t>
            </w:r>
            <w:r w:rsidRPr="00D80A2E">
              <w:rPr>
                <w:sz w:val="24"/>
                <w:szCs w:val="24"/>
              </w:rPr>
              <w:softHyphen/>
              <w:t>вашской Республики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венную политику в области по</w:t>
            </w:r>
            <w:r w:rsidRPr="00D80A2E">
              <w:rPr>
                <w:sz w:val="24"/>
                <w:szCs w:val="24"/>
              </w:rPr>
              <w:softHyphen/>
              <w:t>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тушения пожаров, спасания людей и матер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ценн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 при пожарах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-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1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1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«Повышение уровня готовности в области гражданской обороны, защиты населения и территорий Порецкого района от </w:t>
            </w: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чрезвычайных ситуаций природного</w:t>
            </w:r>
            <w:r w:rsidR="00D97B8B"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 xml:space="preserve">и техногенного характера, обеспечения пожарной безопасности и безопасности </w:t>
            </w: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зующих </w:t>
            </w:r>
            <w:r w:rsidRPr="00D80A2E">
              <w:rPr>
                <w:sz w:val="24"/>
                <w:szCs w:val="24"/>
              </w:rPr>
              <w:lastRenderedPageBreak/>
              <w:t>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и защиты на</w:t>
            </w:r>
            <w:r w:rsidRPr="00D80A2E">
              <w:rPr>
                <w:sz w:val="24"/>
                <w:szCs w:val="24"/>
              </w:rPr>
              <w:softHyphen/>
              <w:t>селения и территорий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lastRenderedPageBreak/>
              <w:t>тий,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на недоп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щение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рийно-спас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генного </w:t>
            </w:r>
            <w:r w:rsidRPr="00D80A2E">
              <w:rPr>
                <w:sz w:val="24"/>
                <w:szCs w:val="24"/>
              </w:rPr>
              <w:lastRenderedPageBreak/>
              <w:t>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альных пргорамм </w:t>
            </w:r>
            <w:r w:rsidRPr="00D80A2E">
              <w:rPr>
                <w:sz w:val="24"/>
                <w:szCs w:val="24"/>
              </w:rPr>
              <w:lastRenderedPageBreak/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</w:t>
            </w:r>
            <w:r w:rsidRPr="00D80A2E">
              <w:rPr>
                <w:sz w:val="24"/>
                <w:szCs w:val="24"/>
              </w:rPr>
              <w:softHyphen/>
              <w:t>ская поисково-спас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2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«Подготовка, переподготовка (повышение квалификации) руководителей, других должностных лиц и специалистов органов местного с</w:t>
            </w:r>
            <w:r w:rsidRPr="00D97B8B">
              <w:rPr>
                <w:b/>
                <w:sz w:val="24"/>
                <w:szCs w:val="24"/>
              </w:rPr>
              <w:t>а</w:t>
            </w:r>
            <w:r w:rsidRPr="00D97B8B">
              <w:rPr>
                <w:b/>
                <w:sz w:val="24"/>
                <w:szCs w:val="24"/>
              </w:rPr>
              <w:t xml:space="preserve">моуправления и организаций независимо от организационно-правовых форм и форм собственности по вопросам гражданской обороны и </w:t>
            </w:r>
          </w:p>
          <w:p w:rsidR="00CF1BE6" w:rsidRPr="00D97B8B" w:rsidRDefault="00D97B8B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З</w:t>
            </w:r>
            <w:r w:rsidR="00CF1BE6" w:rsidRPr="00D97B8B">
              <w:rPr>
                <w:b/>
                <w:sz w:val="24"/>
                <w:szCs w:val="24"/>
              </w:rPr>
              <w:t>ащиты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1BE6" w:rsidRPr="00D97B8B">
              <w:rPr>
                <w:b/>
                <w:sz w:val="24"/>
                <w:szCs w:val="24"/>
              </w:rPr>
              <w:t>от чрезвычайных ситуаций природного и техногенного характера»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дея</w:t>
            </w:r>
            <w:r w:rsidRPr="00D80A2E">
              <w:rPr>
                <w:sz w:val="24"/>
                <w:szCs w:val="24"/>
              </w:rPr>
              <w:softHyphen/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готовке на</w:t>
            </w:r>
            <w:r w:rsidRPr="00D80A2E">
              <w:rPr>
                <w:sz w:val="24"/>
                <w:szCs w:val="24"/>
              </w:rPr>
              <w:softHyphen/>
              <w:t>селения Чувашской Республики к действ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ям в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ситуациях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об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чения, тренир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вок и учений с разли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ными слоями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по обу</w:t>
            </w:r>
            <w:r w:rsidRPr="00D80A2E">
              <w:rPr>
                <w:sz w:val="24"/>
                <w:szCs w:val="24"/>
              </w:rPr>
              <w:softHyphen/>
              <w:t>чению правилам повед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 случае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 и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на проп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ганду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тельного дела 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рез сре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ства мас</w:t>
            </w:r>
            <w:r w:rsidRPr="00D80A2E">
              <w:rPr>
                <w:sz w:val="24"/>
                <w:szCs w:val="24"/>
              </w:rPr>
              <w:softHyphen/>
              <w:t>совой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и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учебного процесса повыш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кв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лифик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</w:t>
            </w:r>
            <w:r w:rsidRPr="00D80A2E">
              <w:rPr>
                <w:sz w:val="24"/>
                <w:szCs w:val="24"/>
              </w:rPr>
              <w:softHyphen/>
              <w:t>ская поисково-спас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жетные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24"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увя</w:t>
            </w:r>
            <w:r w:rsidRPr="00D80A2E">
              <w:rPr>
                <w:sz w:val="24"/>
                <w:szCs w:val="24"/>
              </w:rPr>
              <w:softHyphen/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 xml:space="preserve">тием </w:t>
            </w:r>
            <w:r w:rsidRPr="00D80A2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и террористических актов,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характера,</w:t>
            </w:r>
            <w:r w:rsidR="00D97B8B"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>обеспечения пожарной безопасности и безопасности 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</w:t>
            </w:r>
            <w:r w:rsidRPr="00D80A2E">
              <w:rPr>
                <w:sz w:val="24"/>
                <w:szCs w:val="24"/>
              </w:rPr>
              <w:softHyphen/>
              <w:t>роны,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вышение уровня 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товности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к опе</w:t>
            </w:r>
            <w:r w:rsidRPr="00D80A2E">
              <w:rPr>
                <w:sz w:val="24"/>
                <w:szCs w:val="24"/>
              </w:rPr>
              <w:softHyphen/>
              <w:t>ративному реагиров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нию на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ные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тера,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рийно-спас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1689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тием 4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техногенного характера, пожаров, происшествий на водных объектах,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доставивших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сурсов за отчетный период,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ситуациях природного и техногенного характера,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рах, происшествиях на водных объектах,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к использованию по предназначению,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материал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но-техни</w:t>
            </w:r>
            <w:r w:rsidRPr="00D80A2E">
              <w:rPr>
                <w:sz w:val="24"/>
                <w:szCs w:val="24"/>
              </w:rPr>
              <w:softHyphen/>
              <w:t>чес</w:t>
            </w:r>
            <w:r w:rsidRPr="00D80A2E">
              <w:rPr>
                <w:sz w:val="24"/>
                <w:szCs w:val="24"/>
              </w:rPr>
              <w:softHyphen/>
              <w:t>кой б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зы ГКЧС Чувашии и подведо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ственных ему учре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дений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1472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мат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риально-техничес</w:t>
            </w:r>
            <w:r w:rsidRPr="00D80A2E">
              <w:rPr>
                <w:sz w:val="24"/>
                <w:szCs w:val="24"/>
              </w:rPr>
              <w:softHyphen/>
              <w:t>ких запасов в целях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регл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ментных работ по 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ального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E27001" w:rsidRDefault="00CF1BE6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</w:t>
            </w:r>
          </w:p>
          <w:p w:rsidR="00E27001" w:rsidRDefault="00CF1BE6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 xml:space="preserve">от чрезвычайных ситуаций природного и техногенного характера, обеспечения пожарной безопасности и безопасности </w:t>
            </w:r>
          </w:p>
          <w:p w:rsidR="00CF1BE6" w:rsidRPr="00E27001" w:rsidRDefault="00CF1BE6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прия-</w:t>
            </w:r>
            <w:r w:rsidRPr="00D80A2E">
              <w:rPr>
                <w:sz w:val="24"/>
                <w:szCs w:val="24"/>
              </w:rPr>
              <w:br/>
              <w:t>тие 5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нирования органов управления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ситуаций, систем оповещ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шенств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и защиты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 xml:space="preserve">нитель – ПЧ-38 КУ </w:t>
            </w:r>
            <w:r w:rsidRPr="00D80A2E">
              <w:rPr>
                <w:sz w:val="24"/>
                <w:szCs w:val="24"/>
              </w:rPr>
              <w:lastRenderedPageBreak/>
              <w:t>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>Сектор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 xml:space="preserve">мы, </w:t>
            </w:r>
            <w:r w:rsidRPr="00D80A2E">
              <w:rPr>
                <w:sz w:val="24"/>
                <w:szCs w:val="24"/>
              </w:rPr>
              <w:lastRenderedPageBreak/>
              <w:t>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5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 природного и техногенного характера,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87,4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(достоверность прогнозов системы мониторинга и прогнозирования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характера),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90,4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90,6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F56F84">
          <w:pgSz w:w="16838" w:h="11905" w:orient="landscape" w:code="9"/>
          <w:pgMar w:top="1134" w:right="567" w:bottom="567" w:left="1701" w:header="709" w:footer="709" w:gutter="0"/>
          <w:pgNumType w:start="1"/>
          <w:cols w:space="720"/>
          <w:noEndnote/>
          <w:titlePg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4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жизнедеятельности населения </w:t>
      </w:r>
    </w:p>
    <w:p w:rsidR="00D24635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 О Д П Р О Г Р А М М А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«Профилактика терроризма и экстремистской деятельности</w:t>
      </w:r>
    </w:p>
    <w:p w:rsidR="00B023DF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в Порецком районе Чувашской Республики» муниципальной программы «Повышение безопасности жизнедеятельности</w:t>
      </w:r>
      <w:r w:rsidR="00B023DF">
        <w:rPr>
          <w:b/>
          <w:sz w:val="24"/>
          <w:szCs w:val="24"/>
        </w:rPr>
        <w:t xml:space="preserve"> </w:t>
      </w:r>
      <w:r w:rsidRPr="00D24635">
        <w:rPr>
          <w:b/>
          <w:sz w:val="24"/>
          <w:szCs w:val="24"/>
        </w:rPr>
        <w:t xml:space="preserve">населения и территорий Порецкого района 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Чувашской Республики»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ПАСПОРТ ПОДПРОГРАММЫ</w:t>
      </w: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622"/>
        <w:gridCol w:w="359"/>
        <w:gridCol w:w="6780"/>
      </w:tblGrid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Pr="00D80A2E" w:rsidRDefault="00E309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полиции по Порецкому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тырский»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законности и правопорядка, повышение уровня 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щищенности граждан и общества на основе противодействия терроризму и экстремизму, профилактики их проявлений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 Чувашской Республики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эффективности взаимодействия органов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тельной власти Порецкого района, территориальных органов федеральных органов исполнительной власти, органов местного самоуправления и организаций в вопросах профилактики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роризма и экстремизма;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местах, в том числе путем более широкого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и внедрения современных технических средств охраны правопорядка;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конфликтов на социальной, этнической и ко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фессиональной почве;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объектов повышенной 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с массовым пребыванием людей, особо важных объектов;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последующее устранение причин и условий, 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собствующих осуществлению деятельности религиозно-экстремистских объединений и псевдорелигиозных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руктивной направленности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полнительного образования детей, в общей численности детей и молодежи – 80,0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рированных в органах службы занятости, – 28,7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уровень раскрытия преступлений, совершенных на улицах, – 80,0 процента;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циональных отношений, в общей численности граждан Росси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ской Федерации, проживающих в Чувашской Республике (по данным социологических исследований), – 89,5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направленности, подготовленных государственными средствами массовой информации Чувашской Республики, – 780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национальных и межконфессиональных конфликтов, дестру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тивной деятельности псевдорелигиозных сект, распространения экстремистских учений, призывающих к насильственным 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ствиям, – 22 единицы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</w:t>
            </w:r>
            <w:r w:rsidRPr="00D80A2E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подпрограммы с разбивкой по годам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</w:t>
            </w:r>
            <w:r w:rsidR="001B1390">
              <w:rPr>
                <w:sz w:val="24"/>
                <w:szCs w:val="24"/>
              </w:rPr>
              <w:t>2019–2035 годах сост</w:t>
            </w:r>
            <w:r w:rsidR="00312D04">
              <w:rPr>
                <w:sz w:val="24"/>
                <w:szCs w:val="24"/>
              </w:rPr>
              <w:t xml:space="preserve">авляет </w:t>
            </w:r>
            <w:r w:rsidR="00312D04">
              <w:rPr>
                <w:sz w:val="24"/>
                <w:szCs w:val="24"/>
              </w:rPr>
              <w:br/>
              <w:t>7 962,9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CF1BE6" w:rsidRPr="00D80A2E" w:rsidRDefault="00312D04" w:rsidP="00D80A2E">
            <w:pPr>
              <w:jc w:val="both"/>
              <w:rPr>
                <w:sz w:val="24"/>
                <w:szCs w:val="24"/>
              </w:rPr>
            </w:pPr>
            <w:r w:rsidRPr="008C0718">
              <w:rPr>
                <w:sz w:val="24"/>
                <w:szCs w:val="24"/>
              </w:rPr>
              <w:t>в 2019 году – 3 658,9</w:t>
            </w:r>
            <w:r w:rsidR="00CF1BE6" w:rsidRPr="008C0718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A86174" w:rsidRDefault="00A8617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 бюджета Чувашской Республики – 3 190.9 тыс. рублей (40,08 процентов);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3 190</w:t>
            </w:r>
            <w:r w:rsidR="009E5C9F">
              <w:rPr>
                <w:sz w:val="24"/>
                <w:szCs w:val="24"/>
              </w:rPr>
              <w:t>,3</w:t>
            </w:r>
            <w:r w:rsidRPr="008C0718">
              <w:rPr>
                <w:sz w:val="24"/>
                <w:szCs w:val="24"/>
              </w:rPr>
              <w:t xml:space="preserve">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2025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83C1F" w:rsidRPr="006A4DD5" w:rsidRDefault="00083C1F" w:rsidP="00D80A2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местного бюджета Порецкого района Чувашской Республики –</w:t>
            </w:r>
            <w:r w:rsidR="00BE02E0">
              <w:rPr>
                <w:sz w:val="24"/>
                <w:szCs w:val="24"/>
              </w:rPr>
              <w:t>4772,6</w:t>
            </w:r>
            <w:r w:rsidR="00B8160E" w:rsidRPr="00D80A2E">
              <w:rPr>
                <w:sz w:val="24"/>
                <w:szCs w:val="24"/>
              </w:rPr>
              <w:t xml:space="preserve"> </w:t>
            </w:r>
            <w:r w:rsidR="00A86174">
              <w:rPr>
                <w:sz w:val="24"/>
                <w:szCs w:val="24"/>
              </w:rPr>
              <w:t>тыс. рублей (59,92</w:t>
            </w:r>
            <w:r w:rsidRPr="00D80A2E">
              <w:rPr>
                <w:sz w:val="24"/>
                <w:szCs w:val="24"/>
              </w:rPr>
              <w:t xml:space="preserve"> процентов),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CB068C">
              <w:rPr>
                <w:sz w:val="24"/>
                <w:szCs w:val="24"/>
              </w:rPr>
              <w:t>в 2019 году –</w:t>
            </w:r>
            <w:r w:rsidR="008C0718" w:rsidRPr="00CB068C">
              <w:rPr>
                <w:sz w:val="24"/>
                <w:szCs w:val="24"/>
              </w:rPr>
              <w:t xml:space="preserve"> 468,6 </w:t>
            </w:r>
            <w:r w:rsidRPr="00CB068C">
              <w:rPr>
                <w:sz w:val="24"/>
                <w:szCs w:val="24"/>
              </w:rPr>
              <w:t>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местного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жета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выявление предпосылок экстремистских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рористических проявлений, их предупреждение;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сохранение в Порецком районе стабильности в обществе и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доли жителей Порецкого района, негативно отн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сящихся к экстремистским и террористическим проявлениям;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сужение социальной базы для экстремистских и террористич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организаций;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D92885" w:rsidRDefault="00D92885" w:rsidP="00D92885">
      <w:pPr>
        <w:jc w:val="center"/>
        <w:rPr>
          <w:sz w:val="24"/>
          <w:szCs w:val="24"/>
        </w:rPr>
      </w:pPr>
    </w:p>
    <w:p w:rsidR="00D92885" w:rsidRDefault="00D92885" w:rsidP="00D92885">
      <w:pPr>
        <w:jc w:val="center"/>
        <w:rPr>
          <w:sz w:val="24"/>
          <w:szCs w:val="24"/>
        </w:rPr>
      </w:pPr>
    </w:p>
    <w:p w:rsidR="00CF1BE6" w:rsidRPr="00DF6E89" w:rsidRDefault="00CF1BE6" w:rsidP="00D92885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I. Приоритеты и цель подпрограммы «Профилактика терроризма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и экстремистской деятельности в Порецком районе»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Приоритеты, цель и задачи подпрограммы «Профилактика терроризма и экстремис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 xml:space="preserve">ской деятельности в Порецком районе» (далее – подпрограмма) определены в соответствии со Стратегией национальной безопасности Российской Федерации, утвержденной Указом </w:t>
      </w:r>
      <w:r>
        <w:rPr>
          <w:sz w:val="24"/>
          <w:szCs w:val="24"/>
        </w:rPr>
        <w:t xml:space="preserve">              </w:t>
      </w:r>
      <w:r w:rsidR="00CF1BE6" w:rsidRPr="00D80A2E">
        <w:rPr>
          <w:sz w:val="24"/>
          <w:szCs w:val="24"/>
        </w:rPr>
        <w:t xml:space="preserve">Президента Российской Федерации от 31 декабря </w:t>
      </w:r>
      <w:smartTag w:uri="urn:schemas-microsoft-com:office:smarttags" w:element="metricconverter">
        <w:smartTagPr>
          <w:attr w:name="ProductID" w:val="2015 г"/>
        </w:smartTagPr>
        <w:r w:rsidR="00CF1BE6" w:rsidRPr="00D80A2E">
          <w:rPr>
            <w:sz w:val="24"/>
            <w:szCs w:val="24"/>
          </w:rPr>
          <w:t>2015 г</w:t>
        </w:r>
      </w:smartTag>
      <w:r w:rsidR="00CF1BE6" w:rsidRPr="00D80A2E">
        <w:rPr>
          <w:sz w:val="24"/>
          <w:szCs w:val="24"/>
        </w:rPr>
        <w:t>. № 683 (в части пресечения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  и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венной безопасности и совершенствования правоохранительных мер по выявлению, пред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преждению, пресечению и раскрытию актов терроризма, экстремизма).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мизму, профилактики их проявлений в Порецком районе.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поставленной цели подпрограммы способствует решение следующих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повышение эффективности взаимодействия органов исполнительной власти Порецкого района, территориальных органов федеральных органов исполнительной власти, органов </w:t>
      </w:r>
      <w:r w:rsidR="00CF1BE6" w:rsidRPr="00D80A2E">
        <w:rPr>
          <w:sz w:val="24"/>
          <w:szCs w:val="24"/>
        </w:rPr>
        <w:lastRenderedPageBreak/>
        <w:t>местного самоуправления и организаций в вопросах профилактики терроризма и экстреми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ма;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профилактика конфликтов на социальной, этнической и конфессиональной почве;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выявление и устранение причин и условий, способствующих осуществлению террористич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ской и экстремистской деятельности;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укрепление технической защиты объектов повышенной опасности с массовым преб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ванием людей, особо важных объектов;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выявление и последующее устранение причин и условий, способствующих осущест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лению деятельности религиозно-экстремистских объединений и псевдорелигиозных сект деструктивной направленности.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своевременное выявление предпосылок экстремистских и террористических проявл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ний, их предупреждение;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сохранение в Порецком районе стабильности в обществе и правопорядка;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безопасности жизнедеятельности населения и территории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доли жителей Порецкого района, негативно относящихся к экстремистским и террористическим проявлениям;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недопущение террористических актов и экстремистских акций;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общественной опасности преступных деяний за счет предупреждения сове</w:t>
      </w:r>
      <w:r w:rsidR="00CF1BE6" w:rsidRPr="00D80A2E">
        <w:rPr>
          <w:sz w:val="24"/>
          <w:szCs w:val="24"/>
        </w:rPr>
        <w:t>р</w:t>
      </w:r>
      <w:r w:rsidR="00CF1BE6" w:rsidRPr="00D80A2E">
        <w:rPr>
          <w:sz w:val="24"/>
          <w:szCs w:val="24"/>
        </w:rPr>
        <w:t>шения насильственных тяжких и особо тяжких преступлений на улицах.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приятий муниципальных программ по повышению уровня защищенности граждан и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ва на основе противодействия терроризму и экстремизму, профилактики их проявлений в Порецком районе.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безработных граждан из числа молодежи в возрасте от 16 до 29 лет в общей чи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ленности безработных граждан, зарегистрированных в органах службы занятости;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материалов антитеррористической и антиэкстремистской направленности, подготовленных государственными средствами массовой информации Порецкого района;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телями общественных объединений, конфессий,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действиям.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2019 году – 71,0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72,0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73,0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76,0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77,0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78,0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доля безработных граждан из числа молодежи в возрасте от 16 до </w:t>
      </w:r>
      <w:r w:rsidR="00CF1BE6" w:rsidRPr="00D80A2E">
        <w:rPr>
          <w:sz w:val="24"/>
          <w:szCs w:val="24"/>
        </w:rPr>
        <w:br/>
        <w:t>29 лет в общей численности безработных граждан, зарегистрированных в органах службы занятости: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30,5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30,2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29,7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29,6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29,5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29,4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29,3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29,1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28,7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72,0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72,5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73,0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73,5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74,5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77,5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87,0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88,0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88,1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88,2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88,3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88,4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88,5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89,5 процента;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         количество материалов антитеррористической и антиэкстремистской направленности, подготовленных средствами массовой информации Порецкого района: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телями общественных объединений, конфессий,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единицы;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  программы в целом. 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шесть основных мероприятий: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ной власти Порецкого района и институтов гражданского общества в работе по профилакт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ке терроризма и экстремистской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 проведение научно-практических конференций и кру</w:t>
      </w:r>
      <w:r w:rsidR="00CF1BE6" w:rsidRPr="00D80A2E">
        <w:rPr>
          <w:sz w:val="24"/>
          <w:szCs w:val="24"/>
        </w:rPr>
        <w:t>г</w:t>
      </w:r>
      <w:r w:rsidR="00CF1BE6" w:rsidRPr="00D80A2E">
        <w:rPr>
          <w:sz w:val="24"/>
          <w:szCs w:val="24"/>
        </w:rPr>
        <w:t>лых столов по вопросам профилактики терроризма и экстремизма, формирования толеран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бильности в обществе, повышение квалификации и обучение педагогов-психологов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организаций по вопросам профилактики терроризма и экстремистской деятельн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данного мероприятия предусматриваются взаимодействие с руководителями организаций в целях обеспечения социального, национального и конфессионального согл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сия в обществе, проведение комплексных обследований организаций культуры, образования, физической культуры и спорта и прилегающих к ним территорий Порецкого района в целях проверки и оценки их антитеррористической защищенности и пожарной безопасности, кат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</w:t>
      </w:r>
      <w:r w:rsidR="00CF1BE6" w:rsidRPr="00D80A2E">
        <w:rPr>
          <w:sz w:val="24"/>
          <w:szCs w:val="24"/>
        </w:rPr>
        <w:t>б</w:t>
      </w:r>
      <w:r w:rsidR="00CF1BE6" w:rsidRPr="00D80A2E">
        <w:rPr>
          <w:sz w:val="24"/>
          <w:szCs w:val="24"/>
        </w:rPr>
        <w:t>щеобразовательных организаций, профессиональных образовательных организаций,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организаций высшего образования, подросткам, находящимся в трудной жизне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ситуации, а также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культурно-массовые и спортивные мероприятия.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мероприятий, направленных на организацию содержательного досуга 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лодежи и несовершеннолетних;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формирование патриотизма, духовно-нравственных ценностей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освещение в средствах массовой информации хода реализации подпрограммы;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оформление в образовательных организациях, учреждениях культуры и спорта тем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тических стендов и витрин, направленных на профилактику терроризма и экстремизма,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паганду здорового образа жизни;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трансляцию на радио и телевидении социальной рекламы, направленной на сохран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межнационального мира и согласия;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местного конкурса среди журналистов на лучшее освещение темы прот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водействия идеологии терроризма и экстремизма, гармонизации межнациональных отнош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средствах массовой информации «Чувашия против террора», победители которого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граждаются дипломами, им выплачиваются денежные поощрения. Размеры денежных поо</w:t>
      </w:r>
      <w:r w:rsidR="00CF1BE6" w:rsidRPr="00D80A2E">
        <w:rPr>
          <w:sz w:val="24"/>
          <w:szCs w:val="24"/>
        </w:rPr>
        <w:t>щ</w:t>
      </w:r>
      <w:r w:rsidR="00CF1BE6" w:rsidRPr="00D80A2E">
        <w:rPr>
          <w:sz w:val="24"/>
          <w:szCs w:val="24"/>
        </w:rPr>
        <w:t>рений и порядок их выплаты устанавливаются постановлением администрации Порецкого района Чувашской Республики.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включает в себя: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приобретение антитеррористического и досмотрового оборудования: арочных и ру</w:t>
      </w:r>
      <w:r w:rsidR="00CF1BE6" w:rsidRPr="00D80A2E">
        <w:rPr>
          <w:sz w:val="24"/>
          <w:szCs w:val="24"/>
        </w:rPr>
        <w:t>ч</w:t>
      </w:r>
      <w:r w:rsidR="00CF1BE6" w:rsidRPr="00D80A2E">
        <w:rPr>
          <w:sz w:val="24"/>
          <w:szCs w:val="24"/>
        </w:rPr>
        <w:t>ных досмотровых металлодетекторов, газоанализаторов, передвижных металлических барь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ров;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профилактической работы, способствующей добровольной сдаче на во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мездной (компенсационной) основе органам внутренних дел незарегистрированных предм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тов вооружения, боеприпасов, взрывчатых веществ и взрывных устройств, незаконно хран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щихся у населения.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данного основного мероприятия также предусматривается: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оборудование образовательных организаций, учреждений культуры и спорта шла</w:t>
      </w:r>
      <w:r w:rsidR="00CF1BE6" w:rsidRPr="00D80A2E">
        <w:rPr>
          <w:sz w:val="24"/>
          <w:szCs w:val="24"/>
        </w:rPr>
        <w:t>г</w:t>
      </w:r>
      <w:r w:rsidR="00CF1BE6" w:rsidRPr="00D80A2E">
        <w:rPr>
          <w:sz w:val="24"/>
          <w:szCs w:val="24"/>
        </w:rPr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монтаж охранно-пожарной и тревожной сигнализации, средств видеонаблюдения в жилых домах на этапе их строительства с последующей их интеграцией в систему аппара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но-программного комплекса «Безопасное муниципальное образование»;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привлечение сотрудников частных охранных предприятий, служб без</w:t>
      </w:r>
      <w:r w:rsidR="00CF1BE6" w:rsidRPr="00D80A2E">
        <w:rPr>
          <w:sz w:val="24"/>
          <w:szCs w:val="24"/>
        </w:rPr>
        <w:softHyphen/>
        <w:t>опасности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не правопорядка;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модернизация, установка и обслуживание в образовательных организациях, учрежд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ниях культуры и спорта систем видеонаблюдения (видеокамер и мониторов), их интеграция в систему аппаратно-программного комплекса «Безопасное муниципальное образование».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Мероприятием предусматриваются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правленной на недопущение вовлечения детей и подростков в деятельность религиозных сект и экстремистских организаций.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Раздел IV. Обоснование объема финансовых ресурсов,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необходимых </w:t>
      </w: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для реализации подпрограммы (с расшифровкой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по источникам </w:t>
      </w:r>
    </w:p>
    <w:p w:rsidR="00CF1BE6" w:rsidRP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финансирования, по этапам и годам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>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района.</w:t>
      </w:r>
    </w:p>
    <w:p w:rsidR="00C139D9" w:rsidRPr="00D80A2E" w:rsidRDefault="002B168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Общий объем финансирования мероприятий подпрограммы в 2019–2035 годах соста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 xml:space="preserve">ляет </w:t>
      </w:r>
      <w:r w:rsidR="00C139D9">
        <w:rPr>
          <w:sz w:val="24"/>
          <w:szCs w:val="24"/>
        </w:rPr>
        <w:t>7 962,9</w:t>
      </w:r>
      <w:r w:rsidR="00C139D9" w:rsidRPr="00D80A2E">
        <w:rPr>
          <w:sz w:val="24"/>
          <w:szCs w:val="24"/>
        </w:rPr>
        <w:t xml:space="preserve"> тыс. рублей, в том числе: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C0718">
        <w:rPr>
          <w:sz w:val="24"/>
          <w:szCs w:val="24"/>
        </w:rPr>
        <w:t>в 2019 году – 3 658,9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2020 году – 269,0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2021 году – 269,0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2022 году – 269,0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2023 году – 269,0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2024 году – 269,0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2025 году – 269,0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2026–2030 годах – 1345,0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2031–2035 годах – 1345,0 тыс. рублей;</w:t>
      </w:r>
    </w:p>
    <w:p w:rsidR="00C139D9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из них средства:</w:t>
      </w:r>
    </w:p>
    <w:p w:rsidR="00C139D9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республиканского бюджета Чувашской Республики </w:t>
      </w:r>
      <w:r w:rsidRPr="00EA0C44">
        <w:rPr>
          <w:sz w:val="24"/>
          <w:szCs w:val="24"/>
        </w:rPr>
        <w:t xml:space="preserve">– </w:t>
      </w:r>
      <w:r w:rsidR="00EA0C44" w:rsidRPr="00EA0C44">
        <w:rPr>
          <w:sz w:val="24"/>
          <w:szCs w:val="24"/>
        </w:rPr>
        <w:t>3 190.3</w:t>
      </w:r>
      <w:r w:rsidRPr="00EA0C44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рублей (40,08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центов);</w:t>
      </w:r>
    </w:p>
    <w:p w:rsidR="007E6640" w:rsidRPr="00D80A2E" w:rsidRDefault="007E6640" w:rsidP="007E6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2019 году </w:t>
      </w:r>
      <w:r w:rsidRPr="00EA0C44">
        <w:rPr>
          <w:sz w:val="24"/>
          <w:szCs w:val="24"/>
        </w:rPr>
        <w:t xml:space="preserve">– </w:t>
      </w:r>
      <w:r w:rsidR="00EA0C44" w:rsidRPr="00EA0C44">
        <w:rPr>
          <w:sz w:val="24"/>
          <w:szCs w:val="24"/>
        </w:rPr>
        <w:t>3 190,3</w:t>
      </w:r>
      <w:r w:rsidRPr="008C0718">
        <w:rPr>
          <w:sz w:val="24"/>
          <w:szCs w:val="24"/>
        </w:rPr>
        <w:t xml:space="preserve"> тыс. рублей;</w:t>
      </w:r>
    </w:p>
    <w:p w:rsidR="007E6640" w:rsidRPr="00D80A2E" w:rsidRDefault="007E6640" w:rsidP="007E6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2020 году – 0</w:t>
      </w:r>
      <w:r w:rsidRPr="00D80A2E">
        <w:rPr>
          <w:sz w:val="24"/>
          <w:szCs w:val="24"/>
        </w:rPr>
        <w:t>,0 тыс. рублей;</w:t>
      </w:r>
    </w:p>
    <w:p w:rsidR="007E6640" w:rsidRPr="00D80A2E" w:rsidRDefault="007E6640" w:rsidP="007E6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2021 году</w:t>
      </w:r>
      <w:r>
        <w:rPr>
          <w:sz w:val="24"/>
          <w:szCs w:val="24"/>
        </w:rPr>
        <w:t xml:space="preserve"> – 0</w:t>
      </w:r>
      <w:r w:rsidRPr="00D80A2E">
        <w:rPr>
          <w:sz w:val="24"/>
          <w:szCs w:val="24"/>
        </w:rPr>
        <w:t>,0 тыс. рублей;</w:t>
      </w:r>
    </w:p>
    <w:p w:rsidR="007E6640" w:rsidRPr="00D80A2E" w:rsidRDefault="007E6640" w:rsidP="007E6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2022 году – 0</w:t>
      </w:r>
      <w:r w:rsidRPr="00D80A2E">
        <w:rPr>
          <w:sz w:val="24"/>
          <w:szCs w:val="24"/>
        </w:rPr>
        <w:t>,0 тыс. рублей;</w:t>
      </w:r>
    </w:p>
    <w:p w:rsidR="007E6640" w:rsidRPr="00D80A2E" w:rsidRDefault="007E6640" w:rsidP="007E6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2023 году – 0</w:t>
      </w:r>
      <w:r w:rsidRPr="00D80A2E">
        <w:rPr>
          <w:sz w:val="24"/>
          <w:szCs w:val="24"/>
        </w:rPr>
        <w:t>,0 тыс. рублей;</w:t>
      </w:r>
    </w:p>
    <w:p w:rsidR="007E6640" w:rsidRPr="00D80A2E" w:rsidRDefault="007E6640" w:rsidP="007E6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2024 году – 0</w:t>
      </w:r>
      <w:r w:rsidRPr="00D80A2E">
        <w:rPr>
          <w:sz w:val="24"/>
          <w:szCs w:val="24"/>
        </w:rPr>
        <w:t>,0 тыс. рублей;</w:t>
      </w:r>
    </w:p>
    <w:p w:rsidR="007E6640" w:rsidRPr="00D80A2E" w:rsidRDefault="007E6640" w:rsidP="007E6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2025 году – 0</w:t>
      </w:r>
      <w:r w:rsidRPr="00D80A2E">
        <w:rPr>
          <w:sz w:val="24"/>
          <w:szCs w:val="24"/>
        </w:rPr>
        <w:t>,0 тыс. рублей;</w:t>
      </w:r>
    </w:p>
    <w:p w:rsidR="007E6640" w:rsidRPr="00D80A2E" w:rsidRDefault="007E6640" w:rsidP="007E6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2026–2030 годах – 0</w:t>
      </w:r>
      <w:r w:rsidRPr="00D80A2E">
        <w:rPr>
          <w:sz w:val="24"/>
          <w:szCs w:val="24"/>
        </w:rPr>
        <w:t>,0 тыс. рублей;</w:t>
      </w:r>
    </w:p>
    <w:p w:rsidR="007E6640" w:rsidRPr="00D80A2E" w:rsidRDefault="007E6640" w:rsidP="007E6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2031–2035 годах – 0</w:t>
      </w:r>
      <w:r w:rsidRPr="00D80A2E">
        <w:rPr>
          <w:sz w:val="24"/>
          <w:szCs w:val="24"/>
        </w:rPr>
        <w:t>,0 тыс. рублей;</w:t>
      </w:r>
    </w:p>
    <w:p w:rsidR="00083C1F" w:rsidRPr="007E6640" w:rsidRDefault="00083C1F" w:rsidP="00C139D9">
      <w:pPr>
        <w:jc w:val="both"/>
        <w:rPr>
          <w:sz w:val="24"/>
          <w:szCs w:val="24"/>
          <w:highlight w:val="yellow"/>
        </w:rPr>
      </w:pP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местного бюджета Порецкого района Чувашской Республики –</w:t>
      </w:r>
      <w:r>
        <w:rPr>
          <w:sz w:val="24"/>
          <w:szCs w:val="24"/>
        </w:rPr>
        <w:t>4772,6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(59,92</w:t>
      </w:r>
      <w:r w:rsidRPr="00D80A2E">
        <w:rPr>
          <w:sz w:val="24"/>
          <w:szCs w:val="24"/>
        </w:rPr>
        <w:t xml:space="preserve"> процентов), в том числе: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B068C">
        <w:rPr>
          <w:sz w:val="24"/>
          <w:szCs w:val="24"/>
        </w:rPr>
        <w:t>в 2019 году – 468,6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2020 году – 269,0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2021 году – 269,0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2022 году – 269,0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2023 году – 269,0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2024 году – 269,0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2025 году – 269,0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2026–2030 годах – 1345,0 тыс. рублей;</w:t>
      </w:r>
    </w:p>
    <w:p w:rsidR="00C139D9" w:rsidRPr="00D80A2E" w:rsidRDefault="00C139D9" w:rsidP="00C13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2031–2035 годах – 1345,0 тыс. рублей;</w:t>
      </w: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5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F56F84">
          <w:pgSz w:w="11905" w:h="16838" w:code="9"/>
          <w:pgMar w:top="1134" w:right="567" w:bottom="567" w:left="1701" w:header="709" w:footer="709" w:gutter="0"/>
          <w:pgNumType w:start="1"/>
          <w:cols w:space="720"/>
          <w:noEndnote/>
          <w:titlePg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6709B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t>экстремистской</w:t>
      </w:r>
      <w:r w:rsidR="00CF1BE6" w:rsidRPr="00D80A2E">
        <w:rPr>
          <w:sz w:val="24"/>
          <w:szCs w:val="24"/>
        </w:rPr>
        <w:t xml:space="preserve"> деятельности в Порецком районе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муниципальной программы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населения и  территорий Порецкого района </w:t>
      </w:r>
    </w:p>
    <w:p w:rsidR="00CF1BE6" w:rsidRPr="00D80A2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Чувашской Республики»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1" w:name="Par326"/>
      <w:bookmarkEnd w:id="1"/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6709BE" w:rsidRDefault="00CF1BE6" w:rsidP="006709BE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560596" w:rsidRDefault="00CF1BE6" w:rsidP="00560596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 xml:space="preserve">реализации подпрограммы «Профилактика терроризма и экстремистской деятельности в Порецком районе  Чувашской </w:t>
      </w:r>
    </w:p>
    <w:p w:rsidR="00CF1BE6" w:rsidRPr="006709BE" w:rsidRDefault="00CF1BE6" w:rsidP="00560596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Республики» муниципальной программы «Повы</w:t>
      </w:r>
      <w:r w:rsidR="00560596"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 w:rsidR="00560596"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>населения и территорий Порецкого района Чувашской Республики» за счет всех источников финансирования</w:t>
      </w:r>
    </w:p>
    <w:p w:rsidR="00CF1BE6" w:rsidRPr="006709BE" w:rsidRDefault="00CF1BE6" w:rsidP="006709BE">
      <w:pPr>
        <w:jc w:val="center"/>
        <w:rPr>
          <w:b/>
          <w:sz w:val="24"/>
          <w:szCs w:val="24"/>
        </w:rPr>
      </w:pPr>
    </w:p>
    <w:tbl>
      <w:tblPr>
        <w:tblW w:w="15855" w:type="dxa"/>
        <w:tblInd w:w="-5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93"/>
        <w:gridCol w:w="1637"/>
        <w:gridCol w:w="1800"/>
        <w:gridCol w:w="1133"/>
        <w:gridCol w:w="722"/>
        <w:gridCol w:w="624"/>
        <w:gridCol w:w="749"/>
        <w:gridCol w:w="584"/>
        <w:gridCol w:w="1092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CF1BE6" w:rsidRPr="00D80A2E" w:rsidTr="005C662B">
        <w:trPr>
          <w:trHeight w:val="20"/>
        </w:trPr>
        <w:tc>
          <w:tcPr>
            <w:tcW w:w="993" w:type="dxa"/>
            <w:vMerge w:val="restar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637" w:type="dxa"/>
            <w:vMerge w:val="restar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 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(осно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приятия,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роприятия)</w:t>
            </w:r>
          </w:p>
        </w:tc>
        <w:tc>
          <w:tcPr>
            <w:tcW w:w="180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13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2679" w:type="dxa"/>
            <w:gridSpan w:val="4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фикации</w:t>
            </w:r>
          </w:p>
        </w:tc>
        <w:tc>
          <w:tcPr>
            <w:tcW w:w="1092" w:type="dxa"/>
            <w:vMerge w:val="restart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ники фина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6521" w:type="dxa"/>
            <w:gridSpan w:val="9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rPr>
          <w:trHeight w:val="20"/>
        </w:trPr>
        <w:tc>
          <w:tcPr>
            <w:tcW w:w="993" w:type="dxa"/>
            <w:vMerge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62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74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5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092" w:type="dxa"/>
            <w:vMerge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75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7563" w:type="dxa"/>
        <w:tblInd w:w="-5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93"/>
        <w:gridCol w:w="1332"/>
        <w:gridCol w:w="1538"/>
        <w:gridCol w:w="1133"/>
        <w:gridCol w:w="722"/>
        <w:gridCol w:w="624"/>
        <w:gridCol w:w="749"/>
        <w:gridCol w:w="584"/>
        <w:gridCol w:w="1092"/>
        <w:gridCol w:w="709"/>
        <w:gridCol w:w="709"/>
        <w:gridCol w:w="709"/>
        <w:gridCol w:w="708"/>
        <w:gridCol w:w="709"/>
        <w:gridCol w:w="709"/>
        <w:gridCol w:w="709"/>
        <w:gridCol w:w="784"/>
        <w:gridCol w:w="772"/>
        <w:gridCol w:w="12"/>
        <w:gridCol w:w="178"/>
        <w:gridCol w:w="190"/>
        <w:gridCol w:w="190"/>
        <w:gridCol w:w="575"/>
        <w:gridCol w:w="209"/>
        <w:gridCol w:w="784"/>
        <w:gridCol w:w="140"/>
      </w:tblGrid>
      <w:tr w:rsidR="00CF1BE6" w:rsidRPr="00D80A2E" w:rsidTr="00695A63">
        <w:trPr>
          <w:gridAfter w:val="8"/>
          <w:wAfter w:w="2278" w:type="dxa"/>
          <w:trHeight w:val="2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CF1BE6" w:rsidRPr="00D80A2E" w:rsidTr="00695A63">
        <w:trPr>
          <w:gridAfter w:val="8"/>
          <w:wAfter w:w="2278" w:type="dxa"/>
          <w:trHeight w:val="136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лактика терроризма и экстр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2A4EC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CF1BE6" w:rsidRPr="00D80A2E" w:rsidTr="00695A63">
        <w:trPr>
          <w:gridAfter w:val="8"/>
          <w:wAfter w:w="2278" w:type="dxa"/>
          <w:trHeight w:val="244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5073DA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>3190,3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D068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5073DA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>468,6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 xml:space="preserve">нители: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 w:rsidRPr="00D80A2E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CF1BE6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5073DA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>468,6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CF1BE6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5073DA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0C60BF" w:rsidRDefault="005073DA">
            <w:r w:rsidRPr="000C60BF">
              <w:rPr>
                <w:sz w:val="24"/>
                <w:szCs w:val="24"/>
              </w:rPr>
              <w:t>468,6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73DA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0C60BF" w:rsidRDefault="005073DA">
            <w:r w:rsidRPr="000C60BF">
              <w:rPr>
                <w:sz w:val="24"/>
                <w:szCs w:val="24"/>
              </w:rPr>
              <w:t>468,6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73DA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0C60BF" w:rsidRDefault="005073DA">
            <w:r w:rsidRPr="000C60BF">
              <w:rPr>
                <w:sz w:val="24"/>
                <w:szCs w:val="24"/>
              </w:rPr>
              <w:t>468,6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5073DA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0C60BF" w:rsidRDefault="005073DA">
            <w:r w:rsidRPr="000C60BF">
              <w:rPr>
                <w:sz w:val="24"/>
                <w:szCs w:val="24"/>
              </w:rPr>
              <w:t>468,6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73DA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0C60BF" w:rsidRDefault="005073DA">
            <w:r w:rsidRPr="000C60BF">
              <w:rPr>
                <w:sz w:val="24"/>
                <w:szCs w:val="24"/>
              </w:rPr>
              <w:t>468,6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73DA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0C60BF" w:rsidRDefault="005073DA">
            <w:r w:rsidRPr="000C60BF">
              <w:rPr>
                <w:sz w:val="24"/>
                <w:szCs w:val="24"/>
              </w:rPr>
              <w:t>468,6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73DA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0C60BF" w:rsidRDefault="005073DA">
            <w:r w:rsidRPr="000C60BF">
              <w:rPr>
                <w:sz w:val="24"/>
                <w:szCs w:val="24"/>
              </w:rPr>
              <w:t>468,6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073DA" w:rsidRPr="00D80A2E" w:rsidRDefault="005073D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4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ки: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5073DA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>3190,3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</w:t>
            </w:r>
            <w:r w:rsidRPr="00D80A2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CF1BE6" w:rsidRPr="00D80A2E" w:rsidTr="00695A63">
        <w:trPr>
          <w:trHeight w:val="20"/>
        </w:trPr>
        <w:tc>
          <w:tcPr>
            <w:tcW w:w="1529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A6747A" w:rsidRDefault="00CF1BE6" w:rsidP="00A6747A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Цель «Укрепление законности и правопорядка, повышение уровня защищенности граждан и общества на основе</w:t>
            </w:r>
          </w:p>
          <w:p w:rsidR="00CF1BE6" w:rsidRPr="00A6747A" w:rsidRDefault="00CF1BE6" w:rsidP="00A6747A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противодействия терроризму и экстремизму, профилактики их проявлений в Порецком районе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1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взаимоде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сам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управления и инстит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тов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данского общества в работе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ризма и </w:t>
            </w:r>
            <w:r w:rsidRPr="00D80A2E">
              <w:rPr>
                <w:sz w:val="24"/>
                <w:szCs w:val="24"/>
              </w:rPr>
              <w:lastRenderedPageBreak/>
              <w:t>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повышение эффективн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взаим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действия органов 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ной власти Чувашской Республики,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фед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ральных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 xml:space="preserve">нительной </w:t>
            </w:r>
            <w:r w:rsidRPr="00D80A2E">
              <w:rPr>
                <w:sz w:val="24"/>
                <w:szCs w:val="24"/>
              </w:rPr>
              <w:lastRenderedPageBreak/>
              <w:t>власти,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сам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управления и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в вопр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сах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роризма и экстремизма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lastRenderedPageBreak/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4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1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граждан, положительно оценивающих состояние межн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циональных отношений, в общей численности граждан Ро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сийской Федерации, проживающих в Порецком районе (по данным социологических исследований),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бильности в обществе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местах, в том числе путем более широкого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дрения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временных технических средств о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раны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-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 и спорта </w:t>
            </w:r>
            <w:r w:rsidRPr="00D80A2E">
              <w:rPr>
                <w:sz w:val="24"/>
                <w:szCs w:val="24"/>
              </w:rPr>
              <w:lastRenderedPageBreak/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65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2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стрированных в органах службы занятости,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тельно-воспит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тельные, культурно-массовые и спорти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 конфли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тов на соц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альной, э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нической и конфесси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нальной почве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ного </w:t>
            </w:r>
            <w:r w:rsidRPr="00D80A2E">
              <w:rPr>
                <w:sz w:val="24"/>
                <w:szCs w:val="24"/>
              </w:rPr>
              <w:lastRenderedPageBreak/>
              <w:t>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9"/>
          <w:wAfter w:w="3050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1"/>
          <w:wAfter w:w="140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ем 3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детей, охваченных образовательными программами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полнительного образования детей, в общей численности детей и молодежи,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  <w:tc>
          <w:tcPr>
            <w:tcW w:w="190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ционная работа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ристической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4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мистской направленности, подготовленных государственными средствами массовой информации Чувашской Республики, единиц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блюдению правоп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рядка на улицах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местах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укрепление технической защиты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ектов пов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 xml:space="preserve">шенной опасности с </w:t>
            </w:r>
            <w:r w:rsidRPr="00D80A2E">
              <w:rPr>
                <w:sz w:val="24"/>
                <w:szCs w:val="24"/>
              </w:rPr>
              <w:lastRenderedPageBreak/>
              <w:t>массовым пребыван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людей, особо ва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ных объе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lastRenderedPageBreak/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F437A1" w:rsidP="00D80A2E">
            <w:pPr>
              <w:jc w:val="both"/>
              <w:rPr>
                <w:sz w:val="24"/>
                <w:szCs w:val="24"/>
              </w:rPr>
            </w:pPr>
            <w:r w:rsidRPr="00F437A1">
              <w:rPr>
                <w:sz w:val="24"/>
                <w:szCs w:val="24"/>
              </w:rPr>
              <w:t>3658</w:t>
            </w:r>
            <w:r w:rsidR="00CF1BE6" w:rsidRPr="00F437A1">
              <w:rPr>
                <w:sz w:val="24"/>
                <w:szCs w:val="24"/>
              </w:rPr>
              <w:t>,</w:t>
            </w:r>
            <w:r w:rsidRPr="00F437A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ОП по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кому району </w:t>
            </w:r>
            <w:r w:rsidRPr="00D80A2E">
              <w:rPr>
                <w:sz w:val="24"/>
                <w:szCs w:val="24"/>
              </w:rPr>
              <w:lastRenderedPageBreak/>
              <w:t>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695A6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081ACC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16</w:t>
            </w:r>
            <w:r w:rsidR="00695A63" w:rsidRPr="009B5223">
              <w:rPr>
                <w:sz w:val="24"/>
                <w:szCs w:val="24"/>
              </w:rPr>
              <w:t>,0</w:t>
            </w:r>
            <w:r w:rsidR="00695A63"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695A6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695A6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695A63" w:rsidRDefault="00695A63" w:rsidP="00D8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695A63" w:rsidRPr="00D80A2E" w:rsidTr="004A6898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695A63" w:rsidRDefault="00695A63" w:rsidP="00D8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9B522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0314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</w:rPr>
              <w:t>Ц8305</w:t>
            </w:r>
            <w:r w:rsidRPr="009B5223">
              <w:rPr>
                <w:sz w:val="24"/>
                <w:szCs w:val="24"/>
                <w:lang w:val="en-US"/>
              </w:rPr>
              <w:t>S2620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  <w:lang w:val="en-US"/>
              </w:rPr>
              <w:t>203,6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тор и </w:t>
            </w:r>
            <w:r w:rsidRPr="00D80A2E">
              <w:rPr>
                <w:sz w:val="24"/>
                <w:szCs w:val="24"/>
              </w:rPr>
              <w:lastRenderedPageBreak/>
              <w:t>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5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Уровень раскрытия преступлений, совершенных на улицах,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6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тика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вонаруш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со ст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чл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нов семей участников религио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но-экстре</w:t>
            </w:r>
            <w:r w:rsidRPr="00D80A2E">
              <w:rPr>
                <w:sz w:val="24"/>
                <w:szCs w:val="24"/>
              </w:rPr>
              <w:softHyphen/>
              <w:t>мистских объедин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и псевдор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лигиозных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щее устр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нение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чин и усл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вий, спосо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ствующих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религиозно-экстремис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ских объ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динений и псевдорел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гиозных сект деструкти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ной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</w:t>
            </w:r>
            <w:r w:rsidRPr="00D80A2E">
              <w:rPr>
                <w:sz w:val="24"/>
                <w:szCs w:val="24"/>
              </w:rPr>
              <w:lastRenderedPageBreak/>
              <w:t>– ОП по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6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национальных и межконфессиональных конфликтов, дестру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тивной деятельности псевдорелигиозных сект, распростран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экстремистских учений, призывающих к насильственным действиям, единиц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</w:tr>
    </w:tbl>
    <w:p w:rsidR="00CF1BE6" w:rsidRPr="00D80A2E" w:rsidRDefault="00C027A9" w:rsidP="00D80A2E">
      <w:pPr>
        <w:jc w:val="both"/>
        <w:rPr>
          <w:sz w:val="24"/>
          <w:szCs w:val="24"/>
        </w:rPr>
      </w:pPr>
      <w:r w:rsidRPr="00EB1D17">
        <w:rPr>
          <w:sz w:val="24"/>
          <w:szCs w:val="24"/>
        </w:rPr>
        <w:t>приобретение досмотрового оборудования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ab/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F56F84">
          <w:pgSz w:w="16838" w:h="11905" w:orient="landscape" w:code="9"/>
          <w:pgMar w:top="1134" w:right="567" w:bottom="567" w:left="1701" w:header="709" w:footer="709" w:gutter="0"/>
          <w:pgNumType w:start="1"/>
          <w:cols w:space="720"/>
          <w:noEndnote/>
          <w:titlePg/>
        </w:sectPr>
      </w:pP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5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D564F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bookmarkStart w:id="2" w:name="P12535"/>
      <w:bookmarkEnd w:id="2"/>
      <w:r w:rsidRPr="00CD564F">
        <w:rPr>
          <w:b/>
          <w:sz w:val="24"/>
          <w:szCs w:val="24"/>
        </w:rPr>
        <w:t>ПАСПОРТ ПОДПРОГРАММЫ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«Безопасное муниципальное образование»  на территории Порецкого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района Чувашской Республики» муниципальной программы «Повышение безопасн</w:t>
      </w:r>
      <w:r w:rsidRPr="00CD564F">
        <w:rPr>
          <w:b/>
          <w:sz w:val="24"/>
          <w:szCs w:val="24"/>
        </w:rPr>
        <w:t>о</w:t>
      </w:r>
      <w:r w:rsidRPr="00CD564F">
        <w:rPr>
          <w:b/>
          <w:sz w:val="24"/>
          <w:szCs w:val="24"/>
        </w:rPr>
        <w:t>сти жизнедеятельности населения  и территорий Порецкого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района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585"/>
        <w:gridCol w:w="447"/>
        <w:gridCol w:w="6729"/>
      </w:tblGrid>
      <w:tr w:rsidR="00CF1BE6" w:rsidRPr="00D80A2E" w:rsidTr="005C662B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</w:tc>
        <w:tc>
          <w:tcPr>
            <w:tcW w:w="22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8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24" w:type="pct"/>
          </w:tcPr>
          <w:p w:rsidR="00CF1BE6" w:rsidRPr="00D80A2E" w:rsidRDefault="008646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CF1BE6" w:rsidRPr="00D80A2E">
              <w:rPr>
                <w:sz w:val="24"/>
                <w:szCs w:val="24"/>
              </w:rPr>
              <w:t xml:space="preserve"> подпр</w:t>
            </w:r>
            <w:r w:rsidR="00CF1BE6" w:rsidRPr="00D80A2E">
              <w:rPr>
                <w:sz w:val="24"/>
                <w:szCs w:val="24"/>
              </w:rPr>
              <w:t>о</w:t>
            </w:r>
            <w:r w:rsidR="00CF1BE6"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2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8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полиции по Порецкому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тырский» (по согласованию)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2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8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единой информационной среды, обеспечивающей э</w:t>
            </w:r>
            <w:r w:rsidRPr="00D80A2E">
              <w:rPr>
                <w:sz w:val="24"/>
                <w:szCs w:val="24"/>
              </w:rPr>
              <w:t>ф</w:t>
            </w:r>
            <w:r w:rsidRPr="00D80A2E">
              <w:rPr>
                <w:sz w:val="24"/>
                <w:szCs w:val="24"/>
              </w:rPr>
              <w:t>фективное и незамедлительное реагирование и взаимодействие всех служб, ответственных за обеспечение общественной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пасности, правопорядка и безопасности среды обитания;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ращении населения по единому номеру «112»;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и правонарушений.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2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8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аппаратно-программного комплекса «Безопасное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пальное образование»;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телекоммуникационной и информационно-технической инфраструктуры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дежурно-диспетчерской службы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граммно-техническими комплексами;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безопасности в общественных местах и раскрытия преступлений, а также повышения безопасности дорожного движения.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Целевые индикаторы и </w:t>
            </w:r>
            <w:r w:rsidRPr="00D80A2E">
              <w:rPr>
                <w:sz w:val="24"/>
                <w:szCs w:val="24"/>
              </w:rPr>
              <w:lastRenderedPageBreak/>
              <w:t>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2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3448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 – 96,0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по сравнению с 2017 годом – 20,0 процента.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Этапы и сроки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зации подпрограммы</w:t>
            </w:r>
          </w:p>
        </w:tc>
        <w:tc>
          <w:tcPr>
            <w:tcW w:w="22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8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ния подпрограммы с разбивкой по годам реализации </w:t>
            </w:r>
          </w:p>
        </w:tc>
        <w:tc>
          <w:tcPr>
            <w:tcW w:w="22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8" w:type="pct"/>
          </w:tcPr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2019–2035 годах составляет </w:t>
            </w:r>
            <w:r w:rsidRPr="00D80A2E">
              <w:rPr>
                <w:sz w:val="24"/>
                <w:szCs w:val="24"/>
              </w:rPr>
              <w:br/>
            </w:r>
            <w:r w:rsidR="00822ED8" w:rsidRPr="00FC23F9">
              <w:rPr>
                <w:sz w:val="24"/>
                <w:szCs w:val="24"/>
              </w:rPr>
              <w:t>3</w:t>
            </w:r>
            <w:r w:rsidR="00FC23F9">
              <w:rPr>
                <w:sz w:val="24"/>
                <w:szCs w:val="24"/>
              </w:rPr>
              <w:t xml:space="preserve"> </w:t>
            </w:r>
            <w:r w:rsidR="00822ED8" w:rsidRPr="00FC23F9">
              <w:rPr>
                <w:sz w:val="24"/>
                <w:szCs w:val="24"/>
              </w:rPr>
              <w:t>444,0</w:t>
            </w:r>
            <w:r w:rsidRPr="00FC23F9">
              <w:rPr>
                <w:sz w:val="24"/>
                <w:szCs w:val="24"/>
              </w:rPr>
              <w:t>,0 тыс. рублей, в том числе:</w:t>
            </w:r>
          </w:p>
          <w:p w:rsidR="00CF1BE6" w:rsidRPr="00FC23F9" w:rsidRDefault="000C60BF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2019 году – 1 044</w:t>
            </w:r>
            <w:r w:rsidR="00CF1BE6" w:rsidRPr="00FC23F9">
              <w:rPr>
                <w:sz w:val="24"/>
                <w:szCs w:val="24"/>
              </w:rPr>
              <w:t>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2020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2021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2022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2023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2024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2025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2026–2030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2031–2035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местного бюджета Порецкого ра</w:t>
            </w:r>
            <w:r w:rsidR="00FC23F9" w:rsidRPr="009F5722">
              <w:rPr>
                <w:sz w:val="24"/>
                <w:szCs w:val="24"/>
              </w:rPr>
              <w:t>йона Чувашской Республики – 3 444,0</w:t>
            </w:r>
            <w:r w:rsidRPr="009F5722">
              <w:rPr>
                <w:sz w:val="24"/>
                <w:szCs w:val="24"/>
              </w:rPr>
              <w:t xml:space="preserve"> тыс. рублей (100,0 процентов), в том числе:</w:t>
            </w:r>
          </w:p>
          <w:p w:rsidR="00CF1BE6" w:rsidRPr="009F5722" w:rsidRDefault="00FC23F9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2019 году – 1 044</w:t>
            </w:r>
            <w:r w:rsidR="00CF1BE6" w:rsidRPr="009F5722">
              <w:rPr>
                <w:sz w:val="24"/>
                <w:szCs w:val="24"/>
              </w:rPr>
              <w:t>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2020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2021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2022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2023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2024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2025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2026–2030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2031–2035 годах – 750,0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жат ежегодному уточнению исходя из возможностей местного бюджета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2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8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охвата опасных объектов, грузов, опасных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объектов, процессов и явлений системами мониторинга (полнота мониторинга);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оперативности процессов управления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тиями по предупреждению и ликвидации кризисных ситуаций и происшествий, сокращение общего времени на поиск, обр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ботку и передачу информации.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80A2E">
        <w:rPr>
          <w:sz w:val="24"/>
          <w:szCs w:val="24"/>
        </w:rPr>
        <w:br w:type="page"/>
      </w:r>
      <w:r w:rsidRPr="00D7447A">
        <w:rPr>
          <w:b/>
          <w:sz w:val="24"/>
          <w:szCs w:val="24"/>
        </w:rPr>
        <w:lastRenderedPageBreak/>
        <w:t>Раздел I. Приоритеты и цели подпрограммы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«Безопасное муниципальное образование»  на территории Порецкого района Чува</w:t>
      </w:r>
      <w:r w:rsidRPr="00D7447A">
        <w:rPr>
          <w:b/>
          <w:sz w:val="24"/>
          <w:szCs w:val="24"/>
        </w:rPr>
        <w:t>ш</w:t>
      </w:r>
      <w:r w:rsidRPr="00D7447A">
        <w:rPr>
          <w:b/>
          <w:sz w:val="24"/>
          <w:szCs w:val="24"/>
        </w:rPr>
        <w:t>ской Республики», общая характеристика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Приоритетом в вопросах построения (развития) аппаратно-программного комплекса «Безопасное муниципальное образование»  на территории Порецкого района Чувашской Республики является создание на базе муниципальных образований комплексной информ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ционной системы, обеспечивающей прогнозирование, мониторинг, предупреждение и ли</w:t>
      </w:r>
      <w:r w:rsidR="00CF1BE6" w:rsidRPr="00D80A2E">
        <w:rPr>
          <w:sz w:val="24"/>
          <w:szCs w:val="24"/>
        </w:rPr>
        <w:t>к</w:t>
      </w:r>
      <w:r w:rsidR="00CF1BE6" w:rsidRPr="00D80A2E">
        <w:rPr>
          <w:sz w:val="24"/>
          <w:szCs w:val="24"/>
        </w:rPr>
        <w:t>видацию возможных угроз.  Приоритет определен в соответствии с  распоряжением Прав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 xml:space="preserve">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 и основными целями  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граммы.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Основными целями подпрограммы «Построение (развитие) аппаратно-программного комплекса «Безопасное муниципальное образование»  на территории Порецкого района Ч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вашской Республики» (далее – подпрограмма) являются: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единой информационной среды, обеспечивающей эффективное и незамедл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тельное реагирование и взаимодействие всех служб, ответственных за обеспечение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венной безопасности, правопорядка и безопасности среды обитания;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на базе муниципального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развитие существующих и создание новых функциональных компонентов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для эффективного функционирования аппаратно-программного комплекса «Безопасное муниципальное образование»;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телекоммуникационной и информационно-технической инфраструктуры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дооснащение единой дежурно-диспетчерской службы программно-техническими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плексами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организация подготовки персонала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внедрение современных технических средств обеспечения правопорядка и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в общественных местах и раскрытия преступлений, а также повышения безопасности дорожного движения.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ления Порецкого района Чувашской Республики и снижению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«112», а также создания на базе муниципальных образований </w:t>
      </w:r>
      <w:r w:rsidR="00CF1BE6" w:rsidRPr="00D80A2E">
        <w:rPr>
          <w:sz w:val="24"/>
          <w:szCs w:val="24"/>
        </w:rPr>
        <w:lastRenderedPageBreak/>
        <w:t>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Раздел II. Перечень и сведения о целевых индикаторах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и показателях подпрограммы с расшифровкой плановых значений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мами мониторинга (полнота мониторинга);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88,5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90,1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91,7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92,5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93,5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96,0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20,0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Раздел III. Характеристики основных мероприятий,</w:t>
      </w: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мероприятий 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выполнение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лей и задач подпрограммы и муниципальной программы в целом. Реализация основных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обеспечит достижение целевых индикаторов и показателей подпрограммы.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четыре основных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  на территории Порецкого района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предусматривается реализация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 xml:space="preserve">тий по развитию «Системы-112»  на территории Порецкого района Чувашской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социально-экономического </w:t>
      </w:r>
      <w:r w:rsidR="00CF1BE6" w:rsidRPr="00D80A2E">
        <w:rPr>
          <w:sz w:val="24"/>
          <w:szCs w:val="24"/>
        </w:rPr>
        <w:lastRenderedPageBreak/>
        <w:t>ущерба от чрезвычайных ситуаций природного и техногенного характера, снижения фина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совых, медицинских, материально-технических и других затрат на экстренное реагирование, обеспечение работы экстренных оперативных служб в режиме «одного окна» и снижения экономических затрат на осуществление взаимодействия экстренных оперативных служб.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Кроме того, в ходе выполнения мероприятий планируются проектирование «Системы-112»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граммно-технического комплекса автоматизированной системы обмена информацией между объектами «Системы-112», развертывание сети связи и передачи данных «Системы-112», сопряжение су</w:t>
      </w:r>
      <w:r w:rsidR="00CF1BE6" w:rsidRPr="00D80A2E">
        <w:rPr>
          <w:sz w:val="24"/>
          <w:szCs w:val="24"/>
        </w:rPr>
        <w:softHyphen/>
        <w:t>ществующей инфраструктуры связи муниципальных образований с «Сист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мой-112», а также дополнительное профессиональное образование преподавателей для по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готовки персонала «Системы-112», оснащение аппаратурой спутниковой навигации ГЛОНАСС/GPS транспортных средств оперативных служб, привлекаемых к ликвидации чрезвычайных ситуаций природного и техногенного характера.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основное мероприятие включает в себя четыре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2.1. Модернизация и обслуживание ранее установленных систем виде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наблюдения и видеофиксации преступлений и административных правонарушений.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2.2. Модернизация, установка и обслуживание в образовательных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низациях, учреждениях культуры и спорта, на иных объектах с массовым пребыванием гр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тельства.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2.4. 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Порецкого.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данных мероприятий планируются обеспечение функций общ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обитания, создание системы контроля качества работы коммунальных служб и состояния коммунальной инфраструктуры, обеспечение возможн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оперативного управления пожарно-спасательными подразделениями с использованием пространственной информации, обеспечение оперативного мониторинга состояния опасных производственных объектов, а также используемых, производимых, перерабатываемых, хр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нимых и транспортируемых радиоактивных, пожаро</w:t>
      </w:r>
      <w:r w:rsidR="00CF1BE6" w:rsidRPr="00D80A2E">
        <w:rPr>
          <w:sz w:val="24"/>
          <w:szCs w:val="24"/>
        </w:rPr>
        <w:softHyphen/>
        <w:t>взрывоопасных, опасных химических и биологических веществ.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предусматриваются ведение реестров объектов капитального строител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ства, электросетей, трасс линий электропередачи и энергетического хозяйства, сетей и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оружений водоснабжения, тепловых сетей, дорог, телекоммуникаций, мест обработки и ут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лизации отходов, социального реестра, а также 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рамках выполнения данного мероприятия предусматривается создание следующих сегме</w:t>
      </w:r>
      <w:r w:rsidRPr="00D80A2E">
        <w:rPr>
          <w:sz w:val="24"/>
          <w:szCs w:val="24"/>
        </w:rPr>
        <w:t>н</w:t>
      </w:r>
      <w:r w:rsidRPr="00D80A2E">
        <w:rPr>
          <w:sz w:val="24"/>
          <w:szCs w:val="24"/>
        </w:rPr>
        <w:t>тов аппаратно-программного комплекса «Безопасное муниципальное образование»: обесп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чение правопорядка и профилактики правонарушений на дорогах, объектах транспортной инфраструктуры и транспортных средствах, обеспечение безопасности дорожного движения и обеспечение безопасности на транспорте.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планируются: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модернизация и обслуживание ранее установленных систем видеонаблюдения и видеофи</w:t>
      </w:r>
      <w:r w:rsidRPr="00D80A2E">
        <w:rPr>
          <w:sz w:val="24"/>
          <w:szCs w:val="24"/>
        </w:rPr>
        <w:t>к</w:t>
      </w:r>
      <w:r w:rsidRPr="00D80A2E">
        <w:rPr>
          <w:sz w:val="24"/>
          <w:szCs w:val="24"/>
        </w:rPr>
        <w:t>сации, осуществляющих: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круглосуточную регистрацию фактов нарушения </w:t>
      </w:r>
      <w:hyperlink r:id="rId16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</w:t>
      </w:r>
      <w:hyperlink r:id="rId17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выявление потенциально опасных событий на дорогах и объектах транспортной и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фраструктуры железнодорожного, водного, воздушного и автомобильного транспорта, 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рожного хозяйства;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видеомониторинг и анализ оперативной обстановки на объектах транспортной инфр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отслеживание маршрутов транспортных средств;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транспортной диспетчерской;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управление муниципальным парковочным пространством;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экстренной связи на транспортных средствах (автомобильном, 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лезнодорожном, водном и воздушном транспорте), системы автоматического оповещения служб экстренного реагирования при авариях и других чрезвычайных ситуациях природного и техногенного характера, а также геолокацию точки вызова;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маршрутов движения общественного транспорта;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за результатами технического мониторинга объектов транспор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ной инфраструктуры;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Поре</w:t>
      </w:r>
      <w:r w:rsidR="00CF1BE6" w:rsidRPr="00D80A2E">
        <w:rPr>
          <w:sz w:val="24"/>
          <w:szCs w:val="24"/>
        </w:rPr>
        <w:t>ц</w:t>
      </w:r>
      <w:r w:rsidR="00CF1BE6" w:rsidRPr="00D80A2E">
        <w:rPr>
          <w:sz w:val="24"/>
          <w:szCs w:val="24"/>
        </w:rPr>
        <w:t>ком районе.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развитие единой дежурно-диспетчерской службы и создание на его базе единого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тра оперативного реагирования, включающего в себя ситуационный центр и обеспечива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щего управление многофункциональным центром обработки вызовов, регистрацию и обр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ботку обращений, контроль выполнения поручений, управление инцидентами, геомонит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ринг муниципальных служб, оперативное управление логистикой оперативных служб;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информационной системы муниципального образования, включа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безопасного хранения и обработки данных, включающей в себя м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ниципальный архивный комплекс, муниципальный отчетно-аналитический комплекс 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 информационной безопасности.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Раздел IV. Обоснование объема финансовых ресурсов,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необходимых </w:t>
      </w: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для реализации подпрограммы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по этапам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>и годам 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Республики.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Общий объем финансирования подпрограммы</w:t>
      </w:r>
      <w:r w:rsidR="00DF2C41" w:rsidRPr="001D69E4">
        <w:rPr>
          <w:sz w:val="24"/>
          <w:szCs w:val="24"/>
        </w:rPr>
        <w:t xml:space="preserve"> в 2019–2035 годах составит 3 444</w:t>
      </w:r>
      <w:r w:rsidR="00CF1BE6" w:rsidRPr="001D69E4">
        <w:rPr>
          <w:sz w:val="24"/>
          <w:szCs w:val="24"/>
        </w:rPr>
        <w:t>,0 тыс. рублей, в том числе: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2019 году</w:t>
      </w:r>
      <w:r w:rsidR="00DF2C41" w:rsidRPr="001D69E4">
        <w:rPr>
          <w:sz w:val="24"/>
          <w:szCs w:val="24"/>
        </w:rPr>
        <w:t xml:space="preserve"> – 1044</w:t>
      </w:r>
      <w:r w:rsidR="00CF1BE6" w:rsidRPr="001D69E4">
        <w:rPr>
          <w:sz w:val="24"/>
          <w:szCs w:val="24"/>
        </w:rPr>
        <w:t>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2020 году – 150,0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2021 году – 150,0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lastRenderedPageBreak/>
        <w:t xml:space="preserve">          </w:t>
      </w:r>
      <w:r w:rsidR="00CF1BE6" w:rsidRPr="001D69E4">
        <w:rPr>
          <w:sz w:val="24"/>
          <w:szCs w:val="24"/>
        </w:rPr>
        <w:t>в 2022 году – 150,0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2023 году – 150,0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2024 году – 150,0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2025 году – 150,0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2026–2030 годах – 750,0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2031–2035 годах – 750,0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из них средства: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местного бюджета Порецкого рай</w:t>
      </w:r>
      <w:r w:rsidR="00DF2C41" w:rsidRPr="001D69E4">
        <w:rPr>
          <w:sz w:val="24"/>
          <w:szCs w:val="24"/>
        </w:rPr>
        <w:t>она Чувашской Республики – 3 444</w:t>
      </w:r>
      <w:r w:rsidR="00CF1BE6" w:rsidRPr="001D69E4">
        <w:rPr>
          <w:sz w:val="24"/>
          <w:szCs w:val="24"/>
        </w:rPr>
        <w:t>,0 тыс. рублей (100,0 процентов), в том числе: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DF2C41" w:rsidRPr="001D69E4">
        <w:rPr>
          <w:sz w:val="24"/>
          <w:szCs w:val="24"/>
        </w:rPr>
        <w:t>в 2019 году – 1044</w:t>
      </w:r>
      <w:r w:rsidR="00CF1BE6" w:rsidRPr="001D69E4">
        <w:rPr>
          <w:sz w:val="24"/>
          <w:szCs w:val="24"/>
        </w:rPr>
        <w:t>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2020 году – 150,0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2021 году – 150,0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2022 году – 150,0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2023 году – 150,0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2024 году – 150,0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2025 году – 150,0 тыс. рублей;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2026–2030 годах – 750,0 тыс. рублей;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в 2031–2035 годах – 750,0 тыс. рублей.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8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F56F84">
          <w:pgSz w:w="11905" w:h="16838" w:code="9"/>
          <w:pgMar w:top="1134" w:right="567" w:bottom="567" w:left="1701" w:header="709" w:footer="709" w:gutter="0"/>
          <w:pgNumType w:start="1"/>
          <w:cols w:space="720"/>
          <w:noEndnote/>
          <w:titlePg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 территории Порецкого района Чувашско</w:t>
      </w:r>
      <w:r w:rsidR="00D774F5">
        <w:rPr>
          <w:sz w:val="24"/>
          <w:szCs w:val="24"/>
        </w:rPr>
        <w:t>й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муниципальной программы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населения и территорий Порецкого района</w:t>
      </w:r>
    </w:p>
    <w:p w:rsidR="00CE168C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3" w:name="P12798"/>
      <w:bookmarkEnd w:id="3"/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РЕСУРСНОЕ ОБЕСПЕЧЕНИЕ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реализации подпрограммы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 муниципальной программы «Повышение безопасности жизнедеятельности нас</w:t>
      </w:r>
      <w:r w:rsidRPr="00D774F5">
        <w:rPr>
          <w:b/>
          <w:sz w:val="24"/>
          <w:szCs w:val="24"/>
        </w:rPr>
        <w:t>е</w:t>
      </w:r>
      <w:r w:rsidRPr="00D774F5">
        <w:rPr>
          <w:b/>
          <w:sz w:val="24"/>
          <w:szCs w:val="24"/>
        </w:rPr>
        <w:t>ления и территорий Порецкого района Чувашской Республики» за счет всех источников финансирования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71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80"/>
        <w:gridCol w:w="792"/>
      </w:tblGrid>
      <w:tr w:rsidR="00CF1BE6" w:rsidRPr="00D80A2E" w:rsidTr="005C662B"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 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полнитель, участники</w:t>
            </w:r>
          </w:p>
        </w:tc>
        <w:tc>
          <w:tcPr>
            <w:tcW w:w="32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</w:t>
            </w:r>
          </w:p>
        </w:tc>
        <w:tc>
          <w:tcPr>
            <w:tcW w:w="6583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c>
          <w:tcPr>
            <w:tcW w:w="839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ря-дитель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71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статья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группа) вида 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9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698"/>
        <w:gridCol w:w="14"/>
        <w:gridCol w:w="868"/>
        <w:gridCol w:w="14"/>
        <w:gridCol w:w="1260"/>
        <w:gridCol w:w="14"/>
        <w:gridCol w:w="672"/>
        <w:gridCol w:w="14"/>
        <w:gridCol w:w="714"/>
        <w:gridCol w:w="14"/>
        <w:gridCol w:w="686"/>
        <w:gridCol w:w="14"/>
        <w:gridCol w:w="713"/>
        <w:gridCol w:w="14"/>
        <w:gridCol w:w="728"/>
        <w:gridCol w:w="14"/>
        <w:gridCol w:w="714"/>
        <w:gridCol w:w="14"/>
        <w:gridCol w:w="686"/>
        <w:gridCol w:w="14"/>
        <w:gridCol w:w="766"/>
        <w:gridCol w:w="14"/>
        <w:gridCol w:w="778"/>
        <w:gridCol w:w="14"/>
      </w:tblGrid>
      <w:tr w:rsidR="00CF1BE6" w:rsidRPr="00D80A2E" w:rsidTr="005C662B">
        <w:trPr>
          <w:trHeight w:val="20"/>
          <w:tblHeader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«Постро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ние (разв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тие)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  на территории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Сектор </w:t>
            </w:r>
            <w:r w:rsidRPr="00D80A2E">
              <w:rPr>
                <w:sz w:val="24"/>
                <w:szCs w:val="24"/>
              </w:rPr>
              <w:lastRenderedPageBreak/>
              <w:t>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1D69E4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1044</w:t>
            </w:r>
            <w:r w:rsidR="00CF1BE6" w:rsidRPr="00DD6B32">
              <w:rPr>
                <w:sz w:val="24"/>
                <w:szCs w:val="24"/>
              </w:rPr>
              <w:t>,</w:t>
            </w:r>
            <w:r w:rsidR="00CF1BE6" w:rsidRPr="00DD6B3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E168C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lastRenderedPageBreak/>
              <w:t>15</w:t>
            </w:r>
            <w:r w:rsidR="00CF1BE6"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1D69E4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1044</w:t>
            </w:r>
            <w:r w:rsidR="00CF1BE6" w:rsidRPr="00DD6B32">
              <w:rPr>
                <w:sz w:val="24"/>
                <w:szCs w:val="24"/>
              </w:rPr>
              <w:t>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2A18D4" w:rsidRDefault="00CF1BE6" w:rsidP="002A18D4">
            <w:pPr>
              <w:jc w:val="center"/>
              <w:rPr>
                <w:b/>
                <w:sz w:val="24"/>
                <w:szCs w:val="24"/>
              </w:rPr>
            </w:pPr>
            <w:r w:rsidRPr="002A18D4">
              <w:rPr>
                <w:b/>
                <w:sz w:val="24"/>
                <w:szCs w:val="24"/>
              </w:rPr>
              <w:t>Цель «Повышение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</w:t>
            </w:r>
            <w:r w:rsidRPr="002A18D4">
              <w:rPr>
                <w:b/>
                <w:sz w:val="24"/>
                <w:szCs w:val="24"/>
              </w:rPr>
              <w:t>и</w:t>
            </w:r>
            <w:r w:rsidRPr="002A18D4">
              <w:rPr>
                <w:b/>
                <w:sz w:val="24"/>
                <w:szCs w:val="24"/>
              </w:rPr>
              <w:t>рования экстренных оперативных служб при обращении населения по единому номеру «112»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827C2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вызова экстренных операти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ных служб по единому номеру «112»  на </w:t>
            </w:r>
            <w:r w:rsidRPr="00D80A2E">
              <w:rPr>
                <w:sz w:val="24"/>
                <w:szCs w:val="24"/>
              </w:rPr>
              <w:lastRenderedPageBreak/>
              <w:t>территории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телекомм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никацио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ной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онно-технич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фрастру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туры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темы-112»;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единой дежурно-диспет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комплекс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Минздрав Чувашии, Мини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lastRenderedPageBreak/>
              <w:t>формпол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тики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вашии, ГУ МЧС Ро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сии по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ке*, МВД по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публике*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</w:t>
            </w:r>
            <w:r w:rsidRPr="00D80A2E">
              <w:rPr>
                <w:sz w:val="24"/>
                <w:szCs w:val="24"/>
              </w:rPr>
              <w:softHyphen/>
              <w:t>мы,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 xml:space="preserve">мы, </w:t>
            </w:r>
            <w:r w:rsidRPr="00D80A2E">
              <w:rPr>
                <w:sz w:val="24"/>
                <w:szCs w:val="24"/>
              </w:rPr>
              <w:lastRenderedPageBreak/>
              <w:t>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1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Республики по сравнению с 2017 годом,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Республики, прож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вающего на Порецкого района, в которых развернута «Система-112», в общей численности населения Порецкого района Чувашской Республики,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EA49E3" w:rsidRDefault="00CF1BE6" w:rsidP="00EA49E3">
            <w:pPr>
              <w:jc w:val="center"/>
              <w:rPr>
                <w:b/>
                <w:sz w:val="24"/>
                <w:szCs w:val="24"/>
              </w:rPr>
            </w:pPr>
            <w:r w:rsidRPr="00EA49E3">
              <w:rPr>
                <w:b/>
                <w:sz w:val="24"/>
                <w:szCs w:val="24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  <w:r w:rsidR="00EA49E3">
              <w:rPr>
                <w:b/>
                <w:sz w:val="24"/>
                <w:szCs w:val="24"/>
              </w:rPr>
              <w:t xml:space="preserve"> </w:t>
            </w:r>
            <w:r w:rsidRPr="00EA49E3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техн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местах и раскрытия преступл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а также повышения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доро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ного дв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жения;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нирования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зационной работы 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Минстрой Чувашии, Минздрав Чувашии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2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ранее устано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систем 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деонабл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дения и видеофи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сации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ступлений и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стративных правон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зация, у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тановка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вание в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циях,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реждениях культуры и спорта, на иных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ектах с массовым пребыв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нием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 систем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их 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темами прямой, экстренной связи со службами экстренн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реагир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средством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ройств (т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 «гра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lastRenderedPageBreak/>
              <w:t>данин –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ориентир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ванных на внутреннее помещение общего пользов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дв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ровые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ритории, в жилых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мах на эт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пе их строител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Разработка 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екта созд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дрения опытных участков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lastRenderedPageBreak/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ние»  на территории Порецкого района 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567" w:rsidRDefault="00895567" w:rsidP="00DD6D64">
            <w:pPr>
              <w:rPr>
                <w:b/>
                <w:sz w:val="24"/>
                <w:szCs w:val="24"/>
              </w:rPr>
            </w:pPr>
          </w:p>
          <w:p w:rsid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</w:t>
            </w:r>
          </w:p>
          <w:p w:rsidR="00CF1BE6" w:rsidRP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>всех служб, ответственных</w:t>
            </w:r>
            <w:r w:rsidR="00763FCB">
              <w:rPr>
                <w:b/>
                <w:sz w:val="24"/>
                <w:szCs w:val="24"/>
              </w:rPr>
              <w:t xml:space="preserve"> </w:t>
            </w:r>
            <w:r w:rsidRPr="00763FCB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 тран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техн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местах и раскрытия преступл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а также повышения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доро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lastRenderedPageBreak/>
              <w:t>ного дв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Минтранс Чувашии, Чувашский ЛО МВД России на транспо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те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3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F27BF" w:rsidRDefault="00CF1BE6" w:rsidP="005F27BF">
            <w:pPr>
              <w:jc w:val="center"/>
              <w:rPr>
                <w:b/>
                <w:sz w:val="24"/>
                <w:szCs w:val="24"/>
              </w:rPr>
            </w:pPr>
            <w:r w:rsidRPr="005F27BF">
              <w:rPr>
                <w:b/>
                <w:sz w:val="24"/>
                <w:szCs w:val="24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</w:t>
            </w:r>
            <w:r w:rsidR="005F27BF">
              <w:rPr>
                <w:b/>
                <w:sz w:val="24"/>
                <w:szCs w:val="24"/>
              </w:rPr>
              <w:t xml:space="preserve"> </w:t>
            </w:r>
            <w:r w:rsidRPr="005F27BF">
              <w:rPr>
                <w:b/>
                <w:sz w:val="24"/>
                <w:szCs w:val="24"/>
              </w:rPr>
              <w:t>и ликвидацию возможных угроз, а также контроль устранения последствий чрезвычайных ситуаций и правонарушений»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FD16BB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 оп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ративной обстано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кой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рецком </w:t>
            </w:r>
            <w:r w:rsidRPr="00D80A2E">
              <w:rPr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единых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 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ниципал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lastRenderedPageBreak/>
              <w:t>ных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ваний и дежурно-диспет</w:t>
            </w:r>
            <w:r w:rsidRPr="00D80A2E">
              <w:rPr>
                <w:sz w:val="24"/>
                <w:szCs w:val="24"/>
              </w:rPr>
              <w:softHyphen/>
              <w:t>чер</w:t>
            </w:r>
            <w:r w:rsidRPr="00D80A2E">
              <w:rPr>
                <w:sz w:val="24"/>
                <w:szCs w:val="24"/>
              </w:rPr>
              <w:softHyphen/>
              <w:t>ских служб экстренных операти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ных служб Чувашской Республики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комплекс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функцио</w:t>
            </w:r>
            <w:r w:rsidRPr="00D80A2E">
              <w:rPr>
                <w:sz w:val="24"/>
                <w:szCs w:val="24"/>
              </w:rPr>
              <w:softHyphen/>
              <w:t>нирования аппаратно-</w:t>
            </w:r>
            <w:r w:rsidRPr="00D80A2E">
              <w:rPr>
                <w:sz w:val="24"/>
                <w:szCs w:val="24"/>
              </w:rPr>
              <w:lastRenderedPageBreak/>
              <w:t>про</w:t>
            </w:r>
            <w:r w:rsidRPr="00D80A2E">
              <w:rPr>
                <w:sz w:val="24"/>
                <w:szCs w:val="24"/>
              </w:rPr>
              <w:softHyphen/>
              <w:t>граммного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зационной </w:t>
            </w:r>
            <w:r w:rsidRPr="00D80A2E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16BB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ления 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Default="00FD16BB">
            <w:r w:rsidRPr="0039569E">
              <w:rPr>
                <w:sz w:val="24"/>
                <w:szCs w:val="24"/>
              </w:rPr>
              <w:t>894,0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затели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4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Республики по сравнению с 2017 годом (минут)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  <w:bookmarkStart w:id="4" w:name="P13482"/>
      <w:bookmarkEnd w:id="4"/>
      <w:r w:rsidRPr="00D80A2E">
        <w:rPr>
          <w:sz w:val="24"/>
          <w:szCs w:val="24"/>
        </w:rPr>
        <w:t>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CF1BE6" w:rsidRPr="005C7C76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 w:rsidR="005C7C76">
        <w:rPr>
          <w:sz w:val="24"/>
          <w:szCs w:val="24"/>
        </w:rPr>
        <w:t>».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AF3040" w:rsidRPr="00D80A2E" w:rsidRDefault="00AF3040" w:rsidP="00D80A2E">
      <w:pPr>
        <w:jc w:val="both"/>
        <w:rPr>
          <w:sz w:val="24"/>
          <w:szCs w:val="24"/>
        </w:rPr>
      </w:pPr>
    </w:p>
    <w:sectPr w:rsidR="00AF3040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EE" w:rsidRDefault="00CA63EE" w:rsidP="00EB5E23">
      <w:r>
        <w:separator/>
      </w:r>
    </w:p>
  </w:endnote>
  <w:endnote w:type="continuationSeparator" w:id="1">
    <w:p w:rsidR="00CA63EE" w:rsidRDefault="00CA63EE" w:rsidP="00EB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EE" w:rsidRDefault="00CA63EE" w:rsidP="00EB5E23">
      <w:r>
        <w:separator/>
      </w:r>
    </w:p>
  </w:footnote>
  <w:footnote w:type="continuationSeparator" w:id="1">
    <w:p w:rsidR="00CA63EE" w:rsidRDefault="00CA63EE" w:rsidP="00EB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67" w:rsidRPr="00CF1BE6" w:rsidRDefault="00E95C37" w:rsidP="00CF1BE6">
    <w:r w:rsidRPr="00CF1BE6">
      <w:fldChar w:fldCharType="begin"/>
    </w:r>
    <w:r w:rsidR="00895567" w:rsidRPr="00CF1BE6">
      <w:instrText xml:space="preserve">PAGE  </w:instrText>
    </w:r>
    <w:r w:rsidRPr="00CF1BE6">
      <w:fldChar w:fldCharType="end"/>
    </w:r>
  </w:p>
  <w:p w:rsidR="00895567" w:rsidRPr="00CF1BE6" w:rsidRDefault="00895567" w:rsidP="00CF1B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67" w:rsidRPr="00CF1BE6" w:rsidRDefault="00895567" w:rsidP="00CF1BE6"/>
  <w:p w:rsidR="00895567" w:rsidRPr="00CF1BE6" w:rsidRDefault="00895567" w:rsidP="00CF1B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4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9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1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6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4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0"/>
  </w:num>
  <w:num w:numId="18">
    <w:abstractNumId w:val="3"/>
  </w:num>
  <w:num w:numId="19">
    <w:abstractNumId w:val="6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20EE"/>
    <w:rsid w:val="000163F6"/>
    <w:rsid w:val="00020607"/>
    <w:rsid w:val="00035027"/>
    <w:rsid w:val="00043A8F"/>
    <w:rsid w:val="000504E3"/>
    <w:rsid w:val="00077C5D"/>
    <w:rsid w:val="00080697"/>
    <w:rsid w:val="00081ACC"/>
    <w:rsid w:val="00083C1F"/>
    <w:rsid w:val="000B082F"/>
    <w:rsid w:val="000B6636"/>
    <w:rsid w:val="000B7323"/>
    <w:rsid w:val="000C156B"/>
    <w:rsid w:val="000C30E7"/>
    <w:rsid w:val="000C3DBB"/>
    <w:rsid w:val="000C60BF"/>
    <w:rsid w:val="000E34BF"/>
    <w:rsid w:val="000E42C0"/>
    <w:rsid w:val="00144A62"/>
    <w:rsid w:val="00147FC4"/>
    <w:rsid w:val="00166BAE"/>
    <w:rsid w:val="00167C59"/>
    <w:rsid w:val="00173B9F"/>
    <w:rsid w:val="00182C8B"/>
    <w:rsid w:val="00184BD1"/>
    <w:rsid w:val="001900B9"/>
    <w:rsid w:val="001B1390"/>
    <w:rsid w:val="001B222D"/>
    <w:rsid w:val="001C0BC1"/>
    <w:rsid w:val="001D2A30"/>
    <w:rsid w:val="001D5FF6"/>
    <w:rsid w:val="001D69E4"/>
    <w:rsid w:val="001E77C7"/>
    <w:rsid w:val="00217342"/>
    <w:rsid w:val="00231DA8"/>
    <w:rsid w:val="00232C1F"/>
    <w:rsid w:val="002373B0"/>
    <w:rsid w:val="00280163"/>
    <w:rsid w:val="002912CA"/>
    <w:rsid w:val="002931BF"/>
    <w:rsid w:val="00294224"/>
    <w:rsid w:val="00294FE5"/>
    <w:rsid w:val="002952EC"/>
    <w:rsid w:val="00296B6B"/>
    <w:rsid w:val="002A18D4"/>
    <w:rsid w:val="002A2102"/>
    <w:rsid w:val="002A4EC9"/>
    <w:rsid w:val="002B1689"/>
    <w:rsid w:val="00312D04"/>
    <w:rsid w:val="0031445A"/>
    <w:rsid w:val="0031580F"/>
    <w:rsid w:val="003376EF"/>
    <w:rsid w:val="00341B94"/>
    <w:rsid w:val="0034229E"/>
    <w:rsid w:val="00353D12"/>
    <w:rsid w:val="003641B4"/>
    <w:rsid w:val="003671D9"/>
    <w:rsid w:val="00370F26"/>
    <w:rsid w:val="0037188A"/>
    <w:rsid w:val="00392242"/>
    <w:rsid w:val="003A1FEB"/>
    <w:rsid w:val="003B4189"/>
    <w:rsid w:val="003C7224"/>
    <w:rsid w:val="003E3129"/>
    <w:rsid w:val="003E33F5"/>
    <w:rsid w:val="003F2B0D"/>
    <w:rsid w:val="00406C9C"/>
    <w:rsid w:val="0042355F"/>
    <w:rsid w:val="00424362"/>
    <w:rsid w:val="00433565"/>
    <w:rsid w:val="00434B09"/>
    <w:rsid w:val="00435B91"/>
    <w:rsid w:val="0044090B"/>
    <w:rsid w:val="00462841"/>
    <w:rsid w:val="00472AA4"/>
    <w:rsid w:val="0047714A"/>
    <w:rsid w:val="00490489"/>
    <w:rsid w:val="004A0820"/>
    <w:rsid w:val="004A4036"/>
    <w:rsid w:val="004A6898"/>
    <w:rsid w:val="004A7450"/>
    <w:rsid w:val="004B0D5D"/>
    <w:rsid w:val="004B35A1"/>
    <w:rsid w:val="004B6F14"/>
    <w:rsid w:val="004E6EA6"/>
    <w:rsid w:val="004F1A9C"/>
    <w:rsid w:val="005073DA"/>
    <w:rsid w:val="0051643B"/>
    <w:rsid w:val="00517B9C"/>
    <w:rsid w:val="00530877"/>
    <w:rsid w:val="00535AFA"/>
    <w:rsid w:val="005505A4"/>
    <w:rsid w:val="00560596"/>
    <w:rsid w:val="00561FF7"/>
    <w:rsid w:val="00586F2F"/>
    <w:rsid w:val="00590AC1"/>
    <w:rsid w:val="005A329A"/>
    <w:rsid w:val="005B0889"/>
    <w:rsid w:val="005C662B"/>
    <w:rsid w:val="005C7C76"/>
    <w:rsid w:val="005C7CAE"/>
    <w:rsid w:val="005D64BC"/>
    <w:rsid w:val="005D7A13"/>
    <w:rsid w:val="005F27BF"/>
    <w:rsid w:val="0060220B"/>
    <w:rsid w:val="00604EE1"/>
    <w:rsid w:val="00616345"/>
    <w:rsid w:val="006178A2"/>
    <w:rsid w:val="00642316"/>
    <w:rsid w:val="00642D01"/>
    <w:rsid w:val="00643442"/>
    <w:rsid w:val="00661559"/>
    <w:rsid w:val="006709BE"/>
    <w:rsid w:val="0069338C"/>
    <w:rsid w:val="00694993"/>
    <w:rsid w:val="00695A63"/>
    <w:rsid w:val="006A4DD5"/>
    <w:rsid w:val="006B0D3B"/>
    <w:rsid w:val="006B75B8"/>
    <w:rsid w:val="006C59A1"/>
    <w:rsid w:val="006C5DF9"/>
    <w:rsid w:val="006D068A"/>
    <w:rsid w:val="006D5143"/>
    <w:rsid w:val="006E7437"/>
    <w:rsid w:val="006F2495"/>
    <w:rsid w:val="00724ABC"/>
    <w:rsid w:val="00736AE7"/>
    <w:rsid w:val="007433BE"/>
    <w:rsid w:val="00761AAB"/>
    <w:rsid w:val="00763FCB"/>
    <w:rsid w:val="00771B29"/>
    <w:rsid w:val="00777D32"/>
    <w:rsid w:val="007827BB"/>
    <w:rsid w:val="007922D7"/>
    <w:rsid w:val="007A3C24"/>
    <w:rsid w:val="007D4517"/>
    <w:rsid w:val="007E6640"/>
    <w:rsid w:val="007F441F"/>
    <w:rsid w:val="00822ED8"/>
    <w:rsid w:val="00855493"/>
    <w:rsid w:val="00863D60"/>
    <w:rsid w:val="00864621"/>
    <w:rsid w:val="008646DF"/>
    <w:rsid w:val="00864EFA"/>
    <w:rsid w:val="008832AA"/>
    <w:rsid w:val="00886589"/>
    <w:rsid w:val="00893300"/>
    <w:rsid w:val="00895567"/>
    <w:rsid w:val="008B3FE3"/>
    <w:rsid w:val="008C0718"/>
    <w:rsid w:val="008C4D0C"/>
    <w:rsid w:val="008E76E3"/>
    <w:rsid w:val="00903B6C"/>
    <w:rsid w:val="00943443"/>
    <w:rsid w:val="009849EC"/>
    <w:rsid w:val="009B5223"/>
    <w:rsid w:val="009C6A74"/>
    <w:rsid w:val="009D2BE5"/>
    <w:rsid w:val="009E5C9F"/>
    <w:rsid w:val="009F1DFC"/>
    <w:rsid w:val="009F4982"/>
    <w:rsid w:val="009F5722"/>
    <w:rsid w:val="00A11402"/>
    <w:rsid w:val="00A22032"/>
    <w:rsid w:val="00A25FE2"/>
    <w:rsid w:val="00A3738F"/>
    <w:rsid w:val="00A46FE7"/>
    <w:rsid w:val="00A47F3D"/>
    <w:rsid w:val="00A6747A"/>
    <w:rsid w:val="00A76F61"/>
    <w:rsid w:val="00A86174"/>
    <w:rsid w:val="00A862B5"/>
    <w:rsid w:val="00A86D57"/>
    <w:rsid w:val="00A87B81"/>
    <w:rsid w:val="00AA2999"/>
    <w:rsid w:val="00AB62BF"/>
    <w:rsid w:val="00AC3093"/>
    <w:rsid w:val="00AD1798"/>
    <w:rsid w:val="00AD7E68"/>
    <w:rsid w:val="00AE4C75"/>
    <w:rsid w:val="00AE6D32"/>
    <w:rsid w:val="00AF3040"/>
    <w:rsid w:val="00B023DF"/>
    <w:rsid w:val="00B279A4"/>
    <w:rsid w:val="00B34DF4"/>
    <w:rsid w:val="00B422B7"/>
    <w:rsid w:val="00B55DAF"/>
    <w:rsid w:val="00B62257"/>
    <w:rsid w:val="00B63B98"/>
    <w:rsid w:val="00B63E62"/>
    <w:rsid w:val="00B70641"/>
    <w:rsid w:val="00B73117"/>
    <w:rsid w:val="00B7452E"/>
    <w:rsid w:val="00B8160E"/>
    <w:rsid w:val="00B827C2"/>
    <w:rsid w:val="00B9038D"/>
    <w:rsid w:val="00B9627A"/>
    <w:rsid w:val="00BD1D0F"/>
    <w:rsid w:val="00BD27DA"/>
    <w:rsid w:val="00BE02E0"/>
    <w:rsid w:val="00BE4CD6"/>
    <w:rsid w:val="00BF6305"/>
    <w:rsid w:val="00C027A9"/>
    <w:rsid w:val="00C11C6D"/>
    <w:rsid w:val="00C12272"/>
    <w:rsid w:val="00C139D9"/>
    <w:rsid w:val="00C15AF0"/>
    <w:rsid w:val="00C22F29"/>
    <w:rsid w:val="00C376EB"/>
    <w:rsid w:val="00C4754D"/>
    <w:rsid w:val="00C579B4"/>
    <w:rsid w:val="00C6587B"/>
    <w:rsid w:val="00C712C5"/>
    <w:rsid w:val="00C77745"/>
    <w:rsid w:val="00C944ED"/>
    <w:rsid w:val="00C94D54"/>
    <w:rsid w:val="00C95581"/>
    <w:rsid w:val="00CA63EE"/>
    <w:rsid w:val="00CB068C"/>
    <w:rsid w:val="00CB0D44"/>
    <w:rsid w:val="00CB1CC4"/>
    <w:rsid w:val="00CC049D"/>
    <w:rsid w:val="00CC7F3E"/>
    <w:rsid w:val="00CD319A"/>
    <w:rsid w:val="00CD564F"/>
    <w:rsid w:val="00CE168C"/>
    <w:rsid w:val="00CE20EE"/>
    <w:rsid w:val="00CF1A28"/>
    <w:rsid w:val="00CF1BE6"/>
    <w:rsid w:val="00D1304E"/>
    <w:rsid w:val="00D24635"/>
    <w:rsid w:val="00D26C46"/>
    <w:rsid w:val="00D424CE"/>
    <w:rsid w:val="00D52C57"/>
    <w:rsid w:val="00D640BC"/>
    <w:rsid w:val="00D73F43"/>
    <w:rsid w:val="00D7447A"/>
    <w:rsid w:val="00D774F5"/>
    <w:rsid w:val="00D80A2E"/>
    <w:rsid w:val="00D82029"/>
    <w:rsid w:val="00D92885"/>
    <w:rsid w:val="00D93095"/>
    <w:rsid w:val="00D93CF3"/>
    <w:rsid w:val="00D97B8B"/>
    <w:rsid w:val="00DC08AD"/>
    <w:rsid w:val="00DC179F"/>
    <w:rsid w:val="00DC7FD6"/>
    <w:rsid w:val="00DD3051"/>
    <w:rsid w:val="00DD6B32"/>
    <w:rsid w:val="00DD6D64"/>
    <w:rsid w:val="00DE3EF8"/>
    <w:rsid w:val="00DE6EFB"/>
    <w:rsid w:val="00DF2C41"/>
    <w:rsid w:val="00DF6E89"/>
    <w:rsid w:val="00E0040F"/>
    <w:rsid w:val="00E27001"/>
    <w:rsid w:val="00E3098B"/>
    <w:rsid w:val="00E4717B"/>
    <w:rsid w:val="00E53692"/>
    <w:rsid w:val="00E55A46"/>
    <w:rsid w:val="00E73966"/>
    <w:rsid w:val="00E75024"/>
    <w:rsid w:val="00E84CB8"/>
    <w:rsid w:val="00E87A33"/>
    <w:rsid w:val="00E95C37"/>
    <w:rsid w:val="00E96845"/>
    <w:rsid w:val="00EA0C44"/>
    <w:rsid w:val="00EA47C0"/>
    <w:rsid w:val="00EA49E3"/>
    <w:rsid w:val="00EA6442"/>
    <w:rsid w:val="00EB1D17"/>
    <w:rsid w:val="00EB4626"/>
    <w:rsid w:val="00EB5E23"/>
    <w:rsid w:val="00EC1BF7"/>
    <w:rsid w:val="00ED55BD"/>
    <w:rsid w:val="00EF2A1B"/>
    <w:rsid w:val="00F13B0C"/>
    <w:rsid w:val="00F26A90"/>
    <w:rsid w:val="00F27C4F"/>
    <w:rsid w:val="00F35491"/>
    <w:rsid w:val="00F40326"/>
    <w:rsid w:val="00F437A1"/>
    <w:rsid w:val="00F47CBD"/>
    <w:rsid w:val="00F539A3"/>
    <w:rsid w:val="00F56F84"/>
    <w:rsid w:val="00F8125A"/>
    <w:rsid w:val="00F9283D"/>
    <w:rsid w:val="00FA67EF"/>
    <w:rsid w:val="00FB02F7"/>
    <w:rsid w:val="00FB556A"/>
    <w:rsid w:val="00FC23F9"/>
    <w:rsid w:val="00FD067B"/>
    <w:rsid w:val="00FD16BB"/>
    <w:rsid w:val="00FD6806"/>
    <w:rsid w:val="00FE0D2E"/>
    <w:rsid w:val="00FE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1BAEA7399E9195E33CE576BCEA2857CF24333717F10476DB0625FA55F6258110A2AD07F775C74CB06EDEB1V7j3H" TargetMode="External"/><Relationship Id="rId1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BAEA7399E9195E33CE576BCEA2857CF24333717F10476DB0625FA55F6258110A2AD07F775C74CB06DDFB1V7jBH" TargetMode="External"/><Relationship Id="rId17" Type="http://schemas.openxmlformats.org/officeDocument/2006/relationships/hyperlink" Target="consultantplus://offline/ref=9935CF2AC97AFFF26F18ECCD10F27F2175E15962F533832A2F1D91601020BDFDCA54C16FCEA5A73BB0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5CF2AC97AFFF26F18ECCD10F27F2175E15962F533832A2F1D91601020BDFDCA54C16FCEA5A73BB0q4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306EFB6D1C095A8B3032AF900EBCB53BDADDCCE9535834F4D384EE9B26658D7921B115304A54FAB480266FNFm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7365-240B-40FA-A9EE-E0AAD32B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88</Pages>
  <Words>22774</Words>
  <Characters>129812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152282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spezpro</cp:lastModifiedBy>
  <cp:revision>40</cp:revision>
  <cp:lastPrinted>2019-07-31T05:36:00Z</cp:lastPrinted>
  <dcterms:created xsi:type="dcterms:W3CDTF">2019-07-29T10:31:00Z</dcterms:created>
  <dcterms:modified xsi:type="dcterms:W3CDTF">2019-07-31T05:39:00Z</dcterms:modified>
</cp:coreProperties>
</file>