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093F1F">
        <w:rPr>
          <w:b/>
          <w:caps/>
          <w:sz w:val="22"/>
          <w:szCs w:val="22"/>
        </w:rPr>
        <w:t xml:space="preserve">проведении </w:t>
      </w:r>
      <w:r w:rsidRPr="00D153F4">
        <w:rPr>
          <w:b/>
          <w:caps/>
          <w:sz w:val="22"/>
          <w:szCs w:val="22"/>
        </w:rPr>
        <w:t>28 НОЯБРЯ 2018 г.</w:t>
      </w:r>
      <w:r w:rsidRPr="00093F1F">
        <w:rPr>
          <w:b/>
          <w:caps/>
          <w:sz w:val="22"/>
          <w:szCs w:val="22"/>
        </w:rPr>
        <w:t xml:space="preserve"> аукциона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BD03EB" w:rsidRDefault="00BD03EB" w:rsidP="00BD03EB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:rsidR="00BD03EB" w:rsidRPr="000601FD" w:rsidRDefault="00BD03EB" w:rsidP="00BD03EB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BD03EB" w:rsidRPr="000601FD" w:rsidRDefault="00BD03EB" w:rsidP="00BD03EB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BD03EB" w:rsidRPr="000601FD" w:rsidRDefault="00BD03EB" w:rsidP="00BD03EB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BD03EB" w:rsidRPr="000601FD" w:rsidRDefault="00BD03EB" w:rsidP="00BD03EB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461FD9">
          <w:rPr>
            <w:rStyle w:val="a5"/>
            <w:sz w:val="22"/>
            <w:szCs w:val="22"/>
            <w:shd w:val="clear" w:color="auto" w:fill="FFFFFF"/>
          </w:rPr>
          <w:t>info@roseltorg.ru</w:t>
        </w:r>
      </w:hyperlink>
      <w:r w:rsidRPr="00461FD9">
        <w:rPr>
          <w:sz w:val="22"/>
          <w:szCs w:val="22"/>
        </w:rPr>
        <w:t xml:space="preserve"> </w:t>
      </w:r>
    </w:p>
    <w:p w:rsidR="00BD03EB" w:rsidRPr="000601FD" w:rsidRDefault="00BD03EB" w:rsidP="00BD03EB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BD03EB" w:rsidRPr="000601FD" w:rsidRDefault="00BD03EB" w:rsidP="00BD03EB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BD03EB" w:rsidRPr="000601FD" w:rsidRDefault="00BD03EB" w:rsidP="00BD03EB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BD03EB" w:rsidRPr="00461FD9" w:rsidRDefault="00BD03EB" w:rsidP="00BD03EB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BD03EB" w:rsidRPr="000601FD" w:rsidRDefault="00BD03EB" w:rsidP="00BD03EB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BD03EB" w:rsidRDefault="00BD03EB" w:rsidP="00BD03EB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BD03EB" w:rsidRDefault="00BD03EB" w:rsidP="00BD03EB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BD03EB" w:rsidRPr="000601FD" w:rsidRDefault="00BD03EB" w:rsidP="00BD03EB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CD65FD">
        <w:rPr>
          <w:sz w:val="22"/>
          <w:szCs w:val="22"/>
        </w:rPr>
        <w:t>от «</w:t>
      </w:r>
      <w:r>
        <w:rPr>
          <w:sz w:val="22"/>
          <w:szCs w:val="22"/>
        </w:rPr>
        <w:t>23</w:t>
      </w:r>
      <w:r w:rsidRPr="00CD65FD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CD65FD">
        <w:rPr>
          <w:sz w:val="22"/>
          <w:szCs w:val="22"/>
        </w:rPr>
        <w:t xml:space="preserve">  2018 г. № </w:t>
      </w:r>
      <w:r>
        <w:rPr>
          <w:sz w:val="22"/>
          <w:szCs w:val="22"/>
        </w:rPr>
        <w:t>172</w:t>
      </w:r>
      <w:r w:rsidRPr="00CD65FD">
        <w:rPr>
          <w:sz w:val="22"/>
          <w:szCs w:val="22"/>
        </w:rPr>
        <w:t>-р</w:t>
      </w:r>
      <w:r w:rsidRPr="00093F1F">
        <w:rPr>
          <w:sz w:val="22"/>
          <w:szCs w:val="22"/>
        </w:rPr>
        <w:t>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BD03EB" w:rsidRPr="00C50C39" w:rsidRDefault="00BD03EB" w:rsidP="00BD03EB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4A3E63">
        <w:rPr>
          <w:sz w:val="22"/>
          <w:szCs w:val="22"/>
        </w:rPr>
        <w:t>1.1. </w:t>
      </w:r>
      <w:r w:rsidRPr="004A3E63">
        <w:rPr>
          <w:color w:val="000000"/>
          <w:sz w:val="22"/>
          <w:szCs w:val="22"/>
        </w:rPr>
        <w:t xml:space="preserve">Склад, назначение: нежилое здание, общей площадью 236,2 кв.м., кадастровым номером 21:22:000000:3101, 1990 года постройки, расположенный по адресу: Чувашская Республика, </w:t>
      </w:r>
      <w:r w:rsidRPr="00C50C39">
        <w:rPr>
          <w:color w:val="000000"/>
          <w:sz w:val="22"/>
          <w:szCs w:val="22"/>
        </w:rPr>
        <w:t xml:space="preserve">Шемуршинский район, </w:t>
      </w:r>
      <w:proofErr w:type="spellStart"/>
      <w:r w:rsidRPr="00C50C39">
        <w:rPr>
          <w:color w:val="000000"/>
          <w:sz w:val="22"/>
          <w:szCs w:val="22"/>
        </w:rPr>
        <w:t>Малобуяновское</w:t>
      </w:r>
      <w:proofErr w:type="spellEnd"/>
      <w:r w:rsidRPr="00C50C39">
        <w:rPr>
          <w:color w:val="000000"/>
          <w:sz w:val="22"/>
          <w:szCs w:val="22"/>
        </w:rPr>
        <w:t xml:space="preserve"> сельское поселение, </w:t>
      </w:r>
      <w:proofErr w:type="spellStart"/>
      <w:r w:rsidRPr="00C50C39">
        <w:rPr>
          <w:color w:val="000000"/>
          <w:sz w:val="22"/>
          <w:szCs w:val="22"/>
        </w:rPr>
        <w:t>с</w:t>
      </w:r>
      <w:proofErr w:type="gramStart"/>
      <w:r w:rsidRPr="00C50C39">
        <w:rPr>
          <w:color w:val="000000"/>
          <w:sz w:val="22"/>
          <w:szCs w:val="22"/>
        </w:rPr>
        <w:t>.Т</w:t>
      </w:r>
      <w:proofErr w:type="gramEnd"/>
      <w:r w:rsidRPr="00C50C39">
        <w:rPr>
          <w:color w:val="000000"/>
          <w:sz w:val="22"/>
          <w:szCs w:val="22"/>
        </w:rPr>
        <w:t>рехизб-Шемурша</w:t>
      </w:r>
      <w:proofErr w:type="spellEnd"/>
      <w:r w:rsidRPr="00C50C39">
        <w:rPr>
          <w:color w:val="000000"/>
          <w:sz w:val="22"/>
          <w:szCs w:val="22"/>
        </w:rPr>
        <w:t>.</w:t>
      </w:r>
    </w:p>
    <w:p w:rsidR="00BD03EB" w:rsidRPr="00C50C39" w:rsidRDefault="00BD03EB" w:rsidP="00BD03EB">
      <w:pPr>
        <w:jc w:val="both"/>
        <w:rPr>
          <w:color w:val="000000"/>
          <w:sz w:val="22"/>
          <w:szCs w:val="22"/>
        </w:rPr>
      </w:pPr>
      <w:r w:rsidRPr="00C50C39">
        <w:rPr>
          <w:sz w:val="22"/>
          <w:szCs w:val="22"/>
        </w:rPr>
        <w:t xml:space="preserve">          1.2. </w:t>
      </w:r>
      <w:r w:rsidRPr="00C50C39">
        <w:rPr>
          <w:b/>
          <w:color w:val="000000"/>
          <w:sz w:val="22"/>
          <w:szCs w:val="22"/>
        </w:rPr>
        <w:t>Начальная цена объекта</w:t>
      </w:r>
      <w:r w:rsidRPr="00C50C39">
        <w:rPr>
          <w:color w:val="000000"/>
          <w:sz w:val="22"/>
          <w:szCs w:val="22"/>
        </w:rPr>
        <w:t>: 187 620 (Сто восемьдесят семь тысяч шестьсот двадцать) руб. 00 коп</w:t>
      </w:r>
      <w:proofErr w:type="gramStart"/>
      <w:r w:rsidRPr="00C50C39">
        <w:rPr>
          <w:color w:val="000000"/>
          <w:sz w:val="22"/>
          <w:szCs w:val="22"/>
        </w:rPr>
        <w:t>.</w:t>
      </w:r>
      <w:proofErr w:type="gramEnd"/>
      <w:r w:rsidRPr="00C50C39">
        <w:rPr>
          <w:color w:val="000000"/>
          <w:sz w:val="22"/>
          <w:szCs w:val="22"/>
        </w:rPr>
        <w:t xml:space="preserve"> </w:t>
      </w:r>
      <w:proofErr w:type="gramStart"/>
      <w:r w:rsidRPr="00C50C39">
        <w:rPr>
          <w:color w:val="000000"/>
          <w:sz w:val="22"/>
          <w:szCs w:val="22"/>
        </w:rPr>
        <w:t>с</w:t>
      </w:r>
      <w:proofErr w:type="gramEnd"/>
      <w:r w:rsidRPr="00C50C39">
        <w:rPr>
          <w:color w:val="000000"/>
          <w:sz w:val="22"/>
          <w:szCs w:val="22"/>
        </w:rPr>
        <w:t xml:space="preserve"> учетом НДС.</w:t>
      </w:r>
    </w:p>
    <w:p w:rsidR="00BD03EB" w:rsidRPr="00C50C39" w:rsidRDefault="00BD03EB" w:rsidP="00BD03EB">
      <w:pPr>
        <w:jc w:val="both"/>
        <w:rPr>
          <w:color w:val="000000"/>
          <w:sz w:val="22"/>
          <w:szCs w:val="22"/>
        </w:rPr>
      </w:pPr>
      <w:r w:rsidRPr="00C50C3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50C39">
        <w:rPr>
          <w:sz w:val="22"/>
          <w:szCs w:val="22"/>
        </w:rPr>
        <w:t xml:space="preserve">1.3. </w:t>
      </w:r>
      <w:r w:rsidRPr="00C50C39">
        <w:rPr>
          <w:b/>
          <w:sz w:val="22"/>
          <w:szCs w:val="22"/>
        </w:rPr>
        <w:t>Величина повышения начальной цены</w:t>
      </w:r>
      <w:r w:rsidRPr="00C50C39">
        <w:rPr>
          <w:sz w:val="22"/>
          <w:szCs w:val="22"/>
        </w:rPr>
        <w:t xml:space="preserve"> («шаг аукциона») – </w:t>
      </w:r>
      <w:r w:rsidRPr="00C50C39">
        <w:rPr>
          <w:color w:val="000000"/>
          <w:sz w:val="22"/>
          <w:szCs w:val="22"/>
        </w:rPr>
        <w:t>9381 (Девять тысяч триста восемьдесят один) руб. 00 коп.</w:t>
      </w:r>
      <w:r w:rsidRPr="00C50C39">
        <w:rPr>
          <w:sz w:val="22"/>
          <w:szCs w:val="22"/>
        </w:rPr>
        <w:t xml:space="preserve"> (5% от начальной цены продажи).</w:t>
      </w:r>
    </w:p>
    <w:p w:rsidR="00BD03EB" w:rsidRPr="00C50C39" w:rsidRDefault="00BD03EB" w:rsidP="00BD03EB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50C39">
        <w:rPr>
          <w:sz w:val="22"/>
          <w:szCs w:val="22"/>
        </w:rPr>
        <w:t>1.4. </w:t>
      </w:r>
      <w:r w:rsidRPr="00C50C39">
        <w:rPr>
          <w:b/>
          <w:sz w:val="22"/>
          <w:szCs w:val="22"/>
        </w:rPr>
        <w:t>Сумма задатка 20%</w:t>
      </w:r>
      <w:r w:rsidRPr="00C50C39">
        <w:rPr>
          <w:sz w:val="22"/>
          <w:szCs w:val="22"/>
        </w:rPr>
        <w:t xml:space="preserve"> – </w:t>
      </w:r>
      <w:r w:rsidRPr="00C50C39">
        <w:rPr>
          <w:color w:val="000000"/>
          <w:sz w:val="22"/>
          <w:szCs w:val="22"/>
        </w:rPr>
        <w:t>37 524 (Тридцать семь тысяч пятьсот двадцать четыре) руб. 00 коп.</w:t>
      </w:r>
    </w:p>
    <w:p w:rsidR="00BD03EB" w:rsidRPr="000601FD" w:rsidRDefault="00BD03EB" w:rsidP="00BD03EB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Сроки подачи заявок, дата, время проведения аукциона</w:t>
      </w:r>
    </w:p>
    <w:p w:rsidR="00BD03EB" w:rsidRPr="00D153F4" w:rsidRDefault="00BD03EB" w:rsidP="00BD03EB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D153F4">
        <w:rPr>
          <w:b/>
          <w:sz w:val="22"/>
          <w:szCs w:val="22"/>
        </w:rPr>
        <w:t>1. Начало регистрации заявок на электронной площадке</w:t>
      </w:r>
      <w:r w:rsidRPr="00D153F4">
        <w:rPr>
          <w:sz w:val="22"/>
          <w:szCs w:val="22"/>
        </w:rPr>
        <w:t xml:space="preserve"> – </w:t>
      </w:r>
      <w:r>
        <w:rPr>
          <w:sz w:val="22"/>
          <w:szCs w:val="22"/>
        </w:rPr>
        <w:t>25 октября</w:t>
      </w:r>
      <w:r w:rsidRPr="00D153F4">
        <w:rPr>
          <w:sz w:val="22"/>
          <w:szCs w:val="22"/>
        </w:rPr>
        <w:t xml:space="preserve"> 2018 г. </w:t>
      </w:r>
    </w:p>
    <w:p w:rsidR="00BD03EB" w:rsidRPr="00D153F4" w:rsidRDefault="00BD03EB" w:rsidP="00BD03EB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D153F4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D153F4">
        <w:rPr>
          <w:sz w:val="22"/>
          <w:szCs w:val="22"/>
        </w:rPr>
        <w:t xml:space="preserve"> – </w:t>
      </w:r>
      <w:r>
        <w:rPr>
          <w:sz w:val="22"/>
          <w:szCs w:val="22"/>
        </w:rPr>
        <w:t>23 ноября</w:t>
      </w:r>
      <w:r w:rsidRPr="00D153F4">
        <w:rPr>
          <w:sz w:val="22"/>
          <w:szCs w:val="22"/>
        </w:rPr>
        <w:t xml:space="preserve"> 2018 г.             17 час. 00 мин.</w:t>
      </w:r>
    </w:p>
    <w:p w:rsidR="00BD03EB" w:rsidRPr="00D153F4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153F4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D153F4">
        <w:rPr>
          <w:sz w:val="22"/>
          <w:szCs w:val="22"/>
        </w:rPr>
        <w:t xml:space="preserve"> – </w:t>
      </w:r>
      <w:r>
        <w:rPr>
          <w:sz w:val="22"/>
          <w:szCs w:val="22"/>
        </w:rPr>
        <w:t>26 ноября</w:t>
      </w:r>
      <w:r w:rsidRPr="00D153F4">
        <w:rPr>
          <w:sz w:val="22"/>
          <w:szCs w:val="22"/>
        </w:rPr>
        <w:t xml:space="preserve">  2018 г.</w:t>
      </w:r>
    </w:p>
    <w:p w:rsidR="00BD03EB" w:rsidRPr="00886912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153F4">
        <w:rPr>
          <w:sz w:val="22"/>
          <w:szCs w:val="22"/>
        </w:rPr>
        <w:t xml:space="preserve">  </w:t>
      </w:r>
      <w:r w:rsidRPr="00D153F4">
        <w:rPr>
          <w:b/>
          <w:sz w:val="22"/>
          <w:szCs w:val="22"/>
        </w:rPr>
        <w:t>4.</w:t>
      </w:r>
      <w:r w:rsidRPr="00D153F4">
        <w:rPr>
          <w:sz w:val="22"/>
          <w:szCs w:val="22"/>
        </w:rPr>
        <w:t xml:space="preserve"> </w:t>
      </w:r>
      <w:r w:rsidRPr="00D153F4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>
        <w:rPr>
          <w:sz w:val="22"/>
          <w:szCs w:val="22"/>
        </w:rPr>
        <w:t>28 ноября</w:t>
      </w:r>
      <w:r w:rsidRPr="00D153F4">
        <w:rPr>
          <w:sz w:val="22"/>
          <w:szCs w:val="22"/>
        </w:rPr>
        <w:t xml:space="preserve"> 2018 г.  10 час. 00 мин.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BD03EB" w:rsidRPr="00093BDF" w:rsidRDefault="00BD03EB" w:rsidP="00BD03EB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D03EB" w:rsidRPr="00093BDF" w:rsidRDefault="00BD03EB" w:rsidP="00BD03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BD03EB" w:rsidRPr="00093BDF" w:rsidRDefault="00BD03EB" w:rsidP="00BD03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BD03EB" w:rsidRPr="00093BDF" w:rsidRDefault="00BD03EB" w:rsidP="00BD03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BD03EB" w:rsidRPr="00093BDF" w:rsidRDefault="00BD03EB" w:rsidP="00BD03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BD03EB" w:rsidRPr="00093BDF" w:rsidRDefault="00BD03EB" w:rsidP="00BD03E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BD03EB" w:rsidRPr="00BD03EB" w:rsidRDefault="00BD03EB" w:rsidP="00BD03EB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ознакомления с документами и информацией об объекте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Pr="00715AFB">
        <w:rPr>
          <w:sz w:val="22"/>
          <w:szCs w:val="22"/>
        </w:rPr>
        <w:t xml:space="preserve"> </w:t>
      </w:r>
      <w:r>
        <w:rPr>
          <w:sz w:val="22"/>
          <w:szCs w:val="22"/>
        </w:rPr>
        <w:t>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BD03EB" w:rsidRPr="003007B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BD03EB" w:rsidRPr="003007B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0" w:history="1">
        <w:r w:rsidRPr="00010C9F">
          <w:rPr>
            <w:rStyle w:val="a5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</w:t>
      </w:r>
      <w:r w:rsidRPr="000601FD">
        <w:rPr>
          <w:sz w:val="22"/>
          <w:szCs w:val="22"/>
        </w:rPr>
        <w:lastRenderedPageBreak/>
        <w:t>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BD03EB" w:rsidRPr="00171EE3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BD03EB" w:rsidRPr="00D93D12" w:rsidRDefault="00BD03EB" w:rsidP="00BD03EB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93D12">
        <w:rPr>
          <w:sz w:val="22"/>
          <w:szCs w:val="22"/>
        </w:rPr>
        <w:t>Сумма задатка</w:t>
      </w:r>
      <w:r w:rsidRPr="00D93D12">
        <w:rPr>
          <w:b/>
          <w:sz w:val="22"/>
          <w:szCs w:val="22"/>
        </w:rPr>
        <w:t xml:space="preserve"> – </w:t>
      </w:r>
      <w:r w:rsidRPr="00D93D12">
        <w:rPr>
          <w:color w:val="000000"/>
          <w:sz w:val="22"/>
          <w:szCs w:val="22"/>
        </w:rPr>
        <w:t>37 524 (Тридцать семь тысяч пятьсот двадцать четыре) руб. 00 коп.</w:t>
      </w:r>
    </w:p>
    <w:p w:rsidR="00BD03EB" w:rsidRPr="00CD57F8" w:rsidRDefault="00BD03EB" w:rsidP="00BD03EB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D03EB" w:rsidRPr="00171EE3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BD03EB" w:rsidRPr="00DB3266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BD03EB" w:rsidRPr="00DB3266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BD03EB" w:rsidRPr="00DB3266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BD03EB" w:rsidRPr="00171EE3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BD03EB" w:rsidRPr="00171EE3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2459EB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>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BD03EB" w:rsidRPr="00BD03EB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BD03EB" w:rsidRPr="008A661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BD03EB" w:rsidRPr="000601FD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Заключение договора купли-продажи по итогам</w:t>
      </w:r>
    </w:p>
    <w:p w:rsidR="00BD03EB" w:rsidRPr="005471C0" w:rsidRDefault="00BD03EB" w:rsidP="00BD03EB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купли-продажи имущества (приложение 1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Оплата </w:t>
      </w:r>
      <w:proofErr w:type="gramStart"/>
      <w:r w:rsidRPr="000601FD">
        <w:rPr>
          <w:sz w:val="22"/>
          <w:szCs w:val="22"/>
        </w:rPr>
        <w:t>приобретенных</w:t>
      </w:r>
      <w:proofErr w:type="gramEnd"/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имущества </w:t>
      </w:r>
      <w:r w:rsidRPr="000601FD">
        <w:rPr>
          <w:sz w:val="22"/>
          <w:szCs w:val="22"/>
        </w:rPr>
        <w:t>производится единовременным платежом:</w:t>
      </w:r>
    </w:p>
    <w:p w:rsidR="00BD03EB" w:rsidRDefault="00BD03EB" w:rsidP="00BD03EB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BD03EB" w:rsidRPr="009A3E4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</w:t>
      </w:r>
      <w:r w:rsidRPr="009A3E4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</w:t>
      </w:r>
      <w:r>
        <w:rPr>
          <w:sz w:val="22"/>
          <w:szCs w:val="22"/>
        </w:rPr>
        <w:t>она Чувашской Республики),</w:t>
      </w:r>
    </w:p>
    <w:p w:rsidR="00BD03EB" w:rsidRPr="008F0095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  <w:r w:rsidRPr="00210166">
        <w:rPr>
          <w:sz w:val="22"/>
          <w:szCs w:val="22"/>
        </w:rPr>
        <w:t xml:space="preserve"> </w:t>
      </w:r>
    </w:p>
    <w:p w:rsidR="00BD03EB" w:rsidRPr="009A3E4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4C1381">
        <w:rPr>
          <w:sz w:val="22"/>
          <w:szCs w:val="22"/>
        </w:rPr>
        <w:t xml:space="preserve">- </w:t>
      </w:r>
      <w:r w:rsidRPr="00383780">
        <w:rPr>
          <w:sz w:val="22"/>
          <w:szCs w:val="22"/>
        </w:rPr>
        <w:t xml:space="preserve">на расчетный счет  </w:t>
      </w:r>
      <w:r>
        <w:rPr>
          <w:sz w:val="22"/>
          <w:szCs w:val="22"/>
        </w:rPr>
        <w:t>40302810497063000018</w:t>
      </w:r>
      <w:r w:rsidRPr="00383780">
        <w:rPr>
          <w:sz w:val="22"/>
          <w:szCs w:val="22"/>
        </w:rPr>
        <w:t xml:space="preserve"> в отделении НБ Чувашской Республики,  БИК 049706001, ИНН 2117000849, КПП 211701001</w:t>
      </w:r>
      <w:r>
        <w:rPr>
          <w:sz w:val="22"/>
          <w:szCs w:val="22"/>
        </w:rPr>
        <w:t xml:space="preserve">, </w:t>
      </w:r>
      <w:r w:rsidRPr="00383780">
        <w:rPr>
          <w:sz w:val="22"/>
          <w:szCs w:val="22"/>
        </w:rPr>
        <w:t>ОКТМО 97647000</w:t>
      </w:r>
      <w:r>
        <w:rPr>
          <w:sz w:val="22"/>
          <w:szCs w:val="22"/>
        </w:rPr>
        <w:t xml:space="preserve"> (л/с 05153002920)</w:t>
      </w:r>
      <w:r w:rsidRPr="00383780">
        <w:rPr>
          <w:sz w:val="22"/>
          <w:szCs w:val="22"/>
        </w:rPr>
        <w:t>,</w:t>
      </w:r>
      <w:r w:rsidRPr="0053337D">
        <w:rPr>
          <w:sz w:val="22"/>
          <w:szCs w:val="22"/>
        </w:rPr>
        <w:t>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BD03EB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BD03EB" w:rsidRPr="000601FD" w:rsidRDefault="00BD03EB" w:rsidP="00BD03EB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(приложение 1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2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BD03EB" w:rsidRPr="000601FD" w:rsidRDefault="00BD03EB" w:rsidP="00BD03EB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EC23C6" w:rsidRDefault="00EC23C6"/>
    <w:sectPr w:rsidR="00EC23C6" w:rsidSect="00EC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EB"/>
    <w:rsid w:val="00BD03EB"/>
    <w:rsid w:val="00E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3EB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BD03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uiPriority w:val="99"/>
    <w:rsid w:val="00BD03EB"/>
    <w:rPr>
      <w:color w:val="0000FF"/>
      <w:u w:val="single"/>
    </w:rPr>
  </w:style>
  <w:style w:type="paragraph" w:customStyle="1" w:styleId="s1">
    <w:name w:val="s_1"/>
    <w:basedOn w:val="a"/>
    <w:rsid w:val="00BD03E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D03EB"/>
    <w:rPr>
      <w:i/>
      <w:iCs/>
    </w:rPr>
  </w:style>
  <w:style w:type="paragraph" w:styleId="a7">
    <w:name w:val="Normal (Web)"/>
    <w:basedOn w:val="a"/>
    <w:unhideWhenUsed/>
    <w:rsid w:val="00BD03EB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info@roseltorg.ru" TargetMode="External"/><Relationship Id="rId10" Type="http://schemas.openxmlformats.org/officeDocument/2006/relationships/hyperlink" Target="http://gov.cap.ru/?gov_id=75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4083</Words>
  <Characters>23275</Characters>
  <Application>Microsoft Office Word</Application>
  <DocSecurity>0</DocSecurity>
  <Lines>193</Lines>
  <Paragraphs>54</Paragraphs>
  <ScaleCrop>false</ScaleCrop>
  <Company/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2018-10-24T11:35:00Z</dcterms:created>
  <dcterms:modified xsi:type="dcterms:W3CDTF">2018-10-24T11:36:00Z</dcterms:modified>
</cp:coreProperties>
</file>