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E9" w:rsidRPr="000601FD" w:rsidRDefault="005A66E9" w:rsidP="005A66E9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>Информационное сообщение</w:t>
      </w:r>
    </w:p>
    <w:p w:rsidR="005A66E9" w:rsidRPr="003951F8" w:rsidRDefault="005A66E9" w:rsidP="005A66E9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 xml:space="preserve">о </w:t>
      </w:r>
      <w:r w:rsidRPr="005A48F7">
        <w:rPr>
          <w:b/>
          <w:caps/>
          <w:sz w:val="22"/>
          <w:szCs w:val="22"/>
        </w:rPr>
        <w:t>проведении 18 АПРЕЛЯ 2019 г. ПРОДАЖИ ПОСТРЕДСТВОМ ПУБЛИЧНОГО ПРЕДЛОЖЕНИЯ в электронной форме</w:t>
      </w:r>
      <w:r>
        <w:rPr>
          <w:b/>
          <w:caps/>
          <w:sz w:val="22"/>
          <w:szCs w:val="22"/>
        </w:rPr>
        <w:t xml:space="preserve"> </w:t>
      </w:r>
      <w:r w:rsidRPr="000601FD">
        <w:rPr>
          <w:b/>
          <w:caps/>
          <w:sz w:val="22"/>
          <w:szCs w:val="22"/>
        </w:rPr>
        <w:t>МУНИЦИПАЛЬНОГО ИМУЩЕСТВА ШЕМУРШИНСКОГО РАЙОНА ЧУВАШСКОЙ РЕСПУБЛИКИ на электронной торговой площадке</w:t>
      </w:r>
      <w:r w:rsidRPr="000601FD">
        <w:rPr>
          <w:b/>
          <w:sz w:val="22"/>
          <w:szCs w:val="22"/>
        </w:rPr>
        <w:t xml:space="preserve"> </w:t>
      </w:r>
    </w:p>
    <w:p w:rsidR="005A66E9" w:rsidRDefault="005A66E9" w:rsidP="005A66E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hyperlink r:id="rId4" w:history="1">
        <w:r w:rsidRPr="000601FD">
          <w:rPr>
            <w:b/>
            <w:sz w:val="22"/>
            <w:szCs w:val="22"/>
          </w:rPr>
          <w:t>https://roseltorg.ru</w:t>
        </w:r>
      </w:hyperlink>
      <w:r w:rsidRPr="000601FD">
        <w:rPr>
          <w:b/>
          <w:sz w:val="22"/>
          <w:szCs w:val="22"/>
        </w:rPr>
        <w:t xml:space="preserve"> в сети Интернет</w:t>
      </w:r>
    </w:p>
    <w:p w:rsidR="00125BDF" w:rsidRPr="000601FD" w:rsidRDefault="00125BDF" w:rsidP="005A66E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125BDF" w:rsidRPr="000601FD" w:rsidRDefault="00125BDF" w:rsidP="00125BDF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  <w:r w:rsidRPr="000601FD">
        <w:rPr>
          <w:b/>
          <w:bCs/>
          <w:sz w:val="22"/>
          <w:szCs w:val="22"/>
          <w:lang w:eastAsia="ar-SA"/>
        </w:rPr>
        <w:t>Контакты:</w:t>
      </w:r>
    </w:p>
    <w:p w:rsidR="00125BDF" w:rsidRPr="000601FD" w:rsidRDefault="00125BDF" w:rsidP="00125BDF">
      <w:pPr>
        <w:ind w:right="-142" w:firstLine="709"/>
        <w:outlineLvl w:val="1"/>
        <w:rPr>
          <w:sz w:val="22"/>
          <w:szCs w:val="22"/>
        </w:rPr>
      </w:pPr>
      <w:r w:rsidRPr="000601FD">
        <w:rPr>
          <w:b/>
          <w:sz w:val="22"/>
          <w:szCs w:val="22"/>
        </w:rPr>
        <w:t>Организатор торгов –</w:t>
      </w:r>
      <w:r w:rsidRPr="000601FD">
        <w:rPr>
          <w:sz w:val="22"/>
          <w:szCs w:val="22"/>
        </w:rPr>
        <w:t xml:space="preserve"> Акционерное общество «Единая электронная торговая площадка»</w:t>
      </w:r>
    </w:p>
    <w:p w:rsidR="00125BDF" w:rsidRPr="000601FD" w:rsidRDefault="00125BDF" w:rsidP="00125BDF">
      <w:pPr>
        <w:pStyle w:val="a7"/>
        <w:shd w:val="clear" w:color="auto" w:fill="FFFFFF"/>
        <w:spacing w:after="0"/>
        <w:ind w:firstLine="714"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115114, г. Москва, ул. </w:t>
      </w:r>
      <w:proofErr w:type="spellStart"/>
      <w:r w:rsidRPr="000601FD">
        <w:rPr>
          <w:sz w:val="22"/>
          <w:szCs w:val="22"/>
        </w:rPr>
        <w:t>Кожевническая</w:t>
      </w:r>
      <w:proofErr w:type="spellEnd"/>
      <w:r w:rsidRPr="000601FD">
        <w:rPr>
          <w:sz w:val="22"/>
          <w:szCs w:val="22"/>
        </w:rPr>
        <w:t>, д. 14, стр. 5 тел. 8 (495) 276-16-26.</w:t>
      </w:r>
    </w:p>
    <w:p w:rsidR="00125BDF" w:rsidRPr="000601FD" w:rsidRDefault="00125BDF" w:rsidP="00125BDF">
      <w:pPr>
        <w:ind w:left="708" w:firstLine="1"/>
        <w:rPr>
          <w:sz w:val="22"/>
          <w:szCs w:val="22"/>
        </w:rPr>
      </w:pPr>
      <w:r w:rsidRPr="000601FD">
        <w:rPr>
          <w:b/>
          <w:bCs/>
          <w:sz w:val="22"/>
          <w:szCs w:val="22"/>
        </w:rPr>
        <w:t>Для решения текущих вопросов пользователей (круглосуточно):</w:t>
      </w:r>
      <w:r w:rsidRPr="000601FD">
        <w:rPr>
          <w:sz w:val="22"/>
          <w:szCs w:val="22"/>
        </w:rPr>
        <w:br/>
        <w:t>8 (495) 276-16-26 (звонок по России бесплатный)</w:t>
      </w:r>
      <w:r w:rsidRPr="000601FD">
        <w:rPr>
          <w:sz w:val="22"/>
          <w:szCs w:val="22"/>
        </w:rPr>
        <w:br/>
      </w: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r w:rsidRPr="000601FD">
        <w:rPr>
          <w:sz w:val="22"/>
          <w:szCs w:val="22"/>
          <w:lang w:val="en-US"/>
        </w:rPr>
        <w:t>E</w:t>
      </w:r>
      <w:r w:rsidRPr="000601FD">
        <w:rPr>
          <w:sz w:val="22"/>
          <w:szCs w:val="22"/>
        </w:rPr>
        <w:t>-</w:t>
      </w:r>
      <w:r w:rsidRPr="000601FD">
        <w:rPr>
          <w:sz w:val="22"/>
          <w:szCs w:val="22"/>
          <w:lang w:val="en-US"/>
        </w:rPr>
        <w:t>mail</w:t>
      </w:r>
      <w:r w:rsidRPr="00EE44DB">
        <w:rPr>
          <w:sz w:val="22"/>
          <w:szCs w:val="22"/>
        </w:rPr>
        <w:t xml:space="preserve">: </w:t>
      </w:r>
      <w:hyperlink r:id="rId5" w:history="1">
        <w:r w:rsidRPr="00380A2A">
          <w:rPr>
            <w:rStyle w:val="a5"/>
            <w:color w:val="auto"/>
            <w:sz w:val="22"/>
            <w:szCs w:val="22"/>
            <w:shd w:val="clear" w:color="auto" w:fill="FFFFFF"/>
          </w:rPr>
          <w:t>info@roseltorg.ru</w:t>
        </w:r>
      </w:hyperlink>
      <w:r w:rsidRPr="00380A2A">
        <w:rPr>
          <w:sz w:val="22"/>
          <w:szCs w:val="22"/>
        </w:rPr>
        <w:t xml:space="preserve"> </w:t>
      </w:r>
    </w:p>
    <w:p w:rsidR="00125BDF" w:rsidRPr="000601FD" w:rsidRDefault="00125BDF" w:rsidP="00125BDF">
      <w:pPr>
        <w:ind w:firstLine="709"/>
        <w:jc w:val="both"/>
        <w:rPr>
          <w:sz w:val="22"/>
          <w:szCs w:val="22"/>
        </w:rPr>
      </w:pPr>
      <w:r w:rsidRPr="000601FD">
        <w:rPr>
          <w:b/>
          <w:sz w:val="22"/>
          <w:szCs w:val="22"/>
        </w:rPr>
        <w:t>Продавец –</w:t>
      </w:r>
      <w:r w:rsidRPr="000601FD">
        <w:rPr>
          <w:sz w:val="22"/>
          <w:szCs w:val="22"/>
        </w:rPr>
        <w:t xml:space="preserve"> Администрация Шемуршинского района Чувашской Республики.</w:t>
      </w:r>
    </w:p>
    <w:p w:rsidR="00125BDF" w:rsidRPr="000601FD" w:rsidRDefault="00125BDF" w:rsidP="00125BDF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Адрес: 429170, Чувашская Республика, Шемуршинский район, с</w:t>
      </w:r>
      <w:proofErr w:type="gramStart"/>
      <w:r w:rsidRPr="000601FD">
        <w:rPr>
          <w:iCs/>
          <w:sz w:val="22"/>
          <w:szCs w:val="22"/>
          <w:lang w:eastAsia="ar-SA"/>
        </w:rPr>
        <w:t>.Ш</w:t>
      </w:r>
      <w:proofErr w:type="gramEnd"/>
      <w:r w:rsidRPr="000601FD">
        <w:rPr>
          <w:iCs/>
          <w:sz w:val="22"/>
          <w:szCs w:val="22"/>
          <w:lang w:eastAsia="ar-SA"/>
        </w:rPr>
        <w:t>емурша, ул.Советская, д.8.</w:t>
      </w:r>
    </w:p>
    <w:p w:rsidR="00125BDF" w:rsidRPr="000601FD" w:rsidRDefault="00125BDF" w:rsidP="00125BDF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График работы с 8.00 до 17.00 ежедневно (кроме субботы и воскресенья),  перерыв с 12.00 до 13.00</w:t>
      </w:r>
    </w:p>
    <w:p w:rsidR="00125BDF" w:rsidRPr="000601FD" w:rsidRDefault="00125BDF" w:rsidP="00125BDF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proofErr w:type="gramStart"/>
      <w:r w:rsidRPr="000601FD">
        <w:rPr>
          <w:sz w:val="22"/>
          <w:szCs w:val="22"/>
          <w:lang w:eastAsia="ar-SA"/>
        </w:rPr>
        <w:t>Е</w:t>
      </w:r>
      <w:proofErr w:type="gramEnd"/>
      <w:r w:rsidRPr="000601FD">
        <w:rPr>
          <w:sz w:val="22"/>
          <w:szCs w:val="22"/>
          <w:lang w:eastAsia="ar-SA"/>
        </w:rPr>
        <w:t>-</w:t>
      </w:r>
      <w:r w:rsidRPr="000601FD">
        <w:rPr>
          <w:sz w:val="22"/>
          <w:szCs w:val="22"/>
          <w:lang w:val="en-US" w:eastAsia="ar-SA"/>
        </w:rPr>
        <w:t>mail</w:t>
      </w:r>
      <w:r w:rsidRPr="000601FD">
        <w:rPr>
          <w:sz w:val="22"/>
          <w:szCs w:val="22"/>
          <w:lang w:eastAsia="ar-SA"/>
        </w:rPr>
        <w:t xml:space="preserve">: </w:t>
      </w:r>
      <w:proofErr w:type="spellStart"/>
      <w:r w:rsidRPr="00EE44DB">
        <w:rPr>
          <w:bCs/>
          <w:sz w:val="22"/>
          <w:szCs w:val="22"/>
          <w:u w:val="single"/>
          <w:lang w:eastAsia="ar-SA"/>
        </w:rPr>
        <w:t>shemur@cap.ru</w:t>
      </w:r>
      <w:proofErr w:type="spellEnd"/>
      <w:r w:rsidRPr="000601FD">
        <w:rPr>
          <w:sz w:val="22"/>
          <w:szCs w:val="22"/>
          <w:lang w:eastAsia="ar-SA"/>
        </w:rPr>
        <w:t xml:space="preserve">. </w:t>
      </w:r>
    </w:p>
    <w:p w:rsidR="00125BDF" w:rsidRPr="000601FD" w:rsidRDefault="00125BDF" w:rsidP="00125BDF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 xml:space="preserve">Номер контактного  телефона  </w:t>
      </w:r>
      <w:r w:rsidRPr="000601FD">
        <w:rPr>
          <w:bCs/>
          <w:sz w:val="22"/>
          <w:szCs w:val="22"/>
          <w:lang w:eastAsia="ar-SA"/>
        </w:rPr>
        <w:t xml:space="preserve">(83546) </w:t>
      </w:r>
      <w:r w:rsidRPr="000601FD">
        <w:rPr>
          <w:sz w:val="22"/>
          <w:szCs w:val="22"/>
          <w:lang w:eastAsia="ar-SA"/>
        </w:rPr>
        <w:t>2-30-08</w:t>
      </w:r>
    </w:p>
    <w:p w:rsidR="00125BDF" w:rsidRDefault="00125BDF" w:rsidP="00125BDF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0601FD">
        <w:rPr>
          <w:sz w:val="22"/>
          <w:szCs w:val="22"/>
          <w:lang w:eastAsia="ar-SA"/>
        </w:rPr>
        <w:t>Ответственн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должностн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лица (представители Продавца):</w:t>
      </w:r>
    </w:p>
    <w:p w:rsidR="00125BDF" w:rsidRDefault="00125BDF" w:rsidP="00125BDF">
      <w:pPr>
        <w:suppressAutoHyphens/>
        <w:ind w:firstLine="709"/>
        <w:jc w:val="both"/>
        <w:textAlignment w:val="baseline"/>
        <w:rPr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начальник</w:t>
      </w:r>
      <w:r w:rsidRPr="000601FD">
        <w:rPr>
          <w:sz w:val="22"/>
          <w:szCs w:val="22"/>
          <w:lang w:eastAsia="ar-SA"/>
        </w:rPr>
        <w:t xml:space="preserve">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r>
        <w:rPr>
          <w:iCs/>
          <w:sz w:val="22"/>
          <w:szCs w:val="22"/>
          <w:lang w:eastAsia="ar-SA"/>
        </w:rPr>
        <w:t>Ильина Светлана Александровна;</w:t>
      </w:r>
    </w:p>
    <w:p w:rsidR="005A66E9" w:rsidRPr="000601FD" w:rsidRDefault="00125BDF" w:rsidP="00671DAA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0601FD">
        <w:rPr>
          <w:sz w:val="22"/>
          <w:szCs w:val="22"/>
          <w:lang w:eastAsia="ar-SA"/>
        </w:rPr>
        <w:t>главный специалист-эксперт сектора имущественных и земельных отношений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proofErr w:type="spellStart"/>
      <w:r w:rsidRPr="000601FD">
        <w:rPr>
          <w:iCs/>
          <w:sz w:val="22"/>
          <w:szCs w:val="22"/>
          <w:lang w:eastAsia="ar-SA"/>
        </w:rPr>
        <w:t>Паймина</w:t>
      </w:r>
      <w:proofErr w:type="spellEnd"/>
      <w:r w:rsidRPr="000601FD">
        <w:rPr>
          <w:iCs/>
          <w:sz w:val="22"/>
          <w:szCs w:val="22"/>
          <w:lang w:eastAsia="ar-SA"/>
        </w:rPr>
        <w:t xml:space="preserve"> Светлана Ивановна</w:t>
      </w:r>
      <w:r>
        <w:rPr>
          <w:iCs/>
          <w:sz w:val="22"/>
          <w:szCs w:val="22"/>
          <w:lang w:eastAsia="ar-SA"/>
        </w:rPr>
        <w:t>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Общие положения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Основания проведения торгов:  реш</w:t>
      </w:r>
      <w:r>
        <w:rPr>
          <w:sz w:val="22"/>
          <w:szCs w:val="22"/>
        </w:rPr>
        <w:t>ение об условиях приватизации не</w:t>
      </w:r>
      <w:r w:rsidRPr="000601FD">
        <w:rPr>
          <w:sz w:val="22"/>
          <w:szCs w:val="22"/>
        </w:rPr>
        <w:t>движимого имущества, находящегося в муниципальной собственности Шемуршинского района Чувашской Республики на 201</w:t>
      </w:r>
      <w:r>
        <w:rPr>
          <w:sz w:val="22"/>
          <w:szCs w:val="22"/>
        </w:rPr>
        <w:t>9</w:t>
      </w:r>
      <w:r w:rsidRPr="000601FD">
        <w:rPr>
          <w:sz w:val="22"/>
          <w:szCs w:val="22"/>
        </w:rPr>
        <w:t xml:space="preserve"> год, принятое </w:t>
      </w:r>
      <w:r>
        <w:rPr>
          <w:sz w:val="22"/>
          <w:szCs w:val="22"/>
        </w:rPr>
        <w:t>постановлением</w:t>
      </w:r>
      <w:r w:rsidRPr="000601FD">
        <w:rPr>
          <w:sz w:val="22"/>
          <w:szCs w:val="22"/>
        </w:rPr>
        <w:t xml:space="preserve"> администрации Шемуршинского района Чувашской </w:t>
      </w:r>
      <w:r w:rsidRPr="0088238E">
        <w:rPr>
          <w:sz w:val="22"/>
          <w:szCs w:val="22"/>
        </w:rPr>
        <w:t xml:space="preserve">Республики </w:t>
      </w:r>
      <w:r w:rsidRPr="006A6FA4">
        <w:rPr>
          <w:sz w:val="22"/>
          <w:szCs w:val="22"/>
        </w:rPr>
        <w:t>от «13» марта  2019 г. № 118</w:t>
      </w:r>
      <w:r>
        <w:rPr>
          <w:sz w:val="22"/>
          <w:szCs w:val="22"/>
        </w:rPr>
        <w:t>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Собственник выставляемого на торги имущества – муниципальное образование </w:t>
      </w:r>
      <w:proofErr w:type="gramStart"/>
      <w:r w:rsidRPr="000601FD">
        <w:rPr>
          <w:sz w:val="22"/>
          <w:szCs w:val="22"/>
        </w:rPr>
        <w:t>–Ш</w:t>
      </w:r>
      <w:proofErr w:type="gramEnd"/>
      <w:r w:rsidRPr="000601FD">
        <w:rPr>
          <w:sz w:val="22"/>
          <w:szCs w:val="22"/>
        </w:rPr>
        <w:t>емуршинск</w:t>
      </w:r>
      <w:r>
        <w:rPr>
          <w:sz w:val="22"/>
          <w:szCs w:val="22"/>
        </w:rPr>
        <w:t>ий</w:t>
      </w:r>
      <w:r w:rsidRPr="000601FD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Чувашской Республики. 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Продавец – Администрация Шемуршинского района Чувашской Республики.</w:t>
      </w:r>
    </w:p>
    <w:p w:rsidR="005A66E9" w:rsidRPr="00671DAA" w:rsidRDefault="005A66E9" w:rsidP="00671DAA">
      <w:pPr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4. Форма торгов (способ приватизации) – </w:t>
      </w:r>
      <w:r w:rsidRPr="00BA08EF">
        <w:rPr>
          <w:sz w:val="22"/>
          <w:szCs w:val="22"/>
        </w:rPr>
        <w:t>продажа посредством публичного предложения в электронной форме.</w:t>
      </w:r>
    </w:p>
    <w:p w:rsidR="005A66E9" w:rsidRPr="000601FD" w:rsidRDefault="005A66E9" w:rsidP="00671DA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Сведения о выставляемом на аукцион имуществе</w:t>
      </w:r>
    </w:p>
    <w:p w:rsidR="005A66E9" w:rsidRPr="000D7014" w:rsidRDefault="005A66E9" w:rsidP="005A66E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ЛОТ  №</w:t>
      </w:r>
      <w:r>
        <w:rPr>
          <w:b/>
          <w:sz w:val="22"/>
          <w:szCs w:val="22"/>
        </w:rPr>
        <w:t xml:space="preserve"> </w:t>
      </w:r>
      <w:r w:rsidRPr="000601FD">
        <w:rPr>
          <w:b/>
          <w:sz w:val="22"/>
          <w:szCs w:val="22"/>
        </w:rPr>
        <w:t>1</w:t>
      </w:r>
    </w:p>
    <w:p w:rsidR="005A66E9" w:rsidRPr="003357E8" w:rsidRDefault="005A66E9" w:rsidP="005A66E9">
      <w:pPr>
        <w:tabs>
          <w:tab w:val="left" w:pos="0"/>
          <w:tab w:val="left" w:pos="540"/>
          <w:tab w:val="left" w:pos="1080"/>
        </w:tabs>
        <w:contextualSpacing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3357E8">
        <w:rPr>
          <w:sz w:val="22"/>
          <w:szCs w:val="22"/>
        </w:rPr>
        <w:t>Нежилое здание, с кадастровым номером 21:22:030101:472, 1978 года постройки, общей площадью 748,8 кв.м., находящееся по адресу: Чувашская Республика, Шемуршинский ра</w:t>
      </w:r>
      <w:r w:rsidRPr="003357E8">
        <w:rPr>
          <w:sz w:val="22"/>
          <w:szCs w:val="22"/>
        </w:rPr>
        <w:t>й</w:t>
      </w:r>
      <w:r w:rsidRPr="003357E8">
        <w:rPr>
          <w:sz w:val="22"/>
          <w:szCs w:val="22"/>
        </w:rPr>
        <w:t xml:space="preserve">он, </w:t>
      </w:r>
      <w:proofErr w:type="spellStart"/>
      <w:r w:rsidRPr="003357E8">
        <w:rPr>
          <w:sz w:val="22"/>
          <w:szCs w:val="22"/>
        </w:rPr>
        <w:t>Трехбалтаевское</w:t>
      </w:r>
      <w:proofErr w:type="spellEnd"/>
      <w:r w:rsidRPr="003357E8">
        <w:rPr>
          <w:sz w:val="22"/>
          <w:szCs w:val="22"/>
        </w:rPr>
        <w:t xml:space="preserve"> сельское поселение.</w:t>
      </w:r>
    </w:p>
    <w:p w:rsidR="005A66E9" w:rsidRPr="003357E8" w:rsidRDefault="005A66E9" w:rsidP="005A66E9">
      <w:pPr>
        <w:jc w:val="both"/>
        <w:rPr>
          <w:color w:val="000000"/>
          <w:sz w:val="22"/>
          <w:szCs w:val="22"/>
        </w:rPr>
      </w:pPr>
      <w:r w:rsidRPr="003357E8">
        <w:rPr>
          <w:b/>
          <w:color w:val="000000"/>
          <w:sz w:val="22"/>
          <w:szCs w:val="22"/>
        </w:rPr>
        <w:t xml:space="preserve">         </w:t>
      </w:r>
      <w:r w:rsidRPr="003357E8">
        <w:rPr>
          <w:b/>
          <w:sz w:val="22"/>
          <w:szCs w:val="22"/>
        </w:rPr>
        <w:t>Начальная цена продажи объекта (цена первоначального предложения)</w:t>
      </w:r>
      <w:r w:rsidRPr="003357E8">
        <w:rPr>
          <w:sz w:val="22"/>
          <w:szCs w:val="22"/>
        </w:rPr>
        <w:t xml:space="preserve"> – </w:t>
      </w:r>
      <w:r w:rsidRPr="003357E8">
        <w:rPr>
          <w:color w:val="000000"/>
          <w:sz w:val="22"/>
          <w:szCs w:val="22"/>
        </w:rPr>
        <w:t>522 000 (Пятьсот двадцать две тысячи) руб. 00 коп</w:t>
      </w:r>
      <w:proofErr w:type="gramStart"/>
      <w:r w:rsidRPr="003357E8">
        <w:rPr>
          <w:color w:val="000000"/>
          <w:sz w:val="22"/>
          <w:szCs w:val="22"/>
        </w:rPr>
        <w:t>.</w:t>
      </w:r>
      <w:proofErr w:type="gramEnd"/>
      <w:r w:rsidRPr="003357E8">
        <w:rPr>
          <w:color w:val="000000"/>
          <w:sz w:val="22"/>
          <w:szCs w:val="22"/>
        </w:rPr>
        <w:t xml:space="preserve"> </w:t>
      </w:r>
      <w:proofErr w:type="gramStart"/>
      <w:r w:rsidRPr="003357E8">
        <w:rPr>
          <w:color w:val="000000"/>
          <w:sz w:val="22"/>
          <w:szCs w:val="22"/>
        </w:rPr>
        <w:t>с</w:t>
      </w:r>
      <w:proofErr w:type="gramEnd"/>
      <w:r w:rsidRPr="003357E8">
        <w:rPr>
          <w:color w:val="000000"/>
          <w:sz w:val="22"/>
          <w:szCs w:val="22"/>
        </w:rPr>
        <w:t xml:space="preserve"> учетом НДС.</w:t>
      </w:r>
    </w:p>
    <w:p w:rsidR="005A66E9" w:rsidRPr="003357E8" w:rsidRDefault="005A66E9" w:rsidP="005A66E9">
      <w:pPr>
        <w:tabs>
          <w:tab w:val="left" w:pos="0"/>
          <w:tab w:val="left" w:pos="540"/>
          <w:tab w:val="left" w:pos="1080"/>
        </w:tabs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3357E8">
        <w:rPr>
          <w:b/>
          <w:sz w:val="22"/>
          <w:szCs w:val="22"/>
        </w:rPr>
        <w:t>Минимальная цена продажи</w:t>
      </w:r>
      <w:r w:rsidRPr="003357E8">
        <w:rPr>
          <w:sz w:val="22"/>
          <w:szCs w:val="22"/>
        </w:rPr>
        <w:t xml:space="preserve"> </w:t>
      </w:r>
      <w:r w:rsidRPr="003357E8">
        <w:rPr>
          <w:b/>
          <w:sz w:val="22"/>
          <w:szCs w:val="22"/>
        </w:rPr>
        <w:t>объекта (цена отсечения)</w:t>
      </w:r>
      <w:r w:rsidRPr="003357E8">
        <w:rPr>
          <w:sz w:val="22"/>
          <w:szCs w:val="22"/>
        </w:rPr>
        <w:t xml:space="preserve"> – 261 000 (Двести шестьдесят одна тысяча) руб. 00 коп.  </w:t>
      </w:r>
    </w:p>
    <w:p w:rsidR="005A66E9" w:rsidRPr="003357E8" w:rsidRDefault="005A66E9" w:rsidP="005A66E9">
      <w:pPr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3357E8">
        <w:rPr>
          <w:b/>
          <w:sz w:val="22"/>
          <w:szCs w:val="22"/>
        </w:rPr>
        <w:t>Величина  снижения  цены первоначального предложения («шаг понижения»)</w:t>
      </w:r>
      <w:r w:rsidRPr="003357E8">
        <w:rPr>
          <w:sz w:val="22"/>
          <w:szCs w:val="22"/>
        </w:rPr>
        <w:t xml:space="preserve"> -  52 200 (Пятьдесят две тысячи двести) руб. 00 коп.</w:t>
      </w:r>
    </w:p>
    <w:p w:rsidR="005A66E9" w:rsidRPr="003357E8" w:rsidRDefault="005A66E9" w:rsidP="005A66E9">
      <w:pPr>
        <w:tabs>
          <w:tab w:val="left" w:pos="0"/>
          <w:tab w:val="left" w:pos="1080"/>
        </w:tabs>
        <w:contextualSpacing/>
        <w:jc w:val="both"/>
        <w:rPr>
          <w:color w:val="000000"/>
          <w:sz w:val="22"/>
          <w:szCs w:val="22"/>
        </w:rPr>
      </w:pPr>
      <w:r w:rsidRPr="003357E8">
        <w:rPr>
          <w:sz w:val="22"/>
          <w:szCs w:val="22"/>
        </w:rPr>
        <w:t xml:space="preserve">          </w:t>
      </w:r>
      <w:r w:rsidRPr="003357E8">
        <w:rPr>
          <w:b/>
          <w:sz w:val="22"/>
          <w:szCs w:val="22"/>
        </w:rPr>
        <w:t>Величина повышения цены («шаг ау</w:t>
      </w:r>
      <w:r w:rsidRPr="003357E8">
        <w:rPr>
          <w:b/>
          <w:sz w:val="22"/>
          <w:szCs w:val="22"/>
        </w:rPr>
        <w:t>к</w:t>
      </w:r>
      <w:r w:rsidRPr="003357E8">
        <w:rPr>
          <w:b/>
          <w:sz w:val="22"/>
          <w:szCs w:val="22"/>
        </w:rPr>
        <w:t xml:space="preserve">циона») </w:t>
      </w:r>
      <w:r w:rsidRPr="003357E8">
        <w:rPr>
          <w:sz w:val="22"/>
          <w:szCs w:val="22"/>
        </w:rPr>
        <w:t xml:space="preserve"> -  </w:t>
      </w:r>
      <w:r w:rsidRPr="003357E8">
        <w:rPr>
          <w:color w:val="000000"/>
          <w:sz w:val="22"/>
          <w:szCs w:val="22"/>
        </w:rPr>
        <w:t>26 100 (Двадцать шесть тысяч сто) руб. 00 коп.</w:t>
      </w:r>
    </w:p>
    <w:p w:rsidR="005A66E9" w:rsidRPr="003357E8" w:rsidRDefault="005A66E9" w:rsidP="005A66E9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3357E8">
        <w:rPr>
          <w:b/>
          <w:sz w:val="22"/>
          <w:szCs w:val="22"/>
        </w:rPr>
        <w:t xml:space="preserve">Размер задатка – </w:t>
      </w:r>
      <w:r w:rsidRPr="003357E8">
        <w:rPr>
          <w:color w:val="000000"/>
          <w:sz w:val="22"/>
          <w:szCs w:val="22"/>
        </w:rPr>
        <w:t>104 400 (Сто четыре тысячи четыреста) руб. 00 коп.</w:t>
      </w:r>
    </w:p>
    <w:p w:rsidR="005A66E9" w:rsidRPr="000601FD" w:rsidRDefault="005A66E9" w:rsidP="005A66E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83BDB">
        <w:rPr>
          <w:sz w:val="22"/>
          <w:szCs w:val="22"/>
        </w:rPr>
        <w:t>Информационное  сообщение является публичной</w:t>
      </w:r>
      <w:r w:rsidRPr="000601FD">
        <w:rPr>
          <w:sz w:val="22"/>
          <w:szCs w:val="22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5A66E9" w:rsidRPr="00671DAA" w:rsidRDefault="005A66E9" w:rsidP="00671DA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b/>
          <w:sz w:val="22"/>
          <w:szCs w:val="22"/>
        </w:rPr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</w:t>
      </w:r>
      <w:r w:rsidRPr="000601FD">
        <w:rPr>
          <w:sz w:val="22"/>
          <w:szCs w:val="22"/>
        </w:rPr>
        <w:lastRenderedPageBreak/>
        <w:t xml:space="preserve">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аукцион, объявленный на 13.03.2019г. признан несостоявшимся в связи отсутствием заявок.</w:t>
      </w:r>
      <w:proofErr w:type="gramEnd"/>
    </w:p>
    <w:p w:rsidR="005A66E9" w:rsidRDefault="005A66E9" w:rsidP="005A66E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ЛОТ  №</w:t>
      </w:r>
      <w:r>
        <w:rPr>
          <w:b/>
          <w:sz w:val="22"/>
          <w:szCs w:val="22"/>
        </w:rPr>
        <w:t xml:space="preserve"> 2</w:t>
      </w:r>
    </w:p>
    <w:p w:rsidR="005A66E9" w:rsidRPr="00B93CB0" w:rsidRDefault="005A66E9" w:rsidP="005A66E9">
      <w:pPr>
        <w:tabs>
          <w:tab w:val="left" w:pos="720"/>
        </w:tabs>
        <w:jc w:val="both"/>
        <w:rPr>
          <w:b/>
          <w:color w:val="000000"/>
          <w:sz w:val="22"/>
          <w:szCs w:val="22"/>
        </w:rPr>
      </w:pPr>
      <w:r w:rsidRPr="00B93CB0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</w:t>
      </w:r>
      <w:r w:rsidRPr="00B93CB0">
        <w:rPr>
          <w:color w:val="000000"/>
          <w:sz w:val="22"/>
          <w:szCs w:val="22"/>
        </w:rPr>
        <w:t>П</w:t>
      </w:r>
      <w:r w:rsidRPr="00B93CB0">
        <w:rPr>
          <w:sz w:val="22"/>
          <w:szCs w:val="22"/>
        </w:rPr>
        <w:t>омещение № 2, назначение: нежилое, с кадастровым номером 21:22:090406:254, общей площадью 849,9 кв.м., расположенное по адресу: Чувашская Республика, Шемуршинский район, д</w:t>
      </w:r>
      <w:proofErr w:type="gramStart"/>
      <w:r w:rsidRPr="00B93CB0">
        <w:rPr>
          <w:sz w:val="22"/>
          <w:szCs w:val="22"/>
        </w:rPr>
        <w:t>.Б</w:t>
      </w:r>
      <w:proofErr w:type="gramEnd"/>
      <w:r w:rsidRPr="00B93CB0">
        <w:rPr>
          <w:sz w:val="22"/>
          <w:szCs w:val="22"/>
        </w:rPr>
        <w:t xml:space="preserve">ольшое </w:t>
      </w:r>
      <w:proofErr w:type="spellStart"/>
      <w:r w:rsidRPr="00B93CB0">
        <w:rPr>
          <w:sz w:val="22"/>
          <w:szCs w:val="22"/>
        </w:rPr>
        <w:t>Буяново</w:t>
      </w:r>
      <w:proofErr w:type="spellEnd"/>
      <w:r w:rsidRPr="00B93CB0">
        <w:rPr>
          <w:sz w:val="22"/>
          <w:szCs w:val="22"/>
        </w:rPr>
        <w:t>, ул.Кирова, д.27а.</w:t>
      </w:r>
    </w:p>
    <w:p w:rsidR="005A66E9" w:rsidRPr="00B93CB0" w:rsidRDefault="005A66E9" w:rsidP="005A66E9">
      <w:pPr>
        <w:jc w:val="both"/>
        <w:rPr>
          <w:color w:val="000000"/>
          <w:sz w:val="22"/>
          <w:szCs w:val="22"/>
        </w:rPr>
      </w:pPr>
      <w:r w:rsidRPr="00B93CB0">
        <w:rPr>
          <w:b/>
          <w:color w:val="000000"/>
          <w:sz w:val="22"/>
          <w:szCs w:val="22"/>
        </w:rPr>
        <w:t xml:space="preserve">            </w:t>
      </w:r>
      <w:r w:rsidRPr="00B93CB0">
        <w:rPr>
          <w:b/>
          <w:sz w:val="22"/>
          <w:szCs w:val="22"/>
        </w:rPr>
        <w:t>Начальная цена продажи объекта (цена первоначального предложения)</w:t>
      </w:r>
      <w:r w:rsidRPr="00B93CB0">
        <w:rPr>
          <w:sz w:val="22"/>
          <w:szCs w:val="22"/>
        </w:rPr>
        <w:t xml:space="preserve"> – </w:t>
      </w:r>
      <w:r w:rsidRPr="00B93CB0">
        <w:rPr>
          <w:color w:val="000000"/>
          <w:sz w:val="22"/>
          <w:szCs w:val="22"/>
        </w:rPr>
        <w:t>1 120 800 (Один миллион сто двадцать тысяч восемьсот) руб. 00 коп</w:t>
      </w:r>
      <w:proofErr w:type="gramStart"/>
      <w:r w:rsidRPr="00B93CB0">
        <w:rPr>
          <w:color w:val="000000"/>
          <w:sz w:val="22"/>
          <w:szCs w:val="22"/>
        </w:rPr>
        <w:t>.</w:t>
      </w:r>
      <w:proofErr w:type="gramEnd"/>
      <w:r w:rsidRPr="00B93CB0">
        <w:rPr>
          <w:color w:val="000000"/>
          <w:sz w:val="22"/>
          <w:szCs w:val="22"/>
        </w:rPr>
        <w:t xml:space="preserve"> </w:t>
      </w:r>
      <w:proofErr w:type="gramStart"/>
      <w:r w:rsidRPr="00B93CB0">
        <w:rPr>
          <w:color w:val="000000"/>
          <w:sz w:val="22"/>
          <w:szCs w:val="22"/>
        </w:rPr>
        <w:t>с</w:t>
      </w:r>
      <w:proofErr w:type="gramEnd"/>
      <w:r w:rsidRPr="00B93CB0">
        <w:rPr>
          <w:color w:val="000000"/>
          <w:sz w:val="22"/>
          <w:szCs w:val="22"/>
        </w:rPr>
        <w:t xml:space="preserve"> учетом НДС.</w:t>
      </w:r>
    </w:p>
    <w:p w:rsidR="005A66E9" w:rsidRPr="00B93CB0" w:rsidRDefault="005A66E9" w:rsidP="005A66E9">
      <w:pPr>
        <w:jc w:val="both"/>
        <w:rPr>
          <w:sz w:val="22"/>
          <w:szCs w:val="22"/>
        </w:rPr>
      </w:pPr>
      <w:r w:rsidRPr="00B93CB0">
        <w:rPr>
          <w:b/>
          <w:sz w:val="22"/>
          <w:szCs w:val="22"/>
        </w:rPr>
        <w:t xml:space="preserve">            Минимальная цена продажи</w:t>
      </w:r>
      <w:r w:rsidRPr="00B93CB0">
        <w:rPr>
          <w:sz w:val="22"/>
          <w:szCs w:val="22"/>
        </w:rPr>
        <w:t xml:space="preserve"> </w:t>
      </w:r>
      <w:r w:rsidRPr="00B93CB0">
        <w:rPr>
          <w:b/>
          <w:sz w:val="22"/>
          <w:szCs w:val="22"/>
        </w:rPr>
        <w:t>объекта (цена отсечения)</w:t>
      </w:r>
      <w:r w:rsidRPr="00B93CB0">
        <w:rPr>
          <w:sz w:val="22"/>
          <w:szCs w:val="22"/>
        </w:rPr>
        <w:t xml:space="preserve"> – 560 400 (Пятьсот шестьдесят тысяч четыреста) руб. 00 коп.  </w:t>
      </w:r>
    </w:p>
    <w:p w:rsidR="005A66E9" w:rsidRPr="00B93CB0" w:rsidRDefault="005A66E9" w:rsidP="005A66E9">
      <w:pPr>
        <w:ind w:right="-1" w:firstLine="567"/>
        <w:jc w:val="both"/>
        <w:rPr>
          <w:sz w:val="22"/>
          <w:szCs w:val="22"/>
        </w:rPr>
      </w:pPr>
      <w:r w:rsidRPr="00B93CB0">
        <w:rPr>
          <w:sz w:val="22"/>
          <w:szCs w:val="22"/>
        </w:rPr>
        <w:t xml:space="preserve">  </w:t>
      </w:r>
      <w:r w:rsidRPr="00B93CB0">
        <w:rPr>
          <w:b/>
          <w:sz w:val="22"/>
          <w:szCs w:val="22"/>
        </w:rPr>
        <w:t>Величина  снижения  цены первоначального предложения («шаг понижения»)</w:t>
      </w:r>
      <w:r w:rsidRPr="00B93CB0">
        <w:rPr>
          <w:sz w:val="22"/>
          <w:szCs w:val="22"/>
        </w:rPr>
        <w:t xml:space="preserve"> -  112 080 (Сто двенадцать тысяч восемьдесят) руб. 00 коп.</w:t>
      </w:r>
    </w:p>
    <w:p w:rsidR="005A66E9" w:rsidRPr="00B93CB0" w:rsidRDefault="005A66E9" w:rsidP="005A66E9">
      <w:pPr>
        <w:tabs>
          <w:tab w:val="left" w:pos="0"/>
          <w:tab w:val="left" w:pos="1080"/>
        </w:tabs>
        <w:contextualSpacing/>
        <w:jc w:val="both"/>
        <w:rPr>
          <w:b/>
          <w:color w:val="000000"/>
          <w:sz w:val="22"/>
          <w:szCs w:val="22"/>
        </w:rPr>
      </w:pPr>
      <w:r w:rsidRPr="00B93CB0">
        <w:rPr>
          <w:sz w:val="22"/>
          <w:szCs w:val="22"/>
        </w:rPr>
        <w:t xml:space="preserve">            </w:t>
      </w:r>
      <w:r w:rsidRPr="00B93CB0">
        <w:rPr>
          <w:b/>
          <w:sz w:val="22"/>
          <w:szCs w:val="22"/>
        </w:rPr>
        <w:t>Величина повышения цены («шаг ау</w:t>
      </w:r>
      <w:r w:rsidRPr="00B93CB0">
        <w:rPr>
          <w:b/>
          <w:sz w:val="22"/>
          <w:szCs w:val="22"/>
        </w:rPr>
        <w:t>к</w:t>
      </w:r>
      <w:r w:rsidRPr="00B93CB0">
        <w:rPr>
          <w:b/>
          <w:sz w:val="22"/>
          <w:szCs w:val="22"/>
        </w:rPr>
        <w:t xml:space="preserve">циона») </w:t>
      </w:r>
      <w:r w:rsidRPr="00B93CB0">
        <w:rPr>
          <w:sz w:val="22"/>
          <w:szCs w:val="22"/>
        </w:rPr>
        <w:t xml:space="preserve"> -  </w:t>
      </w:r>
      <w:r w:rsidRPr="00B93CB0">
        <w:rPr>
          <w:color w:val="000000"/>
          <w:sz w:val="22"/>
          <w:szCs w:val="22"/>
        </w:rPr>
        <w:t>56 040 (Пятьдесят шесть тысяч сорок) руб. 00 коп.</w:t>
      </w:r>
      <w:r w:rsidRPr="00B93CB0">
        <w:rPr>
          <w:b/>
          <w:color w:val="000000"/>
          <w:sz w:val="22"/>
          <w:szCs w:val="22"/>
        </w:rPr>
        <w:t xml:space="preserve"> </w:t>
      </w:r>
    </w:p>
    <w:p w:rsidR="005A66E9" w:rsidRPr="00B93CB0" w:rsidRDefault="005A66E9" w:rsidP="005A66E9">
      <w:pPr>
        <w:tabs>
          <w:tab w:val="left" w:pos="0"/>
          <w:tab w:val="left" w:pos="1080"/>
        </w:tabs>
        <w:ind w:firstLine="709"/>
        <w:contextualSpacing/>
        <w:jc w:val="both"/>
        <w:rPr>
          <w:color w:val="000000"/>
          <w:sz w:val="22"/>
          <w:szCs w:val="22"/>
        </w:rPr>
      </w:pPr>
      <w:r w:rsidRPr="00B93CB0">
        <w:rPr>
          <w:b/>
          <w:sz w:val="22"/>
          <w:szCs w:val="22"/>
        </w:rPr>
        <w:t xml:space="preserve">Размер задатка – </w:t>
      </w:r>
      <w:r w:rsidRPr="00B93CB0">
        <w:rPr>
          <w:color w:val="000000"/>
          <w:sz w:val="22"/>
          <w:szCs w:val="22"/>
        </w:rPr>
        <w:t xml:space="preserve">224 160 (Двести двадцать четыре тысячи сто шестьдесят) руб. 00 коп.                      </w:t>
      </w:r>
    </w:p>
    <w:p w:rsidR="005A66E9" w:rsidRPr="00B93CB0" w:rsidRDefault="005A66E9" w:rsidP="005A66E9">
      <w:pPr>
        <w:tabs>
          <w:tab w:val="left" w:pos="720"/>
        </w:tabs>
        <w:jc w:val="both"/>
        <w:rPr>
          <w:sz w:val="22"/>
          <w:szCs w:val="22"/>
        </w:rPr>
      </w:pPr>
      <w:r w:rsidRPr="00B93CB0">
        <w:rPr>
          <w:sz w:val="22"/>
          <w:szCs w:val="22"/>
        </w:rPr>
        <w:t xml:space="preserve">            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A66E9" w:rsidRPr="00B93CB0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93CB0">
        <w:rPr>
          <w:b/>
          <w:sz w:val="22"/>
          <w:szCs w:val="22"/>
        </w:rPr>
        <w:t xml:space="preserve">Обременения </w:t>
      </w:r>
      <w:r w:rsidRPr="00B93CB0">
        <w:rPr>
          <w:sz w:val="22"/>
          <w:szCs w:val="22"/>
        </w:rPr>
        <w:t>- отсутствуют.</w:t>
      </w:r>
    </w:p>
    <w:p w:rsidR="005A66E9" w:rsidRPr="00B93CB0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93CB0">
        <w:rPr>
          <w:b/>
          <w:sz w:val="22"/>
          <w:szCs w:val="22"/>
        </w:rPr>
        <w:t xml:space="preserve">Сведения о предыдущих торгах </w:t>
      </w:r>
      <w:r w:rsidRPr="00B93CB0">
        <w:rPr>
          <w:sz w:val="22"/>
          <w:szCs w:val="22"/>
        </w:rPr>
        <w:t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аукционы, объявленные на 07.03.2018г., на 13.03.2019г. признаны несостоявшимися в связи отсутствием заявок.</w:t>
      </w:r>
    </w:p>
    <w:p w:rsidR="005A66E9" w:rsidRPr="00B93CB0" w:rsidRDefault="005A66E9" w:rsidP="005A66E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B93CB0">
        <w:rPr>
          <w:b/>
          <w:sz w:val="22"/>
          <w:szCs w:val="22"/>
        </w:rPr>
        <w:t>ЛОТ  № 3</w:t>
      </w:r>
    </w:p>
    <w:p w:rsidR="005A66E9" w:rsidRPr="00B93CB0" w:rsidRDefault="005A66E9" w:rsidP="005A66E9">
      <w:pPr>
        <w:tabs>
          <w:tab w:val="left" w:pos="0"/>
          <w:tab w:val="left" w:pos="540"/>
          <w:tab w:val="left" w:pos="1080"/>
        </w:tabs>
        <w:contextualSpacing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B93CB0">
        <w:rPr>
          <w:b/>
          <w:color w:val="000000"/>
          <w:sz w:val="22"/>
          <w:szCs w:val="22"/>
        </w:rPr>
        <w:t>Здание склада-хранилища детского сада «Солнышко»</w:t>
      </w:r>
      <w:r w:rsidRPr="00B93CB0">
        <w:rPr>
          <w:color w:val="000000"/>
          <w:sz w:val="22"/>
          <w:szCs w:val="22"/>
        </w:rPr>
        <w:t xml:space="preserve">, с кадастровым номером 21:22:040205:53, общей площадью 51 кв.м., расположенное по адресу: Чувашская Республика, Шемуршинский район, </w:t>
      </w:r>
      <w:proofErr w:type="spellStart"/>
      <w:r w:rsidRPr="00B93CB0">
        <w:rPr>
          <w:color w:val="000000"/>
          <w:sz w:val="22"/>
          <w:szCs w:val="22"/>
        </w:rPr>
        <w:t>д</w:t>
      </w:r>
      <w:proofErr w:type="gramStart"/>
      <w:r w:rsidRPr="00B93CB0">
        <w:rPr>
          <w:color w:val="000000"/>
          <w:sz w:val="22"/>
          <w:szCs w:val="22"/>
        </w:rPr>
        <w:t>.Б</w:t>
      </w:r>
      <w:proofErr w:type="gramEnd"/>
      <w:r w:rsidRPr="00B93CB0">
        <w:rPr>
          <w:color w:val="000000"/>
          <w:sz w:val="22"/>
          <w:szCs w:val="22"/>
        </w:rPr>
        <w:t>айдеряково</w:t>
      </w:r>
      <w:proofErr w:type="spellEnd"/>
      <w:r w:rsidRPr="00B93CB0">
        <w:rPr>
          <w:color w:val="000000"/>
          <w:sz w:val="22"/>
          <w:szCs w:val="22"/>
        </w:rPr>
        <w:t xml:space="preserve">, </w:t>
      </w:r>
      <w:proofErr w:type="spellStart"/>
      <w:r w:rsidRPr="00B93CB0">
        <w:rPr>
          <w:color w:val="000000"/>
          <w:sz w:val="22"/>
          <w:szCs w:val="22"/>
        </w:rPr>
        <w:t>ул.Лашмана</w:t>
      </w:r>
      <w:proofErr w:type="spellEnd"/>
      <w:r w:rsidRPr="00B93CB0">
        <w:rPr>
          <w:color w:val="000000"/>
          <w:sz w:val="22"/>
          <w:szCs w:val="22"/>
        </w:rPr>
        <w:t xml:space="preserve">, д.4 и </w:t>
      </w:r>
      <w:r w:rsidRPr="00B93CB0">
        <w:rPr>
          <w:b/>
          <w:color w:val="000000"/>
          <w:sz w:val="22"/>
          <w:szCs w:val="22"/>
        </w:rPr>
        <w:t>земельный участок</w:t>
      </w:r>
      <w:r w:rsidRPr="00B93CB0">
        <w:rPr>
          <w:color w:val="000000"/>
          <w:sz w:val="22"/>
          <w:szCs w:val="22"/>
        </w:rPr>
        <w:t xml:space="preserve">, </w:t>
      </w:r>
      <w:r w:rsidRPr="00B93CB0">
        <w:rPr>
          <w:sz w:val="22"/>
          <w:szCs w:val="22"/>
        </w:rPr>
        <w:t xml:space="preserve">необходимый для его использования общей площадью 107 кв.м., с кадастровым номером 21:22:040205:57, категория земель: земли населенных пунктов, разрешенное использование: «коммунальное обслуживание», расположенный по адресу: Чувашская Республика, Шемуршинский район, </w:t>
      </w:r>
      <w:proofErr w:type="spellStart"/>
      <w:r w:rsidRPr="00B93CB0">
        <w:rPr>
          <w:sz w:val="22"/>
          <w:szCs w:val="22"/>
        </w:rPr>
        <w:t>д</w:t>
      </w:r>
      <w:proofErr w:type="gramStart"/>
      <w:r w:rsidRPr="00B93CB0">
        <w:rPr>
          <w:sz w:val="22"/>
          <w:szCs w:val="22"/>
        </w:rPr>
        <w:t>.Б</w:t>
      </w:r>
      <w:proofErr w:type="gramEnd"/>
      <w:r w:rsidRPr="00B93CB0">
        <w:rPr>
          <w:sz w:val="22"/>
          <w:szCs w:val="22"/>
        </w:rPr>
        <w:t>айдеряково</w:t>
      </w:r>
      <w:proofErr w:type="spellEnd"/>
      <w:r w:rsidRPr="00B93CB0">
        <w:rPr>
          <w:sz w:val="22"/>
          <w:szCs w:val="22"/>
        </w:rPr>
        <w:t xml:space="preserve">, </w:t>
      </w:r>
      <w:proofErr w:type="spellStart"/>
      <w:r w:rsidRPr="00B93CB0">
        <w:rPr>
          <w:sz w:val="22"/>
          <w:szCs w:val="22"/>
        </w:rPr>
        <w:t>ул.Лашмана</w:t>
      </w:r>
      <w:proofErr w:type="spellEnd"/>
      <w:r w:rsidRPr="00B93CB0">
        <w:rPr>
          <w:sz w:val="22"/>
          <w:szCs w:val="22"/>
        </w:rPr>
        <w:t xml:space="preserve">, д.4а. </w:t>
      </w:r>
    </w:p>
    <w:p w:rsidR="005A66E9" w:rsidRPr="00B93CB0" w:rsidRDefault="005A66E9" w:rsidP="005A66E9">
      <w:pPr>
        <w:jc w:val="both"/>
        <w:rPr>
          <w:color w:val="000000"/>
          <w:sz w:val="22"/>
          <w:szCs w:val="22"/>
        </w:rPr>
      </w:pPr>
      <w:r w:rsidRPr="00B93CB0">
        <w:rPr>
          <w:b/>
          <w:color w:val="000000"/>
          <w:sz w:val="22"/>
          <w:szCs w:val="22"/>
        </w:rPr>
        <w:t xml:space="preserve">            </w:t>
      </w:r>
      <w:r w:rsidRPr="00B93CB0">
        <w:rPr>
          <w:b/>
          <w:sz w:val="22"/>
          <w:szCs w:val="22"/>
        </w:rPr>
        <w:t>Начальная цена продажи объекта (цена первоначального предложения)</w:t>
      </w:r>
      <w:r w:rsidRPr="00B93CB0">
        <w:rPr>
          <w:sz w:val="22"/>
          <w:szCs w:val="22"/>
        </w:rPr>
        <w:t xml:space="preserve"> – </w:t>
      </w:r>
      <w:r w:rsidRPr="00B93CB0">
        <w:rPr>
          <w:color w:val="000000"/>
          <w:sz w:val="22"/>
          <w:szCs w:val="22"/>
        </w:rPr>
        <w:t>90 860 (Девяносто тысяч восемьсот шестьдесят) руб. 00 коп</w:t>
      </w:r>
      <w:proofErr w:type="gramStart"/>
      <w:r w:rsidRPr="00B93CB0">
        <w:rPr>
          <w:color w:val="000000"/>
          <w:sz w:val="22"/>
          <w:szCs w:val="22"/>
        </w:rPr>
        <w:t>.</w:t>
      </w:r>
      <w:proofErr w:type="gramEnd"/>
      <w:r w:rsidRPr="00B93CB0">
        <w:rPr>
          <w:color w:val="000000"/>
          <w:sz w:val="22"/>
          <w:szCs w:val="22"/>
        </w:rPr>
        <w:t xml:space="preserve"> </w:t>
      </w:r>
      <w:proofErr w:type="gramStart"/>
      <w:r w:rsidRPr="00B93CB0">
        <w:rPr>
          <w:color w:val="000000"/>
          <w:sz w:val="22"/>
          <w:szCs w:val="22"/>
        </w:rPr>
        <w:t>с</w:t>
      </w:r>
      <w:proofErr w:type="gramEnd"/>
      <w:r w:rsidRPr="00B93CB0">
        <w:rPr>
          <w:color w:val="000000"/>
          <w:sz w:val="22"/>
          <w:szCs w:val="22"/>
        </w:rPr>
        <w:t xml:space="preserve"> учетом НДС.</w:t>
      </w:r>
    </w:p>
    <w:p w:rsidR="005A66E9" w:rsidRPr="00B93CB0" w:rsidRDefault="005A66E9" w:rsidP="005A66E9">
      <w:pPr>
        <w:jc w:val="both"/>
        <w:rPr>
          <w:sz w:val="22"/>
          <w:szCs w:val="22"/>
        </w:rPr>
      </w:pPr>
      <w:r w:rsidRPr="00B93CB0">
        <w:rPr>
          <w:b/>
          <w:sz w:val="22"/>
          <w:szCs w:val="22"/>
        </w:rPr>
        <w:t xml:space="preserve">           Минимальная цена продажи</w:t>
      </w:r>
      <w:r w:rsidRPr="00B93CB0">
        <w:rPr>
          <w:sz w:val="22"/>
          <w:szCs w:val="22"/>
        </w:rPr>
        <w:t xml:space="preserve"> </w:t>
      </w:r>
      <w:r w:rsidRPr="00B93CB0">
        <w:rPr>
          <w:b/>
          <w:sz w:val="22"/>
          <w:szCs w:val="22"/>
        </w:rPr>
        <w:t>объекта (цена отсечения)</w:t>
      </w:r>
      <w:r w:rsidRPr="00B93CB0">
        <w:rPr>
          <w:sz w:val="22"/>
          <w:szCs w:val="22"/>
        </w:rPr>
        <w:t xml:space="preserve"> – 45 430 (Сорок пять тысяч четыреста тридцать) руб. 00 коп.  </w:t>
      </w:r>
    </w:p>
    <w:p w:rsidR="005A66E9" w:rsidRPr="00B93CB0" w:rsidRDefault="005A66E9" w:rsidP="005A66E9">
      <w:pPr>
        <w:ind w:right="-1" w:firstLine="567"/>
        <w:jc w:val="both"/>
        <w:rPr>
          <w:sz w:val="22"/>
          <w:szCs w:val="22"/>
        </w:rPr>
      </w:pPr>
      <w:r w:rsidRPr="00B93CB0">
        <w:rPr>
          <w:sz w:val="22"/>
          <w:szCs w:val="22"/>
        </w:rPr>
        <w:t xml:space="preserve">  </w:t>
      </w:r>
      <w:r w:rsidRPr="00B93CB0">
        <w:rPr>
          <w:b/>
          <w:sz w:val="22"/>
          <w:szCs w:val="22"/>
        </w:rPr>
        <w:t>Величина  снижения  цены первоначального предложения («шаг понижения»)</w:t>
      </w:r>
      <w:r w:rsidRPr="00B93CB0">
        <w:rPr>
          <w:sz w:val="22"/>
          <w:szCs w:val="22"/>
        </w:rPr>
        <w:t xml:space="preserve"> -  9086 (Девять тысяч восемьдесят шесть) руб. 00 коп.</w:t>
      </w:r>
    </w:p>
    <w:p w:rsidR="005A66E9" w:rsidRPr="00B93CB0" w:rsidRDefault="005A66E9" w:rsidP="005A66E9">
      <w:pPr>
        <w:tabs>
          <w:tab w:val="left" w:pos="0"/>
          <w:tab w:val="left" w:pos="1080"/>
        </w:tabs>
        <w:contextualSpacing/>
        <w:jc w:val="both"/>
        <w:rPr>
          <w:b/>
          <w:color w:val="000000"/>
          <w:sz w:val="22"/>
          <w:szCs w:val="22"/>
        </w:rPr>
      </w:pPr>
      <w:r w:rsidRPr="00B93CB0">
        <w:rPr>
          <w:sz w:val="22"/>
          <w:szCs w:val="22"/>
        </w:rPr>
        <w:t xml:space="preserve">            </w:t>
      </w:r>
      <w:r w:rsidRPr="00B93CB0">
        <w:rPr>
          <w:b/>
          <w:sz w:val="22"/>
          <w:szCs w:val="22"/>
        </w:rPr>
        <w:t>Величина повышения цены («шаг ау</w:t>
      </w:r>
      <w:r w:rsidRPr="00B93CB0">
        <w:rPr>
          <w:b/>
          <w:sz w:val="22"/>
          <w:szCs w:val="22"/>
        </w:rPr>
        <w:t>к</w:t>
      </w:r>
      <w:r w:rsidRPr="00B93CB0">
        <w:rPr>
          <w:b/>
          <w:sz w:val="22"/>
          <w:szCs w:val="22"/>
        </w:rPr>
        <w:t xml:space="preserve">циона») </w:t>
      </w:r>
      <w:r w:rsidRPr="00B93CB0">
        <w:rPr>
          <w:sz w:val="22"/>
          <w:szCs w:val="22"/>
        </w:rPr>
        <w:t xml:space="preserve"> -  </w:t>
      </w:r>
      <w:r w:rsidRPr="00B93CB0">
        <w:rPr>
          <w:color w:val="000000"/>
          <w:sz w:val="22"/>
          <w:szCs w:val="22"/>
        </w:rPr>
        <w:t>4543 (Четыре тысячи пятьсот сорок три) руб. 00 коп.</w:t>
      </w:r>
      <w:r w:rsidRPr="00B93CB0">
        <w:rPr>
          <w:b/>
          <w:color w:val="000000"/>
          <w:sz w:val="22"/>
          <w:szCs w:val="22"/>
        </w:rPr>
        <w:t xml:space="preserve">              </w:t>
      </w:r>
    </w:p>
    <w:p w:rsidR="005A66E9" w:rsidRPr="00B93CB0" w:rsidRDefault="005A66E9" w:rsidP="005A66E9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B93CB0">
        <w:rPr>
          <w:b/>
          <w:sz w:val="22"/>
          <w:szCs w:val="22"/>
        </w:rPr>
        <w:t xml:space="preserve">Размер задатка – </w:t>
      </w:r>
      <w:r w:rsidRPr="00B93CB0">
        <w:rPr>
          <w:color w:val="000000"/>
          <w:sz w:val="22"/>
          <w:szCs w:val="22"/>
        </w:rPr>
        <w:t>18 172 (Восемнадцать тысяч сто семьдесят два) руб. 00 коп.</w:t>
      </w:r>
    </w:p>
    <w:p w:rsidR="005A66E9" w:rsidRPr="00B93CB0" w:rsidRDefault="005A66E9" w:rsidP="005A66E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93CB0">
        <w:rPr>
          <w:sz w:val="22"/>
          <w:szCs w:val="22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A66E9" w:rsidRPr="00B93CB0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93CB0">
        <w:rPr>
          <w:b/>
          <w:sz w:val="22"/>
          <w:szCs w:val="22"/>
        </w:rPr>
        <w:t xml:space="preserve">Обременения </w:t>
      </w:r>
      <w:r w:rsidRPr="00B93CB0">
        <w:rPr>
          <w:sz w:val="22"/>
          <w:szCs w:val="22"/>
        </w:rPr>
        <w:t>- отсутствуют.</w:t>
      </w:r>
    </w:p>
    <w:p w:rsidR="005A66E9" w:rsidRPr="00375671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93CB0">
        <w:rPr>
          <w:b/>
          <w:sz w:val="22"/>
          <w:szCs w:val="22"/>
        </w:rPr>
        <w:t xml:space="preserve">Сведения о предыдущих торгах </w:t>
      </w:r>
      <w:r w:rsidRPr="00B93CB0">
        <w:rPr>
          <w:sz w:val="22"/>
          <w:szCs w:val="22"/>
        </w:rPr>
        <w:t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аукционы, объявленные на 07.03.2018г., на 13.03.2019г. признаны несостоявшимися в связи отсутствием заявок.</w:t>
      </w:r>
    </w:p>
    <w:p w:rsidR="005A66E9" w:rsidRDefault="005A66E9" w:rsidP="005A66E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B93CB0">
        <w:rPr>
          <w:b/>
          <w:sz w:val="22"/>
          <w:szCs w:val="22"/>
        </w:rPr>
        <w:t>ЛОТ  №</w:t>
      </w:r>
      <w:r>
        <w:rPr>
          <w:b/>
          <w:sz w:val="22"/>
          <w:szCs w:val="22"/>
        </w:rPr>
        <w:t xml:space="preserve"> 4</w:t>
      </w:r>
    </w:p>
    <w:p w:rsidR="005A66E9" w:rsidRPr="00740719" w:rsidRDefault="005A66E9" w:rsidP="005A66E9">
      <w:pPr>
        <w:tabs>
          <w:tab w:val="left" w:pos="720"/>
        </w:tabs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40719">
        <w:rPr>
          <w:b/>
          <w:sz w:val="22"/>
          <w:szCs w:val="22"/>
        </w:rPr>
        <w:t>Склад (СХТ)</w:t>
      </w:r>
      <w:r w:rsidRPr="00740719">
        <w:rPr>
          <w:sz w:val="22"/>
          <w:szCs w:val="22"/>
        </w:rPr>
        <w:t>, назначение: нежилое здание, с кадастровым номером: 21:22:000000:2485, общей площадью 524,3 кв.м. находящийся по адресу: Чувашская Республика, Шемуршинский район, с</w:t>
      </w:r>
      <w:proofErr w:type="gramStart"/>
      <w:r w:rsidRPr="00740719">
        <w:rPr>
          <w:sz w:val="22"/>
          <w:szCs w:val="22"/>
        </w:rPr>
        <w:t>.Ш</w:t>
      </w:r>
      <w:proofErr w:type="gramEnd"/>
      <w:r w:rsidRPr="00740719">
        <w:rPr>
          <w:sz w:val="22"/>
          <w:szCs w:val="22"/>
        </w:rPr>
        <w:t xml:space="preserve">емурша, ул.Ленина и </w:t>
      </w:r>
      <w:r w:rsidRPr="00740719">
        <w:rPr>
          <w:b/>
          <w:sz w:val="22"/>
          <w:szCs w:val="22"/>
        </w:rPr>
        <w:t>земельный участок</w:t>
      </w:r>
      <w:r w:rsidRPr="00740719">
        <w:rPr>
          <w:sz w:val="22"/>
          <w:szCs w:val="22"/>
        </w:rPr>
        <w:t xml:space="preserve">, необходимый для его использования с </w:t>
      </w:r>
      <w:r w:rsidRPr="00740719">
        <w:rPr>
          <w:sz w:val="22"/>
          <w:szCs w:val="22"/>
        </w:rPr>
        <w:lastRenderedPageBreak/>
        <w:t>кадастровым номером 21:22:100135:39, общей площадью 721 кв.м., находящийся по адресу: Чувашская Республика, Шемуршинский район, с</w:t>
      </w:r>
      <w:proofErr w:type="gramStart"/>
      <w:r w:rsidRPr="00740719">
        <w:rPr>
          <w:sz w:val="22"/>
          <w:szCs w:val="22"/>
        </w:rPr>
        <w:t>.Ш</w:t>
      </w:r>
      <w:proofErr w:type="gramEnd"/>
      <w:r w:rsidRPr="00740719">
        <w:rPr>
          <w:sz w:val="22"/>
          <w:szCs w:val="22"/>
        </w:rPr>
        <w:t>емурша, ул.Ленина.</w:t>
      </w:r>
    </w:p>
    <w:p w:rsidR="005A66E9" w:rsidRPr="00740719" w:rsidRDefault="005A66E9" w:rsidP="005A66E9">
      <w:pPr>
        <w:jc w:val="both"/>
        <w:rPr>
          <w:color w:val="000000"/>
          <w:sz w:val="22"/>
          <w:szCs w:val="22"/>
        </w:rPr>
      </w:pPr>
      <w:r w:rsidRPr="00740719">
        <w:rPr>
          <w:b/>
          <w:color w:val="000000"/>
          <w:sz w:val="22"/>
          <w:szCs w:val="22"/>
        </w:rPr>
        <w:t xml:space="preserve">          </w:t>
      </w:r>
      <w:r w:rsidRPr="00740719">
        <w:rPr>
          <w:b/>
          <w:sz w:val="22"/>
          <w:szCs w:val="22"/>
        </w:rPr>
        <w:t>Начальная цена продажи объекта (цена первоначального предложения)</w:t>
      </w:r>
      <w:r w:rsidRPr="00740719">
        <w:rPr>
          <w:sz w:val="22"/>
          <w:szCs w:val="22"/>
        </w:rPr>
        <w:t xml:space="preserve"> – </w:t>
      </w:r>
      <w:r w:rsidRPr="00740719">
        <w:rPr>
          <w:color w:val="000000"/>
          <w:sz w:val="22"/>
          <w:szCs w:val="22"/>
        </w:rPr>
        <w:t>343 600 (Триста сорок три тысячи шестьсот) руб. 00 коп</w:t>
      </w:r>
      <w:proofErr w:type="gramStart"/>
      <w:r w:rsidRPr="00740719">
        <w:rPr>
          <w:color w:val="000000"/>
          <w:sz w:val="22"/>
          <w:szCs w:val="22"/>
        </w:rPr>
        <w:t>.</w:t>
      </w:r>
      <w:proofErr w:type="gramEnd"/>
      <w:r w:rsidRPr="00740719">
        <w:rPr>
          <w:color w:val="000000"/>
          <w:sz w:val="22"/>
          <w:szCs w:val="22"/>
        </w:rPr>
        <w:t xml:space="preserve"> </w:t>
      </w:r>
      <w:proofErr w:type="gramStart"/>
      <w:r w:rsidRPr="00740719">
        <w:rPr>
          <w:color w:val="000000"/>
          <w:sz w:val="22"/>
          <w:szCs w:val="22"/>
        </w:rPr>
        <w:t>с</w:t>
      </w:r>
      <w:proofErr w:type="gramEnd"/>
      <w:r w:rsidRPr="00740719">
        <w:rPr>
          <w:color w:val="000000"/>
          <w:sz w:val="22"/>
          <w:szCs w:val="22"/>
        </w:rPr>
        <w:t xml:space="preserve"> учетом НДС.</w:t>
      </w:r>
    </w:p>
    <w:p w:rsidR="005A66E9" w:rsidRPr="00740719" w:rsidRDefault="005A66E9" w:rsidP="005A66E9">
      <w:pPr>
        <w:jc w:val="both"/>
        <w:rPr>
          <w:sz w:val="22"/>
          <w:szCs w:val="22"/>
        </w:rPr>
      </w:pPr>
      <w:r w:rsidRPr="00740719">
        <w:rPr>
          <w:b/>
          <w:sz w:val="22"/>
          <w:szCs w:val="22"/>
        </w:rPr>
        <w:t xml:space="preserve">           Минимальная цена продажи</w:t>
      </w:r>
      <w:r w:rsidRPr="00740719">
        <w:rPr>
          <w:sz w:val="22"/>
          <w:szCs w:val="22"/>
        </w:rPr>
        <w:t xml:space="preserve"> </w:t>
      </w:r>
      <w:r w:rsidRPr="00740719">
        <w:rPr>
          <w:b/>
          <w:sz w:val="22"/>
          <w:szCs w:val="22"/>
        </w:rPr>
        <w:t>объекта (цена отсечения)</w:t>
      </w:r>
      <w:r w:rsidRPr="00740719">
        <w:rPr>
          <w:sz w:val="22"/>
          <w:szCs w:val="22"/>
        </w:rPr>
        <w:t xml:space="preserve"> – 171 800 (Сто семьдесят одна тысяча восемьсот) руб. 00 коп.  </w:t>
      </w:r>
    </w:p>
    <w:p w:rsidR="005A66E9" w:rsidRPr="00740719" w:rsidRDefault="005A66E9" w:rsidP="005A66E9">
      <w:pPr>
        <w:ind w:right="-1" w:firstLine="567"/>
        <w:jc w:val="both"/>
        <w:rPr>
          <w:sz w:val="22"/>
          <w:szCs w:val="22"/>
        </w:rPr>
      </w:pPr>
      <w:r w:rsidRPr="00740719">
        <w:rPr>
          <w:sz w:val="22"/>
          <w:szCs w:val="22"/>
        </w:rPr>
        <w:t xml:space="preserve"> </w:t>
      </w:r>
      <w:r w:rsidRPr="00740719">
        <w:rPr>
          <w:b/>
          <w:sz w:val="22"/>
          <w:szCs w:val="22"/>
        </w:rPr>
        <w:t>Величина  снижения  цены первоначального предложения («шаг понижения»)</w:t>
      </w:r>
      <w:r w:rsidRPr="00740719">
        <w:rPr>
          <w:sz w:val="22"/>
          <w:szCs w:val="22"/>
        </w:rPr>
        <w:t xml:space="preserve"> -  34 360 (Тридцать четыре тысячи триста шестьдесят) руб. 00 коп.</w:t>
      </w:r>
    </w:p>
    <w:p w:rsidR="005A66E9" w:rsidRPr="00740719" w:rsidRDefault="005A66E9" w:rsidP="005A66E9">
      <w:pPr>
        <w:tabs>
          <w:tab w:val="left" w:pos="0"/>
          <w:tab w:val="left" w:pos="1080"/>
        </w:tabs>
        <w:contextualSpacing/>
        <w:jc w:val="both"/>
        <w:rPr>
          <w:color w:val="000000"/>
          <w:sz w:val="22"/>
          <w:szCs w:val="22"/>
        </w:rPr>
      </w:pPr>
      <w:r w:rsidRPr="00740719">
        <w:rPr>
          <w:sz w:val="22"/>
          <w:szCs w:val="22"/>
        </w:rPr>
        <w:t xml:space="preserve">          </w:t>
      </w:r>
      <w:r w:rsidRPr="00740719">
        <w:rPr>
          <w:b/>
          <w:sz w:val="22"/>
          <w:szCs w:val="22"/>
        </w:rPr>
        <w:t>Величина повышения цены («шаг ау</w:t>
      </w:r>
      <w:r w:rsidRPr="00740719">
        <w:rPr>
          <w:b/>
          <w:sz w:val="22"/>
          <w:szCs w:val="22"/>
        </w:rPr>
        <w:t>к</w:t>
      </w:r>
      <w:r w:rsidRPr="00740719">
        <w:rPr>
          <w:b/>
          <w:sz w:val="22"/>
          <w:szCs w:val="22"/>
        </w:rPr>
        <w:t xml:space="preserve">циона») </w:t>
      </w:r>
      <w:r w:rsidRPr="00740719">
        <w:rPr>
          <w:sz w:val="22"/>
          <w:szCs w:val="22"/>
        </w:rPr>
        <w:t xml:space="preserve"> -  </w:t>
      </w:r>
      <w:r w:rsidRPr="00740719">
        <w:rPr>
          <w:color w:val="000000"/>
          <w:sz w:val="22"/>
          <w:szCs w:val="22"/>
        </w:rPr>
        <w:t>17 180 (Семнадцать тысяч сто восемьдесят) руб. 00 коп.</w:t>
      </w:r>
    </w:p>
    <w:p w:rsidR="005A66E9" w:rsidRDefault="005A66E9" w:rsidP="005A66E9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40719">
        <w:rPr>
          <w:b/>
          <w:sz w:val="22"/>
          <w:szCs w:val="22"/>
        </w:rPr>
        <w:t xml:space="preserve">Размер задатка – </w:t>
      </w:r>
      <w:r w:rsidRPr="00740719">
        <w:rPr>
          <w:color w:val="000000"/>
          <w:sz w:val="22"/>
          <w:szCs w:val="22"/>
        </w:rPr>
        <w:t>68 720 (Шестьдесят восемь тысяч семьсот двадцать) руб. 00 коп.</w:t>
      </w:r>
    </w:p>
    <w:p w:rsidR="005A66E9" w:rsidRPr="00B93CB0" w:rsidRDefault="005A66E9" w:rsidP="005A66E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93CB0">
        <w:rPr>
          <w:sz w:val="22"/>
          <w:szCs w:val="22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A66E9" w:rsidRPr="00B93CB0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93CB0">
        <w:rPr>
          <w:b/>
          <w:sz w:val="22"/>
          <w:szCs w:val="22"/>
        </w:rPr>
        <w:t xml:space="preserve">Обременения </w:t>
      </w:r>
      <w:r w:rsidRPr="00B93CB0">
        <w:rPr>
          <w:sz w:val="22"/>
          <w:szCs w:val="22"/>
        </w:rPr>
        <w:t>- отсутствуют.</w:t>
      </w:r>
    </w:p>
    <w:p w:rsidR="005A66E9" w:rsidRPr="00375671" w:rsidRDefault="005A66E9" w:rsidP="00671DA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93CB0">
        <w:rPr>
          <w:b/>
          <w:sz w:val="22"/>
          <w:szCs w:val="22"/>
        </w:rPr>
        <w:t xml:space="preserve">Сведения о предыдущих торгах </w:t>
      </w:r>
      <w:r w:rsidRPr="00B93CB0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аукционы, объявленные </w:t>
      </w:r>
      <w:r>
        <w:rPr>
          <w:sz w:val="22"/>
          <w:szCs w:val="22"/>
        </w:rPr>
        <w:t>на 13.11.2017г., 25.12.2017г., 19.04.2018г.,</w:t>
      </w:r>
      <w:r w:rsidRPr="00B93CB0">
        <w:rPr>
          <w:sz w:val="22"/>
          <w:szCs w:val="22"/>
        </w:rPr>
        <w:t xml:space="preserve"> на 13.03.2019г. признаны несостоявшимися в связи отсутствием заявок.</w:t>
      </w:r>
    </w:p>
    <w:p w:rsidR="005A66E9" w:rsidRDefault="005A66E9" w:rsidP="005A66E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B93CB0">
        <w:rPr>
          <w:b/>
          <w:sz w:val="22"/>
          <w:szCs w:val="22"/>
        </w:rPr>
        <w:t>ЛОТ  №</w:t>
      </w:r>
      <w:r>
        <w:rPr>
          <w:b/>
          <w:sz w:val="22"/>
          <w:szCs w:val="22"/>
        </w:rPr>
        <w:t xml:space="preserve"> 5</w:t>
      </w:r>
    </w:p>
    <w:p w:rsidR="005A66E9" w:rsidRPr="00444529" w:rsidRDefault="005A66E9" w:rsidP="005A66E9">
      <w:pPr>
        <w:tabs>
          <w:tab w:val="left" w:pos="0"/>
          <w:tab w:val="left" w:pos="540"/>
          <w:tab w:val="left" w:pos="1080"/>
        </w:tabs>
        <w:contextualSpacing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444529">
        <w:rPr>
          <w:b/>
          <w:color w:val="000000"/>
          <w:sz w:val="22"/>
          <w:szCs w:val="22"/>
        </w:rPr>
        <w:t xml:space="preserve">Здание мастерской </w:t>
      </w:r>
      <w:proofErr w:type="spellStart"/>
      <w:r w:rsidRPr="00444529">
        <w:rPr>
          <w:b/>
          <w:color w:val="000000"/>
          <w:sz w:val="22"/>
          <w:szCs w:val="22"/>
        </w:rPr>
        <w:t>Байдеряковской</w:t>
      </w:r>
      <w:proofErr w:type="spellEnd"/>
      <w:r w:rsidRPr="00444529">
        <w:rPr>
          <w:b/>
          <w:color w:val="000000"/>
          <w:sz w:val="22"/>
          <w:szCs w:val="22"/>
        </w:rPr>
        <w:t xml:space="preserve"> средней общеобразовательной школы</w:t>
      </w:r>
      <w:r w:rsidRPr="00444529">
        <w:rPr>
          <w:color w:val="000000"/>
          <w:sz w:val="22"/>
          <w:szCs w:val="22"/>
        </w:rPr>
        <w:t xml:space="preserve">, с кадастровым номером 21:22:040205:52, общей площадью 193,4 кв.м., расположенное по адресу: Чувашская Республика, Шемуршинский район, </w:t>
      </w:r>
      <w:proofErr w:type="spellStart"/>
      <w:r w:rsidRPr="00444529">
        <w:rPr>
          <w:color w:val="000000"/>
          <w:sz w:val="22"/>
          <w:szCs w:val="22"/>
        </w:rPr>
        <w:t>д</w:t>
      </w:r>
      <w:proofErr w:type="gramStart"/>
      <w:r w:rsidRPr="00444529">
        <w:rPr>
          <w:color w:val="000000"/>
          <w:sz w:val="22"/>
          <w:szCs w:val="22"/>
        </w:rPr>
        <w:t>.Б</w:t>
      </w:r>
      <w:proofErr w:type="gramEnd"/>
      <w:r w:rsidRPr="00444529">
        <w:rPr>
          <w:color w:val="000000"/>
          <w:sz w:val="22"/>
          <w:szCs w:val="22"/>
        </w:rPr>
        <w:t>айдеряково</w:t>
      </w:r>
      <w:proofErr w:type="spellEnd"/>
      <w:r w:rsidRPr="00444529">
        <w:rPr>
          <w:color w:val="000000"/>
          <w:sz w:val="22"/>
          <w:szCs w:val="22"/>
        </w:rPr>
        <w:t xml:space="preserve">, ул.Чапаева, д.3 и </w:t>
      </w:r>
      <w:r w:rsidRPr="00444529">
        <w:rPr>
          <w:b/>
          <w:color w:val="000000"/>
          <w:sz w:val="22"/>
          <w:szCs w:val="22"/>
        </w:rPr>
        <w:t>земельный участок</w:t>
      </w:r>
      <w:r w:rsidRPr="00444529">
        <w:rPr>
          <w:color w:val="000000"/>
          <w:sz w:val="22"/>
          <w:szCs w:val="22"/>
        </w:rPr>
        <w:t xml:space="preserve">, </w:t>
      </w:r>
      <w:r w:rsidRPr="00444529">
        <w:rPr>
          <w:sz w:val="22"/>
          <w:szCs w:val="22"/>
        </w:rPr>
        <w:t xml:space="preserve">необходимый для его использования общей площадью 272 кв.м., с кадастровым номером 21:22:040205:58, категория земель: земли населенных пунктов, разрешенное использование: «коммунальное обслуживание», расположенный по адресу: Чувашская Республика, Шемуршинский район, </w:t>
      </w:r>
      <w:proofErr w:type="spellStart"/>
      <w:r w:rsidRPr="00444529">
        <w:rPr>
          <w:sz w:val="22"/>
          <w:szCs w:val="22"/>
        </w:rPr>
        <w:t>д</w:t>
      </w:r>
      <w:proofErr w:type="gramStart"/>
      <w:r w:rsidRPr="00444529">
        <w:rPr>
          <w:sz w:val="22"/>
          <w:szCs w:val="22"/>
        </w:rPr>
        <w:t>.Б</w:t>
      </w:r>
      <w:proofErr w:type="gramEnd"/>
      <w:r w:rsidRPr="00444529">
        <w:rPr>
          <w:sz w:val="22"/>
          <w:szCs w:val="22"/>
        </w:rPr>
        <w:t>айдеряково</w:t>
      </w:r>
      <w:proofErr w:type="spellEnd"/>
      <w:r w:rsidRPr="00444529">
        <w:rPr>
          <w:sz w:val="22"/>
          <w:szCs w:val="22"/>
        </w:rPr>
        <w:t xml:space="preserve">, ул.Чапаева, д.3а. </w:t>
      </w:r>
    </w:p>
    <w:p w:rsidR="005A66E9" w:rsidRPr="00444529" w:rsidRDefault="005A66E9" w:rsidP="005A66E9">
      <w:pPr>
        <w:jc w:val="both"/>
        <w:rPr>
          <w:color w:val="000000"/>
          <w:sz w:val="22"/>
          <w:szCs w:val="22"/>
        </w:rPr>
      </w:pPr>
      <w:r w:rsidRPr="00444529">
        <w:rPr>
          <w:b/>
          <w:color w:val="000000"/>
          <w:sz w:val="22"/>
          <w:szCs w:val="22"/>
        </w:rPr>
        <w:t xml:space="preserve">           </w:t>
      </w:r>
      <w:r w:rsidRPr="00444529">
        <w:rPr>
          <w:b/>
          <w:sz w:val="22"/>
          <w:szCs w:val="22"/>
        </w:rPr>
        <w:t>Начальная цена продажи объекта (цена первоначального предложения)</w:t>
      </w:r>
      <w:r w:rsidRPr="00444529">
        <w:rPr>
          <w:sz w:val="22"/>
          <w:szCs w:val="22"/>
        </w:rPr>
        <w:t xml:space="preserve"> – </w:t>
      </w:r>
      <w:r w:rsidRPr="00444529">
        <w:rPr>
          <w:color w:val="000000"/>
          <w:sz w:val="22"/>
          <w:szCs w:val="22"/>
        </w:rPr>
        <w:t>301 700 (Триста одна тысяча семьсот) руб. 00 коп</w:t>
      </w:r>
      <w:proofErr w:type="gramStart"/>
      <w:r w:rsidRPr="00444529">
        <w:rPr>
          <w:color w:val="000000"/>
          <w:sz w:val="22"/>
          <w:szCs w:val="22"/>
        </w:rPr>
        <w:t>.</w:t>
      </w:r>
      <w:proofErr w:type="gramEnd"/>
      <w:r w:rsidRPr="00444529">
        <w:rPr>
          <w:color w:val="000000"/>
          <w:sz w:val="22"/>
          <w:szCs w:val="22"/>
        </w:rPr>
        <w:t xml:space="preserve"> </w:t>
      </w:r>
      <w:proofErr w:type="gramStart"/>
      <w:r w:rsidRPr="00444529">
        <w:rPr>
          <w:color w:val="000000"/>
          <w:sz w:val="22"/>
          <w:szCs w:val="22"/>
        </w:rPr>
        <w:t>с</w:t>
      </w:r>
      <w:proofErr w:type="gramEnd"/>
      <w:r w:rsidRPr="00444529">
        <w:rPr>
          <w:color w:val="000000"/>
          <w:sz w:val="22"/>
          <w:szCs w:val="22"/>
        </w:rPr>
        <w:t xml:space="preserve"> учетом НДС.</w:t>
      </w:r>
    </w:p>
    <w:p w:rsidR="005A66E9" w:rsidRPr="00444529" w:rsidRDefault="005A66E9" w:rsidP="005A66E9">
      <w:pPr>
        <w:tabs>
          <w:tab w:val="left" w:pos="720"/>
        </w:tabs>
        <w:jc w:val="both"/>
        <w:rPr>
          <w:sz w:val="22"/>
          <w:szCs w:val="22"/>
        </w:rPr>
      </w:pPr>
      <w:r w:rsidRPr="00444529">
        <w:rPr>
          <w:b/>
          <w:sz w:val="22"/>
          <w:szCs w:val="22"/>
        </w:rPr>
        <w:t xml:space="preserve">           Минимальная цена продажи</w:t>
      </w:r>
      <w:r w:rsidRPr="00444529">
        <w:rPr>
          <w:sz w:val="22"/>
          <w:szCs w:val="22"/>
        </w:rPr>
        <w:t xml:space="preserve"> </w:t>
      </w:r>
      <w:r w:rsidRPr="00444529">
        <w:rPr>
          <w:b/>
          <w:sz w:val="22"/>
          <w:szCs w:val="22"/>
        </w:rPr>
        <w:t>объекта (цена отсечения)</w:t>
      </w:r>
      <w:r w:rsidRPr="00444529">
        <w:rPr>
          <w:sz w:val="22"/>
          <w:szCs w:val="22"/>
        </w:rPr>
        <w:t xml:space="preserve"> – 150 850 (Сто пятьдесят тысяч восемьсот пятьдесят) руб. 00 коп.  </w:t>
      </w:r>
    </w:p>
    <w:p w:rsidR="005A66E9" w:rsidRPr="00444529" w:rsidRDefault="005A66E9" w:rsidP="005A66E9">
      <w:pPr>
        <w:ind w:right="-1" w:firstLine="567"/>
        <w:jc w:val="both"/>
        <w:rPr>
          <w:sz w:val="22"/>
          <w:szCs w:val="22"/>
        </w:rPr>
      </w:pPr>
      <w:r w:rsidRPr="00444529">
        <w:rPr>
          <w:sz w:val="22"/>
          <w:szCs w:val="22"/>
        </w:rPr>
        <w:t xml:space="preserve">  </w:t>
      </w:r>
      <w:r w:rsidRPr="00444529">
        <w:rPr>
          <w:b/>
          <w:sz w:val="22"/>
          <w:szCs w:val="22"/>
        </w:rPr>
        <w:t>Величина  снижения  цены первоначального предложения («шаг понижения»)</w:t>
      </w:r>
      <w:r w:rsidRPr="00444529">
        <w:rPr>
          <w:sz w:val="22"/>
          <w:szCs w:val="22"/>
        </w:rPr>
        <w:t xml:space="preserve"> -  30 170 (Тридцать тысяч сто семьдесят) руб. 00 коп.</w:t>
      </w:r>
    </w:p>
    <w:p w:rsidR="005A66E9" w:rsidRPr="00444529" w:rsidRDefault="005A66E9" w:rsidP="005A66E9">
      <w:pPr>
        <w:tabs>
          <w:tab w:val="left" w:pos="0"/>
          <w:tab w:val="left" w:pos="1080"/>
        </w:tabs>
        <w:contextualSpacing/>
        <w:jc w:val="both"/>
        <w:rPr>
          <w:color w:val="000000"/>
          <w:sz w:val="22"/>
          <w:szCs w:val="22"/>
        </w:rPr>
      </w:pPr>
      <w:r w:rsidRPr="00444529">
        <w:rPr>
          <w:sz w:val="22"/>
          <w:szCs w:val="22"/>
        </w:rPr>
        <w:t xml:space="preserve">            </w:t>
      </w:r>
      <w:r w:rsidRPr="00444529">
        <w:rPr>
          <w:b/>
          <w:sz w:val="22"/>
          <w:szCs w:val="22"/>
        </w:rPr>
        <w:t>Величина повышения цены («шаг ау</w:t>
      </w:r>
      <w:r w:rsidRPr="00444529">
        <w:rPr>
          <w:b/>
          <w:sz w:val="22"/>
          <w:szCs w:val="22"/>
        </w:rPr>
        <w:t>к</w:t>
      </w:r>
      <w:r w:rsidRPr="00444529">
        <w:rPr>
          <w:b/>
          <w:sz w:val="22"/>
          <w:szCs w:val="22"/>
        </w:rPr>
        <w:t xml:space="preserve">циона») </w:t>
      </w:r>
      <w:r w:rsidRPr="00444529">
        <w:rPr>
          <w:sz w:val="22"/>
          <w:szCs w:val="22"/>
        </w:rPr>
        <w:t xml:space="preserve"> -  </w:t>
      </w:r>
      <w:r w:rsidRPr="00444529">
        <w:rPr>
          <w:color w:val="000000"/>
          <w:sz w:val="22"/>
          <w:szCs w:val="22"/>
        </w:rPr>
        <w:t>15 085 (Пятнадцать тысяч восемьдесят пять) руб. 00 коп.</w:t>
      </w:r>
    </w:p>
    <w:p w:rsidR="005A66E9" w:rsidRDefault="005A66E9" w:rsidP="005A66E9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444529">
        <w:rPr>
          <w:b/>
          <w:sz w:val="22"/>
          <w:szCs w:val="22"/>
        </w:rPr>
        <w:t xml:space="preserve">Размер задатка – </w:t>
      </w:r>
      <w:r w:rsidRPr="00444529">
        <w:rPr>
          <w:color w:val="000000"/>
          <w:sz w:val="22"/>
          <w:szCs w:val="22"/>
        </w:rPr>
        <w:t>60 340 (Шестьдесят тысяч триста сорок) руб. 00 коп.</w:t>
      </w:r>
    </w:p>
    <w:p w:rsidR="005A66E9" w:rsidRPr="00B93CB0" w:rsidRDefault="005A66E9" w:rsidP="005A66E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B93CB0">
        <w:rPr>
          <w:sz w:val="22"/>
          <w:szCs w:val="22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A66E9" w:rsidRPr="00B93CB0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93CB0">
        <w:rPr>
          <w:b/>
          <w:sz w:val="22"/>
          <w:szCs w:val="22"/>
        </w:rPr>
        <w:t xml:space="preserve">Обременения </w:t>
      </w:r>
      <w:r w:rsidRPr="00B93CB0">
        <w:rPr>
          <w:sz w:val="22"/>
          <w:szCs w:val="22"/>
        </w:rPr>
        <w:t>- отсутствуют.</w:t>
      </w:r>
    </w:p>
    <w:p w:rsidR="005A66E9" w:rsidRPr="00671DAA" w:rsidRDefault="005A66E9" w:rsidP="00671DA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93CB0">
        <w:rPr>
          <w:b/>
          <w:sz w:val="22"/>
          <w:szCs w:val="22"/>
        </w:rPr>
        <w:t xml:space="preserve">Сведения о предыдущих торгах </w:t>
      </w:r>
      <w:r w:rsidRPr="00B93CB0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аукционы, объявленные </w:t>
      </w:r>
      <w:r>
        <w:rPr>
          <w:sz w:val="22"/>
          <w:szCs w:val="22"/>
        </w:rPr>
        <w:t>на 07.03.2018г.,</w:t>
      </w:r>
      <w:r w:rsidRPr="00B93CB0">
        <w:rPr>
          <w:sz w:val="22"/>
          <w:szCs w:val="22"/>
        </w:rPr>
        <w:t xml:space="preserve"> на 13.03.2019г. признаны несостоявшимися в связи отсутствием заявок.</w:t>
      </w:r>
    </w:p>
    <w:p w:rsidR="005A66E9" w:rsidRPr="000601FD" w:rsidRDefault="005A66E9" w:rsidP="00671DA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Сроки подачи заявок, дата, время проведения аукциона</w:t>
      </w:r>
    </w:p>
    <w:p w:rsidR="005A66E9" w:rsidRPr="005A48F7" w:rsidRDefault="005A66E9" w:rsidP="005A66E9">
      <w:pPr>
        <w:pStyle w:val="a3"/>
        <w:shd w:val="clear" w:color="auto" w:fill="FFFFFF"/>
        <w:tabs>
          <w:tab w:val="left" w:pos="709"/>
        </w:tabs>
        <w:ind w:left="680" w:firstLine="0"/>
        <w:rPr>
          <w:sz w:val="22"/>
          <w:szCs w:val="22"/>
        </w:rPr>
      </w:pPr>
      <w:r w:rsidRPr="00886912">
        <w:rPr>
          <w:b/>
          <w:sz w:val="22"/>
          <w:szCs w:val="22"/>
        </w:rPr>
        <w:t>1. Начало регистрации заявок на электронной площадке</w:t>
      </w:r>
      <w:r w:rsidRPr="00886912">
        <w:rPr>
          <w:sz w:val="22"/>
          <w:szCs w:val="22"/>
        </w:rPr>
        <w:t xml:space="preserve"> </w:t>
      </w:r>
      <w:r w:rsidRPr="005A48F7">
        <w:rPr>
          <w:sz w:val="22"/>
          <w:szCs w:val="22"/>
        </w:rPr>
        <w:t xml:space="preserve">– 15 марта 2019 г. </w:t>
      </w:r>
    </w:p>
    <w:p w:rsidR="005A66E9" w:rsidRPr="005A48F7" w:rsidRDefault="005A66E9" w:rsidP="005A66E9">
      <w:pPr>
        <w:pStyle w:val="a3"/>
        <w:shd w:val="clear" w:color="auto" w:fill="FFFFFF"/>
        <w:tabs>
          <w:tab w:val="left" w:pos="0"/>
        </w:tabs>
        <w:ind w:firstLine="0"/>
        <w:rPr>
          <w:sz w:val="22"/>
          <w:szCs w:val="22"/>
        </w:rPr>
      </w:pPr>
      <w:r w:rsidRPr="005A48F7">
        <w:rPr>
          <w:b/>
          <w:sz w:val="22"/>
          <w:szCs w:val="22"/>
        </w:rPr>
        <w:t xml:space="preserve">            2. Окончание регистрации заявок на электронной площадке</w:t>
      </w:r>
      <w:r w:rsidRPr="005A48F7">
        <w:rPr>
          <w:sz w:val="22"/>
          <w:szCs w:val="22"/>
        </w:rPr>
        <w:t xml:space="preserve"> – 15 апреля 2019 г.             17 час. 00 мин.</w:t>
      </w:r>
    </w:p>
    <w:p w:rsidR="005A66E9" w:rsidRPr="005A48F7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5A48F7">
        <w:rPr>
          <w:b/>
          <w:sz w:val="22"/>
          <w:szCs w:val="22"/>
        </w:rPr>
        <w:t xml:space="preserve">  3. Дата окончания определения участников аукциона</w:t>
      </w:r>
      <w:r w:rsidRPr="005A48F7">
        <w:rPr>
          <w:sz w:val="22"/>
          <w:szCs w:val="22"/>
        </w:rPr>
        <w:t xml:space="preserve"> – 16 апреля 2019 г.</w:t>
      </w:r>
    </w:p>
    <w:p w:rsidR="005A66E9" w:rsidRPr="00886912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5A48F7">
        <w:rPr>
          <w:sz w:val="22"/>
          <w:szCs w:val="22"/>
        </w:rPr>
        <w:t xml:space="preserve">  4. </w:t>
      </w:r>
      <w:r w:rsidRPr="005A48F7">
        <w:rPr>
          <w:b/>
          <w:sz w:val="22"/>
          <w:szCs w:val="22"/>
        </w:rPr>
        <w:t xml:space="preserve">Дата, время начала приема предложений по цене от участников аукциона –            </w:t>
      </w:r>
      <w:r w:rsidRPr="005A48F7">
        <w:rPr>
          <w:sz w:val="22"/>
          <w:szCs w:val="22"/>
        </w:rPr>
        <w:t>18 апреля 2019 г.  10 час. 00 мин.</w:t>
      </w:r>
    </w:p>
    <w:p w:rsidR="005A66E9" w:rsidRPr="000601FD" w:rsidRDefault="005A66E9" w:rsidP="00671DA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86912">
        <w:rPr>
          <w:sz w:val="22"/>
          <w:szCs w:val="22"/>
        </w:rPr>
        <w:lastRenderedPageBreak/>
        <w:t xml:space="preserve"> * Указанное в настоящем информационном сообщении время – московское. При</w:t>
      </w:r>
      <w:r w:rsidRPr="004B2D42">
        <w:rPr>
          <w:sz w:val="22"/>
          <w:szCs w:val="22"/>
        </w:rPr>
        <w:t xml:space="preserve">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5A66E9" w:rsidRPr="00671DAA" w:rsidRDefault="005A66E9" w:rsidP="00671DA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Условия участия в </w:t>
      </w:r>
      <w:r>
        <w:rPr>
          <w:b/>
          <w:sz w:val="22"/>
          <w:szCs w:val="22"/>
        </w:rPr>
        <w:t>продаже посредством публичного предложения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внести задаток на счет Продавца в указанном в настоящем информационном сообщении порядке; 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5A66E9" w:rsidRPr="00093BDF" w:rsidRDefault="005A66E9" w:rsidP="005A66E9">
      <w:pPr>
        <w:ind w:firstLine="567"/>
        <w:jc w:val="both"/>
        <w:rPr>
          <w:sz w:val="22"/>
          <w:szCs w:val="22"/>
        </w:rPr>
      </w:pPr>
      <w:r w:rsidRPr="00093BDF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A66E9" w:rsidRPr="00093BDF" w:rsidRDefault="005A66E9" w:rsidP="005A66E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5A66E9" w:rsidRPr="00093BDF" w:rsidRDefault="005A66E9" w:rsidP="005A66E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anchor="/document/12125505/entry/25" w:history="1">
        <w:r w:rsidRPr="00093BDF">
          <w:rPr>
            <w:rStyle w:val="a5"/>
            <w:sz w:val="22"/>
            <w:szCs w:val="22"/>
          </w:rPr>
          <w:t>статьей 25</w:t>
        </w:r>
      </w:hyperlink>
      <w:r w:rsidRPr="00093B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Федерального закона </w:t>
      </w:r>
      <w:r w:rsidRPr="000601FD">
        <w:rPr>
          <w:sz w:val="22"/>
          <w:szCs w:val="22"/>
        </w:rPr>
        <w:t>от 21.12.2001 №178-ФЗ «О приватизации государственного и муниципального имущества»</w:t>
      </w:r>
      <w:r w:rsidRPr="00093BDF">
        <w:rPr>
          <w:color w:val="000000"/>
          <w:sz w:val="22"/>
          <w:szCs w:val="22"/>
        </w:rPr>
        <w:t>;</w:t>
      </w:r>
    </w:p>
    <w:p w:rsidR="005A66E9" w:rsidRPr="00093BDF" w:rsidRDefault="005A66E9" w:rsidP="005A66E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93BDF">
        <w:rPr>
          <w:color w:val="000000"/>
          <w:sz w:val="22"/>
          <w:szCs w:val="22"/>
        </w:rPr>
        <w:t>офшорные</w:t>
      </w:r>
      <w:proofErr w:type="spellEnd"/>
      <w:r w:rsidRPr="00093BDF">
        <w:rPr>
          <w:color w:val="000000"/>
          <w:sz w:val="22"/>
          <w:szCs w:val="22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93BDF">
        <w:rPr>
          <w:color w:val="000000"/>
          <w:sz w:val="22"/>
          <w:szCs w:val="22"/>
        </w:rPr>
        <w:t>выгодоприобретателях</w:t>
      </w:r>
      <w:proofErr w:type="spellEnd"/>
      <w:r w:rsidRPr="00093BDF">
        <w:rPr>
          <w:color w:val="000000"/>
          <w:sz w:val="22"/>
          <w:szCs w:val="22"/>
        </w:rPr>
        <w:t xml:space="preserve">, </w:t>
      </w:r>
      <w:proofErr w:type="spellStart"/>
      <w:r w:rsidRPr="00093BDF">
        <w:rPr>
          <w:color w:val="000000"/>
          <w:sz w:val="22"/>
          <w:szCs w:val="22"/>
        </w:rPr>
        <w:t>бенефициарных</w:t>
      </w:r>
      <w:proofErr w:type="spellEnd"/>
      <w:r w:rsidRPr="00093BDF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93BDF">
        <w:rPr>
          <w:color w:val="000000"/>
          <w:sz w:val="22"/>
          <w:szCs w:val="22"/>
        </w:rPr>
        <w:t xml:space="preserve"> Федерации;</w:t>
      </w:r>
    </w:p>
    <w:p w:rsidR="005A66E9" w:rsidRPr="00093BDF" w:rsidRDefault="005A66E9" w:rsidP="005A66E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BDF">
        <w:rPr>
          <w:color w:val="000000"/>
          <w:sz w:val="22"/>
          <w:szCs w:val="22"/>
        </w:rPr>
        <w:t xml:space="preserve">Понятие "контролирующее лицо" используется в том же значении, что и </w:t>
      </w:r>
      <w:r w:rsidRPr="00CD1311">
        <w:rPr>
          <w:sz w:val="22"/>
          <w:szCs w:val="22"/>
        </w:rPr>
        <w:t xml:space="preserve">в </w:t>
      </w:r>
      <w:hyperlink r:id="rId7" w:anchor="/document/12160212/entry/5" w:history="1">
        <w:r w:rsidRPr="00CD1311">
          <w:rPr>
            <w:rStyle w:val="a5"/>
            <w:sz w:val="22"/>
            <w:szCs w:val="22"/>
          </w:rPr>
          <w:t>статье 5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093BDF">
        <w:rPr>
          <w:color w:val="000000"/>
          <w:sz w:val="22"/>
          <w:szCs w:val="22"/>
        </w:rPr>
        <w:t>выгодоприобретатель</w:t>
      </w:r>
      <w:proofErr w:type="spellEnd"/>
      <w:r w:rsidRPr="00093BDF">
        <w:rPr>
          <w:color w:val="000000"/>
          <w:sz w:val="22"/>
          <w:szCs w:val="22"/>
        </w:rPr>
        <w:t>" и "</w:t>
      </w:r>
      <w:proofErr w:type="spellStart"/>
      <w:r w:rsidRPr="00093BDF">
        <w:rPr>
          <w:color w:val="000000"/>
          <w:sz w:val="22"/>
          <w:szCs w:val="22"/>
        </w:rPr>
        <w:t>бенефициарный</w:t>
      </w:r>
      <w:proofErr w:type="spellEnd"/>
      <w:r w:rsidRPr="00093BDF">
        <w:rPr>
          <w:color w:val="000000"/>
          <w:sz w:val="22"/>
          <w:szCs w:val="22"/>
        </w:rPr>
        <w:t xml:space="preserve"> владелец" используются в значениях, указанных в </w:t>
      </w:r>
      <w:hyperlink r:id="rId8" w:anchor="/document/12123862/entry/3" w:history="1">
        <w:r w:rsidRPr="00CD1311">
          <w:rPr>
            <w:rStyle w:val="a5"/>
            <w:sz w:val="22"/>
            <w:szCs w:val="22"/>
          </w:rPr>
          <w:t>статье 3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5A66E9" w:rsidRPr="00093BDF" w:rsidRDefault="005A66E9" w:rsidP="005A66E9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proofErr w:type="gramStart"/>
      <w:r w:rsidRPr="00093BDF">
        <w:rPr>
          <w:color w:val="000000"/>
          <w:sz w:val="22"/>
          <w:szCs w:val="22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</w:t>
      </w:r>
      <w:r w:rsidRPr="00CD1311">
        <w:rPr>
          <w:rStyle w:val="a6"/>
          <w:i w:val="0"/>
          <w:color w:val="000000"/>
          <w:sz w:val="22"/>
          <w:szCs w:val="22"/>
        </w:rPr>
        <w:t>собственности</w:t>
      </w:r>
      <w:r w:rsidRPr="00093BDF">
        <w:rPr>
          <w:color w:val="000000"/>
          <w:sz w:val="22"/>
          <w:szCs w:val="22"/>
        </w:rPr>
        <w:t xml:space="preserve"> земельных участках, при приобретении указанными собственниками этих земельных участков.</w:t>
      </w:r>
      <w:proofErr w:type="gramEnd"/>
    </w:p>
    <w:p w:rsidR="005A66E9" w:rsidRPr="00671DAA" w:rsidRDefault="005A66E9" w:rsidP="00671DAA">
      <w:pPr>
        <w:ind w:firstLine="540"/>
        <w:jc w:val="both"/>
        <w:rPr>
          <w:i/>
          <w:sz w:val="22"/>
          <w:szCs w:val="22"/>
        </w:rPr>
      </w:pPr>
      <w:r w:rsidRPr="00555410">
        <w:rPr>
          <w:sz w:val="22"/>
          <w:szCs w:val="22"/>
        </w:rPr>
        <w:t xml:space="preserve"> Обязанность доказать свое право на участие в аукционе возлагается на претендента.</w:t>
      </w:r>
    </w:p>
    <w:p w:rsidR="005A66E9" w:rsidRPr="00671DAA" w:rsidRDefault="005A66E9" w:rsidP="00671DA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регистрации на электронной площадке</w:t>
      </w:r>
    </w:p>
    <w:p w:rsidR="005A66E9" w:rsidRPr="00BA08EF" w:rsidRDefault="005A66E9" w:rsidP="005A66E9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площадке.</w:t>
      </w:r>
    </w:p>
    <w:p w:rsidR="005A66E9" w:rsidRPr="00BA08EF" w:rsidRDefault="005A66E9" w:rsidP="005A66E9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5A66E9" w:rsidRPr="00BA08EF" w:rsidRDefault="005A66E9" w:rsidP="005A66E9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A66E9" w:rsidRPr="000601FD" w:rsidRDefault="005A66E9" w:rsidP="00671DAA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5A66E9" w:rsidRPr="00671DAA" w:rsidRDefault="005A66E9" w:rsidP="00671DA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ознакомления с документами и информацией об объекте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Информационное сообщение о проведении </w:t>
      </w:r>
      <w:r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 xml:space="preserve">, официальном сайте Продавца – Администрации Шемуршинского района Чувашской Республики </w:t>
      </w:r>
      <w:hyperlink r:id="rId10" w:history="1">
        <w:r w:rsidRPr="007D0CF2">
          <w:rPr>
            <w:rStyle w:val="a5"/>
            <w:sz w:val="22"/>
            <w:szCs w:val="22"/>
          </w:rPr>
          <w:t>http://shemur.cap.ru/</w:t>
        </w:r>
      </w:hyperlink>
      <w:r w:rsidRPr="000601FD">
        <w:rPr>
          <w:sz w:val="22"/>
          <w:szCs w:val="22"/>
        </w:rPr>
        <w:t xml:space="preserve">, на электронной площадке </w:t>
      </w:r>
      <w:hyperlink w:history="1">
        <w:r w:rsidRPr="000601FD">
          <w:rPr>
            <w:sz w:val="22"/>
            <w:szCs w:val="22"/>
          </w:rPr>
          <w:t xml:space="preserve">https:// </w:t>
        </w:r>
        <w:proofErr w:type="spellStart"/>
        <w:r w:rsidRPr="000601FD">
          <w:rPr>
            <w:sz w:val="22"/>
            <w:szCs w:val="22"/>
          </w:rPr>
          <w:t>roseltorg.ru</w:t>
        </w:r>
        <w:proofErr w:type="spellEnd"/>
      </w:hyperlink>
      <w:r w:rsidRPr="000601FD">
        <w:rPr>
          <w:sz w:val="22"/>
          <w:szCs w:val="22"/>
        </w:rPr>
        <w:t>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9E66AF">
        <w:rPr>
          <w:sz w:val="22"/>
          <w:szCs w:val="22"/>
        </w:rPr>
        <w:t>shemur@cap.ru</w:t>
      </w:r>
      <w:proofErr w:type="spellEnd"/>
      <w:r w:rsidRPr="000601FD">
        <w:rPr>
          <w:sz w:val="22"/>
          <w:szCs w:val="22"/>
        </w:rPr>
        <w:t>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A66E9" w:rsidRPr="00671DAA" w:rsidRDefault="005A66E9" w:rsidP="00671DA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0601FD">
        <w:rPr>
          <w:sz w:val="22"/>
          <w:szCs w:val="22"/>
        </w:rPr>
        <w:t xml:space="preserve"> имени организатора торгов). </w:t>
      </w:r>
    </w:p>
    <w:p w:rsidR="005A66E9" w:rsidRPr="00671DAA" w:rsidRDefault="005A66E9" w:rsidP="00671DA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Порядок, форма подачи заявок и срок отзыва заявок на участие в </w:t>
      </w:r>
      <w:r>
        <w:rPr>
          <w:b/>
          <w:sz w:val="22"/>
          <w:szCs w:val="22"/>
        </w:rPr>
        <w:t>продаже посредством публичного предложения</w:t>
      </w:r>
      <w:r>
        <w:rPr>
          <w:b/>
          <w:sz w:val="22"/>
          <w:szCs w:val="22"/>
        </w:rPr>
        <w:tab/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 </w:t>
      </w:r>
      <w:proofErr w:type="gramStart"/>
      <w:r w:rsidRPr="000601FD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>
        <w:rPr>
          <w:sz w:val="22"/>
          <w:szCs w:val="22"/>
        </w:rPr>
        <w:t xml:space="preserve"> к аукционной документации</w:t>
      </w:r>
      <w:r w:rsidRPr="000601FD">
        <w:rPr>
          <w:sz w:val="22"/>
          <w:szCs w:val="22"/>
        </w:rPr>
        <w:t>):</w:t>
      </w:r>
      <w:proofErr w:type="gramEnd"/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Заявки подаются на электронную площадку, начиная </w:t>
      </w:r>
      <w:proofErr w:type="gramStart"/>
      <w:r w:rsidRPr="000601FD">
        <w:rPr>
          <w:sz w:val="22"/>
          <w:szCs w:val="22"/>
        </w:rPr>
        <w:t>с даты начала</w:t>
      </w:r>
      <w:proofErr w:type="gramEnd"/>
      <w:r w:rsidRPr="000601FD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601FD">
        <w:rPr>
          <w:sz w:val="22"/>
          <w:szCs w:val="22"/>
        </w:rPr>
        <w:t>уведомления</w:t>
      </w:r>
      <w:proofErr w:type="gramEnd"/>
      <w:r w:rsidRPr="000601FD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A66E9" w:rsidRPr="000601FD" w:rsidRDefault="005A66E9" w:rsidP="00671DA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6.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, при этом первоначальная заявка должна быть отозвана.</w:t>
      </w:r>
    </w:p>
    <w:p w:rsidR="005A66E9" w:rsidRPr="00671DAA" w:rsidRDefault="005A66E9" w:rsidP="00671DA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Условия допуска </w:t>
      </w:r>
      <w:r>
        <w:rPr>
          <w:b/>
          <w:sz w:val="22"/>
          <w:szCs w:val="22"/>
        </w:rPr>
        <w:t>и отказа в допуске к участию в продаже посредством публичного предложения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5A66E9" w:rsidRPr="00A704D7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 xml:space="preserve">2. Претендент не допускается к участию в </w:t>
      </w:r>
      <w:r w:rsidRPr="00A704D7">
        <w:rPr>
          <w:sz w:val="22"/>
          <w:szCs w:val="22"/>
        </w:rPr>
        <w:t xml:space="preserve"> продаже посредством публичного предложения по следующим основаниям:</w:t>
      </w:r>
    </w:p>
    <w:p w:rsidR="005A66E9" w:rsidRPr="003007BB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</w:t>
      </w:r>
      <w:proofErr w:type="gramStart"/>
      <w:r w:rsidRPr="003007BB">
        <w:rPr>
          <w:sz w:val="22"/>
          <w:szCs w:val="22"/>
        </w:rPr>
        <w:t>п</w:t>
      </w:r>
      <w:proofErr w:type="gramEnd"/>
      <w:r w:rsidRPr="003007BB">
        <w:rPr>
          <w:sz w:val="22"/>
          <w:szCs w:val="22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>
        <w:rPr>
          <w:sz w:val="22"/>
          <w:szCs w:val="22"/>
        </w:rPr>
        <w:t>продажи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3007BB">
        <w:rPr>
          <w:sz w:val="22"/>
          <w:szCs w:val="22"/>
        </w:rPr>
        <w:t>, или оформление представленных документов не соответствует законодательству Российской Федерации.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</w:t>
      </w:r>
      <w:proofErr w:type="gramStart"/>
      <w:r w:rsidRPr="000601FD">
        <w:rPr>
          <w:sz w:val="22"/>
          <w:szCs w:val="22"/>
        </w:rPr>
        <w:t>н</w:t>
      </w:r>
      <w:proofErr w:type="gramEnd"/>
      <w:r w:rsidRPr="000601FD">
        <w:rPr>
          <w:sz w:val="22"/>
          <w:szCs w:val="22"/>
        </w:rPr>
        <w:t>е подтверждено поступление в установленный срок задатка на счет, указанный в информационном сообщении.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заявка подана лицом, не уполномоченным Претендентом на осуществление таких действий.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Перечень указанных оснований отказа Претенденту в участии </w:t>
      </w:r>
      <w:r w:rsidRPr="003007BB">
        <w:rPr>
          <w:sz w:val="22"/>
          <w:szCs w:val="22"/>
        </w:rPr>
        <w:t xml:space="preserve">в </w:t>
      </w:r>
      <w:r w:rsidRPr="00A704D7">
        <w:rPr>
          <w:sz w:val="22"/>
          <w:szCs w:val="22"/>
        </w:rPr>
        <w:t xml:space="preserve"> продаже посредством публичного предложения</w:t>
      </w:r>
      <w:r w:rsidRPr="000601FD">
        <w:rPr>
          <w:sz w:val="22"/>
          <w:szCs w:val="22"/>
        </w:rPr>
        <w:t xml:space="preserve"> является исчерпывающим.</w:t>
      </w:r>
    </w:p>
    <w:p w:rsidR="005A66E9" w:rsidRPr="00671DAA" w:rsidRDefault="005A66E9" w:rsidP="00671DA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 xml:space="preserve">Информация об отказе в допуске к участию </w:t>
      </w:r>
      <w:r w:rsidRPr="003007BB">
        <w:rPr>
          <w:sz w:val="22"/>
          <w:szCs w:val="22"/>
        </w:rPr>
        <w:t xml:space="preserve">в </w:t>
      </w:r>
      <w:r w:rsidRPr="00A704D7">
        <w:rPr>
          <w:sz w:val="22"/>
          <w:szCs w:val="22"/>
        </w:rPr>
        <w:t xml:space="preserve"> продаже посредством публичного предложения</w:t>
      </w:r>
      <w:r w:rsidRPr="000601FD">
        <w:rPr>
          <w:sz w:val="22"/>
          <w:szCs w:val="22"/>
        </w:rPr>
        <w:t xml:space="preserve"> размещается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официальном сайте Продавца – Администрации Шемуршинского района Чувашской Республики </w:t>
      </w:r>
      <w:hyperlink r:id="rId11" w:history="1">
        <w:r w:rsidRPr="009D2690">
          <w:rPr>
            <w:rStyle w:val="a5"/>
            <w:sz w:val="22"/>
            <w:szCs w:val="22"/>
          </w:rPr>
          <w:t>http://shemur.cap.ru/</w:t>
        </w:r>
      </w:hyperlink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A66E9" w:rsidRPr="00671DAA" w:rsidRDefault="005A66E9" w:rsidP="00671DA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Отмена и приостановление </w:t>
      </w:r>
      <w:r w:rsidRPr="00A704D7">
        <w:rPr>
          <w:b/>
          <w:sz w:val="22"/>
          <w:szCs w:val="22"/>
        </w:rPr>
        <w:t>продажи посредством публичного предложения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Продавец вправе отменить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у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не </w:t>
      </w:r>
      <w:proofErr w:type="gramStart"/>
      <w:r w:rsidRPr="000601FD">
        <w:rPr>
          <w:sz w:val="22"/>
          <w:szCs w:val="22"/>
        </w:rPr>
        <w:t>позднее</w:t>
      </w:r>
      <w:proofErr w:type="gramEnd"/>
      <w:r w:rsidRPr="000601FD">
        <w:rPr>
          <w:sz w:val="22"/>
          <w:szCs w:val="22"/>
        </w:rPr>
        <w:t xml:space="preserve"> чем за 3 (три) дня до даты проведения </w:t>
      </w:r>
      <w:r>
        <w:rPr>
          <w:sz w:val="22"/>
          <w:szCs w:val="22"/>
        </w:rPr>
        <w:t>продажи</w:t>
      </w:r>
      <w:r w:rsidRPr="000601FD">
        <w:rPr>
          <w:sz w:val="22"/>
          <w:szCs w:val="22"/>
        </w:rPr>
        <w:t>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</w:t>
      </w:r>
      <w:proofErr w:type="gramStart"/>
      <w:r w:rsidRPr="000601FD">
        <w:rPr>
          <w:sz w:val="22"/>
          <w:szCs w:val="22"/>
        </w:rPr>
        <w:t xml:space="preserve">Решение об отмене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12" w:history="1">
        <w:proofErr w:type="gramEnd"/>
        <w:r w:rsidRPr="000601FD">
          <w:rPr>
            <w:sz w:val="22"/>
            <w:szCs w:val="22"/>
          </w:rPr>
          <w:t>www.torgi.gov.ru</w:t>
        </w:r>
        <w:proofErr w:type="gramStart"/>
      </w:hyperlink>
      <w:r w:rsidRPr="000601FD">
        <w:rPr>
          <w:sz w:val="22"/>
          <w:szCs w:val="22"/>
        </w:rPr>
        <w:t xml:space="preserve">, на официальном сайте Продавца – Администрации Шемуршинского района Чувашской Республики </w:t>
      </w:r>
      <w:hyperlink r:id="rId13" w:history="1">
        <w:r w:rsidRPr="00950F39">
          <w:rPr>
            <w:rStyle w:val="a5"/>
            <w:sz w:val="22"/>
            <w:szCs w:val="22"/>
          </w:rPr>
          <w:t>http://shemur.cap.ru/</w:t>
        </w:r>
      </w:hyperlink>
      <w:r w:rsidRPr="000601FD">
        <w:rPr>
          <w:sz w:val="22"/>
          <w:szCs w:val="22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3. Организатор извещает Претендентов об отмене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A66E9" w:rsidRPr="000601FD" w:rsidRDefault="005A66E9" w:rsidP="00671DA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A66E9" w:rsidRPr="00671DAA" w:rsidRDefault="005A66E9" w:rsidP="00671DA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внесения и возврата задатка</w:t>
      </w:r>
    </w:p>
    <w:p w:rsidR="005A66E9" w:rsidRPr="00CF4347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1. Для участия в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171EE3">
        <w:rPr>
          <w:sz w:val="22"/>
          <w:szCs w:val="22"/>
        </w:rPr>
        <w:t xml:space="preserve"> Претендент вносит задаток в размере 20% от начальной цены продажи  имущества единым платежом в валюте Российской Федерации. </w:t>
      </w:r>
    </w:p>
    <w:p w:rsidR="005A66E9" w:rsidRPr="00CD57F8" w:rsidRDefault="005A66E9" w:rsidP="005A66E9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D57F8">
        <w:rPr>
          <w:sz w:val="22"/>
          <w:szCs w:val="22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5A66E9" w:rsidRPr="00171EE3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Задаток, внесенный победителем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171EE3">
        <w:rPr>
          <w:sz w:val="22"/>
          <w:szCs w:val="22"/>
        </w:rPr>
        <w:t xml:space="preserve">, засчитывается в счет исполнения обязательств по оплате стоимости реализуемого имущества по договору купли-продажи.   </w:t>
      </w:r>
    </w:p>
    <w:p w:rsidR="005A66E9" w:rsidRPr="00DB3266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DB3266">
        <w:rPr>
          <w:sz w:val="22"/>
          <w:szCs w:val="22"/>
        </w:rPr>
        <w:t>считается заключенным в письменной форме.</w:t>
      </w:r>
    </w:p>
    <w:p w:rsidR="005A66E9" w:rsidRPr="00DB3266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3.  Порядок возвращения задатка:</w:t>
      </w:r>
    </w:p>
    <w:p w:rsidR="005A66E9" w:rsidRPr="00DB3266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 xml:space="preserve">- участникам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DB3266">
        <w:rPr>
          <w:sz w:val="22"/>
          <w:szCs w:val="22"/>
        </w:rPr>
        <w:t xml:space="preserve">, за исключением его победителя, в течение 5 календарных дней со дня подведения итогов </w:t>
      </w:r>
      <w:r>
        <w:rPr>
          <w:sz w:val="22"/>
          <w:szCs w:val="22"/>
        </w:rPr>
        <w:t>продажи</w:t>
      </w:r>
      <w:r w:rsidRPr="00DB3266">
        <w:rPr>
          <w:sz w:val="22"/>
          <w:szCs w:val="22"/>
        </w:rPr>
        <w:t>;</w:t>
      </w:r>
    </w:p>
    <w:p w:rsidR="005A66E9" w:rsidRPr="00171EE3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 xml:space="preserve">- претендентам на участие в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DB3266">
        <w:rPr>
          <w:sz w:val="22"/>
          <w:szCs w:val="22"/>
        </w:rPr>
        <w:t xml:space="preserve">, не допущенным к участию в </w:t>
      </w:r>
      <w:r>
        <w:rPr>
          <w:sz w:val="22"/>
          <w:szCs w:val="22"/>
        </w:rPr>
        <w:t>продаже</w:t>
      </w:r>
      <w:r w:rsidRPr="00DB3266">
        <w:rPr>
          <w:sz w:val="22"/>
          <w:szCs w:val="22"/>
        </w:rPr>
        <w:t xml:space="preserve">, в течение 5 календарных дней со дня подписания протокола о признании претендентов участниками </w:t>
      </w:r>
      <w:r>
        <w:rPr>
          <w:sz w:val="22"/>
          <w:szCs w:val="22"/>
        </w:rPr>
        <w:t>продажи</w:t>
      </w:r>
      <w:r w:rsidRPr="00DB3266">
        <w:rPr>
          <w:sz w:val="22"/>
          <w:szCs w:val="22"/>
        </w:rPr>
        <w:t>.</w:t>
      </w:r>
    </w:p>
    <w:p w:rsidR="005A66E9" w:rsidRPr="00171EE3" w:rsidRDefault="005A66E9" w:rsidP="00671DAA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4.  При уклонении или отказе победителя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171EE3">
        <w:rPr>
          <w:sz w:val="22"/>
          <w:szCs w:val="22"/>
        </w:rPr>
        <w:t xml:space="preserve"> от заключения в установленный с</w:t>
      </w:r>
      <w:r>
        <w:rPr>
          <w:sz w:val="22"/>
          <w:szCs w:val="22"/>
        </w:rPr>
        <w:t>рок договора купли-продажи</w:t>
      </w:r>
      <w:r w:rsidRPr="00171EE3">
        <w:rPr>
          <w:sz w:val="22"/>
          <w:szCs w:val="22"/>
        </w:rPr>
        <w:t>, задаток ему не возвращается</w:t>
      </w:r>
      <w:r>
        <w:rPr>
          <w:sz w:val="22"/>
          <w:szCs w:val="22"/>
        </w:rPr>
        <w:t>.</w:t>
      </w:r>
    </w:p>
    <w:p w:rsidR="005A66E9" w:rsidRPr="00671DAA" w:rsidRDefault="005A66E9" w:rsidP="00671DAA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171EE3">
        <w:rPr>
          <w:b/>
          <w:sz w:val="22"/>
          <w:szCs w:val="22"/>
        </w:rPr>
        <w:t>Рассмотрение заявок</w:t>
      </w:r>
    </w:p>
    <w:p w:rsidR="005A66E9" w:rsidRPr="00BA08EF" w:rsidRDefault="005A66E9" w:rsidP="005A66E9">
      <w:pPr>
        <w:pStyle w:val="TextBoldCenter"/>
        <w:spacing w:before="0"/>
        <w:ind w:firstLine="546"/>
        <w:jc w:val="both"/>
        <w:outlineLvl w:val="0"/>
        <w:rPr>
          <w:b w:val="0"/>
          <w:sz w:val="22"/>
          <w:szCs w:val="22"/>
        </w:rPr>
      </w:pPr>
      <w:r w:rsidRPr="00BA08EF">
        <w:rPr>
          <w:b w:val="0"/>
          <w:sz w:val="22"/>
          <w:szCs w:val="22"/>
        </w:rPr>
        <w:t xml:space="preserve">1.  </w:t>
      </w:r>
      <w:proofErr w:type="gramStart"/>
      <w:r w:rsidRPr="00BA08EF">
        <w:rPr>
          <w:b w:val="0"/>
          <w:sz w:val="22"/>
          <w:szCs w:val="22"/>
        </w:rPr>
        <w:t xml:space="preserve">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</w:t>
      </w:r>
      <w:r w:rsidRPr="005E7DAD">
        <w:rPr>
          <w:b w:val="0"/>
          <w:bCs w:val="0"/>
          <w:sz w:val="22"/>
          <w:szCs w:val="22"/>
        </w:rPr>
        <w:t>(Приложения 1 и 2 к документации по продаже посредством публичного предложения)</w:t>
      </w:r>
      <w:r w:rsidRPr="00BA08EF">
        <w:rPr>
          <w:b w:val="0"/>
          <w:sz w:val="22"/>
          <w:szCs w:val="22"/>
        </w:rPr>
        <w:t xml:space="preserve"> с приложением электронных документов в соответствии с перечнем, приведенным в информационном сообщении о проведении продажи</w:t>
      </w:r>
      <w:proofErr w:type="gramEnd"/>
      <w:r w:rsidRPr="00BA08EF">
        <w:rPr>
          <w:b w:val="0"/>
          <w:sz w:val="22"/>
          <w:szCs w:val="22"/>
        </w:rPr>
        <w:t xml:space="preserve"> посредством публичного предложения.</w:t>
      </w:r>
    </w:p>
    <w:p w:rsidR="005A66E9" w:rsidRPr="00BA08EF" w:rsidRDefault="005A66E9" w:rsidP="005A66E9">
      <w:pPr>
        <w:pStyle w:val="TextBoldCenter"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BA08EF">
        <w:rPr>
          <w:b w:val="0"/>
          <w:sz w:val="22"/>
          <w:szCs w:val="22"/>
        </w:rPr>
        <w:t>2. В день определения участников продажи посредством публичного предложения, указанный в информационном сообщении о проведении продажи посредством публичного предложения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A66E9" w:rsidRPr="00BA08EF" w:rsidRDefault="005A66E9" w:rsidP="005A66E9">
      <w:pPr>
        <w:pStyle w:val="TextBoldCenter"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BA08EF">
        <w:rPr>
          <w:b w:val="0"/>
          <w:sz w:val="22"/>
          <w:szCs w:val="22"/>
        </w:rPr>
        <w:t>3. </w:t>
      </w:r>
      <w:proofErr w:type="gramStart"/>
      <w:r w:rsidRPr="00BA08EF">
        <w:rPr>
          <w:b w:val="0"/>
          <w:sz w:val="22"/>
          <w:szCs w:val="22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такого отказа.</w:t>
      </w:r>
      <w:proofErr w:type="gramEnd"/>
    </w:p>
    <w:p w:rsidR="005A66E9" w:rsidRPr="00BA08EF" w:rsidRDefault="005A66E9" w:rsidP="005A66E9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2"/>
          <w:szCs w:val="22"/>
        </w:rPr>
      </w:pPr>
      <w:r w:rsidRPr="00BA08EF">
        <w:rPr>
          <w:rFonts w:ascii="Times New Roman" w:hAnsi="Times New Roman"/>
          <w:sz w:val="22"/>
          <w:szCs w:val="22"/>
        </w:rPr>
        <w:t>4. </w:t>
      </w:r>
      <w:r w:rsidRPr="00BA08EF">
        <w:rPr>
          <w:rFonts w:ascii="Times New Roman" w:hAnsi="Times New Roman"/>
          <w:bCs/>
          <w:sz w:val="22"/>
          <w:szCs w:val="22"/>
        </w:rPr>
        <w:t>Претендент приобретает статус участника продажи посредством публичного предложения</w:t>
      </w:r>
      <w:r w:rsidRPr="00BA08EF">
        <w:rPr>
          <w:rFonts w:ascii="Times New Roman" w:hAnsi="Times New Roman"/>
          <w:b/>
          <w:sz w:val="22"/>
          <w:szCs w:val="22"/>
        </w:rPr>
        <w:t xml:space="preserve"> </w:t>
      </w:r>
      <w:r w:rsidRPr="00BA08EF">
        <w:rPr>
          <w:rFonts w:ascii="Times New Roman" w:hAnsi="Times New Roman"/>
          <w:bCs/>
          <w:sz w:val="22"/>
          <w:szCs w:val="22"/>
        </w:rPr>
        <w:t>с момента подписания протокола о признании Претендентов участниками продажи посредством публичного предложения.</w:t>
      </w:r>
    </w:p>
    <w:p w:rsidR="005A66E9" w:rsidRPr="00BA08EF" w:rsidRDefault="005A66E9" w:rsidP="005A66E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08EF">
        <w:rPr>
          <w:rFonts w:ascii="Times New Roman" w:hAnsi="Times New Roman" w:cs="Times New Roman"/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Pr="00BA08EF">
        <w:rPr>
          <w:rFonts w:ascii="Times New Roman" w:hAnsi="Times New Roman" w:cs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 w:cs="Times New Roman"/>
          <w:sz w:val="22"/>
          <w:szCs w:val="22"/>
        </w:rPr>
        <w:t xml:space="preserve"> или об отказе в признании участниками </w:t>
      </w:r>
      <w:r w:rsidRPr="00BA08EF">
        <w:rPr>
          <w:rFonts w:ascii="Times New Roman" w:hAnsi="Times New Roman" w:cs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 w:cs="Times New Roman"/>
          <w:sz w:val="22"/>
          <w:szCs w:val="22"/>
        </w:rPr>
        <w:t xml:space="preserve"> с указанием оснований отказа. </w:t>
      </w:r>
    </w:p>
    <w:p w:rsidR="005A66E9" w:rsidRPr="00CB5533" w:rsidRDefault="005A66E9" w:rsidP="005A66E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08EF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BA08EF">
        <w:rPr>
          <w:rFonts w:ascii="Times New Roman" w:hAnsi="Times New Roman" w:cs="Times New Roman"/>
          <w:bCs/>
          <w:sz w:val="22"/>
          <w:szCs w:val="22"/>
        </w:rPr>
        <w:t>продаже посредством публичного предложения</w:t>
      </w:r>
      <w:r w:rsidRPr="00BA08EF">
        <w:rPr>
          <w:rFonts w:ascii="Times New Roman" w:hAnsi="Times New Roman" w:cs="Times New Roman"/>
          <w:sz w:val="22"/>
          <w:szCs w:val="22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E145FA">
        <w:rPr>
          <w:rFonts w:ascii="Times New Roman" w:hAnsi="Times New Roman" w:cs="Times New Roman"/>
          <w:sz w:val="22"/>
          <w:szCs w:val="22"/>
        </w:rPr>
        <w:t>www.torgi.gov.ru</w:t>
      </w:r>
      <w:proofErr w:type="spellEnd"/>
      <w:r w:rsidRPr="00BA08EF">
        <w:rPr>
          <w:rFonts w:ascii="Times New Roman" w:hAnsi="Times New Roman" w:cs="Times New Roman"/>
          <w:sz w:val="22"/>
          <w:szCs w:val="22"/>
        </w:rPr>
        <w:t xml:space="preserve"> и на официальном сайте Продавца – </w:t>
      </w:r>
      <w:hyperlink r:id="rId14" w:history="1">
        <w:r w:rsidRPr="00835B61">
          <w:rPr>
            <w:rStyle w:val="a5"/>
            <w:rFonts w:ascii="Times New Roman" w:hAnsi="Times New Roman" w:cs="Times New Roman"/>
            <w:sz w:val="22"/>
            <w:szCs w:val="22"/>
          </w:rPr>
          <w:t>http://shemur.cap.ru/</w:t>
        </w:r>
      </w:hyperlink>
      <w:r w:rsidRPr="00CB5533">
        <w:rPr>
          <w:rFonts w:ascii="Times New Roman" w:hAnsi="Times New Roman" w:cs="Times New Roman"/>
          <w:sz w:val="22"/>
          <w:szCs w:val="22"/>
        </w:rPr>
        <w:t>.</w:t>
      </w:r>
    </w:p>
    <w:p w:rsidR="005A66E9" w:rsidRPr="00A47922" w:rsidRDefault="005A66E9" w:rsidP="00671DAA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BA08EF">
        <w:rPr>
          <w:rFonts w:ascii="Times New Roman" w:hAnsi="Times New Roman"/>
          <w:sz w:val="22"/>
          <w:szCs w:val="22"/>
        </w:rPr>
        <w:lastRenderedPageBreak/>
        <w:t xml:space="preserve">6. Проведение процедуры </w:t>
      </w:r>
      <w:r w:rsidRPr="00BA08EF">
        <w:rPr>
          <w:rFonts w:ascii="Times New Roman" w:hAnsi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/>
          <w:sz w:val="22"/>
          <w:szCs w:val="22"/>
        </w:rPr>
        <w:t xml:space="preserve"> должно состояться не позднее третьего рабочего дня со дня определения участников, указанного в информационном сообщении о проведении </w:t>
      </w:r>
      <w:r w:rsidRPr="00BA08EF">
        <w:rPr>
          <w:rFonts w:ascii="Times New Roman" w:hAnsi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/>
          <w:sz w:val="22"/>
          <w:szCs w:val="22"/>
        </w:rPr>
        <w:t xml:space="preserve"> в электронной форме.</w:t>
      </w:r>
    </w:p>
    <w:p w:rsidR="005A66E9" w:rsidRPr="00671DAA" w:rsidRDefault="005A66E9" w:rsidP="00671DAA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2"/>
          <w:szCs w:val="22"/>
          <w:lang w:val="ru-RU"/>
        </w:rPr>
      </w:pPr>
      <w:r w:rsidRPr="00BA08EF">
        <w:rPr>
          <w:rFonts w:ascii="Times New Roman" w:hAnsi="Times New Roman"/>
          <w:b/>
          <w:caps/>
          <w:sz w:val="22"/>
          <w:szCs w:val="22"/>
        </w:rPr>
        <w:t>Порядок проведения ПРОДАЖИ ПОСРЕДСТВОМ ПУБЛИЧНОГО ПРЕДЛОЖЕНИЯ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sub_160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bookmarkEnd w:id="0"/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161"/>
      <w:r>
        <w:rPr>
          <w:sz w:val="22"/>
          <w:szCs w:val="22"/>
        </w:rPr>
        <w:t xml:space="preserve">           </w:t>
      </w:r>
      <w:r w:rsidRPr="006528AF">
        <w:rPr>
          <w:sz w:val="22"/>
          <w:szCs w:val="22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</w:t>
      </w:r>
      <w:r>
        <w:rPr>
          <w:sz w:val="22"/>
          <w:szCs w:val="22"/>
        </w:rPr>
        <w:t>0</w:t>
      </w:r>
      <w:r w:rsidRPr="006528AF">
        <w:rPr>
          <w:sz w:val="22"/>
          <w:szCs w:val="22"/>
        </w:rPr>
        <w:t> минут на представление предложений о цене имущества на каждом "шаге понижения".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162"/>
      <w:bookmarkEnd w:id="1"/>
      <w:r>
        <w:rPr>
          <w:sz w:val="22"/>
          <w:szCs w:val="22"/>
        </w:rPr>
        <w:t xml:space="preserve">           </w:t>
      </w:r>
      <w:r w:rsidRPr="006528AF">
        <w:rPr>
          <w:sz w:val="22"/>
          <w:szCs w:val="22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163"/>
      <w:bookmarkEnd w:id="2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</w:t>
      </w:r>
      <w:r>
        <w:rPr>
          <w:sz w:val="22"/>
          <w:szCs w:val="22"/>
        </w:rPr>
        <w:t>1</w:t>
      </w:r>
      <w:r w:rsidRPr="006528AF">
        <w:rPr>
          <w:sz w:val="22"/>
          <w:szCs w:val="22"/>
        </w:rPr>
        <w:t>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bookmarkEnd w:id="3"/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sub_166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sub_164"/>
      <w:bookmarkEnd w:id="4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528AF">
        <w:rPr>
          <w:sz w:val="22"/>
          <w:szCs w:val="22"/>
        </w:rPr>
        <w:t>неподтверждения</w:t>
      </w:r>
      <w:proofErr w:type="spellEnd"/>
      <w:r w:rsidRPr="006528AF">
        <w:rPr>
          <w:sz w:val="22"/>
          <w:szCs w:val="22"/>
        </w:rPr>
        <w:t>) участниками предложения о цене имущества;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6" w:name="sub_165"/>
      <w:bookmarkEnd w:id="5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7" w:name="sub_167"/>
      <w:bookmarkEnd w:id="6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8" w:name="sub_168"/>
      <w:bookmarkEnd w:id="7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5A66E9" w:rsidRPr="006528AF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bookmarkStart w:id="9" w:name="sub_169"/>
      <w:bookmarkEnd w:id="8"/>
      <w:r>
        <w:rPr>
          <w:sz w:val="22"/>
          <w:szCs w:val="22"/>
        </w:rPr>
        <w:t xml:space="preserve"> </w:t>
      </w:r>
      <w:r w:rsidRPr="006528AF">
        <w:rPr>
          <w:sz w:val="22"/>
          <w:szCs w:val="22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</w:t>
      </w:r>
      <w:r w:rsidRPr="006528AF">
        <w:rPr>
          <w:sz w:val="22"/>
          <w:szCs w:val="22"/>
        </w:rPr>
        <w:lastRenderedPageBreak/>
        <w:t>часа со времени получения от организатора электронного журнала</w:t>
      </w:r>
      <w:r>
        <w:rPr>
          <w:sz w:val="22"/>
          <w:szCs w:val="22"/>
        </w:rPr>
        <w:t xml:space="preserve">, </w:t>
      </w:r>
      <w:r w:rsidRPr="008A661B">
        <w:rPr>
          <w:sz w:val="22"/>
          <w:szCs w:val="22"/>
        </w:rPr>
        <w:t xml:space="preserve">но не позднее рабочего дня, следующего за днем подведения итогов </w:t>
      </w:r>
      <w:r>
        <w:rPr>
          <w:sz w:val="22"/>
          <w:szCs w:val="22"/>
        </w:rPr>
        <w:t>продажи</w:t>
      </w:r>
      <w:r w:rsidRPr="008A661B">
        <w:rPr>
          <w:sz w:val="22"/>
          <w:szCs w:val="22"/>
        </w:rPr>
        <w:t>.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sub_170"/>
      <w:bookmarkEnd w:id="9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1" w:name="sub_174"/>
      <w:bookmarkEnd w:id="10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2" w:name="sub_171"/>
      <w:bookmarkEnd w:id="11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а) наименование имущества и иные позволяющие его индивидуализировать сведения (спецификация лота);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3" w:name="sub_172"/>
      <w:bookmarkEnd w:id="12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б) цена сделки;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4" w:name="sub_173"/>
      <w:bookmarkEnd w:id="13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в) фамилия, имя, отчество физического лица или наименование юридического лица - победителя.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5" w:name="sub_178"/>
      <w:bookmarkEnd w:id="14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Продажа имущества посредством публичного предложения признается несостоявшейся в следующих случаях: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6" w:name="sub_175"/>
      <w:bookmarkEnd w:id="15"/>
      <w:r>
        <w:rPr>
          <w:sz w:val="22"/>
          <w:szCs w:val="22"/>
        </w:rPr>
        <w:t xml:space="preserve">       </w:t>
      </w:r>
      <w:r w:rsidR="001271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528AF">
        <w:rPr>
          <w:sz w:val="22"/>
          <w:szCs w:val="22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5A66E9" w:rsidRPr="006528AF" w:rsidRDefault="005A66E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7" w:name="sub_176"/>
      <w:bookmarkEnd w:id="16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б) принято решение о признании только одного претендента участником;</w:t>
      </w:r>
    </w:p>
    <w:p w:rsidR="005A66E9" w:rsidRPr="006528AF" w:rsidRDefault="0012715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8" w:name="sub_177"/>
      <w:bookmarkEnd w:id="17"/>
      <w:r>
        <w:rPr>
          <w:sz w:val="22"/>
          <w:szCs w:val="22"/>
        </w:rPr>
        <w:t xml:space="preserve">        </w:t>
      </w:r>
      <w:r w:rsidR="005A66E9" w:rsidRPr="006528AF">
        <w:rPr>
          <w:sz w:val="22"/>
          <w:szCs w:val="22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5A66E9" w:rsidRPr="006528AF" w:rsidRDefault="00127159" w:rsidP="005A66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9" w:name="sub_179"/>
      <w:bookmarkEnd w:id="18"/>
      <w:r>
        <w:rPr>
          <w:sz w:val="22"/>
          <w:szCs w:val="22"/>
        </w:rPr>
        <w:t xml:space="preserve">        </w:t>
      </w:r>
      <w:r w:rsidR="005A66E9">
        <w:rPr>
          <w:sz w:val="22"/>
          <w:szCs w:val="22"/>
        </w:rPr>
        <w:t xml:space="preserve"> </w:t>
      </w:r>
      <w:r w:rsidR="005A66E9" w:rsidRPr="006528AF">
        <w:rPr>
          <w:sz w:val="22"/>
          <w:szCs w:val="22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bookmarkEnd w:id="19"/>
    <w:p w:rsidR="005A66E9" w:rsidRPr="000601FD" w:rsidRDefault="005A66E9" w:rsidP="005A66E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Заключение договора купли-продажи по итогам</w:t>
      </w:r>
    </w:p>
    <w:p w:rsidR="005A66E9" w:rsidRPr="005471C0" w:rsidRDefault="005A66E9" w:rsidP="001271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проведения </w:t>
      </w:r>
      <w:r>
        <w:rPr>
          <w:b/>
          <w:sz w:val="22"/>
          <w:szCs w:val="22"/>
        </w:rPr>
        <w:t>продажи посредством публичного предложения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Договор купли</w:t>
      </w:r>
      <w:r>
        <w:rPr>
          <w:sz w:val="22"/>
          <w:szCs w:val="22"/>
        </w:rPr>
        <w:t>-продажи имущества (приложение 3 к аукционной документации</w:t>
      </w:r>
      <w:r w:rsidRPr="000601FD">
        <w:rPr>
          <w:sz w:val="22"/>
          <w:szCs w:val="22"/>
        </w:rPr>
        <w:t xml:space="preserve">), заключается между Продавцом и победителем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0601FD">
        <w:rPr>
          <w:sz w:val="22"/>
          <w:szCs w:val="22"/>
        </w:rPr>
        <w:t>с даты подведения</w:t>
      </w:r>
      <w:proofErr w:type="gramEnd"/>
      <w:r w:rsidRPr="000601FD">
        <w:rPr>
          <w:sz w:val="22"/>
          <w:szCs w:val="22"/>
        </w:rPr>
        <w:t xml:space="preserve"> итогов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победитель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не подписывает со своей стороны договор купли-продажи имущества в течение 5 (пяти) рабочих дней с даты подведения итогов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, он признаётся уклонившимся от заключения договора и задаток ему не возвращается.</w:t>
      </w:r>
    </w:p>
    <w:p w:rsidR="005A66E9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Оплата приобретенн</w:t>
      </w:r>
      <w:r>
        <w:rPr>
          <w:sz w:val="22"/>
          <w:szCs w:val="22"/>
        </w:rPr>
        <w:t>ого</w:t>
      </w:r>
      <w:r w:rsidRPr="000601FD">
        <w:rPr>
          <w:sz w:val="22"/>
          <w:szCs w:val="22"/>
        </w:rPr>
        <w:t xml:space="preserve"> на </w:t>
      </w:r>
      <w:r w:rsidRPr="007E747F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7E747F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имущества производится победителем </w:t>
      </w:r>
      <w:r>
        <w:rPr>
          <w:sz w:val="22"/>
          <w:szCs w:val="22"/>
        </w:rPr>
        <w:t>продажи</w:t>
      </w:r>
      <w:r w:rsidRPr="000601FD">
        <w:rPr>
          <w:sz w:val="22"/>
          <w:szCs w:val="22"/>
        </w:rPr>
        <w:t xml:space="preserve"> единовременно в соответствии с до</w:t>
      </w:r>
      <w:r>
        <w:rPr>
          <w:sz w:val="22"/>
          <w:szCs w:val="22"/>
        </w:rPr>
        <w:t>говором купли-продажи имущества:</w:t>
      </w:r>
    </w:p>
    <w:p w:rsidR="005A66E9" w:rsidRDefault="005A66E9" w:rsidP="005A66E9">
      <w:pPr>
        <w:pStyle w:val="BodyText2"/>
        <w:widowControl/>
        <w:ind w:left="0" w:right="140" w:firstLine="567"/>
        <w:rPr>
          <w:sz w:val="22"/>
          <w:szCs w:val="22"/>
        </w:rPr>
      </w:pPr>
      <w:r w:rsidRPr="00025A9A">
        <w:rPr>
          <w:sz w:val="22"/>
          <w:szCs w:val="22"/>
        </w:rPr>
        <w:t>- за нежилое</w:t>
      </w:r>
      <w:r>
        <w:rPr>
          <w:sz w:val="22"/>
          <w:szCs w:val="22"/>
        </w:rPr>
        <w:t xml:space="preserve"> здание </w:t>
      </w:r>
      <w:r w:rsidRPr="00B57554">
        <w:rPr>
          <w:sz w:val="22"/>
          <w:szCs w:val="22"/>
        </w:rPr>
        <w:t xml:space="preserve">______________________ рублей, которые должны быть внесены единовременно в безналичном порядке </w:t>
      </w:r>
      <w:r w:rsidRPr="0053337D">
        <w:rPr>
          <w:sz w:val="22"/>
          <w:szCs w:val="22"/>
        </w:rPr>
        <w:t>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района Чувашской Республики)</w:t>
      </w:r>
      <w:r>
        <w:rPr>
          <w:sz w:val="22"/>
          <w:szCs w:val="22"/>
        </w:rPr>
        <w:t>;</w:t>
      </w:r>
      <w:r w:rsidRPr="00B57554">
        <w:rPr>
          <w:sz w:val="22"/>
          <w:szCs w:val="22"/>
        </w:rPr>
        <w:t xml:space="preserve">   </w:t>
      </w:r>
    </w:p>
    <w:p w:rsidR="005A66E9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- з</w:t>
      </w:r>
      <w:r w:rsidRPr="009E493A">
        <w:rPr>
          <w:sz w:val="22"/>
          <w:szCs w:val="22"/>
        </w:rPr>
        <w:t>а земельный участок</w:t>
      </w:r>
      <w:r w:rsidRPr="009E49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_______________________ </w:t>
      </w:r>
      <w:r w:rsidRPr="00897489">
        <w:rPr>
          <w:sz w:val="22"/>
          <w:szCs w:val="22"/>
        </w:rPr>
        <w:t>рублей</w:t>
      </w:r>
      <w:r w:rsidRPr="009E493A">
        <w:rPr>
          <w:b/>
          <w:sz w:val="22"/>
          <w:szCs w:val="22"/>
        </w:rPr>
        <w:t>,</w:t>
      </w:r>
      <w:r w:rsidRPr="009E493A">
        <w:rPr>
          <w:sz w:val="22"/>
          <w:szCs w:val="22"/>
        </w:rPr>
        <w:t xml:space="preserve"> которые должны быть внесены единовременно в безналичном порядке</w:t>
      </w:r>
      <w:r w:rsidRPr="009E493A">
        <w:rPr>
          <w:b/>
          <w:sz w:val="22"/>
          <w:szCs w:val="22"/>
        </w:rPr>
        <w:t xml:space="preserve"> </w:t>
      </w:r>
      <w:r w:rsidRPr="009E493A">
        <w:rPr>
          <w:sz w:val="22"/>
          <w:szCs w:val="22"/>
        </w:rPr>
        <w:t xml:space="preserve">на расчетный счет  40101810900000010005 в отделении НБ Чувашской Республики,  БИК 049706001, ИНН </w:t>
      </w:r>
      <w:r w:rsidRPr="009E493A">
        <w:rPr>
          <w:bCs w:val="0"/>
          <w:sz w:val="22"/>
          <w:szCs w:val="22"/>
        </w:rPr>
        <w:t>2117000849</w:t>
      </w:r>
      <w:r w:rsidRPr="009E493A">
        <w:rPr>
          <w:sz w:val="22"/>
          <w:szCs w:val="22"/>
        </w:rPr>
        <w:t xml:space="preserve">, КПП 211701001 (код дохода </w:t>
      </w:r>
      <w:r w:rsidRPr="00A3583D">
        <w:rPr>
          <w:sz w:val="22"/>
          <w:szCs w:val="22"/>
        </w:rPr>
        <w:t>90311406025050000430,</w:t>
      </w:r>
      <w:r w:rsidRPr="009E493A">
        <w:rPr>
          <w:sz w:val="22"/>
          <w:szCs w:val="22"/>
        </w:rPr>
        <w:t xml:space="preserve"> ОКТМО </w:t>
      </w:r>
      <w:r w:rsidRPr="009E493A">
        <w:rPr>
          <w:bCs w:val="0"/>
          <w:sz w:val="22"/>
          <w:szCs w:val="22"/>
        </w:rPr>
        <w:t>97647000</w:t>
      </w:r>
      <w:r w:rsidRPr="009E493A">
        <w:rPr>
          <w:sz w:val="22"/>
          <w:szCs w:val="22"/>
        </w:rPr>
        <w:t>),  получатель – УФК по Чувашской Республике (Администрация Шемуршинского района Чувашской Республики)</w:t>
      </w:r>
      <w:r>
        <w:rPr>
          <w:sz w:val="22"/>
          <w:szCs w:val="22"/>
        </w:rPr>
        <w:t>;</w:t>
      </w:r>
      <w:proofErr w:type="gramEnd"/>
    </w:p>
    <w:p w:rsidR="005A66E9" w:rsidRPr="0021232A" w:rsidRDefault="005A66E9" w:rsidP="005A66E9">
      <w:pPr>
        <w:pStyle w:val="BodyText2"/>
        <w:widowControl/>
        <w:ind w:left="0" w:right="140" w:firstLine="567"/>
        <w:rPr>
          <w:sz w:val="22"/>
          <w:szCs w:val="22"/>
        </w:rPr>
      </w:pPr>
      <w:r w:rsidRPr="00B57554">
        <w:rPr>
          <w:sz w:val="22"/>
          <w:szCs w:val="22"/>
        </w:rPr>
        <w:t xml:space="preserve">в течение 15 (пятнадцати) рабочих дней </w:t>
      </w:r>
      <w:proofErr w:type="gramStart"/>
      <w:r w:rsidRPr="00B57554">
        <w:rPr>
          <w:sz w:val="22"/>
          <w:szCs w:val="22"/>
        </w:rPr>
        <w:t xml:space="preserve">с даты </w:t>
      </w:r>
      <w:r>
        <w:rPr>
          <w:sz w:val="22"/>
          <w:szCs w:val="22"/>
        </w:rPr>
        <w:t>заключения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3. Задаток, внесенный победителем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, засчитывается в счет  оплаты приобретенного имущества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5. При уклонении или отказе победителя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от заключения в установленный срок договора купли-продажи имущества, результаты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 аннулируются Продавцом, победитель утрачивает право на заключение указанного договора, задаток ему не возвращается.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 xml:space="preserve">Кроме того, в случае неисполнения покупателем обязанности по оплате имущества, а также в случае уклонения участником, признанным  победителем  </w:t>
      </w:r>
      <w:r>
        <w:rPr>
          <w:sz w:val="22"/>
          <w:szCs w:val="22"/>
        </w:rPr>
        <w:t>продажи</w:t>
      </w:r>
      <w:r w:rsidRPr="000601FD">
        <w:rPr>
          <w:sz w:val="22"/>
          <w:szCs w:val="22"/>
        </w:rPr>
        <w:t xml:space="preserve">  от заключения   Договора  </w:t>
      </w:r>
    </w:p>
    <w:p w:rsidR="005A66E9" w:rsidRPr="000601FD" w:rsidRDefault="005A66E9" w:rsidP="005A66E9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601FD">
        <w:rPr>
          <w:sz w:val="22"/>
          <w:szCs w:val="22"/>
        </w:rPr>
        <w:t xml:space="preserve">купли-продажи (Приложение </w:t>
      </w:r>
      <w:r>
        <w:rPr>
          <w:sz w:val="22"/>
          <w:szCs w:val="22"/>
        </w:rPr>
        <w:t>3 к аукционной документации</w:t>
      </w:r>
      <w:r w:rsidRPr="000601FD">
        <w:rPr>
          <w:sz w:val="22"/>
          <w:szCs w:val="22"/>
        </w:rPr>
        <w:t>) с данного участника (покупателя) взимается штраф в размере задатка (20% от начальной цены имущества).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601FD">
        <w:rPr>
          <w:sz w:val="22"/>
          <w:szCs w:val="22"/>
        </w:rPr>
        <w:t>дств в р</w:t>
      </w:r>
      <w:proofErr w:type="gramEnd"/>
      <w:r w:rsidRPr="000601FD">
        <w:rPr>
          <w:sz w:val="22"/>
          <w:szCs w:val="22"/>
        </w:rPr>
        <w:t>азмере и сроки, указанные в договоре купли-продажи.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услуг регистратора </w:t>
      </w:r>
      <w:proofErr w:type="gramStart"/>
      <w:r w:rsidRPr="000601FD">
        <w:rPr>
          <w:sz w:val="22"/>
          <w:szCs w:val="22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0601FD">
        <w:rPr>
          <w:sz w:val="22"/>
          <w:szCs w:val="22"/>
        </w:rPr>
        <w:t xml:space="preserve"> возлагается на покупателя.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A66E9" w:rsidRPr="000601FD" w:rsidRDefault="005A66E9" w:rsidP="005A66E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</w:t>
      </w:r>
      <w:r w:rsidRPr="007E747F">
        <w:rPr>
          <w:sz w:val="22"/>
          <w:szCs w:val="22"/>
        </w:rPr>
        <w:t>посредством публичного предложения</w:t>
      </w:r>
      <w:r w:rsidRPr="000601FD">
        <w:rPr>
          <w:sz w:val="22"/>
          <w:szCs w:val="22"/>
        </w:rPr>
        <w:t>,  покупатели могут ознакомиться по адресу: Чувашская Республика, Шемуршинский район, с</w:t>
      </w:r>
      <w:proofErr w:type="gramStart"/>
      <w:r w:rsidRPr="000601FD">
        <w:rPr>
          <w:sz w:val="22"/>
          <w:szCs w:val="22"/>
        </w:rPr>
        <w:t>.Ш</w:t>
      </w:r>
      <w:proofErr w:type="gramEnd"/>
      <w:r w:rsidRPr="000601FD">
        <w:rPr>
          <w:sz w:val="22"/>
          <w:szCs w:val="22"/>
        </w:rPr>
        <w:t xml:space="preserve">емурша, ул.Советская, д.8, на сайте администрации Шемуршинского района Чувашской Республики </w:t>
      </w:r>
      <w:hyperlink r:id="rId15" w:history="1">
        <w:r w:rsidRPr="00BD7820">
          <w:rPr>
            <w:rStyle w:val="a5"/>
            <w:sz w:val="22"/>
            <w:szCs w:val="22"/>
          </w:rPr>
          <w:t>http://shemur.cap.ru/</w:t>
        </w:r>
      </w:hyperlink>
      <w:r w:rsidRPr="000601FD">
        <w:rPr>
          <w:sz w:val="22"/>
          <w:szCs w:val="22"/>
        </w:rPr>
        <w:t xml:space="preserve">, официальном сайте Российской Федерации </w:t>
      </w:r>
      <w:hyperlink r:id="rId16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>, сайте организатора торгов https://www.roseltorg.ru.</w:t>
      </w:r>
    </w:p>
    <w:p w:rsidR="00E916E9" w:rsidRDefault="005A66E9" w:rsidP="005A66E9">
      <w:r w:rsidRPr="000601FD">
        <w:rPr>
          <w:sz w:val="22"/>
          <w:szCs w:val="22"/>
        </w:rPr>
        <w:t>Тел. для справок: 8 (83546) 2-</w:t>
      </w:r>
      <w:r>
        <w:rPr>
          <w:sz w:val="22"/>
          <w:szCs w:val="22"/>
        </w:rPr>
        <w:t>30</w:t>
      </w:r>
      <w:r w:rsidRPr="000601FD">
        <w:rPr>
          <w:sz w:val="22"/>
          <w:szCs w:val="22"/>
        </w:rPr>
        <w:t>-</w:t>
      </w:r>
      <w:r>
        <w:rPr>
          <w:sz w:val="22"/>
          <w:szCs w:val="22"/>
        </w:rPr>
        <w:t>08</w:t>
      </w:r>
      <w:r w:rsidRPr="000601FD">
        <w:rPr>
          <w:sz w:val="22"/>
          <w:szCs w:val="22"/>
        </w:rPr>
        <w:t>.</w:t>
      </w:r>
    </w:p>
    <w:sectPr w:rsidR="00E916E9" w:rsidSect="00E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6E9"/>
    <w:rsid w:val="00125BDF"/>
    <w:rsid w:val="00127159"/>
    <w:rsid w:val="00380A2A"/>
    <w:rsid w:val="005A66E9"/>
    <w:rsid w:val="00671DAA"/>
    <w:rsid w:val="00E9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66E9"/>
    <w:pPr>
      <w:ind w:firstLine="708"/>
      <w:jc w:val="both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5A66E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BodyText2">
    <w:name w:val="Body Text 2"/>
    <w:basedOn w:val="a"/>
    <w:rsid w:val="005A66E9"/>
    <w:pPr>
      <w:widowControl w:val="0"/>
      <w:tabs>
        <w:tab w:val="left" w:pos="284"/>
      </w:tabs>
      <w:ind w:left="284" w:hanging="284"/>
      <w:jc w:val="both"/>
    </w:pPr>
    <w:rPr>
      <w:szCs w:val="20"/>
    </w:rPr>
  </w:style>
  <w:style w:type="character" w:styleId="a5">
    <w:name w:val="Hyperlink"/>
    <w:uiPriority w:val="99"/>
    <w:rsid w:val="005A66E9"/>
    <w:rPr>
      <w:color w:val="0000FF"/>
      <w:u w:val="single"/>
    </w:rPr>
  </w:style>
  <w:style w:type="paragraph" w:customStyle="1" w:styleId="ListParagraph">
    <w:name w:val="List Paragraph"/>
    <w:basedOn w:val="a"/>
    <w:link w:val="ListParagraphChar"/>
    <w:rsid w:val="005A66E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ListParagraphChar">
    <w:name w:val="List Paragraph Char"/>
    <w:link w:val="ListParagraph"/>
    <w:locked/>
    <w:rsid w:val="005A66E9"/>
    <w:rPr>
      <w:rFonts w:ascii="Calibri" w:eastAsia="Times New Roman" w:hAnsi="Calibri" w:cs="Times New Roman"/>
      <w:sz w:val="20"/>
      <w:szCs w:val="20"/>
      <w:lang/>
    </w:rPr>
  </w:style>
  <w:style w:type="paragraph" w:customStyle="1" w:styleId="ConsPlusNormal">
    <w:name w:val="ConsPlusNormal"/>
    <w:rsid w:val="005A6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5A66E9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s1">
    <w:name w:val="s_1"/>
    <w:basedOn w:val="a"/>
    <w:rsid w:val="005A66E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5A66E9"/>
    <w:rPr>
      <w:i/>
      <w:iCs/>
    </w:rPr>
  </w:style>
  <w:style w:type="paragraph" w:styleId="a7">
    <w:name w:val="Normal (Web)"/>
    <w:basedOn w:val="a"/>
    <w:unhideWhenUsed/>
    <w:rsid w:val="00125BDF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shemur.cap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shemur.cap.ru/" TargetMode="External"/><Relationship Id="rId5" Type="http://schemas.openxmlformats.org/officeDocument/2006/relationships/hyperlink" Target="mailto:info@roseltorg.ru" TargetMode="External"/><Relationship Id="rId15" Type="http://schemas.openxmlformats.org/officeDocument/2006/relationships/hyperlink" Target="http://shemur.cap.ru/" TargetMode="External"/><Relationship Id="rId10" Type="http://schemas.openxmlformats.org/officeDocument/2006/relationships/hyperlink" Target="http://shemur.cap.ru/" TargetMode="External"/><Relationship Id="rId4" Type="http://schemas.openxmlformats.org/officeDocument/2006/relationships/hyperlink" Target="https://roseltorg.ru" TargetMode="Externa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shemur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5611</Words>
  <Characters>31989</Characters>
  <Application>Microsoft Office Word</Application>
  <DocSecurity>0</DocSecurity>
  <Lines>266</Lines>
  <Paragraphs>75</Paragraphs>
  <ScaleCrop>false</ScaleCrop>
  <Company/>
  <LinksUpToDate>false</LinksUpToDate>
  <CharactersWithSpaces>37525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shemeconom2</cp:lastModifiedBy>
  <cp:revision>6</cp:revision>
  <dcterms:created xsi:type="dcterms:W3CDTF">2019-03-14T06:01:00Z</dcterms:created>
  <dcterms:modified xsi:type="dcterms:W3CDTF">2019-03-14T06:03:00Z</dcterms:modified>
</cp:coreProperties>
</file>