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03" w:rsidRPr="000601FD" w:rsidRDefault="00794803" w:rsidP="00794803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0601FD">
        <w:rPr>
          <w:b/>
          <w:caps/>
          <w:sz w:val="22"/>
          <w:szCs w:val="22"/>
        </w:rPr>
        <w:t>Информационное сообщение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0601FD">
        <w:rPr>
          <w:b/>
          <w:caps/>
          <w:sz w:val="22"/>
          <w:szCs w:val="22"/>
        </w:rPr>
        <w:t xml:space="preserve">о </w:t>
      </w:r>
      <w:r w:rsidRPr="00093F1F">
        <w:rPr>
          <w:b/>
          <w:caps/>
          <w:sz w:val="22"/>
          <w:szCs w:val="22"/>
        </w:rPr>
        <w:t>проведении 28 СЕНТЯБРЯ 2018 г. аукциона</w:t>
      </w:r>
      <w:r w:rsidRPr="000601FD">
        <w:rPr>
          <w:b/>
          <w:caps/>
          <w:sz w:val="22"/>
          <w:szCs w:val="22"/>
        </w:rPr>
        <w:t xml:space="preserve"> в электронной форме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caps/>
          <w:sz w:val="22"/>
          <w:szCs w:val="22"/>
        </w:rPr>
        <w:t>по приватизации МУНИЦИПАЛЬНОГО ИМУЩЕСТВА ШЕМУРШИНСКОГО РАЙОНА ЧУВАШСКОЙ РЕСПУБЛИКИ на электронной торговой площадке</w:t>
      </w:r>
      <w:r w:rsidRPr="000601FD">
        <w:rPr>
          <w:b/>
          <w:sz w:val="22"/>
          <w:szCs w:val="22"/>
        </w:rPr>
        <w:t xml:space="preserve"> 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hyperlink r:id="rId5" w:history="1">
        <w:r w:rsidRPr="000601FD">
          <w:rPr>
            <w:b/>
            <w:sz w:val="22"/>
            <w:szCs w:val="22"/>
          </w:rPr>
          <w:t>https://roseltorg.ru</w:t>
        </w:r>
      </w:hyperlink>
      <w:r w:rsidRPr="000601FD">
        <w:rPr>
          <w:b/>
          <w:sz w:val="22"/>
          <w:szCs w:val="22"/>
        </w:rPr>
        <w:t xml:space="preserve"> в сети Интернет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794803" w:rsidRPr="000601FD" w:rsidRDefault="00794803" w:rsidP="00794803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Общие положения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 Основания проведения торгов:  реш</w:t>
      </w:r>
      <w:r>
        <w:rPr>
          <w:sz w:val="22"/>
          <w:szCs w:val="22"/>
        </w:rPr>
        <w:t xml:space="preserve">ение об условиях приватизации </w:t>
      </w:r>
      <w:r w:rsidRPr="000601FD">
        <w:rPr>
          <w:sz w:val="22"/>
          <w:szCs w:val="22"/>
        </w:rPr>
        <w:t>движимого имущества, находящегося в муниципальной собственности Шемуршинского района Чувашской Республики на 201</w:t>
      </w:r>
      <w:r>
        <w:rPr>
          <w:sz w:val="22"/>
          <w:szCs w:val="22"/>
        </w:rPr>
        <w:t>8</w:t>
      </w:r>
      <w:r w:rsidRPr="000601FD">
        <w:rPr>
          <w:sz w:val="22"/>
          <w:szCs w:val="22"/>
        </w:rPr>
        <w:t xml:space="preserve"> год, принятое распоряжением администрации Шемуршинского района Чувашской </w:t>
      </w:r>
      <w:r w:rsidRPr="0088238E">
        <w:rPr>
          <w:sz w:val="22"/>
          <w:szCs w:val="22"/>
        </w:rPr>
        <w:t xml:space="preserve">Республики </w:t>
      </w:r>
      <w:r w:rsidRPr="00825D77">
        <w:rPr>
          <w:sz w:val="22"/>
          <w:szCs w:val="22"/>
        </w:rPr>
        <w:t xml:space="preserve">от </w:t>
      </w:r>
      <w:r w:rsidRPr="00093F1F">
        <w:rPr>
          <w:sz w:val="22"/>
          <w:szCs w:val="22"/>
        </w:rPr>
        <w:t>«27» августа  2018 г. № 144-р.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 Собственник выставляемого на торги имущества – муниципальное образование </w:t>
      </w:r>
      <w:proofErr w:type="gramStart"/>
      <w:r w:rsidRPr="000601FD">
        <w:rPr>
          <w:sz w:val="22"/>
          <w:szCs w:val="22"/>
        </w:rPr>
        <w:t>–Ш</w:t>
      </w:r>
      <w:proofErr w:type="gramEnd"/>
      <w:r w:rsidRPr="000601FD">
        <w:rPr>
          <w:sz w:val="22"/>
          <w:szCs w:val="22"/>
        </w:rPr>
        <w:t>емуршинск</w:t>
      </w:r>
      <w:r>
        <w:rPr>
          <w:sz w:val="22"/>
          <w:szCs w:val="22"/>
        </w:rPr>
        <w:t>ий</w:t>
      </w:r>
      <w:r w:rsidRPr="000601FD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Чувашской Республики. 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 Продавец – Администрация Шемуршинского района Чувашской Республики.</w:t>
      </w:r>
    </w:p>
    <w:p w:rsidR="00794803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794803" w:rsidRPr="000601FD" w:rsidRDefault="00794803" w:rsidP="00794803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2"/>
          <w:szCs w:val="22"/>
          <w:lang w:eastAsia="ar-SA"/>
        </w:rPr>
      </w:pPr>
      <w:r w:rsidRPr="000601FD">
        <w:rPr>
          <w:b/>
          <w:bCs/>
          <w:sz w:val="22"/>
          <w:szCs w:val="22"/>
          <w:lang w:eastAsia="ar-SA"/>
        </w:rPr>
        <w:t>Контакты:</w:t>
      </w:r>
    </w:p>
    <w:p w:rsidR="00794803" w:rsidRPr="000601FD" w:rsidRDefault="00794803" w:rsidP="00794803">
      <w:pPr>
        <w:ind w:right="-142" w:firstLine="709"/>
        <w:outlineLvl w:val="1"/>
        <w:rPr>
          <w:sz w:val="22"/>
          <w:szCs w:val="22"/>
        </w:rPr>
      </w:pPr>
      <w:r w:rsidRPr="000601FD">
        <w:rPr>
          <w:b/>
          <w:sz w:val="22"/>
          <w:szCs w:val="22"/>
        </w:rPr>
        <w:t>Организатор торгов –</w:t>
      </w:r>
      <w:r w:rsidRPr="000601FD">
        <w:rPr>
          <w:sz w:val="22"/>
          <w:szCs w:val="22"/>
        </w:rPr>
        <w:t xml:space="preserve"> Акционерное общество «Единая электронная торговая площадка»</w:t>
      </w:r>
    </w:p>
    <w:p w:rsidR="00794803" w:rsidRPr="000601FD" w:rsidRDefault="00794803" w:rsidP="00794803">
      <w:pPr>
        <w:pStyle w:val="a8"/>
        <w:shd w:val="clear" w:color="auto" w:fill="FFFFFF"/>
        <w:spacing w:after="0"/>
        <w:ind w:firstLine="714"/>
        <w:jc w:val="both"/>
        <w:rPr>
          <w:sz w:val="22"/>
          <w:szCs w:val="22"/>
        </w:rPr>
      </w:pPr>
      <w:r w:rsidRPr="000601FD">
        <w:rPr>
          <w:sz w:val="22"/>
          <w:szCs w:val="22"/>
        </w:rPr>
        <w:t xml:space="preserve">115114, г. Москва, ул. </w:t>
      </w:r>
      <w:proofErr w:type="spellStart"/>
      <w:r w:rsidRPr="000601FD">
        <w:rPr>
          <w:sz w:val="22"/>
          <w:szCs w:val="22"/>
        </w:rPr>
        <w:t>Кожевническая</w:t>
      </w:r>
      <w:proofErr w:type="spellEnd"/>
      <w:r w:rsidRPr="000601FD">
        <w:rPr>
          <w:sz w:val="22"/>
          <w:szCs w:val="22"/>
        </w:rPr>
        <w:t>, д. 14, стр. 5 тел. 8 (495) 276-16-26.</w:t>
      </w:r>
    </w:p>
    <w:p w:rsidR="00794803" w:rsidRPr="000601FD" w:rsidRDefault="00794803" w:rsidP="00794803">
      <w:pPr>
        <w:ind w:left="708" w:firstLine="1"/>
        <w:rPr>
          <w:sz w:val="22"/>
          <w:szCs w:val="22"/>
        </w:rPr>
      </w:pPr>
      <w:r w:rsidRPr="000601FD">
        <w:rPr>
          <w:b/>
          <w:bCs/>
          <w:sz w:val="22"/>
          <w:szCs w:val="22"/>
        </w:rPr>
        <w:t>Для решения текущих вопросов пользователей (круглосуточно):</w:t>
      </w:r>
      <w:r w:rsidRPr="000601FD">
        <w:rPr>
          <w:sz w:val="22"/>
          <w:szCs w:val="22"/>
        </w:rPr>
        <w:br/>
        <w:t>8 (495) 276-16-26 (звонок по России бесплатный)</w:t>
      </w:r>
      <w:r w:rsidRPr="000601FD">
        <w:rPr>
          <w:sz w:val="22"/>
          <w:szCs w:val="22"/>
        </w:rPr>
        <w:br/>
      </w:r>
      <w:r w:rsidRPr="000601FD">
        <w:rPr>
          <w:iCs/>
          <w:sz w:val="22"/>
          <w:szCs w:val="22"/>
          <w:lang w:eastAsia="ar-SA"/>
        </w:rPr>
        <w:t>Адрес электронной почты</w:t>
      </w:r>
      <w:r w:rsidRPr="000601FD">
        <w:rPr>
          <w:sz w:val="22"/>
          <w:szCs w:val="22"/>
          <w:lang w:eastAsia="ar-SA"/>
        </w:rPr>
        <w:t xml:space="preserve"> </w:t>
      </w:r>
      <w:r w:rsidRPr="000601FD">
        <w:rPr>
          <w:sz w:val="22"/>
          <w:szCs w:val="22"/>
          <w:lang w:val="en-US"/>
        </w:rPr>
        <w:t>E</w:t>
      </w:r>
      <w:r w:rsidRPr="000601FD">
        <w:rPr>
          <w:sz w:val="22"/>
          <w:szCs w:val="22"/>
        </w:rPr>
        <w:t>-</w:t>
      </w:r>
      <w:r w:rsidRPr="000601FD">
        <w:rPr>
          <w:sz w:val="22"/>
          <w:szCs w:val="22"/>
          <w:lang w:val="en-US"/>
        </w:rPr>
        <w:t>mail</w:t>
      </w:r>
      <w:r w:rsidRPr="000601FD">
        <w:rPr>
          <w:sz w:val="22"/>
          <w:szCs w:val="22"/>
        </w:rPr>
        <w:t xml:space="preserve">: </w:t>
      </w:r>
      <w:hyperlink r:id="rId6" w:history="1">
        <w:r w:rsidRPr="00461FD9">
          <w:rPr>
            <w:rStyle w:val="a7"/>
            <w:sz w:val="22"/>
            <w:szCs w:val="22"/>
            <w:shd w:val="clear" w:color="auto" w:fill="FFFFFF"/>
          </w:rPr>
          <w:t>info@roseltorg.ru</w:t>
        </w:r>
      </w:hyperlink>
      <w:r w:rsidRPr="00461FD9">
        <w:rPr>
          <w:sz w:val="22"/>
          <w:szCs w:val="22"/>
        </w:rPr>
        <w:t xml:space="preserve"> </w:t>
      </w:r>
    </w:p>
    <w:p w:rsidR="00794803" w:rsidRPr="000601FD" w:rsidRDefault="00794803" w:rsidP="00794803">
      <w:pPr>
        <w:ind w:firstLine="709"/>
        <w:jc w:val="both"/>
        <w:rPr>
          <w:sz w:val="22"/>
          <w:szCs w:val="22"/>
        </w:rPr>
      </w:pPr>
      <w:r w:rsidRPr="000601FD">
        <w:rPr>
          <w:b/>
          <w:sz w:val="22"/>
          <w:szCs w:val="22"/>
        </w:rPr>
        <w:t>Продавец –</w:t>
      </w:r>
      <w:r w:rsidRPr="000601FD">
        <w:rPr>
          <w:sz w:val="22"/>
          <w:szCs w:val="22"/>
        </w:rPr>
        <w:t xml:space="preserve"> Администрация Шемуршинского района Чувашской Республики.</w:t>
      </w:r>
    </w:p>
    <w:p w:rsidR="00794803" w:rsidRPr="000601FD" w:rsidRDefault="00794803" w:rsidP="00794803">
      <w:pPr>
        <w:tabs>
          <w:tab w:val="left" w:pos="720"/>
        </w:tabs>
        <w:suppressAutoHyphens/>
        <w:ind w:firstLine="709"/>
        <w:jc w:val="both"/>
        <w:rPr>
          <w:iCs/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Адрес: 429170, Чувашская Республика, Шемуршинский район, с</w:t>
      </w:r>
      <w:proofErr w:type="gramStart"/>
      <w:r w:rsidRPr="000601FD">
        <w:rPr>
          <w:iCs/>
          <w:sz w:val="22"/>
          <w:szCs w:val="22"/>
          <w:lang w:eastAsia="ar-SA"/>
        </w:rPr>
        <w:t>.Ш</w:t>
      </w:r>
      <w:proofErr w:type="gramEnd"/>
      <w:r w:rsidRPr="000601FD">
        <w:rPr>
          <w:iCs/>
          <w:sz w:val="22"/>
          <w:szCs w:val="22"/>
          <w:lang w:eastAsia="ar-SA"/>
        </w:rPr>
        <w:t>емурша, ул.Советская, д.8.</w:t>
      </w:r>
    </w:p>
    <w:p w:rsidR="00794803" w:rsidRPr="000601FD" w:rsidRDefault="00794803" w:rsidP="00794803">
      <w:pPr>
        <w:tabs>
          <w:tab w:val="left" w:pos="720"/>
        </w:tabs>
        <w:suppressAutoHyphens/>
        <w:ind w:firstLine="709"/>
        <w:jc w:val="both"/>
        <w:rPr>
          <w:iCs/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График работы с 8.00 до 17.00 ежедневно (кроме субботы и воскресенья),  перерыв с 12.00 до 13.00</w:t>
      </w:r>
    </w:p>
    <w:p w:rsidR="00794803" w:rsidRPr="00461FD9" w:rsidRDefault="00794803" w:rsidP="00794803">
      <w:pPr>
        <w:tabs>
          <w:tab w:val="left" w:pos="72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Адрес электронной почты</w:t>
      </w:r>
      <w:r w:rsidRPr="000601FD">
        <w:rPr>
          <w:sz w:val="22"/>
          <w:szCs w:val="22"/>
          <w:lang w:eastAsia="ar-SA"/>
        </w:rPr>
        <w:t xml:space="preserve"> </w:t>
      </w:r>
      <w:proofErr w:type="gramStart"/>
      <w:r w:rsidRPr="000601FD">
        <w:rPr>
          <w:sz w:val="22"/>
          <w:szCs w:val="22"/>
          <w:lang w:eastAsia="ar-SA"/>
        </w:rPr>
        <w:t>Е</w:t>
      </w:r>
      <w:proofErr w:type="gramEnd"/>
      <w:r w:rsidRPr="000601FD">
        <w:rPr>
          <w:sz w:val="22"/>
          <w:szCs w:val="22"/>
          <w:lang w:eastAsia="ar-SA"/>
        </w:rPr>
        <w:t>-</w:t>
      </w:r>
      <w:r w:rsidRPr="000601FD">
        <w:rPr>
          <w:sz w:val="22"/>
          <w:szCs w:val="22"/>
          <w:lang w:val="en-US" w:eastAsia="ar-SA"/>
        </w:rPr>
        <w:t>mail</w:t>
      </w:r>
      <w:r w:rsidRPr="000601FD">
        <w:rPr>
          <w:sz w:val="22"/>
          <w:szCs w:val="22"/>
          <w:lang w:eastAsia="ar-SA"/>
        </w:rPr>
        <w:t xml:space="preserve">: </w:t>
      </w:r>
      <w:proofErr w:type="spellStart"/>
      <w:r w:rsidRPr="00461FD9">
        <w:rPr>
          <w:bCs/>
          <w:sz w:val="22"/>
          <w:szCs w:val="22"/>
          <w:u w:val="single"/>
          <w:lang w:eastAsia="ar-SA"/>
        </w:rPr>
        <w:t>shemur@cap.ru</w:t>
      </w:r>
      <w:proofErr w:type="spellEnd"/>
      <w:r w:rsidRPr="00461FD9">
        <w:rPr>
          <w:sz w:val="22"/>
          <w:szCs w:val="22"/>
          <w:lang w:eastAsia="ar-SA"/>
        </w:rPr>
        <w:t xml:space="preserve">. </w:t>
      </w:r>
    </w:p>
    <w:p w:rsidR="00794803" w:rsidRPr="000601FD" w:rsidRDefault="00794803" w:rsidP="00794803">
      <w:pPr>
        <w:tabs>
          <w:tab w:val="left" w:pos="72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 xml:space="preserve">Номер контактного  телефона  </w:t>
      </w:r>
      <w:r w:rsidRPr="000601FD">
        <w:rPr>
          <w:bCs/>
          <w:sz w:val="22"/>
          <w:szCs w:val="22"/>
          <w:lang w:eastAsia="ar-SA"/>
        </w:rPr>
        <w:t xml:space="preserve">(83546) </w:t>
      </w:r>
      <w:r w:rsidRPr="000601FD">
        <w:rPr>
          <w:sz w:val="22"/>
          <w:szCs w:val="22"/>
          <w:lang w:eastAsia="ar-SA"/>
        </w:rPr>
        <w:t>2-30-08</w:t>
      </w:r>
    </w:p>
    <w:p w:rsidR="00794803" w:rsidRDefault="00794803" w:rsidP="00794803">
      <w:pPr>
        <w:suppressAutoHyphens/>
        <w:ind w:firstLine="709"/>
        <w:jc w:val="both"/>
        <w:textAlignment w:val="baseline"/>
        <w:rPr>
          <w:sz w:val="22"/>
          <w:szCs w:val="22"/>
          <w:lang w:eastAsia="ar-SA"/>
        </w:rPr>
      </w:pPr>
      <w:r w:rsidRPr="000601FD">
        <w:rPr>
          <w:sz w:val="22"/>
          <w:szCs w:val="22"/>
          <w:lang w:eastAsia="ar-SA"/>
        </w:rPr>
        <w:t>Ответственн</w:t>
      </w:r>
      <w:r>
        <w:rPr>
          <w:sz w:val="22"/>
          <w:szCs w:val="22"/>
          <w:lang w:eastAsia="ar-SA"/>
        </w:rPr>
        <w:t>ые</w:t>
      </w:r>
      <w:r w:rsidRPr="000601FD">
        <w:rPr>
          <w:sz w:val="22"/>
          <w:szCs w:val="22"/>
          <w:lang w:eastAsia="ar-SA"/>
        </w:rPr>
        <w:t xml:space="preserve"> должностн</w:t>
      </w:r>
      <w:r>
        <w:rPr>
          <w:sz w:val="22"/>
          <w:szCs w:val="22"/>
          <w:lang w:eastAsia="ar-SA"/>
        </w:rPr>
        <w:t>ые</w:t>
      </w:r>
      <w:r w:rsidRPr="000601FD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лица (представители Продавца):</w:t>
      </w:r>
    </w:p>
    <w:p w:rsidR="00794803" w:rsidRDefault="00794803" w:rsidP="00794803">
      <w:pPr>
        <w:suppressAutoHyphens/>
        <w:ind w:firstLine="709"/>
        <w:jc w:val="both"/>
        <w:textAlignment w:val="baseline"/>
        <w:rPr>
          <w:i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начальник</w:t>
      </w:r>
      <w:r w:rsidRPr="000601FD">
        <w:rPr>
          <w:sz w:val="22"/>
          <w:szCs w:val="22"/>
          <w:lang w:eastAsia="ar-SA"/>
        </w:rPr>
        <w:t xml:space="preserve"> отдела экономики администрации Шемуршинского района Чувашской Республики</w:t>
      </w:r>
      <w:r w:rsidRPr="000601FD">
        <w:rPr>
          <w:iCs/>
          <w:sz w:val="22"/>
          <w:szCs w:val="22"/>
          <w:lang w:eastAsia="ar-SA"/>
        </w:rPr>
        <w:t xml:space="preserve"> </w:t>
      </w:r>
      <w:r>
        <w:rPr>
          <w:iCs/>
          <w:sz w:val="22"/>
          <w:szCs w:val="22"/>
          <w:lang w:eastAsia="ar-SA"/>
        </w:rPr>
        <w:t>Ильина Светлана Александровна;</w:t>
      </w:r>
    </w:p>
    <w:p w:rsidR="00794803" w:rsidRPr="00794803" w:rsidRDefault="00794803" w:rsidP="00794803">
      <w:pPr>
        <w:suppressAutoHyphens/>
        <w:ind w:firstLine="709"/>
        <w:jc w:val="both"/>
        <w:textAlignment w:val="baseline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 w:rsidRPr="000601FD">
        <w:rPr>
          <w:sz w:val="22"/>
          <w:szCs w:val="22"/>
          <w:lang w:eastAsia="ar-SA"/>
        </w:rPr>
        <w:t>главный специалист-эксперт сектора имущественных и земельных отношений отдела экономики администрации Шемуршинского района Чувашской Республики</w:t>
      </w:r>
      <w:r w:rsidRPr="000601FD">
        <w:rPr>
          <w:iCs/>
          <w:sz w:val="22"/>
          <w:szCs w:val="22"/>
          <w:lang w:eastAsia="ar-SA"/>
        </w:rPr>
        <w:t xml:space="preserve"> </w:t>
      </w:r>
      <w:proofErr w:type="spellStart"/>
      <w:r w:rsidRPr="000601FD">
        <w:rPr>
          <w:iCs/>
          <w:sz w:val="22"/>
          <w:szCs w:val="22"/>
          <w:lang w:eastAsia="ar-SA"/>
        </w:rPr>
        <w:t>Паймина</w:t>
      </w:r>
      <w:proofErr w:type="spellEnd"/>
      <w:r w:rsidRPr="000601FD">
        <w:rPr>
          <w:iCs/>
          <w:sz w:val="22"/>
          <w:szCs w:val="22"/>
          <w:lang w:eastAsia="ar-SA"/>
        </w:rPr>
        <w:t xml:space="preserve"> Светлана Ивановна</w:t>
      </w:r>
      <w:r>
        <w:rPr>
          <w:iCs/>
          <w:sz w:val="22"/>
          <w:szCs w:val="22"/>
          <w:lang w:eastAsia="ar-SA"/>
        </w:rPr>
        <w:t>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Сведения о выставляемом на аукцион имуществе</w:t>
      </w:r>
    </w:p>
    <w:p w:rsidR="00794803" w:rsidRPr="00794803" w:rsidRDefault="00794803" w:rsidP="00794803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ЛОТ  №1</w:t>
      </w:r>
    </w:p>
    <w:p w:rsidR="00794803" w:rsidRPr="00013269" w:rsidRDefault="00794803" w:rsidP="00794803">
      <w:pPr>
        <w:tabs>
          <w:tab w:val="left" w:pos="720"/>
        </w:tabs>
        <w:jc w:val="both"/>
        <w:rPr>
          <w:color w:val="000000"/>
          <w:sz w:val="22"/>
          <w:szCs w:val="22"/>
        </w:rPr>
      </w:pPr>
      <w:r w:rsidRPr="000601F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013269">
        <w:rPr>
          <w:sz w:val="22"/>
          <w:szCs w:val="22"/>
        </w:rPr>
        <w:t>1.1. </w:t>
      </w:r>
      <w:r w:rsidRPr="00013269">
        <w:rPr>
          <w:color w:val="000000"/>
          <w:sz w:val="22"/>
          <w:szCs w:val="22"/>
        </w:rPr>
        <w:t>Транспортное средство: ГАЗ-322121, наименование (тип ТС): автобус специальный для перевозки детей (11 мест), идентификационный номер (</w:t>
      </w:r>
      <w:r w:rsidRPr="00013269">
        <w:rPr>
          <w:color w:val="000000"/>
          <w:sz w:val="22"/>
          <w:szCs w:val="22"/>
          <w:lang w:val="en-US"/>
        </w:rPr>
        <w:t>VIN</w:t>
      </w:r>
      <w:r w:rsidRPr="00013269">
        <w:rPr>
          <w:color w:val="000000"/>
          <w:sz w:val="22"/>
          <w:szCs w:val="22"/>
        </w:rPr>
        <w:t>): Х9632212180624664, категория ТС: Д, год изготовления: 2008, модель, № двигателя: *405240*83095695*, шасси (рама) №: отсутствует, кузов (кабина, прицеп) №: 32212180400637, цвет кузова: желтый, мощность двигателя, л.с. (кВт): 123,8 (91), рабочий объем двигателя, куб</w:t>
      </w:r>
      <w:proofErr w:type="gramStart"/>
      <w:r w:rsidRPr="00013269">
        <w:rPr>
          <w:color w:val="000000"/>
          <w:sz w:val="22"/>
          <w:szCs w:val="22"/>
        </w:rPr>
        <w:t>.с</w:t>
      </w:r>
      <w:proofErr w:type="gramEnd"/>
      <w:r w:rsidRPr="00013269">
        <w:rPr>
          <w:color w:val="000000"/>
          <w:sz w:val="22"/>
          <w:szCs w:val="22"/>
        </w:rPr>
        <w:t>м: 2464, тип двигателя: бензиновый.</w:t>
      </w:r>
    </w:p>
    <w:p w:rsidR="00794803" w:rsidRPr="003D17D1" w:rsidRDefault="00794803" w:rsidP="00794803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B05AAB">
        <w:rPr>
          <w:sz w:val="22"/>
          <w:szCs w:val="22"/>
        </w:rPr>
        <w:t xml:space="preserve">1.2. </w:t>
      </w:r>
      <w:r w:rsidRPr="00F672CF">
        <w:rPr>
          <w:b/>
          <w:color w:val="000000"/>
          <w:sz w:val="22"/>
          <w:szCs w:val="22"/>
        </w:rPr>
        <w:t>Начальная цена объекта</w:t>
      </w:r>
      <w:r w:rsidRPr="00F672CF">
        <w:rPr>
          <w:color w:val="000000"/>
          <w:sz w:val="22"/>
          <w:szCs w:val="22"/>
        </w:rPr>
        <w:t xml:space="preserve">: </w:t>
      </w:r>
      <w:r w:rsidRPr="003D17D1">
        <w:rPr>
          <w:color w:val="000000"/>
          <w:sz w:val="22"/>
          <w:szCs w:val="22"/>
        </w:rPr>
        <w:t>134 520 (Сто тридцать четыре тысячи пятьсот двадцать) руб. 00 коп</w:t>
      </w:r>
      <w:proofErr w:type="gramStart"/>
      <w:r w:rsidRPr="003D17D1">
        <w:rPr>
          <w:color w:val="000000"/>
          <w:sz w:val="22"/>
          <w:szCs w:val="22"/>
        </w:rPr>
        <w:t>.</w:t>
      </w:r>
      <w:proofErr w:type="gramEnd"/>
      <w:r w:rsidRPr="003D17D1">
        <w:rPr>
          <w:color w:val="000000"/>
          <w:sz w:val="22"/>
          <w:szCs w:val="22"/>
        </w:rPr>
        <w:t xml:space="preserve"> </w:t>
      </w:r>
      <w:proofErr w:type="gramStart"/>
      <w:r w:rsidRPr="003D17D1">
        <w:rPr>
          <w:color w:val="000000"/>
          <w:sz w:val="22"/>
          <w:szCs w:val="22"/>
        </w:rPr>
        <w:t>с</w:t>
      </w:r>
      <w:proofErr w:type="gramEnd"/>
      <w:r w:rsidRPr="003D17D1">
        <w:rPr>
          <w:color w:val="000000"/>
          <w:sz w:val="22"/>
          <w:szCs w:val="22"/>
        </w:rPr>
        <w:t xml:space="preserve"> учетом НДС.</w:t>
      </w:r>
    </w:p>
    <w:p w:rsidR="00794803" w:rsidRPr="003D17D1" w:rsidRDefault="00794803" w:rsidP="00794803">
      <w:pPr>
        <w:tabs>
          <w:tab w:val="left" w:pos="720"/>
        </w:tabs>
        <w:jc w:val="both"/>
        <w:rPr>
          <w:color w:val="000000"/>
          <w:sz w:val="22"/>
          <w:szCs w:val="22"/>
        </w:rPr>
      </w:pPr>
      <w:r w:rsidRPr="00F672CF">
        <w:rPr>
          <w:sz w:val="22"/>
          <w:szCs w:val="22"/>
        </w:rPr>
        <w:t xml:space="preserve">         1.3. </w:t>
      </w:r>
      <w:r w:rsidRPr="00F672CF">
        <w:rPr>
          <w:b/>
          <w:sz w:val="22"/>
          <w:szCs w:val="22"/>
        </w:rPr>
        <w:t>Величина повышения начальной цены</w:t>
      </w:r>
      <w:r w:rsidRPr="00F672CF">
        <w:rPr>
          <w:sz w:val="22"/>
          <w:szCs w:val="22"/>
        </w:rPr>
        <w:t xml:space="preserve"> («шаг аукциона») </w:t>
      </w:r>
      <w:r w:rsidRPr="003D17D1">
        <w:rPr>
          <w:sz w:val="22"/>
          <w:szCs w:val="22"/>
        </w:rPr>
        <w:t xml:space="preserve">– </w:t>
      </w:r>
      <w:r w:rsidRPr="003D17D1">
        <w:rPr>
          <w:color w:val="000000"/>
          <w:sz w:val="22"/>
          <w:szCs w:val="22"/>
        </w:rPr>
        <w:t>6726 (Шесть тысяч семьсот двадцать шесть) руб. 00 коп.</w:t>
      </w:r>
      <w:r w:rsidRPr="003D17D1">
        <w:rPr>
          <w:b/>
          <w:color w:val="000000"/>
          <w:sz w:val="22"/>
          <w:szCs w:val="22"/>
        </w:rPr>
        <w:t xml:space="preserve"> </w:t>
      </w:r>
      <w:r w:rsidRPr="003D17D1">
        <w:rPr>
          <w:sz w:val="22"/>
          <w:szCs w:val="22"/>
        </w:rPr>
        <w:t>(5% от начальной цены продажи).</w:t>
      </w:r>
    </w:p>
    <w:p w:rsidR="00794803" w:rsidRDefault="00794803" w:rsidP="00794803">
      <w:pPr>
        <w:tabs>
          <w:tab w:val="left" w:pos="1080"/>
        </w:tabs>
        <w:jc w:val="both"/>
        <w:rPr>
          <w:color w:val="000000"/>
        </w:rPr>
      </w:pPr>
      <w:r w:rsidRPr="00F672CF">
        <w:rPr>
          <w:sz w:val="22"/>
          <w:szCs w:val="22"/>
        </w:rPr>
        <w:t xml:space="preserve">          1.4. </w:t>
      </w:r>
      <w:r w:rsidRPr="00F672CF">
        <w:rPr>
          <w:b/>
          <w:sz w:val="22"/>
          <w:szCs w:val="22"/>
        </w:rPr>
        <w:t>Сумма задатка 20%</w:t>
      </w:r>
      <w:r w:rsidRPr="00F672CF">
        <w:rPr>
          <w:sz w:val="22"/>
          <w:szCs w:val="22"/>
        </w:rPr>
        <w:t xml:space="preserve"> – </w:t>
      </w:r>
      <w:r>
        <w:rPr>
          <w:color w:val="000000"/>
        </w:rPr>
        <w:t xml:space="preserve">26 904 </w:t>
      </w:r>
      <w:r w:rsidRPr="008B645B">
        <w:rPr>
          <w:color w:val="000000"/>
        </w:rPr>
        <w:t>(</w:t>
      </w:r>
      <w:r>
        <w:rPr>
          <w:color w:val="000000"/>
        </w:rPr>
        <w:t>Двадцать шесть тысяч девятьсот четыре</w:t>
      </w:r>
      <w:r w:rsidRPr="008B645B">
        <w:rPr>
          <w:color w:val="000000"/>
        </w:rPr>
        <w:t xml:space="preserve">) руб. </w:t>
      </w:r>
      <w:r>
        <w:rPr>
          <w:color w:val="000000"/>
        </w:rPr>
        <w:t>00</w:t>
      </w:r>
      <w:r w:rsidRPr="008B645B">
        <w:rPr>
          <w:color w:val="000000"/>
        </w:rPr>
        <w:t xml:space="preserve"> коп.</w:t>
      </w:r>
    </w:p>
    <w:p w:rsidR="00794803" w:rsidRPr="000601FD" w:rsidRDefault="00794803" w:rsidP="00794803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672CF">
        <w:rPr>
          <w:sz w:val="22"/>
          <w:szCs w:val="22"/>
        </w:rPr>
        <w:t xml:space="preserve"> Информационное</w:t>
      </w:r>
      <w:r w:rsidRPr="00583BDB">
        <w:rPr>
          <w:sz w:val="22"/>
          <w:szCs w:val="22"/>
        </w:rPr>
        <w:t xml:space="preserve">  сообщение является публичной</w:t>
      </w:r>
      <w:r w:rsidRPr="000601FD">
        <w:rPr>
          <w:sz w:val="22"/>
          <w:szCs w:val="22"/>
        </w:rPr>
        <w:t xml:space="preserve">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1.5. </w:t>
      </w:r>
      <w:r w:rsidRPr="000601FD">
        <w:rPr>
          <w:b/>
          <w:sz w:val="22"/>
          <w:szCs w:val="22"/>
        </w:rPr>
        <w:t xml:space="preserve">Обременения </w:t>
      </w:r>
      <w:r w:rsidRPr="000601FD">
        <w:rPr>
          <w:sz w:val="22"/>
          <w:szCs w:val="22"/>
        </w:rPr>
        <w:t>- отсутствуют.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1.6 </w:t>
      </w:r>
      <w:r w:rsidRPr="000601FD">
        <w:rPr>
          <w:b/>
          <w:sz w:val="22"/>
          <w:szCs w:val="22"/>
        </w:rPr>
        <w:t xml:space="preserve">Сведения о предыдущих торгах </w:t>
      </w:r>
      <w:r w:rsidRPr="000601FD">
        <w:rPr>
          <w:sz w:val="22"/>
          <w:szCs w:val="22"/>
        </w:rPr>
        <w:t xml:space="preserve">по продаже имущества за год, предшествующий дню его продажи, которые не состоялись, были отменены, признаны недействительными, с указанием </w:t>
      </w:r>
      <w:r w:rsidRPr="000601FD">
        <w:rPr>
          <w:sz w:val="22"/>
          <w:szCs w:val="22"/>
        </w:rPr>
        <w:lastRenderedPageBreak/>
        <w:t xml:space="preserve">соответствующей причины (отсутствие заявок, явка только одного покупателя, иная причина): </w:t>
      </w:r>
      <w:r>
        <w:rPr>
          <w:sz w:val="22"/>
          <w:szCs w:val="22"/>
        </w:rPr>
        <w:t>ранее на торги не выставлялось.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Сроки подачи заявок, дата, время проведения аукциона</w:t>
      </w:r>
    </w:p>
    <w:p w:rsidR="00794803" w:rsidRPr="00093F1F" w:rsidRDefault="00794803" w:rsidP="00794803">
      <w:pPr>
        <w:pStyle w:val="a3"/>
        <w:shd w:val="clear" w:color="auto" w:fill="FFFFFF"/>
        <w:tabs>
          <w:tab w:val="left" w:pos="709"/>
        </w:tabs>
        <w:ind w:left="680" w:firstLine="0"/>
        <w:rPr>
          <w:sz w:val="22"/>
          <w:szCs w:val="22"/>
        </w:rPr>
      </w:pPr>
      <w:r w:rsidRPr="00093F1F">
        <w:rPr>
          <w:b/>
          <w:sz w:val="22"/>
          <w:szCs w:val="22"/>
        </w:rPr>
        <w:t>1. Начало регистрации заявок на электронной площадке</w:t>
      </w:r>
      <w:r w:rsidRPr="00093F1F">
        <w:rPr>
          <w:sz w:val="22"/>
          <w:szCs w:val="22"/>
        </w:rPr>
        <w:t xml:space="preserve"> – 28 августа 2018 г. </w:t>
      </w:r>
    </w:p>
    <w:p w:rsidR="00794803" w:rsidRPr="00093F1F" w:rsidRDefault="00794803" w:rsidP="00794803">
      <w:pPr>
        <w:pStyle w:val="a3"/>
        <w:shd w:val="clear" w:color="auto" w:fill="FFFFFF"/>
        <w:tabs>
          <w:tab w:val="left" w:pos="0"/>
        </w:tabs>
        <w:ind w:firstLine="0"/>
        <w:rPr>
          <w:sz w:val="22"/>
          <w:szCs w:val="22"/>
        </w:rPr>
      </w:pPr>
      <w:r w:rsidRPr="00093F1F">
        <w:rPr>
          <w:b/>
          <w:sz w:val="22"/>
          <w:szCs w:val="22"/>
        </w:rPr>
        <w:t xml:space="preserve">            2. Окончание регистрации заявок на электронной площадке</w:t>
      </w:r>
      <w:r w:rsidRPr="00093F1F">
        <w:rPr>
          <w:sz w:val="22"/>
          <w:szCs w:val="22"/>
        </w:rPr>
        <w:t xml:space="preserve"> – 24 сентября 2018 г.             17 час. 00 мин.</w:t>
      </w:r>
    </w:p>
    <w:p w:rsidR="00794803" w:rsidRPr="00093F1F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93F1F">
        <w:rPr>
          <w:b/>
          <w:sz w:val="22"/>
          <w:szCs w:val="22"/>
        </w:rPr>
        <w:t xml:space="preserve">  3. Дата окончания определения участников аукциона</w:t>
      </w:r>
      <w:r w:rsidRPr="00093F1F">
        <w:rPr>
          <w:sz w:val="22"/>
          <w:szCs w:val="22"/>
        </w:rPr>
        <w:t xml:space="preserve"> – 26 сентября  2018 г.</w:t>
      </w:r>
    </w:p>
    <w:p w:rsidR="00794803" w:rsidRPr="00886912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93F1F">
        <w:rPr>
          <w:sz w:val="22"/>
          <w:szCs w:val="22"/>
        </w:rPr>
        <w:t xml:space="preserve">  </w:t>
      </w:r>
      <w:r w:rsidRPr="00093F1F">
        <w:rPr>
          <w:b/>
          <w:sz w:val="22"/>
          <w:szCs w:val="22"/>
        </w:rPr>
        <w:t>4.</w:t>
      </w:r>
      <w:r w:rsidRPr="00093F1F">
        <w:rPr>
          <w:sz w:val="22"/>
          <w:szCs w:val="22"/>
        </w:rPr>
        <w:t xml:space="preserve"> </w:t>
      </w:r>
      <w:r w:rsidRPr="00093F1F">
        <w:rPr>
          <w:b/>
          <w:sz w:val="22"/>
          <w:szCs w:val="22"/>
        </w:rPr>
        <w:t xml:space="preserve">Дата, время начала приема предложений по цене от участников аукциона –            </w:t>
      </w:r>
      <w:r w:rsidRPr="00093F1F">
        <w:rPr>
          <w:sz w:val="22"/>
          <w:szCs w:val="22"/>
        </w:rPr>
        <w:t>28 сентября 2018 г.  10 час. 00 мин.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86912">
        <w:rPr>
          <w:sz w:val="22"/>
          <w:szCs w:val="22"/>
        </w:rPr>
        <w:t xml:space="preserve"> * Указанное в настоящем информационном сообщении время – московское. При</w:t>
      </w:r>
      <w:r w:rsidRPr="004B2D42">
        <w:rPr>
          <w:sz w:val="22"/>
          <w:szCs w:val="22"/>
        </w:rPr>
        <w:t xml:space="preserve">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94803" w:rsidRPr="00794803" w:rsidRDefault="00794803" w:rsidP="00794803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Условия участия в аукционе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следующие действия: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 внести задаток на счет Продавца в указанном в настоящем информационном сообщении порядке; 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в установленном порядке зарегистрировать  заявку  на электронной площадке по утвержденной Продавцом форме;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794803" w:rsidRPr="00093BDF" w:rsidRDefault="00794803" w:rsidP="00794803">
      <w:pPr>
        <w:ind w:firstLine="567"/>
        <w:jc w:val="both"/>
        <w:rPr>
          <w:sz w:val="22"/>
          <w:szCs w:val="22"/>
        </w:rPr>
      </w:pPr>
      <w:r w:rsidRPr="00093BDF">
        <w:rPr>
          <w:sz w:val="22"/>
          <w:szCs w:val="22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794803" w:rsidRPr="00093BDF" w:rsidRDefault="00794803" w:rsidP="0079480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>государственных и муниципальных унитарных предприятий, государственных и муниципальных учреждений;</w:t>
      </w:r>
    </w:p>
    <w:p w:rsidR="00794803" w:rsidRPr="00093BDF" w:rsidRDefault="00794803" w:rsidP="0079480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anchor="/document/12125505/entry/25" w:history="1">
        <w:r w:rsidRPr="00AB260B">
          <w:rPr>
            <w:rStyle w:val="a7"/>
            <w:color w:val="auto"/>
            <w:sz w:val="22"/>
            <w:szCs w:val="22"/>
            <w:u w:val="none"/>
          </w:rPr>
          <w:t>статьей 25</w:t>
        </w:r>
      </w:hyperlink>
      <w:r w:rsidRPr="00093B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Федерального закона </w:t>
      </w:r>
      <w:r w:rsidRPr="000601FD">
        <w:rPr>
          <w:sz w:val="22"/>
          <w:szCs w:val="22"/>
        </w:rPr>
        <w:t>от 21.12.2001 №178-ФЗ «О приватизации государственного и муниципального имущества»</w:t>
      </w:r>
      <w:r w:rsidRPr="00093BDF">
        <w:rPr>
          <w:color w:val="000000"/>
          <w:sz w:val="22"/>
          <w:szCs w:val="22"/>
        </w:rPr>
        <w:t>;</w:t>
      </w:r>
    </w:p>
    <w:p w:rsidR="00794803" w:rsidRPr="00093BDF" w:rsidRDefault="00794803" w:rsidP="0079480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93BDF">
        <w:rPr>
          <w:color w:val="000000"/>
          <w:sz w:val="22"/>
          <w:szCs w:val="22"/>
        </w:rPr>
        <w:t>офшорные</w:t>
      </w:r>
      <w:proofErr w:type="spellEnd"/>
      <w:r w:rsidRPr="00093BDF">
        <w:rPr>
          <w:color w:val="000000"/>
          <w:sz w:val="22"/>
          <w:szCs w:val="22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093BDF">
        <w:rPr>
          <w:color w:val="000000"/>
          <w:sz w:val="22"/>
          <w:szCs w:val="22"/>
        </w:rPr>
        <w:t>выгодоприобретателях</w:t>
      </w:r>
      <w:proofErr w:type="spellEnd"/>
      <w:r w:rsidRPr="00093BDF">
        <w:rPr>
          <w:color w:val="000000"/>
          <w:sz w:val="22"/>
          <w:szCs w:val="22"/>
        </w:rPr>
        <w:t xml:space="preserve">, </w:t>
      </w:r>
      <w:proofErr w:type="spellStart"/>
      <w:r w:rsidRPr="00093BDF">
        <w:rPr>
          <w:color w:val="000000"/>
          <w:sz w:val="22"/>
          <w:szCs w:val="22"/>
        </w:rPr>
        <w:t>бенефициарных</w:t>
      </w:r>
      <w:proofErr w:type="spellEnd"/>
      <w:r w:rsidRPr="00093BDF">
        <w:rPr>
          <w:color w:val="000000"/>
          <w:sz w:val="22"/>
          <w:szCs w:val="22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93BDF">
        <w:rPr>
          <w:color w:val="000000"/>
          <w:sz w:val="22"/>
          <w:szCs w:val="22"/>
        </w:rPr>
        <w:t xml:space="preserve"> Федерации;</w:t>
      </w:r>
    </w:p>
    <w:p w:rsidR="00794803" w:rsidRPr="00093BDF" w:rsidRDefault="00794803" w:rsidP="0079480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BDF">
        <w:rPr>
          <w:color w:val="000000"/>
          <w:sz w:val="22"/>
          <w:szCs w:val="22"/>
        </w:rPr>
        <w:t xml:space="preserve">Понятие "контролирующее лицо" используется в том же значении, что и </w:t>
      </w:r>
      <w:r w:rsidRPr="00CD1311">
        <w:rPr>
          <w:sz w:val="22"/>
          <w:szCs w:val="22"/>
        </w:rPr>
        <w:t xml:space="preserve">в </w:t>
      </w:r>
      <w:hyperlink r:id="rId8" w:anchor="/document/12160212/entry/5" w:history="1">
        <w:r w:rsidRPr="00AB260B">
          <w:rPr>
            <w:rStyle w:val="a7"/>
            <w:color w:val="auto"/>
            <w:sz w:val="22"/>
            <w:szCs w:val="22"/>
            <w:u w:val="none"/>
          </w:rPr>
          <w:t>статье 5</w:t>
        </w:r>
      </w:hyperlink>
      <w:r w:rsidRPr="00AB260B">
        <w:rPr>
          <w:sz w:val="22"/>
          <w:szCs w:val="22"/>
        </w:rPr>
        <w:t xml:space="preserve"> </w:t>
      </w:r>
      <w:r w:rsidRPr="00093BDF">
        <w:rPr>
          <w:color w:val="000000"/>
          <w:sz w:val="22"/>
          <w:szCs w:val="22"/>
        </w:rPr>
        <w:t>Федерального закона от 29 апреля 2008 года N 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093BDF">
        <w:rPr>
          <w:color w:val="000000"/>
          <w:sz w:val="22"/>
          <w:szCs w:val="22"/>
        </w:rPr>
        <w:t>выгодоприобретатель</w:t>
      </w:r>
      <w:proofErr w:type="spellEnd"/>
      <w:r w:rsidRPr="00093BDF">
        <w:rPr>
          <w:color w:val="000000"/>
          <w:sz w:val="22"/>
          <w:szCs w:val="22"/>
        </w:rPr>
        <w:t>" и "</w:t>
      </w:r>
      <w:proofErr w:type="spellStart"/>
      <w:r w:rsidRPr="00093BDF">
        <w:rPr>
          <w:color w:val="000000"/>
          <w:sz w:val="22"/>
          <w:szCs w:val="22"/>
        </w:rPr>
        <w:t>бенефициарный</w:t>
      </w:r>
      <w:proofErr w:type="spellEnd"/>
      <w:r w:rsidRPr="00093BDF">
        <w:rPr>
          <w:color w:val="000000"/>
          <w:sz w:val="22"/>
          <w:szCs w:val="22"/>
        </w:rPr>
        <w:t xml:space="preserve"> владелец" используются в значениях, указанных в </w:t>
      </w:r>
      <w:hyperlink r:id="rId9" w:anchor="/document/12123862/entry/3" w:history="1">
        <w:r w:rsidRPr="00AB260B">
          <w:rPr>
            <w:rStyle w:val="a7"/>
            <w:color w:val="auto"/>
            <w:sz w:val="22"/>
            <w:szCs w:val="22"/>
            <w:u w:val="none"/>
          </w:rPr>
          <w:t>статье 3</w:t>
        </w:r>
      </w:hyperlink>
      <w:r w:rsidRPr="00093BDF">
        <w:rPr>
          <w:color w:val="000000"/>
          <w:sz w:val="22"/>
          <w:szCs w:val="22"/>
        </w:rPr>
        <w:t xml:space="preserve"> Федерального закона от 7 августа 2001 года N 115-ФЗ "О противодействии легализации (отмыванию) доходов, полученных преступным путем, и финансированию терроризма".</w:t>
      </w:r>
    </w:p>
    <w:p w:rsidR="00794803" w:rsidRPr="00093BDF" w:rsidRDefault="00794803" w:rsidP="00794803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proofErr w:type="gramStart"/>
      <w:r w:rsidRPr="00093BDF">
        <w:rPr>
          <w:color w:val="000000"/>
          <w:sz w:val="22"/>
          <w:szCs w:val="22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</w:t>
      </w:r>
      <w:r w:rsidRPr="00CD1311">
        <w:rPr>
          <w:rStyle w:val="a9"/>
          <w:i w:val="0"/>
          <w:color w:val="000000"/>
          <w:sz w:val="22"/>
          <w:szCs w:val="22"/>
        </w:rPr>
        <w:t>собственности</w:t>
      </w:r>
      <w:r w:rsidRPr="00093BDF">
        <w:rPr>
          <w:color w:val="000000"/>
          <w:sz w:val="22"/>
          <w:szCs w:val="22"/>
        </w:rPr>
        <w:t xml:space="preserve"> земельных участках, при приобретении указанными собственниками этих земельных участков.</w:t>
      </w:r>
      <w:proofErr w:type="gramEnd"/>
    </w:p>
    <w:p w:rsidR="00794803" w:rsidRPr="00794803" w:rsidRDefault="00794803" w:rsidP="00794803">
      <w:pPr>
        <w:ind w:firstLine="540"/>
        <w:jc w:val="both"/>
        <w:rPr>
          <w:i/>
          <w:sz w:val="22"/>
          <w:szCs w:val="22"/>
        </w:rPr>
      </w:pPr>
      <w:r w:rsidRPr="00555410">
        <w:rPr>
          <w:sz w:val="22"/>
          <w:szCs w:val="22"/>
        </w:rPr>
        <w:t xml:space="preserve"> Обязанность доказать свое право на участие в аукционе возлагается на претендента.</w:t>
      </w:r>
    </w:p>
    <w:p w:rsidR="00794803" w:rsidRPr="00794803" w:rsidRDefault="00794803" w:rsidP="00794803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регистрации на электронной площадке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794803" w:rsidRPr="00794803" w:rsidRDefault="00794803" w:rsidP="00794803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ознакомления с документами и информацией об объекте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Информационное сообщение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 xml:space="preserve">, официальном сайте Продавца – Администрации Шемуршинского района Чувашской Республики </w:t>
      </w:r>
      <w:r w:rsidRPr="00E62202">
        <w:rPr>
          <w:sz w:val="22"/>
          <w:szCs w:val="22"/>
        </w:rPr>
        <w:t>http://gov.cap.ru/?gov_id=75</w:t>
      </w:r>
      <w:r w:rsidRPr="000601FD">
        <w:rPr>
          <w:sz w:val="22"/>
          <w:szCs w:val="22"/>
        </w:rPr>
        <w:t xml:space="preserve">, на электронной площадке </w:t>
      </w:r>
      <w:hyperlink w:history="1">
        <w:r w:rsidRPr="000601FD">
          <w:rPr>
            <w:sz w:val="22"/>
            <w:szCs w:val="22"/>
          </w:rPr>
          <w:t xml:space="preserve">https:// </w:t>
        </w:r>
        <w:proofErr w:type="spellStart"/>
        <w:r w:rsidRPr="000601FD">
          <w:rPr>
            <w:sz w:val="22"/>
            <w:szCs w:val="22"/>
          </w:rPr>
          <w:t>roseltorg.ru</w:t>
        </w:r>
        <w:proofErr w:type="spellEnd"/>
      </w:hyperlink>
      <w:r w:rsidRPr="000601FD">
        <w:rPr>
          <w:sz w:val="22"/>
          <w:szCs w:val="22"/>
        </w:rPr>
        <w:t>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С информацией о подлежащем приватизации имуществе можно ознакомиться в период заявочной кампании, направив запрос на  электронный адрес Продавца </w:t>
      </w:r>
      <w:proofErr w:type="spellStart"/>
      <w:r w:rsidRPr="009E66AF">
        <w:rPr>
          <w:sz w:val="22"/>
          <w:szCs w:val="22"/>
        </w:rPr>
        <w:t>shemur@cap.ru</w:t>
      </w:r>
      <w:proofErr w:type="spellEnd"/>
      <w:r w:rsidRPr="000601FD">
        <w:rPr>
          <w:sz w:val="22"/>
          <w:szCs w:val="22"/>
        </w:rPr>
        <w:t>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794803" w:rsidRPr="00794803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0601FD">
        <w:rPr>
          <w:sz w:val="22"/>
          <w:szCs w:val="22"/>
        </w:rPr>
        <w:t xml:space="preserve"> имени организатора торгов). </w:t>
      </w:r>
    </w:p>
    <w:p w:rsidR="00794803" w:rsidRPr="00794803" w:rsidRDefault="00794803" w:rsidP="00794803">
      <w:pPr>
        <w:pStyle w:val="a3"/>
        <w:tabs>
          <w:tab w:val="left" w:pos="709"/>
        </w:tabs>
        <w:ind w:firstLine="567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Порядок, форма подачи заявок и срок отзыва заявок на участие в аукционе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 </w:t>
      </w:r>
      <w:proofErr w:type="gramStart"/>
      <w:r w:rsidRPr="000601FD">
        <w:rPr>
          <w:sz w:val="22"/>
          <w:szCs w:val="22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2):</w:t>
      </w:r>
      <w:proofErr w:type="gramEnd"/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физические лица и индивидуальные предприниматели – копию всех листов документа, удостоверяющего личность;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>Одно лицо имеет право подать только одну заявку на один объект приватизации.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 Заявки подаются на электронную площадку, начиная </w:t>
      </w:r>
      <w:proofErr w:type="gramStart"/>
      <w:r w:rsidRPr="000601FD">
        <w:rPr>
          <w:sz w:val="22"/>
          <w:szCs w:val="22"/>
        </w:rPr>
        <w:t>с даты начала</w:t>
      </w:r>
      <w:proofErr w:type="gramEnd"/>
      <w:r w:rsidRPr="000601FD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0601FD">
        <w:rPr>
          <w:sz w:val="22"/>
          <w:szCs w:val="22"/>
        </w:rPr>
        <w:t>уведомления</w:t>
      </w:r>
      <w:proofErr w:type="gramEnd"/>
      <w:r w:rsidRPr="000601FD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кциона, при этом первоначальная заявка должна быть отозвана.</w:t>
      </w:r>
    </w:p>
    <w:p w:rsidR="00794803" w:rsidRPr="00794803" w:rsidRDefault="00794803" w:rsidP="00794803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Условия допуска и отказа в допуске к участию в аукционе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794803" w:rsidRPr="003007BB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2. Претендент не допускается к участию в аукционе по следующим основаниям:</w:t>
      </w:r>
    </w:p>
    <w:p w:rsidR="00794803" w:rsidRPr="003007BB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3007BB">
        <w:rPr>
          <w:sz w:val="22"/>
          <w:szCs w:val="22"/>
        </w:rPr>
        <w:t>ии ау</w:t>
      </w:r>
      <w:proofErr w:type="gramEnd"/>
      <w:r w:rsidRPr="003007BB">
        <w:rPr>
          <w:sz w:val="22"/>
          <w:szCs w:val="22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не подтверждено поступление в установленный срок задатка на счет, указанный в информационном сообщении.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заявка подана лицом, не уполномоченным Претендентом на осуществление таких действий.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Перечень указанных оснований отказа Претенденту в участии в аукционе является исчерпывающим.</w:t>
      </w:r>
    </w:p>
    <w:p w:rsidR="00794803" w:rsidRPr="00794803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</w:t>
      </w:r>
      <w:proofErr w:type="gramStart"/>
      <w:r w:rsidRPr="000601FD">
        <w:rPr>
          <w:sz w:val="22"/>
          <w:szCs w:val="22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0601FD">
        <w:rPr>
          <w:sz w:val="22"/>
          <w:szCs w:val="22"/>
        </w:rPr>
        <w:t>www.torgi.gov.ru</w:t>
      </w:r>
      <w:proofErr w:type="spellEnd"/>
      <w:r w:rsidRPr="000601FD">
        <w:rPr>
          <w:sz w:val="22"/>
          <w:szCs w:val="22"/>
        </w:rPr>
        <w:t xml:space="preserve"> и официальном сайте Продавца – Администрации Шемуршинского района Чувашской Республики </w:t>
      </w:r>
      <w:hyperlink r:id="rId11" w:history="1">
        <w:r w:rsidRPr="00010C9F">
          <w:rPr>
            <w:rStyle w:val="a7"/>
            <w:sz w:val="22"/>
            <w:szCs w:val="22"/>
          </w:rPr>
          <w:t>http://gov.cap.ru/?gov_id=75</w:t>
        </w:r>
      </w:hyperlink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794803" w:rsidRPr="00794803" w:rsidRDefault="00794803" w:rsidP="00794803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Отмена и приостановление аукциона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 Продавец вправе отменить аукцион не </w:t>
      </w:r>
      <w:proofErr w:type="gramStart"/>
      <w:r w:rsidRPr="000601FD">
        <w:rPr>
          <w:sz w:val="22"/>
          <w:szCs w:val="22"/>
        </w:rPr>
        <w:t>позднее</w:t>
      </w:r>
      <w:proofErr w:type="gramEnd"/>
      <w:r w:rsidRPr="000601FD">
        <w:rPr>
          <w:sz w:val="22"/>
          <w:szCs w:val="22"/>
        </w:rPr>
        <w:t xml:space="preserve"> чем за 3 (три) дня до даты проведения аукциона.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 </w:t>
      </w:r>
      <w:proofErr w:type="gramStart"/>
      <w:r w:rsidRPr="000601FD">
        <w:rPr>
          <w:sz w:val="22"/>
          <w:szCs w:val="22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proofErr w:type="gramEnd"/>
        <w:r w:rsidRPr="000601FD">
          <w:rPr>
            <w:sz w:val="22"/>
            <w:szCs w:val="22"/>
          </w:rPr>
          <w:t>www.torgi.gov.ru</w:t>
        </w:r>
        <w:proofErr w:type="gramStart"/>
      </w:hyperlink>
      <w:r w:rsidRPr="000601FD">
        <w:rPr>
          <w:sz w:val="22"/>
          <w:szCs w:val="22"/>
        </w:rPr>
        <w:t xml:space="preserve">, на официальном сайте Продавца – Администрации Шемуршинского района Чувашской Республики </w:t>
      </w:r>
      <w:r w:rsidRPr="00B024F5">
        <w:rPr>
          <w:sz w:val="22"/>
          <w:szCs w:val="22"/>
        </w:rPr>
        <w:t>http://gov.cap.ru/?gov_id=75</w:t>
      </w:r>
      <w:r w:rsidRPr="000601FD">
        <w:rPr>
          <w:sz w:val="22"/>
          <w:szCs w:val="22"/>
        </w:rPr>
        <w:t xml:space="preserve">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794803" w:rsidRPr="00794803" w:rsidRDefault="00794803" w:rsidP="00794803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внесения и возврата задатка</w:t>
      </w:r>
    </w:p>
    <w:p w:rsidR="00794803" w:rsidRPr="00171EE3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1. Для участия в аукционе Претендент вносит задаток в размере 20% от начальной цены продажи  имущества единым платежом в валюте Российской Федерации. </w:t>
      </w:r>
    </w:p>
    <w:p w:rsidR="00794803" w:rsidRPr="00F54BB3" w:rsidRDefault="00794803" w:rsidP="00794803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F7B66">
        <w:rPr>
          <w:sz w:val="22"/>
          <w:szCs w:val="22"/>
        </w:rPr>
        <w:t>Сумма задатка</w:t>
      </w:r>
      <w:r w:rsidRPr="00AF7B66">
        <w:rPr>
          <w:b/>
          <w:sz w:val="22"/>
          <w:szCs w:val="22"/>
        </w:rPr>
        <w:t xml:space="preserve"> – </w:t>
      </w:r>
      <w:r w:rsidRPr="00F54BB3">
        <w:rPr>
          <w:color w:val="000000"/>
          <w:sz w:val="22"/>
          <w:szCs w:val="22"/>
        </w:rPr>
        <w:t>26 904 (Двадцать шесть тысяч девятьсот четыре) руб. 00 коп.</w:t>
      </w:r>
    </w:p>
    <w:p w:rsidR="00794803" w:rsidRPr="00CD57F8" w:rsidRDefault="00794803" w:rsidP="00794803">
      <w:pPr>
        <w:tabs>
          <w:tab w:val="left" w:pos="1080"/>
        </w:tabs>
        <w:jc w:val="both"/>
        <w:rPr>
          <w:sz w:val="22"/>
          <w:szCs w:val="22"/>
        </w:rPr>
      </w:pPr>
      <w:r w:rsidRPr="00CD57F8">
        <w:rPr>
          <w:sz w:val="22"/>
          <w:szCs w:val="22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794803" w:rsidRPr="00171EE3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794803" w:rsidRPr="00DB3266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</w:r>
      <w:r w:rsidRPr="00DB3266">
        <w:rPr>
          <w:sz w:val="22"/>
          <w:szCs w:val="22"/>
        </w:rPr>
        <w:t>считается заключенным в письменной форме.</w:t>
      </w:r>
    </w:p>
    <w:p w:rsidR="00794803" w:rsidRPr="00DB3266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3.  Порядок возвращения задатка:</w:t>
      </w:r>
    </w:p>
    <w:p w:rsidR="00794803" w:rsidRPr="00DB3266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794803" w:rsidRPr="00171EE3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- претендентам на участие в аукционе,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794803" w:rsidRPr="00171EE3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>4.  При уклонении или отказе победителя аукциона от заключения в установленный с</w:t>
      </w:r>
      <w:r>
        <w:rPr>
          <w:sz w:val="22"/>
          <w:szCs w:val="22"/>
        </w:rPr>
        <w:t>рок договора купли-продажи</w:t>
      </w:r>
      <w:r w:rsidRPr="00171EE3">
        <w:rPr>
          <w:sz w:val="22"/>
          <w:szCs w:val="22"/>
        </w:rPr>
        <w:t>, задаток ему не возвращается</w:t>
      </w:r>
      <w:r>
        <w:rPr>
          <w:sz w:val="22"/>
          <w:szCs w:val="22"/>
        </w:rPr>
        <w:t>.</w:t>
      </w:r>
    </w:p>
    <w:p w:rsidR="00794803" w:rsidRPr="00794803" w:rsidRDefault="00794803" w:rsidP="00794803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171EE3">
        <w:rPr>
          <w:b/>
          <w:sz w:val="22"/>
          <w:szCs w:val="22"/>
        </w:rPr>
        <w:t>Рассмотрение заявок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 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 площадки 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 по продаже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</w:t>
      </w:r>
      <w:proofErr w:type="gramStart"/>
      <w:r w:rsidRPr="000601FD">
        <w:rPr>
          <w:sz w:val="22"/>
          <w:szCs w:val="22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0601FD">
        <w:rPr>
          <w:sz w:val="22"/>
          <w:szCs w:val="22"/>
        </w:rPr>
        <w:t>www.torgi.gov.ru</w:t>
      </w:r>
      <w:proofErr w:type="spellEnd"/>
      <w:r w:rsidRPr="000601FD">
        <w:rPr>
          <w:sz w:val="22"/>
          <w:szCs w:val="22"/>
        </w:rPr>
        <w:t xml:space="preserve"> и на официальном сайте Продавца  </w:t>
      </w:r>
      <w:r w:rsidRPr="002459EB">
        <w:rPr>
          <w:sz w:val="22"/>
          <w:szCs w:val="22"/>
        </w:rPr>
        <w:t>http://gov.cap.ru/?gov_id=75</w:t>
      </w:r>
      <w:r w:rsidRPr="000601FD">
        <w:rPr>
          <w:sz w:val="22"/>
          <w:szCs w:val="22"/>
        </w:rPr>
        <w:t>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 в электронной форме.</w:t>
      </w:r>
    </w:p>
    <w:p w:rsidR="00794803" w:rsidRDefault="00794803" w:rsidP="00794803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</w:p>
    <w:p w:rsidR="00794803" w:rsidRDefault="00794803" w:rsidP="00794803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</w:p>
    <w:p w:rsidR="00794803" w:rsidRDefault="00794803" w:rsidP="00794803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</w:p>
    <w:p w:rsidR="00794803" w:rsidRPr="00794803" w:rsidRDefault="00794803" w:rsidP="00794803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lastRenderedPageBreak/>
        <w:t>Порядок проведения аукциона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 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«Шаг аукциона» устанавливается Продавцом в фиксированной сумме, составляющей 5 (пять) процент начальной цены продажи, и не изменяется в течение всего аукциона.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2. Со времени начала проведения процедуры аукциона Организатором размещается: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sz w:val="22"/>
          <w:szCs w:val="22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  <w:proofErr w:type="gramEnd"/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в течение указанного времени: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>
        <w:rPr>
          <w:sz w:val="22"/>
          <w:szCs w:val="22"/>
        </w:rPr>
        <w:t>1</w:t>
      </w:r>
      <w:r w:rsidRPr="000601FD">
        <w:rPr>
          <w:sz w:val="22"/>
          <w:szCs w:val="22"/>
        </w:rPr>
        <w:t>0 (</w:t>
      </w:r>
      <w:r>
        <w:rPr>
          <w:sz w:val="22"/>
          <w:szCs w:val="22"/>
        </w:rPr>
        <w:t>десять</w:t>
      </w:r>
      <w:r w:rsidRPr="000601FD">
        <w:rPr>
          <w:sz w:val="22"/>
          <w:szCs w:val="22"/>
        </w:rPr>
        <w:t xml:space="preserve">) минут со времени представления каждого следующего предложения. Если в течение </w:t>
      </w:r>
      <w:r>
        <w:rPr>
          <w:sz w:val="22"/>
          <w:szCs w:val="22"/>
        </w:rPr>
        <w:t>1</w:t>
      </w:r>
      <w:r w:rsidRPr="000601FD">
        <w:rPr>
          <w:sz w:val="22"/>
          <w:szCs w:val="22"/>
        </w:rPr>
        <w:t>0 (</w:t>
      </w:r>
      <w:r>
        <w:rPr>
          <w:sz w:val="22"/>
          <w:szCs w:val="22"/>
        </w:rPr>
        <w:t>десяти</w:t>
      </w:r>
      <w:r w:rsidRPr="000601FD">
        <w:rPr>
          <w:sz w:val="22"/>
          <w:szCs w:val="22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 Во время проведения процедуры аукциона программными средствами электронной площадки обеспечивается: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Победителем аукциона признается участник, предложивший наибольшую цену имущества.</w:t>
      </w:r>
    </w:p>
    <w:p w:rsidR="00794803" w:rsidRPr="008A661B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A661B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 подписывается Продавцом  в течение одного часа со времени получения электронного журнала, но не позднее рабочего дня, следующего за днем подведения итогов аукциона.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8. Аукцион признается несостоявшимся в следующих случаях: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9. Решение о признан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 несостоявшимся оформляется протоколом об итогах аукциона.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наименование имущества и иные позволяющие его индивидуализировать сведения;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>- цена сделки приватизации;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 фамилия, имя, отчество физического лица или </w:t>
      </w:r>
      <w:proofErr w:type="gramStart"/>
      <w:r w:rsidRPr="000601FD">
        <w:rPr>
          <w:sz w:val="22"/>
          <w:szCs w:val="22"/>
        </w:rPr>
        <w:t>наименовании</w:t>
      </w:r>
      <w:proofErr w:type="gramEnd"/>
      <w:r w:rsidRPr="000601FD">
        <w:rPr>
          <w:sz w:val="22"/>
          <w:szCs w:val="22"/>
        </w:rPr>
        <w:t xml:space="preserve"> юридического лица – Победителя торгов.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Заключение договора купли-продажи по итогам</w:t>
      </w:r>
    </w:p>
    <w:p w:rsidR="00794803" w:rsidRPr="005471C0" w:rsidRDefault="00794803" w:rsidP="00794803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проведения аукциона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 Договор купли-продажи имущества (приложение 1),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0601FD">
        <w:rPr>
          <w:sz w:val="22"/>
          <w:szCs w:val="22"/>
        </w:rPr>
        <w:t>с даты подведения</w:t>
      </w:r>
      <w:proofErr w:type="gramEnd"/>
      <w:r w:rsidRPr="000601FD">
        <w:rPr>
          <w:sz w:val="22"/>
          <w:szCs w:val="22"/>
        </w:rPr>
        <w:t xml:space="preserve"> итогов аукциона.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 Оплата </w:t>
      </w:r>
      <w:proofErr w:type="gramStart"/>
      <w:r w:rsidRPr="000601FD">
        <w:rPr>
          <w:sz w:val="22"/>
          <w:szCs w:val="22"/>
        </w:rPr>
        <w:t>приобретенных</w:t>
      </w:r>
      <w:proofErr w:type="gramEnd"/>
      <w:r w:rsidRPr="000601FD">
        <w:rPr>
          <w:sz w:val="22"/>
          <w:szCs w:val="22"/>
        </w:rPr>
        <w:t xml:space="preserve"> на аукционе имущества производится победителем аукциона единовременно в соответствии с договором купли-продажи имущества.</w:t>
      </w:r>
    </w:p>
    <w:p w:rsidR="00794803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Оплата </w:t>
      </w:r>
      <w:r>
        <w:rPr>
          <w:sz w:val="22"/>
          <w:szCs w:val="22"/>
        </w:rPr>
        <w:t xml:space="preserve">имущества </w:t>
      </w:r>
      <w:r w:rsidRPr="000601FD">
        <w:rPr>
          <w:sz w:val="22"/>
          <w:szCs w:val="22"/>
        </w:rPr>
        <w:t>производится единовременным платежом:</w:t>
      </w:r>
    </w:p>
    <w:p w:rsidR="00794803" w:rsidRDefault="00794803" w:rsidP="00794803">
      <w:pPr>
        <w:pStyle w:val="a3"/>
        <w:tabs>
          <w:tab w:val="left" w:pos="709"/>
        </w:tabs>
        <w:ind w:firstLine="567"/>
        <w:rPr>
          <w:b/>
          <w:sz w:val="22"/>
          <w:szCs w:val="22"/>
        </w:rPr>
      </w:pPr>
      <w:r w:rsidRPr="00451070">
        <w:rPr>
          <w:b/>
          <w:sz w:val="22"/>
          <w:szCs w:val="22"/>
        </w:rPr>
        <w:t>∙</w:t>
      </w:r>
      <w:r w:rsidRPr="00210166">
        <w:rPr>
          <w:sz w:val="22"/>
          <w:szCs w:val="22"/>
        </w:rPr>
        <w:t xml:space="preserve"> </w:t>
      </w:r>
      <w:r w:rsidRPr="000B0D27">
        <w:rPr>
          <w:b/>
          <w:sz w:val="22"/>
          <w:szCs w:val="22"/>
        </w:rPr>
        <w:t>покупателем - юридическим лицом или индивидуальным предпринимателем</w:t>
      </w:r>
      <w:r>
        <w:rPr>
          <w:b/>
          <w:sz w:val="22"/>
          <w:szCs w:val="22"/>
        </w:rPr>
        <w:t>:</w:t>
      </w:r>
    </w:p>
    <w:p w:rsidR="00794803" w:rsidRPr="009A3E4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- </w:t>
      </w:r>
      <w:r w:rsidRPr="009A3E4D">
        <w:rPr>
          <w:sz w:val="22"/>
          <w:szCs w:val="22"/>
        </w:rPr>
        <w:t>на расчетный счет  40101810900000010005 в отделении НБ Чувашской Республики,  БИК 049706001, ИНН 2117000849, КПП 211701001 (код дохода 90311402053050000410, ОКТМО 97647000),  получатель – УФК по Чувашской Республике (Администрация Шемуршинского рай</w:t>
      </w:r>
      <w:r>
        <w:rPr>
          <w:sz w:val="22"/>
          <w:szCs w:val="22"/>
        </w:rPr>
        <w:t>она Чувашской Республики),</w:t>
      </w:r>
    </w:p>
    <w:p w:rsidR="00794803" w:rsidRPr="008F0095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F0095">
        <w:rPr>
          <w:sz w:val="22"/>
          <w:szCs w:val="22"/>
        </w:rPr>
        <w:t xml:space="preserve">в течение 15 (пятнадцати) рабочих дней </w:t>
      </w:r>
      <w:proofErr w:type="gramStart"/>
      <w:r w:rsidRPr="008F0095">
        <w:rPr>
          <w:sz w:val="22"/>
          <w:szCs w:val="22"/>
        </w:rPr>
        <w:t>с даты заключения</w:t>
      </w:r>
      <w:proofErr w:type="gramEnd"/>
      <w:r w:rsidRPr="008F0095">
        <w:rPr>
          <w:sz w:val="22"/>
          <w:szCs w:val="22"/>
        </w:rPr>
        <w:t xml:space="preserve"> д</w:t>
      </w:r>
      <w:r>
        <w:rPr>
          <w:sz w:val="22"/>
          <w:szCs w:val="22"/>
        </w:rPr>
        <w:t>оговора купли-продажи имущества.</w:t>
      </w:r>
    </w:p>
    <w:p w:rsidR="00794803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451070">
        <w:rPr>
          <w:b/>
          <w:sz w:val="22"/>
          <w:szCs w:val="22"/>
        </w:rPr>
        <w:t>∙</w:t>
      </w:r>
      <w:r>
        <w:rPr>
          <w:sz w:val="22"/>
          <w:szCs w:val="22"/>
        </w:rPr>
        <w:t xml:space="preserve"> </w:t>
      </w:r>
      <w:r w:rsidRPr="000B0D27">
        <w:rPr>
          <w:b/>
          <w:sz w:val="22"/>
          <w:szCs w:val="22"/>
        </w:rPr>
        <w:t>покупателем – физическим лицом</w:t>
      </w:r>
      <w:r>
        <w:rPr>
          <w:b/>
          <w:sz w:val="22"/>
          <w:szCs w:val="22"/>
        </w:rPr>
        <w:t>:</w:t>
      </w:r>
      <w:r w:rsidRPr="00210166">
        <w:rPr>
          <w:sz w:val="22"/>
          <w:szCs w:val="22"/>
        </w:rPr>
        <w:t xml:space="preserve"> </w:t>
      </w:r>
    </w:p>
    <w:p w:rsidR="00794803" w:rsidRPr="009A3E4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  <w:highlight w:val="yellow"/>
        </w:rPr>
      </w:pPr>
      <w:r w:rsidRPr="004C1381">
        <w:rPr>
          <w:sz w:val="22"/>
          <w:szCs w:val="22"/>
        </w:rPr>
        <w:t xml:space="preserve">- </w:t>
      </w:r>
      <w:r w:rsidRPr="00383780">
        <w:rPr>
          <w:sz w:val="22"/>
          <w:szCs w:val="22"/>
        </w:rPr>
        <w:t xml:space="preserve">на расчетный счет  </w:t>
      </w:r>
      <w:r>
        <w:rPr>
          <w:sz w:val="22"/>
          <w:szCs w:val="22"/>
        </w:rPr>
        <w:t>40302810497063000018</w:t>
      </w:r>
      <w:r w:rsidRPr="00383780">
        <w:rPr>
          <w:sz w:val="22"/>
          <w:szCs w:val="22"/>
        </w:rPr>
        <w:t xml:space="preserve"> в отделении НБ Чувашской Республики,  БИК 049706001, ИНН 2117000849, КПП 211701001</w:t>
      </w:r>
      <w:r>
        <w:rPr>
          <w:sz w:val="22"/>
          <w:szCs w:val="22"/>
        </w:rPr>
        <w:t xml:space="preserve">, </w:t>
      </w:r>
      <w:r w:rsidRPr="00383780">
        <w:rPr>
          <w:sz w:val="22"/>
          <w:szCs w:val="22"/>
        </w:rPr>
        <w:t>ОКТМО 97647000</w:t>
      </w:r>
      <w:r>
        <w:rPr>
          <w:sz w:val="22"/>
          <w:szCs w:val="22"/>
        </w:rPr>
        <w:t xml:space="preserve"> (л/с 05153002920)</w:t>
      </w:r>
      <w:r w:rsidRPr="00383780">
        <w:rPr>
          <w:sz w:val="22"/>
          <w:szCs w:val="22"/>
        </w:rPr>
        <w:t>,</w:t>
      </w:r>
      <w:r w:rsidRPr="0053337D">
        <w:rPr>
          <w:sz w:val="22"/>
          <w:szCs w:val="22"/>
        </w:rPr>
        <w:t>  получатель – УФК по Чувашской Республике (Администрация Шемуршинского района Чувашской Республики)</w:t>
      </w:r>
      <w:r>
        <w:rPr>
          <w:sz w:val="22"/>
          <w:szCs w:val="22"/>
        </w:rPr>
        <w:t>,</w:t>
      </w:r>
    </w:p>
    <w:p w:rsidR="00794803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F0095">
        <w:rPr>
          <w:sz w:val="22"/>
          <w:szCs w:val="22"/>
        </w:rPr>
        <w:t xml:space="preserve">в течение 15 (пятнадцати) рабочих дней </w:t>
      </w:r>
      <w:proofErr w:type="gramStart"/>
      <w:r w:rsidRPr="008F0095">
        <w:rPr>
          <w:sz w:val="22"/>
          <w:szCs w:val="22"/>
        </w:rPr>
        <w:t>с даты заключения</w:t>
      </w:r>
      <w:proofErr w:type="gramEnd"/>
      <w:r w:rsidRPr="008F0095">
        <w:rPr>
          <w:sz w:val="22"/>
          <w:szCs w:val="22"/>
        </w:rPr>
        <w:t xml:space="preserve"> д</w:t>
      </w:r>
      <w:r>
        <w:rPr>
          <w:sz w:val="22"/>
          <w:szCs w:val="22"/>
        </w:rPr>
        <w:t>оговора купли-продажи имущества.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Задаток, внесенный победителем аукциона, засчитывается в счет  оплаты приобретенного имущества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При уклонении или отказе победителя аукциона от заключения в установленный срок договора купли-продажи имущества,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 победителем  аукциона  от заключения   Договора  </w:t>
      </w:r>
    </w:p>
    <w:p w:rsidR="00794803" w:rsidRPr="000601FD" w:rsidRDefault="00794803" w:rsidP="00794803">
      <w:pPr>
        <w:pStyle w:val="a3"/>
        <w:tabs>
          <w:tab w:val="left" w:pos="709"/>
        </w:tabs>
        <w:ind w:firstLine="0"/>
        <w:rPr>
          <w:sz w:val="22"/>
          <w:szCs w:val="22"/>
        </w:rPr>
      </w:pPr>
      <w:r w:rsidRPr="000601FD">
        <w:rPr>
          <w:sz w:val="22"/>
          <w:szCs w:val="22"/>
        </w:rPr>
        <w:t>купли-продажи (Приложение 1) с данного участника (покупателя) взимается штраф в размере задатка (20% от начальной цены имущества).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601FD">
        <w:rPr>
          <w:sz w:val="22"/>
          <w:szCs w:val="22"/>
        </w:rPr>
        <w:t>дств в р</w:t>
      </w:r>
      <w:proofErr w:type="gramEnd"/>
      <w:r w:rsidRPr="000601FD">
        <w:rPr>
          <w:sz w:val="22"/>
          <w:szCs w:val="22"/>
        </w:rPr>
        <w:t>азмере и сроки, указанные в договоре купли-продажи.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Оплата услуг регистратора </w:t>
      </w:r>
      <w:proofErr w:type="gramStart"/>
      <w:r w:rsidRPr="000601FD">
        <w:rPr>
          <w:sz w:val="22"/>
          <w:szCs w:val="22"/>
        </w:rPr>
        <w:t>за внесение записей в систему ведения реестра о передаче имущества в результате их купли-продажи в полном объеме</w:t>
      </w:r>
      <w:proofErr w:type="gramEnd"/>
      <w:r w:rsidRPr="000601FD">
        <w:rPr>
          <w:sz w:val="22"/>
          <w:szCs w:val="22"/>
        </w:rPr>
        <w:t xml:space="preserve"> возлагается на покупателя.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 покупатели могут ознакомиться по адресу: Чувашская Республика, Шемуршинский район, с</w:t>
      </w:r>
      <w:proofErr w:type="gramStart"/>
      <w:r w:rsidRPr="000601FD">
        <w:rPr>
          <w:sz w:val="22"/>
          <w:szCs w:val="22"/>
        </w:rPr>
        <w:t>.Ш</w:t>
      </w:r>
      <w:proofErr w:type="gramEnd"/>
      <w:r w:rsidRPr="000601FD">
        <w:rPr>
          <w:sz w:val="22"/>
          <w:szCs w:val="22"/>
        </w:rPr>
        <w:t xml:space="preserve">емурша, ул.Советская, д.8, на сайте администрации Шемуршинского района Чувашской Республики </w:t>
      </w:r>
      <w:r w:rsidRPr="001972C8">
        <w:rPr>
          <w:sz w:val="22"/>
          <w:szCs w:val="22"/>
        </w:rPr>
        <w:t>http://gov.cap.ru/?gov_id=75</w:t>
      </w:r>
      <w:r w:rsidRPr="000601FD">
        <w:rPr>
          <w:sz w:val="22"/>
          <w:szCs w:val="22"/>
        </w:rPr>
        <w:t xml:space="preserve">, официальном сайте Российской Федерации </w:t>
      </w:r>
      <w:hyperlink r:id="rId13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>, сайте организатора торгов https://www.roseltorg.ru.</w:t>
      </w:r>
    </w:p>
    <w:p w:rsidR="00794803" w:rsidRPr="000601FD" w:rsidRDefault="00794803" w:rsidP="00794803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Тел. для справок: 8 (83546) 2-</w:t>
      </w:r>
      <w:r>
        <w:rPr>
          <w:sz w:val="22"/>
          <w:szCs w:val="22"/>
        </w:rPr>
        <w:t>30</w:t>
      </w:r>
      <w:r w:rsidRPr="000601FD">
        <w:rPr>
          <w:sz w:val="22"/>
          <w:szCs w:val="22"/>
        </w:rPr>
        <w:t>-</w:t>
      </w:r>
      <w:r>
        <w:rPr>
          <w:sz w:val="22"/>
          <w:szCs w:val="22"/>
        </w:rPr>
        <w:t>08</w:t>
      </w:r>
      <w:r w:rsidRPr="000601FD">
        <w:rPr>
          <w:sz w:val="22"/>
          <w:szCs w:val="22"/>
        </w:rPr>
        <w:t>.</w:t>
      </w:r>
    </w:p>
    <w:p w:rsidR="00794803" w:rsidRDefault="00794803" w:rsidP="00794803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</w:rPr>
      </w:pPr>
    </w:p>
    <w:p w:rsidR="00794803" w:rsidRPr="006212E7" w:rsidRDefault="00794803" w:rsidP="00794803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</w:rPr>
      </w:pPr>
      <w:r w:rsidRPr="006212E7">
        <w:rPr>
          <w:b/>
        </w:rPr>
        <w:t xml:space="preserve">ПРИЛОЖЕНИЯ </w:t>
      </w:r>
    </w:p>
    <w:p w:rsidR="00794803" w:rsidRPr="00794803" w:rsidRDefault="00794803" w:rsidP="00794803">
      <w:pPr>
        <w:autoSpaceDE w:val="0"/>
        <w:autoSpaceDN w:val="0"/>
        <w:adjustRightInd w:val="0"/>
        <w:ind w:left="-567" w:right="-284"/>
        <w:jc w:val="right"/>
        <w:rPr>
          <w:sz w:val="22"/>
          <w:szCs w:val="22"/>
        </w:rPr>
      </w:pPr>
      <w:r w:rsidRPr="00794803">
        <w:rPr>
          <w:sz w:val="22"/>
          <w:szCs w:val="22"/>
        </w:rPr>
        <w:t xml:space="preserve">Приложение 1 </w:t>
      </w:r>
    </w:p>
    <w:p w:rsidR="00794803" w:rsidRPr="00794803" w:rsidRDefault="00794803" w:rsidP="00794803">
      <w:pPr>
        <w:autoSpaceDE w:val="0"/>
        <w:autoSpaceDN w:val="0"/>
        <w:adjustRightInd w:val="0"/>
        <w:ind w:left="-567" w:right="-284"/>
        <w:jc w:val="right"/>
        <w:rPr>
          <w:bCs/>
          <w:sz w:val="22"/>
          <w:szCs w:val="22"/>
        </w:rPr>
      </w:pPr>
      <w:r w:rsidRPr="00794803">
        <w:rPr>
          <w:sz w:val="22"/>
          <w:szCs w:val="22"/>
        </w:rPr>
        <w:t xml:space="preserve">к </w:t>
      </w:r>
      <w:r w:rsidR="00AB260B">
        <w:rPr>
          <w:sz w:val="22"/>
          <w:szCs w:val="22"/>
        </w:rPr>
        <w:t>информационному сообщению</w:t>
      </w:r>
      <w:r w:rsidRPr="00794803">
        <w:rPr>
          <w:bCs/>
          <w:sz w:val="22"/>
          <w:szCs w:val="22"/>
        </w:rPr>
        <w:t xml:space="preserve"> </w:t>
      </w:r>
    </w:p>
    <w:p w:rsidR="00794803" w:rsidRPr="00E32E33" w:rsidRDefault="00794803" w:rsidP="00794803">
      <w:pPr>
        <w:ind w:right="554"/>
        <w:jc w:val="center"/>
        <w:rPr>
          <w:rFonts w:ascii="Calibri" w:hAnsi="Calibri"/>
        </w:rPr>
      </w:pPr>
    </w:p>
    <w:p w:rsidR="00794803" w:rsidRDefault="00794803" w:rsidP="00794803">
      <w:pPr>
        <w:jc w:val="center"/>
        <w:rPr>
          <w:b/>
        </w:rPr>
      </w:pPr>
      <w:r>
        <w:rPr>
          <w:b/>
        </w:rPr>
        <w:t>АО «Единая электронная торговая площадка»</w:t>
      </w:r>
    </w:p>
    <w:p w:rsidR="00794803" w:rsidRPr="00562FB6" w:rsidRDefault="00794803" w:rsidP="00794803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794803" w:rsidRPr="00562FB6" w:rsidRDefault="00794803" w:rsidP="00794803">
      <w:pPr>
        <w:jc w:val="center"/>
      </w:pPr>
      <w:r w:rsidRPr="00562FB6">
        <w:t>(для физических лиц)</w:t>
      </w:r>
    </w:p>
    <w:p w:rsidR="00794803" w:rsidRPr="00562FB6" w:rsidRDefault="00794803" w:rsidP="00794803">
      <w:pPr>
        <w:pStyle w:val="2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>(все графы заполняются  в электронном виде)</w:t>
      </w:r>
    </w:p>
    <w:p w:rsidR="00794803" w:rsidRPr="00186212" w:rsidRDefault="00794803" w:rsidP="00794803">
      <w:pPr>
        <w:jc w:val="both"/>
        <w:rPr>
          <w:sz w:val="16"/>
          <w:szCs w:val="16"/>
        </w:rPr>
      </w:pPr>
      <w:r w:rsidRPr="00186212">
        <w:rPr>
          <w:sz w:val="16"/>
          <w:szCs w:val="16"/>
        </w:rPr>
        <w:t xml:space="preserve">Заявка подана: </w:t>
      </w:r>
    </w:p>
    <w:p w:rsidR="00794803" w:rsidRPr="00186212" w:rsidRDefault="00794803" w:rsidP="00794803">
      <w:pPr>
        <w:jc w:val="both"/>
        <w:rPr>
          <w:sz w:val="16"/>
          <w:szCs w:val="16"/>
        </w:rPr>
      </w:pPr>
    </w:p>
    <w:p w:rsidR="00794803" w:rsidRPr="00186212" w:rsidRDefault="00794803" w:rsidP="00794803">
      <w:pPr>
        <w:jc w:val="both"/>
        <w:rPr>
          <w:sz w:val="16"/>
          <w:szCs w:val="16"/>
        </w:rPr>
      </w:pPr>
      <w:r w:rsidRPr="00186212">
        <w:rPr>
          <w:sz w:val="16"/>
          <w:szCs w:val="16"/>
        </w:rPr>
        <w:t>________________________________________________________________________________</w:t>
      </w:r>
    </w:p>
    <w:p w:rsidR="00794803" w:rsidRPr="00186212" w:rsidRDefault="00794803" w:rsidP="00794803">
      <w:pPr>
        <w:jc w:val="center"/>
        <w:rPr>
          <w:sz w:val="16"/>
          <w:szCs w:val="16"/>
        </w:rPr>
      </w:pPr>
      <w:r w:rsidRPr="00186212">
        <w:rPr>
          <w:sz w:val="16"/>
          <w:szCs w:val="16"/>
        </w:rPr>
        <w:t>(фамилия, имя, отчество, дата рождения  лица, подающего заявку)</w:t>
      </w:r>
    </w:p>
    <w:p w:rsidR="00794803" w:rsidRPr="00186212" w:rsidRDefault="00794803" w:rsidP="00794803">
      <w:pPr>
        <w:jc w:val="center"/>
        <w:rPr>
          <w:sz w:val="16"/>
          <w:szCs w:val="16"/>
        </w:rPr>
      </w:pPr>
      <w:r w:rsidRPr="00186212">
        <w:rPr>
          <w:sz w:val="16"/>
          <w:szCs w:val="16"/>
        </w:rPr>
        <w:t>_______________________________________________________________________________,</w:t>
      </w:r>
    </w:p>
    <w:p w:rsidR="00794803" w:rsidRPr="00186212" w:rsidRDefault="00794803" w:rsidP="00794803">
      <w:pPr>
        <w:rPr>
          <w:sz w:val="16"/>
          <w:szCs w:val="16"/>
        </w:rPr>
      </w:pPr>
      <w:r w:rsidRPr="00186212">
        <w:rPr>
          <w:sz w:val="16"/>
          <w:szCs w:val="16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794803" w:rsidRPr="00186212" w:rsidRDefault="00794803" w:rsidP="00794803">
      <w:pPr>
        <w:rPr>
          <w:sz w:val="16"/>
          <w:szCs w:val="16"/>
        </w:rPr>
      </w:pPr>
      <w:r w:rsidRPr="00186212">
        <w:rPr>
          <w:sz w:val="16"/>
          <w:szCs w:val="16"/>
        </w:rPr>
        <w:t xml:space="preserve">                                    (наименование документа, серия, дата и место выдачи)</w:t>
      </w:r>
    </w:p>
    <w:p w:rsidR="00794803" w:rsidRPr="00186212" w:rsidRDefault="00794803" w:rsidP="00794803">
      <w:pPr>
        <w:jc w:val="both"/>
        <w:rPr>
          <w:sz w:val="16"/>
          <w:szCs w:val="16"/>
        </w:rPr>
      </w:pPr>
      <w:r w:rsidRPr="00186212">
        <w:rPr>
          <w:sz w:val="16"/>
          <w:szCs w:val="16"/>
        </w:rPr>
        <w:t>________________________________________________________________________________</w:t>
      </w:r>
    </w:p>
    <w:p w:rsidR="00794803" w:rsidRPr="00186212" w:rsidRDefault="00794803" w:rsidP="00794803">
      <w:pPr>
        <w:jc w:val="both"/>
        <w:rPr>
          <w:sz w:val="16"/>
          <w:szCs w:val="16"/>
        </w:rPr>
      </w:pPr>
    </w:p>
    <w:p w:rsidR="00794803" w:rsidRPr="00186212" w:rsidRDefault="00794803" w:rsidP="00794803">
      <w:pPr>
        <w:jc w:val="both"/>
        <w:rPr>
          <w:sz w:val="16"/>
          <w:szCs w:val="16"/>
        </w:rPr>
      </w:pPr>
      <w:r w:rsidRPr="00186212">
        <w:rPr>
          <w:sz w:val="16"/>
          <w:szCs w:val="16"/>
        </w:rPr>
        <w:t>адрес электронной почты Претендента ________________________________________________</w:t>
      </w:r>
    </w:p>
    <w:p w:rsidR="00794803" w:rsidRPr="00186212" w:rsidRDefault="00794803" w:rsidP="00794803">
      <w:pPr>
        <w:rPr>
          <w:sz w:val="16"/>
          <w:szCs w:val="16"/>
        </w:rPr>
      </w:pPr>
    </w:p>
    <w:p w:rsidR="00794803" w:rsidRPr="00186212" w:rsidRDefault="00794803" w:rsidP="00794803">
      <w:pPr>
        <w:rPr>
          <w:sz w:val="16"/>
          <w:szCs w:val="16"/>
        </w:rPr>
      </w:pPr>
      <w:r w:rsidRPr="00186212">
        <w:rPr>
          <w:sz w:val="16"/>
          <w:szCs w:val="16"/>
        </w:rPr>
        <w:t>контактный телефон  Претендента __________________________________________________________</w:t>
      </w:r>
    </w:p>
    <w:p w:rsidR="00794803" w:rsidRPr="00186212" w:rsidRDefault="00794803" w:rsidP="00794803">
      <w:pPr>
        <w:rPr>
          <w:sz w:val="16"/>
          <w:szCs w:val="16"/>
        </w:rPr>
      </w:pPr>
    </w:p>
    <w:p w:rsidR="00794803" w:rsidRPr="00186212" w:rsidRDefault="00794803" w:rsidP="00794803">
      <w:pPr>
        <w:rPr>
          <w:sz w:val="16"/>
          <w:szCs w:val="16"/>
        </w:rPr>
      </w:pPr>
      <w:r w:rsidRPr="00186212">
        <w:rPr>
          <w:sz w:val="16"/>
          <w:szCs w:val="16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794803" w:rsidRPr="00186212" w:rsidRDefault="00794803" w:rsidP="00794803">
      <w:pPr>
        <w:jc w:val="both"/>
        <w:rPr>
          <w:sz w:val="16"/>
          <w:szCs w:val="16"/>
        </w:rPr>
      </w:pPr>
      <w:r w:rsidRPr="00186212">
        <w:rPr>
          <w:sz w:val="16"/>
          <w:szCs w:val="16"/>
        </w:rPr>
        <w:t>________________________________________________________________________________________</w:t>
      </w:r>
    </w:p>
    <w:p w:rsidR="00794803" w:rsidRPr="00186212" w:rsidRDefault="00794803" w:rsidP="00794803">
      <w:pPr>
        <w:jc w:val="both"/>
        <w:rPr>
          <w:sz w:val="16"/>
          <w:szCs w:val="16"/>
        </w:rPr>
      </w:pPr>
      <w:r w:rsidRPr="00186212">
        <w:rPr>
          <w:sz w:val="16"/>
          <w:szCs w:val="16"/>
        </w:rPr>
        <w:t>________________________________________________________________________________________</w:t>
      </w:r>
    </w:p>
    <w:p w:rsidR="00794803" w:rsidRPr="00186212" w:rsidRDefault="00794803" w:rsidP="00794803">
      <w:pPr>
        <w:jc w:val="both"/>
        <w:rPr>
          <w:sz w:val="16"/>
          <w:szCs w:val="16"/>
        </w:rPr>
      </w:pPr>
      <w:r w:rsidRPr="00186212">
        <w:rPr>
          <w:sz w:val="16"/>
          <w:szCs w:val="16"/>
        </w:rPr>
        <w:t>________________________________________________________________________________________</w:t>
      </w:r>
    </w:p>
    <w:p w:rsidR="00794803" w:rsidRPr="00186212" w:rsidRDefault="00794803" w:rsidP="00794803">
      <w:pPr>
        <w:jc w:val="both"/>
        <w:rPr>
          <w:sz w:val="16"/>
          <w:szCs w:val="16"/>
        </w:rPr>
      </w:pPr>
      <w:r w:rsidRPr="00186212">
        <w:rPr>
          <w:sz w:val="16"/>
          <w:szCs w:val="16"/>
        </w:rPr>
        <w:t>Доверенное лицо Претендента (ФИО) _______________________________________________________</w:t>
      </w:r>
    </w:p>
    <w:p w:rsidR="00794803" w:rsidRPr="00186212" w:rsidRDefault="00794803" w:rsidP="00794803">
      <w:pPr>
        <w:jc w:val="both"/>
        <w:rPr>
          <w:sz w:val="16"/>
          <w:szCs w:val="16"/>
        </w:rPr>
      </w:pPr>
      <w:r w:rsidRPr="00186212">
        <w:rPr>
          <w:sz w:val="16"/>
          <w:szCs w:val="16"/>
        </w:rPr>
        <w:t>действует на основании ___________________________________________________________________</w:t>
      </w:r>
    </w:p>
    <w:p w:rsidR="00794803" w:rsidRPr="00186212" w:rsidRDefault="00794803" w:rsidP="00794803">
      <w:pPr>
        <w:rPr>
          <w:sz w:val="16"/>
          <w:szCs w:val="16"/>
        </w:rPr>
      </w:pPr>
      <w:r w:rsidRPr="00186212">
        <w:rPr>
          <w:sz w:val="16"/>
          <w:szCs w:val="16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794803" w:rsidRPr="00186212" w:rsidRDefault="00794803" w:rsidP="00794803">
      <w:pPr>
        <w:jc w:val="center"/>
        <w:rPr>
          <w:sz w:val="16"/>
          <w:szCs w:val="16"/>
        </w:rPr>
      </w:pPr>
      <w:r w:rsidRPr="00186212">
        <w:rPr>
          <w:sz w:val="16"/>
          <w:szCs w:val="16"/>
        </w:rPr>
        <w:t>(наименование документа, серия, дата и место выдачи)</w:t>
      </w:r>
    </w:p>
    <w:p w:rsidR="00794803" w:rsidRPr="00186212" w:rsidRDefault="00794803" w:rsidP="00794803">
      <w:pPr>
        <w:jc w:val="both"/>
        <w:rPr>
          <w:b/>
          <w:sz w:val="16"/>
          <w:szCs w:val="16"/>
        </w:rPr>
      </w:pPr>
    </w:p>
    <w:p w:rsidR="00794803" w:rsidRPr="00186212" w:rsidRDefault="00794803" w:rsidP="00794803">
      <w:pPr>
        <w:rPr>
          <w:sz w:val="16"/>
          <w:szCs w:val="16"/>
        </w:rPr>
      </w:pPr>
      <w:r w:rsidRPr="00186212">
        <w:rPr>
          <w:b/>
          <w:sz w:val="16"/>
          <w:szCs w:val="16"/>
        </w:rPr>
        <w:t>принимая решение об участии в торгах по продаже</w:t>
      </w:r>
      <w:r w:rsidRPr="00186212">
        <w:rPr>
          <w:sz w:val="16"/>
          <w:szCs w:val="16"/>
        </w:rPr>
        <w:t xml:space="preserve"> _________________________________________________________________________________________________</w:t>
      </w:r>
    </w:p>
    <w:p w:rsidR="00794803" w:rsidRPr="00186212" w:rsidRDefault="00794803" w:rsidP="00794803">
      <w:pPr>
        <w:jc w:val="both"/>
        <w:rPr>
          <w:sz w:val="16"/>
          <w:szCs w:val="16"/>
        </w:rPr>
      </w:pPr>
      <w:r w:rsidRPr="00186212">
        <w:rPr>
          <w:sz w:val="16"/>
          <w:szCs w:val="16"/>
        </w:rPr>
        <w:tab/>
      </w:r>
      <w:r w:rsidRPr="00186212">
        <w:rPr>
          <w:sz w:val="16"/>
          <w:szCs w:val="16"/>
        </w:rPr>
        <w:tab/>
        <w:t>(наименование имущества, его основные характеристики и местонахождение, код лота)</w:t>
      </w:r>
    </w:p>
    <w:p w:rsidR="00794803" w:rsidRPr="00186212" w:rsidRDefault="00794803" w:rsidP="00794803">
      <w:pPr>
        <w:jc w:val="both"/>
        <w:rPr>
          <w:sz w:val="16"/>
          <w:szCs w:val="16"/>
        </w:rPr>
      </w:pPr>
      <w:r w:rsidRPr="00186212">
        <w:rPr>
          <w:sz w:val="16"/>
          <w:szCs w:val="16"/>
        </w:rPr>
        <w:t>_________________________________________________________________________________________________</w:t>
      </w:r>
    </w:p>
    <w:p w:rsidR="00794803" w:rsidRPr="00186212" w:rsidRDefault="00794803" w:rsidP="00794803">
      <w:pPr>
        <w:jc w:val="both"/>
        <w:rPr>
          <w:b/>
          <w:sz w:val="16"/>
          <w:szCs w:val="16"/>
        </w:rPr>
      </w:pPr>
      <w:r w:rsidRPr="00186212">
        <w:rPr>
          <w:b/>
          <w:sz w:val="16"/>
          <w:szCs w:val="16"/>
        </w:rPr>
        <w:t>(далее – Имущество)</w:t>
      </w:r>
    </w:p>
    <w:p w:rsidR="00794803" w:rsidRPr="00562FB6" w:rsidRDefault="00794803" w:rsidP="00794803">
      <w:pPr>
        <w:jc w:val="both"/>
        <w:rPr>
          <w:b/>
        </w:rPr>
      </w:pPr>
    </w:p>
    <w:p w:rsidR="00794803" w:rsidRPr="00562FB6" w:rsidRDefault="00794803" w:rsidP="00794803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794803" w:rsidRPr="00860CEF" w:rsidRDefault="00794803" w:rsidP="00794803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>
        <w:rPr>
          <w:sz w:val="18"/>
          <w:szCs w:val="18"/>
          <w:lang w:val="en-US"/>
        </w:rPr>
        <w:t>www</w:t>
      </w:r>
      <w:r w:rsidRPr="00B96473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roseltorg</w:t>
      </w:r>
      <w:proofErr w:type="spellEnd"/>
      <w:r w:rsidRPr="001573A4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>
        <w:rPr>
          <w:sz w:val="22"/>
          <w:szCs w:val="22"/>
          <w:lang w:val="en-US"/>
        </w:rPr>
        <w:t>www</w:t>
      </w:r>
      <w:r w:rsidRPr="00B96473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roseltorg</w:t>
      </w:r>
      <w:proofErr w:type="spellEnd"/>
      <w:r w:rsidRPr="001573A4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официальном сайте  №_____ от _____________20__г.</w:t>
      </w:r>
      <w:r w:rsidRPr="00860CEF">
        <w:rPr>
          <w:sz w:val="18"/>
          <w:szCs w:val="18"/>
        </w:rPr>
        <w:t xml:space="preserve"> </w:t>
      </w:r>
    </w:p>
    <w:p w:rsidR="00794803" w:rsidRPr="00860CEF" w:rsidRDefault="00794803" w:rsidP="00794803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794803" w:rsidRPr="007A5C0D" w:rsidRDefault="00794803" w:rsidP="00794803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794803" w:rsidRPr="007A5C0D" w:rsidRDefault="00794803" w:rsidP="00794803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794803" w:rsidRPr="00562FB6" w:rsidRDefault="00794803" w:rsidP="00794803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794803" w:rsidRPr="00562FB6" w:rsidRDefault="00794803" w:rsidP="00794803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94803" w:rsidRPr="00562FB6" w:rsidRDefault="00794803" w:rsidP="007948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94803" w:rsidRDefault="00794803" w:rsidP="0079480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794803" w:rsidRPr="001F4C29" w:rsidRDefault="00794803" w:rsidP="0079480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</w:t>
      </w:r>
      <w:r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794803" w:rsidRPr="00562FB6" w:rsidRDefault="00794803" w:rsidP="0079480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lastRenderedPageBreak/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794803" w:rsidRPr="00562FB6" w:rsidRDefault="00794803" w:rsidP="0079480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794803" w:rsidRPr="00794803" w:rsidRDefault="00794803" w:rsidP="00794803">
      <w:pPr>
        <w:pStyle w:val="3"/>
        <w:spacing w:after="0"/>
        <w:ind w:firstLine="567"/>
        <w:jc w:val="both"/>
        <w:rPr>
          <w:sz w:val="22"/>
          <w:szCs w:val="22"/>
          <w:lang w:val="ru-RU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794803" w:rsidRPr="00794803" w:rsidRDefault="00794803" w:rsidP="00794803">
      <w:pPr>
        <w:autoSpaceDE w:val="0"/>
        <w:autoSpaceDN w:val="0"/>
        <w:adjustRightInd w:val="0"/>
        <w:ind w:left="-567" w:right="-284"/>
        <w:jc w:val="right"/>
        <w:rPr>
          <w:sz w:val="22"/>
          <w:szCs w:val="22"/>
        </w:rPr>
      </w:pPr>
      <w:r w:rsidRPr="00794803">
        <w:rPr>
          <w:sz w:val="22"/>
          <w:szCs w:val="22"/>
        </w:rPr>
        <w:t>Приложение 2</w:t>
      </w:r>
    </w:p>
    <w:p w:rsidR="00AB260B" w:rsidRPr="00794803" w:rsidRDefault="00AB260B" w:rsidP="00AB260B">
      <w:pPr>
        <w:autoSpaceDE w:val="0"/>
        <w:autoSpaceDN w:val="0"/>
        <w:adjustRightInd w:val="0"/>
        <w:ind w:left="-567" w:right="-284"/>
        <w:jc w:val="right"/>
        <w:rPr>
          <w:bCs/>
          <w:sz w:val="22"/>
          <w:szCs w:val="22"/>
        </w:rPr>
      </w:pPr>
      <w:r w:rsidRPr="00794803">
        <w:rPr>
          <w:sz w:val="22"/>
          <w:szCs w:val="22"/>
        </w:rPr>
        <w:t xml:space="preserve">к </w:t>
      </w:r>
      <w:r>
        <w:rPr>
          <w:sz w:val="22"/>
          <w:szCs w:val="22"/>
        </w:rPr>
        <w:t>информационному сообщению</w:t>
      </w:r>
      <w:r w:rsidRPr="00794803">
        <w:rPr>
          <w:bCs/>
          <w:sz w:val="22"/>
          <w:szCs w:val="22"/>
        </w:rPr>
        <w:t xml:space="preserve"> </w:t>
      </w:r>
    </w:p>
    <w:p w:rsidR="00794803" w:rsidRPr="00592ABC" w:rsidRDefault="00794803" w:rsidP="00794803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 </w:t>
      </w:r>
    </w:p>
    <w:p w:rsidR="00794803" w:rsidRPr="00B42827" w:rsidRDefault="00794803" w:rsidP="00794803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794803" w:rsidRPr="00B42827" w:rsidRDefault="00794803" w:rsidP="00794803">
      <w:pPr>
        <w:jc w:val="center"/>
        <w:rPr>
          <w:b/>
        </w:rPr>
      </w:pPr>
    </w:p>
    <w:p w:rsidR="00794803" w:rsidRDefault="00794803" w:rsidP="00794803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794803" w:rsidRDefault="00794803" w:rsidP="00794803">
      <w:pPr>
        <w:jc w:val="center"/>
      </w:pPr>
      <w:r>
        <w:t>(для юридических лиц)</w:t>
      </w:r>
    </w:p>
    <w:p w:rsidR="00794803" w:rsidRPr="00146349" w:rsidRDefault="00794803" w:rsidP="00794803">
      <w:pPr>
        <w:pStyle w:val="2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>(все графы заполняются  в электронном виде)</w:t>
      </w:r>
    </w:p>
    <w:p w:rsidR="00794803" w:rsidRDefault="00794803" w:rsidP="00794803">
      <w:pPr>
        <w:jc w:val="center"/>
      </w:pPr>
    </w:p>
    <w:p w:rsidR="00794803" w:rsidRPr="00186212" w:rsidRDefault="00794803" w:rsidP="00794803">
      <w:pPr>
        <w:jc w:val="both"/>
        <w:rPr>
          <w:sz w:val="16"/>
          <w:szCs w:val="16"/>
        </w:rPr>
      </w:pPr>
      <w:r w:rsidRPr="00186212">
        <w:rPr>
          <w:sz w:val="16"/>
          <w:szCs w:val="16"/>
        </w:rPr>
        <w:t xml:space="preserve">Заявка подана: </w:t>
      </w:r>
    </w:p>
    <w:p w:rsidR="00794803" w:rsidRPr="00186212" w:rsidRDefault="00794803" w:rsidP="00794803">
      <w:pPr>
        <w:jc w:val="both"/>
        <w:rPr>
          <w:sz w:val="16"/>
          <w:szCs w:val="16"/>
        </w:rPr>
      </w:pPr>
    </w:p>
    <w:p w:rsidR="00794803" w:rsidRPr="00186212" w:rsidRDefault="00794803" w:rsidP="00794803">
      <w:pPr>
        <w:jc w:val="both"/>
        <w:rPr>
          <w:sz w:val="16"/>
          <w:szCs w:val="16"/>
        </w:rPr>
      </w:pPr>
      <w:r w:rsidRPr="00186212">
        <w:rPr>
          <w:sz w:val="16"/>
          <w:szCs w:val="16"/>
        </w:rPr>
        <w:t>______________________________________________________________________________________________</w:t>
      </w:r>
    </w:p>
    <w:p w:rsidR="00794803" w:rsidRPr="00186212" w:rsidRDefault="00794803" w:rsidP="00794803">
      <w:pPr>
        <w:ind w:firstLine="720"/>
        <w:rPr>
          <w:sz w:val="16"/>
          <w:szCs w:val="16"/>
        </w:rPr>
      </w:pPr>
      <w:r w:rsidRPr="00186212">
        <w:rPr>
          <w:sz w:val="16"/>
          <w:szCs w:val="16"/>
        </w:rPr>
        <w:t xml:space="preserve">                    (полное наименование юридического лица, ИНН, подающего заявку)</w:t>
      </w:r>
    </w:p>
    <w:p w:rsidR="00794803" w:rsidRPr="00186212" w:rsidRDefault="00794803" w:rsidP="00794803">
      <w:pPr>
        <w:pStyle w:val="2"/>
        <w:jc w:val="center"/>
        <w:rPr>
          <w:sz w:val="16"/>
          <w:szCs w:val="16"/>
        </w:rPr>
      </w:pPr>
      <w:r w:rsidRPr="00186212">
        <w:rPr>
          <w:sz w:val="16"/>
          <w:szCs w:val="16"/>
        </w:rPr>
        <w:t>_____________________________________________________, именуемый далее Претендент, в лице ______________________________________________________________________________________,</w:t>
      </w:r>
      <w:r w:rsidRPr="00186212">
        <w:rPr>
          <w:sz w:val="16"/>
          <w:szCs w:val="16"/>
        </w:rPr>
        <w:tab/>
      </w:r>
      <w:r w:rsidRPr="00186212">
        <w:rPr>
          <w:sz w:val="16"/>
          <w:szCs w:val="16"/>
        </w:rPr>
        <w:tab/>
        <w:t>(Фамилия, имя, отчество, должность</w:t>
      </w:r>
      <w:proofErr w:type="gramStart"/>
      <w:r w:rsidRPr="00186212">
        <w:rPr>
          <w:sz w:val="16"/>
          <w:szCs w:val="16"/>
        </w:rPr>
        <w:t xml:space="preserve"> )</w:t>
      </w:r>
      <w:proofErr w:type="gramEnd"/>
    </w:p>
    <w:p w:rsidR="00794803" w:rsidRPr="00186212" w:rsidRDefault="00794803" w:rsidP="00794803">
      <w:pPr>
        <w:jc w:val="both"/>
        <w:rPr>
          <w:sz w:val="16"/>
          <w:szCs w:val="16"/>
        </w:rPr>
      </w:pPr>
      <w:proofErr w:type="gramStart"/>
      <w:r w:rsidRPr="00186212">
        <w:rPr>
          <w:sz w:val="16"/>
          <w:szCs w:val="16"/>
        </w:rPr>
        <w:t>действующего</w:t>
      </w:r>
      <w:proofErr w:type="gramEnd"/>
      <w:r w:rsidRPr="00186212">
        <w:rPr>
          <w:sz w:val="16"/>
          <w:szCs w:val="16"/>
        </w:rPr>
        <w:t xml:space="preserve"> на основании _____________________________________________________________</w:t>
      </w:r>
    </w:p>
    <w:p w:rsidR="00794803" w:rsidRPr="00186212" w:rsidRDefault="00794803" w:rsidP="00794803">
      <w:pPr>
        <w:jc w:val="both"/>
        <w:rPr>
          <w:sz w:val="16"/>
          <w:szCs w:val="16"/>
        </w:rPr>
      </w:pPr>
      <w:r w:rsidRPr="00186212">
        <w:rPr>
          <w:sz w:val="16"/>
          <w:szCs w:val="16"/>
        </w:rPr>
        <w:t>______________________________________________________________________________________</w:t>
      </w:r>
    </w:p>
    <w:p w:rsidR="00794803" w:rsidRPr="00186212" w:rsidRDefault="00794803" w:rsidP="00794803">
      <w:pPr>
        <w:jc w:val="both"/>
        <w:rPr>
          <w:sz w:val="16"/>
          <w:szCs w:val="16"/>
        </w:rPr>
      </w:pPr>
    </w:p>
    <w:p w:rsidR="00794803" w:rsidRPr="00186212" w:rsidRDefault="00794803" w:rsidP="00794803">
      <w:pPr>
        <w:jc w:val="both"/>
        <w:rPr>
          <w:sz w:val="16"/>
          <w:szCs w:val="16"/>
        </w:rPr>
      </w:pPr>
      <w:r w:rsidRPr="00186212">
        <w:rPr>
          <w:sz w:val="16"/>
          <w:szCs w:val="16"/>
        </w:rPr>
        <w:t>адрес электронной почты Претендента _____________________________________________________</w:t>
      </w:r>
    </w:p>
    <w:p w:rsidR="00794803" w:rsidRPr="00186212" w:rsidRDefault="00794803" w:rsidP="00794803">
      <w:pPr>
        <w:jc w:val="both"/>
        <w:rPr>
          <w:sz w:val="16"/>
          <w:szCs w:val="16"/>
        </w:rPr>
      </w:pPr>
    </w:p>
    <w:p w:rsidR="00794803" w:rsidRPr="00186212" w:rsidRDefault="00794803" w:rsidP="00794803">
      <w:pPr>
        <w:jc w:val="both"/>
        <w:rPr>
          <w:sz w:val="16"/>
          <w:szCs w:val="16"/>
        </w:rPr>
      </w:pPr>
      <w:r w:rsidRPr="00186212">
        <w:rPr>
          <w:sz w:val="16"/>
          <w:szCs w:val="16"/>
        </w:rPr>
        <w:t>банковские реквизиты Претендента ________________________________________________________</w:t>
      </w:r>
    </w:p>
    <w:p w:rsidR="00794803" w:rsidRPr="00186212" w:rsidRDefault="00794803" w:rsidP="00794803">
      <w:pPr>
        <w:jc w:val="both"/>
        <w:rPr>
          <w:sz w:val="16"/>
          <w:szCs w:val="16"/>
        </w:rPr>
      </w:pPr>
      <w:r w:rsidRPr="00186212">
        <w:rPr>
          <w:sz w:val="16"/>
          <w:szCs w:val="16"/>
        </w:rPr>
        <w:t>_______________________________________________________________________________________</w:t>
      </w:r>
    </w:p>
    <w:p w:rsidR="00794803" w:rsidRPr="00186212" w:rsidRDefault="00794803" w:rsidP="00794803">
      <w:pPr>
        <w:jc w:val="both"/>
        <w:rPr>
          <w:sz w:val="16"/>
          <w:szCs w:val="16"/>
        </w:rPr>
      </w:pPr>
      <w:r w:rsidRPr="00186212">
        <w:rPr>
          <w:sz w:val="16"/>
          <w:szCs w:val="16"/>
        </w:rPr>
        <w:t>_______________________________________________________________________________________</w:t>
      </w:r>
    </w:p>
    <w:p w:rsidR="00794803" w:rsidRPr="00186212" w:rsidRDefault="00794803" w:rsidP="00794803">
      <w:pPr>
        <w:jc w:val="both"/>
        <w:rPr>
          <w:sz w:val="16"/>
          <w:szCs w:val="16"/>
        </w:rPr>
      </w:pPr>
    </w:p>
    <w:p w:rsidR="00794803" w:rsidRPr="00186212" w:rsidRDefault="00794803" w:rsidP="00794803">
      <w:pPr>
        <w:jc w:val="both"/>
        <w:rPr>
          <w:sz w:val="16"/>
          <w:szCs w:val="16"/>
        </w:rPr>
      </w:pPr>
      <w:r w:rsidRPr="00186212">
        <w:rPr>
          <w:sz w:val="16"/>
          <w:szCs w:val="16"/>
        </w:rPr>
        <w:t>юридический адрес Претендента ___________________________________________________________</w:t>
      </w:r>
    </w:p>
    <w:p w:rsidR="00794803" w:rsidRPr="00186212" w:rsidRDefault="00794803" w:rsidP="00794803">
      <w:pPr>
        <w:jc w:val="both"/>
        <w:rPr>
          <w:sz w:val="16"/>
          <w:szCs w:val="16"/>
        </w:rPr>
      </w:pPr>
    </w:p>
    <w:p w:rsidR="00794803" w:rsidRPr="00186212" w:rsidRDefault="00794803" w:rsidP="00794803">
      <w:pPr>
        <w:jc w:val="both"/>
        <w:rPr>
          <w:sz w:val="16"/>
          <w:szCs w:val="16"/>
        </w:rPr>
      </w:pPr>
      <w:r w:rsidRPr="00186212">
        <w:rPr>
          <w:sz w:val="16"/>
          <w:szCs w:val="16"/>
        </w:rPr>
        <w:t>_______________________________________________________________________________________</w:t>
      </w:r>
    </w:p>
    <w:p w:rsidR="00794803" w:rsidRPr="00186212" w:rsidRDefault="00794803" w:rsidP="00794803">
      <w:pPr>
        <w:jc w:val="both"/>
        <w:rPr>
          <w:sz w:val="16"/>
          <w:szCs w:val="16"/>
        </w:rPr>
      </w:pPr>
    </w:p>
    <w:p w:rsidR="00794803" w:rsidRPr="00186212" w:rsidRDefault="00794803" w:rsidP="00794803">
      <w:pPr>
        <w:jc w:val="both"/>
        <w:rPr>
          <w:sz w:val="16"/>
          <w:szCs w:val="16"/>
        </w:rPr>
      </w:pPr>
      <w:r w:rsidRPr="00186212">
        <w:rPr>
          <w:sz w:val="16"/>
          <w:szCs w:val="16"/>
        </w:rPr>
        <w:t>фактический адрес Претендента, ___________________________________________________________</w:t>
      </w:r>
    </w:p>
    <w:p w:rsidR="00794803" w:rsidRPr="00186212" w:rsidRDefault="00794803" w:rsidP="00794803">
      <w:pPr>
        <w:jc w:val="both"/>
        <w:rPr>
          <w:sz w:val="16"/>
          <w:szCs w:val="16"/>
        </w:rPr>
      </w:pPr>
    </w:p>
    <w:p w:rsidR="00794803" w:rsidRPr="00186212" w:rsidRDefault="00794803" w:rsidP="00794803">
      <w:pPr>
        <w:jc w:val="both"/>
        <w:rPr>
          <w:sz w:val="16"/>
          <w:szCs w:val="16"/>
        </w:rPr>
      </w:pPr>
      <w:r w:rsidRPr="00186212">
        <w:rPr>
          <w:sz w:val="16"/>
          <w:szCs w:val="16"/>
        </w:rPr>
        <w:t>_________________________________________________________________________________</w:t>
      </w:r>
    </w:p>
    <w:p w:rsidR="00794803" w:rsidRPr="00186212" w:rsidRDefault="00794803" w:rsidP="00794803">
      <w:pPr>
        <w:jc w:val="both"/>
        <w:rPr>
          <w:sz w:val="16"/>
          <w:szCs w:val="16"/>
        </w:rPr>
      </w:pPr>
      <w:r w:rsidRPr="00186212">
        <w:rPr>
          <w:sz w:val="16"/>
          <w:szCs w:val="16"/>
        </w:rPr>
        <w:t xml:space="preserve"> </w:t>
      </w:r>
    </w:p>
    <w:p w:rsidR="00794803" w:rsidRPr="00186212" w:rsidRDefault="00794803" w:rsidP="00794803">
      <w:pPr>
        <w:jc w:val="both"/>
        <w:rPr>
          <w:sz w:val="16"/>
          <w:szCs w:val="16"/>
        </w:rPr>
      </w:pPr>
      <w:r w:rsidRPr="00186212">
        <w:rPr>
          <w:sz w:val="16"/>
          <w:szCs w:val="16"/>
        </w:rPr>
        <w:t>контактный телефон Претендента ___________________________________________________</w:t>
      </w:r>
    </w:p>
    <w:p w:rsidR="00794803" w:rsidRPr="00186212" w:rsidRDefault="00794803" w:rsidP="00794803">
      <w:pPr>
        <w:jc w:val="both"/>
        <w:rPr>
          <w:sz w:val="16"/>
          <w:szCs w:val="16"/>
        </w:rPr>
      </w:pPr>
    </w:p>
    <w:p w:rsidR="00794803" w:rsidRPr="00186212" w:rsidRDefault="00794803" w:rsidP="00794803">
      <w:pPr>
        <w:jc w:val="both"/>
        <w:rPr>
          <w:sz w:val="16"/>
          <w:szCs w:val="16"/>
        </w:rPr>
      </w:pPr>
    </w:p>
    <w:p w:rsidR="00794803" w:rsidRPr="00186212" w:rsidRDefault="00794803" w:rsidP="00794803">
      <w:pPr>
        <w:jc w:val="center"/>
        <w:rPr>
          <w:sz w:val="16"/>
          <w:szCs w:val="16"/>
        </w:rPr>
      </w:pPr>
      <w:r w:rsidRPr="00186212">
        <w:rPr>
          <w:b/>
          <w:sz w:val="16"/>
          <w:szCs w:val="16"/>
        </w:rPr>
        <w:t>принимая решение об участии в торгах по продаже</w:t>
      </w:r>
      <w:r w:rsidRPr="00186212">
        <w:rPr>
          <w:sz w:val="16"/>
          <w:szCs w:val="16"/>
        </w:rPr>
        <w:t xml:space="preserve"> _________________________________________________________________________________________________</w:t>
      </w:r>
    </w:p>
    <w:p w:rsidR="00794803" w:rsidRPr="00186212" w:rsidRDefault="00794803" w:rsidP="00794803">
      <w:pPr>
        <w:jc w:val="both"/>
        <w:rPr>
          <w:sz w:val="16"/>
          <w:szCs w:val="16"/>
        </w:rPr>
      </w:pPr>
      <w:r w:rsidRPr="00186212">
        <w:rPr>
          <w:sz w:val="16"/>
          <w:szCs w:val="16"/>
        </w:rPr>
        <w:tab/>
      </w:r>
      <w:r w:rsidRPr="00186212">
        <w:rPr>
          <w:rFonts w:ascii="Calibri" w:hAnsi="Calibri"/>
          <w:sz w:val="16"/>
          <w:szCs w:val="16"/>
        </w:rPr>
        <w:tab/>
      </w:r>
      <w:r w:rsidRPr="00186212">
        <w:rPr>
          <w:sz w:val="16"/>
          <w:szCs w:val="16"/>
        </w:rPr>
        <w:t>(наименование имущества, его основные характеристики и местонахождение, код лота)</w:t>
      </w:r>
    </w:p>
    <w:p w:rsidR="00794803" w:rsidRPr="00186212" w:rsidRDefault="00794803" w:rsidP="00794803">
      <w:pPr>
        <w:jc w:val="both"/>
        <w:rPr>
          <w:sz w:val="16"/>
          <w:szCs w:val="16"/>
          <w:lang w:val="en-US"/>
        </w:rPr>
      </w:pPr>
      <w:r w:rsidRPr="00186212">
        <w:rPr>
          <w:sz w:val="16"/>
          <w:szCs w:val="16"/>
        </w:rPr>
        <w:t>________________________________________________________________________________________________</w:t>
      </w:r>
    </w:p>
    <w:p w:rsidR="00794803" w:rsidRPr="00186212" w:rsidRDefault="00794803" w:rsidP="00794803">
      <w:pPr>
        <w:jc w:val="both"/>
        <w:rPr>
          <w:b/>
          <w:sz w:val="16"/>
          <w:szCs w:val="16"/>
        </w:rPr>
      </w:pPr>
      <w:r w:rsidRPr="00186212">
        <w:rPr>
          <w:b/>
          <w:sz w:val="16"/>
          <w:szCs w:val="16"/>
        </w:rPr>
        <w:t>(далее – Имущество)</w:t>
      </w:r>
    </w:p>
    <w:p w:rsidR="00794803" w:rsidRPr="0062419D" w:rsidRDefault="00794803" w:rsidP="00794803">
      <w:pPr>
        <w:jc w:val="both"/>
        <w:rPr>
          <w:b/>
          <w:sz w:val="22"/>
          <w:szCs w:val="22"/>
        </w:rPr>
      </w:pPr>
    </w:p>
    <w:p w:rsidR="00794803" w:rsidRPr="00562FB6" w:rsidRDefault="00794803" w:rsidP="00794803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794803" w:rsidRPr="00860CEF" w:rsidRDefault="00794803" w:rsidP="00794803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>
        <w:rPr>
          <w:sz w:val="18"/>
          <w:szCs w:val="18"/>
          <w:lang w:val="en-US"/>
        </w:rPr>
        <w:t>www</w:t>
      </w:r>
      <w:r w:rsidRPr="00B96473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roseltorg</w:t>
      </w:r>
      <w:proofErr w:type="spellEnd"/>
      <w:r w:rsidRPr="001573A4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>
        <w:rPr>
          <w:sz w:val="22"/>
          <w:szCs w:val="22"/>
          <w:lang w:val="en-US"/>
        </w:rPr>
        <w:t>www</w:t>
      </w:r>
      <w:r w:rsidRPr="00B96473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roseltorg</w:t>
      </w:r>
      <w:proofErr w:type="spellEnd"/>
      <w:r w:rsidRPr="001573A4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официальном сайте  №_____ от _____________20__г.</w:t>
      </w:r>
      <w:r w:rsidRPr="00860CEF">
        <w:rPr>
          <w:sz w:val="18"/>
          <w:szCs w:val="18"/>
        </w:rPr>
        <w:t xml:space="preserve"> </w:t>
      </w:r>
    </w:p>
    <w:p w:rsidR="00794803" w:rsidRPr="00860CEF" w:rsidRDefault="00794803" w:rsidP="00794803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794803" w:rsidRPr="007A5C0D" w:rsidRDefault="00794803" w:rsidP="00794803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794803" w:rsidRPr="007A5C0D" w:rsidRDefault="00794803" w:rsidP="00794803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794803" w:rsidRPr="00562FB6" w:rsidRDefault="00794803" w:rsidP="00794803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794803" w:rsidRPr="00562FB6" w:rsidRDefault="00794803" w:rsidP="00794803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94803" w:rsidRPr="00562FB6" w:rsidRDefault="00794803" w:rsidP="007948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</w:t>
      </w:r>
      <w:r w:rsidRPr="0095625D">
        <w:rPr>
          <w:sz w:val="22"/>
          <w:szCs w:val="22"/>
        </w:rPr>
        <w:lastRenderedPageBreak/>
        <w:t>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94803" w:rsidRDefault="00794803" w:rsidP="0079480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794803" w:rsidRPr="001F4C29" w:rsidRDefault="00794803" w:rsidP="0079480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( 20% от начальной цены объекта).</w:t>
      </w:r>
    </w:p>
    <w:p w:rsidR="00794803" w:rsidRPr="00562FB6" w:rsidRDefault="00794803" w:rsidP="0079480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794803" w:rsidRPr="00562FB6" w:rsidRDefault="00794803" w:rsidP="0079480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794803" w:rsidRPr="00825EEE" w:rsidRDefault="00794803" w:rsidP="0079480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794803" w:rsidRDefault="00794803" w:rsidP="00794803">
      <w:r w:rsidRPr="00825EEE">
        <w:t xml:space="preserve">                                                                                                  </w:t>
      </w:r>
    </w:p>
    <w:p w:rsidR="00794803" w:rsidRPr="00794803" w:rsidRDefault="00794803" w:rsidP="00794803">
      <w:pPr>
        <w:autoSpaceDE w:val="0"/>
        <w:autoSpaceDN w:val="0"/>
        <w:adjustRightInd w:val="0"/>
        <w:ind w:left="-567" w:right="-284"/>
        <w:jc w:val="right"/>
        <w:rPr>
          <w:bCs/>
          <w:sz w:val="22"/>
          <w:szCs w:val="22"/>
        </w:rPr>
      </w:pPr>
      <w:r w:rsidRPr="00794803">
        <w:rPr>
          <w:bCs/>
          <w:sz w:val="22"/>
          <w:szCs w:val="22"/>
        </w:rPr>
        <w:t xml:space="preserve">Приложение 3 </w:t>
      </w:r>
    </w:p>
    <w:p w:rsidR="00AB260B" w:rsidRPr="00794803" w:rsidRDefault="00AB260B" w:rsidP="00AB260B">
      <w:pPr>
        <w:autoSpaceDE w:val="0"/>
        <w:autoSpaceDN w:val="0"/>
        <w:adjustRightInd w:val="0"/>
        <w:ind w:left="-567" w:right="-284"/>
        <w:jc w:val="right"/>
        <w:rPr>
          <w:bCs/>
          <w:sz w:val="22"/>
          <w:szCs w:val="22"/>
        </w:rPr>
      </w:pPr>
      <w:r w:rsidRPr="00794803">
        <w:rPr>
          <w:sz w:val="22"/>
          <w:szCs w:val="22"/>
        </w:rPr>
        <w:t xml:space="preserve">к </w:t>
      </w:r>
      <w:r>
        <w:rPr>
          <w:sz w:val="22"/>
          <w:szCs w:val="22"/>
        </w:rPr>
        <w:t>информационному сообщению</w:t>
      </w:r>
      <w:r w:rsidRPr="00794803">
        <w:rPr>
          <w:bCs/>
          <w:sz w:val="22"/>
          <w:szCs w:val="22"/>
        </w:rPr>
        <w:t xml:space="preserve"> </w:t>
      </w:r>
    </w:p>
    <w:p w:rsidR="00794803" w:rsidRPr="00794803" w:rsidRDefault="00794803" w:rsidP="00794803">
      <w:pPr>
        <w:jc w:val="right"/>
        <w:rPr>
          <w:bCs/>
        </w:rPr>
      </w:pPr>
      <w:r>
        <w:rPr>
          <w:b/>
        </w:rPr>
        <w:t xml:space="preserve">      </w:t>
      </w:r>
    </w:p>
    <w:p w:rsidR="00794803" w:rsidRPr="00093F1F" w:rsidRDefault="00794803" w:rsidP="00794803">
      <w:pPr>
        <w:jc w:val="center"/>
        <w:rPr>
          <w:b/>
          <w:sz w:val="20"/>
          <w:szCs w:val="20"/>
        </w:rPr>
      </w:pPr>
      <w:r w:rsidRPr="00093F1F">
        <w:rPr>
          <w:b/>
          <w:sz w:val="20"/>
          <w:szCs w:val="20"/>
        </w:rPr>
        <w:t>Договор купли-продажи №____</w:t>
      </w:r>
    </w:p>
    <w:p w:rsidR="00794803" w:rsidRPr="00093F1F" w:rsidRDefault="00794803" w:rsidP="00794803">
      <w:pPr>
        <w:jc w:val="center"/>
        <w:rPr>
          <w:b/>
          <w:sz w:val="20"/>
          <w:szCs w:val="20"/>
        </w:rPr>
      </w:pPr>
    </w:p>
    <w:p w:rsidR="00794803" w:rsidRPr="00093F1F" w:rsidRDefault="00794803" w:rsidP="00794803">
      <w:pPr>
        <w:jc w:val="both"/>
        <w:rPr>
          <w:sz w:val="20"/>
          <w:szCs w:val="20"/>
        </w:rPr>
      </w:pPr>
      <w:r w:rsidRPr="00093F1F">
        <w:rPr>
          <w:sz w:val="20"/>
          <w:szCs w:val="20"/>
        </w:rPr>
        <w:t>с</w:t>
      </w:r>
      <w:proofErr w:type="gramStart"/>
      <w:r w:rsidRPr="00093F1F">
        <w:rPr>
          <w:sz w:val="20"/>
          <w:szCs w:val="20"/>
        </w:rPr>
        <w:t>.Ш</w:t>
      </w:r>
      <w:proofErr w:type="gramEnd"/>
      <w:r w:rsidRPr="00093F1F">
        <w:rPr>
          <w:sz w:val="20"/>
          <w:szCs w:val="20"/>
        </w:rPr>
        <w:t>емурша                                                                                                   "____"_____________201__ г.</w:t>
      </w:r>
    </w:p>
    <w:p w:rsidR="00794803" w:rsidRPr="00093F1F" w:rsidRDefault="00794803" w:rsidP="00794803">
      <w:pPr>
        <w:jc w:val="both"/>
        <w:rPr>
          <w:sz w:val="20"/>
          <w:szCs w:val="20"/>
        </w:rPr>
      </w:pPr>
    </w:p>
    <w:p w:rsidR="00794803" w:rsidRPr="00093F1F" w:rsidRDefault="00794803" w:rsidP="0079480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093F1F">
        <w:rPr>
          <w:sz w:val="20"/>
          <w:szCs w:val="20"/>
        </w:rPr>
        <w:t xml:space="preserve">Администрация Шемуршинского района Чувашской Республики, именуемое в дальнейшем «Продавец», в лице _____________________, действующего на основании Устава, с одной стороны, </w:t>
      </w:r>
    </w:p>
    <w:p w:rsidR="00794803" w:rsidRPr="00093F1F" w:rsidRDefault="00794803" w:rsidP="0079480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093F1F">
        <w:rPr>
          <w:sz w:val="20"/>
          <w:szCs w:val="20"/>
        </w:rPr>
        <w:t xml:space="preserve">и _________________________________________, именуемый в дальнейшем «Покупатель», в лице ______________________________________________________, действующий на основании ________________________________________, с другой стороны,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распоряжением администрации Шемуршинского района Чувашской Республики от _______________  № </w:t>
      </w:r>
      <w:proofErr w:type="spellStart"/>
      <w:r w:rsidRPr="00093F1F">
        <w:rPr>
          <w:sz w:val="20"/>
          <w:szCs w:val="20"/>
        </w:rPr>
        <w:t>_____</w:t>
      </w:r>
      <w:proofErr w:type="gramStart"/>
      <w:r w:rsidRPr="00093F1F">
        <w:rPr>
          <w:sz w:val="20"/>
          <w:szCs w:val="20"/>
        </w:rPr>
        <w:t>_-</w:t>
      </w:r>
      <w:proofErr w:type="gramEnd"/>
      <w:r w:rsidRPr="00093F1F">
        <w:rPr>
          <w:sz w:val="20"/>
          <w:szCs w:val="20"/>
        </w:rPr>
        <w:t>р</w:t>
      </w:r>
      <w:proofErr w:type="spellEnd"/>
      <w:r w:rsidRPr="00093F1F">
        <w:rPr>
          <w:sz w:val="20"/>
          <w:szCs w:val="20"/>
        </w:rPr>
        <w:t xml:space="preserve">, положениями информационного сообщения о продаже, размещенного на официальных сайтах в сети Интернет по адресу: http://gov.cap.ru/?gov_id=75, https://www.roseltorg.ru и </w:t>
      </w:r>
      <w:hyperlink r:id="rId14" w:history="1">
        <w:r w:rsidRPr="00093F1F">
          <w:rPr>
            <w:rStyle w:val="a7"/>
            <w:sz w:val="20"/>
            <w:szCs w:val="20"/>
            <w:lang w:val="en-US"/>
          </w:rPr>
          <w:t>www</w:t>
        </w:r>
        <w:r w:rsidRPr="00093F1F">
          <w:rPr>
            <w:rStyle w:val="a7"/>
            <w:sz w:val="20"/>
            <w:szCs w:val="20"/>
          </w:rPr>
          <w:t>.</w:t>
        </w:r>
        <w:proofErr w:type="spellStart"/>
        <w:r w:rsidRPr="00093F1F">
          <w:rPr>
            <w:rStyle w:val="a7"/>
            <w:sz w:val="20"/>
            <w:szCs w:val="20"/>
            <w:lang w:val="en-US"/>
          </w:rPr>
          <w:t>torgi</w:t>
        </w:r>
        <w:proofErr w:type="spellEnd"/>
        <w:r w:rsidRPr="00093F1F">
          <w:rPr>
            <w:rStyle w:val="a7"/>
            <w:sz w:val="20"/>
            <w:szCs w:val="20"/>
          </w:rPr>
          <w:t>.</w:t>
        </w:r>
        <w:proofErr w:type="spellStart"/>
        <w:r w:rsidRPr="00093F1F">
          <w:rPr>
            <w:rStyle w:val="a7"/>
            <w:sz w:val="20"/>
            <w:szCs w:val="20"/>
            <w:lang w:val="en-US"/>
          </w:rPr>
          <w:t>gov</w:t>
        </w:r>
        <w:proofErr w:type="spellEnd"/>
        <w:r w:rsidRPr="00093F1F">
          <w:rPr>
            <w:rStyle w:val="a7"/>
            <w:sz w:val="20"/>
            <w:szCs w:val="20"/>
          </w:rPr>
          <w:t>.</w:t>
        </w:r>
        <w:proofErr w:type="spellStart"/>
        <w:r w:rsidRPr="00093F1F">
          <w:rPr>
            <w:rStyle w:val="a7"/>
            <w:sz w:val="20"/>
            <w:szCs w:val="20"/>
            <w:lang w:val="en-US"/>
          </w:rPr>
          <w:t>ru</w:t>
        </w:r>
        <w:proofErr w:type="spellEnd"/>
      </w:hyperlink>
      <w:r w:rsidRPr="00093F1F">
        <w:rPr>
          <w:sz w:val="20"/>
          <w:szCs w:val="20"/>
        </w:rPr>
        <w:t xml:space="preserve">  и  на  основании Протокола № _____ об итогах аукциона от  «______»______________2018 г., далее по тексту - «Аукцион») заключили настоящий Договор (далее по тексту – «Договор») о нижеследующем.</w:t>
      </w:r>
    </w:p>
    <w:p w:rsidR="00794803" w:rsidRPr="00093F1F" w:rsidRDefault="00794803" w:rsidP="00794803">
      <w:pPr>
        <w:jc w:val="center"/>
        <w:rPr>
          <w:b/>
          <w:sz w:val="20"/>
          <w:szCs w:val="20"/>
        </w:rPr>
      </w:pPr>
      <w:r w:rsidRPr="00093F1F">
        <w:rPr>
          <w:b/>
          <w:sz w:val="20"/>
          <w:szCs w:val="20"/>
        </w:rPr>
        <w:t>1.</w:t>
      </w:r>
      <w:r w:rsidRPr="00093F1F">
        <w:rPr>
          <w:sz w:val="20"/>
          <w:szCs w:val="20"/>
        </w:rPr>
        <w:t xml:space="preserve">  </w:t>
      </w:r>
      <w:r w:rsidRPr="00093F1F">
        <w:rPr>
          <w:b/>
          <w:sz w:val="20"/>
          <w:szCs w:val="20"/>
        </w:rPr>
        <w:t>Предмет договора</w:t>
      </w:r>
    </w:p>
    <w:p w:rsidR="00794803" w:rsidRPr="00093F1F" w:rsidRDefault="00794803" w:rsidP="00794803">
      <w:pPr>
        <w:tabs>
          <w:tab w:val="left" w:pos="0"/>
          <w:tab w:val="left" w:pos="540"/>
          <w:tab w:val="left" w:pos="1080"/>
        </w:tabs>
        <w:contextualSpacing/>
        <w:jc w:val="both"/>
        <w:rPr>
          <w:sz w:val="20"/>
          <w:szCs w:val="20"/>
        </w:rPr>
      </w:pPr>
      <w:r w:rsidRPr="00093F1F">
        <w:rPr>
          <w:sz w:val="20"/>
          <w:szCs w:val="20"/>
        </w:rPr>
        <w:t xml:space="preserve">          1.1. Предметом купли-продажи по настоящему Договору является движимое имущество: </w:t>
      </w:r>
      <w:r w:rsidRPr="00093F1F">
        <w:rPr>
          <w:color w:val="000000"/>
          <w:sz w:val="20"/>
          <w:szCs w:val="20"/>
        </w:rPr>
        <w:t>Транспортное средство: ГАЗ-322121, наименование (тип ТС): автобус специальный для перевозки детей (11 мест), идентификационный номер (</w:t>
      </w:r>
      <w:r w:rsidRPr="00093F1F">
        <w:rPr>
          <w:color w:val="000000"/>
          <w:sz w:val="20"/>
          <w:szCs w:val="20"/>
          <w:lang w:val="en-US"/>
        </w:rPr>
        <w:t>VIN</w:t>
      </w:r>
      <w:r w:rsidRPr="00093F1F">
        <w:rPr>
          <w:color w:val="000000"/>
          <w:sz w:val="20"/>
          <w:szCs w:val="20"/>
        </w:rPr>
        <w:t>): Х9632212180624664, категория ТС: Д, год изготовления: 2008, модель, № двигателя: *405240*83095695*, шасси (рама) №: отсутствует, кузов (кабина, прицеп) №: 32212180400637, цвет кузова: желтый, мощность двигателя, л.с. (кВт): 123,8 (91), рабочий объем двигателя, куб</w:t>
      </w:r>
      <w:proofErr w:type="gramStart"/>
      <w:r w:rsidRPr="00093F1F">
        <w:rPr>
          <w:color w:val="000000"/>
          <w:sz w:val="20"/>
          <w:szCs w:val="20"/>
        </w:rPr>
        <w:t>.с</w:t>
      </w:r>
      <w:proofErr w:type="gramEnd"/>
      <w:r w:rsidRPr="00093F1F">
        <w:rPr>
          <w:color w:val="000000"/>
          <w:sz w:val="20"/>
          <w:szCs w:val="20"/>
        </w:rPr>
        <w:t>м: 2464, тип двигателя: бензиновый.</w:t>
      </w:r>
    </w:p>
    <w:p w:rsidR="00794803" w:rsidRPr="00093F1F" w:rsidRDefault="00794803" w:rsidP="00794803">
      <w:pPr>
        <w:pStyle w:val="21"/>
        <w:spacing w:after="0" w:line="240" w:lineRule="auto"/>
        <w:ind w:left="0" w:firstLine="567"/>
        <w:jc w:val="both"/>
        <w:rPr>
          <w:b/>
        </w:rPr>
      </w:pPr>
      <w:r w:rsidRPr="00093F1F">
        <w:rPr>
          <w:b/>
        </w:rPr>
        <w:t>2. Обязательства сторон</w:t>
      </w:r>
    </w:p>
    <w:p w:rsidR="00794803" w:rsidRPr="00093F1F" w:rsidRDefault="00794803" w:rsidP="00794803">
      <w:pPr>
        <w:pStyle w:val="a5"/>
        <w:ind w:firstLine="567"/>
        <w:rPr>
          <w:sz w:val="20"/>
          <w:szCs w:val="20"/>
        </w:rPr>
      </w:pPr>
      <w:r w:rsidRPr="00093F1F">
        <w:rPr>
          <w:sz w:val="20"/>
          <w:szCs w:val="20"/>
        </w:rPr>
        <w:t>2.1.  Стороны по настоящему Договору обязуются:</w:t>
      </w:r>
    </w:p>
    <w:p w:rsidR="00794803" w:rsidRPr="00093F1F" w:rsidRDefault="00794803" w:rsidP="00794803">
      <w:pPr>
        <w:ind w:left="567"/>
        <w:jc w:val="both"/>
        <w:rPr>
          <w:sz w:val="20"/>
          <w:szCs w:val="20"/>
        </w:rPr>
      </w:pPr>
      <w:r w:rsidRPr="00093F1F">
        <w:rPr>
          <w:sz w:val="20"/>
          <w:szCs w:val="20"/>
        </w:rPr>
        <w:t>Покупатель:</w:t>
      </w:r>
    </w:p>
    <w:p w:rsidR="00794803" w:rsidRPr="00093F1F" w:rsidRDefault="00794803" w:rsidP="00794803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093F1F">
        <w:rPr>
          <w:sz w:val="20"/>
          <w:szCs w:val="20"/>
        </w:rPr>
        <w:t>произвести оплату приобретаемого Имущества по цене и в порядке, установленном в разделе 3 настоящего Договора;</w:t>
      </w:r>
    </w:p>
    <w:p w:rsidR="00794803" w:rsidRPr="00093F1F" w:rsidRDefault="00794803" w:rsidP="00794803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 w:rsidRPr="00093F1F">
        <w:rPr>
          <w:sz w:val="20"/>
          <w:szCs w:val="20"/>
        </w:rPr>
        <w:t>принять указанное Имущество в собственность.</w:t>
      </w:r>
    </w:p>
    <w:p w:rsidR="00794803" w:rsidRPr="00093F1F" w:rsidRDefault="00794803" w:rsidP="00794803">
      <w:pPr>
        <w:ind w:firstLine="567"/>
        <w:jc w:val="both"/>
        <w:rPr>
          <w:sz w:val="20"/>
          <w:szCs w:val="20"/>
        </w:rPr>
      </w:pPr>
      <w:r w:rsidRPr="00093F1F">
        <w:rPr>
          <w:sz w:val="20"/>
          <w:szCs w:val="20"/>
        </w:rPr>
        <w:t>Продавец:</w:t>
      </w:r>
    </w:p>
    <w:p w:rsidR="00794803" w:rsidRPr="00093F1F" w:rsidRDefault="00794803" w:rsidP="00794803">
      <w:pPr>
        <w:numPr>
          <w:ilvl w:val="0"/>
          <w:numId w:val="5"/>
        </w:numPr>
        <w:ind w:left="567" w:hanging="283"/>
        <w:jc w:val="both"/>
        <w:rPr>
          <w:sz w:val="20"/>
          <w:szCs w:val="20"/>
        </w:rPr>
      </w:pPr>
      <w:r w:rsidRPr="00093F1F">
        <w:rPr>
          <w:sz w:val="20"/>
          <w:szCs w:val="20"/>
        </w:rPr>
        <w:t>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794803" w:rsidRPr="00093F1F" w:rsidRDefault="00794803" w:rsidP="00794803">
      <w:pPr>
        <w:numPr>
          <w:ilvl w:val="0"/>
          <w:numId w:val="4"/>
        </w:numPr>
        <w:jc w:val="center"/>
        <w:rPr>
          <w:b/>
          <w:sz w:val="20"/>
          <w:szCs w:val="20"/>
        </w:rPr>
      </w:pPr>
      <w:r w:rsidRPr="00093F1F">
        <w:rPr>
          <w:b/>
          <w:sz w:val="20"/>
          <w:szCs w:val="20"/>
        </w:rPr>
        <w:t>Оплата Имущества</w:t>
      </w:r>
    </w:p>
    <w:p w:rsidR="00794803" w:rsidRPr="00093F1F" w:rsidRDefault="00794803" w:rsidP="00794803">
      <w:pPr>
        <w:jc w:val="both"/>
        <w:rPr>
          <w:sz w:val="20"/>
          <w:szCs w:val="20"/>
        </w:rPr>
      </w:pPr>
      <w:r w:rsidRPr="00093F1F">
        <w:rPr>
          <w:b/>
          <w:bCs/>
          <w:sz w:val="20"/>
          <w:szCs w:val="20"/>
        </w:rPr>
        <w:t>Для покупателя -  физического лица</w:t>
      </w:r>
    </w:p>
    <w:p w:rsidR="00794803" w:rsidRPr="00093F1F" w:rsidRDefault="00794803" w:rsidP="00794803">
      <w:pPr>
        <w:pStyle w:val="a3"/>
        <w:tabs>
          <w:tab w:val="left" w:pos="284"/>
        </w:tabs>
        <w:ind w:firstLine="567"/>
        <w:rPr>
          <w:b/>
          <w:sz w:val="20"/>
        </w:rPr>
      </w:pPr>
      <w:r w:rsidRPr="00093F1F">
        <w:rPr>
          <w:sz w:val="20"/>
        </w:rPr>
        <w:t xml:space="preserve">3.1. Установленная по итогам продажи  цена продажи Имущества, указанного в статье 1 настоящего Договора, составляет </w:t>
      </w:r>
      <w:r w:rsidRPr="00093F1F">
        <w:rPr>
          <w:b/>
          <w:sz w:val="20"/>
        </w:rPr>
        <w:t xml:space="preserve">__________________ </w:t>
      </w:r>
      <w:r w:rsidRPr="00093F1F">
        <w:rPr>
          <w:sz w:val="20"/>
        </w:rPr>
        <w:t>рублей.</w:t>
      </w:r>
      <w:r w:rsidRPr="00093F1F">
        <w:rPr>
          <w:b/>
          <w:sz w:val="20"/>
        </w:rPr>
        <w:t xml:space="preserve"> </w:t>
      </w:r>
    </w:p>
    <w:p w:rsidR="00794803" w:rsidRPr="00093F1F" w:rsidRDefault="00794803" w:rsidP="00794803">
      <w:pPr>
        <w:pStyle w:val="a3"/>
        <w:tabs>
          <w:tab w:val="left" w:pos="284"/>
        </w:tabs>
        <w:ind w:firstLine="567"/>
        <w:rPr>
          <w:sz w:val="20"/>
        </w:rPr>
      </w:pPr>
      <w:r w:rsidRPr="00093F1F">
        <w:rPr>
          <w:sz w:val="20"/>
        </w:rPr>
        <w:t xml:space="preserve">3.2. Задаток в сумме 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794803" w:rsidRPr="00093F1F" w:rsidRDefault="00794803" w:rsidP="00794803">
      <w:pPr>
        <w:pStyle w:val="BodyText2"/>
        <w:widowControl/>
        <w:ind w:left="0" w:right="-2" w:firstLine="567"/>
        <w:rPr>
          <w:sz w:val="20"/>
        </w:rPr>
      </w:pPr>
      <w:r w:rsidRPr="00093F1F">
        <w:rPr>
          <w:sz w:val="20"/>
        </w:rPr>
        <w:lastRenderedPageBreak/>
        <w:t>3.3. За вычетом суммы задатка Покупатель обязан уплатить за Имущество  ______________________ рублей, которые должны быть внесены единовременно в безналичном порядке на расчетный счет  40302810497063000018 в отделении НБ Чувашской Республики,  БИК 049706001, ИНН 2117000849, КПП 211701001, ОКТМО 97647000 (л/с 05153002920),  получатель – УФК по Чувашской Республике (Администрация Шемуршинского района Чувашской Республики),</w:t>
      </w:r>
    </w:p>
    <w:p w:rsidR="00794803" w:rsidRPr="00093F1F" w:rsidRDefault="00794803" w:rsidP="00794803">
      <w:pPr>
        <w:pStyle w:val="BodyText2"/>
        <w:widowControl/>
        <w:ind w:left="0" w:right="-2" w:firstLine="0"/>
        <w:rPr>
          <w:sz w:val="20"/>
        </w:rPr>
      </w:pPr>
      <w:r w:rsidRPr="00093F1F">
        <w:rPr>
          <w:sz w:val="20"/>
        </w:rPr>
        <w:t xml:space="preserve">в течение 15 (пятнадцати) рабочих дней </w:t>
      </w:r>
      <w:proofErr w:type="gramStart"/>
      <w:r w:rsidRPr="00093F1F">
        <w:rPr>
          <w:sz w:val="20"/>
        </w:rPr>
        <w:t>с даты заключения</w:t>
      </w:r>
      <w:proofErr w:type="gramEnd"/>
      <w:r w:rsidRPr="00093F1F">
        <w:rPr>
          <w:sz w:val="20"/>
        </w:rPr>
        <w:t xml:space="preserve"> настоящего Договора, но не позднее «_____»________________201__ г.</w:t>
      </w:r>
    </w:p>
    <w:p w:rsidR="00794803" w:rsidRPr="00093F1F" w:rsidRDefault="00794803" w:rsidP="00794803">
      <w:pPr>
        <w:ind w:firstLine="567"/>
        <w:jc w:val="both"/>
        <w:rPr>
          <w:sz w:val="20"/>
          <w:szCs w:val="20"/>
        </w:rPr>
      </w:pPr>
      <w:r w:rsidRPr="00093F1F">
        <w:rPr>
          <w:sz w:val="20"/>
          <w:szCs w:val="20"/>
        </w:rPr>
        <w:t>В платежном поручении, оформляющем оплату, должны быть указаны:</w:t>
      </w:r>
    </w:p>
    <w:p w:rsidR="00794803" w:rsidRPr="00093F1F" w:rsidRDefault="00794803" w:rsidP="00794803">
      <w:pPr>
        <w:numPr>
          <w:ilvl w:val="0"/>
          <w:numId w:val="6"/>
        </w:numPr>
        <w:tabs>
          <w:tab w:val="clear" w:pos="1287"/>
          <w:tab w:val="num" w:pos="180"/>
        </w:tabs>
        <w:ind w:left="0" w:firstLine="567"/>
        <w:jc w:val="both"/>
        <w:rPr>
          <w:sz w:val="20"/>
          <w:szCs w:val="20"/>
        </w:rPr>
      </w:pPr>
      <w:r w:rsidRPr="00093F1F">
        <w:rPr>
          <w:sz w:val="20"/>
          <w:szCs w:val="20"/>
        </w:rPr>
        <w:t xml:space="preserve">средства от продажи Имущества </w:t>
      </w:r>
      <w:proofErr w:type="spellStart"/>
      <w:r w:rsidRPr="00093F1F">
        <w:rPr>
          <w:sz w:val="20"/>
          <w:szCs w:val="20"/>
        </w:rPr>
        <w:t>_____________________________согласно</w:t>
      </w:r>
      <w:proofErr w:type="spellEnd"/>
      <w:r w:rsidRPr="00093F1F">
        <w:rPr>
          <w:sz w:val="20"/>
          <w:szCs w:val="20"/>
        </w:rPr>
        <w:t xml:space="preserve"> договору  № ______  купли-продажи Имущества от «____»______________  2018 г. </w:t>
      </w:r>
    </w:p>
    <w:p w:rsidR="00794803" w:rsidRPr="00093F1F" w:rsidRDefault="00794803" w:rsidP="00794803">
      <w:pPr>
        <w:pStyle w:val="a5"/>
        <w:ind w:firstLine="567"/>
        <w:rPr>
          <w:sz w:val="20"/>
          <w:szCs w:val="20"/>
        </w:rPr>
      </w:pPr>
      <w:r w:rsidRPr="00093F1F">
        <w:rPr>
          <w:sz w:val="20"/>
          <w:szCs w:val="20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:rsidR="00794803" w:rsidRPr="00093F1F" w:rsidRDefault="00794803" w:rsidP="00794803">
      <w:pPr>
        <w:pStyle w:val="a5"/>
        <w:ind w:firstLine="540"/>
        <w:rPr>
          <w:sz w:val="20"/>
          <w:szCs w:val="20"/>
        </w:rPr>
      </w:pPr>
      <w:r w:rsidRPr="00093F1F">
        <w:rPr>
          <w:sz w:val="20"/>
          <w:szCs w:val="20"/>
        </w:rPr>
        <w:t xml:space="preserve">3.5. Моментом надлежащего исполнения обязательства Покупателя по оплате стоимости является дата поступления денежных средств на счета, указанные в пункте 3.3 настоящего  Договора.  </w:t>
      </w:r>
    </w:p>
    <w:p w:rsidR="00794803" w:rsidRPr="00093F1F" w:rsidRDefault="00794803" w:rsidP="00794803">
      <w:pPr>
        <w:jc w:val="both"/>
        <w:rPr>
          <w:sz w:val="20"/>
          <w:szCs w:val="20"/>
        </w:rPr>
      </w:pPr>
      <w:r w:rsidRPr="00093F1F">
        <w:rPr>
          <w:b/>
          <w:bCs/>
          <w:sz w:val="20"/>
          <w:szCs w:val="20"/>
        </w:rPr>
        <w:t>Для покупателя -  юридического лица</w:t>
      </w:r>
      <w:r w:rsidRPr="00093F1F">
        <w:rPr>
          <w:sz w:val="20"/>
          <w:szCs w:val="20"/>
        </w:rPr>
        <w:t xml:space="preserve"> </w:t>
      </w:r>
      <w:r w:rsidRPr="00093F1F">
        <w:rPr>
          <w:b/>
          <w:sz w:val="20"/>
          <w:szCs w:val="20"/>
        </w:rPr>
        <w:t>или индивидуального предпринимателя</w:t>
      </w:r>
    </w:p>
    <w:p w:rsidR="00794803" w:rsidRPr="00093F1F" w:rsidRDefault="00794803" w:rsidP="00794803">
      <w:pPr>
        <w:pStyle w:val="a3"/>
        <w:tabs>
          <w:tab w:val="left" w:pos="284"/>
        </w:tabs>
        <w:ind w:firstLine="567"/>
        <w:rPr>
          <w:b/>
          <w:sz w:val="20"/>
        </w:rPr>
      </w:pPr>
      <w:r w:rsidRPr="00093F1F">
        <w:rPr>
          <w:sz w:val="20"/>
        </w:rPr>
        <w:t xml:space="preserve">3.1. Установленная по итогам продажи  цена продажи Имущества, указанного в статье 1 настоящего Договора, составляет </w:t>
      </w:r>
      <w:r w:rsidRPr="00093F1F">
        <w:rPr>
          <w:b/>
          <w:sz w:val="20"/>
        </w:rPr>
        <w:t xml:space="preserve">__________________ </w:t>
      </w:r>
      <w:r w:rsidRPr="00093F1F">
        <w:rPr>
          <w:sz w:val="20"/>
        </w:rPr>
        <w:t>рублей.</w:t>
      </w:r>
      <w:r w:rsidRPr="00093F1F">
        <w:rPr>
          <w:b/>
          <w:sz w:val="20"/>
        </w:rPr>
        <w:t xml:space="preserve"> </w:t>
      </w:r>
    </w:p>
    <w:p w:rsidR="00794803" w:rsidRPr="00093F1F" w:rsidRDefault="00794803" w:rsidP="00794803">
      <w:pPr>
        <w:pStyle w:val="a3"/>
        <w:tabs>
          <w:tab w:val="left" w:pos="284"/>
        </w:tabs>
        <w:ind w:firstLine="567"/>
        <w:rPr>
          <w:sz w:val="20"/>
        </w:rPr>
      </w:pPr>
      <w:r w:rsidRPr="00093F1F">
        <w:rPr>
          <w:sz w:val="20"/>
        </w:rPr>
        <w:t xml:space="preserve">3.2. Задаток в сумме 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794803" w:rsidRPr="00093F1F" w:rsidRDefault="00794803" w:rsidP="00794803">
      <w:pPr>
        <w:pStyle w:val="BodyText2"/>
        <w:widowControl/>
        <w:ind w:left="0" w:right="-2" w:firstLine="567"/>
        <w:rPr>
          <w:sz w:val="20"/>
        </w:rPr>
      </w:pPr>
      <w:r w:rsidRPr="00093F1F">
        <w:rPr>
          <w:sz w:val="20"/>
        </w:rPr>
        <w:t xml:space="preserve">3.3. </w:t>
      </w:r>
      <w:proofErr w:type="gramStart"/>
      <w:r w:rsidRPr="00093F1F">
        <w:rPr>
          <w:sz w:val="20"/>
        </w:rPr>
        <w:t>За вычетом суммы задатка и НДС (18 %), Покупатель обязан уплатить за Имущество ______________________ рублей, которые должны быть внесены единовременно в безналичном порядке на расчетный счет  40101810900000010005 в отделении НБ Чувашской Республики,  БИК 049706001, ИНН 2117000849, КПП 211701001 (код дохода 90311402053050000410, ОКТМО 97647000),  получатель – УФК по Чувашской Республике (Администрация Шемуршинского района Чувашской Республики),</w:t>
      </w:r>
      <w:proofErr w:type="gramEnd"/>
    </w:p>
    <w:p w:rsidR="00794803" w:rsidRPr="00093F1F" w:rsidRDefault="00794803" w:rsidP="00794803">
      <w:pPr>
        <w:pStyle w:val="BodyText2"/>
        <w:widowControl/>
        <w:ind w:left="0" w:right="-2" w:firstLine="567"/>
        <w:rPr>
          <w:sz w:val="20"/>
        </w:rPr>
      </w:pPr>
      <w:r w:rsidRPr="00093F1F">
        <w:rPr>
          <w:sz w:val="20"/>
        </w:rPr>
        <w:t xml:space="preserve">   в течение 15 (пятнадцати) рабочих дней </w:t>
      </w:r>
      <w:proofErr w:type="gramStart"/>
      <w:r w:rsidRPr="00093F1F">
        <w:rPr>
          <w:sz w:val="20"/>
        </w:rPr>
        <w:t>с даты заключения</w:t>
      </w:r>
      <w:proofErr w:type="gramEnd"/>
      <w:r w:rsidRPr="00093F1F">
        <w:rPr>
          <w:sz w:val="20"/>
        </w:rPr>
        <w:t xml:space="preserve"> настоящего Договора, но не позднее «_____»________________201__ г.</w:t>
      </w:r>
    </w:p>
    <w:p w:rsidR="00794803" w:rsidRPr="00093F1F" w:rsidRDefault="00794803" w:rsidP="00794803">
      <w:pPr>
        <w:ind w:firstLine="567"/>
        <w:jc w:val="both"/>
        <w:rPr>
          <w:sz w:val="20"/>
          <w:szCs w:val="20"/>
        </w:rPr>
      </w:pPr>
      <w:r w:rsidRPr="00093F1F">
        <w:rPr>
          <w:sz w:val="20"/>
          <w:szCs w:val="20"/>
        </w:rPr>
        <w:t>В платежном поручении, оформляющем оплату, должны быть указаны:</w:t>
      </w:r>
    </w:p>
    <w:p w:rsidR="00794803" w:rsidRPr="00093F1F" w:rsidRDefault="00794803" w:rsidP="00794803">
      <w:pPr>
        <w:numPr>
          <w:ilvl w:val="0"/>
          <w:numId w:val="6"/>
        </w:numPr>
        <w:tabs>
          <w:tab w:val="clear" w:pos="1287"/>
          <w:tab w:val="num" w:pos="180"/>
        </w:tabs>
        <w:ind w:left="0" w:firstLine="567"/>
        <w:jc w:val="both"/>
        <w:rPr>
          <w:sz w:val="20"/>
          <w:szCs w:val="20"/>
        </w:rPr>
      </w:pPr>
      <w:r w:rsidRPr="00093F1F">
        <w:rPr>
          <w:sz w:val="20"/>
          <w:szCs w:val="20"/>
        </w:rPr>
        <w:t xml:space="preserve">средства от продажи Имущества </w:t>
      </w:r>
      <w:proofErr w:type="spellStart"/>
      <w:r w:rsidRPr="00093F1F">
        <w:rPr>
          <w:sz w:val="20"/>
          <w:szCs w:val="20"/>
        </w:rPr>
        <w:t>_____________________________согласно</w:t>
      </w:r>
      <w:proofErr w:type="spellEnd"/>
      <w:r w:rsidRPr="00093F1F">
        <w:rPr>
          <w:sz w:val="20"/>
          <w:szCs w:val="20"/>
        </w:rPr>
        <w:t xml:space="preserve"> договору       № ______  купли-продажи Имущества от «____»______________  2018 г. </w:t>
      </w:r>
    </w:p>
    <w:p w:rsidR="00794803" w:rsidRPr="00093F1F" w:rsidRDefault="00794803" w:rsidP="00794803">
      <w:pPr>
        <w:jc w:val="both"/>
        <w:rPr>
          <w:sz w:val="20"/>
          <w:szCs w:val="20"/>
        </w:rPr>
      </w:pPr>
      <w:r w:rsidRPr="00093F1F">
        <w:rPr>
          <w:sz w:val="20"/>
          <w:szCs w:val="20"/>
        </w:rPr>
        <w:t xml:space="preserve">           В соответствии с Налоговым кодексом Российской Федерации, Покупатель  самостоятельно исчисляет налог на добавленную стоимость и уплачивает его в федеральный бюджет.</w:t>
      </w:r>
    </w:p>
    <w:p w:rsidR="00794803" w:rsidRPr="00093F1F" w:rsidRDefault="00794803" w:rsidP="00794803">
      <w:pPr>
        <w:pStyle w:val="a5"/>
        <w:ind w:firstLine="567"/>
        <w:rPr>
          <w:sz w:val="20"/>
          <w:szCs w:val="20"/>
        </w:rPr>
      </w:pPr>
      <w:r w:rsidRPr="00093F1F">
        <w:rPr>
          <w:sz w:val="20"/>
          <w:szCs w:val="20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:rsidR="00794803" w:rsidRPr="00093F1F" w:rsidRDefault="00794803" w:rsidP="00794803">
      <w:pPr>
        <w:pStyle w:val="a5"/>
        <w:ind w:firstLine="540"/>
        <w:rPr>
          <w:sz w:val="20"/>
          <w:szCs w:val="20"/>
        </w:rPr>
      </w:pPr>
      <w:r w:rsidRPr="00093F1F">
        <w:rPr>
          <w:sz w:val="20"/>
          <w:szCs w:val="20"/>
        </w:rPr>
        <w:t xml:space="preserve">3.5. Моментом надлежащего исполнения обязательства Покупателя по оплате стоимости является дата поступления денежных средств на счета, указанные в пункте 3.3 настоящего  Договора.  </w:t>
      </w:r>
    </w:p>
    <w:p w:rsidR="00794803" w:rsidRPr="00093F1F" w:rsidRDefault="00794803" w:rsidP="00794803">
      <w:pPr>
        <w:jc w:val="center"/>
        <w:rPr>
          <w:b/>
          <w:sz w:val="20"/>
          <w:szCs w:val="20"/>
        </w:rPr>
      </w:pPr>
      <w:r w:rsidRPr="00093F1F">
        <w:rPr>
          <w:b/>
          <w:sz w:val="20"/>
          <w:szCs w:val="20"/>
        </w:rPr>
        <w:t>4. Переход  права собственности на Имущество</w:t>
      </w:r>
    </w:p>
    <w:p w:rsidR="00794803" w:rsidRPr="00093F1F" w:rsidRDefault="00794803" w:rsidP="00794803">
      <w:pPr>
        <w:ind w:firstLine="567"/>
        <w:jc w:val="both"/>
        <w:rPr>
          <w:sz w:val="20"/>
          <w:szCs w:val="20"/>
        </w:rPr>
      </w:pPr>
      <w:r w:rsidRPr="00093F1F">
        <w:rPr>
          <w:sz w:val="20"/>
          <w:szCs w:val="20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794803" w:rsidRPr="00093F1F" w:rsidRDefault="00794803" w:rsidP="00794803">
      <w:pPr>
        <w:ind w:firstLine="567"/>
        <w:jc w:val="both"/>
        <w:rPr>
          <w:sz w:val="20"/>
          <w:szCs w:val="20"/>
        </w:rPr>
      </w:pPr>
      <w:r w:rsidRPr="00093F1F">
        <w:rPr>
          <w:sz w:val="20"/>
          <w:szCs w:val="20"/>
        </w:rPr>
        <w:t>После надлежащего исполнения Покупателем обязанности по оплате Имущества и при условии своевременной передачи Покупателем Продавцу реквизитов своего лицевого счета Продавец совершает все юридические и фактические действия, необходимые для передачи Имущества Покупателю.</w:t>
      </w:r>
    </w:p>
    <w:p w:rsidR="00794803" w:rsidRPr="00093F1F" w:rsidRDefault="00794803" w:rsidP="00794803">
      <w:pPr>
        <w:ind w:firstLine="567"/>
        <w:jc w:val="both"/>
        <w:rPr>
          <w:sz w:val="20"/>
          <w:szCs w:val="20"/>
        </w:rPr>
      </w:pPr>
      <w:r w:rsidRPr="00093F1F">
        <w:rPr>
          <w:sz w:val="20"/>
          <w:szCs w:val="20"/>
        </w:rPr>
        <w:t>4.2. Выполнение Покупателем обязательств, предусмотренных п.3.3. настоящего Договора, подтверждается выпиской из лицевого счета Продавца.</w:t>
      </w:r>
    </w:p>
    <w:p w:rsidR="00794803" w:rsidRPr="00093F1F" w:rsidRDefault="00794803" w:rsidP="00794803">
      <w:pPr>
        <w:ind w:firstLine="567"/>
        <w:jc w:val="both"/>
        <w:rPr>
          <w:sz w:val="20"/>
          <w:szCs w:val="20"/>
        </w:rPr>
      </w:pPr>
      <w:r w:rsidRPr="00093F1F">
        <w:rPr>
          <w:sz w:val="20"/>
          <w:szCs w:val="20"/>
        </w:rPr>
        <w:t>4.3. Расходы, связанные с оформлением перехода прав собственности на Имущество от Продавца Покупателю в полном объеме несет Покупатель.</w:t>
      </w:r>
    </w:p>
    <w:p w:rsidR="00794803" w:rsidRPr="00093F1F" w:rsidRDefault="00794803" w:rsidP="00794803">
      <w:pPr>
        <w:jc w:val="center"/>
        <w:rPr>
          <w:b/>
          <w:sz w:val="20"/>
          <w:szCs w:val="20"/>
        </w:rPr>
      </w:pPr>
      <w:r w:rsidRPr="00093F1F">
        <w:rPr>
          <w:b/>
          <w:sz w:val="20"/>
          <w:szCs w:val="20"/>
        </w:rPr>
        <w:t>5. Ответственность Сторон</w:t>
      </w:r>
    </w:p>
    <w:p w:rsidR="00794803" w:rsidRPr="00093F1F" w:rsidRDefault="00794803" w:rsidP="00794803">
      <w:pPr>
        <w:ind w:firstLine="567"/>
        <w:jc w:val="both"/>
        <w:rPr>
          <w:sz w:val="20"/>
          <w:szCs w:val="20"/>
        </w:rPr>
      </w:pPr>
      <w:r w:rsidRPr="00093F1F">
        <w:rPr>
          <w:sz w:val="20"/>
          <w:szCs w:val="20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794803" w:rsidRPr="00093F1F" w:rsidRDefault="00794803" w:rsidP="00794803">
      <w:pPr>
        <w:ind w:firstLine="567"/>
        <w:jc w:val="both"/>
        <w:rPr>
          <w:bCs/>
          <w:sz w:val="20"/>
          <w:szCs w:val="20"/>
        </w:rPr>
      </w:pPr>
      <w:r w:rsidRPr="00093F1F">
        <w:rPr>
          <w:sz w:val="20"/>
          <w:szCs w:val="20"/>
        </w:rPr>
        <w:t xml:space="preserve">5.2. </w:t>
      </w:r>
      <w:proofErr w:type="gramStart"/>
      <w:r w:rsidRPr="00093F1F">
        <w:rPr>
          <w:sz w:val="20"/>
          <w:szCs w:val="20"/>
        </w:rPr>
        <w:t xml:space="preserve">За нарушение сроков внесения денежных средств в счет оплаты Имущества в порядке, предусмотренном п. 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расчетный счет  </w:t>
      </w:r>
      <w:r w:rsidRPr="00093F1F">
        <w:rPr>
          <w:bCs/>
          <w:sz w:val="20"/>
          <w:szCs w:val="20"/>
        </w:rPr>
        <w:t>40101810900000010005 в отделении НБ ЧР Банка России г. Чебоксары,  БИК 049706001, ИНН 2117000849, КПП 211701001 (код дохода 90311402053050000410, ОКТМО 97647000</w:t>
      </w:r>
      <w:proofErr w:type="gramEnd"/>
      <w:r w:rsidRPr="00093F1F">
        <w:rPr>
          <w:bCs/>
          <w:sz w:val="20"/>
          <w:szCs w:val="20"/>
        </w:rPr>
        <w:t>),  получатель – УФК по Чувашской Республике (Администрация Шемуршинского района Чувашской Республики).</w:t>
      </w:r>
    </w:p>
    <w:p w:rsidR="00794803" w:rsidRPr="00093F1F" w:rsidRDefault="00794803" w:rsidP="00794803">
      <w:pPr>
        <w:ind w:firstLine="567"/>
        <w:jc w:val="both"/>
        <w:rPr>
          <w:sz w:val="20"/>
          <w:szCs w:val="20"/>
        </w:rPr>
      </w:pPr>
      <w:r w:rsidRPr="00093F1F">
        <w:rPr>
          <w:sz w:val="20"/>
          <w:szCs w:val="20"/>
        </w:rPr>
        <w:t xml:space="preserve"> В платежном поручении, оформляющем оплату пени, должны быть указаны:  </w:t>
      </w:r>
    </w:p>
    <w:p w:rsidR="00794803" w:rsidRPr="00093F1F" w:rsidRDefault="00794803" w:rsidP="00794803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rPr>
          <w:sz w:val="20"/>
          <w:szCs w:val="20"/>
        </w:rPr>
      </w:pPr>
      <w:r w:rsidRPr="00093F1F">
        <w:rPr>
          <w:sz w:val="20"/>
          <w:szCs w:val="20"/>
        </w:rPr>
        <w:t xml:space="preserve"> уплата пени за просрочку платежа согласно договору купли-продажи  №___ от «____»___________  2018 г.</w:t>
      </w:r>
    </w:p>
    <w:p w:rsidR="00794803" w:rsidRPr="00093F1F" w:rsidRDefault="00794803" w:rsidP="00794803">
      <w:pPr>
        <w:pStyle w:val="a5"/>
        <w:ind w:firstLine="567"/>
        <w:rPr>
          <w:sz w:val="20"/>
          <w:szCs w:val="20"/>
        </w:rPr>
      </w:pPr>
      <w:r w:rsidRPr="00093F1F">
        <w:rPr>
          <w:sz w:val="20"/>
          <w:szCs w:val="20"/>
        </w:rPr>
        <w:t>Просрочка внесения денежных сре</w:t>
      </w:r>
      <w:proofErr w:type="gramStart"/>
      <w:r w:rsidRPr="00093F1F">
        <w:rPr>
          <w:sz w:val="20"/>
          <w:szCs w:val="20"/>
        </w:rPr>
        <w:t>дств в сч</w:t>
      </w:r>
      <w:proofErr w:type="gramEnd"/>
      <w:r w:rsidRPr="00093F1F">
        <w:rPr>
          <w:sz w:val="20"/>
          <w:szCs w:val="20"/>
        </w:rPr>
        <w:t xml:space="preserve">ет оплаты Имущества в сумме и сроки, указанные в статье 3 настоящего Договора, не может составлять более пяти рабочих дней (далее – «допустимая просрочка»). </w:t>
      </w:r>
      <w:r w:rsidRPr="00093F1F">
        <w:rPr>
          <w:sz w:val="20"/>
          <w:szCs w:val="20"/>
        </w:rPr>
        <w:lastRenderedPageBreak/>
        <w:t>Просрочка свыше пяти рабочих дней считается отказом Покупателя от исполнения обязательств по оплате Имущества, установленных статьей 3 настоящего Договора. При этом</w:t>
      </w:r>
      <w:proofErr w:type="gramStart"/>
      <w:r w:rsidRPr="00093F1F">
        <w:rPr>
          <w:sz w:val="20"/>
          <w:szCs w:val="20"/>
        </w:rPr>
        <w:t>,</w:t>
      </w:r>
      <w:proofErr w:type="gramEnd"/>
      <w:r w:rsidRPr="00093F1F">
        <w:rPr>
          <w:sz w:val="20"/>
          <w:szCs w:val="20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Имущества.</w:t>
      </w:r>
    </w:p>
    <w:p w:rsidR="00794803" w:rsidRPr="00093F1F" w:rsidRDefault="00794803" w:rsidP="00794803">
      <w:pPr>
        <w:pStyle w:val="a3"/>
        <w:ind w:firstLine="567"/>
        <w:rPr>
          <w:sz w:val="20"/>
        </w:rPr>
      </w:pPr>
      <w:r w:rsidRPr="00093F1F">
        <w:rPr>
          <w:sz w:val="20"/>
        </w:rPr>
        <w:t>При расторжении договора  Имущество остается в муниципальной собственности Шемуршинского района Чувашской Республики.</w:t>
      </w:r>
    </w:p>
    <w:p w:rsidR="00794803" w:rsidRPr="00093F1F" w:rsidRDefault="00794803" w:rsidP="00794803">
      <w:pPr>
        <w:pStyle w:val="a3"/>
        <w:ind w:firstLine="567"/>
        <w:rPr>
          <w:sz w:val="20"/>
        </w:rPr>
      </w:pPr>
      <w:r w:rsidRPr="00093F1F">
        <w:rPr>
          <w:sz w:val="20"/>
        </w:rPr>
        <w:t xml:space="preserve">5.3. </w:t>
      </w:r>
      <w:proofErr w:type="gramStart"/>
      <w:r w:rsidRPr="00093F1F">
        <w:rPr>
          <w:sz w:val="20"/>
        </w:rPr>
        <w:t>В случае отказа Покупателя от исполнения обязанности по оплате Имущества, предусмотренной пунктом 3.3 Договора, Покупатель обязан уплатить штраф Продавцу в размере  внесенного для участия в продаже задатка, а именно ___________________ рублей по следующим реквизитам: на расчетный счет  40101810900000010005 в отделении НБ Чувашской Республики,  БИК 049706001, ИНН 2117000849, КПП 211701001 (код дохода 90311402053050000410, ОКТМО 97647000),  получатель – УФК по Чувашской Республике (Администрация Шемуршинского</w:t>
      </w:r>
      <w:proofErr w:type="gramEnd"/>
      <w:r w:rsidRPr="00093F1F">
        <w:rPr>
          <w:sz w:val="20"/>
        </w:rPr>
        <w:t xml:space="preserve"> района Чувашской Республики).</w:t>
      </w:r>
    </w:p>
    <w:p w:rsidR="00794803" w:rsidRPr="00093F1F" w:rsidRDefault="00794803" w:rsidP="00794803">
      <w:pPr>
        <w:pStyle w:val="a3"/>
        <w:ind w:firstLine="567"/>
        <w:rPr>
          <w:sz w:val="20"/>
        </w:rPr>
      </w:pPr>
      <w:r w:rsidRPr="00093F1F">
        <w:rPr>
          <w:sz w:val="20"/>
        </w:rPr>
        <w:t xml:space="preserve"> В платежном поручении, оформляющем оплату штрафа, должны быть указаны:</w:t>
      </w:r>
    </w:p>
    <w:p w:rsidR="00794803" w:rsidRPr="00093F1F" w:rsidRDefault="00794803" w:rsidP="00794803">
      <w:pPr>
        <w:pStyle w:val="a3"/>
        <w:ind w:firstLine="567"/>
        <w:rPr>
          <w:sz w:val="20"/>
        </w:rPr>
      </w:pPr>
      <w:r w:rsidRPr="00093F1F">
        <w:rPr>
          <w:sz w:val="20"/>
        </w:rPr>
        <w:t xml:space="preserve"> уплата штрафа согласно договору купли-продажи  №___ от «____»___________  2018 г.</w:t>
      </w:r>
    </w:p>
    <w:p w:rsidR="00794803" w:rsidRPr="00093F1F" w:rsidRDefault="00794803" w:rsidP="00794803">
      <w:pPr>
        <w:jc w:val="center"/>
        <w:rPr>
          <w:b/>
          <w:sz w:val="20"/>
          <w:szCs w:val="20"/>
        </w:rPr>
      </w:pPr>
      <w:r w:rsidRPr="00093F1F">
        <w:rPr>
          <w:b/>
          <w:sz w:val="20"/>
          <w:szCs w:val="20"/>
        </w:rPr>
        <w:t xml:space="preserve">6. Заключительные положения  </w:t>
      </w:r>
    </w:p>
    <w:p w:rsidR="00794803" w:rsidRPr="00093F1F" w:rsidRDefault="00794803" w:rsidP="00794803">
      <w:pPr>
        <w:ind w:firstLine="567"/>
        <w:jc w:val="both"/>
        <w:rPr>
          <w:sz w:val="20"/>
          <w:szCs w:val="20"/>
        </w:rPr>
      </w:pPr>
      <w:r w:rsidRPr="00093F1F">
        <w:rPr>
          <w:sz w:val="20"/>
          <w:szCs w:val="20"/>
        </w:rPr>
        <w:t>6.1. Настоящий Договор вступает в силу с момента его подписания и прекращает свое действие:</w:t>
      </w:r>
    </w:p>
    <w:p w:rsidR="00794803" w:rsidRPr="00093F1F" w:rsidRDefault="00794803" w:rsidP="00794803">
      <w:pPr>
        <w:numPr>
          <w:ilvl w:val="0"/>
          <w:numId w:val="3"/>
        </w:numPr>
        <w:tabs>
          <w:tab w:val="left" w:pos="360"/>
        </w:tabs>
        <w:ind w:left="0" w:firstLine="567"/>
        <w:jc w:val="both"/>
        <w:rPr>
          <w:sz w:val="20"/>
          <w:szCs w:val="20"/>
        </w:rPr>
      </w:pPr>
      <w:r w:rsidRPr="00093F1F">
        <w:rPr>
          <w:sz w:val="20"/>
          <w:szCs w:val="20"/>
        </w:rPr>
        <w:t>надлежащим исполнением Сторонами своих обязательств по настоящему Договору;</w:t>
      </w:r>
    </w:p>
    <w:p w:rsidR="00794803" w:rsidRPr="00093F1F" w:rsidRDefault="00794803" w:rsidP="00794803">
      <w:pPr>
        <w:numPr>
          <w:ilvl w:val="0"/>
          <w:numId w:val="3"/>
        </w:numPr>
        <w:tabs>
          <w:tab w:val="left" w:pos="360"/>
        </w:tabs>
        <w:ind w:left="0" w:firstLine="567"/>
        <w:jc w:val="both"/>
        <w:rPr>
          <w:sz w:val="20"/>
          <w:szCs w:val="20"/>
        </w:rPr>
      </w:pPr>
      <w:r w:rsidRPr="00093F1F">
        <w:rPr>
          <w:sz w:val="20"/>
          <w:szCs w:val="20"/>
        </w:rPr>
        <w:t>в предусмотренных настоящим Договором случаях;</w:t>
      </w:r>
    </w:p>
    <w:p w:rsidR="00794803" w:rsidRPr="00093F1F" w:rsidRDefault="00794803" w:rsidP="00794803">
      <w:pPr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0"/>
          <w:szCs w:val="20"/>
        </w:rPr>
      </w:pPr>
      <w:r w:rsidRPr="00093F1F">
        <w:rPr>
          <w:sz w:val="20"/>
          <w:szCs w:val="20"/>
        </w:rPr>
        <w:t xml:space="preserve">по иным основаниям, предусмотренным действующим законодательством Российской Федерации. </w:t>
      </w:r>
    </w:p>
    <w:p w:rsidR="00794803" w:rsidRPr="00093F1F" w:rsidRDefault="00794803" w:rsidP="00794803">
      <w:pPr>
        <w:pStyle w:val="a5"/>
        <w:ind w:firstLine="567"/>
        <w:rPr>
          <w:sz w:val="20"/>
          <w:szCs w:val="20"/>
        </w:rPr>
      </w:pPr>
      <w:r w:rsidRPr="00093F1F">
        <w:rPr>
          <w:sz w:val="20"/>
          <w:szCs w:val="20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94803" w:rsidRPr="00093F1F" w:rsidRDefault="00794803" w:rsidP="00794803">
      <w:pPr>
        <w:pStyle w:val="a5"/>
        <w:ind w:firstLine="567"/>
        <w:rPr>
          <w:sz w:val="20"/>
          <w:szCs w:val="20"/>
        </w:rPr>
      </w:pPr>
      <w:r w:rsidRPr="00093F1F">
        <w:rPr>
          <w:sz w:val="20"/>
          <w:szCs w:val="20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794803" w:rsidRPr="00093F1F" w:rsidRDefault="00794803" w:rsidP="00794803">
      <w:pPr>
        <w:ind w:firstLine="540"/>
        <w:jc w:val="both"/>
        <w:rPr>
          <w:sz w:val="20"/>
          <w:szCs w:val="20"/>
        </w:rPr>
      </w:pPr>
      <w:r w:rsidRPr="00093F1F">
        <w:rPr>
          <w:sz w:val="20"/>
          <w:szCs w:val="20"/>
        </w:rPr>
        <w:t>6.4. Настоящий Договор составлен в двух подлинных экземплярах, по одному для Продавца и Покупателя.</w:t>
      </w:r>
    </w:p>
    <w:p w:rsidR="00794803" w:rsidRPr="00093F1F" w:rsidRDefault="00794803" w:rsidP="00794803">
      <w:pPr>
        <w:jc w:val="center"/>
        <w:rPr>
          <w:b/>
          <w:sz w:val="20"/>
          <w:szCs w:val="20"/>
        </w:rPr>
      </w:pPr>
      <w:r w:rsidRPr="00093F1F">
        <w:rPr>
          <w:b/>
          <w:sz w:val="20"/>
          <w:szCs w:val="20"/>
        </w:rPr>
        <w:t>ЮРИДИЧЕСКИЕ АДРЕСА, БАНКОВСКИЕ РЕКВИЗИТЫ И ПОДПИСИ СТОРОН</w:t>
      </w:r>
    </w:p>
    <w:p w:rsidR="00794803" w:rsidRPr="00093F1F" w:rsidRDefault="00794803" w:rsidP="00794803">
      <w:pPr>
        <w:jc w:val="center"/>
        <w:rPr>
          <w:b/>
          <w:sz w:val="20"/>
          <w:szCs w:val="20"/>
        </w:rPr>
      </w:pPr>
    </w:p>
    <w:tbl>
      <w:tblPr>
        <w:tblW w:w="10098" w:type="dxa"/>
        <w:tblLayout w:type="fixed"/>
        <w:tblLook w:val="0000"/>
      </w:tblPr>
      <w:tblGrid>
        <w:gridCol w:w="4786"/>
        <w:gridCol w:w="884"/>
        <w:gridCol w:w="4428"/>
      </w:tblGrid>
      <w:tr w:rsidR="00794803" w:rsidRPr="00093F1F" w:rsidTr="00EF2B63">
        <w:tc>
          <w:tcPr>
            <w:tcW w:w="4786" w:type="dxa"/>
          </w:tcPr>
          <w:p w:rsidR="00794803" w:rsidRPr="00093F1F" w:rsidRDefault="00794803" w:rsidP="00EF2B63">
            <w:pPr>
              <w:jc w:val="center"/>
              <w:rPr>
                <w:b/>
                <w:sz w:val="20"/>
                <w:szCs w:val="20"/>
              </w:rPr>
            </w:pPr>
            <w:r w:rsidRPr="00093F1F">
              <w:rPr>
                <w:b/>
                <w:sz w:val="20"/>
                <w:szCs w:val="20"/>
              </w:rPr>
              <w:t>ПРОДАВЕЦ:</w:t>
            </w:r>
          </w:p>
          <w:p w:rsidR="00794803" w:rsidRPr="00093F1F" w:rsidRDefault="00794803" w:rsidP="00EF2B63">
            <w:pPr>
              <w:rPr>
                <w:sz w:val="20"/>
                <w:szCs w:val="20"/>
              </w:rPr>
            </w:pPr>
            <w:r w:rsidRPr="00093F1F">
              <w:rPr>
                <w:sz w:val="20"/>
                <w:szCs w:val="20"/>
              </w:rPr>
              <w:t>Администрация Шемуршинского района Чувашской Республики</w:t>
            </w:r>
          </w:p>
          <w:p w:rsidR="00794803" w:rsidRPr="00093F1F" w:rsidRDefault="00794803" w:rsidP="00EF2B63">
            <w:pPr>
              <w:rPr>
                <w:sz w:val="20"/>
                <w:szCs w:val="20"/>
                <w:highlight w:val="yellow"/>
                <w:u w:val="single"/>
              </w:rPr>
            </w:pPr>
          </w:p>
          <w:p w:rsidR="00794803" w:rsidRPr="00093F1F" w:rsidRDefault="00794803" w:rsidP="00EF2B63">
            <w:pPr>
              <w:pStyle w:val="a8"/>
              <w:spacing w:after="0"/>
              <w:contextualSpacing/>
              <w:rPr>
                <w:bCs/>
                <w:sz w:val="20"/>
                <w:szCs w:val="20"/>
              </w:rPr>
            </w:pPr>
            <w:r w:rsidRPr="00093F1F">
              <w:rPr>
                <w:bCs/>
                <w:sz w:val="20"/>
                <w:szCs w:val="20"/>
              </w:rPr>
              <w:t>Адрес: 429170, Чувашская Республика, Шемуршинский район, с</w:t>
            </w:r>
            <w:proofErr w:type="gramStart"/>
            <w:r w:rsidRPr="00093F1F">
              <w:rPr>
                <w:bCs/>
                <w:sz w:val="20"/>
                <w:szCs w:val="20"/>
              </w:rPr>
              <w:t>.Ш</w:t>
            </w:r>
            <w:proofErr w:type="gramEnd"/>
            <w:r w:rsidRPr="00093F1F">
              <w:rPr>
                <w:bCs/>
                <w:sz w:val="20"/>
                <w:szCs w:val="20"/>
              </w:rPr>
              <w:t>емурша, ул.Советская, д.8</w:t>
            </w:r>
          </w:p>
          <w:p w:rsidR="00794803" w:rsidRPr="00093F1F" w:rsidRDefault="00794803" w:rsidP="00EF2B63">
            <w:pPr>
              <w:pStyle w:val="a8"/>
              <w:spacing w:after="0"/>
              <w:contextualSpacing/>
              <w:rPr>
                <w:bCs/>
                <w:sz w:val="20"/>
                <w:szCs w:val="20"/>
              </w:rPr>
            </w:pPr>
            <w:r w:rsidRPr="00093F1F">
              <w:rPr>
                <w:bCs/>
                <w:sz w:val="20"/>
                <w:szCs w:val="20"/>
              </w:rPr>
              <w:t xml:space="preserve">ИНН  </w:t>
            </w:r>
            <w:r w:rsidRPr="00093F1F">
              <w:rPr>
                <w:sz w:val="20"/>
                <w:szCs w:val="20"/>
              </w:rPr>
              <w:t>2117000849</w:t>
            </w:r>
            <w:r w:rsidRPr="00093F1F">
              <w:rPr>
                <w:bCs/>
                <w:sz w:val="20"/>
                <w:szCs w:val="20"/>
              </w:rPr>
              <w:t>/ КПП 211701001</w:t>
            </w:r>
          </w:p>
          <w:p w:rsidR="00794803" w:rsidRPr="00093F1F" w:rsidRDefault="00794803" w:rsidP="00EF2B63">
            <w:pPr>
              <w:pStyle w:val="a8"/>
              <w:spacing w:after="0"/>
              <w:contextualSpacing/>
              <w:rPr>
                <w:bCs/>
                <w:sz w:val="20"/>
                <w:szCs w:val="20"/>
              </w:rPr>
            </w:pPr>
            <w:r w:rsidRPr="00093F1F">
              <w:rPr>
                <w:sz w:val="20"/>
                <w:szCs w:val="20"/>
              </w:rPr>
              <w:t>ОКТМО 97647000</w:t>
            </w:r>
          </w:p>
          <w:p w:rsidR="00794803" w:rsidRPr="00093F1F" w:rsidRDefault="00794803" w:rsidP="00EF2B63">
            <w:pPr>
              <w:pStyle w:val="a8"/>
              <w:spacing w:after="0"/>
              <w:contextualSpacing/>
              <w:rPr>
                <w:bCs/>
                <w:sz w:val="20"/>
                <w:szCs w:val="20"/>
              </w:rPr>
            </w:pPr>
            <w:r w:rsidRPr="00093F1F">
              <w:rPr>
                <w:bCs/>
                <w:sz w:val="20"/>
                <w:szCs w:val="20"/>
              </w:rPr>
              <w:t xml:space="preserve"> ОГРН 1022101830585</w:t>
            </w:r>
          </w:p>
          <w:p w:rsidR="00794803" w:rsidRPr="00093F1F" w:rsidRDefault="00794803" w:rsidP="00EF2B63">
            <w:pPr>
              <w:rPr>
                <w:sz w:val="20"/>
                <w:szCs w:val="20"/>
              </w:rPr>
            </w:pPr>
            <w:r w:rsidRPr="00093F1F">
              <w:rPr>
                <w:sz w:val="20"/>
                <w:szCs w:val="20"/>
              </w:rPr>
              <w:t>№ 40101810900000010005 в Отделении НБ Чувашской Республики</w:t>
            </w:r>
          </w:p>
          <w:p w:rsidR="00794803" w:rsidRPr="00093F1F" w:rsidRDefault="00794803" w:rsidP="00EF2B63">
            <w:pPr>
              <w:rPr>
                <w:sz w:val="20"/>
                <w:szCs w:val="20"/>
              </w:rPr>
            </w:pPr>
            <w:r w:rsidRPr="00093F1F">
              <w:rPr>
                <w:sz w:val="20"/>
                <w:szCs w:val="20"/>
              </w:rPr>
              <w:t xml:space="preserve"> БИК 049706001</w:t>
            </w:r>
          </w:p>
          <w:p w:rsidR="00794803" w:rsidRPr="00093F1F" w:rsidRDefault="00794803" w:rsidP="00EF2B63">
            <w:pPr>
              <w:rPr>
                <w:sz w:val="20"/>
                <w:szCs w:val="20"/>
              </w:rPr>
            </w:pPr>
          </w:p>
          <w:p w:rsidR="00794803" w:rsidRPr="00093F1F" w:rsidRDefault="00794803" w:rsidP="00EF2B63">
            <w:pPr>
              <w:jc w:val="both"/>
              <w:rPr>
                <w:sz w:val="20"/>
                <w:szCs w:val="20"/>
              </w:rPr>
            </w:pPr>
            <w:r w:rsidRPr="00093F1F">
              <w:rPr>
                <w:sz w:val="20"/>
                <w:szCs w:val="20"/>
              </w:rPr>
              <w:t>Продавец</w:t>
            </w:r>
          </w:p>
          <w:p w:rsidR="00794803" w:rsidRPr="00093F1F" w:rsidRDefault="00794803" w:rsidP="00EF2B63">
            <w:pPr>
              <w:jc w:val="both"/>
              <w:rPr>
                <w:sz w:val="20"/>
                <w:szCs w:val="20"/>
              </w:rPr>
            </w:pPr>
          </w:p>
          <w:p w:rsidR="00794803" w:rsidRPr="00093F1F" w:rsidRDefault="00794803" w:rsidP="00EF2B63">
            <w:pPr>
              <w:jc w:val="both"/>
              <w:rPr>
                <w:sz w:val="20"/>
                <w:szCs w:val="20"/>
              </w:rPr>
            </w:pPr>
            <w:r w:rsidRPr="00093F1F">
              <w:rPr>
                <w:sz w:val="20"/>
                <w:szCs w:val="20"/>
              </w:rPr>
              <w:t>_____________________(___________________)</w:t>
            </w:r>
          </w:p>
          <w:p w:rsidR="00794803" w:rsidRPr="00093F1F" w:rsidRDefault="00794803" w:rsidP="00EF2B63">
            <w:pPr>
              <w:rPr>
                <w:sz w:val="20"/>
                <w:szCs w:val="20"/>
              </w:rPr>
            </w:pPr>
            <w:r w:rsidRPr="00093F1F">
              <w:rPr>
                <w:sz w:val="20"/>
                <w:szCs w:val="20"/>
              </w:rPr>
              <w:t xml:space="preserve"> </w:t>
            </w:r>
          </w:p>
          <w:p w:rsidR="00794803" w:rsidRPr="00093F1F" w:rsidRDefault="00794803" w:rsidP="00EF2B63">
            <w:pPr>
              <w:rPr>
                <w:sz w:val="20"/>
                <w:szCs w:val="20"/>
              </w:rPr>
            </w:pPr>
            <w:r w:rsidRPr="00093F1F">
              <w:rPr>
                <w:sz w:val="20"/>
                <w:szCs w:val="20"/>
              </w:rPr>
              <w:t xml:space="preserve"> М.П.               </w:t>
            </w:r>
          </w:p>
          <w:p w:rsidR="00794803" w:rsidRPr="00093F1F" w:rsidRDefault="00794803" w:rsidP="00EF2B63">
            <w:pPr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794803" w:rsidRPr="00093F1F" w:rsidRDefault="00794803" w:rsidP="00EF2B63">
            <w:pPr>
              <w:jc w:val="center"/>
              <w:rPr>
                <w:b/>
                <w:sz w:val="20"/>
                <w:szCs w:val="20"/>
              </w:rPr>
            </w:pPr>
          </w:p>
          <w:p w:rsidR="00794803" w:rsidRPr="00093F1F" w:rsidRDefault="00794803" w:rsidP="00EF2B63">
            <w:pPr>
              <w:jc w:val="center"/>
              <w:rPr>
                <w:b/>
                <w:sz w:val="20"/>
                <w:szCs w:val="20"/>
              </w:rPr>
            </w:pPr>
          </w:p>
          <w:p w:rsidR="00794803" w:rsidRPr="00093F1F" w:rsidRDefault="00794803" w:rsidP="00EF2B63">
            <w:pPr>
              <w:jc w:val="center"/>
              <w:rPr>
                <w:b/>
                <w:sz w:val="20"/>
                <w:szCs w:val="20"/>
              </w:rPr>
            </w:pPr>
          </w:p>
          <w:p w:rsidR="00794803" w:rsidRPr="00093F1F" w:rsidRDefault="00794803" w:rsidP="00EF2B63">
            <w:pPr>
              <w:jc w:val="center"/>
              <w:rPr>
                <w:b/>
                <w:sz w:val="20"/>
                <w:szCs w:val="20"/>
              </w:rPr>
            </w:pPr>
          </w:p>
          <w:p w:rsidR="00794803" w:rsidRPr="00093F1F" w:rsidRDefault="00794803" w:rsidP="00EF2B63">
            <w:pPr>
              <w:jc w:val="center"/>
              <w:rPr>
                <w:b/>
                <w:sz w:val="20"/>
                <w:szCs w:val="20"/>
              </w:rPr>
            </w:pPr>
          </w:p>
          <w:p w:rsidR="00794803" w:rsidRPr="00093F1F" w:rsidRDefault="00794803" w:rsidP="00EF2B63">
            <w:pPr>
              <w:jc w:val="center"/>
              <w:rPr>
                <w:b/>
                <w:sz w:val="20"/>
                <w:szCs w:val="20"/>
              </w:rPr>
            </w:pPr>
          </w:p>
          <w:p w:rsidR="00794803" w:rsidRPr="00093F1F" w:rsidRDefault="00794803" w:rsidP="00EF2B63">
            <w:pPr>
              <w:jc w:val="center"/>
              <w:rPr>
                <w:b/>
                <w:sz w:val="20"/>
                <w:szCs w:val="20"/>
              </w:rPr>
            </w:pPr>
          </w:p>
          <w:p w:rsidR="00794803" w:rsidRPr="00093F1F" w:rsidRDefault="00794803" w:rsidP="00EF2B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794803" w:rsidRPr="00093F1F" w:rsidRDefault="00794803" w:rsidP="00EF2B63">
            <w:pPr>
              <w:jc w:val="center"/>
              <w:rPr>
                <w:b/>
                <w:sz w:val="20"/>
                <w:szCs w:val="20"/>
              </w:rPr>
            </w:pPr>
            <w:r w:rsidRPr="00093F1F">
              <w:rPr>
                <w:b/>
                <w:sz w:val="20"/>
                <w:szCs w:val="20"/>
              </w:rPr>
              <w:t>ПОКУПАТЕЛЬ:</w:t>
            </w:r>
          </w:p>
          <w:p w:rsidR="00794803" w:rsidRPr="00093F1F" w:rsidRDefault="00794803" w:rsidP="00EF2B63">
            <w:pPr>
              <w:rPr>
                <w:sz w:val="20"/>
                <w:szCs w:val="20"/>
              </w:rPr>
            </w:pPr>
          </w:p>
          <w:p w:rsidR="00794803" w:rsidRPr="00093F1F" w:rsidRDefault="00794803" w:rsidP="00EF2B63">
            <w:pPr>
              <w:jc w:val="both"/>
              <w:rPr>
                <w:sz w:val="20"/>
                <w:szCs w:val="20"/>
              </w:rPr>
            </w:pPr>
          </w:p>
          <w:p w:rsidR="00794803" w:rsidRPr="00093F1F" w:rsidRDefault="00794803" w:rsidP="00EF2B63">
            <w:pPr>
              <w:jc w:val="both"/>
              <w:rPr>
                <w:sz w:val="20"/>
                <w:szCs w:val="20"/>
              </w:rPr>
            </w:pPr>
          </w:p>
          <w:p w:rsidR="00794803" w:rsidRPr="00093F1F" w:rsidRDefault="00794803" w:rsidP="00EF2B63">
            <w:pPr>
              <w:jc w:val="both"/>
              <w:rPr>
                <w:sz w:val="20"/>
                <w:szCs w:val="20"/>
              </w:rPr>
            </w:pPr>
          </w:p>
          <w:p w:rsidR="00794803" w:rsidRPr="00093F1F" w:rsidRDefault="00794803" w:rsidP="00EF2B63">
            <w:pPr>
              <w:jc w:val="both"/>
              <w:rPr>
                <w:sz w:val="20"/>
                <w:szCs w:val="20"/>
              </w:rPr>
            </w:pPr>
          </w:p>
          <w:p w:rsidR="00794803" w:rsidRPr="00093F1F" w:rsidRDefault="00794803" w:rsidP="00EF2B63">
            <w:pPr>
              <w:jc w:val="both"/>
              <w:rPr>
                <w:sz w:val="20"/>
                <w:szCs w:val="20"/>
              </w:rPr>
            </w:pPr>
          </w:p>
          <w:p w:rsidR="00794803" w:rsidRPr="00093F1F" w:rsidRDefault="00794803" w:rsidP="00EF2B63">
            <w:pPr>
              <w:jc w:val="both"/>
              <w:rPr>
                <w:sz w:val="20"/>
                <w:szCs w:val="20"/>
              </w:rPr>
            </w:pPr>
          </w:p>
          <w:p w:rsidR="00794803" w:rsidRPr="00093F1F" w:rsidRDefault="00794803" w:rsidP="00EF2B63">
            <w:pPr>
              <w:jc w:val="both"/>
              <w:rPr>
                <w:b/>
                <w:sz w:val="20"/>
                <w:szCs w:val="20"/>
              </w:rPr>
            </w:pPr>
          </w:p>
          <w:p w:rsidR="00794803" w:rsidRPr="00093F1F" w:rsidRDefault="00794803" w:rsidP="00EF2B63">
            <w:pPr>
              <w:jc w:val="both"/>
              <w:rPr>
                <w:b/>
                <w:sz w:val="20"/>
                <w:szCs w:val="20"/>
              </w:rPr>
            </w:pPr>
          </w:p>
          <w:p w:rsidR="00794803" w:rsidRPr="00093F1F" w:rsidRDefault="00794803" w:rsidP="00EF2B63">
            <w:pPr>
              <w:jc w:val="both"/>
              <w:rPr>
                <w:b/>
                <w:sz w:val="20"/>
                <w:szCs w:val="20"/>
              </w:rPr>
            </w:pPr>
          </w:p>
          <w:p w:rsidR="00794803" w:rsidRPr="00093F1F" w:rsidRDefault="00794803" w:rsidP="00EF2B63">
            <w:pPr>
              <w:jc w:val="both"/>
              <w:rPr>
                <w:b/>
                <w:sz w:val="20"/>
                <w:szCs w:val="20"/>
              </w:rPr>
            </w:pPr>
          </w:p>
          <w:p w:rsidR="00794803" w:rsidRPr="00093F1F" w:rsidRDefault="00794803" w:rsidP="00EF2B63">
            <w:pPr>
              <w:jc w:val="both"/>
              <w:rPr>
                <w:b/>
                <w:sz w:val="20"/>
                <w:szCs w:val="20"/>
              </w:rPr>
            </w:pPr>
          </w:p>
          <w:p w:rsidR="00794803" w:rsidRPr="00093F1F" w:rsidRDefault="00794803" w:rsidP="00EF2B63">
            <w:pPr>
              <w:jc w:val="both"/>
              <w:rPr>
                <w:b/>
                <w:sz w:val="20"/>
                <w:szCs w:val="20"/>
              </w:rPr>
            </w:pPr>
          </w:p>
          <w:p w:rsidR="00794803" w:rsidRPr="00093F1F" w:rsidRDefault="00794803" w:rsidP="00EF2B63">
            <w:pPr>
              <w:jc w:val="both"/>
              <w:rPr>
                <w:sz w:val="20"/>
                <w:szCs w:val="20"/>
              </w:rPr>
            </w:pPr>
          </w:p>
          <w:p w:rsidR="00794803" w:rsidRPr="00093F1F" w:rsidRDefault="00794803" w:rsidP="00EF2B63">
            <w:pPr>
              <w:ind w:left="-74" w:firstLine="74"/>
              <w:jc w:val="both"/>
              <w:rPr>
                <w:sz w:val="20"/>
                <w:szCs w:val="20"/>
              </w:rPr>
            </w:pPr>
            <w:r w:rsidRPr="00093F1F">
              <w:rPr>
                <w:sz w:val="20"/>
                <w:szCs w:val="20"/>
              </w:rPr>
              <w:t>Покупатель</w:t>
            </w:r>
          </w:p>
          <w:p w:rsidR="00794803" w:rsidRPr="00093F1F" w:rsidRDefault="00794803" w:rsidP="00EF2B63">
            <w:pPr>
              <w:ind w:left="-74" w:firstLine="74"/>
              <w:jc w:val="both"/>
              <w:rPr>
                <w:b/>
                <w:sz w:val="20"/>
                <w:szCs w:val="20"/>
              </w:rPr>
            </w:pPr>
          </w:p>
          <w:p w:rsidR="00794803" w:rsidRPr="00093F1F" w:rsidRDefault="00794803" w:rsidP="00EF2B63">
            <w:pPr>
              <w:ind w:left="-74"/>
              <w:jc w:val="both"/>
              <w:rPr>
                <w:sz w:val="20"/>
                <w:szCs w:val="20"/>
              </w:rPr>
            </w:pPr>
            <w:r w:rsidRPr="00093F1F">
              <w:rPr>
                <w:sz w:val="20"/>
                <w:szCs w:val="20"/>
              </w:rPr>
              <w:t>__________________(__________________)</w:t>
            </w:r>
          </w:p>
          <w:p w:rsidR="00794803" w:rsidRPr="00093F1F" w:rsidRDefault="00794803" w:rsidP="00EF2B63">
            <w:pPr>
              <w:ind w:left="-74" w:firstLine="74"/>
              <w:rPr>
                <w:sz w:val="20"/>
                <w:szCs w:val="20"/>
              </w:rPr>
            </w:pPr>
          </w:p>
          <w:p w:rsidR="00794803" w:rsidRPr="00093F1F" w:rsidRDefault="00794803" w:rsidP="00EF2B63">
            <w:pPr>
              <w:ind w:left="-74" w:firstLine="74"/>
              <w:rPr>
                <w:sz w:val="20"/>
                <w:szCs w:val="20"/>
              </w:rPr>
            </w:pPr>
            <w:r w:rsidRPr="00093F1F">
              <w:rPr>
                <w:sz w:val="20"/>
                <w:szCs w:val="20"/>
              </w:rPr>
              <w:t>М.П.</w:t>
            </w:r>
          </w:p>
        </w:tc>
      </w:tr>
    </w:tbl>
    <w:p w:rsidR="00794803" w:rsidRPr="00093F1F" w:rsidRDefault="00794803" w:rsidP="00794803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</w:rPr>
      </w:pPr>
    </w:p>
    <w:p w:rsidR="00794803" w:rsidRPr="00093F1F" w:rsidRDefault="00794803" w:rsidP="00794803">
      <w:pPr>
        <w:pStyle w:val="a3"/>
        <w:tabs>
          <w:tab w:val="left" w:pos="4530"/>
          <w:tab w:val="left" w:pos="6420"/>
          <w:tab w:val="right" w:pos="9355"/>
        </w:tabs>
        <w:ind w:firstLine="0"/>
        <w:jc w:val="left"/>
        <w:rPr>
          <w:sz w:val="20"/>
        </w:rPr>
      </w:pPr>
    </w:p>
    <w:p w:rsidR="004D2D39" w:rsidRDefault="004D2D39"/>
    <w:sectPr w:rsidR="004D2D39" w:rsidSect="00C33C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11216AC"/>
    <w:multiLevelType w:val="hybridMultilevel"/>
    <w:tmpl w:val="102CE1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94803"/>
    <w:rsid w:val="004D2D39"/>
    <w:rsid w:val="00794803"/>
    <w:rsid w:val="00AB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9480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948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794803"/>
    <w:pPr>
      <w:ind w:firstLine="708"/>
      <w:jc w:val="both"/>
    </w:pPr>
    <w:rPr>
      <w:bCs/>
      <w:szCs w:val="20"/>
    </w:rPr>
  </w:style>
  <w:style w:type="character" w:customStyle="1" w:styleId="a4">
    <w:name w:val="Основной текст с отступом Знак"/>
    <w:basedOn w:val="a0"/>
    <w:link w:val="a3"/>
    <w:rsid w:val="00794803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Body Text"/>
    <w:basedOn w:val="a"/>
    <w:link w:val="a6"/>
    <w:rsid w:val="00794803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79480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BodyText2">
    <w:name w:val="Body Text 2"/>
    <w:basedOn w:val="a"/>
    <w:rsid w:val="00794803"/>
    <w:pPr>
      <w:widowControl w:val="0"/>
      <w:tabs>
        <w:tab w:val="left" w:pos="284"/>
      </w:tabs>
      <w:ind w:left="284" w:hanging="284"/>
      <w:jc w:val="both"/>
    </w:pPr>
    <w:rPr>
      <w:szCs w:val="20"/>
    </w:rPr>
  </w:style>
  <w:style w:type="paragraph" w:styleId="21">
    <w:name w:val="Body Text Indent 2"/>
    <w:basedOn w:val="a"/>
    <w:link w:val="22"/>
    <w:rsid w:val="00794803"/>
    <w:pPr>
      <w:widowControl w:val="0"/>
      <w:spacing w:after="120" w:line="480" w:lineRule="auto"/>
      <w:ind w:left="283"/>
    </w:pPr>
    <w:rPr>
      <w:sz w:val="20"/>
      <w:szCs w:val="20"/>
      <w:lang/>
    </w:rPr>
  </w:style>
  <w:style w:type="character" w:customStyle="1" w:styleId="22">
    <w:name w:val="Основной текст с отступом 2 Знак"/>
    <w:basedOn w:val="a0"/>
    <w:link w:val="21"/>
    <w:rsid w:val="00794803"/>
    <w:rPr>
      <w:rFonts w:ascii="Times New Roman" w:eastAsia="Times New Roman" w:hAnsi="Times New Roman" w:cs="Times New Roman"/>
      <w:sz w:val="20"/>
      <w:szCs w:val="20"/>
      <w:lang/>
    </w:rPr>
  </w:style>
  <w:style w:type="character" w:styleId="a7">
    <w:name w:val="Hyperlink"/>
    <w:uiPriority w:val="99"/>
    <w:rsid w:val="00794803"/>
    <w:rPr>
      <w:color w:val="0000FF"/>
      <w:u w:val="single"/>
    </w:rPr>
  </w:style>
  <w:style w:type="paragraph" w:customStyle="1" w:styleId="ConsNormal">
    <w:name w:val="ConsNormal"/>
    <w:rsid w:val="007948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9480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nhideWhenUsed/>
    <w:rsid w:val="00794803"/>
    <w:pPr>
      <w:spacing w:after="150"/>
    </w:pPr>
  </w:style>
  <w:style w:type="paragraph" w:styleId="3">
    <w:name w:val="Body Text 3"/>
    <w:basedOn w:val="a"/>
    <w:link w:val="30"/>
    <w:rsid w:val="00794803"/>
    <w:pPr>
      <w:widowControl w:val="0"/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794803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s1">
    <w:name w:val="s_1"/>
    <w:basedOn w:val="a"/>
    <w:rsid w:val="00794803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7948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roseltorg.ru" TargetMode="External"/><Relationship Id="rId11" Type="http://schemas.openxmlformats.org/officeDocument/2006/relationships/hyperlink" Target="http://gov.cap.ru/?gov_id=75" TargetMode="External"/><Relationship Id="rId5" Type="http://schemas.openxmlformats.org/officeDocument/2006/relationships/hyperlink" Target="https://roseltorg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6896</Words>
  <Characters>39309</Characters>
  <Application>Microsoft Office Word</Application>
  <DocSecurity>0</DocSecurity>
  <Lines>327</Lines>
  <Paragraphs>92</Paragraphs>
  <ScaleCrop>false</ScaleCrop>
  <Company/>
  <LinksUpToDate>false</LinksUpToDate>
  <CharactersWithSpaces>46113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shemeconom2</dc:creator>
  <cp:keywords/>
  <dc:description/>
  <cp:lastModifiedBy>shemeconom2</cp:lastModifiedBy>
  <cp:revision>3</cp:revision>
  <dcterms:created xsi:type="dcterms:W3CDTF">2018-08-27T07:00:00Z</dcterms:created>
  <dcterms:modified xsi:type="dcterms:W3CDTF">2018-08-27T07:05:00Z</dcterms:modified>
</cp:coreProperties>
</file>