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21" w:rsidRPr="005A71D8" w:rsidRDefault="00824042" w:rsidP="00F048F6">
      <w:pPr>
        <w:pStyle w:val="30"/>
        <w:shd w:val="clear" w:color="auto" w:fill="auto"/>
        <w:spacing w:before="0"/>
        <w:ind w:left="60"/>
        <w:jc w:val="right"/>
        <w:rPr>
          <w:b w:val="0"/>
          <w:color w:val="000000"/>
          <w:sz w:val="24"/>
          <w:szCs w:val="24"/>
        </w:rPr>
      </w:pPr>
      <w:r w:rsidRPr="005A71D8">
        <w:rPr>
          <w:color w:val="000000"/>
          <w:sz w:val="24"/>
          <w:szCs w:val="24"/>
        </w:rPr>
        <w:tab/>
      </w:r>
      <w:r w:rsidR="0074400A" w:rsidRPr="005A71D8">
        <w:rPr>
          <w:color w:val="000000"/>
          <w:sz w:val="24"/>
          <w:szCs w:val="24"/>
        </w:rPr>
        <w:tab/>
      </w:r>
      <w:r w:rsidR="0074400A" w:rsidRPr="005A71D8">
        <w:rPr>
          <w:color w:val="000000"/>
          <w:sz w:val="24"/>
          <w:szCs w:val="24"/>
        </w:rPr>
        <w:tab/>
      </w:r>
      <w:r w:rsidR="00F048F6" w:rsidRPr="005A71D8">
        <w:rPr>
          <w:color w:val="000000"/>
          <w:sz w:val="24"/>
          <w:szCs w:val="24"/>
        </w:rPr>
        <w:t xml:space="preserve">                                                                                    </w:t>
      </w:r>
      <w:r w:rsidR="0074400A" w:rsidRPr="005A71D8">
        <w:rPr>
          <w:b w:val="0"/>
          <w:color w:val="000000"/>
          <w:sz w:val="24"/>
          <w:szCs w:val="24"/>
        </w:rPr>
        <w:tab/>
      </w:r>
      <w:r w:rsidR="0074400A" w:rsidRPr="005A71D8">
        <w:rPr>
          <w:b w:val="0"/>
          <w:color w:val="000000"/>
          <w:sz w:val="24"/>
          <w:szCs w:val="24"/>
        </w:rPr>
        <w:tab/>
      </w:r>
      <w:r w:rsidR="0074400A" w:rsidRPr="005A71D8">
        <w:rPr>
          <w:b w:val="0"/>
          <w:color w:val="000000"/>
          <w:sz w:val="24"/>
          <w:szCs w:val="24"/>
        </w:rPr>
        <w:tab/>
      </w:r>
      <w:r w:rsidR="0074400A" w:rsidRPr="005A71D8">
        <w:rPr>
          <w:b w:val="0"/>
          <w:color w:val="000000"/>
          <w:sz w:val="24"/>
          <w:szCs w:val="24"/>
        </w:rPr>
        <w:tab/>
      </w:r>
    </w:p>
    <w:p w:rsidR="00824042" w:rsidRPr="005A71D8" w:rsidRDefault="00824042" w:rsidP="00824042">
      <w:pPr>
        <w:pStyle w:val="30"/>
        <w:shd w:val="clear" w:color="auto" w:fill="auto"/>
        <w:spacing w:before="0"/>
        <w:ind w:left="60"/>
        <w:rPr>
          <w:sz w:val="24"/>
          <w:szCs w:val="24"/>
        </w:rPr>
      </w:pPr>
      <w:r w:rsidRPr="005A71D8">
        <w:rPr>
          <w:color w:val="000000"/>
          <w:sz w:val="24"/>
          <w:szCs w:val="24"/>
        </w:rPr>
        <w:t xml:space="preserve">ПРОТОКОЛ  </w:t>
      </w:r>
    </w:p>
    <w:p w:rsidR="009B4708" w:rsidRPr="005A71D8" w:rsidRDefault="00BF1C5C" w:rsidP="009B4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>з</w:t>
      </w:r>
      <w:r w:rsidR="009B4708" w:rsidRPr="005A71D8">
        <w:rPr>
          <w:rFonts w:ascii="Times New Roman" w:hAnsi="Times New Roman" w:cs="Times New Roman"/>
          <w:b/>
          <w:sz w:val="24"/>
          <w:szCs w:val="24"/>
        </w:rPr>
        <w:t xml:space="preserve">аседания комиссия </w:t>
      </w:r>
      <w:r w:rsidRPr="005A71D8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в </w:t>
      </w:r>
      <w:proofErr w:type="spellStart"/>
      <w:r w:rsidRPr="005A71D8">
        <w:rPr>
          <w:rFonts w:ascii="Times New Roman" w:hAnsi="Times New Roman" w:cs="Times New Roman"/>
          <w:b/>
          <w:sz w:val="24"/>
          <w:szCs w:val="24"/>
        </w:rPr>
        <w:t>Шемуршинском</w:t>
      </w:r>
      <w:proofErr w:type="spellEnd"/>
      <w:r w:rsidR="009B4708" w:rsidRPr="005A71D8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377DE5" w:rsidRPr="005A71D8">
        <w:rPr>
          <w:rFonts w:ascii="Times New Roman" w:hAnsi="Times New Roman" w:cs="Times New Roman"/>
          <w:b/>
          <w:sz w:val="24"/>
          <w:szCs w:val="24"/>
        </w:rPr>
        <w:t>е</w:t>
      </w:r>
    </w:p>
    <w:p w:rsidR="00824042" w:rsidRPr="005A71D8" w:rsidRDefault="00824042" w:rsidP="00824042">
      <w:pPr>
        <w:pStyle w:val="30"/>
        <w:shd w:val="clear" w:color="auto" w:fill="auto"/>
        <w:tabs>
          <w:tab w:val="center" w:pos="4707"/>
          <w:tab w:val="left" w:pos="6969"/>
        </w:tabs>
        <w:spacing w:before="0" w:after="346"/>
        <w:ind w:left="60"/>
        <w:jc w:val="left"/>
        <w:rPr>
          <w:b w:val="0"/>
          <w:color w:val="000000"/>
          <w:sz w:val="24"/>
          <w:szCs w:val="24"/>
        </w:rPr>
      </w:pPr>
      <w:r w:rsidRPr="005A71D8">
        <w:rPr>
          <w:b w:val="0"/>
          <w:color w:val="000000"/>
          <w:sz w:val="24"/>
          <w:szCs w:val="24"/>
        </w:rPr>
        <w:tab/>
        <w:t>с</w:t>
      </w:r>
      <w:proofErr w:type="gramStart"/>
      <w:r w:rsidRPr="005A71D8">
        <w:rPr>
          <w:b w:val="0"/>
          <w:color w:val="000000"/>
          <w:sz w:val="24"/>
          <w:szCs w:val="24"/>
        </w:rPr>
        <w:t>.Ш</w:t>
      </w:r>
      <w:proofErr w:type="gramEnd"/>
      <w:r w:rsidRPr="005A71D8">
        <w:rPr>
          <w:b w:val="0"/>
          <w:color w:val="000000"/>
          <w:sz w:val="24"/>
          <w:szCs w:val="24"/>
        </w:rPr>
        <w:t>емурша</w:t>
      </w:r>
      <w:r w:rsidRPr="005A71D8">
        <w:rPr>
          <w:b w:val="0"/>
          <w:color w:val="000000"/>
          <w:sz w:val="24"/>
          <w:szCs w:val="24"/>
        </w:rPr>
        <w:tab/>
      </w:r>
    </w:p>
    <w:p w:rsidR="00824042" w:rsidRPr="005A71D8" w:rsidRDefault="001A1B23" w:rsidP="00824042">
      <w:pPr>
        <w:pStyle w:val="30"/>
        <w:shd w:val="clear" w:color="auto" w:fill="auto"/>
        <w:spacing w:before="0" w:after="346"/>
        <w:ind w:left="6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05 апреля 2019</w:t>
      </w:r>
      <w:r w:rsidR="00824042" w:rsidRPr="005A71D8">
        <w:rPr>
          <w:b w:val="0"/>
          <w:color w:val="000000"/>
          <w:sz w:val="24"/>
          <w:szCs w:val="24"/>
        </w:rPr>
        <w:t xml:space="preserve"> года</w:t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824042" w:rsidRPr="005A71D8">
        <w:rPr>
          <w:b w:val="0"/>
          <w:color w:val="000000"/>
          <w:sz w:val="24"/>
          <w:szCs w:val="24"/>
        </w:rPr>
        <w:tab/>
      </w:r>
      <w:r w:rsidR="00B60334" w:rsidRPr="005A71D8">
        <w:rPr>
          <w:b w:val="0"/>
          <w:color w:val="000000"/>
          <w:sz w:val="24"/>
          <w:szCs w:val="24"/>
        </w:rPr>
        <w:tab/>
      </w:r>
      <w:r w:rsidR="00876517">
        <w:rPr>
          <w:b w:val="0"/>
          <w:color w:val="000000"/>
          <w:sz w:val="24"/>
          <w:szCs w:val="24"/>
        </w:rPr>
        <w:t xml:space="preserve">     </w:t>
      </w:r>
      <w:r w:rsidR="00824042" w:rsidRPr="005A71D8">
        <w:rPr>
          <w:b w:val="0"/>
          <w:color w:val="000000"/>
          <w:sz w:val="24"/>
          <w:szCs w:val="24"/>
        </w:rPr>
        <w:t xml:space="preserve">№ </w:t>
      </w:r>
      <w:r>
        <w:rPr>
          <w:b w:val="0"/>
          <w:color w:val="000000"/>
          <w:sz w:val="24"/>
          <w:szCs w:val="24"/>
        </w:rPr>
        <w:t>1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80"/>
      </w:tblGrid>
      <w:tr w:rsidR="00824042" w:rsidRPr="005A71D8" w:rsidTr="001E6353">
        <w:tc>
          <w:tcPr>
            <w:tcW w:w="2943" w:type="dxa"/>
          </w:tcPr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Председательствующий:</w:t>
            </w:r>
          </w:p>
        </w:tc>
        <w:tc>
          <w:tcPr>
            <w:tcW w:w="6980" w:type="dxa"/>
          </w:tcPr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Шемуршинского района Денисов В.В.</w:t>
            </w:r>
          </w:p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42" w:rsidRPr="005A71D8" w:rsidTr="001E6353">
        <w:tc>
          <w:tcPr>
            <w:tcW w:w="2943" w:type="dxa"/>
          </w:tcPr>
          <w:p w:rsidR="001E6353" w:rsidRPr="005A71D8" w:rsidRDefault="001E6353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r w:rsidR="009707F2" w:rsidRPr="005A71D8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980" w:type="dxa"/>
          </w:tcPr>
          <w:p w:rsidR="00824042" w:rsidRPr="005A71D8" w:rsidRDefault="00824042" w:rsidP="0041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Н.И.Ендиеров</w:t>
            </w:r>
            <w:proofErr w:type="spellEnd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, О.П.Захарова, Р.Ф.Идрисов, С.В.Кузьмин, О.А.Миронова, И.А.Смирнова, </w:t>
            </w:r>
            <w:proofErr w:type="spellStart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Х.Х.Яфизов</w:t>
            </w:r>
            <w:proofErr w:type="spellEnd"/>
            <w:r w:rsidR="009B4708"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745D" w:rsidRPr="005A71D8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9B4708" w:rsidRPr="005A71D8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</w:tr>
      <w:tr w:rsidR="00824042" w:rsidRPr="005A71D8" w:rsidTr="001E6353">
        <w:tc>
          <w:tcPr>
            <w:tcW w:w="2943" w:type="dxa"/>
          </w:tcPr>
          <w:p w:rsidR="001E6353" w:rsidRPr="005A71D8" w:rsidRDefault="001E6353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</w:tc>
        <w:tc>
          <w:tcPr>
            <w:tcW w:w="6980" w:type="dxa"/>
          </w:tcPr>
          <w:p w:rsidR="001E6353" w:rsidRPr="005A71D8" w:rsidRDefault="001E6353" w:rsidP="00F0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042" w:rsidRPr="005A71D8" w:rsidRDefault="00F048F6" w:rsidP="00F04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Прокурор</w:t>
            </w:r>
            <w:r w:rsidR="00824042"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</w:t>
            </w: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, старший</w:t>
            </w:r>
            <w:r w:rsidR="00824042"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  советник юстиции </w:t>
            </w: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Егоров С.И.</w:t>
            </w:r>
          </w:p>
        </w:tc>
      </w:tr>
      <w:tr w:rsidR="00824042" w:rsidRPr="005A71D8" w:rsidTr="001E6353">
        <w:tc>
          <w:tcPr>
            <w:tcW w:w="2943" w:type="dxa"/>
          </w:tcPr>
          <w:p w:rsidR="00824042" w:rsidRPr="005A71D8" w:rsidRDefault="00824042" w:rsidP="00391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</w:tcPr>
          <w:p w:rsidR="00824042" w:rsidRPr="005A71D8" w:rsidRDefault="00824042" w:rsidP="0039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В.Ю.Ильин, </w:t>
            </w:r>
            <w:r w:rsidR="008765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.Н.Петрова, </w:t>
            </w:r>
            <w:proofErr w:type="spellStart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В.В.Угарин</w:t>
            </w:r>
            <w:proofErr w:type="spellEnd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50E0">
              <w:rPr>
                <w:rFonts w:ascii="Times New Roman" w:hAnsi="Times New Roman" w:cs="Times New Roman"/>
                <w:sz w:val="24"/>
                <w:szCs w:val="24"/>
              </w:rPr>
              <w:t>Н.Н.Кувайская</w:t>
            </w:r>
            <w:proofErr w:type="spellEnd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 xml:space="preserve">, Г.П.Чугунов,  </w:t>
            </w:r>
            <w:proofErr w:type="spellStart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Ф.Ф.Рахматуллов</w:t>
            </w:r>
            <w:proofErr w:type="spellEnd"/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, А.Н.Удин, В.А.Яковлев</w:t>
            </w:r>
          </w:p>
          <w:p w:rsidR="005365D7" w:rsidRPr="005A71D8" w:rsidRDefault="005365D7" w:rsidP="00391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1D8">
              <w:rPr>
                <w:rFonts w:ascii="Times New Roman" w:hAnsi="Times New Roman" w:cs="Times New Roman"/>
                <w:sz w:val="24"/>
                <w:szCs w:val="24"/>
              </w:rPr>
              <w:t>Руководители МБОУ Шемуршинского района</w:t>
            </w:r>
          </w:p>
        </w:tc>
      </w:tr>
    </w:tbl>
    <w:p w:rsidR="009B4708" w:rsidRPr="005A71D8" w:rsidRDefault="009B4708" w:rsidP="005F36ED">
      <w:pPr>
        <w:pStyle w:val="30"/>
        <w:shd w:val="clear" w:color="auto" w:fill="auto"/>
        <w:spacing w:before="0" w:line="269" w:lineRule="exact"/>
        <w:ind w:left="20" w:right="20" w:firstLine="700"/>
        <w:jc w:val="both"/>
        <w:rPr>
          <w:sz w:val="24"/>
          <w:szCs w:val="24"/>
        </w:rPr>
      </w:pPr>
    </w:p>
    <w:p w:rsidR="00DF2704" w:rsidRPr="001A1B23" w:rsidRDefault="00DF2704" w:rsidP="00DF27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>1.</w:t>
      </w:r>
      <w:r w:rsidRPr="005A7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B23" w:rsidRPr="001A1B23">
        <w:rPr>
          <w:rFonts w:ascii="Times New Roman" w:hAnsi="Times New Roman" w:cs="Times New Roman"/>
          <w:b/>
          <w:sz w:val="24"/>
          <w:szCs w:val="24"/>
        </w:rPr>
        <w:t xml:space="preserve">Об эффективности реализации в 2018 году  подпрограммы «Профилактика правонарушений и противодействие преступности в </w:t>
      </w:r>
      <w:proofErr w:type="spellStart"/>
      <w:r w:rsidR="001A1B23" w:rsidRPr="001A1B23">
        <w:rPr>
          <w:rFonts w:ascii="Times New Roman" w:hAnsi="Times New Roman" w:cs="Times New Roman"/>
          <w:b/>
          <w:sz w:val="24"/>
          <w:szCs w:val="24"/>
        </w:rPr>
        <w:t>Шемуршинском</w:t>
      </w:r>
      <w:proofErr w:type="spellEnd"/>
      <w:r w:rsidR="001A1B23" w:rsidRPr="001A1B23">
        <w:rPr>
          <w:rFonts w:ascii="Times New Roman" w:hAnsi="Times New Roman" w:cs="Times New Roman"/>
          <w:b/>
          <w:sz w:val="24"/>
          <w:szCs w:val="24"/>
        </w:rPr>
        <w:t xml:space="preserve"> районе Чувашской Республике» муниципальной программы «Повышение безопасности жизнедеятельности населения и территорий </w:t>
      </w:r>
      <w:proofErr w:type="spellStart"/>
      <w:r w:rsidR="001A1B23" w:rsidRPr="001A1B23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A1B23" w:rsidRPr="001A1B2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Республики» на 2015 – 2020 годы, утвержденной постановлением </w:t>
      </w:r>
      <w:r w:rsidR="001537E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1537E9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537E9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A1B23" w:rsidRPr="001A1B23">
        <w:rPr>
          <w:rFonts w:ascii="Times New Roman" w:hAnsi="Times New Roman" w:cs="Times New Roman"/>
          <w:b/>
          <w:sz w:val="24"/>
          <w:szCs w:val="24"/>
        </w:rPr>
        <w:t>Чувашской Республики от 16 января 2015 г. № 12, и муниципальных программ, направленных на профилактику правонарушений.</w:t>
      </w:r>
      <w:proofErr w:type="gramEnd"/>
    </w:p>
    <w:p w:rsidR="00DF2704" w:rsidRPr="001537E9" w:rsidRDefault="00DF2704" w:rsidP="00DF270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DF2704" w:rsidRPr="005A71D8" w:rsidRDefault="00DF2704" w:rsidP="00DF2704">
      <w:pPr>
        <w:pStyle w:val="60"/>
        <w:shd w:val="clear" w:color="auto" w:fill="auto"/>
        <w:tabs>
          <w:tab w:val="left" w:pos="0"/>
        </w:tabs>
        <w:spacing w:after="0" w:line="269" w:lineRule="exact"/>
        <w:ind w:firstLine="0"/>
        <w:jc w:val="center"/>
        <w:rPr>
          <w:b w:val="0"/>
          <w:sz w:val="24"/>
          <w:szCs w:val="24"/>
        </w:rPr>
      </w:pPr>
      <w:r w:rsidRPr="005A71D8">
        <w:rPr>
          <w:b w:val="0"/>
          <w:sz w:val="24"/>
          <w:szCs w:val="24"/>
        </w:rPr>
        <w:t xml:space="preserve">(Идрисов Ролан </w:t>
      </w:r>
      <w:proofErr w:type="spellStart"/>
      <w:r w:rsidRPr="005A71D8">
        <w:rPr>
          <w:b w:val="0"/>
          <w:sz w:val="24"/>
          <w:szCs w:val="24"/>
        </w:rPr>
        <w:t>Фазуллович</w:t>
      </w:r>
      <w:proofErr w:type="spellEnd"/>
      <w:r w:rsidRPr="005A71D8">
        <w:rPr>
          <w:b w:val="0"/>
          <w:sz w:val="24"/>
          <w:szCs w:val="24"/>
        </w:rPr>
        <w:t>)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5A71D8">
        <w:rPr>
          <w:rFonts w:ascii="Times New Roman" w:hAnsi="Times New Roman" w:cs="Times New Roman"/>
          <w:b/>
          <w:sz w:val="24"/>
          <w:szCs w:val="24"/>
        </w:rPr>
        <w:t>изложенного</w:t>
      </w:r>
      <w:proofErr w:type="gramEnd"/>
      <w:r w:rsidRPr="005A71D8">
        <w:rPr>
          <w:rFonts w:ascii="Times New Roman" w:hAnsi="Times New Roman" w:cs="Times New Roman"/>
          <w:b/>
          <w:sz w:val="24"/>
          <w:szCs w:val="24"/>
        </w:rPr>
        <w:t xml:space="preserve"> решено: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>1.1. Принять к сведению доклад участника заседания.</w:t>
      </w:r>
    </w:p>
    <w:p w:rsidR="006D50E0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 xml:space="preserve">1.2. Рекомендовать </w:t>
      </w:r>
      <w:r w:rsidR="006D50E0">
        <w:rPr>
          <w:rFonts w:ascii="Times New Roman" w:hAnsi="Times New Roman" w:cs="Times New Roman"/>
          <w:sz w:val="24"/>
          <w:szCs w:val="24"/>
        </w:rPr>
        <w:t>субъектам профилактики правонарушений:</w:t>
      </w:r>
    </w:p>
    <w:p w:rsidR="006D50E0" w:rsidRDefault="006D50E0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9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ринять меры, направленные на достижение в 2019 году целевых показателей (индикаторов) </w:t>
      </w:r>
      <w:r w:rsidR="0058307D">
        <w:rPr>
          <w:rFonts w:ascii="Times New Roman" w:hAnsi="Times New Roman" w:cs="Times New Roman"/>
          <w:sz w:val="24"/>
          <w:szCs w:val="24"/>
        </w:rPr>
        <w:t xml:space="preserve"> муниципальных программ (подпрограмм), направленных на профилактику правонарушений и противодействие преступности</w:t>
      </w:r>
      <w:r w:rsidR="00AF190E">
        <w:rPr>
          <w:rFonts w:ascii="Times New Roman" w:hAnsi="Times New Roman" w:cs="Times New Roman"/>
          <w:sz w:val="24"/>
          <w:szCs w:val="24"/>
        </w:rPr>
        <w:t>;</w:t>
      </w:r>
    </w:p>
    <w:p w:rsidR="00AF190E" w:rsidRDefault="00AF190E" w:rsidP="00AF1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проанализировать причины и условия, способствующие совершению преступлений и правонарушений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F190E" w:rsidRDefault="00AF190E" w:rsidP="00AF190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1DEE">
        <w:rPr>
          <w:rFonts w:ascii="Times New Roman" w:hAnsi="Times New Roman" w:cs="Times New Roman"/>
          <w:sz w:val="24"/>
          <w:szCs w:val="24"/>
        </w:rPr>
        <w:t>оказывать активное содействие в трудоустройстве лицам, освободившихся из мест лишения свободы, и лицам, осужденным к уголовным нака</w:t>
      </w:r>
      <w:r w:rsidR="001537E9">
        <w:rPr>
          <w:rFonts w:ascii="Times New Roman" w:hAnsi="Times New Roman" w:cs="Times New Roman"/>
          <w:sz w:val="24"/>
          <w:szCs w:val="24"/>
        </w:rPr>
        <w:t>з</w:t>
      </w:r>
      <w:r w:rsidR="00DB1DEE">
        <w:rPr>
          <w:rFonts w:ascii="Times New Roman" w:hAnsi="Times New Roman" w:cs="Times New Roman"/>
          <w:sz w:val="24"/>
          <w:szCs w:val="24"/>
        </w:rPr>
        <w:t>аниям, не связанным с лишением свободы;</w:t>
      </w:r>
      <w:proofErr w:type="gramEnd"/>
    </w:p>
    <w:p w:rsidR="00876517" w:rsidRDefault="00DB1DEE" w:rsidP="00DB1D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 xml:space="preserve">проводить адресные профилактические мероприятия в отношении граждан, между которыми продолжительное время развиваются неприязненные взаимоотношения, на основе соседских и иных бытовых противоречий и др.; </w:t>
      </w:r>
    </w:p>
    <w:p w:rsidR="00DB1DEE" w:rsidRDefault="00876517" w:rsidP="00DB1DE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1DEE" w:rsidRPr="005A71D8">
        <w:rPr>
          <w:rFonts w:ascii="Times New Roman" w:hAnsi="Times New Roman" w:cs="Times New Roman"/>
          <w:sz w:val="24"/>
          <w:szCs w:val="24"/>
        </w:rPr>
        <w:t xml:space="preserve">своевременно сообщать о данных лицах УУП ОП по </w:t>
      </w:r>
      <w:proofErr w:type="spellStart"/>
      <w:r w:rsidR="00DB1DEE" w:rsidRPr="005A71D8">
        <w:rPr>
          <w:rFonts w:ascii="Times New Roman" w:hAnsi="Times New Roman" w:cs="Times New Roman"/>
          <w:sz w:val="24"/>
          <w:szCs w:val="24"/>
        </w:rPr>
        <w:t>Шемуршинскому</w:t>
      </w:r>
      <w:proofErr w:type="spellEnd"/>
      <w:r w:rsidR="00DB1DEE">
        <w:rPr>
          <w:rFonts w:ascii="Times New Roman" w:hAnsi="Times New Roman" w:cs="Times New Roman"/>
          <w:sz w:val="24"/>
          <w:szCs w:val="24"/>
        </w:rPr>
        <w:t xml:space="preserve"> району МО МВД РФ «</w:t>
      </w:r>
      <w:proofErr w:type="spellStart"/>
      <w:r w:rsidR="00DB1DEE">
        <w:rPr>
          <w:rFonts w:ascii="Times New Roman" w:hAnsi="Times New Roman" w:cs="Times New Roman"/>
          <w:sz w:val="24"/>
          <w:szCs w:val="24"/>
        </w:rPr>
        <w:t>Батыревский</w:t>
      </w:r>
      <w:proofErr w:type="spellEnd"/>
      <w:r w:rsidR="00DB1DEE">
        <w:rPr>
          <w:rFonts w:ascii="Times New Roman" w:hAnsi="Times New Roman" w:cs="Times New Roman"/>
          <w:sz w:val="24"/>
          <w:szCs w:val="24"/>
        </w:rPr>
        <w:t>»;</w:t>
      </w:r>
    </w:p>
    <w:p w:rsidR="00AF190E" w:rsidRDefault="00DB1DEE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разработать и реализовать комплекс мер по профилактике и предупреждению повторной и рецидивной преступности,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адаптации лиц, осужденных к уголовным наказаниям, не связанным с лишением свободы.</w:t>
      </w:r>
    </w:p>
    <w:p w:rsidR="006D50E0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 xml:space="preserve">1.3. </w:t>
      </w:r>
      <w:r w:rsidR="006D50E0">
        <w:rPr>
          <w:rFonts w:ascii="Times New Roman" w:hAnsi="Times New Roman" w:cs="Times New Roman"/>
          <w:sz w:val="24"/>
          <w:szCs w:val="24"/>
        </w:rPr>
        <w:t xml:space="preserve">Комиссии по профилактике правонарушений в </w:t>
      </w:r>
      <w:proofErr w:type="spellStart"/>
      <w:r w:rsidR="006D50E0">
        <w:rPr>
          <w:rFonts w:ascii="Times New Roman" w:hAnsi="Times New Roman" w:cs="Times New Roman"/>
          <w:sz w:val="24"/>
          <w:szCs w:val="24"/>
        </w:rPr>
        <w:t>Шемуршинском</w:t>
      </w:r>
      <w:proofErr w:type="spellEnd"/>
      <w:r w:rsidR="006D50E0">
        <w:rPr>
          <w:rFonts w:ascii="Times New Roman" w:hAnsi="Times New Roman" w:cs="Times New Roman"/>
          <w:sz w:val="24"/>
          <w:szCs w:val="24"/>
        </w:rPr>
        <w:t xml:space="preserve"> районе рекомендовать:</w:t>
      </w:r>
    </w:p>
    <w:p w:rsidR="006D50E0" w:rsidRDefault="006D50E0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19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беспечить рассмотрение на заседании</w:t>
      </w:r>
      <w:r w:rsidR="00AF190E">
        <w:rPr>
          <w:rFonts w:ascii="Times New Roman" w:hAnsi="Times New Roman" w:cs="Times New Roman"/>
          <w:sz w:val="24"/>
          <w:szCs w:val="24"/>
        </w:rPr>
        <w:t xml:space="preserve"> комиссии  в 1 полугодии 2019 г</w:t>
      </w:r>
      <w:r>
        <w:rPr>
          <w:rFonts w:ascii="Times New Roman" w:hAnsi="Times New Roman" w:cs="Times New Roman"/>
          <w:sz w:val="24"/>
          <w:szCs w:val="24"/>
        </w:rPr>
        <w:t xml:space="preserve">ода вопроса о выполнении в 2018 году целевых показателей (индикаторов) муниципальных программ </w:t>
      </w:r>
      <w:r w:rsidR="001537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подпрограмм), направленных на профилактику</w:t>
      </w:r>
      <w:r w:rsidR="00AF190E">
        <w:rPr>
          <w:rFonts w:ascii="Times New Roman" w:hAnsi="Times New Roman" w:cs="Times New Roman"/>
          <w:sz w:val="24"/>
          <w:szCs w:val="24"/>
        </w:rPr>
        <w:t xml:space="preserve"> правонарушений и противодействие преступности;</w:t>
      </w:r>
    </w:p>
    <w:p w:rsidR="00AF190E" w:rsidRPr="001537E9" w:rsidRDefault="00AF190E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рамках реализации в 2019 году муниципальных программ (подпрограмм), направленных на </w:t>
      </w:r>
      <w:r w:rsidRPr="001537E9">
        <w:rPr>
          <w:rFonts w:ascii="Times New Roman" w:hAnsi="Times New Roman" w:cs="Times New Roman"/>
          <w:sz w:val="24"/>
          <w:szCs w:val="24"/>
        </w:rPr>
        <w:t>профилактику правонарушений и противодействие преступности, обеспечить выделение необходимых финансовых средств на мероприятия профилактической направленности, а также их эффек</w:t>
      </w:r>
      <w:r w:rsidR="001537E9">
        <w:rPr>
          <w:rFonts w:ascii="Times New Roman" w:hAnsi="Times New Roman" w:cs="Times New Roman"/>
          <w:sz w:val="24"/>
          <w:szCs w:val="24"/>
        </w:rPr>
        <w:t>тивное и своевременное освоение.</w:t>
      </w:r>
    </w:p>
    <w:p w:rsidR="00DF2704" w:rsidRPr="001537E9" w:rsidRDefault="00AF190E" w:rsidP="00DB1DEE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7E9">
        <w:rPr>
          <w:rFonts w:ascii="Times New Roman" w:hAnsi="Times New Roman" w:cs="Times New Roman"/>
          <w:sz w:val="24"/>
          <w:szCs w:val="24"/>
        </w:rPr>
        <w:tab/>
      </w:r>
      <w:r w:rsidR="00DF2704" w:rsidRPr="001537E9">
        <w:rPr>
          <w:rFonts w:ascii="Times New Roman" w:hAnsi="Times New Roman" w:cs="Times New Roman"/>
          <w:sz w:val="24"/>
          <w:szCs w:val="24"/>
        </w:rPr>
        <w:t>1.</w:t>
      </w:r>
      <w:r w:rsidR="00DB1DEE" w:rsidRPr="001537E9">
        <w:rPr>
          <w:rFonts w:ascii="Times New Roman" w:hAnsi="Times New Roman" w:cs="Times New Roman"/>
          <w:sz w:val="24"/>
          <w:szCs w:val="24"/>
        </w:rPr>
        <w:t>4</w:t>
      </w:r>
      <w:r w:rsidR="00DF2704" w:rsidRPr="001537E9">
        <w:rPr>
          <w:rFonts w:ascii="Times New Roman" w:hAnsi="Times New Roman" w:cs="Times New Roman"/>
          <w:sz w:val="24"/>
          <w:szCs w:val="24"/>
        </w:rPr>
        <w:t xml:space="preserve">. Срок информирования о проделанной работе - до 01 </w:t>
      </w:r>
      <w:r w:rsidR="006457BC" w:rsidRPr="001537E9">
        <w:rPr>
          <w:rFonts w:ascii="Times New Roman" w:hAnsi="Times New Roman" w:cs="Times New Roman"/>
          <w:sz w:val="24"/>
          <w:szCs w:val="24"/>
        </w:rPr>
        <w:t>июня</w:t>
      </w:r>
      <w:r w:rsidR="00DF2704" w:rsidRPr="001537E9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DF2704" w:rsidRPr="005A71D8" w:rsidRDefault="00DF2704" w:rsidP="00DF2704">
      <w:pPr>
        <w:pStyle w:val="30"/>
        <w:shd w:val="clear" w:color="auto" w:fill="auto"/>
        <w:spacing w:before="0" w:line="269" w:lineRule="exact"/>
        <w:ind w:left="20" w:right="20" w:firstLine="700"/>
        <w:jc w:val="both"/>
        <w:rPr>
          <w:b w:val="0"/>
          <w:sz w:val="24"/>
          <w:szCs w:val="24"/>
        </w:rPr>
      </w:pPr>
    </w:p>
    <w:p w:rsidR="00DF2704" w:rsidRPr="005A71D8" w:rsidRDefault="00DF2704" w:rsidP="00DF27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>2.</w:t>
      </w:r>
      <w:r w:rsidRPr="005A71D8">
        <w:rPr>
          <w:rFonts w:ascii="Times New Roman" w:hAnsi="Times New Roman" w:cs="Times New Roman"/>
          <w:sz w:val="24"/>
          <w:szCs w:val="24"/>
        </w:rPr>
        <w:t xml:space="preserve"> </w:t>
      </w:r>
      <w:r w:rsidR="001A1B23" w:rsidRPr="001A1B23">
        <w:rPr>
          <w:rFonts w:ascii="Times New Roman" w:hAnsi="Times New Roman" w:cs="Times New Roman"/>
          <w:b/>
          <w:sz w:val="24"/>
          <w:szCs w:val="24"/>
        </w:rPr>
        <w:t xml:space="preserve">Об участии граждан в охране общественного порядка на территории </w:t>
      </w:r>
      <w:proofErr w:type="spellStart"/>
      <w:r w:rsidR="001A1B23" w:rsidRPr="001A1B23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1A1B23" w:rsidRPr="001A1B23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Республики.</w:t>
      </w:r>
    </w:p>
    <w:p w:rsidR="00DF2704" w:rsidRPr="001537E9" w:rsidRDefault="00DF2704" w:rsidP="00DF2704">
      <w:pPr>
        <w:pBdr>
          <w:bottom w:val="single" w:sz="4" w:space="1" w:color="auto"/>
        </w:pBd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F2704" w:rsidRPr="005A71D8" w:rsidRDefault="00DF2704" w:rsidP="00DF2704">
      <w:pPr>
        <w:pStyle w:val="30"/>
        <w:shd w:val="clear" w:color="auto" w:fill="auto"/>
        <w:spacing w:before="0" w:line="269" w:lineRule="exact"/>
        <w:ind w:left="20" w:right="20" w:firstLine="700"/>
        <w:rPr>
          <w:b w:val="0"/>
          <w:sz w:val="24"/>
          <w:szCs w:val="24"/>
        </w:rPr>
      </w:pPr>
      <w:r w:rsidRPr="005A71D8">
        <w:rPr>
          <w:b w:val="0"/>
          <w:sz w:val="24"/>
          <w:szCs w:val="24"/>
        </w:rPr>
        <w:t xml:space="preserve"> (</w:t>
      </w:r>
      <w:proofErr w:type="spellStart"/>
      <w:r w:rsidR="001A1B23">
        <w:rPr>
          <w:b w:val="0"/>
          <w:sz w:val="24"/>
          <w:szCs w:val="24"/>
        </w:rPr>
        <w:t>Кокуркин</w:t>
      </w:r>
      <w:proofErr w:type="spellEnd"/>
      <w:r w:rsidR="001A1B23">
        <w:rPr>
          <w:b w:val="0"/>
          <w:sz w:val="24"/>
          <w:szCs w:val="24"/>
        </w:rPr>
        <w:t xml:space="preserve"> Андрей Анатольевич</w:t>
      </w:r>
      <w:r w:rsidRPr="005A71D8">
        <w:rPr>
          <w:b w:val="0"/>
          <w:sz w:val="24"/>
          <w:szCs w:val="24"/>
        </w:rPr>
        <w:t>)</w:t>
      </w:r>
    </w:p>
    <w:p w:rsid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5A71D8">
        <w:rPr>
          <w:rFonts w:ascii="Times New Roman" w:hAnsi="Times New Roman" w:cs="Times New Roman"/>
          <w:b/>
          <w:sz w:val="24"/>
          <w:szCs w:val="24"/>
        </w:rPr>
        <w:t>изложенного</w:t>
      </w:r>
      <w:proofErr w:type="gramEnd"/>
      <w:r w:rsidRPr="005A71D8">
        <w:rPr>
          <w:rFonts w:ascii="Times New Roman" w:hAnsi="Times New Roman" w:cs="Times New Roman"/>
          <w:b/>
          <w:sz w:val="24"/>
          <w:szCs w:val="24"/>
        </w:rPr>
        <w:t xml:space="preserve"> решено: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>2.1. Принять к сведению доклад участника заседания.</w:t>
      </w:r>
    </w:p>
    <w:p w:rsidR="00DF2704" w:rsidRDefault="00DF2704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D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2.2. Рекомендовать </w:t>
      </w:r>
      <w:r w:rsidR="00DB1DEE"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общественной организации </w:t>
      </w:r>
      <w:proofErr w:type="spellStart"/>
      <w:r w:rsidR="00DB1DEE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="00DB1DEE">
        <w:rPr>
          <w:rFonts w:ascii="Times New Roman" w:hAnsi="Times New Roman" w:cs="Times New Roman"/>
          <w:color w:val="000000"/>
          <w:sz w:val="24"/>
          <w:szCs w:val="24"/>
        </w:rPr>
        <w:t xml:space="preserve"> района «Добровольная народная дружина»: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обеспечить эффективное  и полное освоение финансовых средств, предусмотренных на организацию деятельности народных дружин в 2019 году;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рассмотреть на очередном заседании координирующего органа (штаба) народных дружин рекомендации по перечню льгот, предоставляемых народным дружинникам (членам их семей);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во взаимодействии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МВД РФ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Батыре</w:t>
      </w:r>
      <w:r w:rsidR="001537E9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выход народных дружинников на охрану общественного порядка не реже одного раза в месяц;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обеспечить достоверность информации о количестве выходов народных дружинников на охрану общественного порядка в ежемесячных табелях (ведомостях);</w:t>
      </w:r>
    </w:p>
    <w:p w:rsidR="00DB1DEE" w:rsidRDefault="00DB1DEE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своевременно принимать меры по исключению народных дружинников из народных дружин в св</w:t>
      </w:r>
      <w:r w:rsidR="001537E9">
        <w:rPr>
          <w:rFonts w:ascii="Times New Roman" w:hAnsi="Times New Roman" w:cs="Times New Roman"/>
          <w:color w:val="000000"/>
          <w:sz w:val="24"/>
          <w:szCs w:val="24"/>
        </w:rPr>
        <w:t xml:space="preserve">язи </w:t>
      </w:r>
      <w:r>
        <w:rPr>
          <w:rFonts w:ascii="Times New Roman" w:hAnsi="Times New Roman" w:cs="Times New Roman"/>
          <w:color w:val="000000"/>
          <w:sz w:val="24"/>
          <w:szCs w:val="24"/>
        </w:rPr>
        <w:t>с не</w:t>
      </w:r>
      <w:r w:rsidR="00383AA7">
        <w:rPr>
          <w:rFonts w:ascii="Times New Roman" w:hAnsi="Times New Roman" w:cs="Times New Roman"/>
          <w:color w:val="000000"/>
          <w:sz w:val="24"/>
          <w:szCs w:val="24"/>
        </w:rPr>
        <w:t>однократным невыполнением требований устава народной дружины либо фактическим самоустранением от участия в ее деятельности.</w:t>
      </w:r>
    </w:p>
    <w:p w:rsidR="003C052B" w:rsidRDefault="003C052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2.3. Рекомендовать отделу образования и молодежной политики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совместно с общеобразовательными учреждениями:</w:t>
      </w:r>
    </w:p>
    <w:p w:rsidR="003C052B" w:rsidRDefault="003C052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26A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926AF">
        <w:rPr>
          <w:rFonts w:ascii="Times New Roman" w:hAnsi="Times New Roman" w:cs="Times New Roman"/>
          <w:color w:val="000000"/>
          <w:sz w:val="24"/>
          <w:szCs w:val="24"/>
        </w:rPr>
        <w:t>роработать вопр</w:t>
      </w:r>
      <w:r w:rsidR="00A24B2F" w:rsidRPr="009926AF">
        <w:rPr>
          <w:rFonts w:ascii="Times New Roman" w:hAnsi="Times New Roman" w:cs="Times New Roman"/>
          <w:color w:val="000000"/>
          <w:sz w:val="24"/>
          <w:szCs w:val="24"/>
        </w:rPr>
        <w:t xml:space="preserve">ос родительского патрулирования </w:t>
      </w:r>
      <w:r w:rsidR="009926AF" w:rsidRPr="009926AF">
        <w:rPr>
          <w:rFonts w:ascii="Times New Roman" w:hAnsi="Times New Roman" w:cs="Times New Roman"/>
          <w:color w:val="000000"/>
          <w:sz w:val="24"/>
          <w:szCs w:val="24"/>
        </w:rPr>
        <w:t>в вечернее время.</w:t>
      </w:r>
    </w:p>
    <w:p w:rsidR="003C052B" w:rsidRDefault="003C052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093B">
        <w:rPr>
          <w:rFonts w:ascii="Times New Roman" w:hAnsi="Times New Roman" w:cs="Times New Roman"/>
          <w:color w:val="000000"/>
          <w:sz w:val="24"/>
          <w:szCs w:val="24"/>
        </w:rPr>
        <w:t xml:space="preserve">2.4. Рекомендовать ОП по </w:t>
      </w:r>
      <w:proofErr w:type="spellStart"/>
      <w:r w:rsidR="00F9093B"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 w:rsidR="00F9093B">
        <w:rPr>
          <w:rFonts w:ascii="Times New Roman" w:hAnsi="Times New Roman" w:cs="Times New Roman"/>
          <w:color w:val="000000"/>
          <w:sz w:val="24"/>
          <w:szCs w:val="24"/>
        </w:rPr>
        <w:t xml:space="preserve"> району МО МВД РФ «</w:t>
      </w:r>
      <w:proofErr w:type="spellStart"/>
      <w:r w:rsidR="00F9093B">
        <w:rPr>
          <w:rFonts w:ascii="Times New Roman" w:hAnsi="Times New Roman" w:cs="Times New Roman"/>
          <w:color w:val="000000"/>
          <w:sz w:val="24"/>
          <w:szCs w:val="24"/>
        </w:rPr>
        <w:t>Батыревский</w:t>
      </w:r>
      <w:proofErr w:type="spellEnd"/>
      <w:r w:rsidR="00F9093B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F9093B" w:rsidRDefault="00F9093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распространять через средства массовой информации положительный опыт работы граждан, добровольно участвующих в охране общественного порядка;</w:t>
      </w:r>
    </w:p>
    <w:p w:rsidR="00F9093B" w:rsidRDefault="00F9093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информировать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F9093B" w:rsidRPr="005A71D8" w:rsidRDefault="00F9093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размещать в средствах массовой информации информационных материалов, направленных на предупреждение отдельных видов преступлений.</w:t>
      </w:r>
    </w:p>
    <w:p w:rsidR="00DF2704" w:rsidRPr="005A71D8" w:rsidRDefault="00DF2704" w:rsidP="00DF2704">
      <w:pPr>
        <w:pStyle w:val="11"/>
        <w:shd w:val="clear" w:color="auto" w:fill="auto"/>
        <w:spacing w:line="278" w:lineRule="exact"/>
        <w:rPr>
          <w:sz w:val="24"/>
          <w:szCs w:val="24"/>
        </w:rPr>
      </w:pPr>
      <w:r w:rsidRPr="005A71D8">
        <w:rPr>
          <w:color w:val="000000"/>
          <w:sz w:val="24"/>
          <w:szCs w:val="24"/>
        </w:rPr>
        <w:tab/>
        <w:t>2</w:t>
      </w:r>
      <w:r w:rsidRPr="005A71D8">
        <w:rPr>
          <w:sz w:val="24"/>
          <w:szCs w:val="24"/>
        </w:rPr>
        <w:t>.</w:t>
      </w:r>
      <w:r w:rsidR="003C052B">
        <w:rPr>
          <w:sz w:val="24"/>
          <w:szCs w:val="24"/>
        </w:rPr>
        <w:t>4</w:t>
      </w:r>
      <w:r w:rsidRPr="005A71D8">
        <w:rPr>
          <w:sz w:val="24"/>
          <w:szCs w:val="24"/>
        </w:rPr>
        <w:t xml:space="preserve">.  Срок информирования о проделанной работе - до 01 </w:t>
      </w:r>
      <w:r w:rsidR="006457BC">
        <w:rPr>
          <w:sz w:val="24"/>
          <w:szCs w:val="24"/>
        </w:rPr>
        <w:t>июня</w:t>
      </w:r>
      <w:r w:rsidRPr="005A71D8">
        <w:rPr>
          <w:sz w:val="24"/>
          <w:szCs w:val="24"/>
        </w:rPr>
        <w:t xml:space="preserve"> 2019 г.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2704" w:rsidRPr="005A71D8" w:rsidRDefault="00DF2704" w:rsidP="00DF27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>3. Об</w:t>
      </w:r>
      <w:r w:rsidR="006457BC" w:rsidRPr="006457BC">
        <w:rPr>
          <w:rFonts w:ascii="Times New Roman" w:hAnsi="Times New Roman" w:cs="Times New Roman"/>
          <w:b/>
          <w:sz w:val="24"/>
          <w:szCs w:val="24"/>
        </w:rPr>
        <w:t xml:space="preserve"> итогах деятельности Советов профилактики правонарушений при сельских поселениях </w:t>
      </w:r>
      <w:proofErr w:type="spellStart"/>
      <w:r w:rsidR="006457BC" w:rsidRPr="006457BC">
        <w:rPr>
          <w:rFonts w:ascii="Times New Roman" w:hAnsi="Times New Roman" w:cs="Times New Roman"/>
          <w:b/>
          <w:sz w:val="24"/>
          <w:szCs w:val="24"/>
        </w:rPr>
        <w:t>Шемуршинского</w:t>
      </w:r>
      <w:proofErr w:type="spellEnd"/>
      <w:r w:rsidR="006457BC" w:rsidRPr="006457BC">
        <w:rPr>
          <w:rFonts w:ascii="Times New Roman" w:hAnsi="Times New Roman" w:cs="Times New Roman"/>
          <w:b/>
          <w:sz w:val="24"/>
          <w:szCs w:val="24"/>
        </w:rPr>
        <w:t xml:space="preserve"> района в 2018 году</w:t>
      </w:r>
      <w:r w:rsidRPr="005A71D8">
        <w:rPr>
          <w:rFonts w:ascii="Times New Roman" w:hAnsi="Times New Roman" w:cs="Times New Roman"/>
          <w:b/>
          <w:sz w:val="24"/>
          <w:szCs w:val="24"/>
        </w:rPr>
        <w:t>.</w:t>
      </w:r>
    </w:p>
    <w:p w:rsidR="00DF2704" w:rsidRPr="001537E9" w:rsidRDefault="00DF2704" w:rsidP="00DF2704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  <w:r w:rsidRPr="005A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2704" w:rsidRPr="005A71D8" w:rsidRDefault="00DF2704" w:rsidP="00DF270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 xml:space="preserve"> (</w:t>
      </w:r>
      <w:r w:rsidR="006457BC">
        <w:rPr>
          <w:rFonts w:ascii="Times New Roman" w:hAnsi="Times New Roman" w:cs="Times New Roman"/>
          <w:sz w:val="24"/>
          <w:szCs w:val="24"/>
        </w:rPr>
        <w:t xml:space="preserve">Яковлев Вячеслав Александрович, </w:t>
      </w:r>
      <w:proofErr w:type="spellStart"/>
      <w:r w:rsidR="006457BC">
        <w:rPr>
          <w:rFonts w:ascii="Times New Roman" w:hAnsi="Times New Roman" w:cs="Times New Roman"/>
          <w:sz w:val="24"/>
          <w:szCs w:val="24"/>
        </w:rPr>
        <w:t>Рахматуллов</w:t>
      </w:r>
      <w:proofErr w:type="spellEnd"/>
      <w:r w:rsidR="0064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BC">
        <w:rPr>
          <w:rFonts w:ascii="Times New Roman" w:hAnsi="Times New Roman" w:cs="Times New Roman"/>
          <w:sz w:val="24"/>
          <w:szCs w:val="24"/>
        </w:rPr>
        <w:t>Феннур</w:t>
      </w:r>
      <w:proofErr w:type="spellEnd"/>
      <w:r w:rsidR="00645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BC">
        <w:rPr>
          <w:rFonts w:ascii="Times New Roman" w:hAnsi="Times New Roman" w:cs="Times New Roman"/>
          <w:sz w:val="24"/>
          <w:szCs w:val="24"/>
        </w:rPr>
        <w:t>Фазуллович</w:t>
      </w:r>
      <w:proofErr w:type="spellEnd"/>
      <w:r w:rsidRPr="005A71D8">
        <w:rPr>
          <w:rFonts w:ascii="Times New Roman" w:hAnsi="Times New Roman" w:cs="Times New Roman"/>
          <w:sz w:val="24"/>
          <w:szCs w:val="24"/>
        </w:rPr>
        <w:t>)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b/>
          <w:sz w:val="24"/>
          <w:szCs w:val="24"/>
        </w:rPr>
        <w:t xml:space="preserve">С учетом </w:t>
      </w:r>
      <w:proofErr w:type="gramStart"/>
      <w:r w:rsidRPr="005A71D8">
        <w:rPr>
          <w:rFonts w:ascii="Times New Roman" w:hAnsi="Times New Roman" w:cs="Times New Roman"/>
          <w:b/>
          <w:sz w:val="24"/>
          <w:szCs w:val="24"/>
        </w:rPr>
        <w:t>изложенного</w:t>
      </w:r>
      <w:proofErr w:type="gramEnd"/>
      <w:r w:rsidRPr="005A71D8">
        <w:rPr>
          <w:rFonts w:ascii="Times New Roman" w:hAnsi="Times New Roman" w:cs="Times New Roman"/>
          <w:b/>
          <w:sz w:val="24"/>
          <w:szCs w:val="24"/>
        </w:rPr>
        <w:t xml:space="preserve"> решено:</w:t>
      </w:r>
    </w:p>
    <w:p w:rsidR="00DF2704" w:rsidRPr="005A71D8" w:rsidRDefault="00DF2704" w:rsidP="00DF270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>3.1. Принять к сведению доклад участник</w:t>
      </w:r>
      <w:r w:rsidR="00377DE5" w:rsidRPr="005A71D8">
        <w:rPr>
          <w:rFonts w:ascii="Times New Roman" w:hAnsi="Times New Roman" w:cs="Times New Roman"/>
          <w:sz w:val="24"/>
          <w:szCs w:val="24"/>
        </w:rPr>
        <w:t>а</w:t>
      </w:r>
      <w:r w:rsidRPr="005A71D8">
        <w:rPr>
          <w:rFonts w:ascii="Times New Roman" w:hAnsi="Times New Roman" w:cs="Times New Roman"/>
          <w:sz w:val="24"/>
          <w:szCs w:val="24"/>
        </w:rPr>
        <w:t xml:space="preserve"> заседания.</w:t>
      </w:r>
    </w:p>
    <w:p w:rsidR="00DF2704" w:rsidRDefault="00DF2704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ab/>
        <w:t xml:space="preserve">3.2. Рекомендовать </w:t>
      </w:r>
      <w:r w:rsidR="00295436">
        <w:rPr>
          <w:rFonts w:ascii="Times New Roman" w:hAnsi="Times New Roman" w:cs="Times New Roman"/>
          <w:sz w:val="24"/>
          <w:szCs w:val="24"/>
        </w:rPr>
        <w:t>Главам сельских поселений</w:t>
      </w:r>
      <w:r w:rsidR="002954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95436" w:rsidRDefault="00295436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целях надлежащей организации работы советов профилактики правонарушений</w:t>
      </w:r>
      <w:r w:rsidR="0087651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выработать комплекс мер в соответствии с Федеральным законом от 23 июня 2016 года № 182-ФЗ «Об основах системы профилактики правонарушений в Российской Федерации» и Законом Чувашской Республики от 22 февраля 2017 года № 5 «О профилактике правонарушений в Чувашской Республике»;</w:t>
      </w:r>
    </w:p>
    <w:p w:rsidR="00295436" w:rsidRDefault="00295436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организации работы советов профилактики правонарушений руководствоваться методическими рекомендациями по организации профилактической деятельности</w:t>
      </w:r>
      <w:r w:rsidR="001537E9">
        <w:rPr>
          <w:rFonts w:ascii="Times New Roman" w:hAnsi="Times New Roman" w:cs="Times New Roman"/>
          <w:color w:val="000000"/>
          <w:sz w:val="24"/>
          <w:szCs w:val="24"/>
        </w:rPr>
        <w:t xml:space="preserve">, разработанные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Министерством внутренних дел по Чувашской Республике совместно с прокуратурой Чувашской Республики;</w:t>
      </w:r>
    </w:p>
    <w:p w:rsidR="003C052B" w:rsidRDefault="00295436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приглашать на заседания советов профилактики  правонарушений лиц, освободившихся из мест лишения свободы, непосредственно после их возвращения к месту проживания с целью оказания содействия в решении проблемных вопросов, касающихся трудоустройства, поиска места жительства, получения образования и медицинских услуг и др.;</w:t>
      </w:r>
      <w:r w:rsidR="003C052B">
        <w:rPr>
          <w:rFonts w:ascii="Times New Roman" w:hAnsi="Times New Roman" w:cs="Times New Roman"/>
          <w:color w:val="000000"/>
          <w:sz w:val="24"/>
          <w:szCs w:val="24"/>
        </w:rPr>
        <w:t xml:space="preserve"> держать на контроле информацию об освобождении из мест лишения свободы;</w:t>
      </w:r>
    </w:p>
    <w:p w:rsidR="00295436" w:rsidRDefault="00295436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размещать на информационных стендах в администрациях сельских поселений сведения об имеющихся вакансиях с целью возможного трудоустройства безработных граждан, в том числе вернувшихся из мест лишения свободы</w:t>
      </w:r>
      <w:r w:rsidR="0087651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517" w:rsidRDefault="00876517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вести учет совершенных преступлений в разрезе сельских поселений и держать на контроле данных лиц</w:t>
      </w:r>
      <w:r w:rsidR="003C05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6517" w:rsidRDefault="00876517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своевременно рассматривать на Совете профилактики представления, полученные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Шемуршинскому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району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 МВД РФ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Батыревский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76517" w:rsidRDefault="00876517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052B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КУ ЧР «Центр занятости населения </w:t>
      </w:r>
      <w:proofErr w:type="spellStart"/>
      <w:r w:rsidR="003C052B">
        <w:rPr>
          <w:rFonts w:ascii="Times New Roman" w:hAnsi="Times New Roman" w:cs="Times New Roman"/>
          <w:color w:val="000000"/>
          <w:sz w:val="24"/>
          <w:szCs w:val="24"/>
        </w:rPr>
        <w:t>Шемуршинского</w:t>
      </w:r>
      <w:proofErr w:type="spellEnd"/>
      <w:r w:rsidR="003C052B">
        <w:rPr>
          <w:rFonts w:ascii="Times New Roman" w:hAnsi="Times New Roman" w:cs="Times New Roman"/>
          <w:color w:val="000000"/>
          <w:sz w:val="24"/>
          <w:szCs w:val="24"/>
        </w:rPr>
        <w:t xml:space="preserve"> района» Министерства труда и социальной защиты ЧР:</w:t>
      </w:r>
    </w:p>
    <w:p w:rsidR="003C052B" w:rsidRDefault="003C052B" w:rsidP="00DF2704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целях профилактики и предупреждения рецидивной преступности,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ресоциализации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адаптации лиц</w:t>
      </w:r>
      <w:r w:rsidR="001B7E3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освободившихся из мест лишения свободы</w:t>
      </w:r>
      <w:r w:rsidR="001B7E3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взять на контроль трудоустройство лиц, освободившихся из мест лишения свободы; принимать исчерпыва</w:t>
      </w:r>
      <w:r w:rsidR="00A24B2F">
        <w:rPr>
          <w:rFonts w:ascii="Times New Roman" w:hAnsi="Times New Roman" w:cs="Times New Roman"/>
          <w:color w:val="000000"/>
          <w:sz w:val="24"/>
          <w:szCs w:val="24"/>
        </w:rPr>
        <w:t>ющие меры по их трудоустройству;</w:t>
      </w:r>
    </w:p>
    <w:p w:rsidR="009926AF" w:rsidRPr="009926AF" w:rsidRDefault="00A24B2F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926AF">
        <w:rPr>
          <w:rFonts w:ascii="Times New Roman" w:hAnsi="Times New Roman" w:cs="Times New Roman"/>
          <w:sz w:val="24"/>
          <w:szCs w:val="24"/>
        </w:rPr>
        <w:t xml:space="preserve">своевременно проводить субботники по очистке территорий сельских поселений </w:t>
      </w:r>
      <w:proofErr w:type="spellStart"/>
      <w:r w:rsidRPr="009926A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926AF">
        <w:rPr>
          <w:rFonts w:ascii="Times New Roman" w:hAnsi="Times New Roman" w:cs="Times New Roman"/>
          <w:sz w:val="24"/>
          <w:szCs w:val="24"/>
        </w:rPr>
        <w:t xml:space="preserve"> района, руководствоваться постановлением администрации </w:t>
      </w:r>
      <w:proofErr w:type="spellStart"/>
      <w:r w:rsidRPr="009926A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926AF">
        <w:rPr>
          <w:rFonts w:ascii="Times New Roman" w:hAnsi="Times New Roman" w:cs="Times New Roman"/>
          <w:sz w:val="24"/>
          <w:szCs w:val="24"/>
        </w:rPr>
        <w:t xml:space="preserve"> района от 25 марта 2019 года № 132 «О проведении  весеннего  санитарно- экологического месячника  по очистке   населенных пунктов  и посадке зеленых насаждений на  территории  </w:t>
      </w:r>
      <w:proofErr w:type="spellStart"/>
      <w:r w:rsidRPr="009926A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Pr="009926AF">
        <w:rPr>
          <w:rFonts w:ascii="Times New Roman" w:hAnsi="Times New Roman" w:cs="Times New Roman"/>
          <w:sz w:val="24"/>
          <w:szCs w:val="24"/>
        </w:rPr>
        <w:t xml:space="preserve">  района», установить соответствующие таблички на территории прибрежных зон с целью </w:t>
      </w:r>
      <w:r w:rsidR="009926AF">
        <w:rPr>
          <w:rFonts w:ascii="Times New Roman" w:hAnsi="Times New Roman" w:cs="Times New Roman"/>
          <w:sz w:val="24"/>
          <w:szCs w:val="24"/>
        </w:rPr>
        <w:t>охраны окружающей среды</w:t>
      </w:r>
      <w:r w:rsidRPr="009926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24B2F" w:rsidRPr="009926AF" w:rsidRDefault="009926AF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6AF">
        <w:rPr>
          <w:rFonts w:ascii="Times New Roman" w:hAnsi="Times New Roman" w:cs="Times New Roman"/>
          <w:sz w:val="24"/>
          <w:szCs w:val="24"/>
        </w:rPr>
        <w:t>. Рекомендовать г</w:t>
      </w:r>
      <w:r w:rsidR="00A24B2F" w:rsidRPr="009926AF">
        <w:rPr>
          <w:rFonts w:ascii="Times New Roman" w:hAnsi="Times New Roman" w:cs="Times New Roman"/>
          <w:sz w:val="24"/>
          <w:szCs w:val="24"/>
        </w:rPr>
        <w:t xml:space="preserve">лаве администрации </w:t>
      </w:r>
      <w:proofErr w:type="spellStart"/>
      <w:r w:rsidR="00A24B2F" w:rsidRPr="009926A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A24B2F" w:rsidRPr="009926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24B2F" w:rsidRPr="009926AF">
        <w:rPr>
          <w:rFonts w:ascii="Times New Roman" w:hAnsi="Times New Roman" w:cs="Times New Roman"/>
          <w:sz w:val="24"/>
          <w:szCs w:val="24"/>
        </w:rPr>
        <w:t>Рахматуллову</w:t>
      </w:r>
      <w:proofErr w:type="spellEnd"/>
      <w:r w:rsidR="00A24B2F" w:rsidRPr="009926AF">
        <w:rPr>
          <w:rFonts w:ascii="Times New Roman" w:hAnsi="Times New Roman" w:cs="Times New Roman"/>
          <w:sz w:val="24"/>
          <w:szCs w:val="24"/>
        </w:rPr>
        <w:t xml:space="preserve"> Ф.Ф. совместно с главой администрации </w:t>
      </w:r>
      <w:proofErr w:type="spellStart"/>
      <w:r w:rsidR="00A24B2F" w:rsidRPr="009926AF">
        <w:rPr>
          <w:rFonts w:ascii="Times New Roman" w:hAnsi="Times New Roman" w:cs="Times New Roman"/>
          <w:sz w:val="24"/>
          <w:szCs w:val="24"/>
        </w:rPr>
        <w:t>Малобуяновского</w:t>
      </w:r>
      <w:proofErr w:type="spellEnd"/>
      <w:r w:rsidR="00A24B2F" w:rsidRPr="009926AF">
        <w:rPr>
          <w:rFonts w:ascii="Times New Roman" w:hAnsi="Times New Roman" w:cs="Times New Roman"/>
          <w:sz w:val="24"/>
          <w:szCs w:val="24"/>
        </w:rPr>
        <w:t xml:space="preserve"> сельского поселения Кузьминым А.Э. провести мероприятии по очистке территории под мостом р</w:t>
      </w:r>
      <w:proofErr w:type="gramStart"/>
      <w:r w:rsidR="00A24B2F" w:rsidRPr="009926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24B2F" w:rsidRPr="009926AF">
        <w:rPr>
          <w:rFonts w:ascii="Times New Roman" w:hAnsi="Times New Roman" w:cs="Times New Roman"/>
          <w:sz w:val="24"/>
          <w:szCs w:val="24"/>
        </w:rPr>
        <w:t xml:space="preserve">арла </w:t>
      </w:r>
      <w:proofErr w:type="spellStart"/>
      <w:r w:rsidR="00A24B2F" w:rsidRPr="009926AF"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 w:rsidR="00A24B2F" w:rsidRPr="009926A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9926AF" w:rsidRPr="009926AF" w:rsidRDefault="009926AF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26AF">
        <w:rPr>
          <w:rFonts w:ascii="Times New Roman" w:hAnsi="Times New Roman" w:cs="Times New Roman"/>
          <w:sz w:val="24"/>
          <w:szCs w:val="24"/>
        </w:rPr>
        <w:t xml:space="preserve">. Рекомендовать главе администрации </w:t>
      </w:r>
      <w:proofErr w:type="spellStart"/>
      <w:r w:rsidRPr="009926AF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Pr="009926A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926AF">
        <w:rPr>
          <w:rFonts w:ascii="Times New Roman" w:hAnsi="Times New Roman" w:cs="Times New Roman"/>
          <w:sz w:val="24"/>
          <w:szCs w:val="24"/>
        </w:rPr>
        <w:t>Рахматуллову</w:t>
      </w:r>
      <w:proofErr w:type="spellEnd"/>
      <w:r w:rsidRPr="009926AF">
        <w:rPr>
          <w:rFonts w:ascii="Times New Roman" w:hAnsi="Times New Roman" w:cs="Times New Roman"/>
          <w:sz w:val="24"/>
          <w:szCs w:val="24"/>
        </w:rPr>
        <w:t xml:space="preserve"> Ф.Ф. привести в соответствие помещение, занимаемое участковым уполномоченных полиции, в надлежащее состояние.</w:t>
      </w:r>
    </w:p>
    <w:p w:rsidR="003C052B" w:rsidRPr="009926AF" w:rsidRDefault="003C052B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  <w:t>3.</w:t>
      </w:r>
      <w:r w:rsidR="009926AF">
        <w:rPr>
          <w:rFonts w:ascii="Times New Roman" w:hAnsi="Times New Roman" w:cs="Times New Roman"/>
          <w:sz w:val="24"/>
          <w:szCs w:val="24"/>
        </w:rPr>
        <w:t>5</w:t>
      </w:r>
      <w:r w:rsidRPr="009926AF">
        <w:rPr>
          <w:rFonts w:ascii="Times New Roman" w:hAnsi="Times New Roman" w:cs="Times New Roman"/>
          <w:sz w:val="24"/>
          <w:szCs w:val="24"/>
        </w:rPr>
        <w:t>.  Рекомендовать субъектам профилактики правонарушений:</w:t>
      </w:r>
    </w:p>
    <w:p w:rsidR="003C052B" w:rsidRPr="009926AF" w:rsidRDefault="003C052B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</w:r>
      <w:r w:rsidR="00F9093B" w:rsidRPr="009926AF">
        <w:rPr>
          <w:rFonts w:ascii="Times New Roman" w:hAnsi="Times New Roman" w:cs="Times New Roman"/>
          <w:sz w:val="24"/>
          <w:szCs w:val="24"/>
        </w:rPr>
        <w:t>вести работу по информационно-методическому  обеспечению профилактики правонарушений и повышение уровня правовой культуры населения.</w:t>
      </w:r>
    </w:p>
    <w:p w:rsidR="00DF2704" w:rsidRPr="009926AF" w:rsidRDefault="00DF2704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926AF">
        <w:rPr>
          <w:rFonts w:ascii="Times New Roman" w:hAnsi="Times New Roman" w:cs="Times New Roman"/>
          <w:sz w:val="24"/>
          <w:szCs w:val="24"/>
        </w:rPr>
        <w:tab/>
        <w:t>3.</w:t>
      </w:r>
      <w:r w:rsidR="009926AF">
        <w:rPr>
          <w:rFonts w:ascii="Times New Roman" w:hAnsi="Times New Roman" w:cs="Times New Roman"/>
          <w:sz w:val="24"/>
          <w:szCs w:val="24"/>
        </w:rPr>
        <w:t>6</w:t>
      </w:r>
      <w:r w:rsidRPr="009926AF">
        <w:rPr>
          <w:rFonts w:ascii="Times New Roman" w:hAnsi="Times New Roman" w:cs="Times New Roman"/>
          <w:sz w:val="24"/>
          <w:szCs w:val="24"/>
        </w:rPr>
        <w:t xml:space="preserve">. Срок информирования о проделанной работе </w:t>
      </w:r>
      <w:r w:rsidR="009926AF">
        <w:rPr>
          <w:rFonts w:ascii="Times New Roman" w:hAnsi="Times New Roman" w:cs="Times New Roman"/>
          <w:sz w:val="24"/>
          <w:szCs w:val="24"/>
        </w:rPr>
        <w:t xml:space="preserve"> по</w:t>
      </w:r>
      <w:r w:rsidR="001B7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6A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26A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="009926AF">
        <w:rPr>
          <w:rFonts w:ascii="Times New Roman" w:hAnsi="Times New Roman" w:cs="Times New Roman"/>
          <w:sz w:val="24"/>
          <w:szCs w:val="24"/>
        </w:rPr>
        <w:t xml:space="preserve">  </w:t>
      </w:r>
      <w:r w:rsidR="001B7E39">
        <w:rPr>
          <w:rFonts w:ascii="Times New Roman" w:hAnsi="Times New Roman" w:cs="Times New Roman"/>
          <w:sz w:val="24"/>
          <w:szCs w:val="24"/>
        </w:rPr>
        <w:t xml:space="preserve">3.2, </w:t>
      </w:r>
      <w:r w:rsidR="009926AF">
        <w:rPr>
          <w:rFonts w:ascii="Times New Roman" w:hAnsi="Times New Roman" w:cs="Times New Roman"/>
          <w:sz w:val="24"/>
          <w:szCs w:val="24"/>
        </w:rPr>
        <w:t xml:space="preserve">3.3, 3.5  </w:t>
      </w:r>
      <w:r w:rsidRPr="009926AF">
        <w:rPr>
          <w:rFonts w:ascii="Times New Roman" w:hAnsi="Times New Roman" w:cs="Times New Roman"/>
          <w:sz w:val="24"/>
          <w:szCs w:val="24"/>
        </w:rPr>
        <w:t xml:space="preserve">- до 01 </w:t>
      </w:r>
      <w:r w:rsidR="006457BC" w:rsidRPr="009926AF">
        <w:rPr>
          <w:rFonts w:ascii="Times New Roman" w:hAnsi="Times New Roman" w:cs="Times New Roman"/>
          <w:sz w:val="24"/>
          <w:szCs w:val="24"/>
        </w:rPr>
        <w:t>июня</w:t>
      </w:r>
      <w:bookmarkStart w:id="0" w:name="_GoBack"/>
      <w:bookmarkEnd w:id="0"/>
      <w:r w:rsidRPr="009926AF">
        <w:rPr>
          <w:rFonts w:ascii="Times New Roman" w:hAnsi="Times New Roman" w:cs="Times New Roman"/>
          <w:sz w:val="24"/>
          <w:szCs w:val="24"/>
        </w:rPr>
        <w:t xml:space="preserve"> 2019 г.</w:t>
      </w:r>
      <w:r w:rsidR="009926AF">
        <w:rPr>
          <w:rFonts w:ascii="Times New Roman" w:hAnsi="Times New Roman" w:cs="Times New Roman"/>
          <w:sz w:val="24"/>
          <w:szCs w:val="24"/>
        </w:rPr>
        <w:t>; п.3.4 – до 20.04.2019 г.</w:t>
      </w:r>
    </w:p>
    <w:p w:rsidR="00DF2704" w:rsidRPr="009926AF" w:rsidRDefault="00DF2704" w:rsidP="009926A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C6B1F" w:rsidRPr="005A71D8" w:rsidRDefault="006457BC" w:rsidP="003D6AD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21" w:rsidRPr="005A71D8" w:rsidRDefault="00675C21" w:rsidP="00EC6B1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A71D8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</w:r>
      <w:r w:rsidRPr="005A71D8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sectPr w:rsidR="00675C21" w:rsidRPr="005A71D8" w:rsidSect="009707F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2EB6"/>
    <w:multiLevelType w:val="multilevel"/>
    <w:tmpl w:val="8BD6F898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C258C"/>
    <w:multiLevelType w:val="multilevel"/>
    <w:tmpl w:val="09EAC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042"/>
    <w:rsid w:val="00001D4C"/>
    <w:rsid w:val="00040EE5"/>
    <w:rsid w:val="000B2D15"/>
    <w:rsid w:val="000C4DD5"/>
    <w:rsid w:val="000F4C79"/>
    <w:rsid w:val="001501C7"/>
    <w:rsid w:val="0015313E"/>
    <w:rsid w:val="001537E9"/>
    <w:rsid w:val="00193232"/>
    <w:rsid w:val="00194AEB"/>
    <w:rsid w:val="001A1B23"/>
    <w:rsid w:val="001B7E39"/>
    <w:rsid w:val="001C6244"/>
    <w:rsid w:val="001E14F7"/>
    <w:rsid w:val="001E22B1"/>
    <w:rsid w:val="001E6353"/>
    <w:rsid w:val="00214476"/>
    <w:rsid w:val="00215BAD"/>
    <w:rsid w:val="00217854"/>
    <w:rsid w:val="00221C66"/>
    <w:rsid w:val="002306C8"/>
    <w:rsid w:val="00230FA5"/>
    <w:rsid w:val="00232E63"/>
    <w:rsid w:val="00290CAF"/>
    <w:rsid w:val="00295436"/>
    <w:rsid w:val="002D3B19"/>
    <w:rsid w:val="00321D99"/>
    <w:rsid w:val="00323609"/>
    <w:rsid w:val="003267DB"/>
    <w:rsid w:val="00340EBE"/>
    <w:rsid w:val="00363C22"/>
    <w:rsid w:val="00377DE5"/>
    <w:rsid w:val="00383755"/>
    <w:rsid w:val="00383AA7"/>
    <w:rsid w:val="003A0D5D"/>
    <w:rsid w:val="003C052B"/>
    <w:rsid w:val="003D6ADD"/>
    <w:rsid w:val="003E3FAE"/>
    <w:rsid w:val="00402FC2"/>
    <w:rsid w:val="0041745D"/>
    <w:rsid w:val="00470987"/>
    <w:rsid w:val="00483A1B"/>
    <w:rsid w:val="0049073F"/>
    <w:rsid w:val="004A6FBD"/>
    <w:rsid w:val="004B7D13"/>
    <w:rsid w:val="004E5CCD"/>
    <w:rsid w:val="005365D7"/>
    <w:rsid w:val="00545B4A"/>
    <w:rsid w:val="0058307D"/>
    <w:rsid w:val="005A5803"/>
    <w:rsid w:val="005A71D8"/>
    <w:rsid w:val="005C3063"/>
    <w:rsid w:val="005C50C1"/>
    <w:rsid w:val="005D0075"/>
    <w:rsid w:val="005E40C5"/>
    <w:rsid w:val="005F36ED"/>
    <w:rsid w:val="006457BC"/>
    <w:rsid w:val="00670160"/>
    <w:rsid w:val="00675C21"/>
    <w:rsid w:val="00692EBE"/>
    <w:rsid w:val="006A50BC"/>
    <w:rsid w:val="006C140F"/>
    <w:rsid w:val="006D50E0"/>
    <w:rsid w:val="006F4298"/>
    <w:rsid w:val="0073545A"/>
    <w:rsid w:val="0074400A"/>
    <w:rsid w:val="007508ED"/>
    <w:rsid w:val="007D23E4"/>
    <w:rsid w:val="007D6500"/>
    <w:rsid w:val="00824042"/>
    <w:rsid w:val="00830F2E"/>
    <w:rsid w:val="00854B69"/>
    <w:rsid w:val="00873BF6"/>
    <w:rsid w:val="00876517"/>
    <w:rsid w:val="0088233D"/>
    <w:rsid w:val="008A6554"/>
    <w:rsid w:val="008F5B5A"/>
    <w:rsid w:val="009707F2"/>
    <w:rsid w:val="009926AF"/>
    <w:rsid w:val="009A3324"/>
    <w:rsid w:val="009B4708"/>
    <w:rsid w:val="009B73C7"/>
    <w:rsid w:val="009C6057"/>
    <w:rsid w:val="009D352C"/>
    <w:rsid w:val="00A24B2F"/>
    <w:rsid w:val="00A768AC"/>
    <w:rsid w:val="00A83CF9"/>
    <w:rsid w:val="00AB282C"/>
    <w:rsid w:val="00AC0532"/>
    <w:rsid w:val="00AF190E"/>
    <w:rsid w:val="00B407BF"/>
    <w:rsid w:val="00B53EE8"/>
    <w:rsid w:val="00B60334"/>
    <w:rsid w:val="00B627C4"/>
    <w:rsid w:val="00BA2C42"/>
    <w:rsid w:val="00BA4908"/>
    <w:rsid w:val="00BF1C5C"/>
    <w:rsid w:val="00C06A14"/>
    <w:rsid w:val="00C133D3"/>
    <w:rsid w:val="00C45C24"/>
    <w:rsid w:val="00C61ED4"/>
    <w:rsid w:val="00C638CF"/>
    <w:rsid w:val="00C643A9"/>
    <w:rsid w:val="00CD20AA"/>
    <w:rsid w:val="00D919DC"/>
    <w:rsid w:val="00DB1DEE"/>
    <w:rsid w:val="00DF2704"/>
    <w:rsid w:val="00DF3F10"/>
    <w:rsid w:val="00E37ACA"/>
    <w:rsid w:val="00E52DCE"/>
    <w:rsid w:val="00E609FD"/>
    <w:rsid w:val="00E73E74"/>
    <w:rsid w:val="00E936A5"/>
    <w:rsid w:val="00EB72B1"/>
    <w:rsid w:val="00EC6A01"/>
    <w:rsid w:val="00EC6B1F"/>
    <w:rsid w:val="00EE5213"/>
    <w:rsid w:val="00EF0DD8"/>
    <w:rsid w:val="00F048F6"/>
    <w:rsid w:val="00F76F06"/>
    <w:rsid w:val="00F9093B"/>
    <w:rsid w:val="00FB0079"/>
    <w:rsid w:val="00FB3FC3"/>
    <w:rsid w:val="00FD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32"/>
  </w:style>
  <w:style w:type="paragraph" w:styleId="1">
    <w:name w:val="heading 1"/>
    <w:basedOn w:val="a"/>
    <w:next w:val="a"/>
    <w:link w:val="10"/>
    <w:qFormat/>
    <w:rsid w:val="00A24B2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4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42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2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8240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40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Основной текст1"/>
    <w:basedOn w:val="a"/>
    <w:link w:val="a4"/>
    <w:rsid w:val="00824042"/>
    <w:pPr>
      <w:widowControl w:val="0"/>
      <w:shd w:val="clear" w:color="auto" w:fill="FFFFFF"/>
      <w:spacing w:after="0" w:line="5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24042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BA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A2C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ungsuh105pt">
    <w:name w:val="Основной текст + Gungsuh;10;5 pt"/>
    <w:basedOn w:val="a4"/>
    <w:rsid w:val="00BA2C42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A2C42"/>
    <w:pPr>
      <w:widowControl w:val="0"/>
      <w:shd w:val="clear" w:color="auto" w:fill="FFFFFF"/>
      <w:spacing w:before="240" w:after="0" w:line="28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B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24B2F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4042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042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3">
    <w:name w:val="Table Grid"/>
    <w:basedOn w:val="a1"/>
    <w:uiPriority w:val="59"/>
    <w:rsid w:val="00824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240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2404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824042"/>
    <w:pPr>
      <w:widowControl w:val="0"/>
      <w:shd w:val="clear" w:color="auto" w:fill="FFFFFF"/>
      <w:spacing w:after="0" w:line="5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24042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Exact">
    <w:name w:val="Основной текст Exact"/>
    <w:basedOn w:val="a0"/>
    <w:rsid w:val="00BA2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A2C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ungsuh105pt">
    <w:name w:val="Основной текст + Gungsuh;10;5 pt"/>
    <w:basedOn w:val="a4"/>
    <w:rsid w:val="00BA2C42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BA2C42"/>
    <w:pPr>
      <w:widowControl w:val="0"/>
      <w:shd w:val="clear" w:color="auto" w:fill="FFFFFF"/>
      <w:spacing w:before="240" w:after="0" w:line="288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00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6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875ED-D8BB-48AF-96CF-B81B7E7C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12</cp:revision>
  <cp:lastPrinted>2019-04-15T06:21:00Z</cp:lastPrinted>
  <dcterms:created xsi:type="dcterms:W3CDTF">2019-04-04T07:40:00Z</dcterms:created>
  <dcterms:modified xsi:type="dcterms:W3CDTF">2019-04-15T06:22:00Z</dcterms:modified>
</cp:coreProperties>
</file>