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A1" w:rsidRPr="007A0556" w:rsidRDefault="00DA2DA1" w:rsidP="00C739D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Toc113677267"/>
      <w:r w:rsidRPr="007A0556">
        <w:rPr>
          <w:rFonts w:ascii="Times New Roman" w:hAnsi="Times New Roman"/>
          <w:b/>
          <w:caps/>
          <w:sz w:val="32"/>
          <w:szCs w:val="32"/>
        </w:rPr>
        <w:t>контрольно-счетная палата</w:t>
      </w:r>
    </w:p>
    <w:p w:rsidR="00DA2DA1" w:rsidRPr="007A0556" w:rsidRDefault="00DA2DA1" w:rsidP="00B22F41">
      <w:pPr>
        <w:spacing w:after="0" w:line="240" w:lineRule="auto"/>
        <w:jc w:val="center"/>
        <w:rPr>
          <w:rFonts w:ascii="Times New Roman" w:hAnsi="Times New Roman"/>
        </w:rPr>
      </w:pPr>
      <w:r w:rsidRPr="007A0556">
        <w:rPr>
          <w:rFonts w:ascii="Times New Roman" w:hAnsi="Times New Roman"/>
          <w:b/>
          <w:caps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z w:val="32"/>
          <w:szCs w:val="32"/>
        </w:rPr>
        <w:t>ШМЕРЛИНСКОГО РАОНА</w:t>
      </w:r>
    </w:p>
    <w:p w:rsidR="00DA2DA1" w:rsidRPr="007A0556" w:rsidRDefault="00DA2DA1" w:rsidP="00C739D8">
      <w:pPr>
        <w:spacing w:after="0" w:line="240" w:lineRule="auto"/>
        <w:jc w:val="both"/>
        <w:rPr>
          <w:rFonts w:ascii="Times New Roman" w:hAnsi="Times New Roman"/>
        </w:rPr>
      </w:pPr>
    </w:p>
    <w:p w:rsidR="00DA2DA1" w:rsidRDefault="00DA2DA1" w:rsidP="00C739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2DA1" w:rsidRDefault="00DA2DA1" w:rsidP="00C739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2DA1" w:rsidRDefault="00DA2DA1" w:rsidP="00C739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2DA1" w:rsidRDefault="00DA2DA1" w:rsidP="00C739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2DA1" w:rsidRDefault="00DA2DA1" w:rsidP="00C739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2DA1" w:rsidRDefault="00DA2DA1" w:rsidP="00C739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2DA1" w:rsidRPr="007A0556" w:rsidRDefault="00DA2DA1" w:rsidP="00C739D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A0556">
        <w:rPr>
          <w:rFonts w:ascii="Times New Roman" w:hAnsi="Times New Roman"/>
          <w:b/>
          <w:sz w:val="32"/>
          <w:szCs w:val="32"/>
        </w:rPr>
        <w:t>СТАНДАРТ ФИНАНСОВОГО КОНТРОЛЯ</w:t>
      </w:r>
      <w:r w:rsidRPr="007A0556">
        <w:rPr>
          <w:rFonts w:ascii="Times New Roman" w:hAnsi="Times New Roman"/>
          <w:sz w:val="32"/>
          <w:szCs w:val="32"/>
        </w:rPr>
        <w:t xml:space="preserve"> </w:t>
      </w:r>
    </w:p>
    <w:p w:rsidR="00DA2DA1" w:rsidRPr="007A0556" w:rsidRDefault="00DA2DA1" w:rsidP="00C73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DA1" w:rsidRDefault="00DA2DA1" w:rsidP="00C739D8">
      <w:pPr>
        <w:spacing w:after="0" w:line="240" w:lineRule="auto"/>
        <w:jc w:val="center"/>
        <w:rPr>
          <w:sz w:val="28"/>
          <w:szCs w:val="28"/>
        </w:rPr>
      </w:pPr>
    </w:p>
    <w:p w:rsidR="00DA2DA1" w:rsidRDefault="00DA2DA1" w:rsidP="00C739D8">
      <w:pPr>
        <w:pStyle w:val="Heading3"/>
        <w:spacing w:before="0" w:beforeAutospacing="0" w:after="0" w:afterAutospacing="0"/>
        <w:jc w:val="center"/>
        <w:rPr>
          <w:sz w:val="32"/>
          <w:szCs w:val="32"/>
        </w:rPr>
      </w:pPr>
    </w:p>
    <w:p w:rsidR="00DA2DA1" w:rsidRDefault="00DA2DA1" w:rsidP="00C739D8">
      <w:pPr>
        <w:pStyle w:val="Heading3"/>
        <w:spacing w:before="0" w:beforeAutospacing="0" w:after="0" w:afterAutospacing="0"/>
        <w:jc w:val="center"/>
        <w:rPr>
          <w:sz w:val="32"/>
          <w:szCs w:val="32"/>
        </w:rPr>
      </w:pPr>
    </w:p>
    <w:p w:rsidR="00DA2DA1" w:rsidRDefault="00DA2DA1" w:rsidP="00C739D8">
      <w:pPr>
        <w:pStyle w:val="Heading3"/>
        <w:spacing w:before="0" w:beforeAutospacing="0" w:after="0" w:afterAutospacing="0"/>
        <w:jc w:val="center"/>
        <w:rPr>
          <w:sz w:val="32"/>
          <w:szCs w:val="32"/>
        </w:rPr>
      </w:pPr>
    </w:p>
    <w:p w:rsidR="00DA2DA1" w:rsidRDefault="00DA2DA1" w:rsidP="00C739D8">
      <w:pPr>
        <w:pStyle w:val="Heading3"/>
        <w:spacing w:before="0" w:beforeAutospacing="0" w:after="0" w:afterAutospacing="0"/>
        <w:jc w:val="center"/>
        <w:rPr>
          <w:sz w:val="32"/>
          <w:szCs w:val="32"/>
        </w:rPr>
      </w:pPr>
    </w:p>
    <w:p w:rsidR="00DA2DA1" w:rsidRDefault="00DA2DA1" w:rsidP="00C739D8">
      <w:pPr>
        <w:pStyle w:val="Heading3"/>
        <w:spacing w:before="0" w:beforeAutospacing="0" w:after="0" w:afterAutospacing="0"/>
        <w:jc w:val="center"/>
        <w:rPr>
          <w:sz w:val="32"/>
          <w:szCs w:val="32"/>
        </w:rPr>
      </w:pPr>
    </w:p>
    <w:p w:rsidR="00DA2DA1" w:rsidRDefault="00DA2DA1" w:rsidP="00C739D8">
      <w:pPr>
        <w:pStyle w:val="Heading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СФК КСП   </w:t>
      </w:r>
      <w:r w:rsidRPr="0007468A">
        <w:rPr>
          <w:sz w:val="32"/>
          <w:szCs w:val="32"/>
        </w:rPr>
        <w:t>«ПРОВЕДЕНИЕ И ОФОРМЛЕНИЕ РЕЗУЛЬТ</w:t>
      </w:r>
      <w:r w:rsidRPr="0007468A">
        <w:rPr>
          <w:sz w:val="32"/>
          <w:szCs w:val="32"/>
        </w:rPr>
        <w:t>А</w:t>
      </w:r>
      <w:r w:rsidRPr="0007468A">
        <w:rPr>
          <w:sz w:val="32"/>
          <w:szCs w:val="32"/>
        </w:rPr>
        <w:t>ТОВ АУДИ</w:t>
      </w:r>
      <w:r>
        <w:rPr>
          <w:sz w:val="32"/>
          <w:szCs w:val="32"/>
        </w:rPr>
        <w:t xml:space="preserve">ТА ЭФФЕКТИВНОСТИ ИСПОЛЬЗОВАНИЯ </w:t>
      </w:r>
    </w:p>
    <w:p w:rsidR="00DA2DA1" w:rsidRPr="0007468A" w:rsidRDefault="00DA2DA1" w:rsidP="00C739D8">
      <w:pPr>
        <w:pStyle w:val="Heading3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МУНИЦИПАЛЬНЫХ  </w:t>
      </w:r>
      <w:r w:rsidRPr="0007468A">
        <w:rPr>
          <w:sz w:val="32"/>
          <w:szCs w:val="32"/>
        </w:rPr>
        <w:t>СРЕДСТВ»</w:t>
      </w:r>
    </w:p>
    <w:p w:rsidR="00DA2DA1" w:rsidRPr="00D91945" w:rsidRDefault="00DA2DA1" w:rsidP="00C739D8">
      <w:pPr>
        <w:pStyle w:val="BodyText"/>
        <w:rPr>
          <w:szCs w:val="28"/>
        </w:rPr>
      </w:pPr>
    </w:p>
    <w:p w:rsidR="00DA2DA1" w:rsidRDefault="00DA2DA1" w:rsidP="00C739D8">
      <w:pPr>
        <w:pStyle w:val="BodyText"/>
        <w:rPr>
          <w:szCs w:val="28"/>
        </w:rPr>
      </w:pPr>
      <w:r>
        <w:rPr>
          <w:szCs w:val="28"/>
        </w:rPr>
        <w:t xml:space="preserve">(утвержден  приказом Контрольно- счетной палаты </w:t>
      </w:r>
    </w:p>
    <w:p w:rsidR="00DA2DA1" w:rsidRDefault="00DA2DA1" w:rsidP="00C739D8">
      <w:pPr>
        <w:pStyle w:val="BodyText"/>
        <w:rPr>
          <w:szCs w:val="28"/>
        </w:rPr>
      </w:pPr>
      <w:r>
        <w:rPr>
          <w:szCs w:val="28"/>
        </w:rPr>
        <w:t>Шумерлинского района от 30.12.2013 №  37 – од)</w:t>
      </w:r>
    </w:p>
    <w:p w:rsidR="00DA2DA1" w:rsidRPr="00D91945" w:rsidRDefault="00DA2DA1" w:rsidP="00C739D8">
      <w:pPr>
        <w:pStyle w:val="BodyText"/>
        <w:jc w:val="both"/>
      </w:pPr>
    </w:p>
    <w:p w:rsidR="00DA2DA1" w:rsidRPr="00D91945" w:rsidRDefault="00DA2DA1" w:rsidP="00C739D8">
      <w:pPr>
        <w:pStyle w:val="BodyText"/>
        <w:jc w:val="both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Default="00DA2DA1" w:rsidP="00C739D8">
      <w:pPr>
        <w:pStyle w:val="BodyText"/>
      </w:pPr>
    </w:p>
    <w:p w:rsidR="00DA2DA1" w:rsidRPr="00D91945" w:rsidRDefault="00DA2DA1" w:rsidP="00C739D8">
      <w:pPr>
        <w:pStyle w:val="BodyText"/>
      </w:pPr>
      <w:r>
        <w:t>Шумерля</w:t>
      </w:r>
    </w:p>
    <w:p w:rsidR="00DA2DA1" w:rsidRPr="00B8738E" w:rsidRDefault="00DA2DA1" w:rsidP="00C739D8">
      <w:pPr>
        <w:pStyle w:val="BodyText"/>
      </w:pPr>
      <w:r>
        <w:t>2013</w:t>
      </w:r>
      <w:r w:rsidRPr="00F11922">
        <w:t xml:space="preserve"> год</w:t>
      </w:r>
    </w:p>
    <w:bookmarkEnd w:id="0"/>
    <w:p w:rsidR="00DA2DA1" w:rsidRDefault="00DA2DA1" w:rsidP="00C739D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2DA1" w:rsidRDefault="00DA2DA1" w:rsidP="00C739D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2DA1" w:rsidRPr="00DC52F0" w:rsidRDefault="00DA2DA1" w:rsidP="00C73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52F0">
        <w:rPr>
          <w:rFonts w:ascii="Times New Roman" w:hAnsi="Times New Roman"/>
          <w:sz w:val="24"/>
          <w:szCs w:val="24"/>
        </w:rPr>
        <w:t>Содержание</w:t>
      </w:r>
    </w:p>
    <w:p w:rsidR="00DA2DA1" w:rsidRPr="00DC52F0" w:rsidRDefault="00DA2DA1" w:rsidP="00C73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29" w:type="dxa"/>
        <w:tblLook w:val="00A0"/>
      </w:tblPr>
      <w:tblGrid>
        <w:gridCol w:w="696"/>
        <w:gridCol w:w="7882"/>
        <w:gridCol w:w="851"/>
      </w:tblGrid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 xml:space="preserve">Содержание аудита эффективности 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82" w:type="dxa"/>
          </w:tcPr>
          <w:p w:rsidR="00DA2DA1" w:rsidRPr="00DC52F0" w:rsidRDefault="00DA2DA1" w:rsidP="0029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Определение эффективности использования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 Шуме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линского района (сельских поселений Шумерлинского района)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организации аудита эффективности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Предварительное изучение предмета и объектов аудита э</w:t>
            </w: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фективности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предварительного изучения предмета и объектов аудита э</w:t>
            </w: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фективности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Цели и вопросы аудита эффективности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DC52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эффективности использования государс</w:t>
            </w: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венных средств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DC52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проведения аудита эффективности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Pr="00DC5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проведения аудита эффективности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проверки на объектах, сбор и анализ фактич</w:t>
            </w: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ских данных и информации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Сбор и анализ фактических данных и информации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получения информации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и оформление результатов аудита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эффективности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Заключения и выводы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2-14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4-15</w:t>
            </w:r>
          </w:p>
        </w:tc>
      </w:tr>
      <w:tr w:rsidR="00DA2DA1" w:rsidRPr="00DC52F0" w:rsidTr="00DC52F0">
        <w:tc>
          <w:tcPr>
            <w:tcW w:w="696" w:type="dxa"/>
          </w:tcPr>
          <w:p w:rsidR="00DA2DA1" w:rsidRPr="00DC52F0" w:rsidRDefault="00DA2DA1" w:rsidP="004A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7882" w:type="dxa"/>
          </w:tcPr>
          <w:p w:rsidR="00DA2DA1" w:rsidRPr="00DC52F0" w:rsidRDefault="00DA2DA1" w:rsidP="004A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результатах аудита эффективности</w:t>
            </w:r>
          </w:p>
        </w:tc>
        <w:tc>
          <w:tcPr>
            <w:tcW w:w="851" w:type="dxa"/>
          </w:tcPr>
          <w:p w:rsidR="00DA2DA1" w:rsidRPr="00DC52F0" w:rsidRDefault="00DA2DA1" w:rsidP="00294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A2DA1" w:rsidRPr="00DC52F0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DC52F0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DC52F0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DC52F0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DC52F0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DC52F0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DC52F0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DC52F0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A2DA1" w:rsidRPr="00784672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4672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DA2DA1" w:rsidRPr="00784672" w:rsidRDefault="00DA2DA1" w:rsidP="00C739D8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8B16C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672">
        <w:rPr>
          <w:rFonts w:ascii="Times New Roman" w:hAnsi="Times New Roman"/>
          <w:sz w:val="24"/>
          <w:szCs w:val="24"/>
          <w:lang w:eastAsia="ru-RU"/>
        </w:rPr>
        <w:t>1.1. Стандарт финансового контроля СФК  «Проведение и оформление результатов аудита эффективности и использования муниципальных средств» (далее - Стандарт) пре</w:t>
      </w:r>
      <w:r w:rsidRPr="00784672">
        <w:rPr>
          <w:rFonts w:ascii="Times New Roman" w:hAnsi="Times New Roman"/>
          <w:sz w:val="24"/>
          <w:szCs w:val="24"/>
          <w:lang w:eastAsia="ru-RU"/>
        </w:rPr>
        <w:t>д</w:t>
      </w:r>
      <w:r w:rsidRPr="00784672">
        <w:rPr>
          <w:rFonts w:ascii="Times New Roman" w:hAnsi="Times New Roman"/>
          <w:sz w:val="24"/>
          <w:szCs w:val="24"/>
          <w:lang w:eastAsia="ru-RU"/>
        </w:rPr>
        <w:t>назначен для методологического обеспечения реализации задачи Контрольно-счетной п</w:t>
      </w:r>
      <w:r w:rsidRPr="00784672">
        <w:rPr>
          <w:rFonts w:ascii="Times New Roman" w:hAnsi="Times New Roman"/>
          <w:sz w:val="24"/>
          <w:szCs w:val="24"/>
          <w:lang w:eastAsia="ru-RU"/>
        </w:rPr>
        <w:t>а</w:t>
      </w:r>
      <w:r w:rsidRPr="00784672">
        <w:rPr>
          <w:rFonts w:ascii="Times New Roman" w:hAnsi="Times New Roman"/>
          <w:sz w:val="24"/>
          <w:szCs w:val="24"/>
          <w:lang w:eastAsia="ru-RU"/>
        </w:rPr>
        <w:t>латы Шумерлинского района (далее - Контрольно-счетная палата) по определению эффе</w:t>
      </w:r>
      <w:r w:rsidRPr="00784672">
        <w:rPr>
          <w:rFonts w:ascii="Times New Roman" w:hAnsi="Times New Roman"/>
          <w:sz w:val="24"/>
          <w:szCs w:val="24"/>
          <w:lang w:eastAsia="ru-RU"/>
        </w:rPr>
        <w:t>к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тивности расходов  муниципальных  средств в соответствии со статьей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 </w:t>
      </w:r>
      <w:r w:rsidRPr="00784672">
        <w:rPr>
          <w:rFonts w:ascii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 Собр</w:t>
      </w:r>
      <w:r w:rsidRPr="00784672">
        <w:rPr>
          <w:rFonts w:ascii="Times New Roman" w:hAnsi="Times New Roman"/>
          <w:sz w:val="24"/>
          <w:szCs w:val="24"/>
          <w:lang w:eastAsia="ru-RU"/>
        </w:rPr>
        <w:t>а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ния депутатов Шумерлинского района  от </w:t>
      </w:r>
      <w:r w:rsidRPr="00784672">
        <w:rPr>
          <w:rFonts w:ascii="Times New Roman" w:hAnsi="Times New Roman"/>
          <w:sz w:val="24"/>
          <w:szCs w:val="24"/>
        </w:rPr>
        <w:t xml:space="preserve">  2704.2012 № 22/3 «Об утверждении Полож</w:t>
      </w:r>
      <w:r w:rsidRPr="00784672">
        <w:rPr>
          <w:rFonts w:ascii="Times New Roman" w:hAnsi="Times New Roman"/>
          <w:sz w:val="24"/>
          <w:szCs w:val="24"/>
        </w:rPr>
        <w:t>е</w:t>
      </w:r>
      <w:r w:rsidRPr="00784672">
        <w:rPr>
          <w:rFonts w:ascii="Times New Roman" w:hAnsi="Times New Roman"/>
          <w:sz w:val="24"/>
          <w:szCs w:val="24"/>
        </w:rPr>
        <w:t>ния о  Контрольно-счетной палате Шумерлинского района Чувашской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DA2DA1" w:rsidRPr="00784672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672">
        <w:rPr>
          <w:rFonts w:ascii="Times New Roman" w:hAnsi="Times New Roman"/>
          <w:sz w:val="24"/>
          <w:szCs w:val="24"/>
          <w:lang w:eastAsia="ru-RU"/>
        </w:rPr>
        <w:t>1.2. Стандарт разработан в соответствии с Бюджетным кодексом Российской Федер</w:t>
      </w:r>
      <w:r w:rsidRPr="00784672">
        <w:rPr>
          <w:rFonts w:ascii="Times New Roman" w:hAnsi="Times New Roman"/>
          <w:sz w:val="24"/>
          <w:szCs w:val="24"/>
          <w:lang w:eastAsia="ru-RU"/>
        </w:rPr>
        <w:t>а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ции,  решением Собрания депутатов Шумерлинского района  от </w:t>
      </w:r>
      <w:r w:rsidRPr="00784672">
        <w:rPr>
          <w:rFonts w:ascii="Times New Roman" w:hAnsi="Times New Roman"/>
          <w:sz w:val="24"/>
          <w:szCs w:val="24"/>
        </w:rPr>
        <w:t xml:space="preserve">  2704.2012 № 22/3 «Об у</w:t>
      </w:r>
      <w:r w:rsidRPr="00784672">
        <w:rPr>
          <w:rFonts w:ascii="Times New Roman" w:hAnsi="Times New Roman"/>
          <w:sz w:val="24"/>
          <w:szCs w:val="24"/>
        </w:rPr>
        <w:t>т</w:t>
      </w:r>
      <w:r w:rsidRPr="00784672">
        <w:rPr>
          <w:rFonts w:ascii="Times New Roman" w:hAnsi="Times New Roman"/>
          <w:sz w:val="24"/>
          <w:szCs w:val="24"/>
        </w:rPr>
        <w:t>верждении Положения о  Контрольно-счетной палате Шумерлинского района Чувашской Республики»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 и иными нормативными правовыми актами.</w:t>
      </w:r>
    </w:p>
    <w:p w:rsidR="00DA2DA1" w:rsidRPr="00784672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672">
        <w:rPr>
          <w:rFonts w:ascii="Times New Roman" w:hAnsi="Times New Roman"/>
          <w:sz w:val="24"/>
          <w:szCs w:val="24"/>
          <w:lang w:eastAsia="ru-RU"/>
        </w:rPr>
        <w:t>При подготовке Стандарта были учтены положения стандартов аудита ИНТОСАИ, руководств по аудиту эффективности, принятых в рамках ИНТОСАИ и АЗОСАИ, опыт высших органов государственного финансового контроля зарубежных стран и Счетной п</w:t>
      </w:r>
      <w:r w:rsidRPr="00784672">
        <w:rPr>
          <w:rFonts w:ascii="Times New Roman" w:hAnsi="Times New Roman"/>
          <w:sz w:val="24"/>
          <w:szCs w:val="24"/>
          <w:lang w:eastAsia="ru-RU"/>
        </w:rPr>
        <w:t>а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латы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Федерации, Чувашской Республики </w:t>
      </w:r>
      <w:r w:rsidRPr="00784672">
        <w:rPr>
          <w:rFonts w:ascii="Times New Roman" w:hAnsi="Times New Roman"/>
          <w:sz w:val="24"/>
          <w:szCs w:val="24"/>
          <w:lang w:eastAsia="ru-RU"/>
        </w:rPr>
        <w:t>по проведению аудита эффективн</w:t>
      </w:r>
      <w:r w:rsidRPr="00784672">
        <w:rPr>
          <w:rFonts w:ascii="Times New Roman" w:hAnsi="Times New Roman"/>
          <w:sz w:val="24"/>
          <w:szCs w:val="24"/>
          <w:lang w:eastAsia="ru-RU"/>
        </w:rPr>
        <w:t>о</w:t>
      </w:r>
      <w:r w:rsidRPr="00784672">
        <w:rPr>
          <w:rFonts w:ascii="Times New Roman" w:hAnsi="Times New Roman"/>
          <w:sz w:val="24"/>
          <w:szCs w:val="24"/>
          <w:lang w:eastAsia="ru-RU"/>
        </w:rPr>
        <w:t>сти, а также использованы материалы отчетов по результатам научно-исследовательских работ по проблемам аудита эффективности, проведенных Государственным научно-исследовательским институтом системного анализа Счетной палаты Российской Федер</w:t>
      </w:r>
      <w:r w:rsidRPr="00784672">
        <w:rPr>
          <w:rFonts w:ascii="Times New Roman" w:hAnsi="Times New Roman"/>
          <w:sz w:val="24"/>
          <w:szCs w:val="24"/>
          <w:lang w:eastAsia="ru-RU"/>
        </w:rPr>
        <w:t>а</w:t>
      </w:r>
      <w:r w:rsidRPr="00784672">
        <w:rPr>
          <w:rFonts w:ascii="Times New Roman" w:hAnsi="Times New Roman"/>
          <w:sz w:val="24"/>
          <w:szCs w:val="24"/>
          <w:lang w:eastAsia="ru-RU"/>
        </w:rPr>
        <w:t>ции.</w:t>
      </w:r>
    </w:p>
    <w:p w:rsidR="00DA2DA1" w:rsidRPr="00784672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672">
        <w:rPr>
          <w:rFonts w:ascii="Times New Roman" w:hAnsi="Times New Roman"/>
          <w:sz w:val="24"/>
          <w:szCs w:val="24"/>
          <w:lang w:eastAsia="ru-RU"/>
        </w:rPr>
        <w:t>1.3. Стандарт устанавливает нормы, основные правила и требования, которые должны выполняться в Контрольно-счетной палате при организации и проведении аудита эффе</w:t>
      </w:r>
      <w:r w:rsidRPr="00784672">
        <w:rPr>
          <w:rFonts w:ascii="Times New Roman" w:hAnsi="Times New Roman"/>
          <w:sz w:val="24"/>
          <w:szCs w:val="24"/>
          <w:lang w:eastAsia="ru-RU"/>
        </w:rPr>
        <w:t>к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тивности использования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 средств, с учетом общих правил проведения ко</w:t>
      </w:r>
      <w:r w:rsidRPr="00784672">
        <w:rPr>
          <w:rFonts w:ascii="Times New Roman" w:hAnsi="Times New Roman"/>
          <w:sz w:val="24"/>
          <w:szCs w:val="24"/>
          <w:lang w:eastAsia="ru-RU"/>
        </w:rPr>
        <w:t>н</w:t>
      </w:r>
      <w:r w:rsidRPr="00784672">
        <w:rPr>
          <w:rFonts w:ascii="Times New Roman" w:hAnsi="Times New Roman"/>
          <w:sz w:val="24"/>
          <w:szCs w:val="24"/>
          <w:lang w:eastAsia="ru-RU"/>
        </w:rPr>
        <w:t>трольного мероприятия, определенных в соответствующем стандарте финансового контр</w:t>
      </w:r>
      <w:r w:rsidRPr="00784672">
        <w:rPr>
          <w:rFonts w:ascii="Times New Roman" w:hAnsi="Times New Roman"/>
          <w:sz w:val="24"/>
          <w:szCs w:val="24"/>
          <w:lang w:eastAsia="ru-RU"/>
        </w:rPr>
        <w:t>о</w:t>
      </w:r>
      <w:r w:rsidRPr="00784672">
        <w:rPr>
          <w:rFonts w:ascii="Times New Roman" w:hAnsi="Times New Roman"/>
          <w:sz w:val="24"/>
          <w:szCs w:val="24"/>
          <w:lang w:eastAsia="ru-RU"/>
        </w:rPr>
        <w:t>ля.</w:t>
      </w:r>
    </w:p>
    <w:p w:rsidR="00DA2DA1" w:rsidRPr="00784672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9F3067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F3067">
        <w:rPr>
          <w:rFonts w:ascii="Times New Roman" w:hAnsi="Times New Roman"/>
          <w:b/>
          <w:bCs/>
          <w:sz w:val="24"/>
          <w:szCs w:val="24"/>
          <w:lang w:eastAsia="ru-RU"/>
        </w:rPr>
        <w:t>2. Содержание аудита эффективности</w:t>
      </w:r>
    </w:p>
    <w:p w:rsidR="00DA2DA1" w:rsidRPr="009F3067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9F306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067">
        <w:rPr>
          <w:rFonts w:ascii="Times New Roman" w:hAnsi="Times New Roman"/>
          <w:sz w:val="24"/>
          <w:szCs w:val="24"/>
          <w:lang w:eastAsia="ru-RU"/>
        </w:rPr>
        <w:t>2.1. Аудит эффективности представляет собой тип финансового контроля, осущест</w:t>
      </w:r>
      <w:r w:rsidRPr="009F3067">
        <w:rPr>
          <w:rFonts w:ascii="Times New Roman" w:hAnsi="Times New Roman"/>
          <w:sz w:val="24"/>
          <w:szCs w:val="24"/>
          <w:lang w:eastAsia="ru-RU"/>
        </w:rPr>
        <w:t>в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ляемого посредством проведения контрольного мероприятия, целями которого является определение эффективности использования средств  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</w:t>
      </w:r>
      <w:r w:rsidRPr="009F3067">
        <w:rPr>
          <w:rFonts w:ascii="Times New Roman" w:hAnsi="Times New Roman"/>
          <w:sz w:val="24"/>
          <w:szCs w:val="24"/>
          <w:lang w:eastAsia="ru-RU"/>
        </w:rPr>
        <w:t>, полученных проверяемыми организациями и учреждениями для достижения запланированных целей, решения поставленных социально-экономических задач и выполнения возложенных функций.</w:t>
      </w:r>
    </w:p>
    <w:p w:rsidR="00DA2DA1" w:rsidRPr="009F306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067">
        <w:rPr>
          <w:rFonts w:ascii="Times New Roman" w:hAnsi="Times New Roman"/>
          <w:sz w:val="24"/>
          <w:szCs w:val="24"/>
          <w:lang w:eastAsia="ru-RU"/>
        </w:rPr>
        <w:t xml:space="preserve">2.2. Предметом аудита эффективности является использование средств  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 Шумерлинского района (сельских поселений Шумерлинского района)</w:t>
      </w:r>
      <w:r w:rsidRPr="009F3067">
        <w:rPr>
          <w:rFonts w:ascii="Times New Roman" w:hAnsi="Times New Roman"/>
          <w:sz w:val="24"/>
          <w:szCs w:val="24"/>
          <w:lang w:eastAsia="ru-RU"/>
        </w:rPr>
        <w:t>.</w:t>
      </w:r>
    </w:p>
    <w:p w:rsidR="00DA2DA1" w:rsidRPr="009F306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067">
        <w:rPr>
          <w:rFonts w:ascii="Times New Roman" w:hAnsi="Times New Roman"/>
          <w:sz w:val="24"/>
          <w:szCs w:val="24"/>
          <w:lang w:eastAsia="ru-RU"/>
        </w:rPr>
        <w:t>В процессе проведения аудита эффективности в пределах полномочий Контрольно-счетной палаты проверяются и анализируются:</w:t>
      </w:r>
    </w:p>
    <w:p w:rsidR="00DA2DA1" w:rsidRPr="009F306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067">
        <w:rPr>
          <w:rFonts w:ascii="Times New Roman" w:hAnsi="Times New Roman"/>
          <w:sz w:val="24"/>
          <w:szCs w:val="24"/>
          <w:lang w:eastAsia="ru-RU"/>
        </w:rPr>
        <w:t xml:space="preserve">организация и процессы использования средств  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9F3067" w:rsidRDefault="00DA2DA1" w:rsidP="007975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067">
        <w:rPr>
          <w:rFonts w:ascii="Times New Roman" w:hAnsi="Times New Roman"/>
          <w:sz w:val="24"/>
          <w:szCs w:val="24"/>
          <w:lang w:eastAsia="ru-RU"/>
        </w:rPr>
        <w:t xml:space="preserve">результаты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лений Шумерлинского района);</w:t>
      </w:r>
    </w:p>
    <w:p w:rsidR="00DA2DA1" w:rsidRPr="009F3067" w:rsidRDefault="00DA2DA1" w:rsidP="007975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067">
        <w:rPr>
          <w:rFonts w:ascii="Times New Roman" w:hAnsi="Times New Roman"/>
          <w:sz w:val="24"/>
          <w:szCs w:val="24"/>
          <w:lang w:eastAsia="ru-RU"/>
        </w:rPr>
        <w:t xml:space="preserve">деятельность проверяемых организаций и учреждений по использованию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9F306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067">
        <w:rPr>
          <w:rFonts w:ascii="Times New Roman" w:hAnsi="Times New Roman"/>
          <w:sz w:val="24"/>
          <w:szCs w:val="24"/>
          <w:lang w:eastAsia="ru-RU"/>
        </w:rPr>
        <w:t>2.3. Проверяемыми объектами при проведении аудита эффективности являются орг</w:t>
      </w:r>
      <w:r w:rsidRPr="009F3067">
        <w:rPr>
          <w:rFonts w:ascii="Times New Roman" w:hAnsi="Times New Roman"/>
          <w:sz w:val="24"/>
          <w:szCs w:val="24"/>
          <w:lang w:eastAsia="ru-RU"/>
        </w:rPr>
        <w:t>а</w:t>
      </w:r>
      <w:r w:rsidRPr="009F3067">
        <w:rPr>
          <w:rFonts w:ascii="Times New Roman" w:hAnsi="Times New Roman"/>
          <w:sz w:val="24"/>
          <w:szCs w:val="24"/>
          <w:lang w:eastAsia="ru-RU"/>
        </w:rPr>
        <w:t>низации и учреждения, на которые распространяются контрольные полномочия Контрол</w:t>
      </w:r>
      <w:r w:rsidRPr="009F3067">
        <w:rPr>
          <w:rFonts w:ascii="Times New Roman" w:hAnsi="Times New Roman"/>
          <w:sz w:val="24"/>
          <w:szCs w:val="24"/>
          <w:lang w:eastAsia="ru-RU"/>
        </w:rPr>
        <w:t>ь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но-счетной палаты, установленные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решением Собрания депутатов Шумерлинского района  от </w:t>
      </w:r>
      <w:r w:rsidRPr="00784672">
        <w:rPr>
          <w:rFonts w:ascii="Times New Roman" w:hAnsi="Times New Roman"/>
          <w:sz w:val="24"/>
          <w:szCs w:val="24"/>
        </w:rPr>
        <w:t xml:space="preserve">  2704.2012 № 22/3 «Об утверждении Положения о  Контрольно-счетной палате Шуме</w:t>
      </w:r>
      <w:r w:rsidRPr="00784672">
        <w:rPr>
          <w:rFonts w:ascii="Times New Roman" w:hAnsi="Times New Roman"/>
          <w:sz w:val="24"/>
          <w:szCs w:val="24"/>
        </w:rPr>
        <w:t>р</w:t>
      </w:r>
      <w:r w:rsidRPr="00784672">
        <w:rPr>
          <w:rFonts w:ascii="Times New Roman" w:hAnsi="Times New Roman"/>
          <w:sz w:val="24"/>
          <w:szCs w:val="24"/>
        </w:rPr>
        <w:t>линского района Чувашской Республики»</w:t>
      </w:r>
    </w:p>
    <w:p w:rsidR="00DA2DA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067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проверки и анализа деятельности указанных объектов определяется степень эффективности использования ими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района).</w:t>
      </w:r>
    </w:p>
    <w:p w:rsidR="00DA2DA1" w:rsidRPr="009F306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067">
        <w:rPr>
          <w:rFonts w:ascii="Times New Roman" w:hAnsi="Times New Roman"/>
          <w:sz w:val="24"/>
          <w:szCs w:val="24"/>
          <w:lang w:eastAsia="ru-RU"/>
        </w:rPr>
        <w:t>2.4. При формулировании выводов и рекомендаций, подготовленных на основе пров</w:t>
      </w:r>
      <w:r w:rsidRPr="009F3067">
        <w:rPr>
          <w:rFonts w:ascii="Times New Roman" w:hAnsi="Times New Roman"/>
          <w:sz w:val="24"/>
          <w:szCs w:val="24"/>
          <w:lang w:eastAsia="ru-RU"/>
        </w:rPr>
        <w:t>е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рок и анализа конкретных результатов деятельности проверяемых объектов по достижению целей и решению задач социально-экономической политики </w:t>
      </w:r>
      <w:r>
        <w:rPr>
          <w:rFonts w:ascii="Times New Roman" w:hAnsi="Times New Roman"/>
          <w:sz w:val="24"/>
          <w:szCs w:val="24"/>
          <w:lang w:eastAsia="ru-RU"/>
        </w:rPr>
        <w:t>района</w:t>
      </w:r>
      <w:r w:rsidRPr="009F3067">
        <w:rPr>
          <w:rFonts w:ascii="Times New Roman" w:hAnsi="Times New Roman"/>
          <w:sz w:val="24"/>
          <w:szCs w:val="24"/>
          <w:lang w:eastAsia="ru-RU"/>
        </w:rPr>
        <w:t>, необходимо руков</w:t>
      </w:r>
      <w:r w:rsidRPr="009F3067">
        <w:rPr>
          <w:rFonts w:ascii="Times New Roman" w:hAnsi="Times New Roman"/>
          <w:sz w:val="24"/>
          <w:szCs w:val="24"/>
          <w:lang w:eastAsia="ru-RU"/>
        </w:rPr>
        <w:t>о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дствоваться требованием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решения </w:t>
      </w:r>
      <w:r w:rsidRPr="00784672">
        <w:rPr>
          <w:rFonts w:ascii="Times New Roman" w:hAnsi="Times New Roman"/>
          <w:sz w:val="24"/>
          <w:szCs w:val="24"/>
          <w:lang w:eastAsia="ru-RU"/>
        </w:rPr>
        <w:t xml:space="preserve"> Собрания депутатов Шумерлинского района  от </w:t>
      </w:r>
      <w:r w:rsidRPr="00784672">
        <w:rPr>
          <w:rFonts w:ascii="Times New Roman" w:hAnsi="Times New Roman"/>
          <w:sz w:val="24"/>
          <w:szCs w:val="24"/>
        </w:rPr>
        <w:t xml:space="preserve">  2704.2012 № 22/3 «Об утверждении Положения о  Контрольно-счетной палате Шумерли</w:t>
      </w:r>
      <w:r w:rsidRPr="00784672">
        <w:rPr>
          <w:rFonts w:ascii="Times New Roman" w:hAnsi="Times New Roman"/>
          <w:sz w:val="24"/>
          <w:szCs w:val="24"/>
        </w:rPr>
        <w:t>н</w:t>
      </w:r>
      <w:r w:rsidRPr="00784672">
        <w:rPr>
          <w:rFonts w:ascii="Times New Roman" w:hAnsi="Times New Roman"/>
          <w:sz w:val="24"/>
          <w:szCs w:val="24"/>
        </w:rPr>
        <w:t>ского района Чувашской Республики»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 в соответствии с которой заключения Контрольно-счетной пал</w:t>
      </w:r>
      <w:r w:rsidRPr="009F3067">
        <w:rPr>
          <w:rFonts w:ascii="Times New Roman" w:hAnsi="Times New Roman"/>
          <w:sz w:val="24"/>
          <w:szCs w:val="24"/>
          <w:lang w:eastAsia="ru-RU"/>
        </w:rPr>
        <w:t>а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ты не могут содержать политических оценок решений, принимаемых органами </w:t>
      </w:r>
      <w:r>
        <w:rPr>
          <w:rFonts w:ascii="Times New Roman" w:hAnsi="Times New Roman"/>
          <w:sz w:val="24"/>
          <w:szCs w:val="24"/>
          <w:lang w:eastAsia="ru-RU"/>
        </w:rPr>
        <w:t>местного самоуправления Шумерлинского района (сельских поселений Шумерлинского района)</w:t>
      </w:r>
    </w:p>
    <w:p w:rsidR="00DA2DA1" w:rsidRPr="009F306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Default="00DA2DA1" w:rsidP="006F0F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F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Определение эффективности использования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средств </w:t>
      </w:r>
      <w:r w:rsidRPr="006F0F2B">
        <w:rPr>
          <w:rFonts w:ascii="Times New Roman" w:hAnsi="Times New Roman"/>
          <w:b/>
          <w:sz w:val="24"/>
          <w:szCs w:val="24"/>
          <w:lang w:eastAsia="ru-RU"/>
        </w:rPr>
        <w:t xml:space="preserve">бюджета </w:t>
      </w:r>
    </w:p>
    <w:p w:rsidR="00DA2DA1" w:rsidRPr="006F0F2B" w:rsidRDefault="00DA2DA1" w:rsidP="006F0F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F2B">
        <w:rPr>
          <w:rFonts w:ascii="Times New Roman" w:hAnsi="Times New Roman"/>
          <w:b/>
          <w:sz w:val="24"/>
          <w:szCs w:val="24"/>
          <w:lang w:eastAsia="ru-RU"/>
        </w:rPr>
        <w:t xml:space="preserve">Шумерлинского района (сельских </w:t>
      </w:r>
      <w:r>
        <w:rPr>
          <w:rFonts w:ascii="Times New Roman" w:hAnsi="Times New Roman"/>
          <w:b/>
          <w:sz w:val="24"/>
          <w:szCs w:val="24"/>
          <w:lang w:eastAsia="ru-RU"/>
        </w:rPr>
        <w:t>поселений Шумерлинского района)</w:t>
      </w:r>
    </w:p>
    <w:p w:rsidR="00DA2DA1" w:rsidRPr="006F0F2B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6F0F2B" w:rsidRDefault="00DA2DA1" w:rsidP="00C739D8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9F3067" w:rsidRDefault="00DA2DA1" w:rsidP="0044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3.1. Эффективность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 xml:space="preserve">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>характеризуется соотношением между результ</w:t>
      </w:r>
      <w:r w:rsidRPr="006F0F2B">
        <w:rPr>
          <w:rFonts w:ascii="Times New Roman" w:hAnsi="Times New Roman"/>
          <w:sz w:val="24"/>
          <w:szCs w:val="24"/>
          <w:lang w:eastAsia="ru-RU"/>
        </w:rPr>
        <w:t>а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тами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и затратами на их достижение, которое включает определение экон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мичности, продуктивности и результативности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линского района (сельских поселений Шумерлинского района);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>Экономичность выражает наилучшее соотношение между ресурсами и результатами их использования, продуктивность характеризует рациональность использования ресурсов, а результативность показывает степень достижения намеченных целей или решения п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>ставленных задач.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>При проведении конкретного аудита эффективности устанавливается, насколько эк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номично, продуктивно и результативно использованы средства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объектами проверки на достижение запланированных целей, решение поставленных перед ними задач, выполнение возложе</w:t>
      </w:r>
      <w:r w:rsidRPr="006F0F2B">
        <w:rPr>
          <w:rFonts w:ascii="Times New Roman" w:hAnsi="Times New Roman"/>
          <w:sz w:val="24"/>
          <w:szCs w:val="24"/>
          <w:lang w:eastAsia="ru-RU"/>
        </w:rPr>
        <w:t>н</w:t>
      </w:r>
      <w:r w:rsidRPr="006F0F2B">
        <w:rPr>
          <w:rFonts w:ascii="Times New Roman" w:hAnsi="Times New Roman"/>
          <w:sz w:val="24"/>
          <w:szCs w:val="24"/>
          <w:lang w:eastAsia="ru-RU"/>
        </w:rPr>
        <w:t>ных функций, или определяются отдельные из указанных сторон эффективности использ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она);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3.2. Экономичность характеризует взаимосвязь между объемом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</w:t>
      </w:r>
      <w:r w:rsidRPr="006F0F2B">
        <w:rPr>
          <w:rFonts w:ascii="Times New Roman" w:hAnsi="Times New Roman"/>
          <w:sz w:val="24"/>
          <w:szCs w:val="24"/>
          <w:lang w:eastAsia="ru-RU"/>
        </w:rPr>
        <w:t>, использованных объектом проверки на осуществление своей деятельности, и достигнутым уровнем ее р</w:t>
      </w:r>
      <w:r w:rsidRPr="006F0F2B">
        <w:rPr>
          <w:rFonts w:ascii="Times New Roman" w:hAnsi="Times New Roman"/>
          <w:sz w:val="24"/>
          <w:szCs w:val="24"/>
          <w:lang w:eastAsia="ru-RU"/>
        </w:rPr>
        <w:t>е</w:t>
      </w:r>
      <w:r w:rsidRPr="006F0F2B">
        <w:rPr>
          <w:rFonts w:ascii="Times New Roman" w:hAnsi="Times New Roman"/>
          <w:sz w:val="24"/>
          <w:szCs w:val="24"/>
          <w:lang w:eastAsia="ru-RU"/>
        </w:rPr>
        <w:t>зультатов с учетом обеспечения их соответствующего качества.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Использование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является экономичным, если проверяемый объект достиг заданных результатов с применением их наименьшего объема (абсолютная экономия) или более в</w:t>
      </w:r>
      <w:r w:rsidRPr="006F0F2B">
        <w:rPr>
          <w:rFonts w:ascii="Times New Roman" w:hAnsi="Times New Roman"/>
          <w:sz w:val="24"/>
          <w:szCs w:val="24"/>
          <w:lang w:eastAsia="ru-RU"/>
        </w:rPr>
        <w:t>ы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соких результатов с использованием заданного объема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(относительная экономия).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Определение экономичности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она (сельских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проверяемым объектом осуществляется посредством проверки и анализа источников и способов приобретения необходимых ресу</w:t>
      </w:r>
      <w:r w:rsidRPr="006F0F2B">
        <w:rPr>
          <w:rFonts w:ascii="Times New Roman" w:hAnsi="Times New Roman"/>
          <w:sz w:val="24"/>
          <w:szCs w:val="24"/>
          <w:lang w:eastAsia="ru-RU"/>
        </w:rPr>
        <w:t>р</w:t>
      </w:r>
      <w:r w:rsidRPr="006F0F2B">
        <w:rPr>
          <w:rFonts w:ascii="Times New Roman" w:hAnsi="Times New Roman"/>
          <w:sz w:val="24"/>
          <w:szCs w:val="24"/>
          <w:lang w:eastAsia="ru-RU"/>
        </w:rPr>
        <w:t>сов (например, проведение конкурсов). Проводится сравнение затраченных объектом пр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>верки средств на приобретение ресурсов с аналогичными показателями предыдущего п</w:t>
      </w:r>
      <w:r w:rsidRPr="006F0F2B">
        <w:rPr>
          <w:rFonts w:ascii="Times New Roman" w:hAnsi="Times New Roman"/>
          <w:sz w:val="24"/>
          <w:szCs w:val="24"/>
          <w:lang w:eastAsia="ru-RU"/>
        </w:rPr>
        <w:t>е</w:t>
      </w:r>
      <w:r w:rsidRPr="006F0F2B">
        <w:rPr>
          <w:rFonts w:ascii="Times New Roman" w:hAnsi="Times New Roman"/>
          <w:sz w:val="24"/>
          <w:szCs w:val="24"/>
          <w:lang w:eastAsia="ru-RU"/>
        </w:rPr>
        <w:t>риода или с показателями других организаций.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Для оценки экономичности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необходимо установить, имелись ли у объе</w:t>
      </w:r>
      <w:r w:rsidRPr="006F0F2B">
        <w:rPr>
          <w:rFonts w:ascii="Times New Roman" w:hAnsi="Times New Roman"/>
          <w:sz w:val="24"/>
          <w:szCs w:val="24"/>
          <w:lang w:eastAsia="ru-RU"/>
        </w:rPr>
        <w:t>к</w:t>
      </w:r>
      <w:r w:rsidRPr="006F0F2B">
        <w:rPr>
          <w:rFonts w:ascii="Times New Roman" w:hAnsi="Times New Roman"/>
          <w:sz w:val="24"/>
          <w:szCs w:val="24"/>
          <w:lang w:eastAsia="ru-RU"/>
        </w:rPr>
        <w:t>та проверки возможности приобретения ресурсов наиболее экономным способом и их б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лее рационального использования для того, чтобы достигнуть поставленные цели на основе использования меньшего объема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или получить более высокие результаты деятельности при заданном объеме средств.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3.3. Продуктивность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 xml:space="preserve">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определяется соотношением между объемом пр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>изведенной продукции (оказанных услуг, других результатов деятельности объекта прове</w:t>
      </w:r>
      <w:r w:rsidRPr="006F0F2B">
        <w:rPr>
          <w:rFonts w:ascii="Times New Roman" w:hAnsi="Times New Roman"/>
          <w:sz w:val="24"/>
          <w:szCs w:val="24"/>
          <w:lang w:eastAsia="ru-RU"/>
        </w:rPr>
        <w:t>р</w:t>
      </w:r>
      <w:r w:rsidRPr="006F0F2B">
        <w:rPr>
          <w:rFonts w:ascii="Times New Roman" w:hAnsi="Times New Roman"/>
          <w:sz w:val="24"/>
          <w:szCs w:val="24"/>
          <w:lang w:eastAsia="ru-RU"/>
        </w:rPr>
        <w:t>ки) и затраченными на получение этих результатов материальными, финансовыми, труд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>выми и другими ресурсами.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Использование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объектом проверки может быть оценено как продуктивное в том сл</w:t>
      </w:r>
      <w:r w:rsidRPr="006F0F2B">
        <w:rPr>
          <w:rFonts w:ascii="Times New Roman" w:hAnsi="Times New Roman"/>
          <w:sz w:val="24"/>
          <w:szCs w:val="24"/>
          <w:lang w:eastAsia="ru-RU"/>
        </w:rPr>
        <w:t>у</w:t>
      </w:r>
      <w:r w:rsidRPr="006F0F2B">
        <w:rPr>
          <w:rFonts w:ascii="Times New Roman" w:hAnsi="Times New Roman"/>
          <w:sz w:val="24"/>
          <w:szCs w:val="24"/>
          <w:lang w:eastAsia="ru-RU"/>
        </w:rPr>
        <w:t>чае,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Для оценки продуктивности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должны применяться плановые и фактич</w:t>
      </w:r>
      <w:r w:rsidRPr="006F0F2B">
        <w:rPr>
          <w:rFonts w:ascii="Times New Roman" w:hAnsi="Times New Roman"/>
          <w:sz w:val="24"/>
          <w:szCs w:val="24"/>
          <w:lang w:eastAsia="ru-RU"/>
        </w:rPr>
        <w:t>е</w:t>
      </w:r>
      <w:r w:rsidRPr="006F0F2B">
        <w:rPr>
          <w:rFonts w:ascii="Times New Roman" w:hAnsi="Times New Roman"/>
          <w:sz w:val="24"/>
          <w:szCs w:val="24"/>
          <w:lang w:eastAsia="ru-RU"/>
        </w:rPr>
        <w:t>ские результаты деятельности объекта проверки, выраженные в соответствующих колич</w:t>
      </w:r>
      <w:r w:rsidRPr="006F0F2B">
        <w:rPr>
          <w:rFonts w:ascii="Times New Roman" w:hAnsi="Times New Roman"/>
          <w:sz w:val="24"/>
          <w:szCs w:val="24"/>
          <w:lang w:eastAsia="ru-RU"/>
        </w:rPr>
        <w:t>е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ственных показателях, а также нормативы бюджетных расходов на оказание </w:t>
      </w:r>
      <w:r>
        <w:rPr>
          <w:rFonts w:ascii="Times New Roman" w:hAnsi="Times New Roman"/>
          <w:sz w:val="24"/>
          <w:szCs w:val="24"/>
          <w:lang w:eastAsia="ru-RU"/>
        </w:rPr>
        <w:t>муниципал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 xml:space="preserve">ных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услуг и другие нормативы, определяющие планируемые уровни затрат различных в</w:t>
      </w:r>
      <w:r w:rsidRPr="006F0F2B">
        <w:rPr>
          <w:rFonts w:ascii="Times New Roman" w:hAnsi="Times New Roman"/>
          <w:sz w:val="24"/>
          <w:szCs w:val="24"/>
          <w:lang w:eastAsia="ru-RU"/>
        </w:rPr>
        <w:t>и</w:t>
      </w:r>
      <w:r w:rsidRPr="006F0F2B">
        <w:rPr>
          <w:rFonts w:ascii="Times New Roman" w:hAnsi="Times New Roman"/>
          <w:sz w:val="24"/>
          <w:szCs w:val="24"/>
          <w:lang w:eastAsia="ru-RU"/>
        </w:rPr>
        <w:t>дов ресурсов.</w:t>
      </w:r>
    </w:p>
    <w:p w:rsidR="00DA2DA1" w:rsidRPr="009F3067" w:rsidRDefault="00DA2DA1" w:rsidP="0044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>Если такие нормативы отсутствуют, фактически полученные соотношения между з</w:t>
      </w:r>
      <w:r w:rsidRPr="006F0F2B">
        <w:rPr>
          <w:rFonts w:ascii="Times New Roman" w:hAnsi="Times New Roman"/>
          <w:sz w:val="24"/>
          <w:szCs w:val="24"/>
          <w:lang w:eastAsia="ru-RU"/>
        </w:rPr>
        <w:t>а</w:t>
      </w:r>
      <w:r w:rsidRPr="006F0F2B">
        <w:rPr>
          <w:rFonts w:ascii="Times New Roman" w:hAnsi="Times New Roman"/>
          <w:sz w:val="24"/>
          <w:szCs w:val="24"/>
          <w:lang w:eastAsia="ru-RU"/>
        </w:rPr>
        <w:t>тратами и результатами сравниваются с аналогичными соотношениями, достигнутыми об</w:t>
      </w:r>
      <w:r w:rsidRPr="006F0F2B">
        <w:rPr>
          <w:rFonts w:ascii="Times New Roman" w:hAnsi="Times New Roman"/>
          <w:sz w:val="24"/>
          <w:szCs w:val="24"/>
          <w:lang w:eastAsia="ru-RU"/>
        </w:rPr>
        <w:t>ъ</w:t>
      </w:r>
      <w:r w:rsidRPr="006F0F2B">
        <w:rPr>
          <w:rFonts w:ascii="Times New Roman" w:hAnsi="Times New Roman"/>
          <w:sz w:val="24"/>
          <w:szCs w:val="24"/>
          <w:lang w:eastAsia="ru-RU"/>
        </w:rPr>
        <w:t>ектом в предшествующий период, или же с соотношениями между затратами и результат</w:t>
      </w:r>
      <w:r w:rsidRPr="006F0F2B">
        <w:rPr>
          <w:rFonts w:ascii="Times New Roman" w:hAnsi="Times New Roman"/>
          <w:sz w:val="24"/>
          <w:szCs w:val="24"/>
          <w:lang w:eastAsia="ru-RU"/>
        </w:rPr>
        <w:t>а</w:t>
      </w:r>
      <w:r w:rsidRPr="006F0F2B">
        <w:rPr>
          <w:rFonts w:ascii="Times New Roman" w:hAnsi="Times New Roman"/>
          <w:sz w:val="24"/>
          <w:szCs w:val="24"/>
          <w:lang w:eastAsia="ru-RU"/>
        </w:rPr>
        <w:t>ми в других организациях или учреждениях</w:t>
      </w:r>
      <w:r>
        <w:rPr>
          <w:rFonts w:ascii="Times New Roman" w:hAnsi="Times New Roman"/>
          <w:sz w:val="24"/>
          <w:szCs w:val="24"/>
          <w:lang w:eastAsia="ru-RU"/>
        </w:rPr>
        <w:t xml:space="preserve">  Чувашской Республики</w:t>
      </w:r>
      <w:r w:rsidRPr="006F0F2B">
        <w:rPr>
          <w:rFonts w:ascii="Times New Roman" w:hAnsi="Times New Roman"/>
          <w:sz w:val="24"/>
          <w:szCs w:val="24"/>
          <w:lang w:eastAsia="ru-RU"/>
        </w:rPr>
        <w:t>, осуществляющих де</w:t>
      </w:r>
      <w:r w:rsidRPr="006F0F2B">
        <w:rPr>
          <w:rFonts w:ascii="Times New Roman" w:hAnsi="Times New Roman"/>
          <w:sz w:val="24"/>
          <w:szCs w:val="24"/>
          <w:lang w:eastAsia="ru-RU"/>
        </w:rPr>
        <w:t>я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тельность в проверяемой сфере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6F0F2B" w:rsidRDefault="00DA2DA1" w:rsidP="0044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>3.4. Результативность характеризуется степенью достижения запланированных р</w:t>
      </w:r>
      <w:r w:rsidRPr="006F0F2B">
        <w:rPr>
          <w:rFonts w:ascii="Times New Roman" w:hAnsi="Times New Roman"/>
          <w:sz w:val="24"/>
          <w:szCs w:val="24"/>
          <w:lang w:eastAsia="ru-RU"/>
        </w:rPr>
        <w:t>е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или деятельности объектов аудита эффективности и включает в себя определение экономической результативности и социально-экономического эффекта.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>Экономическая результативность определяется путем сравнения достигнутых и з</w:t>
      </w:r>
      <w:r w:rsidRPr="006F0F2B">
        <w:rPr>
          <w:rFonts w:ascii="Times New Roman" w:hAnsi="Times New Roman"/>
          <w:sz w:val="24"/>
          <w:szCs w:val="24"/>
          <w:lang w:eastAsia="ru-RU"/>
        </w:rPr>
        <w:t>а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планированных экономических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района (сельских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>или деятельности объектов, к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>торые выступают в виде конкретных продуктов деятельности (объемы произведенной пр</w:t>
      </w:r>
      <w:r w:rsidRPr="006F0F2B">
        <w:rPr>
          <w:rFonts w:ascii="Times New Roman" w:hAnsi="Times New Roman"/>
          <w:sz w:val="24"/>
          <w:szCs w:val="24"/>
          <w:lang w:eastAsia="ru-RU"/>
        </w:rPr>
        <w:t>о</w:t>
      </w:r>
      <w:r w:rsidRPr="006F0F2B">
        <w:rPr>
          <w:rFonts w:ascii="Times New Roman" w:hAnsi="Times New Roman"/>
          <w:sz w:val="24"/>
          <w:szCs w:val="24"/>
          <w:lang w:eastAsia="ru-RU"/>
        </w:rPr>
        <w:t>дукции и оказанных услуг, количество людей, получивших услуги, и т.п.).</w:t>
      </w:r>
    </w:p>
    <w:p w:rsidR="00DA2DA1" w:rsidRPr="009F3067" w:rsidRDefault="00DA2DA1" w:rsidP="0044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Социально-экономический эффект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>определяется на основе анализа ст</w:t>
      </w:r>
      <w:r w:rsidRPr="006F0F2B">
        <w:rPr>
          <w:rFonts w:ascii="Times New Roman" w:hAnsi="Times New Roman"/>
          <w:sz w:val="24"/>
          <w:szCs w:val="24"/>
          <w:lang w:eastAsia="ru-RU"/>
        </w:rPr>
        <w:t>е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пени достижения установленных социально-экономических целей и решения поставленных задач, на которые были использованы средства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9F3067" w:rsidRDefault="00DA2DA1" w:rsidP="0044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>Социально-экономический эффект показывает, как экономические результаты и</w:t>
      </w:r>
      <w:r w:rsidRPr="006F0F2B">
        <w:rPr>
          <w:rFonts w:ascii="Times New Roman" w:hAnsi="Times New Roman"/>
          <w:sz w:val="24"/>
          <w:szCs w:val="24"/>
          <w:lang w:eastAsia="ru-RU"/>
        </w:rPr>
        <w:t>с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или деятельности проверяемых объектов оказали влияние на удовлетворение потребностей экономики, общества, какой-либо части населения или определенной группы людей, то есть тех, в чьих интересах были использованы средства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го района (сельских поселений Шумерлинского района);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9F3067" w:rsidRDefault="00DA2DA1" w:rsidP="0044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>3.5. В процессе аудита эффективности необходимо определять экономическую р</w:t>
      </w:r>
      <w:r w:rsidRPr="006F0F2B">
        <w:rPr>
          <w:rFonts w:ascii="Times New Roman" w:hAnsi="Times New Roman"/>
          <w:sz w:val="24"/>
          <w:szCs w:val="24"/>
          <w:lang w:eastAsia="ru-RU"/>
        </w:rPr>
        <w:t>е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зультативность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ний Шумерлинского района),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выявлять и оценивать полученный социально-экономический эффект, чтобы на основе совокупности указанных оценок можно было сд</w:t>
      </w:r>
      <w:r w:rsidRPr="006F0F2B">
        <w:rPr>
          <w:rFonts w:ascii="Times New Roman" w:hAnsi="Times New Roman"/>
          <w:sz w:val="24"/>
          <w:szCs w:val="24"/>
          <w:lang w:eastAsia="ru-RU"/>
        </w:rPr>
        <w:t>е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лать обоснованные выводы об уровне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>В случаях, когда бюджетные средства израсходованы на оказание определенных у</w:t>
      </w:r>
      <w:r w:rsidRPr="006F0F2B">
        <w:rPr>
          <w:rFonts w:ascii="Times New Roman" w:hAnsi="Times New Roman"/>
          <w:sz w:val="24"/>
          <w:szCs w:val="24"/>
          <w:lang w:eastAsia="ru-RU"/>
        </w:rPr>
        <w:t>с</w:t>
      </w:r>
      <w:r w:rsidRPr="006F0F2B">
        <w:rPr>
          <w:rFonts w:ascii="Times New Roman" w:hAnsi="Times New Roman"/>
          <w:sz w:val="24"/>
          <w:szCs w:val="24"/>
          <w:lang w:eastAsia="ru-RU"/>
        </w:rPr>
        <w:t>луг в полном объеме, результатом бюджетных расходов будет наличие данных услуг в з</w:t>
      </w:r>
      <w:r w:rsidRPr="006F0F2B">
        <w:rPr>
          <w:rFonts w:ascii="Times New Roman" w:hAnsi="Times New Roman"/>
          <w:sz w:val="24"/>
          <w:szCs w:val="24"/>
          <w:lang w:eastAsia="ru-RU"/>
        </w:rPr>
        <w:t>а</w:t>
      </w:r>
      <w:r w:rsidRPr="006F0F2B">
        <w:rPr>
          <w:rFonts w:ascii="Times New Roman" w:hAnsi="Times New Roman"/>
          <w:sz w:val="24"/>
          <w:szCs w:val="24"/>
          <w:lang w:eastAsia="ru-RU"/>
        </w:rPr>
        <w:t>планированном количестве и требуемого качества, но эти услуги не обеспечивают удовл</w:t>
      </w:r>
      <w:r w:rsidRPr="006F0F2B">
        <w:rPr>
          <w:rFonts w:ascii="Times New Roman" w:hAnsi="Times New Roman"/>
          <w:sz w:val="24"/>
          <w:szCs w:val="24"/>
          <w:lang w:eastAsia="ru-RU"/>
        </w:rPr>
        <w:t>е</w:t>
      </w:r>
      <w:r w:rsidRPr="006F0F2B">
        <w:rPr>
          <w:rFonts w:ascii="Times New Roman" w:hAnsi="Times New Roman"/>
          <w:sz w:val="24"/>
          <w:szCs w:val="24"/>
          <w:lang w:eastAsia="ru-RU"/>
        </w:rPr>
        <w:t>творение потребностей тех, для кого они предназначены, социально-экономический эффект оценивается как весьма низкий.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F2B">
        <w:rPr>
          <w:rFonts w:ascii="Times New Roman" w:hAnsi="Times New Roman"/>
          <w:sz w:val="24"/>
          <w:szCs w:val="24"/>
          <w:lang w:eastAsia="ru-RU"/>
        </w:rPr>
        <w:t xml:space="preserve">При определении социально-экономического эффекта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>бюдж</w:t>
      </w:r>
      <w:r w:rsidRPr="009F3067">
        <w:rPr>
          <w:rFonts w:ascii="Times New Roman" w:hAnsi="Times New Roman"/>
          <w:sz w:val="24"/>
          <w:szCs w:val="24"/>
          <w:lang w:eastAsia="ru-RU"/>
        </w:rPr>
        <w:t>е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необходимо в</w:t>
      </w:r>
      <w:r w:rsidRPr="006F0F2B">
        <w:rPr>
          <w:rFonts w:ascii="Times New Roman" w:hAnsi="Times New Roman"/>
          <w:sz w:val="24"/>
          <w:szCs w:val="24"/>
          <w:lang w:eastAsia="ru-RU"/>
        </w:rPr>
        <w:t>ы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являть и анализировать факторы, которые оказали на него влияние, но не были связаны с использованием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линского района) </w:t>
      </w:r>
      <w:r w:rsidRPr="006F0F2B">
        <w:rPr>
          <w:rFonts w:ascii="Times New Roman" w:hAnsi="Times New Roman"/>
          <w:sz w:val="24"/>
          <w:szCs w:val="24"/>
          <w:lang w:eastAsia="ru-RU"/>
        </w:rPr>
        <w:t xml:space="preserve"> или деятельностью проверяемых объектов, а также оценивать степень их воздействия на данный социально-экономический эффект.</w:t>
      </w:r>
    </w:p>
    <w:p w:rsidR="00DA2DA1" w:rsidRPr="006F0F2B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4C4961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4961">
        <w:rPr>
          <w:rFonts w:ascii="Times New Roman" w:hAnsi="Times New Roman"/>
          <w:b/>
          <w:bCs/>
          <w:sz w:val="24"/>
          <w:szCs w:val="24"/>
          <w:lang w:eastAsia="ru-RU"/>
        </w:rPr>
        <w:t>4. Особенности организации  аудита эффективности</w:t>
      </w:r>
    </w:p>
    <w:p w:rsidR="00DA2DA1" w:rsidRPr="004C4961" w:rsidRDefault="00DA2DA1" w:rsidP="00C739D8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961">
        <w:rPr>
          <w:rFonts w:ascii="Times New Roman" w:hAnsi="Times New Roman"/>
          <w:sz w:val="24"/>
          <w:szCs w:val="24"/>
          <w:lang w:eastAsia="ru-RU"/>
        </w:rPr>
        <w:t>4.1. Проведение аудита эффективности включает следующие этапы, которые осущ</w:t>
      </w:r>
      <w:r w:rsidRPr="004C4961">
        <w:rPr>
          <w:rFonts w:ascii="Times New Roman" w:hAnsi="Times New Roman"/>
          <w:sz w:val="24"/>
          <w:szCs w:val="24"/>
          <w:lang w:eastAsia="ru-RU"/>
        </w:rPr>
        <w:t>е</w:t>
      </w:r>
      <w:r w:rsidRPr="004C4961">
        <w:rPr>
          <w:rFonts w:ascii="Times New Roman" w:hAnsi="Times New Roman"/>
          <w:sz w:val="24"/>
          <w:szCs w:val="24"/>
          <w:lang w:eastAsia="ru-RU"/>
        </w:rPr>
        <w:t>ствляются с учетом общих правил проведения контрольного мероприятия, определенных в соответствующем стандарте финансового контроля.</w:t>
      </w: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961">
        <w:rPr>
          <w:rFonts w:ascii="Times New Roman" w:hAnsi="Times New Roman"/>
          <w:sz w:val="24"/>
          <w:szCs w:val="24"/>
          <w:lang w:eastAsia="ru-RU"/>
        </w:rPr>
        <w:t>На первом этапе осуществляется предварительное изучение предмета и объектов для определения целей конкретного аудита эффективности, вопросов проверки и анализа, в</w:t>
      </w:r>
      <w:r w:rsidRPr="004C4961">
        <w:rPr>
          <w:rFonts w:ascii="Times New Roman" w:hAnsi="Times New Roman"/>
          <w:sz w:val="24"/>
          <w:szCs w:val="24"/>
          <w:lang w:eastAsia="ru-RU"/>
        </w:rPr>
        <w:t>ы</w:t>
      </w:r>
      <w:r w:rsidRPr="004C4961">
        <w:rPr>
          <w:rFonts w:ascii="Times New Roman" w:hAnsi="Times New Roman"/>
          <w:sz w:val="24"/>
          <w:szCs w:val="24"/>
          <w:lang w:eastAsia="ru-RU"/>
        </w:rPr>
        <w:t>бора критериев оценки эффективности и способов его проведения, по результатам которых подготавливается программа проведения аудита эффективности.</w:t>
      </w: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961">
        <w:rPr>
          <w:rFonts w:ascii="Times New Roman" w:hAnsi="Times New Roman"/>
          <w:sz w:val="24"/>
          <w:szCs w:val="24"/>
          <w:lang w:eastAsia="ru-RU"/>
        </w:rPr>
        <w:t>На втором этапе аудита эффективности проводятся проверка и анализ результатов и</w:t>
      </w:r>
      <w:r w:rsidRPr="004C4961">
        <w:rPr>
          <w:rFonts w:ascii="Times New Roman" w:hAnsi="Times New Roman"/>
          <w:sz w:val="24"/>
          <w:szCs w:val="24"/>
          <w:lang w:eastAsia="ru-RU"/>
        </w:rPr>
        <w:t>с</w:t>
      </w:r>
      <w:r w:rsidRPr="004C4961">
        <w:rPr>
          <w:rFonts w:ascii="Times New Roman" w:hAnsi="Times New Roman"/>
          <w:sz w:val="24"/>
          <w:szCs w:val="24"/>
          <w:lang w:eastAsia="ru-RU"/>
        </w:rPr>
        <w:t xml:space="preserve">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49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района) </w:t>
      </w:r>
      <w:r w:rsidRPr="004C4961">
        <w:rPr>
          <w:rFonts w:ascii="Times New Roman" w:hAnsi="Times New Roman"/>
          <w:sz w:val="24"/>
          <w:szCs w:val="24"/>
          <w:lang w:eastAsia="ru-RU"/>
        </w:rPr>
        <w:t xml:space="preserve"> в соответствии с вопросами программы, в том числе непосредственно на объектах, в ходе которых осуществляются сбор и анализ фактических данных и информ</w:t>
      </w:r>
      <w:r w:rsidRPr="004C4961">
        <w:rPr>
          <w:rFonts w:ascii="Times New Roman" w:hAnsi="Times New Roman"/>
          <w:sz w:val="24"/>
          <w:szCs w:val="24"/>
          <w:lang w:eastAsia="ru-RU"/>
        </w:rPr>
        <w:t>а</w:t>
      </w:r>
      <w:r w:rsidRPr="004C4961">
        <w:rPr>
          <w:rFonts w:ascii="Times New Roman" w:hAnsi="Times New Roman"/>
          <w:sz w:val="24"/>
          <w:szCs w:val="24"/>
          <w:lang w:eastAsia="ru-RU"/>
        </w:rPr>
        <w:t>ции, необходимых для получения доказательств. Составляются акты и рабочие документы, фиксирующие результаты проверки и анализа, которые служат основой для подготовки з</w:t>
      </w:r>
      <w:r w:rsidRPr="004C4961">
        <w:rPr>
          <w:rFonts w:ascii="Times New Roman" w:hAnsi="Times New Roman"/>
          <w:sz w:val="24"/>
          <w:szCs w:val="24"/>
          <w:lang w:eastAsia="ru-RU"/>
        </w:rPr>
        <w:t>а</w:t>
      </w:r>
      <w:r w:rsidRPr="004C4961">
        <w:rPr>
          <w:rFonts w:ascii="Times New Roman" w:hAnsi="Times New Roman"/>
          <w:sz w:val="24"/>
          <w:szCs w:val="24"/>
          <w:lang w:eastAsia="ru-RU"/>
        </w:rPr>
        <w:t>ключений, выводов и рекомендаций.</w:t>
      </w: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961">
        <w:rPr>
          <w:rFonts w:ascii="Times New Roman" w:hAnsi="Times New Roman"/>
          <w:sz w:val="24"/>
          <w:szCs w:val="24"/>
          <w:lang w:eastAsia="ru-RU"/>
        </w:rPr>
        <w:t>На третьем этапе аудита эффективности подготавливается отчет, включающий закл</w:t>
      </w:r>
      <w:r w:rsidRPr="004C4961">
        <w:rPr>
          <w:rFonts w:ascii="Times New Roman" w:hAnsi="Times New Roman"/>
          <w:sz w:val="24"/>
          <w:szCs w:val="24"/>
          <w:lang w:eastAsia="ru-RU"/>
        </w:rPr>
        <w:t>ю</w:t>
      </w:r>
      <w:r w:rsidRPr="004C4961">
        <w:rPr>
          <w:rFonts w:ascii="Times New Roman" w:hAnsi="Times New Roman"/>
          <w:sz w:val="24"/>
          <w:szCs w:val="24"/>
          <w:lang w:eastAsia="ru-RU"/>
        </w:rPr>
        <w:t>чения, выводы и рекомендации, также оформляются другие документы по его результатам.</w:t>
      </w: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961">
        <w:rPr>
          <w:rFonts w:ascii="Times New Roman" w:hAnsi="Times New Roman"/>
          <w:sz w:val="24"/>
          <w:szCs w:val="24"/>
          <w:lang w:eastAsia="ru-RU"/>
        </w:rPr>
        <w:t>Рекомендуемый порядок действий в процессе организации и проведения аудита э</w:t>
      </w:r>
      <w:r w:rsidRPr="004C4961">
        <w:rPr>
          <w:rFonts w:ascii="Times New Roman" w:hAnsi="Times New Roman"/>
          <w:sz w:val="24"/>
          <w:szCs w:val="24"/>
          <w:lang w:eastAsia="ru-RU"/>
        </w:rPr>
        <w:t>ф</w:t>
      </w:r>
      <w:r w:rsidRPr="004C4961">
        <w:rPr>
          <w:rFonts w:ascii="Times New Roman" w:hAnsi="Times New Roman"/>
          <w:sz w:val="24"/>
          <w:szCs w:val="24"/>
          <w:lang w:eastAsia="ru-RU"/>
        </w:rPr>
        <w:t>фективности представлен в Приложении к Стандарту.</w:t>
      </w: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961">
        <w:rPr>
          <w:rFonts w:ascii="Times New Roman" w:hAnsi="Times New Roman"/>
          <w:sz w:val="24"/>
          <w:szCs w:val="24"/>
          <w:lang w:eastAsia="ru-RU"/>
        </w:rPr>
        <w:t>4.2. В процессе аудита эффективности предполагается  использовать значительный объем контрольных, аналитических и оценочных методов и процедур, сбор обширной и</w:t>
      </w:r>
      <w:r w:rsidRPr="004C4961">
        <w:rPr>
          <w:rFonts w:ascii="Times New Roman" w:hAnsi="Times New Roman"/>
          <w:sz w:val="24"/>
          <w:szCs w:val="24"/>
          <w:lang w:eastAsia="ru-RU"/>
        </w:rPr>
        <w:t>н</w:t>
      </w:r>
      <w:r w:rsidRPr="004C4961">
        <w:rPr>
          <w:rFonts w:ascii="Times New Roman" w:hAnsi="Times New Roman"/>
          <w:sz w:val="24"/>
          <w:szCs w:val="24"/>
          <w:lang w:eastAsia="ru-RU"/>
        </w:rPr>
        <w:t>формации и изучение большого количества документов и материалов для формирования доказательств, которые требуют значительных затрат времени, трудовых и финансовых р</w:t>
      </w:r>
      <w:r w:rsidRPr="004C4961">
        <w:rPr>
          <w:rFonts w:ascii="Times New Roman" w:hAnsi="Times New Roman"/>
          <w:sz w:val="24"/>
          <w:szCs w:val="24"/>
          <w:lang w:eastAsia="ru-RU"/>
        </w:rPr>
        <w:t>е</w:t>
      </w:r>
      <w:r w:rsidRPr="004C4961">
        <w:rPr>
          <w:rFonts w:ascii="Times New Roman" w:hAnsi="Times New Roman"/>
          <w:sz w:val="24"/>
          <w:szCs w:val="24"/>
          <w:lang w:eastAsia="ru-RU"/>
        </w:rPr>
        <w:t>сурсов.</w:t>
      </w: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961">
        <w:rPr>
          <w:rFonts w:ascii="Times New Roman" w:hAnsi="Times New Roman"/>
          <w:sz w:val="24"/>
          <w:szCs w:val="24"/>
          <w:lang w:eastAsia="ru-RU"/>
        </w:rPr>
        <w:t>Особенностью осуществления аудита эффективности является срок его проведения, который должен быть, в пределах 3 месяцев, а также соотношение затрат времени между этапами, которое может варьироваться в каждом конкретном случае в зависимости от ц</w:t>
      </w:r>
      <w:r w:rsidRPr="004C4961">
        <w:rPr>
          <w:rFonts w:ascii="Times New Roman" w:hAnsi="Times New Roman"/>
          <w:sz w:val="24"/>
          <w:szCs w:val="24"/>
          <w:lang w:eastAsia="ru-RU"/>
        </w:rPr>
        <w:t>е</w:t>
      </w:r>
      <w:r w:rsidRPr="004C4961">
        <w:rPr>
          <w:rFonts w:ascii="Times New Roman" w:hAnsi="Times New Roman"/>
          <w:sz w:val="24"/>
          <w:szCs w:val="24"/>
          <w:lang w:eastAsia="ru-RU"/>
        </w:rPr>
        <w:t>лей, характера предмета, объектов и масштаба проведения аудита эффективности.</w:t>
      </w: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961">
        <w:rPr>
          <w:rFonts w:ascii="Times New Roman" w:hAnsi="Times New Roman"/>
          <w:sz w:val="24"/>
          <w:szCs w:val="24"/>
          <w:lang w:eastAsia="ru-RU"/>
        </w:rPr>
        <w:t>4.3. Для успешного и качественного проведения аудита эффективности требуются о</w:t>
      </w:r>
      <w:r w:rsidRPr="004C4961">
        <w:rPr>
          <w:rFonts w:ascii="Times New Roman" w:hAnsi="Times New Roman"/>
          <w:sz w:val="24"/>
          <w:szCs w:val="24"/>
          <w:lang w:eastAsia="ru-RU"/>
        </w:rPr>
        <w:t>п</w:t>
      </w:r>
      <w:r w:rsidRPr="004C4961">
        <w:rPr>
          <w:rFonts w:ascii="Times New Roman" w:hAnsi="Times New Roman"/>
          <w:sz w:val="24"/>
          <w:szCs w:val="24"/>
          <w:lang w:eastAsia="ru-RU"/>
        </w:rPr>
        <w:t xml:space="preserve">ределенные профессиональные знания проверяемой сферы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>бюдж</w:t>
      </w:r>
      <w:r w:rsidRPr="009F3067">
        <w:rPr>
          <w:rFonts w:ascii="Times New Roman" w:hAnsi="Times New Roman"/>
          <w:sz w:val="24"/>
          <w:szCs w:val="24"/>
          <w:lang w:eastAsia="ru-RU"/>
        </w:rPr>
        <w:t>е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4C4961">
        <w:rPr>
          <w:rFonts w:ascii="Times New Roman" w:hAnsi="Times New Roman"/>
          <w:sz w:val="24"/>
          <w:szCs w:val="24"/>
          <w:lang w:eastAsia="ru-RU"/>
        </w:rPr>
        <w:t xml:space="preserve">и особенностей деятельности объектов проверки.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A2DA1" w:rsidRPr="004C496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2747">
        <w:rPr>
          <w:rFonts w:ascii="Times New Roman" w:hAnsi="Times New Roman"/>
          <w:b/>
          <w:bCs/>
          <w:sz w:val="24"/>
          <w:szCs w:val="24"/>
          <w:lang w:eastAsia="ru-RU"/>
        </w:rPr>
        <w:t>5. Предварительное изучение предмета и</w:t>
      </w:r>
    </w:p>
    <w:p w:rsidR="00DA2DA1" w:rsidRPr="002A2747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27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объектов аудита эффективности</w:t>
      </w:r>
    </w:p>
    <w:p w:rsidR="00DA2DA1" w:rsidRPr="002A2747" w:rsidRDefault="00DA2DA1" w:rsidP="00C739D8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AF76DE" w:rsidRDefault="00DA2DA1" w:rsidP="00AF76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6DE">
        <w:rPr>
          <w:rFonts w:ascii="Times New Roman" w:hAnsi="Times New Roman"/>
          <w:sz w:val="24"/>
          <w:szCs w:val="24"/>
          <w:lang w:eastAsia="ru-RU"/>
        </w:rPr>
        <w:t xml:space="preserve">5.1. Содержание предварительного изучения предмета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76DE">
        <w:rPr>
          <w:rFonts w:ascii="Times New Roman" w:hAnsi="Times New Roman"/>
          <w:sz w:val="24"/>
          <w:szCs w:val="24"/>
          <w:lang w:eastAsia="ru-RU"/>
        </w:rPr>
        <w:t>и объектов аудита эффекти</w:t>
      </w:r>
      <w:r w:rsidRPr="00AF76DE">
        <w:rPr>
          <w:rFonts w:ascii="Times New Roman" w:hAnsi="Times New Roman"/>
          <w:sz w:val="24"/>
          <w:szCs w:val="24"/>
          <w:lang w:eastAsia="ru-RU"/>
        </w:rPr>
        <w:t>в</w:t>
      </w:r>
      <w:r w:rsidRPr="00AF76DE">
        <w:rPr>
          <w:rFonts w:ascii="Times New Roman" w:hAnsi="Times New Roman"/>
          <w:sz w:val="24"/>
          <w:szCs w:val="24"/>
          <w:lang w:eastAsia="ru-RU"/>
        </w:rPr>
        <w:t>ности</w:t>
      </w:r>
    </w:p>
    <w:p w:rsidR="00DA2DA1" w:rsidRPr="009F3067" w:rsidRDefault="00DA2DA1" w:rsidP="002A27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5.1.1. При проведении каждого конкретного аудита эффективности проводится этап предварительного изучения его предмета и проверяемых объектов, необходимый для по</w:t>
      </w:r>
      <w:r w:rsidRPr="002A2747">
        <w:rPr>
          <w:rFonts w:ascii="Times New Roman" w:hAnsi="Times New Roman"/>
          <w:sz w:val="24"/>
          <w:szCs w:val="24"/>
          <w:lang w:eastAsia="ru-RU"/>
        </w:rPr>
        <w:t>д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готовки к проведению проверки и оценки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В процессе предварительного изучения определяются: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цели данного аудита эффективности, вопросы проверки и анализа;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способы его проведения и методы сбора фактических данных и информации;</w:t>
      </w:r>
    </w:p>
    <w:p w:rsidR="00DA2DA1" w:rsidRPr="009F3067" w:rsidRDefault="00DA2DA1" w:rsidP="002A27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критерии оценки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По результатам предварительного изучения подготавливается программа проведения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Предварительное изучение должно проводиться таким образом, чтобы еще до начала непосредственной проверки на объектах было четко определено и понятно, что и как нео</w:t>
      </w:r>
      <w:r w:rsidRPr="002A2747">
        <w:rPr>
          <w:rFonts w:ascii="Times New Roman" w:hAnsi="Times New Roman"/>
          <w:sz w:val="24"/>
          <w:szCs w:val="24"/>
          <w:lang w:eastAsia="ru-RU"/>
        </w:rPr>
        <w:t>б</w:t>
      </w:r>
      <w:r w:rsidRPr="002A2747">
        <w:rPr>
          <w:rFonts w:ascii="Times New Roman" w:hAnsi="Times New Roman"/>
          <w:sz w:val="24"/>
          <w:szCs w:val="24"/>
          <w:lang w:eastAsia="ru-RU"/>
        </w:rPr>
        <w:t>ходимо проверять и анализировать, как организовать и провести эту работу с наименьшими затратами.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5.1.2. Для качественного проведения предварительного изучения объектов аудита э</w:t>
      </w:r>
      <w:r w:rsidRPr="002A2747">
        <w:rPr>
          <w:rFonts w:ascii="Times New Roman" w:hAnsi="Times New Roman"/>
          <w:sz w:val="24"/>
          <w:szCs w:val="24"/>
          <w:lang w:eastAsia="ru-RU"/>
        </w:rPr>
        <w:t>ф</w:t>
      </w:r>
      <w:r w:rsidRPr="002A2747">
        <w:rPr>
          <w:rFonts w:ascii="Times New Roman" w:hAnsi="Times New Roman"/>
          <w:sz w:val="24"/>
          <w:szCs w:val="24"/>
          <w:lang w:eastAsia="ru-RU"/>
        </w:rPr>
        <w:t>фективности рекомендуется составить план, который может включать перечень вопросов для изучения, распределение сотрудников по проверяемым объектам и вопросам изучения, источники получения информации, сроки изучения вопросов и представления материалов.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5.1.3. В процессе предварительного изучения осуществляется сбор и проводится ан</w:t>
      </w:r>
      <w:r w:rsidRPr="002A2747">
        <w:rPr>
          <w:rFonts w:ascii="Times New Roman" w:hAnsi="Times New Roman"/>
          <w:sz w:val="24"/>
          <w:szCs w:val="24"/>
          <w:lang w:eastAsia="ru-RU"/>
        </w:rPr>
        <w:t>а</w:t>
      </w:r>
      <w:r w:rsidRPr="002A2747">
        <w:rPr>
          <w:rFonts w:ascii="Times New Roman" w:hAnsi="Times New Roman"/>
          <w:sz w:val="24"/>
          <w:szCs w:val="24"/>
          <w:lang w:eastAsia="ru-RU"/>
        </w:rPr>
        <w:t>лиз необходимой информации, касающейся предмета аудита эффективности и деятельн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сти проверяемых объектов, выявляются и анализируются существующие риски неэффе</w:t>
      </w:r>
      <w:r w:rsidRPr="002A2747">
        <w:rPr>
          <w:rFonts w:ascii="Times New Roman" w:hAnsi="Times New Roman"/>
          <w:sz w:val="24"/>
          <w:szCs w:val="24"/>
          <w:lang w:eastAsia="ru-RU"/>
        </w:rPr>
        <w:t>к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тивного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, проводятся консультации с независимыми организациями 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2747">
        <w:rPr>
          <w:rFonts w:ascii="Times New Roman" w:hAnsi="Times New Roman"/>
          <w:sz w:val="24"/>
          <w:szCs w:val="24"/>
          <w:lang w:eastAsia="ru-RU"/>
        </w:rPr>
        <w:t>сп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>циалистами, а также при наличии возможности собеседования с руководителями и сотру</w:t>
      </w:r>
      <w:r w:rsidRPr="002A2747">
        <w:rPr>
          <w:rFonts w:ascii="Times New Roman" w:hAnsi="Times New Roman"/>
          <w:sz w:val="24"/>
          <w:szCs w:val="24"/>
          <w:lang w:eastAsia="ru-RU"/>
        </w:rPr>
        <w:t>д</w:t>
      </w:r>
      <w:r w:rsidRPr="002A2747">
        <w:rPr>
          <w:rFonts w:ascii="Times New Roman" w:hAnsi="Times New Roman"/>
          <w:sz w:val="24"/>
          <w:szCs w:val="24"/>
          <w:lang w:eastAsia="ru-RU"/>
        </w:rPr>
        <w:t>никами объектов проверки.</w:t>
      </w:r>
    </w:p>
    <w:p w:rsidR="00DA2DA1" w:rsidRPr="009F3067" w:rsidRDefault="00DA2DA1" w:rsidP="00AF76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5.1.4. Результаты предварительного изучения предмета аудита эффективности и пр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веряемых объектов фиксируются в рабочей документации и должны содержать соответс</w:t>
      </w:r>
      <w:r w:rsidRPr="002A2747">
        <w:rPr>
          <w:rFonts w:ascii="Times New Roman" w:hAnsi="Times New Roman"/>
          <w:sz w:val="24"/>
          <w:szCs w:val="24"/>
          <w:lang w:eastAsia="ru-RU"/>
        </w:rPr>
        <w:t>т</w:t>
      </w:r>
      <w:r w:rsidRPr="002A2747">
        <w:rPr>
          <w:rFonts w:ascii="Times New Roman" w:hAnsi="Times New Roman"/>
          <w:sz w:val="24"/>
          <w:szCs w:val="24"/>
          <w:lang w:eastAsia="ru-RU"/>
        </w:rPr>
        <w:t>вующие аналитические и иные материалы, служащие обоснованием для выбранных целей данного аудита эффективности, вопросов проверки и анализа, способов его проведения, м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тодов сбора фактических данных и информации, а также критериев оценки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ского района).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AF76DE" w:rsidRDefault="00DA2DA1" w:rsidP="00AF76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6DE">
        <w:rPr>
          <w:rFonts w:ascii="Times New Roman" w:hAnsi="Times New Roman"/>
          <w:sz w:val="24"/>
          <w:szCs w:val="24"/>
          <w:lang w:eastAsia="ru-RU"/>
        </w:rPr>
        <w:t>5.2. Цели и вопросы аудита эффективности</w:t>
      </w:r>
    </w:p>
    <w:p w:rsidR="00DA2DA1" w:rsidRPr="00AF76DE" w:rsidRDefault="00DA2DA1" w:rsidP="00AF76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5.2.1. Для осуществления конкретного аудита эффективности необходимо выбирать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просы, относящиеся к оценке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в рамках предмета аудита э</w:t>
      </w:r>
      <w:r w:rsidRPr="002A2747">
        <w:rPr>
          <w:rFonts w:ascii="Times New Roman" w:hAnsi="Times New Roman"/>
          <w:sz w:val="24"/>
          <w:szCs w:val="24"/>
          <w:lang w:eastAsia="ru-RU"/>
        </w:rPr>
        <w:t>ф</w:t>
      </w:r>
      <w:r w:rsidRPr="002A2747">
        <w:rPr>
          <w:rFonts w:ascii="Times New Roman" w:hAnsi="Times New Roman"/>
          <w:sz w:val="24"/>
          <w:szCs w:val="24"/>
          <w:lang w:eastAsia="ru-RU"/>
        </w:rPr>
        <w:t>фективности и деятельности проверяемых объектов, ответит его проведение.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5.2.2. Цели выбираются путем последовательного исключения из их возможного п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>речня тех вопросов содержания предмета аудита эффективности и деятельности проверя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>мых объектов, которые по результатам предварительного изучения не имеют существенных негативных проблем.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Цели аудита эффективности должны быть направлены на такие аспекты проверяемой сферы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и деятельности объектов проверки, в которых выявлена высокая ст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пень рисков неэффективного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 ч</w:t>
      </w:r>
      <w:r w:rsidRPr="002A2747">
        <w:rPr>
          <w:rFonts w:ascii="Times New Roman" w:hAnsi="Times New Roman"/>
          <w:sz w:val="24"/>
          <w:szCs w:val="24"/>
          <w:lang w:eastAsia="ru-RU"/>
        </w:rPr>
        <w:t>тобы результаты проверки могли дать на</w:t>
      </w:r>
      <w:r w:rsidRPr="002A2747">
        <w:rPr>
          <w:rFonts w:ascii="Times New Roman" w:hAnsi="Times New Roman"/>
          <w:sz w:val="24"/>
          <w:szCs w:val="24"/>
          <w:lang w:eastAsia="ru-RU"/>
        </w:rPr>
        <w:t>и</w:t>
      </w:r>
      <w:r w:rsidRPr="002A2747">
        <w:rPr>
          <w:rFonts w:ascii="Times New Roman" w:hAnsi="Times New Roman"/>
          <w:sz w:val="24"/>
          <w:szCs w:val="24"/>
          <w:lang w:eastAsia="ru-RU"/>
        </w:rPr>
        <w:t>больший эффект от проведения данного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Цели аудита эффективности определяются также исходя из содержания целей и задач проверяемой сферы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>или деятельности проверяемых объектов, а также запл</w:t>
      </w:r>
      <w:r w:rsidRPr="002A2747">
        <w:rPr>
          <w:rFonts w:ascii="Times New Roman" w:hAnsi="Times New Roman"/>
          <w:sz w:val="24"/>
          <w:szCs w:val="24"/>
          <w:lang w:eastAsia="ru-RU"/>
        </w:rPr>
        <w:t>а</w:t>
      </w:r>
      <w:r w:rsidRPr="002A2747">
        <w:rPr>
          <w:rFonts w:ascii="Times New Roman" w:hAnsi="Times New Roman"/>
          <w:sz w:val="24"/>
          <w:szCs w:val="24"/>
          <w:lang w:eastAsia="ru-RU"/>
        </w:rPr>
        <w:t>нированных результатов их достижения и выполнения.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5.2.3. Цели аудита эффективности должны иметь четкие формулировки и включать определение экономичности, продуктивности и результативности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в совоку</w:t>
      </w:r>
      <w:r w:rsidRPr="002A2747">
        <w:rPr>
          <w:rFonts w:ascii="Times New Roman" w:hAnsi="Times New Roman"/>
          <w:sz w:val="24"/>
          <w:szCs w:val="24"/>
          <w:lang w:eastAsia="ru-RU"/>
        </w:rPr>
        <w:t>п</w:t>
      </w:r>
      <w:r w:rsidRPr="002A2747">
        <w:rPr>
          <w:rFonts w:ascii="Times New Roman" w:hAnsi="Times New Roman"/>
          <w:sz w:val="24"/>
          <w:szCs w:val="24"/>
          <w:lang w:eastAsia="ru-RU"/>
        </w:rPr>
        <w:t>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5.2.4. Вопросы аудита эффективности определяются по каждой цели и должны ей с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</w:t>
      </w:r>
      <w:r w:rsidRPr="002A2747">
        <w:rPr>
          <w:rFonts w:ascii="Times New Roman" w:hAnsi="Times New Roman"/>
          <w:sz w:val="24"/>
          <w:szCs w:val="24"/>
          <w:lang w:eastAsia="ru-RU"/>
        </w:rPr>
        <w:t>с</w:t>
      </w:r>
      <w:r w:rsidRPr="002A2747">
        <w:rPr>
          <w:rFonts w:ascii="Times New Roman" w:hAnsi="Times New Roman"/>
          <w:sz w:val="24"/>
          <w:szCs w:val="24"/>
          <w:lang w:eastAsia="ru-RU"/>
        </w:rPr>
        <w:t>тижение поставленной цели аудита эффективности.</w:t>
      </w:r>
    </w:p>
    <w:p w:rsidR="00DA2DA1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Количество вопросов по каждой цели аудита эффективности должно быть сравн</w:t>
      </w:r>
      <w:r w:rsidRPr="002A2747">
        <w:rPr>
          <w:rFonts w:ascii="Times New Roman" w:hAnsi="Times New Roman"/>
          <w:sz w:val="24"/>
          <w:szCs w:val="24"/>
          <w:lang w:eastAsia="ru-RU"/>
        </w:rPr>
        <w:t>и</w:t>
      </w:r>
      <w:r w:rsidRPr="002A2747">
        <w:rPr>
          <w:rFonts w:ascii="Times New Roman" w:hAnsi="Times New Roman"/>
          <w:sz w:val="24"/>
          <w:szCs w:val="24"/>
          <w:lang w:eastAsia="ru-RU"/>
        </w:rPr>
        <w:t>тельно небольшим, но они должны быть существенными и важными для определения э</w:t>
      </w:r>
      <w:r w:rsidRPr="002A2747">
        <w:rPr>
          <w:rFonts w:ascii="Times New Roman" w:hAnsi="Times New Roman"/>
          <w:sz w:val="24"/>
          <w:szCs w:val="24"/>
          <w:lang w:eastAsia="ru-RU"/>
        </w:rPr>
        <w:t>ф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в проверяемой сфере.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9F3067" w:rsidRDefault="00DA2DA1" w:rsidP="00417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5.3. Критерии оценки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го района (сельских поселений Шумерлинского района).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9F3067" w:rsidRDefault="00DA2DA1" w:rsidP="00417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5.3.1. Критерии оценки эффективности представляют собой качественные и количес</w:t>
      </w:r>
      <w:r w:rsidRPr="002A2747">
        <w:rPr>
          <w:rFonts w:ascii="Times New Roman" w:hAnsi="Times New Roman"/>
          <w:sz w:val="24"/>
          <w:szCs w:val="24"/>
          <w:lang w:eastAsia="ru-RU"/>
        </w:rPr>
        <w:t>т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венные характеристики организации процессов и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>бю</w:t>
      </w:r>
      <w:r w:rsidRPr="009F3067">
        <w:rPr>
          <w:rFonts w:ascii="Times New Roman" w:hAnsi="Times New Roman"/>
          <w:sz w:val="24"/>
          <w:szCs w:val="24"/>
          <w:lang w:eastAsia="ru-RU"/>
        </w:rPr>
        <w:t>д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>и (или) де</w:t>
      </w:r>
      <w:r w:rsidRPr="002A2747">
        <w:rPr>
          <w:rFonts w:ascii="Times New Roman" w:hAnsi="Times New Roman"/>
          <w:sz w:val="24"/>
          <w:szCs w:val="24"/>
          <w:lang w:eastAsia="ru-RU"/>
        </w:rPr>
        <w:t>я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тельности объектов проверки, которые показывают, какими должны быть организация и процессы и какие результаты являются свидетельством эффективного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вой для заключений и выводов об эффективности (экономичности, продуктивности, р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зультативности)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лений Шумерлинского района)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, которые делаются путем сравнения фактических данных о результатах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</w:t>
      </w:r>
      <w:r w:rsidRPr="002A2747">
        <w:rPr>
          <w:rFonts w:ascii="Times New Roman" w:hAnsi="Times New Roman"/>
          <w:sz w:val="24"/>
          <w:szCs w:val="24"/>
          <w:lang w:eastAsia="ru-RU"/>
        </w:rPr>
        <w:t>, полученных в процессе проверки и анализа, с установленными критериями.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5.3.2. Выбор критериев оценки эффективности осуществляется в процессе предвар</w:t>
      </w:r>
      <w:r w:rsidRPr="002A2747">
        <w:rPr>
          <w:rFonts w:ascii="Times New Roman" w:hAnsi="Times New Roman"/>
          <w:sz w:val="24"/>
          <w:szCs w:val="24"/>
          <w:lang w:eastAsia="ru-RU"/>
        </w:rPr>
        <w:t>и</w:t>
      </w:r>
      <w:r w:rsidRPr="002A2747">
        <w:rPr>
          <w:rFonts w:ascii="Times New Roman" w:hAnsi="Times New Roman"/>
          <w:sz w:val="24"/>
          <w:szCs w:val="24"/>
          <w:lang w:eastAsia="ru-RU"/>
        </w:rPr>
        <w:t>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источников:</w:t>
      </w:r>
    </w:p>
    <w:p w:rsidR="00DA2DA1" w:rsidRPr="009F3067" w:rsidRDefault="00DA2DA1" w:rsidP="00417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законодательных и иных нормативных правовых актов, а также документов, относ</w:t>
      </w:r>
      <w:r w:rsidRPr="002A2747">
        <w:rPr>
          <w:rFonts w:ascii="Times New Roman" w:hAnsi="Times New Roman"/>
          <w:sz w:val="24"/>
          <w:szCs w:val="24"/>
          <w:lang w:eastAsia="ru-RU"/>
        </w:rPr>
        <w:t>я</w:t>
      </w:r>
      <w:r w:rsidRPr="002A2747">
        <w:rPr>
          <w:rFonts w:ascii="Times New Roman" w:hAnsi="Times New Roman"/>
          <w:sz w:val="24"/>
          <w:szCs w:val="24"/>
          <w:lang w:eastAsia="ru-RU"/>
        </w:rPr>
        <w:t>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ли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ний Шумерлинского района);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результатов деятельности проверяемых объектов в предшествующий период или р</w:t>
      </w:r>
      <w:r w:rsidRPr="002A2747">
        <w:rPr>
          <w:rFonts w:ascii="Times New Roman" w:hAnsi="Times New Roman"/>
          <w:sz w:val="24"/>
          <w:szCs w:val="24"/>
          <w:lang w:eastAsia="ru-RU"/>
        </w:rPr>
        <w:t>а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боты других организаций или учреждений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 Шумерлинского района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, которые осуществляют деятельность в проверяемой сфере с использованием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или выполняют аналогичные виды работ;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материалов соответствующих  статистических данных.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5.3.3. Качество результатов аудита эффективности в значительной мере зависит от точного определения критериев оценки эффективности, которые должны быть объекти</w:t>
      </w:r>
      <w:r w:rsidRPr="002A2747">
        <w:rPr>
          <w:rFonts w:ascii="Times New Roman" w:hAnsi="Times New Roman"/>
          <w:sz w:val="24"/>
          <w:szCs w:val="24"/>
          <w:lang w:eastAsia="ru-RU"/>
        </w:rPr>
        <w:t>в</w:t>
      </w:r>
      <w:r w:rsidRPr="002A2747">
        <w:rPr>
          <w:rFonts w:ascii="Times New Roman" w:hAnsi="Times New Roman"/>
          <w:sz w:val="24"/>
          <w:szCs w:val="24"/>
          <w:lang w:eastAsia="ru-RU"/>
        </w:rPr>
        <w:t>ными, четкими, сравнимыми, достаточными.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Критерии являются объективными в том случае, если они выбраны в результате вс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стороннего анализа проверяемой сферы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и деятельности объектов проверки, отражают их особенности и соответствуют целям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Четкость критериев заключается в том, что они должны иметь формулировки, кот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рые не содержат двусмысленности и не могут быть подвержены различным интерпретац</w:t>
      </w:r>
      <w:r w:rsidRPr="002A2747">
        <w:rPr>
          <w:rFonts w:ascii="Times New Roman" w:hAnsi="Times New Roman"/>
          <w:sz w:val="24"/>
          <w:szCs w:val="24"/>
          <w:lang w:eastAsia="ru-RU"/>
        </w:rPr>
        <w:t>и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ям ни со стороны </w:t>
      </w:r>
      <w:r w:rsidRPr="00411AFF">
        <w:rPr>
          <w:rFonts w:ascii="Times New Roman" w:hAnsi="Times New Roman"/>
          <w:sz w:val="24"/>
          <w:szCs w:val="24"/>
          <w:lang w:eastAsia="ru-RU"/>
        </w:rPr>
        <w:t>проверяющих или проверяемых</w:t>
      </w:r>
      <w:r w:rsidRPr="002A2747">
        <w:rPr>
          <w:rFonts w:ascii="Times New Roman" w:hAnsi="Times New Roman"/>
          <w:sz w:val="24"/>
          <w:szCs w:val="24"/>
          <w:lang w:eastAsia="ru-RU"/>
        </w:rPr>
        <w:t>, ни со стороны будущих пользователей отчета о результатах данного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или на подобных объектах, а также сами могли применяться при проведении аналогичного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Критерии являются достаточными в том случае, когда на основе их совокупности д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лаются обоснованные заключения и выводы об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в соотве</w:t>
      </w:r>
      <w:r w:rsidRPr="002A2747">
        <w:rPr>
          <w:rFonts w:ascii="Times New Roman" w:hAnsi="Times New Roman"/>
          <w:sz w:val="24"/>
          <w:szCs w:val="24"/>
          <w:lang w:eastAsia="ru-RU"/>
        </w:rPr>
        <w:t>т</w:t>
      </w:r>
      <w:r w:rsidRPr="002A2747">
        <w:rPr>
          <w:rFonts w:ascii="Times New Roman" w:hAnsi="Times New Roman"/>
          <w:sz w:val="24"/>
          <w:szCs w:val="24"/>
          <w:lang w:eastAsia="ru-RU"/>
        </w:rPr>
        <w:t>ствии с поставленными целями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5.3.4.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</w:t>
      </w:r>
      <w:r w:rsidRPr="002A2747">
        <w:rPr>
          <w:rFonts w:ascii="Times New Roman" w:hAnsi="Times New Roman"/>
          <w:sz w:val="24"/>
          <w:szCs w:val="24"/>
          <w:lang w:eastAsia="ru-RU"/>
        </w:rPr>
        <w:t>ч</w:t>
      </w:r>
      <w:r w:rsidRPr="002A2747">
        <w:rPr>
          <w:rFonts w:ascii="Times New Roman" w:hAnsi="Times New Roman"/>
          <w:sz w:val="24"/>
          <w:szCs w:val="24"/>
          <w:lang w:eastAsia="ru-RU"/>
        </w:rPr>
        <w:t>ным для формирования обоснованных заключений и выводов по результатам аудита э</w:t>
      </w:r>
      <w:r w:rsidRPr="002A2747">
        <w:rPr>
          <w:rFonts w:ascii="Times New Roman" w:hAnsi="Times New Roman"/>
          <w:sz w:val="24"/>
          <w:szCs w:val="24"/>
          <w:lang w:eastAsia="ru-RU"/>
        </w:rPr>
        <w:t>ф</w:t>
      </w:r>
      <w:r w:rsidRPr="002A2747">
        <w:rPr>
          <w:rFonts w:ascii="Times New Roman" w:hAnsi="Times New Roman"/>
          <w:sz w:val="24"/>
          <w:szCs w:val="24"/>
          <w:lang w:eastAsia="ru-RU"/>
        </w:rPr>
        <w:t>фективности в соответствии с поставленными целями.</w:t>
      </w:r>
    </w:p>
    <w:p w:rsidR="00DA2DA1" w:rsidRPr="009F3067" w:rsidRDefault="00DA2DA1" w:rsidP="00D27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5.3.5. В процессе выбора критериев целесообразно обсудить и желательно согласовать с руководством объектов проверки и других заинтересованных  органов перечень критер</w:t>
      </w:r>
      <w:r w:rsidRPr="002A2747">
        <w:rPr>
          <w:rFonts w:ascii="Times New Roman" w:hAnsi="Times New Roman"/>
          <w:sz w:val="24"/>
          <w:szCs w:val="24"/>
          <w:lang w:eastAsia="ru-RU"/>
        </w:rPr>
        <w:t>и</w:t>
      </w:r>
      <w:r w:rsidRPr="002A2747">
        <w:rPr>
          <w:rFonts w:ascii="Times New Roman" w:hAnsi="Times New Roman"/>
          <w:sz w:val="24"/>
          <w:szCs w:val="24"/>
          <w:lang w:eastAsia="ru-RU"/>
        </w:rPr>
        <w:t>ев, включаемых в программу аудита эффективности, который будет применяться для оце</w:t>
      </w:r>
      <w:r w:rsidRPr="002A2747">
        <w:rPr>
          <w:rFonts w:ascii="Times New Roman" w:hAnsi="Times New Roman"/>
          <w:sz w:val="24"/>
          <w:szCs w:val="24"/>
          <w:lang w:eastAsia="ru-RU"/>
        </w:rPr>
        <w:t>н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ки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селений Шумерлинского района);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5.4. Способы проведения аудита эффективности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5.4.1. В ходе предварительного изучения необходимо выбрать способы проведения аудита эффективности с учетом того, что проблемы, связанные с эффективностью испол</w:t>
      </w:r>
      <w:r w:rsidRPr="002A2747">
        <w:rPr>
          <w:rFonts w:ascii="Times New Roman" w:hAnsi="Times New Roman"/>
          <w:sz w:val="24"/>
          <w:szCs w:val="24"/>
          <w:lang w:eastAsia="ru-RU"/>
        </w:rPr>
        <w:t>ь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</w:t>
      </w:r>
      <w:r w:rsidRPr="002A2747">
        <w:rPr>
          <w:rFonts w:ascii="Times New Roman" w:hAnsi="Times New Roman"/>
          <w:sz w:val="24"/>
          <w:szCs w:val="24"/>
          <w:lang w:eastAsia="ru-RU"/>
        </w:rPr>
        <w:t>, как правило, существуют и проявляются в большом разнообразии форм, имеют достаточно сложные комплексные причинно-следственные связи.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Способы осуществления аудита эффективности могут быть различными в зависим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сти от содержания его предмета, особенностей деятельности объектов проверки, а также целей конкретного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5.4.2. Аудит эффективности осуществляется посредством проверки и анализа:</w:t>
      </w:r>
    </w:p>
    <w:p w:rsidR="00DA2DA1" w:rsidRPr="009F3067" w:rsidRDefault="00DA2DA1" w:rsidP="008C7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а) организации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9F3067" w:rsidRDefault="00DA2DA1" w:rsidP="008C7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б)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селений Шумерлинского района);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в) отдельных аспектов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в проверяемой сфере или в деятельности проверяемых объектов.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5.4.3. Проверка и анализ организации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является исходным пунктом пр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ведения аудита эффективности. Проверяются и анализируются системы управления, пл</w:t>
      </w:r>
      <w:r w:rsidRPr="002A2747">
        <w:rPr>
          <w:rFonts w:ascii="Times New Roman" w:hAnsi="Times New Roman"/>
          <w:sz w:val="24"/>
          <w:szCs w:val="24"/>
          <w:lang w:eastAsia="ru-RU"/>
        </w:rPr>
        <w:t>а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нирования, мониторинга и контроля в проверяемой сфере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в соответствии с у</w:t>
      </w:r>
      <w:r w:rsidRPr="002A2747">
        <w:rPr>
          <w:rFonts w:ascii="Times New Roman" w:hAnsi="Times New Roman"/>
          <w:sz w:val="24"/>
          <w:szCs w:val="24"/>
          <w:lang w:eastAsia="ru-RU"/>
        </w:rPr>
        <w:t>с</w:t>
      </w:r>
      <w:r w:rsidRPr="002A2747">
        <w:rPr>
          <w:rFonts w:ascii="Times New Roman" w:hAnsi="Times New Roman"/>
          <w:sz w:val="24"/>
          <w:szCs w:val="24"/>
          <w:lang w:eastAsia="ru-RU"/>
        </w:rPr>
        <w:t>тановленными критериями.</w:t>
      </w:r>
    </w:p>
    <w:p w:rsidR="00DA2DA1" w:rsidRPr="009F3067" w:rsidRDefault="00DA2DA1" w:rsidP="0035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Определяются наличие, надежность и результативность функционирования на пров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>ряемых объектах внутреннего контроля, его способность обеспечивать в должной мере до</w:t>
      </w:r>
      <w:r w:rsidRPr="002A2747">
        <w:rPr>
          <w:rFonts w:ascii="Times New Roman" w:hAnsi="Times New Roman"/>
          <w:sz w:val="24"/>
          <w:szCs w:val="24"/>
          <w:lang w:eastAsia="ru-RU"/>
        </w:rPr>
        <w:t>с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тижение запланированных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димо учитывать влияние того или иного элемента системы контроля на достижение запл</w:t>
      </w:r>
      <w:r w:rsidRPr="002A2747">
        <w:rPr>
          <w:rFonts w:ascii="Times New Roman" w:hAnsi="Times New Roman"/>
          <w:sz w:val="24"/>
          <w:szCs w:val="24"/>
          <w:lang w:eastAsia="ru-RU"/>
        </w:rPr>
        <w:t>а</w:t>
      </w:r>
      <w:r w:rsidRPr="002A2747">
        <w:rPr>
          <w:rFonts w:ascii="Times New Roman" w:hAnsi="Times New Roman"/>
          <w:sz w:val="24"/>
          <w:szCs w:val="24"/>
          <w:lang w:eastAsia="ru-RU"/>
        </w:rPr>
        <w:t>нированных результатов.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В случае, если установлено, что система внутреннего контроля функционирует дост</w:t>
      </w:r>
      <w:r w:rsidRPr="002A2747">
        <w:rPr>
          <w:rFonts w:ascii="Times New Roman" w:hAnsi="Times New Roman"/>
          <w:sz w:val="24"/>
          <w:szCs w:val="24"/>
          <w:lang w:eastAsia="ru-RU"/>
        </w:rPr>
        <w:t>а</w:t>
      </w:r>
      <w:r w:rsidRPr="002A2747">
        <w:rPr>
          <w:rFonts w:ascii="Times New Roman" w:hAnsi="Times New Roman"/>
          <w:sz w:val="24"/>
          <w:szCs w:val="24"/>
          <w:lang w:eastAsia="ru-RU"/>
        </w:rPr>
        <w:t>точно эффективно, можно предполагать, что конечные результаты, достигнутые в пров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ряемой сфере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или в работе проверяемого объекта, являются вполне удовл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>творительными и не требуют специальной проверки.</w:t>
      </w:r>
    </w:p>
    <w:p w:rsidR="00DA2DA1" w:rsidRPr="009F3067" w:rsidRDefault="00DA2DA1" w:rsidP="00406E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5.4.4. При анализе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>в проверяемой сфере проводится сравн</w:t>
      </w:r>
      <w:r w:rsidRPr="002A2747">
        <w:rPr>
          <w:rFonts w:ascii="Times New Roman" w:hAnsi="Times New Roman"/>
          <w:sz w:val="24"/>
          <w:szCs w:val="24"/>
          <w:lang w:eastAsia="ru-RU"/>
        </w:rPr>
        <w:t>и</w:t>
      </w:r>
      <w:r w:rsidRPr="002A2747">
        <w:rPr>
          <w:rFonts w:ascii="Times New Roman" w:hAnsi="Times New Roman"/>
          <w:sz w:val="24"/>
          <w:szCs w:val="24"/>
          <w:lang w:eastAsia="ru-RU"/>
        </w:rPr>
        <w:t>тельная оценка фактических и запланированных результатов, при этом на начальном этапе проверяются и изучаются результаты работы, а не применявшиеся для их достижения м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Если достигнутые результаты деятельности объекта проверки являются неудовлетв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димо для выявления конкретных причин, которые привели к неудовлетворительным р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>зультатам.</w:t>
      </w:r>
    </w:p>
    <w:p w:rsidR="00DA2DA1" w:rsidRPr="009F3067" w:rsidRDefault="00DA2DA1" w:rsidP="00A26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</w:t>
      </w:r>
      <w:r w:rsidRPr="002A2747">
        <w:rPr>
          <w:rFonts w:ascii="Times New Roman" w:hAnsi="Times New Roman"/>
          <w:sz w:val="24"/>
          <w:szCs w:val="24"/>
          <w:lang w:eastAsia="ru-RU"/>
        </w:rPr>
        <w:t>с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или в деятельности объекта проверки. В этом случае определяется наличие р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>зервов для получения более высоких результатов и формулируются соответствующие р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комендации по повышению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ского района (сельских поселений Шумерлинского района);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5.4.5. Для проведения проверки и анализа отдельных аспектов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необход</w:t>
      </w:r>
      <w:r w:rsidRPr="002A2747">
        <w:rPr>
          <w:rFonts w:ascii="Times New Roman" w:hAnsi="Times New Roman"/>
          <w:sz w:val="24"/>
          <w:szCs w:val="24"/>
          <w:lang w:eastAsia="ru-RU"/>
        </w:rPr>
        <w:t>и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мо выбирать такие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в рамках предмета аудита эффекти</w:t>
      </w:r>
      <w:r w:rsidRPr="002A2747">
        <w:rPr>
          <w:rFonts w:ascii="Times New Roman" w:hAnsi="Times New Roman"/>
          <w:sz w:val="24"/>
          <w:szCs w:val="24"/>
          <w:lang w:eastAsia="ru-RU"/>
        </w:rPr>
        <w:t>в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ности, но и могут быть использованы для повышения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во всей проверяемой сфере или для совершенствования деятельности других организаций или учреждений в данной сфере.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Выбор конкретных аспектов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  и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осуществляется с учетом степени их вли</w:t>
      </w:r>
      <w:r w:rsidRPr="002A2747">
        <w:rPr>
          <w:rFonts w:ascii="Times New Roman" w:hAnsi="Times New Roman"/>
          <w:sz w:val="24"/>
          <w:szCs w:val="24"/>
          <w:lang w:eastAsia="ru-RU"/>
        </w:rPr>
        <w:t>я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ния на результаты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>в проверяемой сфере или на деятельность объектов пр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верки и определяется целями и вопросами аудита эффективности. Если в результате пр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верки и анализа выбранных аспектов выявлены серьезные недостатки и проблемы, это м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жет быть веским основанием для вывода о неэффективном использовании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>бюдж</w:t>
      </w:r>
      <w:r w:rsidRPr="009F3067">
        <w:rPr>
          <w:rFonts w:ascii="Times New Roman" w:hAnsi="Times New Roman"/>
          <w:sz w:val="24"/>
          <w:szCs w:val="24"/>
          <w:lang w:eastAsia="ru-RU"/>
        </w:rPr>
        <w:t>е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в рамках предм</w:t>
      </w:r>
      <w:r w:rsidRPr="002A2747">
        <w:rPr>
          <w:rFonts w:ascii="Times New Roman" w:hAnsi="Times New Roman"/>
          <w:sz w:val="24"/>
          <w:szCs w:val="24"/>
          <w:lang w:eastAsia="ru-RU"/>
        </w:rPr>
        <w:t>е</w:t>
      </w:r>
      <w:r w:rsidRPr="002A2747">
        <w:rPr>
          <w:rFonts w:ascii="Times New Roman" w:hAnsi="Times New Roman"/>
          <w:sz w:val="24"/>
          <w:szCs w:val="24"/>
          <w:lang w:eastAsia="ru-RU"/>
        </w:rPr>
        <w:t>та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5.4.6. Способы проведения аудита эффективности могут применяться в различном с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четании в зависимости от поставленных целей. На основе выбранных способов проведения аудита эффективности определяются методы осуществления проверки, сбора и анализа фактических данных и информации в соответствии с установленными критериями оценки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5.5. Программа проведения аудита эффективности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 xml:space="preserve">5.5.1. По результатам предварительного изучения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инспектор </w:t>
      </w:r>
      <w:r w:rsidRPr="002A2747">
        <w:rPr>
          <w:rFonts w:ascii="Times New Roman" w:hAnsi="Times New Roman"/>
          <w:sz w:val="24"/>
          <w:szCs w:val="24"/>
          <w:lang w:eastAsia="ru-RU"/>
        </w:rPr>
        <w:t>подготавливает и пре</w:t>
      </w:r>
      <w:r w:rsidRPr="002A2747">
        <w:rPr>
          <w:rFonts w:ascii="Times New Roman" w:hAnsi="Times New Roman"/>
          <w:sz w:val="24"/>
          <w:szCs w:val="24"/>
          <w:lang w:eastAsia="ru-RU"/>
        </w:rPr>
        <w:t>д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ставляет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председателю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Контрольно-с</w:t>
      </w:r>
      <w:r>
        <w:rPr>
          <w:rFonts w:ascii="Times New Roman" w:hAnsi="Times New Roman"/>
          <w:sz w:val="24"/>
          <w:szCs w:val="24"/>
          <w:lang w:eastAsia="ru-RU"/>
        </w:rPr>
        <w:t xml:space="preserve">четной палаты </w:t>
      </w:r>
      <w:r w:rsidRPr="002A2747">
        <w:rPr>
          <w:rFonts w:ascii="Times New Roman" w:hAnsi="Times New Roman"/>
          <w:sz w:val="24"/>
          <w:szCs w:val="24"/>
          <w:lang w:eastAsia="ru-RU"/>
        </w:rPr>
        <w:t xml:space="preserve"> проект программы аудита эффекти</w:t>
      </w:r>
      <w:r w:rsidRPr="002A2747">
        <w:rPr>
          <w:rFonts w:ascii="Times New Roman" w:hAnsi="Times New Roman"/>
          <w:sz w:val="24"/>
          <w:szCs w:val="24"/>
          <w:lang w:eastAsia="ru-RU"/>
        </w:rPr>
        <w:t>в</w:t>
      </w:r>
      <w:r w:rsidRPr="002A2747">
        <w:rPr>
          <w:rFonts w:ascii="Times New Roman" w:hAnsi="Times New Roman"/>
          <w:sz w:val="24"/>
          <w:szCs w:val="24"/>
          <w:lang w:eastAsia="ru-RU"/>
        </w:rPr>
        <w:t>ности, а также в случае необходимости аргументированные предложения об уточнении или изменении его наименования и объектов аудита эффективности.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5.5.2. При разработке программы проведения аудита эффективности необходимо р</w:t>
      </w:r>
      <w:r w:rsidRPr="002A2747">
        <w:rPr>
          <w:rFonts w:ascii="Times New Roman" w:hAnsi="Times New Roman"/>
          <w:sz w:val="24"/>
          <w:szCs w:val="24"/>
          <w:lang w:eastAsia="ru-RU"/>
        </w:rPr>
        <w:t>у</w:t>
      </w:r>
      <w:r w:rsidRPr="002A2747">
        <w:rPr>
          <w:rFonts w:ascii="Times New Roman" w:hAnsi="Times New Roman"/>
          <w:sz w:val="24"/>
          <w:szCs w:val="24"/>
          <w:lang w:eastAsia="ru-RU"/>
        </w:rPr>
        <w:t>ководствоваться соответствующими положениями стандарта финансового контроля, уст</w:t>
      </w:r>
      <w:r w:rsidRPr="002A2747">
        <w:rPr>
          <w:rFonts w:ascii="Times New Roman" w:hAnsi="Times New Roman"/>
          <w:sz w:val="24"/>
          <w:szCs w:val="24"/>
          <w:lang w:eastAsia="ru-RU"/>
        </w:rPr>
        <w:t>а</w:t>
      </w:r>
      <w:r w:rsidRPr="002A2747">
        <w:rPr>
          <w:rFonts w:ascii="Times New Roman" w:hAnsi="Times New Roman"/>
          <w:sz w:val="24"/>
          <w:szCs w:val="24"/>
          <w:lang w:eastAsia="ru-RU"/>
        </w:rPr>
        <w:t>навливающего структуру, содержание и форму программы проведения контрольного мер</w:t>
      </w:r>
      <w:r w:rsidRPr="002A2747">
        <w:rPr>
          <w:rFonts w:ascii="Times New Roman" w:hAnsi="Times New Roman"/>
          <w:sz w:val="24"/>
          <w:szCs w:val="24"/>
          <w:lang w:eastAsia="ru-RU"/>
        </w:rPr>
        <w:t>о</w:t>
      </w:r>
      <w:r w:rsidRPr="002A2747">
        <w:rPr>
          <w:rFonts w:ascii="Times New Roman" w:hAnsi="Times New Roman"/>
          <w:sz w:val="24"/>
          <w:szCs w:val="24"/>
          <w:lang w:eastAsia="ru-RU"/>
        </w:rPr>
        <w:t>приятия.</w:t>
      </w:r>
    </w:p>
    <w:p w:rsidR="00DA2DA1" w:rsidRPr="002A2747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47">
        <w:rPr>
          <w:rFonts w:ascii="Times New Roman" w:hAnsi="Times New Roman"/>
          <w:sz w:val="24"/>
          <w:szCs w:val="24"/>
          <w:lang w:eastAsia="ru-RU"/>
        </w:rPr>
        <w:t>В программе проведения аудита эффективности в дополнение к содержанию указа</w:t>
      </w:r>
      <w:r w:rsidRPr="002A2747">
        <w:rPr>
          <w:rFonts w:ascii="Times New Roman" w:hAnsi="Times New Roman"/>
          <w:sz w:val="24"/>
          <w:szCs w:val="24"/>
          <w:lang w:eastAsia="ru-RU"/>
        </w:rPr>
        <w:t>н</w:t>
      </w:r>
      <w:r w:rsidRPr="002A2747">
        <w:rPr>
          <w:rFonts w:ascii="Times New Roman" w:hAnsi="Times New Roman"/>
          <w:sz w:val="24"/>
          <w:szCs w:val="24"/>
          <w:lang w:eastAsia="ru-RU"/>
        </w:rPr>
        <w:t>ной программы контрольного мероприятия по каждой его цели приводится (при их испол</w:t>
      </w:r>
      <w:r w:rsidRPr="002A2747">
        <w:rPr>
          <w:rFonts w:ascii="Times New Roman" w:hAnsi="Times New Roman"/>
          <w:sz w:val="24"/>
          <w:szCs w:val="24"/>
          <w:lang w:eastAsia="ru-RU"/>
        </w:rPr>
        <w:t>ь</w:t>
      </w:r>
      <w:r w:rsidRPr="002A2747">
        <w:rPr>
          <w:rFonts w:ascii="Times New Roman" w:hAnsi="Times New Roman"/>
          <w:sz w:val="24"/>
          <w:szCs w:val="24"/>
          <w:lang w:eastAsia="ru-RU"/>
        </w:rPr>
        <w:t>зовании) перечень установленных критериев оценки эффективности.</w:t>
      </w:r>
    </w:p>
    <w:p w:rsidR="00DA2DA1" w:rsidRPr="00C739D8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DA1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368E">
        <w:rPr>
          <w:rFonts w:ascii="Times New Roman" w:hAnsi="Times New Roman"/>
          <w:b/>
          <w:bCs/>
          <w:sz w:val="24"/>
          <w:szCs w:val="24"/>
          <w:lang w:eastAsia="ru-RU"/>
        </w:rPr>
        <w:t>6. Проведение проверки на объектах, сбор и анализ</w:t>
      </w:r>
    </w:p>
    <w:p w:rsidR="00DA2DA1" w:rsidRPr="00CD368E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3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фактических данных и информации</w:t>
      </w:r>
    </w:p>
    <w:p w:rsidR="00DA2DA1" w:rsidRPr="00CD368E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6.1. Сбор и анализ фактических данных и информации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 xml:space="preserve">6.1.1. Фактические данные и информация о результатах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>бю</w:t>
      </w:r>
      <w:r w:rsidRPr="009F3067">
        <w:rPr>
          <w:rFonts w:ascii="Times New Roman" w:hAnsi="Times New Roman"/>
          <w:sz w:val="24"/>
          <w:szCs w:val="24"/>
          <w:lang w:eastAsia="ru-RU"/>
        </w:rPr>
        <w:t>д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CD368E">
        <w:rPr>
          <w:rFonts w:ascii="Times New Roman" w:hAnsi="Times New Roman"/>
          <w:sz w:val="24"/>
          <w:szCs w:val="24"/>
          <w:lang w:eastAsia="ru-RU"/>
        </w:rPr>
        <w:t xml:space="preserve"> собираются посредством проведения проверки деятельности объектов аудита эффективности, а также изучения документов и материалов, имеющих отношение к его предмету, в том числе п</w:t>
      </w:r>
      <w:r w:rsidRPr="00CD368E">
        <w:rPr>
          <w:rFonts w:ascii="Times New Roman" w:hAnsi="Times New Roman"/>
          <w:sz w:val="24"/>
          <w:szCs w:val="24"/>
          <w:lang w:eastAsia="ru-RU"/>
        </w:rPr>
        <w:t>о</w:t>
      </w:r>
      <w:r w:rsidRPr="00CD368E">
        <w:rPr>
          <w:rFonts w:ascii="Times New Roman" w:hAnsi="Times New Roman"/>
          <w:sz w:val="24"/>
          <w:szCs w:val="24"/>
          <w:lang w:eastAsia="ru-RU"/>
        </w:rPr>
        <w:t>лучаемых из других различных источников.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На основе анализа этих данных формируются доказательства, которые используются для того, чтобы: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 xml:space="preserve">определить, соответствуют ли результаты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линского района (сельских поселений Шумерлинского района) </w:t>
      </w:r>
      <w:r w:rsidRPr="00CD368E">
        <w:rPr>
          <w:rFonts w:ascii="Times New Roman" w:hAnsi="Times New Roman"/>
          <w:sz w:val="24"/>
          <w:szCs w:val="24"/>
          <w:lang w:eastAsia="ru-RU"/>
        </w:rPr>
        <w:t xml:space="preserve"> и деятельности проверя</w:t>
      </w:r>
      <w:r w:rsidRPr="00CD368E">
        <w:rPr>
          <w:rFonts w:ascii="Times New Roman" w:hAnsi="Times New Roman"/>
          <w:sz w:val="24"/>
          <w:szCs w:val="24"/>
          <w:lang w:eastAsia="ru-RU"/>
        </w:rPr>
        <w:t>е</w:t>
      </w:r>
      <w:r w:rsidRPr="00CD368E">
        <w:rPr>
          <w:rFonts w:ascii="Times New Roman" w:hAnsi="Times New Roman"/>
          <w:sz w:val="24"/>
          <w:szCs w:val="24"/>
          <w:lang w:eastAsia="ru-RU"/>
        </w:rPr>
        <w:t>мых объектов установленным критериям оценки эффективности;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обосновать заключения о выявленных недостатках и сделать выводы по результатам аудита эффективности;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 xml:space="preserve">выявить возможности для совершенствования деятельности проверяемых объектов и повышения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 xml:space="preserve">ских поселений Шумерлинского района), </w:t>
      </w:r>
      <w:r w:rsidRPr="00CD368E">
        <w:rPr>
          <w:rFonts w:ascii="Times New Roman" w:hAnsi="Times New Roman"/>
          <w:sz w:val="24"/>
          <w:szCs w:val="24"/>
          <w:lang w:eastAsia="ru-RU"/>
        </w:rPr>
        <w:t xml:space="preserve"> а также сформулировать соответствующие рек</w:t>
      </w:r>
      <w:r w:rsidRPr="00CD368E">
        <w:rPr>
          <w:rFonts w:ascii="Times New Roman" w:hAnsi="Times New Roman"/>
          <w:sz w:val="24"/>
          <w:szCs w:val="24"/>
          <w:lang w:eastAsia="ru-RU"/>
        </w:rPr>
        <w:t>о</w:t>
      </w:r>
      <w:r w:rsidRPr="00CD368E">
        <w:rPr>
          <w:rFonts w:ascii="Times New Roman" w:hAnsi="Times New Roman"/>
          <w:sz w:val="24"/>
          <w:szCs w:val="24"/>
          <w:lang w:eastAsia="ru-RU"/>
        </w:rPr>
        <w:t>мендации.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В составе доказательств также должны использоваться фактические данные и инфо</w:t>
      </w:r>
      <w:r w:rsidRPr="00CD368E">
        <w:rPr>
          <w:rFonts w:ascii="Times New Roman" w:hAnsi="Times New Roman"/>
          <w:sz w:val="24"/>
          <w:szCs w:val="24"/>
          <w:lang w:eastAsia="ru-RU"/>
        </w:rPr>
        <w:t>р</w:t>
      </w:r>
      <w:r w:rsidRPr="00CD368E">
        <w:rPr>
          <w:rFonts w:ascii="Times New Roman" w:hAnsi="Times New Roman"/>
          <w:sz w:val="24"/>
          <w:szCs w:val="24"/>
          <w:lang w:eastAsia="ru-RU"/>
        </w:rPr>
        <w:t>мация, собранные в процессе предварительного изучения предмета аудита эффективности и проверяемых объектов, полученных на этапе проведения проверки.</w:t>
      </w:r>
    </w:p>
    <w:p w:rsidR="00DA2DA1" w:rsidRPr="009F3067" w:rsidRDefault="00DA2DA1" w:rsidP="00CD3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 xml:space="preserve">6.1.2. Доказательства, получаемые в ходе проведения аудита эффективности, должны убеждать в наличии недостатков в деятельности объектов проверки, которые приводят к неэффективному использованию ими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района).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Для того чтобы доказательства, используемые для обоснования заключений и выв</w:t>
      </w:r>
      <w:r w:rsidRPr="00CD368E">
        <w:rPr>
          <w:rFonts w:ascii="Times New Roman" w:hAnsi="Times New Roman"/>
          <w:sz w:val="24"/>
          <w:szCs w:val="24"/>
          <w:lang w:eastAsia="ru-RU"/>
        </w:rPr>
        <w:t>о</w:t>
      </w:r>
      <w:r w:rsidRPr="00CD368E">
        <w:rPr>
          <w:rFonts w:ascii="Times New Roman" w:hAnsi="Times New Roman"/>
          <w:sz w:val="24"/>
          <w:szCs w:val="24"/>
          <w:lang w:eastAsia="ru-RU"/>
        </w:rPr>
        <w:t>дов по результатам аудита эффективности, были убедительными, целесообразно, чтобы они были получены из различных источников (финансовой и статистической отчетности, пе</w:t>
      </w:r>
      <w:r w:rsidRPr="00CD368E">
        <w:rPr>
          <w:rFonts w:ascii="Times New Roman" w:hAnsi="Times New Roman"/>
          <w:sz w:val="24"/>
          <w:szCs w:val="24"/>
          <w:lang w:eastAsia="ru-RU"/>
        </w:rPr>
        <w:t>р</w:t>
      </w:r>
      <w:r w:rsidRPr="00CD368E">
        <w:rPr>
          <w:rFonts w:ascii="Times New Roman" w:hAnsi="Times New Roman"/>
          <w:sz w:val="24"/>
          <w:szCs w:val="24"/>
          <w:lang w:eastAsia="ru-RU"/>
        </w:rPr>
        <w:t>вичных бухгалтерских и других документов) и представлены в разнообразных формах, с</w:t>
      </w:r>
      <w:r w:rsidRPr="00CD368E">
        <w:rPr>
          <w:rFonts w:ascii="Times New Roman" w:hAnsi="Times New Roman"/>
          <w:sz w:val="24"/>
          <w:szCs w:val="24"/>
          <w:lang w:eastAsia="ru-RU"/>
        </w:rPr>
        <w:t>о</w:t>
      </w:r>
      <w:r w:rsidRPr="00CD368E">
        <w:rPr>
          <w:rFonts w:ascii="Times New Roman" w:hAnsi="Times New Roman"/>
          <w:sz w:val="24"/>
          <w:szCs w:val="24"/>
          <w:lang w:eastAsia="ru-RU"/>
        </w:rPr>
        <w:t>вокупность которых включает материальные, документальные, устные и аналитические д</w:t>
      </w:r>
      <w:r w:rsidRPr="00CD368E">
        <w:rPr>
          <w:rFonts w:ascii="Times New Roman" w:hAnsi="Times New Roman"/>
          <w:sz w:val="24"/>
          <w:szCs w:val="24"/>
          <w:lang w:eastAsia="ru-RU"/>
        </w:rPr>
        <w:t>о</w:t>
      </w:r>
      <w:r w:rsidRPr="00CD368E">
        <w:rPr>
          <w:rFonts w:ascii="Times New Roman" w:hAnsi="Times New Roman"/>
          <w:sz w:val="24"/>
          <w:szCs w:val="24"/>
          <w:lang w:eastAsia="ru-RU"/>
        </w:rPr>
        <w:t>казательства.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Процесс сбора фактических данных должен быть организован таким образом, чтобы заключения и выводы по итогам аудита эффективности, сделанные на основе собранных доказательств, были способны выдержать критический анализ.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6.1.3. Фактические данные и информация, полученные по результатам проверки на объектах, отражаются в актах, которые оформляются в соответствии с требованиями ста</w:t>
      </w:r>
      <w:r w:rsidRPr="00CD368E">
        <w:rPr>
          <w:rFonts w:ascii="Times New Roman" w:hAnsi="Times New Roman"/>
          <w:sz w:val="24"/>
          <w:szCs w:val="24"/>
          <w:lang w:eastAsia="ru-RU"/>
        </w:rPr>
        <w:t>н</w:t>
      </w:r>
      <w:r w:rsidRPr="00CD368E">
        <w:rPr>
          <w:rFonts w:ascii="Times New Roman" w:hAnsi="Times New Roman"/>
          <w:sz w:val="24"/>
          <w:szCs w:val="24"/>
          <w:lang w:eastAsia="ru-RU"/>
        </w:rPr>
        <w:t>дарта финансового контроля, устанавливающего общие правила проведения контрольного мероприятия. Информация, собранная и составленная по результатам анализа документов и материалов, полученных из других источников, фиксируется в рабочих документах.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6.2. Методы получения информации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6.2.1. Аудит эффективности может проводиться с использованием различных методов получения и анализа информации, выбор которых осуществляется таким образом, чтобы их применение обеспечивало возможность получения исчерпывающих доказательств, позв</w:t>
      </w:r>
      <w:r w:rsidRPr="00CD368E">
        <w:rPr>
          <w:rFonts w:ascii="Times New Roman" w:hAnsi="Times New Roman"/>
          <w:sz w:val="24"/>
          <w:szCs w:val="24"/>
          <w:lang w:eastAsia="ru-RU"/>
        </w:rPr>
        <w:t>о</w:t>
      </w:r>
      <w:r w:rsidRPr="00CD368E">
        <w:rPr>
          <w:rFonts w:ascii="Times New Roman" w:hAnsi="Times New Roman"/>
          <w:sz w:val="24"/>
          <w:szCs w:val="24"/>
          <w:lang w:eastAsia="ru-RU"/>
        </w:rPr>
        <w:t>ляющих сделать обобщенные заключения и выводы.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6.2.2. Источниками первичной информации могут быть фактические данные, пол</w:t>
      </w:r>
      <w:r w:rsidRPr="00CD368E">
        <w:rPr>
          <w:rFonts w:ascii="Times New Roman" w:hAnsi="Times New Roman"/>
          <w:sz w:val="24"/>
          <w:szCs w:val="24"/>
          <w:lang w:eastAsia="ru-RU"/>
        </w:rPr>
        <w:t>у</w:t>
      </w:r>
      <w:r w:rsidRPr="00CD368E">
        <w:rPr>
          <w:rFonts w:ascii="Times New Roman" w:hAnsi="Times New Roman"/>
          <w:sz w:val="24"/>
          <w:szCs w:val="24"/>
          <w:lang w:eastAsia="ru-RU"/>
        </w:rPr>
        <w:t>ченные посредством проведения обследования, которое представляет собой метод сбора данных из различных источников, имеющих непосредственное отношение к предмету или деятельности объектов аудита эффективности.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При решении вопроса о проведении обследования следует учитывать: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насколько данные, полученные в результате обследования, могут быть использованы для соответствующих выводов по рассматриваемой проблеме;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наличие уже существующей информации по данной проблеме в других организациях, занимающихся сбором соответствующих данных и имеющих результаты проведенных о</w:t>
      </w:r>
      <w:r w:rsidRPr="00CD368E">
        <w:rPr>
          <w:rFonts w:ascii="Times New Roman" w:hAnsi="Times New Roman"/>
          <w:sz w:val="24"/>
          <w:szCs w:val="24"/>
          <w:lang w:eastAsia="ru-RU"/>
        </w:rPr>
        <w:t>б</w:t>
      </w:r>
      <w:r w:rsidRPr="00CD368E">
        <w:rPr>
          <w:rFonts w:ascii="Times New Roman" w:hAnsi="Times New Roman"/>
          <w:sz w:val="24"/>
          <w:szCs w:val="24"/>
          <w:lang w:eastAsia="ru-RU"/>
        </w:rPr>
        <w:t>следований, которые касаются предмета аудита эффективности;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возможность осуществления такой выборки респондентов, которая позволит сделать обобщенные выводы относительно всей изучаемой проблемы;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наличие ресурсов, необходимых для проведения обследования.</w:t>
      </w:r>
    </w:p>
    <w:p w:rsidR="00DA2DA1" w:rsidRPr="00CD368E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68E">
        <w:rPr>
          <w:rFonts w:ascii="Times New Roman" w:hAnsi="Times New Roman"/>
          <w:sz w:val="24"/>
          <w:szCs w:val="24"/>
          <w:lang w:eastAsia="ru-RU"/>
        </w:rPr>
        <w:t>Обследование может проводиться непосредственно сотрудниками или привлеченн</w:t>
      </w:r>
      <w:r w:rsidRPr="00CD368E">
        <w:rPr>
          <w:rFonts w:ascii="Times New Roman" w:hAnsi="Times New Roman"/>
          <w:sz w:val="24"/>
          <w:szCs w:val="24"/>
          <w:lang w:eastAsia="ru-RU"/>
        </w:rPr>
        <w:t>ы</w:t>
      </w:r>
      <w:r w:rsidRPr="00CD368E">
        <w:rPr>
          <w:rFonts w:ascii="Times New Roman" w:hAnsi="Times New Roman"/>
          <w:sz w:val="24"/>
          <w:szCs w:val="24"/>
          <w:lang w:eastAsia="ru-RU"/>
        </w:rPr>
        <w:t>ми специалистами. Должны быть подготовлены соответствующие формы и другие необх</w:t>
      </w:r>
      <w:r w:rsidRPr="00CD368E">
        <w:rPr>
          <w:rFonts w:ascii="Times New Roman" w:hAnsi="Times New Roman"/>
          <w:sz w:val="24"/>
          <w:szCs w:val="24"/>
          <w:lang w:eastAsia="ru-RU"/>
        </w:rPr>
        <w:t>о</w:t>
      </w:r>
      <w:r w:rsidRPr="00CD368E">
        <w:rPr>
          <w:rFonts w:ascii="Times New Roman" w:hAnsi="Times New Roman"/>
          <w:sz w:val="24"/>
          <w:szCs w:val="24"/>
          <w:lang w:eastAsia="ru-RU"/>
        </w:rPr>
        <w:t>димые материалы, а также осуществлена обоснованная выборка объектов обследования. В рабочих документах необходимо четко описать методику, использованную в процессе о</w:t>
      </w:r>
      <w:r w:rsidRPr="00CD368E">
        <w:rPr>
          <w:rFonts w:ascii="Times New Roman" w:hAnsi="Times New Roman"/>
          <w:sz w:val="24"/>
          <w:szCs w:val="24"/>
          <w:lang w:eastAsia="ru-RU"/>
        </w:rPr>
        <w:t>б</w:t>
      </w:r>
      <w:r w:rsidRPr="00CD368E">
        <w:rPr>
          <w:rFonts w:ascii="Times New Roman" w:hAnsi="Times New Roman"/>
          <w:sz w:val="24"/>
          <w:szCs w:val="24"/>
          <w:lang w:eastAsia="ru-RU"/>
        </w:rPr>
        <w:t>следования.</w:t>
      </w:r>
    </w:p>
    <w:p w:rsidR="00DA2DA1" w:rsidRPr="00C739D8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DA1" w:rsidRPr="00EB7B3F" w:rsidRDefault="00DA2DA1" w:rsidP="00C739D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7B3F">
        <w:rPr>
          <w:rFonts w:ascii="Times New Roman" w:hAnsi="Times New Roman"/>
          <w:b/>
          <w:bCs/>
          <w:sz w:val="24"/>
          <w:szCs w:val="24"/>
          <w:lang w:eastAsia="ru-RU"/>
        </w:rPr>
        <w:t>7. Подготовка и оформление результатов аудита эффективности</w:t>
      </w:r>
    </w:p>
    <w:p w:rsidR="00DA2DA1" w:rsidRPr="00EB7B3F" w:rsidRDefault="00DA2DA1" w:rsidP="00C739D8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7.1. Заключения и выводы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7.1.1. Подготовку результатов аудита эффективности необходимо начинать со всест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роннего анализа и сравнения собранных фактических данных и информации (доказ</w:t>
      </w:r>
      <w:r w:rsidRPr="00EB7B3F">
        <w:rPr>
          <w:rFonts w:ascii="Times New Roman" w:hAnsi="Times New Roman"/>
          <w:sz w:val="24"/>
          <w:szCs w:val="24"/>
          <w:lang w:eastAsia="ru-RU"/>
        </w:rPr>
        <w:t>а</w:t>
      </w:r>
      <w:r w:rsidRPr="00EB7B3F">
        <w:rPr>
          <w:rFonts w:ascii="Times New Roman" w:hAnsi="Times New Roman"/>
          <w:sz w:val="24"/>
          <w:szCs w:val="24"/>
          <w:lang w:eastAsia="ru-RU"/>
        </w:rPr>
        <w:t>тельств), которые зафиксированы в составленных в ходе проверки актах и рабочих док</w:t>
      </w:r>
      <w:r w:rsidRPr="00EB7B3F">
        <w:rPr>
          <w:rFonts w:ascii="Times New Roman" w:hAnsi="Times New Roman"/>
          <w:sz w:val="24"/>
          <w:szCs w:val="24"/>
          <w:lang w:eastAsia="ru-RU"/>
        </w:rPr>
        <w:t>у</w:t>
      </w:r>
      <w:r w:rsidRPr="00EB7B3F">
        <w:rPr>
          <w:rFonts w:ascii="Times New Roman" w:hAnsi="Times New Roman"/>
          <w:sz w:val="24"/>
          <w:szCs w:val="24"/>
          <w:lang w:eastAsia="ru-RU"/>
        </w:rPr>
        <w:t>ментах, с утвержденными критериями оценки эффективности. По результатам этого сра</w:t>
      </w:r>
      <w:r w:rsidRPr="00EB7B3F">
        <w:rPr>
          <w:rFonts w:ascii="Times New Roman" w:hAnsi="Times New Roman"/>
          <w:sz w:val="24"/>
          <w:szCs w:val="24"/>
          <w:lang w:eastAsia="ru-RU"/>
        </w:rPr>
        <w:t>в</w:t>
      </w:r>
      <w:r w:rsidRPr="00EB7B3F">
        <w:rPr>
          <w:rFonts w:ascii="Times New Roman" w:hAnsi="Times New Roman"/>
          <w:sz w:val="24"/>
          <w:szCs w:val="24"/>
          <w:lang w:eastAsia="ru-RU"/>
        </w:rPr>
        <w:t>нения следует подготовить заключения, которые должны указывать, в какой степени р</w:t>
      </w:r>
      <w:r w:rsidRPr="00EB7B3F">
        <w:rPr>
          <w:rFonts w:ascii="Times New Roman" w:hAnsi="Times New Roman"/>
          <w:sz w:val="24"/>
          <w:szCs w:val="24"/>
          <w:lang w:eastAsia="ru-RU"/>
        </w:rPr>
        <w:t>е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зультаты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в проверяемой сфере или деятельности объектов проверки соо</w:t>
      </w:r>
      <w:r w:rsidRPr="00EB7B3F">
        <w:rPr>
          <w:rFonts w:ascii="Times New Roman" w:hAnsi="Times New Roman"/>
          <w:sz w:val="24"/>
          <w:szCs w:val="24"/>
          <w:lang w:eastAsia="ru-RU"/>
        </w:rPr>
        <w:t>т</w:t>
      </w:r>
      <w:r w:rsidRPr="00EB7B3F">
        <w:rPr>
          <w:rFonts w:ascii="Times New Roman" w:hAnsi="Times New Roman"/>
          <w:sz w:val="24"/>
          <w:szCs w:val="24"/>
          <w:lang w:eastAsia="ru-RU"/>
        </w:rPr>
        <w:t>ветствуют критериям оценки эффективности.</w:t>
      </w:r>
    </w:p>
    <w:p w:rsidR="00DA2DA1" w:rsidRPr="009F3067" w:rsidRDefault="00DA2DA1" w:rsidP="00566E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Если реальные результаты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>в проверяемой сфере и организация деятел</w:t>
      </w:r>
      <w:r w:rsidRPr="00EB7B3F">
        <w:rPr>
          <w:rFonts w:ascii="Times New Roman" w:hAnsi="Times New Roman"/>
          <w:sz w:val="24"/>
          <w:szCs w:val="24"/>
          <w:lang w:eastAsia="ru-RU"/>
        </w:rPr>
        <w:t>ь</w:t>
      </w:r>
      <w:r w:rsidRPr="00EB7B3F">
        <w:rPr>
          <w:rFonts w:ascii="Times New Roman" w:hAnsi="Times New Roman"/>
          <w:sz w:val="24"/>
          <w:szCs w:val="24"/>
          <w:lang w:eastAsia="ru-RU"/>
        </w:rPr>
        <w:t>ности объектов проверки соответствуют установленным критериям, это означает, что сре</w:t>
      </w:r>
      <w:r w:rsidRPr="00EB7B3F">
        <w:rPr>
          <w:rFonts w:ascii="Times New Roman" w:hAnsi="Times New Roman"/>
          <w:sz w:val="24"/>
          <w:szCs w:val="24"/>
          <w:lang w:eastAsia="ru-RU"/>
        </w:rPr>
        <w:t>д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EB7B3F">
        <w:rPr>
          <w:rFonts w:ascii="Times New Roman" w:hAnsi="Times New Roman"/>
          <w:sz w:val="24"/>
          <w:szCs w:val="24"/>
          <w:lang w:eastAsia="ru-RU"/>
        </w:rPr>
        <w:t>с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пользуются с достаточной степенью эффективности. Их несоответствие свидетельствует о наличии недостатков и необходимости улучшения организации деятельности объектов проверки по использованию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 В случае выявления недостатков заключения должны содержать конкретные факты, свидетельствующие о неэффективном использовании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в проверяемой сфере или объектами проверки.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7.1.2. При проведении сравнительного анализа и подготовке заключений по его р</w:t>
      </w:r>
      <w:r w:rsidRPr="00EB7B3F">
        <w:rPr>
          <w:rFonts w:ascii="Times New Roman" w:hAnsi="Times New Roman"/>
          <w:sz w:val="24"/>
          <w:szCs w:val="24"/>
          <w:lang w:eastAsia="ru-RU"/>
        </w:rPr>
        <w:t>е</w:t>
      </w:r>
      <w:r w:rsidRPr="00EB7B3F">
        <w:rPr>
          <w:rFonts w:ascii="Times New Roman" w:hAnsi="Times New Roman"/>
          <w:sz w:val="24"/>
          <w:szCs w:val="24"/>
          <w:lang w:eastAsia="ru-RU"/>
        </w:rPr>
        <w:t>зультатам следует исходить только из полученных и собранных фактических данных, сл</w:t>
      </w:r>
      <w:r w:rsidRPr="00EB7B3F">
        <w:rPr>
          <w:rFonts w:ascii="Times New Roman" w:hAnsi="Times New Roman"/>
          <w:sz w:val="24"/>
          <w:szCs w:val="24"/>
          <w:lang w:eastAsia="ru-RU"/>
        </w:rPr>
        <w:t>у</w:t>
      </w:r>
      <w:r w:rsidRPr="00EB7B3F">
        <w:rPr>
          <w:rFonts w:ascii="Times New Roman" w:hAnsi="Times New Roman"/>
          <w:sz w:val="24"/>
          <w:szCs w:val="24"/>
          <w:lang w:eastAsia="ru-RU"/>
        </w:rPr>
        <w:t>жащих надежными доказательствами сделанных заключений. На основе заключений фо</w:t>
      </w:r>
      <w:r w:rsidRPr="00EB7B3F">
        <w:rPr>
          <w:rFonts w:ascii="Times New Roman" w:hAnsi="Times New Roman"/>
          <w:sz w:val="24"/>
          <w:szCs w:val="24"/>
          <w:lang w:eastAsia="ru-RU"/>
        </w:rPr>
        <w:t>р</w:t>
      </w:r>
      <w:r w:rsidRPr="00EB7B3F">
        <w:rPr>
          <w:rFonts w:ascii="Times New Roman" w:hAnsi="Times New Roman"/>
          <w:sz w:val="24"/>
          <w:szCs w:val="24"/>
          <w:lang w:eastAsia="ru-RU"/>
        </w:rPr>
        <w:t>мулируются соответствующие выводы по каждой цели аудита эффективности, которые должны: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содержать характеристику и значимость выявленных отклонений фактических р</w:t>
      </w:r>
      <w:r w:rsidRPr="00EB7B3F">
        <w:rPr>
          <w:rFonts w:ascii="Times New Roman" w:hAnsi="Times New Roman"/>
          <w:sz w:val="24"/>
          <w:szCs w:val="24"/>
          <w:lang w:eastAsia="ru-RU"/>
        </w:rPr>
        <w:t>е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в проверяемой сфере или деятельности объектов проверки от кр</w:t>
      </w:r>
      <w:r w:rsidRPr="00EB7B3F">
        <w:rPr>
          <w:rFonts w:ascii="Times New Roman" w:hAnsi="Times New Roman"/>
          <w:sz w:val="24"/>
          <w:szCs w:val="24"/>
          <w:lang w:eastAsia="ru-RU"/>
        </w:rPr>
        <w:t>и</w:t>
      </w:r>
      <w:r w:rsidRPr="00EB7B3F">
        <w:rPr>
          <w:rFonts w:ascii="Times New Roman" w:hAnsi="Times New Roman"/>
          <w:sz w:val="24"/>
          <w:szCs w:val="24"/>
          <w:lang w:eastAsia="ru-RU"/>
        </w:rPr>
        <w:t>териев оценки эффективности, установленных в программе аудита эффективности;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определять причины выявленных недостатков, которые привели к неэффективному использованию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и последствия, которые эти недостатки влекут или могут повлечь за собой;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указывать ответственных должностных лиц, к компетенции которых относятся выя</w:t>
      </w:r>
      <w:r w:rsidRPr="00EB7B3F">
        <w:rPr>
          <w:rFonts w:ascii="Times New Roman" w:hAnsi="Times New Roman"/>
          <w:sz w:val="24"/>
          <w:szCs w:val="24"/>
          <w:lang w:eastAsia="ru-RU"/>
        </w:rPr>
        <w:t>в</w:t>
      </w:r>
      <w:r w:rsidRPr="00EB7B3F">
        <w:rPr>
          <w:rFonts w:ascii="Times New Roman" w:hAnsi="Times New Roman"/>
          <w:sz w:val="24"/>
          <w:szCs w:val="24"/>
          <w:lang w:eastAsia="ru-RU"/>
        </w:rPr>
        <w:t>ленные недостатки;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включать общую оценку степени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исходя из целей а</w:t>
      </w:r>
      <w:r w:rsidRPr="00EB7B3F">
        <w:rPr>
          <w:rFonts w:ascii="Times New Roman" w:hAnsi="Times New Roman"/>
          <w:sz w:val="24"/>
          <w:szCs w:val="24"/>
          <w:lang w:eastAsia="ru-RU"/>
        </w:rPr>
        <w:t>у</w:t>
      </w:r>
      <w:r w:rsidRPr="00EB7B3F">
        <w:rPr>
          <w:rFonts w:ascii="Times New Roman" w:hAnsi="Times New Roman"/>
          <w:sz w:val="24"/>
          <w:szCs w:val="24"/>
          <w:lang w:eastAsia="ru-RU"/>
        </w:rPr>
        <w:t>дита эффективности.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Заключения о соответствии фактических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в проверяемой сф</w:t>
      </w:r>
      <w:r w:rsidRPr="00EB7B3F">
        <w:rPr>
          <w:rFonts w:ascii="Times New Roman" w:hAnsi="Times New Roman"/>
          <w:sz w:val="24"/>
          <w:szCs w:val="24"/>
          <w:lang w:eastAsia="ru-RU"/>
        </w:rPr>
        <w:t>е</w:t>
      </w:r>
      <w:r w:rsidRPr="00EB7B3F">
        <w:rPr>
          <w:rFonts w:ascii="Times New Roman" w:hAnsi="Times New Roman"/>
          <w:sz w:val="24"/>
          <w:szCs w:val="24"/>
          <w:lang w:eastAsia="ru-RU"/>
        </w:rPr>
        <w:t>ре или деятельности объектов проверки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7.1.3. Если в ходе проверки получены какие-либо фактические данные или выявлены проблемы, которые не могут быть оценены с точки зрения утвержденных критериев оценки эффективности, следует провести дополнительное изучение вопроса, в процессе которого необходимо: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определить,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оценить фактическое или возможное влияние данной проблемы на результаты и</w:t>
      </w:r>
      <w:r w:rsidRPr="00EB7B3F">
        <w:rPr>
          <w:rFonts w:ascii="Times New Roman" w:hAnsi="Times New Roman"/>
          <w:sz w:val="24"/>
          <w:szCs w:val="24"/>
          <w:lang w:eastAsia="ru-RU"/>
        </w:rPr>
        <w:t>с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в проверяемой сфере или в деятельности объектов проверки;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установить причины наличия данной проблемы, для того чтобы подготовить соотве</w:t>
      </w:r>
      <w:r w:rsidRPr="00EB7B3F">
        <w:rPr>
          <w:rFonts w:ascii="Times New Roman" w:hAnsi="Times New Roman"/>
          <w:sz w:val="24"/>
          <w:szCs w:val="24"/>
          <w:lang w:eastAsia="ru-RU"/>
        </w:rPr>
        <w:t>т</w:t>
      </w:r>
      <w:r w:rsidRPr="00EB7B3F">
        <w:rPr>
          <w:rFonts w:ascii="Times New Roman" w:hAnsi="Times New Roman"/>
          <w:sz w:val="24"/>
          <w:szCs w:val="24"/>
          <w:lang w:eastAsia="ru-RU"/>
        </w:rPr>
        <w:t>ствующие рекомендации по ее решению;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обсудить данную проблему с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руководством объекта проверки;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собрать при необходимости дополнительные фактические материалы.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</w:t>
      </w:r>
      <w:r w:rsidRPr="00EB7B3F">
        <w:rPr>
          <w:rFonts w:ascii="Times New Roman" w:hAnsi="Times New Roman"/>
          <w:sz w:val="24"/>
          <w:szCs w:val="24"/>
          <w:lang w:eastAsia="ru-RU"/>
        </w:rPr>
        <w:t>е</w:t>
      </w:r>
      <w:r w:rsidRPr="00EB7B3F">
        <w:rPr>
          <w:rFonts w:ascii="Times New Roman" w:hAnsi="Times New Roman"/>
          <w:sz w:val="24"/>
          <w:szCs w:val="24"/>
          <w:lang w:eastAsia="ru-RU"/>
        </w:rPr>
        <w:t>зультатам проверки. Если руководство объекта проверки знает о существовании этих пр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блем и предпринимает меры по их устранению, это следует учитывать при формулиров</w:t>
      </w:r>
      <w:r w:rsidRPr="00EB7B3F">
        <w:rPr>
          <w:rFonts w:ascii="Times New Roman" w:hAnsi="Times New Roman"/>
          <w:sz w:val="24"/>
          <w:szCs w:val="24"/>
          <w:lang w:eastAsia="ru-RU"/>
        </w:rPr>
        <w:t>а</w:t>
      </w:r>
      <w:r w:rsidRPr="00EB7B3F">
        <w:rPr>
          <w:rFonts w:ascii="Times New Roman" w:hAnsi="Times New Roman"/>
          <w:sz w:val="24"/>
          <w:szCs w:val="24"/>
          <w:lang w:eastAsia="ru-RU"/>
        </w:rPr>
        <w:t>нии выводов и соответствующим образом отражать в отчете о результатах аудита эффе</w:t>
      </w:r>
      <w:r w:rsidRPr="00EB7B3F">
        <w:rPr>
          <w:rFonts w:ascii="Times New Roman" w:hAnsi="Times New Roman"/>
          <w:sz w:val="24"/>
          <w:szCs w:val="24"/>
          <w:lang w:eastAsia="ru-RU"/>
        </w:rPr>
        <w:t>к</w:t>
      </w:r>
      <w:r w:rsidRPr="00EB7B3F">
        <w:rPr>
          <w:rFonts w:ascii="Times New Roman" w:hAnsi="Times New Roman"/>
          <w:sz w:val="24"/>
          <w:szCs w:val="24"/>
          <w:lang w:eastAsia="ru-RU"/>
        </w:rPr>
        <w:t>тивности.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7.2. Рекомендации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7.2.1. Подготовка рекомендаций является завершающей процедурой формирования результатов аудита эффективности. В случае, если в ходе проверки выявлены недостатки, а сделанные выводы указывают на возможность существенно повысить качество и результ</w:t>
      </w:r>
      <w:r w:rsidRPr="00EB7B3F">
        <w:rPr>
          <w:rFonts w:ascii="Times New Roman" w:hAnsi="Times New Roman"/>
          <w:sz w:val="24"/>
          <w:szCs w:val="24"/>
          <w:lang w:eastAsia="ru-RU"/>
        </w:rPr>
        <w:t>а</w:t>
      </w:r>
      <w:r w:rsidRPr="00EB7B3F">
        <w:rPr>
          <w:rFonts w:ascii="Times New Roman" w:hAnsi="Times New Roman"/>
          <w:sz w:val="24"/>
          <w:szCs w:val="24"/>
          <w:lang w:eastAsia="ru-RU"/>
        </w:rPr>
        <w:t>ты работы объектов проверки, необходимо подготовить соответствующие рекомендации для принятия мер по устранению этих недостатков, которые включаются в отчет о резул</w:t>
      </w:r>
      <w:r w:rsidRPr="00EB7B3F">
        <w:rPr>
          <w:rFonts w:ascii="Times New Roman" w:hAnsi="Times New Roman"/>
          <w:sz w:val="24"/>
          <w:szCs w:val="24"/>
          <w:lang w:eastAsia="ru-RU"/>
        </w:rPr>
        <w:t>ь</w:t>
      </w:r>
      <w:r w:rsidRPr="00EB7B3F">
        <w:rPr>
          <w:rFonts w:ascii="Times New Roman" w:hAnsi="Times New Roman"/>
          <w:sz w:val="24"/>
          <w:szCs w:val="24"/>
          <w:lang w:eastAsia="ru-RU"/>
        </w:rPr>
        <w:t>татах аудита эффективности.</w:t>
      </w:r>
    </w:p>
    <w:p w:rsidR="00DA2DA1" w:rsidRPr="009F3067" w:rsidRDefault="00DA2DA1" w:rsidP="00566E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Если результаты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в проверяемой сфере или объектами проверки соотве</w:t>
      </w:r>
      <w:r w:rsidRPr="00EB7B3F">
        <w:rPr>
          <w:rFonts w:ascii="Times New Roman" w:hAnsi="Times New Roman"/>
          <w:sz w:val="24"/>
          <w:szCs w:val="24"/>
          <w:lang w:eastAsia="ru-RU"/>
        </w:rPr>
        <w:t>т</w:t>
      </w:r>
      <w:r w:rsidRPr="00EB7B3F">
        <w:rPr>
          <w:rFonts w:ascii="Times New Roman" w:hAnsi="Times New Roman"/>
          <w:sz w:val="24"/>
          <w:szCs w:val="24"/>
          <w:lang w:eastAsia="ru-RU"/>
        </w:rPr>
        <w:t>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го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линского района).</w:t>
      </w:r>
    </w:p>
    <w:p w:rsidR="00DA2DA1" w:rsidRPr="009F3067" w:rsidRDefault="00DA2DA1" w:rsidP="00566E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 Необходимо, основываясь на заключениях и выводах, сделанных по результатам а</w:t>
      </w:r>
      <w:r w:rsidRPr="00EB7B3F">
        <w:rPr>
          <w:rFonts w:ascii="Times New Roman" w:hAnsi="Times New Roman"/>
          <w:sz w:val="24"/>
          <w:szCs w:val="24"/>
          <w:lang w:eastAsia="ru-RU"/>
        </w:rPr>
        <w:t>у</w:t>
      </w:r>
      <w:r w:rsidRPr="00EB7B3F">
        <w:rPr>
          <w:rFonts w:ascii="Times New Roman" w:hAnsi="Times New Roman"/>
          <w:sz w:val="24"/>
          <w:szCs w:val="24"/>
          <w:lang w:eastAsia="ru-RU"/>
        </w:rPr>
        <w:t>дита эффективности, находить эти возможности и разрабатывать соответствующие рек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мендации по совершенствованию деятельности объектов проверки в целях повышения э</w:t>
      </w:r>
      <w:r w:rsidRPr="00EB7B3F">
        <w:rPr>
          <w:rFonts w:ascii="Times New Roman" w:hAnsi="Times New Roman"/>
          <w:sz w:val="24"/>
          <w:szCs w:val="24"/>
          <w:lang w:eastAsia="ru-RU"/>
        </w:rPr>
        <w:t>ф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7.2.2. 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</w:t>
      </w:r>
      <w:r w:rsidRPr="00EB7B3F">
        <w:rPr>
          <w:rFonts w:ascii="Times New Roman" w:hAnsi="Times New Roman"/>
          <w:sz w:val="24"/>
          <w:szCs w:val="24"/>
          <w:lang w:eastAsia="ru-RU"/>
        </w:rPr>
        <w:t>и</w:t>
      </w:r>
      <w:r w:rsidRPr="00EB7B3F">
        <w:rPr>
          <w:rFonts w:ascii="Times New Roman" w:hAnsi="Times New Roman"/>
          <w:sz w:val="24"/>
          <w:szCs w:val="24"/>
          <w:lang w:eastAsia="ru-RU"/>
        </w:rPr>
        <w:t>та эффективности. Рекомендации необходимо формулировать таким образом, чтобы они были: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направлены на устранение причин существования выявленного недостатка или пр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блемы;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обращ</w:t>
      </w:r>
      <w:r>
        <w:rPr>
          <w:rFonts w:ascii="Times New Roman" w:hAnsi="Times New Roman"/>
          <w:sz w:val="24"/>
          <w:szCs w:val="24"/>
          <w:lang w:eastAsia="ru-RU"/>
        </w:rPr>
        <w:t>ены в адрес объектов проверки, муниципальных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органов, организаций и дол</w:t>
      </w:r>
      <w:r w:rsidRPr="00EB7B3F">
        <w:rPr>
          <w:rFonts w:ascii="Times New Roman" w:hAnsi="Times New Roman"/>
          <w:sz w:val="24"/>
          <w:szCs w:val="24"/>
          <w:lang w:eastAsia="ru-RU"/>
        </w:rPr>
        <w:t>ж</w:t>
      </w:r>
      <w:r w:rsidRPr="00EB7B3F">
        <w:rPr>
          <w:rFonts w:ascii="Times New Roman" w:hAnsi="Times New Roman"/>
          <w:sz w:val="24"/>
          <w:szCs w:val="24"/>
          <w:lang w:eastAsia="ru-RU"/>
        </w:rPr>
        <w:t>ностных лиц, в компетенцию и полномочия которых входит их выполнение;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ориентированы на принятие объектами контроля конкретных мер по устранению в</w:t>
      </w:r>
      <w:r w:rsidRPr="00EB7B3F">
        <w:rPr>
          <w:rFonts w:ascii="Times New Roman" w:hAnsi="Times New Roman"/>
          <w:sz w:val="24"/>
          <w:szCs w:val="24"/>
          <w:lang w:eastAsia="ru-RU"/>
        </w:rPr>
        <w:t>ы</w:t>
      </w:r>
      <w:r w:rsidRPr="00EB7B3F">
        <w:rPr>
          <w:rFonts w:ascii="Times New Roman" w:hAnsi="Times New Roman"/>
          <w:sz w:val="24"/>
          <w:szCs w:val="24"/>
          <w:lang w:eastAsia="ru-RU"/>
        </w:rPr>
        <w:t>явленных недостатков;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экономически эффективными, то есть расходы, связанные с их выполнением, не должны превышать получаемую выгоду;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направлены на получение результатов от их внедрения, которые можно оценить или измерить;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четкими и простыми по форме.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7.2.3. Формулировки рекомендаций должны быть достаточно конкретными, но без и</w:t>
      </w:r>
      <w:r w:rsidRPr="00EB7B3F">
        <w:rPr>
          <w:rFonts w:ascii="Times New Roman" w:hAnsi="Times New Roman"/>
          <w:sz w:val="24"/>
          <w:szCs w:val="24"/>
          <w:lang w:eastAsia="ru-RU"/>
        </w:rPr>
        <w:t>з</w:t>
      </w:r>
      <w:r w:rsidRPr="00EB7B3F">
        <w:rPr>
          <w:rFonts w:ascii="Times New Roman" w:hAnsi="Times New Roman"/>
          <w:sz w:val="24"/>
          <w:szCs w:val="24"/>
          <w:lang w:eastAsia="ru-RU"/>
        </w:rPr>
        <w:t>лишней детализации. В рекомендациях, как правило, излагаются в общих чертах конкре</w:t>
      </w:r>
      <w:r w:rsidRPr="00EB7B3F">
        <w:rPr>
          <w:rFonts w:ascii="Times New Roman" w:hAnsi="Times New Roman"/>
          <w:sz w:val="24"/>
          <w:szCs w:val="24"/>
          <w:lang w:eastAsia="ru-RU"/>
        </w:rPr>
        <w:t>т</w:t>
      </w:r>
      <w:r w:rsidRPr="00EB7B3F">
        <w:rPr>
          <w:rFonts w:ascii="Times New Roman" w:hAnsi="Times New Roman"/>
          <w:sz w:val="24"/>
          <w:szCs w:val="24"/>
          <w:lang w:eastAsia="ru-RU"/>
        </w:rPr>
        <w:t>ные вопросы, которым адресаты должны уделить внимание и рассмотреть для принятия с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ответствующих решений. Достаточно лишь указать, что в принципе необходимо сделать объекту проверки или вышестоящей организации для устранения недостатков и решения выявленных проблем. При этом содержание рекомендаций должно быть таким, чтобы можно было проверить их выполнение.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Вопрос о разработке конкретных практических мер по устранению недостатков в де</w:t>
      </w:r>
      <w:r w:rsidRPr="00EB7B3F">
        <w:rPr>
          <w:rFonts w:ascii="Times New Roman" w:hAnsi="Times New Roman"/>
          <w:sz w:val="24"/>
          <w:szCs w:val="24"/>
          <w:lang w:eastAsia="ru-RU"/>
        </w:rPr>
        <w:t>я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тельности объектов проверки и повышению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>бюдж</w:t>
      </w:r>
      <w:r w:rsidRPr="009F3067">
        <w:rPr>
          <w:rFonts w:ascii="Times New Roman" w:hAnsi="Times New Roman"/>
          <w:sz w:val="24"/>
          <w:szCs w:val="24"/>
          <w:lang w:eastAsia="ru-RU"/>
        </w:rPr>
        <w:t>е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</w:t>
      </w:r>
      <w:r w:rsidRPr="00EB7B3F">
        <w:rPr>
          <w:rFonts w:ascii="Times New Roman" w:hAnsi="Times New Roman"/>
          <w:sz w:val="24"/>
          <w:szCs w:val="24"/>
          <w:lang w:eastAsia="ru-RU"/>
        </w:rPr>
        <w:t>, как правило, должен решаться непосредственно их руководством. Между тем, если по результатам пр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верки установлена необходимость осуществления очевидных мероприятий по повышению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ний Шумерлинского района)</w:t>
      </w:r>
      <w:r w:rsidRPr="00EB7B3F">
        <w:rPr>
          <w:rFonts w:ascii="Times New Roman" w:hAnsi="Times New Roman"/>
          <w:sz w:val="24"/>
          <w:szCs w:val="24"/>
          <w:lang w:eastAsia="ru-RU"/>
        </w:rPr>
        <w:t>, они должны быть рекомендованы руководству объекта пр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верки.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7.2.4. Количество рекомендаций определяется содержанием и масштабом аудита э</w:t>
      </w:r>
      <w:r w:rsidRPr="00EB7B3F">
        <w:rPr>
          <w:rFonts w:ascii="Times New Roman" w:hAnsi="Times New Roman"/>
          <w:sz w:val="24"/>
          <w:szCs w:val="24"/>
          <w:lang w:eastAsia="ru-RU"/>
        </w:rPr>
        <w:t>ф</w:t>
      </w:r>
      <w:r w:rsidRPr="00EB7B3F">
        <w:rPr>
          <w:rFonts w:ascii="Times New Roman" w:hAnsi="Times New Roman"/>
          <w:sz w:val="24"/>
          <w:szCs w:val="24"/>
          <w:lang w:eastAsia="ru-RU"/>
        </w:rPr>
        <w:t>фективности, но не должно быть большим. При их подготовке необходимо руководств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ваться правилом, что лучше сделать немного, но наиболее важных рекомендаций, чем предложить большое количество незначительных рекомендаций, которые могут отвлекать внимание адресатов и пользователей отчетов от ключевых результатов аудита эффективн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сти.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7.3. Отчет о результатах аудита эффективности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7.3.1. Подготовка и оформление отчета о результатах аудита эффективности является завершающей процедурой его проведения, которая осуществляется в соответствии с треб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ваниями стандарта, устанавливающего структуру, требования к содержанию и форму отч</w:t>
      </w:r>
      <w:r w:rsidRPr="00EB7B3F">
        <w:rPr>
          <w:rFonts w:ascii="Times New Roman" w:hAnsi="Times New Roman"/>
          <w:sz w:val="24"/>
          <w:szCs w:val="24"/>
          <w:lang w:eastAsia="ru-RU"/>
        </w:rPr>
        <w:t>е</w:t>
      </w:r>
      <w:r w:rsidRPr="00EB7B3F">
        <w:rPr>
          <w:rFonts w:ascii="Times New Roman" w:hAnsi="Times New Roman"/>
          <w:sz w:val="24"/>
          <w:szCs w:val="24"/>
          <w:lang w:eastAsia="ru-RU"/>
        </w:rPr>
        <w:t>та о результатах контрольного мероприятия.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Для того чтобы обеспечить надлежащее качество отчета о результатах аудита эффе</w:t>
      </w:r>
      <w:r w:rsidRPr="00EB7B3F">
        <w:rPr>
          <w:rFonts w:ascii="Times New Roman" w:hAnsi="Times New Roman"/>
          <w:sz w:val="24"/>
          <w:szCs w:val="24"/>
          <w:lang w:eastAsia="ru-RU"/>
        </w:rPr>
        <w:t>к</w:t>
      </w:r>
      <w:r w:rsidRPr="00EB7B3F">
        <w:rPr>
          <w:rFonts w:ascii="Times New Roman" w:hAnsi="Times New Roman"/>
          <w:sz w:val="24"/>
          <w:szCs w:val="24"/>
          <w:lang w:eastAsia="ru-RU"/>
        </w:rPr>
        <w:t>тивности, его подготовку целесообразно осуществлять методом непрерывного составления. Перед началом проведения проверки необходимо подготовить общую схему отчета, основу которой могут составить результаты предварительного изучения предмета и объектов пр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>верки, а также программа аудита эффективности.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проверки формируется предварительный проект отчета.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7.3.2.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проверки. В отчете следует приводить наиболее существенные факты, свидетельствующие о неэффективном использовании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</w:t>
      </w:r>
      <w:r w:rsidRPr="00EB7B3F">
        <w:rPr>
          <w:rFonts w:ascii="Times New Roman" w:hAnsi="Times New Roman"/>
          <w:sz w:val="24"/>
          <w:szCs w:val="24"/>
          <w:lang w:eastAsia="ru-RU"/>
        </w:rPr>
        <w:t>, а также указывать конкретные пр</w:t>
      </w:r>
      <w:r w:rsidRPr="00EB7B3F">
        <w:rPr>
          <w:rFonts w:ascii="Times New Roman" w:hAnsi="Times New Roman"/>
          <w:sz w:val="24"/>
          <w:szCs w:val="24"/>
          <w:lang w:eastAsia="ru-RU"/>
        </w:rPr>
        <w:t>и</w:t>
      </w:r>
      <w:r w:rsidRPr="00EB7B3F">
        <w:rPr>
          <w:rFonts w:ascii="Times New Roman" w:hAnsi="Times New Roman"/>
          <w:sz w:val="24"/>
          <w:szCs w:val="24"/>
          <w:lang w:eastAsia="ru-RU"/>
        </w:rPr>
        <w:t>чины и обнаруженные или возможные последствия выявленных недостатков.</w:t>
      </w:r>
    </w:p>
    <w:p w:rsidR="00DA2DA1" w:rsidRPr="00EB7B3F" w:rsidRDefault="00DA2DA1" w:rsidP="00C73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 xml:space="preserve">7.3.3. Для более объективной оценки результатов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района (сельских поселений Шумерлинского района)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в отчет о результ</w:t>
      </w:r>
      <w:r w:rsidRPr="00EB7B3F">
        <w:rPr>
          <w:rFonts w:ascii="Times New Roman" w:hAnsi="Times New Roman"/>
          <w:sz w:val="24"/>
          <w:szCs w:val="24"/>
          <w:lang w:eastAsia="ru-RU"/>
        </w:rPr>
        <w:t>а</w:t>
      </w:r>
      <w:r w:rsidRPr="00EB7B3F">
        <w:rPr>
          <w:rFonts w:ascii="Times New Roman" w:hAnsi="Times New Roman"/>
          <w:sz w:val="24"/>
          <w:szCs w:val="24"/>
          <w:lang w:eastAsia="ru-RU"/>
        </w:rPr>
        <w:t>тах аудита эффективности следует включать не только выявленные недостатки, но и засл</w:t>
      </w:r>
      <w:r w:rsidRPr="00EB7B3F">
        <w:rPr>
          <w:rFonts w:ascii="Times New Roman" w:hAnsi="Times New Roman"/>
          <w:sz w:val="24"/>
          <w:szCs w:val="24"/>
          <w:lang w:eastAsia="ru-RU"/>
        </w:rPr>
        <w:t>у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живающие внимания достижения в проверяемой сфере и деятельности объектов проверки, информация о которых могла бы быть использована другими </w:t>
      </w:r>
      <w:r>
        <w:rPr>
          <w:rFonts w:ascii="Times New Roman" w:hAnsi="Times New Roman"/>
          <w:sz w:val="24"/>
          <w:szCs w:val="24"/>
          <w:lang w:eastAsia="ru-RU"/>
        </w:rPr>
        <w:t>муниципальными  организ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B7B3F">
        <w:rPr>
          <w:rFonts w:ascii="Times New Roman" w:hAnsi="Times New Roman"/>
          <w:sz w:val="24"/>
          <w:szCs w:val="24"/>
          <w:lang w:eastAsia="ru-RU"/>
        </w:rPr>
        <w:t>циями для совершенствования их деятельности в целях повышения эффективности испол</w:t>
      </w:r>
      <w:r w:rsidRPr="00EB7B3F">
        <w:rPr>
          <w:rFonts w:ascii="Times New Roman" w:hAnsi="Times New Roman"/>
          <w:sz w:val="24"/>
          <w:szCs w:val="24"/>
          <w:lang w:eastAsia="ru-RU"/>
        </w:rPr>
        <w:t>ь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района).</w:t>
      </w:r>
    </w:p>
    <w:p w:rsidR="00DA2DA1" w:rsidRPr="00EB7B3F" w:rsidRDefault="00DA2DA1" w:rsidP="00DC5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B3F">
        <w:rPr>
          <w:rFonts w:ascii="Times New Roman" w:hAnsi="Times New Roman"/>
          <w:sz w:val="24"/>
          <w:szCs w:val="24"/>
          <w:lang w:eastAsia="ru-RU"/>
        </w:rPr>
        <w:t>7.3.4. Одновременно с проектом отчета подготавливаются проекты соответствующих документов, содержащих основные выводы по результатам аудита эффективности и рек</w:t>
      </w:r>
      <w:r w:rsidRPr="00EB7B3F">
        <w:rPr>
          <w:rFonts w:ascii="Times New Roman" w:hAnsi="Times New Roman"/>
          <w:sz w:val="24"/>
          <w:szCs w:val="24"/>
          <w:lang w:eastAsia="ru-RU"/>
        </w:rPr>
        <w:t>о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мендации по повышению эффективности использования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6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Шумерлинского района (сельских поселений Шумерлинского района)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, в адрес руководителей проверенных объектов и органов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власти, в компетенции которых находится решение поставленных вопросов, а также информационных писем в адрес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муниципальных </w:t>
      </w:r>
      <w:r w:rsidRPr="00EB7B3F">
        <w:rPr>
          <w:rFonts w:ascii="Times New Roman" w:hAnsi="Times New Roman"/>
          <w:sz w:val="24"/>
          <w:szCs w:val="24"/>
          <w:lang w:eastAsia="ru-RU"/>
        </w:rPr>
        <w:t xml:space="preserve"> органов, организаций и учреждений, заинтересованных в результатах аудита эффективности.</w:t>
      </w:r>
    </w:p>
    <w:sectPr w:rsidR="00DA2DA1" w:rsidRPr="00EB7B3F" w:rsidSect="00CF6D8B">
      <w:headerReference w:type="default" r:id="rId6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A1" w:rsidRDefault="00DA2DA1" w:rsidP="004E7B71">
      <w:pPr>
        <w:spacing w:after="0" w:line="240" w:lineRule="auto"/>
      </w:pPr>
      <w:r>
        <w:separator/>
      </w:r>
    </w:p>
  </w:endnote>
  <w:endnote w:type="continuationSeparator" w:id="0">
    <w:p w:rsidR="00DA2DA1" w:rsidRDefault="00DA2DA1" w:rsidP="004E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A1" w:rsidRDefault="00DA2DA1" w:rsidP="004E7B71">
      <w:pPr>
        <w:spacing w:after="0" w:line="240" w:lineRule="auto"/>
      </w:pPr>
      <w:r>
        <w:separator/>
      </w:r>
    </w:p>
  </w:footnote>
  <w:footnote w:type="continuationSeparator" w:id="0">
    <w:p w:rsidR="00DA2DA1" w:rsidRDefault="00DA2DA1" w:rsidP="004E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A1" w:rsidRPr="00384FA8" w:rsidRDefault="00DA2DA1" w:rsidP="00384FA8">
    <w:pPr>
      <w:pStyle w:val="Header"/>
      <w:tabs>
        <w:tab w:val="clear" w:pos="9355"/>
        <w:tab w:val="center" w:pos="5032"/>
        <w:tab w:val="left" w:pos="5672"/>
        <w:tab w:val="left" w:pos="9170"/>
      </w:tabs>
      <w:rPr>
        <w:rFonts w:ascii="Times New Roman" w:hAnsi="Times New Roman"/>
        <w:sz w:val="24"/>
        <w:szCs w:val="24"/>
      </w:rPr>
    </w:pPr>
    <w:r>
      <w:tab/>
    </w:r>
    <w:r>
      <w:tab/>
    </w:r>
    <w:fldSimple w:instr=" PAGE   \* MERGEFORMAT ">
      <w:r>
        <w:rPr>
          <w:noProof/>
        </w:rPr>
        <w:t>2</w:t>
      </w:r>
    </w:fldSimple>
    <w:r>
      <w:tab/>
    </w:r>
    <w:r>
      <w:tab/>
    </w:r>
  </w:p>
  <w:p w:rsidR="00DA2DA1" w:rsidRDefault="00DA2D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962"/>
    <w:rsid w:val="000035C1"/>
    <w:rsid w:val="000061FE"/>
    <w:rsid w:val="0001000D"/>
    <w:rsid w:val="00012A1F"/>
    <w:rsid w:val="00013D20"/>
    <w:rsid w:val="00014D6F"/>
    <w:rsid w:val="000157A5"/>
    <w:rsid w:val="00015FE0"/>
    <w:rsid w:val="0001733C"/>
    <w:rsid w:val="0002005B"/>
    <w:rsid w:val="00020D58"/>
    <w:rsid w:val="00020F46"/>
    <w:rsid w:val="00022C0B"/>
    <w:rsid w:val="00022EC7"/>
    <w:rsid w:val="00024874"/>
    <w:rsid w:val="00025E07"/>
    <w:rsid w:val="000303CE"/>
    <w:rsid w:val="0003379C"/>
    <w:rsid w:val="0003455F"/>
    <w:rsid w:val="000349C5"/>
    <w:rsid w:val="00034D9E"/>
    <w:rsid w:val="000365FC"/>
    <w:rsid w:val="000379AC"/>
    <w:rsid w:val="00037FB6"/>
    <w:rsid w:val="00040AA5"/>
    <w:rsid w:val="00042ABB"/>
    <w:rsid w:val="000436C4"/>
    <w:rsid w:val="000446CE"/>
    <w:rsid w:val="00044C5A"/>
    <w:rsid w:val="0004527A"/>
    <w:rsid w:val="0004620E"/>
    <w:rsid w:val="0004747F"/>
    <w:rsid w:val="000475F9"/>
    <w:rsid w:val="0005063A"/>
    <w:rsid w:val="000520CD"/>
    <w:rsid w:val="000557F2"/>
    <w:rsid w:val="000559D3"/>
    <w:rsid w:val="00055FBD"/>
    <w:rsid w:val="0006026F"/>
    <w:rsid w:val="00060BC7"/>
    <w:rsid w:val="00062CDC"/>
    <w:rsid w:val="00063E55"/>
    <w:rsid w:val="0006465A"/>
    <w:rsid w:val="000673AD"/>
    <w:rsid w:val="0007002F"/>
    <w:rsid w:val="00070269"/>
    <w:rsid w:val="00071A05"/>
    <w:rsid w:val="00071CEF"/>
    <w:rsid w:val="00071D77"/>
    <w:rsid w:val="00072034"/>
    <w:rsid w:val="0007468A"/>
    <w:rsid w:val="00075379"/>
    <w:rsid w:val="0008129F"/>
    <w:rsid w:val="00082F1B"/>
    <w:rsid w:val="00083437"/>
    <w:rsid w:val="00085062"/>
    <w:rsid w:val="00086928"/>
    <w:rsid w:val="00086FD5"/>
    <w:rsid w:val="00090AD7"/>
    <w:rsid w:val="00091216"/>
    <w:rsid w:val="00093E5C"/>
    <w:rsid w:val="00094DE3"/>
    <w:rsid w:val="00095A75"/>
    <w:rsid w:val="0009675E"/>
    <w:rsid w:val="000A2B21"/>
    <w:rsid w:val="000B1833"/>
    <w:rsid w:val="000B1918"/>
    <w:rsid w:val="000B1A58"/>
    <w:rsid w:val="000B5503"/>
    <w:rsid w:val="000B6D3F"/>
    <w:rsid w:val="000C308B"/>
    <w:rsid w:val="000C3205"/>
    <w:rsid w:val="000C350E"/>
    <w:rsid w:val="000C577C"/>
    <w:rsid w:val="000C5903"/>
    <w:rsid w:val="000C6765"/>
    <w:rsid w:val="000C69E4"/>
    <w:rsid w:val="000C6BDD"/>
    <w:rsid w:val="000C7410"/>
    <w:rsid w:val="000D70BF"/>
    <w:rsid w:val="000D745B"/>
    <w:rsid w:val="000D7482"/>
    <w:rsid w:val="000E0361"/>
    <w:rsid w:val="000E05FE"/>
    <w:rsid w:val="000E16E7"/>
    <w:rsid w:val="000E3F69"/>
    <w:rsid w:val="000E4B93"/>
    <w:rsid w:val="000E663A"/>
    <w:rsid w:val="000F0ABB"/>
    <w:rsid w:val="000F1357"/>
    <w:rsid w:val="000F4038"/>
    <w:rsid w:val="000F438B"/>
    <w:rsid w:val="000F438C"/>
    <w:rsid w:val="000F6224"/>
    <w:rsid w:val="000F6A9A"/>
    <w:rsid w:val="000F7E87"/>
    <w:rsid w:val="00100E52"/>
    <w:rsid w:val="00101396"/>
    <w:rsid w:val="001023F4"/>
    <w:rsid w:val="0010278D"/>
    <w:rsid w:val="001031E2"/>
    <w:rsid w:val="0010461F"/>
    <w:rsid w:val="00106477"/>
    <w:rsid w:val="0010697A"/>
    <w:rsid w:val="0010792F"/>
    <w:rsid w:val="0011162E"/>
    <w:rsid w:val="00111F77"/>
    <w:rsid w:val="001130EB"/>
    <w:rsid w:val="0011572A"/>
    <w:rsid w:val="00116213"/>
    <w:rsid w:val="0011629F"/>
    <w:rsid w:val="001168C5"/>
    <w:rsid w:val="00116F3A"/>
    <w:rsid w:val="00120716"/>
    <w:rsid w:val="00120AA3"/>
    <w:rsid w:val="00123C8C"/>
    <w:rsid w:val="001255DF"/>
    <w:rsid w:val="00133CC0"/>
    <w:rsid w:val="00133E73"/>
    <w:rsid w:val="0013448B"/>
    <w:rsid w:val="001362C5"/>
    <w:rsid w:val="00136CA3"/>
    <w:rsid w:val="00137BCD"/>
    <w:rsid w:val="00140892"/>
    <w:rsid w:val="00143FD7"/>
    <w:rsid w:val="00144231"/>
    <w:rsid w:val="00145FF5"/>
    <w:rsid w:val="00146AC8"/>
    <w:rsid w:val="00146B8D"/>
    <w:rsid w:val="001501E6"/>
    <w:rsid w:val="00151216"/>
    <w:rsid w:val="00156D12"/>
    <w:rsid w:val="00161ADC"/>
    <w:rsid w:val="001637C0"/>
    <w:rsid w:val="00166C4E"/>
    <w:rsid w:val="00167DFF"/>
    <w:rsid w:val="001707AB"/>
    <w:rsid w:val="0017249C"/>
    <w:rsid w:val="00175FC7"/>
    <w:rsid w:val="00176827"/>
    <w:rsid w:val="00177D40"/>
    <w:rsid w:val="001806FA"/>
    <w:rsid w:val="00182518"/>
    <w:rsid w:val="00184670"/>
    <w:rsid w:val="00191156"/>
    <w:rsid w:val="00191A25"/>
    <w:rsid w:val="0019276F"/>
    <w:rsid w:val="00193E67"/>
    <w:rsid w:val="00196522"/>
    <w:rsid w:val="00197F27"/>
    <w:rsid w:val="001A17A3"/>
    <w:rsid w:val="001A24FD"/>
    <w:rsid w:val="001A321C"/>
    <w:rsid w:val="001A5AA2"/>
    <w:rsid w:val="001A623B"/>
    <w:rsid w:val="001B3998"/>
    <w:rsid w:val="001B62C9"/>
    <w:rsid w:val="001B6738"/>
    <w:rsid w:val="001B6BBF"/>
    <w:rsid w:val="001C01CB"/>
    <w:rsid w:val="001C236E"/>
    <w:rsid w:val="001C33DE"/>
    <w:rsid w:val="001C3794"/>
    <w:rsid w:val="001C4027"/>
    <w:rsid w:val="001C47F3"/>
    <w:rsid w:val="001C5934"/>
    <w:rsid w:val="001C68C1"/>
    <w:rsid w:val="001C7891"/>
    <w:rsid w:val="001D09DA"/>
    <w:rsid w:val="001D513D"/>
    <w:rsid w:val="001D686C"/>
    <w:rsid w:val="001D7149"/>
    <w:rsid w:val="001E03F8"/>
    <w:rsid w:val="001F1DC4"/>
    <w:rsid w:val="001F1F68"/>
    <w:rsid w:val="001F4FB7"/>
    <w:rsid w:val="00200014"/>
    <w:rsid w:val="00200C69"/>
    <w:rsid w:val="00202297"/>
    <w:rsid w:val="0020453B"/>
    <w:rsid w:val="00205EA2"/>
    <w:rsid w:val="00211AC9"/>
    <w:rsid w:val="00213A23"/>
    <w:rsid w:val="00214B48"/>
    <w:rsid w:val="0021537F"/>
    <w:rsid w:val="0021702A"/>
    <w:rsid w:val="00217F7C"/>
    <w:rsid w:val="002226F1"/>
    <w:rsid w:val="0022492C"/>
    <w:rsid w:val="00231509"/>
    <w:rsid w:val="00232A39"/>
    <w:rsid w:val="002355D4"/>
    <w:rsid w:val="00236B05"/>
    <w:rsid w:val="0023794E"/>
    <w:rsid w:val="00240A1B"/>
    <w:rsid w:val="002417BC"/>
    <w:rsid w:val="00241897"/>
    <w:rsid w:val="00241F2C"/>
    <w:rsid w:val="00242518"/>
    <w:rsid w:val="00245F45"/>
    <w:rsid w:val="00246CA8"/>
    <w:rsid w:val="002508E0"/>
    <w:rsid w:val="00253174"/>
    <w:rsid w:val="002534AF"/>
    <w:rsid w:val="002534FA"/>
    <w:rsid w:val="00255241"/>
    <w:rsid w:val="00255B97"/>
    <w:rsid w:val="00256B13"/>
    <w:rsid w:val="00257989"/>
    <w:rsid w:val="002611D5"/>
    <w:rsid w:val="00262136"/>
    <w:rsid w:val="00262ED9"/>
    <w:rsid w:val="00267564"/>
    <w:rsid w:val="002735FC"/>
    <w:rsid w:val="002749D9"/>
    <w:rsid w:val="00275E29"/>
    <w:rsid w:val="00275F6A"/>
    <w:rsid w:val="0028654C"/>
    <w:rsid w:val="00290226"/>
    <w:rsid w:val="00291568"/>
    <w:rsid w:val="00292BCD"/>
    <w:rsid w:val="00292DF2"/>
    <w:rsid w:val="00292E98"/>
    <w:rsid w:val="0029448A"/>
    <w:rsid w:val="002944E6"/>
    <w:rsid w:val="00294886"/>
    <w:rsid w:val="002954E4"/>
    <w:rsid w:val="002963F8"/>
    <w:rsid w:val="00297F78"/>
    <w:rsid w:val="002A151A"/>
    <w:rsid w:val="002A2133"/>
    <w:rsid w:val="002A2705"/>
    <w:rsid w:val="002A2747"/>
    <w:rsid w:val="002A5C1D"/>
    <w:rsid w:val="002A61B9"/>
    <w:rsid w:val="002A6D01"/>
    <w:rsid w:val="002A73AA"/>
    <w:rsid w:val="002A7939"/>
    <w:rsid w:val="002B1C3B"/>
    <w:rsid w:val="002B1DD3"/>
    <w:rsid w:val="002B215E"/>
    <w:rsid w:val="002B2DD1"/>
    <w:rsid w:val="002B32A9"/>
    <w:rsid w:val="002C0242"/>
    <w:rsid w:val="002C11B1"/>
    <w:rsid w:val="002C31C5"/>
    <w:rsid w:val="002C34A5"/>
    <w:rsid w:val="002C6D8A"/>
    <w:rsid w:val="002C71B3"/>
    <w:rsid w:val="002D2DDF"/>
    <w:rsid w:val="002D3179"/>
    <w:rsid w:val="002D648E"/>
    <w:rsid w:val="002D69C2"/>
    <w:rsid w:val="002E004B"/>
    <w:rsid w:val="002E1E43"/>
    <w:rsid w:val="002E27F6"/>
    <w:rsid w:val="002E2EB5"/>
    <w:rsid w:val="002E3BA8"/>
    <w:rsid w:val="002E3C5B"/>
    <w:rsid w:val="002E4362"/>
    <w:rsid w:val="002E4B0D"/>
    <w:rsid w:val="002E6C96"/>
    <w:rsid w:val="002E73F9"/>
    <w:rsid w:val="002E77A2"/>
    <w:rsid w:val="002F0285"/>
    <w:rsid w:val="002F1C27"/>
    <w:rsid w:val="002F1CD0"/>
    <w:rsid w:val="002F2321"/>
    <w:rsid w:val="002F2E86"/>
    <w:rsid w:val="002F38A5"/>
    <w:rsid w:val="002F4058"/>
    <w:rsid w:val="002F47D0"/>
    <w:rsid w:val="002F4B9F"/>
    <w:rsid w:val="002F5085"/>
    <w:rsid w:val="002F531F"/>
    <w:rsid w:val="002F5349"/>
    <w:rsid w:val="002F63B6"/>
    <w:rsid w:val="002F70F3"/>
    <w:rsid w:val="002F795C"/>
    <w:rsid w:val="002F7CC1"/>
    <w:rsid w:val="0030020B"/>
    <w:rsid w:val="003018F4"/>
    <w:rsid w:val="00302BA5"/>
    <w:rsid w:val="003038CD"/>
    <w:rsid w:val="0030448B"/>
    <w:rsid w:val="00304BB5"/>
    <w:rsid w:val="003117A5"/>
    <w:rsid w:val="00312C2B"/>
    <w:rsid w:val="003135EB"/>
    <w:rsid w:val="00314035"/>
    <w:rsid w:val="00320202"/>
    <w:rsid w:val="0032390C"/>
    <w:rsid w:val="00325B67"/>
    <w:rsid w:val="003277AA"/>
    <w:rsid w:val="0033128A"/>
    <w:rsid w:val="00332101"/>
    <w:rsid w:val="00332D79"/>
    <w:rsid w:val="0033358F"/>
    <w:rsid w:val="00336D29"/>
    <w:rsid w:val="00336DD5"/>
    <w:rsid w:val="00336E2A"/>
    <w:rsid w:val="00337459"/>
    <w:rsid w:val="00341896"/>
    <w:rsid w:val="00342ACA"/>
    <w:rsid w:val="00342AD4"/>
    <w:rsid w:val="00342AF4"/>
    <w:rsid w:val="0034651C"/>
    <w:rsid w:val="00346995"/>
    <w:rsid w:val="003507A8"/>
    <w:rsid w:val="00351BEF"/>
    <w:rsid w:val="0035263D"/>
    <w:rsid w:val="00353095"/>
    <w:rsid w:val="0035545F"/>
    <w:rsid w:val="003618B0"/>
    <w:rsid w:val="00362DD6"/>
    <w:rsid w:val="00365771"/>
    <w:rsid w:val="00365BFA"/>
    <w:rsid w:val="00366B66"/>
    <w:rsid w:val="00366CA4"/>
    <w:rsid w:val="0037233E"/>
    <w:rsid w:val="00373178"/>
    <w:rsid w:val="00373C4A"/>
    <w:rsid w:val="00375B71"/>
    <w:rsid w:val="003843E4"/>
    <w:rsid w:val="00384FA8"/>
    <w:rsid w:val="00386A51"/>
    <w:rsid w:val="00387355"/>
    <w:rsid w:val="003925DA"/>
    <w:rsid w:val="00392CC2"/>
    <w:rsid w:val="003936D4"/>
    <w:rsid w:val="003948F5"/>
    <w:rsid w:val="00394DF1"/>
    <w:rsid w:val="00396E35"/>
    <w:rsid w:val="003A131D"/>
    <w:rsid w:val="003A1BB7"/>
    <w:rsid w:val="003A1F9B"/>
    <w:rsid w:val="003A383F"/>
    <w:rsid w:val="003A3C19"/>
    <w:rsid w:val="003A4747"/>
    <w:rsid w:val="003A5800"/>
    <w:rsid w:val="003A6609"/>
    <w:rsid w:val="003A6834"/>
    <w:rsid w:val="003B098F"/>
    <w:rsid w:val="003B1507"/>
    <w:rsid w:val="003B2864"/>
    <w:rsid w:val="003B39FA"/>
    <w:rsid w:val="003B3FDC"/>
    <w:rsid w:val="003B40F9"/>
    <w:rsid w:val="003B5B11"/>
    <w:rsid w:val="003B5F53"/>
    <w:rsid w:val="003C3F67"/>
    <w:rsid w:val="003C510E"/>
    <w:rsid w:val="003C7472"/>
    <w:rsid w:val="003D3333"/>
    <w:rsid w:val="003D4DA6"/>
    <w:rsid w:val="003D532F"/>
    <w:rsid w:val="003D6329"/>
    <w:rsid w:val="003D684C"/>
    <w:rsid w:val="003D6B2E"/>
    <w:rsid w:val="003D71CE"/>
    <w:rsid w:val="003E1C32"/>
    <w:rsid w:val="003E397E"/>
    <w:rsid w:val="003E3B7B"/>
    <w:rsid w:val="003E45A8"/>
    <w:rsid w:val="003E4FDB"/>
    <w:rsid w:val="003E57C0"/>
    <w:rsid w:val="003F2412"/>
    <w:rsid w:val="003F29DD"/>
    <w:rsid w:val="003F3090"/>
    <w:rsid w:val="003F34DF"/>
    <w:rsid w:val="003F4A00"/>
    <w:rsid w:val="003F64ED"/>
    <w:rsid w:val="003F6AE1"/>
    <w:rsid w:val="003F73A3"/>
    <w:rsid w:val="003F765A"/>
    <w:rsid w:val="003F7679"/>
    <w:rsid w:val="004024A5"/>
    <w:rsid w:val="00403D39"/>
    <w:rsid w:val="0040450B"/>
    <w:rsid w:val="0040471D"/>
    <w:rsid w:val="00406408"/>
    <w:rsid w:val="00406E34"/>
    <w:rsid w:val="00410736"/>
    <w:rsid w:val="004113EA"/>
    <w:rsid w:val="00411AFF"/>
    <w:rsid w:val="00412F69"/>
    <w:rsid w:val="00414F5B"/>
    <w:rsid w:val="00415962"/>
    <w:rsid w:val="004159FA"/>
    <w:rsid w:val="00416453"/>
    <w:rsid w:val="00417A01"/>
    <w:rsid w:val="00420B20"/>
    <w:rsid w:val="00422409"/>
    <w:rsid w:val="00422BD4"/>
    <w:rsid w:val="00422E34"/>
    <w:rsid w:val="00424B6C"/>
    <w:rsid w:val="00427FC6"/>
    <w:rsid w:val="00433E44"/>
    <w:rsid w:val="004343B0"/>
    <w:rsid w:val="00436B40"/>
    <w:rsid w:val="004379A6"/>
    <w:rsid w:val="004410E5"/>
    <w:rsid w:val="00450C72"/>
    <w:rsid w:val="00451DE3"/>
    <w:rsid w:val="00452D50"/>
    <w:rsid w:val="00453D66"/>
    <w:rsid w:val="0045530F"/>
    <w:rsid w:val="0045565D"/>
    <w:rsid w:val="0045639D"/>
    <w:rsid w:val="004568B3"/>
    <w:rsid w:val="00460200"/>
    <w:rsid w:val="00460663"/>
    <w:rsid w:val="00460CA3"/>
    <w:rsid w:val="00461338"/>
    <w:rsid w:val="00462364"/>
    <w:rsid w:val="004638AC"/>
    <w:rsid w:val="00465596"/>
    <w:rsid w:val="004656CB"/>
    <w:rsid w:val="00465E68"/>
    <w:rsid w:val="00467917"/>
    <w:rsid w:val="00474444"/>
    <w:rsid w:val="0047678D"/>
    <w:rsid w:val="004832E9"/>
    <w:rsid w:val="0048510B"/>
    <w:rsid w:val="00490304"/>
    <w:rsid w:val="00490AC1"/>
    <w:rsid w:val="00493B25"/>
    <w:rsid w:val="00493D52"/>
    <w:rsid w:val="004A03B6"/>
    <w:rsid w:val="004A1DB2"/>
    <w:rsid w:val="004A3911"/>
    <w:rsid w:val="004A3C1E"/>
    <w:rsid w:val="004A3EC6"/>
    <w:rsid w:val="004A6F91"/>
    <w:rsid w:val="004B59CC"/>
    <w:rsid w:val="004B5B41"/>
    <w:rsid w:val="004B6CB3"/>
    <w:rsid w:val="004B7EC3"/>
    <w:rsid w:val="004C0568"/>
    <w:rsid w:val="004C0650"/>
    <w:rsid w:val="004C1432"/>
    <w:rsid w:val="004C228C"/>
    <w:rsid w:val="004C36EE"/>
    <w:rsid w:val="004C4961"/>
    <w:rsid w:val="004C4B2D"/>
    <w:rsid w:val="004D0495"/>
    <w:rsid w:val="004D4113"/>
    <w:rsid w:val="004D5878"/>
    <w:rsid w:val="004E5AA8"/>
    <w:rsid w:val="004E5AB4"/>
    <w:rsid w:val="004E6584"/>
    <w:rsid w:val="004E7B71"/>
    <w:rsid w:val="004E7B75"/>
    <w:rsid w:val="004E7D5C"/>
    <w:rsid w:val="004F06B8"/>
    <w:rsid w:val="004F1C62"/>
    <w:rsid w:val="004F23BD"/>
    <w:rsid w:val="004F2C20"/>
    <w:rsid w:val="004F61A8"/>
    <w:rsid w:val="004F648D"/>
    <w:rsid w:val="004F6D45"/>
    <w:rsid w:val="004F737C"/>
    <w:rsid w:val="00500605"/>
    <w:rsid w:val="00501762"/>
    <w:rsid w:val="00502566"/>
    <w:rsid w:val="00502DC4"/>
    <w:rsid w:val="00504657"/>
    <w:rsid w:val="00507842"/>
    <w:rsid w:val="00507993"/>
    <w:rsid w:val="005125EE"/>
    <w:rsid w:val="00513D7C"/>
    <w:rsid w:val="00513E63"/>
    <w:rsid w:val="005141FC"/>
    <w:rsid w:val="00515C49"/>
    <w:rsid w:val="00520C87"/>
    <w:rsid w:val="00523CE6"/>
    <w:rsid w:val="0052497D"/>
    <w:rsid w:val="0052711E"/>
    <w:rsid w:val="00527E43"/>
    <w:rsid w:val="0053226E"/>
    <w:rsid w:val="00533F5F"/>
    <w:rsid w:val="00534A4B"/>
    <w:rsid w:val="005350A8"/>
    <w:rsid w:val="005379EB"/>
    <w:rsid w:val="00542669"/>
    <w:rsid w:val="00544B21"/>
    <w:rsid w:val="00544C8D"/>
    <w:rsid w:val="00545CD0"/>
    <w:rsid w:val="00546DE7"/>
    <w:rsid w:val="005511E3"/>
    <w:rsid w:val="005527C5"/>
    <w:rsid w:val="00555437"/>
    <w:rsid w:val="0055638D"/>
    <w:rsid w:val="00557350"/>
    <w:rsid w:val="00557F55"/>
    <w:rsid w:val="00560A65"/>
    <w:rsid w:val="005614FB"/>
    <w:rsid w:val="00563CEA"/>
    <w:rsid w:val="0056617E"/>
    <w:rsid w:val="0056649A"/>
    <w:rsid w:val="00566EEE"/>
    <w:rsid w:val="00567147"/>
    <w:rsid w:val="0057018A"/>
    <w:rsid w:val="005724F5"/>
    <w:rsid w:val="00574186"/>
    <w:rsid w:val="0057556A"/>
    <w:rsid w:val="00577676"/>
    <w:rsid w:val="00577CDD"/>
    <w:rsid w:val="00582DA1"/>
    <w:rsid w:val="005830BE"/>
    <w:rsid w:val="005841E4"/>
    <w:rsid w:val="005857FF"/>
    <w:rsid w:val="005865B0"/>
    <w:rsid w:val="0058726A"/>
    <w:rsid w:val="005875CE"/>
    <w:rsid w:val="00591A64"/>
    <w:rsid w:val="005952A8"/>
    <w:rsid w:val="0059762D"/>
    <w:rsid w:val="005A08CC"/>
    <w:rsid w:val="005A1DCC"/>
    <w:rsid w:val="005A229A"/>
    <w:rsid w:val="005A56FB"/>
    <w:rsid w:val="005B1196"/>
    <w:rsid w:val="005B156B"/>
    <w:rsid w:val="005B43CC"/>
    <w:rsid w:val="005B74B9"/>
    <w:rsid w:val="005C172B"/>
    <w:rsid w:val="005C21B6"/>
    <w:rsid w:val="005C4BDC"/>
    <w:rsid w:val="005D0AE0"/>
    <w:rsid w:val="005D2E6A"/>
    <w:rsid w:val="005D2F95"/>
    <w:rsid w:val="005E0174"/>
    <w:rsid w:val="005E2629"/>
    <w:rsid w:val="005E3869"/>
    <w:rsid w:val="005E3D1D"/>
    <w:rsid w:val="005E4559"/>
    <w:rsid w:val="005E6055"/>
    <w:rsid w:val="005E6FAE"/>
    <w:rsid w:val="005F260E"/>
    <w:rsid w:val="005F2D83"/>
    <w:rsid w:val="005F3F35"/>
    <w:rsid w:val="005F56F5"/>
    <w:rsid w:val="005F5C69"/>
    <w:rsid w:val="005F74D5"/>
    <w:rsid w:val="00600CCE"/>
    <w:rsid w:val="006017EF"/>
    <w:rsid w:val="006027E7"/>
    <w:rsid w:val="006032A4"/>
    <w:rsid w:val="0060355F"/>
    <w:rsid w:val="006063F2"/>
    <w:rsid w:val="00606697"/>
    <w:rsid w:val="006066B1"/>
    <w:rsid w:val="00612950"/>
    <w:rsid w:val="00616B13"/>
    <w:rsid w:val="00625E7F"/>
    <w:rsid w:val="006310F1"/>
    <w:rsid w:val="00633933"/>
    <w:rsid w:val="00633A24"/>
    <w:rsid w:val="00635A32"/>
    <w:rsid w:val="00636E13"/>
    <w:rsid w:val="00636E47"/>
    <w:rsid w:val="00636E9F"/>
    <w:rsid w:val="00636ED0"/>
    <w:rsid w:val="0063705B"/>
    <w:rsid w:val="00637F5F"/>
    <w:rsid w:val="006404CE"/>
    <w:rsid w:val="00645469"/>
    <w:rsid w:val="00650697"/>
    <w:rsid w:val="00652666"/>
    <w:rsid w:val="006565D0"/>
    <w:rsid w:val="00662FA0"/>
    <w:rsid w:val="00665EF5"/>
    <w:rsid w:val="006715FA"/>
    <w:rsid w:val="00671C0B"/>
    <w:rsid w:val="00676448"/>
    <w:rsid w:val="00676A74"/>
    <w:rsid w:val="00680922"/>
    <w:rsid w:val="0068461A"/>
    <w:rsid w:val="006850A2"/>
    <w:rsid w:val="0068650D"/>
    <w:rsid w:val="00686E82"/>
    <w:rsid w:val="00690E89"/>
    <w:rsid w:val="00695661"/>
    <w:rsid w:val="00696BA0"/>
    <w:rsid w:val="006A5B45"/>
    <w:rsid w:val="006A696E"/>
    <w:rsid w:val="006B07E0"/>
    <w:rsid w:val="006B2FA5"/>
    <w:rsid w:val="006B7169"/>
    <w:rsid w:val="006B72A5"/>
    <w:rsid w:val="006B776C"/>
    <w:rsid w:val="006C01F1"/>
    <w:rsid w:val="006C0374"/>
    <w:rsid w:val="006C36DF"/>
    <w:rsid w:val="006C3787"/>
    <w:rsid w:val="006C78D0"/>
    <w:rsid w:val="006C7D32"/>
    <w:rsid w:val="006D214E"/>
    <w:rsid w:val="006D28EB"/>
    <w:rsid w:val="006D2A31"/>
    <w:rsid w:val="006D3644"/>
    <w:rsid w:val="006D3A36"/>
    <w:rsid w:val="006D3D50"/>
    <w:rsid w:val="006D7BCB"/>
    <w:rsid w:val="006E1BAE"/>
    <w:rsid w:val="006E245B"/>
    <w:rsid w:val="006E53B0"/>
    <w:rsid w:val="006E73C4"/>
    <w:rsid w:val="006F0F2B"/>
    <w:rsid w:val="006F2910"/>
    <w:rsid w:val="006F2E01"/>
    <w:rsid w:val="006F3338"/>
    <w:rsid w:val="006F592F"/>
    <w:rsid w:val="006F61F3"/>
    <w:rsid w:val="006F74F8"/>
    <w:rsid w:val="0070122D"/>
    <w:rsid w:val="00703236"/>
    <w:rsid w:val="007034DC"/>
    <w:rsid w:val="007042F6"/>
    <w:rsid w:val="007043FF"/>
    <w:rsid w:val="00705AE8"/>
    <w:rsid w:val="00705E42"/>
    <w:rsid w:val="00706D98"/>
    <w:rsid w:val="007078DD"/>
    <w:rsid w:val="00707E66"/>
    <w:rsid w:val="007115D4"/>
    <w:rsid w:val="007119F6"/>
    <w:rsid w:val="00712142"/>
    <w:rsid w:val="00713AE8"/>
    <w:rsid w:val="00713DAA"/>
    <w:rsid w:val="00715113"/>
    <w:rsid w:val="00716AC9"/>
    <w:rsid w:val="007226CC"/>
    <w:rsid w:val="00723613"/>
    <w:rsid w:val="00725B9D"/>
    <w:rsid w:val="0072689D"/>
    <w:rsid w:val="00727887"/>
    <w:rsid w:val="007302D1"/>
    <w:rsid w:val="0073030D"/>
    <w:rsid w:val="00733796"/>
    <w:rsid w:val="007348A4"/>
    <w:rsid w:val="0073538E"/>
    <w:rsid w:val="00735695"/>
    <w:rsid w:val="00740DE6"/>
    <w:rsid w:val="00741BE5"/>
    <w:rsid w:val="00742037"/>
    <w:rsid w:val="0074375F"/>
    <w:rsid w:val="007437ED"/>
    <w:rsid w:val="00743BE1"/>
    <w:rsid w:val="00743C7D"/>
    <w:rsid w:val="0074464A"/>
    <w:rsid w:val="00744756"/>
    <w:rsid w:val="007450BA"/>
    <w:rsid w:val="007457AC"/>
    <w:rsid w:val="0074661E"/>
    <w:rsid w:val="00750143"/>
    <w:rsid w:val="00750E68"/>
    <w:rsid w:val="00751FDA"/>
    <w:rsid w:val="00752B73"/>
    <w:rsid w:val="00753292"/>
    <w:rsid w:val="00753401"/>
    <w:rsid w:val="00753B5A"/>
    <w:rsid w:val="00757A87"/>
    <w:rsid w:val="00761825"/>
    <w:rsid w:val="0076291E"/>
    <w:rsid w:val="00762CA3"/>
    <w:rsid w:val="00765D06"/>
    <w:rsid w:val="007719B0"/>
    <w:rsid w:val="007724A7"/>
    <w:rsid w:val="00772C7B"/>
    <w:rsid w:val="00774481"/>
    <w:rsid w:val="007767C3"/>
    <w:rsid w:val="00776952"/>
    <w:rsid w:val="00781EB7"/>
    <w:rsid w:val="0078290D"/>
    <w:rsid w:val="0078385A"/>
    <w:rsid w:val="00783BF4"/>
    <w:rsid w:val="00784348"/>
    <w:rsid w:val="007843F1"/>
    <w:rsid w:val="00784672"/>
    <w:rsid w:val="00784F03"/>
    <w:rsid w:val="00785E15"/>
    <w:rsid w:val="00785EAD"/>
    <w:rsid w:val="007860D2"/>
    <w:rsid w:val="00790C1E"/>
    <w:rsid w:val="00794EE7"/>
    <w:rsid w:val="00795A55"/>
    <w:rsid w:val="00796248"/>
    <w:rsid w:val="00797566"/>
    <w:rsid w:val="007A0556"/>
    <w:rsid w:val="007A2375"/>
    <w:rsid w:val="007A2FC3"/>
    <w:rsid w:val="007A57CA"/>
    <w:rsid w:val="007A58CD"/>
    <w:rsid w:val="007B20D9"/>
    <w:rsid w:val="007B5B8D"/>
    <w:rsid w:val="007C06E6"/>
    <w:rsid w:val="007C4947"/>
    <w:rsid w:val="007C6CA0"/>
    <w:rsid w:val="007D2A37"/>
    <w:rsid w:val="007E12A4"/>
    <w:rsid w:val="007E1DF9"/>
    <w:rsid w:val="007E3837"/>
    <w:rsid w:val="007E4855"/>
    <w:rsid w:val="007E6029"/>
    <w:rsid w:val="007F0D0A"/>
    <w:rsid w:val="007F18CA"/>
    <w:rsid w:val="007F1B0E"/>
    <w:rsid w:val="007F2C20"/>
    <w:rsid w:val="007F5574"/>
    <w:rsid w:val="00800DB4"/>
    <w:rsid w:val="00801896"/>
    <w:rsid w:val="00802D30"/>
    <w:rsid w:val="008032F6"/>
    <w:rsid w:val="00803A0A"/>
    <w:rsid w:val="00803F28"/>
    <w:rsid w:val="00804892"/>
    <w:rsid w:val="00805EBF"/>
    <w:rsid w:val="00805F59"/>
    <w:rsid w:val="0080741A"/>
    <w:rsid w:val="00807B62"/>
    <w:rsid w:val="00810B26"/>
    <w:rsid w:val="00810B59"/>
    <w:rsid w:val="008127FB"/>
    <w:rsid w:val="00812B4F"/>
    <w:rsid w:val="00812D3A"/>
    <w:rsid w:val="008131C1"/>
    <w:rsid w:val="00813F3A"/>
    <w:rsid w:val="0081526B"/>
    <w:rsid w:val="0082048F"/>
    <w:rsid w:val="008221E1"/>
    <w:rsid w:val="00823A32"/>
    <w:rsid w:val="00823F47"/>
    <w:rsid w:val="00827F63"/>
    <w:rsid w:val="0083088F"/>
    <w:rsid w:val="00831CBF"/>
    <w:rsid w:val="0083393B"/>
    <w:rsid w:val="00834D19"/>
    <w:rsid w:val="008369BA"/>
    <w:rsid w:val="008403C5"/>
    <w:rsid w:val="0084338C"/>
    <w:rsid w:val="00845038"/>
    <w:rsid w:val="0084505A"/>
    <w:rsid w:val="00851569"/>
    <w:rsid w:val="008524BB"/>
    <w:rsid w:val="00856788"/>
    <w:rsid w:val="008622CF"/>
    <w:rsid w:val="0086379A"/>
    <w:rsid w:val="00867FB4"/>
    <w:rsid w:val="00870578"/>
    <w:rsid w:val="0087240C"/>
    <w:rsid w:val="008729E9"/>
    <w:rsid w:val="00872CA1"/>
    <w:rsid w:val="00876423"/>
    <w:rsid w:val="008845E9"/>
    <w:rsid w:val="00886D71"/>
    <w:rsid w:val="008876E1"/>
    <w:rsid w:val="0088786E"/>
    <w:rsid w:val="00890141"/>
    <w:rsid w:val="00890FAE"/>
    <w:rsid w:val="008916A2"/>
    <w:rsid w:val="008922D5"/>
    <w:rsid w:val="0089363C"/>
    <w:rsid w:val="00894732"/>
    <w:rsid w:val="00894F7C"/>
    <w:rsid w:val="00895260"/>
    <w:rsid w:val="008A35DC"/>
    <w:rsid w:val="008A36AA"/>
    <w:rsid w:val="008A3BB6"/>
    <w:rsid w:val="008A6C9A"/>
    <w:rsid w:val="008B09A2"/>
    <w:rsid w:val="008B0BC3"/>
    <w:rsid w:val="008B1643"/>
    <w:rsid w:val="008B16CB"/>
    <w:rsid w:val="008B26F3"/>
    <w:rsid w:val="008B3CA0"/>
    <w:rsid w:val="008B7F36"/>
    <w:rsid w:val="008C155E"/>
    <w:rsid w:val="008C398F"/>
    <w:rsid w:val="008C406B"/>
    <w:rsid w:val="008C42F6"/>
    <w:rsid w:val="008C7377"/>
    <w:rsid w:val="008C772C"/>
    <w:rsid w:val="008C7EBF"/>
    <w:rsid w:val="008D0800"/>
    <w:rsid w:val="008D2183"/>
    <w:rsid w:val="008D4462"/>
    <w:rsid w:val="008D49F6"/>
    <w:rsid w:val="008D7BC8"/>
    <w:rsid w:val="008E235D"/>
    <w:rsid w:val="008E39FD"/>
    <w:rsid w:val="008F029F"/>
    <w:rsid w:val="008F08D1"/>
    <w:rsid w:val="008F1ADD"/>
    <w:rsid w:val="008F4CEC"/>
    <w:rsid w:val="008F4F73"/>
    <w:rsid w:val="008F6511"/>
    <w:rsid w:val="008F683A"/>
    <w:rsid w:val="00901AF8"/>
    <w:rsid w:val="00903CB5"/>
    <w:rsid w:val="00904943"/>
    <w:rsid w:val="00904FE8"/>
    <w:rsid w:val="00905BC4"/>
    <w:rsid w:val="0090602E"/>
    <w:rsid w:val="00907041"/>
    <w:rsid w:val="009074C8"/>
    <w:rsid w:val="00907A38"/>
    <w:rsid w:val="00907D7C"/>
    <w:rsid w:val="00910A8C"/>
    <w:rsid w:val="00913F9A"/>
    <w:rsid w:val="00916177"/>
    <w:rsid w:val="00921540"/>
    <w:rsid w:val="00922DC5"/>
    <w:rsid w:val="00924109"/>
    <w:rsid w:val="009244B4"/>
    <w:rsid w:val="009245D1"/>
    <w:rsid w:val="00924B56"/>
    <w:rsid w:val="00924D5F"/>
    <w:rsid w:val="009257DB"/>
    <w:rsid w:val="00926104"/>
    <w:rsid w:val="00926D9A"/>
    <w:rsid w:val="009275D4"/>
    <w:rsid w:val="009300D7"/>
    <w:rsid w:val="00930C63"/>
    <w:rsid w:val="00930F9A"/>
    <w:rsid w:val="00941AA7"/>
    <w:rsid w:val="009432CB"/>
    <w:rsid w:val="009443F9"/>
    <w:rsid w:val="0094588C"/>
    <w:rsid w:val="00945C02"/>
    <w:rsid w:val="00947AF0"/>
    <w:rsid w:val="009523BC"/>
    <w:rsid w:val="00952512"/>
    <w:rsid w:val="00952F9B"/>
    <w:rsid w:val="009530B2"/>
    <w:rsid w:val="00953538"/>
    <w:rsid w:val="00953EB0"/>
    <w:rsid w:val="00957084"/>
    <w:rsid w:val="0095748C"/>
    <w:rsid w:val="00957498"/>
    <w:rsid w:val="00957FEF"/>
    <w:rsid w:val="00960F2F"/>
    <w:rsid w:val="00962137"/>
    <w:rsid w:val="00966F14"/>
    <w:rsid w:val="00967D60"/>
    <w:rsid w:val="00970B70"/>
    <w:rsid w:val="00971139"/>
    <w:rsid w:val="009725E4"/>
    <w:rsid w:val="00972736"/>
    <w:rsid w:val="00975182"/>
    <w:rsid w:val="00981776"/>
    <w:rsid w:val="00982AA1"/>
    <w:rsid w:val="00982AE7"/>
    <w:rsid w:val="0098357B"/>
    <w:rsid w:val="009845C2"/>
    <w:rsid w:val="0098517D"/>
    <w:rsid w:val="00987DCC"/>
    <w:rsid w:val="009914D4"/>
    <w:rsid w:val="00992E46"/>
    <w:rsid w:val="0099521B"/>
    <w:rsid w:val="00995FD3"/>
    <w:rsid w:val="00996E22"/>
    <w:rsid w:val="009A127B"/>
    <w:rsid w:val="009A12D9"/>
    <w:rsid w:val="009A147C"/>
    <w:rsid w:val="009A159B"/>
    <w:rsid w:val="009A1BF1"/>
    <w:rsid w:val="009A2D91"/>
    <w:rsid w:val="009A5CCB"/>
    <w:rsid w:val="009A6090"/>
    <w:rsid w:val="009A7382"/>
    <w:rsid w:val="009B2756"/>
    <w:rsid w:val="009B3CC2"/>
    <w:rsid w:val="009B40BD"/>
    <w:rsid w:val="009B5231"/>
    <w:rsid w:val="009B53BE"/>
    <w:rsid w:val="009B5CD9"/>
    <w:rsid w:val="009B797B"/>
    <w:rsid w:val="009C19D1"/>
    <w:rsid w:val="009C5B21"/>
    <w:rsid w:val="009C621F"/>
    <w:rsid w:val="009C746C"/>
    <w:rsid w:val="009C7DA7"/>
    <w:rsid w:val="009D0B56"/>
    <w:rsid w:val="009D305F"/>
    <w:rsid w:val="009D4F15"/>
    <w:rsid w:val="009D630D"/>
    <w:rsid w:val="009D6591"/>
    <w:rsid w:val="009E1B70"/>
    <w:rsid w:val="009E29DC"/>
    <w:rsid w:val="009E2CC2"/>
    <w:rsid w:val="009E2FBB"/>
    <w:rsid w:val="009E3004"/>
    <w:rsid w:val="009E3372"/>
    <w:rsid w:val="009E4BA0"/>
    <w:rsid w:val="009E5654"/>
    <w:rsid w:val="009E6E7B"/>
    <w:rsid w:val="009E7250"/>
    <w:rsid w:val="009F1472"/>
    <w:rsid w:val="009F2B08"/>
    <w:rsid w:val="009F2F3B"/>
    <w:rsid w:val="009F3067"/>
    <w:rsid w:val="009F39CD"/>
    <w:rsid w:val="009F4C4E"/>
    <w:rsid w:val="009F6748"/>
    <w:rsid w:val="009F6AC2"/>
    <w:rsid w:val="009F6DA7"/>
    <w:rsid w:val="009F7CD1"/>
    <w:rsid w:val="00A02048"/>
    <w:rsid w:val="00A02A35"/>
    <w:rsid w:val="00A02D40"/>
    <w:rsid w:val="00A03CB3"/>
    <w:rsid w:val="00A054AA"/>
    <w:rsid w:val="00A05692"/>
    <w:rsid w:val="00A138AB"/>
    <w:rsid w:val="00A200F1"/>
    <w:rsid w:val="00A22561"/>
    <w:rsid w:val="00A23D6E"/>
    <w:rsid w:val="00A26152"/>
    <w:rsid w:val="00A265EC"/>
    <w:rsid w:val="00A3036F"/>
    <w:rsid w:val="00A364C1"/>
    <w:rsid w:val="00A365B6"/>
    <w:rsid w:val="00A369EC"/>
    <w:rsid w:val="00A37766"/>
    <w:rsid w:val="00A423AE"/>
    <w:rsid w:val="00A42842"/>
    <w:rsid w:val="00A46B24"/>
    <w:rsid w:val="00A5225A"/>
    <w:rsid w:val="00A531AD"/>
    <w:rsid w:val="00A5410F"/>
    <w:rsid w:val="00A54B13"/>
    <w:rsid w:val="00A55B77"/>
    <w:rsid w:val="00A55CB7"/>
    <w:rsid w:val="00A56720"/>
    <w:rsid w:val="00A624C2"/>
    <w:rsid w:val="00A63308"/>
    <w:rsid w:val="00A64652"/>
    <w:rsid w:val="00A64EBF"/>
    <w:rsid w:val="00A737D6"/>
    <w:rsid w:val="00A73814"/>
    <w:rsid w:val="00A7420B"/>
    <w:rsid w:val="00A80E98"/>
    <w:rsid w:val="00A81B96"/>
    <w:rsid w:val="00A82FFA"/>
    <w:rsid w:val="00A83561"/>
    <w:rsid w:val="00A85CE5"/>
    <w:rsid w:val="00A87245"/>
    <w:rsid w:val="00A87A46"/>
    <w:rsid w:val="00A87C50"/>
    <w:rsid w:val="00A9321D"/>
    <w:rsid w:val="00A94A70"/>
    <w:rsid w:val="00A94F53"/>
    <w:rsid w:val="00A974FB"/>
    <w:rsid w:val="00AA144E"/>
    <w:rsid w:val="00AA2CC8"/>
    <w:rsid w:val="00AA4F88"/>
    <w:rsid w:val="00AA5ADF"/>
    <w:rsid w:val="00AB0E66"/>
    <w:rsid w:val="00AB14F0"/>
    <w:rsid w:val="00AB15EB"/>
    <w:rsid w:val="00AB5101"/>
    <w:rsid w:val="00AB55E5"/>
    <w:rsid w:val="00AB7EBF"/>
    <w:rsid w:val="00AC108E"/>
    <w:rsid w:val="00AC1C17"/>
    <w:rsid w:val="00AC3891"/>
    <w:rsid w:val="00AC455F"/>
    <w:rsid w:val="00AC5294"/>
    <w:rsid w:val="00AC6209"/>
    <w:rsid w:val="00AC6E81"/>
    <w:rsid w:val="00AD1168"/>
    <w:rsid w:val="00AD2C55"/>
    <w:rsid w:val="00AD343C"/>
    <w:rsid w:val="00AD4821"/>
    <w:rsid w:val="00AD5181"/>
    <w:rsid w:val="00AD6625"/>
    <w:rsid w:val="00AE1EBB"/>
    <w:rsid w:val="00AE241C"/>
    <w:rsid w:val="00AE4DCF"/>
    <w:rsid w:val="00AE62B9"/>
    <w:rsid w:val="00AE6ABF"/>
    <w:rsid w:val="00AE7C31"/>
    <w:rsid w:val="00AF1325"/>
    <w:rsid w:val="00AF140A"/>
    <w:rsid w:val="00AF29F2"/>
    <w:rsid w:val="00AF2F42"/>
    <w:rsid w:val="00AF4431"/>
    <w:rsid w:val="00AF4CA8"/>
    <w:rsid w:val="00AF527F"/>
    <w:rsid w:val="00AF6533"/>
    <w:rsid w:val="00AF6F52"/>
    <w:rsid w:val="00AF76DE"/>
    <w:rsid w:val="00B022F4"/>
    <w:rsid w:val="00B04404"/>
    <w:rsid w:val="00B04AD4"/>
    <w:rsid w:val="00B050D4"/>
    <w:rsid w:val="00B05BC9"/>
    <w:rsid w:val="00B062F8"/>
    <w:rsid w:val="00B063AC"/>
    <w:rsid w:val="00B0696F"/>
    <w:rsid w:val="00B07131"/>
    <w:rsid w:val="00B107D9"/>
    <w:rsid w:val="00B10E6C"/>
    <w:rsid w:val="00B1147F"/>
    <w:rsid w:val="00B13A0B"/>
    <w:rsid w:val="00B13B66"/>
    <w:rsid w:val="00B14C5D"/>
    <w:rsid w:val="00B21182"/>
    <w:rsid w:val="00B215E0"/>
    <w:rsid w:val="00B22F41"/>
    <w:rsid w:val="00B23162"/>
    <w:rsid w:val="00B24BC1"/>
    <w:rsid w:val="00B26792"/>
    <w:rsid w:val="00B270AD"/>
    <w:rsid w:val="00B27227"/>
    <w:rsid w:val="00B279E2"/>
    <w:rsid w:val="00B27C32"/>
    <w:rsid w:val="00B32F2C"/>
    <w:rsid w:val="00B34215"/>
    <w:rsid w:val="00B34415"/>
    <w:rsid w:val="00B34603"/>
    <w:rsid w:val="00B35DE8"/>
    <w:rsid w:val="00B36358"/>
    <w:rsid w:val="00B374B1"/>
    <w:rsid w:val="00B406E8"/>
    <w:rsid w:val="00B41ADC"/>
    <w:rsid w:val="00B42AC2"/>
    <w:rsid w:val="00B42EFD"/>
    <w:rsid w:val="00B43423"/>
    <w:rsid w:val="00B4363F"/>
    <w:rsid w:val="00B47A2B"/>
    <w:rsid w:val="00B47EB4"/>
    <w:rsid w:val="00B508E1"/>
    <w:rsid w:val="00B5181F"/>
    <w:rsid w:val="00B51AD4"/>
    <w:rsid w:val="00B52FAB"/>
    <w:rsid w:val="00B53652"/>
    <w:rsid w:val="00B5377F"/>
    <w:rsid w:val="00B5382A"/>
    <w:rsid w:val="00B53FD3"/>
    <w:rsid w:val="00B565D3"/>
    <w:rsid w:val="00B56830"/>
    <w:rsid w:val="00B60067"/>
    <w:rsid w:val="00B61E22"/>
    <w:rsid w:val="00B627E6"/>
    <w:rsid w:val="00B62D4C"/>
    <w:rsid w:val="00B72D0D"/>
    <w:rsid w:val="00B730A2"/>
    <w:rsid w:val="00B739BE"/>
    <w:rsid w:val="00B73DAF"/>
    <w:rsid w:val="00B747EF"/>
    <w:rsid w:val="00B76280"/>
    <w:rsid w:val="00B805B5"/>
    <w:rsid w:val="00B81282"/>
    <w:rsid w:val="00B81710"/>
    <w:rsid w:val="00B8247A"/>
    <w:rsid w:val="00B83601"/>
    <w:rsid w:val="00B84542"/>
    <w:rsid w:val="00B856AD"/>
    <w:rsid w:val="00B87057"/>
    <w:rsid w:val="00B8738E"/>
    <w:rsid w:val="00B8776C"/>
    <w:rsid w:val="00B92F97"/>
    <w:rsid w:val="00B9307C"/>
    <w:rsid w:val="00B94332"/>
    <w:rsid w:val="00B96A7A"/>
    <w:rsid w:val="00BA0008"/>
    <w:rsid w:val="00BA111F"/>
    <w:rsid w:val="00BA25E3"/>
    <w:rsid w:val="00BA28B0"/>
    <w:rsid w:val="00BA5FAF"/>
    <w:rsid w:val="00BA68DB"/>
    <w:rsid w:val="00BB0262"/>
    <w:rsid w:val="00BB19FE"/>
    <w:rsid w:val="00BB1F4F"/>
    <w:rsid w:val="00BB3ACE"/>
    <w:rsid w:val="00BB4577"/>
    <w:rsid w:val="00BB5466"/>
    <w:rsid w:val="00BC01E9"/>
    <w:rsid w:val="00BC029A"/>
    <w:rsid w:val="00BC3D43"/>
    <w:rsid w:val="00BC44D6"/>
    <w:rsid w:val="00BC5461"/>
    <w:rsid w:val="00BD095D"/>
    <w:rsid w:val="00BD45A2"/>
    <w:rsid w:val="00BD5205"/>
    <w:rsid w:val="00BD732F"/>
    <w:rsid w:val="00BE074A"/>
    <w:rsid w:val="00BE16C4"/>
    <w:rsid w:val="00BE2D8C"/>
    <w:rsid w:val="00BE33EB"/>
    <w:rsid w:val="00BE5EBC"/>
    <w:rsid w:val="00BE6909"/>
    <w:rsid w:val="00BF18C8"/>
    <w:rsid w:val="00BF1EFD"/>
    <w:rsid w:val="00BF3E3B"/>
    <w:rsid w:val="00BF4A5B"/>
    <w:rsid w:val="00BF5824"/>
    <w:rsid w:val="00BF7633"/>
    <w:rsid w:val="00BF79A8"/>
    <w:rsid w:val="00C0486A"/>
    <w:rsid w:val="00C05261"/>
    <w:rsid w:val="00C07259"/>
    <w:rsid w:val="00C11AC4"/>
    <w:rsid w:val="00C1347B"/>
    <w:rsid w:val="00C14503"/>
    <w:rsid w:val="00C14F79"/>
    <w:rsid w:val="00C171B4"/>
    <w:rsid w:val="00C17D31"/>
    <w:rsid w:val="00C22B09"/>
    <w:rsid w:val="00C2392D"/>
    <w:rsid w:val="00C2564C"/>
    <w:rsid w:val="00C31DAA"/>
    <w:rsid w:val="00C4309A"/>
    <w:rsid w:val="00C46804"/>
    <w:rsid w:val="00C501E3"/>
    <w:rsid w:val="00C50715"/>
    <w:rsid w:val="00C52FCB"/>
    <w:rsid w:val="00C531DE"/>
    <w:rsid w:val="00C5332E"/>
    <w:rsid w:val="00C53C92"/>
    <w:rsid w:val="00C5468C"/>
    <w:rsid w:val="00C5652E"/>
    <w:rsid w:val="00C636D1"/>
    <w:rsid w:val="00C636F6"/>
    <w:rsid w:val="00C63E32"/>
    <w:rsid w:val="00C63E52"/>
    <w:rsid w:val="00C63E7E"/>
    <w:rsid w:val="00C6552C"/>
    <w:rsid w:val="00C66670"/>
    <w:rsid w:val="00C66ADF"/>
    <w:rsid w:val="00C6758D"/>
    <w:rsid w:val="00C739D8"/>
    <w:rsid w:val="00C77E28"/>
    <w:rsid w:val="00C8221C"/>
    <w:rsid w:val="00C82E88"/>
    <w:rsid w:val="00C83858"/>
    <w:rsid w:val="00C87D1F"/>
    <w:rsid w:val="00C91734"/>
    <w:rsid w:val="00C93B6A"/>
    <w:rsid w:val="00C93EF4"/>
    <w:rsid w:val="00C94AED"/>
    <w:rsid w:val="00C9650C"/>
    <w:rsid w:val="00C96CA3"/>
    <w:rsid w:val="00C96E20"/>
    <w:rsid w:val="00CA0420"/>
    <w:rsid w:val="00CA1F50"/>
    <w:rsid w:val="00CA27AF"/>
    <w:rsid w:val="00CA374A"/>
    <w:rsid w:val="00CA55B4"/>
    <w:rsid w:val="00CB08F0"/>
    <w:rsid w:val="00CB2044"/>
    <w:rsid w:val="00CB28AC"/>
    <w:rsid w:val="00CB33FE"/>
    <w:rsid w:val="00CB53C4"/>
    <w:rsid w:val="00CB69B9"/>
    <w:rsid w:val="00CB6EF9"/>
    <w:rsid w:val="00CC22DE"/>
    <w:rsid w:val="00CC4DC5"/>
    <w:rsid w:val="00CC722D"/>
    <w:rsid w:val="00CD368E"/>
    <w:rsid w:val="00CD3B42"/>
    <w:rsid w:val="00CD5363"/>
    <w:rsid w:val="00CE090F"/>
    <w:rsid w:val="00CE0E1D"/>
    <w:rsid w:val="00CE32F0"/>
    <w:rsid w:val="00CE41B8"/>
    <w:rsid w:val="00CE46CE"/>
    <w:rsid w:val="00CE62BB"/>
    <w:rsid w:val="00CE65BF"/>
    <w:rsid w:val="00CF2EEF"/>
    <w:rsid w:val="00CF422F"/>
    <w:rsid w:val="00CF673E"/>
    <w:rsid w:val="00CF6D8B"/>
    <w:rsid w:val="00CF7901"/>
    <w:rsid w:val="00D01D57"/>
    <w:rsid w:val="00D032D5"/>
    <w:rsid w:val="00D044C8"/>
    <w:rsid w:val="00D05283"/>
    <w:rsid w:val="00D0578C"/>
    <w:rsid w:val="00D06763"/>
    <w:rsid w:val="00D067E7"/>
    <w:rsid w:val="00D0737B"/>
    <w:rsid w:val="00D1127C"/>
    <w:rsid w:val="00D1221A"/>
    <w:rsid w:val="00D1270A"/>
    <w:rsid w:val="00D12FD5"/>
    <w:rsid w:val="00D132DC"/>
    <w:rsid w:val="00D14994"/>
    <w:rsid w:val="00D15430"/>
    <w:rsid w:val="00D21BB7"/>
    <w:rsid w:val="00D236D3"/>
    <w:rsid w:val="00D246F4"/>
    <w:rsid w:val="00D2506A"/>
    <w:rsid w:val="00D25DFC"/>
    <w:rsid w:val="00D27F0D"/>
    <w:rsid w:val="00D30BD7"/>
    <w:rsid w:val="00D31DA1"/>
    <w:rsid w:val="00D32794"/>
    <w:rsid w:val="00D333D7"/>
    <w:rsid w:val="00D34A74"/>
    <w:rsid w:val="00D34DAA"/>
    <w:rsid w:val="00D358AE"/>
    <w:rsid w:val="00D411C2"/>
    <w:rsid w:val="00D4167B"/>
    <w:rsid w:val="00D4266B"/>
    <w:rsid w:val="00D42FDE"/>
    <w:rsid w:val="00D43A2C"/>
    <w:rsid w:val="00D43B58"/>
    <w:rsid w:val="00D47612"/>
    <w:rsid w:val="00D47FE6"/>
    <w:rsid w:val="00D50F0E"/>
    <w:rsid w:val="00D517DB"/>
    <w:rsid w:val="00D534C8"/>
    <w:rsid w:val="00D5386B"/>
    <w:rsid w:val="00D53D99"/>
    <w:rsid w:val="00D562FC"/>
    <w:rsid w:val="00D61BC7"/>
    <w:rsid w:val="00D632F4"/>
    <w:rsid w:val="00D6410E"/>
    <w:rsid w:val="00D72A43"/>
    <w:rsid w:val="00D74151"/>
    <w:rsid w:val="00D741CE"/>
    <w:rsid w:val="00D74C4A"/>
    <w:rsid w:val="00D75ED1"/>
    <w:rsid w:val="00D80101"/>
    <w:rsid w:val="00D836D5"/>
    <w:rsid w:val="00D838EF"/>
    <w:rsid w:val="00D8447E"/>
    <w:rsid w:val="00D85063"/>
    <w:rsid w:val="00D863D6"/>
    <w:rsid w:val="00D8695A"/>
    <w:rsid w:val="00D902AF"/>
    <w:rsid w:val="00D9072F"/>
    <w:rsid w:val="00D91945"/>
    <w:rsid w:val="00D9302E"/>
    <w:rsid w:val="00D95676"/>
    <w:rsid w:val="00D9612D"/>
    <w:rsid w:val="00D9707F"/>
    <w:rsid w:val="00DA00E8"/>
    <w:rsid w:val="00DA20DD"/>
    <w:rsid w:val="00DA2DA1"/>
    <w:rsid w:val="00DA32DD"/>
    <w:rsid w:val="00DA369B"/>
    <w:rsid w:val="00DA4198"/>
    <w:rsid w:val="00DA472F"/>
    <w:rsid w:val="00DA5635"/>
    <w:rsid w:val="00DA56D2"/>
    <w:rsid w:val="00DB1231"/>
    <w:rsid w:val="00DB1BAE"/>
    <w:rsid w:val="00DB31AD"/>
    <w:rsid w:val="00DB5040"/>
    <w:rsid w:val="00DC24F6"/>
    <w:rsid w:val="00DC4B98"/>
    <w:rsid w:val="00DC52F0"/>
    <w:rsid w:val="00DC619E"/>
    <w:rsid w:val="00DC7B82"/>
    <w:rsid w:val="00DD497D"/>
    <w:rsid w:val="00DD4C83"/>
    <w:rsid w:val="00DD57BC"/>
    <w:rsid w:val="00DD6B61"/>
    <w:rsid w:val="00DE3747"/>
    <w:rsid w:val="00DE5FB3"/>
    <w:rsid w:val="00DE78C9"/>
    <w:rsid w:val="00DF1026"/>
    <w:rsid w:val="00DF48E6"/>
    <w:rsid w:val="00DF556A"/>
    <w:rsid w:val="00DF78E7"/>
    <w:rsid w:val="00E04BE4"/>
    <w:rsid w:val="00E04DCF"/>
    <w:rsid w:val="00E05A8C"/>
    <w:rsid w:val="00E13431"/>
    <w:rsid w:val="00E142CC"/>
    <w:rsid w:val="00E15030"/>
    <w:rsid w:val="00E16BC2"/>
    <w:rsid w:val="00E20CC9"/>
    <w:rsid w:val="00E22E95"/>
    <w:rsid w:val="00E24E1E"/>
    <w:rsid w:val="00E305FB"/>
    <w:rsid w:val="00E321B1"/>
    <w:rsid w:val="00E32718"/>
    <w:rsid w:val="00E33A7F"/>
    <w:rsid w:val="00E352E3"/>
    <w:rsid w:val="00E37D6B"/>
    <w:rsid w:val="00E42460"/>
    <w:rsid w:val="00E42613"/>
    <w:rsid w:val="00E436DD"/>
    <w:rsid w:val="00E43872"/>
    <w:rsid w:val="00E43B2C"/>
    <w:rsid w:val="00E44303"/>
    <w:rsid w:val="00E45B16"/>
    <w:rsid w:val="00E46F47"/>
    <w:rsid w:val="00E51405"/>
    <w:rsid w:val="00E51D85"/>
    <w:rsid w:val="00E51E71"/>
    <w:rsid w:val="00E51F1A"/>
    <w:rsid w:val="00E536A3"/>
    <w:rsid w:val="00E5681E"/>
    <w:rsid w:val="00E56E8F"/>
    <w:rsid w:val="00E57878"/>
    <w:rsid w:val="00E600CF"/>
    <w:rsid w:val="00E610A5"/>
    <w:rsid w:val="00E62126"/>
    <w:rsid w:val="00E638AE"/>
    <w:rsid w:val="00E63A6D"/>
    <w:rsid w:val="00E641B9"/>
    <w:rsid w:val="00E65D3E"/>
    <w:rsid w:val="00E6723D"/>
    <w:rsid w:val="00E702C4"/>
    <w:rsid w:val="00E7494E"/>
    <w:rsid w:val="00E76789"/>
    <w:rsid w:val="00E77298"/>
    <w:rsid w:val="00E82E10"/>
    <w:rsid w:val="00E84368"/>
    <w:rsid w:val="00E87056"/>
    <w:rsid w:val="00E87D07"/>
    <w:rsid w:val="00E9124C"/>
    <w:rsid w:val="00E9139D"/>
    <w:rsid w:val="00E944D2"/>
    <w:rsid w:val="00E94F32"/>
    <w:rsid w:val="00E95272"/>
    <w:rsid w:val="00E952F5"/>
    <w:rsid w:val="00EA1269"/>
    <w:rsid w:val="00EA20C9"/>
    <w:rsid w:val="00EA35E8"/>
    <w:rsid w:val="00EA5AD4"/>
    <w:rsid w:val="00EA7AB0"/>
    <w:rsid w:val="00EB3A97"/>
    <w:rsid w:val="00EB60E8"/>
    <w:rsid w:val="00EB699F"/>
    <w:rsid w:val="00EB7B3F"/>
    <w:rsid w:val="00EC0A78"/>
    <w:rsid w:val="00EC5222"/>
    <w:rsid w:val="00EC5680"/>
    <w:rsid w:val="00EC5879"/>
    <w:rsid w:val="00EC631D"/>
    <w:rsid w:val="00EC69DE"/>
    <w:rsid w:val="00ED04CD"/>
    <w:rsid w:val="00ED0BE3"/>
    <w:rsid w:val="00ED38D8"/>
    <w:rsid w:val="00ED5E3F"/>
    <w:rsid w:val="00ED61BE"/>
    <w:rsid w:val="00EE6291"/>
    <w:rsid w:val="00EE724C"/>
    <w:rsid w:val="00EF2C76"/>
    <w:rsid w:val="00EF3DD9"/>
    <w:rsid w:val="00EF4EDB"/>
    <w:rsid w:val="00EF52EC"/>
    <w:rsid w:val="00EF7AF9"/>
    <w:rsid w:val="00F002FE"/>
    <w:rsid w:val="00F01D9C"/>
    <w:rsid w:val="00F03F23"/>
    <w:rsid w:val="00F07FBE"/>
    <w:rsid w:val="00F109F3"/>
    <w:rsid w:val="00F11922"/>
    <w:rsid w:val="00F120CB"/>
    <w:rsid w:val="00F135AD"/>
    <w:rsid w:val="00F13CEC"/>
    <w:rsid w:val="00F14D61"/>
    <w:rsid w:val="00F1509A"/>
    <w:rsid w:val="00F168A8"/>
    <w:rsid w:val="00F20D3C"/>
    <w:rsid w:val="00F22193"/>
    <w:rsid w:val="00F227CF"/>
    <w:rsid w:val="00F247BA"/>
    <w:rsid w:val="00F248D4"/>
    <w:rsid w:val="00F25F7D"/>
    <w:rsid w:val="00F273D2"/>
    <w:rsid w:val="00F274BE"/>
    <w:rsid w:val="00F3051A"/>
    <w:rsid w:val="00F33D59"/>
    <w:rsid w:val="00F3675C"/>
    <w:rsid w:val="00F36DDF"/>
    <w:rsid w:val="00F373B8"/>
    <w:rsid w:val="00F41D05"/>
    <w:rsid w:val="00F421F2"/>
    <w:rsid w:val="00F423F0"/>
    <w:rsid w:val="00F42555"/>
    <w:rsid w:val="00F43560"/>
    <w:rsid w:val="00F44476"/>
    <w:rsid w:val="00F44A1A"/>
    <w:rsid w:val="00F461F4"/>
    <w:rsid w:val="00F4783E"/>
    <w:rsid w:val="00F50852"/>
    <w:rsid w:val="00F52124"/>
    <w:rsid w:val="00F540D7"/>
    <w:rsid w:val="00F544B6"/>
    <w:rsid w:val="00F57965"/>
    <w:rsid w:val="00F62954"/>
    <w:rsid w:val="00F64BB0"/>
    <w:rsid w:val="00F64C32"/>
    <w:rsid w:val="00F650E1"/>
    <w:rsid w:val="00F6712F"/>
    <w:rsid w:val="00F730A5"/>
    <w:rsid w:val="00F73B6E"/>
    <w:rsid w:val="00F73E3A"/>
    <w:rsid w:val="00F75A90"/>
    <w:rsid w:val="00F771DE"/>
    <w:rsid w:val="00F773C2"/>
    <w:rsid w:val="00F81F3B"/>
    <w:rsid w:val="00F83853"/>
    <w:rsid w:val="00F84FC4"/>
    <w:rsid w:val="00F900C1"/>
    <w:rsid w:val="00F93F9D"/>
    <w:rsid w:val="00F941A8"/>
    <w:rsid w:val="00F967E4"/>
    <w:rsid w:val="00F96ED0"/>
    <w:rsid w:val="00F96FEE"/>
    <w:rsid w:val="00FB6448"/>
    <w:rsid w:val="00FB7509"/>
    <w:rsid w:val="00FC04B4"/>
    <w:rsid w:val="00FC05DE"/>
    <w:rsid w:val="00FC0E6A"/>
    <w:rsid w:val="00FC10BD"/>
    <w:rsid w:val="00FC2943"/>
    <w:rsid w:val="00FC2EF2"/>
    <w:rsid w:val="00FC301E"/>
    <w:rsid w:val="00FC3CD6"/>
    <w:rsid w:val="00FC6859"/>
    <w:rsid w:val="00FD01EF"/>
    <w:rsid w:val="00FD2650"/>
    <w:rsid w:val="00FD2DD8"/>
    <w:rsid w:val="00FD2FA1"/>
    <w:rsid w:val="00FD517E"/>
    <w:rsid w:val="00FD6001"/>
    <w:rsid w:val="00FD7507"/>
    <w:rsid w:val="00FD7B6A"/>
    <w:rsid w:val="00FD7F34"/>
    <w:rsid w:val="00FE4377"/>
    <w:rsid w:val="00FE4AC0"/>
    <w:rsid w:val="00FE56C1"/>
    <w:rsid w:val="00FE7C7A"/>
    <w:rsid w:val="00FF085B"/>
    <w:rsid w:val="00FF0F97"/>
    <w:rsid w:val="00FF5C2F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1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15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15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4159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9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596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159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15962"/>
    <w:rPr>
      <w:rFonts w:cs="Times New Roman"/>
      <w:color w:val="0000FF"/>
      <w:u w:val="single"/>
    </w:rPr>
  </w:style>
  <w:style w:type="paragraph" w:customStyle="1" w:styleId="tekstvpr">
    <w:name w:val="tekstvpr"/>
    <w:basedOn w:val="Normal"/>
    <w:uiPriority w:val="99"/>
    <w:rsid w:val="0041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Normal"/>
    <w:uiPriority w:val="99"/>
    <w:rsid w:val="0041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415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15962"/>
    <w:rPr>
      <w:rFonts w:ascii="Courier New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A055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055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5E01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E017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7B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7B71"/>
    <w:rPr>
      <w:rFonts w:cs="Times New Roman"/>
    </w:rPr>
  </w:style>
  <w:style w:type="table" w:styleId="TableGrid">
    <w:name w:val="Table Grid"/>
    <w:basedOn w:val="TableNormal"/>
    <w:uiPriority w:val="99"/>
    <w:rsid w:val="00C739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3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2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2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8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8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15</Pages>
  <Words>6879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Admin</dc:creator>
  <cp:keywords/>
  <dc:description/>
  <cp:lastModifiedBy>ksp01</cp:lastModifiedBy>
  <cp:revision>49</cp:revision>
  <cp:lastPrinted>2014-03-26T09:39:00Z</cp:lastPrinted>
  <dcterms:created xsi:type="dcterms:W3CDTF">2014-03-19T06:32:00Z</dcterms:created>
  <dcterms:modified xsi:type="dcterms:W3CDTF">2014-03-26T09:46:00Z</dcterms:modified>
</cp:coreProperties>
</file>