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C07859">
        <w:rPr>
          <w:rFonts w:ascii="Times New Roman" w:hAnsi="Times New Roman" w:cs="Times New Roman"/>
          <w:b/>
          <w:sz w:val="24"/>
          <w:szCs w:val="24"/>
        </w:rPr>
        <w:t>Азимсирминского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43658E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354E0">
        <w:rPr>
          <w:rFonts w:ascii="Times New Roman" w:hAnsi="Times New Roman" w:cs="Times New Roman"/>
          <w:sz w:val="24"/>
          <w:szCs w:val="24"/>
        </w:rPr>
        <w:t>8 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365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4365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43658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D35E2E" w:rsidRDefault="00D35E2E" w:rsidP="00501F8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от </w:t>
      </w:r>
      <w:r w:rsidR="00113E4E">
        <w:rPr>
          <w:rFonts w:ascii="Times New Roman" w:hAnsi="Times New Roman" w:cs="Times New Roman"/>
          <w:sz w:val="24"/>
          <w:szCs w:val="24"/>
        </w:rPr>
        <w:t>1</w:t>
      </w:r>
      <w:r w:rsidR="00C078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4966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9661A">
        <w:rPr>
          <w:rFonts w:ascii="Times New Roman" w:hAnsi="Times New Roman" w:cs="Times New Roman"/>
          <w:sz w:val="24"/>
          <w:szCs w:val="24"/>
        </w:rPr>
        <w:t>31</w:t>
      </w:r>
      <w:r w:rsidR="00113E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 «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501F83" w:rsidRPr="00501F83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501F83" w:rsidRPr="00501F83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на </w:t>
      </w:r>
      <w:r w:rsidR="0043658E">
        <w:rPr>
          <w:rFonts w:ascii="Times New Roman" w:hAnsi="Times New Roman" w:cs="Times New Roman"/>
          <w:sz w:val="24"/>
          <w:szCs w:val="24"/>
        </w:rPr>
        <w:t>201</w:t>
      </w:r>
      <w:r w:rsidR="00E354E0">
        <w:rPr>
          <w:rFonts w:ascii="Times New Roman" w:hAnsi="Times New Roman" w:cs="Times New Roman"/>
          <w:sz w:val="24"/>
          <w:szCs w:val="24"/>
        </w:rPr>
        <w:t>8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49661A">
        <w:rPr>
          <w:rFonts w:ascii="Times New Roman" w:hAnsi="Times New Roman" w:cs="Times New Roman"/>
          <w:sz w:val="24"/>
          <w:szCs w:val="24"/>
        </w:rPr>
        <w:t>9 и 2020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501F83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Основные показатели исполнения бюджета </w:t>
      </w:r>
      <w:proofErr w:type="spellStart"/>
      <w:r w:rsidR="00C07859">
        <w:rPr>
          <w:rFonts w:ascii="Times New Roman" w:hAnsi="Times New Roman" w:cs="Times New Roman"/>
          <w:b/>
          <w:sz w:val="24"/>
          <w:szCs w:val="24"/>
        </w:rPr>
        <w:t>Азимсирминского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 w:rsidR="00501F83"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43658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76291D">
        <w:rPr>
          <w:rFonts w:ascii="Times New Roman" w:hAnsi="Times New Roman" w:cs="Times New Roman"/>
          <w:sz w:val="24"/>
          <w:szCs w:val="24"/>
        </w:rPr>
        <w:t>104,1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76291D">
        <w:rPr>
          <w:rFonts w:ascii="Times New Roman" w:hAnsi="Times New Roman" w:cs="Times New Roman"/>
          <w:sz w:val="24"/>
          <w:szCs w:val="24"/>
        </w:rPr>
        <w:t>7484,9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76291D">
        <w:rPr>
          <w:rFonts w:ascii="Times New Roman" w:hAnsi="Times New Roman" w:cs="Times New Roman"/>
          <w:sz w:val="24"/>
          <w:szCs w:val="24"/>
        </w:rPr>
        <w:t>7789,6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15720B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76291D">
        <w:rPr>
          <w:rFonts w:ascii="Times New Roman" w:hAnsi="Times New Roman" w:cs="Times New Roman"/>
          <w:sz w:val="24"/>
          <w:szCs w:val="24"/>
        </w:rPr>
        <w:t>304,7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232547">
        <w:rPr>
          <w:rFonts w:ascii="Times New Roman" w:hAnsi="Times New Roman" w:cs="Times New Roman"/>
          <w:sz w:val="24"/>
          <w:szCs w:val="24"/>
        </w:rPr>
        <w:t>98,3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232547">
        <w:rPr>
          <w:rFonts w:ascii="Times New Roman" w:hAnsi="Times New Roman" w:cs="Times New Roman"/>
          <w:sz w:val="24"/>
          <w:szCs w:val="24"/>
        </w:rPr>
        <w:t>7894,9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232547">
        <w:rPr>
          <w:rFonts w:ascii="Times New Roman" w:hAnsi="Times New Roman" w:cs="Times New Roman"/>
          <w:sz w:val="24"/>
          <w:szCs w:val="24"/>
        </w:rPr>
        <w:t>7762,8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232547">
        <w:rPr>
          <w:rFonts w:ascii="Times New Roman" w:hAnsi="Times New Roman" w:cs="Times New Roman"/>
          <w:sz w:val="24"/>
          <w:szCs w:val="24"/>
        </w:rPr>
        <w:t>132,1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Профицит бюджета составил </w:t>
      </w:r>
      <w:r w:rsidR="00A7370A">
        <w:rPr>
          <w:rFonts w:ascii="Times New Roman" w:hAnsi="Times New Roman" w:cs="Times New Roman"/>
          <w:sz w:val="24"/>
          <w:szCs w:val="24"/>
        </w:rPr>
        <w:t>26</w:t>
      </w:r>
      <w:r w:rsidR="00232547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C07859">
        <w:rPr>
          <w:rFonts w:ascii="Times New Roman" w:hAnsi="Times New Roman" w:cs="Times New Roman"/>
          <w:b/>
          <w:sz w:val="24"/>
          <w:szCs w:val="24"/>
        </w:rPr>
        <w:t>Азимсирминского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43658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232547">
        <w:rPr>
          <w:rFonts w:ascii="Times New Roman" w:hAnsi="Times New Roman" w:cs="Times New Roman"/>
          <w:sz w:val="24"/>
          <w:szCs w:val="24"/>
        </w:rPr>
        <w:t>7484,9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232547">
        <w:rPr>
          <w:rFonts w:ascii="Times New Roman" w:hAnsi="Times New Roman" w:cs="Times New Roman"/>
          <w:sz w:val="24"/>
          <w:szCs w:val="24"/>
        </w:rPr>
        <w:t>7789,6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232547">
        <w:rPr>
          <w:rFonts w:ascii="Times New Roman" w:hAnsi="Times New Roman" w:cs="Times New Roman"/>
          <w:sz w:val="24"/>
          <w:szCs w:val="24"/>
        </w:rPr>
        <w:t>4,1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1E4B70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D35E2E" w:rsidTr="00D35E2E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D35E2E" w:rsidRDefault="00D35E2E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D35E2E" w:rsidTr="00D35E2E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2125E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2125E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84F6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84F6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104,2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2125E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2125E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1219,9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84F6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84F6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105,3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2125E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2125E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84F6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-8,9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84F6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87,3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2125E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6255,9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2125E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84F6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84F6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104,0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2125E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7484,9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2125E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7789,6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84F6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304,7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84F6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104,1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B0178C">
        <w:rPr>
          <w:rFonts w:ascii="Times New Roman" w:hAnsi="Times New Roman" w:cs="Times New Roman"/>
          <w:sz w:val="24"/>
          <w:szCs w:val="24"/>
        </w:rPr>
        <w:t>16,4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B0178C">
        <w:rPr>
          <w:rFonts w:ascii="Times New Roman" w:hAnsi="Times New Roman" w:cs="Times New Roman"/>
          <w:sz w:val="24"/>
          <w:szCs w:val="24"/>
        </w:rPr>
        <w:t>16,4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B0178C">
        <w:rPr>
          <w:rFonts w:ascii="Times New Roman" w:hAnsi="Times New Roman" w:cs="Times New Roman"/>
          <w:sz w:val="24"/>
          <w:szCs w:val="24"/>
        </w:rPr>
        <w:t>1219,9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0178C">
        <w:rPr>
          <w:rFonts w:ascii="Times New Roman" w:hAnsi="Times New Roman" w:cs="Times New Roman"/>
          <w:sz w:val="24"/>
          <w:szCs w:val="24"/>
        </w:rPr>
        <w:t>105,3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B0178C">
        <w:rPr>
          <w:rFonts w:ascii="Times New Roman" w:hAnsi="Times New Roman" w:cs="Times New Roman"/>
          <w:sz w:val="24"/>
          <w:szCs w:val="24"/>
        </w:rPr>
        <w:t>61,3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0178C">
        <w:rPr>
          <w:rFonts w:ascii="Times New Roman" w:hAnsi="Times New Roman" w:cs="Times New Roman"/>
          <w:sz w:val="24"/>
          <w:szCs w:val="24"/>
        </w:rPr>
        <w:t>87,3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C15D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C15D10">
        <w:rPr>
          <w:rFonts w:ascii="Times New Roman" w:hAnsi="Times New Roman" w:cs="Times New Roman"/>
          <w:sz w:val="24"/>
          <w:szCs w:val="24"/>
        </w:rPr>
        <w:t>609,4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C15D10">
        <w:rPr>
          <w:rFonts w:ascii="Times New Roman" w:hAnsi="Times New Roman" w:cs="Times New Roman"/>
          <w:sz w:val="24"/>
          <w:szCs w:val="24"/>
        </w:rPr>
        <w:t>83,6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C15D10">
        <w:rPr>
          <w:rFonts w:ascii="Times New Roman" w:hAnsi="Times New Roman" w:cs="Times New Roman"/>
          <w:sz w:val="24"/>
          <w:szCs w:val="24"/>
        </w:rPr>
        <w:t>83,6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C15D10">
        <w:rPr>
          <w:rFonts w:ascii="Times New Roman" w:hAnsi="Times New Roman" w:cs="Times New Roman"/>
          <w:sz w:val="24"/>
          <w:szCs w:val="24"/>
        </w:rPr>
        <w:t>6508,4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F70EA">
        <w:rPr>
          <w:rFonts w:ascii="Times New Roman" w:hAnsi="Times New Roman" w:cs="Times New Roman"/>
          <w:sz w:val="24"/>
          <w:szCs w:val="24"/>
        </w:rPr>
        <w:t>10</w:t>
      </w:r>
      <w:r w:rsidR="00C15D10">
        <w:rPr>
          <w:rFonts w:ascii="Times New Roman" w:hAnsi="Times New Roman" w:cs="Times New Roman"/>
          <w:sz w:val="24"/>
          <w:szCs w:val="24"/>
        </w:rPr>
        <w:t>4</w:t>
      </w:r>
      <w:r w:rsidR="000F70EA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886D9B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886D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86D9B">
        <w:rPr>
          <w:rFonts w:ascii="Times New Roman" w:hAnsi="Times New Roman" w:cs="Times New Roman"/>
          <w:sz w:val="24"/>
          <w:szCs w:val="24"/>
        </w:rPr>
        <w:t>3514,7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886D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86D9B">
        <w:rPr>
          <w:rFonts w:ascii="Times New Roman" w:hAnsi="Times New Roman" w:cs="Times New Roman"/>
          <w:sz w:val="24"/>
          <w:szCs w:val="24"/>
        </w:rPr>
        <w:t>2993,7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C17432">
        <w:rPr>
          <w:rFonts w:ascii="Times New Roman" w:hAnsi="Times New Roman" w:cs="Times New Roman"/>
          <w:sz w:val="24"/>
          <w:szCs w:val="24"/>
        </w:rPr>
        <w:t>1219,9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17432">
        <w:rPr>
          <w:rFonts w:ascii="Times New Roman" w:hAnsi="Times New Roman" w:cs="Times New Roman"/>
          <w:sz w:val="24"/>
          <w:szCs w:val="24"/>
        </w:rPr>
        <w:t>105,3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3658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C17432">
        <w:rPr>
          <w:rFonts w:ascii="Times New Roman" w:hAnsi="Times New Roman" w:cs="Times New Roman"/>
          <w:sz w:val="24"/>
          <w:szCs w:val="24"/>
        </w:rPr>
        <w:t>58,1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17432">
        <w:rPr>
          <w:rFonts w:ascii="Times New Roman" w:hAnsi="Times New Roman" w:cs="Times New Roman"/>
          <w:sz w:val="24"/>
          <w:szCs w:val="24"/>
        </w:rPr>
        <w:t>5,0</w:t>
      </w:r>
      <w:r w:rsidR="009C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C17432">
        <w:rPr>
          <w:rFonts w:ascii="Times New Roman" w:hAnsi="Times New Roman" w:cs="Times New Roman"/>
          <w:sz w:val="24"/>
          <w:szCs w:val="24"/>
        </w:rPr>
        <w:t>бол</w:t>
      </w:r>
      <w:r w:rsidR="00754898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>,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</w:t>
      </w:r>
      <w:r w:rsidR="00754898">
        <w:rPr>
          <w:rFonts w:ascii="Times New Roman" w:hAnsi="Times New Roman" w:cs="Times New Roman"/>
          <w:sz w:val="24"/>
          <w:szCs w:val="24"/>
        </w:rPr>
        <w:t xml:space="preserve">ний по налоговым доходам за </w:t>
      </w:r>
      <w:r w:rsidR="0043658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3658E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3658E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="00754898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43AF7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103,0</w:t>
            </w:r>
          </w:p>
        </w:tc>
      </w:tr>
      <w:tr w:rsidR="00043AF7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043AF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116,5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43AF7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043AF7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DB07E0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93,3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417,2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B07E0" w:rsidP="007C3F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7C3F94">
              <w:rPr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98,2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85,3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1158,8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1219,9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7C3F94" w:rsidP="007C3F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C3F9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105,3</w:t>
            </w:r>
          </w:p>
        </w:tc>
      </w:tr>
    </w:tbl>
    <w:p w:rsidR="00DB07E0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E2E" w:rsidRDefault="00DB07E0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35E2E">
        <w:rPr>
          <w:rFonts w:ascii="Times New Roman" w:hAnsi="Times New Roman" w:cs="Times New Roman"/>
          <w:sz w:val="24"/>
          <w:szCs w:val="24"/>
        </w:rPr>
        <w:t xml:space="preserve">Больше запланированного Решением о бюджете на </w:t>
      </w:r>
      <w:r w:rsidR="0043658E">
        <w:rPr>
          <w:rFonts w:ascii="Times New Roman" w:hAnsi="Times New Roman" w:cs="Times New Roman"/>
          <w:sz w:val="24"/>
          <w:szCs w:val="24"/>
        </w:rPr>
        <w:t>2018</w:t>
      </w:r>
      <w:r w:rsidR="00D35E2E">
        <w:rPr>
          <w:rFonts w:ascii="Times New Roman" w:hAnsi="Times New Roman" w:cs="Times New Roman"/>
          <w:sz w:val="24"/>
          <w:szCs w:val="24"/>
        </w:rPr>
        <w:t xml:space="preserve"> год поступили: налог на доходы физических лиц на </w:t>
      </w:r>
      <w:r w:rsidR="00C205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,1</w:t>
      </w:r>
      <w:r w:rsidR="00D35E2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C2059D" w:rsidRPr="00C2059D">
        <w:rPr>
          <w:rFonts w:ascii="Times New Roman" w:hAnsi="Times New Roman" w:cs="Times New Roman"/>
          <w:sz w:val="24"/>
          <w:szCs w:val="24"/>
        </w:rPr>
        <w:t xml:space="preserve">доходы от уплаты акцизов </w:t>
      </w:r>
      <w:r w:rsidR="00D35E2E">
        <w:rPr>
          <w:rFonts w:ascii="Times New Roman" w:hAnsi="Times New Roman" w:cs="Times New Roman"/>
          <w:sz w:val="24"/>
          <w:szCs w:val="24"/>
        </w:rPr>
        <w:t xml:space="preserve">на </w:t>
      </w:r>
      <w:r w:rsidR="00C2059D">
        <w:rPr>
          <w:rFonts w:ascii="Times New Roman" w:hAnsi="Times New Roman" w:cs="Times New Roman"/>
          <w:sz w:val="24"/>
          <w:szCs w:val="24"/>
        </w:rPr>
        <w:t>71,0</w:t>
      </w:r>
      <w:r w:rsidR="00D35E2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Меньше запланированного поступили: </w:t>
      </w:r>
      <w:r w:rsidR="00DB07E0">
        <w:rPr>
          <w:rFonts w:ascii="Times New Roman" w:hAnsi="Times New Roman" w:cs="Times New Roman"/>
          <w:sz w:val="24"/>
          <w:szCs w:val="24"/>
        </w:rPr>
        <w:t>налог на имущество ф</w:t>
      </w:r>
      <w:r w:rsidR="002921DB">
        <w:rPr>
          <w:rFonts w:ascii="Times New Roman" w:hAnsi="Times New Roman" w:cs="Times New Roman"/>
          <w:sz w:val="24"/>
          <w:szCs w:val="24"/>
        </w:rPr>
        <w:t>и</w:t>
      </w:r>
      <w:r w:rsidR="00DB07E0">
        <w:rPr>
          <w:rFonts w:ascii="Times New Roman" w:hAnsi="Times New Roman" w:cs="Times New Roman"/>
          <w:sz w:val="24"/>
          <w:szCs w:val="24"/>
        </w:rPr>
        <w:t xml:space="preserve">зических лиц на 6,0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C2059D">
        <w:rPr>
          <w:rFonts w:ascii="Times New Roman" w:hAnsi="Times New Roman" w:cs="Times New Roman"/>
          <w:sz w:val="24"/>
          <w:szCs w:val="24"/>
        </w:rPr>
        <w:t>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2059D">
        <w:rPr>
          <w:rFonts w:ascii="Times New Roman" w:hAnsi="Times New Roman" w:cs="Times New Roman"/>
          <w:sz w:val="24"/>
          <w:szCs w:val="24"/>
        </w:rPr>
        <w:t>,</w:t>
      </w:r>
      <w:r w:rsidR="00C2059D" w:rsidRPr="00C2059D">
        <w:t xml:space="preserve"> </w:t>
      </w:r>
      <w:r w:rsidR="00C2059D">
        <w:t>г</w:t>
      </w:r>
      <w:r w:rsidR="00C2059D" w:rsidRPr="00C2059D">
        <w:rPr>
          <w:rFonts w:ascii="Times New Roman" w:hAnsi="Times New Roman" w:cs="Times New Roman"/>
          <w:sz w:val="24"/>
          <w:szCs w:val="24"/>
        </w:rPr>
        <w:t>осударственная пошлина</w:t>
      </w:r>
      <w:r w:rsidR="00C2059D" w:rsidRPr="00C2059D">
        <w:t xml:space="preserve"> </w:t>
      </w:r>
      <w:r w:rsidR="00C2059D" w:rsidRPr="00C2059D">
        <w:rPr>
          <w:rFonts w:ascii="Times New Roman" w:hAnsi="Times New Roman" w:cs="Times New Roman"/>
          <w:sz w:val="24"/>
          <w:szCs w:val="24"/>
        </w:rPr>
        <w:t xml:space="preserve">на </w:t>
      </w:r>
      <w:r w:rsidR="00C2059D">
        <w:rPr>
          <w:rFonts w:ascii="Times New Roman" w:hAnsi="Times New Roman" w:cs="Times New Roman"/>
          <w:sz w:val="24"/>
          <w:szCs w:val="24"/>
        </w:rPr>
        <w:t>2,2</w:t>
      </w:r>
      <w:r w:rsidR="00C2059D" w:rsidRPr="00C2059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B07E0"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Pr="00F97EBA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</w:t>
      </w:r>
      <w:r w:rsidRPr="00F97EBA">
        <w:rPr>
          <w:rFonts w:ascii="Times New Roman" w:hAnsi="Times New Roman" w:cs="Times New Roman"/>
          <w:sz w:val="24"/>
          <w:szCs w:val="24"/>
        </w:rPr>
        <w:t xml:space="preserve">поступили в сумме </w:t>
      </w:r>
      <w:r w:rsidR="00064F0D" w:rsidRPr="00F97EBA">
        <w:rPr>
          <w:rFonts w:ascii="Times New Roman" w:hAnsi="Times New Roman" w:cs="Times New Roman"/>
          <w:sz w:val="24"/>
          <w:szCs w:val="24"/>
        </w:rPr>
        <w:t>61,3</w:t>
      </w:r>
      <w:r w:rsidRPr="00F97EB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64F0D" w:rsidRPr="00F97EBA">
        <w:rPr>
          <w:rFonts w:ascii="Times New Roman" w:hAnsi="Times New Roman" w:cs="Times New Roman"/>
          <w:sz w:val="24"/>
          <w:szCs w:val="24"/>
        </w:rPr>
        <w:t>87,3</w:t>
      </w:r>
      <w:r w:rsidRPr="00F97EBA"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3658E" w:rsidRPr="00F97EBA">
        <w:rPr>
          <w:rFonts w:ascii="Times New Roman" w:hAnsi="Times New Roman" w:cs="Times New Roman"/>
          <w:sz w:val="24"/>
          <w:szCs w:val="24"/>
        </w:rPr>
        <w:t>2018</w:t>
      </w:r>
      <w:r w:rsidRPr="00F97EBA"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064F0D" w:rsidRPr="00F97EBA">
        <w:rPr>
          <w:rFonts w:ascii="Times New Roman" w:hAnsi="Times New Roman" w:cs="Times New Roman"/>
          <w:sz w:val="24"/>
          <w:szCs w:val="24"/>
        </w:rPr>
        <w:t>548,1</w:t>
      </w:r>
      <w:r w:rsidRPr="00F97EB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C0BA8" w:rsidRPr="00F97EBA">
        <w:rPr>
          <w:rFonts w:ascii="Times New Roman" w:hAnsi="Times New Roman" w:cs="Times New Roman"/>
          <w:sz w:val="24"/>
          <w:szCs w:val="24"/>
        </w:rPr>
        <w:t xml:space="preserve">на </w:t>
      </w:r>
      <w:r w:rsidR="00064F0D" w:rsidRPr="00F97EBA">
        <w:rPr>
          <w:rFonts w:ascii="Times New Roman" w:hAnsi="Times New Roman" w:cs="Times New Roman"/>
          <w:sz w:val="24"/>
          <w:szCs w:val="24"/>
        </w:rPr>
        <w:t>89,</w:t>
      </w:r>
      <w:r w:rsidR="00F97EBA" w:rsidRPr="00F97EBA">
        <w:rPr>
          <w:rFonts w:ascii="Times New Roman" w:hAnsi="Times New Roman" w:cs="Times New Roman"/>
          <w:sz w:val="24"/>
          <w:szCs w:val="24"/>
        </w:rPr>
        <w:t>9</w:t>
      </w:r>
      <w:r w:rsidR="009C0BA8" w:rsidRPr="00F97EBA">
        <w:rPr>
          <w:rFonts w:ascii="Times New Roman" w:hAnsi="Times New Roman" w:cs="Times New Roman"/>
          <w:sz w:val="24"/>
          <w:szCs w:val="24"/>
        </w:rPr>
        <w:t xml:space="preserve"> % </w:t>
      </w:r>
      <w:r w:rsidR="00064F0D" w:rsidRPr="00F97EBA">
        <w:rPr>
          <w:rFonts w:ascii="Times New Roman" w:hAnsi="Times New Roman" w:cs="Times New Roman"/>
          <w:sz w:val="24"/>
          <w:szCs w:val="24"/>
        </w:rPr>
        <w:t>мень</w:t>
      </w:r>
      <w:r w:rsidRPr="00F97EBA">
        <w:rPr>
          <w:rFonts w:ascii="Times New Roman" w:hAnsi="Times New Roman" w:cs="Times New Roman"/>
          <w:sz w:val="24"/>
          <w:szCs w:val="24"/>
        </w:rPr>
        <w:t>ше уровня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97EBA"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</w:t>
      </w:r>
      <w:r>
        <w:rPr>
          <w:rFonts w:ascii="Times New Roman" w:hAnsi="Times New Roman" w:cs="Times New Roman"/>
          <w:sz w:val="24"/>
          <w:szCs w:val="24"/>
        </w:rPr>
        <w:t xml:space="preserve"> доходам за </w:t>
      </w:r>
      <w:r w:rsidR="0043658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D35E2E" w:rsidTr="00D35E2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3658E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3658E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DA4B8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</w:t>
            </w:r>
            <w:r w:rsidR="00DA4B85">
              <w:rPr>
                <w:b/>
                <w:sz w:val="24"/>
                <w:szCs w:val="24"/>
                <w:lang w:eastAsia="ru-RU"/>
              </w:rPr>
              <w:t>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B5B3B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B5B3B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B501B" w:rsidP="002B5B3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2B5B3B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B5B3B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87,3</w:t>
            </w:r>
          </w:p>
        </w:tc>
      </w:tr>
      <w:tr w:rsidR="00D35E2E" w:rsidTr="00800C52">
        <w:trPr>
          <w:trHeight w:val="111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A4B85" w:rsidP="00DA4B8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r w:rsidR="00D35E2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7EBA" w:rsidP="002B5B3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  <w:r w:rsidR="00800C52">
              <w:rPr>
                <w:sz w:val="24"/>
                <w:szCs w:val="24"/>
                <w:lang w:eastAsia="ru-RU"/>
              </w:rPr>
              <w:t>,</w:t>
            </w:r>
            <w:r w:rsidR="002B5B3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B5B3B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B501B" w:rsidP="00F97E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F97EBA">
              <w:rPr>
                <w:sz w:val="24"/>
                <w:szCs w:val="24"/>
                <w:lang w:eastAsia="ru-RU"/>
              </w:rPr>
              <w:t>7</w:t>
            </w:r>
            <w:r w:rsidR="002B5B3B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7EBA" w:rsidP="002B5B3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88,6</w:t>
            </w:r>
          </w:p>
        </w:tc>
      </w:tr>
      <w:tr w:rsidR="00F97EBA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A" w:rsidRPr="00F97EBA" w:rsidRDefault="00F97EBA" w:rsidP="00800C52">
            <w:pPr>
              <w:jc w:val="both"/>
              <w:rPr>
                <w:sz w:val="24"/>
                <w:szCs w:val="24"/>
                <w:lang w:eastAsia="ru-RU"/>
              </w:rPr>
            </w:pPr>
            <w:r w:rsidRPr="00F97EBA">
              <w:rPr>
                <w:sz w:val="24"/>
                <w:szCs w:val="24"/>
                <w:lang w:eastAsia="ru-RU"/>
              </w:rPr>
              <w:t>Доходы от сдачи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A" w:rsidRDefault="00F97EBA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A" w:rsidRDefault="00F97EBA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F97EBA" w:rsidRDefault="00F97EBA" w:rsidP="00800C5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A" w:rsidRDefault="00F97EBA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A" w:rsidRDefault="00F97EBA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Pr="00EB501B" w:rsidRDefault="002B5B3B" w:rsidP="00800C5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B5B3B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B5B3B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00C52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00C52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2B5B3B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B" w:rsidRDefault="002B5B3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B" w:rsidRDefault="002B5B3B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B" w:rsidRDefault="002B5B3B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B" w:rsidRDefault="002B5B3B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-8,9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B" w:rsidRDefault="002B5B3B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87,3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43658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3658E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3658E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435A6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435A6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на осуществление </w:t>
            </w:r>
            <w:r>
              <w:rPr>
                <w:sz w:val="24"/>
                <w:szCs w:val="24"/>
                <w:lang w:eastAsia="ru-RU"/>
              </w:rPr>
              <w:lastRenderedPageBreak/>
              <w:t>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435A6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435A6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190,8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35A6E" w:rsidP="00435A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6255,9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D695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435A6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104,0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03DDA" w:rsidRDefault="00703DDA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DDA" w:rsidRDefault="00703DDA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C07859">
        <w:rPr>
          <w:rFonts w:ascii="Times New Roman" w:hAnsi="Times New Roman" w:cs="Times New Roman"/>
          <w:b/>
          <w:sz w:val="24"/>
          <w:szCs w:val="24"/>
        </w:rPr>
        <w:t>Азимсирминского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7B40B7">
        <w:rPr>
          <w:rFonts w:ascii="Times New Roman" w:hAnsi="Times New Roman" w:cs="Times New Roman"/>
          <w:sz w:val="24"/>
          <w:szCs w:val="24"/>
        </w:rPr>
        <w:t>7762,8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B40B7">
        <w:rPr>
          <w:rFonts w:ascii="Times New Roman" w:hAnsi="Times New Roman" w:cs="Times New Roman"/>
          <w:sz w:val="24"/>
          <w:szCs w:val="24"/>
        </w:rPr>
        <w:t>98,3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7B40B7">
        <w:rPr>
          <w:rFonts w:ascii="Times New Roman" w:hAnsi="Times New Roman" w:cs="Times New Roman"/>
          <w:sz w:val="24"/>
          <w:szCs w:val="24"/>
        </w:rPr>
        <w:t>7894,9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9C0BA8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9C0B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9C0B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9C0B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0B7">
        <w:rPr>
          <w:rFonts w:ascii="Times New Roman" w:hAnsi="Times New Roman" w:cs="Times New Roman"/>
          <w:sz w:val="24"/>
          <w:szCs w:val="24"/>
        </w:rPr>
        <w:t>132,1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559"/>
        <w:gridCol w:w="1534"/>
        <w:gridCol w:w="1260"/>
        <w:gridCol w:w="1605"/>
        <w:gridCol w:w="1378"/>
      </w:tblGrid>
      <w:tr w:rsidR="00D35E2E" w:rsidTr="00F86814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1984,5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709E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709E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25,5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709E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2,1</w:t>
            </w:r>
          </w:p>
        </w:tc>
      </w:tr>
      <w:tr w:rsidR="001548C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CE" w:rsidRDefault="001548C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2532,6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9709E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1548CE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-91,8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9709E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31,4</w:t>
            </w:r>
          </w:p>
        </w:tc>
      </w:tr>
      <w:tr w:rsidR="001548C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CE" w:rsidRDefault="001548C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</w:t>
            </w:r>
          </w:p>
          <w:p w:rsidR="001548C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9709E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1548CE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-12,7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9709E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</w:tr>
      <w:tr w:rsidR="001548C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CE" w:rsidRDefault="001548C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3048,9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3023,2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9709E4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1548CE" w:rsidP="000C77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-25,7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CE" w:rsidRDefault="00E670B7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39,0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F8681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F8681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7894,9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1548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AE705C" w:rsidP="001548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1548CE">
              <w:rPr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 </w:t>
      </w:r>
      <w:r w:rsidR="00AE705C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="00F94DCE">
        <w:rPr>
          <w:rFonts w:ascii="Times New Roman" w:hAnsi="Times New Roman" w:cs="Times New Roman"/>
          <w:sz w:val="24"/>
          <w:szCs w:val="24"/>
        </w:rPr>
        <w:t xml:space="preserve"> – </w:t>
      </w:r>
      <w:r w:rsidR="00A6705A">
        <w:rPr>
          <w:rFonts w:ascii="Times New Roman" w:hAnsi="Times New Roman" w:cs="Times New Roman"/>
          <w:sz w:val="24"/>
          <w:szCs w:val="24"/>
        </w:rPr>
        <w:t>38,9</w:t>
      </w:r>
      <w:r w:rsidR="00F94DCE">
        <w:rPr>
          <w:rFonts w:ascii="Times New Roman" w:hAnsi="Times New Roman" w:cs="Times New Roman"/>
          <w:sz w:val="24"/>
          <w:szCs w:val="24"/>
        </w:rPr>
        <w:t>% (</w:t>
      </w:r>
      <w:r w:rsidR="00E670B7">
        <w:rPr>
          <w:rFonts w:ascii="Times New Roman" w:hAnsi="Times New Roman" w:cs="Times New Roman"/>
          <w:sz w:val="24"/>
          <w:szCs w:val="24"/>
        </w:rPr>
        <w:t>3023,2</w:t>
      </w:r>
      <w:r w:rsidR="00F94DCE">
        <w:rPr>
          <w:rFonts w:ascii="Times New Roman" w:hAnsi="Times New Roman" w:cs="Times New Roman"/>
          <w:sz w:val="24"/>
          <w:szCs w:val="24"/>
        </w:rPr>
        <w:t xml:space="preserve"> тыс. руб.),</w:t>
      </w:r>
      <w:r w:rsidR="00E670B7" w:rsidRPr="00E670B7">
        <w:t xml:space="preserve"> </w:t>
      </w:r>
      <w:r w:rsidR="00E670B7" w:rsidRPr="00E670B7">
        <w:rPr>
          <w:rFonts w:ascii="Times New Roman" w:hAnsi="Times New Roman" w:cs="Times New Roman"/>
          <w:sz w:val="24"/>
          <w:szCs w:val="24"/>
        </w:rPr>
        <w:t>национальная экономика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670B7">
        <w:rPr>
          <w:rFonts w:ascii="Times New Roman" w:hAnsi="Times New Roman" w:cs="Times New Roman"/>
          <w:sz w:val="24"/>
          <w:szCs w:val="24"/>
        </w:rPr>
        <w:t>31,4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E670B7">
        <w:rPr>
          <w:rFonts w:ascii="Times New Roman" w:hAnsi="Times New Roman" w:cs="Times New Roman"/>
          <w:sz w:val="24"/>
          <w:szCs w:val="24"/>
        </w:rPr>
        <w:t>2240,8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E670B7" w:rsidRPr="00E670B7">
        <w:t xml:space="preserve"> </w:t>
      </w:r>
      <w:r w:rsidR="00E670B7" w:rsidRPr="00E670B7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670B7">
        <w:rPr>
          <w:rFonts w:ascii="Times New Roman" w:hAnsi="Times New Roman" w:cs="Times New Roman"/>
          <w:sz w:val="24"/>
          <w:szCs w:val="24"/>
        </w:rPr>
        <w:t>25,5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E670B7">
        <w:rPr>
          <w:rFonts w:ascii="Times New Roman" w:hAnsi="Times New Roman" w:cs="Times New Roman"/>
          <w:sz w:val="24"/>
          <w:szCs w:val="24"/>
        </w:rPr>
        <w:t>1982,6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Профицит бюджета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7D25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7D25A4">
        <w:rPr>
          <w:rFonts w:ascii="Times New Roman" w:hAnsi="Times New Roman" w:cs="Times New Roman"/>
          <w:sz w:val="24"/>
          <w:szCs w:val="24"/>
        </w:rPr>
        <w:t>26,8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703DDA" w:rsidRDefault="00703DDA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предложения: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080AAC">
        <w:rPr>
          <w:rFonts w:ascii="Times New Roman" w:hAnsi="Times New Roman" w:cs="Times New Roman"/>
          <w:sz w:val="24"/>
          <w:szCs w:val="24"/>
        </w:rPr>
        <w:t>Азимсирминском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43658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C07859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D35E2E" w:rsidRDefault="00D35E2E" w:rsidP="00D35E2E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    </w:t>
      </w:r>
      <w:proofErr w:type="spellStart"/>
      <w:r w:rsidR="00080AAC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D35E2E" w:rsidRDefault="00D35E2E" w:rsidP="00D35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43AF7"/>
    <w:rsid w:val="00064F0D"/>
    <w:rsid w:val="00080AAC"/>
    <w:rsid w:val="000B7C91"/>
    <w:rsid w:val="000F70EA"/>
    <w:rsid w:val="00113E4E"/>
    <w:rsid w:val="0012125E"/>
    <w:rsid w:val="001548CE"/>
    <w:rsid w:val="0015720B"/>
    <w:rsid w:val="001E4B70"/>
    <w:rsid w:val="00232547"/>
    <w:rsid w:val="002536A2"/>
    <w:rsid w:val="002921DB"/>
    <w:rsid w:val="002B5B3B"/>
    <w:rsid w:val="002B6B68"/>
    <w:rsid w:val="00391200"/>
    <w:rsid w:val="003C1EFA"/>
    <w:rsid w:val="00435A6E"/>
    <w:rsid w:val="0043658E"/>
    <w:rsid w:val="00456CD3"/>
    <w:rsid w:val="004833E5"/>
    <w:rsid w:val="004939AF"/>
    <w:rsid w:val="0049661A"/>
    <w:rsid w:val="00501F83"/>
    <w:rsid w:val="005229A1"/>
    <w:rsid w:val="005C09C7"/>
    <w:rsid w:val="005D05C3"/>
    <w:rsid w:val="005D45E7"/>
    <w:rsid w:val="00616ADE"/>
    <w:rsid w:val="00647C9F"/>
    <w:rsid w:val="00670BC5"/>
    <w:rsid w:val="0067687A"/>
    <w:rsid w:val="00701356"/>
    <w:rsid w:val="00703DDA"/>
    <w:rsid w:val="00723F30"/>
    <w:rsid w:val="00754898"/>
    <w:rsid w:val="0075513A"/>
    <w:rsid w:val="0076291D"/>
    <w:rsid w:val="007B40B7"/>
    <w:rsid w:val="007C3F94"/>
    <w:rsid w:val="007D25A4"/>
    <w:rsid w:val="007F5A9A"/>
    <w:rsid w:val="00800C52"/>
    <w:rsid w:val="0083295C"/>
    <w:rsid w:val="008600A8"/>
    <w:rsid w:val="008637E0"/>
    <w:rsid w:val="00886D9B"/>
    <w:rsid w:val="008D5383"/>
    <w:rsid w:val="008E5FD8"/>
    <w:rsid w:val="009709E4"/>
    <w:rsid w:val="009C0BA8"/>
    <w:rsid w:val="00A6705A"/>
    <w:rsid w:val="00A7370A"/>
    <w:rsid w:val="00AC11A1"/>
    <w:rsid w:val="00AE705C"/>
    <w:rsid w:val="00B0178C"/>
    <w:rsid w:val="00B12DCF"/>
    <w:rsid w:val="00B37DDE"/>
    <w:rsid w:val="00BC1BB4"/>
    <w:rsid w:val="00BD4430"/>
    <w:rsid w:val="00BD695E"/>
    <w:rsid w:val="00C07859"/>
    <w:rsid w:val="00C15D10"/>
    <w:rsid w:val="00C17432"/>
    <w:rsid w:val="00C2059D"/>
    <w:rsid w:val="00C454F1"/>
    <w:rsid w:val="00C60873"/>
    <w:rsid w:val="00C645D9"/>
    <w:rsid w:val="00D35E2E"/>
    <w:rsid w:val="00D9507C"/>
    <w:rsid w:val="00DA4B85"/>
    <w:rsid w:val="00DB07E0"/>
    <w:rsid w:val="00E354E0"/>
    <w:rsid w:val="00E670B7"/>
    <w:rsid w:val="00EB501B"/>
    <w:rsid w:val="00F84F67"/>
    <w:rsid w:val="00F86814"/>
    <w:rsid w:val="00F94DCE"/>
    <w:rsid w:val="00F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64</cp:revision>
  <dcterms:created xsi:type="dcterms:W3CDTF">2017-03-30T13:30:00Z</dcterms:created>
  <dcterms:modified xsi:type="dcterms:W3CDTF">2019-04-10T05:30:00Z</dcterms:modified>
</cp:coreProperties>
</file>