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D1" w:rsidRDefault="000E71D1" w:rsidP="000E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E71D1" w:rsidRDefault="000E71D1" w:rsidP="000E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6C04C2">
        <w:rPr>
          <w:rFonts w:ascii="Times New Roman" w:hAnsi="Times New Roman" w:cs="Times New Roman"/>
          <w:b/>
          <w:sz w:val="24"/>
          <w:szCs w:val="24"/>
        </w:rPr>
        <w:t>Янгорчинского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райорна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за </w:t>
      </w:r>
      <w:r w:rsidR="004627F8">
        <w:rPr>
          <w:rFonts w:ascii="Times New Roman" w:hAnsi="Times New Roman" w:cs="Times New Roman"/>
          <w:b/>
          <w:sz w:val="24"/>
          <w:szCs w:val="24"/>
        </w:rPr>
        <w:t>201</w:t>
      </w:r>
      <w:r w:rsidR="003D1F4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E71D1" w:rsidRDefault="000E71D1" w:rsidP="000E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D1F46">
        <w:rPr>
          <w:rFonts w:ascii="Times New Roman" w:hAnsi="Times New Roman" w:cs="Times New Roman"/>
          <w:sz w:val="24"/>
          <w:szCs w:val="24"/>
        </w:rPr>
        <w:t>16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D1F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A597E">
        <w:rPr>
          <w:rFonts w:ascii="Times New Roman" w:hAnsi="Times New Roman" w:cs="Times New Roman"/>
          <w:sz w:val="24"/>
          <w:szCs w:val="24"/>
        </w:rPr>
        <w:t>а</w:t>
      </w: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3D1F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3D1F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4627F8">
        <w:rPr>
          <w:rFonts w:ascii="Times New Roman" w:hAnsi="Times New Roman" w:cs="Times New Roman"/>
          <w:sz w:val="24"/>
          <w:szCs w:val="24"/>
        </w:rPr>
        <w:t>оселения Вурнарского района от 1</w:t>
      </w:r>
      <w:r w:rsidR="003D1F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3D1F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627F8">
        <w:rPr>
          <w:rFonts w:ascii="Times New Roman" w:hAnsi="Times New Roman" w:cs="Times New Roman"/>
          <w:sz w:val="24"/>
          <w:szCs w:val="24"/>
        </w:rPr>
        <w:t>13-01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на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3D1F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627F8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3D1F46">
        <w:rPr>
          <w:rFonts w:ascii="Times New Roman" w:hAnsi="Times New Roman" w:cs="Times New Roman"/>
          <w:sz w:val="24"/>
          <w:szCs w:val="24"/>
        </w:rPr>
        <w:t>9 и 2020</w:t>
      </w:r>
      <w:r w:rsidR="004627F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1D1" w:rsidRDefault="000E71D1" w:rsidP="006003FF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3F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6C04C2">
        <w:rPr>
          <w:rFonts w:ascii="Times New Roman" w:hAnsi="Times New Roman" w:cs="Times New Roman"/>
          <w:b/>
          <w:sz w:val="24"/>
          <w:szCs w:val="24"/>
        </w:rPr>
        <w:t>Янгорчинского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71D1" w:rsidRDefault="000E71D1" w:rsidP="000E71D1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D1" w:rsidRDefault="000E71D1" w:rsidP="000E71D1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5304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</w:t>
      </w:r>
      <w:r w:rsidRPr="00A4215A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ы выполнены на </w:t>
      </w:r>
      <w:r w:rsidR="005304DE">
        <w:rPr>
          <w:rFonts w:ascii="Times New Roman" w:hAnsi="Times New Roman" w:cs="Times New Roman"/>
          <w:sz w:val="24"/>
          <w:szCs w:val="24"/>
        </w:rPr>
        <w:t>101,5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5304DE">
        <w:rPr>
          <w:rFonts w:ascii="Times New Roman" w:hAnsi="Times New Roman" w:cs="Times New Roman"/>
          <w:sz w:val="24"/>
          <w:szCs w:val="24"/>
        </w:rPr>
        <w:t>6168,7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5304DE">
        <w:rPr>
          <w:rFonts w:ascii="Times New Roman" w:hAnsi="Times New Roman" w:cs="Times New Roman"/>
          <w:sz w:val="24"/>
          <w:szCs w:val="24"/>
        </w:rPr>
        <w:t>6259,0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5304DE">
        <w:rPr>
          <w:rFonts w:ascii="Times New Roman" w:hAnsi="Times New Roman" w:cs="Times New Roman"/>
          <w:sz w:val="24"/>
          <w:szCs w:val="24"/>
        </w:rPr>
        <w:t>бол</w:t>
      </w:r>
      <w:r w:rsidR="00891C91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5304DE">
        <w:rPr>
          <w:rFonts w:ascii="Times New Roman" w:hAnsi="Times New Roman" w:cs="Times New Roman"/>
          <w:sz w:val="24"/>
          <w:szCs w:val="24"/>
        </w:rPr>
        <w:t>90,3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5304DE">
        <w:rPr>
          <w:rFonts w:ascii="Times New Roman" w:hAnsi="Times New Roman" w:cs="Times New Roman"/>
          <w:sz w:val="24"/>
          <w:szCs w:val="24"/>
        </w:rPr>
        <w:t>98,0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5304DE">
        <w:rPr>
          <w:rFonts w:ascii="Times New Roman" w:hAnsi="Times New Roman" w:cs="Times New Roman"/>
          <w:sz w:val="24"/>
          <w:szCs w:val="24"/>
        </w:rPr>
        <w:t xml:space="preserve">6248,7 </w:t>
      </w:r>
      <w:r>
        <w:rPr>
          <w:rFonts w:ascii="Times New Roman" w:hAnsi="Times New Roman" w:cs="Times New Roman"/>
          <w:sz w:val="24"/>
          <w:szCs w:val="24"/>
        </w:rPr>
        <w:t xml:space="preserve">тыс. руб., кассовое исполнение – </w:t>
      </w:r>
      <w:r w:rsidR="005304DE">
        <w:rPr>
          <w:rFonts w:ascii="Times New Roman" w:hAnsi="Times New Roman" w:cs="Times New Roman"/>
          <w:sz w:val="24"/>
          <w:szCs w:val="24"/>
        </w:rPr>
        <w:t>6123,5</w:t>
      </w:r>
      <w:r>
        <w:rPr>
          <w:rFonts w:ascii="Times New Roman" w:hAnsi="Times New Roman" w:cs="Times New Roman"/>
          <w:sz w:val="24"/>
          <w:szCs w:val="24"/>
        </w:rPr>
        <w:t xml:space="preserve"> тыс. руб.) или на </w:t>
      </w:r>
      <w:r w:rsidR="005304DE">
        <w:rPr>
          <w:rFonts w:ascii="Times New Roman" w:hAnsi="Times New Roman" w:cs="Times New Roman"/>
          <w:sz w:val="24"/>
          <w:szCs w:val="24"/>
        </w:rPr>
        <w:t>125,2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Профицит бюджета составил </w:t>
      </w:r>
      <w:r w:rsidR="005304DE">
        <w:rPr>
          <w:rFonts w:ascii="Times New Roman" w:hAnsi="Times New Roman" w:cs="Times New Roman"/>
          <w:sz w:val="24"/>
          <w:szCs w:val="24"/>
        </w:rPr>
        <w:t>135,5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6C04C2">
        <w:rPr>
          <w:rFonts w:ascii="Times New Roman" w:hAnsi="Times New Roman" w:cs="Times New Roman"/>
          <w:b/>
          <w:sz w:val="24"/>
          <w:szCs w:val="24"/>
        </w:rPr>
        <w:t>Янгорчинского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0F6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0F66B4">
        <w:rPr>
          <w:rFonts w:ascii="Times New Roman" w:hAnsi="Times New Roman" w:cs="Times New Roman"/>
          <w:sz w:val="24"/>
          <w:szCs w:val="24"/>
        </w:rPr>
        <w:t>6168,7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0F66B4">
        <w:rPr>
          <w:rFonts w:ascii="Times New Roman" w:hAnsi="Times New Roman" w:cs="Times New Roman"/>
          <w:sz w:val="24"/>
          <w:szCs w:val="24"/>
        </w:rPr>
        <w:t>6259,0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0F66B4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0F66B4">
        <w:rPr>
          <w:rFonts w:ascii="Times New Roman" w:hAnsi="Times New Roman" w:cs="Times New Roman"/>
          <w:sz w:val="24"/>
          <w:szCs w:val="24"/>
        </w:rPr>
        <w:t>бол</w:t>
      </w:r>
      <w:r w:rsidR="00C02930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0E71D1" w:rsidRDefault="000E71D1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0E71D1" w:rsidTr="000E71D1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0E71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0E71D1" w:rsidRDefault="000E71D1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0E71D1" w:rsidTr="000E71D1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D1" w:rsidRDefault="000E71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D1" w:rsidRDefault="000E71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D1" w:rsidRDefault="000E71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0E71D1" w:rsidTr="006C04C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107,0</w:t>
            </w:r>
          </w:p>
        </w:tc>
      </w:tr>
      <w:tr w:rsidR="000E71D1" w:rsidTr="006C04C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105,8</w:t>
            </w:r>
          </w:p>
        </w:tc>
      </w:tr>
      <w:tr w:rsidR="000E71D1" w:rsidTr="006C04C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111,1</w:t>
            </w:r>
          </w:p>
        </w:tc>
      </w:tr>
      <w:tr w:rsidR="000E71D1" w:rsidTr="006C04C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4880,3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20B59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0E71D1" w:rsidTr="006C04C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6168,7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6259,0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92719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927195" w:rsidP="006E19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101,5</w:t>
            </w:r>
          </w:p>
        </w:tc>
      </w:tr>
    </w:tbl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3D3783">
        <w:rPr>
          <w:rFonts w:ascii="Times New Roman" w:hAnsi="Times New Roman" w:cs="Times New Roman"/>
          <w:sz w:val="24"/>
          <w:szCs w:val="24"/>
        </w:rPr>
        <w:t>20,9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3D3783">
        <w:rPr>
          <w:rFonts w:ascii="Times New Roman" w:hAnsi="Times New Roman" w:cs="Times New Roman"/>
          <w:sz w:val="24"/>
          <w:szCs w:val="24"/>
        </w:rPr>
        <w:t>22,0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0E71D1" w:rsidRDefault="000E71D1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3D3783">
        <w:rPr>
          <w:rFonts w:ascii="Times New Roman" w:hAnsi="Times New Roman" w:cs="Times New Roman"/>
          <w:sz w:val="24"/>
          <w:szCs w:val="24"/>
        </w:rPr>
        <w:t>1057,9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D3783">
        <w:rPr>
          <w:rFonts w:ascii="Times New Roman" w:hAnsi="Times New Roman" w:cs="Times New Roman"/>
          <w:sz w:val="24"/>
          <w:szCs w:val="24"/>
        </w:rPr>
        <w:t>105,8</w:t>
      </w:r>
      <w:r w:rsidR="002B2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0E71D1" w:rsidRDefault="000E71D1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3D3783">
        <w:rPr>
          <w:rFonts w:ascii="Times New Roman" w:hAnsi="Times New Roman" w:cs="Times New Roman"/>
          <w:sz w:val="24"/>
          <w:szCs w:val="24"/>
        </w:rPr>
        <w:t>320,8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D3783">
        <w:rPr>
          <w:rFonts w:ascii="Times New Roman" w:hAnsi="Times New Roman" w:cs="Times New Roman"/>
          <w:sz w:val="24"/>
          <w:szCs w:val="24"/>
        </w:rPr>
        <w:t>111,1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3D37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D3783">
        <w:rPr>
          <w:rFonts w:ascii="Times New Roman" w:hAnsi="Times New Roman" w:cs="Times New Roman"/>
          <w:sz w:val="24"/>
          <w:szCs w:val="24"/>
        </w:rPr>
        <w:t>207,3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0E71D1" w:rsidRDefault="000E71D1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3D3783">
        <w:rPr>
          <w:rFonts w:ascii="Times New Roman" w:hAnsi="Times New Roman" w:cs="Times New Roman"/>
          <w:sz w:val="24"/>
          <w:szCs w:val="24"/>
        </w:rPr>
        <w:t>79,1</w:t>
      </w:r>
      <w:r w:rsidR="002B2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3D3783">
        <w:rPr>
          <w:rFonts w:ascii="Times New Roman" w:hAnsi="Times New Roman" w:cs="Times New Roman"/>
          <w:sz w:val="24"/>
          <w:szCs w:val="24"/>
        </w:rPr>
        <w:t>78,0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3D3783">
        <w:rPr>
          <w:rFonts w:ascii="Times New Roman" w:hAnsi="Times New Roman" w:cs="Times New Roman"/>
          <w:sz w:val="24"/>
          <w:szCs w:val="24"/>
        </w:rPr>
        <w:t xml:space="preserve">4880,3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B2438">
        <w:rPr>
          <w:rFonts w:ascii="Times New Roman" w:hAnsi="Times New Roman" w:cs="Times New Roman"/>
          <w:sz w:val="24"/>
          <w:szCs w:val="24"/>
        </w:rPr>
        <w:t xml:space="preserve">99,9 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3D3783">
        <w:rPr>
          <w:rFonts w:ascii="Times New Roman" w:hAnsi="Times New Roman" w:cs="Times New Roman"/>
          <w:sz w:val="24"/>
          <w:szCs w:val="24"/>
        </w:rPr>
        <w:t>бол</w:t>
      </w:r>
      <w:r w:rsidR="002738C7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201</w:t>
      </w:r>
      <w:r w:rsidR="003D37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D3783">
        <w:rPr>
          <w:rFonts w:ascii="Times New Roman" w:hAnsi="Times New Roman" w:cs="Times New Roman"/>
          <w:sz w:val="24"/>
          <w:szCs w:val="24"/>
        </w:rPr>
        <w:t>1585,0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3D37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D3783">
        <w:rPr>
          <w:rFonts w:ascii="Times New Roman" w:hAnsi="Times New Roman" w:cs="Times New Roman"/>
          <w:sz w:val="24"/>
          <w:szCs w:val="24"/>
        </w:rPr>
        <w:t>3295,3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0E71D1" w:rsidRDefault="000E71D1" w:rsidP="000E71D1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9F769C">
        <w:rPr>
          <w:rFonts w:ascii="Times New Roman" w:hAnsi="Times New Roman" w:cs="Times New Roman"/>
          <w:sz w:val="24"/>
          <w:szCs w:val="24"/>
        </w:rPr>
        <w:t>1057,9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F769C">
        <w:rPr>
          <w:rFonts w:ascii="Times New Roman" w:hAnsi="Times New Roman" w:cs="Times New Roman"/>
          <w:sz w:val="24"/>
          <w:szCs w:val="24"/>
        </w:rPr>
        <w:t>105,8</w:t>
      </w:r>
      <w:r w:rsidR="0061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9F76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9F769C">
        <w:rPr>
          <w:rFonts w:ascii="Times New Roman" w:hAnsi="Times New Roman" w:cs="Times New Roman"/>
          <w:sz w:val="24"/>
          <w:szCs w:val="24"/>
        </w:rPr>
        <w:t>53,3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F769C">
        <w:rPr>
          <w:rFonts w:ascii="Times New Roman" w:hAnsi="Times New Roman" w:cs="Times New Roman"/>
          <w:sz w:val="24"/>
          <w:szCs w:val="24"/>
        </w:rPr>
        <w:t>5,3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F769C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ьше, аналогичного периода прошлого года.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9F76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0E71D1" w:rsidTr="000E71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C0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627F8">
              <w:rPr>
                <w:sz w:val="24"/>
                <w:szCs w:val="24"/>
                <w:lang w:eastAsia="ru-RU"/>
              </w:rPr>
              <w:t>201</w:t>
            </w:r>
            <w:r w:rsidR="00AC00A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C00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627F8">
              <w:rPr>
                <w:sz w:val="24"/>
                <w:szCs w:val="24"/>
                <w:lang w:eastAsia="ru-RU"/>
              </w:rPr>
              <w:t>201</w:t>
            </w:r>
            <w:r w:rsidR="00AC00A2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116,6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104,6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100,1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96,1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16F72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B22398"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86,4</w:t>
            </w:r>
          </w:p>
        </w:tc>
      </w:tr>
      <w:tr w:rsidR="000E71D1" w:rsidTr="006C0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B22398" w:rsidP="00616F7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105,8</w:t>
            </w:r>
          </w:p>
        </w:tc>
      </w:tr>
    </w:tbl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Больше запланированного Решением о бюджете на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B223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</w:t>
      </w:r>
      <w:r w:rsidR="00F537A6" w:rsidRPr="00F537A6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F537A6">
        <w:rPr>
          <w:rFonts w:ascii="Times New Roman" w:hAnsi="Times New Roman" w:cs="Times New Roman"/>
          <w:sz w:val="24"/>
          <w:szCs w:val="24"/>
        </w:rPr>
        <w:t>65,4</w:t>
      </w:r>
      <w:r w:rsidR="00F537A6" w:rsidRPr="00F537A6">
        <w:rPr>
          <w:rFonts w:ascii="Times New Roman" w:hAnsi="Times New Roman" w:cs="Times New Roman"/>
          <w:sz w:val="24"/>
          <w:szCs w:val="24"/>
        </w:rPr>
        <w:t xml:space="preserve"> тыс. рублей, налог на доходы физических лиц на </w:t>
      </w:r>
      <w:r w:rsidR="00F537A6">
        <w:rPr>
          <w:rFonts w:ascii="Times New Roman" w:hAnsi="Times New Roman" w:cs="Times New Roman"/>
          <w:sz w:val="24"/>
          <w:szCs w:val="24"/>
        </w:rPr>
        <w:t>5,0</w:t>
      </w:r>
      <w:r w:rsidR="00F537A6" w:rsidRPr="00F537A6">
        <w:rPr>
          <w:rFonts w:ascii="Times New Roman" w:hAnsi="Times New Roman" w:cs="Times New Roman"/>
          <w:sz w:val="24"/>
          <w:szCs w:val="24"/>
        </w:rPr>
        <w:t xml:space="preserve"> тыс. рублей,  </w:t>
      </w:r>
      <w:r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9512FF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 на </w:t>
      </w:r>
      <w:r w:rsidR="00F537A6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37D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Меньше запланированного поступили:</w:t>
      </w:r>
      <w:r w:rsidR="00616F72" w:rsidRPr="00616F72">
        <w:t xml:space="preserve"> </w:t>
      </w:r>
      <w:r w:rsidR="00F537A6" w:rsidRPr="00F537A6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="00616F72" w:rsidRPr="00616F72">
        <w:rPr>
          <w:rFonts w:ascii="Times New Roman" w:hAnsi="Times New Roman" w:cs="Times New Roman"/>
          <w:sz w:val="24"/>
          <w:szCs w:val="24"/>
        </w:rPr>
        <w:t xml:space="preserve">на </w:t>
      </w:r>
      <w:r w:rsidR="00F537A6">
        <w:rPr>
          <w:rFonts w:ascii="Times New Roman" w:hAnsi="Times New Roman" w:cs="Times New Roman"/>
          <w:sz w:val="24"/>
          <w:szCs w:val="24"/>
        </w:rPr>
        <w:t>10,8</w:t>
      </w:r>
      <w:r w:rsidR="00616F72" w:rsidRPr="00616F72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7A6"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7A6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537A6" w:rsidRDefault="00F537A6" w:rsidP="00F537A6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</w:t>
      </w:r>
      <w:r w:rsidRPr="00F53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7A6">
        <w:rPr>
          <w:rFonts w:ascii="Times New Roman" w:hAnsi="Times New Roman" w:cs="Times New Roman"/>
          <w:sz w:val="24"/>
          <w:szCs w:val="24"/>
        </w:rPr>
        <w:t>запланированного</w:t>
      </w:r>
      <w:proofErr w:type="gramEnd"/>
      <w:r w:rsidRPr="00F537A6">
        <w:rPr>
          <w:rFonts w:ascii="Times New Roman" w:hAnsi="Times New Roman" w:cs="Times New Roman"/>
          <w:sz w:val="24"/>
          <w:szCs w:val="24"/>
        </w:rPr>
        <w:t xml:space="preserve"> Решением о бюджете </w:t>
      </w:r>
      <w:r>
        <w:rPr>
          <w:rFonts w:ascii="Times New Roman" w:hAnsi="Times New Roman" w:cs="Times New Roman"/>
          <w:sz w:val="24"/>
          <w:szCs w:val="24"/>
        </w:rPr>
        <w:t>поступил</w:t>
      </w:r>
      <w:r w:rsidRPr="00F537A6">
        <w:t xml:space="preserve"> </w:t>
      </w:r>
      <w:r w:rsidRPr="00F537A6">
        <w:rPr>
          <w:rFonts w:ascii="Times New Roman" w:hAnsi="Times New Roman" w:cs="Times New Roman"/>
          <w:sz w:val="24"/>
          <w:szCs w:val="24"/>
        </w:rPr>
        <w:t xml:space="preserve">единый с/х налог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Pr="00F53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76,9</w:t>
      </w:r>
      <w:r w:rsidRPr="00F537A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0E71D1" w:rsidRDefault="000E71D1" w:rsidP="000E71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7768E7">
        <w:rPr>
          <w:rFonts w:ascii="Times New Roman" w:hAnsi="Times New Roman" w:cs="Times New Roman"/>
          <w:sz w:val="24"/>
          <w:szCs w:val="24"/>
        </w:rPr>
        <w:t>320,8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768E7">
        <w:rPr>
          <w:rFonts w:ascii="Times New Roman" w:hAnsi="Times New Roman" w:cs="Times New Roman"/>
          <w:sz w:val="24"/>
          <w:szCs w:val="24"/>
        </w:rPr>
        <w:t>111,1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7768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7768E7">
        <w:rPr>
          <w:rFonts w:ascii="Times New Roman" w:hAnsi="Times New Roman" w:cs="Times New Roman"/>
          <w:sz w:val="24"/>
          <w:szCs w:val="24"/>
        </w:rPr>
        <w:t>113,5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7768E7">
        <w:rPr>
          <w:rFonts w:ascii="Times New Roman" w:hAnsi="Times New Roman" w:cs="Times New Roman"/>
          <w:sz w:val="24"/>
          <w:szCs w:val="24"/>
        </w:rPr>
        <w:t>54,8</w:t>
      </w:r>
      <w:r w:rsidR="006B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больше уровня аналогичного периода прошлого года.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7768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0E71D1" w:rsidTr="000E71D1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7768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627F8">
              <w:rPr>
                <w:sz w:val="24"/>
                <w:szCs w:val="24"/>
                <w:lang w:eastAsia="ru-RU"/>
              </w:rPr>
              <w:t>201</w:t>
            </w:r>
            <w:r w:rsidR="007768E7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7768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627F8">
              <w:rPr>
                <w:sz w:val="24"/>
                <w:szCs w:val="24"/>
                <w:lang w:eastAsia="ru-RU"/>
              </w:rPr>
              <w:t>201</w:t>
            </w:r>
            <w:r w:rsidR="007768E7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0E71D1" w:rsidRDefault="000E71D1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0E71D1" w:rsidTr="006C04C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6B34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6B34EA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111,8</w:t>
            </w:r>
          </w:p>
        </w:tc>
      </w:tr>
      <w:tr w:rsidR="008B658F" w:rsidTr="006B34EA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8F" w:rsidRDefault="008B658F">
            <w:pPr>
              <w:jc w:val="both"/>
              <w:rPr>
                <w:sz w:val="24"/>
                <w:szCs w:val="24"/>
                <w:lang w:eastAsia="ru-RU"/>
              </w:rPr>
            </w:pPr>
            <w:r w:rsidRPr="008B658F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8F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8F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8F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8F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126,1</w:t>
            </w:r>
          </w:p>
        </w:tc>
      </w:tr>
      <w:tr w:rsidR="000E71D1" w:rsidTr="006B34EA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B34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8B65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104,8</w:t>
            </w:r>
          </w:p>
        </w:tc>
      </w:tr>
      <w:tr w:rsidR="001A5F82" w:rsidTr="006C04C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B720C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B720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A5F82" w:rsidTr="006C04C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1A5F8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A5F82" w:rsidTr="006C04C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82" w:rsidRDefault="001A5F8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2" w:rsidRDefault="001A5F82" w:rsidP="000F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111,1</w:t>
            </w:r>
          </w:p>
        </w:tc>
      </w:tr>
    </w:tbl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232A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0E71D1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232A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4627F8">
              <w:rPr>
                <w:sz w:val="24"/>
                <w:szCs w:val="24"/>
                <w:lang w:eastAsia="ru-RU"/>
              </w:rPr>
              <w:t>201</w:t>
            </w:r>
            <w:r w:rsidR="00232A26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232A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4627F8">
              <w:rPr>
                <w:sz w:val="24"/>
                <w:szCs w:val="24"/>
                <w:lang w:eastAsia="ru-RU"/>
              </w:rPr>
              <w:t>201</w:t>
            </w:r>
            <w:r w:rsidR="00232A26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E71D1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B34EA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E71D1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232A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B34EA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232A26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6" w:rsidRDefault="00232A2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6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6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6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26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E71D1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B34EA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232A26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  <w:tr w:rsidR="000E71D1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r>
              <w:rPr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B34EA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6B34EA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A" w:rsidRDefault="006B34EA" w:rsidP="00DF334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Прочие </w:t>
            </w:r>
            <w:r w:rsidR="00DF3340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A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A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A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EA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0E71D1" w:rsidTr="00DF3340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232A26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6B34EA" w:rsidP="00232A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DF3340">
              <w:rPr>
                <w:sz w:val="24"/>
                <w:szCs w:val="24"/>
                <w:lang w:eastAsia="ru-RU"/>
              </w:rPr>
              <w:t>0,</w:t>
            </w:r>
            <w:r w:rsidR="00232A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DF3340" w:rsidP="00DF334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</w:tr>
    </w:tbl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6024D" w:rsidRDefault="00C6024D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4D" w:rsidRDefault="00C6024D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6C04C2">
        <w:rPr>
          <w:rFonts w:ascii="Times New Roman" w:hAnsi="Times New Roman" w:cs="Times New Roman"/>
          <w:b/>
          <w:sz w:val="24"/>
          <w:szCs w:val="24"/>
        </w:rPr>
        <w:t>Янгорчинского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6024D" w:rsidRDefault="00C6024D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C6024D" w:rsidP="000E71D1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71D1">
        <w:rPr>
          <w:rFonts w:ascii="Times New Roman" w:hAnsi="Times New Roman" w:cs="Times New Roman"/>
          <w:sz w:val="24"/>
          <w:szCs w:val="24"/>
        </w:rPr>
        <w:t xml:space="preserve">Расходная часть бюджета исполнена на </w:t>
      </w:r>
      <w:r w:rsidR="003833D0">
        <w:rPr>
          <w:rFonts w:ascii="Times New Roman" w:hAnsi="Times New Roman" w:cs="Times New Roman"/>
          <w:sz w:val="24"/>
          <w:szCs w:val="24"/>
        </w:rPr>
        <w:t>6123,5</w:t>
      </w:r>
      <w:r w:rsidR="000E71D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833D0">
        <w:rPr>
          <w:rFonts w:ascii="Times New Roman" w:hAnsi="Times New Roman" w:cs="Times New Roman"/>
          <w:sz w:val="24"/>
          <w:szCs w:val="24"/>
        </w:rPr>
        <w:t>98,0</w:t>
      </w:r>
      <w:r w:rsidR="000E71D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3833D0">
        <w:rPr>
          <w:rFonts w:ascii="Times New Roman" w:hAnsi="Times New Roman" w:cs="Times New Roman"/>
          <w:sz w:val="24"/>
          <w:szCs w:val="24"/>
        </w:rPr>
        <w:t>6248,7</w:t>
      </w:r>
      <w:r w:rsidR="003952FE">
        <w:rPr>
          <w:rFonts w:ascii="Times New Roman" w:hAnsi="Times New Roman" w:cs="Times New Roman"/>
          <w:sz w:val="24"/>
          <w:szCs w:val="24"/>
        </w:rPr>
        <w:t xml:space="preserve"> тыс. руб.). Неосвоенные</w:t>
      </w:r>
      <w:r w:rsidR="000E71D1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3952FE">
        <w:rPr>
          <w:rFonts w:ascii="Times New Roman" w:hAnsi="Times New Roman" w:cs="Times New Roman"/>
          <w:sz w:val="24"/>
          <w:szCs w:val="24"/>
        </w:rPr>
        <w:t>е</w:t>
      </w:r>
      <w:r w:rsidR="000E71D1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3952FE">
        <w:rPr>
          <w:rFonts w:ascii="Times New Roman" w:hAnsi="Times New Roman" w:cs="Times New Roman"/>
          <w:sz w:val="24"/>
          <w:szCs w:val="24"/>
        </w:rPr>
        <w:t>я</w:t>
      </w:r>
      <w:r w:rsidR="000E71D1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952FE">
        <w:rPr>
          <w:rFonts w:ascii="Times New Roman" w:hAnsi="Times New Roman" w:cs="Times New Roman"/>
          <w:sz w:val="24"/>
          <w:szCs w:val="24"/>
        </w:rPr>
        <w:t>и</w:t>
      </w:r>
      <w:r w:rsidR="000E71D1">
        <w:rPr>
          <w:rFonts w:ascii="Times New Roman" w:hAnsi="Times New Roman" w:cs="Times New Roman"/>
          <w:sz w:val="24"/>
          <w:szCs w:val="24"/>
        </w:rPr>
        <w:t xml:space="preserve"> </w:t>
      </w:r>
      <w:r w:rsidR="003833D0">
        <w:rPr>
          <w:rFonts w:ascii="Times New Roman" w:hAnsi="Times New Roman" w:cs="Times New Roman"/>
          <w:sz w:val="24"/>
          <w:szCs w:val="24"/>
        </w:rPr>
        <w:t>125,2</w:t>
      </w:r>
      <w:r w:rsidR="000E71D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0"/>
        <w:gridCol w:w="1383"/>
      </w:tblGrid>
      <w:tr w:rsidR="000E71D1" w:rsidTr="00A01512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0E71D1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1728,7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48564E" w:rsidP="007A4D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7A4D66">
              <w:rPr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27,4</w:t>
            </w:r>
          </w:p>
        </w:tc>
      </w:tr>
      <w:tr w:rsidR="000E71D1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48564E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</w:t>
            </w:r>
          </w:p>
        </w:tc>
      </w:tr>
      <w:tr w:rsidR="0048564E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E" w:rsidRDefault="0048564E" w:rsidP="0048564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E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E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E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E" w:rsidRDefault="0048564E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7A4D66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4E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6,4</w:t>
            </w:r>
          </w:p>
        </w:tc>
      </w:tr>
      <w:tr w:rsidR="000E71D1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735,6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</w:tr>
      <w:tr w:rsidR="000E71D1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48564E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7A4D66">
              <w:rPr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21,1</w:t>
            </w:r>
          </w:p>
        </w:tc>
      </w:tr>
      <w:tr w:rsidR="000E71D1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1944,2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48564E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7A4D66"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31,7</w:t>
            </w:r>
          </w:p>
        </w:tc>
      </w:tr>
      <w:tr w:rsidR="000E71D1" w:rsidTr="00A0151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D1" w:rsidRDefault="000E71D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6248,7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7A4D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7A4D66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A01512" w:rsidP="007A4D6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7A4D66">
              <w:rPr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D1" w:rsidRDefault="0048564E" w:rsidP="00A01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на</w:t>
      </w:r>
      <w:r w:rsidR="007A4D66" w:rsidRPr="007A4D66">
        <w:t xml:space="preserve"> </w:t>
      </w:r>
      <w:r w:rsidR="007A4D66" w:rsidRPr="007A4D66">
        <w:rPr>
          <w:rFonts w:ascii="Times New Roman" w:hAnsi="Times New Roman" w:cs="Times New Roman"/>
          <w:sz w:val="24"/>
          <w:szCs w:val="24"/>
        </w:rPr>
        <w:t xml:space="preserve">культуру – 31,7% (1943,4 тыс. рублей), </w:t>
      </w:r>
      <w:r>
        <w:rPr>
          <w:rFonts w:ascii="Times New Roman" w:hAnsi="Times New Roman" w:cs="Times New Roman"/>
          <w:sz w:val="24"/>
          <w:szCs w:val="24"/>
        </w:rPr>
        <w:t xml:space="preserve">  общегосударственные </w:t>
      </w:r>
      <w:r w:rsidR="006108E4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4D66">
        <w:rPr>
          <w:rFonts w:ascii="Times New Roman" w:hAnsi="Times New Roman" w:cs="Times New Roman"/>
          <w:sz w:val="24"/>
          <w:szCs w:val="24"/>
        </w:rPr>
        <w:t>27,4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A4D66">
        <w:rPr>
          <w:rFonts w:ascii="Times New Roman" w:hAnsi="Times New Roman" w:cs="Times New Roman"/>
          <w:sz w:val="24"/>
          <w:szCs w:val="24"/>
        </w:rPr>
        <w:t>1674,7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 w:rsidR="007A4D66">
        <w:rPr>
          <w:rFonts w:ascii="Times New Roman" w:hAnsi="Times New Roman" w:cs="Times New Roman"/>
          <w:sz w:val="24"/>
          <w:szCs w:val="24"/>
        </w:rPr>
        <w:t>ж</w:t>
      </w:r>
      <w:r w:rsidR="007A4D66" w:rsidRPr="007A4D66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A4D66">
        <w:rPr>
          <w:rFonts w:ascii="Times New Roman" w:hAnsi="Times New Roman" w:cs="Times New Roman"/>
          <w:sz w:val="24"/>
          <w:szCs w:val="24"/>
        </w:rPr>
        <w:t>21,1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7A4D66">
        <w:rPr>
          <w:rFonts w:ascii="Times New Roman" w:hAnsi="Times New Roman" w:cs="Times New Roman"/>
          <w:sz w:val="24"/>
          <w:szCs w:val="24"/>
        </w:rPr>
        <w:t>1290,3</w:t>
      </w:r>
      <w:r w:rsidR="00485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руб.).</w:t>
      </w:r>
    </w:p>
    <w:p w:rsidR="000E71D1" w:rsidRDefault="000E71D1" w:rsidP="000E71D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Профицит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7A4D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7A4D66">
        <w:rPr>
          <w:rFonts w:ascii="Times New Roman" w:hAnsi="Times New Roman" w:cs="Times New Roman"/>
          <w:sz w:val="24"/>
          <w:szCs w:val="24"/>
        </w:rPr>
        <w:t>135,5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7A4D66" w:rsidRDefault="007A4D66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D66" w:rsidRDefault="007A4D66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0E71D1" w:rsidRDefault="000E71D1" w:rsidP="000E71D1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0E71D1" w:rsidRDefault="000E71D1" w:rsidP="000E71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4627F8">
        <w:rPr>
          <w:rFonts w:ascii="Times New Roman" w:hAnsi="Times New Roman" w:cs="Times New Roman"/>
          <w:sz w:val="24"/>
          <w:szCs w:val="24"/>
        </w:rPr>
        <w:t>201</w:t>
      </w:r>
      <w:r w:rsidR="007A4D6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6C04C2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6C0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0E71D1" w:rsidRDefault="000E71D1" w:rsidP="000E71D1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  </w:t>
      </w:r>
      <w:proofErr w:type="spellStart"/>
      <w:r w:rsidR="008047B6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0E71D1" w:rsidRDefault="000E71D1" w:rsidP="000E7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rPr>
          <w:rFonts w:ascii="Times New Roman" w:hAnsi="Times New Roman" w:cs="Times New Roman"/>
          <w:sz w:val="24"/>
          <w:szCs w:val="24"/>
        </w:rPr>
      </w:pPr>
    </w:p>
    <w:p w:rsidR="000E71D1" w:rsidRDefault="000E71D1" w:rsidP="000E71D1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6142A"/>
    <w:rsid w:val="000E71D1"/>
    <w:rsid w:val="000F4545"/>
    <w:rsid w:val="000F5F4D"/>
    <w:rsid w:val="000F66B4"/>
    <w:rsid w:val="00120B59"/>
    <w:rsid w:val="001A5F82"/>
    <w:rsid w:val="0021671E"/>
    <w:rsid w:val="00232A26"/>
    <w:rsid w:val="002738C7"/>
    <w:rsid w:val="002B2438"/>
    <w:rsid w:val="002B6B68"/>
    <w:rsid w:val="00316050"/>
    <w:rsid w:val="003833D0"/>
    <w:rsid w:val="003952FE"/>
    <w:rsid w:val="003D1F46"/>
    <w:rsid w:val="003D3783"/>
    <w:rsid w:val="00456CD3"/>
    <w:rsid w:val="004627F8"/>
    <w:rsid w:val="00475184"/>
    <w:rsid w:val="004761C2"/>
    <w:rsid w:val="0048564E"/>
    <w:rsid w:val="004A597E"/>
    <w:rsid w:val="004A7D76"/>
    <w:rsid w:val="00522243"/>
    <w:rsid w:val="005304DE"/>
    <w:rsid w:val="005A189A"/>
    <w:rsid w:val="005D45E7"/>
    <w:rsid w:val="006003FF"/>
    <w:rsid w:val="006108E4"/>
    <w:rsid w:val="00616F72"/>
    <w:rsid w:val="0067442F"/>
    <w:rsid w:val="00676F2E"/>
    <w:rsid w:val="006B34EA"/>
    <w:rsid w:val="006C04C2"/>
    <w:rsid w:val="006E1917"/>
    <w:rsid w:val="006F79BF"/>
    <w:rsid w:val="007768E7"/>
    <w:rsid w:val="00776E9E"/>
    <w:rsid w:val="00777267"/>
    <w:rsid w:val="007A4D66"/>
    <w:rsid w:val="007A781D"/>
    <w:rsid w:val="008047B6"/>
    <w:rsid w:val="00891C91"/>
    <w:rsid w:val="008B658F"/>
    <w:rsid w:val="008D41FB"/>
    <w:rsid w:val="008F0022"/>
    <w:rsid w:val="00927195"/>
    <w:rsid w:val="009512FF"/>
    <w:rsid w:val="009F769C"/>
    <w:rsid w:val="00A01512"/>
    <w:rsid w:val="00A37D9E"/>
    <w:rsid w:val="00A4215A"/>
    <w:rsid w:val="00AC00A2"/>
    <w:rsid w:val="00B14AD2"/>
    <w:rsid w:val="00B22398"/>
    <w:rsid w:val="00C02930"/>
    <w:rsid w:val="00C21D0D"/>
    <w:rsid w:val="00C6024D"/>
    <w:rsid w:val="00C60873"/>
    <w:rsid w:val="00CA6A74"/>
    <w:rsid w:val="00D9507C"/>
    <w:rsid w:val="00D951AE"/>
    <w:rsid w:val="00DF3340"/>
    <w:rsid w:val="00E07A00"/>
    <w:rsid w:val="00F537A6"/>
    <w:rsid w:val="00F942E8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945D-4FF2-41CC-A20F-2FF8FF3C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49</cp:revision>
  <dcterms:created xsi:type="dcterms:W3CDTF">2017-03-30T13:32:00Z</dcterms:created>
  <dcterms:modified xsi:type="dcterms:W3CDTF">2019-04-16T13:28:00Z</dcterms:modified>
</cp:coreProperties>
</file>