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E8" w:rsidRDefault="008C6AE8" w:rsidP="008609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6024" w:rsidRPr="00646C63" w:rsidRDefault="0087057F" w:rsidP="00DE74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C63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E71E94" w:rsidRDefault="000F09B4" w:rsidP="00CA396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C63">
        <w:rPr>
          <w:rFonts w:ascii="Times New Roman" w:hAnsi="Times New Roman" w:cs="Times New Roman"/>
          <w:b/>
          <w:sz w:val="24"/>
          <w:szCs w:val="24"/>
        </w:rPr>
        <w:t>заседания антинаркотической комиссии</w:t>
      </w:r>
    </w:p>
    <w:p w:rsidR="00974477" w:rsidRPr="00974477" w:rsidRDefault="000F09B4" w:rsidP="0097447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C63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646C63">
        <w:rPr>
          <w:rFonts w:ascii="Times New Roman" w:hAnsi="Times New Roman" w:cs="Times New Roman"/>
          <w:b/>
          <w:sz w:val="24"/>
          <w:szCs w:val="24"/>
        </w:rPr>
        <w:t>Янтиковском</w:t>
      </w:r>
      <w:proofErr w:type="spellEnd"/>
      <w:r w:rsidRPr="00646C63">
        <w:rPr>
          <w:rFonts w:ascii="Times New Roman" w:hAnsi="Times New Roman" w:cs="Times New Roman"/>
          <w:b/>
          <w:sz w:val="24"/>
          <w:szCs w:val="24"/>
        </w:rPr>
        <w:t xml:space="preserve"> районе</w:t>
      </w:r>
    </w:p>
    <w:p w:rsidR="00974477" w:rsidRDefault="00974477" w:rsidP="006979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649" w:rsidRPr="006979C8" w:rsidRDefault="000F09B4" w:rsidP="006979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79C8">
        <w:rPr>
          <w:rFonts w:ascii="Times New Roman" w:hAnsi="Times New Roman" w:cs="Times New Roman"/>
          <w:sz w:val="24"/>
          <w:szCs w:val="24"/>
        </w:rPr>
        <w:t>с</w:t>
      </w:r>
      <w:r w:rsidR="002140CE" w:rsidRPr="006979C8">
        <w:rPr>
          <w:rFonts w:ascii="Times New Roman" w:hAnsi="Times New Roman" w:cs="Times New Roman"/>
          <w:sz w:val="24"/>
          <w:szCs w:val="24"/>
        </w:rPr>
        <w:t>. Я</w:t>
      </w:r>
      <w:r w:rsidRPr="006979C8">
        <w:rPr>
          <w:rFonts w:ascii="Times New Roman" w:hAnsi="Times New Roman" w:cs="Times New Roman"/>
          <w:sz w:val="24"/>
          <w:szCs w:val="24"/>
        </w:rPr>
        <w:t>нтиково</w:t>
      </w:r>
    </w:p>
    <w:p w:rsidR="000F09B4" w:rsidRPr="00052827" w:rsidRDefault="002D68B3" w:rsidP="0097447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8B3">
        <w:rPr>
          <w:rFonts w:ascii="Times New Roman" w:hAnsi="Times New Roman" w:cs="Times New Roman"/>
          <w:sz w:val="24"/>
          <w:szCs w:val="24"/>
        </w:rPr>
        <w:t>21 июня</w:t>
      </w:r>
      <w:r w:rsidR="0022239A" w:rsidRPr="002D68B3">
        <w:rPr>
          <w:rFonts w:ascii="Times New Roman" w:hAnsi="Times New Roman" w:cs="Times New Roman"/>
          <w:sz w:val="24"/>
          <w:szCs w:val="24"/>
        </w:rPr>
        <w:t xml:space="preserve"> </w:t>
      </w:r>
      <w:r w:rsidR="000F09B4" w:rsidRPr="002D68B3">
        <w:rPr>
          <w:rFonts w:ascii="Times New Roman" w:hAnsi="Times New Roman" w:cs="Times New Roman"/>
          <w:sz w:val="24"/>
          <w:szCs w:val="24"/>
        </w:rPr>
        <w:t>201</w:t>
      </w:r>
      <w:r w:rsidR="00E71E94" w:rsidRPr="002D68B3">
        <w:rPr>
          <w:rFonts w:ascii="Times New Roman" w:hAnsi="Times New Roman" w:cs="Times New Roman"/>
          <w:sz w:val="24"/>
          <w:szCs w:val="24"/>
        </w:rPr>
        <w:t>9 года</w:t>
      </w:r>
      <w:r w:rsidR="000F09B4" w:rsidRPr="00052827">
        <w:rPr>
          <w:rFonts w:ascii="Times New Roman" w:hAnsi="Times New Roman" w:cs="Times New Roman"/>
          <w:sz w:val="24"/>
          <w:szCs w:val="24"/>
        </w:rPr>
        <w:t xml:space="preserve"> </w:t>
      </w:r>
      <w:r w:rsidR="00B00FFE">
        <w:rPr>
          <w:rFonts w:ascii="Times New Roman" w:hAnsi="Times New Roman" w:cs="Times New Roman"/>
          <w:sz w:val="24"/>
          <w:szCs w:val="24"/>
        </w:rPr>
        <w:tab/>
      </w:r>
      <w:r w:rsidR="00B00FFE">
        <w:rPr>
          <w:rFonts w:ascii="Times New Roman" w:hAnsi="Times New Roman" w:cs="Times New Roman"/>
          <w:sz w:val="24"/>
          <w:szCs w:val="24"/>
        </w:rPr>
        <w:tab/>
      </w:r>
      <w:r w:rsidR="00B00FFE">
        <w:rPr>
          <w:rFonts w:ascii="Times New Roman" w:hAnsi="Times New Roman" w:cs="Times New Roman"/>
          <w:sz w:val="24"/>
          <w:szCs w:val="24"/>
        </w:rPr>
        <w:tab/>
      </w:r>
      <w:r w:rsidR="00B00FFE">
        <w:rPr>
          <w:rFonts w:ascii="Times New Roman" w:hAnsi="Times New Roman" w:cs="Times New Roman"/>
          <w:sz w:val="24"/>
          <w:szCs w:val="24"/>
        </w:rPr>
        <w:tab/>
      </w:r>
      <w:r w:rsidR="00B00FFE">
        <w:rPr>
          <w:rFonts w:ascii="Times New Roman" w:hAnsi="Times New Roman" w:cs="Times New Roman"/>
          <w:sz w:val="24"/>
          <w:szCs w:val="24"/>
        </w:rPr>
        <w:tab/>
      </w:r>
      <w:r w:rsidR="00B00FFE">
        <w:rPr>
          <w:rFonts w:ascii="Times New Roman" w:hAnsi="Times New Roman" w:cs="Times New Roman"/>
          <w:sz w:val="24"/>
          <w:szCs w:val="24"/>
        </w:rPr>
        <w:tab/>
      </w:r>
      <w:r w:rsidR="00B00FFE">
        <w:rPr>
          <w:rFonts w:ascii="Times New Roman" w:hAnsi="Times New Roman" w:cs="Times New Roman"/>
          <w:sz w:val="24"/>
          <w:szCs w:val="24"/>
        </w:rPr>
        <w:tab/>
      </w:r>
      <w:r w:rsidR="00B00FFE">
        <w:rPr>
          <w:rFonts w:ascii="Times New Roman" w:hAnsi="Times New Roman" w:cs="Times New Roman"/>
          <w:sz w:val="24"/>
          <w:szCs w:val="24"/>
        </w:rPr>
        <w:tab/>
        <w:t>№ 2</w:t>
      </w:r>
    </w:p>
    <w:p w:rsidR="0086097E" w:rsidRDefault="0086097E" w:rsidP="008609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477" w:rsidRPr="00052827" w:rsidRDefault="00974477" w:rsidP="008609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9B4" w:rsidRPr="00052827" w:rsidRDefault="000F09B4" w:rsidP="00CA396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827">
        <w:rPr>
          <w:rFonts w:ascii="Times New Roman" w:hAnsi="Times New Roman" w:cs="Times New Roman"/>
          <w:b/>
          <w:sz w:val="24"/>
          <w:szCs w:val="24"/>
        </w:rPr>
        <w:t>Председательствовал</w:t>
      </w:r>
    </w:p>
    <w:p w:rsidR="000F09B4" w:rsidRDefault="00E71E94" w:rsidP="006D4D0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D1525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D4D0D">
        <w:rPr>
          <w:rFonts w:ascii="Times New Roman" w:hAnsi="Times New Roman" w:cs="Times New Roman"/>
          <w:sz w:val="24"/>
          <w:szCs w:val="24"/>
        </w:rPr>
        <w:t>Янтиковского района,</w:t>
      </w:r>
    </w:p>
    <w:p w:rsidR="00127F88" w:rsidRDefault="00545D87" w:rsidP="00E71E9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="00E71E94">
        <w:rPr>
          <w:rFonts w:ascii="Times New Roman" w:hAnsi="Times New Roman" w:cs="Times New Roman"/>
          <w:sz w:val="24"/>
          <w:szCs w:val="24"/>
        </w:rPr>
        <w:t>ь</w:t>
      </w:r>
      <w:r w:rsidR="001326D0">
        <w:rPr>
          <w:rFonts w:ascii="Times New Roman" w:hAnsi="Times New Roman" w:cs="Times New Roman"/>
          <w:sz w:val="24"/>
          <w:szCs w:val="24"/>
        </w:rPr>
        <w:t xml:space="preserve"> </w:t>
      </w:r>
      <w:r w:rsidR="00127F88">
        <w:rPr>
          <w:rFonts w:ascii="Times New Roman" w:hAnsi="Times New Roman" w:cs="Times New Roman"/>
          <w:sz w:val="24"/>
          <w:szCs w:val="24"/>
        </w:rPr>
        <w:t>антинаркотической комиссии</w:t>
      </w:r>
      <w:r w:rsidR="00E71E94">
        <w:rPr>
          <w:rFonts w:ascii="Times New Roman" w:hAnsi="Times New Roman" w:cs="Times New Roman"/>
          <w:sz w:val="24"/>
          <w:szCs w:val="24"/>
        </w:rPr>
        <w:t xml:space="preserve"> </w:t>
      </w:r>
      <w:r w:rsidR="00127F8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127F88">
        <w:rPr>
          <w:rFonts w:ascii="Times New Roman" w:hAnsi="Times New Roman" w:cs="Times New Roman"/>
          <w:sz w:val="24"/>
          <w:szCs w:val="24"/>
        </w:rPr>
        <w:t>Янтиковском</w:t>
      </w:r>
      <w:proofErr w:type="spellEnd"/>
      <w:r w:rsidR="00127F88">
        <w:rPr>
          <w:rFonts w:ascii="Times New Roman" w:hAnsi="Times New Roman" w:cs="Times New Roman"/>
          <w:sz w:val="24"/>
          <w:szCs w:val="24"/>
        </w:rPr>
        <w:t xml:space="preserve"> районе</w:t>
      </w:r>
    </w:p>
    <w:p w:rsidR="00400649" w:rsidRPr="00052827" w:rsidRDefault="00E71E94" w:rsidP="007505B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Ванерке</w:t>
      </w:r>
      <w:proofErr w:type="spellEnd"/>
    </w:p>
    <w:p w:rsidR="0086097E" w:rsidRPr="00052827" w:rsidRDefault="0086097E" w:rsidP="00FC3F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662"/>
      </w:tblGrid>
      <w:tr w:rsidR="007505B3" w:rsidRPr="00052827" w:rsidTr="00FC3F5D">
        <w:tc>
          <w:tcPr>
            <w:tcW w:w="2518" w:type="dxa"/>
          </w:tcPr>
          <w:p w:rsidR="007505B3" w:rsidRPr="00052827" w:rsidRDefault="007505B3" w:rsidP="00CA396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052827">
              <w:rPr>
                <w:rFonts w:ascii="Times New Roman" w:hAnsi="Times New Roman"/>
                <w:sz w:val="24"/>
                <w:szCs w:val="24"/>
              </w:rPr>
              <w:t>Присутствовали:</w:t>
            </w:r>
          </w:p>
        </w:tc>
        <w:tc>
          <w:tcPr>
            <w:tcW w:w="6662" w:type="dxa"/>
          </w:tcPr>
          <w:p w:rsidR="007505B3" w:rsidRPr="00052827" w:rsidRDefault="007505B3" w:rsidP="00015C4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5B3" w:rsidRPr="00052827" w:rsidTr="00FC3F5D">
        <w:tc>
          <w:tcPr>
            <w:tcW w:w="2518" w:type="dxa"/>
          </w:tcPr>
          <w:p w:rsidR="007505B3" w:rsidRPr="00052827" w:rsidRDefault="007505B3" w:rsidP="00CA396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052827">
              <w:rPr>
                <w:rFonts w:ascii="Times New Roman" w:hAnsi="Times New Roman"/>
                <w:sz w:val="24"/>
                <w:szCs w:val="24"/>
              </w:rPr>
              <w:t>лены комиссии:</w:t>
            </w:r>
          </w:p>
        </w:tc>
        <w:tc>
          <w:tcPr>
            <w:tcW w:w="6662" w:type="dxa"/>
          </w:tcPr>
          <w:p w:rsidR="00137E1B" w:rsidRDefault="008C6AE8" w:rsidP="00137E1B">
            <w:pPr>
              <w:shd w:val="clear" w:color="auto" w:fill="FFFFFF" w:themeFill="background1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О.А. </w:t>
            </w:r>
            <w:r w:rsidR="007505B3">
              <w:rPr>
                <w:rFonts w:ascii="Times New Roman" w:hAnsi="Times New Roman"/>
                <w:sz w:val="24"/>
                <w:szCs w:val="24"/>
              </w:rPr>
              <w:t xml:space="preserve">Ломоносов,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r w:rsidR="007505B3">
              <w:rPr>
                <w:rFonts w:ascii="Times New Roman" w:hAnsi="Times New Roman"/>
                <w:sz w:val="24"/>
                <w:szCs w:val="24"/>
              </w:rPr>
              <w:t xml:space="preserve">Николаева,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Б.С. </w:t>
            </w:r>
            <w:r w:rsidR="0086097E">
              <w:rPr>
                <w:rFonts w:ascii="Times New Roman" w:hAnsi="Times New Roman"/>
                <w:sz w:val="24"/>
                <w:szCs w:val="24"/>
              </w:rPr>
              <w:t>Борисов,</w:t>
            </w:r>
            <w:r w:rsidR="007505B3" w:rsidRPr="00E71E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68B3">
              <w:rPr>
                <w:rFonts w:ascii="Times New Roman" w:hAnsi="Times New Roman"/>
                <w:sz w:val="24"/>
                <w:szCs w:val="24"/>
              </w:rPr>
              <w:t xml:space="preserve">Т.В. Иванова, Т.Д. Игнатьева, О.А. Кириллова,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С.Н. </w:t>
            </w:r>
            <w:r w:rsidR="00F21348">
              <w:rPr>
                <w:rFonts w:ascii="Times New Roman" w:hAnsi="Times New Roman"/>
                <w:sz w:val="24"/>
                <w:szCs w:val="24"/>
              </w:rPr>
              <w:t xml:space="preserve">Порфирьева, </w:t>
            </w:r>
          </w:p>
          <w:p w:rsidR="007505B3" w:rsidRDefault="003E3595" w:rsidP="00137E1B">
            <w:pPr>
              <w:shd w:val="clear" w:color="auto" w:fill="FFFFFF" w:themeFill="background1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Федоров</w:t>
            </w:r>
          </w:p>
          <w:p w:rsidR="00974477" w:rsidRPr="00052827" w:rsidRDefault="00974477" w:rsidP="00974477">
            <w:pPr>
              <w:shd w:val="clear" w:color="auto" w:fill="FFFFFF" w:themeFill="background1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7505B3" w:rsidRPr="00052827" w:rsidTr="00FC3F5D">
        <w:tc>
          <w:tcPr>
            <w:tcW w:w="2518" w:type="dxa"/>
          </w:tcPr>
          <w:p w:rsidR="007505B3" w:rsidRPr="00052827" w:rsidRDefault="007505B3" w:rsidP="00CA396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052827">
              <w:rPr>
                <w:rFonts w:ascii="Times New Roman" w:hAnsi="Times New Roman"/>
                <w:sz w:val="24"/>
                <w:szCs w:val="24"/>
              </w:rPr>
              <w:t>приглашенные:</w:t>
            </w:r>
          </w:p>
        </w:tc>
        <w:tc>
          <w:tcPr>
            <w:tcW w:w="6662" w:type="dxa"/>
          </w:tcPr>
          <w:p w:rsidR="00295EE3" w:rsidRPr="001E65E8" w:rsidRDefault="003E3595" w:rsidP="00137E1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1E65E8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1E65E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21348" w:rsidRPr="001E65E8">
              <w:rPr>
                <w:rFonts w:ascii="Times New Roman" w:hAnsi="Times New Roman"/>
                <w:sz w:val="24"/>
                <w:szCs w:val="24"/>
              </w:rPr>
              <w:t>п</w:t>
            </w:r>
            <w:r w:rsidR="0091554E" w:rsidRPr="001E65E8">
              <w:rPr>
                <w:rFonts w:ascii="Times New Roman" w:hAnsi="Times New Roman"/>
                <w:sz w:val="24"/>
                <w:szCs w:val="24"/>
              </w:rPr>
              <w:t>рокурор</w:t>
            </w:r>
            <w:r w:rsidR="00F21348" w:rsidRPr="001E65E8">
              <w:rPr>
                <w:rFonts w:ascii="Times New Roman" w:hAnsi="Times New Roman"/>
                <w:sz w:val="24"/>
                <w:szCs w:val="24"/>
              </w:rPr>
              <w:t>а</w:t>
            </w:r>
            <w:r w:rsidR="0091554E" w:rsidRPr="001E65E8">
              <w:rPr>
                <w:rFonts w:ascii="Times New Roman" w:hAnsi="Times New Roman"/>
                <w:sz w:val="24"/>
                <w:szCs w:val="24"/>
              </w:rPr>
              <w:t xml:space="preserve"> Янтиковского района</w:t>
            </w:r>
            <w:r w:rsidR="00F21348" w:rsidRPr="001E6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65E8" w:rsidRPr="001E65E8">
              <w:rPr>
                <w:rFonts w:ascii="Times New Roman" w:hAnsi="Times New Roman"/>
                <w:sz w:val="24"/>
                <w:szCs w:val="24"/>
              </w:rPr>
              <w:t>А.М. Бабаев</w:t>
            </w:r>
            <w:r w:rsidR="009744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21348" w:rsidRPr="001E6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097E" w:rsidRPr="001E65E8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="007505B3" w:rsidRPr="001E65E8">
              <w:rPr>
                <w:rFonts w:ascii="Times New Roman" w:hAnsi="Times New Roman"/>
                <w:sz w:val="24"/>
                <w:szCs w:val="24"/>
              </w:rPr>
              <w:t>Алдиаровского</w:t>
            </w:r>
            <w:proofErr w:type="spellEnd"/>
            <w:r w:rsidR="007505B3" w:rsidRPr="001E65E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E473C8" w:rsidRPr="001E65E8">
              <w:rPr>
                <w:rFonts w:ascii="Times New Roman" w:hAnsi="Times New Roman"/>
                <w:sz w:val="24"/>
                <w:szCs w:val="24"/>
              </w:rPr>
              <w:t xml:space="preserve">А.М. </w:t>
            </w:r>
            <w:r w:rsidR="007505B3" w:rsidRPr="001E65E8">
              <w:rPr>
                <w:rFonts w:ascii="Times New Roman" w:hAnsi="Times New Roman"/>
                <w:sz w:val="24"/>
                <w:szCs w:val="24"/>
              </w:rPr>
              <w:t xml:space="preserve">Гаврилов, глава </w:t>
            </w:r>
            <w:proofErr w:type="spellStart"/>
            <w:r w:rsidR="007505B3" w:rsidRPr="001E65E8">
              <w:rPr>
                <w:rFonts w:ascii="Times New Roman" w:hAnsi="Times New Roman"/>
                <w:sz w:val="24"/>
                <w:szCs w:val="24"/>
              </w:rPr>
              <w:t>Индырчского</w:t>
            </w:r>
            <w:proofErr w:type="spellEnd"/>
            <w:r w:rsidR="007505B3" w:rsidRPr="001E65E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E473C8" w:rsidRPr="001E65E8"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r w:rsidR="007505B3" w:rsidRPr="001E65E8">
              <w:rPr>
                <w:rFonts w:ascii="Times New Roman" w:hAnsi="Times New Roman"/>
                <w:sz w:val="24"/>
                <w:szCs w:val="24"/>
              </w:rPr>
              <w:t xml:space="preserve">Семенов, </w:t>
            </w:r>
            <w:r w:rsidRPr="001E65E8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1E65E8">
              <w:rPr>
                <w:rFonts w:ascii="Times New Roman" w:hAnsi="Times New Roman"/>
                <w:sz w:val="24"/>
                <w:szCs w:val="24"/>
              </w:rPr>
              <w:t>Можарского</w:t>
            </w:r>
            <w:proofErr w:type="spellEnd"/>
            <w:r w:rsidRPr="001E65E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О.П. </w:t>
            </w:r>
            <w:proofErr w:type="spellStart"/>
            <w:r w:rsidRPr="001E65E8">
              <w:rPr>
                <w:rFonts w:ascii="Times New Roman" w:hAnsi="Times New Roman"/>
                <w:sz w:val="24"/>
                <w:szCs w:val="24"/>
              </w:rPr>
              <w:t>Шакшина</w:t>
            </w:r>
            <w:proofErr w:type="spellEnd"/>
            <w:r w:rsidRPr="001E65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505B3" w:rsidRPr="001E65E8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="007505B3" w:rsidRPr="001E65E8">
              <w:rPr>
                <w:rFonts w:ascii="Times New Roman" w:hAnsi="Times New Roman"/>
                <w:sz w:val="24"/>
                <w:szCs w:val="24"/>
              </w:rPr>
              <w:t>Новобуяновского</w:t>
            </w:r>
            <w:proofErr w:type="spellEnd"/>
            <w:r w:rsidR="007505B3" w:rsidRPr="001E65E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E473C8" w:rsidRPr="001E65E8">
              <w:rPr>
                <w:rFonts w:ascii="Times New Roman" w:hAnsi="Times New Roman"/>
                <w:sz w:val="24"/>
                <w:szCs w:val="24"/>
              </w:rPr>
              <w:t xml:space="preserve">С.О. </w:t>
            </w:r>
            <w:r w:rsidR="007505B3" w:rsidRPr="001E65E8">
              <w:rPr>
                <w:rFonts w:ascii="Times New Roman" w:hAnsi="Times New Roman"/>
                <w:sz w:val="24"/>
                <w:szCs w:val="24"/>
              </w:rPr>
              <w:t xml:space="preserve">Данилов, глава </w:t>
            </w:r>
            <w:proofErr w:type="spellStart"/>
            <w:r w:rsidR="007505B3" w:rsidRPr="001E65E8">
              <w:rPr>
                <w:rFonts w:ascii="Times New Roman" w:hAnsi="Times New Roman"/>
                <w:sz w:val="24"/>
                <w:szCs w:val="24"/>
              </w:rPr>
              <w:t>Турмышского</w:t>
            </w:r>
            <w:proofErr w:type="spellEnd"/>
            <w:r w:rsidR="007505B3" w:rsidRPr="001E65E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E473C8" w:rsidRPr="001E65E8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r w:rsidR="007505B3" w:rsidRPr="001E65E8">
              <w:rPr>
                <w:rFonts w:ascii="Times New Roman" w:hAnsi="Times New Roman"/>
                <w:sz w:val="24"/>
                <w:szCs w:val="24"/>
              </w:rPr>
              <w:t xml:space="preserve">Николаева, глава </w:t>
            </w:r>
            <w:proofErr w:type="spellStart"/>
            <w:r w:rsidR="007505B3" w:rsidRPr="001E65E8">
              <w:rPr>
                <w:rFonts w:ascii="Times New Roman" w:hAnsi="Times New Roman"/>
                <w:sz w:val="24"/>
                <w:szCs w:val="24"/>
              </w:rPr>
              <w:t>Тюмеревского</w:t>
            </w:r>
            <w:proofErr w:type="spellEnd"/>
            <w:r w:rsidR="007505B3" w:rsidRPr="001E65E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E473C8" w:rsidRPr="001E65E8">
              <w:rPr>
                <w:rFonts w:ascii="Times New Roman" w:hAnsi="Times New Roman"/>
                <w:sz w:val="24"/>
                <w:szCs w:val="24"/>
              </w:rPr>
              <w:t xml:space="preserve">Г.Н. </w:t>
            </w:r>
            <w:r w:rsidR="00974477">
              <w:rPr>
                <w:rFonts w:ascii="Times New Roman" w:hAnsi="Times New Roman"/>
                <w:sz w:val="24"/>
                <w:szCs w:val="24"/>
              </w:rPr>
              <w:t xml:space="preserve">Иванов, </w:t>
            </w:r>
            <w:r w:rsidR="007505B3" w:rsidRPr="001E65E8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="007505B3" w:rsidRPr="001E65E8">
              <w:rPr>
                <w:rFonts w:ascii="Times New Roman" w:hAnsi="Times New Roman"/>
                <w:sz w:val="24"/>
                <w:szCs w:val="24"/>
              </w:rPr>
              <w:t>Шимкусского</w:t>
            </w:r>
            <w:proofErr w:type="spellEnd"/>
            <w:r w:rsidR="007505B3" w:rsidRPr="001E65E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E473C8" w:rsidRPr="001E65E8">
              <w:rPr>
                <w:rFonts w:ascii="Times New Roman" w:hAnsi="Times New Roman"/>
                <w:sz w:val="24"/>
                <w:szCs w:val="24"/>
              </w:rPr>
              <w:t xml:space="preserve">П.И. </w:t>
            </w:r>
            <w:r w:rsidR="007505B3" w:rsidRPr="001E65E8">
              <w:rPr>
                <w:rFonts w:ascii="Times New Roman" w:hAnsi="Times New Roman"/>
                <w:sz w:val="24"/>
                <w:szCs w:val="24"/>
              </w:rPr>
              <w:t>Захаров глава Янтиковского сельского</w:t>
            </w:r>
            <w:proofErr w:type="gramEnd"/>
            <w:r w:rsidR="007505B3" w:rsidRPr="001E6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505B3" w:rsidRPr="001E65E8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r w:rsidR="00E473C8" w:rsidRPr="001E65E8">
              <w:rPr>
                <w:rFonts w:ascii="Times New Roman" w:hAnsi="Times New Roman"/>
                <w:sz w:val="24"/>
                <w:szCs w:val="24"/>
              </w:rPr>
              <w:t xml:space="preserve">Н.И. </w:t>
            </w:r>
            <w:proofErr w:type="spellStart"/>
            <w:r w:rsidR="007505B3" w:rsidRPr="001E65E8">
              <w:rPr>
                <w:rFonts w:ascii="Times New Roman" w:hAnsi="Times New Roman"/>
                <w:sz w:val="24"/>
                <w:szCs w:val="24"/>
              </w:rPr>
              <w:t>Сормов</w:t>
            </w:r>
            <w:proofErr w:type="spellEnd"/>
            <w:r w:rsidR="007505B3" w:rsidRPr="001E65E8">
              <w:rPr>
                <w:rFonts w:ascii="Times New Roman" w:hAnsi="Times New Roman"/>
                <w:sz w:val="24"/>
                <w:szCs w:val="24"/>
              </w:rPr>
              <w:t xml:space="preserve">, глава </w:t>
            </w:r>
            <w:proofErr w:type="spellStart"/>
            <w:r w:rsidR="007505B3" w:rsidRPr="001E65E8">
              <w:rPr>
                <w:rFonts w:ascii="Times New Roman" w:hAnsi="Times New Roman"/>
                <w:sz w:val="24"/>
                <w:szCs w:val="24"/>
              </w:rPr>
              <w:t>Яншихово-Норвашского</w:t>
            </w:r>
            <w:proofErr w:type="spellEnd"/>
            <w:r w:rsidR="007505B3" w:rsidRPr="001E65E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E473C8" w:rsidRPr="001E65E8">
              <w:rPr>
                <w:rFonts w:ascii="Times New Roman" w:hAnsi="Times New Roman"/>
                <w:sz w:val="24"/>
                <w:szCs w:val="24"/>
              </w:rPr>
              <w:t xml:space="preserve">Р.А. </w:t>
            </w:r>
            <w:r w:rsidR="007505B3" w:rsidRPr="001E65E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65E8">
              <w:rPr>
                <w:rFonts w:ascii="Times New Roman" w:hAnsi="Times New Roman"/>
                <w:sz w:val="24"/>
                <w:szCs w:val="24"/>
              </w:rPr>
              <w:t>горов, директор МАОУ «</w:t>
            </w:r>
            <w:proofErr w:type="spellStart"/>
            <w:r w:rsidRPr="001E65E8">
              <w:rPr>
                <w:rFonts w:ascii="Times New Roman" w:hAnsi="Times New Roman"/>
                <w:sz w:val="24"/>
                <w:szCs w:val="24"/>
              </w:rPr>
              <w:t>А</w:t>
            </w:r>
            <w:r w:rsidR="00974477">
              <w:rPr>
                <w:rFonts w:ascii="Times New Roman" w:hAnsi="Times New Roman"/>
                <w:sz w:val="24"/>
                <w:szCs w:val="24"/>
              </w:rPr>
              <w:t>лдиаровская</w:t>
            </w:r>
            <w:proofErr w:type="spellEnd"/>
            <w:r w:rsidR="00974477">
              <w:rPr>
                <w:rFonts w:ascii="Times New Roman" w:hAnsi="Times New Roman"/>
                <w:sz w:val="24"/>
                <w:szCs w:val="24"/>
              </w:rPr>
              <w:t xml:space="preserve"> СОШ» Л.А. </w:t>
            </w:r>
            <w:proofErr w:type="spellStart"/>
            <w:r w:rsidR="00974477">
              <w:rPr>
                <w:rFonts w:ascii="Times New Roman" w:hAnsi="Times New Roman"/>
                <w:sz w:val="24"/>
                <w:szCs w:val="24"/>
              </w:rPr>
              <w:t>Кабакова</w:t>
            </w:r>
            <w:proofErr w:type="spellEnd"/>
            <w:r w:rsidR="00974477">
              <w:rPr>
                <w:rFonts w:ascii="Times New Roman" w:hAnsi="Times New Roman"/>
                <w:sz w:val="24"/>
                <w:szCs w:val="24"/>
              </w:rPr>
              <w:t xml:space="preserve">, заместитель </w:t>
            </w:r>
            <w:r w:rsidRPr="001E65E8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974477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  <w:r w:rsidRPr="001E65E8">
              <w:rPr>
                <w:rFonts w:ascii="Times New Roman" w:hAnsi="Times New Roman"/>
                <w:sz w:val="24"/>
                <w:szCs w:val="24"/>
              </w:rPr>
              <w:t xml:space="preserve"> МБОУ «</w:t>
            </w:r>
            <w:proofErr w:type="spellStart"/>
            <w:r w:rsidRPr="001E65E8">
              <w:rPr>
                <w:rFonts w:ascii="Times New Roman" w:hAnsi="Times New Roman"/>
                <w:sz w:val="24"/>
                <w:szCs w:val="24"/>
              </w:rPr>
              <w:t>Можарская</w:t>
            </w:r>
            <w:proofErr w:type="spellEnd"/>
            <w:r w:rsidRPr="001E65E8">
              <w:rPr>
                <w:rFonts w:ascii="Times New Roman" w:hAnsi="Times New Roman"/>
                <w:sz w:val="24"/>
                <w:szCs w:val="24"/>
              </w:rPr>
              <w:t xml:space="preserve"> СОШ» </w:t>
            </w:r>
            <w:r w:rsidR="00974477">
              <w:rPr>
                <w:rFonts w:ascii="Times New Roman" w:hAnsi="Times New Roman"/>
                <w:sz w:val="24"/>
                <w:szCs w:val="24"/>
              </w:rPr>
              <w:t xml:space="preserve">О.Г. </w:t>
            </w:r>
            <w:proofErr w:type="spellStart"/>
            <w:r w:rsidR="00974477"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 w:rsidRPr="001E65E8">
              <w:rPr>
                <w:rFonts w:ascii="Times New Roman" w:hAnsi="Times New Roman"/>
                <w:sz w:val="24"/>
                <w:szCs w:val="24"/>
              </w:rPr>
              <w:t>,</w:t>
            </w:r>
            <w:r w:rsidR="00974477">
              <w:rPr>
                <w:rFonts w:ascii="Times New Roman" w:hAnsi="Times New Roman"/>
                <w:sz w:val="24"/>
                <w:szCs w:val="24"/>
              </w:rPr>
              <w:t xml:space="preserve"> директор МБОУ «</w:t>
            </w:r>
            <w:proofErr w:type="spellStart"/>
            <w:r w:rsidR="00974477">
              <w:rPr>
                <w:rFonts w:ascii="Times New Roman" w:hAnsi="Times New Roman"/>
                <w:sz w:val="24"/>
                <w:szCs w:val="24"/>
              </w:rPr>
              <w:t>Новобуяновская</w:t>
            </w:r>
            <w:proofErr w:type="spellEnd"/>
            <w:r w:rsidR="00974477">
              <w:rPr>
                <w:rFonts w:ascii="Times New Roman" w:hAnsi="Times New Roman"/>
                <w:sz w:val="24"/>
                <w:szCs w:val="24"/>
              </w:rPr>
              <w:t xml:space="preserve"> СОШ» С.П. Кириллов, </w:t>
            </w:r>
            <w:r w:rsidRPr="001E65E8">
              <w:rPr>
                <w:rFonts w:ascii="Times New Roman" w:hAnsi="Times New Roman"/>
                <w:sz w:val="24"/>
                <w:szCs w:val="24"/>
              </w:rPr>
              <w:t xml:space="preserve"> директор МБОУ «</w:t>
            </w:r>
            <w:proofErr w:type="spellStart"/>
            <w:r w:rsidRPr="001E65E8">
              <w:rPr>
                <w:rFonts w:ascii="Times New Roman" w:hAnsi="Times New Roman"/>
                <w:sz w:val="24"/>
                <w:szCs w:val="24"/>
              </w:rPr>
              <w:t>Турмышская</w:t>
            </w:r>
            <w:proofErr w:type="spellEnd"/>
            <w:r w:rsidRPr="001E65E8">
              <w:rPr>
                <w:rFonts w:ascii="Times New Roman" w:hAnsi="Times New Roman"/>
                <w:sz w:val="24"/>
                <w:szCs w:val="24"/>
              </w:rPr>
              <w:t xml:space="preserve"> СОШ» С.В. Николаева, </w:t>
            </w:r>
            <w:r w:rsidR="00974477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1E65E8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974477">
              <w:rPr>
                <w:rFonts w:ascii="Times New Roman" w:hAnsi="Times New Roman"/>
                <w:sz w:val="24"/>
                <w:szCs w:val="24"/>
              </w:rPr>
              <w:t>а по УР</w:t>
            </w:r>
            <w:r w:rsidRPr="001E65E8">
              <w:rPr>
                <w:rFonts w:ascii="Times New Roman" w:hAnsi="Times New Roman"/>
                <w:sz w:val="24"/>
                <w:szCs w:val="24"/>
              </w:rPr>
              <w:t xml:space="preserve"> МБОУ «</w:t>
            </w:r>
            <w:proofErr w:type="spellStart"/>
            <w:r w:rsidRPr="001E65E8">
              <w:rPr>
                <w:rFonts w:ascii="Times New Roman" w:hAnsi="Times New Roman"/>
                <w:sz w:val="24"/>
                <w:szCs w:val="24"/>
              </w:rPr>
              <w:t>Тюмеревская</w:t>
            </w:r>
            <w:proofErr w:type="spellEnd"/>
            <w:r w:rsidRPr="001E65E8">
              <w:rPr>
                <w:rFonts w:ascii="Times New Roman" w:hAnsi="Times New Roman"/>
                <w:sz w:val="24"/>
                <w:szCs w:val="24"/>
              </w:rPr>
              <w:t xml:space="preserve"> СОШ» </w:t>
            </w:r>
            <w:r w:rsidR="00974477">
              <w:rPr>
                <w:rFonts w:ascii="Times New Roman" w:hAnsi="Times New Roman"/>
                <w:sz w:val="24"/>
                <w:szCs w:val="24"/>
              </w:rPr>
              <w:t xml:space="preserve">Р.В. </w:t>
            </w:r>
            <w:proofErr w:type="spellStart"/>
            <w:r w:rsidR="00974477">
              <w:rPr>
                <w:rFonts w:ascii="Times New Roman" w:hAnsi="Times New Roman"/>
                <w:sz w:val="24"/>
                <w:szCs w:val="24"/>
              </w:rPr>
              <w:t>Якуркина</w:t>
            </w:r>
            <w:proofErr w:type="spellEnd"/>
            <w:r w:rsidRPr="001E65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74477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="0097447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E65E8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974477">
              <w:rPr>
                <w:rFonts w:ascii="Times New Roman" w:hAnsi="Times New Roman"/>
                <w:sz w:val="24"/>
                <w:szCs w:val="24"/>
              </w:rPr>
              <w:t>а МБОУ</w:t>
            </w:r>
            <w:r w:rsidRPr="001E65E8">
              <w:rPr>
                <w:rFonts w:ascii="Times New Roman" w:hAnsi="Times New Roman"/>
                <w:sz w:val="24"/>
                <w:szCs w:val="24"/>
              </w:rPr>
              <w:t xml:space="preserve"> «Чутеевская СОШ» </w:t>
            </w:r>
            <w:r w:rsidR="00974477">
              <w:rPr>
                <w:rFonts w:ascii="Times New Roman" w:hAnsi="Times New Roman"/>
                <w:sz w:val="24"/>
                <w:szCs w:val="24"/>
              </w:rPr>
              <w:t>Л.И.</w:t>
            </w:r>
            <w:proofErr w:type="gramEnd"/>
            <w:r w:rsidR="00974477">
              <w:rPr>
                <w:rFonts w:ascii="Times New Roman" w:hAnsi="Times New Roman"/>
                <w:sz w:val="24"/>
                <w:szCs w:val="24"/>
              </w:rPr>
              <w:t xml:space="preserve"> Титова, заместитель </w:t>
            </w:r>
            <w:r w:rsidR="00295EE3" w:rsidRPr="001E65E8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974477">
              <w:rPr>
                <w:rFonts w:ascii="Times New Roman" w:hAnsi="Times New Roman"/>
                <w:sz w:val="24"/>
                <w:szCs w:val="24"/>
              </w:rPr>
              <w:t>а по ВР</w:t>
            </w:r>
            <w:r w:rsidR="00295EE3" w:rsidRPr="001E65E8">
              <w:rPr>
                <w:rFonts w:ascii="Times New Roman" w:hAnsi="Times New Roman"/>
                <w:sz w:val="24"/>
                <w:szCs w:val="24"/>
              </w:rPr>
              <w:t xml:space="preserve"> МБОУ «</w:t>
            </w:r>
            <w:proofErr w:type="spellStart"/>
            <w:r w:rsidR="00295EE3" w:rsidRPr="001E65E8">
              <w:rPr>
                <w:rFonts w:ascii="Times New Roman" w:hAnsi="Times New Roman"/>
                <w:sz w:val="24"/>
                <w:szCs w:val="24"/>
              </w:rPr>
              <w:t>Яншихово-Норвашская</w:t>
            </w:r>
            <w:proofErr w:type="spellEnd"/>
            <w:r w:rsidR="00295EE3" w:rsidRPr="001E65E8">
              <w:rPr>
                <w:rFonts w:ascii="Times New Roman" w:hAnsi="Times New Roman"/>
                <w:sz w:val="24"/>
                <w:szCs w:val="24"/>
              </w:rPr>
              <w:t xml:space="preserve"> СОШ» </w:t>
            </w:r>
            <w:r w:rsidR="00974477">
              <w:rPr>
                <w:rFonts w:ascii="Times New Roman" w:hAnsi="Times New Roman"/>
                <w:sz w:val="24"/>
                <w:szCs w:val="24"/>
              </w:rPr>
              <w:t>А.Г. Григорьева</w:t>
            </w:r>
            <w:r w:rsidR="00295EE3" w:rsidRPr="001E65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744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ведущий инспектор </w:t>
            </w:r>
            <w:r w:rsidR="00295EE3" w:rsidRPr="001E65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КУ Центр занятости населения Янтиковского района </w:t>
            </w:r>
            <w:r w:rsidR="009744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Р.В. Степанова.</w:t>
            </w:r>
          </w:p>
        </w:tc>
      </w:tr>
    </w:tbl>
    <w:p w:rsidR="0087057F" w:rsidRPr="00052827" w:rsidRDefault="0087057F" w:rsidP="00C9583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83A" w:rsidRDefault="00C9583A" w:rsidP="00CA396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83A" w:rsidRPr="006979C8" w:rsidRDefault="000F09B4" w:rsidP="006979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79C8">
        <w:rPr>
          <w:rFonts w:ascii="Times New Roman" w:hAnsi="Times New Roman" w:cs="Times New Roman"/>
          <w:sz w:val="24"/>
          <w:szCs w:val="24"/>
        </w:rPr>
        <w:t>ПОВЕСТКА ДНЯ</w:t>
      </w:r>
    </w:p>
    <w:p w:rsidR="00C9583A" w:rsidRDefault="00C9583A" w:rsidP="007505B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026" w:rsidRDefault="00295EE3" w:rsidP="00875706">
      <w:pPr>
        <w:pStyle w:val="a9"/>
        <w:numPr>
          <w:ilvl w:val="0"/>
          <w:numId w:val="19"/>
        </w:numPr>
        <w:pBdr>
          <w:bottom w:val="single" w:sz="12" w:space="1" w:color="auto"/>
        </w:pBdr>
        <w:ind w:left="0"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реализации в 2018 году мероприятий и выполнении целевых показателей (индикаторов) подпрограммы «Профилактика незаконного потребления наркотических средств и психотропных веществ, наркомании в </w:t>
      </w:r>
      <w:proofErr w:type="spellStart"/>
      <w:r>
        <w:rPr>
          <w:rFonts w:ascii="Times New Roman" w:hAnsi="Times New Roman"/>
          <w:b/>
          <w:sz w:val="24"/>
          <w:szCs w:val="24"/>
        </w:rPr>
        <w:t>Янтиковском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районе» муниципальной программы «Повышение безопасности населения и территорий Янтиковского района Чувашской Республики» на 2015-2020 годы» утвержденной постановлением администрации Янтиковского района 06.03.2015 № 94.</w:t>
      </w:r>
    </w:p>
    <w:p w:rsidR="00295EE3" w:rsidRPr="00295EE3" w:rsidRDefault="00295EE3" w:rsidP="00295EE3">
      <w:pPr>
        <w:pStyle w:val="a9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Николаева</w:t>
      </w:r>
      <w:r w:rsidR="00EA2CA3">
        <w:rPr>
          <w:rFonts w:ascii="Times New Roman" w:hAnsi="Times New Roman"/>
          <w:sz w:val="24"/>
          <w:szCs w:val="24"/>
        </w:rPr>
        <w:t xml:space="preserve"> С.И.</w:t>
      </w:r>
    </w:p>
    <w:p w:rsidR="00D54DA5" w:rsidRPr="00BA5064" w:rsidRDefault="00D54DA5" w:rsidP="00EE3026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5EE3" w:rsidRDefault="00570109" w:rsidP="004D211A">
      <w:pPr>
        <w:pStyle w:val="a7"/>
        <w:numPr>
          <w:ilvl w:val="1"/>
          <w:numId w:val="17"/>
        </w:numPr>
        <w:shd w:val="clear" w:color="auto" w:fill="FFFFFF" w:themeFill="background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95EE3">
        <w:rPr>
          <w:rFonts w:ascii="Times New Roman" w:hAnsi="Times New Roman"/>
          <w:sz w:val="24"/>
          <w:szCs w:val="24"/>
        </w:rPr>
        <w:lastRenderedPageBreak/>
        <w:t>Принять к сведению</w:t>
      </w:r>
      <w:r w:rsidR="00EE3026" w:rsidRPr="00295EE3">
        <w:rPr>
          <w:rFonts w:ascii="Times New Roman" w:hAnsi="Times New Roman"/>
          <w:sz w:val="24"/>
          <w:szCs w:val="24"/>
        </w:rPr>
        <w:t xml:space="preserve">  информацию</w:t>
      </w:r>
      <w:r w:rsidR="00D54DA5" w:rsidRPr="00295EE3">
        <w:rPr>
          <w:rFonts w:ascii="Times New Roman" w:hAnsi="Times New Roman"/>
          <w:sz w:val="24"/>
          <w:szCs w:val="24"/>
        </w:rPr>
        <w:t xml:space="preserve"> </w:t>
      </w:r>
      <w:r w:rsidR="00295EE3" w:rsidRPr="002456D4">
        <w:rPr>
          <w:rFonts w:ascii="Times New Roman" w:hAnsi="Times New Roman"/>
          <w:sz w:val="24"/>
          <w:szCs w:val="24"/>
        </w:rPr>
        <w:t xml:space="preserve">ответственного секретаря антинаркотической комиссии в </w:t>
      </w:r>
      <w:proofErr w:type="spellStart"/>
      <w:r w:rsidR="00295EE3" w:rsidRPr="002456D4">
        <w:rPr>
          <w:rFonts w:ascii="Times New Roman" w:hAnsi="Times New Roman"/>
          <w:sz w:val="24"/>
          <w:szCs w:val="24"/>
        </w:rPr>
        <w:t>Янтиковском</w:t>
      </w:r>
      <w:proofErr w:type="spellEnd"/>
      <w:r w:rsidR="00295EE3" w:rsidRPr="002456D4">
        <w:rPr>
          <w:rFonts w:ascii="Times New Roman" w:hAnsi="Times New Roman"/>
          <w:sz w:val="24"/>
          <w:szCs w:val="24"/>
        </w:rPr>
        <w:t xml:space="preserve"> районе Николаевой С.И. </w:t>
      </w:r>
    </w:p>
    <w:p w:rsidR="00D13D92" w:rsidRDefault="00D13D92" w:rsidP="004D211A">
      <w:pPr>
        <w:pStyle w:val="a7"/>
        <w:numPr>
          <w:ilvl w:val="1"/>
          <w:numId w:val="17"/>
        </w:numPr>
        <w:shd w:val="clear" w:color="auto" w:fill="FFFFFF" w:themeFill="background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Антинаркотичек</w:t>
      </w:r>
      <w:r w:rsidR="00335A76">
        <w:rPr>
          <w:rFonts w:ascii="Times New Roman" w:hAnsi="Times New Roman"/>
          <w:sz w:val="24"/>
          <w:szCs w:val="24"/>
        </w:rPr>
        <w:t>ой</w:t>
      </w:r>
      <w:proofErr w:type="spellEnd"/>
      <w:r w:rsidR="00335A76">
        <w:rPr>
          <w:rFonts w:ascii="Times New Roman" w:hAnsi="Times New Roman"/>
          <w:sz w:val="24"/>
          <w:szCs w:val="24"/>
        </w:rPr>
        <w:t xml:space="preserve"> комиссии Янтиковского района в рамках реализации подпрограммы «Профилактика незаконного потребления наркотических средств и психотропных веществ, наркомании в </w:t>
      </w:r>
      <w:proofErr w:type="spellStart"/>
      <w:r w:rsidR="00335A76">
        <w:rPr>
          <w:rFonts w:ascii="Times New Roman" w:hAnsi="Times New Roman"/>
          <w:sz w:val="24"/>
          <w:szCs w:val="24"/>
        </w:rPr>
        <w:t>Янтиковском</w:t>
      </w:r>
      <w:proofErr w:type="spellEnd"/>
      <w:r w:rsidR="00335A76">
        <w:rPr>
          <w:rFonts w:ascii="Times New Roman" w:hAnsi="Times New Roman"/>
          <w:sz w:val="24"/>
          <w:szCs w:val="24"/>
        </w:rPr>
        <w:t xml:space="preserve"> районе» муниципальной программы Янтиковского района «Обеспечение общественного порядка и противодействие преступности на территории Янтиковского района, утвержденного</w:t>
      </w:r>
      <w:r w:rsidR="00EB1677">
        <w:rPr>
          <w:rFonts w:ascii="Times New Roman" w:hAnsi="Times New Roman"/>
          <w:sz w:val="24"/>
          <w:szCs w:val="24"/>
        </w:rPr>
        <w:t xml:space="preserve"> постановлением администрации Янтиковского района </w:t>
      </w:r>
      <w:r w:rsidR="00335A76">
        <w:rPr>
          <w:rFonts w:ascii="Times New Roman" w:hAnsi="Times New Roman"/>
          <w:sz w:val="24"/>
          <w:szCs w:val="24"/>
        </w:rPr>
        <w:t>25.03.2019 № 120</w:t>
      </w:r>
      <w:r w:rsidR="00EB1677">
        <w:rPr>
          <w:rFonts w:ascii="Times New Roman" w:hAnsi="Times New Roman"/>
          <w:sz w:val="24"/>
          <w:szCs w:val="24"/>
        </w:rPr>
        <w:t>,</w:t>
      </w:r>
      <w:r w:rsidR="00335A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предусмотреть эффективное освоение денежных средств</w:t>
      </w:r>
      <w:r w:rsidR="00335A76">
        <w:rPr>
          <w:rFonts w:ascii="Times New Roman" w:hAnsi="Times New Roman"/>
          <w:sz w:val="24"/>
          <w:szCs w:val="24"/>
        </w:rPr>
        <w:t xml:space="preserve"> в целях достижения установленных значений целевых показателей (индикаторов).</w:t>
      </w:r>
      <w:proofErr w:type="gramEnd"/>
    </w:p>
    <w:p w:rsidR="000B72AD" w:rsidRDefault="000B72AD" w:rsidP="004D211A">
      <w:pPr>
        <w:pStyle w:val="a7"/>
        <w:numPr>
          <w:ilvl w:val="1"/>
          <w:numId w:val="17"/>
        </w:numPr>
        <w:shd w:val="clear" w:color="auto" w:fill="FFFFFF" w:themeFill="background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B72AD">
        <w:rPr>
          <w:rFonts w:ascii="Times New Roman" w:hAnsi="Times New Roman"/>
          <w:sz w:val="24"/>
          <w:szCs w:val="24"/>
        </w:rPr>
        <w:t xml:space="preserve">тветственным исполнителям </w:t>
      </w:r>
      <w:r>
        <w:rPr>
          <w:rFonts w:ascii="Times New Roman" w:hAnsi="Times New Roman"/>
          <w:sz w:val="24"/>
          <w:szCs w:val="24"/>
        </w:rPr>
        <w:t xml:space="preserve">в соответствии с Планом работы антинаркотической комиссии в </w:t>
      </w:r>
      <w:proofErr w:type="spellStart"/>
      <w:r>
        <w:rPr>
          <w:rFonts w:ascii="Times New Roman" w:hAnsi="Times New Roman"/>
          <w:sz w:val="24"/>
          <w:szCs w:val="24"/>
        </w:rPr>
        <w:t>Янтиковском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 на 2019 год, </w:t>
      </w:r>
      <w:r w:rsidR="00974477" w:rsidRPr="000B72AD">
        <w:rPr>
          <w:rFonts w:ascii="Times New Roman" w:hAnsi="Times New Roman"/>
          <w:sz w:val="24"/>
          <w:szCs w:val="24"/>
        </w:rPr>
        <w:t>на которых</w:t>
      </w:r>
      <w:r w:rsidRPr="000B72AD">
        <w:rPr>
          <w:rFonts w:ascii="Times New Roman" w:hAnsi="Times New Roman"/>
          <w:sz w:val="24"/>
          <w:szCs w:val="24"/>
        </w:rPr>
        <w:t xml:space="preserve"> возложена подготовка материалов для рассмотрения на </w:t>
      </w:r>
      <w:r>
        <w:rPr>
          <w:rFonts w:ascii="Times New Roman" w:hAnsi="Times New Roman"/>
          <w:sz w:val="24"/>
          <w:szCs w:val="24"/>
        </w:rPr>
        <w:t xml:space="preserve">заседаниях антинаркотической комиссии в </w:t>
      </w:r>
      <w:proofErr w:type="spellStart"/>
      <w:r>
        <w:rPr>
          <w:rFonts w:ascii="Times New Roman" w:hAnsi="Times New Roman"/>
          <w:sz w:val="24"/>
          <w:szCs w:val="24"/>
        </w:rPr>
        <w:t>Янтиковском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районе,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за </w:t>
      </w:r>
      <w:r w:rsidR="00122FB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дней до даты проведения заседания предоставлять аналитическую справку по рассматриваемому вопросу. </w:t>
      </w:r>
    </w:p>
    <w:p w:rsidR="00E94480" w:rsidRDefault="00EB1677" w:rsidP="00FC3F5D">
      <w:pPr>
        <w:pStyle w:val="a7"/>
        <w:numPr>
          <w:ilvl w:val="1"/>
          <w:numId w:val="17"/>
        </w:numPr>
        <w:shd w:val="clear" w:color="auto" w:fill="FFFFFF" w:themeFill="background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B72AD">
        <w:rPr>
          <w:rFonts w:ascii="Times New Roman" w:hAnsi="Times New Roman"/>
          <w:sz w:val="24"/>
          <w:szCs w:val="24"/>
        </w:rPr>
        <w:t xml:space="preserve">Срок информирования о </w:t>
      </w:r>
      <w:proofErr w:type="gramStart"/>
      <w:r w:rsidRPr="000B72AD">
        <w:rPr>
          <w:rFonts w:ascii="Times New Roman" w:hAnsi="Times New Roman"/>
          <w:sz w:val="24"/>
          <w:szCs w:val="24"/>
        </w:rPr>
        <w:t>проделанной</w:t>
      </w:r>
      <w:proofErr w:type="gramEnd"/>
      <w:r w:rsidRPr="000B72AD">
        <w:rPr>
          <w:rFonts w:ascii="Times New Roman" w:hAnsi="Times New Roman"/>
          <w:sz w:val="24"/>
          <w:szCs w:val="24"/>
        </w:rPr>
        <w:t xml:space="preserve"> работе по пункту 1.2 – 15 декабря 2019 года.</w:t>
      </w:r>
      <w:r w:rsidR="000B72AD">
        <w:rPr>
          <w:rFonts w:ascii="Times New Roman" w:hAnsi="Times New Roman"/>
          <w:sz w:val="24"/>
          <w:szCs w:val="24"/>
        </w:rPr>
        <w:t>, по пункту 1.3 – 16 сентября 2019 года.</w:t>
      </w:r>
    </w:p>
    <w:p w:rsidR="00FC3F5D" w:rsidRPr="00FC3F5D" w:rsidRDefault="00FC3F5D" w:rsidP="00FC3F5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5B3" w:rsidRDefault="007505B3" w:rsidP="0073126D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5B3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505B3">
        <w:rPr>
          <w:rFonts w:ascii="Times New Roman" w:hAnsi="Times New Roman"/>
          <w:b/>
          <w:sz w:val="24"/>
          <w:szCs w:val="24"/>
        </w:rPr>
        <w:t>. О повышении роли Советов профилактики сельских поселений в координации деятельности по профилактике наркомании</w:t>
      </w:r>
    </w:p>
    <w:p w:rsidR="007505B3" w:rsidRPr="00FC3F5D" w:rsidRDefault="007505B3" w:rsidP="007505B3">
      <w:pPr>
        <w:shd w:val="clear" w:color="auto" w:fill="FFFFFF" w:themeFill="background1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3F5D">
        <w:rPr>
          <w:rFonts w:ascii="Times New Roman" w:hAnsi="Times New Roman"/>
          <w:sz w:val="24"/>
          <w:szCs w:val="24"/>
        </w:rPr>
        <w:t>Шакшина</w:t>
      </w:r>
      <w:proofErr w:type="spellEnd"/>
      <w:r w:rsidRPr="00FC3F5D">
        <w:rPr>
          <w:rFonts w:ascii="Times New Roman" w:hAnsi="Times New Roman"/>
          <w:sz w:val="24"/>
          <w:szCs w:val="24"/>
        </w:rPr>
        <w:t xml:space="preserve"> О.П.</w:t>
      </w:r>
    </w:p>
    <w:p w:rsidR="00DE7427" w:rsidRPr="00052827" w:rsidRDefault="00DE7427" w:rsidP="00CA39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63DAD" w:rsidRDefault="00C63DAD" w:rsidP="00CE0A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50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2.1. Принять к сведению </w:t>
      </w:r>
      <w:r w:rsidR="00295E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информацию главы администрации </w:t>
      </w:r>
      <w:proofErr w:type="spellStart"/>
      <w:r w:rsidR="00295EE3">
        <w:rPr>
          <w:rFonts w:ascii="Times New Roman" w:hAnsi="Times New Roman" w:cs="Times New Roman"/>
          <w:sz w:val="24"/>
          <w:szCs w:val="24"/>
          <w:shd w:val="clear" w:color="auto" w:fill="FFFFFF"/>
        </w:rPr>
        <w:t>Можарского</w:t>
      </w:r>
      <w:proofErr w:type="spellEnd"/>
      <w:r w:rsidR="00295E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</w:t>
      </w:r>
      <w:proofErr w:type="spellStart"/>
      <w:r w:rsidR="00295EE3">
        <w:rPr>
          <w:rFonts w:ascii="Times New Roman" w:hAnsi="Times New Roman" w:cs="Times New Roman"/>
          <w:sz w:val="24"/>
          <w:szCs w:val="24"/>
          <w:shd w:val="clear" w:color="auto" w:fill="FFFFFF"/>
        </w:rPr>
        <w:t>Шакшиной</w:t>
      </w:r>
      <w:proofErr w:type="spellEnd"/>
      <w:r w:rsidR="00295E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О.П. </w:t>
      </w:r>
    </w:p>
    <w:p w:rsidR="00117185" w:rsidRDefault="00EB1677" w:rsidP="00CE0A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2.2. Главам сельских поселений организовать</w:t>
      </w:r>
      <w:r w:rsidR="0011718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EB1677" w:rsidRDefault="00EB1677" w:rsidP="00CE0A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мероприятия, профилактической направленности среди молодежи, уделив особое внимание ли</w:t>
      </w:r>
      <w:r w:rsidR="00DB2CF5">
        <w:rPr>
          <w:rFonts w:ascii="Times New Roman" w:hAnsi="Times New Roman" w:cs="Times New Roman"/>
          <w:sz w:val="24"/>
          <w:szCs w:val="24"/>
          <w:shd w:val="clear" w:color="auto" w:fill="FFFFFF"/>
        </w:rPr>
        <w:t>цам, находящимся в группе риска</w:t>
      </w:r>
      <w:r w:rsidR="00EF739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B2CF5" w:rsidRDefault="00DB2CF5" w:rsidP="00CE0A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обеспечить участие команд в летней спартакиаде молодежи Янтиковского района, посвященной Международному Дню борьбы с наркоманией.</w:t>
      </w:r>
    </w:p>
    <w:p w:rsidR="00A95B8B" w:rsidRDefault="00A95B8B" w:rsidP="00CE0A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2.3. </w:t>
      </w:r>
      <w:r w:rsidRPr="00BA5064">
        <w:rPr>
          <w:rFonts w:ascii="Times New Roman" w:hAnsi="Times New Roman"/>
          <w:sz w:val="24"/>
          <w:szCs w:val="24"/>
        </w:rPr>
        <w:t>ОП по Янтиковско</w:t>
      </w:r>
      <w:r>
        <w:rPr>
          <w:rFonts w:ascii="Times New Roman" w:hAnsi="Times New Roman"/>
          <w:sz w:val="24"/>
          <w:szCs w:val="24"/>
        </w:rPr>
        <w:t>му району МО МВД РФ «</w:t>
      </w:r>
      <w:proofErr w:type="spellStart"/>
      <w:r>
        <w:rPr>
          <w:rFonts w:ascii="Times New Roman" w:hAnsi="Times New Roman"/>
          <w:sz w:val="24"/>
          <w:szCs w:val="24"/>
        </w:rPr>
        <w:t>Урмарский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» провести среди населения Янтиковского района информационно-разъяснительную работу о недопущении культивирования </w:t>
      </w:r>
      <w:proofErr w:type="spellStart"/>
      <w:r>
        <w:rPr>
          <w:rFonts w:ascii="Times New Roman" w:hAnsi="Times New Roman"/>
          <w:sz w:val="24"/>
          <w:szCs w:val="24"/>
        </w:rPr>
        <w:t>наркосодержащих</w:t>
      </w:r>
      <w:proofErr w:type="spellEnd"/>
      <w:r>
        <w:rPr>
          <w:rFonts w:ascii="Times New Roman" w:hAnsi="Times New Roman"/>
          <w:sz w:val="24"/>
          <w:szCs w:val="24"/>
        </w:rPr>
        <w:t xml:space="preserve"> растений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об </w:t>
      </w:r>
      <w:r w:rsidR="00B66BC0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ответственности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подобные правонарушения.</w:t>
      </w:r>
    </w:p>
    <w:p w:rsidR="00FC3F5D" w:rsidRDefault="00117185" w:rsidP="00FC3F5D">
      <w:pPr>
        <w:pStyle w:val="a7"/>
        <w:widowControl w:val="0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Срок информирования о </w:t>
      </w:r>
      <w:proofErr w:type="gramStart"/>
      <w:r>
        <w:rPr>
          <w:rFonts w:ascii="Times New Roman" w:hAnsi="Times New Roman"/>
          <w:sz w:val="24"/>
          <w:szCs w:val="24"/>
        </w:rPr>
        <w:t>проделанной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работе пункта 2.2</w:t>
      </w:r>
      <w:r w:rsidR="00B44906" w:rsidRPr="00B44906">
        <w:rPr>
          <w:rFonts w:ascii="Times New Roman" w:hAnsi="Times New Roman"/>
          <w:sz w:val="24"/>
          <w:szCs w:val="24"/>
        </w:rPr>
        <w:t xml:space="preserve"> </w:t>
      </w:r>
      <w:r w:rsidR="00B44906">
        <w:rPr>
          <w:rFonts w:ascii="Times New Roman" w:hAnsi="Times New Roman"/>
          <w:sz w:val="24"/>
          <w:szCs w:val="24"/>
        </w:rPr>
        <w:t>абзацу первого</w:t>
      </w:r>
      <w:r>
        <w:rPr>
          <w:rFonts w:ascii="Times New Roman" w:hAnsi="Times New Roman"/>
          <w:sz w:val="24"/>
          <w:szCs w:val="24"/>
        </w:rPr>
        <w:t xml:space="preserve"> – 09 сентября 2019 года, </w:t>
      </w:r>
      <w:r w:rsidR="00B44906">
        <w:rPr>
          <w:rFonts w:ascii="Times New Roman" w:hAnsi="Times New Roman"/>
          <w:sz w:val="24"/>
          <w:szCs w:val="24"/>
        </w:rPr>
        <w:t>пункта 2.2</w:t>
      </w:r>
      <w:r w:rsidR="00B44906" w:rsidRPr="00B44906">
        <w:rPr>
          <w:rFonts w:ascii="Times New Roman" w:hAnsi="Times New Roman"/>
          <w:sz w:val="24"/>
          <w:szCs w:val="24"/>
        </w:rPr>
        <w:t xml:space="preserve"> </w:t>
      </w:r>
      <w:r w:rsidR="00B44906">
        <w:rPr>
          <w:rFonts w:ascii="Times New Roman" w:hAnsi="Times New Roman"/>
          <w:sz w:val="24"/>
          <w:szCs w:val="24"/>
        </w:rPr>
        <w:t>абз</w:t>
      </w:r>
      <w:r w:rsidR="00EA2CA3">
        <w:rPr>
          <w:rFonts w:ascii="Times New Roman" w:hAnsi="Times New Roman"/>
          <w:sz w:val="24"/>
          <w:szCs w:val="24"/>
        </w:rPr>
        <w:t>ацу второму – 01</w:t>
      </w:r>
      <w:r w:rsidR="00A95B8B">
        <w:rPr>
          <w:rFonts w:ascii="Times New Roman" w:hAnsi="Times New Roman"/>
          <w:sz w:val="24"/>
          <w:szCs w:val="24"/>
        </w:rPr>
        <w:t xml:space="preserve"> июля 2019 года, по пункту 2.3. – 09 сентября 2019 года.</w:t>
      </w:r>
    </w:p>
    <w:p w:rsidR="00FC3F5D" w:rsidRPr="00FC3F5D" w:rsidRDefault="00FC3F5D" w:rsidP="00FC3F5D">
      <w:pPr>
        <w:pStyle w:val="a7"/>
        <w:widowControl w:val="0"/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73126D" w:rsidRDefault="00B16BEE" w:rsidP="00875706">
      <w:pPr>
        <w:pStyle w:val="a9"/>
        <w:pBdr>
          <w:bottom w:val="single" w:sz="12" w:space="1" w:color="auto"/>
        </w:pBd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B16BEE">
        <w:rPr>
          <w:rFonts w:ascii="Times New Roman" w:hAnsi="Times New Roman"/>
          <w:b/>
          <w:sz w:val="24"/>
          <w:szCs w:val="24"/>
        </w:rPr>
        <w:t xml:space="preserve">. </w:t>
      </w:r>
      <w:r w:rsidR="00295EE3" w:rsidRPr="00582CD5">
        <w:rPr>
          <w:rFonts w:ascii="Times New Roman" w:hAnsi="Times New Roman"/>
          <w:b/>
          <w:sz w:val="24"/>
          <w:szCs w:val="24"/>
        </w:rPr>
        <w:t xml:space="preserve">О </w:t>
      </w:r>
      <w:r w:rsidR="00295EE3">
        <w:rPr>
          <w:rFonts w:ascii="Times New Roman" w:hAnsi="Times New Roman"/>
          <w:b/>
          <w:sz w:val="24"/>
          <w:szCs w:val="24"/>
        </w:rPr>
        <w:t>совершенствовании профилактической работы с несовершеннолетними и молодежью в рамках образовательного процесса и во внеурочное время</w:t>
      </w:r>
    </w:p>
    <w:p w:rsidR="00032CF5" w:rsidRPr="00FC3F5D" w:rsidRDefault="00B16BEE" w:rsidP="00B16BE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C3F5D">
        <w:rPr>
          <w:rFonts w:ascii="Times New Roman" w:hAnsi="Times New Roman"/>
          <w:sz w:val="24"/>
          <w:szCs w:val="24"/>
        </w:rPr>
        <w:t>Кабакова</w:t>
      </w:r>
      <w:proofErr w:type="spellEnd"/>
      <w:r w:rsidRPr="00FC3F5D">
        <w:rPr>
          <w:rFonts w:ascii="Times New Roman" w:hAnsi="Times New Roman"/>
          <w:sz w:val="24"/>
          <w:szCs w:val="24"/>
        </w:rPr>
        <w:t xml:space="preserve"> Л. А., </w:t>
      </w:r>
      <w:r w:rsidR="00FC3F5D" w:rsidRPr="00FC3F5D">
        <w:rPr>
          <w:rFonts w:ascii="Times New Roman" w:hAnsi="Times New Roman"/>
          <w:sz w:val="24"/>
          <w:szCs w:val="24"/>
        </w:rPr>
        <w:t>Григорьева А.Г.</w:t>
      </w:r>
    </w:p>
    <w:p w:rsidR="00B16BEE" w:rsidRPr="00FC3F5D" w:rsidRDefault="00B16BEE" w:rsidP="00EC52D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4791" w:rsidRDefault="00631314" w:rsidP="00EC52D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6D4">
        <w:rPr>
          <w:rFonts w:ascii="Times New Roman" w:hAnsi="Times New Roman" w:cs="Times New Roman"/>
          <w:sz w:val="24"/>
          <w:szCs w:val="24"/>
        </w:rPr>
        <w:t>3</w:t>
      </w:r>
      <w:r w:rsidR="00EC52D4" w:rsidRPr="002456D4">
        <w:rPr>
          <w:rFonts w:ascii="Times New Roman" w:hAnsi="Times New Roman" w:cs="Times New Roman"/>
          <w:sz w:val="24"/>
          <w:szCs w:val="24"/>
        </w:rPr>
        <w:t xml:space="preserve">.1. </w:t>
      </w:r>
      <w:r w:rsidR="006B7464" w:rsidRPr="002456D4">
        <w:rPr>
          <w:rFonts w:ascii="Times New Roman" w:hAnsi="Times New Roman" w:cs="Times New Roman"/>
          <w:sz w:val="24"/>
          <w:szCs w:val="24"/>
        </w:rPr>
        <w:t xml:space="preserve">Принять к сведению </w:t>
      </w:r>
      <w:r w:rsidR="00DB2CF5">
        <w:rPr>
          <w:rFonts w:ascii="Times New Roman" w:hAnsi="Times New Roman" w:cs="Times New Roman"/>
          <w:sz w:val="24"/>
          <w:szCs w:val="24"/>
        </w:rPr>
        <w:t>доклады участников заседания.</w:t>
      </w:r>
    </w:p>
    <w:p w:rsidR="004B4A60" w:rsidRDefault="00DB2CF5" w:rsidP="004B4A6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B44906">
        <w:rPr>
          <w:rFonts w:ascii="Times New Roman" w:hAnsi="Times New Roman" w:cs="Times New Roman"/>
          <w:sz w:val="24"/>
          <w:szCs w:val="24"/>
        </w:rPr>
        <w:t xml:space="preserve">Руководителям </w:t>
      </w:r>
      <w:r w:rsidR="004B4A60">
        <w:rPr>
          <w:rFonts w:ascii="Times New Roman" w:hAnsi="Times New Roman" w:cs="Times New Roman"/>
          <w:sz w:val="24"/>
          <w:szCs w:val="24"/>
        </w:rPr>
        <w:t>образовательных организаций обеспечить:</w:t>
      </w:r>
    </w:p>
    <w:p w:rsidR="007603DB" w:rsidRPr="007603DB" w:rsidRDefault="00122FB9" w:rsidP="007603DB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7603DB" w:rsidRPr="007603DB">
        <w:rPr>
          <w:rFonts w:ascii="Times New Roman" w:eastAsia="Times New Roman" w:hAnsi="Times New Roman" w:cs="Times New Roman"/>
          <w:sz w:val="24"/>
          <w:szCs w:val="24"/>
        </w:rPr>
        <w:t>проведение в образовательных организациях мероприятий, направленных на правовое просвещение обучающихся и их родителей (законных представителей);</w:t>
      </w:r>
    </w:p>
    <w:p w:rsidR="007603DB" w:rsidRPr="007603DB" w:rsidRDefault="00122FB9" w:rsidP="007603DB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603DB" w:rsidRPr="007603DB">
        <w:rPr>
          <w:rFonts w:ascii="Times New Roman" w:eastAsia="Times New Roman" w:hAnsi="Times New Roman" w:cs="Times New Roman"/>
          <w:sz w:val="24"/>
          <w:szCs w:val="24"/>
        </w:rPr>
        <w:t>проведение мероприятий, направленных на организацию занятости обучающихся во внеурочное время, в том числе на вовлечение в добровольческую (волонтерскую) деятельность.</w:t>
      </w:r>
    </w:p>
    <w:p w:rsidR="002C21A5" w:rsidRDefault="00A95B8B" w:rsidP="00EC52D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BA5064">
        <w:rPr>
          <w:rFonts w:ascii="Times New Roman" w:hAnsi="Times New Roman"/>
          <w:sz w:val="24"/>
          <w:szCs w:val="24"/>
        </w:rPr>
        <w:t>Главному редактору АУ «Редакция Янтиковской районной газеты «Сельский труженик»</w:t>
      </w:r>
      <w:r>
        <w:rPr>
          <w:rFonts w:ascii="Times New Roman" w:hAnsi="Times New Roman"/>
          <w:sz w:val="24"/>
          <w:szCs w:val="24"/>
        </w:rPr>
        <w:t xml:space="preserve"> организовать широкое информирование населения о вреде потребления наркотических средств и психотропных веществ, проводимых на территории Янтиковского района антинаркотических акциях и мероприятиях.</w:t>
      </w:r>
    </w:p>
    <w:p w:rsidR="007603DB" w:rsidRPr="007603DB" w:rsidRDefault="007603DB" w:rsidP="007603DB">
      <w:pPr>
        <w:pStyle w:val="ConsPlusNormal"/>
        <w:tabs>
          <w:tab w:val="left" w:pos="426"/>
          <w:tab w:val="left" w:pos="1134"/>
        </w:tabs>
        <w:spacing w:line="242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3.4 </w:t>
      </w:r>
      <w:r w:rsidRPr="00BA5064">
        <w:rPr>
          <w:rFonts w:ascii="Times New Roman" w:hAnsi="Times New Roman"/>
          <w:sz w:val="24"/>
          <w:szCs w:val="24"/>
        </w:rPr>
        <w:t xml:space="preserve">ОП </w:t>
      </w:r>
      <w:r w:rsidRPr="007603DB">
        <w:rPr>
          <w:rFonts w:ascii="Times New Roman" w:hAnsi="Times New Roman" w:cs="Times New Roman"/>
          <w:sz w:val="24"/>
          <w:szCs w:val="24"/>
        </w:rPr>
        <w:t>по Янтиковскому району МО МВД РФ «</w:t>
      </w:r>
      <w:proofErr w:type="spellStart"/>
      <w:r w:rsidRPr="007603DB">
        <w:rPr>
          <w:rFonts w:ascii="Times New Roman" w:hAnsi="Times New Roman" w:cs="Times New Roman"/>
          <w:sz w:val="24"/>
          <w:szCs w:val="24"/>
        </w:rPr>
        <w:t>Урмарский</w:t>
      </w:r>
      <w:proofErr w:type="spellEnd"/>
      <w:r w:rsidRPr="007603DB">
        <w:rPr>
          <w:rFonts w:ascii="Times New Roman" w:hAnsi="Times New Roman" w:cs="Times New Roman"/>
          <w:sz w:val="24"/>
          <w:szCs w:val="24"/>
        </w:rPr>
        <w:t>» обеспечить проведение мероприятий, направленных на своевременное выявление несовершеннолетних и молодежи, употребляющих наркотические средства и психотропные вещества без назначения врача, мест возможного сбыта, приобретения и употребления указанных веществ.</w:t>
      </w:r>
    </w:p>
    <w:p w:rsidR="00A95B8B" w:rsidRDefault="007603DB" w:rsidP="00FC3F5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. Срок информирования о </w:t>
      </w:r>
      <w:proofErr w:type="gramStart"/>
      <w:r>
        <w:rPr>
          <w:rFonts w:ascii="Times New Roman" w:hAnsi="Times New Roman"/>
          <w:sz w:val="24"/>
          <w:szCs w:val="24"/>
        </w:rPr>
        <w:t>проделанной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работе по пунктам 3.2, 3.3 – 16 декабря 2019 года, пункту 3.4 – 09 сентября 2019 года.</w:t>
      </w:r>
    </w:p>
    <w:p w:rsidR="00FC3F5D" w:rsidRPr="00FC3F5D" w:rsidRDefault="00FC3F5D" w:rsidP="00FC3F5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54B58" w:rsidRDefault="0073126D" w:rsidP="00875706">
      <w:pPr>
        <w:pStyle w:val="a9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="008D152D" w:rsidRPr="00554B58">
        <w:rPr>
          <w:rFonts w:ascii="Times New Roman" w:hAnsi="Times New Roman"/>
          <w:b/>
          <w:sz w:val="24"/>
          <w:szCs w:val="24"/>
        </w:rPr>
        <w:t xml:space="preserve">. </w:t>
      </w:r>
      <w:r w:rsidR="00B16BEE">
        <w:rPr>
          <w:rFonts w:ascii="Times New Roman" w:hAnsi="Times New Roman"/>
          <w:b/>
          <w:sz w:val="24"/>
          <w:szCs w:val="24"/>
        </w:rPr>
        <w:t>О содействии занятости лиц, оказавшихся в трудной жизненной ситуации</w:t>
      </w:r>
    </w:p>
    <w:p w:rsidR="00117185" w:rsidRPr="00FC3F5D" w:rsidRDefault="00FC3F5D" w:rsidP="0011718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F5D">
        <w:rPr>
          <w:rFonts w:ascii="Times New Roman" w:hAnsi="Times New Roman" w:cs="Times New Roman"/>
          <w:sz w:val="24"/>
          <w:szCs w:val="24"/>
        </w:rPr>
        <w:t>Степанова Р.В.</w:t>
      </w:r>
    </w:p>
    <w:p w:rsidR="006979C8" w:rsidRDefault="006979C8" w:rsidP="0073126D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185" w:rsidRDefault="00117185" w:rsidP="00B66BC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17185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1A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 Центр занятости населения Янтиковского района Минтруда Чувашии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обеспечить организацию временного трудоустройства несовершеннолетних граждан в возрасте от 14 до 18 лет, уделив особое внимание трудоустройству подростков, находящихся в социально-опасном положении.</w:t>
      </w:r>
    </w:p>
    <w:p w:rsidR="00FB252A" w:rsidRDefault="00FB252A" w:rsidP="00B66BC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4.2. </w:t>
      </w:r>
      <w:proofErr w:type="gramStart"/>
      <w:r w:rsidRPr="00BA5064">
        <w:rPr>
          <w:rFonts w:ascii="Times New Roman" w:hAnsi="Times New Roman"/>
          <w:sz w:val="24"/>
          <w:szCs w:val="24"/>
        </w:rPr>
        <w:t>БУ «Янтиковская центральная районная больница»</w:t>
      </w:r>
      <w:r>
        <w:rPr>
          <w:rFonts w:ascii="Times New Roman" w:hAnsi="Times New Roman"/>
          <w:sz w:val="24"/>
          <w:szCs w:val="24"/>
        </w:rPr>
        <w:t xml:space="preserve"> организовать работу по формированию мотивации к поиску работы и трудоустройству с лицами, потребляющих наркотические</w:t>
      </w:r>
      <w:r w:rsidR="00B135B8">
        <w:rPr>
          <w:rFonts w:ascii="Times New Roman" w:hAnsi="Times New Roman"/>
          <w:sz w:val="24"/>
          <w:szCs w:val="24"/>
        </w:rPr>
        <w:t xml:space="preserve"> средства и психотропные </w:t>
      </w:r>
      <w:r w:rsidR="00E94480">
        <w:rPr>
          <w:rFonts w:ascii="Times New Roman" w:hAnsi="Times New Roman"/>
          <w:sz w:val="24"/>
          <w:szCs w:val="24"/>
        </w:rPr>
        <w:t>вещества в немедицинских целях, а также лицами, находящимися в группе риска.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E94480" w:rsidRDefault="00B44906" w:rsidP="00FC3F5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4.2. </w:t>
      </w:r>
      <w:r>
        <w:rPr>
          <w:rFonts w:ascii="Times New Roman" w:hAnsi="Times New Roman"/>
          <w:sz w:val="24"/>
          <w:szCs w:val="24"/>
        </w:rPr>
        <w:t>Срок информировани</w:t>
      </w:r>
      <w:r w:rsidR="00B135B8">
        <w:rPr>
          <w:rFonts w:ascii="Times New Roman" w:hAnsi="Times New Roman"/>
          <w:sz w:val="24"/>
          <w:szCs w:val="24"/>
        </w:rPr>
        <w:t xml:space="preserve">я о </w:t>
      </w:r>
      <w:proofErr w:type="gramStart"/>
      <w:r w:rsidR="00B135B8">
        <w:rPr>
          <w:rFonts w:ascii="Times New Roman" w:hAnsi="Times New Roman"/>
          <w:sz w:val="24"/>
          <w:szCs w:val="24"/>
        </w:rPr>
        <w:t>проделанной</w:t>
      </w:r>
      <w:proofErr w:type="gramEnd"/>
      <w:r w:rsidR="00B135B8">
        <w:rPr>
          <w:rFonts w:ascii="Times New Roman" w:hAnsi="Times New Roman"/>
          <w:sz w:val="24"/>
          <w:szCs w:val="24"/>
        </w:rPr>
        <w:t xml:space="preserve"> работе по пунктам</w:t>
      </w:r>
      <w:r>
        <w:rPr>
          <w:rFonts w:ascii="Times New Roman" w:hAnsi="Times New Roman"/>
          <w:sz w:val="24"/>
          <w:szCs w:val="24"/>
        </w:rPr>
        <w:t xml:space="preserve"> 4.1.</w:t>
      </w:r>
      <w:r w:rsidR="00B135B8">
        <w:rPr>
          <w:rFonts w:ascii="Times New Roman" w:hAnsi="Times New Roman"/>
          <w:sz w:val="24"/>
          <w:szCs w:val="24"/>
        </w:rPr>
        <w:t xml:space="preserve"> и 4.2. </w:t>
      </w:r>
      <w:r>
        <w:rPr>
          <w:rFonts w:ascii="Times New Roman" w:hAnsi="Times New Roman"/>
          <w:sz w:val="24"/>
          <w:szCs w:val="24"/>
        </w:rPr>
        <w:t xml:space="preserve"> – 09 сентября 2019 года.</w:t>
      </w:r>
    </w:p>
    <w:p w:rsidR="00FC3F5D" w:rsidRPr="00FC3F5D" w:rsidRDefault="00FC3F5D" w:rsidP="00FC3F5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6BEE" w:rsidRPr="00320CC1" w:rsidRDefault="00B16BEE" w:rsidP="008757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16BE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16B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16BE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Ежеквартальное заслушивание информации ответственных лиц о ходе исполнения ранее принятых протокольных решений</w:t>
      </w:r>
    </w:p>
    <w:p w:rsidR="00B16BEE" w:rsidRPr="00FC3F5D" w:rsidRDefault="00B16BEE" w:rsidP="0073126D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C3F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Николаева С.И.</w:t>
      </w:r>
    </w:p>
    <w:p w:rsidR="00122FB9" w:rsidRPr="00FC3F5D" w:rsidRDefault="00122FB9" w:rsidP="0073126D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613D" w:rsidRPr="002456D4" w:rsidRDefault="00554B58" w:rsidP="00E3613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6D4">
        <w:rPr>
          <w:rFonts w:ascii="Times New Roman" w:hAnsi="Times New Roman" w:cs="Times New Roman"/>
          <w:sz w:val="24"/>
          <w:szCs w:val="24"/>
        </w:rPr>
        <w:t>4.1. Снять с контроля в связи с исполнением р</w:t>
      </w:r>
      <w:r w:rsidR="00E3613D" w:rsidRPr="002456D4">
        <w:rPr>
          <w:rFonts w:ascii="Times New Roman" w:hAnsi="Times New Roman" w:cs="Times New Roman"/>
          <w:sz w:val="24"/>
          <w:szCs w:val="24"/>
        </w:rPr>
        <w:t>ешения, предусмотренные</w:t>
      </w:r>
    </w:p>
    <w:p w:rsidR="00E3613D" w:rsidRPr="00E3613D" w:rsidRDefault="00E3613D" w:rsidP="00E3613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456D4">
        <w:rPr>
          <w:rFonts w:ascii="Times New Roman" w:hAnsi="Times New Roman" w:cs="Times New Roman"/>
          <w:sz w:val="24"/>
          <w:szCs w:val="24"/>
        </w:rPr>
        <w:t xml:space="preserve"> пунктом</w:t>
      </w:r>
      <w:r w:rsidR="00554B58" w:rsidRPr="002456D4">
        <w:rPr>
          <w:rFonts w:ascii="Times New Roman" w:hAnsi="Times New Roman" w:cs="Times New Roman"/>
          <w:sz w:val="24"/>
          <w:szCs w:val="24"/>
        </w:rPr>
        <w:t xml:space="preserve"> </w:t>
      </w:r>
      <w:r w:rsidR="00B135B8">
        <w:rPr>
          <w:rFonts w:ascii="Times New Roman" w:hAnsi="Times New Roman" w:cs="Times New Roman"/>
          <w:sz w:val="24"/>
          <w:szCs w:val="24"/>
        </w:rPr>
        <w:t>1</w:t>
      </w:r>
      <w:r w:rsidRPr="002456D4">
        <w:rPr>
          <w:rFonts w:ascii="Times New Roman" w:hAnsi="Times New Roman" w:cs="Times New Roman"/>
          <w:sz w:val="24"/>
          <w:szCs w:val="24"/>
        </w:rPr>
        <w:t xml:space="preserve">.2. протокола </w:t>
      </w:r>
      <w:r w:rsidR="00B135B8">
        <w:rPr>
          <w:rFonts w:ascii="Times New Roman" w:hAnsi="Times New Roman" w:cs="Times New Roman"/>
          <w:sz w:val="24"/>
          <w:szCs w:val="24"/>
        </w:rPr>
        <w:t xml:space="preserve">№ 1 </w:t>
      </w:r>
      <w:r w:rsidRPr="002456D4">
        <w:rPr>
          <w:rFonts w:ascii="Times New Roman" w:hAnsi="Times New Roman" w:cs="Times New Roman"/>
          <w:sz w:val="24"/>
          <w:szCs w:val="24"/>
        </w:rPr>
        <w:t xml:space="preserve">от </w:t>
      </w:r>
      <w:r w:rsidR="00B135B8">
        <w:rPr>
          <w:rFonts w:ascii="Times New Roman" w:hAnsi="Times New Roman" w:cs="Times New Roman"/>
          <w:sz w:val="24"/>
          <w:szCs w:val="24"/>
        </w:rPr>
        <w:t>28</w:t>
      </w:r>
      <w:r w:rsidRPr="002456D4">
        <w:rPr>
          <w:rFonts w:ascii="Times New Roman" w:hAnsi="Times New Roman" w:cs="Times New Roman"/>
          <w:sz w:val="24"/>
          <w:szCs w:val="24"/>
        </w:rPr>
        <w:t xml:space="preserve"> </w:t>
      </w:r>
      <w:r w:rsidR="00B135B8">
        <w:rPr>
          <w:rFonts w:ascii="Times New Roman" w:hAnsi="Times New Roman" w:cs="Times New Roman"/>
          <w:sz w:val="24"/>
          <w:szCs w:val="24"/>
        </w:rPr>
        <w:t>марта 2019</w:t>
      </w:r>
      <w:r w:rsidRPr="002456D4">
        <w:rPr>
          <w:rFonts w:ascii="Times New Roman" w:hAnsi="Times New Roman" w:cs="Times New Roman"/>
          <w:sz w:val="24"/>
          <w:szCs w:val="24"/>
        </w:rPr>
        <w:t xml:space="preserve"> г. </w:t>
      </w:r>
      <w:r w:rsidR="00B135B8">
        <w:rPr>
          <w:rFonts w:ascii="Times New Roman" w:hAnsi="Times New Roman" w:cs="Times New Roman"/>
          <w:sz w:val="24"/>
          <w:szCs w:val="24"/>
        </w:rPr>
        <w:t>(ответственный исполнитель</w:t>
      </w:r>
      <w:r w:rsidRPr="002456D4">
        <w:rPr>
          <w:rFonts w:ascii="Times New Roman" w:hAnsi="Times New Roman" w:cs="Times New Roman"/>
          <w:sz w:val="24"/>
          <w:szCs w:val="24"/>
        </w:rPr>
        <w:t xml:space="preserve"> –</w:t>
      </w:r>
      <w:r w:rsidR="00976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 по Янтиковскому</w:t>
      </w:r>
      <w:r w:rsidR="002456D4">
        <w:rPr>
          <w:rFonts w:ascii="Times New Roman" w:hAnsi="Times New Roman" w:cs="Times New Roman"/>
          <w:sz w:val="24"/>
          <w:szCs w:val="24"/>
        </w:rPr>
        <w:t xml:space="preserve"> району МО МВД РФ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2456D4"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064" w:rsidRPr="00122FB9" w:rsidRDefault="00B135B8" w:rsidP="00BA506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22FB9">
        <w:rPr>
          <w:rFonts w:ascii="Times New Roman" w:hAnsi="Times New Roman" w:cs="Times New Roman"/>
          <w:sz w:val="24"/>
          <w:szCs w:val="24"/>
        </w:rPr>
        <w:t>пунктом 1.3</w:t>
      </w:r>
      <w:r w:rsidR="00E3613D" w:rsidRPr="00122FB9">
        <w:rPr>
          <w:rFonts w:ascii="Times New Roman" w:hAnsi="Times New Roman" w:cs="Times New Roman"/>
          <w:sz w:val="24"/>
          <w:szCs w:val="24"/>
        </w:rPr>
        <w:t xml:space="preserve">. </w:t>
      </w:r>
      <w:r w:rsidRPr="00122FB9">
        <w:rPr>
          <w:rFonts w:ascii="Times New Roman" w:hAnsi="Times New Roman" w:cs="Times New Roman"/>
          <w:sz w:val="24"/>
          <w:szCs w:val="24"/>
        </w:rPr>
        <w:t>протокола № 1 от 28 марта 2019 г</w:t>
      </w:r>
      <w:r w:rsidR="00976762" w:rsidRPr="00122FB9">
        <w:rPr>
          <w:rFonts w:ascii="Times New Roman" w:hAnsi="Times New Roman" w:cs="Times New Roman"/>
          <w:sz w:val="24"/>
          <w:szCs w:val="24"/>
        </w:rPr>
        <w:t>.</w:t>
      </w:r>
      <w:r w:rsidRPr="00122FB9">
        <w:rPr>
          <w:rFonts w:ascii="Times New Roman" w:hAnsi="Times New Roman" w:cs="Times New Roman"/>
          <w:sz w:val="24"/>
          <w:szCs w:val="24"/>
        </w:rPr>
        <w:t xml:space="preserve"> </w:t>
      </w:r>
      <w:r w:rsidR="002456D4" w:rsidRPr="00122FB9">
        <w:rPr>
          <w:rFonts w:ascii="Times New Roman" w:hAnsi="Times New Roman" w:cs="Times New Roman"/>
          <w:sz w:val="24"/>
          <w:szCs w:val="24"/>
        </w:rPr>
        <w:t>(ответственные исполнители – главы сельских поселений);</w:t>
      </w:r>
    </w:p>
    <w:p w:rsidR="00122FB9" w:rsidRPr="00122FB9" w:rsidRDefault="00122FB9" w:rsidP="00122FB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2FB9">
        <w:rPr>
          <w:rFonts w:ascii="Times New Roman" w:hAnsi="Times New Roman" w:cs="Times New Roman"/>
          <w:sz w:val="24"/>
          <w:szCs w:val="24"/>
        </w:rPr>
        <w:t>пунктом 1.4 протокола № 1 от 28 марта 2019 г. (ответственный исполнитель – БУ «Янтиковская центральная районная больница»);</w:t>
      </w:r>
    </w:p>
    <w:p w:rsidR="0091554E" w:rsidRDefault="00976762" w:rsidP="00BA506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2FB9">
        <w:rPr>
          <w:rFonts w:ascii="Times New Roman" w:hAnsi="Times New Roman" w:cs="Times New Roman"/>
          <w:sz w:val="24"/>
          <w:szCs w:val="24"/>
        </w:rPr>
        <w:t>пунктом 1</w:t>
      </w:r>
      <w:r w:rsidR="0091554E" w:rsidRPr="00122FB9">
        <w:rPr>
          <w:rFonts w:ascii="Times New Roman" w:hAnsi="Times New Roman" w:cs="Times New Roman"/>
          <w:sz w:val="24"/>
          <w:szCs w:val="24"/>
        </w:rPr>
        <w:t>.</w:t>
      </w:r>
      <w:r w:rsidRPr="00122FB9">
        <w:rPr>
          <w:rFonts w:ascii="Times New Roman" w:hAnsi="Times New Roman" w:cs="Times New Roman"/>
          <w:sz w:val="24"/>
          <w:szCs w:val="24"/>
        </w:rPr>
        <w:t>5</w:t>
      </w:r>
      <w:r w:rsidR="0091554E" w:rsidRPr="00122FB9">
        <w:rPr>
          <w:rFonts w:ascii="Times New Roman" w:hAnsi="Times New Roman" w:cs="Times New Roman"/>
          <w:sz w:val="24"/>
          <w:szCs w:val="24"/>
        </w:rPr>
        <w:t xml:space="preserve"> </w:t>
      </w:r>
      <w:r w:rsidRPr="00122FB9">
        <w:rPr>
          <w:rFonts w:ascii="Times New Roman" w:hAnsi="Times New Roman" w:cs="Times New Roman"/>
          <w:sz w:val="24"/>
          <w:szCs w:val="24"/>
        </w:rPr>
        <w:t>протокола № 1 от 28 марта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Pr="002456D4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1554E">
        <w:rPr>
          <w:rFonts w:ascii="Times New Roman" w:hAnsi="Times New Roman" w:cs="Times New Roman"/>
          <w:sz w:val="24"/>
          <w:szCs w:val="24"/>
        </w:rPr>
        <w:t xml:space="preserve">(ответственный исполнитель – </w:t>
      </w:r>
      <w:r>
        <w:rPr>
          <w:rFonts w:ascii="Times New Roman" w:hAnsi="Times New Roman" w:cs="Times New Roman"/>
          <w:sz w:val="24"/>
          <w:szCs w:val="24"/>
        </w:rPr>
        <w:t>АУ «Редакция Янтиковской районной газеты №Сельский труженик»);</w:t>
      </w:r>
    </w:p>
    <w:p w:rsidR="00976762" w:rsidRPr="00E94480" w:rsidRDefault="00976762" w:rsidP="0097676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480">
        <w:rPr>
          <w:rFonts w:ascii="Times New Roman" w:hAnsi="Times New Roman" w:cs="Times New Roman"/>
          <w:sz w:val="24"/>
          <w:szCs w:val="24"/>
        </w:rPr>
        <w:t>пунктом 2.2 протокола № 1 от 28 марта 2019 г. (ответственные исполнители – главы сельских поселений);</w:t>
      </w:r>
    </w:p>
    <w:p w:rsidR="00976762" w:rsidRPr="00E94480" w:rsidRDefault="00976762" w:rsidP="0097676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480">
        <w:rPr>
          <w:rFonts w:ascii="Times New Roman" w:hAnsi="Times New Roman" w:cs="Times New Roman"/>
          <w:sz w:val="24"/>
          <w:szCs w:val="24"/>
        </w:rPr>
        <w:t>пунктом 3.2 протокола № 1 от 28 марта 2019 г. (ответственные исполнители – руководители общеобразовательных организаций).</w:t>
      </w:r>
    </w:p>
    <w:p w:rsidR="002456D4" w:rsidRDefault="00976762" w:rsidP="0097676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122FB9">
        <w:rPr>
          <w:rFonts w:ascii="Times New Roman" w:hAnsi="Times New Roman" w:cs="Times New Roman"/>
          <w:sz w:val="24"/>
          <w:szCs w:val="24"/>
        </w:rPr>
        <w:t>Все протокольные решения антинаркотической комиссии, находящиеся на контроле по состоянию на 30.04.2019 года и 14.06.2019 года исполнены.</w:t>
      </w:r>
    </w:p>
    <w:p w:rsidR="00B510BB" w:rsidRDefault="00B510BB" w:rsidP="0097676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3F5D" w:rsidRDefault="00FC3F5D" w:rsidP="0097676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51E8" w:rsidRPr="00AA4791" w:rsidRDefault="007E51E8" w:rsidP="00AA4791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73126D" w:rsidRPr="00052827" w:rsidTr="0091554E">
        <w:tc>
          <w:tcPr>
            <w:tcW w:w="4361" w:type="dxa"/>
          </w:tcPr>
          <w:p w:rsidR="0073126D" w:rsidRDefault="0073126D" w:rsidP="00E9448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  <w:p w:rsidR="0073126D" w:rsidRDefault="0073126D" w:rsidP="0073126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73126D" w:rsidRDefault="0073126D" w:rsidP="0073126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827">
              <w:rPr>
                <w:rFonts w:ascii="Times New Roman" w:hAnsi="Times New Roman"/>
                <w:sz w:val="24"/>
                <w:szCs w:val="24"/>
              </w:rPr>
              <w:t xml:space="preserve"> антинаркотическо</w:t>
            </w:r>
            <w:r>
              <w:rPr>
                <w:rFonts w:ascii="Times New Roman" w:hAnsi="Times New Roman"/>
                <w:sz w:val="24"/>
                <w:szCs w:val="24"/>
              </w:rPr>
              <w:t>й комиссии</w:t>
            </w:r>
          </w:p>
          <w:p w:rsidR="0073126D" w:rsidRPr="00052827" w:rsidRDefault="0073126D" w:rsidP="00B66BC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Янтиковском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5103" w:type="dxa"/>
          </w:tcPr>
          <w:p w:rsidR="0073126D" w:rsidRPr="00052827" w:rsidRDefault="0073126D" w:rsidP="00CA39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126D" w:rsidRPr="00052827" w:rsidRDefault="0073126D" w:rsidP="00CA39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126D" w:rsidRPr="00052827" w:rsidRDefault="0086097E" w:rsidP="0073126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155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126D">
              <w:rPr>
                <w:rFonts w:ascii="Times New Roman" w:hAnsi="Times New Roman"/>
                <w:sz w:val="24"/>
                <w:szCs w:val="24"/>
              </w:rPr>
              <w:t xml:space="preserve">В.А. </w:t>
            </w:r>
            <w:proofErr w:type="spellStart"/>
            <w:r w:rsidR="0073126D">
              <w:rPr>
                <w:rFonts w:ascii="Times New Roman" w:hAnsi="Times New Roman"/>
                <w:sz w:val="24"/>
                <w:szCs w:val="24"/>
              </w:rPr>
              <w:t>Ванерке</w:t>
            </w:r>
            <w:proofErr w:type="spellEnd"/>
          </w:p>
        </w:tc>
      </w:tr>
    </w:tbl>
    <w:p w:rsidR="00CA396A" w:rsidRPr="00052827" w:rsidRDefault="00CA396A" w:rsidP="00DE742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A396A" w:rsidRPr="00052827" w:rsidSect="00EB33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CC4" w:rsidRDefault="00EF1CC4" w:rsidP="00EF1CC4">
      <w:pPr>
        <w:spacing w:after="0" w:line="240" w:lineRule="auto"/>
      </w:pPr>
      <w:r>
        <w:separator/>
      </w:r>
    </w:p>
  </w:endnote>
  <w:endnote w:type="continuationSeparator" w:id="0">
    <w:p w:rsidR="00EF1CC4" w:rsidRDefault="00EF1CC4" w:rsidP="00EF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CC4" w:rsidRDefault="00EF1CC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CC4" w:rsidRDefault="00EF1CC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CC4" w:rsidRDefault="00EF1CC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CC4" w:rsidRDefault="00EF1CC4" w:rsidP="00EF1CC4">
      <w:pPr>
        <w:spacing w:after="0" w:line="240" w:lineRule="auto"/>
      </w:pPr>
      <w:r>
        <w:separator/>
      </w:r>
    </w:p>
  </w:footnote>
  <w:footnote w:type="continuationSeparator" w:id="0">
    <w:p w:rsidR="00EF1CC4" w:rsidRDefault="00EF1CC4" w:rsidP="00EF1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CC4" w:rsidRDefault="00EF1CC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CC4" w:rsidRDefault="00EF1CC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CC4" w:rsidRDefault="00EF1CC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5EC"/>
    <w:multiLevelType w:val="multilevel"/>
    <w:tmpl w:val="D916DE1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>
    <w:nsid w:val="09152D7F"/>
    <w:multiLevelType w:val="hybridMultilevel"/>
    <w:tmpl w:val="1062E708"/>
    <w:lvl w:ilvl="0" w:tplc="F6EEC6E6">
      <w:start w:val="3"/>
      <w:numFmt w:val="upperRoman"/>
      <w:lvlText w:val="%1."/>
      <w:lvlJc w:val="left"/>
      <w:pPr>
        <w:ind w:left="180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8A507C"/>
    <w:multiLevelType w:val="hybridMultilevel"/>
    <w:tmpl w:val="A190877E"/>
    <w:lvl w:ilvl="0" w:tplc="ECBC66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944EA"/>
    <w:multiLevelType w:val="multilevel"/>
    <w:tmpl w:val="559EEA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0D9D7B5F"/>
    <w:multiLevelType w:val="hybridMultilevel"/>
    <w:tmpl w:val="E402D89A"/>
    <w:lvl w:ilvl="0" w:tplc="38CC7B02">
      <w:start w:val="1"/>
      <w:numFmt w:val="decimal"/>
      <w:lvlText w:val="%1."/>
      <w:lvlJc w:val="left"/>
      <w:pPr>
        <w:ind w:left="21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1AF2396"/>
    <w:multiLevelType w:val="multilevel"/>
    <w:tmpl w:val="A9663D64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5" w:hanging="145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513" w:hanging="145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2" w:hanging="145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211" w:hanging="145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60" w:hanging="1455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09" w:hanging="1455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58" w:hanging="1455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6">
    <w:nsid w:val="159D6063"/>
    <w:multiLevelType w:val="hybridMultilevel"/>
    <w:tmpl w:val="F2C4D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05C81"/>
    <w:multiLevelType w:val="multilevel"/>
    <w:tmpl w:val="31D2B26E"/>
    <w:lvl w:ilvl="0">
      <w:start w:val="2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theme="minorBidi" w:hint="default"/>
      </w:rPr>
    </w:lvl>
  </w:abstractNum>
  <w:abstractNum w:abstractNumId="8">
    <w:nsid w:val="22CD423E"/>
    <w:multiLevelType w:val="multilevel"/>
    <w:tmpl w:val="559EEA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339E6277"/>
    <w:multiLevelType w:val="hybridMultilevel"/>
    <w:tmpl w:val="67220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36909"/>
    <w:multiLevelType w:val="hybridMultilevel"/>
    <w:tmpl w:val="A8FEB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4F6230"/>
    <w:multiLevelType w:val="multilevel"/>
    <w:tmpl w:val="559EEA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4EE15037"/>
    <w:multiLevelType w:val="multilevel"/>
    <w:tmpl w:val="2D66053A"/>
    <w:lvl w:ilvl="0">
      <w:start w:val="1"/>
      <w:numFmt w:val="decimal"/>
      <w:lvlText w:val="%1."/>
      <w:lvlJc w:val="left"/>
      <w:pPr>
        <w:ind w:left="1425" w:hanging="1425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2133" w:hanging="1425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841" w:hanging="1425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549" w:hanging="1425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4257" w:hanging="1425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65" w:hanging="1425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theme="minorBidi" w:hint="default"/>
      </w:rPr>
    </w:lvl>
  </w:abstractNum>
  <w:abstractNum w:abstractNumId="13">
    <w:nsid w:val="52072AE6"/>
    <w:multiLevelType w:val="hybridMultilevel"/>
    <w:tmpl w:val="E26A7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531DB"/>
    <w:multiLevelType w:val="hybridMultilevel"/>
    <w:tmpl w:val="63122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65F8A"/>
    <w:multiLevelType w:val="hybridMultilevel"/>
    <w:tmpl w:val="04AC83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C0380C"/>
    <w:multiLevelType w:val="hybridMultilevel"/>
    <w:tmpl w:val="865E2F1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B4A37D7"/>
    <w:multiLevelType w:val="multilevel"/>
    <w:tmpl w:val="CC2AF3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8">
    <w:nsid w:val="73B659A0"/>
    <w:multiLevelType w:val="multilevel"/>
    <w:tmpl w:val="81EC9DBC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nsid w:val="790919DF"/>
    <w:multiLevelType w:val="hybridMultilevel"/>
    <w:tmpl w:val="F2C4D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3"/>
  </w:num>
  <w:num w:numId="4">
    <w:abstractNumId w:val="9"/>
  </w:num>
  <w:num w:numId="5">
    <w:abstractNumId w:val="11"/>
  </w:num>
  <w:num w:numId="6">
    <w:abstractNumId w:val="14"/>
  </w:num>
  <w:num w:numId="7">
    <w:abstractNumId w:val="16"/>
  </w:num>
  <w:num w:numId="8">
    <w:abstractNumId w:val="8"/>
  </w:num>
  <w:num w:numId="9">
    <w:abstractNumId w:val="3"/>
  </w:num>
  <w:num w:numId="10">
    <w:abstractNumId w:val="5"/>
  </w:num>
  <w:num w:numId="11">
    <w:abstractNumId w:val="10"/>
  </w:num>
  <w:num w:numId="12">
    <w:abstractNumId w:val="17"/>
  </w:num>
  <w:num w:numId="13">
    <w:abstractNumId w:val="18"/>
  </w:num>
  <w:num w:numId="14">
    <w:abstractNumId w:val="15"/>
  </w:num>
  <w:num w:numId="15">
    <w:abstractNumId w:val="0"/>
  </w:num>
  <w:num w:numId="16">
    <w:abstractNumId w:val="7"/>
  </w:num>
  <w:num w:numId="17">
    <w:abstractNumId w:val="12"/>
  </w:num>
  <w:num w:numId="18">
    <w:abstractNumId w:val="4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4700"/>
    <w:rsid w:val="000004A0"/>
    <w:rsid w:val="0000238E"/>
    <w:rsid w:val="00015C48"/>
    <w:rsid w:val="00024745"/>
    <w:rsid w:val="0002568C"/>
    <w:rsid w:val="000307BA"/>
    <w:rsid w:val="00032CF5"/>
    <w:rsid w:val="00035038"/>
    <w:rsid w:val="00052827"/>
    <w:rsid w:val="000549F4"/>
    <w:rsid w:val="00070104"/>
    <w:rsid w:val="000712C8"/>
    <w:rsid w:val="0008401D"/>
    <w:rsid w:val="0009757F"/>
    <w:rsid w:val="000B4550"/>
    <w:rsid w:val="000B608C"/>
    <w:rsid w:val="000B72AD"/>
    <w:rsid w:val="000C161D"/>
    <w:rsid w:val="000D0606"/>
    <w:rsid w:val="000D2EDB"/>
    <w:rsid w:val="000D3325"/>
    <w:rsid w:val="000E4D8C"/>
    <w:rsid w:val="000E5C68"/>
    <w:rsid w:val="000E6BCC"/>
    <w:rsid w:val="000F09B4"/>
    <w:rsid w:val="000F18BF"/>
    <w:rsid w:val="000F41AF"/>
    <w:rsid w:val="000F628C"/>
    <w:rsid w:val="0010071C"/>
    <w:rsid w:val="00102FF6"/>
    <w:rsid w:val="001065DF"/>
    <w:rsid w:val="001073D4"/>
    <w:rsid w:val="00117185"/>
    <w:rsid w:val="00122FB9"/>
    <w:rsid w:val="0012377B"/>
    <w:rsid w:val="00127F22"/>
    <w:rsid w:val="00127F88"/>
    <w:rsid w:val="001326D0"/>
    <w:rsid w:val="00137E1B"/>
    <w:rsid w:val="00154C26"/>
    <w:rsid w:val="00155FF6"/>
    <w:rsid w:val="00164932"/>
    <w:rsid w:val="00166CB3"/>
    <w:rsid w:val="00171ADC"/>
    <w:rsid w:val="00173066"/>
    <w:rsid w:val="001927D1"/>
    <w:rsid w:val="001C4DAB"/>
    <w:rsid w:val="001E65E8"/>
    <w:rsid w:val="00201E5E"/>
    <w:rsid w:val="002133F9"/>
    <w:rsid w:val="002140CE"/>
    <w:rsid w:val="00214ADB"/>
    <w:rsid w:val="002204AD"/>
    <w:rsid w:val="0022239A"/>
    <w:rsid w:val="002254A7"/>
    <w:rsid w:val="00230273"/>
    <w:rsid w:val="002400DE"/>
    <w:rsid w:val="00240550"/>
    <w:rsid w:val="00242C5F"/>
    <w:rsid w:val="00243166"/>
    <w:rsid w:val="002456D4"/>
    <w:rsid w:val="002457D8"/>
    <w:rsid w:val="00280805"/>
    <w:rsid w:val="002938B3"/>
    <w:rsid w:val="00295EE3"/>
    <w:rsid w:val="00297784"/>
    <w:rsid w:val="002A49CD"/>
    <w:rsid w:val="002A4E76"/>
    <w:rsid w:val="002A7B59"/>
    <w:rsid w:val="002C21A5"/>
    <w:rsid w:val="002D5DB1"/>
    <w:rsid w:val="002D68B3"/>
    <w:rsid w:val="002D7BC8"/>
    <w:rsid w:val="002F03EF"/>
    <w:rsid w:val="002F1678"/>
    <w:rsid w:val="002F2271"/>
    <w:rsid w:val="0030595C"/>
    <w:rsid w:val="00307E06"/>
    <w:rsid w:val="00320CC1"/>
    <w:rsid w:val="0033439B"/>
    <w:rsid w:val="00335A76"/>
    <w:rsid w:val="00342CC9"/>
    <w:rsid w:val="00345BA8"/>
    <w:rsid w:val="00351C00"/>
    <w:rsid w:val="00380055"/>
    <w:rsid w:val="00382E3F"/>
    <w:rsid w:val="003849AF"/>
    <w:rsid w:val="003A1E56"/>
    <w:rsid w:val="003A5E9D"/>
    <w:rsid w:val="003B07CC"/>
    <w:rsid w:val="003B222C"/>
    <w:rsid w:val="003B5995"/>
    <w:rsid w:val="003B732F"/>
    <w:rsid w:val="003C08F5"/>
    <w:rsid w:val="003C2365"/>
    <w:rsid w:val="003C3E3F"/>
    <w:rsid w:val="003D1C5B"/>
    <w:rsid w:val="003D65EF"/>
    <w:rsid w:val="003E3595"/>
    <w:rsid w:val="003F16DC"/>
    <w:rsid w:val="00400649"/>
    <w:rsid w:val="00401C25"/>
    <w:rsid w:val="00407968"/>
    <w:rsid w:val="00425D6A"/>
    <w:rsid w:val="00437B18"/>
    <w:rsid w:val="00447EFE"/>
    <w:rsid w:val="004566EE"/>
    <w:rsid w:val="00457C90"/>
    <w:rsid w:val="00460003"/>
    <w:rsid w:val="00460CFF"/>
    <w:rsid w:val="00473A03"/>
    <w:rsid w:val="004774AC"/>
    <w:rsid w:val="004B34B0"/>
    <w:rsid w:val="004B4A60"/>
    <w:rsid w:val="004D211A"/>
    <w:rsid w:val="004D4700"/>
    <w:rsid w:val="004D640E"/>
    <w:rsid w:val="004D6470"/>
    <w:rsid w:val="004F326E"/>
    <w:rsid w:val="004F6F2F"/>
    <w:rsid w:val="00502C2C"/>
    <w:rsid w:val="00515A9A"/>
    <w:rsid w:val="00526E22"/>
    <w:rsid w:val="00545D87"/>
    <w:rsid w:val="00547EBE"/>
    <w:rsid w:val="00554B58"/>
    <w:rsid w:val="00556AAF"/>
    <w:rsid w:val="00566576"/>
    <w:rsid w:val="00570109"/>
    <w:rsid w:val="0057253B"/>
    <w:rsid w:val="0057327A"/>
    <w:rsid w:val="00592E89"/>
    <w:rsid w:val="005957C4"/>
    <w:rsid w:val="005A29B4"/>
    <w:rsid w:val="005B20B5"/>
    <w:rsid w:val="005B7FF7"/>
    <w:rsid w:val="005D6D46"/>
    <w:rsid w:val="005F2EC9"/>
    <w:rsid w:val="005F6024"/>
    <w:rsid w:val="005F65EE"/>
    <w:rsid w:val="0060442A"/>
    <w:rsid w:val="00616E29"/>
    <w:rsid w:val="00623CC3"/>
    <w:rsid w:val="00625732"/>
    <w:rsid w:val="00627D08"/>
    <w:rsid w:val="00631314"/>
    <w:rsid w:val="00632EB4"/>
    <w:rsid w:val="00640859"/>
    <w:rsid w:val="00643CDF"/>
    <w:rsid w:val="00646C63"/>
    <w:rsid w:val="006700A5"/>
    <w:rsid w:val="00674DD3"/>
    <w:rsid w:val="006816EA"/>
    <w:rsid w:val="006972B2"/>
    <w:rsid w:val="006979C8"/>
    <w:rsid w:val="006B7464"/>
    <w:rsid w:val="006D4D0D"/>
    <w:rsid w:val="00712F3A"/>
    <w:rsid w:val="0071592A"/>
    <w:rsid w:val="007211DF"/>
    <w:rsid w:val="0072136B"/>
    <w:rsid w:val="007254C0"/>
    <w:rsid w:val="0073126D"/>
    <w:rsid w:val="00735CE9"/>
    <w:rsid w:val="007505B3"/>
    <w:rsid w:val="007525FB"/>
    <w:rsid w:val="007526BF"/>
    <w:rsid w:val="00754983"/>
    <w:rsid w:val="007603DB"/>
    <w:rsid w:val="0076090E"/>
    <w:rsid w:val="00775360"/>
    <w:rsid w:val="007847A3"/>
    <w:rsid w:val="007A21C7"/>
    <w:rsid w:val="007B382C"/>
    <w:rsid w:val="007C7BD7"/>
    <w:rsid w:val="007D3466"/>
    <w:rsid w:val="007D59C8"/>
    <w:rsid w:val="007D6085"/>
    <w:rsid w:val="007E51E8"/>
    <w:rsid w:val="0080281C"/>
    <w:rsid w:val="00812E9D"/>
    <w:rsid w:val="00814C90"/>
    <w:rsid w:val="00834FB1"/>
    <w:rsid w:val="00854A35"/>
    <w:rsid w:val="00855E0F"/>
    <w:rsid w:val="0086097E"/>
    <w:rsid w:val="008641D0"/>
    <w:rsid w:val="0087057F"/>
    <w:rsid w:val="00874BC3"/>
    <w:rsid w:val="00875706"/>
    <w:rsid w:val="008775DD"/>
    <w:rsid w:val="008868F0"/>
    <w:rsid w:val="008965A0"/>
    <w:rsid w:val="008A728E"/>
    <w:rsid w:val="008B0CD1"/>
    <w:rsid w:val="008B1A6F"/>
    <w:rsid w:val="008B2F5C"/>
    <w:rsid w:val="008B3AAB"/>
    <w:rsid w:val="008C3D2C"/>
    <w:rsid w:val="008C6AE8"/>
    <w:rsid w:val="008D148A"/>
    <w:rsid w:val="008D152D"/>
    <w:rsid w:val="008E3FB1"/>
    <w:rsid w:val="00900021"/>
    <w:rsid w:val="00901177"/>
    <w:rsid w:val="00911B42"/>
    <w:rsid w:val="009132F2"/>
    <w:rsid w:val="0091554E"/>
    <w:rsid w:val="0092224D"/>
    <w:rsid w:val="00931ED8"/>
    <w:rsid w:val="00946078"/>
    <w:rsid w:val="00966395"/>
    <w:rsid w:val="00974477"/>
    <w:rsid w:val="00976762"/>
    <w:rsid w:val="00993915"/>
    <w:rsid w:val="009C3413"/>
    <w:rsid w:val="009D6C4F"/>
    <w:rsid w:val="009E11BA"/>
    <w:rsid w:val="009F0F62"/>
    <w:rsid w:val="009F6ADB"/>
    <w:rsid w:val="00A018A6"/>
    <w:rsid w:val="00A53E1B"/>
    <w:rsid w:val="00A650B7"/>
    <w:rsid w:val="00A754BA"/>
    <w:rsid w:val="00A8641F"/>
    <w:rsid w:val="00A94A49"/>
    <w:rsid w:val="00A95B8B"/>
    <w:rsid w:val="00AA4791"/>
    <w:rsid w:val="00AB616D"/>
    <w:rsid w:val="00AB7EAD"/>
    <w:rsid w:val="00AD143B"/>
    <w:rsid w:val="00AD4D5D"/>
    <w:rsid w:val="00AF4427"/>
    <w:rsid w:val="00B00FFE"/>
    <w:rsid w:val="00B027D6"/>
    <w:rsid w:val="00B02F9F"/>
    <w:rsid w:val="00B135B8"/>
    <w:rsid w:val="00B16BEE"/>
    <w:rsid w:val="00B25512"/>
    <w:rsid w:val="00B33332"/>
    <w:rsid w:val="00B404F0"/>
    <w:rsid w:val="00B43602"/>
    <w:rsid w:val="00B44906"/>
    <w:rsid w:val="00B47820"/>
    <w:rsid w:val="00B510BB"/>
    <w:rsid w:val="00B53D19"/>
    <w:rsid w:val="00B564DC"/>
    <w:rsid w:val="00B5767A"/>
    <w:rsid w:val="00B60B88"/>
    <w:rsid w:val="00B66BC0"/>
    <w:rsid w:val="00B67EC4"/>
    <w:rsid w:val="00B701D3"/>
    <w:rsid w:val="00B759D6"/>
    <w:rsid w:val="00B75F69"/>
    <w:rsid w:val="00B763F2"/>
    <w:rsid w:val="00B8127E"/>
    <w:rsid w:val="00B93254"/>
    <w:rsid w:val="00B945FB"/>
    <w:rsid w:val="00BA5064"/>
    <w:rsid w:val="00BB2783"/>
    <w:rsid w:val="00BC68B7"/>
    <w:rsid w:val="00BD2CFD"/>
    <w:rsid w:val="00BD440C"/>
    <w:rsid w:val="00BE615C"/>
    <w:rsid w:val="00BF01D0"/>
    <w:rsid w:val="00BF5D01"/>
    <w:rsid w:val="00BF7DC1"/>
    <w:rsid w:val="00C02C81"/>
    <w:rsid w:val="00C16A5F"/>
    <w:rsid w:val="00C24530"/>
    <w:rsid w:val="00C33B3F"/>
    <w:rsid w:val="00C41E70"/>
    <w:rsid w:val="00C44143"/>
    <w:rsid w:val="00C56C29"/>
    <w:rsid w:val="00C63DAD"/>
    <w:rsid w:val="00C66734"/>
    <w:rsid w:val="00C77A2B"/>
    <w:rsid w:val="00C830A2"/>
    <w:rsid w:val="00C92E34"/>
    <w:rsid w:val="00C9460A"/>
    <w:rsid w:val="00C9583A"/>
    <w:rsid w:val="00CA396A"/>
    <w:rsid w:val="00CE0A5C"/>
    <w:rsid w:val="00CF6DBB"/>
    <w:rsid w:val="00D008DD"/>
    <w:rsid w:val="00D05BD7"/>
    <w:rsid w:val="00D12F57"/>
    <w:rsid w:val="00D13D92"/>
    <w:rsid w:val="00D15258"/>
    <w:rsid w:val="00D22487"/>
    <w:rsid w:val="00D24779"/>
    <w:rsid w:val="00D3071F"/>
    <w:rsid w:val="00D32A5E"/>
    <w:rsid w:val="00D33B06"/>
    <w:rsid w:val="00D528EB"/>
    <w:rsid w:val="00D54D9A"/>
    <w:rsid w:val="00D54DA5"/>
    <w:rsid w:val="00D55A53"/>
    <w:rsid w:val="00D617C9"/>
    <w:rsid w:val="00D763A3"/>
    <w:rsid w:val="00D80899"/>
    <w:rsid w:val="00D86F38"/>
    <w:rsid w:val="00D939ED"/>
    <w:rsid w:val="00DA1D4D"/>
    <w:rsid w:val="00DB2CF5"/>
    <w:rsid w:val="00DC4BFF"/>
    <w:rsid w:val="00DD0224"/>
    <w:rsid w:val="00DE65FF"/>
    <w:rsid w:val="00DE7427"/>
    <w:rsid w:val="00E04815"/>
    <w:rsid w:val="00E05E69"/>
    <w:rsid w:val="00E10F50"/>
    <w:rsid w:val="00E20050"/>
    <w:rsid w:val="00E321DD"/>
    <w:rsid w:val="00E3613D"/>
    <w:rsid w:val="00E40E91"/>
    <w:rsid w:val="00E434BD"/>
    <w:rsid w:val="00E473C8"/>
    <w:rsid w:val="00E54446"/>
    <w:rsid w:val="00E54ECA"/>
    <w:rsid w:val="00E57973"/>
    <w:rsid w:val="00E6403A"/>
    <w:rsid w:val="00E71E94"/>
    <w:rsid w:val="00E918B1"/>
    <w:rsid w:val="00E94480"/>
    <w:rsid w:val="00EA2CA3"/>
    <w:rsid w:val="00EB1677"/>
    <w:rsid w:val="00EB330E"/>
    <w:rsid w:val="00EB3832"/>
    <w:rsid w:val="00EB4D42"/>
    <w:rsid w:val="00EC3596"/>
    <w:rsid w:val="00EC52D4"/>
    <w:rsid w:val="00EC5BE7"/>
    <w:rsid w:val="00ED5D21"/>
    <w:rsid w:val="00ED5F2C"/>
    <w:rsid w:val="00ED793E"/>
    <w:rsid w:val="00EE3026"/>
    <w:rsid w:val="00EE31D7"/>
    <w:rsid w:val="00EE3CD4"/>
    <w:rsid w:val="00EF1CC4"/>
    <w:rsid w:val="00EF739F"/>
    <w:rsid w:val="00F00917"/>
    <w:rsid w:val="00F03474"/>
    <w:rsid w:val="00F04E86"/>
    <w:rsid w:val="00F071CE"/>
    <w:rsid w:val="00F1108B"/>
    <w:rsid w:val="00F1448D"/>
    <w:rsid w:val="00F21348"/>
    <w:rsid w:val="00F238B9"/>
    <w:rsid w:val="00F43E12"/>
    <w:rsid w:val="00F57709"/>
    <w:rsid w:val="00F70D97"/>
    <w:rsid w:val="00F77780"/>
    <w:rsid w:val="00F77CA9"/>
    <w:rsid w:val="00F90505"/>
    <w:rsid w:val="00FA0B02"/>
    <w:rsid w:val="00FA1156"/>
    <w:rsid w:val="00FB252A"/>
    <w:rsid w:val="00FB663F"/>
    <w:rsid w:val="00FC3F5D"/>
    <w:rsid w:val="00FD359D"/>
    <w:rsid w:val="00FD3CC7"/>
    <w:rsid w:val="00FE2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4700"/>
    <w:rPr>
      <w:strike w:val="0"/>
      <w:dstrike w:val="0"/>
      <w:color w:val="284D73"/>
      <w:u w:val="none"/>
      <w:effect w:val="none"/>
    </w:rPr>
  </w:style>
  <w:style w:type="paragraph" w:styleId="a4">
    <w:name w:val="Normal (Web)"/>
    <w:basedOn w:val="a"/>
    <w:uiPriority w:val="99"/>
    <w:rsid w:val="004D4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3B599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3B599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rsid w:val="003B599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3B5995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8B0CD1"/>
  </w:style>
  <w:style w:type="paragraph" w:styleId="a7">
    <w:name w:val="List Paragraph"/>
    <w:basedOn w:val="a"/>
    <w:uiPriority w:val="99"/>
    <w:qFormat/>
    <w:rsid w:val="008B0CD1"/>
    <w:pPr>
      <w:ind w:left="708"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rsid w:val="00B576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rsid w:val="000F09B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C02C81"/>
    <w:pPr>
      <w:suppressAutoHyphens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8">
    <w:name w:val="c8"/>
    <w:basedOn w:val="a"/>
    <w:rsid w:val="000C1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0D06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14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448D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F1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F1CC4"/>
  </w:style>
  <w:style w:type="paragraph" w:styleId="ae">
    <w:name w:val="footer"/>
    <w:basedOn w:val="a"/>
    <w:link w:val="af"/>
    <w:uiPriority w:val="99"/>
    <w:unhideWhenUsed/>
    <w:rsid w:val="00EF1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F1CC4"/>
  </w:style>
  <w:style w:type="paragraph" w:customStyle="1" w:styleId="ConsPlusNormal">
    <w:name w:val="ConsPlusNormal"/>
    <w:rsid w:val="007603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4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5CA81-5D14-4DE2-8C07-0E3C24BAF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3548</TotalTime>
  <Pages>3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</dc:creator>
  <cp:keywords/>
  <dc:description/>
  <cp:lastModifiedBy>yantik_molod</cp:lastModifiedBy>
  <cp:revision>131</cp:revision>
  <cp:lastPrinted>2019-06-21T08:58:00Z</cp:lastPrinted>
  <dcterms:created xsi:type="dcterms:W3CDTF">2016-07-19T10:55:00Z</dcterms:created>
  <dcterms:modified xsi:type="dcterms:W3CDTF">2019-06-21T09:00:00Z</dcterms:modified>
</cp:coreProperties>
</file>