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C77D82" w:rsidRPr="001E50A9" w:rsidTr="000670D2">
        <w:trPr>
          <w:cantSplit/>
          <w:trHeight w:val="612"/>
        </w:trPr>
        <w:tc>
          <w:tcPr>
            <w:tcW w:w="4149" w:type="dxa"/>
          </w:tcPr>
          <w:p w:rsidR="00C77D82" w:rsidRPr="001E50A9" w:rsidRDefault="00C77D82" w:rsidP="000670D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FB1654" wp14:editId="38946B22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D82" w:rsidRPr="001E50A9" w:rsidRDefault="00C77D82" w:rsidP="000670D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77D82" w:rsidRPr="001E50A9" w:rsidRDefault="00C77D82" w:rsidP="000670D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D82" w:rsidRPr="001E50A9" w:rsidTr="000670D2">
        <w:trPr>
          <w:cantSplit/>
          <w:trHeight w:val="2355"/>
        </w:trPr>
        <w:tc>
          <w:tcPr>
            <w:tcW w:w="4149" w:type="dxa"/>
          </w:tcPr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ТĂВАЙ РАЙОН</w:t>
            </w:r>
          </w:p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АДМИНИСТРАЦИЙĔ</w:t>
            </w:r>
          </w:p>
          <w:p w:rsidR="00C77D82" w:rsidRPr="001E50A9" w:rsidRDefault="00C77D82" w:rsidP="000670D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</w:p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D82" w:rsidRPr="00C77D82" w:rsidRDefault="007808AF" w:rsidP="000670D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15</w:t>
            </w:r>
            <w:r w:rsidR="00C77D82" w:rsidRPr="00C77D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.0</w:t>
            </w:r>
            <w:r w:rsidR="00045B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7</w:t>
            </w:r>
            <w:r w:rsidR="00C77D82" w:rsidRPr="00C77D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324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</w:p>
        </w:tc>
        <w:tc>
          <w:tcPr>
            <w:tcW w:w="991" w:type="dxa"/>
            <w:vMerge/>
          </w:tcPr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ЯНТИКОВСКОГО РАЙОНА</w:t>
            </w:r>
          </w:p>
          <w:p w:rsidR="00C77D82" w:rsidRPr="001E50A9" w:rsidRDefault="00C77D82" w:rsidP="000670D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C77D82" w:rsidRPr="001E50A9" w:rsidRDefault="00C77D82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1E50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D82" w:rsidRPr="00C77D82" w:rsidRDefault="007808AF" w:rsidP="000670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15</w:t>
            </w:r>
            <w:r w:rsidR="00C77D82" w:rsidRPr="00C77D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.0</w:t>
            </w:r>
            <w:r w:rsidR="00045B85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7</w:t>
            </w:r>
            <w:r w:rsidR="00C77D82" w:rsidRPr="00C77D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324</w:t>
            </w:r>
          </w:p>
          <w:p w:rsidR="00C77D82" w:rsidRPr="001E50A9" w:rsidRDefault="00C77D82" w:rsidP="00067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E50A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F46F2E" w:rsidRPr="00DA77D9" w:rsidRDefault="00F46F2E" w:rsidP="00F46F2E">
      <w:pPr>
        <w:pStyle w:val="1"/>
        <w:ind w:right="48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муниципальной программы Янтиковского района </w:t>
      </w:r>
      <w:r w:rsidR="00DA77D9"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Обеспечение общественного порядка и противодействие преступности на территории Янтиковского района</w:t>
      </w:r>
      <w:r w:rsidR="00DA77D9"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1E50A9" w:rsidRPr="00DA77D9" w:rsidRDefault="001E50A9">
      <w:pPr>
        <w:rPr>
          <w:rFonts w:ascii="Times New Roman" w:hAnsi="Times New Roman" w:cs="Times New Roman"/>
          <w:sz w:val="28"/>
          <w:szCs w:val="28"/>
        </w:rPr>
      </w:pPr>
    </w:p>
    <w:p w:rsidR="00F46F2E" w:rsidRPr="00DA77D9" w:rsidRDefault="00F46F2E" w:rsidP="00F4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7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DA77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A77D9">
        <w:rPr>
          <w:rFonts w:ascii="Times New Roman" w:hAnsi="Times New Roman" w:cs="Times New Roman"/>
          <w:sz w:val="28"/>
          <w:szCs w:val="28"/>
        </w:rPr>
        <w:t xml:space="preserve"> от 06.10.2003 № 131-ФЗ </w:t>
      </w:r>
      <w:r w:rsidR="00DA77D9" w:rsidRPr="00DA77D9">
        <w:rPr>
          <w:rFonts w:ascii="Times New Roman" w:hAnsi="Times New Roman" w:cs="Times New Roman"/>
          <w:sz w:val="28"/>
          <w:szCs w:val="28"/>
        </w:rPr>
        <w:t>«</w:t>
      </w:r>
      <w:r w:rsidRPr="00DA77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77D9" w:rsidRPr="00DA77D9">
        <w:rPr>
          <w:rFonts w:ascii="Times New Roman" w:hAnsi="Times New Roman" w:cs="Times New Roman"/>
          <w:sz w:val="28"/>
          <w:szCs w:val="28"/>
        </w:rPr>
        <w:t>»</w:t>
      </w:r>
      <w:r w:rsidRPr="00DA77D9">
        <w:rPr>
          <w:rFonts w:ascii="Times New Roman" w:hAnsi="Times New Roman" w:cs="Times New Roman"/>
          <w:sz w:val="28"/>
          <w:szCs w:val="28"/>
        </w:rPr>
        <w:t xml:space="preserve">,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A77D9">
        <w:rPr>
          <w:rFonts w:ascii="Times New Roman" w:hAnsi="Times New Roman" w:cs="Times New Roman"/>
          <w:sz w:val="28"/>
          <w:szCs w:val="28"/>
        </w:rPr>
        <w:t xml:space="preserve"> от 23.06.2016 № 182-ФЗ </w:t>
      </w:r>
      <w:r w:rsidR="00DA77D9" w:rsidRPr="00DA77D9">
        <w:rPr>
          <w:rFonts w:ascii="Times New Roman" w:hAnsi="Times New Roman" w:cs="Times New Roman"/>
          <w:sz w:val="28"/>
          <w:szCs w:val="28"/>
        </w:rPr>
        <w:t>«</w:t>
      </w:r>
      <w:r w:rsidRPr="00DA77D9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DA77D9" w:rsidRPr="00DA77D9">
        <w:rPr>
          <w:rFonts w:ascii="Times New Roman" w:hAnsi="Times New Roman" w:cs="Times New Roman"/>
          <w:sz w:val="28"/>
          <w:szCs w:val="28"/>
        </w:rPr>
        <w:t>»</w:t>
      </w:r>
      <w:r w:rsidRPr="00DA77D9">
        <w:rPr>
          <w:rFonts w:ascii="Times New Roman" w:hAnsi="Times New Roman" w:cs="Times New Roman"/>
          <w:sz w:val="28"/>
          <w:szCs w:val="28"/>
        </w:rPr>
        <w:t xml:space="preserve">,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DA77D9">
        <w:rPr>
          <w:rFonts w:ascii="Times New Roman" w:hAnsi="Times New Roman" w:cs="Times New Roman"/>
          <w:sz w:val="28"/>
          <w:szCs w:val="28"/>
        </w:rPr>
        <w:t xml:space="preserve"> Чувашской Республики от 22.02.2017 № 5 </w:t>
      </w:r>
      <w:r w:rsidR="00DA77D9" w:rsidRPr="00DA77D9">
        <w:rPr>
          <w:rFonts w:ascii="Times New Roman" w:hAnsi="Times New Roman" w:cs="Times New Roman"/>
          <w:sz w:val="28"/>
          <w:szCs w:val="28"/>
        </w:rPr>
        <w:t>«</w:t>
      </w:r>
      <w:r w:rsidRPr="00DA77D9">
        <w:rPr>
          <w:rFonts w:ascii="Times New Roman" w:hAnsi="Times New Roman" w:cs="Times New Roman"/>
          <w:sz w:val="28"/>
          <w:szCs w:val="28"/>
        </w:rPr>
        <w:t>О профилактике правонарушений в Чувашской Республике</w:t>
      </w:r>
      <w:r w:rsidR="00DA77D9" w:rsidRPr="00DA77D9">
        <w:rPr>
          <w:rFonts w:ascii="Times New Roman" w:hAnsi="Times New Roman" w:cs="Times New Roman"/>
          <w:sz w:val="28"/>
          <w:szCs w:val="28"/>
        </w:rPr>
        <w:t>»</w:t>
      </w:r>
      <w:r w:rsidRPr="00DA77D9">
        <w:rPr>
          <w:rFonts w:ascii="Times New Roman" w:hAnsi="Times New Roman" w:cs="Times New Roman"/>
          <w:sz w:val="28"/>
          <w:szCs w:val="28"/>
        </w:rPr>
        <w:t>, в целях организации деятельности по реализации полномочий органов местного самоуправления в области профилактики правонарушений</w:t>
      </w:r>
      <w:proofErr w:type="gramEnd"/>
      <w:r w:rsidRPr="00DA77D9">
        <w:rPr>
          <w:rFonts w:ascii="Times New Roman" w:hAnsi="Times New Roman" w:cs="Times New Roman"/>
          <w:sz w:val="28"/>
          <w:szCs w:val="28"/>
        </w:rPr>
        <w:t xml:space="preserve"> администрация Янтиковского района </w:t>
      </w:r>
      <w:proofErr w:type="gramStart"/>
      <w:r w:rsidRPr="00DA77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77D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46F2E" w:rsidRPr="00DA77D9" w:rsidRDefault="00F46F2E" w:rsidP="00F4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77D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муниципальную программу</w:t>
      </w:r>
      <w:r w:rsidRPr="00DA77D9">
        <w:rPr>
          <w:rFonts w:ascii="Times New Roman" w:hAnsi="Times New Roman" w:cs="Times New Roman"/>
          <w:sz w:val="28"/>
          <w:szCs w:val="28"/>
        </w:rPr>
        <w:t xml:space="preserve"> Янтиковского района </w:t>
      </w:r>
      <w:r w:rsidR="00DA77D9" w:rsidRPr="00DA77D9">
        <w:rPr>
          <w:rFonts w:ascii="Times New Roman" w:hAnsi="Times New Roman" w:cs="Times New Roman"/>
          <w:sz w:val="28"/>
          <w:szCs w:val="28"/>
        </w:rPr>
        <w:t>«</w:t>
      </w:r>
      <w:r w:rsidRPr="00DA77D9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 на территории Янтиковского района</w:t>
      </w:r>
      <w:r w:rsidR="00DA77D9" w:rsidRPr="00DA77D9">
        <w:rPr>
          <w:rFonts w:ascii="Times New Roman" w:hAnsi="Times New Roman" w:cs="Times New Roman"/>
          <w:sz w:val="28"/>
          <w:szCs w:val="28"/>
        </w:rPr>
        <w:t>»</w:t>
      </w:r>
      <w:r w:rsidRPr="00DA77D9">
        <w:rPr>
          <w:rFonts w:ascii="Times New Roman" w:hAnsi="Times New Roman" w:cs="Times New Roman"/>
          <w:sz w:val="28"/>
          <w:szCs w:val="28"/>
        </w:rPr>
        <w:t>.</w:t>
      </w:r>
    </w:p>
    <w:p w:rsidR="00F46F2E" w:rsidRPr="00DA77D9" w:rsidRDefault="00F46F2E" w:rsidP="00F4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A77D9">
        <w:rPr>
          <w:rFonts w:ascii="Times New Roman" w:hAnsi="Times New Roman" w:cs="Times New Roman"/>
          <w:sz w:val="28"/>
          <w:szCs w:val="28"/>
        </w:rPr>
        <w:t>2.</w:t>
      </w:r>
      <w:bookmarkStart w:id="2" w:name="sub_4"/>
      <w:bookmarkEnd w:id="1"/>
      <w:r w:rsidRPr="00DA77D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Pr="00DA77D9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опубликования,</w:t>
      </w:r>
      <w:r w:rsidRPr="00DA77D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2019 года.</w:t>
      </w:r>
    </w:p>
    <w:p w:rsidR="00F46F2E" w:rsidRPr="00DA77D9" w:rsidRDefault="008A4188" w:rsidP="00F46F2E">
      <w:pPr>
        <w:pStyle w:val="aa"/>
        <w:spacing w:line="360" w:lineRule="auto"/>
      </w:pPr>
      <w:bookmarkStart w:id="3" w:name="sub_5"/>
      <w:bookmarkEnd w:id="2"/>
      <w:r w:rsidRPr="00DA77D9">
        <w:t>3</w:t>
      </w:r>
      <w:r w:rsidR="00F46F2E" w:rsidRPr="00DA77D9">
        <w:t xml:space="preserve">. Контроль за выполнением настоящего постановления возложить на заместителя главы администрации - начальника отдела организационно-контрольной работы и информационного обеспечения </w:t>
      </w:r>
      <w:proofErr w:type="gramStart"/>
      <w:r w:rsidR="00F46F2E" w:rsidRPr="00DA77D9">
        <w:t>В.</w:t>
      </w:r>
      <w:r w:rsidRPr="00DA77D9">
        <w:t> </w:t>
      </w:r>
      <w:r w:rsidR="00F46F2E" w:rsidRPr="00DA77D9">
        <w:t>В</w:t>
      </w:r>
      <w:proofErr w:type="gramEnd"/>
      <w:r w:rsidR="00F46F2E" w:rsidRPr="00DA77D9">
        <w:t>.</w:t>
      </w:r>
      <w:r w:rsidRPr="00DA77D9">
        <w:t> </w:t>
      </w:r>
      <w:r w:rsidR="00F46F2E" w:rsidRPr="00DA77D9">
        <w:t>Чайкина.</w:t>
      </w:r>
    </w:p>
    <w:bookmarkEnd w:id="3"/>
    <w:p w:rsidR="00F46F2E" w:rsidRPr="00DA77D9" w:rsidRDefault="00F46F2E">
      <w:pPr>
        <w:rPr>
          <w:rFonts w:ascii="Times New Roman" w:hAnsi="Times New Roman" w:cs="Times New Roman"/>
          <w:sz w:val="28"/>
          <w:szCs w:val="28"/>
        </w:rPr>
      </w:pPr>
    </w:p>
    <w:p w:rsidR="008A4188" w:rsidRPr="00DA77D9" w:rsidRDefault="008A4188" w:rsidP="008A4188">
      <w:pPr>
        <w:pStyle w:val="2"/>
      </w:pPr>
      <w:r w:rsidRPr="00DA77D9">
        <w:t>Глава администрации</w:t>
      </w:r>
    </w:p>
    <w:p w:rsidR="008A4188" w:rsidRPr="00DA77D9" w:rsidRDefault="008A4188" w:rsidP="008A41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77D9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</w:t>
      </w:r>
      <w:r w:rsidR="00C1572C">
        <w:rPr>
          <w:rFonts w:ascii="Times New Roman" w:hAnsi="Times New Roman" w:cs="Times New Roman"/>
          <w:sz w:val="28"/>
          <w:szCs w:val="28"/>
        </w:rPr>
        <w:t xml:space="preserve">     </w:t>
      </w:r>
      <w:r w:rsidRPr="00DA77D9">
        <w:rPr>
          <w:rFonts w:ascii="Times New Roman" w:hAnsi="Times New Roman" w:cs="Times New Roman"/>
          <w:sz w:val="28"/>
          <w:szCs w:val="28"/>
        </w:rPr>
        <w:t xml:space="preserve">                           В. А. Ванерке </w:t>
      </w:r>
    </w:p>
    <w:p w:rsidR="005665BF" w:rsidRDefault="005665BF" w:rsidP="007808AF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1000"/>
    </w:p>
    <w:p w:rsidR="00F46F2E" w:rsidRPr="00DA77D9" w:rsidRDefault="008A4188" w:rsidP="007808AF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5" w:name="_GoBack"/>
      <w:bookmarkEnd w:id="5"/>
      <w:proofErr w:type="gramStart"/>
      <w:r w:rsidRPr="00DA77D9"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  <w:proofErr w:type="gramEnd"/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br/>
      </w:r>
      <w:r w:rsidR="00F46F2E" w:rsidRPr="00DA77D9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F46F2E" w:rsidRPr="00DA77D9">
        <w:rPr>
          <w:rStyle w:val="a3"/>
          <w:rFonts w:ascii="Times New Roman" w:hAnsi="Times New Roman" w:cs="Times New Roman"/>
          <w:color w:val="auto"/>
        </w:rPr>
        <w:t xml:space="preserve"> 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br/>
        <w:t>Янтиковского района</w:t>
      </w:r>
      <w:r w:rsidRPr="00DA77D9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7808AF">
        <w:rPr>
          <w:rStyle w:val="a3"/>
          <w:rFonts w:ascii="Times New Roman" w:hAnsi="Times New Roman" w:cs="Times New Roman"/>
          <w:b w:val="0"/>
          <w:color w:val="auto"/>
        </w:rPr>
        <w:t>15.07.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t>2019 №</w:t>
      </w:r>
      <w:r w:rsidRPr="00DA77D9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7808AF">
        <w:rPr>
          <w:rStyle w:val="a3"/>
          <w:rFonts w:ascii="Times New Roman" w:hAnsi="Times New Roman" w:cs="Times New Roman"/>
          <w:b w:val="0"/>
          <w:color w:val="auto"/>
        </w:rPr>
        <w:t>324</w:t>
      </w:r>
    </w:p>
    <w:bookmarkEnd w:id="4"/>
    <w:p w:rsidR="00F46F2E" w:rsidRPr="00DA77D9" w:rsidRDefault="00F46F2E">
      <w:pPr>
        <w:rPr>
          <w:rFonts w:ascii="Times New Roman" w:hAnsi="Times New Roman" w:cs="Times New Roman"/>
        </w:rPr>
      </w:pPr>
    </w:p>
    <w:p w:rsidR="00F46F2E" w:rsidRPr="00DA77D9" w:rsidRDefault="00F46F2E">
      <w:pPr>
        <w:pStyle w:val="1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Муниципальная программа</w:t>
      </w:r>
      <w:r w:rsidRPr="00DA77D9">
        <w:rPr>
          <w:rFonts w:ascii="Times New Roman" w:hAnsi="Times New Roman" w:cs="Times New Roman"/>
        </w:rPr>
        <w:br/>
        <w:t xml:space="preserve">Янтиковского района </w:t>
      </w:r>
      <w:r w:rsidR="00DA77D9" w:rsidRPr="00DA77D9">
        <w:rPr>
          <w:rFonts w:ascii="Times New Roman" w:hAnsi="Times New Roman" w:cs="Times New Roman"/>
        </w:rPr>
        <w:t>«</w:t>
      </w:r>
      <w:r w:rsidRPr="00DA77D9">
        <w:rPr>
          <w:rFonts w:ascii="Times New Roman" w:hAnsi="Times New Roman" w:cs="Times New Roman"/>
        </w:rPr>
        <w:t>Обеспечение общественного порядка и противодействие преступности на территории Янтиковского района</w:t>
      </w:r>
      <w:r w:rsidR="00DA77D9" w:rsidRPr="00DA77D9">
        <w:rPr>
          <w:rFonts w:ascii="Times New Roman" w:hAnsi="Times New Roman" w:cs="Times New Roman"/>
        </w:rPr>
        <w:t>»</w:t>
      </w:r>
    </w:p>
    <w:p w:rsidR="008A4188" w:rsidRPr="00DA77D9" w:rsidRDefault="008A4188" w:rsidP="008A4188">
      <w:pPr>
        <w:jc w:val="center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(далее – Муниципальная программа)</w:t>
      </w:r>
    </w:p>
    <w:p w:rsidR="00F46F2E" w:rsidRPr="00DA77D9" w:rsidRDefault="00F46F2E">
      <w:pPr>
        <w:rPr>
          <w:rFonts w:ascii="Times New Roman" w:hAnsi="Times New Roman" w:cs="Times New Roman"/>
        </w:rPr>
      </w:pPr>
    </w:p>
    <w:p w:rsidR="00F46F2E" w:rsidRPr="00DA77D9" w:rsidRDefault="00F46F2E">
      <w:pPr>
        <w:pStyle w:val="1"/>
        <w:rPr>
          <w:rFonts w:ascii="Times New Roman" w:hAnsi="Times New Roman" w:cs="Times New Roman"/>
        </w:rPr>
      </w:pPr>
      <w:bookmarkStart w:id="6" w:name="sub_100"/>
      <w:r w:rsidRPr="00DA77D9">
        <w:rPr>
          <w:rFonts w:ascii="Times New Roman" w:hAnsi="Times New Roman" w:cs="Times New Roman"/>
        </w:rPr>
        <w:t>Паспорт</w:t>
      </w:r>
      <w:r w:rsidRPr="00DA77D9">
        <w:rPr>
          <w:rFonts w:ascii="Times New Roman" w:hAnsi="Times New Roman" w:cs="Times New Roman"/>
        </w:rPr>
        <w:br/>
      </w:r>
      <w:r w:rsidR="008A4188" w:rsidRPr="00DA77D9">
        <w:rPr>
          <w:rFonts w:ascii="Times New Roman" w:hAnsi="Times New Roman" w:cs="Times New Roman"/>
        </w:rPr>
        <w:t>М</w:t>
      </w:r>
      <w:r w:rsidRPr="00DA77D9">
        <w:rPr>
          <w:rFonts w:ascii="Times New Roman" w:hAnsi="Times New Roman" w:cs="Times New Roman"/>
        </w:rPr>
        <w:t>униципальной программы</w:t>
      </w:r>
    </w:p>
    <w:bookmarkEnd w:id="6"/>
    <w:p w:rsidR="00F46F2E" w:rsidRPr="00DA77D9" w:rsidRDefault="00F46F2E">
      <w:pPr>
        <w:rPr>
          <w:rFonts w:ascii="Times New Roman" w:hAnsi="Times New Roman" w:cs="Times New Roman"/>
        </w:rPr>
      </w:pPr>
    </w:p>
    <w:tbl>
      <w:tblPr>
        <w:tblW w:w="9209" w:type="dxa"/>
        <w:jc w:val="center"/>
        <w:tblInd w:w="801" w:type="dxa"/>
        <w:tblLayout w:type="fixed"/>
        <w:tblLook w:val="0000" w:firstRow="0" w:lastRow="0" w:firstColumn="0" w:lastColumn="0" w:noHBand="0" w:noVBand="0"/>
      </w:tblPr>
      <w:tblGrid>
        <w:gridCol w:w="2667"/>
        <w:gridCol w:w="305"/>
        <w:gridCol w:w="6237"/>
      </w:tblGrid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Ответственный исполнитель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сектор юридической службы администрации Янтиковского района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Соисполнители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</w:t>
            </w:r>
            <w:r w:rsidR="003E5604" w:rsidRPr="00DA77D9">
              <w:rPr>
                <w:rFonts w:ascii="Times New Roman" w:hAnsi="Times New Roman" w:cs="Times New Roman"/>
              </w:rPr>
              <w:t>труктурные подраздел</w:t>
            </w:r>
            <w:r w:rsidRPr="00DA77D9">
              <w:rPr>
                <w:rFonts w:ascii="Times New Roman" w:hAnsi="Times New Roman" w:cs="Times New Roman"/>
              </w:rPr>
              <w:t xml:space="preserve">ения администрации Янтиковского </w:t>
            </w:r>
            <w:r w:rsidR="003E5604" w:rsidRPr="00DA77D9">
              <w:rPr>
                <w:rFonts w:ascii="Times New Roman" w:hAnsi="Times New Roman" w:cs="Times New Roman"/>
              </w:rPr>
              <w:t>района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Участники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747584" w:rsidP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Отделение полиции по Янтиковскому району МО МВД России </w:t>
            </w:r>
            <w:r w:rsidR="00DA77D9" w:rsidRPr="00DA77D9">
              <w:rPr>
                <w:rFonts w:ascii="Times New Roman" w:hAnsi="Times New Roman" w:cs="Times New Roman"/>
              </w:rPr>
              <w:t>«</w:t>
            </w:r>
            <w:r w:rsidRPr="00DA77D9">
              <w:rPr>
                <w:rFonts w:ascii="Times New Roman" w:hAnsi="Times New Roman" w:cs="Times New Roman"/>
              </w:rPr>
              <w:t>Урмарский</w:t>
            </w:r>
            <w:r w:rsidR="00DA77D9" w:rsidRPr="00DA77D9">
              <w:rPr>
                <w:rFonts w:ascii="Times New Roman" w:hAnsi="Times New Roman" w:cs="Times New Roman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8A418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Казенное учреждение Чувашской Республики </w:t>
            </w:r>
            <w:r w:rsidR="00DA77D9" w:rsidRPr="00DA77D9">
              <w:rPr>
                <w:rFonts w:ascii="Times New Roman" w:hAnsi="Times New Roman" w:cs="Times New Roman"/>
              </w:rPr>
              <w:t>«</w:t>
            </w:r>
            <w:r w:rsidRPr="00DA77D9">
              <w:rPr>
                <w:rFonts w:ascii="Times New Roman" w:hAnsi="Times New Roman" w:cs="Times New Roman"/>
              </w:rPr>
              <w:t>Центр занятости населения Янтиковского района</w:t>
            </w:r>
            <w:r w:rsidR="00DA77D9" w:rsidRPr="00DA77D9">
              <w:rPr>
                <w:rFonts w:ascii="Times New Roman" w:hAnsi="Times New Roman" w:cs="Times New Roman"/>
              </w:rPr>
              <w:t>»</w:t>
            </w:r>
            <w:r w:rsidRPr="00DA77D9">
              <w:rPr>
                <w:rFonts w:ascii="Times New Roman" w:hAnsi="Times New Roman" w:cs="Times New Roman"/>
              </w:rPr>
              <w:t xml:space="preserve"> Министерства труда и социальной защиты Чувашской Республики (по согласованию)</w:t>
            </w:r>
            <w:r w:rsid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pStyle w:val="a7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органы местного самоуправления сельских поселений Янтиковского района (по согласованию)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Подпрограммы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>Профилактика правонарушений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="00747584" w:rsidRPr="00DA77D9">
              <w:rPr>
                <w:rStyle w:val="a4"/>
                <w:rFonts w:ascii="Times New Roman" w:hAnsi="Times New Roman" w:cs="Times New Roman"/>
                <w:color w:val="auto"/>
              </w:rPr>
              <w:t>Янтиковском районе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>Предупреждение детской беспризорности, безнадзорности и правонарушений несовершеннолетних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«</w:t>
            </w:r>
            <w:r w:rsidR="008A4188" w:rsidRPr="00DA77D9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Pr="00DA77D9">
              <w:rPr>
                <w:rFonts w:ascii="Times New Roman" w:hAnsi="Times New Roman" w:cs="Times New Roman"/>
              </w:rPr>
              <w:t>«</w:t>
            </w:r>
            <w:r w:rsidR="008A4188" w:rsidRPr="00DA77D9">
              <w:rPr>
                <w:rFonts w:ascii="Times New Roman" w:hAnsi="Times New Roman" w:cs="Times New Roman"/>
              </w:rPr>
              <w:t>Обеспечение общественного порядка и противодействие преступности на территории Янтиковского района</w:t>
            </w:r>
            <w:r w:rsidRPr="00DA77D9">
              <w:rPr>
                <w:rFonts w:ascii="Times New Roman" w:hAnsi="Times New Roman" w:cs="Times New Roman"/>
              </w:rPr>
              <w:t>»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773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</w:t>
            </w:r>
            <w:r w:rsidR="008A4188" w:rsidRPr="00DA77D9">
              <w:rPr>
                <w:rFonts w:ascii="Times New Roman" w:hAnsi="Times New Roman" w:cs="Times New Roman"/>
              </w:rPr>
              <w:t>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совершенствование системы мер по сокращению предложения и спроса на наркотические средства и психотропные веществ;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совершенствование взаимодействия органов местного </w:t>
            </w:r>
            <w:r w:rsidRPr="00DA77D9">
              <w:rPr>
                <w:rFonts w:ascii="Times New Roman" w:hAnsi="Times New Roman" w:cs="Times New Roman"/>
              </w:rPr>
              <w:lastRenderedPageBreak/>
              <w:t>самоуправления Янтиковского района,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 w:rsidP="0087730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="0087730A">
              <w:rPr>
                <w:rFonts w:ascii="Times New Roman" w:hAnsi="Times New Roman" w:cs="Times New Roman"/>
              </w:rPr>
              <w:t>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</w:t>
            </w:r>
            <w:r w:rsidR="008A4188" w:rsidRPr="00DA77D9">
              <w:rPr>
                <w:rFonts w:ascii="Times New Roman" w:hAnsi="Times New Roman" w:cs="Times New Roman"/>
              </w:rPr>
              <w:t>беспечение общественного порядка и общественной безопасности;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эффективности взаимодействия органов местного самоуправления Янтиковского района с субъектами профилактики правонарушений, общественными формированиями по предупреждению и пресечению антиобщественных проявлений;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снижение уровня подростковой преступности на территории Янтиковского района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Важнейшие целевые индикаторы и п</w:t>
            </w:r>
            <w:r w:rsidR="0087730A">
              <w:rPr>
                <w:rFonts w:ascii="Times New Roman" w:hAnsi="Times New Roman" w:cs="Times New Roman"/>
              </w:rPr>
              <w:t>оказатели 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 преступлений – 19,1 процента;</w:t>
            </w:r>
          </w:p>
          <w:p w:rsidR="00DB2ADA" w:rsidRPr="002F0B18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 – 60,0 преступления на 100 тыс. населения;</w:t>
            </w:r>
          </w:p>
          <w:p w:rsidR="008A4188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 тыс. несовершеннолетних в возрасте от 14 до 18 лет – 4,2 человека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773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этапы реализации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2019 - 2035 годы: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- 2019 - 2025 годы;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FA0A8A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п</w:t>
            </w:r>
            <w:r w:rsidR="008A4188" w:rsidRPr="00FA0A8A">
              <w:rPr>
                <w:rFonts w:ascii="Times New Roman" w:hAnsi="Times New Roman" w:cs="Times New Roman"/>
              </w:rPr>
              <w:t>рогнозируемый объем финансирования мероприятий муни</w:t>
            </w:r>
            <w:r w:rsidRPr="00FA0A8A">
              <w:rPr>
                <w:rFonts w:ascii="Times New Roman" w:hAnsi="Times New Roman" w:cs="Times New Roman"/>
              </w:rPr>
              <w:t>ципальной программы в 2019 - 203</w:t>
            </w:r>
            <w:r w:rsidR="008A4188" w:rsidRPr="00FA0A8A">
              <w:rPr>
                <w:rFonts w:ascii="Times New Roman" w:hAnsi="Times New Roman" w:cs="Times New Roman"/>
              </w:rPr>
              <w:t xml:space="preserve">5 годах составляет </w:t>
            </w:r>
            <w:r w:rsidR="009F2DE5">
              <w:rPr>
                <w:rFonts w:ascii="Times New Roman" w:hAnsi="Times New Roman" w:cs="Times New Roman"/>
              </w:rPr>
              <w:t>7484,6</w:t>
            </w:r>
            <w:r w:rsidRPr="00FA0A8A">
              <w:rPr>
                <w:rFonts w:ascii="Times New Roman" w:hAnsi="Times New Roman" w:cs="Times New Roman"/>
              </w:rPr>
              <w:t xml:space="preserve"> тыс.</w:t>
            </w:r>
            <w:r w:rsidR="008A4188"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8A4188" w:rsidRPr="00FA0A8A">
              <w:rPr>
                <w:rFonts w:ascii="Times New Roman" w:hAnsi="Times New Roman" w:cs="Times New Roman"/>
              </w:rPr>
              <w:t>, в том числе:</w:t>
            </w:r>
          </w:p>
          <w:p w:rsidR="008A4188" w:rsidRPr="00FA0A8A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2019 году </w:t>
            </w:r>
            <w:r w:rsidR="00CC2257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9F2DE5">
              <w:rPr>
                <w:rFonts w:ascii="Times New Roman" w:hAnsi="Times New Roman" w:cs="Times New Roman"/>
              </w:rPr>
              <w:t>430,2</w:t>
            </w:r>
            <w:r w:rsidRPr="00FA0A8A">
              <w:rPr>
                <w:rFonts w:ascii="Times New Roman" w:hAnsi="Times New Roman" w:cs="Times New Roman"/>
              </w:rPr>
              <w:t xml:space="preserve"> тыс.</w:t>
            </w:r>
            <w:r w:rsidR="008A4188"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8A4188"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2020 году </w:t>
            </w:r>
            <w:r w:rsidR="00CC2257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CC2257" w:rsidRPr="00FA0A8A">
              <w:rPr>
                <w:rFonts w:ascii="Times New Roman" w:hAnsi="Times New Roman" w:cs="Times New Roman"/>
              </w:rPr>
              <w:t>440,9</w:t>
            </w:r>
            <w:r w:rsidRPr="00FA0A8A">
              <w:rPr>
                <w:rFonts w:ascii="Times New Roman" w:hAnsi="Times New Roman" w:cs="Times New Roman"/>
              </w:rPr>
              <w:t xml:space="preserve"> тыс.</w:t>
            </w:r>
            <w:r w:rsidR="008A4188"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8A4188"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2021 году </w:t>
            </w:r>
            <w:r w:rsidR="00CC2257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CC2257" w:rsidRPr="00FA0A8A">
              <w:rPr>
                <w:rFonts w:ascii="Times New Roman" w:hAnsi="Times New Roman" w:cs="Times New Roman"/>
              </w:rPr>
              <w:t>440,9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6B382C" w:rsidRPr="00FA0A8A">
              <w:rPr>
                <w:rFonts w:ascii="Times New Roman" w:hAnsi="Times New Roman" w:cs="Times New Roman"/>
              </w:rPr>
              <w:t xml:space="preserve">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2022 году </w:t>
            </w:r>
            <w:r w:rsidR="00CC2257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CC2257" w:rsidRPr="00FA0A8A">
              <w:rPr>
                <w:rFonts w:ascii="Times New Roman" w:hAnsi="Times New Roman" w:cs="Times New Roman"/>
              </w:rPr>
              <w:t>440,9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2023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440,9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2024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440,9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2025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440,9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2204,5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2204,5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из них средства:</w:t>
            </w:r>
          </w:p>
          <w:p w:rsidR="002F0B18" w:rsidRPr="00FA0A8A" w:rsidRDefault="008A418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lastRenderedPageBreak/>
              <w:t xml:space="preserve">республиканского бюджета Чувашской Республики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="006B382C"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5444,8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2F0B18" w:rsidRPr="00FA0A8A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2019 году – 310,4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2020 году – 320,9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2021 году – 320,9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2022 году – 320,9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2023 году – 320,9 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2024 году – 320,9 тыс. руб.;</w:t>
            </w:r>
          </w:p>
          <w:p w:rsidR="002F0B18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2025 году – 320,9 тыс. руб.;</w:t>
            </w:r>
          </w:p>
          <w:p w:rsidR="002F0B18" w:rsidRPr="00FA0A8A" w:rsidRDefault="002F0B1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1604,5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2F0B18" w:rsidRPr="00FA0A8A" w:rsidRDefault="002F0B1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1604,5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бюджета Янтиковского района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9F2DE5">
              <w:rPr>
                <w:rFonts w:ascii="Times New Roman" w:hAnsi="Times New Roman" w:cs="Times New Roman"/>
              </w:rPr>
              <w:t>1127,8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, в том числе:</w:t>
            </w:r>
          </w:p>
          <w:p w:rsidR="00FA0A8A" w:rsidRPr="00FA0A8A" w:rsidRDefault="009F2DE5" w:rsidP="00FA0A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119,8</w:t>
            </w:r>
            <w:r w:rsidR="00FA0A8A" w:rsidRPr="00FA0A8A">
              <w:rPr>
                <w:rFonts w:ascii="Times New Roman" w:hAnsi="Times New Roman" w:cs="Times New Roman"/>
              </w:rPr>
              <w:t>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2020 году – 63,0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2021 году – 63,0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2022 году – 63,0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2023 году – 63,0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2024 году – 63,0 тыс. руб.;</w:t>
            </w:r>
          </w:p>
          <w:p w:rsidR="008A4188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2025 году – 63,0 тыс. руб.;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315,0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6B382C" w:rsidRPr="00FA0A8A" w:rsidRDefault="006B382C" w:rsidP="006B382C">
            <w:pPr>
              <w:pStyle w:val="a7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315,0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2F0B18" w:rsidRPr="00FA0A8A" w:rsidRDefault="002F0B1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бюджетов сельских поселений Янтиковского района</w:t>
            </w:r>
            <w:r w:rsidR="008A4188"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="006B382C"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912,0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, в том числе: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2019 году – 0,0 тыс. руб.;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2020 году – 57,0 тыс. руб.;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2021 году – 57,0 тыс. руб.;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2022 году – 57,0 тыс. руб.;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2023 году – 57,0 тыс. руб.;</w:t>
            </w:r>
          </w:p>
          <w:p w:rsidR="00FA0A8A" w:rsidRPr="00FA0A8A" w:rsidRDefault="00FA0A8A" w:rsidP="00FA0A8A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2024 году – 57,0 тыс. руб.;</w:t>
            </w:r>
          </w:p>
          <w:p w:rsidR="002F0B18" w:rsidRPr="00FA0A8A" w:rsidRDefault="00FA0A8A" w:rsidP="00FA0A8A">
            <w:pPr>
              <w:pStyle w:val="a7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в 2025 году – 57,0 тыс. руб.</w:t>
            </w:r>
            <w:r w:rsidR="002F0B18" w:rsidRPr="00FA0A8A">
              <w:rPr>
                <w:rFonts w:ascii="Times New Roman" w:hAnsi="Times New Roman" w:cs="Times New Roman"/>
              </w:rPr>
              <w:t>;</w:t>
            </w:r>
          </w:p>
          <w:p w:rsidR="002F0B18" w:rsidRPr="00FA0A8A" w:rsidRDefault="002F0B18" w:rsidP="002F0B18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285,0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2F0B18" w:rsidRPr="002F0B18" w:rsidRDefault="002F0B18" w:rsidP="00FA0A8A">
            <w:pPr>
              <w:pStyle w:val="a7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285,0</w:t>
            </w:r>
            <w:r w:rsidRPr="00FA0A8A">
              <w:rPr>
                <w:rFonts w:ascii="Times New Roman" w:hAnsi="Times New Roman" w:cs="Times New Roman"/>
              </w:rPr>
              <w:t> тыс. руб.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  <w:r w:rsidR="006B382C" w:rsidRPr="00DA77D9">
              <w:rPr>
                <w:rFonts w:ascii="Times New Roman" w:hAnsi="Times New Roman" w:cs="Times New Roman"/>
              </w:rPr>
              <w:t xml:space="preserve"> реализации 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4162C3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реализация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 позволит: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снизить количество преступлений на улице и в других общественных местах;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масштаб незаконного потребления наркотических средств и психотропных веществ;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увеличить количество несовершеннолетних асоциального поведения, охваченных системой профилактических мер</w:t>
            </w:r>
            <w:r w:rsidR="004162C3" w:rsidRPr="002F0B18">
              <w:rPr>
                <w:rFonts w:ascii="Times New Roman" w:hAnsi="Times New Roman" w:cs="Times New Roman"/>
              </w:rPr>
              <w:t>;</w:t>
            </w:r>
          </w:p>
          <w:p w:rsidR="004162C3" w:rsidRPr="002F0B18" w:rsidRDefault="004162C3" w:rsidP="004162C3">
            <w:pPr>
              <w:ind w:firstLine="0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количество преступлений, совершенных лицами, ранее их совершавшими;</w:t>
            </w:r>
          </w:p>
          <w:p w:rsidR="004162C3" w:rsidRPr="002F0B18" w:rsidRDefault="004162C3" w:rsidP="004162C3">
            <w:pPr>
              <w:pStyle w:val="a7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4162C3" w:rsidRPr="00DA77D9" w:rsidRDefault="004162C3" w:rsidP="004162C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F0B18">
              <w:rPr>
                <w:rFonts w:ascii="Times New Roman" w:hAnsi="Times New Roman" w:cs="Times New Roman"/>
              </w:rPr>
              <w:t>снизить число несовершеннолетних</w:t>
            </w:r>
            <w:proofErr w:type="gramEnd"/>
            <w:r w:rsidRPr="002F0B18">
              <w:rPr>
                <w:rFonts w:ascii="Times New Roman" w:hAnsi="Times New Roman" w:cs="Times New Roman"/>
              </w:rPr>
              <w:t>, совершивших преступления.</w:t>
            </w:r>
          </w:p>
        </w:tc>
      </w:tr>
    </w:tbl>
    <w:p w:rsidR="00F46F2E" w:rsidRPr="00DA77D9" w:rsidRDefault="00F46F2E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7" w:name="sub_1001"/>
      <w:r w:rsidRPr="00DA77D9">
        <w:rPr>
          <w:rFonts w:ascii="Times New Roman" w:hAnsi="Times New Roman" w:cs="Times New Roman"/>
        </w:rPr>
        <w:t xml:space="preserve">Раздел I. Приоритеты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реализации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цели, задачи, описание сроков и этапов реализации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</w:p>
    <w:bookmarkEnd w:id="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 xml:space="preserve">Приоритеты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определены в </w:t>
      </w:r>
      <w:r w:rsidRPr="00DA77D9">
        <w:rPr>
          <w:rStyle w:val="a4"/>
          <w:rFonts w:ascii="Times New Roman" w:hAnsi="Times New Roman" w:cs="Times New Roman"/>
          <w:color w:val="auto"/>
        </w:rPr>
        <w:t>Стратегии</w:t>
      </w:r>
      <w:r w:rsidRPr="00DA77D9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</w:t>
      </w:r>
      <w:r w:rsidRPr="00DA77D9">
        <w:rPr>
          <w:rStyle w:val="a4"/>
          <w:rFonts w:ascii="Times New Roman" w:hAnsi="Times New Roman" w:cs="Times New Roman"/>
          <w:color w:val="auto"/>
        </w:rPr>
        <w:t>Указом</w:t>
      </w:r>
      <w:r w:rsidRPr="00DA77D9">
        <w:rPr>
          <w:rFonts w:ascii="Times New Roman" w:hAnsi="Times New Roman" w:cs="Times New Roman"/>
        </w:rPr>
        <w:t xml:space="preserve"> Президента Российской Федерации от 31.12.2015 № 683, </w:t>
      </w:r>
      <w:r w:rsidRPr="00DA77D9">
        <w:rPr>
          <w:rStyle w:val="a4"/>
          <w:rFonts w:ascii="Times New Roman" w:hAnsi="Times New Roman" w:cs="Times New Roman"/>
          <w:color w:val="auto"/>
        </w:rPr>
        <w:t>Стратегии</w:t>
      </w:r>
      <w:r w:rsidRPr="00DA77D9">
        <w:rPr>
          <w:rFonts w:ascii="Times New Roman" w:hAnsi="Times New Roman" w:cs="Times New Roman"/>
        </w:rPr>
        <w:t xml:space="preserve"> социально-экономического развития Чувашской Республики до 2035 года, утвержденной </w:t>
      </w:r>
      <w:r w:rsidRPr="00DA77D9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DA77D9">
        <w:rPr>
          <w:rFonts w:ascii="Times New Roman" w:hAnsi="Times New Roman" w:cs="Times New Roman"/>
        </w:rPr>
        <w:t xml:space="preserve"> Кабинета Министров Чувашской Республики от 28.06.2018 № 254, в ежегодных посланиях Главы Чувашской Республики Государственному Совету Чувашской Республики.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</w:t>
      </w:r>
      <w:r w:rsidRPr="00DA77D9">
        <w:rPr>
          <w:rFonts w:ascii="Times New Roman" w:hAnsi="Times New Roman" w:cs="Times New Roman"/>
        </w:rPr>
        <w:t xml:space="preserve"> направлена на достижение следующих целей: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качества и результативности противодействия преступности, охраны </w:t>
      </w:r>
      <w:r w:rsidRPr="002F0B18">
        <w:rPr>
          <w:rFonts w:ascii="Times New Roman" w:hAnsi="Times New Roman" w:cs="Times New Roman"/>
        </w:rPr>
        <w:t>общественного порядка, обеспечения общественной безопасности;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Янтиковском районе,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обеспечение безопасности</w:t>
      </w:r>
      <w:r w:rsidRPr="00DA77D9">
        <w:rPr>
          <w:rFonts w:ascii="Times New Roman" w:hAnsi="Times New Roman" w:cs="Times New Roman"/>
        </w:rPr>
        <w:t xml:space="preserve"> жизнедеятельности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 xml:space="preserve">снижение уровня подростковой преступности на территории </w:t>
      </w:r>
      <w:r w:rsidR="00561A16" w:rsidRPr="002F0B18">
        <w:rPr>
          <w:rFonts w:ascii="Times New Roman" w:hAnsi="Times New Roman" w:cs="Times New Roman"/>
        </w:rPr>
        <w:t>Янтиковского района</w:t>
      </w:r>
      <w:r w:rsidRPr="002F0B18">
        <w:rPr>
          <w:rFonts w:ascii="Times New Roman" w:hAnsi="Times New Roman" w:cs="Times New Roman"/>
        </w:rPr>
        <w:t>.</w:t>
      </w:r>
    </w:p>
    <w:p w:rsidR="00DA77D9" w:rsidRPr="00DA77D9" w:rsidRDefault="00561A1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DA77D9" w:rsidRPr="00DA77D9">
        <w:rPr>
          <w:rFonts w:ascii="Times New Roman" w:hAnsi="Times New Roman" w:cs="Times New Roman"/>
        </w:rPr>
        <w:t xml:space="preserve"> программа будет реализовываться в 2019 - 2035 годах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- 2019 - 2025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Сведения о целевых индикаторах и показателях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подпрограмм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и их значениях приведены в </w:t>
      </w:r>
      <w:r w:rsidR="00561A16" w:rsidRPr="00561A16">
        <w:rPr>
          <w:rStyle w:val="a4"/>
          <w:rFonts w:ascii="Times New Roman" w:hAnsi="Times New Roman" w:cs="Times New Roman"/>
          <w:color w:val="auto"/>
        </w:rPr>
        <w:t>приложении №</w:t>
      </w:r>
      <w:r w:rsidRPr="00561A16">
        <w:rPr>
          <w:rStyle w:val="a4"/>
          <w:rFonts w:ascii="Times New Roman" w:hAnsi="Times New Roman" w:cs="Times New Roman"/>
          <w:color w:val="auto"/>
        </w:rPr>
        <w:t> 1</w:t>
      </w:r>
      <w:r w:rsidRPr="00561A16">
        <w:rPr>
          <w:rFonts w:ascii="Times New Roman" w:hAnsi="Times New Roman" w:cs="Times New Roman"/>
        </w:rPr>
        <w:t xml:space="preserve"> </w:t>
      </w:r>
      <w:r w:rsidRPr="00DA77D9">
        <w:rPr>
          <w:rFonts w:ascii="Times New Roman" w:hAnsi="Times New Roman" w:cs="Times New Roman"/>
        </w:rPr>
        <w:t xml:space="preserve">к настоящей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561A16">
      <w:pPr>
        <w:pStyle w:val="21"/>
      </w:pPr>
      <w:r w:rsidRPr="00DA77D9">
        <w:t xml:space="preserve">Перечень целевых индикаторов и показателей носит открытый характер и предусматривает возможность корректировки в </w:t>
      </w:r>
      <w:proofErr w:type="gramStart"/>
      <w:r w:rsidRPr="00DA77D9">
        <w:t>случае</w:t>
      </w:r>
      <w:proofErr w:type="gramEnd"/>
      <w:r w:rsidRPr="00DA77D9">
        <w:t xml:space="preserve"> потери информативности целевого индикатора и показателя (достижение максимального значения) и изменения приоритетов </w:t>
      </w:r>
      <w:r w:rsidR="00561A16">
        <w:t>муниципальной</w:t>
      </w:r>
      <w:r w:rsidRPr="00DA77D9">
        <w:t xml:space="preserve"> политики в рассматриваемой сфере.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8" w:name="sub_1002"/>
      <w:r w:rsidRPr="00DA77D9">
        <w:rPr>
          <w:rFonts w:ascii="Times New Roman" w:hAnsi="Times New Roman" w:cs="Times New Roman"/>
        </w:rPr>
        <w:t xml:space="preserve">Раздел II. Обобщенная характеристика основных мероприятий подпрограмм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</w:p>
    <w:bookmarkEnd w:id="8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Выстроенная в рамках настоящей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</w:t>
      </w:r>
      <w:r w:rsidRPr="00DA77D9">
        <w:rPr>
          <w:rFonts w:ascii="Times New Roman" w:hAnsi="Times New Roman" w:cs="Times New Roman"/>
        </w:rPr>
        <w:lastRenderedPageBreak/>
        <w:t xml:space="preserve">отдельных мероприятий с достижением конкретных целей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Задачи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будут решаться в рамках </w:t>
      </w:r>
      <w:r w:rsidRPr="0038653D">
        <w:rPr>
          <w:rFonts w:ascii="Times New Roman" w:hAnsi="Times New Roman" w:cs="Times New Roman"/>
        </w:rPr>
        <w:t>четырех</w:t>
      </w:r>
      <w:r w:rsidRPr="00DA77D9">
        <w:rPr>
          <w:rFonts w:ascii="Times New Roman" w:hAnsi="Times New Roman" w:cs="Times New Roman"/>
        </w:rPr>
        <w:t xml:space="preserve"> подпрограмм.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561A16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«Профилактика правонарушений» объединяет </w:t>
      </w:r>
      <w:r w:rsidR="00AB6C9C">
        <w:rPr>
          <w:rFonts w:ascii="Times New Roman" w:hAnsi="Times New Roman" w:cs="Times New Roman"/>
        </w:rPr>
        <w:t>шесть</w:t>
      </w:r>
      <w:r w:rsidRPr="00DA77D9">
        <w:rPr>
          <w:rFonts w:ascii="Times New Roman" w:hAnsi="Times New Roman" w:cs="Times New Roman"/>
        </w:rPr>
        <w:t xml:space="preserve"> основных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561A16">
      <w:pPr>
        <w:pStyle w:val="21"/>
      </w:pPr>
      <w:r w:rsidRPr="00DA77D9"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1.2. Проведение </w:t>
      </w:r>
      <w:r w:rsidR="00561A16">
        <w:rPr>
          <w:rFonts w:ascii="Times New Roman" w:hAnsi="Times New Roman" w:cs="Times New Roman"/>
        </w:rPr>
        <w:t>конкурса</w:t>
      </w:r>
      <w:r w:rsidR="00561A16" w:rsidRPr="00561A16">
        <w:rPr>
          <w:rFonts w:ascii="Times New Roman" w:hAnsi="Times New Roman" w:cs="Times New Roman"/>
        </w:rPr>
        <w:t xml:space="preserve"> «Лучший народный дружинник Янтиковского района»</w:t>
      </w:r>
      <w:r w:rsidR="00AB6C9C">
        <w:rPr>
          <w:rFonts w:ascii="Times New Roman" w:hAnsi="Times New Roman" w:cs="Times New Roman"/>
        </w:rPr>
        <w:t>, обеспечение участия народных дружинников в республиканском конкурсе «Лучший народный дружинник»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1.3. </w:t>
      </w:r>
      <w:proofErr w:type="gramStart"/>
      <w:r w:rsidR="00AB6C9C">
        <w:rPr>
          <w:rFonts w:ascii="Times New Roman" w:hAnsi="Times New Roman" w:cs="Times New Roman"/>
        </w:rPr>
        <w:t>Участие в</w:t>
      </w:r>
      <w:r w:rsidRPr="00DA77D9">
        <w:rPr>
          <w:rFonts w:ascii="Times New Roman" w:hAnsi="Times New Roman" w:cs="Times New Roman"/>
        </w:rPr>
        <w:t xml:space="preserve"> совмест</w:t>
      </w:r>
      <w:r w:rsidR="00AB6C9C">
        <w:rPr>
          <w:rFonts w:ascii="Times New Roman" w:hAnsi="Times New Roman" w:cs="Times New Roman"/>
        </w:rPr>
        <w:t>ных профилактических мероприятиях</w:t>
      </w:r>
      <w:r w:rsidRPr="00DA77D9">
        <w:rPr>
          <w:rFonts w:ascii="Times New Roman" w:hAnsi="Times New Roman" w:cs="Times New Roman"/>
        </w:rPr>
        <w:t xml:space="preserve">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</w:t>
      </w:r>
      <w:proofErr w:type="gramEnd"/>
      <w:r w:rsidRPr="00DA77D9">
        <w:rPr>
          <w:rFonts w:ascii="Times New Roman" w:hAnsi="Times New Roman" w:cs="Times New Roman"/>
        </w:rPr>
        <w:t xml:space="preserve"> помещения.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</w:t>
      </w:r>
      <w:r w:rsidR="00AB6C9C">
        <w:rPr>
          <w:rFonts w:ascii="Times New Roman" w:hAnsi="Times New Roman" w:cs="Times New Roman"/>
        </w:rPr>
        <w:t>4</w:t>
      </w:r>
      <w:r w:rsidRPr="00DA77D9">
        <w:rPr>
          <w:rFonts w:ascii="Times New Roman" w:hAnsi="Times New Roman" w:cs="Times New Roman"/>
        </w:rPr>
        <w:t>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</w:t>
      </w:r>
      <w:r w:rsidR="00AB6C9C">
        <w:rPr>
          <w:rFonts w:ascii="Times New Roman" w:hAnsi="Times New Roman" w:cs="Times New Roman"/>
        </w:rPr>
        <w:t>5</w:t>
      </w:r>
      <w:r w:rsidRPr="00DA77D9">
        <w:rPr>
          <w:rFonts w:ascii="Times New Roman" w:hAnsi="Times New Roman" w:cs="Times New Roman"/>
        </w:rPr>
        <w:t>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2.1. </w:t>
      </w:r>
      <w:r w:rsidR="00AB6C9C">
        <w:rPr>
          <w:rFonts w:ascii="Times New Roman" w:hAnsi="Times New Roman" w:cs="Times New Roman"/>
        </w:rPr>
        <w:t>Участие в организации</w:t>
      </w:r>
      <w:r w:rsidRPr="00DA77D9">
        <w:rPr>
          <w:rFonts w:ascii="Times New Roman" w:hAnsi="Times New Roman" w:cs="Times New Roman"/>
        </w:rPr>
        <w:t xml:space="preserve">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2.3</w:t>
      </w:r>
      <w:r w:rsidR="00AD362F">
        <w:rPr>
          <w:rFonts w:ascii="Times New Roman" w:hAnsi="Times New Roman" w:cs="Times New Roman"/>
        </w:rPr>
        <w:t>. Участие во взаимодействии</w:t>
      </w:r>
      <w:r w:rsidRPr="00DA77D9">
        <w:rPr>
          <w:rFonts w:ascii="Times New Roman" w:hAnsi="Times New Roman" w:cs="Times New Roman"/>
        </w:rPr>
        <w:t xml:space="preserve"> органов исполнительной власти Чувашской Республики и органов местного самоуправления </w:t>
      </w:r>
      <w:r w:rsidR="00AD362F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</w:t>
      </w:r>
      <w:r w:rsidR="009F77BB">
        <w:rPr>
          <w:rFonts w:ascii="Times New Roman" w:hAnsi="Times New Roman" w:cs="Times New Roman"/>
        </w:rPr>
        <w:t xml:space="preserve">исправительными </w:t>
      </w:r>
      <w:r w:rsidRPr="00DA77D9">
        <w:rPr>
          <w:rFonts w:ascii="Times New Roman" w:hAnsi="Times New Roman" w:cs="Times New Roman"/>
        </w:rPr>
        <w:t>учреждениями уголовно-исполнительной системы.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</w:t>
      </w:r>
      <w:r w:rsidR="009F77BB">
        <w:rPr>
          <w:rFonts w:ascii="Times New Roman" w:hAnsi="Times New Roman" w:cs="Times New Roman"/>
        </w:rPr>
        <w:t xml:space="preserve"> участия в</w:t>
      </w:r>
      <w:r w:rsidRPr="00DA77D9">
        <w:rPr>
          <w:rFonts w:ascii="Times New Roman" w:hAnsi="Times New Roman" w:cs="Times New Roman"/>
        </w:rPr>
        <w:t xml:space="preserve">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2.5. </w:t>
      </w:r>
      <w:r w:rsidR="009F77BB">
        <w:rPr>
          <w:rFonts w:ascii="Times New Roman" w:hAnsi="Times New Roman" w:cs="Times New Roman"/>
        </w:rPr>
        <w:t xml:space="preserve">Участие в оказании </w:t>
      </w:r>
      <w:r w:rsidRPr="00DA77D9">
        <w:rPr>
          <w:rFonts w:ascii="Times New Roman" w:hAnsi="Times New Roman" w:cs="Times New Roman"/>
        </w:rPr>
        <w:t xml:space="preserve">комплекса услуг по реабилитации и ресоциализации лиц, освободившихся из мест лишения свободы, и лиц, осужденных к </w:t>
      </w:r>
      <w:r w:rsidRPr="00DA77D9">
        <w:rPr>
          <w:rFonts w:ascii="Times New Roman" w:hAnsi="Times New Roman" w:cs="Times New Roman"/>
        </w:rPr>
        <w:lastRenderedPageBreak/>
        <w:t>уголовным наказаниям, не связанным с лишением свободы.</w:t>
      </w:r>
    </w:p>
    <w:p w:rsidR="009F77BB" w:rsidRPr="009F77BB" w:rsidRDefault="009F77BB" w:rsidP="009F77BB">
      <w:pPr>
        <w:rPr>
          <w:rFonts w:ascii="Times New Roman" w:hAnsi="Times New Roman" w:cs="Times New Roman"/>
        </w:rPr>
      </w:pPr>
      <w:r w:rsidRPr="009F77BB">
        <w:rPr>
          <w:rFonts w:ascii="Times New Roman" w:hAnsi="Times New Roman" w:cs="Times New Roman"/>
        </w:rPr>
        <w:t>Мероприятие 2.</w:t>
      </w:r>
      <w:r>
        <w:rPr>
          <w:rFonts w:ascii="Times New Roman" w:hAnsi="Times New Roman" w:cs="Times New Roman"/>
        </w:rPr>
        <w:t>6</w:t>
      </w:r>
      <w:r w:rsidRPr="009F77BB">
        <w:rPr>
          <w:rFonts w:ascii="Times New Roman" w:hAnsi="Times New Roman" w:cs="Times New Roman"/>
        </w:rPr>
        <w:t>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A77D9" w:rsidRPr="00DA77D9" w:rsidRDefault="009F77BB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2.7</w:t>
      </w:r>
      <w:r w:rsidR="00DA77D9" w:rsidRPr="00DA77D9">
        <w:rPr>
          <w:rFonts w:ascii="Times New Roman" w:hAnsi="Times New Roman" w:cs="Times New Roman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</w:t>
      </w:r>
      <w:r>
        <w:rPr>
          <w:rFonts w:ascii="Times New Roman" w:hAnsi="Times New Roman" w:cs="Times New Roman"/>
        </w:rPr>
        <w:t xml:space="preserve"> уголовно-исправительной системы</w:t>
      </w:r>
      <w:r w:rsidR="00DA77D9" w:rsidRPr="00DA77D9">
        <w:rPr>
          <w:rFonts w:ascii="Times New Roman" w:hAnsi="Times New Roman" w:cs="Times New Roman"/>
        </w:rPr>
        <w:t xml:space="preserve"> заключения о возможности бытового устройства лица, освобождаемого из мест лишения свободы.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</w:t>
      </w:r>
      <w:r w:rsidR="009F77BB">
        <w:rPr>
          <w:rFonts w:ascii="Times New Roman" w:hAnsi="Times New Roman" w:cs="Times New Roman"/>
        </w:rPr>
        <w:t>8</w:t>
      </w:r>
      <w:r w:rsidRPr="00DA77D9">
        <w:rPr>
          <w:rFonts w:ascii="Times New Roman" w:hAnsi="Times New Roman" w:cs="Times New Roman"/>
        </w:rPr>
        <w:t xml:space="preserve">. </w:t>
      </w:r>
      <w:r w:rsidR="009F77BB">
        <w:rPr>
          <w:rFonts w:ascii="Times New Roman" w:hAnsi="Times New Roman" w:cs="Times New Roman"/>
        </w:rPr>
        <w:t>Участие в мероприятиях</w:t>
      </w:r>
      <w:r w:rsidRPr="00DA77D9">
        <w:rPr>
          <w:rFonts w:ascii="Times New Roman" w:hAnsi="Times New Roman" w:cs="Times New Roman"/>
        </w:rPr>
        <w:t xml:space="preserve">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A77D9" w:rsidRPr="00DA77D9" w:rsidRDefault="009F77BB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2.9</w:t>
      </w:r>
      <w:r w:rsidR="00DA77D9" w:rsidRPr="00DA77D9">
        <w:rPr>
          <w:rFonts w:ascii="Times New Roman" w:hAnsi="Times New Roman" w:cs="Times New Roman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2.10. </w:t>
      </w:r>
      <w:r w:rsidR="00F752A4">
        <w:rPr>
          <w:rFonts w:ascii="Times New Roman" w:hAnsi="Times New Roman" w:cs="Times New Roman"/>
        </w:rPr>
        <w:t>Участие в</w:t>
      </w:r>
      <w:r w:rsidRPr="00DA77D9">
        <w:rPr>
          <w:rFonts w:ascii="Times New Roman" w:hAnsi="Times New Roman" w:cs="Times New Roman"/>
        </w:rPr>
        <w:t xml:space="preserve"> проведени</w:t>
      </w:r>
      <w:r w:rsidR="00F752A4">
        <w:rPr>
          <w:rFonts w:ascii="Times New Roman" w:hAnsi="Times New Roman" w:cs="Times New Roman"/>
        </w:rPr>
        <w:t>и</w:t>
      </w:r>
      <w:r w:rsidRPr="00DA77D9">
        <w:rPr>
          <w:rFonts w:ascii="Times New Roman" w:hAnsi="Times New Roman" w:cs="Times New Roman"/>
        </w:rPr>
        <w:t xml:space="preserve">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2.11. Оказание помощи в проведении </w:t>
      </w:r>
      <w:proofErr w:type="gramStart"/>
      <w:r w:rsidRPr="00DA77D9">
        <w:rPr>
          <w:rFonts w:ascii="Times New Roman" w:hAnsi="Times New Roman" w:cs="Times New Roman"/>
        </w:rPr>
        <w:t>медико-социальной</w:t>
      </w:r>
      <w:proofErr w:type="gramEnd"/>
      <w:r w:rsidRPr="00DA77D9">
        <w:rPr>
          <w:rFonts w:ascii="Times New Roman" w:hAnsi="Times New Roman" w:cs="Times New Roman"/>
        </w:rPr>
        <w:t xml:space="preserve"> экспертизы для установления инвалидности осужденному.</w:t>
      </w:r>
    </w:p>
    <w:p w:rsidR="00F752A4" w:rsidRPr="00F752A4" w:rsidRDefault="00F752A4" w:rsidP="00F752A4">
      <w:pPr>
        <w:rPr>
          <w:rFonts w:ascii="Times New Roman" w:hAnsi="Times New Roman" w:cs="Times New Roman"/>
        </w:rPr>
      </w:pPr>
      <w:r w:rsidRPr="00F752A4">
        <w:rPr>
          <w:rFonts w:ascii="Times New Roman" w:hAnsi="Times New Roman" w:cs="Times New Roman"/>
        </w:rPr>
        <w:t>Мероприятие 2.</w:t>
      </w:r>
      <w:r>
        <w:rPr>
          <w:rFonts w:ascii="Times New Roman" w:hAnsi="Times New Roman" w:cs="Times New Roman"/>
        </w:rPr>
        <w:t>12. Участие в работе «телефона доверия»</w:t>
      </w:r>
      <w:r w:rsidRPr="00F752A4">
        <w:rPr>
          <w:rFonts w:ascii="Times New Roman" w:hAnsi="Times New Roman" w:cs="Times New Roman"/>
        </w:rPr>
        <w:t xml:space="preserve"> для оказания консультативной помощи лицам, освободившимся из мест лишения свободы.</w:t>
      </w:r>
    </w:p>
    <w:p w:rsidR="00DA77D9" w:rsidRPr="00DA77D9" w:rsidRDefault="00F752A4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2.13</w:t>
      </w:r>
      <w:r w:rsidR="00DA77D9" w:rsidRPr="00DA77D9">
        <w:rPr>
          <w:rFonts w:ascii="Times New Roman" w:hAnsi="Times New Roman" w:cs="Times New Roman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</w:t>
      </w:r>
      <w:r w:rsidRPr="00DA77D9">
        <w:rPr>
          <w:rFonts w:ascii="Times New Roman" w:hAnsi="Times New Roman" w:cs="Times New Roman"/>
        </w:rPr>
        <w:lastRenderedPageBreak/>
        <w:t>спиртосодержащей продукции в присутствии несовершеннолетних и вовлечения их в употребление.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4.2. </w:t>
      </w:r>
      <w:r w:rsidR="00FE4711">
        <w:rPr>
          <w:rFonts w:ascii="Times New Roman" w:hAnsi="Times New Roman" w:cs="Times New Roman"/>
        </w:rPr>
        <w:t>Оказание помощи лицам</w:t>
      </w:r>
      <w:r w:rsidRPr="00DA77D9">
        <w:rPr>
          <w:rFonts w:ascii="Times New Roman" w:hAnsi="Times New Roman" w:cs="Times New Roman"/>
        </w:rPr>
        <w:t xml:space="preserve">, нуждающимся в социальной адаптации, в том числе лицам, находящимся в трудной жизненной ситуации, </w:t>
      </w:r>
      <w:r w:rsidR="00FE4711">
        <w:rPr>
          <w:rFonts w:ascii="Times New Roman" w:hAnsi="Times New Roman" w:cs="Times New Roman"/>
        </w:rPr>
        <w:t xml:space="preserve"> в предоставлении </w:t>
      </w:r>
      <w:r w:rsidRPr="00DA77D9">
        <w:rPr>
          <w:rFonts w:ascii="Times New Roman" w:hAnsi="Times New Roman" w:cs="Times New Roman"/>
        </w:rPr>
        <w:t>социальных услуг в организациях социального обслуживания.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A77D9" w:rsidRPr="00DA77D9" w:rsidRDefault="00C406F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6.3</w:t>
      </w:r>
      <w:r w:rsidR="00DA77D9" w:rsidRPr="00DA77D9">
        <w:rPr>
          <w:rFonts w:ascii="Times New Roman" w:hAnsi="Times New Roman" w:cs="Times New Roman"/>
        </w:rPr>
        <w:t>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</w:t>
      </w:r>
      <w:r w:rsidR="00C406F9">
        <w:rPr>
          <w:rFonts w:ascii="Times New Roman" w:hAnsi="Times New Roman" w:cs="Times New Roman"/>
        </w:rPr>
        <w:t>4</w:t>
      </w:r>
      <w:r w:rsidRPr="00DA77D9">
        <w:rPr>
          <w:rFonts w:ascii="Times New Roman" w:hAnsi="Times New Roman" w:cs="Times New Roman"/>
        </w:rPr>
        <w:t>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</w:t>
      </w:r>
      <w:r w:rsidR="00C406F9">
        <w:rPr>
          <w:rFonts w:ascii="Times New Roman" w:hAnsi="Times New Roman" w:cs="Times New Roman"/>
        </w:rPr>
        <w:t>5</w:t>
      </w:r>
      <w:r w:rsidRPr="00DA77D9">
        <w:rPr>
          <w:rFonts w:ascii="Times New Roman" w:hAnsi="Times New Roman" w:cs="Times New Roman"/>
        </w:rPr>
        <w:t>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64066C" w:rsidRPr="00DA77D9" w:rsidRDefault="00C406F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6.6</w:t>
      </w:r>
      <w:r w:rsidRPr="00DA7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406F9">
        <w:rPr>
          <w:rFonts w:ascii="Times New Roman" w:hAnsi="Times New Roman" w:cs="Times New Roman"/>
        </w:rPr>
        <w:t>О</w:t>
      </w:r>
      <w:r w:rsidR="0064066C" w:rsidRPr="00C406F9">
        <w:rPr>
          <w:rFonts w:ascii="Times New Roman" w:hAnsi="Times New Roman" w:cs="Times New Roman"/>
        </w:rPr>
        <w:t xml:space="preserve">беспечение создания и размещения в </w:t>
      </w:r>
      <w:r w:rsidR="00FE4711" w:rsidRPr="00C406F9">
        <w:rPr>
          <w:rFonts w:ascii="Times New Roman" w:hAnsi="Times New Roman" w:cs="Times New Roman"/>
        </w:rPr>
        <w:t>средствах массовой информации</w:t>
      </w:r>
      <w:r w:rsidR="0064066C" w:rsidRPr="00C406F9">
        <w:rPr>
          <w:rFonts w:ascii="Times New Roman" w:hAnsi="Times New Roman" w:cs="Times New Roman"/>
        </w:rPr>
        <w:t xml:space="preserve"> информационных материалов</w:t>
      </w:r>
      <w:r w:rsidR="00FE4711" w:rsidRPr="00C406F9">
        <w:rPr>
          <w:rFonts w:ascii="Times New Roman" w:hAnsi="Times New Roman" w:cs="Times New Roman"/>
        </w:rPr>
        <w:t xml:space="preserve"> и социальной рекламы, направленных на предупреждение хищений денежных средств, со</w:t>
      </w:r>
      <w:r w:rsidR="0064066C" w:rsidRPr="00C406F9">
        <w:rPr>
          <w:rFonts w:ascii="Times New Roman" w:hAnsi="Times New Roman" w:cs="Times New Roman"/>
        </w:rPr>
        <w:t>вершаемых</w:t>
      </w:r>
      <w:r w:rsidR="00FE4711" w:rsidRPr="00C406F9">
        <w:rPr>
          <w:rFonts w:ascii="Times New Roman" w:hAnsi="Times New Roman" w:cs="Times New Roman"/>
        </w:rPr>
        <w:t xml:space="preserve"> бесконтактным способом</w:t>
      </w:r>
      <w:r w:rsidR="0064066C" w:rsidRPr="00C406F9">
        <w:rPr>
          <w:rFonts w:ascii="Times New Roman" w:hAnsi="Times New Roman" w:cs="Times New Roman"/>
        </w:rPr>
        <w:t xml:space="preserve">, а также </w:t>
      </w:r>
      <w:r w:rsidRPr="00C406F9">
        <w:rPr>
          <w:rFonts w:ascii="Times New Roman" w:hAnsi="Times New Roman" w:cs="Times New Roman"/>
        </w:rPr>
        <w:t>на противодействие</w:t>
      </w:r>
      <w:r w:rsidR="0064066C" w:rsidRPr="00C406F9">
        <w:rPr>
          <w:rFonts w:ascii="Times New Roman" w:hAnsi="Times New Roman" w:cs="Times New Roman"/>
        </w:rPr>
        <w:t xml:space="preserve"> фальшивомонетничеству.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C406F9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«Профилактика незаконного потребления наркотических средств и психотропных веществ, наркомании в </w:t>
      </w:r>
      <w:r w:rsidR="00C406F9">
        <w:rPr>
          <w:rFonts w:ascii="Times New Roman" w:hAnsi="Times New Roman" w:cs="Times New Roman"/>
        </w:rPr>
        <w:t>Янтиковском районе</w:t>
      </w:r>
      <w:r w:rsidRPr="00DA77D9">
        <w:rPr>
          <w:rFonts w:ascii="Times New Roman" w:hAnsi="Times New Roman" w:cs="Times New Roman"/>
        </w:rPr>
        <w:t>» объединяет четыре основных мероприятия: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1. Совершенствование системы мер по сокращению предложения наркотиков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 xml:space="preserve">Мероприятие 1.1. Проведение мероприятий в общественных местах с концентрацией </w:t>
      </w:r>
      <w:r w:rsidRPr="00DA1B6F">
        <w:rPr>
          <w:rFonts w:ascii="Times New Roman" w:hAnsi="Times New Roman" w:cs="Times New Roman"/>
        </w:rPr>
        <w:lastRenderedPageBreak/>
        <w:t>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2. Совершенствование системы мер по сокращению спроса на наркотики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Данное основное мероприятие включает в себя: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2.1. Проведение декадника, посвященного Международному дню борьбы с наркоманией.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3. Совершенствование организационно-правового и ресурсного обеспечения антинаркотической деятельности в Янтиковском районе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3.1. Организация и проведение мониторинга наркоситуации в Янтиковском районе.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3.2.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3.3.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Янтиковском районе,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3.4. Организация и проведение антинаркотических акций с привлечением сотрудников всех заинтересованных органов.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A77D9" w:rsidRPr="00DA77D9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4.2.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763E7C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1.3. Организация работы по вовлечению несовершеннолетних, </w:t>
      </w:r>
      <w:r w:rsidRPr="00DA77D9">
        <w:rPr>
          <w:rFonts w:ascii="Times New Roman" w:hAnsi="Times New Roman" w:cs="Times New Roman"/>
        </w:rPr>
        <w:lastRenderedPageBreak/>
        <w:t>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1.6. </w:t>
      </w:r>
      <w:r w:rsidR="008C396A">
        <w:rPr>
          <w:rFonts w:ascii="Times New Roman" w:hAnsi="Times New Roman" w:cs="Times New Roman"/>
        </w:rPr>
        <w:t>Участие в обеспечении</w:t>
      </w:r>
      <w:r w:rsidRPr="00DA77D9">
        <w:rPr>
          <w:rFonts w:ascii="Times New Roman" w:hAnsi="Times New Roman" w:cs="Times New Roman"/>
        </w:rPr>
        <w:t xml:space="preserve">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</w:t>
      </w:r>
      <w:r w:rsidR="008C396A">
        <w:rPr>
          <w:rFonts w:ascii="Times New Roman" w:hAnsi="Times New Roman" w:cs="Times New Roman"/>
        </w:rPr>
        <w:t>роприятие 1.7. Создание комиссии</w:t>
      </w:r>
      <w:r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 w:rsidR="008C396A">
        <w:rPr>
          <w:rFonts w:ascii="Times New Roman" w:hAnsi="Times New Roman" w:cs="Times New Roman"/>
        </w:rPr>
        <w:t xml:space="preserve"> при администрации Янтиковского района</w:t>
      </w:r>
      <w:r w:rsidRPr="00DA77D9">
        <w:rPr>
          <w:rFonts w:ascii="Times New Roman" w:hAnsi="Times New Roman" w:cs="Times New Roman"/>
        </w:rPr>
        <w:t xml:space="preserve"> и организация</w:t>
      </w:r>
      <w:r w:rsidR="008C396A">
        <w:rPr>
          <w:rFonts w:ascii="Times New Roman" w:hAnsi="Times New Roman" w:cs="Times New Roman"/>
        </w:rPr>
        <w:t xml:space="preserve"> ее</w:t>
      </w:r>
      <w:r w:rsidRPr="00DA77D9">
        <w:rPr>
          <w:rFonts w:ascii="Times New Roman" w:hAnsi="Times New Roman" w:cs="Times New Roman"/>
        </w:rPr>
        <w:t xml:space="preserve"> деятельности.</w:t>
      </w:r>
    </w:p>
    <w:p w:rsidR="00644D0D" w:rsidRPr="00644D0D" w:rsidRDefault="00644D0D" w:rsidP="00644D0D">
      <w:pPr>
        <w:rPr>
          <w:rFonts w:ascii="Times New Roman" w:hAnsi="Times New Roman" w:cs="Times New Roman"/>
        </w:rPr>
      </w:pPr>
      <w:r w:rsidRPr="00644D0D">
        <w:rPr>
          <w:rFonts w:ascii="Times New Roman" w:hAnsi="Times New Roman" w:cs="Times New Roman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2.3. Проведение семинаров-совещаний, круглых столов, конкурсов для лиц, ответственных за профилактическую работу.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2.4. </w:t>
      </w:r>
      <w:r w:rsidR="00644D0D">
        <w:rPr>
          <w:rFonts w:ascii="Times New Roman" w:hAnsi="Times New Roman" w:cs="Times New Roman"/>
        </w:rPr>
        <w:t>Участие в формировании</w:t>
      </w:r>
      <w:r w:rsidRPr="00DA77D9">
        <w:rPr>
          <w:rFonts w:ascii="Times New Roman" w:hAnsi="Times New Roman" w:cs="Times New Roman"/>
        </w:rPr>
        <w:t xml:space="preserve"> единой базы данных о выявленных несовершеннолетних и семьях, находящихся в социально опасном положении.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«Обеспечение реализации </w:t>
      </w:r>
      <w:r w:rsidR="00644D0D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«Обеспечение общественного порядка и противодействие преступности</w:t>
      </w:r>
      <w:r w:rsidR="00644D0D">
        <w:rPr>
          <w:rFonts w:ascii="Times New Roman" w:hAnsi="Times New Roman" w:cs="Times New Roman"/>
        </w:rPr>
        <w:t xml:space="preserve"> на территории Янтиковского района</w:t>
      </w:r>
      <w:r w:rsidRPr="00DA77D9">
        <w:rPr>
          <w:rFonts w:ascii="Times New Roman" w:hAnsi="Times New Roman" w:cs="Times New Roman"/>
        </w:rPr>
        <w:t>» предусматривает обеспече</w:t>
      </w:r>
      <w:r w:rsidR="00644D0D">
        <w:rPr>
          <w:rFonts w:ascii="Times New Roman" w:hAnsi="Times New Roman" w:cs="Times New Roman"/>
        </w:rPr>
        <w:t>ние деятельности административной комиссии</w:t>
      </w:r>
      <w:r w:rsidR="00764E83">
        <w:rPr>
          <w:rFonts w:ascii="Times New Roman" w:hAnsi="Times New Roman" w:cs="Times New Roman"/>
        </w:rPr>
        <w:t xml:space="preserve"> </w:t>
      </w:r>
      <w:r w:rsidR="00764E83" w:rsidRPr="00764E83">
        <w:rPr>
          <w:rFonts w:ascii="Times New Roman" w:hAnsi="Times New Roman" w:cs="Times New Roman"/>
        </w:rPr>
        <w:t>при администрации Янтиковского района</w:t>
      </w:r>
      <w:r w:rsidRPr="00DA77D9">
        <w:rPr>
          <w:rFonts w:ascii="Times New Roman" w:hAnsi="Times New Roman" w:cs="Times New Roman"/>
        </w:rPr>
        <w:t xml:space="preserve"> для рассмотрения дел об административных правонарушениях.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9" w:name="sub_1003"/>
      <w:r w:rsidRPr="00DA77D9">
        <w:rPr>
          <w:rFonts w:ascii="Times New Roman" w:hAnsi="Times New Roman" w:cs="Times New Roman"/>
        </w:rPr>
        <w:t xml:space="preserve">Раздел III. Обоснование объема финансовых ресурсов, необходимых для реализации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(с расшифровкой по источникам финансирования, по этапам и годам реализации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программы)</w:t>
      </w:r>
    </w:p>
    <w:bookmarkEnd w:id="9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Расходы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формируются за счет средств республиканского бюд</w:t>
      </w:r>
      <w:r w:rsidR="00EC2643">
        <w:rPr>
          <w:rFonts w:ascii="Times New Roman" w:hAnsi="Times New Roman" w:cs="Times New Roman"/>
        </w:rPr>
        <w:t>жета Чувашской Республики, бюджета Янтиковского района и бюджетов сельских поселений Янтиковского района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Средства бюджетов</w:t>
      </w:r>
      <w:r w:rsidR="00824428">
        <w:rPr>
          <w:rFonts w:ascii="Times New Roman" w:hAnsi="Times New Roman" w:cs="Times New Roman"/>
        </w:rPr>
        <w:t xml:space="preserve"> сельских поселений Янтиковского района</w:t>
      </w:r>
      <w:r w:rsidRPr="00DA77D9">
        <w:rPr>
          <w:rFonts w:ascii="Times New Roman" w:hAnsi="Times New Roman" w:cs="Times New Roman"/>
        </w:rPr>
        <w:t xml:space="preserve">, предусмотренные на реализацию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являются источниками финансирования подпрограмм</w:t>
      </w:r>
      <w:r w:rsidR="00824428">
        <w:rPr>
          <w:rFonts w:ascii="Times New Roman" w:hAnsi="Times New Roman" w:cs="Times New Roman"/>
        </w:rPr>
        <w:t xml:space="preserve">ы «Профилактика правонарушений», </w:t>
      </w:r>
      <w:r w:rsidRPr="00DA77D9">
        <w:rPr>
          <w:rFonts w:ascii="Times New Roman" w:hAnsi="Times New Roman" w:cs="Times New Roman"/>
        </w:rPr>
        <w:t>включе</w:t>
      </w:r>
      <w:r w:rsidR="00824428">
        <w:rPr>
          <w:rFonts w:ascii="Times New Roman" w:hAnsi="Times New Roman" w:cs="Times New Roman"/>
        </w:rPr>
        <w:t>нной</w:t>
      </w:r>
      <w:r w:rsidRPr="00DA77D9">
        <w:rPr>
          <w:rFonts w:ascii="Times New Roman" w:hAnsi="Times New Roman" w:cs="Times New Roman"/>
        </w:rPr>
        <w:t xml:space="preserve"> в </w:t>
      </w:r>
      <w:r w:rsidR="00824428">
        <w:rPr>
          <w:rFonts w:ascii="Times New Roman" w:hAnsi="Times New Roman" w:cs="Times New Roman"/>
        </w:rPr>
        <w:t>Муниципальную</w:t>
      </w:r>
      <w:r w:rsidRPr="00DA77D9">
        <w:rPr>
          <w:rFonts w:ascii="Times New Roman" w:hAnsi="Times New Roman" w:cs="Times New Roman"/>
        </w:rPr>
        <w:t xml:space="preserve"> программу.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Общий объем финансирования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в 2019 - 2035 годах составит </w:t>
      </w:r>
      <w:r w:rsidR="009F2DE5">
        <w:rPr>
          <w:rFonts w:ascii="Times New Roman" w:hAnsi="Times New Roman" w:cs="Times New Roman"/>
        </w:rPr>
        <w:t>7484,6</w:t>
      </w:r>
      <w:r w:rsidRPr="00DA77D9">
        <w:rPr>
          <w:rFonts w:ascii="Times New Roman" w:hAnsi="Times New Roman" w:cs="Times New Roman"/>
        </w:rPr>
        <w:t> тыс. 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в том числе за счет средств: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 бюджета Чувашской Республики</w:t>
      </w:r>
      <w:r w:rsidR="00824428">
        <w:rPr>
          <w:rFonts w:ascii="Times New Roman" w:hAnsi="Times New Roman" w:cs="Times New Roman"/>
        </w:rPr>
        <w:t xml:space="preserve"> – </w:t>
      </w:r>
      <w:r w:rsidR="0058664A" w:rsidRPr="0058664A">
        <w:rPr>
          <w:rFonts w:ascii="Times New Roman" w:hAnsi="Times New Roman" w:cs="Times New Roman"/>
        </w:rPr>
        <w:t>5444,8</w:t>
      </w:r>
      <w:r w:rsidRPr="00DA77D9">
        <w:rPr>
          <w:rFonts w:ascii="Times New Roman" w:hAnsi="Times New Roman" w:cs="Times New Roman"/>
        </w:rPr>
        <w:t> тыс. 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82442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района – </w:t>
      </w:r>
      <w:r w:rsidR="009F2DE5">
        <w:rPr>
          <w:rFonts w:ascii="Times New Roman" w:hAnsi="Times New Roman" w:cs="Times New Roman"/>
        </w:rPr>
        <w:t>1127,8</w:t>
      </w:r>
      <w:r w:rsidR="00DA77D9" w:rsidRPr="00DA77D9">
        <w:rPr>
          <w:rFonts w:ascii="Times New Roman" w:hAnsi="Times New Roman" w:cs="Times New Roman"/>
        </w:rPr>
        <w:t> тыс. руб</w:t>
      </w:r>
      <w:r>
        <w:rPr>
          <w:rFonts w:ascii="Times New Roman" w:hAnsi="Times New Roman" w:cs="Times New Roman"/>
        </w:rPr>
        <w:t>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82442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бюджетов сельских поселений Янтиковского района – </w:t>
      </w:r>
      <w:r w:rsidR="00243E79" w:rsidRPr="00243E79">
        <w:rPr>
          <w:rFonts w:ascii="Times New Roman" w:hAnsi="Times New Roman" w:cs="Times New Roman"/>
        </w:rPr>
        <w:t>912</w:t>
      </w:r>
      <w:r w:rsidR="00243E79"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руб.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на 1 этапе (2019 - 2025 годы) составит </w:t>
      </w:r>
      <w:r w:rsidR="009F2DE5">
        <w:rPr>
          <w:rFonts w:ascii="Times New Roman" w:hAnsi="Times New Roman" w:cs="Times New Roman"/>
        </w:rPr>
        <w:t>3075,6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2019 году – </w:t>
      </w:r>
      <w:r w:rsidR="009F2DE5">
        <w:rPr>
          <w:rFonts w:ascii="Times New Roman" w:hAnsi="Times New Roman" w:cs="Times New Roman"/>
        </w:rPr>
        <w:t>430,2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DA77D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581531">
        <w:rPr>
          <w:rFonts w:ascii="Times New Roman" w:hAnsi="Times New Roman" w:cs="Times New Roman"/>
        </w:rPr>
        <w:t>440,9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</w:t>
      </w:r>
      <w:r w:rsidR="00004D20">
        <w:rPr>
          <w:rFonts w:ascii="Times New Roman" w:hAnsi="Times New Roman" w:cs="Times New Roman"/>
        </w:rPr>
        <w:t xml:space="preserve"> бюджета Чувашской Республики – </w:t>
      </w:r>
      <w:r w:rsidR="00004D20" w:rsidRPr="00004D20">
        <w:rPr>
          <w:rFonts w:ascii="Times New Roman" w:hAnsi="Times New Roman" w:cs="Times New Roman"/>
        </w:rPr>
        <w:t>2235,8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004D20" w:rsidRDefault="00DA77D9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2019 году </w:t>
      </w:r>
      <w:r w:rsidR="00004D20" w:rsidRPr="00004D20">
        <w:rPr>
          <w:rFonts w:ascii="Times New Roman" w:hAnsi="Times New Roman" w:cs="Times New Roman"/>
        </w:rPr>
        <w:t>–</w:t>
      </w:r>
      <w:r w:rsidRPr="00004D20">
        <w:rPr>
          <w:rFonts w:ascii="Times New Roman" w:hAnsi="Times New Roman" w:cs="Times New Roman"/>
        </w:rPr>
        <w:t xml:space="preserve"> </w:t>
      </w:r>
      <w:r w:rsidR="00004D20" w:rsidRPr="00004D20">
        <w:rPr>
          <w:rFonts w:ascii="Times New Roman" w:hAnsi="Times New Roman" w:cs="Times New Roman"/>
        </w:rPr>
        <w:t>310,4</w:t>
      </w:r>
      <w:r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Pr="00004D20">
        <w:rPr>
          <w:rFonts w:ascii="Times New Roman" w:hAnsi="Times New Roman" w:cs="Times New Roman"/>
        </w:rPr>
        <w:t>;</w:t>
      </w:r>
    </w:p>
    <w:p w:rsidR="00DA77D9" w:rsidRPr="00004D20" w:rsidRDefault="00DA77D9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2020 году </w:t>
      </w:r>
      <w:r w:rsidR="00004D20" w:rsidRPr="00004D20">
        <w:rPr>
          <w:rFonts w:ascii="Times New Roman" w:hAnsi="Times New Roman" w:cs="Times New Roman"/>
        </w:rPr>
        <w:t>–</w:t>
      </w:r>
      <w:r w:rsidRPr="00004D20">
        <w:rPr>
          <w:rFonts w:ascii="Times New Roman" w:hAnsi="Times New Roman" w:cs="Times New Roman"/>
        </w:rPr>
        <w:t xml:space="preserve"> </w:t>
      </w:r>
      <w:r w:rsidR="00004D20" w:rsidRPr="00004D20">
        <w:rPr>
          <w:rFonts w:ascii="Times New Roman" w:hAnsi="Times New Roman" w:cs="Times New Roman"/>
        </w:rPr>
        <w:t>320,9</w:t>
      </w:r>
      <w:r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Pr="00004D20">
        <w:rPr>
          <w:rFonts w:ascii="Times New Roman" w:hAnsi="Times New Roman" w:cs="Times New Roman"/>
        </w:rPr>
        <w:t>;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2021 году – 320,9</w:t>
      </w:r>
      <w:r w:rsidR="00DA77D9"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2022 году – 320,9</w:t>
      </w:r>
      <w:r w:rsidR="00DA77D9"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2023 году – 320,9 </w:t>
      </w:r>
      <w:r w:rsidR="00DA77D9" w:rsidRPr="00004D20">
        <w:rPr>
          <w:rFonts w:ascii="Times New Roman" w:hAnsi="Times New Roman" w:cs="Times New Roman"/>
        </w:rPr>
        <w:t>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2024 году – 320,9</w:t>
      </w:r>
      <w:r w:rsidR="00DA77D9"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DA77D9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2025 году – 320,9 </w:t>
      </w:r>
      <w:r w:rsidR="00DA77D9" w:rsidRPr="00004D20">
        <w:rPr>
          <w:rFonts w:ascii="Times New Roman" w:hAnsi="Times New Roman" w:cs="Times New Roman"/>
        </w:rPr>
        <w:t>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AF585B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9F2DE5">
        <w:rPr>
          <w:rFonts w:ascii="Times New Roman" w:hAnsi="Times New Roman" w:cs="Times New Roman"/>
        </w:rPr>
        <w:t>497,8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числе:</w:t>
      </w:r>
    </w:p>
    <w:p w:rsidR="00DA77D9" w:rsidRPr="00AF585B" w:rsidRDefault="00DA77D9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2019 году </w:t>
      </w:r>
      <w:r w:rsidR="00AF585B" w:rsidRPr="00AF585B">
        <w:rPr>
          <w:rFonts w:ascii="Times New Roman" w:hAnsi="Times New Roman" w:cs="Times New Roman"/>
        </w:rPr>
        <w:t>–</w:t>
      </w:r>
      <w:r w:rsidRPr="00AF585B">
        <w:rPr>
          <w:rFonts w:ascii="Times New Roman" w:hAnsi="Times New Roman" w:cs="Times New Roman"/>
        </w:rPr>
        <w:t xml:space="preserve"> </w:t>
      </w:r>
      <w:r w:rsidR="009F2DE5">
        <w:rPr>
          <w:rFonts w:ascii="Times New Roman" w:hAnsi="Times New Roman" w:cs="Times New Roman"/>
        </w:rPr>
        <w:t>119,8</w:t>
      </w:r>
      <w:r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Pr="00AF585B">
        <w:rPr>
          <w:rFonts w:ascii="Times New Roman" w:hAnsi="Times New Roman" w:cs="Times New Roman"/>
        </w:rPr>
        <w:t>;</w:t>
      </w:r>
    </w:p>
    <w:p w:rsidR="00DA77D9" w:rsidRPr="00AF585B" w:rsidRDefault="00DA77D9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2020 году </w:t>
      </w:r>
      <w:r w:rsidR="00AF585B" w:rsidRPr="00AF585B">
        <w:rPr>
          <w:rFonts w:ascii="Times New Roman" w:hAnsi="Times New Roman" w:cs="Times New Roman"/>
        </w:rPr>
        <w:t>–</w:t>
      </w:r>
      <w:r w:rsidRPr="00AF585B">
        <w:rPr>
          <w:rFonts w:ascii="Times New Roman" w:hAnsi="Times New Roman" w:cs="Times New Roman"/>
        </w:rPr>
        <w:t xml:space="preserve"> </w:t>
      </w:r>
      <w:r w:rsidR="00AF585B" w:rsidRPr="00AF585B">
        <w:rPr>
          <w:rFonts w:ascii="Times New Roman" w:hAnsi="Times New Roman" w:cs="Times New Roman"/>
        </w:rPr>
        <w:t>63,0</w:t>
      </w:r>
      <w:r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Pr="00AF585B">
        <w:rPr>
          <w:rFonts w:ascii="Times New Roman" w:hAnsi="Times New Roman" w:cs="Times New Roman"/>
        </w:rPr>
        <w:t>;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2021 году – 63,0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2022 году – 63,0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2023 году – 63,0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2024 году – 63,0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2025 го</w:t>
      </w:r>
      <w:r w:rsidR="00AF585B" w:rsidRPr="00AF585B">
        <w:rPr>
          <w:rFonts w:ascii="Times New Roman" w:hAnsi="Times New Roman" w:cs="Times New Roman"/>
        </w:rPr>
        <w:t>ду – 63,0</w:t>
      </w:r>
      <w:r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Pr="00AF585B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сельских поселений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 w:rsidRPr="00581531">
        <w:rPr>
          <w:rFonts w:ascii="Times New Roman" w:hAnsi="Times New Roman" w:cs="Times New Roman"/>
        </w:rPr>
        <w:t>342</w:t>
      </w:r>
      <w:r w:rsidR="00581531"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числе: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0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– </w:t>
      </w:r>
      <w:r w:rsidR="00BA6208"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– </w:t>
      </w:r>
      <w:r w:rsidR="00BA6208"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BA6208"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BA6208"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</w:t>
      </w:r>
      <w:r w:rsidR="00581531">
        <w:rPr>
          <w:rFonts w:ascii="Times New Roman" w:hAnsi="Times New Roman" w:cs="Times New Roman"/>
        </w:rPr>
        <w:t xml:space="preserve">024 году – </w:t>
      </w:r>
      <w:r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581531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BA6208">
        <w:rPr>
          <w:rFonts w:ascii="Times New Roman" w:hAnsi="Times New Roman" w:cs="Times New Roman"/>
        </w:rPr>
        <w:t>57</w:t>
      </w:r>
      <w:r w:rsidR="00DA77D9" w:rsidRPr="00DA77D9">
        <w:rPr>
          <w:rFonts w:ascii="Times New Roman" w:hAnsi="Times New Roman" w:cs="Times New Roman"/>
        </w:rPr>
        <w:t>,0 тыс. </w:t>
      </w:r>
      <w:r w:rsidR="00824428">
        <w:rPr>
          <w:rFonts w:ascii="Times New Roman" w:hAnsi="Times New Roman" w:cs="Times New Roman"/>
        </w:rPr>
        <w:t>руб.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2 этапе (2026 - 2030 годы) объем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составит </w:t>
      </w:r>
      <w:r w:rsidR="00581531" w:rsidRPr="00581531">
        <w:rPr>
          <w:rFonts w:ascii="Times New Roman" w:hAnsi="Times New Roman" w:cs="Times New Roman"/>
        </w:rPr>
        <w:t>2204,5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1604,5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315,0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сельских поселений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285,0</w:t>
      </w:r>
      <w:r w:rsidR="00DA77D9"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составит </w:t>
      </w:r>
      <w:r w:rsidR="00581531" w:rsidRPr="00581531">
        <w:rPr>
          <w:rFonts w:ascii="Times New Roman" w:hAnsi="Times New Roman" w:cs="Times New Roman"/>
        </w:rPr>
        <w:t>2204,5</w:t>
      </w:r>
      <w:r w:rsidRPr="00581531">
        <w:rPr>
          <w:rFonts w:ascii="Times New Roman" w:hAnsi="Times New Roman" w:cs="Times New Roman"/>
        </w:rPr>
        <w:t> тыс. </w:t>
      </w:r>
      <w:r w:rsidR="00824428" w:rsidRPr="00581531">
        <w:rPr>
          <w:rFonts w:ascii="Times New Roman" w:hAnsi="Times New Roman" w:cs="Times New Roman"/>
        </w:rPr>
        <w:t>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1604,5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BA6208" w:rsidRPr="00DA77D9" w:rsidRDefault="00BA6208" w:rsidP="00BA6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315,0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BA6208" w:rsidP="00BA6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сельских поселений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285,0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Объемы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приведены в </w:t>
      </w:r>
      <w:r w:rsidR="00BA6208" w:rsidRPr="00BA6208">
        <w:rPr>
          <w:rStyle w:val="a4"/>
          <w:rFonts w:ascii="Times New Roman" w:hAnsi="Times New Roman" w:cs="Times New Roman"/>
          <w:color w:val="auto"/>
        </w:rPr>
        <w:t>приложении №</w:t>
      </w:r>
      <w:r w:rsidRPr="00BA6208">
        <w:rPr>
          <w:rStyle w:val="a4"/>
          <w:rFonts w:ascii="Times New Roman" w:hAnsi="Times New Roman" w:cs="Times New Roman"/>
          <w:color w:val="auto"/>
        </w:rPr>
        <w:t> 2</w:t>
      </w:r>
      <w:r w:rsidRPr="00DA77D9">
        <w:rPr>
          <w:rFonts w:ascii="Times New Roman" w:hAnsi="Times New Roman" w:cs="Times New Roman"/>
        </w:rPr>
        <w:t xml:space="preserve"> к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</w:t>
      </w:r>
      <w:r w:rsidR="002F0B18">
        <w:rPr>
          <w:rFonts w:ascii="Times New Roman" w:hAnsi="Times New Roman" w:cs="Times New Roman"/>
        </w:rPr>
        <w:t>Муниципальную</w:t>
      </w:r>
      <w:r w:rsidRPr="00DA77D9">
        <w:rPr>
          <w:rFonts w:ascii="Times New Roman" w:hAnsi="Times New Roman" w:cs="Times New Roman"/>
        </w:rPr>
        <w:t xml:space="preserve"> программу включены подпрограммы согласно 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приложениям 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>№</w:t>
      </w:r>
      <w:r w:rsidRPr="002F0B18">
        <w:rPr>
          <w:rStyle w:val="a4"/>
          <w:rFonts w:ascii="Times New Roman" w:hAnsi="Times New Roman" w:cs="Times New Roman"/>
          <w:color w:val="auto"/>
        </w:rPr>
        <w:t> 3-5</w:t>
      </w:r>
      <w:r w:rsidRPr="00DA77D9">
        <w:rPr>
          <w:rFonts w:ascii="Times New Roman" w:hAnsi="Times New Roman" w:cs="Times New Roman"/>
        </w:rPr>
        <w:t xml:space="preserve"> к </w:t>
      </w:r>
      <w:r w:rsidR="002F0B1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6318B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2F0B18" w:rsidRDefault="00DA77D9" w:rsidP="002F0B18">
      <w:pPr>
        <w:tabs>
          <w:tab w:val="left" w:pos="10773"/>
        </w:tabs>
        <w:jc w:val="right"/>
        <w:rPr>
          <w:rStyle w:val="a4"/>
          <w:rFonts w:ascii="Times New Roman" w:hAnsi="Times New Roman" w:cs="Times New Roman"/>
          <w:color w:val="auto"/>
        </w:rPr>
      </w:pPr>
      <w:bookmarkStart w:id="10" w:name="sub_10000"/>
      <w:r w:rsidRPr="002F0B18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2F0B18" w:rsidRPr="002F0B18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2F0B18" w:rsidRDefault="002F0B18" w:rsidP="002F0B18">
      <w:pPr>
        <w:tabs>
          <w:tab w:val="left" w:pos="10773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4"/>
          <w:rFonts w:ascii="Times New Roman" w:hAnsi="Times New Roman" w:cs="Times New Roman"/>
          <w:color w:val="auto"/>
        </w:rPr>
        <w:t>Янтиковского района</w:t>
      </w:r>
      <w:r w:rsidR="00DA77D9" w:rsidRPr="002F0B18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«Обеспечение общественного </w:t>
      </w:r>
      <w:r w:rsidR="00DA77D9"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порядка </w:t>
      </w:r>
    </w:p>
    <w:p w:rsidR="002F0B18" w:rsidRDefault="00DA77D9" w:rsidP="00DA77D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>и противодействие преступности</w:t>
      </w:r>
      <w:r w:rsidR="002F0B18"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DA77D9" w:rsidRPr="002F0B18" w:rsidRDefault="002F0B18" w:rsidP="00DA77D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>на территории Янтиковского района</w:t>
      </w:r>
      <w:r w:rsidR="00DA77D9" w:rsidRPr="002F0B18">
        <w:rPr>
          <w:rStyle w:val="a3"/>
          <w:rFonts w:ascii="Times New Roman" w:hAnsi="Times New Roman" w:cs="Times New Roman"/>
          <w:b w:val="0"/>
          <w:color w:val="auto"/>
        </w:rPr>
        <w:t>»</w:t>
      </w:r>
    </w:p>
    <w:bookmarkEnd w:id="10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Сведения</w:t>
      </w:r>
      <w:r w:rsidRPr="00DA77D9">
        <w:rPr>
          <w:rFonts w:ascii="Times New Roman" w:hAnsi="Times New Roman" w:cs="Times New Roman"/>
        </w:rPr>
        <w:br/>
        <w:t xml:space="preserve">о целевых индикаторах и показателях </w:t>
      </w:r>
      <w:r w:rsidR="0056318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56318B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«Обеспечение общественного порядка и противодействие преступности</w:t>
      </w:r>
      <w:r w:rsidR="0056318B">
        <w:rPr>
          <w:rFonts w:ascii="Times New Roman" w:hAnsi="Times New Roman" w:cs="Times New Roman"/>
        </w:rPr>
        <w:t xml:space="preserve"> на территории Янтиковского района</w:t>
      </w:r>
      <w:r w:rsidRPr="00DA77D9">
        <w:rPr>
          <w:rFonts w:ascii="Times New Roman" w:hAnsi="Times New Roman" w:cs="Times New Roman"/>
        </w:rPr>
        <w:t xml:space="preserve">», подпрограмм </w:t>
      </w:r>
      <w:r w:rsidR="0056318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и их значениях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142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822"/>
        <w:gridCol w:w="1263"/>
        <w:gridCol w:w="1111"/>
        <w:gridCol w:w="1030"/>
        <w:gridCol w:w="1030"/>
        <w:gridCol w:w="1030"/>
        <w:gridCol w:w="1030"/>
        <w:gridCol w:w="1030"/>
        <w:gridCol w:w="1030"/>
        <w:gridCol w:w="1030"/>
        <w:gridCol w:w="1047"/>
      </w:tblGrid>
      <w:tr w:rsidR="006A29CA" w:rsidRPr="00DA77D9" w:rsidTr="006A29CA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по годам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A29CA" w:rsidRPr="00DA77D9" w:rsidTr="00410A84">
        <w:trPr>
          <w:jc w:val="center"/>
        </w:trPr>
        <w:tc>
          <w:tcPr>
            <w:tcW w:w="142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29CA" w:rsidRPr="00DA77D9" w:rsidRDefault="006A29CA" w:rsidP="0056318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56318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18B">
              <w:rPr>
                <w:rFonts w:ascii="Times New Roman" w:hAnsi="Times New Roman" w:cs="Times New Roman"/>
                <w:sz w:val="22"/>
                <w:szCs w:val="22"/>
              </w:rPr>
              <w:t xml:space="preserve"> Янтиковского района «Обеспечение общественного порядка и противодействие преступности на территории Янтиковского района»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преступлений на 100 тыс. населения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A776CD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29CA" w:rsidRPr="00DA77D9" w:rsidTr="00410A84">
        <w:trPr>
          <w:jc w:val="center"/>
        </w:trPr>
        <w:tc>
          <w:tcPr>
            <w:tcW w:w="142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«Профилактика правонарушений»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Доля преступлений, совершенных лицами, ранее их совершавшими, в 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общем числе раскрытых 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1A0F42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2E19A1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0815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Доля осужденных к 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6A29CA" w:rsidRPr="00DA77D9" w:rsidTr="00410A84">
        <w:trPr>
          <w:jc w:val="center"/>
        </w:trPr>
        <w:tc>
          <w:tcPr>
            <w:tcW w:w="142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C5E7F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C5E7F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C5E7F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C5E7F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7F" w:rsidRPr="00DA77D9" w:rsidRDefault="008C5E7F" w:rsidP="00410A8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29CA" w:rsidRPr="00DA77D9" w:rsidTr="00410A84">
        <w:trPr>
          <w:jc w:val="center"/>
        </w:trPr>
        <w:tc>
          <w:tcPr>
            <w:tcW w:w="142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«Предупреждение детской беспризорности, безнадзорности и правонарушений несовершеннолетних»</w:t>
            </w:r>
          </w:p>
        </w:tc>
      </w:tr>
      <w:tr w:rsidR="006A29CA" w:rsidRPr="00DA77D9" w:rsidTr="006A29CA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8C5E7F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A77D9" w:rsidRDefault="00DA77D9" w:rsidP="00DA77D9">
      <w:pPr>
        <w:rPr>
          <w:rFonts w:ascii="Times New Roman" w:hAnsi="Times New Roman" w:cs="Times New Roman"/>
        </w:rPr>
      </w:pPr>
    </w:p>
    <w:p w:rsidR="00C963B3" w:rsidRDefault="00C963B3" w:rsidP="00DA77D9">
      <w:pPr>
        <w:rPr>
          <w:rFonts w:ascii="Times New Roman" w:hAnsi="Times New Roman" w:cs="Times New Roman"/>
        </w:rPr>
        <w:sectPr w:rsidR="00C963B3" w:rsidSect="0056318B">
          <w:pgSz w:w="16837" w:h="11905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C963B3" w:rsidRDefault="00C963B3" w:rsidP="00C963B3">
      <w:pPr>
        <w:tabs>
          <w:tab w:val="left" w:pos="10773"/>
        </w:tabs>
        <w:jc w:val="right"/>
        <w:rPr>
          <w:rStyle w:val="a4"/>
          <w:rFonts w:ascii="Times New Roman" w:hAnsi="Times New Roman" w:cs="Times New Roman"/>
          <w:color w:val="auto"/>
        </w:rPr>
      </w:pPr>
      <w:bookmarkStart w:id="11" w:name="sub_2000"/>
      <w:r w:rsidRPr="002F0B1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410A84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муниципальной программе </w:t>
      </w:r>
    </w:p>
    <w:p w:rsidR="00C963B3" w:rsidRDefault="00C963B3" w:rsidP="00C963B3">
      <w:pPr>
        <w:tabs>
          <w:tab w:val="left" w:pos="10773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4"/>
          <w:rFonts w:ascii="Times New Roman" w:hAnsi="Times New Roman" w:cs="Times New Roman"/>
          <w:color w:val="auto"/>
        </w:rPr>
        <w:t>Янтиковского района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«Обеспечение общественного 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порядка </w:t>
      </w:r>
    </w:p>
    <w:p w:rsidR="00C963B3" w:rsidRDefault="00C963B3" w:rsidP="00C963B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и противодействие преступности </w:t>
      </w:r>
    </w:p>
    <w:p w:rsidR="00DA77D9" w:rsidRPr="00DA77D9" w:rsidRDefault="00C963B3" w:rsidP="00C963B3">
      <w:pPr>
        <w:jc w:val="right"/>
        <w:rPr>
          <w:rStyle w:val="a3"/>
          <w:rFonts w:ascii="Times New Roman" w:hAnsi="Times New Roman" w:cs="Times New Roman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>на территории Янтиковского района»</w:t>
      </w:r>
    </w:p>
    <w:bookmarkEnd w:id="11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410A84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410A84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«Обеспечение общественного порядка и противодействие преступности</w:t>
      </w:r>
      <w:r w:rsidR="00410A84">
        <w:rPr>
          <w:rFonts w:ascii="Times New Roman" w:hAnsi="Times New Roman" w:cs="Times New Roman"/>
        </w:rPr>
        <w:t xml:space="preserve"> на территории Янтиковского района</w:t>
      </w:r>
      <w:r w:rsidRPr="00DA77D9">
        <w:rPr>
          <w:rFonts w:ascii="Times New Roman" w:hAnsi="Times New Roman" w:cs="Times New Roman"/>
        </w:rPr>
        <w:t>»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152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551"/>
        <w:gridCol w:w="851"/>
        <w:gridCol w:w="992"/>
        <w:gridCol w:w="2268"/>
        <w:gridCol w:w="709"/>
        <w:gridCol w:w="708"/>
        <w:gridCol w:w="709"/>
        <w:gridCol w:w="709"/>
        <w:gridCol w:w="709"/>
        <w:gridCol w:w="708"/>
        <w:gridCol w:w="666"/>
        <w:gridCol w:w="872"/>
        <w:gridCol w:w="874"/>
      </w:tblGrid>
      <w:tr w:rsidR="00DA77D9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410A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Наименование </w:t>
            </w:r>
            <w:r w:rsidR="00410A84" w:rsidRPr="00157531">
              <w:rPr>
                <w:rFonts w:ascii="Times New Roman" w:hAnsi="Times New Roman" w:cs="Times New Roman"/>
              </w:rPr>
              <w:t>муниципальной</w:t>
            </w:r>
            <w:r w:rsidRPr="00157531">
              <w:rPr>
                <w:rFonts w:ascii="Times New Roman" w:hAnsi="Times New Roman" w:cs="Times New Roman"/>
              </w:rPr>
              <w:t xml:space="preserve"> программы </w:t>
            </w:r>
            <w:r w:rsidR="00410A84" w:rsidRPr="00157531">
              <w:rPr>
                <w:rFonts w:ascii="Times New Roman" w:hAnsi="Times New Roman" w:cs="Times New Roman"/>
              </w:rPr>
              <w:t>Янтиковского района</w:t>
            </w:r>
            <w:r w:rsidRPr="00157531">
              <w:rPr>
                <w:rFonts w:ascii="Times New Roman" w:hAnsi="Times New Roman" w:cs="Times New Roman"/>
              </w:rPr>
              <w:t xml:space="preserve">, подпрограммы </w:t>
            </w:r>
            <w:r w:rsidR="00410A84" w:rsidRPr="00157531">
              <w:rPr>
                <w:rFonts w:ascii="Times New Roman" w:hAnsi="Times New Roman" w:cs="Times New Roman"/>
              </w:rPr>
              <w:t>муниципальной</w:t>
            </w:r>
            <w:r w:rsidRPr="00157531">
              <w:rPr>
                <w:rFonts w:ascii="Times New Roman" w:hAnsi="Times New Roman" w:cs="Times New Roman"/>
              </w:rPr>
              <w:t xml:space="preserve"> программы </w:t>
            </w:r>
            <w:r w:rsidR="00410A84" w:rsidRPr="00157531">
              <w:rPr>
                <w:rFonts w:ascii="Times New Roman" w:hAnsi="Times New Roman" w:cs="Times New Roman"/>
              </w:rPr>
              <w:t>Янтиковского района</w:t>
            </w:r>
            <w:r w:rsidRPr="00157531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Код </w:t>
            </w: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Расходы по годам, тыс. </w:t>
            </w:r>
            <w:r w:rsidR="00824428" w:rsidRPr="00157531">
              <w:rPr>
                <w:rFonts w:ascii="Times New Roman" w:hAnsi="Times New Roman" w:cs="Times New Roman"/>
              </w:rPr>
              <w:t>руб.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целевая статья расходов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2031-2035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14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410A84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Муниципальная программа Янтиковского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«Обеспечение общественного порядка и противодействие преступности</w:t>
            </w:r>
            <w:r w:rsidR="00410A84" w:rsidRPr="00157531">
              <w:rPr>
                <w:rFonts w:ascii="Times New Roman" w:hAnsi="Times New Roman" w:cs="Times New Roman"/>
              </w:rPr>
              <w:t xml:space="preserve"> </w:t>
            </w:r>
            <w:r w:rsidR="00410A84" w:rsidRPr="00157531">
              <w:rPr>
                <w:rFonts w:ascii="Times New Roman" w:hAnsi="Times New Roman" w:cs="Times New Roman"/>
                <w:bCs/>
              </w:rPr>
              <w:t>на территории Янтиковского района</w:t>
            </w:r>
            <w:r w:rsidRPr="001575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9F2DE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2204,5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2204,5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1604,5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9F2DE5" w:rsidP="009F2D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62F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бюджеты сельских </w:t>
            </w:r>
            <w:r w:rsidRPr="00157531">
              <w:rPr>
                <w:rFonts w:ascii="Times New Roman" w:hAnsi="Times New Roman" w:cs="Times New Roman"/>
              </w:rPr>
              <w:lastRenderedPageBreak/>
              <w:t>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410A84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lastRenderedPageBreak/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«Профилактика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C0" w:rsidRPr="00157531" w:rsidRDefault="003E16F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A05EC0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A05EC0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B362F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57531" w:rsidP="00DA77D9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1" w:rsidRPr="009F2DE5" w:rsidRDefault="00157531" w:rsidP="001575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A310170380</w:t>
            </w:r>
            <w:r w:rsidR="009F2DE5">
              <w:rPr>
                <w:rFonts w:ascii="Times New Roman" w:hAnsi="Times New Roman" w:cs="Times New Roman"/>
              </w:rPr>
              <w:t>,</w:t>
            </w:r>
          </w:p>
          <w:p w:rsidR="009F2DE5" w:rsidRPr="009F2DE5" w:rsidRDefault="00157531" w:rsidP="009F2D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A310672560</w:t>
            </w:r>
            <w:r w:rsidR="009F2DE5">
              <w:rPr>
                <w:rFonts w:ascii="Times New Roman" w:hAnsi="Times New Roman" w:cs="Times New Roman"/>
              </w:rPr>
              <w:t xml:space="preserve">, </w:t>
            </w:r>
            <w:r w:rsidR="009F2DE5">
              <w:rPr>
                <w:rFonts w:ascii="Times New Roman" w:hAnsi="Times New Roman" w:cs="Times New Roman"/>
                <w:lang w:val="en-US"/>
              </w:rPr>
              <w:t>A</w:t>
            </w:r>
            <w:r w:rsidR="009F2DE5">
              <w:rPr>
                <w:rFonts w:ascii="Times New Roman" w:hAnsi="Times New Roman" w:cs="Times New Roman"/>
              </w:rPr>
              <w:t>310179230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3E16F5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E16F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F2DE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723C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57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9F2DE5" w:rsidRDefault="009F2DE5" w:rsidP="00723C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A310170380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310179230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E5" w:rsidRPr="00157531" w:rsidRDefault="009F2DE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EC0" w:rsidRPr="00157531" w:rsidRDefault="00A05EC0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1" w:rsidRPr="009F2DE5" w:rsidRDefault="007A054A" w:rsidP="001575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A310170380</w:t>
            </w:r>
            <w:r w:rsidR="009F2DE5">
              <w:rPr>
                <w:rFonts w:ascii="Times New Roman" w:hAnsi="Times New Roman" w:cs="Times New Roman"/>
              </w:rPr>
              <w:t xml:space="preserve">, </w:t>
            </w:r>
            <w:r w:rsidR="009F2DE5">
              <w:rPr>
                <w:rFonts w:ascii="Times New Roman" w:hAnsi="Times New Roman" w:cs="Times New Roman"/>
                <w:lang w:val="en-US"/>
              </w:rPr>
              <w:t>A</w:t>
            </w:r>
            <w:r w:rsidR="009F2DE5">
              <w:rPr>
                <w:rFonts w:ascii="Times New Roman" w:hAnsi="Times New Roman" w:cs="Times New Roman"/>
              </w:rPr>
              <w:t>310179230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A05EC0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93122D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723C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57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9F2DE5" w:rsidRDefault="0093122D" w:rsidP="00723C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A310170380</w:t>
            </w:r>
            <w:r w:rsidR="009F2DE5">
              <w:rPr>
                <w:rFonts w:ascii="Times New Roman" w:hAnsi="Times New Roman" w:cs="Times New Roman"/>
              </w:rPr>
              <w:t xml:space="preserve">, </w:t>
            </w:r>
            <w:r w:rsidR="009F2DE5">
              <w:rPr>
                <w:rFonts w:ascii="Times New Roman" w:hAnsi="Times New Roman" w:cs="Times New Roman"/>
                <w:lang w:val="en-US"/>
              </w:rPr>
              <w:t>A</w:t>
            </w:r>
            <w:r w:rsidR="009F2DE5">
              <w:rPr>
                <w:rFonts w:ascii="Times New Roman" w:hAnsi="Times New Roman" w:cs="Times New Roman"/>
              </w:rPr>
              <w:t>310179230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2D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285,0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Профилактика и предупреждение рецидивной преступности, ресоциализация и </w:t>
            </w:r>
            <w:r w:rsidRPr="00157531">
              <w:rPr>
                <w:rFonts w:ascii="Times New Roman" w:hAnsi="Times New Roman" w:cs="Times New Roman"/>
              </w:rPr>
              <w:lastRenderedPageBreak/>
              <w:t>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</w:t>
            </w:r>
            <w:r w:rsidRPr="00157531">
              <w:rPr>
                <w:rFonts w:ascii="Times New Roman" w:hAnsi="Times New Roman" w:cs="Times New Roman"/>
              </w:rPr>
              <w:lastRenderedPageBreak/>
              <w:t>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22" w:rsidRPr="00157531" w:rsidRDefault="0038672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Помощь лицам, пострадавшим от правонарушений или </w:t>
            </w:r>
            <w:r w:rsidRPr="00157531">
              <w:rPr>
                <w:rFonts w:ascii="Times New Roman" w:hAnsi="Times New Roman" w:cs="Times New Roman"/>
              </w:rPr>
              <w:lastRenderedPageBreak/>
              <w:t>подверженным риску стать таковыми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157531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4A" w:rsidRPr="00157531" w:rsidRDefault="007A054A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A310672560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</w:t>
            </w:r>
            <w:r w:rsidR="00DA77D9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</w:t>
            </w:r>
            <w:r w:rsidR="00DA77D9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7A054A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</w:t>
            </w:r>
            <w:r w:rsidR="00DA77D9" w:rsidRPr="00157531">
              <w:rPr>
                <w:rFonts w:ascii="Times New Roman" w:hAnsi="Times New Roman" w:cs="Times New Roman"/>
              </w:rPr>
              <w:t>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B80381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«Профилактика незаконного потребления наркотических средств и психотропных веществ, наркомании в </w:t>
            </w:r>
            <w:r w:rsidR="00B80381" w:rsidRPr="00157531">
              <w:rPr>
                <w:rFonts w:ascii="Times New Roman" w:hAnsi="Times New Roman" w:cs="Times New Roman"/>
              </w:rPr>
              <w:t>Янтиковском районе</w:t>
            </w:r>
            <w:r w:rsidRPr="001575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B80381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B80381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59C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8859C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9" w:rsidRPr="00157531" w:rsidRDefault="008859C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Совершенствование системы мер по сокращению предложения </w:t>
            </w:r>
            <w:r w:rsidRPr="00157531">
              <w:rPr>
                <w:rFonts w:ascii="Times New Roman" w:hAnsi="Times New Roman" w:cs="Times New Roman"/>
              </w:rPr>
              <w:lastRenderedPageBreak/>
              <w:t>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8E7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8E71D5" w:rsidP="008E71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8E71D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8E71D5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8E71D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8E71D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8E71D5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8E71D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D5" w:rsidRPr="00157531" w:rsidRDefault="008E71D5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B80381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Совершенствование организационно-правового и ресурсного обеспечения антинаркотической деятельности в </w:t>
            </w:r>
            <w:r w:rsidR="00B80381" w:rsidRPr="00157531">
              <w:rPr>
                <w:rFonts w:ascii="Times New Roman" w:hAnsi="Times New Roman" w:cs="Times New Roman"/>
              </w:rPr>
              <w:t>Янтиковском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9599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19599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9599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195999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Совершенствование системы социальной реабилитации и ресоциализации лиц, находящихся в </w:t>
            </w:r>
            <w:r w:rsidRPr="00157531">
              <w:rPr>
                <w:rFonts w:ascii="Times New Roman" w:hAnsi="Times New Roman" w:cs="Times New Roman"/>
              </w:rPr>
              <w:lastRenderedPageBreak/>
              <w:t>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195999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99" w:rsidRPr="00157531" w:rsidRDefault="00195999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</w:t>
            </w:r>
            <w:r w:rsidRPr="00157531">
              <w:rPr>
                <w:rFonts w:ascii="Times New Roman" w:hAnsi="Times New Roman" w:cs="Times New Roman"/>
              </w:rPr>
              <w:lastRenderedPageBreak/>
              <w:t>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93122D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1644,5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5999"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5999">
              <w:rPr>
                <w:rFonts w:ascii="Times New Roman" w:hAnsi="Times New Roman" w:cs="Times New Roman"/>
              </w:rPr>
              <w:t>1604,5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3122D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A330112540</w:t>
            </w:r>
            <w:r w:rsidR="0093122D">
              <w:rPr>
                <w:rFonts w:ascii="Times New Roman" w:hAnsi="Times New Roman" w:cs="Times New Roman"/>
              </w:rPr>
              <w:t xml:space="preserve">, </w:t>
            </w:r>
            <w:r w:rsidR="0093122D">
              <w:rPr>
                <w:rFonts w:ascii="Times New Roman" w:hAnsi="Times New Roman" w:cs="Times New Roman"/>
                <w:lang w:val="en-US"/>
              </w:rPr>
              <w:t>A</w:t>
            </w:r>
            <w:r w:rsidR="0093122D">
              <w:rPr>
                <w:rFonts w:ascii="Times New Roman" w:hAnsi="Times New Roman" w:cs="Times New Roman"/>
              </w:rPr>
              <w:t>330179930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93122D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19599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10295E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</w:t>
            </w:r>
            <w:r w:rsidRPr="00157531">
              <w:rPr>
                <w:rFonts w:ascii="Times New Roman" w:hAnsi="Times New Roman" w:cs="Times New Roman"/>
              </w:rPr>
              <w:lastRenderedPageBreak/>
              <w:t>развитию этих негативных 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93122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1644,5</w:t>
            </w:r>
          </w:p>
        </w:tc>
      </w:tr>
      <w:tr w:rsidR="0010295E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5999"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5999">
              <w:rPr>
                <w:rFonts w:ascii="Times New Roman" w:hAnsi="Times New Roman" w:cs="Times New Roman"/>
              </w:rPr>
              <w:t>1604,5</w:t>
            </w:r>
          </w:p>
        </w:tc>
      </w:tr>
      <w:tr w:rsidR="0010295E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A330112540</w:t>
            </w:r>
            <w:r w:rsidR="0000730F">
              <w:rPr>
                <w:rFonts w:ascii="Times New Roman" w:hAnsi="Times New Roman" w:cs="Times New Roman"/>
              </w:rPr>
              <w:t xml:space="preserve">, </w:t>
            </w:r>
            <w:r w:rsidR="0000730F">
              <w:rPr>
                <w:rFonts w:ascii="Times New Roman" w:hAnsi="Times New Roman" w:cs="Times New Roman"/>
                <w:lang w:val="en-US"/>
              </w:rPr>
              <w:t>A</w:t>
            </w:r>
            <w:r w:rsidR="0000730F">
              <w:rPr>
                <w:rFonts w:ascii="Times New Roman" w:hAnsi="Times New Roman" w:cs="Times New Roman"/>
              </w:rPr>
              <w:t>330179930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00730F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10295E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бюджеты сельских поселений </w:t>
            </w:r>
            <w:r w:rsidRPr="00157531">
              <w:rPr>
                <w:rFonts w:ascii="Times New Roman" w:hAnsi="Times New Roman" w:cs="Times New Roman"/>
              </w:rPr>
              <w:lastRenderedPageBreak/>
              <w:t>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5E" w:rsidRPr="00157531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3E16F5" w:rsidRPr="00157531" w:rsidTr="003E16F5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410A84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бюджеты сельских поселений Янтиковского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DA77D9" w:rsidRPr="00157531" w:rsidTr="003E16F5">
        <w:trPr>
          <w:jc w:val="center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DA77D9" w:rsidP="0066630F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 xml:space="preserve">Подпрограмма «Обеспечение реализации </w:t>
            </w:r>
            <w:r w:rsidR="0066630F" w:rsidRPr="0000730F">
              <w:rPr>
                <w:rFonts w:ascii="Times New Roman" w:hAnsi="Times New Roman" w:cs="Times New Roman"/>
              </w:rPr>
              <w:t>муниципальной</w:t>
            </w:r>
            <w:r w:rsidRPr="0000730F">
              <w:rPr>
                <w:rFonts w:ascii="Times New Roman" w:hAnsi="Times New Roman" w:cs="Times New Roman"/>
              </w:rPr>
              <w:t xml:space="preserve"> программы «Обеспечение общественного порядка и противодействие преступности</w:t>
            </w:r>
            <w:r w:rsidR="0066630F" w:rsidRPr="0000730F">
              <w:rPr>
                <w:rFonts w:ascii="Times New Roman" w:hAnsi="Times New Roman" w:cs="Times New Roman"/>
              </w:rPr>
              <w:t xml:space="preserve"> на территории Янтиковского района</w:t>
            </w:r>
            <w:r w:rsidRPr="00007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DA77D9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2,0</w:t>
            </w:r>
          </w:p>
        </w:tc>
      </w:tr>
      <w:tr w:rsidR="0010295E" w:rsidRPr="00157531" w:rsidTr="003E16F5">
        <w:trPr>
          <w:jc w:val="center"/>
        </w:trPr>
        <w:tc>
          <w:tcPr>
            <w:tcW w:w="44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А3Э0113800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DA77D9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5E" w:rsidRPr="0000730F" w:rsidRDefault="0010295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6318B">
          <w:pgSz w:w="16837" w:h="11905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CF422B" w:rsidRPr="00CF422B" w:rsidRDefault="00CF422B" w:rsidP="00CF422B">
      <w:pPr>
        <w:pStyle w:val="3"/>
      </w:pPr>
      <w:bookmarkStart w:id="12" w:name="sub_3000"/>
      <w:r w:rsidRPr="00CF422B">
        <w:lastRenderedPageBreak/>
        <w:t>Приложение №</w:t>
      </w:r>
      <w:r>
        <w:t> 3</w:t>
      </w:r>
      <w:r w:rsidRPr="00CF422B">
        <w:br/>
        <w:t xml:space="preserve">к муниципальной программе </w:t>
      </w:r>
    </w:p>
    <w:p w:rsidR="00CF422B" w:rsidRPr="00CF422B" w:rsidRDefault="00CF422B" w:rsidP="00CF422B">
      <w:pPr>
        <w:jc w:val="right"/>
        <w:rPr>
          <w:rFonts w:ascii="Times New Roman" w:hAnsi="Times New Roman" w:cs="Times New Roman"/>
          <w:bCs/>
          <w:color w:val="26282F"/>
        </w:rPr>
      </w:pPr>
      <w:r w:rsidRPr="00CF422B">
        <w:rPr>
          <w:rFonts w:ascii="Times New Roman" w:hAnsi="Times New Roman" w:cs="Times New Roman"/>
          <w:bCs/>
          <w:color w:val="26282F"/>
        </w:rPr>
        <w:t>Янтиковского района</w:t>
      </w:r>
      <w:r w:rsidRPr="00CF422B">
        <w:rPr>
          <w:rFonts w:ascii="Times New Roman" w:hAnsi="Times New Roman" w:cs="Times New Roman"/>
          <w:bCs/>
          <w:color w:val="26282F"/>
        </w:rPr>
        <w:br/>
        <w:t xml:space="preserve">«Обеспечение общественного порядка </w:t>
      </w:r>
    </w:p>
    <w:p w:rsidR="00CF422B" w:rsidRPr="00CF422B" w:rsidRDefault="00CF422B" w:rsidP="00CF422B">
      <w:pPr>
        <w:jc w:val="right"/>
        <w:rPr>
          <w:rFonts w:ascii="Times New Roman" w:hAnsi="Times New Roman" w:cs="Times New Roman"/>
          <w:bCs/>
          <w:color w:val="26282F"/>
        </w:rPr>
      </w:pPr>
      <w:r w:rsidRPr="00CF422B">
        <w:rPr>
          <w:rFonts w:ascii="Times New Roman" w:hAnsi="Times New Roman" w:cs="Times New Roman"/>
          <w:bCs/>
          <w:color w:val="26282F"/>
        </w:rPr>
        <w:t xml:space="preserve">и противодействие преступности </w:t>
      </w:r>
    </w:p>
    <w:p w:rsidR="00DA77D9" w:rsidRPr="00DA77D9" w:rsidRDefault="00CF422B" w:rsidP="00CF422B">
      <w:pPr>
        <w:jc w:val="right"/>
        <w:rPr>
          <w:rStyle w:val="a3"/>
          <w:rFonts w:ascii="Times New Roman" w:hAnsi="Times New Roman" w:cs="Times New Roman"/>
        </w:rPr>
      </w:pPr>
      <w:r w:rsidRPr="00CF422B">
        <w:rPr>
          <w:rFonts w:ascii="Times New Roman" w:hAnsi="Times New Roman" w:cs="Times New Roman"/>
          <w:bCs/>
          <w:color w:val="26282F"/>
        </w:rPr>
        <w:t>на территории Янтиковского района»</w:t>
      </w:r>
    </w:p>
    <w:bookmarkEnd w:id="12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CF422B" w:rsidRDefault="00DA77D9" w:rsidP="00CF422B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</w:t>
      </w:r>
      <w:r w:rsidRPr="00DA77D9">
        <w:rPr>
          <w:rFonts w:ascii="Times New Roman" w:hAnsi="Times New Roman" w:cs="Times New Roman"/>
        </w:rPr>
        <w:br/>
        <w:t xml:space="preserve">«Профилактика правонарушений» </w:t>
      </w:r>
      <w:r w:rsidR="00CF422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  <w:r w:rsidR="00F14327">
        <w:rPr>
          <w:rFonts w:ascii="Times New Roman" w:hAnsi="Times New Roman" w:cs="Times New Roman"/>
        </w:rPr>
        <w:t xml:space="preserve">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</w:p>
    <w:p w:rsidR="00CF422B" w:rsidRDefault="00DA77D9" w:rsidP="00CF422B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«Обеспечение общественного порядка и противодействие преступности</w:t>
      </w:r>
      <w:r w:rsidR="00CF422B">
        <w:rPr>
          <w:rFonts w:ascii="Times New Roman" w:hAnsi="Times New Roman" w:cs="Times New Roman"/>
        </w:rPr>
        <w:t xml:space="preserve"> </w:t>
      </w:r>
    </w:p>
    <w:p w:rsidR="00CF422B" w:rsidRDefault="00CF422B" w:rsidP="00CF422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Янтиковского района</w:t>
      </w:r>
      <w:r w:rsidR="00DA77D9" w:rsidRPr="00DA77D9">
        <w:rPr>
          <w:rFonts w:ascii="Times New Roman" w:hAnsi="Times New Roman" w:cs="Times New Roman"/>
        </w:rPr>
        <w:t>»</w:t>
      </w:r>
    </w:p>
    <w:p w:rsidR="00CF422B" w:rsidRPr="00CF422B" w:rsidRDefault="00CF422B" w:rsidP="00CF422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Подпрограмма)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972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891"/>
        <w:gridCol w:w="283"/>
        <w:gridCol w:w="6552"/>
      </w:tblGrid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CF422B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CF422B">
              <w:rPr>
                <w:rFonts w:ascii="Times New Roman" w:hAnsi="Times New Roman" w:cs="Times New Roman"/>
              </w:rPr>
              <w:t>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CF422B" w:rsidP="00CF42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юридической службы администрации Янтиковского района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CF42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Янтиковского района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</w:t>
            </w:r>
            <w:r w:rsidR="00CF422B">
              <w:rPr>
                <w:rFonts w:ascii="Times New Roman" w:hAnsi="Times New Roman" w:cs="Times New Roman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</w:rPr>
              <w:t xml:space="preserve">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A77D9">
              <w:rPr>
                <w:rFonts w:ascii="Times New Roman" w:hAnsi="Times New Roman" w:cs="Times New Roman"/>
              </w:rPr>
              <w:t>криминогенной ситуацией</w:t>
            </w:r>
            <w:proofErr w:type="gramEnd"/>
            <w:r w:rsidRPr="00DA77D9">
              <w:rPr>
                <w:rFonts w:ascii="Times New Roman" w:hAnsi="Times New Roman" w:cs="Times New Roman"/>
              </w:rPr>
              <w:t xml:space="preserve"> в </w:t>
            </w:r>
            <w:r w:rsidR="00CF422B">
              <w:rPr>
                <w:rFonts w:ascii="Times New Roman" w:hAnsi="Times New Roman" w:cs="Times New Roman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совершенствование системы профилактики правонарушений, повышение ответственности </w:t>
            </w:r>
            <w:r w:rsidR="00CF422B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A77D9">
              <w:rPr>
                <w:rFonts w:ascii="Times New Roman" w:hAnsi="Times New Roman" w:cs="Times New Roman"/>
              </w:rPr>
              <w:t xml:space="preserve"> и всех звеньев правоохранительной системы за состояние правопорядка;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A77D9">
              <w:rPr>
                <w:rFonts w:ascii="Times New Roman" w:hAnsi="Times New Roman" w:cs="Times New Roman"/>
              </w:rPr>
              <w:t>эффективности взаимодействия субъектов профилактики правонарушений</w:t>
            </w:r>
            <w:proofErr w:type="gramEnd"/>
            <w:r w:rsidRPr="00DA77D9">
              <w:rPr>
                <w:rFonts w:ascii="Times New Roman" w:hAnsi="Times New Roman" w:cs="Times New Roman"/>
              </w:rPr>
              <w:t xml:space="preserve"> и лиц, участвующих в профилактике правонарушений;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оказание помощи в ресоциализации лиц, освободившихся из мест лишения свободы;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DA77D9" w:rsidRPr="00DA77D9" w:rsidRDefault="00DA77D9" w:rsidP="00CF422B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снижение уровня преступности, укрепление законности и правопорядка на территории </w:t>
            </w:r>
            <w:r w:rsidR="00CF422B">
              <w:rPr>
                <w:rFonts w:ascii="Times New Roman" w:hAnsi="Times New Roman" w:cs="Times New Roman"/>
              </w:rPr>
              <w:t>Янтиковского района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Ц</w:t>
            </w:r>
            <w:r w:rsidR="00CF422B">
              <w:rPr>
                <w:rFonts w:ascii="Times New Roman" w:hAnsi="Times New Roman" w:cs="Times New Roman"/>
              </w:rPr>
              <w:t>елевые индикаторы и показатели 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доля преступлений, совершенных лицами, ранее их совершавшими, в общем числе раскрытых преступлений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42,4</w:t>
            </w:r>
            <w:r w:rsidRPr="00DA77D9">
              <w:rPr>
                <w:rFonts w:ascii="Times New Roman" w:hAnsi="Times New Roman" w:cs="Times New Roman"/>
              </w:rPr>
              <w:t xml:space="preserve">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</w:t>
            </w:r>
            <w:r w:rsidR="00E04501">
              <w:rPr>
                <w:rFonts w:ascii="Times New Roman" w:hAnsi="Times New Roman" w:cs="Times New Roman"/>
              </w:rPr>
              <w:t xml:space="preserve"> числе раскрытых преступлений – </w:t>
            </w:r>
            <w:r w:rsidRPr="00DA77D9">
              <w:rPr>
                <w:rFonts w:ascii="Times New Roman" w:hAnsi="Times New Roman" w:cs="Times New Roman"/>
              </w:rPr>
              <w:t>36,1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доля расследованных преступлений превентивной направленности в общем массиве </w:t>
            </w:r>
            <w:r w:rsidR="00E04501">
              <w:rPr>
                <w:rFonts w:ascii="Times New Roman" w:hAnsi="Times New Roman" w:cs="Times New Roman"/>
              </w:rPr>
              <w:t>расследованных преступлений - 38</w:t>
            </w:r>
            <w:r w:rsidRPr="00DA77D9">
              <w:rPr>
                <w:rFonts w:ascii="Times New Roman" w:hAnsi="Times New Roman" w:cs="Times New Roman"/>
              </w:rPr>
              <w:t>,6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</w:t>
            </w:r>
            <w:r w:rsidR="00E04501">
              <w:rPr>
                <w:rFonts w:ascii="Times New Roman" w:hAnsi="Times New Roman" w:cs="Times New Roman"/>
              </w:rPr>
              <w:t>ся в органы службы занятости, – 64,0</w:t>
            </w:r>
            <w:r w:rsidRPr="00DA77D9">
              <w:rPr>
                <w:rFonts w:ascii="Times New Roman" w:hAnsi="Times New Roman" w:cs="Times New Roman"/>
              </w:rPr>
              <w:t xml:space="preserve">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</w:t>
            </w:r>
            <w:r w:rsidR="00E04501">
              <w:rPr>
                <w:rFonts w:ascii="Times New Roman" w:hAnsi="Times New Roman" w:cs="Times New Roman"/>
              </w:rPr>
              <w:t xml:space="preserve"> в органы службы занятости, – 59</w:t>
            </w:r>
            <w:r w:rsidRPr="00DA77D9">
              <w:rPr>
                <w:rFonts w:ascii="Times New Roman" w:hAnsi="Times New Roman" w:cs="Times New Roman"/>
              </w:rPr>
              <w:t>,5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</w:t>
            </w:r>
            <w:r w:rsidR="00E04501">
              <w:rPr>
                <w:rFonts w:ascii="Times New Roman" w:hAnsi="Times New Roman" w:cs="Times New Roman"/>
              </w:rPr>
              <w:t xml:space="preserve"> в виде исправительных работ, – </w:t>
            </w:r>
            <w:r w:rsidRPr="00DA77D9">
              <w:rPr>
                <w:rFonts w:ascii="Times New Roman" w:hAnsi="Times New Roman" w:cs="Times New Roman"/>
              </w:rPr>
              <w:t>99,99 процента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E04501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E04501">
              <w:rPr>
                <w:rFonts w:ascii="Times New Roman" w:hAnsi="Times New Roman" w:cs="Times New Roman"/>
              </w:rPr>
              <w:t>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2019 - 2035 годы: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- 2019 - 2025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E04501" w:rsidP="00E045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</w:t>
            </w:r>
            <w:r w:rsidR="00DA77D9" w:rsidRPr="00DA77D9">
              <w:rPr>
                <w:rFonts w:ascii="Times New Roman" w:hAnsi="Times New Roman" w:cs="Times New Roman"/>
              </w:rPr>
              <w:t xml:space="preserve">одпрограммы с разбивкой по годам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прогнозируемые объемы финанси</w:t>
            </w:r>
            <w:r w:rsidR="00B463FC">
              <w:rPr>
                <w:rFonts w:ascii="Times New Roman" w:hAnsi="Times New Roman" w:cs="Times New Roman"/>
              </w:rPr>
              <w:t>рования реализации мероприятий П</w:t>
            </w:r>
            <w:r w:rsidRPr="00DA77D9">
              <w:rPr>
                <w:rFonts w:ascii="Times New Roman" w:hAnsi="Times New Roman" w:cs="Times New Roman"/>
              </w:rPr>
              <w:t xml:space="preserve">одпрограммы в 2019 - 2035 годах составляют </w:t>
            </w:r>
            <w:r w:rsidR="00E04501" w:rsidRPr="00E04501">
              <w:rPr>
                <w:rFonts w:ascii="Times New Roman" w:hAnsi="Times New Roman" w:cs="Times New Roman"/>
              </w:rPr>
              <w:t>1224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2021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360,0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360,0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из них средства:</w:t>
            </w:r>
          </w:p>
          <w:p w:rsidR="00DA77D9" w:rsidRPr="00DA77D9" w:rsidRDefault="00E04501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Янтиковского района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312,0</w:t>
            </w:r>
            <w:r w:rsidR="00DA77D9"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="00DA77D9"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72,0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в 2021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75,0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Default="00DA77D9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75,0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="004B79AC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бюджетов сельских поселений Янтиковского района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DA77D9" w:rsidRDefault="004B79AC" w:rsidP="004B79A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4B79AC" w:rsidRDefault="004B79AC" w:rsidP="004B79AC">
            <w:pPr>
              <w:ind w:firstLine="0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285,0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</w:t>
            </w:r>
            <w:r w:rsidR="00B463FC">
              <w:rPr>
                <w:rFonts w:ascii="Times New Roman" w:hAnsi="Times New Roman" w:cs="Times New Roman"/>
              </w:rPr>
              <w:t>жидаемые результаты реализации 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DA77D9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DA77D9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расширение охвата лиц асоциального поведения профилактическими мерами;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3" w:name="sub_3001"/>
      <w:r w:rsidRPr="00DA77D9">
        <w:rPr>
          <w:rFonts w:ascii="Times New Roman" w:hAnsi="Times New Roman" w:cs="Times New Roman"/>
        </w:rPr>
        <w:t xml:space="preserve">Раздел I. Приоритеты и цели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 xml:space="preserve">одпрограммы, общая характеристика участия органов местного самоуправления в реализации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</w:t>
      </w:r>
    </w:p>
    <w:bookmarkEnd w:id="13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 w:rsidR="00B463FC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носит ярко выраженный социальный характер. Реализация мероприятий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 xml:space="preserve">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B463FC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B463F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П</w:t>
      </w:r>
      <w:r w:rsidR="00DA77D9" w:rsidRPr="00DA77D9">
        <w:rPr>
          <w:rFonts w:ascii="Times New Roman" w:hAnsi="Times New Roman" w:cs="Times New Roman"/>
        </w:rPr>
        <w:t>одпрограммы являются: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</w:t>
      </w:r>
      <w:r w:rsidR="00B463FC">
        <w:rPr>
          <w:rFonts w:ascii="Times New Roman" w:hAnsi="Times New Roman" w:cs="Times New Roman"/>
        </w:rPr>
        <w:t>,</w:t>
      </w:r>
      <w:r w:rsidRPr="00DA77D9">
        <w:rPr>
          <w:rFonts w:ascii="Times New Roman" w:hAnsi="Times New Roman" w:cs="Times New Roman"/>
        </w:rPr>
        <w:t xml:space="preserve"> граждан, </w:t>
      </w:r>
      <w:r w:rsidR="00B463FC">
        <w:rPr>
          <w:rFonts w:ascii="Times New Roman" w:hAnsi="Times New Roman" w:cs="Times New Roman"/>
        </w:rPr>
        <w:t>общественных формирований</w:t>
      </w:r>
      <w:r w:rsidRPr="00DA77D9">
        <w:rPr>
          <w:rFonts w:ascii="Times New Roman" w:hAnsi="Times New Roman" w:cs="Times New Roman"/>
        </w:rPr>
        <w:t xml:space="preserve"> в сфере профилактики правонарушений и борьбы с преступностью, в том числе удержание контроля над </w:t>
      </w:r>
      <w:proofErr w:type="gramStart"/>
      <w:r w:rsidRPr="00DA77D9">
        <w:rPr>
          <w:rFonts w:ascii="Times New Roman" w:hAnsi="Times New Roman" w:cs="Times New Roman"/>
        </w:rPr>
        <w:t>криминогенной ситуацией</w:t>
      </w:r>
      <w:proofErr w:type="gramEnd"/>
      <w:r w:rsidRPr="00DA77D9">
        <w:rPr>
          <w:rFonts w:ascii="Times New Roman" w:hAnsi="Times New Roman" w:cs="Times New Roman"/>
        </w:rPr>
        <w:t xml:space="preserve"> в </w:t>
      </w:r>
      <w:r w:rsidR="00F14327">
        <w:rPr>
          <w:rFonts w:ascii="Times New Roman" w:hAnsi="Times New Roman" w:cs="Times New Roman"/>
        </w:rPr>
        <w:t>Янтиковском районе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Достижению поставленных в подпрограмме целей способствует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совершенствование системы профилактики правонарушений, повышение </w:t>
      </w:r>
      <w:r w:rsidRPr="00DA77D9">
        <w:rPr>
          <w:rFonts w:ascii="Times New Roman" w:hAnsi="Times New Roman" w:cs="Times New Roman"/>
        </w:rPr>
        <w:lastRenderedPageBreak/>
        <w:t xml:space="preserve">ответственности органов </w:t>
      </w:r>
      <w:r w:rsidR="00F14327">
        <w:rPr>
          <w:rFonts w:ascii="Times New Roman" w:hAnsi="Times New Roman" w:cs="Times New Roman"/>
        </w:rPr>
        <w:t>местного самоуправления</w:t>
      </w:r>
      <w:r w:rsidRPr="00DA77D9">
        <w:rPr>
          <w:rFonts w:ascii="Times New Roman" w:hAnsi="Times New Roman" w:cs="Times New Roman"/>
        </w:rPr>
        <w:t xml:space="preserve"> и всех звеньев правоохранительной системы за состояние правопорядка;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</w:t>
      </w:r>
      <w:proofErr w:type="gramStart"/>
      <w:r w:rsidRPr="00DA77D9">
        <w:rPr>
          <w:rFonts w:ascii="Times New Roman" w:hAnsi="Times New Roman" w:cs="Times New Roman"/>
        </w:rPr>
        <w:t>эффективности взаимодействия субъектов профилактики правонарушений</w:t>
      </w:r>
      <w:proofErr w:type="gramEnd"/>
      <w:r w:rsidRPr="00DA77D9">
        <w:rPr>
          <w:rFonts w:ascii="Times New Roman" w:hAnsi="Times New Roman" w:cs="Times New Roman"/>
        </w:rPr>
        <w:t xml:space="preserve"> и лиц, участвующих в профилактике правонарушений;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оказание помощи в ресоциализации лиц, освободившихся из мест лишения свободы;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снижение уровня преступности, укрепление законности и правопорядка на территории </w:t>
      </w:r>
      <w:r w:rsidR="00F14327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отражает участие органов местного самоуправления в реализаци</w:t>
      </w:r>
      <w:r w:rsidR="00F14327">
        <w:rPr>
          <w:rFonts w:ascii="Times New Roman" w:hAnsi="Times New Roman" w:cs="Times New Roman"/>
        </w:rPr>
        <w:t>и мероприятий, предусмотренных П</w:t>
      </w:r>
      <w:r w:rsidRPr="00DA77D9">
        <w:rPr>
          <w:rFonts w:ascii="Times New Roman" w:hAnsi="Times New Roman" w:cs="Times New Roman"/>
        </w:rPr>
        <w:t>одпрограммой.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</w:t>
      </w:r>
      <w:r w:rsidR="00F14327">
        <w:rPr>
          <w:rFonts w:ascii="Times New Roman" w:hAnsi="Times New Roman" w:cs="Times New Roman"/>
        </w:rPr>
        <w:t>Комиссии</w:t>
      </w:r>
      <w:r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 w:rsidR="00F14327">
        <w:rPr>
          <w:rFonts w:ascii="Times New Roman" w:hAnsi="Times New Roman" w:cs="Times New Roman"/>
        </w:rPr>
        <w:t xml:space="preserve"> при администрации Янтиковского района</w:t>
      </w:r>
      <w:r w:rsidRPr="00DA77D9">
        <w:rPr>
          <w:rFonts w:ascii="Times New Roman" w:hAnsi="Times New Roman" w:cs="Times New Roman"/>
        </w:rPr>
        <w:t>.</w:t>
      </w:r>
    </w:p>
    <w:p w:rsidR="00DA77D9" w:rsidRPr="00F14327" w:rsidRDefault="00F14327" w:rsidP="00F14327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Реализация</w:t>
      </w:r>
      <w:r w:rsidR="00F7556C">
        <w:rPr>
          <w:rFonts w:ascii="Times New Roman" w:hAnsi="Times New Roman" w:cs="Times New Roman"/>
        </w:rPr>
        <w:t xml:space="preserve"> как Подпрограммы, так и </w:t>
      </w:r>
      <w:r>
        <w:rPr>
          <w:rFonts w:ascii="Times New Roman" w:hAnsi="Times New Roman" w:cs="Times New Roman"/>
        </w:rPr>
        <w:t>муниципальной</w:t>
      </w:r>
      <w:r w:rsidR="00DA77D9" w:rsidRPr="00DA77D9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</w:t>
      </w:r>
      <w:r w:rsidRPr="00F14327">
        <w:rPr>
          <w:rFonts w:ascii="Times New Roman" w:hAnsi="Times New Roman" w:cs="Times New Roman"/>
          <w:bCs/>
        </w:rPr>
        <w:t>Янтиковского района «Обеспечение общественного порядка и противодействие преступности</w:t>
      </w:r>
      <w:r w:rsidRPr="00F14327">
        <w:rPr>
          <w:rFonts w:ascii="Times New Roman" w:hAnsi="Times New Roman" w:cs="Times New Roman"/>
          <w:b/>
          <w:bCs/>
        </w:rPr>
        <w:t xml:space="preserve"> </w:t>
      </w:r>
      <w:r w:rsidRPr="00F14327">
        <w:rPr>
          <w:rFonts w:ascii="Times New Roman" w:hAnsi="Times New Roman" w:cs="Times New Roman"/>
        </w:rPr>
        <w:t>на территории Янтиковского района»</w:t>
      </w:r>
      <w:r w:rsidR="0096172A">
        <w:rPr>
          <w:rFonts w:ascii="Times New Roman" w:hAnsi="Times New Roman" w:cs="Times New Roman"/>
        </w:rPr>
        <w:t xml:space="preserve"> (далее – Муниципальная программа)</w:t>
      </w:r>
      <w:r w:rsidR="00F4120C">
        <w:rPr>
          <w:rFonts w:ascii="Times New Roman" w:hAnsi="Times New Roman" w:cs="Times New Roman"/>
        </w:rPr>
        <w:t xml:space="preserve"> в целом</w:t>
      </w:r>
      <w:r w:rsidR="00F7556C">
        <w:rPr>
          <w:rFonts w:ascii="Times New Roman" w:hAnsi="Times New Roman" w:cs="Times New Roman"/>
        </w:rPr>
        <w:t>, предусматривающей</w:t>
      </w:r>
      <w:r>
        <w:rPr>
          <w:rFonts w:ascii="Times New Roman" w:hAnsi="Times New Roman" w:cs="Times New Roman"/>
        </w:rPr>
        <w:t>, в том числе,</w:t>
      </w:r>
      <w:r w:rsidR="00DA77D9" w:rsidRPr="00DA77D9">
        <w:rPr>
          <w:rFonts w:ascii="Times New Roman" w:hAnsi="Times New Roman" w:cs="Times New Roman"/>
        </w:rPr>
        <w:t xml:space="preserve"> предупреждение совершения тяжких и особо тяжких преступлений, расширение охвата лиц асоциального поведения профилактическими мерами</w:t>
      </w:r>
      <w:r>
        <w:rPr>
          <w:rFonts w:ascii="Times New Roman" w:hAnsi="Times New Roman" w:cs="Times New Roman"/>
        </w:rPr>
        <w:t>, имеет важное значение д</w:t>
      </w:r>
      <w:r w:rsidRPr="00DA77D9">
        <w:rPr>
          <w:rFonts w:ascii="Times New Roman" w:hAnsi="Times New Roman" w:cs="Times New Roman"/>
        </w:rPr>
        <w:t>ля сохранения стабильности в обществе и правопорядка, снижения общественной опасности преступных деяний</w:t>
      </w:r>
      <w:r w:rsidR="00DA77D9" w:rsidRPr="00DA77D9">
        <w:rPr>
          <w:rFonts w:ascii="Times New Roman" w:hAnsi="Times New Roman" w:cs="Times New Roman"/>
        </w:rPr>
        <w:t>.</w:t>
      </w:r>
      <w:proofErr w:type="gramEnd"/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4" w:name="sub_3002"/>
      <w:r w:rsidRPr="00DA77D9">
        <w:rPr>
          <w:rFonts w:ascii="Times New Roman" w:hAnsi="Times New Roman" w:cs="Times New Roman"/>
        </w:rPr>
        <w:t>Раздел II. Перечень и сведения о целевых индикаторах и показате</w:t>
      </w:r>
      <w:r w:rsidR="00131CE9">
        <w:rPr>
          <w:rFonts w:ascii="Times New Roman" w:hAnsi="Times New Roman" w:cs="Times New Roman"/>
        </w:rPr>
        <w:t>лях П</w:t>
      </w:r>
      <w:r w:rsidRPr="00DA77D9">
        <w:rPr>
          <w:rFonts w:ascii="Times New Roman" w:hAnsi="Times New Roman" w:cs="Times New Roman"/>
        </w:rPr>
        <w:t>одпрограммы с расшифровкой плановых значений по годам ее реализации</w:t>
      </w:r>
    </w:p>
    <w:bookmarkEnd w:id="14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Целевыми индикаторами и показателями </w:t>
      </w:r>
      <w:r w:rsidR="004B05AF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являются: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рез</w:t>
      </w:r>
      <w:r w:rsidR="004B05AF">
        <w:rPr>
          <w:rFonts w:ascii="Times New Roman" w:hAnsi="Times New Roman" w:cs="Times New Roman"/>
        </w:rPr>
        <w:t>ультате реализации мероприятий П</w:t>
      </w:r>
      <w:r w:rsidRPr="00DA77D9">
        <w:rPr>
          <w:rFonts w:ascii="Times New Roman" w:hAnsi="Times New Roman" w:cs="Times New Roman"/>
        </w:rPr>
        <w:t>одпрограммы ожидается достижение к 2036 году следующих целевых индикаторов и показателей: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преступлений:</w:t>
      </w:r>
    </w:p>
    <w:p w:rsidR="00DA77D9" w:rsidRPr="00DA77D9" w:rsidRDefault="004B05AF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43,4</w:t>
      </w:r>
      <w:r w:rsidR="00DA77D9"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42,9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42,9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42,4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38,0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37,9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37,2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37,1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012677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2030 году – </w:t>
      </w:r>
      <w:r w:rsidR="00DA77D9" w:rsidRPr="00DA77D9">
        <w:rPr>
          <w:rFonts w:ascii="Times New Roman" w:hAnsi="Times New Roman" w:cs="Times New Roman"/>
        </w:rPr>
        <w:t>36,6 процента;</w:t>
      </w:r>
    </w:p>
    <w:p w:rsidR="00DA77D9" w:rsidRPr="00DA77D9" w:rsidRDefault="00012677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2035 году – </w:t>
      </w:r>
      <w:r w:rsidR="00DA77D9" w:rsidRPr="00DA77D9">
        <w:rPr>
          <w:rFonts w:ascii="Times New Roman" w:hAnsi="Times New Roman" w:cs="Times New Roman"/>
        </w:rPr>
        <w:t>36,1 процента;</w:t>
      </w:r>
    </w:p>
    <w:p w:rsidR="00DA77D9" w:rsidRPr="00DA77D9" w:rsidRDefault="00DA77D9" w:rsidP="00F031E6">
      <w:pPr>
        <w:pStyle w:val="21"/>
      </w:pPr>
      <w:r w:rsidRPr="00F031E6">
        <w:t>доля расследованных преступлений превентивной направленности в общем массиве расследованных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37,1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- </w:t>
      </w:r>
      <w:r w:rsidR="00F031E6">
        <w:rPr>
          <w:rFonts w:ascii="Times New Roman" w:hAnsi="Times New Roman" w:cs="Times New Roman"/>
        </w:rPr>
        <w:t>37</w:t>
      </w:r>
      <w:r w:rsidRPr="00DA77D9">
        <w:rPr>
          <w:rFonts w:ascii="Times New Roman" w:hAnsi="Times New Roman" w:cs="Times New Roman"/>
        </w:rPr>
        <w:t>,3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37,4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37,3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38,1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38,6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62,0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64,0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</w:t>
      </w:r>
      <w:r w:rsidRPr="00DA77D9">
        <w:rPr>
          <w:rFonts w:ascii="Times New Roman" w:hAnsi="Times New Roman" w:cs="Times New Roman"/>
        </w:rPr>
        <w:lastRenderedPageBreak/>
        <w:t>органы службы занятости: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52,0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52,0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52,5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53,0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53,5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54,0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54,5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– </w:t>
      </w:r>
      <w:r w:rsidR="00DA77D9" w:rsidRPr="00DA77D9">
        <w:rPr>
          <w:rFonts w:ascii="Times New Roman" w:hAnsi="Times New Roman" w:cs="Times New Roman"/>
        </w:rPr>
        <w:t>99,98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2030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2035 году – </w:t>
      </w:r>
      <w:r w:rsidR="00DA77D9" w:rsidRPr="00DA77D9">
        <w:rPr>
          <w:rFonts w:ascii="Times New Roman" w:hAnsi="Times New Roman" w:cs="Times New Roman"/>
        </w:rPr>
        <w:t>99,99 процента.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5" w:name="sub_3003"/>
      <w:r w:rsidRPr="00DA77D9">
        <w:rPr>
          <w:rFonts w:ascii="Times New Roman" w:hAnsi="Times New Roman" w:cs="Times New Roman"/>
        </w:rPr>
        <w:t xml:space="preserve">Раздел III. Характеристики основных мероприятий, мероприятий </w:t>
      </w:r>
      <w:r w:rsidR="0096172A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с указанием сроков и этапов их реализации</w:t>
      </w:r>
    </w:p>
    <w:bookmarkEnd w:id="15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Основные мероприятия </w:t>
      </w:r>
      <w:r w:rsidR="0096172A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направлены на реализа</w:t>
      </w:r>
      <w:r w:rsidR="0096172A">
        <w:rPr>
          <w:rFonts w:ascii="Times New Roman" w:hAnsi="Times New Roman" w:cs="Times New Roman"/>
        </w:rPr>
        <w:t>цию поставленных целей и задач Подпрограммы и Муниципальной</w:t>
      </w:r>
      <w:r w:rsidRPr="00DA77D9">
        <w:rPr>
          <w:rFonts w:ascii="Times New Roman" w:hAnsi="Times New Roman" w:cs="Times New Roman"/>
        </w:rPr>
        <w:t xml:space="preserve"> программы в целом.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объединяет </w:t>
      </w:r>
      <w:r w:rsidR="0096172A">
        <w:rPr>
          <w:rFonts w:ascii="Times New Roman" w:hAnsi="Times New Roman" w:cs="Times New Roman"/>
        </w:rPr>
        <w:t>шесть</w:t>
      </w:r>
      <w:r w:rsidRPr="00DA77D9">
        <w:rPr>
          <w:rFonts w:ascii="Times New Roman" w:hAnsi="Times New Roman" w:cs="Times New Roman"/>
        </w:rPr>
        <w:t xml:space="preserve"> основных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1.2. Проведение конкурса «Лучший народный дружинник Янтиковского района», обеспечение участия народных дружинников в республиканском конкурсе «Лучший народный дружинник».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1.3. </w:t>
      </w:r>
      <w:proofErr w:type="gramStart"/>
      <w:r w:rsidRPr="0096172A">
        <w:rPr>
          <w:rFonts w:ascii="Times New Roman" w:hAnsi="Times New Roman" w:cs="Times New Roman"/>
        </w:rPr>
        <w:t>Участие в совместных профилактических мероприятиях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</w:t>
      </w:r>
      <w:proofErr w:type="gramEnd"/>
      <w:r w:rsidRPr="0096172A">
        <w:rPr>
          <w:rFonts w:ascii="Times New Roman" w:hAnsi="Times New Roman" w:cs="Times New Roman"/>
        </w:rPr>
        <w:t xml:space="preserve"> помещения.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1.4.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1.5.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Основное мероприятие 2. Профилактика и предупреждение рецидивной преступности, </w:t>
      </w:r>
      <w:r w:rsidRPr="0096172A">
        <w:rPr>
          <w:rFonts w:ascii="Times New Roman" w:hAnsi="Times New Roman" w:cs="Times New Roman"/>
        </w:rPr>
        <w:lastRenderedPageBreak/>
        <w:t>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2.1. Участие в организации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2.3. Участие во взаимодействии органов исполнительной власти Чувашской Республики и органов местного самоуправления Янтиковского района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исправительными учреждениями уголовно-исполнительной системы.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участия в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2.5. Участие в оказании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2.6.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2.7.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2.8. Участие в мероприятиях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2.9.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2.10. Участие в проведении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2.11. Оказание помощи в проведении </w:t>
      </w:r>
      <w:proofErr w:type="gramStart"/>
      <w:r w:rsidRPr="0096172A">
        <w:rPr>
          <w:rFonts w:ascii="Times New Roman" w:hAnsi="Times New Roman" w:cs="Times New Roman"/>
        </w:rPr>
        <w:t>медико-социальной</w:t>
      </w:r>
      <w:proofErr w:type="gramEnd"/>
      <w:r w:rsidRPr="0096172A">
        <w:rPr>
          <w:rFonts w:ascii="Times New Roman" w:hAnsi="Times New Roman" w:cs="Times New Roman"/>
        </w:rPr>
        <w:t xml:space="preserve"> экспертизы для установления инвалидности осужденному.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2.12. Участие в работе «телефона доверия» для оказания консультативной помощи лицам, освободившимся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2.13.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lastRenderedPageBreak/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4.2. Оказание помощи лицам, нуждающимся в социальной адаптации, в том числе лицам, находящимся в трудной жизненной ситуации,  в предоставлении социальных услуг в организациях социального обслуживания.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lastRenderedPageBreak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6.3.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6.4.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6.5.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A77D9" w:rsidRPr="00DA77D9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6.6. Обеспечение создания и размещения в средствах массовой информации информационных материалов и социальной рекламы, направленных на предупреждение хищений денежных средств, совершаемых бесконтактным способом, а также на противодействие</w:t>
      </w:r>
      <w:r>
        <w:rPr>
          <w:rFonts w:ascii="Times New Roman" w:hAnsi="Times New Roman" w:cs="Times New Roman"/>
        </w:rPr>
        <w:t xml:space="preserve"> фальшивомонетничеству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реализуется в период с 2019 по 2035 год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- 2019 - 2025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6" w:name="sub_3004"/>
      <w:r w:rsidRPr="00DA77D9">
        <w:rPr>
          <w:rFonts w:ascii="Times New Roman" w:hAnsi="Times New Roman" w:cs="Times New Roman"/>
        </w:rPr>
        <w:t>Раздел IV. Обоснование объема финансовых ресурс</w:t>
      </w:r>
      <w:r w:rsidR="0096172A">
        <w:rPr>
          <w:rFonts w:ascii="Times New Roman" w:hAnsi="Times New Roman" w:cs="Times New Roman"/>
        </w:rPr>
        <w:t>ов, необходимых для реализации П</w:t>
      </w:r>
      <w:r w:rsidRPr="00DA77D9">
        <w:rPr>
          <w:rFonts w:ascii="Times New Roman" w:hAnsi="Times New Roman" w:cs="Times New Roman"/>
        </w:rPr>
        <w:t>одпрограммы (с расшифровкой по источникам финансирования</w:t>
      </w:r>
      <w:r w:rsidR="0096172A">
        <w:rPr>
          <w:rFonts w:ascii="Times New Roman" w:hAnsi="Times New Roman" w:cs="Times New Roman"/>
        </w:rPr>
        <w:t>, по этапам и годам реализации П</w:t>
      </w:r>
      <w:r w:rsidRPr="00DA77D9">
        <w:rPr>
          <w:rFonts w:ascii="Times New Roman" w:hAnsi="Times New Roman" w:cs="Times New Roman"/>
        </w:rPr>
        <w:t>одпрограммы)</w:t>
      </w:r>
    </w:p>
    <w:bookmarkEnd w:id="16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96172A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</w:t>
      </w:r>
      <w:r w:rsidR="00DA77D9" w:rsidRPr="00DA77D9">
        <w:rPr>
          <w:rFonts w:ascii="Times New Roman" w:hAnsi="Times New Roman" w:cs="Times New Roman"/>
        </w:rPr>
        <w:t xml:space="preserve">одпрограммы формируются за счет средств </w:t>
      </w:r>
      <w:r>
        <w:rPr>
          <w:rFonts w:ascii="Times New Roman" w:hAnsi="Times New Roman" w:cs="Times New Roman"/>
        </w:rPr>
        <w:t>бюджета Янтиковского района и бюджетов сельских поселений Янтиковского района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311AA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</w:t>
      </w:r>
      <w:r w:rsidR="00DA77D9" w:rsidRPr="00DA77D9">
        <w:rPr>
          <w:rFonts w:ascii="Times New Roman" w:hAnsi="Times New Roman" w:cs="Times New Roman"/>
        </w:rPr>
        <w:t xml:space="preserve">одпрограммы в 2019 - 2035 годах составит </w:t>
      </w:r>
      <w:r w:rsidRPr="00311AAD">
        <w:rPr>
          <w:rFonts w:ascii="Times New Roman" w:hAnsi="Times New Roman" w:cs="Times New Roman"/>
        </w:rPr>
        <w:t>1224</w:t>
      </w:r>
      <w:r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 за счет средств:</w:t>
      </w:r>
    </w:p>
    <w:p w:rsidR="00DA77D9" w:rsidRDefault="00311AA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4259FD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4259FD" w:rsidRPr="004259FD">
        <w:rPr>
          <w:rFonts w:ascii="Times New Roman" w:hAnsi="Times New Roman" w:cs="Times New Roman"/>
        </w:rPr>
        <w:t>312</w:t>
      </w:r>
      <w:r w:rsidR="004259FD"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4259FD">
        <w:rPr>
          <w:rFonts w:ascii="Times New Roman" w:hAnsi="Times New Roman" w:cs="Times New Roman"/>
        </w:rPr>
        <w:t>;</w:t>
      </w:r>
    </w:p>
    <w:p w:rsidR="004259FD" w:rsidRPr="00DA77D9" w:rsidRDefault="004259F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бюджетов сельских поселений Янтиковского района – </w:t>
      </w:r>
      <w:r w:rsidRPr="004259FD">
        <w:rPr>
          <w:rFonts w:ascii="Times New Roman" w:hAnsi="Times New Roman" w:cs="Times New Roman"/>
        </w:rPr>
        <w:t>912</w:t>
      </w:r>
      <w:r>
        <w:rPr>
          <w:rFonts w:ascii="Times New Roman" w:hAnsi="Times New Roman" w:cs="Times New Roman"/>
        </w:rPr>
        <w:t>,0 тыс. руб.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 w:rsidR="004259FD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 xml:space="preserve">одпрограммы на 1 этапе (2019 - 2025 годы) составит </w:t>
      </w:r>
      <w:r w:rsidR="006445C9">
        <w:rPr>
          <w:rFonts w:ascii="Times New Roman" w:hAnsi="Times New Roman" w:cs="Times New Roman"/>
        </w:rPr>
        <w:t>504,0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6445C9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6445C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72,0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6445C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 72,0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6445C9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6445C9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6445C9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6445C9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436A14">
        <w:rPr>
          <w:rFonts w:ascii="Times New Roman" w:hAnsi="Times New Roman" w:cs="Times New Roman"/>
        </w:rPr>
        <w:t xml:space="preserve">бюджета </w:t>
      </w:r>
      <w:r w:rsidR="006445C9" w:rsidRPr="00436A14">
        <w:rPr>
          <w:rFonts w:ascii="Times New Roman" w:hAnsi="Times New Roman" w:cs="Times New Roman"/>
        </w:rPr>
        <w:t>Янтиковского района –</w:t>
      </w:r>
      <w:r w:rsidRPr="00436A14">
        <w:rPr>
          <w:rFonts w:ascii="Times New Roman" w:hAnsi="Times New Roman" w:cs="Times New Roman"/>
        </w:rPr>
        <w:t xml:space="preserve"> </w:t>
      </w:r>
      <w:r w:rsidR="006445C9" w:rsidRPr="00436A14">
        <w:rPr>
          <w:rFonts w:ascii="Times New Roman" w:hAnsi="Times New Roman" w:cs="Times New Roman"/>
        </w:rPr>
        <w:t>162,0</w:t>
      </w:r>
      <w:r w:rsidRPr="00436A14">
        <w:rPr>
          <w:rFonts w:ascii="Times New Roman" w:hAnsi="Times New Roman" w:cs="Times New Roman"/>
        </w:rPr>
        <w:t> тыс. </w:t>
      </w:r>
      <w:r w:rsidR="00824428" w:rsidRPr="00436A14">
        <w:rPr>
          <w:rFonts w:ascii="Times New Roman" w:hAnsi="Times New Roman" w:cs="Times New Roman"/>
        </w:rPr>
        <w:t>руб.</w:t>
      </w:r>
      <w:r w:rsidRPr="00436A14">
        <w:rPr>
          <w:rFonts w:ascii="Times New Roman" w:hAnsi="Times New Roman" w:cs="Times New Roman"/>
        </w:rPr>
        <w:t>, в том числе: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72,0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436A14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сельских поселений Янтиковского района</w:t>
      </w:r>
      <w:r w:rsidR="00DA77D9"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342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 xml:space="preserve">в 2021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 xml:space="preserve">57,0 </w:t>
      </w:r>
      <w:r w:rsidRPr="00DA77D9">
        <w:rPr>
          <w:rFonts w:ascii="Times New Roman" w:hAnsi="Times New Roman" w:cs="Times New Roman"/>
        </w:rPr>
        <w:t>тыс. </w:t>
      </w:r>
      <w:r w:rsidR="00436A14">
        <w:rPr>
          <w:rFonts w:ascii="Times New Roman" w:hAnsi="Times New Roman" w:cs="Times New Roman"/>
        </w:rPr>
        <w:t>руб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На 2 этапе (2026 - 2</w:t>
      </w:r>
      <w:r w:rsidR="00436A14">
        <w:rPr>
          <w:rFonts w:ascii="Times New Roman" w:hAnsi="Times New Roman" w:cs="Times New Roman"/>
        </w:rPr>
        <w:t>030 годы) объем финансирования П</w:t>
      </w:r>
      <w:r w:rsidRPr="00DA77D9">
        <w:rPr>
          <w:rFonts w:ascii="Times New Roman" w:hAnsi="Times New Roman" w:cs="Times New Roman"/>
        </w:rPr>
        <w:t xml:space="preserve">одпрограммы составит </w:t>
      </w:r>
      <w:r w:rsidR="00436A14">
        <w:rPr>
          <w:rFonts w:ascii="Times New Roman" w:hAnsi="Times New Roman" w:cs="Times New Roman"/>
        </w:rPr>
        <w:t>360,0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бюджета </w:t>
      </w:r>
      <w:r w:rsidR="00436A14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75,0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бюджетов</w:t>
      </w:r>
      <w:r w:rsidR="00436A14">
        <w:rPr>
          <w:rFonts w:ascii="Times New Roman" w:hAnsi="Times New Roman" w:cs="Times New Roman"/>
        </w:rPr>
        <w:t xml:space="preserve"> сельских поселений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285,0</w:t>
      </w:r>
      <w:r w:rsidRPr="00DA77D9">
        <w:rPr>
          <w:rFonts w:ascii="Times New Roman" w:hAnsi="Times New Roman" w:cs="Times New Roman"/>
        </w:rPr>
        <w:t> тыс. </w:t>
      </w:r>
      <w:r w:rsidR="00436A14">
        <w:rPr>
          <w:rFonts w:ascii="Times New Roman" w:hAnsi="Times New Roman" w:cs="Times New Roman"/>
        </w:rPr>
        <w:t>руб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подпрограммы составит </w:t>
      </w:r>
      <w:r w:rsidR="00436A14">
        <w:rPr>
          <w:rFonts w:ascii="Times New Roman" w:hAnsi="Times New Roman" w:cs="Times New Roman"/>
        </w:rPr>
        <w:t>360,0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436A14" w:rsidRPr="00DA77D9" w:rsidRDefault="00436A14" w:rsidP="00436A14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436A14" w:rsidP="00436A14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бюджетов</w:t>
      </w:r>
      <w:r>
        <w:rPr>
          <w:rFonts w:ascii="Times New Roman" w:hAnsi="Times New Roman" w:cs="Times New Roman"/>
        </w:rPr>
        <w:t xml:space="preserve"> сельских поселений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285,0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436A14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П</w:t>
      </w:r>
      <w:r w:rsidR="00DA77D9" w:rsidRPr="00DA77D9">
        <w:rPr>
          <w:rFonts w:ascii="Times New Roman" w:hAnsi="Times New Roman" w:cs="Times New Roman"/>
        </w:rPr>
        <w:t>одпрограммы подлежат ежегодному уточнению исходя из реальных возможностей бюджетов всех уровней.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</w:t>
      </w:r>
      <w:r w:rsidR="00436A14">
        <w:rPr>
          <w:rFonts w:ascii="Times New Roman" w:hAnsi="Times New Roman" w:cs="Times New Roman"/>
        </w:rPr>
        <w:t>сурсное обеспечение реализации П</w:t>
      </w:r>
      <w:r w:rsidRPr="00DA77D9">
        <w:rPr>
          <w:rFonts w:ascii="Times New Roman" w:hAnsi="Times New Roman" w:cs="Times New Roman"/>
        </w:rPr>
        <w:t xml:space="preserve">одпрограммы за счет всех источников финансирования приведено в </w:t>
      </w:r>
      <w:r w:rsidRPr="00436A14">
        <w:rPr>
          <w:rStyle w:val="a4"/>
          <w:rFonts w:ascii="Times New Roman" w:hAnsi="Times New Roman" w:cs="Times New Roman"/>
          <w:color w:val="auto"/>
        </w:rPr>
        <w:t>приложении</w:t>
      </w:r>
      <w:r w:rsidR="00436A14">
        <w:rPr>
          <w:rFonts w:ascii="Times New Roman" w:hAnsi="Times New Roman" w:cs="Times New Roman"/>
        </w:rPr>
        <w:t xml:space="preserve"> к настоящей П</w:t>
      </w:r>
      <w:r w:rsidRPr="00DA77D9">
        <w:rPr>
          <w:rFonts w:ascii="Times New Roman" w:hAnsi="Times New Roman" w:cs="Times New Roman"/>
        </w:rPr>
        <w:t>одпрограмме.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CF422B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436A14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17" w:name="sub_3100"/>
      <w:r w:rsidRPr="00436A14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436A14">
        <w:rPr>
          <w:rStyle w:val="a4"/>
          <w:rFonts w:ascii="Times New Roman" w:hAnsi="Times New Roman" w:cs="Times New Roman"/>
          <w:color w:val="auto"/>
        </w:rPr>
        <w:t>подпрограмме</w:t>
      </w:r>
      <w:r w:rsidRPr="00436A14">
        <w:rPr>
          <w:rStyle w:val="a3"/>
          <w:rFonts w:ascii="Times New Roman" w:hAnsi="Times New Roman" w:cs="Times New Roman"/>
          <w:b w:val="0"/>
        </w:rPr>
        <w:t xml:space="preserve"> «Профилактика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правонарушений» </w:t>
      </w:r>
      <w:r w:rsidR="00436A14">
        <w:rPr>
          <w:rStyle w:val="a3"/>
          <w:rFonts w:ascii="Times New Roman" w:hAnsi="Times New Roman" w:cs="Times New Roman"/>
          <w:b w:val="0"/>
        </w:rPr>
        <w:t>муниципальной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программы </w:t>
      </w:r>
      <w:r w:rsidR="00436A14">
        <w:rPr>
          <w:rStyle w:val="a3"/>
          <w:rFonts w:ascii="Times New Roman" w:hAnsi="Times New Roman" w:cs="Times New Roman"/>
          <w:b w:val="0"/>
        </w:rPr>
        <w:t>Янтиковского района</w:t>
      </w:r>
      <w:r w:rsidRPr="00436A14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436A14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</w:t>
      </w:r>
      <w:r w:rsidR="00436A14">
        <w:rPr>
          <w:rStyle w:val="a3"/>
          <w:rFonts w:ascii="Times New Roman" w:hAnsi="Times New Roman" w:cs="Times New Roman"/>
          <w:b w:val="0"/>
        </w:rPr>
        <w:t xml:space="preserve"> </w:t>
      </w:r>
    </w:p>
    <w:p w:rsidR="00DA77D9" w:rsidRPr="00436A14" w:rsidRDefault="00436A14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на территории Янтиковского района</w:t>
      </w:r>
      <w:r w:rsidR="00DA77D9" w:rsidRPr="00436A14">
        <w:rPr>
          <w:rStyle w:val="a3"/>
          <w:rFonts w:ascii="Times New Roman" w:hAnsi="Times New Roman" w:cs="Times New Roman"/>
          <w:b w:val="0"/>
        </w:rPr>
        <w:t>»</w:t>
      </w:r>
    </w:p>
    <w:bookmarkEnd w:id="1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436A14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реализации подпрограммы «Профилактика правонарушений» </w:t>
      </w:r>
      <w:r w:rsidR="00436A14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436A14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</w:t>
      </w:r>
    </w:p>
    <w:p w:rsidR="00436A14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«Обеспечение общественного порядка и противодействие преступности</w:t>
      </w:r>
      <w:r w:rsidR="00436A14">
        <w:rPr>
          <w:rFonts w:ascii="Times New Roman" w:hAnsi="Times New Roman" w:cs="Times New Roman"/>
        </w:rPr>
        <w:t xml:space="preserve"> на территории Янтиковского района</w:t>
      </w:r>
      <w:r w:rsidRPr="00DA77D9">
        <w:rPr>
          <w:rFonts w:ascii="Times New Roman" w:hAnsi="Times New Roman" w:cs="Times New Roman"/>
        </w:rPr>
        <w:t xml:space="preserve">» </w:t>
      </w:r>
    </w:p>
    <w:p w:rsidR="00DA77D9" w:rsidRPr="00DA77D9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за счет всех источников финансирования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152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436A1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>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(основного мероприятия, мероприятия)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Задача подпрограммы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="00436A14"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>Янтиковского района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 xml:space="preserve">Код </w:t>
            </w: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бюджетной классификации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Расходы по годам, тыс. </w:t>
            </w:r>
            <w:r w:rsidR="00824428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раздел</w:t>
            </w: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целевая статья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 xml:space="preserve">группа (подгруппа) </w:t>
            </w: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вида расходов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2031-2035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«Профилактика правонарушений»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CD253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D2538">
              <w:rPr>
                <w:rFonts w:ascii="Times New Roman" w:hAnsi="Times New Roman" w:cs="Times New Roman"/>
                <w:sz w:val="19"/>
                <w:szCs w:val="19"/>
              </w:rPr>
              <w:t xml:space="preserve">сектор юридической службы администрации Янтиковского района (далее – </w:t>
            </w:r>
            <w:r w:rsidR="00CD253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сектор юридической службы), соисполнители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D253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D2538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администрации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</w:p>
          <w:p w:rsidR="00DA77D9" w:rsidRPr="00527552" w:rsidRDefault="00CD2538" w:rsidP="001D3C3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отделение полиции по Янтиковскому району МО МВД России «Урмарский» (далее – ОП)</w:t>
            </w:r>
            <w:r w:rsidR="00DA77D9" w:rsidRPr="00CD253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увашской Республике - Чувашии*, КУ ЧР «</w:t>
            </w:r>
            <w:r w:rsidR="001D3C3C">
              <w:rPr>
                <w:rFonts w:ascii="Times New Roman" w:hAnsi="Times New Roman" w:cs="Times New Roman"/>
                <w:sz w:val="19"/>
                <w:szCs w:val="19"/>
              </w:rPr>
              <w:t xml:space="preserve">ЦЗН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Янтиковского района» Минтруд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 Чувашии</w:t>
            </w:r>
            <w:r w:rsidR="00527552" w:rsidRPr="00527552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527552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 сельских поселений Янтиковского района*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</w:tr>
      <w:tr w:rsidR="00D33961" w:rsidRPr="00DA77D9" w:rsidTr="00D33961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93122D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93122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93122D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 240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61" w:rsidRPr="00DA77D9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961" w:rsidRPr="00DA77D9" w:rsidTr="00D33961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33961" w:rsidRPr="00DA77D9" w:rsidTr="00D33961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33961" w:rsidRPr="00DA77D9" w:rsidTr="00D33961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A77D9" w:rsidRDefault="00D33961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D33961" w:rsidRDefault="00D3396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Pr="00527552" w:rsidRDefault="0052755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240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61" w:rsidRDefault="00D33961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00730F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9F2DE5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F2D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="009F2DE5"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F2DE5">
              <w:rPr>
                <w:rFonts w:ascii="Times New Roman" w:hAnsi="Times New Roman" w:cs="Times New Roman"/>
                <w:sz w:val="19"/>
                <w:szCs w:val="19"/>
              </w:rPr>
              <w:t xml:space="preserve"> 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0F" w:rsidRPr="00DA77D9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285,0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Цель «</w:t>
            </w:r>
            <w:r w:rsidR="001629B4" w:rsidRPr="001629B4">
              <w:rPr>
                <w:rFonts w:ascii="Times New Roman" w:hAnsi="Times New Roman" w:cs="Times New Roman"/>
                <w:sz w:val="19"/>
                <w:szCs w:val="19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Янтиковском районе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Янтиковском районе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proofErr w:type="gramEnd"/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629B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1629B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</w:t>
            </w:r>
            <w:proofErr w:type="gramStart"/>
            <w:r w:rsidRPr="001629B4">
              <w:rPr>
                <w:rFonts w:ascii="Times New Roman" w:hAnsi="Times New Roman" w:cs="Times New Roman"/>
                <w:sz w:val="19"/>
                <w:szCs w:val="19"/>
              </w:rPr>
              <w:t>эффективности взаимодействия субъектов профилакти</w:t>
            </w:r>
            <w:r w:rsidRPr="001629B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ки правонарушений</w:t>
            </w:r>
            <w:proofErr w:type="gramEnd"/>
            <w:r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 и лиц, участвующих в профилактике правонарушений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1629B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1629B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активизация деятельности советов профилактики, участковых пунктов полиции, содействие участию </w:t>
            </w:r>
            <w:r w:rsidRPr="001629B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629B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ответственный исполнитель </w:t>
            </w:r>
            <w:r w:rsidR="001629B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29B4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1629B4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629B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</w:t>
            </w:r>
            <w:r w:rsidR="001629B4">
              <w:rPr>
                <w:rFonts w:ascii="Times New Roman" w:hAnsi="Times New Roman" w:cs="Times New Roman"/>
                <w:sz w:val="19"/>
                <w:szCs w:val="19"/>
              </w:rPr>
              <w:t>увашской Республике - Чувашии*</w:t>
            </w:r>
            <w:r w:rsidR="00490AEF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 сельских поселений Янтиковского района*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3122D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3122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D" w:rsidRPr="0093122D" w:rsidRDefault="00490AEF" w:rsidP="0093122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 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232A25" w:rsidRDefault="00490AE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D1BCD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DA77D9" w:rsidRDefault="00FD1BC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DA77D9" w:rsidRDefault="00FD1BC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DA77D9" w:rsidRDefault="00FD1BC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DA77D9" w:rsidRDefault="00FD1BC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00730F" w:rsidRDefault="00FD1BCD" w:rsidP="00FD1BC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00730F" w:rsidRDefault="00FD1BCD" w:rsidP="00FD1BC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93122D" w:rsidRDefault="00FD1BCD" w:rsidP="00FD1BC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3122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00730F" w:rsidRDefault="00FD1BCD" w:rsidP="00FD1BC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 xml:space="preserve"> 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DA77D9" w:rsidRDefault="00FD1BC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285,0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CD" w:rsidRPr="00232A25" w:rsidRDefault="00FD1BC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285,0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C2455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Целевые индикаторы и показатели </w:t>
            </w:r>
            <w:r w:rsidR="00C24551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C24551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42,6</w:t>
            </w:r>
            <w:r w:rsidR="00DA77D9" w:rsidRPr="00C2455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C2455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C24551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C24551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C24551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F202E6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Привлечение общественных формирований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722BE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 xml:space="preserve">сектор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*, органы местного самоуправления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255,0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722BE7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232A25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0730F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722BE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722BE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722BE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722BE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0F" w:rsidRPr="00232A25" w:rsidRDefault="0000730F" w:rsidP="00722BE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255,0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1.2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722BE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Проведение конкурса «Лучший народный дружинник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 xml:space="preserve">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, обеспечение участия народных дружинников в республиканском конкурсе «Лучший народный дружинник»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722BE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 Администрация Главы Чувашской Республики</w:t>
            </w:r>
            <w:r w:rsidR="00EA6323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>ОП*,</w:t>
            </w:r>
            <w:r w:rsidR="00EA632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МВД по Чувашской Республике</w:t>
            </w:r>
            <w:r w:rsidRPr="00722BE7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</w:t>
            </w:r>
            <w:r w:rsidR="00722B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</w:tr>
      <w:tr w:rsidR="00722BE7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DA77D9" w:rsidRDefault="00722BE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DA77D9" w:rsidRDefault="00722BE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DA77D9" w:rsidRDefault="00722BE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DA77D9" w:rsidRDefault="00722BE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00730F" w:rsidRDefault="00722BE7" w:rsidP="00536ECC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00730F" w:rsidRDefault="00722BE7" w:rsidP="00536ECC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00730F" w:rsidRDefault="00722BE7" w:rsidP="0093122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00730F" w:rsidRDefault="0093122D" w:rsidP="0093122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DA77D9" w:rsidRDefault="00722BE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BE7" w:rsidRPr="00232A25" w:rsidRDefault="00722BE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0730F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00730F" w:rsidP="0093122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</w:t>
            </w:r>
            <w:r w:rsidR="0093122D">
              <w:rPr>
                <w:rFonts w:ascii="Times New Roman" w:hAnsi="Times New Roman" w:cs="Times New Roman"/>
                <w:sz w:val="19"/>
                <w:szCs w:val="19"/>
              </w:rPr>
              <w:t>9230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00730F" w:rsidRDefault="0093122D" w:rsidP="00723C8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00730F" w:rsidRPr="0000730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DA77D9" w:rsidRDefault="0000730F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0F" w:rsidRPr="00232A25" w:rsidRDefault="0000730F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1.3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36EC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36ECC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совместных профилактических мероприятиях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</w:t>
            </w:r>
            <w:r w:rsidRPr="00536EC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граждан и лиц без гражданства, установлению лиц, незаконно сдающих им в наем жилые</w:t>
            </w:r>
            <w:proofErr w:type="gramEnd"/>
            <w:r w:rsidRPr="00536ECC">
              <w:rPr>
                <w:rFonts w:ascii="Times New Roman" w:hAnsi="Times New Roman" w:cs="Times New Roman"/>
                <w:sz w:val="19"/>
                <w:szCs w:val="19"/>
              </w:rPr>
              <w:t xml:space="preserve"> помещения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839C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536EC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6EC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 xml:space="preserve"> 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839C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839C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839CC">
              <w:rPr>
                <w:rFonts w:ascii="Times New Roman" w:hAnsi="Times New Roman" w:cs="Times New Roman"/>
                <w:sz w:val="19"/>
                <w:szCs w:val="19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839C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839C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839C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839CC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</w:t>
            </w:r>
            <w:r w:rsidRPr="00D839C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839C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ой Республике - Чувашии*, органы местного самоуправления</w:t>
            </w:r>
            <w:r w:rsidR="00D839C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Цель «</w:t>
            </w:r>
            <w:r w:rsidR="00D839CC" w:rsidRPr="00D839CC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592E04">
              <w:rPr>
                <w:rFonts w:ascii="Times New Roman" w:hAnsi="Times New Roman" w:cs="Times New Roman"/>
                <w:sz w:val="19"/>
                <w:szCs w:val="19"/>
              </w:rPr>
              <w:t>снижение уровня рецидивной преступности и количества преступлений, совершенных в состоянии алкогольного опьянения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592E0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592E04">
              <w:rPr>
                <w:rFonts w:ascii="Times New Roman" w:hAnsi="Times New Roman" w:cs="Times New Roman"/>
                <w:sz w:val="19"/>
                <w:szCs w:val="19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592E0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592E0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92E04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592E04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592E0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592E04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</w:t>
            </w:r>
            <w:r w:rsidR="00592E0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592E0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978BD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AD751A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BD" w:rsidRPr="00DA77D9" w:rsidRDefault="00A978B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9065D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Целевые индикаторы и показатели </w:t>
            </w:r>
            <w:proofErr w:type="spellStart"/>
            <w:r w:rsidR="009065D0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программы</w:t>
            </w:r>
            <w:proofErr w:type="spellEnd"/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065D0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9065D0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065D0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42,6</w:t>
            </w:r>
            <w:r w:rsidR="00DA77D9"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065D0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  <w:r w:rsidR="00DA77D9" w:rsidRPr="009065D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="00DA77D9"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065D0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</w:t>
            </w:r>
            <w:r w:rsidR="00DA77D9" w:rsidRPr="009065D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="00DA77D9"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9065D0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,5**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9065D0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65D0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организации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27BF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27BF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>Участие во взаимодействии органов исполнительной власти Чувашской Республики и органов местного самоуправления Янтиковского района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исправительными учреждениями уголовно-исп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олнительной системы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27BF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>Оказание адресной помощи в предварительном решении вопросов трудоустройства осужденных, готовящихся к освобождению, путем участия в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27BF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оказании комплекса услуг по реабилитации и ресоциализации лиц, освободившихся из мест 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27BFD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УФСИН России по Чувашской Республике - Чувашии*, органы местного самоуправления</w:t>
            </w:r>
            <w:r w:rsidR="00627BFD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627BFD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627BFD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AD751A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AD751A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AD751A" w:rsidRDefault="00AD751A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AD751A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BFD" w:rsidRPr="00DA77D9" w:rsidRDefault="00627BFD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D751A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D751A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AD751A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D751A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AD751A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D751A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1A" w:rsidRPr="00DA77D9" w:rsidRDefault="00AD751A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мероприятиях по профессиональной ориентации осужденных в целях выбора сферы деятельности, </w:t>
            </w:r>
            <w:r w:rsidRPr="00AD751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УФСИН России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 Чувашской Республике - Чувашии*, органы местного самоуправления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D751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</w:t>
            </w:r>
            <w:r w:rsidRPr="00AD751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D751A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органы местного самоуправления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t xml:space="preserve"> Янтиковс</w:t>
            </w:r>
            <w:r w:rsidR="00AD751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A58E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Участие в проведении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CA58E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Государственное учреждение - Отделение Пенсионного фонда Российской Федерации по Чувашской Республике - Чувашии*,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вления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2.11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A58E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помощи в проведении </w:t>
            </w:r>
            <w:proofErr w:type="gramStart"/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медико-социальной</w:t>
            </w:r>
            <w:proofErr w:type="gramEnd"/>
            <w:r w:rsidRPr="00CA58EC">
              <w:rPr>
                <w:rFonts w:ascii="Times New Roman" w:hAnsi="Times New Roman" w:cs="Times New Roman"/>
                <w:sz w:val="19"/>
                <w:szCs w:val="19"/>
              </w:rPr>
              <w:t xml:space="preserve"> экспертизы для установления инвалидности осужденному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CA58E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*, УФСИН России по Чувашской Республике - Чувашии*, органы местного самоуправления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A58E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работе «телефона доверия» для оказания консультативной помощи лицам, </w:t>
            </w:r>
            <w:r w:rsidRPr="00CA58E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освободившимся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CA58E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участники - 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="00CA58EC" w:rsidRPr="00DA77D9">
              <w:rPr>
                <w:rFonts w:ascii="Times New Roman" w:hAnsi="Times New Roman" w:cs="Times New Roman"/>
                <w:sz w:val="19"/>
                <w:szCs w:val="19"/>
              </w:rPr>
              <w:t>*, УФСИН России по Чувашской Республике - Чувашии*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самоуправления</w:t>
            </w:r>
            <w:r w:rsidR="00CA58EC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CA58E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2.13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A58EC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CA58EC" w:rsidP="00CA58E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 органы местного самоуправления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CA58E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="005E642F" w:rsidRPr="005E642F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ое 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9302AA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9302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Профилактик</w:t>
            </w:r>
            <w:r w:rsidRPr="009302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73055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7305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активизация </w:t>
            </w:r>
            <w:r w:rsidRPr="007305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8B332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ответстве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нный исполнитель </w:t>
            </w:r>
            <w:r w:rsidR="0073055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30557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8B3325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8B3325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8B3325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816F9E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978BD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BA7041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BD" w:rsidRPr="00DA77D9" w:rsidRDefault="00A978BD" w:rsidP="005A4A2E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Целевые индикаторы и показатели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программы,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подпрограммы, увязанные с основн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BA704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>36,6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BA7041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  <w:r w:rsidR="00DA77D9"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BA704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BA7041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BA704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</w:t>
            </w:r>
            <w:r w:rsidRPr="00BA704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получения упреждающей информации о фактах насилия в 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BA704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BA704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BA704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BA704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312C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704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312C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профилактической работы с населением по недопущению употребления пива и </w:t>
            </w:r>
            <w:r w:rsidRPr="00131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312C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 -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бюджеты сельских поселений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Цель «</w:t>
            </w:r>
            <w:r w:rsidR="001312C1" w:rsidRPr="001312C1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</w:t>
            </w:r>
            <w:proofErr w:type="gramStart"/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1312C1">
              <w:rPr>
                <w:rFonts w:ascii="Times New Roman" w:hAnsi="Times New Roman" w:cs="Times New Roman"/>
                <w:sz w:val="19"/>
                <w:szCs w:val="19"/>
              </w:rPr>
              <w:t xml:space="preserve"> и лиц, участвующих в профилактике правонарушений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1312C1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повышение роли органов местного самоуправления в решении вопросов охраны общественн</w:t>
            </w:r>
            <w:r w:rsidRPr="00131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312C1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ответственный исполнитель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Целевой индикатор и по</w:t>
            </w:r>
            <w:r w:rsidR="001312C1">
              <w:rPr>
                <w:rFonts w:ascii="Times New Roman" w:hAnsi="Times New Roman" w:cs="Times New Roman"/>
                <w:sz w:val="19"/>
                <w:szCs w:val="19"/>
              </w:rPr>
              <w:t>казатель подпрограммы, увязанный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42,6</w:t>
            </w:r>
            <w:r w:rsidR="00DA77D9"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1312C1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70298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вления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Оказание помощи лицам, нуждающимся в социальной адаптации, в том числе лицам, находящимся в трудной жизненной ситуации,  в предоставлении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70298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самоуправления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Янтик5овского района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70298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ое мероприятие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Помощь </w:t>
            </w:r>
            <w:r w:rsidRPr="00D70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лицам, пострадавшим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совершенст</w:t>
            </w:r>
            <w:r w:rsidRPr="00D70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DA77D9" w:rsidRPr="00DA77D9" w:rsidRDefault="00D70298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</w:t>
            </w:r>
            <w:proofErr w:type="gramStart"/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D70298">
              <w:rPr>
                <w:rFonts w:ascii="Times New Roman" w:hAnsi="Times New Roman" w:cs="Times New Roman"/>
                <w:sz w:val="19"/>
                <w:szCs w:val="19"/>
              </w:rPr>
              <w:t xml:space="preserve"> и лиц, участвующих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70298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ответстве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нный исполнитель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D70298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Целевой индикатор и показатель подпрог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раммы, увязанные с основным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28,1</w:t>
            </w:r>
            <w:r w:rsidR="00DA77D9"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70298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A409ED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Цель «</w:t>
            </w:r>
            <w:r w:rsidR="00A409ED" w:rsidRPr="00A409ED">
              <w:rPr>
                <w:rFonts w:ascii="Times New Roman" w:hAnsi="Times New Roman" w:cs="Times New Roman"/>
                <w:sz w:val="19"/>
                <w:szCs w:val="19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</w:t>
            </w:r>
            <w:r w:rsidR="00A409ED">
              <w:rPr>
                <w:rFonts w:ascii="Times New Roman" w:hAnsi="Times New Roman" w:cs="Times New Roman"/>
                <w:sz w:val="19"/>
                <w:szCs w:val="19"/>
              </w:rPr>
              <w:t>х формирований</w:t>
            </w:r>
            <w:r w:rsidR="00A409ED" w:rsidRPr="00A409ED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="00A409ED" w:rsidRPr="00A409ED">
              <w:rPr>
                <w:rFonts w:ascii="Times New Roman" w:hAnsi="Times New Roman" w:cs="Times New Roman"/>
                <w:sz w:val="19"/>
                <w:szCs w:val="19"/>
              </w:rPr>
              <w:t>криминогенной ситуацией</w:t>
            </w:r>
            <w:proofErr w:type="gramEnd"/>
            <w:r w:rsidR="00A409ED" w:rsidRPr="00A409ED">
              <w:rPr>
                <w:rFonts w:ascii="Times New Roman" w:hAnsi="Times New Roman" w:cs="Times New Roman"/>
                <w:sz w:val="19"/>
                <w:szCs w:val="19"/>
              </w:rPr>
              <w:t xml:space="preserve"> в Янтиковском районе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="00AE3B02"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="00AE3B02" w:rsidRPr="00AE3B02">
              <w:rPr>
                <w:rFonts w:ascii="Times New Roman" w:hAnsi="Times New Roman" w:cs="Times New Roman"/>
                <w:bCs/>
                <w:sz w:val="19"/>
                <w:szCs w:val="19"/>
              </w:rPr>
              <w:t>тдел организационно-контрольной работы и информационного обеспечения</w:t>
            </w:r>
            <w:r w:rsidR="00AE3B0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администрации Янтиковского района</w:t>
            </w: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участники -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E3B02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AE3B02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02" w:rsidRPr="00DA77D9" w:rsidRDefault="00AE3B02" w:rsidP="00AE3B0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Целевые индикаторы и показатели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программы, подпрограммы, увязанные с основным мероприятием 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42,6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38,1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AE3B02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  <w:r w:rsidR="00DA77D9"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 xml:space="preserve"> 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E3B02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E3B02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органы местного самоуправления</w:t>
            </w:r>
            <w:r w:rsidR="00AE3B02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 xml:space="preserve"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91D1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91D17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органы местного самоуправления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A91D1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91D17"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="00A91D17"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>отдел организационно-контрольной работы и информационного обеспечения администрации Янтиковского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91D17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A91D17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91D17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Обеспечение создания и размещения в средствах массовой информации социальной реклам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ы, направленной на профилактику 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9B3A56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>отдел организационно-контрольн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ой работы и информационного обеспечения администрации Янтиковского района</w:t>
            </w:r>
            <w:r w:rsidR="009B3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A77D9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91D17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17" w:rsidRPr="00DA77D9" w:rsidRDefault="00A91D17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B3A56" w:rsidRPr="00DA77D9" w:rsidTr="00CD253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Мероприятие 6.6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Обеспечение создания и размещения в средствах массовой информации информационных материалов и социальной рекламы, направленных на предупреждение хищений денежных средств, совершаемых бесконтактным способом, а также на противодействие фальшивомонетничеству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A91D17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>отдел организационно-контрольной работы и информационного обеспечения администрации Янтиковского района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участники – ОП*, органы местного самоуправления Янтиковс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кого района*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B3A56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B3A56" w:rsidRPr="00DA77D9" w:rsidTr="00CD2538">
        <w:trPr>
          <w:jc w:val="center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бюджеты сельских поселений Янтиковского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56" w:rsidRPr="00DA77D9" w:rsidRDefault="009B3A56" w:rsidP="00CB07FB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18" w:name="sub_3111"/>
      <w:r w:rsidRPr="00DA77D9">
        <w:rPr>
          <w:rFonts w:ascii="Times New Roman" w:hAnsi="Times New Roman" w:cs="Times New Roman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19" w:name="sub_3222"/>
      <w:bookmarkEnd w:id="18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19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436A14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F91BC1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0" w:name="sub_4000"/>
      <w:r w:rsidRPr="00F91BC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F91BC1">
        <w:rPr>
          <w:rStyle w:val="a3"/>
          <w:rFonts w:ascii="Times New Roman" w:hAnsi="Times New Roman" w:cs="Times New Roman"/>
          <w:b w:val="0"/>
        </w:rPr>
        <w:t>№</w:t>
      </w:r>
      <w:r w:rsidRPr="00F91BC1">
        <w:rPr>
          <w:rStyle w:val="a3"/>
          <w:rFonts w:ascii="Times New Roman" w:hAnsi="Times New Roman" w:cs="Times New Roman"/>
          <w:b w:val="0"/>
        </w:rPr>
        <w:t> 4</w:t>
      </w:r>
      <w:r w:rsidRPr="00F91BC1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F91BC1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F91BC1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Pr="00F91BC1">
        <w:rPr>
          <w:rStyle w:val="a3"/>
          <w:rFonts w:ascii="Times New Roman" w:hAnsi="Times New Roman" w:cs="Times New Roman"/>
          <w:b w:val="0"/>
        </w:rPr>
        <w:br/>
      </w:r>
      <w:r w:rsidR="00F91BC1">
        <w:rPr>
          <w:rStyle w:val="a3"/>
          <w:rFonts w:ascii="Times New Roman" w:hAnsi="Times New Roman" w:cs="Times New Roman"/>
          <w:b w:val="0"/>
        </w:rPr>
        <w:t>Янтиковского района</w:t>
      </w:r>
      <w:r w:rsidRPr="00F91BC1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F91BC1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</w:t>
      </w:r>
      <w:r w:rsidR="00F91BC1">
        <w:rPr>
          <w:rStyle w:val="a3"/>
          <w:rFonts w:ascii="Times New Roman" w:hAnsi="Times New Roman" w:cs="Times New Roman"/>
          <w:b w:val="0"/>
        </w:rPr>
        <w:t xml:space="preserve"> </w:t>
      </w:r>
    </w:p>
    <w:p w:rsidR="00DA77D9" w:rsidRPr="00F91BC1" w:rsidRDefault="00F91BC1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на территории Янтиковского района</w:t>
      </w:r>
      <w:r w:rsidR="00DA77D9" w:rsidRPr="00F91BC1">
        <w:rPr>
          <w:rStyle w:val="a3"/>
          <w:rFonts w:ascii="Times New Roman" w:hAnsi="Times New Roman" w:cs="Times New Roman"/>
          <w:b w:val="0"/>
        </w:rPr>
        <w:t>»</w:t>
      </w:r>
    </w:p>
    <w:bookmarkEnd w:id="20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87730A" w:rsidRDefault="0087730A" w:rsidP="0087730A">
      <w:pPr>
        <w:pStyle w:val="1"/>
        <w:spacing w:before="0" w:after="0"/>
        <w:rPr>
          <w:rFonts w:ascii="Times New Roman" w:hAnsi="Times New Roman" w:cs="Times New Roman"/>
        </w:rPr>
      </w:pPr>
      <w:r w:rsidRPr="0087730A">
        <w:rPr>
          <w:rFonts w:ascii="Times New Roman" w:hAnsi="Times New Roman" w:cs="Times New Roman"/>
        </w:rPr>
        <w:t>Подпрограмма</w:t>
      </w:r>
      <w:r w:rsidRPr="0087730A">
        <w:rPr>
          <w:rFonts w:ascii="Times New Roman" w:hAnsi="Times New Roman" w:cs="Times New Roman"/>
        </w:rPr>
        <w:br/>
        <w:t>«Профилактика незаконного потребления наркотических средств и психотропных веществ, наркомании в Янтиковском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района»</w:t>
      </w:r>
    </w:p>
    <w:p w:rsidR="0087730A" w:rsidRPr="0087730A" w:rsidRDefault="0087730A" w:rsidP="0087730A">
      <w:pPr>
        <w:ind w:firstLine="0"/>
        <w:jc w:val="center"/>
        <w:rPr>
          <w:rFonts w:ascii="Times New Roman" w:hAnsi="Times New Roman" w:cs="Times New Roman"/>
        </w:rPr>
      </w:pPr>
      <w:r w:rsidRPr="0087730A">
        <w:rPr>
          <w:rFonts w:ascii="Times New Roman" w:hAnsi="Times New Roman" w:cs="Times New Roman"/>
        </w:rPr>
        <w:t>(далее - Подпрограмма)</w:t>
      </w:r>
    </w:p>
    <w:p w:rsidR="00DA77D9" w:rsidRPr="0087730A" w:rsidRDefault="00DA77D9" w:rsidP="0087730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7730A">
              <w:rPr>
                <w:rFonts w:ascii="Times New Roman" w:hAnsi="Times New Roman" w:cs="Times New Roman"/>
              </w:rPr>
              <w:t>ектор социального развития и архивного дела администрации Янтиковского района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Антинаркотическая комиссия в Янтиковском районе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="001B4379">
              <w:rPr>
                <w:rFonts w:ascii="Times New Roman" w:hAnsi="Times New Roman" w:cs="Times New Roman"/>
              </w:rPr>
              <w:t>;</w:t>
            </w:r>
            <w:r w:rsidRPr="0087730A">
              <w:rPr>
                <w:rFonts w:ascii="Times New Roman" w:hAnsi="Times New Roman" w:cs="Times New Roman"/>
              </w:rPr>
              <w:t xml:space="preserve"> </w:t>
            </w:r>
          </w:p>
          <w:p w:rsid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структурные подразделения адм</w:t>
            </w:r>
            <w:r w:rsidR="001B4379">
              <w:rPr>
                <w:rFonts w:ascii="Times New Roman" w:hAnsi="Times New Roman" w:cs="Times New Roman"/>
              </w:rPr>
              <w:t>инистрации Янтиковского района;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</w:rPr>
              <w:t xml:space="preserve"> Янтиковского района (по согласованию)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87730A" w:rsidRPr="0087730A" w:rsidRDefault="0087730A" w:rsidP="00652995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сокращение распространения наркомании и связанных с ней негативных социальных последс</w:t>
            </w:r>
            <w:r w:rsidR="00652995">
              <w:rPr>
                <w:rFonts w:ascii="Times New Roman" w:hAnsi="Times New Roman" w:cs="Times New Roman"/>
              </w:rPr>
              <w:t>твий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реабилитация и ресоциализация лиц, потребляющих наркотические средства и психотропные вещества в немедицинских целях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удельный вес наркопреступлений в общем количестве зарегистрированных преступных деяний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</w:t>
            </w:r>
            <w:r w:rsidRPr="0087730A">
              <w:rPr>
                <w:rFonts w:ascii="Times New Roman" w:hAnsi="Times New Roman" w:cs="Times New Roman"/>
              </w:rPr>
              <w:lastRenderedPageBreak/>
              <w:t>населения</w:t>
            </w:r>
            <w:r w:rsidR="001B4379">
              <w:rPr>
                <w:rFonts w:ascii="Times New Roman" w:hAnsi="Times New Roman" w:cs="Times New Roman"/>
              </w:rPr>
              <w:t xml:space="preserve"> – 50,0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2019 - 2035 годы: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1 этап - 2019 - 2025 годы;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2 этап - 2026 - 2030 годы;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 xml:space="preserve">одпрограммы с разбивкой по годам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прогнозируемые объемы финансирования реализации мероприятий подпрограммы в 2019 - 2035 годах составляют 680,0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, в том числе: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2019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2020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2021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2022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2023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2024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2025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2026 - 2030 годах – 200,0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2031 - 2035 годах – 200,0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из них средства: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бюджета </w:t>
            </w:r>
            <w:r w:rsidR="001B4379">
              <w:rPr>
                <w:rFonts w:ascii="Times New Roman" w:hAnsi="Times New Roman" w:cs="Times New Roman"/>
              </w:rPr>
              <w:t>Янтиковского района</w:t>
            </w:r>
            <w:r w:rsidRPr="0087730A">
              <w:rPr>
                <w:rFonts w:ascii="Times New Roman" w:hAnsi="Times New Roman" w:cs="Times New Roman"/>
              </w:rPr>
              <w:t xml:space="preserve"> – </w:t>
            </w:r>
            <w:r w:rsidR="001B4379">
              <w:rPr>
                <w:rFonts w:ascii="Times New Roman" w:hAnsi="Times New Roman" w:cs="Times New Roman"/>
              </w:rPr>
              <w:t>680,0</w:t>
            </w:r>
            <w:r w:rsidRPr="0087730A">
              <w:rPr>
                <w:rFonts w:ascii="Times New Roman" w:hAnsi="Times New Roman" w:cs="Times New Roman"/>
              </w:rPr>
              <w:t>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 xml:space="preserve"> (</w:t>
            </w:r>
            <w:r w:rsidR="001B4379">
              <w:rPr>
                <w:rFonts w:ascii="Times New Roman" w:hAnsi="Times New Roman" w:cs="Times New Roman"/>
              </w:rPr>
              <w:t>100 процентов</w:t>
            </w:r>
            <w:r w:rsidRPr="0087730A">
              <w:rPr>
                <w:rFonts w:ascii="Times New Roman" w:hAnsi="Times New Roman" w:cs="Times New Roman"/>
              </w:rPr>
              <w:t>), в том числе: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2019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2020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2021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2022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2023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2024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2025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2026 - 2030 годах – 200,0 тыс. руб.;</w:t>
            </w:r>
          </w:p>
          <w:p w:rsidR="0087730A" w:rsidRPr="0087730A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2031 - 2035 годах – 200,0 тыс. руб.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снижение доступности наркотических средств и психотропных веще</w:t>
            </w:r>
            <w:proofErr w:type="gramStart"/>
            <w:r w:rsidRPr="0087730A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7730A">
              <w:rPr>
                <w:rFonts w:ascii="Times New Roman" w:hAnsi="Times New Roman" w:cs="Times New Roman"/>
              </w:rPr>
              <w:t>я населения Янтиковского района Чувашской Республики, прежде всего несовершеннолетних;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числа больных наркоманией, находящихся в ремиссии свыше двух лет.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1B4379" w:rsidRPr="001B4379" w:rsidRDefault="001B4379" w:rsidP="001B4379">
      <w:pPr>
        <w:pStyle w:val="af0"/>
      </w:pPr>
      <w:bookmarkStart w:id="21" w:name="sub_4001"/>
      <w:r>
        <w:t>Раздел I. Приоритеты и цели П</w:t>
      </w:r>
      <w:r w:rsidRPr="001B4379">
        <w:t>одпрограммы, общая характеристика участия органов местного самоуправления Янтиковского района в ее реализации</w:t>
      </w:r>
    </w:p>
    <w:bookmarkEnd w:id="21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Приоритетами </w:t>
      </w:r>
      <w:r>
        <w:rPr>
          <w:rFonts w:ascii="Times New Roman" w:hAnsi="Times New Roman" w:cs="Times New Roman"/>
          <w:bCs/>
          <w:color w:val="26282F"/>
        </w:rPr>
        <w:t>муниципальной</w:t>
      </w:r>
      <w:r w:rsidRPr="001B4379">
        <w:rPr>
          <w:rFonts w:ascii="Times New Roman" w:hAnsi="Times New Roman" w:cs="Times New Roman"/>
          <w:bCs/>
          <w:color w:val="26282F"/>
        </w:rPr>
        <w:t xml:space="preserve"> политики в сфере реализации </w:t>
      </w:r>
      <w:r>
        <w:rPr>
          <w:rFonts w:ascii="Times New Roman" w:hAnsi="Times New Roman" w:cs="Times New Roman"/>
          <w:bCs/>
          <w:color w:val="26282F"/>
        </w:rPr>
        <w:t>П</w:t>
      </w:r>
      <w:r w:rsidRPr="001B4379">
        <w:rPr>
          <w:rFonts w:ascii="Times New Roman" w:hAnsi="Times New Roman" w:cs="Times New Roman"/>
          <w:bCs/>
          <w:color w:val="26282F"/>
        </w:rPr>
        <w:t>одпрограммы являются формирование здорового образа жизни и стабилизация демографической ситуации.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 и администраций сельских поселений Янтиковского района, привлечение общественных объединений, позволят обеспечить контроль за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наркоситуацией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в районе.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Основными целями П</w:t>
      </w:r>
      <w:r w:rsidRPr="001B4379">
        <w:rPr>
          <w:rFonts w:ascii="Times New Roman" w:hAnsi="Times New Roman" w:cs="Times New Roman"/>
          <w:bCs/>
          <w:color w:val="26282F"/>
        </w:rPr>
        <w:t>одпрограммы являются: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профилактика незаконного потребления наркотических средств и психотропных веществ;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сокращение распространения наркомании и связанных с ней негативных социальных последствий.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Достижению поставленных в подпрограмме целей способствует решение следующих задач: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реабилитация и ресоциализация лиц, потребляющих наркотические средства и психотропные вещества в немедицинских целях.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proofErr w:type="gramStart"/>
      <w:r w:rsidRPr="001B4379">
        <w:rPr>
          <w:rFonts w:ascii="Times New Roman" w:hAnsi="Times New Roman" w:cs="Times New Roman"/>
          <w:bCs/>
          <w:color w:val="26282F"/>
        </w:rPr>
        <w:t>Подпрограмма предусматривает активное участие администраций сельских поселений органов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B7491D">
      <w:pPr>
        <w:pStyle w:val="af0"/>
      </w:pPr>
      <w:bookmarkStart w:id="22" w:name="sub_4002"/>
      <w:r w:rsidRPr="001B4379">
        <w:t>Раздел II. Перечень и сведения о целевых и</w:t>
      </w:r>
      <w:r>
        <w:t>ндикаторах и показателях П</w:t>
      </w:r>
      <w:r w:rsidRPr="001B4379">
        <w:t>одпрограммы с расшифровкой плановых значений по годам ее реализации</w:t>
      </w:r>
    </w:p>
    <w:bookmarkEnd w:id="22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Целевыми индикаторами и показателями подпрограммы являются: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удельный вес наркопреступлений в общем количестве зарегистрированных преступных деяний;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удельный вес наркопреступлений в общем количестве зарегистрированных преступных деяний: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– </w:t>
      </w:r>
      <w:r w:rsidR="00B7491D">
        <w:rPr>
          <w:rFonts w:ascii="Times New Roman" w:hAnsi="Times New Roman" w:cs="Times New Roman"/>
          <w:bCs/>
          <w:color w:val="26282F"/>
        </w:rPr>
        <w:t>0,0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2020 году – </w:t>
      </w:r>
      <w:r w:rsidR="00B7491D">
        <w:rPr>
          <w:rFonts w:ascii="Times New Roman" w:hAnsi="Times New Roman" w:cs="Times New Roman"/>
          <w:bCs/>
          <w:color w:val="26282F"/>
        </w:rPr>
        <w:t>0,0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2021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 xml:space="preserve">в 2022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– </w:t>
      </w:r>
      <w:r w:rsidR="00B7491D">
        <w:rPr>
          <w:rFonts w:ascii="Times New Roman" w:hAnsi="Times New Roman" w:cs="Times New Roman"/>
          <w:bCs/>
          <w:color w:val="26282F"/>
        </w:rPr>
        <w:t>0,0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2021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2022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2021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2022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B7491D">
        <w:rPr>
          <w:rFonts w:ascii="Times New Roman" w:hAnsi="Times New Roman" w:cs="Times New Roman"/>
          <w:bCs/>
          <w:color w:val="26282F"/>
        </w:rPr>
        <w:t>30</w:t>
      </w:r>
      <w:r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2020 году – 22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2021 году –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34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</w:t>
      </w:r>
      <w:r w:rsidR="00B7491D">
        <w:rPr>
          <w:rFonts w:ascii="Times New Roman" w:hAnsi="Times New Roman" w:cs="Times New Roman"/>
          <w:bCs/>
          <w:color w:val="26282F"/>
        </w:rPr>
        <w:t xml:space="preserve"> 2022 году 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B7491D">
        <w:rPr>
          <w:rFonts w:ascii="Times New Roman" w:hAnsi="Times New Roman" w:cs="Times New Roman"/>
          <w:bCs/>
          <w:color w:val="26282F"/>
        </w:rPr>
        <w:t>36</w:t>
      </w:r>
      <w:r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2023 году –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38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2024 году – 40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2025 году – 40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2030 году – 46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2035 году – 50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2021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2022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2019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2021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2022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B7491D" w:rsidRDefault="001B4379" w:rsidP="00B7491D">
      <w:pPr>
        <w:pStyle w:val="af0"/>
      </w:pPr>
      <w:bookmarkStart w:id="23" w:name="sub_4003"/>
      <w:r w:rsidRPr="00B7491D">
        <w:t>Раздел III. Характеристики осн</w:t>
      </w:r>
      <w:r w:rsidR="00B7491D">
        <w:t>овных мероприятий, мероприятий П</w:t>
      </w:r>
      <w:r w:rsidRPr="00B7491D">
        <w:t>одпрограммы с указанием сроков и этапов их реализации</w:t>
      </w:r>
    </w:p>
    <w:bookmarkEnd w:id="23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Основные мероприятия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направлены на реализа</w:t>
      </w:r>
      <w:r>
        <w:rPr>
          <w:rFonts w:ascii="Times New Roman" w:hAnsi="Times New Roman" w:cs="Times New Roman"/>
          <w:bCs/>
          <w:color w:val="26282F"/>
        </w:rPr>
        <w:t>цию поставленных целей и задач П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одпрограммы и </w:t>
      </w:r>
      <w:r>
        <w:rPr>
          <w:rFonts w:ascii="Times New Roman" w:hAnsi="Times New Roman" w:cs="Times New Roman"/>
          <w:bCs/>
          <w:color w:val="26282F"/>
        </w:rPr>
        <w:t>М</w:t>
      </w:r>
      <w:r w:rsidR="001B4379" w:rsidRPr="001B4379">
        <w:rPr>
          <w:rFonts w:ascii="Times New Roman" w:hAnsi="Times New Roman" w:cs="Times New Roman"/>
          <w:bCs/>
          <w:color w:val="26282F"/>
        </w:rPr>
        <w:t>униципальной программы в целом.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Подпрограмма объединяет четыре основных мероприятия: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1. Совершенствование системы мер по сокращению предложения наркотиков.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1.1.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2. Совершенствование системы мер по сокращению спроса на наркотики.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Данное основное мероприятие включает в себя: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2.1. Проведение декадника, посвященного Международному дню борьбы с наркоманией.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3. Совершенствование организационно-правового и ресурсного обеспечения антинаркотической деятельности в Янтиковском районе.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3.1. Организация и проведение мониторинга наркоситуации в Янтиковском районе.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3.2.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3.3.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Янтиковском районе,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3.4. Организация и проведение антинаркотических акций с привлечением сотрудников всех заинтересованных органов.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4.2.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Подпрограмма реализуется в период с 2019 по 2035 год в три этапа: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1 этап - 2019 - 2025 годы;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2 этап - 2026 - 2030 годы;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3 этап - 2031 - 2035 годы.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B7491D" w:rsidRDefault="001B4379" w:rsidP="00B7491D">
      <w:pPr>
        <w:pStyle w:val="af0"/>
      </w:pPr>
      <w:bookmarkStart w:id="24" w:name="sub_4004"/>
      <w:r w:rsidRPr="00B7491D">
        <w:t>Раздел IV. Обоснование объема финансовых ресурс</w:t>
      </w:r>
      <w:r w:rsidR="00B7491D">
        <w:t>ов, необходимых для реализации П</w:t>
      </w:r>
      <w:r w:rsidRPr="00B7491D">
        <w:t>одпрограммы (с расшифровкой по источникам финансирования</w:t>
      </w:r>
      <w:r w:rsidR="00B7491D">
        <w:t>, по этапам и годам реализации П</w:t>
      </w:r>
      <w:r w:rsidRPr="00B7491D">
        <w:t>одпрограммы)</w:t>
      </w:r>
    </w:p>
    <w:bookmarkEnd w:id="24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Расходы на реализацию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формируются за счет бюджета Янтиковского района.</w:t>
      </w:r>
    </w:p>
    <w:p w:rsidR="001B4379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Общий объем финансирования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в 2019 - 2035 годах составит 680,0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="001B4379" w:rsidRPr="001B4379">
        <w:rPr>
          <w:rFonts w:ascii="Times New Roman" w:hAnsi="Times New Roman" w:cs="Times New Roman"/>
          <w:bCs/>
          <w:color w:val="26282F"/>
        </w:rPr>
        <w:t>, в том числе за счет средств</w:t>
      </w:r>
      <w:r>
        <w:rPr>
          <w:rFonts w:ascii="Times New Roman" w:hAnsi="Times New Roman" w:cs="Times New Roman"/>
          <w:bCs/>
          <w:color w:val="26282F"/>
        </w:rPr>
        <w:t xml:space="preserve"> б</w:t>
      </w:r>
      <w:r w:rsidR="001B4379" w:rsidRPr="001B4379">
        <w:rPr>
          <w:rFonts w:ascii="Times New Roman" w:hAnsi="Times New Roman" w:cs="Times New Roman"/>
          <w:bCs/>
          <w:color w:val="26282F"/>
        </w:rPr>
        <w:t>юджета</w:t>
      </w:r>
      <w:r>
        <w:rPr>
          <w:rFonts w:ascii="Times New Roman" w:hAnsi="Times New Roman" w:cs="Times New Roman"/>
          <w:bCs/>
          <w:color w:val="26282F"/>
        </w:rPr>
        <w:t xml:space="preserve"> Янтиковского района – 68</w:t>
      </w:r>
      <w:r w:rsidR="001B4379" w:rsidRPr="001B4379">
        <w:rPr>
          <w:rFonts w:ascii="Times New Roman" w:hAnsi="Times New Roman" w:cs="Times New Roman"/>
          <w:bCs/>
          <w:color w:val="26282F"/>
        </w:rPr>
        <w:t>0,0 тыс. </w:t>
      </w:r>
      <w:r>
        <w:rPr>
          <w:rFonts w:ascii="Times New Roman" w:hAnsi="Times New Roman" w:cs="Times New Roman"/>
          <w:bCs/>
          <w:color w:val="26282F"/>
        </w:rPr>
        <w:t>руб.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Объем финансирования подпрограммы на 1 этапе (2019 - 2025 годы) составит 280,0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, в том числе: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2019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2020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2021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2022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2023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2024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2025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из них средства: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бюджета </w:t>
      </w:r>
      <w:r w:rsidR="00B7491D">
        <w:rPr>
          <w:rFonts w:ascii="Times New Roman" w:hAnsi="Times New Roman" w:cs="Times New Roman"/>
          <w:bCs/>
          <w:color w:val="26282F"/>
        </w:rPr>
        <w:t>Янтиковского района</w:t>
      </w:r>
      <w:r w:rsidRPr="001B4379">
        <w:rPr>
          <w:rFonts w:ascii="Times New Roman" w:hAnsi="Times New Roman" w:cs="Times New Roman"/>
          <w:bCs/>
          <w:color w:val="26282F"/>
        </w:rPr>
        <w:t xml:space="preserve"> – </w:t>
      </w:r>
      <w:r w:rsidR="00B7491D">
        <w:rPr>
          <w:rFonts w:ascii="Times New Roman" w:hAnsi="Times New Roman" w:cs="Times New Roman"/>
          <w:bCs/>
          <w:color w:val="26282F"/>
        </w:rPr>
        <w:t>280</w:t>
      </w:r>
      <w:r w:rsidRPr="001B4379">
        <w:rPr>
          <w:rFonts w:ascii="Times New Roman" w:hAnsi="Times New Roman" w:cs="Times New Roman"/>
          <w:bCs/>
          <w:color w:val="26282F"/>
        </w:rPr>
        <w:t>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, в том числе: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2019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2020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2021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2022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2023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2024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2025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</w:p>
    <w:p w:rsidR="001B4379" w:rsidRPr="00FD1BCD" w:rsidRDefault="001B4379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На 2 этапе (2026 - 2</w:t>
      </w:r>
      <w:r w:rsidR="00B7491D">
        <w:rPr>
          <w:rFonts w:ascii="Times New Roman" w:hAnsi="Times New Roman" w:cs="Times New Roman"/>
          <w:bCs/>
          <w:color w:val="26282F"/>
        </w:rPr>
        <w:t>030 годы) объем финансирования П</w:t>
      </w:r>
      <w:r w:rsidRPr="001B4379">
        <w:rPr>
          <w:rFonts w:ascii="Times New Roman" w:hAnsi="Times New Roman" w:cs="Times New Roman"/>
          <w:bCs/>
          <w:color w:val="26282F"/>
        </w:rPr>
        <w:t xml:space="preserve">одпрограммы составит </w:t>
      </w:r>
      <w:r w:rsidRPr="00FD1BCD">
        <w:rPr>
          <w:rFonts w:ascii="Times New Roman" w:hAnsi="Times New Roman" w:cs="Times New Roman"/>
          <w:bCs/>
          <w:color w:val="26282F"/>
        </w:rPr>
        <w:t>200,0 тыс. </w:t>
      </w:r>
      <w:r w:rsidR="00B7491D" w:rsidRPr="00FD1BCD">
        <w:rPr>
          <w:rFonts w:ascii="Times New Roman" w:hAnsi="Times New Roman" w:cs="Times New Roman"/>
          <w:bCs/>
          <w:color w:val="26282F"/>
        </w:rPr>
        <w:t>руб.</w:t>
      </w:r>
      <w:r w:rsidRPr="00FD1BCD">
        <w:rPr>
          <w:rFonts w:ascii="Times New Roman" w:hAnsi="Times New Roman" w:cs="Times New Roman"/>
          <w:bCs/>
          <w:color w:val="26282F"/>
        </w:rPr>
        <w:t>, из них средства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бюджета Янтиковского района – </w:t>
      </w:r>
      <w:r w:rsidR="00FD1BCD" w:rsidRPr="00FD1BCD">
        <w:rPr>
          <w:rFonts w:ascii="Times New Roman" w:hAnsi="Times New Roman" w:cs="Times New Roman"/>
          <w:bCs/>
          <w:color w:val="26282F"/>
        </w:rPr>
        <w:t>200</w:t>
      </w:r>
      <w:r w:rsidR="00B7491D" w:rsidRPr="00FD1BCD">
        <w:rPr>
          <w:rFonts w:ascii="Times New Roman" w:hAnsi="Times New Roman" w:cs="Times New Roman"/>
          <w:bCs/>
          <w:color w:val="26282F"/>
        </w:rPr>
        <w:t>,0 тыс. руб</w:t>
      </w:r>
      <w:r w:rsidRPr="00FD1BCD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1B4379" w:rsidP="00B7491D">
      <w:pPr>
        <w:rPr>
          <w:rFonts w:ascii="Times New Roman" w:hAnsi="Times New Roman" w:cs="Times New Roman"/>
          <w:bCs/>
          <w:color w:val="26282F"/>
        </w:rPr>
      </w:pPr>
      <w:r w:rsidRPr="00FD1BCD">
        <w:rPr>
          <w:rFonts w:ascii="Times New Roman" w:hAnsi="Times New Roman" w:cs="Times New Roman"/>
          <w:bCs/>
          <w:color w:val="26282F"/>
        </w:rPr>
        <w:t>На 3 этапе (2031 - 2</w:t>
      </w:r>
      <w:r w:rsidR="00B7491D" w:rsidRPr="00FD1BCD">
        <w:rPr>
          <w:rFonts w:ascii="Times New Roman" w:hAnsi="Times New Roman" w:cs="Times New Roman"/>
          <w:bCs/>
          <w:color w:val="26282F"/>
        </w:rPr>
        <w:t>035 годы) объем финансирования П</w:t>
      </w:r>
      <w:r w:rsidRPr="00FD1BCD">
        <w:rPr>
          <w:rFonts w:ascii="Times New Roman" w:hAnsi="Times New Roman" w:cs="Times New Roman"/>
          <w:bCs/>
          <w:color w:val="26282F"/>
        </w:rPr>
        <w:t>одпрограммы составит 200,0 тыс. </w:t>
      </w:r>
      <w:r w:rsidR="00B7491D" w:rsidRPr="00FD1BCD">
        <w:rPr>
          <w:rFonts w:ascii="Times New Roman" w:hAnsi="Times New Roman" w:cs="Times New Roman"/>
          <w:bCs/>
          <w:color w:val="26282F"/>
        </w:rPr>
        <w:t>руб.</w:t>
      </w:r>
      <w:r w:rsidRPr="00FD1BCD">
        <w:rPr>
          <w:rFonts w:ascii="Times New Roman" w:hAnsi="Times New Roman" w:cs="Times New Roman"/>
          <w:bCs/>
          <w:color w:val="26282F"/>
        </w:rPr>
        <w:t>, из них средства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бюджета Янтиковского района – </w:t>
      </w:r>
      <w:r w:rsidR="00FD1BCD" w:rsidRPr="00FD1BCD">
        <w:rPr>
          <w:rFonts w:ascii="Times New Roman" w:hAnsi="Times New Roman" w:cs="Times New Roman"/>
          <w:bCs/>
          <w:color w:val="26282F"/>
        </w:rPr>
        <w:t>200</w:t>
      </w:r>
      <w:r w:rsidR="00B7491D" w:rsidRPr="00FD1BCD">
        <w:rPr>
          <w:rFonts w:ascii="Times New Roman" w:hAnsi="Times New Roman" w:cs="Times New Roman"/>
          <w:bCs/>
          <w:color w:val="26282F"/>
        </w:rPr>
        <w:t>,0 тыс. руб</w:t>
      </w:r>
      <w:r w:rsidRPr="00FD1BCD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Объемы финансирования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подлежат ежегодному уточнению исходя и</w:t>
      </w:r>
      <w:r>
        <w:rPr>
          <w:rFonts w:ascii="Times New Roman" w:hAnsi="Times New Roman" w:cs="Times New Roman"/>
          <w:bCs/>
          <w:color w:val="26282F"/>
        </w:rPr>
        <w:t>з реальных возможностей бюджета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Янтиковского района</w:t>
      </w:r>
      <w:r w:rsidR="001B4379" w:rsidRPr="001B4379">
        <w:rPr>
          <w:rFonts w:ascii="Times New Roman" w:hAnsi="Times New Roman" w:cs="Times New Roman"/>
          <w:bCs/>
          <w:color w:val="26282F"/>
        </w:rPr>
        <w:t>.</w:t>
      </w:r>
    </w:p>
    <w:p w:rsidR="00DA77D9" w:rsidRPr="00DA77D9" w:rsidRDefault="00B7491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>Ресурсное обеспечение П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одпрограммы за счет всех источников финансирования приведено в </w:t>
      </w:r>
      <w:r w:rsidR="001B4379" w:rsidRPr="00B7491D">
        <w:rPr>
          <w:rFonts w:ascii="Times New Roman" w:hAnsi="Times New Roman" w:cs="Times New Roman"/>
          <w:bCs/>
          <w:color w:val="26282F"/>
        </w:rPr>
        <w:t>приложении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к </w:t>
      </w:r>
      <w:r>
        <w:rPr>
          <w:rFonts w:ascii="Times New Roman" w:hAnsi="Times New Roman" w:cs="Times New Roman"/>
          <w:bCs/>
          <w:color w:val="26282F"/>
        </w:rPr>
        <w:t>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одпрограмме.</w:t>
      </w: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F543F" w:rsidRPr="008F543F" w:rsidRDefault="008F543F" w:rsidP="008F543F">
      <w:pPr>
        <w:pStyle w:val="3"/>
      </w:pPr>
      <w:bookmarkStart w:id="25" w:name="sub_4100"/>
      <w:bookmarkStart w:id="26" w:name="sub_4111"/>
      <w:r w:rsidRPr="008F543F">
        <w:lastRenderedPageBreak/>
        <w:t>Приложение</w:t>
      </w:r>
      <w:r w:rsidRPr="008F543F">
        <w:br/>
        <w:t>к подпрограмме «Профилактика незаконного</w:t>
      </w:r>
      <w:r w:rsidRPr="008F543F">
        <w:br/>
        <w:t>потребления наркотических средств и</w:t>
      </w:r>
      <w:r w:rsidRPr="008F543F">
        <w:br/>
        <w:t>психотропных веществ, наркомании в</w:t>
      </w:r>
      <w:r w:rsidRPr="008F543F">
        <w:br/>
        <w:t>Янтиковском районе» муниципальной</w:t>
      </w:r>
      <w:r w:rsidRPr="008F543F">
        <w:br/>
        <w:t>программы Янтиковского района</w:t>
      </w:r>
      <w:r w:rsidRPr="008F543F">
        <w:br/>
        <w:t>«Обеспечение общественного порядка</w:t>
      </w:r>
      <w:r w:rsidRPr="008F543F">
        <w:br/>
        <w:t xml:space="preserve">и противодействие преступности </w:t>
      </w:r>
    </w:p>
    <w:p w:rsidR="008F543F" w:rsidRPr="008F543F" w:rsidRDefault="008F543F" w:rsidP="008F543F">
      <w:pPr>
        <w:jc w:val="right"/>
        <w:rPr>
          <w:rFonts w:ascii="Times New Roman" w:hAnsi="Times New Roman" w:cs="Times New Roman"/>
          <w:bCs/>
          <w:color w:val="26282F"/>
        </w:rPr>
      </w:pPr>
      <w:r w:rsidRPr="008F543F">
        <w:rPr>
          <w:rFonts w:ascii="Times New Roman" w:hAnsi="Times New Roman" w:cs="Times New Roman"/>
          <w:bCs/>
          <w:color w:val="26282F"/>
        </w:rPr>
        <w:t>на территории Янтиковского района»</w:t>
      </w:r>
    </w:p>
    <w:bookmarkEnd w:id="25"/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p w:rsidR="008F543F" w:rsidRPr="00CB07FB" w:rsidRDefault="008F543F" w:rsidP="00047BBA">
      <w:pPr>
        <w:pStyle w:val="af0"/>
      </w:pPr>
      <w:r w:rsidRPr="00CB07FB">
        <w:t>Ресурсное обеспечение</w:t>
      </w:r>
      <w:r w:rsidRPr="00CB07FB">
        <w:br/>
        <w:t>реализации подпрограммы «Профилактика незаконного потребления наркотических средств и психотропных веществ, наркомании в Янтиковском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района» за счет всех источников финансирования</w:t>
      </w:r>
    </w:p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tbl>
      <w:tblPr>
        <w:tblW w:w="152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134"/>
        <w:gridCol w:w="993"/>
        <w:gridCol w:w="1701"/>
        <w:gridCol w:w="602"/>
        <w:gridCol w:w="22"/>
        <w:gridCol w:w="709"/>
        <w:gridCol w:w="22"/>
        <w:gridCol w:w="709"/>
        <w:gridCol w:w="22"/>
        <w:gridCol w:w="709"/>
        <w:gridCol w:w="22"/>
        <w:gridCol w:w="1074"/>
        <w:gridCol w:w="22"/>
        <w:gridCol w:w="754"/>
        <w:gridCol w:w="731"/>
        <w:gridCol w:w="731"/>
        <w:gridCol w:w="731"/>
        <w:gridCol w:w="731"/>
        <w:gridCol w:w="731"/>
        <w:gridCol w:w="6"/>
        <w:gridCol w:w="725"/>
        <w:gridCol w:w="731"/>
        <w:gridCol w:w="731"/>
      </w:tblGrid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соисполнители, участники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Код бюджетной классификации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Источники финансирования</w:t>
            </w:r>
          </w:p>
        </w:tc>
        <w:tc>
          <w:tcPr>
            <w:tcW w:w="6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Расходы по годам, тыс. рублей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43F" w:rsidRPr="008F543F" w:rsidRDefault="008F543F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раздел, подраздел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целевая статья расходов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группа (подгруппа) вида расходов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2031-2035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18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Подпр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«Профи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лактика незаконного потребления наркотических средств и психотропных веществ, наркомании в Янтиковском районе»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й исполнитель – сектор социального развития и архивного дела администрации Янтиковского района, соисполнители – антинаркотическая комиссия в Янтиковском районе, структурные подразделения администрации Янтиковского района, администрации сельских поселений Янтиковского района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- АУ «Редакция Янтиковской районной газеты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«Сельский труженик»*, БУ «Янтиковская ЦРБ» Минздрава Чувашии*, КУ Центр занятости населения Янтиковского района Минтруда Чувашии*, МАУ ДО «ДЮС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Ш-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ФСК «Аль»*,  отделение полиции по Янтиковскому району МО МВД РФ «Урмарский»*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00730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</w:t>
            </w:r>
            <w:r w:rsidR="008F543F" w:rsidRPr="0000730F">
              <w:rPr>
                <w:rFonts w:ascii="Times New Roman" w:hAnsi="Times New Roman" w:cs="Times New Roman"/>
                <w:bCs/>
                <w:color w:val="26282F"/>
              </w:rPr>
              <w:t>0,</w:t>
            </w:r>
            <w:r w:rsidR="008F543F" w:rsidRPr="0000730F">
              <w:rPr>
                <w:rFonts w:ascii="Times New Roman" w:hAnsi="Times New Roman" w:cs="Times New Roman"/>
                <w:bCs/>
                <w:color w:val="26282F"/>
              </w:rPr>
              <w:lastRenderedPageBreak/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00730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</w:t>
            </w:r>
            <w:r w:rsidR="008F543F" w:rsidRPr="0000730F">
              <w:rPr>
                <w:rFonts w:ascii="Times New Roman" w:hAnsi="Times New Roman" w:cs="Times New Roman"/>
                <w:bCs/>
                <w:color w:val="26282F"/>
              </w:rPr>
              <w:t>0,</w:t>
            </w:r>
            <w:r w:rsidR="008F543F" w:rsidRPr="0000730F">
              <w:rPr>
                <w:rFonts w:ascii="Times New Roman" w:hAnsi="Times New Roman" w:cs="Times New Roman"/>
                <w:bCs/>
                <w:color w:val="26282F"/>
              </w:rPr>
              <w:lastRenderedPageBreak/>
              <w:t>0</w:t>
            </w:r>
          </w:p>
        </w:tc>
      </w:tr>
      <w:tr w:rsidR="00FD1BCD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А3202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00730F" w:rsidRDefault="00FD1BCD" w:rsidP="00FD1BCD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CD" w:rsidRPr="0000730F" w:rsidRDefault="00FD1BCD" w:rsidP="00FD1BCD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</w:tr>
      <w:tr w:rsidR="008F543F" w:rsidRPr="008F543F" w:rsidTr="008F543F">
        <w:trPr>
          <w:jc w:val="center"/>
        </w:trPr>
        <w:tc>
          <w:tcPr>
            <w:tcW w:w="15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047BB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Совершенствование системы мер по сокращению предложения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наркотиков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совершенствование организационного, нормативно-правово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го и ресурсного обеспечения антинаркотической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ответственный исполнитель – сектор социального развития и архивного дела,</w:t>
            </w:r>
          </w:p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участники - отдел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образования администрации Янтиковского района, МАУ ДО «ДЮС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Ш-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ФСК «Аль»*, администрации сельских поселений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А3202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</w:tr>
      <w:tr w:rsidR="008F543F" w:rsidRPr="008F543F" w:rsidTr="00047BBA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елевые индикаторы и показатели М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униципальной программы, подпрограммы, увязанные с основным мероприятием 1</w:t>
            </w: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047BBA" w:rsidRPr="008F543F" w:rsidTr="00047BBA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047BBA" w:rsidRPr="008F543F" w:rsidTr="00047BBA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е 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Проведение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– сектор социального развития и архивного дела, участники – отдел образования администрации Янтиковского района, МАУ ДО «ДЮС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Ш-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ФСК «Аль»*, администрации сельских поселений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B43D95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А32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0272630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25,0</w:t>
            </w:r>
          </w:p>
        </w:tc>
      </w:tr>
      <w:tr w:rsidR="008F543F" w:rsidRPr="008F543F" w:rsidTr="008F543F">
        <w:trPr>
          <w:jc w:val="center"/>
        </w:trPr>
        <w:tc>
          <w:tcPr>
            <w:tcW w:w="15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047BB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Цель «Профилактика незаконного потребления наркотических средств и психотропных веществ»</w:t>
            </w:r>
          </w:p>
        </w:tc>
      </w:tr>
      <w:tr w:rsidR="00047BBA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Совершенствование системы мер по сокращению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спроса на наркотики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совершенствование единой системы профил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ответственный исполнитель – сектор социального развития и архивного дела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администрации Янтиковского района</w:t>
            </w:r>
          </w:p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участники –</w:t>
            </w:r>
          </w:p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отдел образования администрации Янтиковского района, участники - МАУ ДО «ДЮСШ-ФСК «Аль»*, администрации сельских поселений*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А3202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</w:t>
            </w:r>
          </w:p>
        </w:tc>
      </w:tr>
      <w:tr w:rsidR="008F543F" w:rsidRPr="008F543F" w:rsidTr="00047BBA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Целевые индикаторы и показатели муниципальной программы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и подпрограммы, увязанные с основным мероприятием 2</w:t>
            </w: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047BBA">
              <w:rPr>
                <w:rFonts w:ascii="Times New Roman" w:hAnsi="Times New Roman" w:cs="Times New Roman"/>
                <w:bCs/>
                <w:color w:val="26282F"/>
              </w:rPr>
              <w:t>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8F543F" w:rsidRPr="008F543F" w:rsidTr="00047BBA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46,0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047BBA" w:rsidRPr="008F543F" w:rsidTr="00047BBA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BA" w:rsidRPr="008F543F" w:rsidRDefault="00047BBA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социального развития и архивного дела администрации Янтиковского района, участники - отдел образования администрации Янтиковского района, МАУ ДО «ДЮСШ-ФСК «Аль»*, администрации сельских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поселений*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FB74FA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А3202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10,0</w:t>
            </w:r>
          </w:p>
        </w:tc>
      </w:tr>
      <w:tr w:rsidR="008F543F" w:rsidRPr="008F543F" w:rsidTr="008F543F">
        <w:trPr>
          <w:jc w:val="center"/>
        </w:trPr>
        <w:tc>
          <w:tcPr>
            <w:tcW w:w="15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FB74FA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Цель «Профилактика незаконного потребления наркотических средств и психотропных веществ»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- отделение полиции по Янтиковскому району МО МВД РФ «Урмарский»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участники – БУ «Ян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тиковская ЦРБ» Минздрава Чувашии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*, АУ «Редакция Янтиковской районной газеты «Сельский труженик» Мининфор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м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политики Чувашии*, администрации сельских поселений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B43D95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А320272630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C0B0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C0B0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C0B0F"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C0B0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</w:tr>
      <w:tr w:rsidR="008F543F" w:rsidRPr="008F543F" w:rsidTr="00047BBA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Целевой индикатор и показатель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муниципальной  программы, увязанные с основным мероприятием 3</w:t>
            </w:r>
            <w:proofErr w:type="gramEnd"/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**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Организация и проведение мониторинга наркоситуации на территории Янтиковского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социального развития и архивного дела администрации Янтиковского района, участники - </w:t>
            </w:r>
          </w:p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отделение полиции по Янтиковскому району МО МВД РФ «Урмарский»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БУ «Янт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 xml:space="preserve">иковская ЦРБ» Минздрава 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lastRenderedPageBreak/>
              <w:t>Чувашии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*, администрации сельских поселений*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– сектор социального развития и архивного дела администрации Янтиковского района, участники – отдел образования администрации Янтиковского района, отделение полиции по Янтиковскому району МО МВД РФ «Урмарский»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АУ «Редакция Янтиковской районной газеты «Сельский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труженик» Мининформполитики Чувашии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администрации сельских поселений*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B74FA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А320272630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="008F543F" w:rsidRPr="008F543F">
              <w:rPr>
                <w:rFonts w:ascii="Times New Roman" w:hAnsi="Times New Roman" w:cs="Times New Roman"/>
                <w:bCs/>
                <w:color w:val="26282F"/>
              </w:rPr>
              <w:t>5,0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авления в Янтиковском районе,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добровольной диагностике, лечению и реабилитации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– сектор социального развития и архивного дела администрации Янтиковского района, участники -  отделение полиции по Янтиковскому району МО МВД РФ «Урмарский»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</w:t>
            </w:r>
          </w:p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БУ «Янтиковская ЦРБ» Минздрав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Чувашии*, администрации сельских поселений*</w:t>
            </w:r>
          </w:p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FD1BCD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3.4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– сектор социального развития и архивного дела администрации Янтиковского района, участники – отдел образования администрации Янтиковского района, отделение полиции по Янтиковскому району МО МВД РФ «Урмарский»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МАУ ДО «ДЮС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Ш-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ФСК «Аль»*, - АУ «Редакция Янтиковской районной газеты «Сельский труженик»*, БУ «Янтиковская ЦРБ» Минздрава Чувашии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*,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сельских поселений*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FD1BCD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CD" w:rsidRPr="008F543F" w:rsidRDefault="00FD1BCD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8F543F">
        <w:trPr>
          <w:jc w:val="center"/>
        </w:trPr>
        <w:tc>
          <w:tcPr>
            <w:tcW w:w="15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FB74FA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системы социальной реабилитации и ресоциализации лиц, находящихся в трудной жизненной ситуаци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Реабилитация и ресоциализация лиц, потребляющих наркотические средства и психотропные вещест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ва в немедицинских целях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ответственный исполнитель сектор социального развития и архивного дела администрации Янтиковского района, участник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и–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БУ «Янтиковская ЦРБ» Минздрав Чувашии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отделение полиции по Янтиковскому району</w:t>
            </w:r>
            <w:r w:rsidR="00022E54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КУ Центр занятости населения Янтик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овского района Минтруда Чувашии*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47BBA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Целевые индикаторы и показатели подпрограммы, увязанные с основным мероприяти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ем 4</w:t>
            </w: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FB74FA" w:rsidRPr="008F543F" w:rsidTr="00047BBA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FA" w:rsidRPr="008F543F" w:rsidRDefault="00FB74FA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– сектор социального развития и архивного дела администрации Янтиковского района,</w:t>
            </w:r>
          </w:p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участники - БУ Янтиковская ЦРБ» Минздрава Чувашии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отделение полиции по Янтиковскому району 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риятие 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Разработ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й исполнитель сектор социального развития и архивного дела администрации Янтиковского района, участники–КУ Центр занятости населения Янтиковского района Минтруда Чувашии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БУ Янтиковская ЦРБ» Минздрава Чувашии</w:t>
            </w:r>
            <w:r w:rsidR="00FB74FA"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022E54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FB74FA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бюджет Янтиковского района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</w:tbl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  <w:r w:rsidRPr="008F543F">
        <w:rPr>
          <w:rFonts w:ascii="Times New Roman" w:hAnsi="Times New Roman" w:cs="Times New Roman"/>
          <w:bCs/>
          <w:color w:val="26282F"/>
        </w:rPr>
        <w:t>──────────────────────────────</w:t>
      </w:r>
    </w:p>
    <w:p w:rsidR="00DA77D9" w:rsidRPr="008F543F" w:rsidRDefault="008F543F" w:rsidP="008F543F">
      <w:pPr>
        <w:rPr>
          <w:rFonts w:ascii="Times New Roman" w:hAnsi="Times New Roman" w:cs="Times New Roman"/>
        </w:rPr>
      </w:pPr>
      <w:r w:rsidRPr="008F543F">
        <w:rPr>
          <w:rFonts w:ascii="Times New Roman" w:hAnsi="Times New Roman" w:cs="Times New Roman"/>
          <w:bCs/>
          <w:color w:val="26282F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27" w:name="sub_4222"/>
      <w:bookmarkEnd w:id="26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2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8F543F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57782F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8" w:name="sub_5000"/>
      <w:r w:rsidRPr="0057782F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57782F">
        <w:rPr>
          <w:rStyle w:val="a3"/>
          <w:rFonts w:ascii="Times New Roman" w:hAnsi="Times New Roman" w:cs="Times New Roman"/>
          <w:b w:val="0"/>
        </w:rPr>
        <w:t>№</w:t>
      </w:r>
      <w:r w:rsidRPr="0057782F">
        <w:rPr>
          <w:rStyle w:val="a3"/>
          <w:rFonts w:ascii="Times New Roman" w:hAnsi="Times New Roman" w:cs="Times New Roman"/>
          <w:b w:val="0"/>
        </w:rPr>
        <w:t> 5</w:t>
      </w:r>
      <w:r w:rsidRPr="0057782F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57782F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57782F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Pr="0057782F">
        <w:rPr>
          <w:rStyle w:val="a3"/>
          <w:rFonts w:ascii="Times New Roman" w:hAnsi="Times New Roman" w:cs="Times New Roman"/>
          <w:b w:val="0"/>
        </w:rPr>
        <w:br/>
      </w:r>
      <w:r w:rsidR="0057782F">
        <w:rPr>
          <w:rStyle w:val="a3"/>
          <w:rFonts w:ascii="Times New Roman" w:hAnsi="Times New Roman" w:cs="Times New Roman"/>
          <w:b w:val="0"/>
        </w:rPr>
        <w:t>Янтиковского района</w:t>
      </w:r>
      <w:r w:rsidRPr="0057782F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57782F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</w:t>
      </w:r>
      <w:r w:rsidR="0057782F">
        <w:rPr>
          <w:rStyle w:val="a3"/>
          <w:rFonts w:ascii="Times New Roman" w:hAnsi="Times New Roman" w:cs="Times New Roman"/>
          <w:b w:val="0"/>
        </w:rPr>
        <w:t xml:space="preserve"> </w:t>
      </w:r>
    </w:p>
    <w:p w:rsidR="00DA77D9" w:rsidRPr="0057782F" w:rsidRDefault="0057782F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на территории Янтиковского района</w:t>
      </w:r>
      <w:r w:rsidR="00DA77D9" w:rsidRPr="0057782F">
        <w:rPr>
          <w:rStyle w:val="a3"/>
          <w:rFonts w:ascii="Times New Roman" w:hAnsi="Times New Roman" w:cs="Times New Roman"/>
          <w:b w:val="0"/>
        </w:rPr>
        <w:t>»</w:t>
      </w:r>
    </w:p>
    <w:bookmarkEnd w:id="28"/>
    <w:p w:rsidR="00DA77D9" w:rsidRPr="00DA77D9" w:rsidRDefault="00DA77D9" w:rsidP="00DA77D9">
      <w:pPr>
        <w:jc w:val="right"/>
        <w:rPr>
          <w:rStyle w:val="a3"/>
          <w:rFonts w:ascii="Times New Roman" w:hAnsi="Times New Roman" w:cs="Times New Roman"/>
        </w:rPr>
      </w:pPr>
    </w:p>
    <w:p w:rsidR="0057782F" w:rsidRDefault="00DA77D9" w:rsidP="0057782F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</w:t>
      </w:r>
      <w:r w:rsidRPr="00DA77D9">
        <w:rPr>
          <w:rFonts w:ascii="Times New Roman" w:hAnsi="Times New Roman" w:cs="Times New Roman"/>
        </w:rPr>
        <w:br/>
        <w:t xml:space="preserve">«Предупреждение детской беспризорности, безнадзорности и правонарушений несовершеннолетних» </w:t>
      </w:r>
      <w:r w:rsidR="0057782F">
        <w:rPr>
          <w:rFonts w:ascii="Times New Roman" w:hAnsi="Times New Roman" w:cs="Times New Roman"/>
        </w:rPr>
        <w:t xml:space="preserve">муниципальной </w:t>
      </w:r>
      <w:r w:rsidRPr="00DA77D9">
        <w:rPr>
          <w:rFonts w:ascii="Times New Roman" w:hAnsi="Times New Roman" w:cs="Times New Roman"/>
        </w:rPr>
        <w:t xml:space="preserve">программы </w:t>
      </w:r>
      <w:r w:rsidR="0057782F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</w:t>
      </w:r>
    </w:p>
    <w:p w:rsidR="0057782F" w:rsidRDefault="00DA77D9" w:rsidP="0057782F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«Обеспечение общественного порядка и противодействие преступности</w:t>
      </w:r>
      <w:r w:rsidR="0057782F">
        <w:rPr>
          <w:rFonts w:ascii="Times New Roman" w:hAnsi="Times New Roman" w:cs="Times New Roman"/>
        </w:rPr>
        <w:t xml:space="preserve"> </w:t>
      </w:r>
    </w:p>
    <w:p w:rsidR="00DA77D9" w:rsidRDefault="0057782F" w:rsidP="0057782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Янтиковского района</w:t>
      </w:r>
      <w:r w:rsidR="00DA77D9" w:rsidRPr="00DA77D9">
        <w:rPr>
          <w:rFonts w:ascii="Times New Roman" w:hAnsi="Times New Roman" w:cs="Times New Roman"/>
        </w:rPr>
        <w:t>»</w:t>
      </w:r>
    </w:p>
    <w:p w:rsidR="0057782F" w:rsidRPr="0057782F" w:rsidRDefault="0057782F" w:rsidP="0057782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Подпрограмма)</w:t>
      </w:r>
    </w:p>
    <w:p w:rsidR="00DA77D9" w:rsidRPr="00DA77D9" w:rsidRDefault="00DA77D9" w:rsidP="0057782F">
      <w:pPr>
        <w:rPr>
          <w:rFonts w:ascii="Times New Roman" w:hAnsi="Times New Roman" w:cs="Times New Roman"/>
        </w:rPr>
      </w:pPr>
    </w:p>
    <w:tbl>
      <w:tblPr>
        <w:tblW w:w="97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0"/>
        <w:gridCol w:w="6166"/>
      </w:tblGrid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Янтиковского района</w:t>
            </w:r>
          </w:p>
        </w:tc>
      </w:tr>
      <w:tr w:rsidR="0057782F" w:rsidRPr="00DA77D9" w:rsidTr="0057782F">
        <w:trPr>
          <w:jc w:val="center"/>
        </w:trPr>
        <w:tc>
          <w:tcPr>
            <w:tcW w:w="3182" w:type="dxa"/>
          </w:tcPr>
          <w:p w:rsidR="0057782F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Подпрограммы</w:t>
            </w:r>
          </w:p>
        </w:tc>
        <w:tc>
          <w:tcPr>
            <w:tcW w:w="360" w:type="dxa"/>
          </w:tcPr>
          <w:p w:rsidR="0057782F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57782F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Янтиковского района (по согласованию)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сокращение числа детей и подростков с асоциальным поведением;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      </w:r>
            <w:r w:rsidR="0057782F">
              <w:rPr>
                <w:rFonts w:ascii="Times New Roman" w:hAnsi="Times New Roman" w:cs="Times New Roman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A77D9" w:rsidRPr="00DA77D9" w:rsidRDefault="00DA77D9" w:rsidP="0057782F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повышение роли органов исполнительной власти Чувашской Республики, органов местного самоуправления в </w:t>
            </w:r>
            <w:r w:rsidR="0057782F">
              <w:rPr>
                <w:rFonts w:ascii="Times New Roman" w:hAnsi="Times New Roman" w:cs="Times New Roman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и показатель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</w:t>
            </w:r>
            <w:r w:rsidR="0057782F">
              <w:rPr>
                <w:rFonts w:ascii="Times New Roman" w:hAnsi="Times New Roman" w:cs="Times New Roman"/>
              </w:rPr>
              <w:t>исле преступлений – 0,0</w:t>
            </w:r>
            <w:r w:rsidRPr="00DA77D9">
              <w:rPr>
                <w:rFonts w:ascii="Times New Roman" w:hAnsi="Times New Roman" w:cs="Times New Roman"/>
              </w:rPr>
              <w:t xml:space="preserve"> процента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2019 - 2035 годы: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- 2019 - 2025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</w:t>
            </w:r>
            <w:r w:rsidR="00DA77D9" w:rsidRPr="00DA77D9">
              <w:rPr>
                <w:rFonts w:ascii="Times New Roman" w:hAnsi="Times New Roman" w:cs="Times New Roman"/>
              </w:rPr>
              <w:t xml:space="preserve">одпрограммы с разбивкой </w:t>
            </w:r>
            <w:r>
              <w:rPr>
                <w:rFonts w:ascii="Times New Roman" w:hAnsi="Times New Roman" w:cs="Times New Roman"/>
              </w:rPr>
              <w:lastRenderedPageBreak/>
              <w:t>по годам реализации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66" w:type="dxa"/>
          </w:tcPr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прогнозируемые объемы финанси</w:t>
            </w:r>
            <w:r>
              <w:rPr>
                <w:rFonts w:ascii="Times New Roman" w:hAnsi="Times New Roman" w:cs="Times New Roman"/>
              </w:rPr>
              <w:t>рования реализации мероприятий П</w:t>
            </w:r>
            <w:r w:rsidRPr="00DA77D9">
              <w:rPr>
                <w:rFonts w:ascii="Times New Roman" w:hAnsi="Times New Roman" w:cs="Times New Roman"/>
              </w:rPr>
              <w:t xml:space="preserve">одпрограммы в 2019 - 2035 годах </w:t>
            </w:r>
            <w:r w:rsidRPr="00DA77D9">
              <w:rPr>
                <w:rFonts w:ascii="Times New Roman" w:hAnsi="Times New Roman" w:cs="Times New Roman"/>
              </w:rPr>
              <w:lastRenderedPageBreak/>
              <w:t xml:space="preserve">составляют </w:t>
            </w:r>
            <w:r w:rsidR="0000730F">
              <w:rPr>
                <w:rFonts w:ascii="Times New Roman" w:hAnsi="Times New Roman" w:cs="Times New Roman"/>
              </w:rPr>
              <w:t>5580,6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0730F">
              <w:rPr>
                <w:rFonts w:ascii="Times New Roman" w:hAnsi="Times New Roman" w:cs="Times New Roman"/>
              </w:rPr>
              <w:t>318,2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>328,9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 xml:space="preserve">328,9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 xml:space="preserve">328,9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 xml:space="preserve">328,9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 xml:space="preserve">328,9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 xml:space="preserve">328,9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>1644,5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230641">
              <w:rPr>
                <w:rFonts w:ascii="Times New Roman" w:hAnsi="Times New Roman" w:cs="Times New Roman"/>
              </w:rPr>
              <w:t>1644,5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из них средства:</w:t>
            </w:r>
          </w:p>
          <w:p w:rsidR="00B16D52" w:rsidRPr="00DA77D9" w:rsidRDefault="00230641" w:rsidP="00B16D5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B16D52">
              <w:rPr>
                <w:rFonts w:ascii="Times New Roman" w:hAnsi="Times New Roman" w:cs="Times New Roman"/>
              </w:rPr>
              <w:t>–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33735C" w:rsidRPr="0033735C">
              <w:rPr>
                <w:rFonts w:ascii="Times New Roman" w:hAnsi="Times New Roman" w:cs="Times New Roman"/>
              </w:rPr>
              <w:t>5444,8</w:t>
            </w:r>
            <w:r w:rsidR="00B16D52" w:rsidRPr="00DA77D9">
              <w:rPr>
                <w:rFonts w:ascii="Times New Roman" w:hAnsi="Times New Roman" w:cs="Times New Roman"/>
              </w:rPr>
              <w:t> тыс. </w:t>
            </w:r>
            <w:r w:rsidR="00B16D52">
              <w:rPr>
                <w:rFonts w:ascii="Times New Roman" w:hAnsi="Times New Roman" w:cs="Times New Roman"/>
              </w:rPr>
              <w:t>руб.</w:t>
            </w:r>
            <w:r w:rsidR="00B16D52"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310,4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320,9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1604,5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1604,5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руб.;</w:t>
            </w:r>
          </w:p>
          <w:p w:rsidR="00B16D52" w:rsidRPr="00DA77D9" w:rsidRDefault="0033735C" w:rsidP="00B16D5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  <w:r w:rsidR="00B16D52">
              <w:rPr>
                <w:rFonts w:ascii="Times New Roman" w:hAnsi="Times New Roman" w:cs="Times New Roman"/>
              </w:rPr>
              <w:t xml:space="preserve"> Янтиковского района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B16D52">
              <w:rPr>
                <w:rFonts w:ascii="Times New Roman" w:hAnsi="Times New Roman" w:cs="Times New Roman"/>
              </w:rPr>
              <w:t>–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00730F">
              <w:rPr>
                <w:rFonts w:ascii="Times New Roman" w:hAnsi="Times New Roman" w:cs="Times New Roman"/>
              </w:rPr>
              <w:t>135,8</w:t>
            </w:r>
            <w:r w:rsidR="00B16D52" w:rsidRPr="00DA77D9">
              <w:rPr>
                <w:rFonts w:ascii="Times New Roman" w:hAnsi="Times New Roman" w:cs="Times New Roman"/>
              </w:rPr>
              <w:t> тыс. </w:t>
            </w:r>
            <w:r w:rsidR="00B16D52">
              <w:rPr>
                <w:rFonts w:ascii="Times New Roman" w:hAnsi="Times New Roman" w:cs="Times New Roman"/>
              </w:rPr>
              <w:t>руб.</w:t>
            </w:r>
            <w:r w:rsidR="00B16D52"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0730F">
              <w:rPr>
                <w:rFonts w:ascii="Times New Roman" w:hAnsi="Times New Roman" w:cs="Times New Roman"/>
              </w:rPr>
              <w:t>7,8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B16D52" w:rsidP="0033735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33735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DA77D9" w:rsidRPr="00DA77D9" w:rsidTr="0057782F">
        <w:trPr>
          <w:jc w:val="center"/>
        </w:trPr>
        <w:tc>
          <w:tcPr>
            <w:tcW w:w="318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сокращение числа несовершеннолетних с асоциальным поведением;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29" w:name="sub_5001"/>
      <w:r w:rsidRPr="00DA77D9">
        <w:rPr>
          <w:rFonts w:ascii="Times New Roman" w:hAnsi="Times New Roman" w:cs="Times New Roman"/>
        </w:rPr>
        <w:t>Раздел I. Приоритет</w:t>
      </w:r>
      <w:r w:rsidR="0033735C">
        <w:rPr>
          <w:rFonts w:ascii="Times New Roman" w:hAnsi="Times New Roman" w:cs="Times New Roman"/>
        </w:rPr>
        <w:t>ы и цель П</w:t>
      </w:r>
      <w:r w:rsidRPr="00DA77D9">
        <w:rPr>
          <w:rFonts w:ascii="Times New Roman" w:hAnsi="Times New Roman" w:cs="Times New Roman"/>
        </w:rPr>
        <w:t xml:space="preserve">одпрограммы, общая характеристика участия органов </w:t>
      </w:r>
      <w:r w:rsidRPr="00DA77D9">
        <w:rPr>
          <w:rFonts w:ascii="Times New Roman" w:hAnsi="Times New Roman" w:cs="Times New Roman"/>
        </w:rPr>
        <w:lastRenderedPageBreak/>
        <w:t xml:space="preserve">местного самоуправления </w:t>
      </w:r>
      <w:r w:rsidR="0033735C">
        <w:rPr>
          <w:rFonts w:ascii="Times New Roman" w:hAnsi="Times New Roman" w:cs="Times New Roman"/>
        </w:rPr>
        <w:t>Янтиковского района</w:t>
      </w:r>
      <w:r w:rsidRPr="00DA77D9">
        <w:rPr>
          <w:rFonts w:ascii="Times New Roman" w:hAnsi="Times New Roman" w:cs="Times New Roman"/>
        </w:rPr>
        <w:t xml:space="preserve"> в ее реализации</w:t>
      </w:r>
    </w:p>
    <w:bookmarkEnd w:id="29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 w:rsidR="0033735C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A77D9" w:rsidRPr="00DA77D9" w:rsidRDefault="0033735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</w:t>
      </w:r>
      <w:r w:rsidR="00DA77D9" w:rsidRPr="00DA77D9">
        <w:rPr>
          <w:rFonts w:ascii="Times New Roman" w:hAnsi="Times New Roman" w:cs="Times New Roman"/>
        </w:rPr>
        <w:t>одпрограммы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уровня безнадзорности, а также числа несовершеннолетних, совершивших преступления;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сокращение числа детей и подростков с асоциальным поведением;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</w:r>
      <w:r w:rsidR="0033735C">
        <w:rPr>
          <w:rFonts w:ascii="Times New Roman" w:hAnsi="Times New Roman" w:cs="Times New Roman"/>
        </w:rPr>
        <w:t>Янтиковском районе</w:t>
      </w:r>
      <w:r w:rsidRPr="00DA77D9">
        <w:rPr>
          <w:rFonts w:ascii="Times New Roman" w:hAnsi="Times New Roman" w:cs="Times New Roman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роли органов исполнительной власти Чувашской Республики, органов местного самоуправления в </w:t>
      </w:r>
      <w:r w:rsidR="0033735C">
        <w:rPr>
          <w:rFonts w:ascii="Times New Roman" w:hAnsi="Times New Roman" w:cs="Times New Roman"/>
        </w:rPr>
        <w:t>Янтиковском районе</w:t>
      </w:r>
      <w:r w:rsidRPr="00DA77D9">
        <w:rPr>
          <w:rFonts w:ascii="Times New Roman" w:hAnsi="Times New Roman" w:cs="Times New Roman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DA77D9" w:rsidRPr="00DA77D9" w:rsidRDefault="0033735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77D9"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Янтиковском районе создана К</w:t>
      </w:r>
      <w:r w:rsidR="00DA77D9" w:rsidRPr="00DA77D9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я</w:t>
      </w:r>
      <w:r w:rsidR="00DA77D9"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</w:rPr>
        <w:t xml:space="preserve"> при администрации Янтиковского района</w:t>
      </w:r>
      <w:r w:rsidR="00DA77D9" w:rsidRPr="00DA77D9">
        <w:rPr>
          <w:rFonts w:ascii="Times New Roman" w:hAnsi="Times New Roman" w:cs="Times New Roman"/>
        </w:rPr>
        <w:t>, в общеобразовательных организациях</w:t>
      </w:r>
      <w:r>
        <w:rPr>
          <w:rFonts w:ascii="Times New Roman" w:hAnsi="Times New Roman" w:cs="Times New Roman"/>
        </w:rPr>
        <w:t xml:space="preserve"> района</w:t>
      </w:r>
      <w:r w:rsidR="00DA77D9" w:rsidRPr="00DA77D9">
        <w:rPr>
          <w:rFonts w:ascii="Times New Roman" w:hAnsi="Times New Roman" w:cs="Times New Roman"/>
        </w:rPr>
        <w:t xml:space="preserve">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</w:t>
      </w:r>
      <w:r>
        <w:rPr>
          <w:rFonts w:ascii="Times New Roman" w:hAnsi="Times New Roman" w:cs="Times New Roman"/>
        </w:rPr>
        <w:t>ержке специалистов администраций</w:t>
      </w:r>
      <w:r w:rsidR="00DA77D9" w:rsidRPr="00DA77D9">
        <w:rPr>
          <w:rFonts w:ascii="Times New Roman" w:hAnsi="Times New Roman" w:cs="Times New Roman"/>
        </w:rPr>
        <w:t xml:space="preserve"> муниципальных образований</w:t>
      </w:r>
      <w:r>
        <w:rPr>
          <w:rFonts w:ascii="Times New Roman" w:hAnsi="Times New Roman" w:cs="Times New Roman"/>
        </w:rPr>
        <w:t xml:space="preserve"> района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30" w:name="sub_5002"/>
      <w:r w:rsidRPr="00DA77D9">
        <w:rPr>
          <w:rFonts w:ascii="Times New Roman" w:hAnsi="Times New Roman" w:cs="Times New Roman"/>
        </w:rPr>
        <w:t>Раздел II. Перечень и сведения о цел</w:t>
      </w:r>
      <w:r w:rsidR="0033735C">
        <w:rPr>
          <w:rFonts w:ascii="Times New Roman" w:hAnsi="Times New Roman" w:cs="Times New Roman"/>
        </w:rPr>
        <w:t>евых индикаторах и показателях П</w:t>
      </w:r>
      <w:r w:rsidRPr="00DA77D9">
        <w:rPr>
          <w:rFonts w:ascii="Times New Roman" w:hAnsi="Times New Roman" w:cs="Times New Roman"/>
        </w:rPr>
        <w:t>одпрограммы с расшифровкой плановых значений по годам ее реализации</w:t>
      </w:r>
    </w:p>
    <w:bookmarkEnd w:id="30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Цел</w:t>
      </w:r>
      <w:r w:rsidR="0033735C">
        <w:rPr>
          <w:rFonts w:ascii="Times New Roman" w:hAnsi="Times New Roman" w:cs="Times New Roman"/>
        </w:rPr>
        <w:t>евым индикатором и показателем П</w:t>
      </w:r>
      <w:r w:rsidRPr="00DA77D9">
        <w:rPr>
          <w:rFonts w:ascii="Times New Roman" w:hAnsi="Times New Roman" w:cs="Times New Roman"/>
        </w:rPr>
        <w:t>одпрограммы является доля преступлений, совершенных несовершеннолетними, в общем числе преступлений.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рез</w:t>
      </w:r>
      <w:r w:rsidR="0033735C">
        <w:rPr>
          <w:rFonts w:ascii="Times New Roman" w:hAnsi="Times New Roman" w:cs="Times New Roman"/>
        </w:rPr>
        <w:t>ультате реализации мероприятий П</w:t>
      </w:r>
      <w:r w:rsidRPr="00DA77D9">
        <w:rPr>
          <w:rFonts w:ascii="Times New Roman" w:hAnsi="Times New Roman" w:cs="Times New Roman"/>
        </w:rPr>
        <w:t>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2019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2,04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2020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2,04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2021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2022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31" w:name="sub_5003"/>
      <w:r w:rsidRPr="00DA77D9">
        <w:rPr>
          <w:rFonts w:ascii="Times New Roman" w:hAnsi="Times New Roman" w:cs="Times New Roman"/>
        </w:rPr>
        <w:t>Раздел III. Характеристики основных мероприятий, ме</w:t>
      </w:r>
      <w:r w:rsidR="006B7F02">
        <w:rPr>
          <w:rFonts w:ascii="Times New Roman" w:hAnsi="Times New Roman" w:cs="Times New Roman"/>
        </w:rPr>
        <w:t>роприятий П</w:t>
      </w:r>
      <w:r w:rsidRPr="00DA77D9">
        <w:rPr>
          <w:rFonts w:ascii="Times New Roman" w:hAnsi="Times New Roman" w:cs="Times New Roman"/>
        </w:rPr>
        <w:t>одпрограммы с указанием сроков и этапов их реализации</w:t>
      </w:r>
    </w:p>
    <w:bookmarkEnd w:id="31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6B7F02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Основные мероприятия П</w:t>
      </w:r>
      <w:r w:rsidR="00DA77D9" w:rsidRPr="00DA77D9">
        <w:rPr>
          <w:rFonts w:ascii="Times New Roman" w:hAnsi="Times New Roman" w:cs="Times New Roman"/>
        </w:rPr>
        <w:t>одпрограммы направлены на реализ</w:t>
      </w:r>
      <w:r>
        <w:rPr>
          <w:rFonts w:ascii="Times New Roman" w:hAnsi="Times New Roman" w:cs="Times New Roman"/>
        </w:rPr>
        <w:t>ацию поставленной цели и задач П</w:t>
      </w:r>
      <w:r w:rsidR="00DA77D9" w:rsidRPr="00DA77D9">
        <w:rPr>
          <w:rFonts w:ascii="Times New Roman" w:hAnsi="Times New Roman" w:cs="Times New Roman"/>
        </w:rPr>
        <w:t xml:space="preserve">одпрограммы и </w:t>
      </w:r>
      <w:r>
        <w:rPr>
          <w:rFonts w:ascii="Times New Roman" w:hAnsi="Times New Roman" w:cs="Times New Roman"/>
        </w:rPr>
        <w:t>Муниципальной</w:t>
      </w:r>
      <w:r w:rsidR="00DA77D9" w:rsidRPr="00DA77D9">
        <w:rPr>
          <w:rFonts w:ascii="Times New Roman" w:hAnsi="Times New Roman" w:cs="Times New Roman"/>
        </w:rPr>
        <w:t xml:space="preserve"> программы в целом.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объединяет два основных мероприятия: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1.6. Участие в обеспечении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1.7. Создание комиссии по делам несовершеннолетних и защите их прав при администрации Янтиковского района и организация ее деятельности.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1.8. Организация профильных смен для несовершеннолетних, состоящих на профилактическом учете.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2.3. Проведение семинаров-совещаний, круглых столов, конкурсов для лиц, ответственных за профилактическую работу.</w:t>
      </w:r>
    </w:p>
    <w:p w:rsidR="00DA77D9" w:rsidRPr="00DA77D9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2.4. Участие в формировании единой базы данных о выявленных несовершеннолетних и семьях, находящихся в социально опасном положении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реализуется в период с 2019 по 2035 год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- 2019 - 2025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32" w:name="sub_5004"/>
      <w:r w:rsidRPr="00DA77D9">
        <w:rPr>
          <w:rFonts w:ascii="Times New Roman" w:hAnsi="Times New Roman" w:cs="Times New Roman"/>
        </w:rPr>
        <w:t>Раздел IV. Обоснование объема финансовых ресурс</w:t>
      </w:r>
      <w:r w:rsidR="006B7F02">
        <w:rPr>
          <w:rFonts w:ascii="Times New Roman" w:hAnsi="Times New Roman" w:cs="Times New Roman"/>
        </w:rPr>
        <w:t>ов, необходимых для реализации П</w:t>
      </w:r>
      <w:r w:rsidRPr="00DA77D9">
        <w:rPr>
          <w:rFonts w:ascii="Times New Roman" w:hAnsi="Times New Roman" w:cs="Times New Roman"/>
        </w:rPr>
        <w:t>одпрограммы (с расшифровкой по источникам финансирования</w:t>
      </w:r>
      <w:r w:rsidR="006B7F02">
        <w:rPr>
          <w:rFonts w:ascii="Times New Roman" w:hAnsi="Times New Roman" w:cs="Times New Roman"/>
        </w:rPr>
        <w:t>, по этапам и годам реализации П</w:t>
      </w:r>
      <w:r w:rsidRPr="00DA77D9">
        <w:rPr>
          <w:rFonts w:ascii="Times New Roman" w:hAnsi="Times New Roman" w:cs="Times New Roman"/>
        </w:rPr>
        <w:t>одпрограммы)</w:t>
      </w:r>
    </w:p>
    <w:bookmarkEnd w:id="32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Подпрограммы</w:t>
      </w:r>
      <w:r w:rsidRPr="006B7F02">
        <w:rPr>
          <w:rFonts w:ascii="Times New Roman" w:hAnsi="Times New Roman" w:cs="Times New Roman"/>
        </w:rPr>
        <w:t xml:space="preserve"> в 2019 - 2035 годах составит </w:t>
      </w:r>
      <w:r w:rsidR="00E40E99">
        <w:rPr>
          <w:rFonts w:ascii="Times New Roman" w:hAnsi="Times New Roman" w:cs="Times New Roman"/>
        </w:rPr>
        <w:lastRenderedPageBreak/>
        <w:t>5580,6</w:t>
      </w:r>
      <w:r w:rsidRPr="006B7F02">
        <w:rPr>
          <w:rFonts w:ascii="Times New Roman" w:hAnsi="Times New Roman" w:cs="Times New Roman"/>
        </w:rPr>
        <w:t> тыс. руб., в том числе за счет средств: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республиканского бюджета Чувашской Республики – 5444,8 тыс. руб.;</w:t>
      </w:r>
    </w:p>
    <w:p w:rsidR="00DA77D9" w:rsidRPr="00DA77D9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 xml:space="preserve">бюджета Янтиковского района – </w:t>
      </w:r>
      <w:r w:rsidR="00E40E99">
        <w:rPr>
          <w:rFonts w:ascii="Times New Roman" w:hAnsi="Times New Roman" w:cs="Times New Roman"/>
        </w:rPr>
        <w:t>135,8</w:t>
      </w:r>
      <w:r w:rsidRPr="006B7F02">
        <w:rPr>
          <w:rFonts w:ascii="Times New Roman" w:hAnsi="Times New Roman" w:cs="Times New Roman"/>
        </w:rPr>
        <w:t> тыс. руб</w:t>
      </w:r>
      <w:r w:rsidR="00DA77D9" w:rsidRPr="00DA77D9">
        <w:rPr>
          <w:rFonts w:ascii="Times New Roman" w:hAnsi="Times New Roman" w:cs="Times New Roman"/>
        </w:rPr>
        <w:t>.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>
        <w:rPr>
          <w:rFonts w:ascii="Times New Roman" w:hAnsi="Times New Roman" w:cs="Times New Roman"/>
        </w:rPr>
        <w:t>Подпрограммы</w:t>
      </w:r>
      <w:r w:rsidRPr="00DA77D9">
        <w:rPr>
          <w:rFonts w:ascii="Times New Roman" w:hAnsi="Times New Roman" w:cs="Times New Roman"/>
        </w:rPr>
        <w:t xml:space="preserve"> на 1 этапе (2019 - 2025 годы) составит </w:t>
      </w:r>
      <w:r w:rsidR="0000730F">
        <w:rPr>
          <w:rFonts w:ascii="Times New Roman" w:hAnsi="Times New Roman" w:cs="Times New Roman"/>
        </w:rPr>
        <w:t>2291,6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6B7F02" w:rsidRPr="00243E79" w:rsidRDefault="0000730F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318,2</w:t>
      </w:r>
      <w:r w:rsidR="006B7F02"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328,9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</w:t>
      </w:r>
      <w:r>
        <w:rPr>
          <w:rFonts w:ascii="Times New Roman" w:hAnsi="Times New Roman" w:cs="Times New Roman"/>
        </w:rPr>
        <w:t xml:space="preserve"> бюджета Чувашской Республики – </w:t>
      </w:r>
      <w:r w:rsidRPr="00004D20">
        <w:rPr>
          <w:rFonts w:ascii="Times New Roman" w:hAnsi="Times New Roman" w:cs="Times New Roman"/>
        </w:rPr>
        <w:t>2235,8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2019 году – 310,4 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2020 году – 320,9 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2021 году – 320,9 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2022 году – 320,9 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2023 году – 320,9 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2024 году – 320,9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>в 2025 году – 320,9 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0730F">
        <w:rPr>
          <w:rFonts w:ascii="Times New Roman" w:hAnsi="Times New Roman" w:cs="Times New Roman"/>
        </w:rPr>
        <w:t>55,8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2019 году – </w:t>
      </w:r>
      <w:r w:rsidR="0000730F">
        <w:rPr>
          <w:rFonts w:ascii="Times New Roman" w:hAnsi="Times New Roman" w:cs="Times New Roman"/>
        </w:rPr>
        <w:t>7,8</w:t>
      </w:r>
      <w:r w:rsidRPr="00AF585B">
        <w:rPr>
          <w:rFonts w:ascii="Times New Roman" w:hAnsi="Times New Roman" w:cs="Times New Roman"/>
        </w:rPr>
        <w:t> тыс. руб.;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2020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руб.;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руб.;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руб.;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руб.;</w:t>
      </w:r>
    </w:p>
    <w:p w:rsidR="006B7F02" w:rsidRPr="00AF585B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2024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2025 году – </w:t>
      </w:r>
      <w:r>
        <w:rPr>
          <w:rFonts w:ascii="Times New Roman" w:hAnsi="Times New Roman" w:cs="Times New Roman"/>
        </w:rPr>
        <w:t>8</w:t>
      </w:r>
      <w:r w:rsidRPr="00AF585B">
        <w:rPr>
          <w:rFonts w:ascii="Times New Roman" w:hAnsi="Times New Roman" w:cs="Times New Roman"/>
        </w:rPr>
        <w:t>,0 тыс. руб.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2 этапе (2026 - 2030 годы) объем финансирования </w:t>
      </w:r>
      <w:r>
        <w:rPr>
          <w:rFonts w:ascii="Times New Roman" w:hAnsi="Times New Roman" w:cs="Times New Roman"/>
        </w:rPr>
        <w:t>Подп</w:t>
      </w:r>
      <w:r w:rsidRPr="00DA77D9">
        <w:rPr>
          <w:rFonts w:ascii="Times New Roman" w:hAnsi="Times New Roman" w:cs="Times New Roman"/>
        </w:rPr>
        <w:t xml:space="preserve">рограммы составит </w:t>
      </w:r>
      <w:r>
        <w:rPr>
          <w:rFonts w:ascii="Times New Roman" w:hAnsi="Times New Roman" w:cs="Times New Roman"/>
        </w:rPr>
        <w:t>1644,5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1604,5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1F38C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</w:t>
      </w:r>
      <w:r w:rsidR="001F38C6">
        <w:rPr>
          <w:rFonts w:ascii="Times New Roman" w:hAnsi="Times New Roman" w:cs="Times New Roman"/>
        </w:rPr>
        <w:t>Под</w:t>
      </w:r>
      <w:r w:rsidRPr="00DA77D9">
        <w:rPr>
          <w:rFonts w:ascii="Times New Roman" w:hAnsi="Times New Roman" w:cs="Times New Roman"/>
        </w:rPr>
        <w:t xml:space="preserve">программы составит </w:t>
      </w:r>
      <w:r w:rsidR="001F38C6">
        <w:rPr>
          <w:rFonts w:ascii="Times New Roman" w:hAnsi="Times New Roman" w:cs="Times New Roman"/>
        </w:rPr>
        <w:t>1644,5</w:t>
      </w:r>
      <w:r w:rsidRPr="00581531">
        <w:rPr>
          <w:rFonts w:ascii="Times New Roman" w:hAnsi="Times New Roman" w:cs="Times New Roman"/>
        </w:rPr>
        <w:t> тыс. руб</w:t>
      </w:r>
      <w:r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1604,5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Янтиковского района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1F38C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</w:p>
    <w:p w:rsidR="00DA77D9" w:rsidRPr="00DA77D9" w:rsidRDefault="001F38C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П</w:t>
      </w:r>
      <w:r w:rsidR="00DA77D9" w:rsidRPr="00DA77D9">
        <w:rPr>
          <w:rFonts w:ascii="Times New Roman" w:hAnsi="Times New Roman" w:cs="Times New Roman"/>
        </w:rPr>
        <w:t xml:space="preserve">одпрограммы подлежат ежегодному уточнению исходя из реальных возможностей </w:t>
      </w:r>
      <w:r>
        <w:rPr>
          <w:rFonts w:ascii="Times New Roman" w:hAnsi="Times New Roman" w:cs="Times New Roman"/>
        </w:rPr>
        <w:t>бюджетов всех уровней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1F38C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</w:t>
      </w:r>
      <w:r w:rsidR="00DA77D9" w:rsidRPr="00DA77D9">
        <w:rPr>
          <w:rFonts w:ascii="Times New Roman" w:hAnsi="Times New Roman" w:cs="Times New Roman"/>
        </w:rPr>
        <w:t xml:space="preserve">одпрограммы за счет всех источников финансирования приведено в </w:t>
      </w:r>
      <w:r w:rsidR="00DA77D9" w:rsidRPr="001F38C6">
        <w:rPr>
          <w:rStyle w:val="a4"/>
          <w:rFonts w:ascii="Times New Roman" w:hAnsi="Times New Roman" w:cs="Times New Roman"/>
          <w:color w:val="auto"/>
        </w:rPr>
        <w:t>приложении</w:t>
      </w:r>
      <w:r w:rsidR="00DA77D9" w:rsidRPr="00DA77D9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</w:t>
      </w:r>
      <w:r w:rsidR="00DA77D9" w:rsidRPr="00DA77D9">
        <w:rPr>
          <w:rFonts w:ascii="Times New Roman" w:hAnsi="Times New Roman" w:cs="Times New Roman"/>
        </w:rPr>
        <w:t>одпрограмме.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7782F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F38C6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33" w:name="sub_5100"/>
      <w:r w:rsidRPr="001F38C6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1F38C6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1F38C6">
        <w:rPr>
          <w:rStyle w:val="a4"/>
          <w:rFonts w:ascii="Times New Roman" w:hAnsi="Times New Roman" w:cs="Times New Roman"/>
          <w:color w:val="auto"/>
        </w:rPr>
        <w:t>подпрограмме</w:t>
      </w:r>
      <w:r w:rsidRPr="001F38C6">
        <w:rPr>
          <w:rStyle w:val="a3"/>
          <w:rFonts w:ascii="Times New Roman" w:hAnsi="Times New Roman" w:cs="Times New Roman"/>
          <w:b w:val="0"/>
        </w:rPr>
        <w:t xml:space="preserve"> «Предупреждение детской</w:t>
      </w:r>
      <w:r w:rsidRPr="001F38C6">
        <w:rPr>
          <w:rStyle w:val="a3"/>
          <w:rFonts w:ascii="Times New Roman" w:hAnsi="Times New Roman" w:cs="Times New Roman"/>
          <w:b w:val="0"/>
        </w:rPr>
        <w:br/>
        <w:t>беспризорности, безнадзорности</w:t>
      </w:r>
      <w:r w:rsidRPr="001F38C6">
        <w:rPr>
          <w:rStyle w:val="a3"/>
          <w:rFonts w:ascii="Times New Roman" w:hAnsi="Times New Roman" w:cs="Times New Roman"/>
          <w:b w:val="0"/>
        </w:rPr>
        <w:br/>
        <w:t>и правонарушений несовершеннолетних»</w:t>
      </w:r>
      <w:r w:rsidRPr="001F38C6">
        <w:rPr>
          <w:rStyle w:val="a3"/>
          <w:rFonts w:ascii="Times New Roman" w:hAnsi="Times New Roman" w:cs="Times New Roman"/>
          <w:b w:val="0"/>
        </w:rPr>
        <w:br/>
      </w:r>
      <w:r w:rsidR="001F38C6">
        <w:rPr>
          <w:rStyle w:val="a3"/>
          <w:rFonts w:ascii="Times New Roman" w:hAnsi="Times New Roman" w:cs="Times New Roman"/>
          <w:b w:val="0"/>
        </w:rPr>
        <w:t xml:space="preserve">муниципальной </w:t>
      </w:r>
      <w:r w:rsidRPr="001F38C6">
        <w:rPr>
          <w:rStyle w:val="a3"/>
          <w:rFonts w:ascii="Times New Roman" w:hAnsi="Times New Roman" w:cs="Times New Roman"/>
          <w:b w:val="0"/>
        </w:rPr>
        <w:t xml:space="preserve">программы </w:t>
      </w:r>
      <w:r w:rsidR="001F38C6">
        <w:rPr>
          <w:rStyle w:val="a3"/>
          <w:rFonts w:ascii="Times New Roman" w:hAnsi="Times New Roman" w:cs="Times New Roman"/>
          <w:b w:val="0"/>
        </w:rPr>
        <w:t>Янтиковского района</w:t>
      </w:r>
      <w:r w:rsidRPr="001F38C6">
        <w:rPr>
          <w:rStyle w:val="a3"/>
          <w:rFonts w:ascii="Times New Roman" w:hAnsi="Times New Roman" w:cs="Times New Roman"/>
          <w:b w:val="0"/>
        </w:rPr>
        <w:t xml:space="preserve"> </w:t>
      </w:r>
    </w:p>
    <w:p w:rsidR="001F38C6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 w:rsidRPr="001F38C6">
        <w:rPr>
          <w:rStyle w:val="a3"/>
          <w:rFonts w:ascii="Times New Roman" w:hAnsi="Times New Roman" w:cs="Times New Roman"/>
          <w:b w:val="0"/>
        </w:rPr>
        <w:t>«Обеспечение общественного</w:t>
      </w:r>
      <w:r w:rsidRPr="001F38C6">
        <w:rPr>
          <w:rStyle w:val="a3"/>
          <w:rFonts w:ascii="Times New Roman" w:hAnsi="Times New Roman" w:cs="Times New Roman"/>
          <w:b w:val="0"/>
        </w:rPr>
        <w:br/>
        <w:t>порядка и противодействие преступности</w:t>
      </w:r>
      <w:r w:rsidR="001F38C6">
        <w:rPr>
          <w:rStyle w:val="a3"/>
          <w:rFonts w:ascii="Times New Roman" w:hAnsi="Times New Roman" w:cs="Times New Roman"/>
          <w:b w:val="0"/>
        </w:rPr>
        <w:t xml:space="preserve"> </w:t>
      </w:r>
    </w:p>
    <w:p w:rsidR="00DA77D9" w:rsidRPr="001F38C6" w:rsidRDefault="001F38C6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на территории Янтиковского района</w:t>
      </w:r>
      <w:r w:rsidR="00DA77D9" w:rsidRPr="001F38C6">
        <w:rPr>
          <w:rStyle w:val="a3"/>
          <w:rFonts w:ascii="Times New Roman" w:hAnsi="Times New Roman" w:cs="Times New Roman"/>
          <w:b w:val="0"/>
        </w:rPr>
        <w:t>»</w:t>
      </w:r>
    </w:p>
    <w:bookmarkEnd w:id="33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1F38C6" w:rsidRPr="001F38C6" w:rsidRDefault="00DA77D9" w:rsidP="001F38C6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реализации подпрограммы «Предупреждение детской беспризорности, безнадзорности и правонарушений несовершеннолетних» </w:t>
      </w:r>
      <w:r w:rsidR="001F38C6" w:rsidRPr="001F38C6">
        <w:rPr>
          <w:rFonts w:ascii="Times New Roman" w:hAnsi="Times New Roman" w:cs="Times New Roman"/>
        </w:rPr>
        <w:t xml:space="preserve">муниципальной программы Янтиковского района </w:t>
      </w:r>
      <w:r w:rsidR="001F38C6">
        <w:rPr>
          <w:rFonts w:ascii="Times New Roman" w:hAnsi="Times New Roman" w:cs="Times New Roman"/>
        </w:rPr>
        <w:t xml:space="preserve">«Обеспечение общественного </w:t>
      </w:r>
      <w:r w:rsidR="001F38C6" w:rsidRPr="001F38C6">
        <w:rPr>
          <w:rFonts w:ascii="Times New Roman" w:hAnsi="Times New Roman" w:cs="Times New Roman"/>
        </w:rPr>
        <w:t xml:space="preserve">порядка и противодействие преступности </w:t>
      </w:r>
    </w:p>
    <w:p w:rsidR="00DA77D9" w:rsidRPr="00DA77D9" w:rsidRDefault="001F38C6" w:rsidP="001F38C6">
      <w:pPr>
        <w:pStyle w:val="1"/>
        <w:spacing w:before="0" w:after="0"/>
        <w:rPr>
          <w:rFonts w:ascii="Times New Roman" w:hAnsi="Times New Roman" w:cs="Times New Roman"/>
        </w:rPr>
      </w:pPr>
      <w:r w:rsidRPr="001F38C6">
        <w:rPr>
          <w:rFonts w:ascii="Times New Roman" w:hAnsi="Times New Roman" w:cs="Times New Roman"/>
        </w:rPr>
        <w:t>на территории Янтиковского района»</w:t>
      </w:r>
      <w:r w:rsidR="00DA77D9" w:rsidRPr="00DA77D9">
        <w:rPr>
          <w:rFonts w:ascii="Times New Roman" w:hAnsi="Times New Roman" w:cs="Times New Roman"/>
        </w:rPr>
        <w:t xml:space="preserve"> за счет всех источников финансирования</w:t>
      </w:r>
    </w:p>
    <w:p w:rsidR="00DA77D9" w:rsidRPr="00DA77D9" w:rsidRDefault="00DA77D9" w:rsidP="001F38C6">
      <w:pPr>
        <w:rPr>
          <w:rFonts w:ascii="Times New Roman" w:hAnsi="Times New Roman" w:cs="Times New Roman"/>
        </w:rPr>
      </w:pPr>
    </w:p>
    <w:tbl>
      <w:tblPr>
        <w:tblW w:w="152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85"/>
        <w:gridCol w:w="1601"/>
        <w:gridCol w:w="1232"/>
        <w:gridCol w:w="739"/>
        <w:gridCol w:w="739"/>
        <w:gridCol w:w="740"/>
        <w:gridCol w:w="740"/>
        <w:gridCol w:w="1109"/>
        <w:gridCol w:w="739"/>
        <w:gridCol w:w="739"/>
        <w:gridCol w:w="739"/>
        <w:gridCol w:w="739"/>
        <w:gridCol w:w="739"/>
        <w:gridCol w:w="739"/>
        <w:gridCol w:w="739"/>
        <w:gridCol w:w="741"/>
        <w:gridCol w:w="741"/>
      </w:tblGrid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Статус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F38C6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="001F38C6"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(основного мероприятия, мероприятия)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Задача подпрограммы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="001F38C6"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Янтиковского района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участники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F38C6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Расходы по годам, тыс. </w:t>
            </w:r>
            <w:r w:rsidR="00824428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F38C6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раздел</w:t>
            </w: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>, подраздел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F38C6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F38C6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 xml:space="preserve">группа (подгруппа) 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2031-2035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Подпрогра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мма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«Предупрежден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ие детской беспризорности, безнадзорности и правонарушений несовершеннолетних»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F38C6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исполнитель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Янтиковского района (далее – отдел образования)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Отделение полиции по Янтиковскому району МО МВД России «Урмарский» (далее – ОП)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 xml:space="preserve">Комиссия по делам несовершеннолетних и защите их прав при администрации Янтиковского района (далее – КДН и ЗП)*,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органы местного самоуправления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356A95" w:rsidRDefault="00E40E9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1644,5</w:t>
            </w:r>
          </w:p>
        </w:tc>
      </w:tr>
      <w:tr w:rsidR="00356A95" w:rsidRPr="00DA77D9" w:rsidTr="00FF3695">
        <w:trPr>
          <w:trHeight w:val="1690"/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95" w:rsidRPr="00356A95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95" w:rsidRPr="00356A95" w:rsidRDefault="00356A95" w:rsidP="00356A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356A95" w:rsidRPr="00356A95" w:rsidRDefault="00356A95" w:rsidP="00356A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95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356A95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330112540</w:t>
            </w:r>
            <w:r w:rsidR="00E40E9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40E9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="00E40E99">
              <w:rPr>
                <w:rFonts w:ascii="Times New Roman" w:hAnsi="Times New Roman" w:cs="Times New Roman"/>
                <w:sz w:val="21"/>
                <w:szCs w:val="21"/>
              </w:rPr>
              <w:t>330179930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40E9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356A9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DA77D9" w:rsidRPr="00DA77D9" w:rsidTr="001F38C6">
        <w:trPr>
          <w:jc w:val="center"/>
        </w:trPr>
        <w:tc>
          <w:tcPr>
            <w:tcW w:w="1527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</w:tc>
      </w:tr>
      <w:tr w:rsidR="00E94593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твующих развитию этих негативных явлений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сокращение числа детей и подростков с асоциальным поведением;</w:t>
            </w:r>
          </w:p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94593" w:rsidRPr="00DA77D9" w:rsidRDefault="00E94593" w:rsidP="00E94593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роли органов исполнительной власти Чувашской Республики, 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объединений, осуществляющих меры по профилактике безнадзорности и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</w:p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356A95" w:rsidRDefault="00E40E99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1644,5</w:t>
            </w:r>
          </w:p>
        </w:tc>
      </w:tr>
      <w:tr w:rsidR="00E94593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93" w:rsidRPr="00356A95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93" w:rsidRPr="00356A95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94593" w:rsidRPr="00356A95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</w:tr>
      <w:tr w:rsidR="00E94593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356A95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330112540</w:t>
            </w:r>
            <w:r w:rsidR="00E40E9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40E9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="00E40E99">
              <w:rPr>
                <w:rFonts w:ascii="Times New Roman" w:hAnsi="Times New Roman" w:cs="Times New Roman"/>
                <w:sz w:val="21"/>
                <w:szCs w:val="21"/>
              </w:rPr>
              <w:t>330179930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40E99" w:rsidP="00E40E9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593" w:rsidRPr="00DA77D9" w:rsidRDefault="00E94593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E94593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подпрограммы, увязанные с основ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ным мероприятием 1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E94593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E94593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0,0</w:t>
            </w:r>
            <w:r w:rsidR="00DA77D9"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E94593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1.1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E94593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органы местного самоуправления</w:t>
            </w:r>
            <w:r w:rsidR="00E94593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несовершеннолетних, находящихся в социально опасном положении, а также не посещающих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E25F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органы местного самоуправления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1.3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работы по вовлечению несовершеннолетних,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E25F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КДН и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ЗП*,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1.4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E25F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25F55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1.5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способствующих развитию этих негативных явлений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E25F5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органы местного самоуправления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55" w:rsidRPr="00DA77D9" w:rsidRDefault="00E25F55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E40E99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D9" w:rsidRPr="00E40E9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D9" w:rsidRPr="00E40E9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D9" w:rsidRPr="00E40E99" w:rsidRDefault="00E40E9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330179930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D9" w:rsidRPr="00E40E9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34FE0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25F5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E25F55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1.6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6A726B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о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>беспечени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A726B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6A726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726B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6A726B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A726B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A726B">
              <w:rPr>
                <w:rFonts w:ascii="Times New Roman" w:hAnsi="Times New Roman" w:cs="Times New Roman"/>
                <w:sz w:val="21"/>
                <w:szCs w:val="21"/>
              </w:rPr>
              <w:t xml:space="preserve"> КДН и ЗП*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A726B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6A726B">
              <w:rPr>
                <w:rFonts w:ascii="Times New Roman" w:hAnsi="Times New Roman" w:cs="Times New Roman"/>
                <w:sz w:val="21"/>
                <w:szCs w:val="21"/>
              </w:rPr>
              <w:t>Создание комиссии по делам несовер</w:t>
            </w:r>
            <w:r w:rsidRPr="006A72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шеннолетних и защите их прав при администрации Янтиковского района и организация ее деятельности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6A726B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A726B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, Минобразования Чувашии*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6B" w:rsidRPr="00DA77D9" w:rsidRDefault="006A726B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6A726B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120 240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A726B" w:rsidP="006A726B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6A726B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1604,5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76557" w:rsidRPr="00DA77D9" w:rsidTr="00FF3695">
        <w:trPr>
          <w:trHeight w:val="25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557" w:rsidRPr="00DA77D9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1.8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57" w:rsidRPr="00DA77D9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2C037F">
              <w:rPr>
                <w:rFonts w:ascii="Times New Roman" w:hAnsi="Times New Roman" w:cs="Times New Roman"/>
                <w:sz w:val="21"/>
                <w:szCs w:val="21"/>
              </w:rPr>
              <w:t>Организация профильных смен для несовершеннолетних, состоящих на профилактическом учете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57" w:rsidRPr="00DA77D9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57" w:rsidRPr="00DA77D9" w:rsidRDefault="00676557" w:rsidP="00676557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>*,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 органы местного самоуправления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76557" w:rsidRPr="00DA77D9" w:rsidTr="00FF3695">
        <w:trPr>
          <w:trHeight w:val="315"/>
          <w:jc w:val="center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676557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57" w:rsidRPr="00D3162D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57" w:rsidRPr="00DA77D9" w:rsidRDefault="00676557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57" w:rsidRPr="00D3162D" w:rsidRDefault="00676557" w:rsidP="00676557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557" w:rsidRPr="00DA77D9" w:rsidRDefault="00676557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34FE0" w:rsidRPr="00DA77D9" w:rsidTr="00FF3695">
        <w:trPr>
          <w:trHeight w:val="2611"/>
          <w:jc w:val="center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FE0" w:rsidRDefault="00E34FE0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3162D" w:rsidRDefault="00E34FE0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3162D" w:rsidRDefault="00E34FE0" w:rsidP="00676557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FD1BC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FD1BC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E25F55" w:rsidRDefault="00E34FE0" w:rsidP="00FD1BC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330112540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FD1BCD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E0" w:rsidRPr="00DA77D9" w:rsidRDefault="00E34FE0" w:rsidP="00500A0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1F38C6">
        <w:trPr>
          <w:jc w:val="center"/>
        </w:trPr>
        <w:tc>
          <w:tcPr>
            <w:tcW w:w="1527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Основное мероприят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ие 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Работа с семьями, находя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снижение уровня безнадзорности, а также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числа несовершеннолетних, совершивших преступления;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сокращение числа детей и подростков с асоциальным поведением;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совершаемых несовершеннолетними, и преступлений в отношении них;</w:t>
            </w:r>
          </w:p>
          <w:p w:rsidR="00DA77D9" w:rsidRPr="00DA77D9" w:rsidRDefault="00DA77D9" w:rsidP="00676557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роли органов исполнительной власти Чувашской Республики, органов местного самоуправления в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Янтиковском районе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76557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ответственный исполнитель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 xml:space="preserve"> КДН и ЗП*,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республиканский бюджет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76557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подпрограммы, увязанные с основным мероприятием 2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676557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0,0</w:t>
            </w:r>
            <w:r w:rsidR="00DA77D9"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676557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676557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DA77D9"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по выявлению фактов семейного неблаго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получия на ранней стадии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676557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67655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>КДН и ЗП*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органы местного самоуправления</w:t>
            </w:r>
            <w:r w:rsidR="00676557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676557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676557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676557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676557" w:rsidP="00676557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2.2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FF369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 xml:space="preserve">КДН и ЗП*,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FF36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FF36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FF36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FF369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FF3695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семинаров-совещаний, круглых столов, </w:t>
            </w:r>
            <w:r w:rsidRPr="00FF36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конкурсов для лиц, ответственных за профилактическую работу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FF369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FF3695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FF3695">
              <w:rPr>
                <w:rFonts w:ascii="Times New Roman" w:hAnsi="Times New Roman" w:cs="Times New Roman"/>
                <w:sz w:val="21"/>
                <w:szCs w:val="21"/>
              </w:rPr>
              <w:t>Участие в формировании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FF3695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отдел образования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 xml:space="preserve">КДН и ЗП*,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  <w:r w:rsidR="00FF3695">
              <w:rPr>
                <w:rFonts w:ascii="Times New Roman" w:hAnsi="Times New Roman" w:cs="Times New Roman"/>
                <w:sz w:val="21"/>
                <w:szCs w:val="21"/>
              </w:rPr>
              <w:t xml:space="preserve"> сельских поселений Янтиковского района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A77D9" w:rsidRPr="00DA77D9" w:rsidTr="00FF3695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410A84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ae"/>
        <w:rPr>
          <w:rFonts w:ascii="Times New Roman" w:hAnsi="Times New Roman" w:cs="Times New Roman"/>
          <w:sz w:val="22"/>
          <w:szCs w:val="22"/>
        </w:rPr>
      </w:pPr>
      <w:r w:rsidRPr="00DA77D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34" w:name="sub_5111"/>
      <w:r w:rsidRPr="00DA77D9">
        <w:rPr>
          <w:rFonts w:ascii="Times New Roman" w:hAnsi="Times New Roman" w:cs="Times New Roman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35" w:name="sub_5222"/>
      <w:bookmarkEnd w:id="34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35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F46F2E" w:rsidRPr="00DA77D9" w:rsidRDefault="00F46F2E" w:rsidP="00DA77D9">
      <w:pPr>
        <w:pStyle w:val="1"/>
        <w:rPr>
          <w:rFonts w:ascii="Times New Roman" w:hAnsi="Times New Roman" w:cs="Times New Roman"/>
        </w:rPr>
      </w:pPr>
    </w:p>
    <w:sectPr w:rsidR="00F46F2E" w:rsidRPr="00DA77D9" w:rsidSect="001F38C6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8"/>
    <w:rsid w:val="00004D20"/>
    <w:rsid w:val="0000730F"/>
    <w:rsid w:val="00012677"/>
    <w:rsid w:val="00022E54"/>
    <w:rsid w:val="00025328"/>
    <w:rsid w:val="00045B85"/>
    <w:rsid w:val="00047BBA"/>
    <w:rsid w:val="00081529"/>
    <w:rsid w:val="000D2CD4"/>
    <w:rsid w:val="00101270"/>
    <w:rsid w:val="0010295E"/>
    <w:rsid w:val="0012236A"/>
    <w:rsid w:val="001312C1"/>
    <w:rsid w:val="00131CE9"/>
    <w:rsid w:val="00157531"/>
    <w:rsid w:val="0016227B"/>
    <w:rsid w:val="001629B4"/>
    <w:rsid w:val="00195999"/>
    <w:rsid w:val="001A0F42"/>
    <w:rsid w:val="001A41D0"/>
    <w:rsid w:val="001B4379"/>
    <w:rsid w:val="001D3C3C"/>
    <w:rsid w:val="001E50A9"/>
    <w:rsid w:val="001F38C6"/>
    <w:rsid w:val="0022668D"/>
    <w:rsid w:val="00230641"/>
    <w:rsid w:val="00232A25"/>
    <w:rsid w:val="00243E79"/>
    <w:rsid w:val="002C037F"/>
    <w:rsid w:val="002E19A1"/>
    <w:rsid w:val="002F0B18"/>
    <w:rsid w:val="00311AAD"/>
    <w:rsid w:val="0033735C"/>
    <w:rsid w:val="00354D30"/>
    <w:rsid w:val="00356A95"/>
    <w:rsid w:val="0038653D"/>
    <w:rsid w:val="00386722"/>
    <w:rsid w:val="003B362F"/>
    <w:rsid w:val="003D4A84"/>
    <w:rsid w:val="003E16F5"/>
    <w:rsid w:val="003E5604"/>
    <w:rsid w:val="00410A84"/>
    <w:rsid w:val="004162C3"/>
    <w:rsid w:val="004259FD"/>
    <w:rsid w:val="00436A14"/>
    <w:rsid w:val="004869A3"/>
    <w:rsid w:val="00490AEF"/>
    <w:rsid w:val="004B05AF"/>
    <w:rsid w:val="004B79AC"/>
    <w:rsid w:val="00500A0C"/>
    <w:rsid w:val="00527552"/>
    <w:rsid w:val="00536ECC"/>
    <w:rsid w:val="00561A16"/>
    <w:rsid w:val="0056318B"/>
    <w:rsid w:val="005665BF"/>
    <w:rsid w:val="0057782F"/>
    <w:rsid w:val="00581531"/>
    <w:rsid w:val="0058664A"/>
    <w:rsid w:val="00592E04"/>
    <w:rsid w:val="005B2400"/>
    <w:rsid w:val="005B422B"/>
    <w:rsid w:val="005D1380"/>
    <w:rsid w:val="005E642F"/>
    <w:rsid w:val="00627BFD"/>
    <w:rsid w:val="0064066C"/>
    <w:rsid w:val="006445C9"/>
    <w:rsid w:val="00644D0D"/>
    <w:rsid w:val="00652995"/>
    <w:rsid w:val="0066630F"/>
    <w:rsid w:val="00676557"/>
    <w:rsid w:val="0068084A"/>
    <w:rsid w:val="006A29CA"/>
    <w:rsid w:val="006A726B"/>
    <w:rsid w:val="006B382C"/>
    <w:rsid w:val="006B7F02"/>
    <w:rsid w:val="006F22A7"/>
    <w:rsid w:val="00722BE7"/>
    <w:rsid w:val="00730557"/>
    <w:rsid w:val="00747584"/>
    <w:rsid w:val="00763E7C"/>
    <w:rsid w:val="00764E83"/>
    <w:rsid w:val="007808AF"/>
    <w:rsid w:val="007A054A"/>
    <w:rsid w:val="00805A01"/>
    <w:rsid w:val="00816F9E"/>
    <w:rsid w:val="00824428"/>
    <w:rsid w:val="00830314"/>
    <w:rsid w:val="0087730A"/>
    <w:rsid w:val="008859C9"/>
    <w:rsid w:val="008A4188"/>
    <w:rsid w:val="008B3325"/>
    <w:rsid w:val="008C0B0F"/>
    <w:rsid w:val="008C396A"/>
    <w:rsid w:val="008C5E7F"/>
    <w:rsid w:val="008E71D5"/>
    <w:rsid w:val="008F543F"/>
    <w:rsid w:val="009065D0"/>
    <w:rsid w:val="00906C4E"/>
    <w:rsid w:val="009302AA"/>
    <w:rsid w:val="0093122D"/>
    <w:rsid w:val="0096172A"/>
    <w:rsid w:val="009B3A56"/>
    <w:rsid w:val="009E1AAC"/>
    <w:rsid w:val="009F2DE5"/>
    <w:rsid w:val="009F77BB"/>
    <w:rsid w:val="00A05EC0"/>
    <w:rsid w:val="00A409ED"/>
    <w:rsid w:val="00A42083"/>
    <w:rsid w:val="00A43928"/>
    <w:rsid w:val="00A776CD"/>
    <w:rsid w:val="00A86EFD"/>
    <w:rsid w:val="00A91D17"/>
    <w:rsid w:val="00A978BD"/>
    <w:rsid w:val="00AB6C9C"/>
    <w:rsid w:val="00AD362F"/>
    <w:rsid w:val="00AD751A"/>
    <w:rsid w:val="00AE3B02"/>
    <w:rsid w:val="00AF585B"/>
    <w:rsid w:val="00B16D52"/>
    <w:rsid w:val="00B43D95"/>
    <w:rsid w:val="00B463FC"/>
    <w:rsid w:val="00B7491D"/>
    <w:rsid w:val="00B77D18"/>
    <w:rsid w:val="00B80381"/>
    <w:rsid w:val="00BA6208"/>
    <w:rsid w:val="00BA7041"/>
    <w:rsid w:val="00C124AD"/>
    <w:rsid w:val="00C1572C"/>
    <w:rsid w:val="00C24551"/>
    <w:rsid w:val="00C406F9"/>
    <w:rsid w:val="00C77D82"/>
    <w:rsid w:val="00C963B3"/>
    <w:rsid w:val="00CA58EC"/>
    <w:rsid w:val="00CB07FB"/>
    <w:rsid w:val="00CC2257"/>
    <w:rsid w:val="00CD2538"/>
    <w:rsid w:val="00CF422B"/>
    <w:rsid w:val="00D304DD"/>
    <w:rsid w:val="00D3162D"/>
    <w:rsid w:val="00D33961"/>
    <w:rsid w:val="00D37A31"/>
    <w:rsid w:val="00D670FE"/>
    <w:rsid w:val="00D70298"/>
    <w:rsid w:val="00D839CC"/>
    <w:rsid w:val="00DA1B6F"/>
    <w:rsid w:val="00DA77D9"/>
    <w:rsid w:val="00DB2ADA"/>
    <w:rsid w:val="00DD598E"/>
    <w:rsid w:val="00DE6372"/>
    <w:rsid w:val="00E04501"/>
    <w:rsid w:val="00E144FB"/>
    <w:rsid w:val="00E25F55"/>
    <w:rsid w:val="00E34FE0"/>
    <w:rsid w:val="00E40E99"/>
    <w:rsid w:val="00E94593"/>
    <w:rsid w:val="00EA6323"/>
    <w:rsid w:val="00EC2643"/>
    <w:rsid w:val="00F031E6"/>
    <w:rsid w:val="00F14327"/>
    <w:rsid w:val="00F202E6"/>
    <w:rsid w:val="00F4120C"/>
    <w:rsid w:val="00F46F2E"/>
    <w:rsid w:val="00F752A4"/>
    <w:rsid w:val="00F7556C"/>
    <w:rsid w:val="00F77B3D"/>
    <w:rsid w:val="00F91BC1"/>
    <w:rsid w:val="00FA0A8A"/>
    <w:rsid w:val="00FB74FA"/>
    <w:rsid w:val="00FD1BCD"/>
    <w:rsid w:val="00FE4711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A4188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unhideWhenUsed/>
    <w:rsid w:val="00F46F2E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6F2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4188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B2AD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ADA"/>
    <w:rPr>
      <w:rFonts w:ascii="Tahoma" w:eastAsia="Times New Roman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DA77D9"/>
    <w:pPr>
      <w:ind w:firstLine="0"/>
      <w:jc w:val="left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561A16"/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1A1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F422B"/>
    <w:pPr>
      <w:jc w:val="right"/>
    </w:pPr>
    <w:rPr>
      <w:rFonts w:ascii="Times New Roman" w:hAnsi="Times New Roman" w:cs="Times New Roman"/>
      <w:bCs/>
      <w:color w:val="26282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422B"/>
    <w:rPr>
      <w:rFonts w:ascii="Times New Roman" w:hAnsi="Times New Roman" w:cs="Times New Roman"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1B4379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unhideWhenUsed/>
    <w:rsid w:val="001B4379"/>
    <w:pPr>
      <w:ind w:firstLine="0"/>
      <w:jc w:val="center"/>
    </w:pPr>
    <w:rPr>
      <w:rFonts w:ascii="Times New Roman" w:hAnsi="Times New Roman" w:cs="Times New Roman"/>
      <w:b/>
      <w:bCs/>
      <w:color w:val="26282F"/>
    </w:rPr>
  </w:style>
  <w:style w:type="character" w:customStyle="1" w:styleId="af1">
    <w:name w:val="Основной текст Знак"/>
    <w:basedOn w:val="a0"/>
    <w:link w:val="af0"/>
    <w:uiPriority w:val="99"/>
    <w:rsid w:val="001B4379"/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A4188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unhideWhenUsed/>
    <w:rsid w:val="00F46F2E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6F2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4188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B2AD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ADA"/>
    <w:rPr>
      <w:rFonts w:ascii="Tahoma" w:eastAsia="Times New Roman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DA77D9"/>
    <w:pPr>
      <w:ind w:firstLine="0"/>
      <w:jc w:val="left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561A16"/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1A1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F422B"/>
    <w:pPr>
      <w:jc w:val="right"/>
    </w:pPr>
    <w:rPr>
      <w:rFonts w:ascii="Times New Roman" w:hAnsi="Times New Roman" w:cs="Times New Roman"/>
      <w:bCs/>
      <w:color w:val="26282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422B"/>
    <w:rPr>
      <w:rFonts w:ascii="Times New Roman" w:hAnsi="Times New Roman" w:cs="Times New Roman"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1B4379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unhideWhenUsed/>
    <w:rsid w:val="001B4379"/>
    <w:pPr>
      <w:ind w:firstLine="0"/>
      <w:jc w:val="center"/>
    </w:pPr>
    <w:rPr>
      <w:rFonts w:ascii="Times New Roman" w:hAnsi="Times New Roman" w:cs="Times New Roman"/>
      <w:b/>
      <w:bCs/>
      <w:color w:val="26282F"/>
    </w:rPr>
  </w:style>
  <w:style w:type="character" w:customStyle="1" w:styleId="af1">
    <w:name w:val="Основной текст Знак"/>
    <w:basedOn w:val="a0"/>
    <w:link w:val="af0"/>
    <w:uiPriority w:val="99"/>
    <w:rsid w:val="001B4379"/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22482</Words>
  <Characters>128149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org3</cp:lastModifiedBy>
  <cp:revision>2</cp:revision>
  <cp:lastPrinted>2019-08-22T08:10:00Z</cp:lastPrinted>
  <dcterms:created xsi:type="dcterms:W3CDTF">2019-09-20T12:40:00Z</dcterms:created>
  <dcterms:modified xsi:type="dcterms:W3CDTF">2019-09-20T12:40:00Z</dcterms:modified>
</cp:coreProperties>
</file>