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3B166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360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3B166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B166C" w:rsidRDefault="003B166C" w:rsidP="003B166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3B166C" w:rsidRDefault="003B166C" w:rsidP="003B166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B166C" w:rsidRDefault="00305559" w:rsidP="00C1309B">
                            <w:pPr>
                              <w:jc w:val="center"/>
                              <w:rPr>
                                <w:rFonts w:ascii="Book Antiqua" w:hAnsi="Book Antiqua"/>
                                <w:b/>
                                <w:bCs/>
                              </w:rPr>
                            </w:pPr>
                            <w:r>
                              <w:rPr>
                                <w:rFonts w:ascii="Book Antiqua" w:hAnsi="Book Antiqua"/>
                                <w:b/>
                                <w:bCs/>
                              </w:rPr>
                              <w:t>17</w:t>
                            </w:r>
                            <w:r w:rsidR="003B166C">
                              <w:rPr>
                                <w:rFonts w:ascii="Book Antiqua" w:hAnsi="Book Antiqua"/>
                                <w:b/>
                                <w:bCs/>
                              </w:rPr>
                              <w:t>.06.</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AC71C9">
                              <w:rPr>
                                <w:rFonts w:ascii="Book Antiqua" w:hAnsi="Book Antiqua"/>
                                <w:b/>
                                <w:bC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3B166C" w:rsidRDefault="00305559" w:rsidP="00C1309B">
                      <w:pPr>
                        <w:jc w:val="center"/>
                        <w:rPr>
                          <w:rFonts w:ascii="Book Antiqua" w:hAnsi="Book Antiqua"/>
                          <w:b/>
                          <w:bCs/>
                        </w:rPr>
                      </w:pPr>
                      <w:r>
                        <w:rPr>
                          <w:rFonts w:ascii="Book Antiqua" w:hAnsi="Book Antiqua"/>
                          <w:b/>
                          <w:bCs/>
                        </w:rPr>
                        <w:t>17</w:t>
                      </w:r>
                      <w:r w:rsidR="003B166C">
                        <w:rPr>
                          <w:rFonts w:ascii="Book Antiqua" w:hAnsi="Book Antiqua"/>
                          <w:b/>
                          <w:bCs/>
                        </w:rPr>
                        <w:t>.06.</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AC71C9">
                        <w:rPr>
                          <w:rFonts w:ascii="Book Antiqua" w:hAnsi="Book Antiqua"/>
                          <w:b/>
                          <w:bCs/>
                        </w:rPr>
                        <w:t>10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DBE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3B166C">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3AB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3B166C" w:rsidRPr="003B166C" w:rsidRDefault="003B166C" w:rsidP="003B166C">
      <w:pPr>
        <w:ind w:right="4251" w:firstLine="567"/>
        <w:jc w:val="both"/>
        <w:rPr>
          <w:sz w:val="20"/>
          <w:szCs w:val="20"/>
        </w:rPr>
      </w:pPr>
      <w:r w:rsidRPr="003B166C">
        <w:rPr>
          <w:sz w:val="20"/>
          <w:szCs w:val="20"/>
        </w:rPr>
        <w:t>Постановление администрации Аликовского района Чувашской Республики от 05.06.2020 г. №589 «О возможности изменения в 2020 году условий контрактов (договоров), заключенных для муниципальных нужд Аликовского района Чувашской республики</w:t>
      </w:r>
      <w:r>
        <w:rPr>
          <w:sz w:val="20"/>
          <w:szCs w:val="20"/>
        </w:rPr>
        <w:t>»</w:t>
      </w:r>
    </w:p>
    <w:p w:rsidR="003B166C" w:rsidRPr="003B166C" w:rsidRDefault="003B166C" w:rsidP="003B166C">
      <w:pPr>
        <w:rPr>
          <w:sz w:val="20"/>
          <w:szCs w:val="20"/>
        </w:rPr>
      </w:pPr>
    </w:p>
    <w:p w:rsidR="003B166C" w:rsidRPr="003B166C" w:rsidRDefault="003B166C" w:rsidP="003B166C">
      <w:pPr>
        <w:ind w:firstLine="709"/>
        <w:jc w:val="both"/>
        <w:rPr>
          <w:sz w:val="20"/>
          <w:szCs w:val="20"/>
        </w:rPr>
      </w:pPr>
      <w:r w:rsidRPr="003B166C">
        <w:rPr>
          <w:sz w:val="20"/>
          <w:szCs w:val="20"/>
        </w:rPr>
        <w:t>В соответствии с частью 65 статьи 112 Федерального закона от 05.04.2013 N 44-ФЗ "О контрактной системе в сфере закупок товаров, работ, услуг для обеспечения государственных и муниципальных нужд", во исполнение Гражданского кодекса Российской Федерации, Постановления Правительства Российской Федерации от 03. 04.2020 г.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Указ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COVlD-19», Указ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 Главы Чувашской Республики от 03.04.2020 № 92 «О комплексе ограничительных и иных мероприятий по противодействию распространению новой коронавирусной инфекции (COVlD-19) на территории Чувашской Республики», администрация   Аликовского   района  Чувашской Республики п о с т а н о в л я е т:</w:t>
      </w:r>
    </w:p>
    <w:p w:rsidR="003B166C" w:rsidRPr="003B166C" w:rsidRDefault="003B166C" w:rsidP="003B166C">
      <w:pPr>
        <w:ind w:firstLine="709"/>
        <w:jc w:val="both"/>
        <w:rPr>
          <w:sz w:val="20"/>
          <w:szCs w:val="20"/>
        </w:rPr>
      </w:pPr>
      <w:r w:rsidRPr="003B166C">
        <w:rPr>
          <w:sz w:val="20"/>
          <w:szCs w:val="20"/>
        </w:rPr>
        <w:t>1. Установить, что в 2020 году в отношении контрактов (договоров), заключенных для обеспечения муниципальных нужд Аликовского района Чувашской Республики,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Правительством Чувашской Республики  возникли независящие от сторон контракта обстоятельства, влекущие невозможность его исполнения.</w:t>
      </w:r>
    </w:p>
    <w:p w:rsidR="003B166C" w:rsidRPr="003B166C" w:rsidRDefault="003B166C" w:rsidP="003B166C">
      <w:pPr>
        <w:ind w:firstLine="709"/>
        <w:jc w:val="both"/>
        <w:rPr>
          <w:sz w:val="20"/>
          <w:szCs w:val="20"/>
        </w:rPr>
      </w:pPr>
      <w:r w:rsidRPr="003B166C">
        <w:rPr>
          <w:sz w:val="20"/>
          <w:szCs w:val="20"/>
        </w:rPr>
        <w:t>2. Настоящее постановление вступает в силу после его официального опубликования.</w:t>
      </w:r>
    </w:p>
    <w:p w:rsidR="003B166C" w:rsidRPr="003B166C" w:rsidRDefault="003B166C" w:rsidP="003B166C">
      <w:pPr>
        <w:ind w:firstLine="709"/>
        <w:jc w:val="both"/>
        <w:rPr>
          <w:sz w:val="20"/>
          <w:szCs w:val="20"/>
        </w:rPr>
      </w:pPr>
      <w:r w:rsidRPr="003B166C">
        <w:rPr>
          <w:sz w:val="20"/>
          <w:szCs w:val="20"/>
        </w:rPr>
        <w:t>3. Контроль за исполнением настоящего постановления оставляю за собой.</w:t>
      </w:r>
    </w:p>
    <w:p w:rsidR="003B166C" w:rsidRPr="003B166C" w:rsidRDefault="003B166C" w:rsidP="003B166C">
      <w:pPr>
        <w:rPr>
          <w:sz w:val="20"/>
          <w:szCs w:val="20"/>
        </w:rPr>
      </w:pPr>
    </w:p>
    <w:p w:rsidR="003B166C" w:rsidRPr="003B166C" w:rsidRDefault="003B166C" w:rsidP="003B166C">
      <w:pPr>
        <w:rPr>
          <w:sz w:val="20"/>
          <w:szCs w:val="20"/>
        </w:rPr>
      </w:pPr>
    </w:p>
    <w:p w:rsidR="003B166C" w:rsidRPr="003B166C" w:rsidRDefault="003B166C" w:rsidP="003B166C">
      <w:pPr>
        <w:rPr>
          <w:sz w:val="20"/>
          <w:szCs w:val="20"/>
        </w:rPr>
      </w:pPr>
      <w:r w:rsidRPr="003B166C">
        <w:rPr>
          <w:sz w:val="20"/>
          <w:szCs w:val="20"/>
        </w:rPr>
        <w:t>Глава администрации</w:t>
      </w:r>
    </w:p>
    <w:p w:rsidR="003B166C" w:rsidRPr="003B166C" w:rsidRDefault="003B166C" w:rsidP="003B166C">
      <w:pPr>
        <w:rPr>
          <w:sz w:val="20"/>
          <w:szCs w:val="20"/>
        </w:rPr>
      </w:pPr>
      <w:r w:rsidRPr="003B166C">
        <w:rPr>
          <w:sz w:val="20"/>
          <w:szCs w:val="20"/>
        </w:rPr>
        <w:t>Аликовского района                                                     А.Н. Куликов</w:t>
      </w:r>
    </w:p>
    <w:p w:rsidR="003B166C" w:rsidRPr="00CE5A3C" w:rsidRDefault="003B166C" w:rsidP="003B166C">
      <w:pPr>
        <w:rPr>
          <w:sz w:val="20"/>
          <w:szCs w:val="20"/>
        </w:rPr>
      </w:pPr>
    </w:p>
    <w:p w:rsidR="00C1309B" w:rsidRDefault="00C1309B" w:rsidP="00796FA7">
      <w:pPr>
        <w:rPr>
          <w:sz w:val="22"/>
          <w:szCs w:val="22"/>
        </w:rPr>
      </w:pPr>
    </w:p>
    <w:p w:rsidR="00C1309B" w:rsidRDefault="00C1309B" w:rsidP="00796FA7">
      <w:pPr>
        <w:rPr>
          <w:sz w:val="22"/>
          <w:szCs w:val="22"/>
        </w:rPr>
      </w:pPr>
    </w:p>
    <w:p w:rsidR="003B166C" w:rsidRPr="001B0E69" w:rsidRDefault="003B166C" w:rsidP="003B166C">
      <w:pPr>
        <w:ind w:right="4393" w:firstLine="567"/>
        <w:jc w:val="both"/>
        <w:rPr>
          <w:sz w:val="20"/>
          <w:szCs w:val="20"/>
        </w:rPr>
      </w:pPr>
      <w:r w:rsidRPr="003B166C">
        <w:rPr>
          <w:sz w:val="20"/>
          <w:szCs w:val="20"/>
        </w:rPr>
        <w:t xml:space="preserve">Постановление администрации Аликовского района Чувашской Республики от </w:t>
      </w:r>
      <w:r>
        <w:rPr>
          <w:sz w:val="20"/>
          <w:szCs w:val="20"/>
        </w:rPr>
        <w:t>11</w:t>
      </w:r>
      <w:r w:rsidRPr="003B166C">
        <w:rPr>
          <w:sz w:val="20"/>
          <w:szCs w:val="20"/>
        </w:rPr>
        <w:t>.06.2020 г. №</w:t>
      </w:r>
      <w:r>
        <w:rPr>
          <w:sz w:val="20"/>
          <w:szCs w:val="20"/>
        </w:rPr>
        <w:t>607</w:t>
      </w:r>
      <w:r w:rsidRPr="003B166C">
        <w:rPr>
          <w:sz w:val="20"/>
          <w:szCs w:val="20"/>
        </w:rPr>
        <w:t xml:space="preserve"> «</w:t>
      </w:r>
      <w:r w:rsidRPr="001B0E69">
        <w:rPr>
          <w:sz w:val="20"/>
          <w:szCs w:val="20"/>
        </w:rPr>
        <w:t>Об установлении зон с особыми условиями использования территории</w:t>
      </w:r>
      <w:r>
        <w:rPr>
          <w:sz w:val="20"/>
          <w:szCs w:val="20"/>
        </w:rPr>
        <w:t>»</w:t>
      </w:r>
    </w:p>
    <w:p w:rsidR="003B166C" w:rsidRPr="001B0E69" w:rsidRDefault="003B166C" w:rsidP="003B166C">
      <w:pPr>
        <w:rPr>
          <w:sz w:val="20"/>
          <w:szCs w:val="20"/>
        </w:rPr>
      </w:pP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В соответствии со ст. 56, 87 Земел</w:t>
      </w:r>
      <w:r>
        <w:rPr>
          <w:sz w:val="20"/>
          <w:szCs w:val="20"/>
        </w:rPr>
        <w:t xml:space="preserve">ьного Кодекса РФ от 25.10.2001 </w:t>
      </w:r>
      <w:r w:rsidRPr="001B0E69">
        <w:rPr>
          <w:sz w:val="20"/>
          <w:szCs w:val="20"/>
        </w:rPr>
        <w:t xml:space="preserve"> № 136-ФЗ, Правилами установления охранных зон линий и сооружений связи и особых условий использования земельных участков, расположенных в границах таких зон, утвержденных Постановлением Правительства РФ от 09.06.1995 г. № 578 и Федеральным Законом от 13.07.2015 г. № 218-ФЗ «О государственной регистрации недвижимости», рассмотрев обращение Общества ограниченной ответственности «Научно-производственное предприятие Мередиан», в соответствии с текстовым и графическим описанием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подготовленными и представленными документами, администрация Аликовского района Чувашской Республики    п о с т а н о в л я е т:</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1. Утвердить границы зон с особыми условиями территорий:</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УА ЦАТС Аликово – УК АТС с. Раскильдино Аликовского района;</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lastRenderedPageBreak/>
        <w:t>- охранная зона волокно-оптической линии связи (ВОЛС) на участке РМ6-УК АТС д. Таутово Аликовского района;</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УД ЛПУ Ефремкасинская ВА, ул. Садовая, д.5;</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ЦАТС с. Аликово (ул. Советская, 11) – САТС с. Яндоба (ул. Школьная, 12) Аликовский район;</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ЦАТС с. Аликово (ул. Советская, 11) –САТС с. Чувашская Сорма (ул. Советская, 24);</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муфта РМ №4 САТС с. Шумшеваши (ул. Молодежная, 71) Аликовский район;</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термошкаф КТШ д.Ефремкасы (ул. Садовая, около д.5) – УД проект. ООВП д. Ефремкасы (ул. Садовая, 5);</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СТАС с Яндоба (ул.Школьная, 12) – УД проект. ООВП с. Яндоба (ул. Школьная,8);</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муфта №6-УД проект. ООВП с. Чувашская Сорма (ул. Октябрьская, 2);</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САТС с. Шумшеваши (ул.Молодежная, 71) – УД проект. ООВП с. Шумшеваши (ул. Молодежная,74);</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охранная зона волокно-оптической линии связи (ВОЛС) на участке САТС с. Раскильдино (ул. Ленина,1) – УД ООВП с. Раскильдино (ул. Ленина, 72);</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 xml:space="preserve"> - охранная зона волокно-оптической линии связи (ВОЛС) на участке муфта РМ №5,1 -УД проект. ООВП д. Таутово (ул. Молодежная,7).</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волоконно-оптической линии связи.</w:t>
      </w:r>
    </w:p>
    <w:p w:rsidR="003B166C" w:rsidRPr="001B0E69" w:rsidRDefault="003B166C" w:rsidP="003B166C">
      <w:pPr>
        <w:tabs>
          <w:tab w:val="left" w:pos="284"/>
          <w:tab w:val="left" w:pos="1134"/>
        </w:tabs>
        <w:suppressAutoHyphens/>
        <w:ind w:firstLine="709"/>
        <w:jc w:val="both"/>
        <w:rPr>
          <w:sz w:val="20"/>
          <w:szCs w:val="20"/>
        </w:rPr>
      </w:pPr>
      <w:r w:rsidRPr="001B0E69">
        <w:rPr>
          <w:sz w:val="20"/>
          <w:szCs w:val="20"/>
        </w:rPr>
        <w:t>3. Настоящее постановление вступает в силу после его опубликования.</w:t>
      </w:r>
    </w:p>
    <w:p w:rsidR="003B166C" w:rsidRPr="001B0E69" w:rsidRDefault="003B166C" w:rsidP="003B166C">
      <w:pPr>
        <w:jc w:val="both"/>
        <w:rPr>
          <w:sz w:val="20"/>
          <w:szCs w:val="20"/>
        </w:rPr>
      </w:pPr>
    </w:p>
    <w:p w:rsidR="003B166C" w:rsidRPr="001B0E69" w:rsidRDefault="003B166C" w:rsidP="003B166C">
      <w:pPr>
        <w:jc w:val="both"/>
        <w:rPr>
          <w:sz w:val="20"/>
          <w:szCs w:val="20"/>
        </w:rPr>
      </w:pPr>
    </w:p>
    <w:p w:rsidR="003B166C" w:rsidRPr="001B0E69" w:rsidRDefault="003B166C" w:rsidP="003B166C">
      <w:pPr>
        <w:jc w:val="both"/>
        <w:rPr>
          <w:sz w:val="20"/>
          <w:szCs w:val="20"/>
        </w:rPr>
      </w:pPr>
      <w:r w:rsidRPr="001B0E69">
        <w:rPr>
          <w:sz w:val="20"/>
          <w:szCs w:val="20"/>
        </w:rPr>
        <w:t>Главы администрации</w:t>
      </w:r>
    </w:p>
    <w:p w:rsidR="003B166C" w:rsidRPr="001B0E69" w:rsidRDefault="003B166C" w:rsidP="003B166C">
      <w:pPr>
        <w:jc w:val="both"/>
        <w:rPr>
          <w:sz w:val="20"/>
          <w:szCs w:val="20"/>
        </w:rPr>
      </w:pPr>
      <w:r w:rsidRPr="001B0E69">
        <w:rPr>
          <w:sz w:val="20"/>
          <w:szCs w:val="20"/>
        </w:rPr>
        <w:t>Аликовского района                                            А.Н. Куликов</w:t>
      </w:r>
    </w:p>
    <w:p w:rsidR="003B166C" w:rsidRPr="001B0E69" w:rsidRDefault="003B166C" w:rsidP="003B166C">
      <w:pPr>
        <w:rPr>
          <w:sz w:val="20"/>
          <w:szCs w:val="20"/>
        </w:rPr>
      </w:pPr>
    </w:p>
    <w:p w:rsidR="00C1309B" w:rsidRDefault="00C1309B" w:rsidP="00796FA7">
      <w:pPr>
        <w:rPr>
          <w:sz w:val="22"/>
          <w:szCs w:val="22"/>
        </w:rPr>
      </w:pPr>
    </w:p>
    <w:p w:rsidR="003B166C" w:rsidRPr="00FF0864" w:rsidRDefault="003B166C" w:rsidP="003B166C">
      <w:pPr>
        <w:ind w:right="4534"/>
        <w:jc w:val="both"/>
        <w:rPr>
          <w:sz w:val="20"/>
          <w:szCs w:val="20"/>
        </w:rPr>
      </w:pPr>
      <w:r w:rsidRPr="003B166C">
        <w:rPr>
          <w:sz w:val="20"/>
          <w:szCs w:val="20"/>
        </w:rPr>
        <w:t xml:space="preserve"> Приказ и.о. начальника финансового отдела администрации Аликовского района Чувашской Республики от 1</w:t>
      </w:r>
      <w:r>
        <w:rPr>
          <w:sz w:val="20"/>
          <w:szCs w:val="20"/>
        </w:rPr>
        <w:t>1</w:t>
      </w:r>
      <w:r w:rsidRPr="003B166C">
        <w:rPr>
          <w:sz w:val="20"/>
          <w:szCs w:val="20"/>
        </w:rPr>
        <w:t xml:space="preserve">.06.2020 г. № </w:t>
      </w:r>
      <w:r>
        <w:rPr>
          <w:sz w:val="20"/>
          <w:szCs w:val="20"/>
        </w:rPr>
        <w:t>21 «</w:t>
      </w:r>
      <w:r w:rsidRPr="00FF0864">
        <w:rPr>
          <w:sz w:val="20"/>
          <w:szCs w:val="20"/>
        </w:rPr>
        <w:t>О проведении конкурса на замещение вакантной должности муниципальной службы финансового отдела администрации Аликовского района</w:t>
      </w:r>
      <w:r>
        <w:rPr>
          <w:sz w:val="20"/>
          <w:szCs w:val="20"/>
        </w:rPr>
        <w:t>»</w:t>
      </w:r>
    </w:p>
    <w:p w:rsidR="003B166C" w:rsidRPr="00FF0864" w:rsidRDefault="003B166C" w:rsidP="003B166C">
      <w:pPr>
        <w:ind w:firstLine="540"/>
        <w:jc w:val="both"/>
        <w:rPr>
          <w:sz w:val="20"/>
          <w:szCs w:val="20"/>
        </w:rPr>
      </w:pPr>
    </w:p>
    <w:p w:rsidR="003B166C" w:rsidRPr="00FF0864" w:rsidRDefault="003B166C" w:rsidP="003B166C">
      <w:pPr>
        <w:ind w:firstLine="540"/>
        <w:jc w:val="both"/>
        <w:rPr>
          <w:sz w:val="20"/>
          <w:szCs w:val="20"/>
        </w:rPr>
      </w:pPr>
      <w:r w:rsidRPr="00FF0864">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утвержденным решением Собрания депутатов Аликовского района от 27.06.2008 года № 218:</w:t>
      </w:r>
    </w:p>
    <w:p w:rsidR="003B166C" w:rsidRPr="00FF0864" w:rsidRDefault="003B166C" w:rsidP="003B166C">
      <w:pPr>
        <w:ind w:firstLine="567"/>
        <w:jc w:val="both"/>
        <w:rPr>
          <w:sz w:val="20"/>
          <w:szCs w:val="20"/>
        </w:rPr>
      </w:pPr>
      <w:r w:rsidRPr="00FF0864">
        <w:rPr>
          <w:sz w:val="20"/>
          <w:szCs w:val="20"/>
        </w:rPr>
        <w:t>1. Объявить конкурс на замещение вакантной должности муниципальной службы финансового отдела администрации Аликовского района:</w:t>
      </w:r>
    </w:p>
    <w:p w:rsidR="003B166C" w:rsidRPr="00FF0864" w:rsidRDefault="003B166C" w:rsidP="003B166C">
      <w:pPr>
        <w:ind w:firstLine="567"/>
        <w:jc w:val="both"/>
        <w:rPr>
          <w:sz w:val="20"/>
          <w:szCs w:val="20"/>
        </w:rPr>
      </w:pPr>
      <w:r w:rsidRPr="00FF0864">
        <w:rPr>
          <w:sz w:val="20"/>
          <w:szCs w:val="20"/>
        </w:rPr>
        <w:t>- заместителя начальника финансового отдела администрации Аликовского района.</w:t>
      </w:r>
    </w:p>
    <w:p w:rsidR="003B166C" w:rsidRPr="00FF0864" w:rsidRDefault="003B166C" w:rsidP="003B166C">
      <w:pPr>
        <w:ind w:firstLine="567"/>
        <w:jc w:val="both"/>
        <w:rPr>
          <w:sz w:val="20"/>
          <w:szCs w:val="20"/>
        </w:rPr>
      </w:pPr>
      <w:r w:rsidRPr="00FF0864">
        <w:rPr>
          <w:sz w:val="20"/>
          <w:szCs w:val="20"/>
        </w:rPr>
        <w:t>2. Образовать комиссию по проведению конкурса на замещение вакантной должности  муниципальной службы финансового отдела администрации Аликовского района в следующем составе:</w:t>
      </w:r>
    </w:p>
    <w:p w:rsidR="003B166C" w:rsidRPr="00FF0864" w:rsidRDefault="003B166C" w:rsidP="003B166C">
      <w:pPr>
        <w:ind w:firstLine="567"/>
        <w:jc w:val="both"/>
        <w:rPr>
          <w:sz w:val="20"/>
          <w:szCs w:val="20"/>
        </w:rPr>
      </w:pPr>
      <w:r w:rsidRPr="00FF0864">
        <w:rPr>
          <w:sz w:val="20"/>
          <w:szCs w:val="20"/>
        </w:rPr>
        <w:t>Никитина Л.М. – первый заместитель главы администрации – начальник управления экономики, сельского хозяйства, строительства и развития общественной инфраструктуры, председатель комиссии (по согласованию);</w:t>
      </w:r>
    </w:p>
    <w:p w:rsidR="003B166C" w:rsidRPr="00FF0864" w:rsidRDefault="003B166C" w:rsidP="003B166C">
      <w:pPr>
        <w:ind w:firstLine="567"/>
        <w:jc w:val="both"/>
        <w:rPr>
          <w:sz w:val="20"/>
          <w:szCs w:val="20"/>
        </w:rPr>
      </w:pPr>
      <w:r w:rsidRPr="00FF0864">
        <w:rPr>
          <w:sz w:val="20"/>
          <w:szCs w:val="20"/>
        </w:rPr>
        <w:t>Кротов В.В. – исполняющий обязанности начальника финансового отдела администрации района, зам. председателя комиссии;</w:t>
      </w:r>
    </w:p>
    <w:p w:rsidR="003B166C" w:rsidRPr="00FF0864" w:rsidRDefault="003B166C" w:rsidP="003B166C">
      <w:pPr>
        <w:ind w:firstLine="567"/>
        <w:jc w:val="both"/>
        <w:rPr>
          <w:sz w:val="20"/>
          <w:szCs w:val="20"/>
        </w:rPr>
      </w:pPr>
      <w:r w:rsidRPr="00FF0864">
        <w:rPr>
          <w:sz w:val="20"/>
          <w:szCs w:val="20"/>
        </w:rPr>
        <w:t>Сергеев Н.И. – ведущий специалист-эксперт финансового отдела администрации Аликовского района, секретарь комиссии.</w:t>
      </w:r>
    </w:p>
    <w:p w:rsidR="003B166C" w:rsidRPr="00FF0864" w:rsidRDefault="003B166C" w:rsidP="003B166C">
      <w:pPr>
        <w:ind w:firstLine="567"/>
        <w:jc w:val="both"/>
        <w:outlineLvl w:val="0"/>
        <w:rPr>
          <w:sz w:val="20"/>
          <w:szCs w:val="20"/>
        </w:rPr>
      </w:pPr>
      <w:r w:rsidRPr="00FF0864">
        <w:rPr>
          <w:sz w:val="20"/>
          <w:szCs w:val="20"/>
        </w:rPr>
        <w:t>Члены комиссии:</w:t>
      </w:r>
    </w:p>
    <w:p w:rsidR="003B166C" w:rsidRPr="00FF0864" w:rsidRDefault="003B166C" w:rsidP="003B166C">
      <w:pPr>
        <w:ind w:firstLine="567"/>
        <w:jc w:val="both"/>
        <w:rPr>
          <w:sz w:val="20"/>
          <w:szCs w:val="20"/>
        </w:rPr>
      </w:pPr>
      <w:r w:rsidRPr="00FF0864">
        <w:rPr>
          <w:sz w:val="20"/>
          <w:szCs w:val="20"/>
        </w:rPr>
        <w:t>Васильев В.С. – управляющий делами администрации Аликовского района (по согласованию);</w:t>
      </w:r>
    </w:p>
    <w:p w:rsidR="003B166C" w:rsidRPr="00FF0864" w:rsidRDefault="003B166C" w:rsidP="003B166C">
      <w:pPr>
        <w:ind w:firstLine="567"/>
        <w:jc w:val="both"/>
        <w:rPr>
          <w:sz w:val="20"/>
          <w:szCs w:val="20"/>
        </w:rPr>
      </w:pPr>
      <w:r w:rsidRPr="00FF0864">
        <w:rPr>
          <w:sz w:val="20"/>
          <w:szCs w:val="20"/>
        </w:rPr>
        <w:t xml:space="preserve">Матьянова В.И. – заведующий сектором – главный бухгалтер финансового отдела администрации Аликовского района; </w:t>
      </w:r>
    </w:p>
    <w:p w:rsidR="003B166C" w:rsidRPr="00FF0864" w:rsidRDefault="003B166C" w:rsidP="003B166C">
      <w:pPr>
        <w:ind w:firstLine="567"/>
        <w:jc w:val="both"/>
        <w:outlineLvl w:val="0"/>
        <w:rPr>
          <w:sz w:val="20"/>
          <w:szCs w:val="20"/>
        </w:rPr>
      </w:pPr>
      <w:r w:rsidRPr="00FF0864">
        <w:rPr>
          <w:sz w:val="20"/>
          <w:szCs w:val="20"/>
        </w:rPr>
        <w:t>Долгова О.М. – главный специалист-эксперт финансового отдела администрации Аликовского района.</w:t>
      </w:r>
    </w:p>
    <w:p w:rsidR="003B166C" w:rsidRPr="00FF0864" w:rsidRDefault="003B166C" w:rsidP="003B166C">
      <w:pPr>
        <w:ind w:firstLine="567"/>
        <w:jc w:val="both"/>
        <w:rPr>
          <w:sz w:val="20"/>
          <w:szCs w:val="20"/>
        </w:rPr>
      </w:pPr>
      <w:r w:rsidRPr="00FF0864">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извещение о проведении конкурса опубликовать в муниципальной газете Аликовского района Чувашской Республики «Аликовский вестник» согласно приложению (прилагается).</w:t>
      </w:r>
    </w:p>
    <w:p w:rsidR="003B166C" w:rsidRPr="00FF0864" w:rsidRDefault="003B166C" w:rsidP="003B166C">
      <w:pPr>
        <w:ind w:firstLine="567"/>
        <w:jc w:val="both"/>
        <w:rPr>
          <w:sz w:val="20"/>
          <w:szCs w:val="20"/>
        </w:rPr>
      </w:pPr>
      <w:r w:rsidRPr="00FF0864">
        <w:rPr>
          <w:sz w:val="20"/>
          <w:szCs w:val="20"/>
        </w:rPr>
        <w:t>4. Контроль  за исполнением настоящего приказа оставляю за собой.</w:t>
      </w:r>
    </w:p>
    <w:p w:rsidR="003B166C" w:rsidRPr="00FF0864" w:rsidRDefault="003B166C" w:rsidP="003B166C">
      <w:pPr>
        <w:rPr>
          <w:sz w:val="20"/>
          <w:szCs w:val="20"/>
        </w:rPr>
      </w:pPr>
    </w:p>
    <w:p w:rsidR="003B166C" w:rsidRPr="00FF0864" w:rsidRDefault="003B166C" w:rsidP="003B166C">
      <w:pPr>
        <w:rPr>
          <w:sz w:val="20"/>
          <w:szCs w:val="20"/>
        </w:rPr>
      </w:pPr>
    </w:p>
    <w:p w:rsidR="003B166C" w:rsidRPr="00FF0864" w:rsidRDefault="003B166C" w:rsidP="003B166C">
      <w:pPr>
        <w:rPr>
          <w:sz w:val="20"/>
          <w:szCs w:val="20"/>
        </w:rPr>
      </w:pPr>
    </w:p>
    <w:p w:rsidR="003B166C" w:rsidRPr="00FF0864" w:rsidRDefault="003B166C" w:rsidP="003B166C">
      <w:pPr>
        <w:rPr>
          <w:sz w:val="20"/>
          <w:szCs w:val="20"/>
        </w:rPr>
      </w:pPr>
    </w:p>
    <w:p w:rsidR="003B166C" w:rsidRPr="00FF0864" w:rsidRDefault="003B166C" w:rsidP="003B166C">
      <w:pPr>
        <w:rPr>
          <w:sz w:val="20"/>
          <w:szCs w:val="20"/>
        </w:rPr>
      </w:pPr>
      <w:r w:rsidRPr="00FF0864">
        <w:rPr>
          <w:sz w:val="20"/>
          <w:szCs w:val="20"/>
        </w:rPr>
        <w:t>И.о. начальника  финансового отдела</w:t>
      </w:r>
    </w:p>
    <w:p w:rsidR="003B166C" w:rsidRPr="00FF0864" w:rsidRDefault="003B166C" w:rsidP="003B166C">
      <w:pPr>
        <w:rPr>
          <w:sz w:val="20"/>
          <w:szCs w:val="20"/>
        </w:rPr>
      </w:pPr>
      <w:r w:rsidRPr="00FF0864">
        <w:rPr>
          <w:sz w:val="20"/>
          <w:szCs w:val="20"/>
        </w:rPr>
        <w:t xml:space="preserve">администрации Аликовского района                                      В.В. Кротов </w:t>
      </w:r>
    </w:p>
    <w:p w:rsidR="003B166C" w:rsidRPr="00FF0864" w:rsidRDefault="003B166C" w:rsidP="003B166C">
      <w:pPr>
        <w:pStyle w:val="ConsNonformat"/>
        <w:rPr>
          <w:rFonts w:ascii="Times New Roman" w:hAnsi="Times New Roman"/>
        </w:rPr>
      </w:pPr>
    </w:p>
    <w:p w:rsidR="003B166C" w:rsidRPr="00FF0864" w:rsidRDefault="003B166C" w:rsidP="003B166C">
      <w:pPr>
        <w:rPr>
          <w:sz w:val="20"/>
          <w:szCs w:val="20"/>
        </w:rPr>
      </w:pPr>
    </w:p>
    <w:p w:rsidR="003B166C" w:rsidRPr="00FF0864" w:rsidRDefault="003B166C" w:rsidP="003B166C">
      <w:pPr>
        <w:jc w:val="right"/>
        <w:rPr>
          <w:bCs/>
          <w:sz w:val="20"/>
          <w:szCs w:val="20"/>
        </w:rPr>
      </w:pPr>
      <w:r w:rsidRPr="00FF0864">
        <w:rPr>
          <w:bCs/>
          <w:sz w:val="20"/>
          <w:szCs w:val="20"/>
        </w:rPr>
        <w:t xml:space="preserve">Приложение </w:t>
      </w:r>
    </w:p>
    <w:p w:rsidR="003B166C" w:rsidRPr="00FF0864" w:rsidRDefault="003B166C" w:rsidP="003B166C">
      <w:pPr>
        <w:jc w:val="right"/>
        <w:rPr>
          <w:bCs/>
          <w:sz w:val="20"/>
          <w:szCs w:val="20"/>
        </w:rPr>
      </w:pPr>
      <w:r w:rsidRPr="00FF0864">
        <w:rPr>
          <w:bCs/>
          <w:sz w:val="20"/>
          <w:szCs w:val="20"/>
        </w:rPr>
        <w:t>к приказу финансового отдела</w:t>
      </w:r>
    </w:p>
    <w:p w:rsidR="003B166C" w:rsidRPr="00FF0864" w:rsidRDefault="003B166C" w:rsidP="003B166C">
      <w:pPr>
        <w:jc w:val="right"/>
        <w:rPr>
          <w:bCs/>
          <w:sz w:val="20"/>
          <w:szCs w:val="20"/>
        </w:rPr>
      </w:pPr>
      <w:r w:rsidRPr="00FF0864">
        <w:rPr>
          <w:bCs/>
          <w:sz w:val="20"/>
          <w:szCs w:val="20"/>
        </w:rPr>
        <w:t>администрации Аликовского района</w:t>
      </w:r>
    </w:p>
    <w:p w:rsidR="003B166C" w:rsidRPr="00FF0864" w:rsidRDefault="003B166C" w:rsidP="003B166C">
      <w:pPr>
        <w:jc w:val="right"/>
        <w:rPr>
          <w:bCs/>
          <w:sz w:val="20"/>
          <w:szCs w:val="20"/>
        </w:rPr>
      </w:pPr>
      <w:r w:rsidRPr="00FF0864">
        <w:rPr>
          <w:bCs/>
          <w:sz w:val="20"/>
          <w:szCs w:val="20"/>
        </w:rPr>
        <w:t>от 11 июня 2020 г. № 21</w:t>
      </w:r>
    </w:p>
    <w:p w:rsidR="003B166C" w:rsidRPr="00FF0864" w:rsidRDefault="003B166C" w:rsidP="003B166C">
      <w:pPr>
        <w:jc w:val="both"/>
        <w:rPr>
          <w:bCs/>
          <w:sz w:val="20"/>
          <w:szCs w:val="20"/>
        </w:rPr>
      </w:pPr>
    </w:p>
    <w:p w:rsidR="003B166C" w:rsidRPr="00FF0864" w:rsidRDefault="003B166C" w:rsidP="003B166C">
      <w:pPr>
        <w:ind w:firstLine="426"/>
        <w:jc w:val="both"/>
        <w:rPr>
          <w:sz w:val="20"/>
          <w:szCs w:val="20"/>
        </w:rPr>
      </w:pPr>
      <w:r w:rsidRPr="00FF0864">
        <w:rPr>
          <w:sz w:val="20"/>
          <w:szCs w:val="20"/>
        </w:rPr>
        <w:t>Финансовый отдел администрации Аликовского района объявляет конкурс на замещение вакантной должности муниципальной  службы администрации Аликовского района:</w:t>
      </w:r>
    </w:p>
    <w:p w:rsidR="003B166C" w:rsidRPr="00FF0864" w:rsidRDefault="003B166C" w:rsidP="003B166C">
      <w:pPr>
        <w:shd w:val="clear" w:color="auto" w:fill="FFFFFF"/>
        <w:tabs>
          <w:tab w:val="left" w:pos="598"/>
          <w:tab w:val="left" w:pos="969"/>
        </w:tabs>
        <w:ind w:right="67" w:firstLine="426"/>
        <w:jc w:val="both"/>
        <w:rPr>
          <w:sz w:val="20"/>
          <w:szCs w:val="20"/>
        </w:rPr>
      </w:pPr>
      <w:r w:rsidRPr="00FF0864">
        <w:rPr>
          <w:sz w:val="20"/>
          <w:szCs w:val="20"/>
        </w:rPr>
        <w:t>- заместитель начальника финансового отдела администрации Аликовского района</w:t>
      </w:r>
    </w:p>
    <w:p w:rsidR="003B166C" w:rsidRPr="00FF0864" w:rsidRDefault="003B166C" w:rsidP="003B166C">
      <w:pPr>
        <w:ind w:firstLine="426"/>
        <w:jc w:val="both"/>
        <w:rPr>
          <w:sz w:val="20"/>
          <w:szCs w:val="20"/>
        </w:rPr>
      </w:pPr>
      <w:r w:rsidRPr="00FF0864">
        <w:rPr>
          <w:i/>
          <w:sz w:val="20"/>
          <w:szCs w:val="20"/>
        </w:rPr>
        <w:t>Требование:</w:t>
      </w:r>
      <w:r w:rsidRPr="00FF0864">
        <w:rPr>
          <w:sz w:val="20"/>
          <w:szCs w:val="20"/>
        </w:rPr>
        <w:t xml:space="preserve"> наличие высшего образования.</w:t>
      </w:r>
    </w:p>
    <w:p w:rsidR="003B166C" w:rsidRPr="00FF0864" w:rsidRDefault="003B166C" w:rsidP="003B166C">
      <w:pPr>
        <w:ind w:firstLine="426"/>
        <w:jc w:val="both"/>
        <w:rPr>
          <w:sz w:val="20"/>
          <w:szCs w:val="20"/>
        </w:rPr>
      </w:pPr>
    </w:p>
    <w:p w:rsidR="003B166C" w:rsidRPr="00FF0864" w:rsidRDefault="003B166C" w:rsidP="003B166C">
      <w:pPr>
        <w:ind w:firstLine="426"/>
        <w:jc w:val="both"/>
        <w:rPr>
          <w:sz w:val="20"/>
          <w:szCs w:val="20"/>
        </w:rPr>
      </w:pPr>
      <w:r w:rsidRPr="00FF0864">
        <w:rPr>
          <w:sz w:val="20"/>
          <w:szCs w:val="20"/>
        </w:rPr>
        <w:t xml:space="preserve">Документы на участие в конкурсе принимаются в течение 20 дней со дня опубликования настоящего объявления на сайте администрации Аликовского района по рабочим дням с 8 до 17 часов по адресу: 429250, Чувашская Республика, Аликовский район, с. Аликово, ул. Октябрьская, д.21 каб. 11, 13. </w:t>
      </w:r>
    </w:p>
    <w:p w:rsidR="003B166C" w:rsidRPr="00FF0864" w:rsidRDefault="003B166C" w:rsidP="003B166C">
      <w:pPr>
        <w:autoSpaceDE w:val="0"/>
        <w:autoSpaceDN w:val="0"/>
        <w:adjustRightInd w:val="0"/>
        <w:ind w:firstLine="540"/>
        <w:jc w:val="both"/>
        <w:rPr>
          <w:sz w:val="20"/>
          <w:szCs w:val="20"/>
        </w:rPr>
      </w:pPr>
      <w:r w:rsidRPr="00FF0864">
        <w:rPr>
          <w:sz w:val="20"/>
          <w:szCs w:val="20"/>
        </w:rPr>
        <w:t> Гражданин, изъявивший желание участвовать в конкурсе, представляет в финансовый отдел администрации Аликовского района следующие документы:</w:t>
      </w:r>
    </w:p>
    <w:p w:rsidR="003B166C" w:rsidRPr="00FF0864" w:rsidRDefault="003B166C" w:rsidP="003B166C">
      <w:pPr>
        <w:autoSpaceDE w:val="0"/>
        <w:autoSpaceDN w:val="0"/>
        <w:adjustRightInd w:val="0"/>
        <w:ind w:firstLine="540"/>
        <w:jc w:val="both"/>
        <w:rPr>
          <w:sz w:val="20"/>
          <w:szCs w:val="20"/>
        </w:rPr>
      </w:pPr>
      <w:r w:rsidRPr="00FF0864">
        <w:rPr>
          <w:sz w:val="20"/>
          <w:szCs w:val="20"/>
        </w:rPr>
        <w:t xml:space="preserve">а) заявление </w:t>
      </w:r>
    </w:p>
    <w:p w:rsidR="003B166C" w:rsidRPr="00FF0864" w:rsidRDefault="003B166C" w:rsidP="003B166C">
      <w:pPr>
        <w:autoSpaceDE w:val="0"/>
        <w:autoSpaceDN w:val="0"/>
        <w:adjustRightInd w:val="0"/>
        <w:ind w:firstLine="540"/>
        <w:jc w:val="both"/>
        <w:rPr>
          <w:sz w:val="20"/>
          <w:szCs w:val="20"/>
        </w:rPr>
      </w:pPr>
      <w:r w:rsidRPr="00FF0864">
        <w:rPr>
          <w:sz w:val="20"/>
          <w:szCs w:val="20"/>
        </w:rPr>
        <w:t>б) собственноручно заполненную и подписанную анкету по форме, утвержденной Правительством Российской Федерации;</w:t>
      </w:r>
    </w:p>
    <w:p w:rsidR="003B166C" w:rsidRPr="00FF0864" w:rsidRDefault="003B166C" w:rsidP="003B166C">
      <w:pPr>
        <w:autoSpaceDE w:val="0"/>
        <w:autoSpaceDN w:val="0"/>
        <w:adjustRightInd w:val="0"/>
        <w:ind w:firstLine="540"/>
        <w:jc w:val="both"/>
        <w:rPr>
          <w:sz w:val="20"/>
          <w:szCs w:val="20"/>
        </w:rPr>
      </w:pPr>
      <w:r w:rsidRPr="00FF0864">
        <w:rPr>
          <w:sz w:val="20"/>
          <w:szCs w:val="20"/>
        </w:rPr>
        <w:t>в) копию паспорта или заменяющего его документа (соответствующий документ предъявляется лично по прибытии на конкурс);</w:t>
      </w:r>
    </w:p>
    <w:p w:rsidR="003B166C" w:rsidRPr="00FF0864" w:rsidRDefault="003B166C" w:rsidP="003B166C">
      <w:pPr>
        <w:autoSpaceDE w:val="0"/>
        <w:autoSpaceDN w:val="0"/>
        <w:adjustRightInd w:val="0"/>
        <w:ind w:firstLine="540"/>
        <w:jc w:val="both"/>
        <w:rPr>
          <w:sz w:val="20"/>
          <w:szCs w:val="20"/>
        </w:rPr>
      </w:pPr>
      <w:r w:rsidRPr="00FF0864">
        <w:rPr>
          <w:sz w:val="20"/>
          <w:szCs w:val="20"/>
        </w:rPr>
        <w:t>г) документы, подтверждающие необходимое профессиональное образование, стаж работы и квалификацию:</w:t>
      </w:r>
    </w:p>
    <w:p w:rsidR="003B166C" w:rsidRPr="00FF0864" w:rsidRDefault="003B166C" w:rsidP="003B166C">
      <w:pPr>
        <w:autoSpaceDE w:val="0"/>
        <w:autoSpaceDN w:val="0"/>
        <w:adjustRightInd w:val="0"/>
        <w:ind w:firstLine="540"/>
        <w:jc w:val="both"/>
        <w:rPr>
          <w:sz w:val="20"/>
          <w:szCs w:val="20"/>
        </w:rPr>
      </w:pPr>
      <w:r w:rsidRPr="00FF0864">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B166C" w:rsidRPr="00FF0864" w:rsidRDefault="003B166C" w:rsidP="003B166C">
      <w:pPr>
        <w:autoSpaceDE w:val="0"/>
        <w:autoSpaceDN w:val="0"/>
        <w:adjustRightInd w:val="0"/>
        <w:ind w:firstLine="540"/>
        <w:jc w:val="both"/>
        <w:rPr>
          <w:sz w:val="20"/>
          <w:szCs w:val="20"/>
        </w:rPr>
      </w:pPr>
      <w:r w:rsidRPr="00FF0864">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B166C" w:rsidRPr="00FF0864" w:rsidRDefault="003B166C" w:rsidP="003B166C">
      <w:pPr>
        <w:autoSpaceDE w:val="0"/>
        <w:autoSpaceDN w:val="0"/>
        <w:adjustRightInd w:val="0"/>
        <w:ind w:firstLine="540"/>
        <w:jc w:val="both"/>
        <w:rPr>
          <w:sz w:val="20"/>
          <w:szCs w:val="20"/>
        </w:rPr>
      </w:pPr>
      <w:r w:rsidRPr="00FF0864">
        <w:rPr>
          <w:sz w:val="20"/>
          <w:szCs w:val="20"/>
        </w:rPr>
        <w:t>д) заключение медицинского учреждения об отсутствии у гражданина заболевания, препятствующего поступлению на муниципальную службу;</w:t>
      </w:r>
    </w:p>
    <w:p w:rsidR="003B166C" w:rsidRPr="00FF0864" w:rsidRDefault="003B166C" w:rsidP="003B166C">
      <w:pPr>
        <w:autoSpaceDE w:val="0"/>
        <w:autoSpaceDN w:val="0"/>
        <w:adjustRightInd w:val="0"/>
        <w:ind w:firstLine="540"/>
        <w:jc w:val="both"/>
        <w:rPr>
          <w:sz w:val="20"/>
          <w:szCs w:val="20"/>
        </w:rPr>
      </w:pPr>
      <w:r w:rsidRPr="00FF0864">
        <w:rPr>
          <w:sz w:val="20"/>
          <w:szCs w:val="20"/>
        </w:rPr>
        <w:t>е) документы воинского учета - для военнообязанных и лиц, подлежащих призыву на военную службу;</w:t>
      </w:r>
    </w:p>
    <w:p w:rsidR="003B166C" w:rsidRPr="00FF0864" w:rsidRDefault="003B166C" w:rsidP="003B166C">
      <w:pPr>
        <w:autoSpaceDE w:val="0"/>
        <w:autoSpaceDN w:val="0"/>
        <w:adjustRightInd w:val="0"/>
        <w:ind w:firstLine="540"/>
        <w:jc w:val="both"/>
        <w:rPr>
          <w:sz w:val="20"/>
          <w:szCs w:val="20"/>
        </w:rPr>
      </w:pPr>
      <w:r w:rsidRPr="00FF0864">
        <w:rPr>
          <w:sz w:val="20"/>
          <w:szCs w:val="20"/>
        </w:rPr>
        <w:t>ж) документ,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w:t>
      </w:r>
    </w:p>
    <w:p w:rsidR="003B166C" w:rsidRPr="00FF0864" w:rsidRDefault="003B166C" w:rsidP="003B166C">
      <w:pPr>
        <w:autoSpaceDE w:val="0"/>
        <w:autoSpaceDN w:val="0"/>
        <w:adjustRightInd w:val="0"/>
        <w:ind w:firstLine="540"/>
        <w:jc w:val="both"/>
        <w:rPr>
          <w:sz w:val="20"/>
          <w:szCs w:val="20"/>
        </w:rPr>
      </w:pPr>
      <w:r w:rsidRPr="00FF0864">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rsidR="003B166C" w:rsidRPr="00FF0864" w:rsidRDefault="003B166C" w:rsidP="003B166C">
      <w:pPr>
        <w:autoSpaceDE w:val="0"/>
        <w:autoSpaceDN w:val="0"/>
        <w:adjustRightInd w:val="0"/>
        <w:ind w:firstLine="540"/>
        <w:jc w:val="both"/>
        <w:rPr>
          <w:sz w:val="20"/>
          <w:szCs w:val="20"/>
        </w:rPr>
      </w:pPr>
      <w:r w:rsidRPr="00FF0864">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3B166C" w:rsidRPr="00FF0864" w:rsidRDefault="003B166C" w:rsidP="003B166C">
      <w:pPr>
        <w:autoSpaceDE w:val="0"/>
        <w:autoSpaceDN w:val="0"/>
        <w:adjustRightInd w:val="0"/>
        <w:ind w:firstLine="540"/>
        <w:jc w:val="both"/>
        <w:rPr>
          <w:sz w:val="20"/>
          <w:szCs w:val="20"/>
        </w:rPr>
      </w:pPr>
      <w:r w:rsidRPr="00FF0864">
        <w:rPr>
          <w:sz w:val="20"/>
          <w:szCs w:val="20"/>
        </w:rPr>
        <w:t>к) иные документы, в случаях, предусмотренных действующим законодательством Российской Федерации и Чувашской Республики.</w:t>
      </w:r>
    </w:p>
    <w:p w:rsidR="003B166C" w:rsidRPr="00FF0864" w:rsidRDefault="003B166C" w:rsidP="003B166C">
      <w:pPr>
        <w:ind w:firstLine="426"/>
        <w:jc w:val="both"/>
        <w:rPr>
          <w:sz w:val="20"/>
          <w:szCs w:val="20"/>
        </w:rPr>
      </w:pPr>
      <w:r w:rsidRPr="00FF0864">
        <w:rPr>
          <w:sz w:val="20"/>
          <w:szCs w:val="20"/>
        </w:rPr>
        <w:t>Первый этап конкурса состоится 03</w:t>
      </w:r>
      <w:r w:rsidRPr="00FF0864">
        <w:rPr>
          <w:b/>
          <w:sz w:val="20"/>
          <w:szCs w:val="20"/>
        </w:rPr>
        <w:t xml:space="preserve"> ию</w:t>
      </w:r>
      <w:r w:rsidRPr="00FF0864">
        <w:rPr>
          <w:sz w:val="20"/>
          <w:szCs w:val="20"/>
        </w:rPr>
        <w:t>ля 2020 года в 10.00 часов в здании администрации Аликовского района, на котором формируется список кандидатов, соответствующих установленным требованиям.</w:t>
      </w:r>
    </w:p>
    <w:p w:rsidR="003B166C" w:rsidRPr="00FF0864" w:rsidRDefault="003B166C" w:rsidP="003B166C">
      <w:pPr>
        <w:ind w:firstLine="426"/>
        <w:jc w:val="both"/>
        <w:rPr>
          <w:sz w:val="20"/>
          <w:szCs w:val="20"/>
        </w:rPr>
      </w:pPr>
      <w:r w:rsidRPr="00FF0864">
        <w:rPr>
          <w:sz w:val="20"/>
          <w:szCs w:val="20"/>
        </w:rPr>
        <w:t>Второй этап конкурса состоится 06 июля 2020 года в 10.00 часов в здании администрации Аликовского района в форме собеседования.</w:t>
      </w:r>
    </w:p>
    <w:p w:rsidR="003B166C" w:rsidRPr="00FF0864" w:rsidRDefault="003B166C" w:rsidP="003B166C">
      <w:pPr>
        <w:ind w:firstLine="426"/>
        <w:rPr>
          <w:sz w:val="20"/>
          <w:szCs w:val="20"/>
        </w:rPr>
      </w:pPr>
      <w:r w:rsidRPr="00FF0864">
        <w:rPr>
          <w:sz w:val="20"/>
          <w:szCs w:val="20"/>
        </w:rPr>
        <w:t>За дополнительной информацией обращаться по тел.: 8(83535) 22-3-66, 22-9-89.</w:t>
      </w:r>
    </w:p>
    <w:p w:rsidR="00EC72A2" w:rsidRPr="00DA253E" w:rsidRDefault="00EC72A2" w:rsidP="00EC72A2">
      <w:pPr>
        <w:ind w:right="-285"/>
        <w:jc w:val="right"/>
        <w:rPr>
          <w:b/>
          <w:sz w:val="20"/>
          <w:szCs w:val="20"/>
        </w:rPr>
      </w:pPr>
      <w:r w:rsidRPr="00DA253E">
        <w:rPr>
          <w:b/>
          <w:sz w:val="20"/>
          <w:szCs w:val="20"/>
        </w:rPr>
        <w:t>Утвержден</w:t>
      </w:r>
    </w:p>
    <w:p w:rsidR="00EC72A2" w:rsidRPr="00DA253E" w:rsidRDefault="00EC72A2" w:rsidP="00EC72A2">
      <w:pPr>
        <w:ind w:right="-285"/>
        <w:jc w:val="right"/>
        <w:rPr>
          <w:b/>
          <w:sz w:val="20"/>
          <w:szCs w:val="20"/>
        </w:rPr>
      </w:pPr>
      <w:r w:rsidRPr="00DA253E">
        <w:rPr>
          <w:b/>
          <w:sz w:val="20"/>
          <w:szCs w:val="20"/>
        </w:rPr>
        <w:t xml:space="preserve"> постановлением администрации </w:t>
      </w:r>
    </w:p>
    <w:p w:rsidR="00EC72A2" w:rsidRPr="00DA253E" w:rsidRDefault="00EC72A2" w:rsidP="00EC72A2">
      <w:pPr>
        <w:ind w:right="-285"/>
        <w:jc w:val="right"/>
        <w:rPr>
          <w:b/>
          <w:sz w:val="20"/>
          <w:szCs w:val="20"/>
        </w:rPr>
      </w:pPr>
      <w:r w:rsidRPr="00DA253E">
        <w:rPr>
          <w:b/>
          <w:sz w:val="20"/>
          <w:szCs w:val="20"/>
        </w:rPr>
        <w:t>Аликовского района</w:t>
      </w:r>
    </w:p>
    <w:p w:rsidR="00EC72A2" w:rsidRPr="00DA253E" w:rsidRDefault="00EC72A2" w:rsidP="00EC72A2">
      <w:pPr>
        <w:ind w:right="-285"/>
        <w:jc w:val="right"/>
        <w:rPr>
          <w:color w:val="000000"/>
          <w:sz w:val="20"/>
          <w:szCs w:val="20"/>
        </w:rPr>
      </w:pPr>
      <w:r w:rsidRPr="00DA253E">
        <w:rPr>
          <w:b/>
          <w:color w:val="000000"/>
          <w:sz w:val="20"/>
          <w:szCs w:val="20"/>
        </w:rPr>
        <w:t>от 24.03.2020 г. № 348</w:t>
      </w:r>
    </w:p>
    <w:p w:rsidR="00EC72A2" w:rsidRPr="00DA253E" w:rsidRDefault="00EC72A2" w:rsidP="00EC72A2">
      <w:pPr>
        <w:ind w:right="-285"/>
        <w:jc w:val="center"/>
        <w:rPr>
          <w:b/>
          <w:color w:val="FF0000"/>
          <w:sz w:val="20"/>
          <w:szCs w:val="20"/>
        </w:rPr>
      </w:pPr>
    </w:p>
    <w:p w:rsidR="00EC72A2" w:rsidRPr="00DA253E" w:rsidRDefault="00EC72A2" w:rsidP="00EC72A2">
      <w:pPr>
        <w:ind w:right="-285"/>
        <w:jc w:val="center"/>
        <w:rPr>
          <w:b/>
          <w:sz w:val="20"/>
          <w:szCs w:val="20"/>
        </w:rPr>
      </w:pPr>
      <w:r w:rsidRPr="00DA253E">
        <w:rPr>
          <w:b/>
          <w:sz w:val="20"/>
          <w:szCs w:val="20"/>
        </w:rPr>
        <w:t xml:space="preserve">ИЗВЕЩЕНИЕ </w:t>
      </w:r>
    </w:p>
    <w:p w:rsidR="00EC72A2" w:rsidRPr="00DA253E" w:rsidRDefault="00EC72A2" w:rsidP="00EC72A2">
      <w:pPr>
        <w:ind w:right="-285"/>
        <w:jc w:val="center"/>
        <w:rPr>
          <w:b/>
          <w:sz w:val="20"/>
          <w:szCs w:val="20"/>
        </w:rPr>
      </w:pPr>
      <w:r w:rsidRPr="00DA253E">
        <w:rPr>
          <w:b/>
          <w:sz w:val="20"/>
          <w:szCs w:val="20"/>
        </w:rPr>
        <w:t>О ПРОВЕДЕНИИ ОТКРЫТОГО АУКЦИОНА ПО ПРОДАЖЕ ЗЕМЕЛЬНОГО УЧАСТКА</w:t>
      </w:r>
      <w:r w:rsidRPr="00DA253E">
        <w:rPr>
          <w:b/>
          <w:spacing w:val="4"/>
          <w:sz w:val="20"/>
          <w:szCs w:val="20"/>
        </w:rPr>
        <w:t xml:space="preserve">   </w:t>
      </w:r>
    </w:p>
    <w:p w:rsidR="00EC72A2" w:rsidRPr="00DA253E" w:rsidRDefault="00EC72A2" w:rsidP="00EC72A2">
      <w:pPr>
        <w:pStyle w:val="aa"/>
        <w:spacing w:beforeAutospacing="0" w:afterAutospacing="0"/>
        <w:ind w:right="-285" w:firstLine="540"/>
        <w:jc w:val="both"/>
        <w:rPr>
          <w:sz w:val="20"/>
          <w:szCs w:val="20"/>
        </w:rPr>
      </w:pPr>
    </w:p>
    <w:p w:rsidR="00EC72A2" w:rsidRPr="00DA253E" w:rsidRDefault="00EC72A2" w:rsidP="00EC72A2">
      <w:pPr>
        <w:pStyle w:val="aa"/>
        <w:spacing w:beforeAutospacing="0" w:afterAutospacing="0"/>
        <w:ind w:right="-285" w:firstLine="540"/>
        <w:jc w:val="both"/>
        <w:rPr>
          <w:sz w:val="20"/>
          <w:szCs w:val="20"/>
        </w:rPr>
      </w:pPr>
      <w:r w:rsidRPr="00DA253E">
        <w:rPr>
          <w:sz w:val="20"/>
          <w:szCs w:val="20"/>
        </w:rPr>
        <w:t>Администрация Аликовского района Чувашской Республики сообщает о проведении открытого аукциона по продаже земельного участка.</w:t>
      </w:r>
    </w:p>
    <w:p w:rsidR="00EC72A2" w:rsidRPr="00DA253E" w:rsidRDefault="00EC72A2" w:rsidP="00EC72A2">
      <w:pPr>
        <w:pStyle w:val="aa"/>
        <w:spacing w:beforeAutospacing="0" w:afterAutospacing="0"/>
        <w:ind w:right="-285" w:firstLine="540"/>
        <w:jc w:val="both"/>
        <w:rPr>
          <w:b/>
          <w:sz w:val="20"/>
          <w:szCs w:val="20"/>
        </w:rPr>
      </w:pPr>
    </w:p>
    <w:p w:rsidR="00EC72A2" w:rsidRPr="00DA253E" w:rsidRDefault="00EC72A2" w:rsidP="00EC72A2">
      <w:pPr>
        <w:ind w:right="-285" w:firstLine="540"/>
        <w:jc w:val="both"/>
        <w:rPr>
          <w:sz w:val="20"/>
          <w:szCs w:val="20"/>
        </w:rPr>
      </w:pPr>
      <w:r w:rsidRPr="00DA253E">
        <w:rPr>
          <w:b/>
          <w:sz w:val="20"/>
          <w:szCs w:val="20"/>
        </w:rPr>
        <w:t>Организатор аукциона (Продавец)</w:t>
      </w:r>
      <w:r w:rsidRPr="00DA253E">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EC72A2" w:rsidRPr="00DA253E" w:rsidRDefault="00EC72A2" w:rsidP="00EC72A2">
      <w:pPr>
        <w:ind w:right="-285" w:firstLine="540"/>
        <w:jc w:val="both"/>
        <w:rPr>
          <w:b/>
          <w:sz w:val="20"/>
          <w:szCs w:val="20"/>
        </w:rPr>
      </w:pPr>
    </w:p>
    <w:p w:rsidR="00EC72A2" w:rsidRPr="00DA253E" w:rsidRDefault="00EC72A2" w:rsidP="00EC72A2">
      <w:pPr>
        <w:ind w:right="-285" w:firstLine="540"/>
        <w:jc w:val="both"/>
        <w:rPr>
          <w:sz w:val="20"/>
          <w:szCs w:val="20"/>
        </w:rPr>
      </w:pPr>
      <w:r w:rsidRPr="00DA253E">
        <w:rPr>
          <w:b/>
          <w:sz w:val="20"/>
          <w:szCs w:val="20"/>
        </w:rPr>
        <w:t xml:space="preserve">Форма проведения торгов </w:t>
      </w:r>
      <w:r w:rsidRPr="00DA253E">
        <w:rPr>
          <w:sz w:val="20"/>
          <w:szCs w:val="20"/>
        </w:rPr>
        <w:t>– аукцион, открытый по составу участников и форме подачи предложений по цене.</w:t>
      </w:r>
    </w:p>
    <w:p w:rsidR="00EC72A2" w:rsidRPr="00DA253E" w:rsidRDefault="00EC72A2" w:rsidP="00EC72A2">
      <w:pPr>
        <w:ind w:right="-285"/>
        <w:jc w:val="both"/>
        <w:rPr>
          <w:b/>
          <w:sz w:val="20"/>
          <w:szCs w:val="20"/>
        </w:rPr>
      </w:pPr>
      <w:r w:rsidRPr="00DA253E">
        <w:rPr>
          <w:b/>
          <w:color w:val="000000"/>
          <w:sz w:val="20"/>
          <w:szCs w:val="20"/>
        </w:rPr>
        <w:lastRenderedPageBreak/>
        <w:t xml:space="preserve">        </w:t>
      </w:r>
    </w:p>
    <w:p w:rsidR="00EC72A2" w:rsidRPr="00DA253E" w:rsidRDefault="00EC72A2" w:rsidP="00EC72A2">
      <w:pPr>
        <w:ind w:right="-285" w:firstLine="540"/>
        <w:jc w:val="both"/>
        <w:rPr>
          <w:sz w:val="20"/>
          <w:szCs w:val="20"/>
        </w:rPr>
      </w:pPr>
      <w:r w:rsidRPr="00DA253E">
        <w:rPr>
          <w:b/>
          <w:bCs/>
          <w:color w:val="000000"/>
          <w:sz w:val="20"/>
          <w:szCs w:val="20"/>
        </w:rPr>
        <w:t>Уполномоченный орган и реквизиты решения о проведении аукциона</w:t>
      </w:r>
      <w:r w:rsidRPr="00DA253E">
        <w:rPr>
          <w:b/>
          <w:color w:val="000000"/>
          <w:sz w:val="20"/>
          <w:szCs w:val="20"/>
        </w:rPr>
        <w:t xml:space="preserve">: </w:t>
      </w:r>
      <w:r w:rsidRPr="00DA253E">
        <w:rPr>
          <w:color w:val="000000"/>
          <w:sz w:val="20"/>
          <w:szCs w:val="20"/>
        </w:rPr>
        <w:t>Администрация  Аликовского района Чувашской Республики,</w:t>
      </w:r>
      <w:bookmarkStart w:id="0" w:name="__DdeLink__342_975669831"/>
      <w:r w:rsidRPr="00DA253E">
        <w:rPr>
          <w:color w:val="000000"/>
          <w:sz w:val="20"/>
          <w:szCs w:val="20"/>
        </w:rPr>
        <w:t xml:space="preserve"> постановление администрации Аликовского района Чувашской Республики от 24.03.2020 г.  № 348</w:t>
      </w:r>
      <w:r w:rsidRPr="00DA253E">
        <w:rPr>
          <w:b/>
          <w:color w:val="000000"/>
          <w:sz w:val="20"/>
          <w:szCs w:val="20"/>
        </w:rPr>
        <w:t xml:space="preserve"> </w:t>
      </w:r>
      <w:r w:rsidRPr="00DA253E">
        <w:rPr>
          <w:color w:val="000000"/>
          <w:sz w:val="20"/>
          <w:szCs w:val="20"/>
        </w:rPr>
        <w:t>«О проведении торгов (открытого аукциона)»</w:t>
      </w:r>
      <w:bookmarkEnd w:id="0"/>
      <w:r w:rsidRPr="00DA253E">
        <w:rPr>
          <w:color w:val="000000"/>
          <w:sz w:val="20"/>
          <w:szCs w:val="20"/>
        </w:rPr>
        <w:t>.</w:t>
      </w:r>
    </w:p>
    <w:p w:rsidR="00EC72A2" w:rsidRPr="00DA253E" w:rsidRDefault="00EC72A2" w:rsidP="00EC72A2">
      <w:pPr>
        <w:ind w:right="-285" w:firstLine="540"/>
        <w:jc w:val="both"/>
        <w:rPr>
          <w:b/>
          <w:bCs/>
          <w:color w:val="000000"/>
          <w:sz w:val="20"/>
          <w:szCs w:val="20"/>
        </w:rPr>
      </w:pPr>
    </w:p>
    <w:p w:rsidR="00EC72A2" w:rsidRPr="00DA253E" w:rsidRDefault="00EC72A2" w:rsidP="00EC72A2">
      <w:pPr>
        <w:ind w:right="-285" w:firstLine="540"/>
        <w:jc w:val="both"/>
        <w:rPr>
          <w:sz w:val="20"/>
          <w:szCs w:val="20"/>
        </w:rPr>
      </w:pPr>
      <w:r w:rsidRPr="00DA253E">
        <w:rPr>
          <w:b/>
          <w:bCs/>
          <w:color w:val="000000"/>
          <w:sz w:val="20"/>
          <w:szCs w:val="20"/>
        </w:rPr>
        <w:t xml:space="preserve">Место, дата, и время проведения аукциона: </w:t>
      </w:r>
      <w:r w:rsidRPr="00DA253E">
        <w:rPr>
          <w:color w:val="000000"/>
          <w:sz w:val="20"/>
          <w:szCs w:val="20"/>
        </w:rPr>
        <w:t xml:space="preserve">дата проведения аукциона –  </w:t>
      </w:r>
      <w:r w:rsidRPr="00DA253E">
        <w:rPr>
          <w:b/>
          <w:bCs/>
          <w:color w:val="000000"/>
          <w:sz w:val="20"/>
          <w:szCs w:val="20"/>
        </w:rPr>
        <w:t>20</w:t>
      </w:r>
      <w:r w:rsidRPr="00DA253E">
        <w:rPr>
          <w:b/>
          <w:color w:val="000000"/>
          <w:sz w:val="20"/>
          <w:szCs w:val="20"/>
        </w:rPr>
        <w:t xml:space="preserve"> июля 2020 года, </w:t>
      </w:r>
      <w:r w:rsidRPr="00DA253E">
        <w:rPr>
          <w:color w:val="000000"/>
          <w:sz w:val="20"/>
          <w:szCs w:val="20"/>
        </w:rPr>
        <w:t>время проведения аукциона – 14 час. 00 мин. (время московское) по адресу: 429250, Чувашская Республика, Аликовский район, с. Аликово, ул. Октябрьская, д. 21, 2 этаж, актовый зал.</w:t>
      </w:r>
    </w:p>
    <w:p w:rsidR="00EC72A2" w:rsidRPr="00DA253E" w:rsidRDefault="00EC72A2" w:rsidP="00EC72A2">
      <w:pPr>
        <w:ind w:right="-285" w:firstLine="567"/>
        <w:jc w:val="both"/>
        <w:rPr>
          <w:sz w:val="20"/>
          <w:szCs w:val="20"/>
        </w:rPr>
      </w:pPr>
      <w:r w:rsidRPr="00DA253E">
        <w:rPr>
          <w:bCs/>
          <w:color w:val="000000"/>
          <w:sz w:val="20"/>
          <w:szCs w:val="20"/>
        </w:rPr>
        <w:t xml:space="preserve"> Регистрация участников аукциона будет проводиться 20 июля 2020 г. по адресу: </w:t>
      </w:r>
      <w:r w:rsidRPr="00DA253E">
        <w:rPr>
          <w:color w:val="000000"/>
          <w:sz w:val="20"/>
          <w:szCs w:val="20"/>
        </w:rPr>
        <w:t xml:space="preserve">Аликовский район, с. Аликово, ул. Октябрьская, д. 21, 2 этаж, актовый зал </w:t>
      </w:r>
      <w:r w:rsidRPr="00DA253E">
        <w:rPr>
          <w:bCs/>
          <w:color w:val="000000"/>
          <w:sz w:val="20"/>
          <w:szCs w:val="20"/>
        </w:rPr>
        <w:t>с 13 час. 00 мин. по 13 час. 50 мин.</w:t>
      </w:r>
    </w:p>
    <w:p w:rsidR="00EC72A2" w:rsidRPr="00DA253E" w:rsidRDefault="00EC72A2" w:rsidP="00EC72A2">
      <w:pPr>
        <w:ind w:right="-285" w:firstLine="540"/>
        <w:jc w:val="both"/>
        <w:rPr>
          <w:b/>
          <w:bCs/>
          <w:sz w:val="20"/>
          <w:szCs w:val="20"/>
        </w:rPr>
      </w:pPr>
    </w:p>
    <w:p w:rsidR="00EC72A2" w:rsidRPr="00DA253E" w:rsidRDefault="00EC72A2" w:rsidP="00EC72A2">
      <w:pPr>
        <w:ind w:right="-285" w:firstLine="720"/>
        <w:jc w:val="both"/>
        <w:rPr>
          <w:rStyle w:val="apple-converted-space"/>
          <w:sz w:val="20"/>
          <w:szCs w:val="20"/>
        </w:rPr>
      </w:pPr>
      <w:r w:rsidRPr="00DA253E">
        <w:rPr>
          <w:b/>
          <w:bCs/>
          <w:sz w:val="20"/>
          <w:szCs w:val="20"/>
        </w:rPr>
        <w:t>Порядок проведения аукциона:</w:t>
      </w:r>
      <w:r w:rsidRPr="00DA253E">
        <w:rPr>
          <w:rStyle w:val="apple-converted-space"/>
          <w:sz w:val="20"/>
          <w:szCs w:val="20"/>
        </w:rPr>
        <w:t> </w:t>
      </w:r>
      <w:r w:rsidRPr="00DA253E">
        <w:rPr>
          <w:sz w:val="20"/>
          <w:szCs w:val="20"/>
        </w:rPr>
        <w:t>Аукцион проводится в соответствии со статьями 39.11 и 39.12 Земельного кодекса РФ.</w:t>
      </w:r>
      <w:r w:rsidRPr="00DA253E">
        <w:rPr>
          <w:rStyle w:val="apple-converted-space"/>
          <w:sz w:val="20"/>
          <w:szCs w:val="20"/>
        </w:rPr>
        <w:t> </w:t>
      </w:r>
    </w:p>
    <w:p w:rsidR="00EC72A2" w:rsidRPr="00DA253E" w:rsidRDefault="00EC72A2" w:rsidP="00EC72A2">
      <w:pPr>
        <w:ind w:right="-285" w:firstLine="540"/>
        <w:jc w:val="both"/>
        <w:rPr>
          <w:b/>
          <w:sz w:val="20"/>
          <w:szCs w:val="20"/>
        </w:rPr>
      </w:pPr>
    </w:p>
    <w:p w:rsidR="00EC72A2" w:rsidRPr="00DA253E" w:rsidRDefault="00EC72A2" w:rsidP="00EC72A2">
      <w:pPr>
        <w:ind w:right="-285" w:firstLine="540"/>
        <w:jc w:val="both"/>
        <w:rPr>
          <w:b/>
          <w:sz w:val="20"/>
          <w:szCs w:val="20"/>
        </w:rPr>
      </w:pPr>
      <w:r w:rsidRPr="00DA253E">
        <w:rPr>
          <w:b/>
          <w:sz w:val="20"/>
          <w:szCs w:val="20"/>
        </w:rPr>
        <w:t>Предмет торгов:</w:t>
      </w:r>
    </w:p>
    <w:p w:rsidR="00EC72A2" w:rsidRPr="00DA253E" w:rsidRDefault="00EC72A2" w:rsidP="00EC72A2">
      <w:pPr>
        <w:ind w:right="-285"/>
        <w:jc w:val="both"/>
        <w:rPr>
          <w:b/>
          <w:sz w:val="20"/>
          <w:szCs w:val="20"/>
        </w:rPr>
      </w:pPr>
    </w:p>
    <w:p w:rsidR="00EC72A2" w:rsidRPr="00DA253E" w:rsidRDefault="00EC72A2" w:rsidP="00EC72A2">
      <w:pPr>
        <w:tabs>
          <w:tab w:val="left" w:pos="851"/>
        </w:tabs>
        <w:ind w:right="-285" w:firstLine="567"/>
        <w:jc w:val="both"/>
        <w:rPr>
          <w:color w:val="000000"/>
          <w:sz w:val="20"/>
          <w:szCs w:val="20"/>
        </w:rPr>
      </w:pPr>
      <w:r w:rsidRPr="00DA253E">
        <w:rPr>
          <w:b/>
          <w:sz w:val="20"/>
          <w:szCs w:val="20"/>
        </w:rPr>
        <w:t>ЛОТ №1:</w:t>
      </w:r>
      <w:r w:rsidRPr="00DA253E">
        <w:rPr>
          <w:sz w:val="20"/>
          <w:szCs w:val="20"/>
        </w:rPr>
        <w:t xml:space="preserve"> земельный участок </w:t>
      </w:r>
      <w:r w:rsidRPr="00DA253E">
        <w:rPr>
          <w:color w:val="000000"/>
          <w:sz w:val="20"/>
          <w:szCs w:val="20"/>
        </w:rPr>
        <w:t>из земель населенных пунктов, с кадастровым номером 21:07:270401:446, адрес (местоположение): Чувашская Республика-Чувашия, р-н Аликовский, с/пос. Яндобинское, с. Яндоба, ул. Школьная, площадью 653 кв.м., вид разрешенного использования «для индивидуального жилищного строительства».</w:t>
      </w:r>
    </w:p>
    <w:p w:rsidR="00EC72A2" w:rsidRPr="00DA253E" w:rsidRDefault="00EC72A2" w:rsidP="00EC72A2">
      <w:pPr>
        <w:tabs>
          <w:tab w:val="left" w:pos="851"/>
        </w:tabs>
        <w:ind w:right="-285" w:firstLine="567"/>
        <w:jc w:val="both"/>
        <w:rPr>
          <w:sz w:val="20"/>
          <w:szCs w:val="20"/>
        </w:rPr>
      </w:pPr>
      <w:r w:rsidRPr="00DA253E">
        <w:rPr>
          <w:b/>
          <w:sz w:val="20"/>
          <w:szCs w:val="20"/>
        </w:rPr>
        <w:t>Начальная цена продажи земельного участка</w:t>
      </w:r>
      <w:r w:rsidRPr="00DA253E">
        <w:rPr>
          <w:sz w:val="20"/>
          <w:szCs w:val="20"/>
        </w:rPr>
        <w:t xml:space="preserve"> – 7121 (семь тысяч сто двадцать один) рублей 27 копеек.</w:t>
      </w:r>
    </w:p>
    <w:p w:rsidR="00EC72A2" w:rsidRPr="00DA253E" w:rsidRDefault="00EC72A2" w:rsidP="00EC72A2">
      <w:pPr>
        <w:ind w:right="-285" w:firstLine="540"/>
        <w:jc w:val="both"/>
        <w:rPr>
          <w:sz w:val="20"/>
          <w:szCs w:val="20"/>
        </w:rPr>
      </w:pPr>
      <w:r w:rsidRPr="00DA253E">
        <w:rPr>
          <w:b/>
          <w:sz w:val="20"/>
          <w:szCs w:val="20"/>
        </w:rPr>
        <w:t>Шаг аукциона</w:t>
      </w:r>
      <w:r w:rsidRPr="00DA253E">
        <w:rPr>
          <w:sz w:val="20"/>
          <w:szCs w:val="20"/>
        </w:rPr>
        <w:t xml:space="preserve"> – 213 (двести тринадцать) рублей 64 копеек (3% от начальной цены земельного участка).</w:t>
      </w:r>
    </w:p>
    <w:p w:rsidR="00EC72A2" w:rsidRPr="00DA253E" w:rsidRDefault="00EC72A2" w:rsidP="00EC72A2">
      <w:pPr>
        <w:tabs>
          <w:tab w:val="left" w:pos="851"/>
        </w:tabs>
        <w:ind w:right="-285" w:firstLine="567"/>
        <w:jc w:val="both"/>
        <w:rPr>
          <w:sz w:val="20"/>
          <w:szCs w:val="20"/>
        </w:rPr>
      </w:pPr>
      <w:r w:rsidRPr="00DA253E">
        <w:rPr>
          <w:b/>
          <w:sz w:val="20"/>
          <w:szCs w:val="20"/>
        </w:rPr>
        <w:t>Размер задатка</w:t>
      </w:r>
      <w:r w:rsidRPr="00DA253E">
        <w:rPr>
          <w:sz w:val="20"/>
          <w:szCs w:val="20"/>
        </w:rPr>
        <w:t xml:space="preserve"> – 7121 (семь тысяч сто двадцать один) рублей 27 копеек (100 % от начальной цены земельного участка).</w:t>
      </w:r>
    </w:p>
    <w:p w:rsidR="00EC72A2" w:rsidRPr="00DA253E" w:rsidRDefault="00EC72A2" w:rsidP="00EC72A2">
      <w:pPr>
        <w:ind w:right="-285" w:firstLine="540"/>
        <w:jc w:val="both"/>
        <w:rPr>
          <w:sz w:val="20"/>
          <w:szCs w:val="20"/>
        </w:rPr>
      </w:pPr>
      <w:r w:rsidRPr="00DA253E">
        <w:rPr>
          <w:sz w:val="20"/>
          <w:szCs w:val="20"/>
        </w:rPr>
        <w:t>Обременение: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13.02.2020;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13.03.2019 № б/н; Сопроводительное письмо от 18.06.2019 № 1879.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EC72A2" w:rsidRPr="00DA253E" w:rsidRDefault="00EC72A2" w:rsidP="00EC72A2">
      <w:pPr>
        <w:shd w:val="clear" w:color="auto" w:fill="FFFFFF"/>
        <w:tabs>
          <w:tab w:val="left" w:pos="360"/>
        </w:tabs>
        <w:ind w:right="24" w:firstLine="567"/>
        <w:jc w:val="both"/>
        <w:rPr>
          <w:b/>
          <w:sz w:val="20"/>
          <w:szCs w:val="20"/>
        </w:rPr>
      </w:pPr>
      <w:r w:rsidRPr="00DA253E">
        <w:rPr>
          <w:b/>
          <w:sz w:val="20"/>
          <w:szCs w:val="20"/>
        </w:rPr>
        <w:t>Допустимые параметры разрешенного строительства объекта капитального строительства:</w:t>
      </w:r>
    </w:p>
    <w:p w:rsidR="00EC72A2" w:rsidRPr="00DA253E" w:rsidRDefault="00EC72A2" w:rsidP="00EC72A2">
      <w:pPr>
        <w:shd w:val="clear" w:color="auto" w:fill="FFFFFF"/>
        <w:tabs>
          <w:tab w:val="left" w:pos="360"/>
        </w:tabs>
        <w:ind w:right="24"/>
        <w:jc w:val="both"/>
        <w:rPr>
          <w:sz w:val="20"/>
          <w:szCs w:val="20"/>
        </w:rPr>
      </w:pPr>
      <w:r w:rsidRPr="00DA253E">
        <w:rPr>
          <w:sz w:val="20"/>
          <w:szCs w:val="20"/>
        </w:rPr>
        <w:t>-</w:t>
      </w:r>
      <w:r w:rsidRPr="00DA253E">
        <w:rPr>
          <w:sz w:val="20"/>
          <w:szCs w:val="20"/>
        </w:rPr>
        <w:tab/>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EC72A2" w:rsidRPr="00DA253E" w:rsidRDefault="00EC72A2" w:rsidP="00EC72A2">
      <w:pPr>
        <w:shd w:val="clear" w:color="auto" w:fill="FFFFFF"/>
        <w:tabs>
          <w:tab w:val="left" w:pos="222"/>
        </w:tabs>
        <w:ind w:right="36"/>
        <w:jc w:val="both"/>
        <w:rPr>
          <w:sz w:val="20"/>
          <w:szCs w:val="20"/>
        </w:rPr>
      </w:pPr>
      <w:r w:rsidRPr="00DA253E">
        <w:rPr>
          <w:sz w:val="20"/>
          <w:szCs w:val="20"/>
        </w:rPr>
        <w:t>-</w:t>
      </w:r>
      <w:r w:rsidRPr="00DA253E">
        <w:rPr>
          <w:sz w:val="20"/>
          <w:szCs w:val="20"/>
        </w:rPr>
        <w:tab/>
        <w:t>максимальный процент застройки - 30 %.</w:t>
      </w:r>
    </w:p>
    <w:p w:rsidR="00EC72A2" w:rsidRPr="00DA253E" w:rsidRDefault="00EC72A2" w:rsidP="00EC72A2">
      <w:pPr>
        <w:shd w:val="clear" w:color="auto" w:fill="FFFFFF"/>
        <w:tabs>
          <w:tab w:val="left" w:pos="222"/>
        </w:tabs>
        <w:ind w:right="36"/>
        <w:jc w:val="both"/>
        <w:rPr>
          <w:color w:val="000000"/>
          <w:sz w:val="20"/>
          <w:szCs w:val="20"/>
        </w:rPr>
      </w:pPr>
      <w:r w:rsidRPr="00DA253E">
        <w:rPr>
          <w:color w:val="000000"/>
          <w:sz w:val="20"/>
          <w:szCs w:val="20"/>
        </w:rPr>
        <w:t>Предельные размеры земельного участка (мин./макс.), га – мин./макс. 0,15- 1;</w:t>
      </w:r>
    </w:p>
    <w:p w:rsidR="00EC72A2" w:rsidRPr="00DA253E" w:rsidRDefault="00EC72A2" w:rsidP="00EC72A2">
      <w:pPr>
        <w:shd w:val="clear" w:color="auto" w:fill="FFFFFF"/>
        <w:tabs>
          <w:tab w:val="left" w:pos="222"/>
        </w:tabs>
        <w:ind w:right="36"/>
        <w:jc w:val="both"/>
        <w:rPr>
          <w:sz w:val="20"/>
          <w:szCs w:val="20"/>
        </w:rPr>
      </w:pPr>
      <w:r w:rsidRPr="00DA253E">
        <w:rPr>
          <w:iCs/>
          <w:sz w:val="20"/>
          <w:szCs w:val="20"/>
          <w:lang w:eastAsia="zh-CN"/>
        </w:rPr>
        <w:t>Предельная этажность зданий, строений, сооружений, этаж – 3;</w:t>
      </w:r>
    </w:p>
    <w:p w:rsidR="00EC72A2" w:rsidRPr="00DA253E" w:rsidRDefault="00EC72A2" w:rsidP="00EC72A2">
      <w:pPr>
        <w:shd w:val="clear" w:color="auto" w:fill="FFFFFF"/>
        <w:tabs>
          <w:tab w:val="left" w:pos="222"/>
        </w:tabs>
        <w:ind w:right="36"/>
        <w:jc w:val="both"/>
        <w:rPr>
          <w:bCs/>
          <w:iCs/>
          <w:sz w:val="20"/>
          <w:szCs w:val="20"/>
        </w:rPr>
      </w:pPr>
      <w:r w:rsidRPr="00DA253E">
        <w:rPr>
          <w:bCs/>
          <w:iCs/>
          <w:sz w:val="20"/>
          <w:szCs w:val="20"/>
        </w:rPr>
        <w:t>Минимальные отступы до границ смежного земельного участка, м – 3.</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Отступ от красной линии до линии застройки при новом строительстве составляет не менее 3 метров.</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Требования к ограждениям земельных участков индивидуальных жилых домов со стороны улицы:</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а) максимальная высота ограждений – 1.8 метра;       </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б) ограждение в виде декоративного озеленения – 1,2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Высота вспомогательных зданий и сооружений:</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а) до верха плоской кровли - не более 3м;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б) до конька скатной кровли - не более 5м.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xml:space="preserve"> - расстояние между фронтальной границей участка и основным строением - до 6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до границы соседнего участка расстояния по санитарно-бытовым и зооветеринарным по требованиям должны быть не менее:</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усадебного одно-, двухэтажного дома – 5м;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постройки для содержания скота и птицы – 4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хозяйственных и прочих построек – 1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открытой стоянки - 1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отдельно стоящего гаража - 1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стволов высокорослых деревьев – 4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среднерослых – 2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кустарника - 1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от открытой стоянки – 1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расстояние от полотна дороги до ограждения не менее 2 метров;</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lastRenderedPageBreak/>
        <w:t>- благоустройство придомовой территории со стороны улицы перед ограждением допускает озеленение не выше 2 м.;</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C72A2" w:rsidRPr="00DA253E" w:rsidRDefault="00EC72A2" w:rsidP="00EC72A2">
      <w:pPr>
        <w:widowControl w:val="0"/>
        <w:tabs>
          <w:tab w:val="left" w:pos="0"/>
        </w:tabs>
        <w:suppressAutoHyphens/>
        <w:snapToGrid w:val="0"/>
        <w:spacing w:before="240"/>
        <w:ind w:firstLine="709"/>
        <w:contextualSpacing/>
        <w:jc w:val="both"/>
        <w:rPr>
          <w:sz w:val="20"/>
          <w:szCs w:val="20"/>
          <w:lang w:eastAsia="zh-CN"/>
        </w:rPr>
      </w:pPr>
      <w:r w:rsidRPr="00DA253E">
        <w:rPr>
          <w:sz w:val="20"/>
          <w:szCs w:val="20"/>
          <w:lang w:eastAsia="zh-CN"/>
        </w:rPr>
        <w:t>Вспомогательные строения, за исключением гаражей, размещать со стороны улиц не допускается.</w:t>
      </w:r>
    </w:p>
    <w:p w:rsidR="00EC72A2" w:rsidRPr="00DA253E" w:rsidRDefault="00EC72A2" w:rsidP="00EC72A2">
      <w:pPr>
        <w:widowControl w:val="0"/>
        <w:tabs>
          <w:tab w:val="left" w:pos="0"/>
        </w:tabs>
        <w:suppressAutoHyphens/>
        <w:snapToGrid w:val="0"/>
        <w:spacing w:before="240"/>
        <w:ind w:firstLine="709"/>
        <w:contextualSpacing/>
        <w:jc w:val="both"/>
        <w:rPr>
          <w:color w:val="000000"/>
          <w:sz w:val="20"/>
          <w:szCs w:val="20"/>
          <w:lang w:eastAsia="ar-SA"/>
        </w:rPr>
      </w:pPr>
      <w:r w:rsidRPr="00DA253E">
        <w:rPr>
          <w:sz w:val="20"/>
          <w:szCs w:val="20"/>
          <w:lang w:eastAsia="zh-CN"/>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EC72A2" w:rsidRPr="00DA253E" w:rsidRDefault="00EC72A2" w:rsidP="00EC72A2">
      <w:pPr>
        <w:pStyle w:val="aff1"/>
        <w:snapToGrid w:val="0"/>
        <w:ind w:firstLine="567"/>
        <w:jc w:val="both"/>
        <w:rPr>
          <w:sz w:val="20"/>
          <w:szCs w:val="20"/>
        </w:rPr>
      </w:pPr>
      <w:r w:rsidRPr="00DA253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DA253E">
        <w:rPr>
          <w:bCs/>
          <w:sz w:val="20"/>
          <w:szCs w:val="20"/>
        </w:rPr>
        <w:t xml:space="preserve"> </w:t>
      </w:r>
    </w:p>
    <w:p w:rsidR="00EC72A2" w:rsidRPr="00DA253E" w:rsidRDefault="00EC72A2" w:rsidP="00EC72A2">
      <w:pPr>
        <w:pStyle w:val="aff1"/>
        <w:snapToGrid w:val="0"/>
        <w:ind w:firstLine="567"/>
        <w:jc w:val="both"/>
        <w:rPr>
          <w:sz w:val="20"/>
          <w:szCs w:val="20"/>
        </w:rPr>
      </w:pPr>
      <w:r w:rsidRPr="00DA253E">
        <w:rPr>
          <w:bCs/>
          <w:sz w:val="20"/>
          <w:szCs w:val="20"/>
        </w:rPr>
        <w:t>Электроснабжение:</w:t>
      </w:r>
    </w:p>
    <w:p w:rsidR="00EC72A2" w:rsidRPr="00DA253E" w:rsidRDefault="00EC72A2" w:rsidP="00EC72A2">
      <w:pPr>
        <w:pStyle w:val="aff1"/>
        <w:snapToGrid w:val="0"/>
        <w:jc w:val="both"/>
        <w:rPr>
          <w:sz w:val="20"/>
          <w:szCs w:val="20"/>
        </w:rPr>
      </w:pPr>
      <w:r w:rsidRPr="00DA253E">
        <w:rPr>
          <w:sz w:val="20"/>
          <w:szCs w:val="20"/>
        </w:rPr>
        <w:t xml:space="preserve">Электроснабжение </w:t>
      </w:r>
      <w:r w:rsidRPr="00DA253E">
        <w:rPr>
          <w:bCs/>
          <w:sz w:val="20"/>
          <w:szCs w:val="20"/>
        </w:rPr>
        <w:t>объекта капитального строительства</w:t>
      </w:r>
      <w:r w:rsidRPr="00DA253E">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EC72A2" w:rsidRPr="00DA253E" w:rsidRDefault="00EC72A2" w:rsidP="00EC72A2">
      <w:pPr>
        <w:pStyle w:val="aff1"/>
        <w:snapToGrid w:val="0"/>
        <w:ind w:firstLine="567"/>
        <w:jc w:val="both"/>
        <w:rPr>
          <w:sz w:val="20"/>
          <w:szCs w:val="20"/>
        </w:rPr>
      </w:pPr>
      <w:r w:rsidRPr="00DA253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DA253E">
        <w:rPr>
          <w:sz w:val="20"/>
          <w:szCs w:val="20"/>
        </w:rPr>
        <w:t>филиал «Чувашэнерго «ПАО МРСК Волги»</w:t>
      </w:r>
      <w:r w:rsidRPr="00DA253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EC72A2" w:rsidRPr="00DA253E" w:rsidRDefault="00EC72A2" w:rsidP="00EC72A2">
      <w:pPr>
        <w:pStyle w:val="aff1"/>
        <w:snapToGrid w:val="0"/>
        <w:ind w:firstLine="567"/>
        <w:jc w:val="both"/>
        <w:rPr>
          <w:sz w:val="20"/>
          <w:szCs w:val="20"/>
        </w:rPr>
      </w:pPr>
      <w:r w:rsidRPr="00DA253E">
        <w:rPr>
          <w:bCs/>
          <w:sz w:val="20"/>
          <w:szCs w:val="20"/>
        </w:rPr>
        <w:t>Газоснабжение:</w:t>
      </w:r>
    </w:p>
    <w:p w:rsidR="00EC72A2" w:rsidRPr="00DA253E" w:rsidRDefault="00EC72A2" w:rsidP="00EC72A2">
      <w:pPr>
        <w:pStyle w:val="aff1"/>
        <w:snapToGrid w:val="0"/>
        <w:jc w:val="both"/>
        <w:rPr>
          <w:sz w:val="20"/>
          <w:szCs w:val="20"/>
        </w:rPr>
      </w:pPr>
      <w:r w:rsidRPr="00DA253E">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EC72A2" w:rsidRPr="00DA253E" w:rsidRDefault="00EC72A2" w:rsidP="00EC72A2">
      <w:pPr>
        <w:tabs>
          <w:tab w:val="left" w:pos="851"/>
        </w:tabs>
        <w:ind w:right="-285" w:firstLine="567"/>
        <w:jc w:val="both"/>
        <w:rPr>
          <w:sz w:val="20"/>
          <w:szCs w:val="20"/>
        </w:rPr>
      </w:pPr>
      <w:r w:rsidRPr="00DA253E">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EC72A2" w:rsidRPr="00DA253E" w:rsidRDefault="00EC72A2" w:rsidP="00EC72A2">
      <w:pPr>
        <w:shd w:val="clear" w:color="auto" w:fill="FFFFFF"/>
        <w:ind w:firstLine="567"/>
        <w:jc w:val="both"/>
        <w:rPr>
          <w:sz w:val="20"/>
          <w:szCs w:val="20"/>
        </w:rPr>
      </w:pPr>
      <w:r w:rsidRPr="00DA253E">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DA253E">
        <w:rPr>
          <w:b/>
          <w:sz w:val="20"/>
          <w:szCs w:val="20"/>
        </w:rPr>
        <w:t xml:space="preserve">  </w:t>
      </w:r>
    </w:p>
    <w:p w:rsidR="00EC72A2" w:rsidRPr="00DA253E" w:rsidRDefault="00EC72A2" w:rsidP="00EC72A2">
      <w:pPr>
        <w:ind w:right="-285" w:firstLine="540"/>
        <w:jc w:val="both"/>
        <w:rPr>
          <w:b/>
          <w:sz w:val="20"/>
          <w:szCs w:val="20"/>
        </w:rPr>
      </w:pPr>
    </w:p>
    <w:p w:rsidR="00EC72A2" w:rsidRPr="00DA253E" w:rsidRDefault="00EC72A2" w:rsidP="00EC72A2">
      <w:pPr>
        <w:ind w:right="-285" w:firstLine="540"/>
        <w:jc w:val="both"/>
        <w:rPr>
          <w:sz w:val="20"/>
          <w:szCs w:val="20"/>
        </w:rPr>
      </w:pPr>
      <w:r w:rsidRPr="00DA253E">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w:t>
      </w:r>
    </w:p>
    <w:p w:rsidR="00EC72A2" w:rsidRPr="00DA253E" w:rsidRDefault="00EC72A2" w:rsidP="00EC72A2">
      <w:pPr>
        <w:ind w:right="-285" w:firstLine="540"/>
        <w:jc w:val="both"/>
        <w:rPr>
          <w:b/>
          <w:color w:val="000000"/>
          <w:spacing w:val="4"/>
          <w:sz w:val="20"/>
          <w:szCs w:val="20"/>
        </w:rPr>
      </w:pPr>
    </w:p>
    <w:p w:rsidR="00EC72A2" w:rsidRPr="00DA253E" w:rsidRDefault="00EC72A2" w:rsidP="00EC72A2">
      <w:pPr>
        <w:ind w:right="-285" w:firstLine="540"/>
        <w:jc w:val="both"/>
        <w:rPr>
          <w:sz w:val="20"/>
          <w:szCs w:val="20"/>
        </w:rPr>
      </w:pPr>
      <w:r w:rsidRPr="00DA253E">
        <w:rPr>
          <w:b/>
          <w:color w:val="000000"/>
          <w:spacing w:val="4"/>
          <w:sz w:val="20"/>
          <w:szCs w:val="20"/>
        </w:rPr>
        <w:t xml:space="preserve"> </w:t>
      </w:r>
      <w:r w:rsidRPr="00DA253E">
        <w:rPr>
          <w:color w:val="000000"/>
          <w:spacing w:val="4"/>
          <w:sz w:val="20"/>
          <w:szCs w:val="20"/>
        </w:rPr>
        <w:t xml:space="preserve">Поступление задатка на расчетный счет Организатора торгов: не позднее 17 час. 00 мин. 14.07.2020. </w:t>
      </w:r>
    </w:p>
    <w:p w:rsidR="00EC72A2" w:rsidRPr="00DA253E" w:rsidRDefault="00EC72A2" w:rsidP="00EC72A2">
      <w:pPr>
        <w:ind w:right="-285" w:firstLine="540"/>
        <w:jc w:val="both"/>
        <w:rPr>
          <w:color w:val="000000"/>
          <w:spacing w:val="4"/>
          <w:sz w:val="20"/>
          <w:szCs w:val="20"/>
        </w:rPr>
      </w:pPr>
    </w:p>
    <w:p w:rsidR="00EC72A2" w:rsidRPr="00DA253E" w:rsidRDefault="00EC72A2" w:rsidP="00EC72A2">
      <w:pPr>
        <w:ind w:right="-285" w:firstLine="180"/>
        <w:jc w:val="both"/>
        <w:rPr>
          <w:b/>
          <w:spacing w:val="4"/>
          <w:sz w:val="20"/>
          <w:szCs w:val="20"/>
        </w:rPr>
      </w:pPr>
      <w:r w:rsidRPr="00DA253E">
        <w:rPr>
          <w:b/>
          <w:color w:val="000000"/>
          <w:spacing w:val="4"/>
          <w:sz w:val="20"/>
          <w:szCs w:val="20"/>
        </w:rPr>
        <w:t xml:space="preserve">      Дата и время начала приема заявок с прилагаемыми документами: </w:t>
      </w:r>
    </w:p>
    <w:p w:rsidR="00EC72A2" w:rsidRPr="00DA253E" w:rsidRDefault="00EC72A2" w:rsidP="00EC72A2">
      <w:pPr>
        <w:ind w:right="-285" w:firstLine="180"/>
        <w:jc w:val="both"/>
        <w:rPr>
          <w:b/>
          <w:color w:val="000000"/>
          <w:spacing w:val="4"/>
          <w:sz w:val="20"/>
          <w:szCs w:val="20"/>
        </w:rPr>
      </w:pPr>
    </w:p>
    <w:p w:rsidR="00EC72A2" w:rsidRPr="00DA253E" w:rsidRDefault="00EC72A2" w:rsidP="00EC72A2">
      <w:pPr>
        <w:ind w:right="-285" w:firstLine="540"/>
        <w:jc w:val="both"/>
        <w:rPr>
          <w:sz w:val="20"/>
          <w:szCs w:val="20"/>
        </w:rPr>
      </w:pPr>
      <w:r w:rsidRPr="00DA253E">
        <w:rPr>
          <w:color w:val="000000"/>
          <w:spacing w:val="4"/>
          <w:sz w:val="20"/>
          <w:szCs w:val="20"/>
        </w:rPr>
        <w:t>18.06.2020 с 8 час 00 мин.</w:t>
      </w:r>
    </w:p>
    <w:p w:rsidR="00EC72A2" w:rsidRPr="00DA253E" w:rsidRDefault="00EC72A2" w:rsidP="00EC72A2">
      <w:pPr>
        <w:ind w:right="-285" w:firstLine="180"/>
        <w:jc w:val="both"/>
        <w:rPr>
          <w:b/>
          <w:spacing w:val="4"/>
          <w:sz w:val="20"/>
          <w:szCs w:val="20"/>
        </w:rPr>
      </w:pPr>
      <w:r w:rsidRPr="00DA253E">
        <w:rPr>
          <w:b/>
          <w:color w:val="000000"/>
          <w:spacing w:val="4"/>
          <w:sz w:val="20"/>
          <w:szCs w:val="20"/>
        </w:rPr>
        <w:t xml:space="preserve"> </w:t>
      </w:r>
      <w:r w:rsidRPr="00DA253E">
        <w:rPr>
          <w:b/>
          <w:color w:val="000000"/>
          <w:spacing w:val="4"/>
          <w:sz w:val="20"/>
          <w:szCs w:val="20"/>
        </w:rPr>
        <w:tab/>
      </w:r>
    </w:p>
    <w:p w:rsidR="00EC72A2" w:rsidRPr="00DA253E" w:rsidRDefault="00EC72A2" w:rsidP="00EC72A2">
      <w:pPr>
        <w:ind w:right="-285" w:firstLine="540"/>
        <w:jc w:val="both"/>
        <w:rPr>
          <w:b/>
          <w:spacing w:val="4"/>
          <w:sz w:val="20"/>
          <w:szCs w:val="20"/>
        </w:rPr>
      </w:pPr>
      <w:r w:rsidRPr="00DA253E">
        <w:rPr>
          <w:b/>
          <w:color w:val="000000"/>
          <w:spacing w:val="4"/>
          <w:sz w:val="20"/>
          <w:szCs w:val="20"/>
        </w:rPr>
        <w:t>Дата и время окончания приема заявок с прилагаемыми документами:</w:t>
      </w:r>
    </w:p>
    <w:p w:rsidR="00EC72A2" w:rsidRPr="00DA253E" w:rsidRDefault="00EC72A2" w:rsidP="00EC72A2">
      <w:pPr>
        <w:ind w:right="-285" w:firstLine="180"/>
        <w:jc w:val="both"/>
        <w:rPr>
          <w:color w:val="000000"/>
          <w:spacing w:val="4"/>
          <w:sz w:val="20"/>
          <w:szCs w:val="20"/>
        </w:rPr>
      </w:pPr>
    </w:p>
    <w:p w:rsidR="00EC72A2" w:rsidRPr="00DA253E" w:rsidRDefault="00EC72A2" w:rsidP="00EC72A2">
      <w:pPr>
        <w:ind w:right="-285" w:firstLine="540"/>
        <w:jc w:val="both"/>
        <w:rPr>
          <w:sz w:val="20"/>
          <w:szCs w:val="20"/>
        </w:rPr>
      </w:pPr>
      <w:r w:rsidRPr="00DA253E">
        <w:rPr>
          <w:color w:val="000000"/>
          <w:spacing w:val="4"/>
          <w:sz w:val="20"/>
          <w:szCs w:val="20"/>
        </w:rPr>
        <w:t xml:space="preserve">14.07.2020 до 17 час 00 мин. </w:t>
      </w:r>
    </w:p>
    <w:p w:rsidR="00EC72A2" w:rsidRPr="00DA253E" w:rsidRDefault="00EC72A2" w:rsidP="00EC72A2">
      <w:pPr>
        <w:ind w:right="-285"/>
        <w:jc w:val="both"/>
        <w:rPr>
          <w:color w:val="000000"/>
          <w:spacing w:val="4"/>
          <w:sz w:val="20"/>
          <w:szCs w:val="20"/>
        </w:rPr>
      </w:pPr>
    </w:p>
    <w:p w:rsidR="00EC72A2" w:rsidRPr="00DA253E" w:rsidRDefault="00EC72A2" w:rsidP="00EC72A2">
      <w:pPr>
        <w:ind w:right="-285" w:firstLine="540"/>
        <w:jc w:val="both"/>
        <w:rPr>
          <w:color w:val="FF0000"/>
          <w:spacing w:val="4"/>
          <w:sz w:val="20"/>
          <w:szCs w:val="20"/>
        </w:rPr>
      </w:pPr>
      <w:r w:rsidRPr="00DA253E">
        <w:rPr>
          <w:color w:val="000000"/>
          <w:spacing w:val="4"/>
          <w:sz w:val="20"/>
          <w:szCs w:val="20"/>
        </w:rPr>
        <w:t>Прием заявок с 8-00 до 17-00 часов ежедневно, кроме выходных и праздничных дней, обед с 12-00 до 13-00 часов.</w:t>
      </w:r>
    </w:p>
    <w:p w:rsidR="00EC72A2" w:rsidRPr="00DA253E" w:rsidRDefault="00EC72A2" w:rsidP="00EC72A2">
      <w:pPr>
        <w:ind w:right="-285" w:firstLine="540"/>
        <w:jc w:val="both"/>
        <w:rPr>
          <w:color w:val="000000"/>
          <w:spacing w:val="4"/>
          <w:sz w:val="20"/>
          <w:szCs w:val="20"/>
        </w:rPr>
      </w:pPr>
    </w:p>
    <w:p w:rsidR="00EC72A2" w:rsidRPr="00DA253E" w:rsidRDefault="00EC72A2" w:rsidP="00EC72A2">
      <w:pPr>
        <w:ind w:right="-285" w:firstLine="567"/>
        <w:jc w:val="both"/>
        <w:rPr>
          <w:sz w:val="20"/>
          <w:szCs w:val="20"/>
        </w:rPr>
      </w:pPr>
      <w:r w:rsidRPr="00DA253E">
        <w:rPr>
          <w:b/>
          <w:bCs/>
          <w:color w:val="000000"/>
          <w:sz w:val="20"/>
          <w:szCs w:val="20"/>
        </w:rPr>
        <w:t>Рассмотрение заявок и допуск к участию в аукционе</w:t>
      </w:r>
      <w:r w:rsidRPr="00DA253E">
        <w:rPr>
          <w:bCs/>
          <w:color w:val="000000"/>
          <w:sz w:val="20"/>
          <w:szCs w:val="20"/>
        </w:rPr>
        <w:t xml:space="preserve"> </w:t>
      </w:r>
      <w:r w:rsidRPr="00DA253E">
        <w:rPr>
          <w:b/>
          <w:bCs/>
          <w:color w:val="000000"/>
          <w:sz w:val="20"/>
          <w:szCs w:val="20"/>
        </w:rPr>
        <w:t>состоится</w:t>
      </w:r>
      <w:r w:rsidRPr="00DA253E">
        <w:rPr>
          <w:bCs/>
          <w:color w:val="000000"/>
          <w:sz w:val="20"/>
          <w:szCs w:val="20"/>
        </w:rPr>
        <w:t xml:space="preserve"> </w:t>
      </w:r>
      <w:r w:rsidRPr="00DA253E">
        <w:rPr>
          <w:b/>
          <w:bCs/>
          <w:color w:val="000000"/>
          <w:sz w:val="20"/>
          <w:szCs w:val="20"/>
        </w:rPr>
        <w:t>15 июля 2020 г. в 09 час. 00 мин.</w:t>
      </w:r>
      <w:r w:rsidRPr="00DA253E">
        <w:rPr>
          <w:bCs/>
          <w:color w:val="000000"/>
          <w:sz w:val="20"/>
          <w:szCs w:val="20"/>
        </w:rPr>
        <w:t xml:space="preserve"> по московскому времени, </w:t>
      </w:r>
      <w:r w:rsidRPr="00DA253E">
        <w:rPr>
          <w:color w:val="000000"/>
          <w:sz w:val="20"/>
          <w:szCs w:val="20"/>
        </w:rPr>
        <w:t>по адресу: 429250, Чувашская Республика, Аликовский район, с. Аликово, ул. Октябрьская, д. 21, 2 этаж, актовы</w:t>
      </w:r>
      <w:r w:rsidRPr="00DA253E">
        <w:rPr>
          <w:sz w:val="20"/>
          <w:szCs w:val="20"/>
        </w:rPr>
        <w:t>й зал.</w:t>
      </w:r>
    </w:p>
    <w:p w:rsidR="00EC72A2" w:rsidRPr="00DA253E" w:rsidRDefault="00EC72A2" w:rsidP="00EC72A2">
      <w:pPr>
        <w:ind w:right="-285" w:firstLine="540"/>
        <w:jc w:val="both"/>
        <w:rPr>
          <w:b/>
          <w:spacing w:val="4"/>
          <w:sz w:val="20"/>
          <w:szCs w:val="20"/>
        </w:rPr>
      </w:pPr>
    </w:p>
    <w:p w:rsidR="00EC72A2" w:rsidRPr="00DA253E" w:rsidRDefault="00EC72A2" w:rsidP="00EC72A2">
      <w:pPr>
        <w:ind w:right="-285" w:firstLine="540"/>
        <w:jc w:val="both"/>
        <w:rPr>
          <w:b/>
          <w:spacing w:val="4"/>
          <w:sz w:val="20"/>
          <w:szCs w:val="20"/>
        </w:rPr>
      </w:pPr>
      <w:r w:rsidRPr="00DA253E">
        <w:rPr>
          <w:b/>
          <w:spacing w:val="4"/>
          <w:sz w:val="20"/>
          <w:szCs w:val="20"/>
        </w:rPr>
        <w:t xml:space="preserve">Адрес места приема заявок с прилагаемыми документами: </w:t>
      </w:r>
    </w:p>
    <w:p w:rsidR="00EC72A2" w:rsidRPr="00DA253E" w:rsidRDefault="00EC72A2" w:rsidP="00EC72A2">
      <w:pPr>
        <w:ind w:right="-285"/>
        <w:jc w:val="both"/>
        <w:rPr>
          <w:sz w:val="20"/>
          <w:szCs w:val="20"/>
        </w:rPr>
      </w:pPr>
    </w:p>
    <w:p w:rsidR="00EC72A2" w:rsidRPr="00DA253E" w:rsidRDefault="00EC72A2" w:rsidP="00EC72A2">
      <w:pPr>
        <w:ind w:right="-285" w:firstLine="540"/>
        <w:jc w:val="both"/>
        <w:rPr>
          <w:sz w:val="20"/>
          <w:szCs w:val="20"/>
        </w:rPr>
      </w:pPr>
      <w:r w:rsidRPr="00DA253E">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EC72A2" w:rsidRPr="00DA253E" w:rsidRDefault="00EC72A2" w:rsidP="00EC72A2">
      <w:pPr>
        <w:ind w:right="-285" w:firstLine="540"/>
        <w:jc w:val="both"/>
        <w:rPr>
          <w:sz w:val="20"/>
          <w:szCs w:val="20"/>
        </w:rPr>
      </w:pPr>
    </w:p>
    <w:p w:rsidR="00EC72A2" w:rsidRPr="00DA253E" w:rsidRDefault="00EC72A2" w:rsidP="00EC72A2">
      <w:pPr>
        <w:ind w:right="-285" w:firstLine="540"/>
        <w:jc w:val="both"/>
        <w:rPr>
          <w:sz w:val="20"/>
          <w:szCs w:val="20"/>
        </w:rPr>
      </w:pPr>
      <w:r w:rsidRPr="00DA253E">
        <w:rPr>
          <w:sz w:val="20"/>
          <w:szCs w:val="20"/>
        </w:rPr>
        <w:t xml:space="preserve">Форма заявки опубликована на официальном сайте </w:t>
      </w:r>
      <w:hyperlink r:id="rId9">
        <w:r w:rsidRPr="00DA253E">
          <w:rPr>
            <w:rStyle w:val="-0"/>
            <w:sz w:val="20"/>
            <w:szCs w:val="20"/>
          </w:rPr>
          <w:t>http://torgi.gov.ru/</w:t>
        </w:r>
      </w:hyperlink>
      <w:r w:rsidRPr="00DA253E">
        <w:rPr>
          <w:sz w:val="20"/>
          <w:szCs w:val="20"/>
        </w:rPr>
        <w:t xml:space="preserve">  и в печатном издании администрации Аликовского района Чувашской Республики “Аликовский вестник».</w:t>
      </w:r>
    </w:p>
    <w:p w:rsidR="00EC72A2" w:rsidRPr="00DA253E" w:rsidRDefault="00EC72A2" w:rsidP="00EC72A2">
      <w:pPr>
        <w:ind w:right="-285" w:firstLine="540"/>
        <w:jc w:val="both"/>
        <w:rPr>
          <w:b/>
          <w:spacing w:val="4"/>
          <w:sz w:val="20"/>
          <w:szCs w:val="20"/>
        </w:rPr>
      </w:pPr>
    </w:p>
    <w:p w:rsidR="00EC72A2" w:rsidRPr="00DA253E" w:rsidRDefault="00EC72A2" w:rsidP="00EC72A2">
      <w:pPr>
        <w:ind w:right="-285" w:firstLine="540"/>
        <w:jc w:val="both"/>
        <w:rPr>
          <w:b/>
          <w:spacing w:val="4"/>
          <w:sz w:val="20"/>
          <w:szCs w:val="20"/>
        </w:rPr>
      </w:pPr>
      <w:r w:rsidRPr="00DA253E">
        <w:rPr>
          <w:b/>
          <w:spacing w:val="4"/>
          <w:sz w:val="20"/>
          <w:szCs w:val="20"/>
        </w:rPr>
        <w:t>Перечень документов, представляемых претендентами для участия в аукционе:</w:t>
      </w:r>
    </w:p>
    <w:p w:rsidR="00EC72A2" w:rsidRPr="00DA253E" w:rsidRDefault="00EC72A2" w:rsidP="00EC72A2">
      <w:pPr>
        <w:ind w:right="-285" w:firstLine="540"/>
        <w:jc w:val="both"/>
        <w:rPr>
          <w:b/>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lastRenderedPageBreak/>
        <w:t xml:space="preserve">2. Копии документов, удостоверяющих личность заявителя - для физических лиц (оригинал и ксерокопия). </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4. Документы, подтверждающие внесение задатка (оригинал).</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В случае подачи заявки представителем претендента предъявляется надлежащим образом оформленная доверенность.</w:t>
      </w:r>
    </w:p>
    <w:p w:rsidR="00EC72A2" w:rsidRPr="00DA253E" w:rsidRDefault="00EC72A2" w:rsidP="00EC72A2">
      <w:pPr>
        <w:ind w:right="-285"/>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EC72A2" w:rsidRPr="00DA253E" w:rsidRDefault="00EC72A2" w:rsidP="00EC72A2">
      <w:pPr>
        <w:shd w:val="clear" w:color="auto" w:fill="FFFFFF"/>
        <w:ind w:right="-285" w:firstLine="567"/>
        <w:jc w:val="both"/>
        <w:rPr>
          <w:b/>
          <w:spacing w:val="4"/>
          <w:sz w:val="20"/>
          <w:szCs w:val="20"/>
        </w:rPr>
      </w:pPr>
      <w:r w:rsidRPr="00DA253E">
        <w:rPr>
          <w:sz w:val="20"/>
          <w:szCs w:val="20"/>
        </w:rPr>
        <w:t xml:space="preserve">Заявка и опись документов представляются в двух экземплярах. </w:t>
      </w:r>
      <w:r w:rsidRPr="00DA253E">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DA253E">
        <w:rPr>
          <w:color w:val="000000"/>
          <w:sz w:val="20"/>
          <w:szCs w:val="20"/>
        </w:rPr>
        <w:br/>
      </w:r>
      <w:r w:rsidRPr="00DA253E">
        <w:rPr>
          <w:b/>
          <w:spacing w:val="4"/>
          <w:sz w:val="20"/>
          <w:szCs w:val="20"/>
        </w:rPr>
        <w:t xml:space="preserve">         Заявитель не допускается к участию в аукционе в следующих случаях:</w:t>
      </w:r>
    </w:p>
    <w:p w:rsidR="00EC72A2" w:rsidRPr="00DA253E" w:rsidRDefault="00EC72A2" w:rsidP="00EC72A2">
      <w:pPr>
        <w:ind w:right="-285" w:firstLine="540"/>
        <w:jc w:val="both"/>
        <w:rPr>
          <w:spacing w:val="4"/>
          <w:sz w:val="20"/>
          <w:szCs w:val="20"/>
        </w:rPr>
      </w:pPr>
      <w:r w:rsidRPr="00DA253E">
        <w:rPr>
          <w:spacing w:val="4"/>
          <w:sz w:val="20"/>
          <w:szCs w:val="20"/>
        </w:rPr>
        <w:t>1.Непредставление необходимых для участия в аукционе документов или представление недостоверных сведений.</w:t>
      </w:r>
    </w:p>
    <w:p w:rsidR="00EC72A2" w:rsidRPr="00DA253E" w:rsidRDefault="00EC72A2" w:rsidP="00EC72A2">
      <w:pPr>
        <w:ind w:right="-285" w:firstLine="540"/>
        <w:jc w:val="both"/>
        <w:rPr>
          <w:spacing w:val="4"/>
          <w:sz w:val="20"/>
          <w:szCs w:val="20"/>
        </w:rPr>
      </w:pPr>
      <w:r w:rsidRPr="00DA253E">
        <w:rPr>
          <w:spacing w:val="4"/>
          <w:sz w:val="20"/>
          <w:szCs w:val="20"/>
        </w:rPr>
        <w:t>2.  Непоступление задатка на дату рассмотрения заявок на участие в аукционе.</w:t>
      </w:r>
    </w:p>
    <w:p w:rsidR="00EC72A2" w:rsidRPr="00DA253E" w:rsidRDefault="00EC72A2" w:rsidP="00EC72A2">
      <w:pPr>
        <w:ind w:right="-285" w:firstLine="540"/>
        <w:jc w:val="both"/>
        <w:rPr>
          <w:spacing w:val="4"/>
          <w:sz w:val="20"/>
          <w:szCs w:val="20"/>
        </w:rPr>
      </w:pPr>
      <w:r w:rsidRPr="00DA253E">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C72A2" w:rsidRPr="00DA253E" w:rsidRDefault="00EC72A2" w:rsidP="00EC72A2">
      <w:pPr>
        <w:ind w:right="-285" w:firstLine="540"/>
        <w:jc w:val="both"/>
        <w:rPr>
          <w:spacing w:val="4"/>
          <w:sz w:val="20"/>
          <w:szCs w:val="20"/>
        </w:rPr>
      </w:pPr>
      <w:r w:rsidRPr="00DA253E">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C72A2" w:rsidRPr="00DA253E" w:rsidRDefault="00EC72A2" w:rsidP="00EC72A2">
      <w:pPr>
        <w:ind w:right="-285"/>
        <w:jc w:val="both"/>
        <w:rPr>
          <w:spacing w:val="4"/>
          <w:sz w:val="20"/>
          <w:szCs w:val="20"/>
        </w:rPr>
      </w:pPr>
    </w:p>
    <w:p w:rsidR="00EC72A2" w:rsidRPr="00DA253E" w:rsidRDefault="00EC72A2" w:rsidP="00EC72A2">
      <w:pPr>
        <w:widowControl w:val="0"/>
        <w:ind w:right="-285" w:firstLine="540"/>
        <w:jc w:val="both"/>
        <w:rPr>
          <w:sz w:val="20"/>
          <w:szCs w:val="20"/>
        </w:rPr>
      </w:pPr>
      <w:r w:rsidRPr="00DA253E">
        <w:rPr>
          <w:sz w:val="20"/>
          <w:szCs w:val="20"/>
        </w:rPr>
        <w:t>Один заявитель вправе подать только одну заявку на участие в аукционе.</w:t>
      </w:r>
    </w:p>
    <w:p w:rsidR="00EC72A2" w:rsidRPr="00DA253E" w:rsidRDefault="00EC72A2" w:rsidP="00EC72A2">
      <w:pPr>
        <w:widowControl w:val="0"/>
        <w:ind w:right="-285" w:firstLine="540"/>
        <w:jc w:val="both"/>
        <w:rPr>
          <w:sz w:val="20"/>
          <w:szCs w:val="20"/>
        </w:rPr>
      </w:pPr>
    </w:p>
    <w:p w:rsidR="00EC72A2" w:rsidRPr="00DA253E" w:rsidRDefault="00EC72A2" w:rsidP="00EC72A2">
      <w:pPr>
        <w:ind w:right="-285" w:firstLine="540"/>
        <w:jc w:val="both"/>
        <w:rPr>
          <w:sz w:val="20"/>
          <w:szCs w:val="20"/>
        </w:rPr>
      </w:pPr>
      <w:r w:rsidRPr="00DA253E">
        <w:rPr>
          <w:sz w:val="20"/>
          <w:szCs w:val="20"/>
        </w:rPr>
        <w:t>Заявка на участие в аукционе, поступившая по истечении срока приема заявок, возвращается заявителю в день ее поступления.</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b/>
          <w:spacing w:val="4"/>
          <w:sz w:val="20"/>
          <w:szCs w:val="20"/>
        </w:rPr>
      </w:pPr>
      <w:r w:rsidRPr="00DA253E">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72A2" w:rsidRPr="00DA253E" w:rsidRDefault="00EC72A2" w:rsidP="00EC72A2">
      <w:pPr>
        <w:ind w:right="-285" w:firstLine="540"/>
        <w:jc w:val="both"/>
        <w:rPr>
          <w:b/>
          <w:spacing w:val="4"/>
          <w:sz w:val="20"/>
          <w:szCs w:val="20"/>
        </w:rPr>
      </w:pPr>
    </w:p>
    <w:p w:rsidR="00EC72A2" w:rsidRPr="00DA253E" w:rsidRDefault="00EC72A2" w:rsidP="00EC72A2">
      <w:pPr>
        <w:pStyle w:val="western"/>
        <w:spacing w:beforeAutospacing="0" w:afterAutospacing="0"/>
        <w:ind w:right="-285" w:firstLine="540"/>
        <w:jc w:val="both"/>
        <w:rPr>
          <w:b/>
          <w:sz w:val="20"/>
          <w:szCs w:val="20"/>
        </w:rPr>
      </w:pPr>
      <w:r w:rsidRPr="00DA253E">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DA253E">
        <w:rPr>
          <w:sz w:val="20"/>
          <w:szCs w:val="20"/>
        </w:rPr>
        <w:t xml:space="preserve"> Обязанность доказать своё право на участие в аукционе лежит на заявителе.</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EC72A2" w:rsidRPr="00DA253E" w:rsidRDefault="00EC72A2" w:rsidP="00EC72A2">
      <w:pPr>
        <w:ind w:right="-285" w:firstLine="540"/>
        <w:jc w:val="both"/>
        <w:rPr>
          <w:spacing w:val="4"/>
          <w:sz w:val="20"/>
          <w:szCs w:val="20"/>
        </w:rPr>
      </w:pPr>
    </w:p>
    <w:p w:rsidR="00EC72A2" w:rsidRPr="00DA253E" w:rsidRDefault="00EC72A2" w:rsidP="00EC72A2">
      <w:pPr>
        <w:ind w:right="-285" w:firstLine="540"/>
        <w:jc w:val="both"/>
        <w:rPr>
          <w:spacing w:val="4"/>
          <w:sz w:val="20"/>
          <w:szCs w:val="20"/>
        </w:rPr>
      </w:pPr>
      <w:r w:rsidRPr="00DA253E">
        <w:rPr>
          <w:b/>
          <w:spacing w:val="4"/>
          <w:sz w:val="20"/>
          <w:szCs w:val="20"/>
        </w:rPr>
        <w:t>Порядок определения победителя:</w:t>
      </w:r>
      <w:r w:rsidRPr="00DA253E">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EC72A2" w:rsidRPr="00DA253E" w:rsidRDefault="00EC72A2" w:rsidP="00EC72A2">
      <w:pPr>
        <w:ind w:right="-285" w:firstLine="540"/>
        <w:jc w:val="both"/>
        <w:rPr>
          <w:b/>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 xml:space="preserve">Дата, время и место для подписания протокола о результатах аукциона: </w:t>
      </w:r>
    </w:p>
    <w:p w:rsidR="00EC72A2" w:rsidRPr="00DA253E" w:rsidRDefault="00EC72A2" w:rsidP="00EC72A2">
      <w:pPr>
        <w:ind w:right="-285" w:firstLine="540"/>
        <w:jc w:val="both"/>
        <w:rPr>
          <w:color w:val="FF0000"/>
          <w:spacing w:val="4"/>
          <w:sz w:val="20"/>
          <w:szCs w:val="20"/>
        </w:rPr>
      </w:pPr>
    </w:p>
    <w:p w:rsidR="00EC72A2" w:rsidRPr="00DA253E" w:rsidRDefault="00EC72A2" w:rsidP="00EC72A2">
      <w:pPr>
        <w:ind w:right="-285" w:firstLine="540"/>
        <w:jc w:val="both"/>
        <w:rPr>
          <w:sz w:val="20"/>
          <w:szCs w:val="20"/>
        </w:rPr>
      </w:pPr>
      <w:r w:rsidRPr="00DA253E">
        <w:rPr>
          <w:color w:val="000000"/>
          <w:spacing w:val="4"/>
          <w:sz w:val="20"/>
          <w:szCs w:val="20"/>
        </w:rPr>
        <w:t>20.07.2020 в 16-00 часов.</w:t>
      </w:r>
      <w:r w:rsidRPr="00DA253E">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EC72A2" w:rsidRPr="00DA253E" w:rsidRDefault="00EC72A2" w:rsidP="00EC72A2">
      <w:pPr>
        <w:ind w:right="-285" w:firstLine="540"/>
        <w:jc w:val="both"/>
        <w:rPr>
          <w:color w:val="FF0000"/>
          <w:spacing w:val="4"/>
          <w:sz w:val="20"/>
          <w:szCs w:val="20"/>
        </w:rPr>
      </w:pPr>
    </w:p>
    <w:p w:rsidR="00EC72A2" w:rsidRPr="00DA253E" w:rsidRDefault="00EC72A2" w:rsidP="00EC72A2">
      <w:pPr>
        <w:ind w:right="-285" w:firstLine="540"/>
        <w:jc w:val="both"/>
        <w:rPr>
          <w:spacing w:val="4"/>
          <w:sz w:val="20"/>
          <w:szCs w:val="20"/>
        </w:rPr>
      </w:pPr>
      <w:r w:rsidRPr="00DA253E">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C72A2" w:rsidRPr="00DA253E" w:rsidRDefault="00EC72A2" w:rsidP="00EC72A2">
      <w:pPr>
        <w:ind w:right="-285"/>
        <w:jc w:val="both"/>
        <w:rPr>
          <w:spacing w:val="4"/>
          <w:sz w:val="20"/>
          <w:szCs w:val="20"/>
        </w:rPr>
      </w:pPr>
    </w:p>
    <w:p w:rsidR="00EC72A2" w:rsidRPr="00DA253E" w:rsidRDefault="00EC72A2" w:rsidP="00EC72A2">
      <w:pPr>
        <w:ind w:right="-285" w:firstLine="708"/>
        <w:jc w:val="both"/>
        <w:rPr>
          <w:b/>
          <w:spacing w:val="4"/>
          <w:sz w:val="20"/>
          <w:szCs w:val="20"/>
        </w:rPr>
      </w:pPr>
      <w:r w:rsidRPr="00DA253E">
        <w:rPr>
          <w:b/>
          <w:spacing w:val="4"/>
          <w:sz w:val="20"/>
          <w:szCs w:val="20"/>
        </w:rPr>
        <w:t>Аукцион признается несостоявшимся:</w:t>
      </w:r>
    </w:p>
    <w:p w:rsidR="00EC72A2" w:rsidRPr="00DA253E" w:rsidRDefault="00EC72A2" w:rsidP="00EC72A2">
      <w:pPr>
        <w:ind w:right="-285" w:firstLine="708"/>
        <w:jc w:val="both"/>
        <w:rPr>
          <w:b/>
          <w:spacing w:val="4"/>
          <w:sz w:val="20"/>
          <w:szCs w:val="20"/>
        </w:rPr>
      </w:pPr>
    </w:p>
    <w:p w:rsidR="00EC72A2" w:rsidRPr="00DA253E" w:rsidRDefault="00EC72A2" w:rsidP="00EC72A2">
      <w:pPr>
        <w:numPr>
          <w:ilvl w:val="0"/>
          <w:numId w:val="5"/>
        </w:numPr>
        <w:ind w:left="0" w:right="-285" w:firstLine="567"/>
        <w:jc w:val="both"/>
        <w:rPr>
          <w:spacing w:val="4"/>
          <w:sz w:val="20"/>
          <w:szCs w:val="20"/>
        </w:rPr>
      </w:pPr>
      <w:r w:rsidRPr="00DA253E">
        <w:rPr>
          <w:spacing w:val="4"/>
          <w:sz w:val="20"/>
          <w:szCs w:val="20"/>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Pr="00DA253E">
        <w:rPr>
          <w:spacing w:val="4"/>
          <w:sz w:val="20"/>
          <w:szCs w:val="20"/>
        </w:rPr>
        <w:lastRenderedPageBreak/>
        <w:t>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C72A2" w:rsidRPr="00DA253E" w:rsidRDefault="00EC72A2" w:rsidP="00EC72A2">
      <w:pPr>
        <w:numPr>
          <w:ilvl w:val="0"/>
          <w:numId w:val="5"/>
        </w:numPr>
        <w:ind w:left="0" w:right="-285" w:firstLine="567"/>
        <w:jc w:val="both"/>
        <w:rPr>
          <w:spacing w:val="4"/>
          <w:sz w:val="20"/>
          <w:szCs w:val="20"/>
        </w:rPr>
      </w:pPr>
      <w:r w:rsidRPr="00DA253E">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C72A2" w:rsidRPr="00DA253E" w:rsidRDefault="00EC72A2" w:rsidP="00EC72A2">
      <w:pPr>
        <w:ind w:right="-285"/>
        <w:jc w:val="both"/>
        <w:rPr>
          <w:spacing w:val="4"/>
          <w:sz w:val="20"/>
          <w:szCs w:val="20"/>
        </w:rPr>
      </w:pPr>
    </w:p>
    <w:p w:rsidR="00EC72A2" w:rsidRPr="00DA253E" w:rsidRDefault="00EC72A2" w:rsidP="00EC72A2">
      <w:pPr>
        <w:ind w:right="-285" w:firstLine="708"/>
        <w:jc w:val="both"/>
        <w:rPr>
          <w:spacing w:val="4"/>
          <w:sz w:val="20"/>
          <w:szCs w:val="20"/>
        </w:rPr>
      </w:pPr>
      <w:r w:rsidRPr="00DA253E">
        <w:rPr>
          <w:b/>
          <w:spacing w:val="4"/>
          <w:sz w:val="20"/>
          <w:szCs w:val="20"/>
        </w:rPr>
        <w:t>Порядок заключения договора купли-продажи земельного участка:</w:t>
      </w:r>
      <w:r w:rsidRPr="00DA253E">
        <w:rPr>
          <w:spacing w:val="4"/>
          <w:sz w:val="20"/>
          <w:szCs w:val="20"/>
        </w:rPr>
        <w:t xml:space="preserve"> </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DA253E">
        <w:rPr>
          <w:color w:val="000000"/>
          <w:spacing w:val="4"/>
          <w:sz w:val="20"/>
          <w:szCs w:val="20"/>
        </w:rPr>
        <w:t>соответствии с Земельным Кодексом.</w:t>
      </w:r>
    </w:p>
    <w:p w:rsidR="00EC72A2" w:rsidRPr="00DA253E" w:rsidRDefault="00EC72A2" w:rsidP="00EC72A2">
      <w:pPr>
        <w:ind w:right="-285" w:firstLine="708"/>
        <w:jc w:val="both"/>
        <w:rPr>
          <w:b/>
          <w:color w:val="000000"/>
          <w:spacing w:val="4"/>
          <w:sz w:val="20"/>
          <w:szCs w:val="20"/>
        </w:rPr>
      </w:pPr>
    </w:p>
    <w:p w:rsidR="00EC72A2" w:rsidRPr="00DA253E" w:rsidRDefault="00EC72A2" w:rsidP="00EC72A2">
      <w:pPr>
        <w:ind w:right="-285" w:firstLine="708"/>
        <w:jc w:val="both"/>
        <w:rPr>
          <w:sz w:val="20"/>
          <w:szCs w:val="20"/>
        </w:rPr>
      </w:pPr>
      <w:r w:rsidRPr="00DA253E">
        <w:rPr>
          <w:color w:val="000000"/>
          <w:spacing w:val="4"/>
          <w:sz w:val="20"/>
          <w:szCs w:val="20"/>
        </w:rPr>
        <w:t xml:space="preserve">Осмотр земельного участка на местности производится претендентами </w:t>
      </w:r>
      <w:r w:rsidRPr="00DA253E">
        <w:rPr>
          <w:b/>
          <w:color w:val="000000"/>
          <w:spacing w:val="4"/>
          <w:sz w:val="20"/>
          <w:szCs w:val="20"/>
        </w:rPr>
        <w:t xml:space="preserve">с 18.06.2020 по 13.07.2020 </w:t>
      </w:r>
      <w:r w:rsidRPr="00DA253E">
        <w:rPr>
          <w:color w:val="000000"/>
          <w:spacing w:val="4"/>
          <w:sz w:val="20"/>
          <w:szCs w:val="20"/>
        </w:rPr>
        <w:t>в л</w:t>
      </w:r>
      <w:r w:rsidRPr="00DA253E">
        <w:rPr>
          <w:spacing w:val="4"/>
          <w:sz w:val="20"/>
          <w:szCs w:val="20"/>
        </w:rPr>
        <w:t xml:space="preserve">юбое время самостоятельно, для этого им предоставляется необходимая информация. </w:t>
      </w:r>
    </w:p>
    <w:p w:rsidR="00EC72A2" w:rsidRPr="00DA253E" w:rsidRDefault="00EC72A2" w:rsidP="00EC72A2">
      <w:pPr>
        <w:ind w:right="-285" w:firstLine="708"/>
        <w:jc w:val="both"/>
        <w:rPr>
          <w:spacing w:val="4"/>
          <w:sz w:val="20"/>
          <w:szCs w:val="20"/>
        </w:rPr>
      </w:pPr>
    </w:p>
    <w:p w:rsidR="00EC72A2" w:rsidRPr="00DA253E" w:rsidRDefault="00EC72A2" w:rsidP="00EC72A2">
      <w:pPr>
        <w:ind w:right="-285" w:firstLine="708"/>
        <w:jc w:val="both"/>
        <w:rPr>
          <w:spacing w:val="4"/>
          <w:sz w:val="20"/>
          <w:szCs w:val="20"/>
        </w:rPr>
      </w:pPr>
      <w:r w:rsidRPr="00DA253E">
        <w:rPr>
          <w:b/>
          <w:spacing w:val="4"/>
          <w:sz w:val="20"/>
          <w:szCs w:val="20"/>
        </w:rPr>
        <w:t xml:space="preserve">Условия и сроки платежа победителем: </w:t>
      </w:r>
      <w:r w:rsidRPr="00DA253E">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EC72A2" w:rsidRPr="00DA253E" w:rsidRDefault="00EC72A2" w:rsidP="00EC72A2">
      <w:pPr>
        <w:ind w:right="-285"/>
        <w:jc w:val="both"/>
        <w:rPr>
          <w:b/>
          <w:sz w:val="20"/>
          <w:szCs w:val="20"/>
        </w:rPr>
      </w:pPr>
    </w:p>
    <w:p w:rsidR="00EC72A2" w:rsidRPr="00DA253E" w:rsidRDefault="00EC72A2" w:rsidP="00EC72A2">
      <w:pPr>
        <w:ind w:left="113" w:right="-285" w:firstLine="595"/>
        <w:jc w:val="both"/>
        <w:rPr>
          <w:sz w:val="20"/>
          <w:szCs w:val="20"/>
        </w:rPr>
      </w:pPr>
      <w:r w:rsidRPr="00DA253E">
        <w:rPr>
          <w:b/>
          <w:sz w:val="20"/>
          <w:szCs w:val="20"/>
        </w:rPr>
        <w:t>Приложением к извещению о проведении аукциона является проект договора купли-продажи  земельного  участка</w:t>
      </w:r>
      <w:r w:rsidRPr="00DA253E">
        <w:rPr>
          <w:sz w:val="20"/>
          <w:szCs w:val="20"/>
        </w:rPr>
        <w:t xml:space="preserve">. С проектом договора купли-продажи земельного участка можно ознакомиться на официальном сайте </w:t>
      </w:r>
      <w:hyperlink r:id="rId10">
        <w:r w:rsidRPr="00DA253E">
          <w:rPr>
            <w:rStyle w:val="-0"/>
            <w:sz w:val="20"/>
            <w:szCs w:val="20"/>
          </w:rPr>
          <w:t>http://torgi.gov.ru/</w:t>
        </w:r>
      </w:hyperlink>
      <w:r w:rsidRPr="00DA253E">
        <w:rPr>
          <w:sz w:val="20"/>
          <w:szCs w:val="20"/>
        </w:rPr>
        <w:t xml:space="preserve"> и в печатном издании администрации Аликовского района Чувашской Республики “Аликовский вестник».</w:t>
      </w:r>
    </w:p>
    <w:p w:rsidR="00EC72A2" w:rsidRPr="00DA253E" w:rsidRDefault="00EC72A2" w:rsidP="00EC72A2">
      <w:pPr>
        <w:tabs>
          <w:tab w:val="left" w:pos="540"/>
        </w:tabs>
        <w:ind w:right="-285" w:firstLine="567"/>
        <w:jc w:val="both"/>
        <w:rPr>
          <w:sz w:val="20"/>
          <w:szCs w:val="20"/>
        </w:rPr>
      </w:pPr>
      <w:r w:rsidRPr="00DA253E">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EC72A2" w:rsidRPr="00DA253E" w:rsidRDefault="00EC72A2" w:rsidP="00EC72A2">
      <w:pPr>
        <w:rPr>
          <w:sz w:val="20"/>
          <w:szCs w:val="20"/>
        </w:rPr>
      </w:pPr>
    </w:p>
    <w:p w:rsidR="00EC72A2" w:rsidRPr="00DA253E" w:rsidRDefault="00EC72A2" w:rsidP="00EC72A2">
      <w:pPr>
        <w:rPr>
          <w:sz w:val="20"/>
          <w:szCs w:val="20"/>
        </w:rPr>
      </w:pPr>
    </w:p>
    <w:p w:rsidR="00EC72A2" w:rsidRPr="00DA253E" w:rsidRDefault="00EC72A2" w:rsidP="00EC72A2">
      <w:pPr>
        <w:pStyle w:val="aa"/>
        <w:spacing w:before="0" w:after="0"/>
        <w:jc w:val="center"/>
        <w:rPr>
          <w:sz w:val="20"/>
          <w:szCs w:val="20"/>
        </w:rPr>
      </w:pPr>
      <w:r w:rsidRPr="00DA253E">
        <w:rPr>
          <w:b/>
          <w:bCs/>
          <w:color w:val="000000"/>
          <w:sz w:val="20"/>
          <w:szCs w:val="20"/>
        </w:rPr>
        <w:t>ДОГОВОР КУПЛИ – ПРОДАЖИ</w:t>
      </w:r>
    </w:p>
    <w:p w:rsidR="00EC72A2" w:rsidRPr="00DA253E" w:rsidRDefault="00EC72A2" w:rsidP="00EC72A2">
      <w:pPr>
        <w:pStyle w:val="aa"/>
        <w:spacing w:before="0" w:after="0"/>
        <w:jc w:val="center"/>
        <w:rPr>
          <w:sz w:val="20"/>
          <w:szCs w:val="20"/>
        </w:rPr>
      </w:pPr>
      <w:r w:rsidRPr="00DA253E">
        <w:rPr>
          <w:color w:val="000000"/>
          <w:sz w:val="20"/>
          <w:szCs w:val="20"/>
        </w:rPr>
        <w:lastRenderedPageBreak/>
        <w:t> </w:t>
      </w:r>
      <w:r w:rsidRPr="00DA253E">
        <w:rPr>
          <w:b/>
          <w:bCs/>
          <w:color w:val="000000"/>
          <w:sz w:val="20"/>
          <w:szCs w:val="20"/>
        </w:rPr>
        <w:t>ЗЕМЕЛЬНОГО УЧАСТКА № ___</w:t>
      </w:r>
    </w:p>
    <w:p w:rsidR="00EC72A2" w:rsidRPr="00DA253E" w:rsidRDefault="00EC72A2" w:rsidP="00EC72A2">
      <w:pPr>
        <w:pStyle w:val="aa"/>
        <w:spacing w:before="0" w:after="0"/>
        <w:jc w:val="center"/>
        <w:rPr>
          <w:b/>
          <w:bCs/>
          <w:color w:val="000000"/>
          <w:sz w:val="20"/>
          <w:szCs w:val="20"/>
        </w:rPr>
      </w:pPr>
    </w:p>
    <w:p w:rsidR="00EC72A2" w:rsidRPr="00DA253E" w:rsidRDefault="00EC72A2" w:rsidP="00EC72A2">
      <w:pPr>
        <w:pStyle w:val="aa"/>
        <w:spacing w:before="0" w:after="0"/>
        <w:jc w:val="center"/>
        <w:rPr>
          <w:sz w:val="20"/>
          <w:szCs w:val="20"/>
        </w:rPr>
      </w:pPr>
      <w:r w:rsidRPr="00DA253E">
        <w:rPr>
          <w:sz w:val="20"/>
          <w:szCs w:val="20"/>
        </w:rPr>
        <w:t>  с. Аликово                                                                    «____» _____________ 2020 года</w:t>
      </w:r>
    </w:p>
    <w:p w:rsidR="00EC72A2" w:rsidRPr="00DA253E" w:rsidRDefault="00EC72A2" w:rsidP="00EC72A2">
      <w:pPr>
        <w:pStyle w:val="aa"/>
        <w:spacing w:before="0" w:beforeAutospacing="0" w:after="0" w:afterAutospacing="0"/>
        <w:jc w:val="both"/>
        <w:rPr>
          <w:sz w:val="20"/>
          <w:szCs w:val="20"/>
        </w:rPr>
      </w:pPr>
      <w:r w:rsidRPr="00DA253E">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EC72A2" w:rsidRDefault="00EC72A2" w:rsidP="00EC72A2">
      <w:pPr>
        <w:pStyle w:val="aa"/>
        <w:spacing w:before="0" w:beforeAutospacing="0" w:after="0" w:afterAutospacing="0"/>
        <w:jc w:val="center"/>
        <w:rPr>
          <w:b/>
          <w:bCs/>
          <w:sz w:val="20"/>
          <w:szCs w:val="20"/>
        </w:rPr>
      </w:pPr>
    </w:p>
    <w:p w:rsidR="00EC72A2" w:rsidRPr="00DA253E" w:rsidRDefault="00EC72A2" w:rsidP="00EC72A2">
      <w:pPr>
        <w:pStyle w:val="aa"/>
        <w:spacing w:before="0" w:beforeAutospacing="0" w:after="0" w:afterAutospacing="0"/>
        <w:jc w:val="center"/>
        <w:rPr>
          <w:sz w:val="20"/>
          <w:szCs w:val="20"/>
        </w:rPr>
      </w:pPr>
      <w:r w:rsidRPr="00DA253E">
        <w:rPr>
          <w:b/>
          <w:bCs/>
          <w:sz w:val="20"/>
          <w:szCs w:val="20"/>
        </w:rPr>
        <w:t>1. Предмет Договора</w:t>
      </w:r>
    </w:p>
    <w:p w:rsidR="00EC72A2" w:rsidRPr="00DA253E" w:rsidRDefault="00EC72A2" w:rsidP="00EC72A2">
      <w:pPr>
        <w:pStyle w:val="aa"/>
        <w:spacing w:before="0" w:beforeAutospacing="0" w:after="0" w:afterAutospacing="0"/>
        <w:jc w:val="both"/>
        <w:rPr>
          <w:sz w:val="20"/>
          <w:szCs w:val="20"/>
        </w:rPr>
      </w:pPr>
      <w:r w:rsidRPr="00DA253E">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EC72A2" w:rsidRPr="00DA253E" w:rsidRDefault="00EC72A2" w:rsidP="00EC72A2">
      <w:pPr>
        <w:pStyle w:val="aa"/>
        <w:jc w:val="both"/>
        <w:rPr>
          <w:sz w:val="20"/>
          <w:szCs w:val="20"/>
        </w:rPr>
      </w:pPr>
      <w:r w:rsidRPr="00DA253E">
        <w:rPr>
          <w:sz w:val="20"/>
          <w:szCs w:val="20"/>
        </w:rPr>
        <w:t xml:space="preserve">             </w:t>
      </w:r>
    </w:p>
    <w:p w:rsidR="00EC72A2" w:rsidRPr="00DA253E" w:rsidRDefault="00EC72A2" w:rsidP="00EC72A2">
      <w:pPr>
        <w:pStyle w:val="aa"/>
        <w:spacing w:before="0" w:after="0"/>
        <w:jc w:val="center"/>
        <w:rPr>
          <w:sz w:val="20"/>
          <w:szCs w:val="20"/>
        </w:rPr>
      </w:pPr>
      <w:r w:rsidRPr="00DA253E">
        <w:rPr>
          <w:b/>
          <w:bCs/>
          <w:sz w:val="20"/>
          <w:szCs w:val="20"/>
        </w:rPr>
        <w:t>2. Плата по Договору</w:t>
      </w:r>
    </w:p>
    <w:p w:rsidR="00EC72A2" w:rsidRPr="00DA253E" w:rsidRDefault="00EC72A2" w:rsidP="00EC72A2">
      <w:pPr>
        <w:pStyle w:val="aa"/>
        <w:spacing w:before="0" w:after="0"/>
        <w:jc w:val="center"/>
        <w:rPr>
          <w:b/>
          <w:bCs/>
          <w:sz w:val="20"/>
          <w:szCs w:val="20"/>
        </w:rPr>
      </w:pPr>
    </w:p>
    <w:p w:rsidR="00EC72A2" w:rsidRPr="00DA253E" w:rsidRDefault="00EC72A2" w:rsidP="00EC72A2">
      <w:pPr>
        <w:pStyle w:val="aa"/>
        <w:spacing w:before="0" w:beforeAutospacing="0" w:after="0" w:afterAutospacing="0"/>
        <w:jc w:val="both"/>
        <w:rPr>
          <w:sz w:val="20"/>
          <w:szCs w:val="20"/>
        </w:rPr>
      </w:pPr>
      <w:r w:rsidRPr="00DA253E">
        <w:rPr>
          <w:sz w:val="20"/>
          <w:szCs w:val="20"/>
        </w:rPr>
        <w:t>2.1.Цена Участка составляет  ______ (__________________) руб. __ коп.</w:t>
      </w:r>
    </w:p>
    <w:p w:rsidR="00EC72A2" w:rsidRPr="00DA253E" w:rsidRDefault="00EC72A2" w:rsidP="00EC72A2">
      <w:pPr>
        <w:pStyle w:val="aa"/>
        <w:spacing w:before="0" w:beforeAutospacing="0" w:after="0" w:afterAutospacing="0"/>
        <w:jc w:val="both"/>
        <w:rPr>
          <w:sz w:val="20"/>
          <w:szCs w:val="20"/>
        </w:rPr>
      </w:pPr>
      <w:r w:rsidRPr="00DA253E">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EC72A2" w:rsidRPr="00DA253E" w:rsidRDefault="00EC72A2" w:rsidP="00EC72A2">
      <w:pPr>
        <w:jc w:val="both"/>
        <w:rPr>
          <w:sz w:val="20"/>
          <w:szCs w:val="20"/>
        </w:rPr>
      </w:pPr>
      <w:r w:rsidRPr="00DA253E">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DA253E">
        <w:rPr>
          <w:bCs/>
          <w:sz w:val="20"/>
          <w:szCs w:val="20"/>
        </w:rPr>
        <w:t>р/с 40101810900000010005, ИНН 2102001180, КПП 210201001</w:t>
      </w:r>
      <w:r w:rsidRPr="00DA253E">
        <w:rPr>
          <w:sz w:val="20"/>
          <w:szCs w:val="20"/>
        </w:rPr>
        <w:t xml:space="preserve"> Банк получателя: Отделение- НБ Чувашской Респ. г. Чебоксары, код  993 114 06025 10 0000 430. </w:t>
      </w:r>
    </w:p>
    <w:p w:rsidR="00EC72A2" w:rsidRPr="00DA253E" w:rsidRDefault="00EC72A2" w:rsidP="00EC72A2">
      <w:pPr>
        <w:pStyle w:val="aa"/>
        <w:spacing w:before="0" w:after="0"/>
        <w:jc w:val="center"/>
        <w:rPr>
          <w:sz w:val="20"/>
          <w:szCs w:val="20"/>
        </w:rPr>
      </w:pPr>
      <w:r w:rsidRPr="00DA253E">
        <w:rPr>
          <w:sz w:val="20"/>
          <w:szCs w:val="20"/>
        </w:rPr>
        <w:t> </w:t>
      </w:r>
      <w:r w:rsidRPr="00DA253E">
        <w:rPr>
          <w:b/>
          <w:bCs/>
          <w:sz w:val="20"/>
          <w:szCs w:val="20"/>
        </w:rPr>
        <w:t>3. Права и обязанности Сторон</w:t>
      </w:r>
    </w:p>
    <w:p w:rsidR="00EC72A2" w:rsidRPr="00DA253E" w:rsidRDefault="00EC72A2" w:rsidP="00EC72A2">
      <w:pPr>
        <w:pStyle w:val="aa"/>
        <w:spacing w:before="0" w:after="0"/>
        <w:jc w:val="center"/>
        <w:rPr>
          <w:b/>
          <w:bCs/>
          <w:sz w:val="20"/>
          <w:szCs w:val="20"/>
        </w:rPr>
      </w:pPr>
    </w:p>
    <w:p w:rsidR="00EC72A2" w:rsidRPr="00DA253E" w:rsidRDefault="00EC72A2" w:rsidP="00EC72A2">
      <w:pPr>
        <w:pStyle w:val="aa"/>
        <w:spacing w:before="0" w:beforeAutospacing="0" w:after="0" w:afterAutospacing="0"/>
        <w:rPr>
          <w:sz w:val="20"/>
          <w:szCs w:val="20"/>
        </w:rPr>
      </w:pPr>
      <w:r w:rsidRPr="00DA253E">
        <w:rPr>
          <w:sz w:val="20"/>
          <w:szCs w:val="20"/>
        </w:rPr>
        <w:t>3.1.Продавец обязуется:</w:t>
      </w:r>
    </w:p>
    <w:p w:rsidR="00EC72A2" w:rsidRPr="00DA253E" w:rsidRDefault="00EC72A2" w:rsidP="00EC72A2">
      <w:pPr>
        <w:pStyle w:val="aa"/>
        <w:spacing w:before="0" w:beforeAutospacing="0" w:after="0" w:afterAutospacing="0"/>
        <w:rPr>
          <w:sz w:val="20"/>
          <w:szCs w:val="20"/>
        </w:rPr>
      </w:pPr>
      <w:r w:rsidRPr="00DA253E">
        <w:rPr>
          <w:sz w:val="20"/>
          <w:szCs w:val="20"/>
        </w:rPr>
        <w:t>3.1.1.Предоставить Покупателю сведения, необходимые для исполнения условий, установленных Договором.</w:t>
      </w:r>
    </w:p>
    <w:p w:rsidR="00EC72A2" w:rsidRPr="00DA253E" w:rsidRDefault="00EC72A2" w:rsidP="00EC72A2">
      <w:pPr>
        <w:pStyle w:val="aa"/>
        <w:spacing w:before="0" w:beforeAutospacing="0" w:after="0" w:afterAutospacing="0"/>
        <w:rPr>
          <w:sz w:val="20"/>
          <w:szCs w:val="20"/>
        </w:rPr>
      </w:pPr>
      <w:r w:rsidRPr="00DA253E">
        <w:rPr>
          <w:sz w:val="20"/>
          <w:szCs w:val="20"/>
        </w:rPr>
        <w:t>3.2.Покупатель обязуется:</w:t>
      </w:r>
    </w:p>
    <w:p w:rsidR="00EC72A2" w:rsidRPr="00DA253E" w:rsidRDefault="00EC72A2" w:rsidP="00EC72A2">
      <w:pPr>
        <w:pStyle w:val="aa"/>
        <w:spacing w:before="0" w:beforeAutospacing="0" w:after="0" w:afterAutospacing="0"/>
        <w:rPr>
          <w:sz w:val="20"/>
          <w:szCs w:val="20"/>
        </w:rPr>
      </w:pPr>
      <w:r w:rsidRPr="00DA253E">
        <w:rPr>
          <w:sz w:val="20"/>
          <w:szCs w:val="20"/>
        </w:rPr>
        <w:t>3.2.1.Оплатить цену Участка в сроки и в порядке,  установленном разделом 2 Договора.</w:t>
      </w:r>
    </w:p>
    <w:p w:rsidR="00EC72A2" w:rsidRPr="00DA253E" w:rsidRDefault="00EC72A2" w:rsidP="00EC72A2">
      <w:pPr>
        <w:pStyle w:val="aa"/>
        <w:spacing w:before="0" w:beforeAutospacing="0" w:after="0" w:afterAutospacing="0"/>
        <w:rPr>
          <w:sz w:val="20"/>
          <w:szCs w:val="20"/>
        </w:rPr>
      </w:pPr>
      <w:r w:rsidRPr="00DA253E">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C72A2" w:rsidRPr="00DA253E" w:rsidRDefault="00EC72A2" w:rsidP="00EC72A2">
      <w:pPr>
        <w:pStyle w:val="aa"/>
        <w:spacing w:before="0" w:beforeAutospacing="0" w:after="0" w:afterAutospacing="0"/>
        <w:rPr>
          <w:sz w:val="20"/>
          <w:szCs w:val="20"/>
        </w:rPr>
      </w:pPr>
      <w:r w:rsidRPr="00DA253E">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C72A2" w:rsidRPr="00DA253E" w:rsidRDefault="00EC72A2" w:rsidP="00EC72A2">
      <w:pPr>
        <w:pStyle w:val="aa"/>
        <w:spacing w:before="0" w:beforeAutospacing="0" w:after="0" w:afterAutospacing="0"/>
        <w:rPr>
          <w:sz w:val="20"/>
          <w:szCs w:val="20"/>
        </w:rPr>
      </w:pPr>
      <w:r w:rsidRPr="00DA253E">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C72A2" w:rsidRPr="00DA253E" w:rsidRDefault="00EC72A2" w:rsidP="00EC72A2">
      <w:pPr>
        <w:pStyle w:val="aa"/>
        <w:spacing w:before="0" w:beforeAutospacing="0" w:after="0" w:afterAutospacing="0"/>
        <w:rPr>
          <w:sz w:val="20"/>
          <w:szCs w:val="20"/>
        </w:rPr>
      </w:pPr>
      <w:r w:rsidRPr="00DA253E">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C72A2" w:rsidRPr="00DA253E" w:rsidRDefault="00EC72A2" w:rsidP="00EC72A2">
      <w:pPr>
        <w:pStyle w:val="aa"/>
        <w:spacing w:before="0" w:after="0"/>
        <w:rPr>
          <w:sz w:val="20"/>
          <w:szCs w:val="20"/>
        </w:rPr>
      </w:pPr>
      <w:r w:rsidRPr="00DA253E">
        <w:rPr>
          <w:sz w:val="20"/>
          <w:szCs w:val="20"/>
        </w:rPr>
        <w:t> </w:t>
      </w:r>
    </w:p>
    <w:p w:rsidR="00EC72A2" w:rsidRPr="00DA253E" w:rsidRDefault="00EC72A2" w:rsidP="00EC72A2">
      <w:pPr>
        <w:pStyle w:val="aa"/>
        <w:jc w:val="center"/>
        <w:rPr>
          <w:sz w:val="20"/>
          <w:szCs w:val="20"/>
        </w:rPr>
      </w:pPr>
      <w:r w:rsidRPr="00DA253E">
        <w:rPr>
          <w:b/>
          <w:bCs/>
          <w:sz w:val="20"/>
          <w:szCs w:val="20"/>
        </w:rPr>
        <w:t>4. Ответственность Сторон</w:t>
      </w:r>
    </w:p>
    <w:p w:rsidR="00EC72A2" w:rsidRPr="00DA253E" w:rsidRDefault="00EC72A2" w:rsidP="00EC72A2">
      <w:pPr>
        <w:pStyle w:val="aa"/>
        <w:spacing w:before="0" w:beforeAutospacing="0" w:after="0" w:afterAutospacing="0"/>
        <w:jc w:val="both"/>
        <w:rPr>
          <w:sz w:val="20"/>
          <w:szCs w:val="20"/>
        </w:rPr>
      </w:pPr>
      <w:r w:rsidRPr="00DA253E">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C72A2" w:rsidRPr="00DA253E" w:rsidRDefault="00EC72A2" w:rsidP="00EC72A2">
      <w:pPr>
        <w:pStyle w:val="aa"/>
        <w:spacing w:before="0" w:beforeAutospacing="0" w:after="0" w:afterAutospacing="0"/>
        <w:jc w:val="both"/>
        <w:rPr>
          <w:sz w:val="20"/>
          <w:szCs w:val="20"/>
        </w:rPr>
      </w:pPr>
      <w:r w:rsidRPr="00DA253E">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C72A2" w:rsidRPr="00DA253E" w:rsidRDefault="00EC72A2" w:rsidP="00EC72A2">
      <w:pPr>
        <w:pStyle w:val="aa"/>
        <w:spacing w:before="0" w:beforeAutospacing="0" w:after="0" w:afterAutospacing="0"/>
        <w:jc w:val="both"/>
        <w:rPr>
          <w:sz w:val="20"/>
          <w:szCs w:val="20"/>
        </w:rPr>
      </w:pPr>
      <w:r w:rsidRPr="00DA253E">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EC72A2" w:rsidRPr="00DA253E" w:rsidRDefault="00EC72A2" w:rsidP="00EC72A2">
      <w:pPr>
        <w:pStyle w:val="aa"/>
        <w:spacing w:before="0" w:beforeAutospacing="0" w:after="0" w:afterAutospacing="0"/>
        <w:jc w:val="center"/>
        <w:rPr>
          <w:b/>
          <w:bCs/>
          <w:sz w:val="20"/>
          <w:szCs w:val="20"/>
        </w:rPr>
      </w:pPr>
    </w:p>
    <w:p w:rsidR="00EC72A2" w:rsidRPr="00DA253E" w:rsidRDefault="00EC72A2" w:rsidP="00EC72A2">
      <w:pPr>
        <w:pStyle w:val="aa"/>
        <w:spacing w:before="0" w:beforeAutospacing="0" w:after="0" w:afterAutospacing="0"/>
        <w:jc w:val="center"/>
        <w:rPr>
          <w:sz w:val="20"/>
          <w:szCs w:val="20"/>
        </w:rPr>
      </w:pPr>
      <w:r w:rsidRPr="00DA253E">
        <w:rPr>
          <w:b/>
          <w:bCs/>
          <w:sz w:val="20"/>
          <w:szCs w:val="20"/>
        </w:rPr>
        <w:t>5. Особые условия</w:t>
      </w:r>
    </w:p>
    <w:p w:rsidR="00EC72A2" w:rsidRPr="00DA253E" w:rsidRDefault="00EC72A2" w:rsidP="00EC72A2">
      <w:pPr>
        <w:pStyle w:val="aa"/>
        <w:spacing w:before="0" w:beforeAutospacing="0" w:after="0" w:afterAutospacing="0"/>
        <w:jc w:val="center"/>
        <w:rPr>
          <w:b/>
          <w:bCs/>
          <w:sz w:val="20"/>
          <w:szCs w:val="20"/>
        </w:rPr>
      </w:pPr>
    </w:p>
    <w:p w:rsidR="00EC72A2" w:rsidRPr="00DA253E" w:rsidRDefault="00EC72A2" w:rsidP="00EC72A2">
      <w:pPr>
        <w:pStyle w:val="aa"/>
        <w:spacing w:before="0" w:beforeAutospacing="0" w:after="0" w:afterAutospacing="0"/>
        <w:rPr>
          <w:sz w:val="20"/>
          <w:szCs w:val="20"/>
        </w:rPr>
      </w:pPr>
      <w:r w:rsidRPr="00DA253E">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C72A2" w:rsidRPr="00DA253E" w:rsidRDefault="00EC72A2" w:rsidP="00EC72A2">
      <w:pPr>
        <w:pStyle w:val="aa"/>
        <w:spacing w:before="0" w:beforeAutospacing="0" w:after="0" w:afterAutospacing="0"/>
        <w:rPr>
          <w:sz w:val="20"/>
          <w:szCs w:val="20"/>
        </w:rPr>
      </w:pPr>
      <w:r w:rsidRPr="00DA253E">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EC72A2" w:rsidRPr="00DA253E" w:rsidRDefault="00EC72A2" w:rsidP="00EC72A2">
      <w:pPr>
        <w:pStyle w:val="aa"/>
        <w:spacing w:before="0" w:beforeAutospacing="0" w:after="0" w:afterAutospacing="0"/>
        <w:rPr>
          <w:sz w:val="20"/>
          <w:szCs w:val="20"/>
        </w:rPr>
      </w:pPr>
      <w:r w:rsidRPr="00DA253E">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EC72A2" w:rsidRPr="00DA253E" w:rsidRDefault="00EC72A2" w:rsidP="00EC72A2">
      <w:pPr>
        <w:pStyle w:val="aa"/>
        <w:spacing w:before="0" w:beforeAutospacing="0" w:after="0" w:afterAutospacing="0"/>
        <w:rPr>
          <w:sz w:val="20"/>
          <w:szCs w:val="20"/>
        </w:rPr>
      </w:pPr>
      <w:r w:rsidRPr="00DA253E">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EC72A2" w:rsidRPr="00DA253E" w:rsidRDefault="00EC72A2" w:rsidP="00EC72A2">
      <w:pPr>
        <w:pStyle w:val="aa"/>
        <w:spacing w:before="0" w:beforeAutospacing="0" w:after="0" w:afterAutospacing="0"/>
        <w:rPr>
          <w:sz w:val="20"/>
          <w:szCs w:val="20"/>
        </w:rPr>
      </w:pPr>
      <w:r w:rsidRPr="00DA253E">
        <w:rPr>
          <w:sz w:val="20"/>
          <w:szCs w:val="20"/>
        </w:rPr>
        <w:t>5.5.Обязательство по передаче земельного участка считается  выполненным без составления передаточного акта.</w:t>
      </w:r>
    </w:p>
    <w:p w:rsidR="00EC72A2" w:rsidRPr="00DA253E" w:rsidRDefault="00EC72A2" w:rsidP="00EC72A2">
      <w:pPr>
        <w:pStyle w:val="aa"/>
        <w:spacing w:before="0" w:beforeAutospacing="0" w:after="0" w:afterAutospacing="0"/>
        <w:jc w:val="center"/>
        <w:rPr>
          <w:b/>
          <w:bCs/>
          <w:sz w:val="20"/>
          <w:szCs w:val="20"/>
        </w:rPr>
      </w:pPr>
    </w:p>
    <w:p w:rsidR="00EC72A2" w:rsidRPr="00DA253E" w:rsidRDefault="00EC72A2" w:rsidP="00EC72A2">
      <w:pPr>
        <w:pStyle w:val="aa"/>
        <w:spacing w:before="0" w:beforeAutospacing="0" w:after="0" w:afterAutospacing="0"/>
        <w:jc w:val="center"/>
        <w:rPr>
          <w:sz w:val="20"/>
          <w:szCs w:val="20"/>
        </w:rPr>
      </w:pPr>
      <w:r w:rsidRPr="00DA253E">
        <w:rPr>
          <w:b/>
          <w:bCs/>
          <w:sz w:val="20"/>
          <w:szCs w:val="20"/>
        </w:rPr>
        <w:t>6. Реквизиты сторон</w:t>
      </w:r>
    </w:p>
    <w:p w:rsidR="00EC72A2" w:rsidRPr="00DA253E" w:rsidRDefault="00EC72A2" w:rsidP="00EC72A2">
      <w:pPr>
        <w:pStyle w:val="aa"/>
        <w:spacing w:before="0" w:beforeAutospacing="0" w:after="0" w:afterAutospacing="0"/>
        <w:rPr>
          <w:sz w:val="20"/>
          <w:szCs w:val="20"/>
        </w:rPr>
      </w:pPr>
    </w:p>
    <w:p w:rsidR="00EC72A2" w:rsidRPr="00DA253E" w:rsidRDefault="00EC72A2" w:rsidP="00EC72A2">
      <w:pPr>
        <w:pStyle w:val="aa"/>
        <w:spacing w:before="0" w:beforeAutospacing="0" w:after="0" w:afterAutospacing="0"/>
        <w:jc w:val="both"/>
        <w:rPr>
          <w:sz w:val="20"/>
          <w:szCs w:val="20"/>
        </w:rPr>
      </w:pPr>
      <w:r w:rsidRPr="00DA253E">
        <w:rPr>
          <w:sz w:val="20"/>
          <w:szCs w:val="20"/>
        </w:rPr>
        <w:t xml:space="preserve">Продавец: Администрация Аликовского района Чувашской Республики. ИНН 2102001180, КПП 210201001, БИК 049706001, </w:t>
      </w:r>
    </w:p>
    <w:p w:rsidR="00EC72A2" w:rsidRPr="00DA253E" w:rsidRDefault="00EC72A2" w:rsidP="00EC72A2">
      <w:pPr>
        <w:jc w:val="both"/>
        <w:rPr>
          <w:sz w:val="20"/>
          <w:szCs w:val="20"/>
        </w:rPr>
      </w:pPr>
      <w:r w:rsidRPr="00DA253E">
        <w:rPr>
          <w:sz w:val="20"/>
          <w:szCs w:val="20"/>
        </w:rPr>
        <w:t>Юридический адрес: 429250, Чувашская Республика, Аликовский район, с. Аликово,                                           ул. Октябрьская, д.21.</w:t>
      </w:r>
    </w:p>
    <w:p w:rsidR="00EC72A2" w:rsidRPr="00DA253E" w:rsidRDefault="00EC72A2" w:rsidP="00EC72A2">
      <w:pPr>
        <w:jc w:val="both"/>
        <w:rPr>
          <w:sz w:val="20"/>
          <w:szCs w:val="20"/>
        </w:rPr>
      </w:pPr>
    </w:p>
    <w:p w:rsidR="00EC72A2" w:rsidRPr="00DA253E" w:rsidRDefault="00EC72A2" w:rsidP="00EC72A2">
      <w:pPr>
        <w:jc w:val="both"/>
        <w:rPr>
          <w:sz w:val="20"/>
          <w:szCs w:val="20"/>
        </w:rPr>
      </w:pPr>
      <w:r w:rsidRPr="00DA253E">
        <w:rPr>
          <w:sz w:val="20"/>
          <w:szCs w:val="20"/>
        </w:rPr>
        <w:t xml:space="preserve">Глава администрации </w:t>
      </w:r>
    </w:p>
    <w:p w:rsidR="00EC72A2" w:rsidRPr="00DA253E" w:rsidRDefault="00EC72A2" w:rsidP="00EC72A2">
      <w:pPr>
        <w:jc w:val="both"/>
        <w:rPr>
          <w:sz w:val="20"/>
          <w:szCs w:val="20"/>
        </w:rPr>
      </w:pPr>
      <w:r w:rsidRPr="00DA253E">
        <w:rPr>
          <w:sz w:val="20"/>
          <w:szCs w:val="20"/>
        </w:rPr>
        <w:t>Аликовского района Чувашской Республики               _______________/_______________/ </w:t>
      </w:r>
    </w:p>
    <w:p w:rsidR="00EC72A2" w:rsidRPr="00DA253E" w:rsidRDefault="00EC72A2" w:rsidP="00EC72A2">
      <w:pPr>
        <w:pStyle w:val="aa"/>
        <w:spacing w:before="0" w:beforeAutospacing="0" w:after="0" w:afterAutospacing="0"/>
        <w:rPr>
          <w:sz w:val="20"/>
          <w:szCs w:val="20"/>
        </w:rPr>
      </w:pPr>
      <w:r w:rsidRPr="00DA253E">
        <w:rPr>
          <w:sz w:val="20"/>
          <w:szCs w:val="20"/>
        </w:rPr>
        <w:t>М.П.</w:t>
      </w:r>
    </w:p>
    <w:p w:rsidR="00EC72A2" w:rsidRPr="00DA253E" w:rsidRDefault="00EC72A2" w:rsidP="00EC72A2">
      <w:pPr>
        <w:pStyle w:val="aa"/>
        <w:spacing w:before="0" w:after="0"/>
        <w:rPr>
          <w:sz w:val="20"/>
          <w:szCs w:val="20"/>
        </w:rPr>
      </w:pPr>
    </w:p>
    <w:p w:rsidR="00EC72A2" w:rsidRPr="00DA253E" w:rsidRDefault="00EC72A2" w:rsidP="00EC72A2">
      <w:pPr>
        <w:pStyle w:val="aa"/>
        <w:rPr>
          <w:sz w:val="20"/>
          <w:szCs w:val="20"/>
        </w:rPr>
      </w:pPr>
      <w:r w:rsidRPr="00DA253E">
        <w:rPr>
          <w:sz w:val="20"/>
          <w:szCs w:val="20"/>
        </w:rPr>
        <w:t>Покупатель: ________________________________________</w:t>
      </w:r>
    </w:p>
    <w:p w:rsidR="00EC72A2" w:rsidRPr="00DA253E" w:rsidRDefault="00EC72A2" w:rsidP="00EC72A2">
      <w:pPr>
        <w:pStyle w:val="aa"/>
        <w:spacing w:before="280" w:after="280"/>
        <w:rPr>
          <w:sz w:val="20"/>
          <w:szCs w:val="20"/>
        </w:rPr>
      </w:pPr>
      <w:r w:rsidRPr="00DA253E">
        <w:rPr>
          <w:sz w:val="20"/>
          <w:szCs w:val="20"/>
        </w:rPr>
        <w:t>М.П.         _________________________________/__________________/</w:t>
      </w:r>
    </w:p>
    <w:p w:rsidR="00EC72A2" w:rsidRPr="00DA253E" w:rsidRDefault="00EC72A2" w:rsidP="00EC72A2">
      <w:pPr>
        <w:pStyle w:val="Standard"/>
        <w:shd w:val="clear" w:color="auto" w:fill="FFFFFF"/>
        <w:ind w:left="5760" w:right="-21"/>
        <w:jc w:val="right"/>
        <w:rPr>
          <w:color w:val="000000"/>
          <w:spacing w:val="-2"/>
          <w:sz w:val="20"/>
          <w:szCs w:val="20"/>
        </w:rPr>
      </w:pPr>
      <w:r w:rsidRPr="00DA253E">
        <w:rPr>
          <w:color w:val="000000"/>
          <w:spacing w:val="-2"/>
          <w:sz w:val="20"/>
          <w:szCs w:val="20"/>
        </w:rPr>
        <w:t>Приложение 1</w:t>
      </w:r>
    </w:p>
    <w:p w:rsidR="00EC72A2" w:rsidRPr="00DA253E" w:rsidRDefault="00EC72A2" w:rsidP="00EC72A2">
      <w:pPr>
        <w:pStyle w:val="Standard"/>
        <w:shd w:val="clear" w:color="auto" w:fill="FFFFFF"/>
        <w:ind w:left="5672" w:firstLine="709"/>
        <w:jc w:val="both"/>
        <w:rPr>
          <w:color w:val="000000"/>
          <w:spacing w:val="2"/>
          <w:sz w:val="20"/>
          <w:szCs w:val="20"/>
        </w:rPr>
      </w:pPr>
    </w:p>
    <w:p w:rsidR="00EC72A2" w:rsidRPr="00DA253E" w:rsidRDefault="00EC72A2" w:rsidP="00EC72A2">
      <w:pPr>
        <w:pStyle w:val="Standard"/>
        <w:shd w:val="clear" w:color="auto" w:fill="FFFFFF"/>
        <w:ind w:left="5672" w:firstLine="709"/>
        <w:jc w:val="both"/>
        <w:rPr>
          <w:sz w:val="20"/>
          <w:szCs w:val="20"/>
        </w:rPr>
      </w:pPr>
      <w:r w:rsidRPr="00DA253E">
        <w:rPr>
          <w:color w:val="000000"/>
          <w:spacing w:val="2"/>
          <w:sz w:val="20"/>
          <w:szCs w:val="20"/>
        </w:rPr>
        <w:t xml:space="preserve">Организатору аукциона: в </w:t>
      </w:r>
      <w:r w:rsidRPr="00DA253E">
        <w:rPr>
          <w:sz w:val="20"/>
          <w:szCs w:val="20"/>
        </w:rPr>
        <w:t>Администрацию Аликовского района Чувашской Республики</w:t>
      </w:r>
    </w:p>
    <w:p w:rsidR="00EC72A2" w:rsidRPr="00DA253E" w:rsidRDefault="00EC72A2" w:rsidP="00EC72A2">
      <w:pPr>
        <w:pStyle w:val="Standard"/>
        <w:shd w:val="clear" w:color="auto" w:fill="FFFFFF"/>
        <w:ind w:left="6480"/>
        <w:jc w:val="both"/>
        <w:rPr>
          <w:sz w:val="20"/>
          <w:szCs w:val="20"/>
        </w:rPr>
      </w:pPr>
    </w:p>
    <w:p w:rsidR="00EC72A2" w:rsidRPr="00DA253E" w:rsidRDefault="00EC72A2" w:rsidP="00EC72A2">
      <w:pPr>
        <w:pStyle w:val="Standard"/>
        <w:shd w:val="clear" w:color="auto" w:fill="FFFFFF"/>
        <w:jc w:val="center"/>
        <w:rPr>
          <w:b/>
          <w:bCs/>
          <w:color w:val="000000"/>
          <w:spacing w:val="-3"/>
          <w:sz w:val="20"/>
          <w:szCs w:val="20"/>
        </w:rPr>
      </w:pPr>
      <w:r w:rsidRPr="00DA253E">
        <w:rPr>
          <w:b/>
          <w:bCs/>
          <w:color w:val="000000"/>
          <w:spacing w:val="-3"/>
          <w:sz w:val="20"/>
          <w:szCs w:val="20"/>
        </w:rPr>
        <w:t>ЗАЯВКА №_____</w:t>
      </w:r>
    </w:p>
    <w:p w:rsidR="00EC72A2" w:rsidRPr="00DA253E" w:rsidRDefault="00EC72A2" w:rsidP="00EC72A2">
      <w:pPr>
        <w:pStyle w:val="Standard"/>
        <w:shd w:val="clear" w:color="auto" w:fill="FFFFFF"/>
        <w:spacing w:before="115" w:line="274" w:lineRule="exact"/>
        <w:ind w:left="142"/>
        <w:jc w:val="both"/>
        <w:rPr>
          <w:sz w:val="20"/>
          <w:szCs w:val="20"/>
        </w:rPr>
      </w:pPr>
      <w:r w:rsidRPr="00DA253E">
        <w:rPr>
          <w:noProof/>
          <w:sz w:val="20"/>
          <w:szCs w:val="20"/>
          <w:lang w:eastAsia="ru-RU" w:bidi="ar-SA"/>
        </w:rPr>
        <mc:AlternateContent>
          <mc:Choice Requires="wps">
            <w:drawing>
              <wp:anchor distT="0" distB="0" distL="114300" distR="114300" simplePos="0" relativeHeight="251696128" behindDoc="0" locked="0" layoutInCell="1" allowOverlap="1" wp14:anchorId="3A81FA17" wp14:editId="27640698">
                <wp:simplePos x="0" y="0"/>
                <wp:positionH relativeFrom="column">
                  <wp:posOffset>4175760</wp:posOffset>
                </wp:positionH>
                <wp:positionV relativeFrom="paragraph">
                  <wp:posOffset>238125</wp:posOffset>
                </wp:positionV>
                <wp:extent cx="2327275" cy="0"/>
                <wp:effectExtent l="9525" t="10160" r="6350" b="88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4869" id="Прямая соединительная линия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hVw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B+XYBhVwIAAGcEAAAOAAAAAAAAAAAAAAAAAC4CAABkcnMvZTJvRG9jLnhtbFBL&#10;AQItABQABgAIAAAAIQA2l2Zk3wAAAAoBAAAPAAAAAAAAAAAAAAAAALEEAABkcnMvZG93bnJldi54&#10;bWxQSwUGAAAAAAQABADzAAAAvQUAAAAA&#10;" strokeweight=".18mm">
                <v:stroke joinstyle="miter"/>
              </v:line>
            </w:pict>
          </mc:Fallback>
        </mc:AlternateContent>
      </w:r>
      <w:r w:rsidRPr="00DA253E">
        <w:rPr>
          <w:color w:val="000000"/>
          <w:spacing w:val="-1"/>
          <w:sz w:val="20"/>
          <w:szCs w:val="20"/>
        </w:rPr>
        <w:t>на участие в аукционе по продаже земельного участка</w:t>
      </w:r>
      <w:r w:rsidRPr="00DA253E">
        <w:rPr>
          <w:spacing w:val="-1"/>
          <w:sz w:val="20"/>
          <w:szCs w:val="20"/>
        </w:rPr>
        <w:t>,</w:t>
      </w:r>
      <w:r w:rsidRPr="00DA253E">
        <w:rPr>
          <w:color w:val="000000"/>
          <w:spacing w:val="-1"/>
          <w:sz w:val="20"/>
          <w:szCs w:val="20"/>
        </w:rPr>
        <w:t xml:space="preserve"> лот  № </w:t>
      </w:r>
    </w:p>
    <w:p w:rsidR="00EC72A2" w:rsidRPr="00DA253E" w:rsidRDefault="00EC72A2" w:rsidP="00EC72A2">
      <w:pPr>
        <w:pStyle w:val="Standard"/>
        <w:jc w:val="center"/>
        <w:rPr>
          <w:sz w:val="20"/>
          <w:szCs w:val="20"/>
        </w:rPr>
      </w:pPr>
    </w:p>
    <w:p w:rsidR="00EC72A2" w:rsidRPr="00DA253E" w:rsidRDefault="00EC72A2" w:rsidP="00EC72A2">
      <w:pPr>
        <w:pStyle w:val="Standard"/>
        <w:jc w:val="center"/>
        <w:rPr>
          <w:sz w:val="20"/>
          <w:szCs w:val="20"/>
        </w:rPr>
      </w:pPr>
      <w:r w:rsidRPr="00DA253E">
        <w:rPr>
          <w:noProof/>
          <w:sz w:val="20"/>
          <w:szCs w:val="20"/>
          <w:lang w:eastAsia="ru-RU" w:bidi="ar-SA"/>
        </w:rPr>
        <mc:AlternateContent>
          <mc:Choice Requires="wps">
            <w:drawing>
              <wp:anchor distT="0" distB="0" distL="114300" distR="114300" simplePos="0" relativeHeight="251667456" behindDoc="0" locked="0" layoutInCell="1" allowOverlap="1" wp14:anchorId="435DBE93" wp14:editId="7E64E092">
                <wp:simplePos x="0" y="0"/>
                <wp:positionH relativeFrom="column">
                  <wp:posOffset>66675</wp:posOffset>
                </wp:positionH>
                <wp:positionV relativeFrom="paragraph">
                  <wp:posOffset>86360</wp:posOffset>
                </wp:positionV>
                <wp:extent cx="6436360" cy="0"/>
                <wp:effectExtent l="5715" t="8255" r="635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7F54" id="Прямая соединительная линия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" strokeweight=".18mm">
                <v:stroke joinstyle="miter"/>
              </v:line>
            </w:pict>
          </mc:Fallback>
        </mc:AlternateContent>
      </w:r>
    </w:p>
    <w:p w:rsidR="00EC72A2" w:rsidRPr="00DA253E" w:rsidRDefault="00EC72A2" w:rsidP="00EC72A2">
      <w:pPr>
        <w:pStyle w:val="Standard"/>
        <w:jc w:val="center"/>
        <w:rPr>
          <w:sz w:val="20"/>
          <w:szCs w:val="20"/>
        </w:rPr>
      </w:pPr>
      <w:r w:rsidRPr="00DA253E">
        <w:rPr>
          <w:sz w:val="20"/>
          <w:szCs w:val="20"/>
        </w:rPr>
        <w:t>(для юридических лиц, индивидуальных предпринимателей, физических лиц)</w:t>
      </w:r>
    </w:p>
    <w:p w:rsidR="00EC72A2" w:rsidRPr="00DA253E" w:rsidRDefault="00EC72A2" w:rsidP="00EC72A2">
      <w:pPr>
        <w:pStyle w:val="Standard"/>
        <w:jc w:val="center"/>
        <w:rPr>
          <w:sz w:val="20"/>
          <w:szCs w:val="20"/>
        </w:rPr>
      </w:pPr>
      <w:r w:rsidRPr="00DA253E">
        <w:rPr>
          <w:sz w:val="20"/>
          <w:szCs w:val="20"/>
        </w:rPr>
        <w:t>заполняется претендентом (его полномочным представителем)</w:t>
      </w:r>
    </w:p>
    <w:p w:rsidR="00EC72A2" w:rsidRPr="00DA253E" w:rsidRDefault="00EC72A2" w:rsidP="00EC72A2">
      <w:pPr>
        <w:pStyle w:val="Standard"/>
        <w:shd w:val="clear" w:color="auto" w:fill="FFFFFF"/>
        <w:tabs>
          <w:tab w:val="left" w:leader="underscore" w:pos="9946"/>
        </w:tabs>
        <w:ind w:left="48"/>
        <w:rPr>
          <w:sz w:val="20"/>
          <w:szCs w:val="20"/>
        </w:rPr>
      </w:pPr>
      <w:r w:rsidRPr="00DA253E">
        <w:rPr>
          <w:noProof/>
          <w:sz w:val="20"/>
          <w:szCs w:val="20"/>
          <w:lang w:eastAsia="ru-RU" w:bidi="ar-SA"/>
        </w:rPr>
        <mc:AlternateContent>
          <mc:Choice Requires="wps">
            <w:drawing>
              <wp:anchor distT="0" distB="0" distL="114300" distR="114300" simplePos="0" relativeHeight="251672576" behindDoc="0" locked="0" layoutInCell="1" allowOverlap="1" wp14:anchorId="7F0832B4" wp14:editId="788E125B">
                <wp:simplePos x="0" y="0"/>
                <wp:positionH relativeFrom="column">
                  <wp:posOffset>1943100</wp:posOffset>
                </wp:positionH>
                <wp:positionV relativeFrom="paragraph">
                  <wp:posOffset>154305</wp:posOffset>
                </wp:positionV>
                <wp:extent cx="4493260" cy="0"/>
                <wp:effectExtent l="5715" t="13335" r="6350"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4A35"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7NVgIAAGcEAAAOAAAAZHJzL2Uyb0RvYy54bWysVM2O0zAQviPxDpbvbZJuKN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" strokeweight=".18mm">
                <v:stroke joinstyle="miter"/>
              </v:line>
            </w:pict>
          </mc:Fallback>
        </mc:AlternateContent>
      </w:r>
      <w:r w:rsidRPr="00DA253E">
        <w:rPr>
          <w:b/>
          <w:bCs/>
          <w:color w:val="000000"/>
          <w:sz w:val="20"/>
          <w:szCs w:val="20"/>
        </w:rPr>
        <w:t>Наименование</w:t>
      </w:r>
      <w:r w:rsidRPr="00DA253E">
        <w:rPr>
          <w:rFonts w:cs="Courier New"/>
          <w:b/>
          <w:bCs/>
          <w:color w:val="000000"/>
          <w:sz w:val="20"/>
          <w:szCs w:val="20"/>
        </w:rPr>
        <w:t xml:space="preserve"> </w:t>
      </w:r>
      <w:r w:rsidRPr="00DA253E">
        <w:rPr>
          <w:b/>
          <w:bCs/>
          <w:color w:val="000000"/>
          <w:sz w:val="20"/>
          <w:szCs w:val="20"/>
        </w:rPr>
        <w:t>претендента</w:t>
      </w:r>
      <w:r w:rsidRPr="00DA253E">
        <w:rPr>
          <w:rFonts w:cs="Courier New"/>
          <w:b/>
          <w:bCs/>
          <w:color w:val="000000"/>
          <w:sz w:val="20"/>
          <w:szCs w:val="20"/>
        </w:rPr>
        <w:t>:</w:t>
      </w:r>
    </w:p>
    <w:p w:rsidR="00EC72A2" w:rsidRPr="00DA253E" w:rsidRDefault="00EC72A2" w:rsidP="00EC72A2">
      <w:pPr>
        <w:pStyle w:val="Standard"/>
        <w:shd w:val="clear" w:color="auto" w:fill="FFFFFF"/>
        <w:tabs>
          <w:tab w:val="right" w:pos="10094"/>
        </w:tabs>
        <w:spacing w:before="120"/>
        <w:ind w:left="51"/>
        <w:rPr>
          <w:color w:val="000000"/>
          <w:sz w:val="20"/>
          <w:szCs w:val="20"/>
        </w:rPr>
      </w:pPr>
      <w:r w:rsidRPr="00DA253E">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7D632DB5" wp14:editId="60DD744F">
                <wp:simplePos x="0" y="0"/>
                <wp:positionH relativeFrom="column">
                  <wp:posOffset>571500</wp:posOffset>
                </wp:positionH>
                <wp:positionV relativeFrom="paragraph">
                  <wp:posOffset>248920</wp:posOffset>
                </wp:positionV>
                <wp:extent cx="5864860" cy="0"/>
                <wp:effectExtent l="5715" t="6985" r="6350"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842C"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uVgIAAGc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" strokeweight=".18mm">
                <v:stroke joinstyle="miter"/>
              </v:line>
            </w:pict>
          </mc:Fallback>
        </mc:AlternateContent>
      </w:r>
      <w:r w:rsidRPr="00DA253E">
        <w:rPr>
          <w:color w:val="000000"/>
          <w:sz w:val="20"/>
          <w:szCs w:val="20"/>
        </w:rPr>
        <w:t xml:space="preserve">в лице                                                                                                                            </w:t>
      </w:r>
      <w:r w:rsidRPr="00DA253E">
        <w:rPr>
          <w:color w:val="000000"/>
          <w:sz w:val="20"/>
          <w:szCs w:val="20"/>
        </w:rPr>
        <w:tab/>
        <w:t xml:space="preserve">                                 ,</w:t>
      </w:r>
    </w:p>
    <w:p w:rsidR="00EC72A2" w:rsidRPr="00DA253E" w:rsidRDefault="00EC72A2" w:rsidP="00EC72A2">
      <w:pPr>
        <w:pStyle w:val="Standard"/>
        <w:shd w:val="clear" w:color="auto" w:fill="FFFFFF"/>
        <w:tabs>
          <w:tab w:val="right" w:pos="10043"/>
        </w:tabs>
        <w:spacing w:before="120"/>
        <w:rPr>
          <w:color w:val="000000"/>
          <w:spacing w:val="-1"/>
          <w:sz w:val="20"/>
          <w:szCs w:val="20"/>
        </w:rPr>
      </w:pPr>
      <w:r w:rsidRPr="00DA253E">
        <w:rPr>
          <w:color w:val="000000"/>
          <w:spacing w:val="-1"/>
          <w:sz w:val="20"/>
          <w:szCs w:val="20"/>
        </w:rPr>
        <w:t xml:space="preserve"> действующего на основании</w:t>
      </w:r>
    </w:p>
    <w:p w:rsidR="00EC72A2" w:rsidRPr="00DA253E" w:rsidRDefault="00EC72A2" w:rsidP="00EC72A2">
      <w:pPr>
        <w:pStyle w:val="Standard"/>
        <w:rPr>
          <w:b/>
          <w:sz w:val="20"/>
          <w:szCs w:val="20"/>
        </w:rPr>
      </w:pPr>
      <w:r w:rsidRPr="00DA253E">
        <w:rPr>
          <w:b/>
          <w:noProof/>
          <w:sz w:val="20"/>
          <w:szCs w:val="20"/>
          <w:lang w:eastAsia="ru-RU" w:bidi="ar-SA"/>
        </w:rPr>
        <mc:AlternateContent>
          <mc:Choice Requires="wps">
            <w:drawing>
              <wp:anchor distT="0" distB="0" distL="114300" distR="114300" simplePos="0" relativeHeight="251674624" behindDoc="0" locked="0" layoutInCell="1" allowOverlap="1" wp14:anchorId="2AC3E8C5" wp14:editId="38C5A0E3">
                <wp:simplePos x="0" y="0"/>
                <wp:positionH relativeFrom="column">
                  <wp:posOffset>1943100</wp:posOffset>
                </wp:positionH>
                <wp:positionV relativeFrom="paragraph">
                  <wp:posOffset>50800</wp:posOffset>
                </wp:positionV>
                <wp:extent cx="4493260" cy="0"/>
                <wp:effectExtent l="5715" t="6985" r="6350" b="120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6DBD"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A3x13XVgIAAGcEAAAOAAAAAAAAAAAAAAAAAC4CAABkcnMvZTJvRG9jLnhtbFBLAQIt&#10;ABQABgAIAAAAIQCF5bsi3QAAAAgBAAAPAAAAAAAAAAAAAAAAALAEAABkcnMvZG93bnJldi54bWxQ&#10;SwUGAAAAAAQABADzAAAAugUAAAAA&#10;" strokeweight=".18mm">
                <v:stroke joinstyle="miter"/>
              </v:line>
            </w:pict>
          </mc:Fallback>
        </mc:AlternateContent>
      </w:r>
      <w:r w:rsidRPr="00DA253E">
        <w:rPr>
          <w:b/>
          <w:sz w:val="20"/>
          <w:szCs w:val="20"/>
        </w:rPr>
        <w:t>Сведения о претенденте:</w:t>
      </w:r>
    </w:p>
    <w:p w:rsidR="00EC72A2" w:rsidRPr="00DA253E" w:rsidRDefault="00EC72A2" w:rsidP="00EC72A2">
      <w:pPr>
        <w:pStyle w:val="Standard"/>
        <w:rPr>
          <w:b/>
          <w:sz w:val="20"/>
          <w:szCs w:val="20"/>
        </w:rPr>
      </w:pPr>
      <w:r w:rsidRPr="00DA253E">
        <w:rPr>
          <w:b/>
          <w:sz w:val="20"/>
          <w:szCs w:val="20"/>
        </w:rPr>
        <w:t>Для физического лица</w:t>
      </w:r>
    </w:p>
    <w:p w:rsidR="00EC72A2" w:rsidRPr="00DA253E" w:rsidRDefault="00EC72A2" w:rsidP="00EC72A2">
      <w:pPr>
        <w:pStyle w:val="Standard"/>
        <w:rPr>
          <w:sz w:val="20"/>
          <w:szCs w:val="20"/>
        </w:rPr>
      </w:pPr>
      <w:r w:rsidRPr="00DA253E">
        <w:rPr>
          <w:bCs/>
          <w:color w:val="000000"/>
          <w:spacing w:val="-3"/>
          <w:sz w:val="20"/>
          <w:szCs w:val="20"/>
        </w:rPr>
        <w:t>Документ, удостоверяющий личность:</w:t>
      </w:r>
      <w:r w:rsidRPr="00DA253E">
        <w:rPr>
          <w:sz w:val="20"/>
          <w:szCs w:val="20"/>
        </w:rPr>
        <w:tab/>
      </w:r>
    </w:p>
    <w:p w:rsidR="00EC72A2" w:rsidRPr="00DA253E" w:rsidRDefault="00EC72A2" w:rsidP="00EC72A2">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DA253E">
        <w:rPr>
          <w:noProof/>
          <w:sz w:val="20"/>
          <w:szCs w:val="20"/>
          <w:lang w:eastAsia="ru-RU" w:bidi="ar-SA"/>
        </w:rPr>
        <mc:AlternateContent>
          <mc:Choice Requires="wps">
            <w:drawing>
              <wp:anchor distT="0" distB="0" distL="114300" distR="114300" simplePos="0" relativeHeight="251675648" behindDoc="0" locked="0" layoutInCell="1" allowOverlap="1" wp14:anchorId="10B9FDB5" wp14:editId="4A46C90B">
                <wp:simplePos x="0" y="0"/>
                <wp:positionH relativeFrom="column">
                  <wp:posOffset>1828800</wp:posOffset>
                </wp:positionH>
                <wp:positionV relativeFrom="paragraph">
                  <wp:posOffset>26035</wp:posOffset>
                </wp:positionV>
                <wp:extent cx="4606925" cy="0"/>
                <wp:effectExtent l="5715" t="6985" r="698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1DAA"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AHzLWHVQIAAGcEAAAOAAAAAAAAAAAAAAAAAC4CAABkcnMvZTJvRG9jLnhtbFBLAQIt&#10;ABQABgAIAAAAIQCzBFLm3gAAAAgBAAAPAAAAAAAAAAAAAAAAAK8EAABkcnMvZG93bnJldi54bWxQ&#10;SwUGAAAAAAQABADzAAAAugUAAAAA&#10;" strokeweight=".18mm">
                <v:stroke joinstyle="miter"/>
              </v:line>
            </w:pict>
          </mc:Fallback>
        </mc:AlternateContent>
      </w:r>
      <w:r w:rsidRPr="00DA253E">
        <w:rPr>
          <w:noProof/>
          <w:sz w:val="20"/>
          <w:szCs w:val="20"/>
          <w:lang w:eastAsia="ru-RU" w:bidi="ar-SA"/>
        </w:rPr>
        <mc:AlternateContent>
          <mc:Choice Requires="wps">
            <w:drawing>
              <wp:anchor distT="0" distB="0" distL="114300" distR="114300" simplePos="0" relativeHeight="251676672" behindDoc="0" locked="0" layoutInCell="1" allowOverlap="1" wp14:anchorId="189B7EFE" wp14:editId="2063A181">
                <wp:simplePos x="0" y="0"/>
                <wp:positionH relativeFrom="column">
                  <wp:posOffset>4914900</wp:posOffset>
                </wp:positionH>
                <wp:positionV relativeFrom="paragraph">
                  <wp:posOffset>140335</wp:posOffset>
                </wp:positionV>
                <wp:extent cx="1521460" cy="0"/>
                <wp:effectExtent l="5715" t="6985" r="6350"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F7E2" id="Прямая соединительная линия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" strokeweight=".18mm">
                <v:stroke joinstyle="miter"/>
              </v:line>
            </w:pict>
          </mc:Fallback>
        </mc:AlternateContent>
      </w:r>
      <w:r w:rsidRPr="00DA253E">
        <w:rPr>
          <w:color w:val="000000"/>
          <w:spacing w:val="-3"/>
          <w:sz w:val="20"/>
          <w:szCs w:val="20"/>
        </w:rPr>
        <w:t xml:space="preserve">серия </w:t>
      </w:r>
      <w:r w:rsidRPr="00DA253E">
        <w:rPr>
          <w:color w:val="000000"/>
          <w:sz w:val="20"/>
          <w:szCs w:val="20"/>
        </w:rPr>
        <w:tab/>
        <w:t>№</w:t>
      </w:r>
      <w:r w:rsidRPr="00DA253E">
        <w:rPr>
          <w:color w:val="000000"/>
          <w:sz w:val="20"/>
          <w:szCs w:val="20"/>
        </w:rPr>
        <w:tab/>
      </w:r>
      <w:r w:rsidRPr="00DA253E">
        <w:rPr>
          <w:color w:val="000000"/>
          <w:spacing w:val="-3"/>
          <w:sz w:val="20"/>
          <w:szCs w:val="20"/>
        </w:rPr>
        <w:t>, выдан " ______</w:t>
      </w:r>
      <w:r w:rsidRPr="00DA253E">
        <w:rPr>
          <w:color w:val="000000"/>
          <w:sz w:val="20"/>
          <w:szCs w:val="20"/>
        </w:rPr>
        <w:tab/>
        <w:t>"</w:t>
      </w:r>
      <w:r w:rsidRPr="00DA253E">
        <w:rPr>
          <w:color w:val="000000"/>
          <w:sz w:val="20"/>
          <w:szCs w:val="20"/>
        </w:rPr>
        <w:tab/>
        <w:t xml:space="preserve">    </w:t>
      </w:r>
    </w:p>
    <w:p w:rsidR="00EC72A2" w:rsidRPr="00DA253E" w:rsidRDefault="00EC72A2" w:rsidP="00EC72A2">
      <w:pPr>
        <w:pStyle w:val="Standard"/>
        <w:shd w:val="clear" w:color="auto" w:fill="FFFFFF"/>
        <w:tabs>
          <w:tab w:val="left" w:leader="underscore" w:pos="8549"/>
        </w:tabs>
        <w:ind w:left="10"/>
        <w:rPr>
          <w:sz w:val="20"/>
          <w:szCs w:val="20"/>
        </w:rPr>
      </w:pPr>
    </w:p>
    <w:p w:rsidR="00EC72A2" w:rsidRPr="00DA253E" w:rsidRDefault="00EC72A2" w:rsidP="00EC72A2">
      <w:pPr>
        <w:pStyle w:val="Standard"/>
        <w:shd w:val="clear" w:color="auto" w:fill="FFFFFF"/>
        <w:tabs>
          <w:tab w:val="left" w:leader="underscore" w:pos="8549"/>
        </w:tabs>
        <w:ind w:left="10"/>
        <w:jc w:val="center"/>
        <w:rPr>
          <w:color w:val="000000"/>
          <w:spacing w:val="-2"/>
          <w:sz w:val="20"/>
          <w:szCs w:val="20"/>
        </w:rPr>
      </w:pPr>
      <w:r w:rsidRPr="00DA253E">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14:anchorId="2937936D" wp14:editId="541F93F7">
                <wp:simplePos x="0" y="0"/>
                <wp:positionH relativeFrom="column">
                  <wp:posOffset>0</wp:posOffset>
                </wp:positionH>
                <wp:positionV relativeFrom="paragraph">
                  <wp:posOffset>38100</wp:posOffset>
                </wp:positionV>
                <wp:extent cx="6435725" cy="0"/>
                <wp:effectExtent l="5715" t="6985" r="6985"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B06A" id="Прямая соединительная линия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H+Vg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" strokeweight=".18mm">
                <v:stroke joinstyle="miter"/>
              </v:line>
            </w:pict>
          </mc:Fallback>
        </mc:AlternateContent>
      </w:r>
      <w:r w:rsidRPr="00DA253E">
        <w:rPr>
          <w:color w:val="000000"/>
          <w:spacing w:val="-2"/>
          <w:sz w:val="20"/>
          <w:szCs w:val="20"/>
        </w:rPr>
        <w:t>(кем выдан)</w:t>
      </w:r>
    </w:p>
    <w:p w:rsidR="00EC72A2" w:rsidRPr="00DA253E" w:rsidRDefault="00EC72A2" w:rsidP="00EC72A2">
      <w:pPr>
        <w:pStyle w:val="Standard"/>
        <w:shd w:val="clear" w:color="auto" w:fill="FFFFFF"/>
        <w:tabs>
          <w:tab w:val="left" w:leader="underscore" w:pos="10008"/>
        </w:tabs>
        <w:spacing w:before="77"/>
        <w:ind w:left="43"/>
        <w:rPr>
          <w:color w:val="000000"/>
          <w:spacing w:val="-3"/>
          <w:sz w:val="20"/>
          <w:szCs w:val="20"/>
        </w:rPr>
      </w:pPr>
      <w:r w:rsidRPr="00DA253E">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14:anchorId="5A7C3CA0" wp14:editId="6B2EB46B">
                <wp:simplePos x="0" y="0"/>
                <wp:positionH relativeFrom="column">
                  <wp:posOffset>914400</wp:posOffset>
                </wp:positionH>
                <wp:positionV relativeFrom="paragraph">
                  <wp:posOffset>135255</wp:posOffset>
                </wp:positionV>
                <wp:extent cx="5521325" cy="0"/>
                <wp:effectExtent l="5715" t="6985" r="698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491A"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" strokeweight=".18mm">
                <v:stroke joinstyle="miter"/>
              </v:line>
            </w:pict>
          </mc:Fallback>
        </mc:AlternateContent>
      </w:r>
      <w:r w:rsidRPr="00DA253E">
        <w:rPr>
          <w:color w:val="000000"/>
          <w:spacing w:val="-3"/>
          <w:sz w:val="20"/>
          <w:szCs w:val="20"/>
        </w:rPr>
        <w:t>Место жительства</w:t>
      </w:r>
    </w:p>
    <w:p w:rsidR="00EC72A2" w:rsidRPr="00DA253E" w:rsidRDefault="00EC72A2" w:rsidP="00EC72A2">
      <w:pPr>
        <w:pStyle w:val="Standard"/>
        <w:shd w:val="clear" w:color="auto" w:fill="FFFFFF"/>
        <w:tabs>
          <w:tab w:val="left" w:leader="underscore" w:pos="4459"/>
          <w:tab w:val="left" w:pos="7065"/>
        </w:tabs>
        <w:spacing w:before="38"/>
        <w:ind w:left="38"/>
        <w:rPr>
          <w:sz w:val="20"/>
          <w:szCs w:val="20"/>
        </w:rPr>
      </w:pPr>
      <w:r w:rsidRPr="00DA253E">
        <w:rPr>
          <w:color w:val="000000"/>
          <w:spacing w:val="-3"/>
          <w:sz w:val="20"/>
          <w:szCs w:val="20"/>
        </w:rPr>
        <w:t xml:space="preserve">Телефон                                                                                        </w:t>
      </w:r>
      <w:r w:rsidRPr="00DA253E">
        <w:rPr>
          <w:color w:val="000000"/>
          <w:spacing w:val="-5"/>
          <w:sz w:val="20"/>
          <w:szCs w:val="20"/>
        </w:rPr>
        <w:t>Факс</w:t>
      </w:r>
      <w:r w:rsidRPr="00DA253E">
        <w:rPr>
          <w:color w:val="000000"/>
          <w:sz w:val="20"/>
          <w:szCs w:val="20"/>
        </w:rPr>
        <w:tab/>
      </w:r>
      <w:r w:rsidRPr="00DA253E">
        <w:rPr>
          <w:color w:val="000000"/>
          <w:spacing w:val="-4"/>
          <w:sz w:val="20"/>
          <w:szCs w:val="20"/>
        </w:rPr>
        <w:t>Индекс</w:t>
      </w:r>
    </w:p>
    <w:p w:rsidR="00EC72A2" w:rsidRPr="00DA253E" w:rsidRDefault="00EC72A2" w:rsidP="00EC72A2">
      <w:pPr>
        <w:pStyle w:val="Standard"/>
        <w:shd w:val="clear" w:color="auto" w:fill="FFFFFF"/>
        <w:spacing w:before="211"/>
        <w:ind w:left="34"/>
        <w:rPr>
          <w:b/>
          <w:bCs/>
          <w:color w:val="000000"/>
          <w:sz w:val="20"/>
          <w:szCs w:val="20"/>
        </w:rPr>
      </w:pPr>
      <w:r w:rsidRPr="00DA253E">
        <w:rPr>
          <w:b/>
          <w:bCs/>
          <w:noProof/>
          <w:color w:val="000000"/>
          <w:sz w:val="20"/>
          <w:szCs w:val="20"/>
          <w:lang w:eastAsia="ru-RU" w:bidi="ar-SA"/>
        </w:rPr>
        <mc:AlternateContent>
          <mc:Choice Requires="wps">
            <w:drawing>
              <wp:anchor distT="0" distB="0" distL="114300" distR="114300" simplePos="0" relativeHeight="251679744" behindDoc="0" locked="0" layoutInCell="1" allowOverlap="1" wp14:anchorId="79CC5518" wp14:editId="2EE96D09">
                <wp:simplePos x="0" y="0"/>
                <wp:positionH relativeFrom="column">
                  <wp:posOffset>4800600</wp:posOffset>
                </wp:positionH>
                <wp:positionV relativeFrom="paragraph">
                  <wp:posOffset>27940</wp:posOffset>
                </wp:positionV>
                <wp:extent cx="1635125" cy="0"/>
                <wp:effectExtent l="5715" t="6350" r="698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6BE8"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MWAIAAGc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" strokeweight=".18mm">
                <v:stroke joinstyle="miter"/>
              </v:line>
            </w:pict>
          </mc:Fallback>
        </mc:AlternateContent>
      </w:r>
      <w:r w:rsidRPr="00DA253E">
        <w:rPr>
          <w:b/>
          <w:bCs/>
          <w:noProof/>
          <w:color w:val="000000"/>
          <w:sz w:val="20"/>
          <w:szCs w:val="20"/>
          <w:lang w:eastAsia="ru-RU" w:bidi="ar-SA"/>
        </w:rPr>
        <mc:AlternateContent>
          <mc:Choice Requires="wps">
            <w:drawing>
              <wp:anchor distT="0" distB="0" distL="114300" distR="114300" simplePos="0" relativeHeight="251680768" behindDoc="0" locked="0" layoutInCell="1" allowOverlap="1" wp14:anchorId="4C08BABA" wp14:editId="05F03DDA">
                <wp:simplePos x="0" y="0"/>
                <wp:positionH relativeFrom="column">
                  <wp:posOffset>3086100</wp:posOffset>
                </wp:positionH>
                <wp:positionV relativeFrom="paragraph">
                  <wp:posOffset>27940</wp:posOffset>
                </wp:positionV>
                <wp:extent cx="1371600" cy="0"/>
                <wp:effectExtent l="5715" t="6350" r="1333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14A6"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dtVgIAAGcEAAAOAAAAZHJzL2Uyb0RvYy54bWysVM1uEzEQviPxDpbv6e6mS5q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" strokeweight=".18mm">
                <v:stroke joinstyle="miter"/>
              </v:line>
            </w:pict>
          </mc:Fallback>
        </mc:AlternateContent>
      </w:r>
      <w:r w:rsidRPr="00DA253E">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14:anchorId="6C818439" wp14:editId="3FBA691B">
                <wp:simplePos x="0" y="0"/>
                <wp:positionH relativeFrom="column">
                  <wp:posOffset>457200</wp:posOffset>
                </wp:positionH>
                <wp:positionV relativeFrom="paragraph">
                  <wp:posOffset>27940</wp:posOffset>
                </wp:positionV>
                <wp:extent cx="2286000" cy="0"/>
                <wp:effectExtent l="5715" t="6350" r="13335"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02D7"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" strokeweight=".18mm">
                <v:stroke joinstyle="miter"/>
              </v:line>
            </w:pict>
          </mc:Fallback>
        </mc:AlternateContent>
      </w:r>
      <w:r w:rsidRPr="00DA253E">
        <w:rPr>
          <w:b/>
          <w:bCs/>
          <w:color w:val="000000"/>
          <w:sz w:val="20"/>
          <w:szCs w:val="20"/>
        </w:rPr>
        <w:t>Для юридического лица, индивидуального предпринимателя</w:t>
      </w:r>
    </w:p>
    <w:p w:rsidR="00EC72A2" w:rsidRPr="00DA253E" w:rsidRDefault="00EC72A2" w:rsidP="00EC72A2">
      <w:pPr>
        <w:pStyle w:val="Standard"/>
        <w:shd w:val="clear" w:color="auto" w:fill="FFFFFF"/>
        <w:tabs>
          <w:tab w:val="left" w:leader="underscore" w:pos="10003"/>
        </w:tabs>
        <w:spacing w:before="62"/>
        <w:ind w:left="43"/>
        <w:rPr>
          <w:color w:val="000000"/>
          <w:spacing w:val="-7"/>
          <w:sz w:val="20"/>
          <w:szCs w:val="20"/>
        </w:rPr>
      </w:pPr>
      <w:r w:rsidRPr="00DA253E">
        <w:rPr>
          <w:noProof/>
          <w:color w:val="000000"/>
          <w:spacing w:val="-7"/>
          <w:sz w:val="20"/>
          <w:szCs w:val="20"/>
          <w:lang w:eastAsia="ru-RU" w:bidi="ar-SA"/>
        </w:rPr>
        <mc:AlternateContent>
          <mc:Choice Requires="wps">
            <w:drawing>
              <wp:anchor distT="0" distB="0" distL="114300" distR="114300" simplePos="0" relativeHeight="251694080" behindDoc="0" locked="0" layoutInCell="1" allowOverlap="1" wp14:anchorId="6D5F07F3" wp14:editId="71C0D8A1">
                <wp:simplePos x="0" y="0"/>
                <wp:positionH relativeFrom="column">
                  <wp:posOffset>342900</wp:posOffset>
                </wp:positionH>
                <wp:positionV relativeFrom="paragraph">
                  <wp:posOffset>134620</wp:posOffset>
                </wp:positionV>
                <wp:extent cx="2858135" cy="0"/>
                <wp:effectExtent l="5715" t="12700" r="12700"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BC50" id="Прямая соединительная линия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" strokeweight=".18mm">
                <v:stroke joinstyle="miter"/>
              </v:line>
            </w:pict>
          </mc:Fallback>
        </mc:AlternateContent>
      </w:r>
      <w:r w:rsidRPr="00DA253E">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14:anchorId="0E43934D" wp14:editId="5176995C">
                <wp:simplePos x="0" y="0"/>
                <wp:positionH relativeFrom="column">
                  <wp:posOffset>3543300</wp:posOffset>
                </wp:positionH>
                <wp:positionV relativeFrom="paragraph">
                  <wp:posOffset>134620</wp:posOffset>
                </wp:positionV>
                <wp:extent cx="2858135" cy="0"/>
                <wp:effectExtent l="5715" t="12700" r="1270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2489" id="Прямая соединительная линия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" strokeweight=".18mm">
                <v:stroke joinstyle="miter"/>
              </v:line>
            </w:pict>
          </mc:Fallback>
        </mc:AlternateContent>
      </w:r>
      <w:r w:rsidRPr="00DA253E">
        <w:rPr>
          <w:color w:val="000000"/>
          <w:spacing w:val="-7"/>
          <w:sz w:val="20"/>
          <w:szCs w:val="20"/>
        </w:rPr>
        <w:t xml:space="preserve">ОГРН                                                                                                                           ИНН/КПП  </w:t>
      </w:r>
    </w:p>
    <w:p w:rsidR="00EC72A2" w:rsidRPr="00DA253E" w:rsidRDefault="00EC72A2" w:rsidP="00EC72A2">
      <w:pPr>
        <w:pStyle w:val="Standard"/>
        <w:shd w:val="clear" w:color="auto" w:fill="FFFFFF"/>
        <w:tabs>
          <w:tab w:val="left" w:leader="underscore" w:pos="9897"/>
        </w:tabs>
        <w:spacing w:before="158"/>
        <w:ind w:left="43"/>
        <w:rPr>
          <w:color w:val="000000"/>
          <w:spacing w:val="-2"/>
          <w:sz w:val="20"/>
          <w:szCs w:val="20"/>
        </w:rPr>
      </w:pPr>
      <w:r w:rsidRPr="00DA253E">
        <w:rPr>
          <w:color w:val="000000"/>
          <w:spacing w:val="-2"/>
          <w:sz w:val="20"/>
          <w:szCs w:val="20"/>
        </w:rPr>
        <w:t>Место нахождения претендента (адрес):</w:t>
      </w:r>
    </w:p>
    <w:p w:rsidR="00EC72A2" w:rsidRPr="00DA253E" w:rsidRDefault="00EC72A2" w:rsidP="00EC72A2">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DA253E">
        <w:rPr>
          <w:noProof/>
          <w:sz w:val="20"/>
          <w:szCs w:val="20"/>
          <w:lang w:eastAsia="ru-RU" w:bidi="ar-SA"/>
        </w:rPr>
        <mc:AlternateContent>
          <mc:Choice Requires="wps">
            <w:drawing>
              <wp:anchor distT="0" distB="0" distL="114300" distR="114300" simplePos="0" relativeHeight="251682816" behindDoc="0" locked="0" layoutInCell="1" allowOverlap="1" wp14:anchorId="4DE63497" wp14:editId="137C5A5A">
                <wp:simplePos x="0" y="0"/>
                <wp:positionH relativeFrom="column">
                  <wp:posOffset>1943100</wp:posOffset>
                </wp:positionH>
                <wp:positionV relativeFrom="paragraph">
                  <wp:posOffset>1905</wp:posOffset>
                </wp:positionV>
                <wp:extent cx="4493260" cy="0"/>
                <wp:effectExtent l="5715" t="6350" r="6350"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802B" id="Прямая соединительная линия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oNVgIAAGcEAAAOAAAAZHJzL2Uyb0RvYy54bWysVM2O0zAQviPxDpbvbZJuKN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" strokeweight=".18mm">
                <v:stroke joinstyle="miter"/>
              </v:line>
            </w:pict>
          </mc:Fallback>
        </mc:AlternateContent>
      </w:r>
      <w:r w:rsidRPr="00DA253E">
        <w:rPr>
          <w:noProof/>
          <w:sz w:val="20"/>
          <w:szCs w:val="20"/>
          <w:lang w:eastAsia="ru-RU" w:bidi="ar-SA"/>
        </w:rPr>
        <mc:AlternateContent>
          <mc:Choice Requires="wps">
            <w:drawing>
              <wp:anchor distT="0" distB="0" distL="114300" distR="114300" simplePos="0" relativeHeight="251683840" behindDoc="0" locked="0" layoutInCell="1" allowOverlap="1" wp14:anchorId="24A2EBD7" wp14:editId="193E52FA">
                <wp:simplePos x="0" y="0"/>
                <wp:positionH relativeFrom="column">
                  <wp:posOffset>4800600</wp:posOffset>
                </wp:positionH>
                <wp:positionV relativeFrom="paragraph">
                  <wp:posOffset>116205</wp:posOffset>
                </wp:positionV>
                <wp:extent cx="1635125" cy="0"/>
                <wp:effectExtent l="5715" t="6350" r="698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E5E7"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cVgIAAGc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" strokeweight=".18mm">
                <v:stroke joinstyle="miter"/>
              </v:line>
            </w:pict>
          </mc:Fallback>
        </mc:AlternateContent>
      </w:r>
      <w:r w:rsidRPr="00DA253E">
        <w:rPr>
          <w:noProof/>
          <w:sz w:val="20"/>
          <w:szCs w:val="20"/>
          <w:lang w:eastAsia="ru-RU" w:bidi="ar-SA"/>
        </w:rPr>
        <mc:AlternateContent>
          <mc:Choice Requires="wps">
            <w:drawing>
              <wp:anchor distT="0" distB="0" distL="114300" distR="114300" simplePos="0" relativeHeight="251684864" behindDoc="0" locked="0" layoutInCell="1" allowOverlap="1" wp14:anchorId="0701F952" wp14:editId="71C6709D">
                <wp:simplePos x="0" y="0"/>
                <wp:positionH relativeFrom="column">
                  <wp:posOffset>3086100</wp:posOffset>
                </wp:positionH>
                <wp:positionV relativeFrom="paragraph">
                  <wp:posOffset>116205</wp:posOffset>
                </wp:positionV>
                <wp:extent cx="1257935" cy="0"/>
                <wp:effectExtent l="5715" t="6350" r="1270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81B9"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GLVwIAAGc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lyARi1cCAABnBAAADgAAAAAAAAAAAAAAAAAuAgAAZHJzL2Uyb0RvYy54bWxQSwEC&#10;LQAUAAYACAAAACEAaITetN0AAAAJAQAADwAAAAAAAAAAAAAAAACxBAAAZHJzL2Rvd25yZXYueG1s&#10;UEsFBgAAAAAEAAQA8wAAALsFAAAAAA==&#10;" strokeweight=".18mm">
                <v:stroke joinstyle="miter"/>
              </v:line>
            </w:pict>
          </mc:Fallback>
        </mc:AlternateContent>
      </w:r>
      <w:r w:rsidRPr="00DA253E">
        <w:rPr>
          <w:noProof/>
          <w:sz w:val="20"/>
          <w:szCs w:val="20"/>
          <w:lang w:eastAsia="ru-RU" w:bidi="ar-SA"/>
        </w:rPr>
        <mc:AlternateContent>
          <mc:Choice Requires="wps">
            <w:drawing>
              <wp:anchor distT="0" distB="0" distL="114300" distR="114300" simplePos="0" relativeHeight="251685888" behindDoc="0" locked="0" layoutInCell="1" allowOverlap="1" wp14:anchorId="64DB2F38" wp14:editId="47AF5EAB">
                <wp:simplePos x="0" y="0"/>
                <wp:positionH relativeFrom="column">
                  <wp:posOffset>457200</wp:posOffset>
                </wp:positionH>
                <wp:positionV relativeFrom="paragraph">
                  <wp:posOffset>116205</wp:posOffset>
                </wp:positionV>
                <wp:extent cx="2286000" cy="0"/>
                <wp:effectExtent l="5715" t="6350" r="1333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B2F4"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miUaDlYCAABnBAAADgAAAAAAAAAAAAAAAAAuAgAAZHJzL2Uyb0RvYy54bWxQSwECLQAU&#10;AAYACAAAACEAeOVKsdsAAAAIAQAADwAAAAAAAAAAAAAAAACwBAAAZHJzL2Rvd25yZXYueG1sUEsF&#10;BgAAAAAEAAQA8wAAALgFAAAAAA==&#10;" strokeweight=".18mm">
                <v:stroke joinstyle="miter"/>
              </v:line>
            </w:pict>
          </mc:Fallback>
        </mc:AlternateContent>
      </w:r>
      <w:r w:rsidRPr="00DA253E">
        <w:rPr>
          <w:color w:val="000000"/>
          <w:spacing w:val="-3"/>
          <w:sz w:val="20"/>
          <w:szCs w:val="20"/>
        </w:rPr>
        <w:t xml:space="preserve">Телефон                                                                                         </w:t>
      </w:r>
      <w:r w:rsidRPr="00DA253E">
        <w:rPr>
          <w:color w:val="000000"/>
          <w:spacing w:val="-6"/>
          <w:sz w:val="20"/>
          <w:szCs w:val="20"/>
        </w:rPr>
        <w:t xml:space="preserve">Факс                                                       </w:t>
      </w:r>
      <w:r w:rsidRPr="00DA253E">
        <w:rPr>
          <w:color w:val="000000"/>
          <w:spacing w:val="-3"/>
          <w:sz w:val="20"/>
          <w:szCs w:val="20"/>
        </w:rPr>
        <w:t>Индекс</w:t>
      </w:r>
    </w:p>
    <w:p w:rsidR="00EC72A2" w:rsidRPr="00DA253E" w:rsidRDefault="00EC72A2" w:rsidP="00EC72A2">
      <w:pPr>
        <w:pStyle w:val="Standard"/>
        <w:shd w:val="clear" w:color="auto" w:fill="FFFFFF"/>
        <w:spacing w:before="139"/>
        <w:ind w:left="38" w:right="339"/>
        <w:rPr>
          <w:sz w:val="20"/>
          <w:szCs w:val="20"/>
        </w:rPr>
      </w:pPr>
      <w:r w:rsidRPr="00DA253E">
        <w:rPr>
          <w:noProof/>
          <w:sz w:val="20"/>
          <w:szCs w:val="20"/>
          <w:lang w:eastAsia="ru-RU" w:bidi="ar-SA"/>
        </w:rPr>
        <mc:AlternateContent>
          <mc:Choice Requires="wps">
            <w:drawing>
              <wp:anchor distT="0" distB="0" distL="114300" distR="114300" simplePos="0" relativeHeight="251666432" behindDoc="0" locked="0" layoutInCell="1" allowOverlap="1" wp14:anchorId="2DCFB278" wp14:editId="13FE7219">
                <wp:simplePos x="0" y="0"/>
                <wp:positionH relativeFrom="column">
                  <wp:posOffset>114300</wp:posOffset>
                </wp:positionH>
                <wp:positionV relativeFrom="paragraph">
                  <wp:posOffset>426720</wp:posOffset>
                </wp:positionV>
                <wp:extent cx="2172335" cy="0"/>
                <wp:effectExtent l="5715" t="6350" r="1270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54C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6VwIAAGc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" strokeweight=".18mm">
                <v:stroke joinstyle="miter"/>
              </v:line>
            </w:pict>
          </mc:Fallback>
        </mc:AlternateContent>
      </w:r>
      <w:r w:rsidRPr="00DA253E">
        <w:rPr>
          <w:b/>
          <w:bCs/>
          <w:color w:val="000000"/>
          <w:spacing w:val="1"/>
          <w:sz w:val="20"/>
          <w:szCs w:val="20"/>
        </w:rPr>
        <w:t xml:space="preserve">Банковские реквизиты претендента для возврата денежных средств: </w:t>
      </w:r>
      <w:r w:rsidRPr="00DA253E">
        <w:rPr>
          <w:color w:val="000000"/>
          <w:spacing w:val="1"/>
          <w:sz w:val="20"/>
          <w:szCs w:val="20"/>
        </w:rPr>
        <w:t xml:space="preserve">расчетный (лицевой) счет    №                                                            </w:t>
      </w:r>
      <w:r w:rsidRPr="00DA253E">
        <w:rPr>
          <w:color w:val="000000"/>
          <w:sz w:val="20"/>
          <w:szCs w:val="20"/>
        </w:rPr>
        <w:t xml:space="preserve">в  </w:t>
      </w:r>
    </w:p>
    <w:p w:rsidR="00EC72A2" w:rsidRPr="00DA253E" w:rsidRDefault="00EC72A2" w:rsidP="00EC72A2">
      <w:pPr>
        <w:pStyle w:val="Standard"/>
        <w:shd w:val="clear" w:color="auto" w:fill="FFFFFF"/>
        <w:spacing w:before="139"/>
        <w:ind w:left="38" w:right="339"/>
        <w:rPr>
          <w:b/>
          <w:bCs/>
          <w:color w:val="000000"/>
          <w:spacing w:val="-1"/>
          <w:sz w:val="20"/>
          <w:szCs w:val="20"/>
        </w:rPr>
      </w:pPr>
      <w:r w:rsidRPr="00DA253E">
        <w:rPr>
          <w:b/>
          <w:bCs/>
          <w:noProof/>
          <w:color w:val="000000"/>
          <w:spacing w:val="-1"/>
          <w:sz w:val="20"/>
          <w:szCs w:val="20"/>
          <w:lang w:eastAsia="ru-RU" w:bidi="ar-SA"/>
        </w:rPr>
        <w:lastRenderedPageBreak/>
        <mc:AlternateContent>
          <mc:Choice Requires="wps">
            <w:drawing>
              <wp:anchor distT="0" distB="0" distL="114300" distR="114300" simplePos="0" relativeHeight="251686912" behindDoc="0" locked="0" layoutInCell="1" allowOverlap="1" wp14:anchorId="236BEE05" wp14:editId="7E96ED7C">
                <wp:simplePos x="0" y="0"/>
                <wp:positionH relativeFrom="column">
                  <wp:posOffset>2400300</wp:posOffset>
                </wp:positionH>
                <wp:positionV relativeFrom="paragraph">
                  <wp:posOffset>17780</wp:posOffset>
                </wp:positionV>
                <wp:extent cx="4036060" cy="0"/>
                <wp:effectExtent l="5715" t="6985" r="635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C0C5" id="Прямая соединительная линия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" strokeweight=".18mm">
                <v:stroke joinstyle="miter"/>
              </v:line>
            </w:pict>
          </mc:Fallback>
        </mc:AlternateContent>
      </w:r>
      <w:r w:rsidRPr="00DA253E">
        <w:rPr>
          <w:b/>
          <w:bCs/>
          <w:noProof/>
          <w:color w:val="000000"/>
          <w:spacing w:val="-1"/>
          <w:sz w:val="20"/>
          <w:szCs w:val="20"/>
          <w:lang w:eastAsia="ru-RU" w:bidi="ar-SA"/>
        </w:rPr>
        <mc:AlternateContent>
          <mc:Choice Requires="wps">
            <w:drawing>
              <wp:anchor distT="0" distB="0" distL="114300" distR="114300" simplePos="0" relativeHeight="251687936" behindDoc="0" locked="0" layoutInCell="1" allowOverlap="1" wp14:anchorId="7F21ACAC" wp14:editId="49EA41CA">
                <wp:simplePos x="0" y="0"/>
                <wp:positionH relativeFrom="column">
                  <wp:posOffset>0</wp:posOffset>
                </wp:positionH>
                <wp:positionV relativeFrom="paragraph">
                  <wp:posOffset>132080</wp:posOffset>
                </wp:positionV>
                <wp:extent cx="6435725" cy="0"/>
                <wp:effectExtent l="5715" t="6985" r="6985"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C88B" id="Прямая соединительная линия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YjVQIAAGc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" strokeweight=".18mm">
                <v:stroke joinstyle="miter"/>
              </v:line>
            </w:pict>
          </mc:Fallback>
        </mc:AlternateContent>
      </w:r>
      <w:r w:rsidRPr="00DA253E">
        <w:rPr>
          <w:b/>
          <w:bCs/>
          <w:noProof/>
          <w:color w:val="000000"/>
          <w:spacing w:val="-1"/>
          <w:sz w:val="20"/>
          <w:szCs w:val="20"/>
          <w:lang w:eastAsia="ru-RU" w:bidi="ar-SA"/>
        </w:rPr>
        <mc:AlternateContent>
          <mc:Choice Requires="wps">
            <w:drawing>
              <wp:anchor distT="0" distB="0" distL="114300" distR="114300" simplePos="0" relativeHeight="251688960" behindDoc="0" locked="0" layoutInCell="1" allowOverlap="1" wp14:anchorId="3AEAAD3D" wp14:editId="5804C23E">
                <wp:simplePos x="0" y="0"/>
                <wp:positionH relativeFrom="column">
                  <wp:posOffset>0</wp:posOffset>
                </wp:positionH>
                <wp:positionV relativeFrom="paragraph">
                  <wp:posOffset>246380</wp:posOffset>
                </wp:positionV>
                <wp:extent cx="6435725" cy="0"/>
                <wp:effectExtent l="5715" t="6985" r="698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7747" id="Прямая соединительная линия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u7VQIAAGU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" strokeweight=".18mm">
                <v:stroke joinstyle="miter"/>
              </v:line>
            </w:pict>
          </mc:Fallback>
        </mc:AlternateContent>
      </w:r>
    </w:p>
    <w:p w:rsidR="00EC72A2" w:rsidRPr="00DA253E" w:rsidRDefault="00EC72A2" w:rsidP="00EC72A2">
      <w:pPr>
        <w:pStyle w:val="Standard"/>
        <w:shd w:val="clear" w:color="auto" w:fill="FFFFFF"/>
        <w:spacing w:before="139"/>
        <w:ind w:left="38" w:right="339"/>
        <w:rPr>
          <w:b/>
          <w:bCs/>
          <w:color w:val="000000"/>
          <w:spacing w:val="-1"/>
          <w:sz w:val="20"/>
          <w:szCs w:val="20"/>
        </w:rPr>
      </w:pPr>
      <w:r w:rsidRPr="00DA253E">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14:anchorId="499CB07F" wp14:editId="1B2BC82A">
                <wp:simplePos x="0" y="0"/>
                <wp:positionH relativeFrom="column">
                  <wp:posOffset>0</wp:posOffset>
                </wp:positionH>
                <wp:positionV relativeFrom="paragraph">
                  <wp:posOffset>97155</wp:posOffset>
                </wp:positionV>
                <wp:extent cx="6435725" cy="0"/>
                <wp:effectExtent l="5715" t="6985" r="698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6673" id="Прямая соединительная линия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19VAIAAGU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KmdjX1UAgAAZQQAAA4AAAAAAAAAAAAAAAAALgIAAGRycy9lMm9Eb2MueG1sUEsBAi0AFAAG&#10;AAgAAAAhANUmGJ/bAAAABwEAAA8AAAAAAAAAAAAAAAAArgQAAGRycy9kb3ducmV2LnhtbFBLBQYA&#10;AAAABAAEAPMAAAC2BQAAAAA=&#10;" strokeweight=".18mm">
                <v:stroke joinstyle="miter"/>
              </v:line>
            </w:pict>
          </mc:Fallback>
        </mc:AlternateContent>
      </w:r>
      <w:r w:rsidRPr="00DA253E">
        <w:rPr>
          <w:b/>
          <w:bCs/>
          <w:color w:val="000000"/>
          <w:spacing w:val="-1"/>
          <w:sz w:val="20"/>
          <w:szCs w:val="20"/>
        </w:rPr>
        <w:t>Описание объекта, выставленного на аукцион:</w:t>
      </w:r>
    </w:p>
    <w:p w:rsidR="00EC72A2" w:rsidRPr="00DA253E" w:rsidRDefault="00EC72A2" w:rsidP="00EC72A2">
      <w:pPr>
        <w:pStyle w:val="Standard"/>
        <w:shd w:val="clear" w:color="auto" w:fill="FFFFFF"/>
        <w:spacing w:before="830"/>
        <w:ind w:left="1147"/>
        <w:rPr>
          <w:color w:val="000000"/>
          <w:sz w:val="20"/>
          <w:szCs w:val="20"/>
        </w:rPr>
      </w:pPr>
      <w:r w:rsidRPr="00DA253E">
        <w:rPr>
          <w:noProof/>
          <w:color w:val="000000"/>
          <w:sz w:val="20"/>
          <w:szCs w:val="20"/>
          <w:lang w:eastAsia="ru-RU" w:bidi="ar-SA"/>
        </w:rPr>
        <mc:AlternateContent>
          <mc:Choice Requires="wps">
            <w:drawing>
              <wp:anchor distT="0" distB="0" distL="114300" distR="114300" simplePos="0" relativeHeight="251668480" behindDoc="0" locked="0" layoutInCell="1" allowOverlap="1" wp14:anchorId="79AAA66E" wp14:editId="22BFCC7D">
                <wp:simplePos x="0" y="0"/>
                <wp:positionH relativeFrom="column">
                  <wp:posOffset>15240</wp:posOffset>
                </wp:positionH>
                <wp:positionV relativeFrom="paragraph">
                  <wp:posOffset>118745</wp:posOffset>
                </wp:positionV>
                <wp:extent cx="6385560" cy="22860"/>
                <wp:effectExtent l="11430" t="6350" r="1333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5F2B"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" strokeweight=".09mm">
                <v:stroke joinstyle="miter"/>
              </v:line>
            </w:pict>
          </mc:Fallback>
        </mc:AlternateContent>
      </w:r>
      <w:r w:rsidRPr="00DA253E">
        <w:rPr>
          <w:noProof/>
          <w:color w:val="000000"/>
          <w:sz w:val="20"/>
          <w:szCs w:val="20"/>
          <w:lang w:eastAsia="ru-RU" w:bidi="ar-SA"/>
        </w:rPr>
        <mc:AlternateContent>
          <mc:Choice Requires="wps">
            <w:drawing>
              <wp:anchor distT="0" distB="0" distL="114300" distR="114300" simplePos="0" relativeHeight="251669504" behindDoc="0" locked="0" layoutInCell="1" allowOverlap="1" wp14:anchorId="33149B12" wp14:editId="388DDC34">
                <wp:simplePos x="0" y="0"/>
                <wp:positionH relativeFrom="column">
                  <wp:posOffset>15240</wp:posOffset>
                </wp:positionH>
                <wp:positionV relativeFrom="paragraph">
                  <wp:posOffset>252730</wp:posOffset>
                </wp:positionV>
                <wp:extent cx="6385560" cy="3175"/>
                <wp:effectExtent l="11430" t="6985" r="13335"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7E168" id="Прямая соединительная линия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" strokeweight=".09mm">
                <v:stroke joinstyle="miter"/>
              </v:line>
            </w:pict>
          </mc:Fallback>
        </mc:AlternateContent>
      </w:r>
      <w:r w:rsidRPr="00DA253E">
        <w:rPr>
          <w:noProof/>
          <w:color w:val="000000"/>
          <w:sz w:val="20"/>
          <w:szCs w:val="20"/>
          <w:lang w:eastAsia="ru-RU" w:bidi="ar-SA"/>
        </w:rPr>
        <mc:AlternateContent>
          <mc:Choice Requires="wps">
            <w:drawing>
              <wp:anchor distT="0" distB="0" distL="114300" distR="114300" simplePos="0" relativeHeight="251670528" behindDoc="0" locked="0" layoutInCell="1" allowOverlap="1" wp14:anchorId="3545887D" wp14:editId="4791F5D5">
                <wp:simplePos x="0" y="0"/>
                <wp:positionH relativeFrom="column">
                  <wp:posOffset>15240</wp:posOffset>
                </wp:positionH>
                <wp:positionV relativeFrom="paragraph">
                  <wp:posOffset>370205</wp:posOffset>
                </wp:positionV>
                <wp:extent cx="6385560" cy="10795"/>
                <wp:effectExtent l="11430" t="10160" r="1333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12C8" id="Прямая соединительная линия 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" strokeweight=".09mm">
                <v:stroke joinstyle="miter"/>
              </v:line>
            </w:pict>
          </mc:Fallback>
        </mc:AlternateContent>
      </w:r>
      <w:r w:rsidRPr="00DA253E">
        <w:rPr>
          <w:noProof/>
          <w:color w:val="000000"/>
          <w:sz w:val="20"/>
          <w:szCs w:val="20"/>
          <w:lang w:eastAsia="ru-RU" w:bidi="ar-SA"/>
        </w:rPr>
        <mc:AlternateContent>
          <mc:Choice Requires="wps">
            <w:drawing>
              <wp:anchor distT="0" distB="0" distL="114300" distR="114300" simplePos="0" relativeHeight="251671552" behindDoc="0" locked="0" layoutInCell="1" allowOverlap="1" wp14:anchorId="4590BEBA" wp14:editId="5CF1B0F2">
                <wp:simplePos x="0" y="0"/>
                <wp:positionH relativeFrom="column">
                  <wp:posOffset>0</wp:posOffset>
                </wp:positionH>
                <wp:positionV relativeFrom="paragraph">
                  <wp:posOffset>484505</wp:posOffset>
                </wp:positionV>
                <wp:extent cx="6400800" cy="0"/>
                <wp:effectExtent l="5715" t="10160" r="1333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EF49" id="Прямая соединительная линия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" strokeweight=".09mm">
                <v:stroke joinstyle="miter"/>
              </v:line>
            </w:pict>
          </mc:Fallback>
        </mc:AlternateContent>
      </w:r>
      <w:r w:rsidRPr="00DA253E">
        <w:rPr>
          <w:color w:val="000000"/>
          <w:sz w:val="20"/>
          <w:szCs w:val="20"/>
        </w:rPr>
        <w:t>(указываются местонахождение земельного участка, его площадь, адрес, номер кадастрового учета)</w:t>
      </w:r>
    </w:p>
    <w:p w:rsidR="00EC72A2" w:rsidRPr="00DA253E" w:rsidRDefault="00EC72A2" w:rsidP="00EC72A2">
      <w:pPr>
        <w:pStyle w:val="Standard"/>
        <w:shd w:val="clear" w:color="auto" w:fill="FFFFFF"/>
        <w:spacing w:before="53" w:line="211" w:lineRule="exact"/>
        <w:ind w:left="29"/>
        <w:rPr>
          <w:b/>
          <w:bCs/>
          <w:color w:val="000000"/>
          <w:spacing w:val="-1"/>
          <w:sz w:val="20"/>
          <w:szCs w:val="20"/>
        </w:rPr>
      </w:pPr>
      <w:r w:rsidRPr="00DA253E">
        <w:rPr>
          <w:b/>
          <w:bCs/>
          <w:color w:val="000000"/>
          <w:spacing w:val="-1"/>
          <w:sz w:val="20"/>
          <w:szCs w:val="20"/>
        </w:rPr>
        <w:t>Вносимая для участия в аукционе сумма задатка:</w:t>
      </w:r>
    </w:p>
    <w:p w:rsidR="00EC72A2" w:rsidRPr="00DA253E" w:rsidRDefault="00EC72A2" w:rsidP="00EC72A2">
      <w:pPr>
        <w:pStyle w:val="Standard"/>
        <w:shd w:val="clear" w:color="auto" w:fill="FFFFFF"/>
        <w:tabs>
          <w:tab w:val="left" w:leader="underscore" w:pos="9031"/>
        </w:tabs>
        <w:ind w:left="17"/>
        <w:rPr>
          <w:sz w:val="20"/>
          <w:szCs w:val="20"/>
        </w:rPr>
      </w:pPr>
      <w:r w:rsidRPr="00DA253E">
        <w:rPr>
          <w:noProof/>
          <w:sz w:val="20"/>
          <w:szCs w:val="20"/>
          <w:lang w:eastAsia="ru-RU" w:bidi="ar-SA"/>
        </w:rPr>
        <mc:AlternateContent>
          <mc:Choice Requires="wps">
            <w:drawing>
              <wp:anchor distT="0" distB="0" distL="114300" distR="114300" simplePos="0" relativeHeight="251691008" behindDoc="0" locked="0" layoutInCell="1" allowOverlap="1" wp14:anchorId="3F1E29C7" wp14:editId="0335866C">
                <wp:simplePos x="0" y="0"/>
                <wp:positionH relativeFrom="column">
                  <wp:posOffset>0</wp:posOffset>
                </wp:positionH>
                <wp:positionV relativeFrom="paragraph">
                  <wp:posOffset>115570</wp:posOffset>
                </wp:positionV>
                <wp:extent cx="6400800" cy="0"/>
                <wp:effectExtent l="5715" t="10160" r="13335" b="88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BADE" id="Прямая соединительная линия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" strokeweight=".09mm">
                <v:stroke joinstyle="miter"/>
              </v:line>
            </w:pict>
          </mc:Fallback>
        </mc:AlternateContent>
      </w:r>
      <w:r w:rsidRPr="00DA253E">
        <w:rPr>
          <w:sz w:val="20"/>
          <w:szCs w:val="20"/>
        </w:rPr>
        <w:t xml:space="preserve">                                                                                                                                                    </w:t>
      </w:r>
      <w:r w:rsidRPr="00DA253E">
        <w:rPr>
          <w:color w:val="000000"/>
          <w:spacing w:val="-3"/>
          <w:sz w:val="20"/>
          <w:szCs w:val="20"/>
        </w:rPr>
        <w:t xml:space="preserve"> (цифрами)</w:t>
      </w:r>
    </w:p>
    <w:p w:rsidR="00EC72A2" w:rsidRPr="00DA253E" w:rsidRDefault="00EC72A2" w:rsidP="00EC72A2">
      <w:pPr>
        <w:pStyle w:val="Standard"/>
        <w:shd w:val="clear" w:color="auto" w:fill="FFFFFF"/>
        <w:tabs>
          <w:tab w:val="left" w:leader="underscore" w:pos="8940"/>
        </w:tabs>
        <w:ind w:left="17"/>
        <w:rPr>
          <w:color w:val="000000"/>
          <w:spacing w:val="-3"/>
          <w:sz w:val="20"/>
          <w:szCs w:val="20"/>
        </w:rPr>
      </w:pPr>
      <w:r w:rsidRPr="00DA253E">
        <w:rPr>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14:anchorId="37728985" wp14:editId="40127435">
                <wp:simplePos x="0" y="0"/>
                <wp:positionH relativeFrom="column">
                  <wp:posOffset>0</wp:posOffset>
                </wp:positionH>
                <wp:positionV relativeFrom="paragraph">
                  <wp:posOffset>98425</wp:posOffset>
                </wp:positionV>
                <wp:extent cx="6400800" cy="0"/>
                <wp:effectExtent l="5715" t="8255" r="1333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6FDC" id="Прямая соединительная линия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BW58o4VgIAAGcEAAAOAAAAAAAAAAAAAAAAAC4CAABkcnMvZTJvRG9jLnhtbFBLAQItABQABgAI&#10;AAAAIQCZrDGc1wAAAAcBAAAPAAAAAAAAAAAAAAAAALAEAABkcnMvZG93bnJldi54bWxQSwUGAAAA&#10;AAQABADzAAAAtAUAAAAA&#10;" strokeweight=".09mm">
                <v:stroke joinstyle="miter"/>
              </v:line>
            </w:pict>
          </mc:Fallback>
        </mc:AlternateContent>
      </w:r>
      <w:r w:rsidRPr="00DA253E">
        <w:rPr>
          <w:color w:val="000000"/>
          <w:spacing w:val="-3"/>
          <w:sz w:val="20"/>
          <w:szCs w:val="20"/>
        </w:rPr>
        <w:t xml:space="preserve">                                                                                                                                                                                                                    (прописью)</w:t>
      </w:r>
    </w:p>
    <w:p w:rsidR="00EC72A2" w:rsidRPr="00DA253E" w:rsidRDefault="00EC72A2" w:rsidP="00EC72A2">
      <w:pPr>
        <w:pStyle w:val="Standard"/>
        <w:shd w:val="clear" w:color="auto" w:fill="FFFFFF"/>
        <w:spacing w:line="283" w:lineRule="exact"/>
        <w:ind w:left="29" w:right="62"/>
        <w:jc w:val="both"/>
        <w:rPr>
          <w:sz w:val="20"/>
          <w:szCs w:val="20"/>
        </w:rPr>
      </w:pPr>
      <w:r w:rsidRPr="00DA253E">
        <w:rPr>
          <w:b/>
          <w:bCs/>
          <w:color w:val="000000"/>
          <w:spacing w:val="5"/>
          <w:sz w:val="20"/>
          <w:szCs w:val="20"/>
        </w:rPr>
        <w:t xml:space="preserve">Прошу включить в состав претендентов для участия в открытом аукционе по </w:t>
      </w:r>
      <w:r w:rsidRPr="00DA253E">
        <w:rPr>
          <w:b/>
          <w:bCs/>
          <w:color w:val="000000"/>
          <w:spacing w:val="-1"/>
          <w:sz w:val="20"/>
          <w:szCs w:val="20"/>
        </w:rPr>
        <w:t>продаже земельного участка, указанного выше и обязуюсь:</w:t>
      </w:r>
    </w:p>
    <w:p w:rsidR="00EC72A2" w:rsidRPr="00DA253E" w:rsidRDefault="00EC72A2" w:rsidP="00EC72A2">
      <w:pPr>
        <w:pStyle w:val="Standard"/>
        <w:shd w:val="clear" w:color="auto" w:fill="FFFFFF"/>
        <w:spacing w:line="230" w:lineRule="exact"/>
        <w:ind w:left="24" w:right="62"/>
        <w:jc w:val="both"/>
        <w:rPr>
          <w:sz w:val="20"/>
          <w:szCs w:val="20"/>
        </w:rPr>
      </w:pPr>
      <w:r w:rsidRPr="00DA253E">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DA253E">
        <w:rPr>
          <w:color w:val="000000"/>
          <w:spacing w:val="2"/>
          <w:sz w:val="20"/>
          <w:szCs w:val="20"/>
        </w:rPr>
        <w:t xml:space="preserve">извещении о проведении аукциона, которые мне </w:t>
      </w:r>
      <w:r w:rsidRPr="00DA253E">
        <w:rPr>
          <w:color w:val="000000"/>
          <w:spacing w:val="-1"/>
          <w:sz w:val="20"/>
          <w:szCs w:val="20"/>
        </w:rPr>
        <w:t>понятны, каких-либо неясностей, вопросов не имеется.</w:t>
      </w:r>
    </w:p>
    <w:p w:rsidR="00EC72A2" w:rsidRPr="00DA253E" w:rsidRDefault="00EC72A2" w:rsidP="00EC72A2">
      <w:pPr>
        <w:pStyle w:val="Standard"/>
        <w:shd w:val="clear" w:color="auto" w:fill="FFFFFF"/>
        <w:spacing w:line="230" w:lineRule="exact"/>
        <w:ind w:left="19" w:right="58"/>
        <w:jc w:val="both"/>
        <w:rPr>
          <w:sz w:val="20"/>
          <w:szCs w:val="20"/>
        </w:rPr>
      </w:pPr>
      <w:r w:rsidRPr="00DA253E">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DA253E">
        <w:rPr>
          <w:color w:val="000000"/>
          <w:spacing w:val="7"/>
          <w:sz w:val="20"/>
          <w:szCs w:val="20"/>
        </w:rPr>
        <w:t xml:space="preserve">в срок и с условиями, </w:t>
      </w:r>
      <w:r w:rsidRPr="00DA253E">
        <w:rPr>
          <w:color w:val="000000"/>
          <w:spacing w:val="-1"/>
          <w:sz w:val="20"/>
          <w:szCs w:val="20"/>
        </w:rPr>
        <w:t>содержащимися в информационном  извещении о проведении аукциона, а также не позднее</w:t>
      </w:r>
      <w:r w:rsidRPr="00DA253E">
        <w:rPr>
          <w:sz w:val="20"/>
          <w:szCs w:val="20"/>
          <w:u w:val="single"/>
        </w:rPr>
        <w:t xml:space="preserve"> _____________</w:t>
      </w:r>
      <w:r w:rsidRPr="00DA253E">
        <w:rPr>
          <w:color w:val="000000"/>
          <w:spacing w:val="1"/>
          <w:sz w:val="20"/>
          <w:szCs w:val="20"/>
        </w:rPr>
        <w:t xml:space="preserve"> дней внести полностью на расчетный счет</w:t>
      </w:r>
      <w:r w:rsidRPr="00DA253E">
        <w:rPr>
          <w:sz w:val="20"/>
          <w:szCs w:val="20"/>
        </w:rPr>
        <w:t xml:space="preserve"> </w:t>
      </w:r>
      <w:r w:rsidRPr="00DA253E">
        <w:rPr>
          <w:color w:val="000000"/>
          <w:spacing w:val="-1"/>
          <w:sz w:val="20"/>
          <w:szCs w:val="20"/>
        </w:rPr>
        <w:t>(указанный в договоре) сумму денежных средств, определенную по итогам аукциона.</w:t>
      </w:r>
    </w:p>
    <w:p w:rsidR="00EC72A2" w:rsidRPr="00DA253E" w:rsidRDefault="00EC72A2" w:rsidP="00EC72A2">
      <w:pPr>
        <w:pStyle w:val="Standard"/>
        <w:shd w:val="clear" w:color="auto" w:fill="FFFFFF"/>
        <w:spacing w:line="230" w:lineRule="exact"/>
        <w:ind w:left="19"/>
        <w:jc w:val="both"/>
        <w:rPr>
          <w:color w:val="000000"/>
          <w:sz w:val="20"/>
          <w:szCs w:val="20"/>
        </w:rPr>
      </w:pPr>
      <w:r w:rsidRPr="00DA253E">
        <w:rPr>
          <w:color w:val="000000"/>
          <w:sz w:val="20"/>
          <w:szCs w:val="20"/>
        </w:rPr>
        <w:t>Заявляю, что претензий по качеству и состоянию к предмету аукциона сейчас и впоследствии иметь не буду.</w:t>
      </w:r>
    </w:p>
    <w:p w:rsidR="00EC72A2" w:rsidRPr="00DA253E" w:rsidRDefault="00EC72A2" w:rsidP="00EC72A2">
      <w:pPr>
        <w:pStyle w:val="Standard"/>
        <w:shd w:val="clear" w:color="auto" w:fill="FFFFFF"/>
        <w:spacing w:line="230" w:lineRule="exact"/>
        <w:ind w:left="19"/>
        <w:jc w:val="both"/>
        <w:rPr>
          <w:color w:val="000000"/>
          <w:sz w:val="20"/>
          <w:szCs w:val="20"/>
        </w:rPr>
      </w:pPr>
      <w:r w:rsidRPr="00DA253E">
        <w:rPr>
          <w:color w:val="000000"/>
          <w:sz w:val="20"/>
          <w:szCs w:val="20"/>
        </w:rPr>
        <w:t>К заявке прилагается подписанная Претендентом опись представленных документов.</w:t>
      </w:r>
    </w:p>
    <w:p w:rsidR="00EC72A2" w:rsidRPr="00DA253E" w:rsidRDefault="00EC72A2" w:rsidP="00EC72A2">
      <w:pPr>
        <w:pStyle w:val="Standard"/>
        <w:shd w:val="clear" w:color="auto" w:fill="FFFFFF"/>
        <w:spacing w:line="230" w:lineRule="exact"/>
        <w:ind w:left="19"/>
        <w:rPr>
          <w:color w:val="000000"/>
          <w:spacing w:val="-9"/>
          <w:sz w:val="20"/>
          <w:szCs w:val="20"/>
        </w:rPr>
      </w:pPr>
      <w:r w:rsidRPr="00DA253E">
        <w:rPr>
          <w:color w:val="000000"/>
          <w:spacing w:val="-9"/>
          <w:sz w:val="20"/>
          <w:szCs w:val="20"/>
        </w:rPr>
        <w:t>Подпись претендента (его полномочного представителя)________________________</w:t>
      </w:r>
    </w:p>
    <w:p w:rsidR="00EC72A2" w:rsidRPr="00DA253E" w:rsidRDefault="00EC72A2" w:rsidP="00EC72A2">
      <w:pPr>
        <w:pStyle w:val="Standard"/>
        <w:shd w:val="clear" w:color="auto" w:fill="FFFFFF"/>
        <w:spacing w:line="230" w:lineRule="exact"/>
        <w:ind w:left="19"/>
        <w:rPr>
          <w:sz w:val="20"/>
          <w:szCs w:val="20"/>
        </w:rPr>
      </w:pPr>
      <w:r w:rsidRPr="00DA253E">
        <w:rPr>
          <w:color w:val="000000"/>
          <w:spacing w:val="-3"/>
          <w:sz w:val="20"/>
          <w:szCs w:val="20"/>
        </w:rPr>
        <w:t>Дата "</w:t>
      </w:r>
      <w:r w:rsidRPr="00DA253E">
        <w:rPr>
          <w:color w:val="000000"/>
          <w:spacing w:val="-3"/>
          <w:sz w:val="20"/>
          <w:szCs w:val="20"/>
          <w:u w:val="single"/>
        </w:rPr>
        <w:t>____</w:t>
      </w:r>
      <w:r w:rsidRPr="00DA253E">
        <w:rPr>
          <w:color w:val="000000"/>
          <w:sz w:val="20"/>
          <w:szCs w:val="20"/>
        </w:rPr>
        <w:t>"</w:t>
      </w:r>
      <w:r w:rsidRPr="00DA253E">
        <w:rPr>
          <w:color w:val="000000"/>
          <w:sz w:val="20"/>
          <w:szCs w:val="20"/>
          <w:u w:val="single"/>
        </w:rPr>
        <w:t>______________________</w:t>
      </w:r>
      <w:r w:rsidRPr="00DA253E">
        <w:rPr>
          <w:color w:val="000000"/>
          <w:spacing w:val="-18"/>
          <w:sz w:val="20"/>
          <w:szCs w:val="20"/>
        </w:rPr>
        <w:t>20</w:t>
      </w:r>
      <w:r w:rsidRPr="00DA253E">
        <w:rPr>
          <w:color w:val="000000"/>
          <w:spacing w:val="-18"/>
          <w:sz w:val="20"/>
          <w:szCs w:val="20"/>
          <w:u w:val="single"/>
        </w:rPr>
        <w:t>___</w:t>
      </w:r>
      <w:r w:rsidRPr="00DA253E">
        <w:rPr>
          <w:color w:val="000000"/>
          <w:spacing w:val="-16"/>
          <w:sz w:val="20"/>
          <w:szCs w:val="20"/>
        </w:rPr>
        <w:t>г.</w:t>
      </w:r>
    </w:p>
    <w:p w:rsidR="00EC72A2" w:rsidRPr="00DA253E" w:rsidRDefault="00EC72A2" w:rsidP="00EC72A2">
      <w:pPr>
        <w:pStyle w:val="Standard"/>
        <w:shd w:val="clear" w:color="auto" w:fill="FFFFFF"/>
        <w:spacing w:line="230" w:lineRule="exact"/>
        <w:ind w:left="19"/>
        <w:rPr>
          <w:color w:val="000000"/>
          <w:spacing w:val="-4"/>
          <w:sz w:val="20"/>
          <w:szCs w:val="20"/>
        </w:rPr>
      </w:pPr>
      <w:r w:rsidRPr="00DA253E">
        <w:rPr>
          <w:color w:val="000000"/>
          <w:spacing w:val="-4"/>
          <w:sz w:val="20"/>
          <w:szCs w:val="20"/>
        </w:rPr>
        <w:t>Заявка принята организатором (его полномочным представителем)</w:t>
      </w:r>
    </w:p>
    <w:p w:rsidR="00EC72A2" w:rsidRPr="00DA253E" w:rsidRDefault="00EC72A2" w:rsidP="00EC72A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A253E">
        <w:rPr>
          <w:color w:val="000000"/>
          <w:sz w:val="20"/>
          <w:szCs w:val="20"/>
        </w:rPr>
        <w:t>"</w:t>
      </w:r>
      <w:r w:rsidRPr="00DA253E">
        <w:rPr>
          <w:color w:val="000000"/>
          <w:sz w:val="20"/>
          <w:szCs w:val="20"/>
        </w:rPr>
        <w:tab/>
        <w:t>"</w:t>
      </w:r>
      <w:r w:rsidRPr="00DA253E">
        <w:rPr>
          <w:color w:val="000000"/>
          <w:sz w:val="20"/>
          <w:szCs w:val="20"/>
        </w:rPr>
        <w:tab/>
      </w:r>
      <w:r w:rsidRPr="00DA253E">
        <w:rPr>
          <w:color w:val="000000"/>
          <w:spacing w:val="-14"/>
          <w:sz w:val="20"/>
          <w:szCs w:val="20"/>
        </w:rPr>
        <w:t>20</w:t>
      </w:r>
      <w:r w:rsidRPr="00DA253E">
        <w:rPr>
          <w:color w:val="000000"/>
          <w:sz w:val="20"/>
          <w:szCs w:val="20"/>
        </w:rPr>
        <w:tab/>
      </w:r>
      <w:r w:rsidRPr="00DA253E">
        <w:rPr>
          <w:color w:val="000000"/>
          <w:spacing w:val="-7"/>
          <w:sz w:val="20"/>
          <w:szCs w:val="20"/>
        </w:rPr>
        <w:t xml:space="preserve">г.     в </w:t>
      </w:r>
      <w:r w:rsidRPr="00DA253E">
        <w:rPr>
          <w:color w:val="000000"/>
          <w:sz w:val="20"/>
          <w:szCs w:val="20"/>
        </w:rPr>
        <w:tab/>
      </w:r>
      <w:r w:rsidRPr="00DA253E">
        <w:rPr>
          <w:color w:val="000000"/>
          <w:spacing w:val="-22"/>
          <w:sz w:val="20"/>
          <w:szCs w:val="20"/>
        </w:rPr>
        <w:t>ч.</w:t>
      </w:r>
      <w:r w:rsidRPr="00DA253E">
        <w:rPr>
          <w:color w:val="000000"/>
          <w:sz w:val="20"/>
          <w:szCs w:val="20"/>
        </w:rPr>
        <w:tab/>
      </w:r>
      <w:r w:rsidRPr="00DA253E">
        <w:rPr>
          <w:color w:val="000000"/>
          <w:spacing w:val="-17"/>
          <w:sz w:val="20"/>
          <w:szCs w:val="20"/>
        </w:rPr>
        <w:t>мин.         регистрационный номер ______________</w:t>
      </w:r>
    </w:p>
    <w:p w:rsidR="00EC72A2" w:rsidRPr="00DA253E" w:rsidRDefault="00EC72A2" w:rsidP="00EC72A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A253E">
        <w:rPr>
          <w:noProof/>
          <w:sz w:val="20"/>
          <w:szCs w:val="20"/>
          <w:lang w:eastAsia="ru-RU" w:bidi="ar-SA"/>
        </w:rPr>
        <mc:AlternateContent>
          <mc:Choice Requires="wps">
            <w:drawing>
              <wp:anchor distT="0" distB="0" distL="114300" distR="114300" simplePos="0" relativeHeight="251693056" behindDoc="0" locked="0" layoutInCell="1" allowOverlap="1" wp14:anchorId="1F00EB46" wp14:editId="014EA3FE">
                <wp:simplePos x="0" y="0"/>
                <wp:positionH relativeFrom="column">
                  <wp:posOffset>3086100</wp:posOffset>
                </wp:positionH>
                <wp:positionV relativeFrom="paragraph">
                  <wp:posOffset>205740</wp:posOffset>
                </wp:positionV>
                <wp:extent cx="3315335" cy="0"/>
                <wp:effectExtent l="5715" t="5080" r="12700" b="139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69DF" id="Прямая соединительная линия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3GVgIAAGcEAAAOAAAAZHJzL2Uyb0RvYy54bWysVM1uEzEQviPxDpbv6e4m2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" strokeweight=".09mm">
                <v:stroke joinstyle="miter"/>
              </v:line>
            </w:pict>
          </mc:Fallback>
        </mc:AlternateContent>
      </w:r>
      <w:r w:rsidRPr="00DA253E">
        <w:rPr>
          <w:color w:val="000000"/>
          <w:spacing w:val="-11"/>
          <w:sz w:val="20"/>
          <w:szCs w:val="20"/>
        </w:rPr>
        <w:t>подпись уполномоченного лица, принявшего заявку</w:t>
      </w:r>
      <w:r w:rsidRPr="00DA253E">
        <w:rPr>
          <w:color w:val="000000"/>
          <w:sz w:val="20"/>
          <w:szCs w:val="20"/>
        </w:rPr>
        <w:tab/>
      </w:r>
    </w:p>
    <w:p w:rsidR="00EC72A2" w:rsidRPr="00DA253E" w:rsidRDefault="00EC72A2" w:rsidP="00EC72A2">
      <w:pPr>
        <w:tabs>
          <w:tab w:val="left" w:pos="1755"/>
        </w:tabs>
        <w:rPr>
          <w:sz w:val="20"/>
          <w:szCs w:val="20"/>
        </w:rPr>
      </w:pPr>
    </w:p>
    <w:p w:rsidR="00EC72A2" w:rsidRPr="00DA253E" w:rsidRDefault="00EC72A2" w:rsidP="00EC72A2">
      <w:pPr>
        <w:rPr>
          <w:sz w:val="20"/>
          <w:szCs w:val="20"/>
        </w:rPr>
      </w:pPr>
    </w:p>
    <w:p w:rsidR="00305559" w:rsidRPr="00690DEB" w:rsidRDefault="00305559" w:rsidP="00305559">
      <w:pPr>
        <w:ind w:right="4676" w:firstLine="567"/>
        <w:jc w:val="both"/>
        <w:rPr>
          <w:sz w:val="20"/>
          <w:szCs w:val="20"/>
        </w:rPr>
      </w:pPr>
      <w:r>
        <w:rPr>
          <w:sz w:val="20"/>
          <w:szCs w:val="20"/>
        </w:rPr>
        <w:t>Постановление администрации Аликовского района Чувашской Республики от 17.06.2020 г. № 614 «</w:t>
      </w:r>
      <w:r w:rsidRPr="00690DEB">
        <w:rPr>
          <w:sz w:val="20"/>
          <w:szCs w:val="20"/>
        </w:rPr>
        <w:t>О проведении торгов (открытого аукциона)</w:t>
      </w:r>
      <w:r>
        <w:rPr>
          <w:sz w:val="20"/>
          <w:szCs w:val="20"/>
        </w:rPr>
        <w:t>»</w:t>
      </w:r>
    </w:p>
    <w:p w:rsidR="00305559" w:rsidRPr="00690DEB" w:rsidRDefault="00305559" w:rsidP="00305559">
      <w:pPr>
        <w:ind w:firstLine="709"/>
        <w:jc w:val="both"/>
        <w:rPr>
          <w:sz w:val="20"/>
          <w:szCs w:val="20"/>
        </w:rPr>
      </w:pPr>
    </w:p>
    <w:p w:rsidR="00305559" w:rsidRPr="00690DEB" w:rsidRDefault="00305559" w:rsidP="00305559">
      <w:pPr>
        <w:ind w:firstLine="709"/>
        <w:jc w:val="both"/>
        <w:rPr>
          <w:sz w:val="20"/>
          <w:szCs w:val="20"/>
        </w:rPr>
      </w:pPr>
      <w:r w:rsidRPr="00690DEB">
        <w:rPr>
          <w:sz w:val="20"/>
          <w:szCs w:val="20"/>
        </w:rPr>
        <w:t>В соответствии со статьями 39.11 и 39.12 Земельного кодекса Российской Федерации администрация Аликовского района Чувашской Республики</w:t>
      </w:r>
      <w:r>
        <w:rPr>
          <w:sz w:val="20"/>
          <w:szCs w:val="20"/>
        </w:rPr>
        <w:t xml:space="preserve">  </w:t>
      </w:r>
      <w:r w:rsidRPr="00690DEB">
        <w:rPr>
          <w:sz w:val="20"/>
          <w:szCs w:val="20"/>
        </w:rPr>
        <w:t>п о с т а н о в л я е т:</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690DEB">
        <w:rPr>
          <w:sz w:val="20"/>
          <w:szCs w:val="20"/>
        </w:rPr>
        <w:t xml:space="preserve">Провести открытый аукцион по продаже земельного участка из земель населенных пунктов с кадастровым номером 21:07:142115:467; адрес (описание местоположения): Чувашская Республика–Чувашия, р-н Аликовский, с/пос. </w:t>
      </w:r>
      <w:r w:rsidRPr="00305559">
        <w:rPr>
          <w:sz w:val="20"/>
          <w:szCs w:val="20"/>
        </w:rPr>
        <w:t xml:space="preserve">Аликовское, с. Аликово, ул. Молодежная; с видом разрешенного использования «ведение огородничества», общей площадью 463 кв.м. </w:t>
      </w:r>
      <w:r w:rsidRPr="00305559">
        <w:rPr>
          <w:color w:val="000000"/>
          <w:sz w:val="20"/>
          <w:szCs w:val="20"/>
        </w:rPr>
        <w:t xml:space="preserve">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1" w:history="1">
        <w:r w:rsidRPr="00305559">
          <w:rPr>
            <w:rStyle w:val="af4"/>
            <w:color w:val="000000"/>
            <w:sz w:val="20"/>
            <w:szCs w:val="20"/>
            <w:u w:val="none"/>
          </w:rPr>
          <w:t>Федеральным законом</w:t>
        </w:r>
      </w:hyperlink>
      <w:r w:rsidRPr="00305559">
        <w:rPr>
          <w:color w:val="000000"/>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21:07:171701:251; адрес (описание местоположения): местоположение: Чувашская Республика- Чувашия, р-н Аликовский, с/пос. Крымзарайкинское; с видом разрешенного использования: «сельскохозяйственное использование», общей площадью 2602 кв.м. </w:t>
      </w:r>
      <w:r w:rsidRPr="00305559">
        <w:rPr>
          <w:color w:val="000000"/>
          <w:sz w:val="20"/>
          <w:szCs w:val="20"/>
        </w:rPr>
        <w:t xml:space="preserve">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2" w:history="1">
        <w:r w:rsidRPr="00305559">
          <w:rPr>
            <w:rStyle w:val="af4"/>
            <w:color w:val="000000"/>
            <w:sz w:val="20"/>
            <w:szCs w:val="20"/>
            <w:u w:val="none"/>
          </w:rPr>
          <w:t>Федеральным законом</w:t>
        </w:r>
      </w:hyperlink>
      <w:r w:rsidRPr="00305559">
        <w:rPr>
          <w:color w:val="000000"/>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21:07:171701:252;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3156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3"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sz w:val="20"/>
          <w:szCs w:val="20"/>
        </w:rPr>
        <w:t xml:space="preserve">Провести открытый аукцион по продаже земельного участка из земель населенных пунктов с кадастровым номером 21:07:142119:323; адрес (описание местоположения):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4"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21:07:260101:217;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5128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w:t>
      </w:r>
      <w:r w:rsidRPr="00305559">
        <w:rPr>
          <w:sz w:val="20"/>
          <w:szCs w:val="20"/>
        </w:rPr>
        <w:lastRenderedPageBreak/>
        <w:t xml:space="preserve">соответствии с </w:t>
      </w:r>
      <w:hyperlink r:id="rId15"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21:07:291401:17;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с видом разрешенного использования «для ведения личного подсобного хозяйства», общей площадью 2178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6"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num" w:pos="284"/>
          <w:tab w:val="left" w:pos="851"/>
        </w:tabs>
        <w:suppressAutoHyphens/>
        <w:ind w:left="0" w:firstLine="709"/>
        <w:jc w:val="both"/>
        <w:rPr>
          <w:sz w:val="20"/>
          <w:szCs w:val="20"/>
        </w:rPr>
      </w:pPr>
      <w:r w:rsidRPr="00305559">
        <w:rPr>
          <w:color w:val="000000"/>
          <w:sz w:val="20"/>
          <w:szCs w:val="20"/>
        </w:rPr>
        <w:t xml:space="preserve"> </w:t>
      </w:r>
      <w:r w:rsidRPr="00305559">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21:07:261401:211; адрес (описание местоположения): местоположение установлено относительно ориентира, расположенного за пределами участка. Ориентир ток. Участок находиться примерно в 1700 м, по направления на северо-восток от ориентира. Почтовый адрес ориентира: Чувашская Республика–Чувашия, р-н Аликовский, с/пос. Яндобинское, д. Чиршкасы; с видом разрешенного использования «для сельскохозяйственного производства», общей площадью 55381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7"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21:07:261401:212; адрес (описание местоположения): местоположение установлено относительно ориентира, расположенного за пределами участка. Почтовый адрес ориентира: Чувашская Республика–Чувашия, р-н Аликовский,              с/пос. Яндобинское, дер. Чиршкасы; с видом разрешенного использования «для сельскохозяйственного производства», общей площадью 214298 кв.м. Начальную цену предмета аукцион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8"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21:07:261401:213; адрес (описание местоположения): местоположение установлено относительно ориентира, расположенного за пределами участка. Почтовый адрес ориентира: Чувашская Республика–Чувашия, р-н Аликовский,    с/пос. Яндобинское, дер. Чиршкасы; с видом разрешенного использования «для сельскохозяйственного производства», общей площадью 33570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9"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sz w:val="20"/>
          <w:szCs w:val="20"/>
        </w:rPr>
        <w:t xml:space="preserve">Провести открытый аукцион на право заключения договора аренды земельного участка из земель населенного пункта с кадастровым номером 21:07:220803:205;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Чувашско- Сорминское, с. Чувашская Сорма, ул. Советская; с видом разрешенного использования «для ведения личного подсобного хозяйства», общей площадью 2509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w:t>
      </w:r>
      <w:r w:rsidRPr="00305559">
        <w:rPr>
          <w:color w:val="000000"/>
          <w:sz w:val="20"/>
          <w:szCs w:val="20"/>
        </w:rPr>
        <w:t xml:space="preserve">с </w:t>
      </w:r>
      <w:hyperlink r:id="rId20" w:history="1">
        <w:r w:rsidRPr="00305559">
          <w:rPr>
            <w:rStyle w:val="af4"/>
            <w:color w:val="000000"/>
            <w:sz w:val="20"/>
            <w:szCs w:val="20"/>
            <w:u w:val="none"/>
          </w:rPr>
          <w:t>Федеральным законом</w:t>
        </w:r>
      </w:hyperlink>
      <w:r w:rsidRPr="00305559">
        <w:rPr>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color w:val="000000"/>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21:07:060501:335;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КП «Родина», юго- восточная часть кадастрового квартала 21:07:060501; с видом разрешенного использования «для сельскохозяйственного производства», общей площадью 307867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1" w:history="1">
        <w:r w:rsidRPr="00305559">
          <w:rPr>
            <w:rStyle w:val="af4"/>
            <w:color w:val="000000"/>
            <w:sz w:val="20"/>
            <w:szCs w:val="20"/>
            <w:u w:val="none"/>
          </w:rPr>
          <w:t>Федеральным законом</w:t>
        </w:r>
      </w:hyperlink>
      <w:r w:rsidRPr="00305559">
        <w:rPr>
          <w:color w:val="000000"/>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color w:val="000000"/>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21:07:161101:195;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7073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2" w:history="1">
        <w:r w:rsidRPr="00305559">
          <w:rPr>
            <w:rStyle w:val="af4"/>
            <w:color w:val="000000"/>
            <w:sz w:val="20"/>
            <w:szCs w:val="20"/>
            <w:u w:val="none"/>
          </w:rPr>
          <w:t>Федеральным законом</w:t>
        </w:r>
      </w:hyperlink>
      <w:r w:rsidRPr="00305559">
        <w:rPr>
          <w:color w:val="000000"/>
          <w:sz w:val="20"/>
          <w:szCs w:val="20"/>
        </w:rPr>
        <w:t xml:space="preserve"> от 29 июля 1998 года N 135-ФЗ "Об оценочной деятельности в Российской Федерации".</w:t>
      </w:r>
    </w:p>
    <w:p w:rsidR="00305559" w:rsidRPr="00305559" w:rsidRDefault="00305559" w:rsidP="00305559">
      <w:pPr>
        <w:numPr>
          <w:ilvl w:val="0"/>
          <w:numId w:val="6"/>
        </w:numPr>
        <w:tabs>
          <w:tab w:val="clear" w:pos="720"/>
          <w:tab w:val="left" w:pos="107"/>
          <w:tab w:val="num" w:pos="284"/>
        </w:tabs>
        <w:suppressAutoHyphens/>
        <w:ind w:left="0" w:firstLine="709"/>
        <w:jc w:val="both"/>
        <w:rPr>
          <w:sz w:val="20"/>
          <w:szCs w:val="20"/>
        </w:rPr>
      </w:pPr>
      <w:r w:rsidRPr="00305559">
        <w:rPr>
          <w:color w:val="000000"/>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21:07:000000:3233;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13926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3" w:history="1">
        <w:r w:rsidRPr="00305559">
          <w:rPr>
            <w:rStyle w:val="af4"/>
            <w:color w:val="000000"/>
            <w:sz w:val="20"/>
            <w:szCs w:val="20"/>
            <w:u w:val="none"/>
          </w:rPr>
          <w:t>Федеральным законом</w:t>
        </w:r>
      </w:hyperlink>
      <w:r w:rsidRPr="00305559">
        <w:rPr>
          <w:color w:val="000000"/>
          <w:sz w:val="20"/>
          <w:szCs w:val="20"/>
        </w:rPr>
        <w:t xml:space="preserve"> от 29 июля 1998 года N 135-ФЗ "Об оценочной деятельности в Российской Федерации".</w:t>
      </w:r>
    </w:p>
    <w:p w:rsidR="00305559" w:rsidRPr="00305559" w:rsidRDefault="00305559" w:rsidP="00305559">
      <w:pPr>
        <w:tabs>
          <w:tab w:val="left" w:pos="993"/>
        </w:tabs>
        <w:ind w:firstLine="709"/>
        <w:jc w:val="both"/>
        <w:rPr>
          <w:sz w:val="20"/>
          <w:szCs w:val="20"/>
        </w:rPr>
      </w:pPr>
      <w:r w:rsidRPr="00305559">
        <w:rPr>
          <w:sz w:val="20"/>
          <w:szCs w:val="20"/>
        </w:rPr>
        <w:lastRenderedPageBreak/>
        <w:t xml:space="preserve">14. 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305559" w:rsidRPr="00305559" w:rsidRDefault="00305559" w:rsidP="00305559">
      <w:pPr>
        <w:tabs>
          <w:tab w:val="left" w:pos="993"/>
        </w:tabs>
        <w:ind w:firstLine="709"/>
        <w:jc w:val="both"/>
        <w:rPr>
          <w:sz w:val="20"/>
          <w:szCs w:val="20"/>
        </w:rPr>
      </w:pPr>
      <w:r w:rsidRPr="00305559">
        <w:rPr>
          <w:sz w:val="20"/>
          <w:szCs w:val="20"/>
        </w:rPr>
        <w:t>14.1. 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305559" w:rsidRPr="00305559" w:rsidRDefault="00305559" w:rsidP="00305559">
      <w:pPr>
        <w:tabs>
          <w:tab w:val="left" w:pos="993"/>
          <w:tab w:val="left" w:pos="1276"/>
        </w:tabs>
        <w:ind w:firstLine="709"/>
        <w:jc w:val="both"/>
        <w:rPr>
          <w:sz w:val="20"/>
          <w:szCs w:val="20"/>
        </w:rPr>
      </w:pPr>
      <w:r w:rsidRPr="00305559">
        <w:rPr>
          <w:sz w:val="20"/>
          <w:szCs w:val="20"/>
        </w:rPr>
        <w:t>14.2. Проект договоров купли-продажи и договора аренды земельного участка согласно приложению №3 к настоящему постановлению;</w:t>
      </w:r>
    </w:p>
    <w:p w:rsidR="00305559" w:rsidRPr="00690DEB" w:rsidRDefault="00305559" w:rsidP="00305559">
      <w:pPr>
        <w:tabs>
          <w:tab w:val="left" w:pos="993"/>
          <w:tab w:val="left" w:pos="1276"/>
        </w:tabs>
        <w:ind w:firstLine="709"/>
        <w:jc w:val="both"/>
        <w:rPr>
          <w:sz w:val="20"/>
          <w:szCs w:val="20"/>
        </w:rPr>
      </w:pPr>
      <w:r w:rsidRPr="00305559">
        <w:rPr>
          <w:sz w:val="20"/>
          <w:szCs w:val="20"/>
        </w:rPr>
        <w:t>14.3. Утвердить аукционную комиссию по организации</w:t>
      </w:r>
      <w:r w:rsidRPr="00690DEB">
        <w:rPr>
          <w:sz w:val="20"/>
          <w:szCs w:val="20"/>
        </w:rPr>
        <w:t xml:space="preserve"> и проведении торгов (аукционов) по продаже земельных участков и на право заключения договора аренды земельных участков гражданам и юридическим лицам в составе комиссии:  </w:t>
      </w:r>
    </w:p>
    <w:p w:rsidR="00305559" w:rsidRPr="00690DEB" w:rsidRDefault="00305559" w:rsidP="00305559">
      <w:pPr>
        <w:pStyle w:val="310"/>
        <w:tabs>
          <w:tab w:val="left" w:pos="0"/>
          <w:tab w:val="left" w:pos="851"/>
          <w:tab w:val="left" w:pos="993"/>
          <w:tab w:val="left" w:pos="1276"/>
        </w:tabs>
        <w:ind w:firstLine="709"/>
        <w:rPr>
          <w:sz w:val="20"/>
        </w:rPr>
      </w:pPr>
      <w:r w:rsidRPr="00690DEB">
        <w:rPr>
          <w:sz w:val="20"/>
        </w:rPr>
        <w:t>Председатель аукционной комиссии:</w:t>
      </w:r>
    </w:p>
    <w:p w:rsidR="00305559" w:rsidRPr="00305559" w:rsidRDefault="00305559" w:rsidP="00305559">
      <w:pPr>
        <w:pStyle w:val="a3"/>
        <w:ind w:firstLine="709"/>
        <w:jc w:val="both"/>
        <w:rPr>
          <w:sz w:val="20"/>
          <w:szCs w:val="20"/>
        </w:rPr>
      </w:pPr>
      <w:r w:rsidRPr="00305559">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305559" w:rsidRPr="00305559" w:rsidRDefault="00305559" w:rsidP="00305559">
      <w:pPr>
        <w:pStyle w:val="a3"/>
        <w:ind w:firstLine="709"/>
        <w:jc w:val="both"/>
        <w:rPr>
          <w:sz w:val="20"/>
          <w:szCs w:val="20"/>
        </w:rPr>
      </w:pPr>
      <w:r w:rsidRPr="00305559">
        <w:rPr>
          <w:sz w:val="20"/>
          <w:szCs w:val="20"/>
        </w:rPr>
        <w:t>Заместитель председателя аукционной комиссии:</w:t>
      </w:r>
    </w:p>
    <w:p w:rsidR="00305559" w:rsidRPr="00305559" w:rsidRDefault="00305559" w:rsidP="00305559">
      <w:pPr>
        <w:pStyle w:val="a3"/>
        <w:tabs>
          <w:tab w:val="left" w:pos="0"/>
        </w:tabs>
        <w:ind w:firstLine="709"/>
        <w:jc w:val="both"/>
        <w:rPr>
          <w:sz w:val="20"/>
          <w:szCs w:val="20"/>
        </w:rPr>
      </w:pPr>
      <w:r w:rsidRPr="00305559">
        <w:rPr>
          <w:sz w:val="20"/>
          <w:szCs w:val="20"/>
        </w:rPr>
        <w:t>Ефимов И.И. - начальник отдела экономики, земельных и имущественных отношений администрации Аликовского района;</w:t>
      </w:r>
    </w:p>
    <w:p w:rsidR="00305559" w:rsidRPr="00305559" w:rsidRDefault="00305559" w:rsidP="00305559">
      <w:pPr>
        <w:pStyle w:val="a3"/>
        <w:tabs>
          <w:tab w:val="left" w:pos="0"/>
        </w:tabs>
        <w:ind w:firstLine="709"/>
        <w:jc w:val="both"/>
        <w:rPr>
          <w:sz w:val="20"/>
          <w:szCs w:val="20"/>
        </w:rPr>
      </w:pPr>
      <w:r w:rsidRPr="00305559">
        <w:rPr>
          <w:sz w:val="20"/>
          <w:szCs w:val="20"/>
        </w:rPr>
        <w:t xml:space="preserve">Секретарь аукционной комиссии: </w:t>
      </w:r>
    </w:p>
    <w:p w:rsidR="00305559" w:rsidRPr="00305559" w:rsidRDefault="00305559" w:rsidP="00305559">
      <w:pPr>
        <w:pStyle w:val="a3"/>
        <w:tabs>
          <w:tab w:val="left" w:pos="0"/>
        </w:tabs>
        <w:ind w:firstLine="709"/>
        <w:jc w:val="both"/>
        <w:rPr>
          <w:sz w:val="20"/>
          <w:szCs w:val="20"/>
        </w:rPr>
      </w:pPr>
      <w:r w:rsidRPr="00305559">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305559" w:rsidRPr="00305559" w:rsidRDefault="00305559" w:rsidP="00305559">
      <w:pPr>
        <w:pStyle w:val="a3"/>
        <w:tabs>
          <w:tab w:val="left" w:pos="0"/>
        </w:tabs>
        <w:ind w:firstLine="709"/>
        <w:jc w:val="both"/>
        <w:rPr>
          <w:sz w:val="20"/>
          <w:szCs w:val="20"/>
        </w:rPr>
      </w:pPr>
      <w:r w:rsidRPr="00305559">
        <w:rPr>
          <w:sz w:val="20"/>
          <w:szCs w:val="20"/>
        </w:rPr>
        <w:t>Члены аукционной комиссии:</w:t>
      </w:r>
    </w:p>
    <w:p w:rsidR="00305559" w:rsidRPr="00305559" w:rsidRDefault="00305559" w:rsidP="00305559">
      <w:pPr>
        <w:pStyle w:val="a3"/>
        <w:tabs>
          <w:tab w:val="left" w:pos="0"/>
        </w:tabs>
        <w:ind w:firstLine="709"/>
        <w:jc w:val="both"/>
        <w:rPr>
          <w:sz w:val="20"/>
          <w:szCs w:val="20"/>
        </w:rPr>
      </w:pPr>
      <w:r w:rsidRPr="00305559">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305559" w:rsidRPr="00305559" w:rsidRDefault="00305559" w:rsidP="00305559">
      <w:pPr>
        <w:pStyle w:val="a3"/>
        <w:tabs>
          <w:tab w:val="left" w:pos="0"/>
        </w:tabs>
        <w:ind w:firstLine="709"/>
        <w:jc w:val="both"/>
        <w:rPr>
          <w:sz w:val="20"/>
          <w:szCs w:val="20"/>
        </w:rPr>
      </w:pPr>
      <w:r w:rsidRPr="00305559">
        <w:rPr>
          <w:sz w:val="20"/>
          <w:szCs w:val="20"/>
        </w:rPr>
        <w:t xml:space="preserve">Прохоров А.И.– начальник отдела сельского хозяйства и экологии; </w:t>
      </w:r>
    </w:p>
    <w:p w:rsidR="00305559" w:rsidRPr="00305559" w:rsidRDefault="00305559" w:rsidP="00305559">
      <w:pPr>
        <w:pStyle w:val="a3"/>
        <w:tabs>
          <w:tab w:val="left" w:pos="0"/>
        </w:tabs>
        <w:ind w:firstLine="709"/>
        <w:jc w:val="both"/>
        <w:rPr>
          <w:sz w:val="20"/>
          <w:szCs w:val="20"/>
        </w:rPr>
      </w:pPr>
      <w:r w:rsidRPr="00305559">
        <w:rPr>
          <w:sz w:val="20"/>
          <w:szCs w:val="20"/>
        </w:rPr>
        <w:t>Яскова Л.Н. – ведущий специалист-эксперт отдела</w:t>
      </w:r>
      <w:r w:rsidRPr="00305559">
        <w:rPr>
          <w:iCs/>
          <w:sz w:val="20"/>
          <w:szCs w:val="20"/>
        </w:rPr>
        <w:t xml:space="preserve"> строительства,</w:t>
      </w:r>
      <w:r w:rsidRPr="00305559">
        <w:rPr>
          <w:sz w:val="20"/>
          <w:szCs w:val="20"/>
        </w:rPr>
        <w:t xml:space="preserve"> ЖКХ, дорожного хозяйства, транспорта и связи администрации Аликовского района.</w:t>
      </w:r>
    </w:p>
    <w:p w:rsidR="00305559" w:rsidRPr="00305559" w:rsidRDefault="00305559" w:rsidP="00305559">
      <w:pPr>
        <w:pStyle w:val="a3"/>
        <w:tabs>
          <w:tab w:val="left" w:pos="0"/>
        </w:tabs>
        <w:ind w:firstLine="709"/>
        <w:jc w:val="both"/>
        <w:rPr>
          <w:sz w:val="20"/>
          <w:szCs w:val="20"/>
        </w:rPr>
      </w:pPr>
      <w:r w:rsidRPr="00305559">
        <w:rPr>
          <w:bCs/>
          <w:sz w:val="20"/>
          <w:szCs w:val="20"/>
        </w:rPr>
        <w:t xml:space="preserve">15. Извещение, проект договоров форму заявки для проведения открытого аукциона по продаже земельных участков и на права заключения договора аренды земельных участков разместить на официальном сайте </w:t>
      </w:r>
      <w:hyperlink r:id="rId24" w:history="1">
        <w:r w:rsidRPr="00305559">
          <w:rPr>
            <w:rStyle w:val="af4"/>
            <w:bCs/>
            <w:color w:val="000000"/>
            <w:sz w:val="20"/>
            <w:szCs w:val="20"/>
            <w:lang w:val="en-US"/>
          </w:rPr>
          <w:t>http</w:t>
        </w:r>
      </w:hyperlink>
      <w:hyperlink r:id="rId25" w:history="1">
        <w:r w:rsidRPr="00305559">
          <w:rPr>
            <w:rStyle w:val="af4"/>
            <w:bCs/>
            <w:color w:val="000000"/>
            <w:sz w:val="20"/>
            <w:szCs w:val="20"/>
          </w:rPr>
          <w:t>://</w:t>
        </w:r>
      </w:hyperlink>
      <w:hyperlink r:id="rId26" w:history="1">
        <w:r w:rsidRPr="00305559">
          <w:rPr>
            <w:rStyle w:val="af4"/>
            <w:bCs/>
            <w:color w:val="000000"/>
            <w:sz w:val="20"/>
            <w:szCs w:val="20"/>
            <w:lang w:val="en-US"/>
          </w:rPr>
          <w:t>torgi</w:t>
        </w:r>
      </w:hyperlink>
      <w:hyperlink r:id="rId27" w:history="1">
        <w:r w:rsidRPr="00305559">
          <w:rPr>
            <w:rStyle w:val="af4"/>
            <w:bCs/>
            <w:color w:val="000000"/>
            <w:sz w:val="20"/>
            <w:szCs w:val="20"/>
          </w:rPr>
          <w:t>.</w:t>
        </w:r>
      </w:hyperlink>
      <w:hyperlink r:id="rId28" w:history="1">
        <w:r w:rsidRPr="00305559">
          <w:rPr>
            <w:rStyle w:val="af4"/>
            <w:bCs/>
            <w:color w:val="000000"/>
            <w:sz w:val="20"/>
            <w:szCs w:val="20"/>
            <w:lang w:val="en-US"/>
          </w:rPr>
          <w:t>gov</w:t>
        </w:r>
      </w:hyperlink>
      <w:hyperlink r:id="rId29" w:history="1">
        <w:r w:rsidRPr="00305559">
          <w:rPr>
            <w:rStyle w:val="af4"/>
            <w:bCs/>
            <w:color w:val="000000"/>
            <w:sz w:val="20"/>
            <w:szCs w:val="20"/>
          </w:rPr>
          <w:t>.</w:t>
        </w:r>
      </w:hyperlink>
      <w:hyperlink r:id="rId30" w:history="1">
        <w:r w:rsidRPr="00305559">
          <w:rPr>
            <w:rStyle w:val="af4"/>
            <w:bCs/>
            <w:color w:val="000000"/>
            <w:sz w:val="20"/>
            <w:szCs w:val="20"/>
            <w:lang w:val="en-US"/>
          </w:rPr>
          <w:t>ru</w:t>
        </w:r>
      </w:hyperlink>
      <w:hyperlink r:id="rId31" w:history="1">
        <w:r w:rsidRPr="00305559">
          <w:rPr>
            <w:rStyle w:val="af4"/>
            <w:bCs/>
            <w:color w:val="000000"/>
            <w:sz w:val="20"/>
            <w:szCs w:val="20"/>
          </w:rPr>
          <w:t>/</w:t>
        </w:r>
      </w:hyperlink>
      <w:r w:rsidRPr="00305559">
        <w:rPr>
          <w:bCs/>
          <w:sz w:val="20"/>
          <w:szCs w:val="20"/>
        </w:rPr>
        <w:t xml:space="preserve"> и в печатном издании администрации Аликовского района Чувашской Республики «Аликовский вестник».</w:t>
      </w:r>
    </w:p>
    <w:p w:rsidR="00305559" w:rsidRPr="00305559" w:rsidRDefault="00305559" w:rsidP="00305559">
      <w:pPr>
        <w:pStyle w:val="a3"/>
        <w:tabs>
          <w:tab w:val="left" w:pos="0"/>
        </w:tabs>
        <w:ind w:firstLine="709"/>
        <w:jc w:val="both"/>
        <w:rPr>
          <w:sz w:val="20"/>
          <w:szCs w:val="20"/>
        </w:rPr>
      </w:pPr>
      <w:r w:rsidRPr="00305559">
        <w:rPr>
          <w:bCs/>
          <w:sz w:val="20"/>
          <w:szCs w:val="20"/>
        </w:rPr>
        <w:t>16. Контроль за исполнением настоящего постановления оставляю за собой.</w:t>
      </w:r>
    </w:p>
    <w:p w:rsidR="00305559" w:rsidRPr="00690DEB" w:rsidRDefault="00305559" w:rsidP="00305559">
      <w:pPr>
        <w:rPr>
          <w:sz w:val="20"/>
          <w:szCs w:val="20"/>
        </w:rPr>
      </w:pPr>
    </w:p>
    <w:p w:rsidR="00305559" w:rsidRPr="00690DEB" w:rsidRDefault="00305559" w:rsidP="00305559">
      <w:pPr>
        <w:rPr>
          <w:sz w:val="20"/>
          <w:szCs w:val="20"/>
        </w:rPr>
      </w:pPr>
    </w:p>
    <w:p w:rsidR="00305559" w:rsidRPr="00690DEB" w:rsidRDefault="00305559" w:rsidP="00305559">
      <w:pPr>
        <w:rPr>
          <w:sz w:val="20"/>
          <w:szCs w:val="20"/>
        </w:rPr>
      </w:pPr>
      <w:r w:rsidRPr="00690DEB">
        <w:rPr>
          <w:sz w:val="20"/>
          <w:szCs w:val="20"/>
        </w:rPr>
        <w:t>Глава администрации</w:t>
      </w:r>
    </w:p>
    <w:p w:rsidR="00305559" w:rsidRPr="00690DEB" w:rsidRDefault="00305559" w:rsidP="00305559">
      <w:pPr>
        <w:rPr>
          <w:sz w:val="20"/>
          <w:szCs w:val="20"/>
        </w:rPr>
      </w:pPr>
      <w:r w:rsidRPr="00690DEB">
        <w:rPr>
          <w:sz w:val="20"/>
          <w:szCs w:val="20"/>
        </w:rPr>
        <w:t>Аликовского района                                                                    А.Н. Куликов</w:t>
      </w:r>
    </w:p>
    <w:p w:rsidR="00305559" w:rsidRDefault="00305559" w:rsidP="00305559">
      <w:pPr>
        <w:ind w:right="360"/>
        <w:jc w:val="center"/>
        <w:rPr>
          <w:b/>
          <w:sz w:val="20"/>
          <w:szCs w:val="20"/>
        </w:rPr>
      </w:pPr>
    </w:p>
    <w:p w:rsidR="00305559" w:rsidRPr="00114CF4" w:rsidRDefault="00305559" w:rsidP="00305559">
      <w:pPr>
        <w:ind w:right="360"/>
        <w:jc w:val="center"/>
        <w:rPr>
          <w:b/>
          <w:sz w:val="20"/>
          <w:szCs w:val="20"/>
        </w:rPr>
      </w:pPr>
      <w:bookmarkStart w:id="1" w:name="_GoBack"/>
      <w:bookmarkEnd w:id="1"/>
      <w:r w:rsidRPr="00114CF4">
        <w:rPr>
          <w:b/>
          <w:sz w:val="20"/>
          <w:szCs w:val="20"/>
        </w:rPr>
        <w:t xml:space="preserve">ИЗВЕЩЕНИЕ </w:t>
      </w:r>
    </w:p>
    <w:p w:rsidR="00305559" w:rsidRPr="00114CF4" w:rsidRDefault="00305559" w:rsidP="00305559">
      <w:pPr>
        <w:ind w:right="360"/>
        <w:jc w:val="center"/>
        <w:rPr>
          <w:b/>
          <w:spacing w:val="4"/>
          <w:sz w:val="20"/>
          <w:szCs w:val="20"/>
        </w:rPr>
      </w:pPr>
      <w:r w:rsidRPr="00114CF4">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114CF4">
        <w:rPr>
          <w:b/>
          <w:spacing w:val="4"/>
          <w:sz w:val="20"/>
          <w:szCs w:val="20"/>
        </w:rPr>
        <w:t xml:space="preserve"> </w:t>
      </w:r>
    </w:p>
    <w:p w:rsidR="00305559" w:rsidRPr="00114CF4" w:rsidRDefault="00305559" w:rsidP="00305559">
      <w:pPr>
        <w:ind w:right="360"/>
        <w:jc w:val="center"/>
        <w:rPr>
          <w:b/>
          <w:sz w:val="20"/>
          <w:szCs w:val="20"/>
        </w:rPr>
      </w:pPr>
    </w:p>
    <w:p w:rsidR="00305559" w:rsidRPr="00114CF4" w:rsidRDefault="00305559" w:rsidP="00305559">
      <w:pPr>
        <w:ind w:right="360"/>
        <w:jc w:val="both"/>
        <w:rPr>
          <w:sz w:val="20"/>
          <w:szCs w:val="20"/>
        </w:rPr>
      </w:pPr>
      <w:r w:rsidRPr="00114CF4">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305559" w:rsidRPr="00114CF4" w:rsidRDefault="00305559" w:rsidP="00305559">
      <w:pPr>
        <w:ind w:right="360" w:firstLine="540"/>
        <w:jc w:val="both"/>
        <w:rPr>
          <w:sz w:val="20"/>
          <w:szCs w:val="20"/>
        </w:rPr>
      </w:pPr>
      <w:r w:rsidRPr="00114CF4">
        <w:rPr>
          <w:b/>
          <w:sz w:val="20"/>
          <w:szCs w:val="20"/>
        </w:rPr>
        <w:t>Организатор аукциона (Продавец)</w:t>
      </w:r>
      <w:r w:rsidRPr="00114CF4">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305559" w:rsidRPr="00114CF4" w:rsidRDefault="00305559" w:rsidP="00305559">
      <w:pPr>
        <w:ind w:right="360" w:firstLine="540"/>
        <w:jc w:val="both"/>
        <w:rPr>
          <w:b/>
          <w:sz w:val="20"/>
          <w:szCs w:val="20"/>
        </w:rPr>
      </w:pPr>
    </w:p>
    <w:p w:rsidR="00305559" w:rsidRPr="00114CF4" w:rsidRDefault="00305559" w:rsidP="00305559">
      <w:pPr>
        <w:ind w:right="360" w:firstLine="540"/>
        <w:jc w:val="both"/>
        <w:rPr>
          <w:sz w:val="20"/>
          <w:szCs w:val="20"/>
        </w:rPr>
      </w:pPr>
      <w:r w:rsidRPr="00114CF4">
        <w:rPr>
          <w:b/>
          <w:sz w:val="20"/>
          <w:szCs w:val="20"/>
        </w:rPr>
        <w:t xml:space="preserve">Форма проведения торгов </w:t>
      </w:r>
      <w:r w:rsidRPr="00114CF4">
        <w:rPr>
          <w:sz w:val="20"/>
          <w:szCs w:val="20"/>
        </w:rPr>
        <w:t>– аукцион, открытый по составу участников и форме подачи предложений по цене.</w:t>
      </w:r>
    </w:p>
    <w:p w:rsidR="00305559" w:rsidRPr="00114CF4" w:rsidRDefault="00305559" w:rsidP="00305559">
      <w:pPr>
        <w:ind w:right="360"/>
        <w:jc w:val="both"/>
        <w:rPr>
          <w:b/>
          <w:sz w:val="20"/>
          <w:szCs w:val="20"/>
        </w:rPr>
      </w:pPr>
      <w:r w:rsidRPr="00114CF4">
        <w:rPr>
          <w:b/>
          <w:sz w:val="20"/>
          <w:szCs w:val="20"/>
        </w:rPr>
        <w:t xml:space="preserve">        </w:t>
      </w:r>
    </w:p>
    <w:p w:rsidR="00305559" w:rsidRPr="00114CF4" w:rsidRDefault="00305559" w:rsidP="00305559">
      <w:pPr>
        <w:ind w:right="360" w:firstLine="540"/>
        <w:jc w:val="both"/>
        <w:rPr>
          <w:sz w:val="20"/>
          <w:szCs w:val="20"/>
        </w:rPr>
      </w:pPr>
      <w:r w:rsidRPr="00114CF4">
        <w:rPr>
          <w:b/>
          <w:bCs/>
          <w:sz w:val="20"/>
          <w:szCs w:val="20"/>
        </w:rPr>
        <w:t>Уполномоченный орган и реквизиты решения о проведении аукциона</w:t>
      </w:r>
      <w:r w:rsidRPr="00114CF4">
        <w:rPr>
          <w:b/>
          <w:sz w:val="20"/>
          <w:szCs w:val="20"/>
        </w:rPr>
        <w:t xml:space="preserve">: </w:t>
      </w:r>
      <w:r w:rsidRPr="00114CF4">
        <w:rPr>
          <w:sz w:val="20"/>
          <w:szCs w:val="20"/>
        </w:rPr>
        <w:t>Администрация Аликовского района Чувашской Республики, постановление администрации Аликовского района Чувашской Республики от 17.06.2020</w:t>
      </w:r>
      <w:r w:rsidRPr="00114CF4">
        <w:rPr>
          <w:color w:val="000000"/>
          <w:sz w:val="20"/>
          <w:szCs w:val="20"/>
        </w:rPr>
        <w:t xml:space="preserve"> г.№ 614 «О проведении торгов (открытого аукциона)».</w:t>
      </w:r>
    </w:p>
    <w:p w:rsidR="00305559" w:rsidRPr="00114CF4" w:rsidRDefault="00305559" w:rsidP="00305559">
      <w:pPr>
        <w:ind w:right="360" w:firstLine="540"/>
        <w:jc w:val="both"/>
        <w:rPr>
          <w:color w:val="000000"/>
          <w:sz w:val="20"/>
          <w:szCs w:val="20"/>
        </w:rPr>
      </w:pPr>
    </w:p>
    <w:p w:rsidR="00305559" w:rsidRPr="00114CF4" w:rsidRDefault="00305559" w:rsidP="00305559">
      <w:pPr>
        <w:ind w:right="360" w:firstLine="540"/>
        <w:jc w:val="both"/>
        <w:rPr>
          <w:sz w:val="20"/>
          <w:szCs w:val="20"/>
        </w:rPr>
      </w:pPr>
      <w:r w:rsidRPr="00114CF4">
        <w:rPr>
          <w:b/>
          <w:bCs/>
          <w:sz w:val="20"/>
          <w:szCs w:val="20"/>
        </w:rPr>
        <w:t xml:space="preserve">Место, дата, и время проведения аукциона: </w:t>
      </w:r>
      <w:r w:rsidRPr="00114CF4">
        <w:rPr>
          <w:sz w:val="20"/>
          <w:szCs w:val="20"/>
        </w:rPr>
        <w:t>дата проведения аукциона – 2</w:t>
      </w:r>
      <w:r w:rsidRPr="00114CF4">
        <w:rPr>
          <w:color w:val="000000"/>
          <w:sz w:val="20"/>
          <w:szCs w:val="20"/>
        </w:rPr>
        <w:t>1 июля 2020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305559" w:rsidRPr="00114CF4" w:rsidRDefault="00305559" w:rsidP="00305559">
      <w:pPr>
        <w:ind w:right="360" w:firstLine="567"/>
        <w:jc w:val="both"/>
        <w:rPr>
          <w:sz w:val="20"/>
          <w:szCs w:val="20"/>
        </w:rPr>
      </w:pPr>
      <w:r w:rsidRPr="00114CF4">
        <w:rPr>
          <w:bCs/>
          <w:color w:val="000000"/>
          <w:sz w:val="20"/>
          <w:szCs w:val="20"/>
        </w:rPr>
        <w:t xml:space="preserve"> Регистрация участников аукциона будет проводиться 21 июля 2020 г. с 09 час. 00 мин. по 09 час. 50 мин. по адресу: Чувашская Республика, </w:t>
      </w:r>
      <w:r w:rsidRPr="00114CF4">
        <w:rPr>
          <w:color w:val="000000"/>
          <w:sz w:val="20"/>
          <w:szCs w:val="20"/>
        </w:rPr>
        <w:t>Аликовский район, с. Аликово, ул. Октябрьская, д. 21, 2 этаж, актовый зал</w:t>
      </w:r>
      <w:r w:rsidRPr="00114CF4">
        <w:rPr>
          <w:bCs/>
          <w:color w:val="000000"/>
          <w:sz w:val="20"/>
          <w:szCs w:val="20"/>
        </w:rPr>
        <w:t>.</w:t>
      </w:r>
    </w:p>
    <w:p w:rsidR="00305559" w:rsidRPr="00114CF4" w:rsidRDefault="00305559" w:rsidP="00305559">
      <w:pPr>
        <w:ind w:right="360" w:firstLine="540"/>
        <w:jc w:val="both"/>
        <w:rPr>
          <w:b/>
          <w:bCs/>
          <w:sz w:val="20"/>
          <w:szCs w:val="20"/>
        </w:rPr>
      </w:pPr>
    </w:p>
    <w:p w:rsidR="00305559" w:rsidRPr="00114CF4" w:rsidRDefault="00305559" w:rsidP="00305559">
      <w:pPr>
        <w:ind w:right="360" w:firstLine="720"/>
        <w:jc w:val="both"/>
        <w:rPr>
          <w:rStyle w:val="apple-converted-space"/>
          <w:sz w:val="20"/>
          <w:szCs w:val="20"/>
        </w:rPr>
      </w:pPr>
      <w:r w:rsidRPr="00114CF4">
        <w:rPr>
          <w:b/>
          <w:bCs/>
          <w:sz w:val="20"/>
          <w:szCs w:val="20"/>
        </w:rPr>
        <w:t>Порядок проведения аукциона:</w:t>
      </w:r>
      <w:r w:rsidRPr="00114CF4">
        <w:rPr>
          <w:rStyle w:val="apple-converted-space"/>
          <w:sz w:val="20"/>
          <w:szCs w:val="20"/>
        </w:rPr>
        <w:t> </w:t>
      </w:r>
      <w:r w:rsidRPr="00114CF4">
        <w:rPr>
          <w:sz w:val="20"/>
          <w:szCs w:val="20"/>
        </w:rPr>
        <w:t>Аукцион проводится в соответствии со статьями 39.11 и 39.12 Земельного кодекса РФ.</w:t>
      </w:r>
      <w:r w:rsidRPr="00114CF4">
        <w:rPr>
          <w:rStyle w:val="apple-converted-space"/>
          <w:sz w:val="20"/>
          <w:szCs w:val="20"/>
        </w:rPr>
        <w:t> </w:t>
      </w:r>
    </w:p>
    <w:p w:rsidR="00305559" w:rsidRPr="00114CF4" w:rsidRDefault="00305559" w:rsidP="00305559">
      <w:pPr>
        <w:ind w:right="360" w:firstLine="540"/>
        <w:jc w:val="both"/>
        <w:rPr>
          <w:b/>
          <w:sz w:val="20"/>
          <w:szCs w:val="20"/>
        </w:rPr>
      </w:pPr>
    </w:p>
    <w:p w:rsidR="00305559" w:rsidRPr="00114CF4" w:rsidRDefault="00305559" w:rsidP="00305559">
      <w:pPr>
        <w:ind w:right="360" w:firstLine="540"/>
        <w:jc w:val="both"/>
        <w:rPr>
          <w:sz w:val="20"/>
          <w:szCs w:val="20"/>
        </w:rPr>
      </w:pPr>
      <w:r w:rsidRPr="00114CF4">
        <w:rPr>
          <w:b/>
          <w:sz w:val="20"/>
          <w:szCs w:val="20"/>
        </w:rPr>
        <w:t>Предмет торгов:</w:t>
      </w:r>
    </w:p>
    <w:p w:rsidR="00305559" w:rsidRPr="00114CF4" w:rsidRDefault="00305559" w:rsidP="00305559">
      <w:pPr>
        <w:ind w:right="360" w:firstLine="540"/>
        <w:jc w:val="both"/>
        <w:rPr>
          <w:b/>
          <w:sz w:val="20"/>
          <w:szCs w:val="20"/>
        </w:rPr>
      </w:pPr>
    </w:p>
    <w:p w:rsidR="00305559" w:rsidRPr="00114CF4" w:rsidRDefault="00305559" w:rsidP="00305559">
      <w:pPr>
        <w:pStyle w:val="a5"/>
        <w:ind w:right="360"/>
        <w:jc w:val="center"/>
        <w:rPr>
          <w:sz w:val="20"/>
          <w:szCs w:val="20"/>
        </w:rPr>
      </w:pPr>
      <w:r w:rsidRPr="00114CF4">
        <w:rPr>
          <w:b/>
          <w:sz w:val="20"/>
          <w:szCs w:val="20"/>
        </w:rPr>
        <w:t xml:space="preserve">Характеристика объекта права на заключение договора купли-продажи земельных участков: </w:t>
      </w:r>
    </w:p>
    <w:p w:rsidR="00305559" w:rsidRPr="00114CF4" w:rsidRDefault="00305559" w:rsidP="00305559">
      <w:pPr>
        <w:tabs>
          <w:tab w:val="left" w:pos="851"/>
        </w:tabs>
        <w:ind w:firstLine="624"/>
        <w:jc w:val="both"/>
        <w:rPr>
          <w:sz w:val="20"/>
          <w:szCs w:val="20"/>
        </w:rPr>
      </w:pPr>
      <w:r w:rsidRPr="00114CF4">
        <w:rPr>
          <w:b/>
          <w:sz w:val="20"/>
          <w:szCs w:val="20"/>
        </w:rPr>
        <w:lastRenderedPageBreak/>
        <w:t>ЛОТ №1:</w:t>
      </w:r>
      <w:r w:rsidRPr="00114CF4">
        <w:rPr>
          <w:sz w:val="20"/>
          <w:szCs w:val="20"/>
        </w:rPr>
        <w:t xml:space="preserve"> земельный участок из земель населенных пунктов с кадастровым номером 21:07:142115:467, адрес (описание местоположения): Чувашская Республика–Чувашия, р-н Аликовский, с/пос. Аликовское, с. Аликово, ул. Молодежная, с видом разрешенного использования «ведение огородничества», общей площадь 463 кв.м.</w:t>
      </w:r>
    </w:p>
    <w:p w:rsidR="00305559" w:rsidRPr="00114CF4" w:rsidRDefault="00305559" w:rsidP="00305559">
      <w:pPr>
        <w:tabs>
          <w:tab w:val="left" w:pos="851"/>
        </w:tabs>
        <w:ind w:firstLine="624"/>
        <w:jc w:val="both"/>
        <w:rPr>
          <w:sz w:val="20"/>
          <w:szCs w:val="20"/>
        </w:rPr>
      </w:pPr>
      <w:r w:rsidRPr="00114CF4">
        <w:rPr>
          <w:b/>
          <w:sz w:val="20"/>
          <w:szCs w:val="20"/>
        </w:rPr>
        <w:t>Начальная цена продажи земельного участка</w:t>
      </w:r>
      <w:r w:rsidRPr="00114CF4">
        <w:rPr>
          <w:sz w:val="20"/>
          <w:szCs w:val="20"/>
        </w:rPr>
        <w:t xml:space="preserve"> – 8700 (восемь тысяч семьсот) рублей 27 копеек.</w:t>
      </w:r>
    </w:p>
    <w:p w:rsidR="00305559" w:rsidRPr="00114CF4" w:rsidRDefault="00305559" w:rsidP="00305559">
      <w:pPr>
        <w:ind w:firstLine="624"/>
        <w:jc w:val="both"/>
        <w:rPr>
          <w:sz w:val="20"/>
          <w:szCs w:val="20"/>
        </w:rPr>
      </w:pPr>
      <w:r w:rsidRPr="00114CF4">
        <w:rPr>
          <w:b/>
          <w:sz w:val="20"/>
          <w:szCs w:val="20"/>
        </w:rPr>
        <w:t>Шаг аукциона</w:t>
      </w:r>
      <w:r w:rsidRPr="00114CF4">
        <w:rPr>
          <w:sz w:val="20"/>
          <w:szCs w:val="20"/>
        </w:rPr>
        <w:t xml:space="preserve"> –261 (двести шестьдесят один) рубль 00 копеек (3% от начальной цены земельного участка).</w:t>
      </w:r>
    </w:p>
    <w:p w:rsidR="00305559" w:rsidRPr="00114CF4" w:rsidRDefault="00305559" w:rsidP="00305559">
      <w:pPr>
        <w:tabs>
          <w:tab w:val="left" w:pos="851"/>
        </w:tabs>
        <w:ind w:firstLine="624"/>
        <w:jc w:val="both"/>
        <w:rPr>
          <w:sz w:val="20"/>
          <w:szCs w:val="20"/>
        </w:rPr>
      </w:pPr>
      <w:r w:rsidRPr="00114CF4">
        <w:rPr>
          <w:b/>
          <w:sz w:val="20"/>
          <w:szCs w:val="20"/>
        </w:rPr>
        <w:t>Размер задатка</w:t>
      </w:r>
      <w:r w:rsidRPr="00114CF4">
        <w:rPr>
          <w:sz w:val="20"/>
          <w:szCs w:val="20"/>
        </w:rPr>
        <w:t xml:space="preserve"> – 8700 (восемь тысяч семьсот) рублей 27 копеек..(100 % от начальной цены земельного участка).</w:t>
      </w:r>
    </w:p>
    <w:p w:rsidR="00305559" w:rsidRPr="00114CF4" w:rsidRDefault="00305559" w:rsidP="00305559">
      <w:pPr>
        <w:ind w:firstLine="624"/>
        <w:jc w:val="both"/>
        <w:rPr>
          <w:sz w:val="20"/>
          <w:szCs w:val="20"/>
        </w:rPr>
      </w:pPr>
      <w:r w:rsidRPr="00114CF4">
        <w:rPr>
          <w:sz w:val="20"/>
          <w:szCs w:val="20"/>
        </w:rPr>
        <w:t>Обременение: Ограничения прав на земельный участок, предусмотренные статьями 56, 56.1 Земельного кодекса Российской Федерации. Срок действия:с. 14.04.2020 года. Водный кодекс РФ от 03.06.2006 г. № 74-ФЗ. Земельный участок полностью расположен в границах зоны с реестровым номером21:00-6.52 от 23.12.2014 года.</w:t>
      </w:r>
    </w:p>
    <w:p w:rsidR="00305559" w:rsidRPr="00114CF4" w:rsidRDefault="00305559" w:rsidP="00305559">
      <w:pPr>
        <w:ind w:firstLine="624"/>
        <w:jc w:val="both"/>
        <w:rPr>
          <w:b/>
          <w:sz w:val="20"/>
          <w:szCs w:val="20"/>
        </w:rPr>
      </w:pPr>
    </w:p>
    <w:p w:rsidR="00305559" w:rsidRPr="00114CF4" w:rsidRDefault="00305559" w:rsidP="00305559">
      <w:pPr>
        <w:tabs>
          <w:tab w:val="left" w:pos="851"/>
        </w:tabs>
        <w:ind w:firstLine="624"/>
        <w:jc w:val="both"/>
        <w:rPr>
          <w:sz w:val="20"/>
          <w:szCs w:val="20"/>
        </w:rPr>
      </w:pPr>
      <w:r w:rsidRPr="00114CF4">
        <w:rPr>
          <w:b/>
          <w:sz w:val="20"/>
          <w:szCs w:val="20"/>
        </w:rPr>
        <w:t>ЛОТ №2:</w:t>
      </w:r>
      <w:r w:rsidRPr="00114CF4">
        <w:rPr>
          <w:sz w:val="20"/>
          <w:szCs w:val="20"/>
        </w:rPr>
        <w:t xml:space="preserve"> земельный участок из земель сельскохозяйственного назначения с кадастровым номером 21:07:171701:251,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2602 кв.м.</w:t>
      </w:r>
    </w:p>
    <w:p w:rsidR="00305559" w:rsidRPr="00114CF4" w:rsidRDefault="00305559" w:rsidP="00305559">
      <w:pPr>
        <w:tabs>
          <w:tab w:val="left" w:pos="851"/>
        </w:tabs>
        <w:ind w:firstLine="567"/>
        <w:jc w:val="both"/>
        <w:rPr>
          <w:sz w:val="20"/>
          <w:szCs w:val="20"/>
        </w:rPr>
      </w:pPr>
      <w:r w:rsidRPr="00114CF4">
        <w:rPr>
          <w:b/>
          <w:sz w:val="20"/>
          <w:szCs w:val="20"/>
        </w:rPr>
        <w:t>Начальная цена продажи земельного участка</w:t>
      </w:r>
      <w:r w:rsidRPr="00114CF4">
        <w:rPr>
          <w:sz w:val="20"/>
          <w:szCs w:val="20"/>
        </w:rPr>
        <w:t xml:space="preserve"> – 1483 (одна тысяча четыреста восемьдесят три</w:t>
      </w:r>
      <w:bookmarkStart w:id="2" w:name="__DdeLink__10848_11213218231"/>
      <w:r w:rsidRPr="00114CF4">
        <w:rPr>
          <w:sz w:val="20"/>
          <w:szCs w:val="20"/>
        </w:rPr>
        <w:t>) рубля 00 копеек</w:t>
      </w:r>
      <w:bookmarkEnd w:id="2"/>
      <w:r w:rsidRPr="00114CF4">
        <w:rPr>
          <w:sz w:val="20"/>
          <w:szCs w:val="20"/>
        </w:rPr>
        <w:t>.</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 44 (сорок четыре) рубля 49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1483 (одна тысяча четыреста восемьдесят три</w:t>
      </w:r>
      <w:bookmarkStart w:id="3" w:name="__DdeLink__10848_112132182312"/>
      <w:r w:rsidRPr="00114CF4">
        <w:rPr>
          <w:sz w:val="20"/>
          <w:szCs w:val="20"/>
        </w:rPr>
        <w:t>) рубля 00 копеек</w:t>
      </w:r>
      <w:bookmarkEnd w:id="3"/>
      <w:r w:rsidRPr="00114CF4">
        <w:rPr>
          <w:sz w:val="20"/>
          <w:szCs w:val="20"/>
        </w:rPr>
        <w:t>.(100 % от начальной цены земельного участка).</w:t>
      </w:r>
    </w:p>
    <w:p w:rsidR="00305559" w:rsidRPr="00114CF4" w:rsidRDefault="00305559" w:rsidP="00305559">
      <w:pPr>
        <w:jc w:val="both"/>
        <w:rPr>
          <w:sz w:val="20"/>
          <w:szCs w:val="20"/>
        </w:rPr>
      </w:pPr>
      <w:r w:rsidRPr="00114CF4">
        <w:rPr>
          <w:sz w:val="20"/>
          <w:szCs w:val="20"/>
        </w:rPr>
        <w:t xml:space="preserve">      </w:t>
      </w:r>
      <w:bookmarkStart w:id="4" w:name="__DdeLink__765_3755065782"/>
      <w:r w:rsidRPr="00114CF4">
        <w:rPr>
          <w:sz w:val="20"/>
          <w:szCs w:val="20"/>
        </w:rPr>
        <w:t xml:space="preserve">  Обременений и ограничений нет.</w:t>
      </w:r>
      <w:r w:rsidRPr="00114CF4">
        <w:rPr>
          <w:b/>
          <w:sz w:val="20"/>
          <w:szCs w:val="20"/>
        </w:rPr>
        <w:t xml:space="preserve">  </w:t>
      </w:r>
      <w:bookmarkEnd w:id="4"/>
    </w:p>
    <w:p w:rsidR="00305559" w:rsidRPr="00114CF4" w:rsidRDefault="00305559" w:rsidP="00305559">
      <w:pPr>
        <w:ind w:right="360"/>
        <w:jc w:val="both"/>
        <w:rPr>
          <w:b/>
          <w:sz w:val="20"/>
          <w:szCs w:val="20"/>
        </w:rPr>
      </w:pPr>
    </w:p>
    <w:p w:rsidR="00305559" w:rsidRPr="00114CF4" w:rsidRDefault="00305559" w:rsidP="00305559">
      <w:pPr>
        <w:tabs>
          <w:tab w:val="left" w:pos="851"/>
        </w:tabs>
        <w:ind w:firstLine="567"/>
        <w:jc w:val="both"/>
        <w:rPr>
          <w:sz w:val="20"/>
          <w:szCs w:val="20"/>
        </w:rPr>
      </w:pPr>
      <w:r w:rsidRPr="00114CF4">
        <w:rPr>
          <w:b/>
          <w:sz w:val="20"/>
          <w:szCs w:val="20"/>
        </w:rPr>
        <w:t>ЛОТ №3:</w:t>
      </w:r>
      <w:r w:rsidRPr="00114CF4">
        <w:rPr>
          <w:sz w:val="20"/>
          <w:szCs w:val="20"/>
        </w:rPr>
        <w:t xml:space="preserve"> земельный участок из земель сельскохозяйственного назначения с кадастровым номером 21:07:171701:252, (описание местоположение): Чувашская Республика–Чувашия, р-н Аликовский, с/пос. Таутовское, с видом разрешенного использования «сельскохозяйственное использование», общей площадью 3156 кв.м.</w:t>
      </w:r>
    </w:p>
    <w:p w:rsidR="00305559" w:rsidRPr="00114CF4" w:rsidRDefault="00305559" w:rsidP="00305559">
      <w:pPr>
        <w:tabs>
          <w:tab w:val="left" w:pos="851"/>
        </w:tabs>
        <w:ind w:firstLine="567"/>
        <w:jc w:val="both"/>
        <w:rPr>
          <w:sz w:val="20"/>
          <w:szCs w:val="20"/>
        </w:rPr>
      </w:pPr>
      <w:r w:rsidRPr="00114CF4">
        <w:rPr>
          <w:b/>
          <w:sz w:val="20"/>
          <w:szCs w:val="20"/>
        </w:rPr>
        <w:t>Начальная цена продажи земельного участка</w:t>
      </w:r>
      <w:r w:rsidRPr="00114CF4">
        <w:rPr>
          <w:sz w:val="20"/>
          <w:szCs w:val="20"/>
        </w:rPr>
        <w:t xml:space="preserve"> – 1798</w:t>
      </w:r>
      <w:bookmarkStart w:id="5" w:name="__DdeLink__10848_112132182311"/>
      <w:r w:rsidRPr="00114CF4">
        <w:rPr>
          <w:sz w:val="20"/>
          <w:szCs w:val="20"/>
        </w:rPr>
        <w:t xml:space="preserve"> (одна тысяча семьсот девяносто восемь) рублей 75 копеек</w:t>
      </w:r>
      <w:bookmarkEnd w:id="5"/>
      <w:r w:rsidRPr="00114CF4">
        <w:rPr>
          <w:sz w:val="20"/>
          <w:szCs w:val="20"/>
        </w:rPr>
        <w:t>.</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–53 (пятьдесят три) рубля 96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1798</w:t>
      </w:r>
      <w:bookmarkStart w:id="6" w:name="__DdeLink__10848_1121321823112"/>
      <w:r w:rsidRPr="00114CF4">
        <w:rPr>
          <w:sz w:val="20"/>
          <w:szCs w:val="20"/>
        </w:rPr>
        <w:t xml:space="preserve"> (одна тысяча семьсот девяносто восемь) рублей 75 копеек</w:t>
      </w:r>
      <w:bookmarkEnd w:id="6"/>
      <w:r w:rsidRPr="00114CF4">
        <w:rPr>
          <w:sz w:val="20"/>
          <w:szCs w:val="20"/>
        </w:rPr>
        <w:t xml:space="preserve">  </w:t>
      </w:r>
      <w:r w:rsidRPr="00114CF4">
        <w:rPr>
          <w:b/>
          <w:sz w:val="20"/>
          <w:szCs w:val="20"/>
        </w:rPr>
        <w:t>(</w:t>
      </w:r>
      <w:r w:rsidRPr="00114CF4">
        <w:rPr>
          <w:sz w:val="20"/>
          <w:szCs w:val="20"/>
        </w:rPr>
        <w:t>100 % от начальной цены земельного участка).</w:t>
      </w:r>
      <w:bookmarkStart w:id="7" w:name="__DdeLink__1263_2144924199"/>
    </w:p>
    <w:bookmarkEnd w:id="7"/>
    <w:p w:rsidR="00305559" w:rsidRPr="00114CF4" w:rsidRDefault="00305559" w:rsidP="00305559">
      <w:pPr>
        <w:jc w:val="both"/>
        <w:rPr>
          <w:sz w:val="20"/>
          <w:szCs w:val="20"/>
        </w:rPr>
      </w:pPr>
      <w:r w:rsidRPr="00114CF4">
        <w:rPr>
          <w:sz w:val="20"/>
          <w:szCs w:val="20"/>
        </w:rPr>
        <w:t xml:space="preserve">        Обременений и ограничений нет.</w:t>
      </w:r>
      <w:r w:rsidRPr="00114CF4">
        <w:rPr>
          <w:b/>
          <w:sz w:val="20"/>
          <w:szCs w:val="20"/>
        </w:rPr>
        <w:t xml:space="preserve">  </w:t>
      </w:r>
    </w:p>
    <w:p w:rsidR="00305559" w:rsidRPr="00114CF4" w:rsidRDefault="00305559" w:rsidP="00305559">
      <w:pPr>
        <w:jc w:val="both"/>
        <w:rPr>
          <w:b/>
          <w:sz w:val="20"/>
          <w:szCs w:val="20"/>
        </w:rPr>
      </w:pPr>
    </w:p>
    <w:p w:rsidR="00305559" w:rsidRPr="00114CF4" w:rsidRDefault="00305559" w:rsidP="00305559">
      <w:pPr>
        <w:tabs>
          <w:tab w:val="left" w:pos="851"/>
        </w:tabs>
        <w:ind w:firstLine="567"/>
        <w:jc w:val="both"/>
        <w:rPr>
          <w:sz w:val="20"/>
          <w:szCs w:val="20"/>
        </w:rPr>
      </w:pPr>
      <w:r w:rsidRPr="00114CF4">
        <w:rPr>
          <w:b/>
          <w:sz w:val="20"/>
          <w:szCs w:val="20"/>
        </w:rPr>
        <w:t>ЛОТ №4:</w:t>
      </w:r>
      <w:r w:rsidRPr="00114CF4">
        <w:rPr>
          <w:sz w:val="20"/>
          <w:szCs w:val="20"/>
        </w:rPr>
        <w:t xml:space="preserve"> земельный участок из земель населенных пунктов с кадастровым номером 21:07:142119:323, адрес (описание местоположения):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w:t>
      </w:r>
    </w:p>
    <w:p w:rsidR="00305559" w:rsidRPr="00114CF4" w:rsidRDefault="00305559" w:rsidP="00305559">
      <w:pPr>
        <w:tabs>
          <w:tab w:val="left" w:pos="851"/>
        </w:tabs>
        <w:ind w:right="-57" w:firstLine="567"/>
        <w:jc w:val="both"/>
        <w:rPr>
          <w:sz w:val="20"/>
          <w:szCs w:val="20"/>
        </w:rPr>
      </w:pPr>
      <w:r w:rsidRPr="00114CF4">
        <w:rPr>
          <w:b/>
          <w:sz w:val="20"/>
          <w:szCs w:val="20"/>
        </w:rPr>
        <w:t>Начальная цена продажи земельного участка</w:t>
      </w:r>
      <w:r w:rsidRPr="00114CF4">
        <w:rPr>
          <w:sz w:val="20"/>
          <w:szCs w:val="20"/>
        </w:rPr>
        <w:t xml:space="preserve"> – 11876</w:t>
      </w:r>
      <w:bookmarkStart w:id="8" w:name="__DdeLink__10848_1121321823111"/>
      <w:r w:rsidRPr="00114CF4">
        <w:rPr>
          <w:sz w:val="20"/>
          <w:szCs w:val="20"/>
        </w:rPr>
        <w:t xml:space="preserve"> (одиннадцать тысяч восемьсот семьдесят шесть) рублей 41 копеек</w:t>
      </w:r>
      <w:bookmarkEnd w:id="8"/>
      <w:r w:rsidRPr="00114CF4">
        <w:rPr>
          <w:sz w:val="20"/>
          <w:szCs w:val="20"/>
        </w:rPr>
        <w:t>.</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–356 (триста пятьдесят шесть) рублей 29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11876</w:t>
      </w:r>
      <w:bookmarkStart w:id="9" w:name="__DdeLink__10848_11213218231112"/>
      <w:r w:rsidRPr="00114CF4">
        <w:rPr>
          <w:sz w:val="20"/>
          <w:szCs w:val="20"/>
        </w:rPr>
        <w:t xml:space="preserve"> (одиннадцать тысяч восемьсот семьдесят шесть) рублей 41 копеек</w:t>
      </w:r>
      <w:bookmarkEnd w:id="9"/>
      <w:r w:rsidRPr="00114CF4">
        <w:rPr>
          <w:sz w:val="20"/>
          <w:szCs w:val="20"/>
        </w:rPr>
        <w:t>. (100 % от начальной цены земельного участка).</w:t>
      </w:r>
    </w:p>
    <w:p w:rsidR="00305559" w:rsidRPr="00114CF4" w:rsidRDefault="00305559" w:rsidP="00305559">
      <w:pPr>
        <w:jc w:val="both"/>
        <w:rPr>
          <w:sz w:val="20"/>
          <w:szCs w:val="20"/>
        </w:rPr>
      </w:pPr>
      <w:r w:rsidRPr="00114CF4">
        <w:rPr>
          <w:b/>
          <w:sz w:val="20"/>
          <w:szCs w:val="20"/>
        </w:rPr>
        <w:t xml:space="preserve">      </w:t>
      </w:r>
      <w:r w:rsidRPr="00114CF4">
        <w:rPr>
          <w:sz w:val="20"/>
          <w:szCs w:val="20"/>
        </w:rPr>
        <w:t>Обременение: Ограничения прав на земельный участок, предусмотренные статьями 56, 56.1 Земельного кодекса Российской Федерации. Срок действия:с 09.04.2020 года. Земельный участок частично расположен в границах зоны с реестровым номером 21:00-6.10 от 06.02.2013 года; 21:07-6.208 от 08.07.2019 года.</w:t>
      </w:r>
    </w:p>
    <w:p w:rsidR="00305559" w:rsidRPr="00114CF4" w:rsidRDefault="00305559" w:rsidP="00305559">
      <w:pPr>
        <w:jc w:val="both"/>
        <w:rPr>
          <w:b/>
          <w:sz w:val="20"/>
          <w:szCs w:val="20"/>
          <w:highlight w:val="yellow"/>
        </w:rPr>
      </w:pPr>
    </w:p>
    <w:p w:rsidR="00305559" w:rsidRPr="00114CF4" w:rsidRDefault="00305559" w:rsidP="00305559">
      <w:pPr>
        <w:tabs>
          <w:tab w:val="left" w:pos="851"/>
          <w:tab w:val="left" w:pos="10080"/>
          <w:tab w:val="left" w:pos="10095"/>
        </w:tabs>
        <w:ind w:firstLine="567"/>
        <w:jc w:val="both"/>
        <w:rPr>
          <w:sz w:val="20"/>
          <w:szCs w:val="20"/>
        </w:rPr>
      </w:pPr>
      <w:r w:rsidRPr="00114CF4">
        <w:rPr>
          <w:b/>
          <w:sz w:val="20"/>
          <w:szCs w:val="20"/>
        </w:rPr>
        <w:t>ЛОТ №5:</w:t>
      </w:r>
      <w:r w:rsidRPr="00114CF4">
        <w:rPr>
          <w:sz w:val="20"/>
          <w:szCs w:val="20"/>
        </w:rPr>
        <w:t xml:space="preserve"> земельный участок из земель сельскохозяйственного назначения с кадастровым номером 21:07:260101:217,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5128 кв.м.</w:t>
      </w:r>
    </w:p>
    <w:p w:rsidR="00305559" w:rsidRPr="00114CF4" w:rsidRDefault="00305559" w:rsidP="00305559">
      <w:pPr>
        <w:tabs>
          <w:tab w:val="left" w:pos="851"/>
        </w:tabs>
        <w:ind w:firstLine="567"/>
        <w:jc w:val="both"/>
        <w:rPr>
          <w:sz w:val="20"/>
          <w:szCs w:val="20"/>
        </w:rPr>
      </w:pPr>
      <w:r w:rsidRPr="00114CF4">
        <w:rPr>
          <w:b/>
          <w:sz w:val="20"/>
          <w:szCs w:val="20"/>
        </w:rPr>
        <w:t>Начальная цена продажи земельного участка</w:t>
      </w:r>
      <w:r w:rsidRPr="00114CF4">
        <w:rPr>
          <w:sz w:val="20"/>
          <w:szCs w:val="20"/>
        </w:rPr>
        <w:t xml:space="preserve"> –5023</w:t>
      </w:r>
      <w:bookmarkStart w:id="10" w:name="__DdeLink__10848_11213218231111"/>
      <w:r w:rsidRPr="00114CF4">
        <w:rPr>
          <w:sz w:val="20"/>
          <w:szCs w:val="20"/>
        </w:rPr>
        <w:t xml:space="preserve"> (пять тысяч двадцать три) рубля 26 копеек</w:t>
      </w:r>
      <w:bookmarkEnd w:id="10"/>
      <w:r w:rsidRPr="00114CF4">
        <w:rPr>
          <w:sz w:val="20"/>
          <w:szCs w:val="20"/>
        </w:rPr>
        <w:t>.</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–150 (сто пятьдесят) рублей 69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w:t>
      </w:r>
      <w:bookmarkStart w:id="11" w:name="__DdeLink__10848_112132182311112"/>
      <w:r w:rsidRPr="00114CF4">
        <w:rPr>
          <w:sz w:val="20"/>
          <w:szCs w:val="20"/>
        </w:rPr>
        <w:t>5023</w:t>
      </w:r>
      <w:bookmarkStart w:id="12" w:name="__DdeLink__10848_112132182311113"/>
      <w:r w:rsidRPr="00114CF4">
        <w:rPr>
          <w:sz w:val="20"/>
          <w:szCs w:val="20"/>
        </w:rPr>
        <w:t xml:space="preserve"> (пять тысяч двадцать три) рубля 26 копеек</w:t>
      </w:r>
      <w:bookmarkEnd w:id="12"/>
      <w:r w:rsidRPr="00114CF4">
        <w:rPr>
          <w:sz w:val="20"/>
          <w:szCs w:val="20"/>
        </w:rPr>
        <w:t>.</w:t>
      </w:r>
      <w:bookmarkEnd w:id="11"/>
      <w:r w:rsidRPr="00114CF4">
        <w:rPr>
          <w:sz w:val="20"/>
          <w:szCs w:val="20"/>
        </w:rPr>
        <w:t xml:space="preserve"> (100 % от начальной цены земельного участка).</w:t>
      </w:r>
    </w:p>
    <w:p w:rsidR="00305559" w:rsidRPr="00114CF4" w:rsidRDefault="00305559" w:rsidP="00305559">
      <w:pPr>
        <w:tabs>
          <w:tab w:val="left" w:pos="10155"/>
        </w:tabs>
        <w:jc w:val="both"/>
        <w:rPr>
          <w:sz w:val="20"/>
          <w:szCs w:val="20"/>
          <w:highlight w:val="yellow"/>
        </w:rPr>
      </w:pPr>
      <w:r w:rsidRPr="00114CF4">
        <w:rPr>
          <w:sz w:val="20"/>
          <w:szCs w:val="20"/>
        </w:rPr>
        <w:t xml:space="preserve">         Ограничений и обременений нет</w:t>
      </w:r>
    </w:p>
    <w:p w:rsidR="00305559" w:rsidRPr="00114CF4" w:rsidRDefault="00305559" w:rsidP="00305559">
      <w:pPr>
        <w:tabs>
          <w:tab w:val="left" w:pos="10155"/>
        </w:tabs>
        <w:jc w:val="both"/>
        <w:rPr>
          <w:sz w:val="20"/>
          <w:szCs w:val="20"/>
        </w:rPr>
      </w:pPr>
    </w:p>
    <w:p w:rsidR="00305559" w:rsidRPr="00114CF4" w:rsidRDefault="00305559" w:rsidP="00305559">
      <w:pPr>
        <w:tabs>
          <w:tab w:val="left" w:pos="851"/>
        </w:tabs>
        <w:ind w:firstLine="567"/>
        <w:jc w:val="both"/>
        <w:rPr>
          <w:sz w:val="20"/>
          <w:szCs w:val="20"/>
        </w:rPr>
      </w:pPr>
      <w:r w:rsidRPr="00114CF4">
        <w:rPr>
          <w:b/>
          <w:sz w:val="20"/>
          <w:szCs w:val="20"/>
        </w:rPr>
        <w:t>ЛОТ №6:</w:t>
      </w:r>
      <w:r w:rsidRPr="00114CF4">
        <w:rPr>
          <w:sz w:val="20"/>
          <w:szCs w:val="20"/>
        </w:rPr>
        <w:t xml:space="preserve"> земельный участок из земель сельскохозяйственного назначения с кадастровым номером 21:07:291401:17,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с видом разрешенного использования «для ведения личного подсобного хозяйства», общей площадью 2178 кв.м.</w:t>
      </w:r>
    </w:p>
    <w:p w:rsidR="00305559" w:rsidRPr="00114CF4" w:rsidRDefault="00305559" w:rsidP="00305559">
      <w:pPr>
        <w:tabs>
          <w:tab w:val="left" w:pos="851"/>
        </w:tabs>
        <w:ind w:firstLine="567"/>
        <w:jc w:val="both"/>
        <w:rPr>
          <w:sz w:val="20"/>
          <w:szCs w:val="20"/>
        </w:rPr>
      </w:pPr>
      <w:r w:rsidRPr="00114CF4">
        <w:rPr>
          <w:b/>
          <w:sz w:val="20"/>
          <w:szCs w:val="20"/>
        </w:rPr>
        <w:t>Начальная цена продажи земельного участка</w:t>
      </w:r>
      <w:r w:rsidRPr="00114CF4">
        <w:rPr>
          <w:sz w:val="20"/>
          <w:szCs w:val="20"/>
        </w:rPr>
        <w:t xml:space="preserve"> 2133</w:t>
      </w:r>
      <w:bookmarkStart w:id="13" w:name="__DdeLink__10848_112132182311111"/>
      <w:r w:rsidRPr="00114CF4">
        <w:rPr>
          <w:sz w:val="20"/>
          <w:szCs w:val="20"/>
        </w:rPr>
        <w:t xml:space="preserve"> (две тысячи сто тридцать три) рубля 52 копеек</w:t>
      </w:r>
      <w:bookmarkEnd w:id="13"/>
      <w:r w:rsidRPr="00114CF4">
        <w:rPr>
          <w:sz w:val="20"/>
          <w:szCs w:val="20"/>
        </w:rPr>
        <w:t>.</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 64 (шестьдесят четыре) рубля 00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2133</w:t>
      </w:r>
      <w:bookmarkStart w:id="14" w:name="__DdeLink__10848_1121321823111111"/>
      <w:r w:rsidRPr="00114CF4">
        <w:rPr>
          <w:sz w:val="20"/>
          <w:szCs w:val="20"/>
        </w:rPr>
        <w:t xml:space="preserve"> (две тысячи сто тридцать три) рубля 52 копеек</w:t>
      </w:r>
      <w:bookmarkEnd w:id="14"/>
      <w:r w:rsidRPr="00114CF4">
        <w:rPr>
          <w:sz w:val="20"/>
          <w:szCs w:val="20"/>
        </w:rPr>
        <w:t>..(100 % от начальной цены земельного участка).</w:t>
      </w:r>
    </w:p>
    <w:p w:rsidR="00305559" w:rsidRPr="00114CF4" w:rsidRDefault="00305559" w:rsidP="00305559">
      <w:pPr>
        <w:ind w:right="360"/>
        <w:jc w:val="both"/>
        <w:rPr>
          <w:sz w:val="20"/>
          <w:szCs w:val="20"/>
        </w:rPr>
      </w:pPr>
      <w:r w:rsidRPr="00114CF4">
        <w:rPr>
          <w:sz w:val="20"/>
          <w:szCs w:val="20"/>
        </w:rPr>
        <w:t xml:space="preserve">     Обременение: по земельному участку проходит сооружение 21:07:000000:714 находящееся в собственности РФ.</w:t>
      </w:r>
    </w:p>
    <w:p w:rsidR="00305559" w:rsidRPr="00114CF4" w:rsidRDefault="00305559" w:rsidP="00305559">
      <w:pPr>
        <w:ind w:right="360"/>
        <w:jc w:val="both"/>
        <w:rPr>
          <w:sz w:val="20"/>
          <w:szCs w:val="20"/>
        </w:rPr>
      </w:pPr>
    </w:p>
    <w:p w:rsidR="00305559" w:rsidRPr="00114CF4" w:rsidRDefault="00305559" w:rsidP="00305559">
      <w:pPr>
        <w:pStyle w:val="a5"/>
        <w:ind w:right="360"/>
        <w:jc w:val="center"/>
        <w:rPr>
          <w:sz w:val="20"/>
          <w:szCs w:val="20"/>
        </w:rPr>
      </w:pPr>
      <w:r w:rsidRPr="00114CF4">
        <w:rPr>
          <w:b/>
          <w:sz w:val="20"/>
          <w:szCs w:val="20"/>
        </w:rPr>
        <w:t>Характеристика объекта права на заключение договора аренды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ЛОТ № 7:</w:t>
      </w:r>
      <w:r w:rsidRPr="00114CF4">
        <w:rPr>
          <w:sz w:val="20"/>
          <w:szCs w:val="20"/>
        </w:rPr>
        <w:t xml:space="preserve"> земельный участок из земель сельскохозяйственного назначения с кадастровым номером 21:07:261401:211, адрес (описание местоположения): местоположение установлено относительно ориентира, расположенного за пределами участка. Ориентир ток. Участок находить примерно в 1700 м, по направлению на северо-восток от ориентира. Почтовый адрес ориентира: Чувашская Республика–Чувашия, р-н Аликовский, с/пос. Яндобинское, дер.Чиршкасы, с видом разрешенного использования «для сельскохозяйственного производства», общей площадью 55381 кв.м.</w:t>
      </w:r>
    </w:p>
    <w:p w:rsidR="00305559" w:rsidRPr="00114CF4" w:rsidRDefault="00305559" w:rsidP="00305559">
      <w:pPr>
        <w:tabs>
          <w:tab w:val="left" w:pos="851"/>
        </w:tabs>
        <w:ind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 2647 (две тысячи шестьсот сорок семь) рублей 31 копеек.</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 79 (семьдесят девять) рублей 42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2647 (две тысячи шестьсот сорок семь) рублей 31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t>Срок аренды</w:t>
      </w:r>
      <w:r w:rsidRPr="00114CF4">
        <w:rPr>
          <w:sz w:val="20"/>
          <w:szCs w:val="20"/>
        </w:rPr>
        <w:t xml:space="preserve"> –20 лет</w:t>
      </w:r>
      <w:r w:rsidRPr="00114CF4">
        <w:rPr>
          <w:b/>
          <w:sz w:val="20"/>
          <w:szCs w:val="20"/>
        </w:rPr>
        <w:t>.</w:t>
      </w:r>
    </w:p>
    <w:p w:rsidR="00305559" w:rsidRPr="00114CF4" w:rsidRDefault="00305559" w:rsidP="00305559">
      <w:pPr>
        <w:ind w:right="360"/>
        <w:jc w:val="both"/>
        <w:rPr>
          <w:sz w:val="20"/>
          <w:szCs w:val="20"/>
        </w:rPr>
      </w:pPr>
      <w:r w:rsidRPr="00114CF4">
        <w:rPr>
          <w:sz w:val="20"/>
          <w:szCs w:val="20"/>
        </w:rPr>
        <w:t xml:space="preserve">          Ограничений и обременений нет.</w:t>
      </w:r>
    </w:p>
    <w:p w:rsidR="00305559" w:rsidRPr="00114CF4" w:rsidRDefault="00305559" w:rsidP="00305559">
      <w:pPr>
        <w:ind w:right="360"/>
        <w:jc w:val="both"/>
        <w:rPr>
          <w:sz w:val="20"/>
          <w:szCs w:val="20"/>
        </w:rPr>
      </w:pPr>
      <w:r w:rsidRPr="00114CF4">
        <w:rPr>
          <w:sz w:val="20"/>
          <w:szCs w:val="20"/>
        </w:rPr>
        <w:t xml:space="preserve"> </w:t>
      </w:r>
    </w:p>
    <w:p w:rsidR="00305559" w:rsidRPr="00114CF4" w:rsidRDefault="00305559" w:rsidP="00305559">
      <w:pPr>
        <w:tabs>
          <w:tab w:val="left" w:pos="851"/>
        </w:tabs>
        <w:ind w:firstLine="567"/>
        <w:jc w:val="both"/>
        <w:rPr>
          <w:sz w:val="20"/>
          <w:szCs w:val="20"/>
        </w:rPr>
      </w:pPr>
      <w:r w:rsidRPr="00114CF4">
        <w:rPr>
          <w:b/>
          <w:sz w:val="20"/>
          <w:szCs w:val="20"/>
        </w:rPr>
        <w:t>ЛОТ №8:</w:t>
      </w:r>
      <w:r w:rsidRPr="00114CF4">
        <w:rPr>
          <w:sz w:val="20"/>
          <w:szCs w:val="20"/>
        </w:rPr>
        <w:t xml:space="preserve"> земельный участок из земель сельскохозяйственного назначения с кадастровым номером 21:07:261401:212, адрес (описание местоположения): местоположение установлено относительно ориентира, расположенного за пределами участка. Ориентир ток. Участок находится примерно в 1000 м, по направлению на северо-восток от ориентира. Почтовый адрес ориентира: Чувашская Республика–Чувашия, р-н Аликовский, с/пос. Яндобинское,                              дер. Чиршкасы, с видом разрешенного использования «для сельскохозяйственного производства», общей площадью 214298 кв.м</w:t>
      </w:r>
    </w:p>
    <w:p w:rsidR="00305559" w:rsidRPr="00114CF4" w:rsidRDefault="00305559" w:rsidP="00305559">
      <w:pPr>
        <w:tabs>
          <w:tab w:val="left" w:pos="851"/>
        </w:tabs>
        <w:ind w:right="360"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 9682 (девять тысяч шестьсот восемьдесят два) рубля 42 копеек.</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 290 (двести девяносто) рублей 47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–9682 (девять тысяч шестьсот восемьдесят два) рубля 42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t>Срок аренды – 20 лет</w:t>
      </w:r>
    </w:p>
    <w:p w:rsidR="00305559" w:rsidRPr="00114CF4" w:rsidRDefault="00305559" w:rsidP="00305559">
      <w:pPr>
        <w:jc w:val="both"/>
        <w:rPr>
          <w:sz w:val="20"/>
          <w:szCs w:val="20"/>
        </w:rPr>
      </w:pPr>
      <w:r w:rsidRPr="00114CF4">
        <w:rPr>
          <w:b/>
          <w:sz w:val="20"/>
          <w:szCs w:val="20"/>
        </w:rPr>
        <w:t xml:space="preserve">      </w:t>
      </w:r>
      <w:r w:rsidRPr="00114CF4">
        <w:rPr>
          <w:sz w:val="20"/>
          <w:szCs w:val="20"/>
        </w:rPr>
        <w:t xml:space="preserve">  Обременений и ограничений нет.</w:t>
      </w:r>
    </w:p>
    <w:p w:rsidR="00305559" w:rsidRPr="00114CF4" w:rsidRDefault="00305559" w:rsidP="00305559">
      <w:pPr>
        <w:ind w:right="360"/>
        <w:jc w:val="both"/>
        <w:rPr>
          <w:sz w:val="20"/>
          <w:szCs w:val="20"/>
        </w:rPr>
      </w:pPr>
    </w:p>
    <w:p w:rsidR="00305559" w:rsidRPr="00114CF4" w:rsidRDefault="00305559" w:rsidP="00305559">
      <w:pPr>
        <w:tabs>
          <w:tab w:val="left" w:pos="851"/>
        </w:tabs>
        <w:ind w:firstLine="567"/>
        <w:jc w:val="both"/>
        <w:rPr>
          <w:sz w:val="20"/>
          <w:szCs w:val="20"/>
        </w:rPr>
      </w:pPr>
      <w:r w:rsidRPr="00114CF4">
        <w:rPr>
          <w:b/>
          <w:sz w:val="20"/>
          <w:szCs w:val="20"/>
        </w:rPr>
        <w:t>ЛОТ №9:</w:t>
      </w:r>
      <w:r w:rsidRPr="00114CF4">
        <w:rPr>
          <w:sz w:val="20"/>
          <w:szCs w:val="20"/>
        </w:rPr>
        <w:t xml:space="preserve"> земельный участок из земель сельскохозяйственного назначения  кадастровым номером 21:07:261401:213, адрес (описание местоположения): местоположение установлено относительно ориентира, расположенного за пределами участка. Ориентир ток. Участок находится примерно в 750 м, по направлению на северо-восток от ориентира. Почтовый адрес ориентира: Чувашская Республика–Чувашия, р-н Аликовский, с/пос. Яндобинское,                              дер. Чиршкасы, с видом разрешенного использования «для  сельскохозяйственного производства», общей площадью 33570 кв.м</w:t>
      </w:r>
    </w:p>
    <w:p w:rsidR="00305559" w:rsidRPr="00114CF4" w:rsidRDefault="00305559" w:rsidP="00305559">
      <w:pPr>
        <w:tabs>
          <w:tab w:val="left" w:pos="851"/>
        </w:tabs>
        <w:ind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 1604 (одна тысяча шестьсот четыре) рубля 70 копеек.</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 48 (сорок восемь) рублей 14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1604 (одна тысяча шестьсот четыре) рубля 70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t>Срок аренды</w:t>
      </w:r>
      <w:r w:rsidRPr="00114CF4">
        <w:rPr>
          <w:sz w:val="20"/>
          <w:szCs w:val="20"/>
        </w:rPr>
        <w:t xml:space="preserve"> – 20 лет</w:t>
      </w:r>
      <w:r w:rsidRPr="00114CF4">
        <w:rPr>
          <w:b/>
          <w:sz w:val="20"/>
          <w:szCs w:val="20"/>
        </w:rPr>
        <w:t>.</w:t>
      </w:r>
    </w:p>
    <w:p w:rsidR="00305559" w:rsidRPr="00114CF4" w:rsidRDefault="00305559" w:rsidP="00305559">
      <w:pPr>
        <w:jc w:val="both"/>
        <w:rPr>
          <w:sz w:val="20"/>
          <w:szCs w:val="20"/>
        </w:rPr>
      </w:pPr>
      <w:r w:rsidRPr="00114CF4">
        <w:rPr>
          <w:b/>
          <w:sz w:val="20"/>
          <w:szCs w:val="20"/>
        </w:rPr>
        <w:t xml:space="preserve"> </w:t>
      </w:r>
      <w:r w:rsidRPr="00114CF4">
        <w:rPr>
          <w:sz w:val="20"/>
          <w:szCs w:val="20"/>
        </w:rPr>
        <w:t xml:space="preserve">      Обременений и ограничений нет.  </w:t>
      </w:r>
    </w:p>
    <w:p w:rsidR="00305559" w:rsidRPr="00114CF4" w:rsidRDefault="00305559" w:rsidP="00305559">
      <w:pPr>
        <w:jc w:val="both"/>
        <w:rPr>
          <w:sz w:val="20"/>
          <w:szCs w:val="20"/>
        </w:rPr>
      </w:pPr>
    </w:p>
    <w:p w:rsidR="00305559" w:rsidRPr="00114CF4" w:rsidRDefault="00305559" w:rsidP="00305559">
      <w:pPr>
        <w:tabs>
          <w:tab w:val="left" w:pos="851"/>
        </w:tabs>
        <w:ind w:firstLine="567"/>
        <w:jc w:val="both"/>
        <w:rPr>
          <w:sz w:val="20"/>
          <w:szCs w:val="20"/>
        </w:rPr>
      </w:pPr>
      <w:r w:rsidRPr="00114CF4">
        <w:rPr>
          <w:b/>
          <w:sz w:val="20"/>
          <w:szCs w:val="20"/>
        </w:rPr>
        <w:t>ЛОТ №10:</w:t>
      </w:r>
      <w:r w:rsidRPr="00114CF4">
        <w:rPr>
          <w:sz w:val="20"/>
          <w:szCs w:val="20"/>
        </w:rPr>
        <w:t xml:space="preserve"> земельный участок из земель сельскохозяйственного назначения с кадастровым номером 21:07:060501:335,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КП «Родина»,юго-восточная часть кадастрового квартала 21:07:060501, с видом разрешенного использования «для сельскохозяйственного производства», общей площадью 307867 кв.м</w:t>
      </w:r>
    </w:p>
    <w:p w:rsidR="00305559" w:rsidRPr="00114CF4" w:rsidRDefault="00305559" w:rsidP="00305559">
      <w:pPr>
        <w:tabs>
          <w:tab w:val="left" w:pos="851"/>
        </w:tabs>
        <w:ind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–12017 (двенадцать тысяч семнадцать) рублей 29 копеек.</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–360 (Триста шестьдесят) рублей 42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12017 (двенадцать тысяч семнадцать) рублей 29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t>Срок аренды</w:t>
      </w:r>
      <w:r w:rsidRPr="00114CF4">
        <w:rPr>
          <w:sz w:val="20"/>
          <w:szCs w:val="20"/>
        </w:rPr>
        <w:t xml:space="preserve"> – 10  лет</w:t>
      </w:r>
      <w:r w:rsidRPr="00114CF4">
        <w:rPr>
          <w:b/>
          <w:sz w:val="20"/>
          <w:szCs w:val="20"/>
        </w:rPr>
        <w:t>.</w:t>
      </w:r>
    </w:p>
    <w:p w:rsidR="00305559" w:rsidRPr="00114CF4" w:rsidRDefault="00305559" w:rsidP="00305559">
      <w:pPr>
        <w:jc w:val="both"/>
        <w:rPr>
          <w:sz w:val="20"/>
          <w:szCs w:val="20"/>
        </w:rPr>
      </w:pPr>
      <w:r w:rsidRPr="00114CF4">
        <w:rPr>
          <w:b/>
          <w:sz w:val="20"/>
          <w:szCs w:val="20"/>
        </w:rPr>
        <w:t xml:space="preserve"> </w:t>
      </w:r>
      <w:r w:rsidRPr="00114CF4">
        <w:rPr>
          <w:sz w:val="20"/>
          <w:szCs w:val="20"/>
        </w:rPr>
        <w:t xml:space="preserve">        Ограничений и обременений </w:t>
      </w:r>
    </w:p>
    <w:p w:rsidR="00305559" w:rsidRPr="00114CF4" w:rsidRDefault="00305559" w:rsidP="00305559">
      <w:pPr>
        <w:jc w:val="both"/>
        <w:rPr>
          <w:sz w:val="20"/>
          <w:szCs w:val="20"/>
        </w:rPr>
      </w:pPr>
    </w:p>
    <w:p w:rsidR="00305559" w:rsidRPr="00114CF4" w:rsidRDefault="00305559" w:rsidP="00305559">
      <w:pPr>
        <w:tabs>
          <w:tab w:val="left" w:pos="851"/>
        </w:tabs>
        <w:ind w:firstLine="567"/>
        <w:jc w:val="both"/>
        <w:rPr>
          <w:sz w:val="20"/>
          <w:szCs w:val="20"/>
        </w:rPr>
      </w:pPr>
      <w:r w:rsidRPr="00114CF4">
        <w:rPr>
          <w:sz w:val="20"/>
          <w:szCs w:val="20"/>
        </w:rPr>
        <w:t xml:space="preserve"> </w:t>
      </w:r>
      <w:r w:rsidRPr="00114CF4">
        <w:rPr>
          <w:b/>
          <w:sz w:val="20"/>
          <w:szCs w:val="20"/>
        </w:rPr>
        <w:t>ЛОТ №11:</w:t>
      </w:r>
      <w:r w:rsidRPr="00114CF4">
        <w:rPr>
          <w:sz w:val="20"/>
          <w:szCs w:val="20"/>
        </w:rPr>
        <w:t xml:space="preserve"> земельный участок из земель сельскохозяйственного назначения с кадастровым номером 21:07:161101:195,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7073 кв.м.</w:t>
      </w:r>
    </w:p>
    <w:p w:rsidR="00305559" w:rsidRPr="00114CF4" w:rsidRDefault="00305559" w:rsidP="00305559">
      <w:pPr>
        <w:tabs>
          <w:tab w:val="left" w:pos="851"/>
        </w:tabs>
        <w:ind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–338 (триста тридцать восемь) рублей 62 копеек.</w:t>
      </w:r>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–10 (Десять) рублей 16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338 (триста тридцать восемь) рублей 62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lastRenderedPageBreak/>
        <w:t>Срок аренды</w:t>
      </w:r>
      <w:r w:rsidRPr="00114CF4">
        <w:rPr>
          <w:sz w:val="20"/>
          <w:szCs w:val="20"/>
        </w:rPr>
        <w:t xml:space="preserve"> – 10 лет</w:t>
      </w:r>
      <w:r w:rsidRPr="00114CF4">
        <w:rPr>
          <w:b/>
          <w:sz w:val="20"/>
          <w:szCs w:val="20"/>
        </w:rPr>
        <w:t>.</w:t>
      </w:r>
    </w:p>
    <w:p w:rsidR="00305559" w:rsidRPr="00114CF4" w:rsidRDefault="00305559" w:rsidP="00305559">
      <w:pPr>
        <w:tabs>
          <w:tab w:val="left" w:pos="851"/>
        </w:tabs>
        <w:ind w:firstLine="567"/>
        <w:jc w:val="both"/>
        <w:rPr>
          <w:sz w:val="20"/>
          <w:szCs w:val="20"/>
        </w:rPr>
      </w:pPr>
      <w:r w:rsidRPr="00114CF4">
        <w:rPr>
          <w:sz w:val="20"/>
          <w:szCs w:val="20"/>
        </w:rPr>
        <w:t xml:space="preserve">Ограничений и обременений </w:t>
      </w:r>
    </w:p>
    <w:p w:rsidR="00305559" w:rsidRPr="00114CF4" w:rsidRDefault="00305559" w:rsidP="00305559">
      <w:pPr>
        <w:ind w:right="360" w:firstLine="567"/>
        <w:jc w:val="both"/>
        <w:rPr>
          <w:sz w:val="20"/>
          <w:szCs w:val="20"/>
        </w:rPr>
      </w:pPr>
      <w:r w:rsidRPr="00114CF4">
        <w:rPr>
          <w:sz w:val="20"/>
          <w:szCs w:val="20"/>
        </w:rPr>
        <w:t xml:space="preserve"> </w:t>
      </w:r>
    </w:p>
    <w:p w:rsidR="00305559" w:rsidRPr="00114CF4" w:rsidRDefault="00305559" w:rsidP="00305559">
      <w:pPr>
        <w:tabs>
          <w:tab w:val="left" w:pos="851"/>
        </w:tabs>
        <w:ind w:firstLine="567"/>
        <w:jc w:val="both"/>
        <w:rPr>
          <w:sz w:val="20"/>
          <w:szCs w:val="20"/>
        </w:rPr>
      </w:pPr>
      <w:r w:rsidRPr="00114CF4">
        <w:rPr>
          <w:sz w:val="20"/>
          <w:szCs w:val="20"/>
        </w:rPr>
        <w:t xml:space="preserve"> </w:t>
      </w:r>
      <w:r w:rsidRPr="00114CF4">
        <w:rPr>
          <w:b/>
          <w:sz w:val="20"/>
          <w:szCs w:val="20"/>
        </w:rPr>
        <w:t>ЛОТ №12:</w:t>
      </w:r>
      <w:r w:rsidRPr="00114CF4">
        <w:rPr>
          <w:sz w:val="20"/>
          <w:szCs w:val="20"/>
        </w:rPr>
        <w:t xml:space="preserve"> земельный участок из земель сельскохозяйственного назначения с кадастровым номером 21:07:000000:3233,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13926 кв.м.</w:t>
      </w:r>
    </w:p>
    <w:p w:rsidR="00305559" w:rsidRPr="00114CF4" w:rsidRDefault="00305559" w:rsidP="00305559">
      <w:pPr>
        <w:tabs>
          <w:tab w:val="left" w:pos="851"/>
        </w:tabs>
        <w:ind w:firstLine="567"/>
        <w:jc w:val="both"/>
        <w:rPr>
          <w:sz w:val="20"/>
          <w:szCs w:val="20"/>
        </w:rPr>
      </w:pPr>
      <w:r w:rsidRPr="00114CF4">
        <w:rPr>
          <w:b/>
          <w:bCs/>
          <w:spacing w:val="-1"/>
          <w:sz w:val="20"/>
          <w:szCs w:val="20"/>
        </w:rPr>
        <w:t xml:space="preserve">Начальная цена на право заключения договора аренды земельного участка </w:t>
      </w:r>
      <w:r w:rsidRPr="00114CF4">
        <w:rPr>
          <w:sz w:val="20"/>
          <w:szCs w:val="20"/>
        </w:rPr>
        <w:t>–</w:t>
      </w:r>
      <w:bookmarkStart w:id="15" w:name="__DdeLink__542_3779829844"/>
      <w:r w:rsidRPr="00114CF4">
        <w:rPr>
          <w:sz w:val="20"/>
          <w:szCs w:val="20"/>
        </w:rPr>
        <w:t>666 (шестьсот шестьдесят шесть) рублей 71 копеек.</w:t>
      </w:r>
      <w:bookmarkEnd w:id="15"/>
    </w:p>
    <w:p w:rsidR="00305559" w:rsidRPr="00114CF4" w:rsidRDefault="00305559" w:rsidP="00305559">
      <w:pPr>
        <w:ind w:firstLine="567"/>
        <w:jc w:val="both"/>
        <w:rPr>
          <w:sz w:val="20"/>
          <w:szCs w:val="20"/>
        </w:rPr>
      </w:pPr>
      <w:r w:rsidRPr="00114CF4">
        <w:rPr>
          <w:b/>
          <w:sz w:val="20"/>
          <w:szCs w:val="20"/>
        </w:rPr>
        <w:t>Шаг аукциона</w:t>
      </w:r>
      <w:r w:rsidRPr="00114CF4">
        <w:rPr>
          <w:sz w:val="20"/>
          <w:szCs w:val="20"/>
        </w:rPr>
        <w:t xml:space="preserve"> –20 (Двадцать) рублей 00 копеек (3% от начальной цены земельного участка).</w:t>
      </w:r>
    </w:p>
    <w:p w:rsidR="00305559" w:rsidRPr="00114CF4" w:rsidRDefault="00305559" w:rsidP="00305559">
      <w:pPr>
        <w:tabs>
          <w:tab w:val="left" w:pos="851"/>
        </w:tabs>
        <w:ind w:firstLine="567"/>
        <w:jc w:val="both"/>
        <w:rPr>
          <w:sz w:val="20"/>
          <w:szCs w:val="20"/>
        </w:rPr>
      </w:pPr>
      <w:r w:rsidRPr="00114CF4">
        <w:rPr>
          <w:b/>
          <w:sz w:val="20"/>
          <w:szCs w:val="20"/>
        </w:rPr>
        <w:t>Размер задатка</w:t>
      </w:r>
      <w:r w:rsidRPr="00114CF4">
        <w:rPr>
          <w:sz w:val="20"/>
          <w:szCs w:val="20"/>
        </w:rPr>
        <w:t xml:space="preserve"> – 666 (шестьсот шестьдесят шесть) рублей 71 копеек.(100 % от начальной цены земельного участка).</w:t>
      </w:r>
    </w:p>
    <w:p w:rsidR="00305559" w:rsidRPr="00114CF4" w:rsidRDefault="00305559" w:rsidP="00305559">
      <w:pPr>
        <w:ind w:right="360" w:firstLine="567"/>
        <w:jc w:val="both"/>
        <w:rPr>
          <w:sz w:val="20"/>
          <w:szCs w:val="20"/>
        </w:rPr>
      </w:pPr>
      <w:r w:rsidRPr="00114CF4">
        <w:rPr>
          <w:b/>
          <w:sz w:val="20"/>
          <w:szCs w:val="20"/>
        </w:rPr>
        <w:t>Срок аренды</w:t>
      </w:r>
      <w:r w:rsidRPr="00114CF4">
        <w:rPr>
          <w:sz w:val="20"/>
          <w:szCs w:val="20"/>
        </w:rPr>
        <w:t xml:space="preserve"> – 25 лет</w:t>
      </w:r>
      <w:r w:rsidRPr="00114CF4">
        <w:rPr>
          <w:b/>
          <w:sz w:val="20"/>
          <w:szCs w:val="20"/>
        </w:rPr>
        <w:t>.</w:t>
      </w:r>
    </w:p>
    <w:p w:rsidR="00305559" w:rsidRPr="00114CF4" w:rsidRDefault="00305559" w:rsidP="00305559">
      <w:pPr>
        <w:tabs>
          <w:tab w:val="left" w:pos="851"/>
        </w:tabs>
        <w:ind w:firstLine="567"/>
        <w:jc w:val="both"/>
        <w:rPr>
          <w:sz w:val="20"/>
          <w:szCs w:val="20"/>
        </w:rPr>
      </w:pPr>
      <w:r w:rsidRPr="00114CF4">
        <w:rPr>
          <w:sz w:val="20"/>
          <w:szCs w:val="20"/>
        </w:rPr>
        <w:t xml:space="preserve">Ограничений и обременений </w:t>
      </w:r>
    </w:p>
    <w:p w:rsidR="00305559" w:rsidRPr="00114CF4" w:rsidRDefault="00305559" w:rsidP="00305559">
      <w:pPr>
        <w:tabs>
          <w:tab w:val="left" w:pos="851"/>
        </w:tabs>
        <w:ind w:right="360" w:firstLine="567"/>
        <w:jc w:val="both"/>
        <w:rPr>
          <w:sz w:val="20"/>
          <w:szCs w:val="20"/>
        </w:rPr>
      </w:pPr>
      <w:r w:rsidRPr="00114CF4">
        <w:rPr>
          <w:sz w:val="20"/>
          <w:szCs w:val="20"/>
        </w:rPr>
        <w:t xml:space="preserve"> </w:t>
      </w:r>
    </w:p>
    <w:p w:rsidR="00305559" w:rsidRPr="00114CF4" w:rsidRDefault="00305559" w:rsidP="00305559">
      <w:pPr>
        <w:tabs>
          <w:tab w:val="left" w:pos="851"/>
        </w:tabs>
        <w:ind w:firstLine="567"/>
        <w:jc w:val="both"/>
        <w:rPr>
          <w:sz w:val="20"/>
          <w:szCs w:val="20"/>
        </w:rPr>
      </w:pPr>
      <w:r w:rsidRPr="00114CF4">
        <w:rPr>
          <w:sz w:val="20"/>
          <w:szCs w:val="20"/>
        </w:rPr>
        <w:t xml:space="preserve"> 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305559" w:rsidRPr="00114CF4" w:rsidRDefault="00305559" w:rsidP="00305559">
      <w:pPr>
        <w:ind w:right="360" w:firstLine="540"/>
        <w:jc w:val="both"/>
        <w:rPr>
          <w:b/>
          <w:spacing w:val="4"/>
          <w:sz w:val="20"/>
          <w:szCs w:val="20"/>
        </w:rPr>
      </w:pPr>
    </w:p>
    <w:p w:rsidR="00305559" w:rsidRPr="00114CF4" w:rsidRDefault="00305559" w:rsidP="00305559">
      <w:pPr>
        <w:ind w:right="360" w:firstLine="540"/>
        <w:jc w:val="both"/>
        <w:rPr>
          <w:sz w:val="20"/>
          <w:szCs w:val="20"/>
        </w:rPr>
      </w:pPr>
      <w:r w:rsidRPr="00114CF4">
        <w:rPr>
          <w:b/>
          <w:color w:val="000000"/>
          <w:spacing w:val="4"/>
          <w:sz w:val="20"/>
          <w:szCs w:val="20"/>
        </w:rPr>
        <w:t xml:space="preserve"> </w:t>
      </w:r>
      <w:r w:rsidRPr="00114CF4">
        <w:rPr>
          <w:color w:val="000000"/>
          <w:spacing w:val="4"/>
          <w:sz w:val="20"/>
          <w:szCs w:val="20"/>
        </w:rPr>
        <w:t xml:space="preserve">Поступление задатка на расчетный счет Организатора торгов: не позднее 17 час. 00 мин.16.07.2020 г. </w:t>
      </w:r>
    </w:p>
    <w:p w:rsidR="00305559" w:rsidRPr="00114CF4" w:rsidRDefault="00305559" w:rsidP="00305559">
      <w:pPr>
        <w:ind w:right="360" w:firstLine="540"/>
        <w:jc w:val="both"/>
        <w:rPr>
          <w:color w:val="000000"/>
          <w:spacing w:val="4"/>
          <w:sz w:val="20"/>
          <w:szCs w:val="20"/>
        </w:rPr>
      </w:pPr>
    </w:p>
    <w:p w:rsidR="00305559" w:rsidRPr="00114CF4" w:rsidRDefault="00305559" w:rsidP="00305559">
      <w:pPr>
        <w:ind w:right="360" w:firstLine="180"/>
        <w:jc w:val="both"/>
        <w:rPr>
          <w:sz w:val="20"/>
          <w:szCs w:val="20"/>
        </w:rPr>
      </w:pPr>
      <w:r w:rsidRPr="00114CF4">
        <w:rPr>
          <w:b/>
          <w:color w:val="C00000"/>
          <w:spacing w:val="4"/>
          <w:sz w:val="20"/>
          <w:szCs w:val="20"/>
        </w:rPr>
        <w:t xml:space="preserve">     </w:t>
      </w:r>
      <w:r w:rsidRPr="00114CF4">
        <w:rPr>
          <w:b/>
          <w:spacing w:val="4"/>
          <w:sz w:val="20"/>
          <w:szCs w:val="20"/>
        </w:rPr>
        <w:t xml:space="preserve">Дата и время начала приема заявок с прилагаемыми документами: </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z w:val="20"/>
          <w:szCs w:val="20"/>
        </w:rPr>
      </w:pPr>
      <w:r w:rsidRPr="00114CF4">
        <w:rPr>
          <w:spacing w:val="4"/>
          <w:sz w:val="20"/>
          <w:szCs w:val="20"/>
        </w:rPr>
        <w:t>19.06.2020 с 14 час 00 мин.</w:t>
      </w:r>
    </w:p>
    <w:p w:rsidR="00305559" w:rsidRPr="00114CF4" w:rsidRDefault="00305559" w:rsidP="00305559">
      <w:pPr>
        <w:ind w:right="360" w:firstLine="180"/>
        <w:jc w:val="both"/>
        <w:rPr>
          <w:b/>
          <w:spacing w:val="4"/>
          <w:sz w:val="20"/>
          <w:szCs w:val="20"/>
        </w:rPr>
      </w:pPr>
      <w:r w:rsidRPr="00114CF4">
        <w:rPr>
          <w:b/>
          <w:spacing w:val="4"/>
          <w:sz w:val="20"/>
          <w:szCs w:val="20"/>
        </w:rPr>
        <w:t xml:space="preserve"> </w:t>
      </w:r>
      <w:r w:rsidRPr="00114CF4">
        <w:rPr>
          <w:b/>
          <w:spacing w:val="4"/>
          <w:sz w:val="20"/>
          <w:szCs w:val="20"/>
        </w:rPr>
        <w:tab/>
      </w:r>
    </w:p>
    <w:p w:rsidR="00305559" w:rsidRPr="00114CF4" w:rsidRDefault="00305559" w:rsidP="00305559">
      <w:pPr>
        <w:ind w:right="360" w:firstLine="540"/>
        <w:jc w:val="both"/>
        <w:rPr>
          <w:b/>
          <w:spacing w:val="4"/>
          <w:sz w:val="20"/>
          <w:szCs w:val="20"/>
        </w:rPr>
      </w:pPr>
      <w:r w:rsidRPr="00114CF4">
        <w:rPr>
          <w:b/>
          <w:spacing w:val="4"/>
          <w:sz w:val="20"/>
          <w:szCs w:val="20"/>
        </w:rPr>
        <w:t>Дата и время окончания приема заявок с прилагаемыми документами:</w:t>
      </w:r>
    </w:p>
    <w:p w:rsidR="00305559" w:rsidRPr="00114CF4" w:rsidRDefault="00305559" w:rsidP="00305559">
      <w:pPr>
        <w:ind w:right="360" w:firstLine="180"/>
        <w:jc w:val="both"/>
        <w:rPr>
          <w:spacing w:val="4"/>
          <w:sz w:val="20"/>
          <w:szCs w:val="20"/>
        </w:rPr>
      </w:pPr>
    </w:p>
    <w:p w:rsidR="00305559" w:rsidRPr="00114CF4" w:rsidRDefault="00305559" w:rsidP="00305559">
      <w:pPr>
        <w:ind w:right="360" w:firstLine="540"/>
        <w:jc w:val="both"/>
        <w:rPr>
          <w:sz w:val="20"/>
          <w:szCs w:val="20"/>
        </w:rPr>
      </w:pPr>
      <w:r w:rsidRPr="00114CF4">
        <w:rPr>
          <w:spacing w:val="4"/>
          <w:sz w:val="20"/>
          <w:szCs w:val="20"/>
        </w:rPr>
        <w:t xml:space="preserve">16.07.2020 до 17 час 00 мин. </w:t>
      </w:r>
    </w:p>
    <w:p w:rsidR="00305559" w:rsidRPr="00114CF4" w:rsidRDefault="00305559" w:rsidP="00305559">
      <w:pPr>
        <w:ind w:right="36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Прием заявок с 8-00 до 17-00 часов ежедневно, кроме выходных и праздничных дней, обед с 12-00 до 13-00 часов.</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67"/>
        <w:jc w:val="both"/>
        <w:rPr>
          <w:sz w:val="20"/>
          <w:szCs w:val="20"/>
        </w:rPr>
      </w:pPr>
      <w:r w:rsidRPr="00114CF4">
        <w:rPr>
          <w:b/>
          <w:bCs/>
          <w:sz w:val="20"/>
          <w:szCs w:val="20"/>
        </w:rPr>
        <w:t>Рассмотрение заявок и допуск к участию в аукционе</w:t>
      </w:r>
      <w:r w:rsidRPr="00114CF4">
        <w:rPr>
          <w:bCs/>
          <w:sz w:val="20"/>
          <w:szCs w:val="20"/>
        </w:rPr>
        <w:t xml:space="preserve"> </w:t>
      </w:r>
      <w:r w:rsidRPr="00114CF4">
        <w:rPr>
          <w:b/>
          <w:bCs/>
          <w:sz w:val="20"/>
          <w:szCs w:val="20"/>
        </w:rPr>
        <w:t>состоится</w:t>
      </w:r>
      <w:r w:rsidRPr="00114CF4">
        <w:rPr>
          <w:bCs/>
          <w:sz w:val="20"/>
          <w:szCs w:val="20"/>
        </w:rPr>
        <w:t xml:space="preserve"> </w:t>
      </w:r>
      <w:r w:rsidRPr="00114CF4">
        <w:rPr>
          <w:b/>
          <w:bCs/>
          <w:sz w:val="20"/>
          <w:szCs w:val="20"/>
        </w:rPr>
        <w:t>17.07.2020 года  в 10 час. 00 мин.</w:t>
      </w:r>
      <w:r w:rsidRPr="00114CF4">
        <w:rPr>
          <w:bCs/>
          <w:sz w:val="20"/>
          <w:szCs w:val="20"/>
        </w:rPr>
        <w:t xml:space="preserve"> по московскому времени, </w:t>
      </w:r>
      <w:r w:rsidRPr="00114CF4">
        <w:rPr>
          <w:sz w:val="20"/>
          <w:szCs w:val="20"/>
        </w:rPr>
        <w:t>по адресу: 429250, Чувашская Республика, Аликовский район, с. Аликово, ул. Октябрьская, д. 21, 2 этаж, актовый зал.</w:t>
      </w:r>
    </w:p>
    <w:p w:rsidR="00305559" w:rsidRPr="00114CF4" w:rsidRDefault="00305559" w:rsidP="00305559">
      <w:pPr>
        <w:ind w:right="360" w:firstLine="540"/>
        <w:jc w:val="both"/>
        <w:rPr>
          <w:b/>
          <w:spacing w:val="4"/>
          <w:sz w:val="20"/>
          <w:szCs w:val="20"/>
        </w:rPr>
      </w:pPr>
    </w:p>
    <w:p w:rsidR="00305559" w:rsidRPr="00114CF4" w:rsidRDefault="00305559" w:rsidP="00305559">
      <w:pPr>
        <w:ind w:right="360" w:firstLine="540"/>
        <w:jc w:val="both"/>
        <w:rPr>
          <w:b/>
          <w:spacing w:val="4"/>
          <w:sz w:val="20"/>
          <w:szCs w:val="20"/>
        </w:rPr>
      </w:pPr>
      <w:r w:rsidRPr="00114CF4">
        <w:rPr>
          <w:b/>
          <w:spacing w:val="4"/>
          <w:sz w:val="20"/>
          <w:szCs w:val="20"/>
        </w:rPr>
        <w:t xml:space="preserve">Адрес места приема заявок с прилагаемыми документами: </w:t>
      </w:r>
    </w:p>
    <w:p w:rsidR="00305559" w:rsidRPr="00114CF4" w:rsidRDefault="00305559" w:rsidP="00305559">
      <w:pPr>
        <w:ind w:right="360"/>
        <w:jc w:val="both"/>
        <w:rPr>
          <w:sz w:val="20"/>
          <w:szCs w:val="20"/>
        </w:rPr>
      </w:pPr>
    </w:p>
    <w:p w:rsidR="00305559" w:rsidRPr="00114CF4" w:rsidRDefault="00305559" w:rsidP="00305559">
      <w:pPr>
        <w:ind w:right="360" w:firstLine="540"/>
        <w:jc w:val="both"/>
        <w:rPr>
          <w:sz w:val="20"/>
          <w:szCs w:val="20"/>
        </w:rPr>
      </w:pPr>
      <w:r w:rsidRPr="00114CF4">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305559" w:rsidRPr="00114CF4" w:rsidRDefault="00305559" w:rsidP="00305559">
      <w:pPr>
        <w:ind w:right="360" w:firstLine="540"/>
        <w:jc w:val="both"/>
        <w:rPr>
          <w:sz w:val="20"/>
          <w:szCs w:val="20"/>
        </w:rPr>
      </w:pPr>
    </w:p>
    <w:p w:rsidR="00305559" w:rsidRPr="00114CF4" w:rsidRDefault="00305559" w:rsidP="00305559">
      <w:pPr>
        <w:ind w:right="360" w:firstLine="540"/>
        <w:jc w:val="both"/>
        <w:rPr>
          <w:sz w:val="20"/>
          <w:szCs w:val="20"/>
        </w:rPr>
      </w:pPr>
      <w:r w:rsidRPr="00114CF4">
        <w:rPr>
          <w:sz w:val="20"/>
          <w:szCs w:val="20"/>
        </w:rPr>
        <w:t xml:space="preserve">Форма заявки опубликована на официальном сайте </w:t>
      </w:r>
      <w:hyperlink r:id="rId32">
        <w:r w:rsidRPr="00114CF4">
          <w:rPr>
            <w:rStyle w:val="-0"/>
            <w:sz w:val="20"/>
            <w:szCs w:val="20"/>
          </w:rPr>
          <w:t>http://torgi.gov.ru/</w:t>
        </w:r>
      </w:hyperlink>
      <w:r w:rsidRPr="00114CF4">
        <w:rPr>
          <w:sz w:val="20"/>
          <w:szCs w:val="20"/>
        </w:rPr>
        <w:t xml:space="preserve">  и в печатном издании администрации Аликовского района Чувашской Республики “Аликовский вестник».</w:t>
      </w:r>
    </w:p>
    <w:p w:rsidR="00305559" w:rsidRPr="00114CF4" w:rsidRDefault="00305559" w:rsidP="00305559">
      <w:pPr>
        <w:ind w:right="360" w:firstLine="540"/>
        <w:jc w:val="both"/>
        <w:rPr>
          <w:b/>
          <w:spacing w:val="4"/>
          <w:sz w:val="20"/>
          <w:szCs w:val="20"/>
        </w:rPr>
      </w:pPr>
    </w:p>
    <w:p w:rsidR="00305559" w:rsidRPr="00114CF4" w:rsidRDefault="00305559" w:rsidP="00305559">
      <w:pPr>
        <w:ind w:right="360" w:firstLine="540"/>
        <w:jc w:val="both"/>
        <w:rPr>
          <w:b/>
          <w:spacing w:val="4"/>
          <w:sz w:val="20"/>
          <w:szCs w:val="20"/>
        </w:rPr>
      </w:pPr>
      <w:r w:rsidRPr="00114CF4">
        <w:rPr>
          <w:b/>
          <w:spacing w:val="4"/>
          <w:sz w:val="20"/>
          <w:szCs w:val="20"/>
        </w:rPr>
        <w:t>Перечень документов, представляемых претендентами для участия в аукционе:</w:t>
      </w:r>
    </w:p>
    <w:p w:rsidR="00305559" w:rsidRPr="00114CF4" w:rsidRDefault="00305559" w:rsidP="00305559">
      <w:pPr>
        <w:ind w:right="360" w:firstLine="540"/>
        <w:jc w:val="both"/>
        <w:rPr>
          <w:b/>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 xml:space="preserve">2. Копии документов, удостоверяющих личность заявителя - для физических лиц (оригинал и ксерокопия). </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4. Документы, подтверждающие внесение задатка (оригинал).</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В случае подачи заявки представителем претендента предъявляется надлежащим образом оформленная доверенность.</w:t>
      </w:r>
    </w:p>
    <w:p w:rsidR="00305559" w:rsidRPr="00114CF4" w:rsidRDefault="00305559" w:rsidP="00305559">
      <w:pPr>
        <w:ind w:right="36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305559" w:rsidRPr="00114CF4" w:rsidRDefault="00305559" w:rsidP="00305559">
      <w:pPr>
        <w:shd w:val="clear" w:color="auto" w:fill="FFFFFF"/>
        <w:ind w:right="360" w:firstLine="567"/>
        <w:jc w:val="both"/>
        <w:rPr>
          <w:b/>
          <w:spacing w:val="4"/>
          <w:sz w:val="20"/>
          <w:szCs w:val="20"/>
        </w:rPr>
      </w:pPr>
      <w:r w:rsidRPr="00114CF4">
        <w:rPr>
          <w:sz w:val="20"/>
          <w:szCs w:val="20"/>
        </w:rPr>
        <w:lastRenderedPageBreak/>
        <w:t xml:space="preserve">Заявка и опись документов представляются в двух экземплярах. </w:t>
      </w:r>
      <w:r w:rsidRPr="00114CF4">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114CF4">
        <w:rPr>
          <w:color w:val="000000"/>
          <w:sz w:val="20"/>
          <w:szCs w:val="20"/>
        </w:rPr>
        <w:br/>
      </w:r>
      <w:r w:rsidRPr="00114CF4">
        <w:rPr>
          <w:b/>
          <w:spacing w:val="4"/>
          <w:sz w:val="20"/>
          <w:szCs w:val="20"/>
        </w:rPr>
        <w:t xml:space="preserve">         Заявитель не допускается к участию в аукционе в следующих случаях:</w:t>
      </w:r>
    </w:p>
    <w:p w:rsidR="00305559" w:rsidRPr="00114CF4" w:rsidRDefault="00305559" w:rsidP="00305559">
      <w:pPr>
        <w:ind w:right="360" w:firstLine="540"/>
        <w:jc w:val="both"/>
        <w:rPr>
          <w:spacing w:val="4"/>
          <w:sz w:val="20"/>
          <w:szCs w:val="20"/>
        </w:rPr>
      </w:pPr>
      <w:r w:rsidRPr="00114CF4">
        <w:rPr>
          <w:spacing w:val="4"/>
          <w:sz w:val="20"/>
          <w:szCs w:val="20"/>
        </w:rPr>
        <w:t>1.Непредставление необходимых для участия в аукционе документов или представление недостоверных сведений.</w:t>
      </w:r>
    </w:p>
    <w:p w:rsidR="00305559" w:rsidRPr="00114CF4" w:rsidRDefault="00305559" w:rsidP="00305559">
      <w:pPr>
        <w:ind w:right="360" w:firstLine="540"/>
        <w:jc w:val="both"/>
        <w:rPr>
          <w:spacing w:val="4"/>
          <w:sz w:val="20"/>
          <w:szCs w:val="20"/>
        </w:rPr>
      </w:pPr>
      <w:r w:rsidRPr="00114CF4">
        <w:rPr>
          <w:spacing w:val="4"/>
          <w:sz w:val="20"/>
          <w:szCs w:val="20"/>
        </w:rPr>
        <w:t>2.  Непоступление задатка на дату рассмотрения заявок на участие в аукционе.</w:t>
      </w:r>
    </w:p>
    <w:p w:rsidR="00305559" w:rsidRPr="00114CF4" w:rsidRDefault="00305559" w:rsidP="00305559">
      <w:pPr>
        <w:ind w:right="360" w:firstLine="540"/>
        <w:jc w:val="both"/>
        <w:rPr>
          <w:spacing w:val="4"/>
          <w:sz w:val="20"/>
          <w:szCs w:val="20"/>
        </w:rPr>
      </w:pPr>
      <w:r w:rsidRPr="00114CF4">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05559" w:rsidRPr="00114CF4" w:rsidRDefault="00305559" w:rsidP="00305559">
      <w:pPr>
        <w:ind w:right="360" w:firstLine="540"/>
        <w:jc w:val="both"/>
        <w:rPr>
          <w:spacing w:val="4"/>
          <w:sz w:val="20"/>
          <w:szCs w:val="20"/>
        </w:rPr>
      </w:pPr>
      <w:r w:rsidRPr="00114CF4">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5559" w:rsidRPr="00114CF4" w:rsidRDefault="00305559" w:rsidP="00305559">
      <w:pPr>
        <w:ind w:right="360"/>
        <w:jc w:val="both"/>
        <w:rPr>
          <w:spacing w:val="4"/>
          <w:sz w:val="20"/>
          <w:szCs w:val="20"/>
        </w:rPr>
      </w:pPr>
    </w:p>
    <w:p w:rsidR="00305559" w:rsidRPr="00114CF4" w:rsidRDefault="00305559" w:rsidP="00305559">
      <w:pPr>
        <w:widowControl w:val="0"/>
        <w:ind w:right="360" w:firstLine="540"/>
        <w:jc w:val="both"/>
        <w:rPr>
          <w:sz w:val="20"/>
          <w:szCs w:val="20"/>
        </w:rPr>
      </w:pPr>
      <w:r w:rsidRPr="00114CF4">
        <w:rPr>
          <w:sz w:val="20"/>
          <w:szCs w:val="20"/>
        </w:rPr>
        <w:t>Один заявитель вправе подать только одну заявку на участие в аукционе.</w:t>
      </w:r>
    </w:p>
    <w:p w:rsidR="00305559" w:rsidRPr="00114CF4" w:rsidRDefault="00305559" w:rsidP="00305559">
      <w:pPr>
        <w:widowControl w:val="0"/>
        <w:ind w:right="360" w:firstLine="540"/>
        <w:jc w:val="both"/>
        <w:rPr>
          <w:sz w:val="20"/>
          <w:szCs w:val="20"/>
        </w:rPr>
      </w:pPr>
    </w:p>
    <w:p w:rsidR="00305559" w:rsidRPr="00114CF4" w:rsidRDefault="00305559" w:rsidP="00305559">
      <w:pPr>
        <w:ind w:right="360" w:firstLine="540"/>
        <w:jc w:val="both"/>
        <w:rPr>
          <w:sz w:val="20"/>
          <w:szCs w:val="20"/>
        </w:rPr>
      </w:pPr>
      <w:r w:rsidRPr="00114CF4">
        <w:rPr>
          <w:sz w:val="20"/>
          <w:szCs w:val="20"/>
        </w:rPr>
        <w:t>Заявка на участие в аукционе, поступившая по истечении срока приема заявок, возвращается заявителю в день ее поступления.</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b/>
          <w:spacing w:val="4"/>
          <w:sz w:val="20"/>
          <w:szCs w:val="20"/>
        </w:rPr>
      </w:pPr>
      <w:r w:rsidRPr="00114CF4">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5559" w:rsidRPr="00114CF4" w:rsidRDefault="00305559" w:rsidP="00305559">
      <w:pPr>
        <w:ind w:right="360" w:firstLine="540"/>
        <w:jc w:val="both"/>
        <w:rPr>
          <w:b/>
          <w:spacing w:val="4"/>
          <w:sz w:val="20"/>
          <w:szCs w:val="20"/>
        </w:rPr>
      </w:pPr>
    </w:p>
    <w:p w:rsidR="00305559" w:rsidRPr="00114CF4" w:rsidRDefault="00305559" w:rsidP="00305559">
      <w:pPr>
        <w:pStyle w:val="western"/>
        <w:spacing w:line="274" w:lineRule="atLeast"/>
        <w:ind w:right="360" w:firstLine="540"/>
        <w:jc w:val="both"/>
        <w:rPr>
          <w:b/>
          <w:sz w:val="20"/>
          <w:szCs w:val="20"/>
        </w:rPr>
      </w:pPr>
      <w:r w:rsidRPr="00114CF4">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114CF4">
        <w:rPr>
          <w:sz w:val="20"/>
          <w:szCs w:val="20"/>
        </w:rPr>
        <w:t xml:space="preserve"> Обязанность доказать своё право на участие в аукционе лежит на заявителе.</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b/>
          <w:spacing w:val="4"/>
          <w:sz w:val="20"/>
          <w:szCs w:val="20"/>
        </w:rPr>
        <w:t>Порядок определения победителя:</w:t>
      </w:r>
      <w:r w:rsidRPr="00114CF4">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305559" w:rsidRPr="00114CF4" w:rsidRDefault="00305559" w:rsidP="00305559">
      <w:pPr>
        <w:ind w:right="360" w:firstLine="540"/>
        <w:jc w:val="both"/>
        <w:rPr>
          <w:b/>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 xml:space="preserve">Дата, время и место для подписания протокола о результатах аукциона: </w:t>
      </w:r>
    </w:p>
    <w:p w:rsidR="00305559" w:rsidRPr="00114CF4" w:rsidRDefault="00305559" w:rsidP="00305559">
      <w:pPr>
        <w:ind w:right="360" w:firstLine="540"/>
        <w:jc w:val="both"/>
        <w:rPr>
          <w:color w:val="FF0000"/>
          <w:spacing w:val="4"/>
          <w:sz w:val="20"/>
          <w:szCs w:val="20"/>
        </w:rPr>
      </w:pPr>
    </w:p>
    <w:p w:rsidR="00305559" w:rsidRPr="00114CF4" w:rsidRDefault="00305559" w:rsidP="00305559">
      <w:pPr>
        <w:ind w:right="360" w:firstLine="540"/>
        <w:jc w:val="both"/>
        <w:rPr>
          <w:sz w:val="20"/>
          <w:szCs w:val="20"/>
        </w:rPr>
      </w:pPr>
      <w:r w:rsidRPr="00114CF4">
        <w:rPr>
          <w:spacing w:val="4"/>
          <w:sz w:val="20"/>
          <w:szCs w:val="20"/>
        </w:rPr>
        <w:t>17.07.2020 года в 14-00 часов.</w:t>
      </w:r>
      <w:r w:rsidRPr="00114CF4">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305559" w:rsidRPr="00114CF4" w:rsidRDefault="00305559" w:rsidP="00305559">
      <w:pPr>
        <w:ind w:right="360" w:firstLine="540"/>
        <w:jc w:val="both"/>
        <w:rPr>
          <w:spacing w:val="4"/>
          <w:sz w:val="20"/>
          <w:szCs w:val="20"/>
        </w:rPr>
      </w:pPr>
    </w:p>
    <w:p w:rsidR="00305559" w:rsidRPr="00114CF4" w:rsidRDefault="00305559" w:rsidP="00305559">
      <w:pPr>
        <w:ind w:right="360" w:firstLine="540"/>
        <w:jc w:val="both"/>
        <w:rPr>
          <w:spacing w:val="4"/>
          <w:sz w:val="20"/>
          <w:szCs w:val="20"/>
        </w:rPr>
      </w:pPr>
      <w:r w:rsidRPr="00114CF4">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305559" w:rsidRPr="00114CF4" w:rsidRDefault="00305559" w:rsidP="00305559">
      <w:pPr>
        <w:ind w:right="360"/>
        <w:jc w:val="both"/>
        <w:rPr>
          <w:spacing w:val="4"/>
          <w:sz w:val="20"/>
          <w:szCs w:val="20"/>
        </w:rPr>
      </w:pPr>
    </w:p>
    <w:p w:rsidR="00305559" w:rsidRPr="00114CF4" w:rsidRDefault="00305559" w:rsidP="00305559">
      <w:pPr>
        <w:ind w:right="360" w:firstLine="708"/>
        <w:jc w:val="both"/>
        <w:rPr>
          <w:b/>
          <w:spacing w:val="4"/>
          <w:sz w:val="20"/>
          <w:szCs w:val="20"/>
        </w:rPr>
      </w:pPr>
      <w:r w:rsidRPr="00114CF4">
        <w:rPr>
          <w:b/>
          <w:spacing w:val="4"/>
          <w:sz w:val="20"/>
          <w:szCs w:val="20"/>
        </w:rPr>
        <w:t>Аукцион признается несостоявшимся:</w:t>
      </w:r>
    </w:p>
    <w:p w:rsidR="00305559" w:rsidRPr="00114CF4" w:rsidRDefault="00305559" w:rsidP="00305559">
      <w:pPr>
        <w:ind w:right="360" w:firstLine="708"/>
        <w:jc w:val="both"/>
        <w:rPr>
          <w:b/>
          <w:spacing w:val="4"/>
          <w:sz w:val="20"/>
          <w:szCs w:val="20"/>
        </w:rPr>
      </w:pPr>
    </w:p>
    <w:p w:rsidR="00305559" w:rsidRPr="00114CF4" w:rsidRDefault="00305559" w:rsidP="00305559">
      <w:pPr>
        <w:numPr>
          <w:ilvl w:val="0"/>
          <w:numId w:val="7"/>
        </w:numPr>
        <w:ind w:left="0" w:right="360" w:firstLine="567"/>
        <w:jc w:val="both"/>
        <w:rPr>
          <w:spacing w:val="4"/>
          <w:sz w:val="20"/>
          <w:szCs w:val="20"/>
        </w:rPr>
      </w:pPr>
      <w:r w:rsidRPr="00114CF4">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05559" w:rsidRPr="00114CF4" w:rsidRDefault="00305559" w:rsidP="00305559">
      <w:pPr>
        <w:numPr>
          <w:ilvl w:val="0"/>
          <w:numId w:val="7"/>
        </w:numPr>
        <w:ind w:left="0" w:right="360" w:firstLine="567"/>
        <w:jc w:val="both"/>
        <w:rPr>
          <w:spacing w:val="4"/>
          <w:sz w:val="20"/>
          <w:szCs w:val="20"/>
        </w:rPr>
      </w:pPr>
      <w:r w:rsidRPr="00114CF4">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05559" w:rsidRPr="00114CF4" w:rsidRDefault="00305559" w:rsidP="00305559">
      <w:pPr>
        <w:ind w:right="360"/>
        <w:jc w:val="both"/>
        <w:rPr>
          <w:spacing w:val="4"/>
          <w:sz w:val="20"/>
          <w:szCs w:val="20"/>
        </w:rPr>
      </w:pPr>
    </w:p>
    <w:p w:rsidR="00305559" w:rsidRPr="00114CF4" w:rsidRDefault="00305559" w:rsidP="00305559">
      <w:pPr>
        <w:ind w:right="360" w:firstLine="708"/>
        <w:jc w:val="both"/>
        <w:rPr>
          <w:spacing w:val="4"/>
          <w:sz w:val="20"/>
          <w:szCs w:val="20"/>
        </w:rPr>
      </w:pPr>
      <w:r w:rsidRPr="00114CF4">
        <w:rPr>
          <w:b/>
          <w:spacing w:val="4"/>
          <w:sz w:val="20"/>
          <w:szCs w:val="20"/>
        </w:rPr>
        <w:t>Порядок заключения договора купли-продажи и договора аренды земельного участка:</w:t>
      </w:r>
      <w:r w:rsidRPr="00114CF4">
        <w:rPr>
          <w:spacing w:val="4"/>
          <w:sz w:val="20"/>
          <w:szCs w:val="20"/>
        </w:rPr>
        <w:t xml:space="preserve"> </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05559" w:rsidRPr="00114CF4" w:rsidRDefault="00305559" w:rsidP="00305559">
      <w:pPr>
        <w:ind w:right="360" w:firstLine="708"/>
        <w:jc w:val="both"/>
        <w:rPr>
          <w:spacing w:val="4"/>
          <w:sz w:val="20"/>
          <w:szCs w:val="20"/>
        </w:rPr>
      </w:pPr>
    </w:p>
    <w:p w:rsidR="00305559" w:rsidRPr="00114CF4" w:rsidRDefault="00305559" w:rsidP="00305559">
      <w:pPr>
        <w:ind w:right="360" w:firstLine="708"/>
        <w:jc w:val="both"/>
        <w:rPr>
          <w:spacing w:val="4"/>
          <w:sz w:val="20"/>
          <w:szCs w:val="20"/>
        </w:rPr>
      </w:pPr>
      <w:r w:rsidRPr="00114CF4">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305559" w:rsidRPr="00114CF4" w:rsidRDefault="00305559" w:rsidP="00305559">
      <w:pPr>
        <w:ind w:right="360" w:firstLine="708"/>
        <w:jc w:val="both"/>
        <w:rPr>
          <w:b/>
          <w:color w:val="FF0000"/>
          <w:spacing w:val="4"/>
          <w:sz w:val="20"/>
          <w:szCs w:val="20"/>
        </w:rPr>
      </w:pPr>
    </w:p>
    <w:p w:rsidR="00305559" w:rsidRPr="00114CF4" w:rsidRDefault="00305559" w:rsidP="00305559">
      <w:pPr>
        <w:ind w:right="360" w:firstLine="708"/>
        <w:jc w:val="both"/>
        <w:rPr>
          <w:sz w:val="20"/>
          <w:szCs w:val="20"/>
        </w:rPr>
      </w:pPr>
      <w:r w:rsidRPr="00114CF4">
        <w:rPr>
          <w:spacing w:val="4"/>
          <w:sz w:val="20"/>
          <w:szCs w:val="20"/>
        </w:rPr>
        <w:t xml:space="preserve">Осмотр земельного участка на местности производится претендентами </w:t>
      </w:r>
      <w:r w:rsidRPr="00114CF4">
        <w:rPr>
          <w:b/>
          <w:spacing w:val="4"/>
          <w:sz w:val="20"/>
          <w:szCs w:val="20"/>
        </w:rPr>
        <w:t xml:space="preserve">с 22.06.2020 года по 16.07.2020 года </w:t>
      </w:r>
      <w:r w:rsidRPr="00114CF4">
        <w:rPr>
          <w:spacing w:val="4"/>
          <w:sz w:val="20"/>
          <w:szCs w:val="20"/>
        </w:rPr>
        <w:t xml:space="preserve">в любое время самостоятельно, для этого им предоставляется необходимая информация. </w:t>
      </w:r>
    </w:p>
    <w:p w:rsidR="00305559" w:rsidRPr="00114CF4" w:rsidRDefault="00305559" w:rsidP="00305559">
      <w:pPr>
        <w:ind w:right="360" w:firstLine="708"/>
        <w:jc w:val="both"/>
        <w:rPr>
          <w:color w:val="FF0000"/>
          <w:spacing w:val="4"/>
          <w:sz w:val="20"/>
          <w:szCs w:val="20"/>
        </w:rPr>
      </w:pPr>
    </w:p>
    <w:p w:rsidR="00305559" w:rsidRPr="00114CF4" w:rsidRDefault="00305559" w:rsidP="00305559">
      <w:pPr>
        <w:ind w:right="360" w:firstLine="708"/>
        <w:jc w:val="both"/>
        <w:rPr>
          <w:spacing w:val="4"/>
          <w:sz w:val="20"/>
          <w:szCs w:val="20"/>
        </w:rPr>
      </w:pPr>
      <w:r w:rsidRPr="00114CF4">
        <w:rPr>
          <w:b/>
          <w:spacing w:val="4"/>
          <w:sz w:val="20"/>
          <w:szCs w:val="20"/>
        </w:rPr>
        <w:t xml:space="preserve">Условия и сроки платежа победителем: </w:t>
      </w:r>
      <w:r w:rsidRPr="00114CF4">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305559" w:rsidRPr="00114CF4" w:rsidRDefault="00305559" w:rsidP="00305559">
      <w:pPr>
        <w:ind w:right="360"/>
        <w:jc w:val="both"/>
        <w:rPr>
          <w:b/>
          <w:sz w:val="20"/>
          <w:szCs w:val="20"/>
        </w:rPr>
      </w:pPr>
    </w:p>
    <w:p w:rsidR="00305559" w:rsidRPr="00114CF4" w:rsidRDefault="00305559" w:rsidP="00305559">
      <w:pPr>
        <w:ind w:left="113" w:right="360" w:firstLine="595"/>
        <w:jc w:val="both"/>
        <w:rPr>
          <w:sz w:val="20"/>
          <w:szCs w:val="20"/>
        </w:rPr>
      </w:pPr>
      <w:r w:rsidRPr="00114CF4">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114CF4">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33">
        <w:r w:rsidRPr="00114CF4">
          <w:rPr>
            <w:rStyle w:val="-0"/>
            <w:sz w:val="20"/>
            <w:szCs w:val="20"/>
          </w:rPr>
          <w:t>http://torgi.gov.ru/</w:t>
        </w:r>
      </w:hyperlink>
      <w:r w:rsidRPr="00114CF4">
        <w:rPr>
          <w:sz w:val="20"/>
          <w:szCs w:val="20"/>
        </w:rPr>
        <w:t xml:space="preserve"> и в печатном издании администрации Аликовского района Чувашской Республики “Аликовский вестник».</w:t>
      </w:r>
    </w:p>
    <w:p w:rsidR="00305559" w:rsidRPr="00114CF4" w:rsidRDefault="00305559" w:rsidP="00305559">
      <w:pPr>
        <w:tabs>
          <w:tab w:val="left" w:pos="540"/>
        </w:tabs>
        <w:ind w:right="360" w:firstLine="567"/>
        <w:jc w:val="both"/>
        <w:rPr>
          <w:sz w:val="20"/>
          <w:szCs w:val="20"/>
        </w:rPr>
      </w:pPr>
      <w:r w:rsidRPr="00114CF4">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305559" w:rsidRPr="00114CF4" w:rsidRDefault="00305559" w:rsidP="00305559">
      <w:pPr>
        <w:ind w:right="360"/>
        <w:rPr>
          <w:sz w:val="20"/>
          <w:szCs w:val="20"/>
        </w:rPr>
      </w:pPr>
    </w:p>
    <w:p w:rsidR="00EC72A2" w:rsidRPr="00305559" w:rsidRDefault="00EC72A2" w:rsidP="003B166C">
      <w:pPr>
        <w:spacing w:before="100" w:beforeAutospacing="1" w:after="100" w:afterAutospacing="1"/>
        <w:ind w:firstLine="300"/>
        <w:jc w:val="both"/>
        <w:rPr>
          <w:sz w:val="20"/>
          <w:szCs w:val="20"/>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p w:rsidR="00EC72A2" w:rsidRDefault="00EC72A2" w:rsidP="003B166C">
      <w:pPr>
        <w:spacing w:before="100" w:beforeAutospacing="1" w:after="100" w:afterAutospacing="1"/>
        <w:ind w:firstLine="300"/>
        <w:jc w:val="both"/>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B166C">
            <w:pPr>
              <w:rPr>
                <w:sz w:val="18"/>
                <w:szCs w:val="18"/>
              </w:rPr>
            </w:pPr>
            <w:r>
              <w:rPr>
                <w:sz w:val="18"/>
                <w:szCs w:val="18"/>
              </w:rPr>
              <w:t xml:space="preserve">Подписано в печать  </w:t>
            </w:r>
            <w:r w:rsidR="00305559">
              <w:rPr>
                <w:sz w:val="18"/>
                <w:szCs w:val="18"/>
              </w:rPr>
              <w:t>1</w:t>
            </w:r>
            <w:r w:rsidR="00305559" w:rsidRPr="00305559">
              <w:rPr>
                <w:sz w:val="18"/>
                <w:szCs w:val="18"/>
              </w:rPr>
              <w:t>7</w:t>
            </w:r>
            <w:r w:rsidR="003B166C">
              <w:rPr>
                <w:sz w:val="18"/>
                <w:szCs w:val="18"/>
              </w:rPr>
              <w:t>.06</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34"/>
      <w:footerReference w:type="default" r:id="rId35"/>
      <w:footerReference w:type="first" r:id="rId36"/>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A7" w:rsidRDefault="001836A7" w:rsidP="00F23871">
      <w:r>
        <w:separator/>
      </w:r>
    </w:p>
  </w:endnote>
  <w:endnote w:type="continuationSeparator" w:id="0">
    <w:p w:rsidR="001836A7" w:rsidRDefault="001836A7"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305559">
          <w:rPr>
            <w:noProof/>
          </w:rPr>
          <w:t>18</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A7" w:rsidRDefault="001836A7" w:rsidP="00F23871">
      <w:r>
        <w:separator/>
      </w:r>
    </w:p>
  </w:footnote>
  <w:footnote w:type="continuationSeparator" w:id="0">
    <w:p w:rsidR="001836A7" w:rsidRDefault="001836A7"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40BE9"/>
    <w:multiLevelType w:val="multilevel"/>
    <w:tmpl w:val="4C4A475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6" w15:restartNumberingAfterBreak="0">
    <w:nsid w:val="60270A4F"/>
    <w:multiLevelType w:val="multilevel"/>
    <w:tmpl w:val="39DE41F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7"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36A7"/>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05559"/>
    <w:rsid w:val="00330C9E"/>
    <w:rsid w:val="0033202E"/>
    <w:rsid w:val="00365A9B"/>
    <w:rsid w:val="00381DC1"/>
    <w:rsid w:val="00382DF3"/>
    <w:rsid w:val="00391D94"/>
    <w:rsid w:val="003B166C"/>
    <w:rsid w:val="00404687"/>
    <w:rsid w:val="00404EF1"/>
    <w:rsid w:val="0046308E"/>
    <w:rsid w:val="00463571"/>
    <w:rsid w:val="00472F70"/>
    <w:rsid w:val="00477CE3"/>
    <w:rsid w:val="004A375D"/>
    <w:rsid w:val="004E5012"/>
    <w:rsid w:val="00501901"/>
    <w:rsid w:val="00521410"/>
    <w:rsid w:val="0052343B"/>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27887"/>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1C9"/>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C72A2"/>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BD4B"/>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uiPriority w:val="99"/>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EC72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http://torgi.gov.ru/" TargetMode="External"/><Relationship Id="rId21" Type="http://schemas.openxmlformats.org/officeDocument/2006/relationships/hyperlink" Target="garantf1://12012509.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http://torgi.gov.ru/" TargetMode="External"/><Relationship Id="rId36" Type="http://schemas.openxmlformats.org/officeDocument/2006/relationships/footer" Target="footer2.xml"/><Relationship Id="rId10" Type="http://schemas.openxmlformats.org/officeDocument/2006/relationships/hyperlink" Target="http://torgi.gov.ru/" TargetMode="External"/><Relationship Id="rId19" Type="http://schemas.openxmlformats.org/officeDocument/2006/relationships/hyperlink" Target="garantf1://12012509.0"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F999-B20E-4C64-8586-48A62682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2020-06-15T11:28:00Z</dcterms:created>
  <dcterms:modified xsi:type="dcterms:W3CDTF">2020-09-02T07:46:00Z</dcterms:modified>
</cp:coreProperties>
</file>