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8" w:rsidRPr="00F6740E" w:rsidRDefault="008D69B1" w:rsidP="0019470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8E2305">
        <w:rPr>
          <w:noProof/>
          <w:sz w:val="23"/>
          <w:szCs w:val="23"/>
          <w:lang w:eastAsia="ru-RU"/>
        </w:rPr>
        <w:drawing>
          <wp:inline distT="0" distB="0" distL="0" distR="0">
            <wp:extent cx="1447800" cy="997707"/>
            <wp:effectExtent l="0" t="0" r="0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99" cy="99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5D" w:rsidRPr="00194708" w:rsidRDefault="00EA1C5D" w:rsidP="00194708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708">
        <w:rPr>
          <w:rFonts w:ascii="Arial" w:hAnsi="Arial" w:cs="Arial"/>
          <w:b/>
          <w:sz w:val="24"/>
          <w:szCs w:val="24"/>
        </w:rPr>
        <w:t>Пресс-релиз</w:t>
      </w:r>
    </w:p>
    <w:p w:rsidR="00F6740E" w:rsidRPr="00B00404" w:rsidRDefault="00F6740E" w:rsidP="00194708">
      <w:pPr>
        <w:spacing w:after="8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EF73EF" w:rsidRDefault="00C6171A" w:rsidP="00194708">
      <w:pPr>
        <w:spacing w:after="8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4708">
        <w:rPr>
          <w:rFonts w:ascii="Arial" w:eastAsia="Calibri" w:hAnsi="Arial" w:cs="Arial"/>
          <w:b/>
          <w:bCs/>
          <w:sz w:val="24"/>
          <w:szCs w:val="24"/>
        </w:rPr>
        <w:t xml:space="preserve">ПО ТАЙГЕ И ТУНДРЕ: </w:t>
      </w:r>
      <w:bookmarkStart w:id="0" w:name="_GoBack"/>
      <w:bookmarkEnd w:id="0"/>
      <w:r w:rsidR="00F6740E" w:rsidRPr="00194708">
        <w:rPr>
          <w:rFonts w:ascii="Arial" w:eastAsia="Calibri" w:hAnsi="Arial" w:cs="Arial"/>
          <w:b/>
          <w:bCs/>
          <w:sz w:val="24"/>
          <w:szCs w:val="24"/>
        </w:rPr>
        <w:t xml:space="preserve">ИЗ </w:t>
      </w:r>
      <w:r w:rsidR="00EF73EF" w:rsidRPr="00194708">
        <w:rPr>
          <w:rFonts w:ascii="Arial" w:eastAsia="Calibri" w:hAnsi="Arial" w:cs="Arial"/>
          <w:b/>
          <w:bCs/>
          <w:sz w:val="24"/>
          <w:szCs w:val="24"/>
        </w:rPr>
        <w:t>ЧУКОТКИ</w:t>
      </w:r>
      <w:r w:rsidR="00F6740E" w:rsidRPr="0019470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EF73EF" w:rsidRPr="00194708">
        <w:rPr>
          <w:rFonts w:ascii="Arial" w:eastAsia="Calibri" w:hAnsi="Arial" w:cs="Arial"/>
          <w:b/>
          <w:bCs/>
          <w:sz w:val="24"/>
          <w:szCs w:val="24"/>
        </w:rPr>
        <w:t xml:space="preserve">– </w:t>
      </w:r>
      <w:r w:rsidR="00B00404">
        <w:rPr>
          <w:rFonts w:ascii="Arial" w:eastAsia="Calibri" w:hAnsi="Arial" w:cs="Arial"/>
          <w:b/>
          <w:bCs/>
          <w:sz w:val="24"/>
          <w:szCs w:val="24"/>
        </w:rPr>
        <w:t xml:space="preserve">В </w:t>
      </w:r>
      <w:r w:rsidR="00EF73EF" w:rsidRPr="00194708">
        <w:rPr>
          <w:rFonts w:ascii="Arial" w:eastAsia="Calibri" w:hAnsi="Arial" w:cs="Arial"/>
          <w:b/>
          <w:bCs/>
          <w:sz w:val="24"/>
          <w:szCs w:val="24"/>
        </w:rPr>
        <w:t>ТЮМЕНСКУЮ ОБЛАСТЬ</w:t>
      </w:r>
    </w:p>
    <w:p w:rsidR="00B00404" w:rsidRPr="00B00404" w:rsidRDefault="00B00404" w:rsidP="00194708">
      <w:pPr>
        <w:spacing w:after="80" w:line="240" w:lineRule="auto"/>
        <w:ind w:left="567"/>
        <w:jc w:val="center"/>
        <w:rPr>
          <w:rFonts w:ascii="Arial" w:eastAsia="Calibri" w:hAnsi="Arial" w:cs="Arial"/>
          <w:b/>
          <w:bCs/>
          <w:sz w:val="10"/>
          <w:szCs w:val="10"/>
        </w:rPr>
      </w:pPr>
    </w:p>
    <w:p w:rsidR="00EF73EF" w:rsidRPr="00194708" w:rsidRDefault="00EF73EF" w:rsidP="00194708">
      <w:pPr>
        <w:spacing w:after="80" w:line="240" w:lineRule="auto"/>
        <w:ind w:left="1134"/>
        <w:jc w:val="both"/>
        <w:rPr>
          <w:rFonts w:ascii="Arial" w:eastAsia="Calibri" w:hAnsi="Arial" w:cs="Arial"/>
          <w:b/>
          <w:sz w:val="24"/>
          <w:szCs w:val="24"/>
        </w:rPr>
      </w:pPr>
      <w:r w:rsidRPr="00194708">
        <w:rPr>
          <w:rFonts w:ascii="Arial" w:eastAsia="Calibri" w:hAnsi="Arial" w:cs="Arial"/>
          <w:b/>
          <w:sz w:val="24"/>
          <w:szCs w:val="24"/>
        </w:rPr>
        <w:t xml:space="preserve">9 декабря завершилась перепись в труднодоступных районах Чукотки </w:t>
      </w:r>
      <w:r w:rsidR="00C6171A" w:rsidRPr="00194708">
        <w:rPr>
          <w:rFonts w:ascii="Arial" w:eastAsia="Calibri" w:hAnsi="Arial" w:cs="Arial"/>
          <w:b/>
          <w:bCs/>
          <w:sz w:val="24"/>
          <w:szCs w:val="24"/>
        </w:rPr>
        <w:t>–</w:t>
      </w:r>
      <w:r w:rsidRPr="00194708">
        <w:rPr>
          <w:rFonts w:ascii="Arial" w:eastAsia="Calibri" w:hAnsi="Arial" w:cs="Arial"/>
          <w:b/>
          <w:sz w:val="24"/>
          <w:szCs w:val="24"/>
        </w:rPr>
        <w:t xml:space="preserve"> в ней участвовало почти 30 тыс. жителей. Эстафету принимает Тюменская область, где перепись в отдаленных районах продлится до</w:t>
      </w:r>
      <w:r w:rsidR="00194708" w:rsidRPr="00194708">
        <w:rPr>
          <w:rFonts w:ascii="Arial" w:eastAsia="Calibri" w:hAnsi="Arial" w:cs="Arial"/>
          <w:b/>
          <w:sz w:val="24"/>
          <w:szCs w:val="24"/>
        </w:rPr>
        <w:t xml:space="preserve"> весны следующего года.</w:t>
      </w:r>
    </w:p>
    <w:p w:rsidR="000A5862" w:rsidRPr="000A5862" w:rsidRDefault="000A5862" w:rsidP="000A5862">
      <w:pPr>
        <w:spacing w:after="80" w:line="240" w:lineRule="auto"/>
        <w:ind w:left="1134"/>
        <w:jc w:val="both"/>
        <w:rPr>
          <w:rFonts w:ascii="Arial" w:eastAsia="Calibri" w:hAnsi="Arial" w:cs="Arial"/>
          <w:b/>
          <w:sz w:val="24"/>
          <w:szCs w:val="24"/>
        </w:rPr>
      </w:pPr>
      <w:r w:rsidRPr="000A5862">
        <w:rPr>
          <w:rFonts w:ascii="Arial" w:eastAsia="Calibri" w:hAnsi="Arial" w:cs="Arial"/>
          <w:b/>
          <w:sz w:val="24"/>
          <w:szCs w:val="24"/>
        </w:rPr>
        <w:t>Рассказываем, как ВПН-2020 проходит на Дальнем Востоке и в Уральском федеральном округе.</w:t>
      </w:r>
    </w:p>
    <w:p w:rsidR="00EF73EF" w:rsidRPr="00194708" w:rsidRDefault="00EF73EF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708">
        <w:rPr>
          <w:rFonts w:ascii="Arial" w:eastAsia="Calibri" w:hAnsi="Arial" w:cs="Arial"/>
          <w:sz w:val="24"/>
          <w:szCs w:val="24"/>
        </w:rPr>
        <w:t>В Чукотском автономном округе Всеро</w:t>
      </w:r>
      <w:r w:rsidR="000B4495">
        <w:rPr>
          <w:rFonts w:ascii="Arial" w:eastAsia="Calibri" w:hAnsi="Arial" w:cs="Arial"/>
          <w:sz w:val="24"/>
          <w:szCs w:val="24"/>
        </w:rPr>
        <w:t xml:space="preserve">ссийская перепись стартовала 10 </w:t>
      </w:r>
      <w:r w:rsidRPr="00194708">
        <w:rPr>
          <w:rFonts w:ascii="Arial" w:eastAsia="Calibri" w:hAnsi="Arial" w:cs="Arial"/>
          <w:sz w:val="24"/>
          <w:szCs w:val="24"/>
        </w:rPr>
        <w:t>ноября. За месяц переписчики обошли 43 населенных пункта в трех районах и трех городск</w:t>
      </w:r>
      <w:r w:rsidR="00194708" w:rsidRPr="00194708">
        <w:rPr>
          <w:rFonts w:ascii="Arial" w:eastAsia="Calibri" w:hAnsi="Arial" w:cs="Arial"/>
          <w:sz w:val="24"/>
          <w:szCs w:val="24"/>
        </w:rPr>
        <w:t>их округах региона.</w:t>
      </w:r>
    </w:p>
    <w:p w:rsidR="00EF73EF" w:rsidRPr="00194708" w:rsidRDefault="000B4495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Все 99 </w:t>
      </w:r>
      <w:r w:rsidR="00EF73EF" w:rsidRPr="00194708">
        <w:rPr>
          <w:rFonts w:ascii="Arial" w:eastAsia="Calibri" w:hAnsi="Arial" w:cs="Arial"/>
          <w:sz w:val="24"/>
          <w:szCs w:val="24"/>
        </w:rPr>
        <w:t>полевых переписчиков, которые работали в трудн</w:t>
      </w:r>
      <w:r w:rsidR="00C6171A" w:rsidRPr="00194708">
        <w:rPr>
          <w:rFonts w:ascii="Arial" w:eastAsia="Calibri" w:hAnsi="Arial" w:cs="Arial"/>
          <w:sz w:val="24"/>
          <w:szCs w:val="24"/>
        </w:rPr>
        <w:t>одоступных поселениях Чукотки, –</w:t>
      </w:r>
      <w:r w:rsidR="00194708" w:rsidRPr="00194708">
        <w:rPr>
          <w:rFonts w:ascii="Arial" w:eastAsia="Calibri" w:hAnsi="Arial" w:cs="Arial"/>
          <w:sz w:val="24"/>
          <w:szCs w:val="24"/>
        </w:rPr>
        <w:t xml:space="preserve"> местные жители.</w:t>
      </w:r>
      <w:r w:rsidR="00B00404">
        <w:rPr>
          <w:rFonts w:ascii="Arial" w:eastAsia="Calibri" w:hAnsi="Arial" w:cs="Arial"/>
          <w:sz w:val="24"/>
          <w:szCs w:val="24"/>
        </w:rPr>
        <w:t xml:space="preserve"> </w:t>
      </w:r>
      <w:r w:rsidR="00EF73EF" w:rsidRPr="00194708">
        <w:rPr>
          <w:rFonts w:ascii="Arial" w:eastAsia="Calibri" w:hAnsi="Arial" w:cs="Arial"/>
          <w:sz w:val="24"/>
          <w:szCs w:val="24"/>
        </w:rPr>
        <w:t>«Мы подбирали их с учетом проживания на данных территориях. Преимущественно это женщины среднего во</w:t>
      </w:r>
      <w:r w:rsidR="00C6171A" w:rsidRPr="00194708">
        <w:rPr>
          <w:rFonts w:ascii="Arial" w:eastAsia="Calibri" w:hAnsi="Arial" w:cs="Arial"/>
          <w:sz w:val="24"/>
          <w:szCs w:val="24"/>
        </w:rPr>
        <w:t xml:space="preserve">зраста, работники администраций», </w:t>
      </w:r>
      <w:r w:rsidR="00C6171A" w:rsidRPr="00194708">
        <w:rPr>
          <w:rFonts w:ascii="Arial" w:eastAsia="Calibri" w:hAnsi="Arial" w:cs="Arial"/>
          <w:bCs/>
          <w:sz w:val="24"/>
          <w:szCs w:val="24"/>
        </w:rPr>
        <w:t>–</w:t>
      </w:r>
      <w:r w:rsidR="00EF73EF" w:rsidRPr="00194708">
        <w:rPr>
          <w:rFonts w:ascii="Arial" w:eastAsia="Calibri" w:hAnsi="Arial" w:cs="Arial"/>
          <w:sz w:val="24"/>
          <w:szCs w:val="24"/>
        </w:rPr>
        <w:t xml:space="preserve"> сообщила Людмила </w:t>
      </w:r>
      <w:proofErr w:type="spellStart"/>
      <w:r w:rsidR="00EF73EF" w:rsidRPr="00194708">
        <w:rPr>
          <w:rFonts w:ascii="Arial" w:eastAsia="Calibri" w:hAnsi="Arial" w:cs="Arial"/>
          <w:sz w:val="24"/>
          <w:szCs w:val="24"/>
        </w:rPr>
        <w:t>Молодковец</w:t>
      </w:r>
      <w:proofErr w:type="spellEnd"/>
      <w:r w:rsidR="00EF73EF" w:rsidRPr="00194708">
        <w:rPr>
          <w:rFonts w:ascii="Arial" w:eastAsia="Calibri" w:hAnsi="Arial" w:cs="Arial"/>
          <w:sz w:val="24"/>
          <w:szCs w:val="24"/>
        </w:rPr>
        <w:t xml:space="preserve">, начальник отдела статистики населения и здравоохранения </w:t>
      </w:r>
      <w:proofErr w:type="spellStart"/>
      <w:r w:rsidR="00EF73EF" w:rsidRPr="00194708">
        <w:rPr>
          <w:rFonts w:ascii="Arial" w:eastAsia="Calibri" w:hAnsi="Arial" w:cs="Arial"/>
          <w:sz w:val="24"/>
          <w:szCs w:val="24"/>
        </w:rPr>
        <w:t>Хабаровскстата</w:t>
      </w:r>
      <w:proofErr w:type="spellEnd"/>
      <w:r w:rsidR="00B00404">
        <w:rPr>
          <w:rFonts w:ascii="Arial" w:eastAsia="Calibri" w:hAnsi="Arial" w:cs="Arial"/>
          <w:sz w:val="24"/>
          <w:szCs w:val="24"/>
        </w:rPr>
        <w:t xml:space="preserve">, </w:t>
      </w:r>
      <w:r w:rsidR="00EF73EF" w:rsidRPr="00194708">
        <w:rPr>
          <w:rFonts w:ascii="Arial" w:eastAsia="Calibri" w:hAnsi="Arial" w:cs="Arial"/>
          <w:sz w:val="24"/>
          <w:szCs w:val="24"/>
        </w:rPr>
        <w:t>ответственного за перепись в Чукотском АО.</w:t>
      </w:r>
    </w:p>
    <w:p w:rsidR="00EF73EF" w:rsidRPr="00194708" w:rsidRDefault="00226BC6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708">
        <w:rPr>
          <w:rFonts w:ascii="Arial" w:eastAsia="Calibri" w:hAnsi="Arial" w:cs="Arial"/>
          <w:sz w:val="24"/>
          <w:szCs w:val="24"/>
        </w:rPr>
        <w:t>К</w:t>
      </w:r>
      <w:r w:rsidR="00EF73EF" w:rsidRPr="00194708">
        <w:rPr>
          <w:rFonts w:ascii="Arial" w:eastAsia="Calibri" w:hAnsi="Arial" w:cs="Arial"/>
          <w:sz w:val="24"/>
          <w:szCs w:val="24"/>
        </w:rPr>
        <w:t>оренные народы на Чукотке в настоящий момент всеми семьями не кочуют. Многие их п</w:t>
      </w:r>
      <w:r w:rsidR="00C6171A" w:rsidRPr="00194708">
        <w:rPr>
          <w:rFonts w:ascii="Arial" w:eastAsia="Calibri" w:hAnsi="Arial" w:cs="Arial"/>
          <w:sz w:val="24"/>
          <w:szCs w:val="24"/>
        </w:rPr>
        <w:t xml:space="preserve">редставители проживают в селах </w:t>
      </w:r>
      <w:r w:rsidR="00C6171A" w:rsidRPr="00194708">
        <w:rPr>
          <w:rFonts w:ascii="Arial" w:eastAsia="Calibri" w:hAnsi="Arial" w:cs="Arial"/>
          <w:bCs/>
          <w:sz w:val="24"/>
          <w:szCs w:val="24"/>
        </w:rPr>
        <w:t>–</w:t>
      </w:r>
      <w:r w:rsidR="00EF73EF" w:rsidRPr="00194708">
        <w:rPr>
          <w:rFonts w:ascii="Arial" w:eastAsia="Calibri" w:hAnsi="Arial" w:cs="Arial"/>
          <w:sz w:val="24"/>
          <w:szCs w:val="24"/>
        </w:rPr>
        <w:t xml:space="preserve"> и они сообщили переписчикам о членах домохозяйств,</w:t>
      </w:r>
      <w:r w:rsidR="00F6740E" w:rsidRPr="00194708">
        <w:rPr>
          <w:rFonts w:ascii="Arial" w:eastAsia="Calibri" w:hAnsi="Arial" w:cs="Arial"/>
          <w:sz w:val="24"/>
          <w:szCs w:val="24"/>
        </w:rPr>
        <w:t xml:space="preserve"> которые в тундре пасут оленей.</w:t>
      </w:r>
    </w:p>
    <w:p w:rsidR="000A5862" w:rsidRDefault="00EF73EF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708">
        <w:rPr>
          <w:rFonts w:ascii="Arial" w:eastAsia="Calibri" w:hAnsi="Arial" w:cs="Arial"/>
          <w:sz w:val="24"/>
          <w:szCs w:val="24"/>
        </w:rPr>
        <w:t>В декабре Всероссийская перепись населения стартовала и в труднодоступных районах Тюменской области</w:t>
      </w:r>
      <w:r w:rsidR="000A5862">
        <w:rPr>
          <w:rFonts w:ascii="Arial" w:eastAsia="Calibri" w:hAnsi="Arial" w:cs="Arial"/>
          <w:sz w:val="24"/>
          <w:szCs w:val="24"/>
        </w:rPr>
        <w:t>.</w:t>
      </w:r>
      <w:r w:rsidRPr="00194708">
        <w:rPr>
          <w:rFonts w:ascii="Arial" w:eastAsia="Calibri" w:hAnsi="Arial" w:cs="Arial"/>
          <w:sz w:val="24"/>
          <w:szCs w:val="24"/>
        </w:rPr>
        <w:t xml:space="preserve"> За это время будут переписаны предположительно более 21 тыс. человек в 189 отдаленных и труднодоступных поселениях девяти муниципальных ра</w:t>
      </w:r>
      <w:r w:rsidR="00160E2B" w:rsidRPr="00194708">
        <w:rPr>
          <w:rFonts w:ascii="Arial" w:eastAsia="Calibri" w:hAnsi="Arial" w:cs="Arial"/>
          <w:sz w:val="24"/>
          <w:szCs w:val="24"/>
        </w:rPr>
        <w:t xml:space="preserve">йонов. Первым станет </w:t>
      </w:r>
      <w:proofErr w:type="spellStart"/>
      <w:r w:rsidR="00160E2B" w:rsidRPr="00194708">
        <w:rPr>
          <w:rFonts w:ascii="Arial" w:eastAsia="Calibri" w:hAnsi="Arial" w:cs="Arial"/>
          <w:sz w:val="24"/>
          <w:szCs w:val="24"/>
        </w:rPr>
        <w:t>Тобольский</w:t>
      </w:r>
      <w:proofErr w:type="spellEnd"/>
      <w:r w:rsidRPr="00194708">
        <w:rPr>
          <w:rFonts w:ascii="Arial" w:eastAsia="Calibri" w:hAnsi="Arial" w:cs="Arial"/>
          <w:sz w:val="24"/>
          <w:szCs w:val="24"/>
        </w:rPr>
        <w:t>.</w:t>
      </w:r>
    </w:p>
    <w:p w:rsidR="0045670F" w:rsidRPr="00194708" w:rsidRDefault="00EF73EF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708">
        <w:rPr>
          <w:rFonts w:ascii="Arial" w:eastAsia="Calibri" w:hAnsi="Arial" w:cs="Arial"/>
          <w:sz w:val="24"/>
          <w:szCs w:val="24"/>
        </w:rPr>
        <w:t xml:space="preserve">За месяц 10 переписчиков в районе должны посетить </w:t>
      </w:r>
      <w:r w:rsidR="00F6740E" w:rsidRPr="00194708">
        <w:rPr>
          <w:rFonts w:ascii="Arial" w:eastAsia="Calibri" w:hAnsi="Arial" w:cs="Arial"/>
          <w:sz w:val="24"/>
          <w:szCs w:val="24"/>
        </w:rPr>
        <w:t>около 1,3 тыс. жилых помещений.</w:t>
      </w:r>
      <w:r w:rsidR="000A5862" w:rsidRPr="00AF26EF">
        <w:rPr>
          <w:rFonts w:ascii="Arial" w:eastAsia="Calibri" w:hAnsi="Arial" w:cs="Arial"/>
          <w:sz w:val="24"/>
          <w:szCs w:val="24"/>
        </w:rPr>
        <w:t xml:space="preserve"> Как и в других регионах, в работе с населением в основном участвуют женщины, многие из которых уже имеют опыт предыдущих переписей.</w:t>
      </w:r>
    </w:p>
    <w:p w:rsidR="00EF73EF" w:rsidRPr="00194708" w:rsidRDefault="00EF73EF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708">
        <w:rPr>
          <w:rFonts w:ascii="Arial" w:eastAsia="Calibri" w:hAnsi="Arial" w:cs="Arial"/>
          <w:sz w:val="24"/>
          <w:szCs w:val="24"/>
        </w:rPr>
        <w:t xml:space="preserve">В 2021 году работу в других труднодоступных районах области продолжат еще 75 переписчиков. </w:t>
      </w:r>
      <w:r w:rsidR="000A5862" w:rsidRPr="00AF26EF">
        <w:rPr>
          <w:rFonts w:ascii="Arial" w:eastAsia="Calibri" w:hAnsi="Arial" w:cs="Arial"/>
          <w:sz w:val="24"/>
          <w:szCs w:val="24"/>
        </w:rPr>
        <w:t xml:space="preserve">Весной им предстоит посетить и стойбища кочевников-оленеводов. </w:t>
      </w:r>
      <w:r w:rsidRPr="00194708">
        <w:rPr>
          <w:rFonts w:ascii="Arial" w:eastAsia="Calibri" w:hAnsi="Arial" w:cs="Arial"/>
          <w:sz w:val="24"/>
          <w:szCs w:val="24"/>
        </w:rPr>
        <w:t>Водный транспорт они будут использовать в 28 населенных пунктах реги</w:t>
      </w:r>
      <w:r w:rsidR="0045670F" w:rsidRPr="00194708">
        <w:rPr>
          <w:rFonts w:ascii="Arial" w:eastAsia="Calibri" w:hAnsi="Arial" w:cs="Arial"/>
          <w:sz w:val="24"/>
          <w:szCs w:val="24"/>
        </w:rPr>
        <w:t xml:space="preserve">она, авиацию </w:t>
      </w:r>
      <w:r w:rsidR="0045670F" w:rsidRPr="00AF26EF">
        <w:rPr>
          <w:rFonts w:ascii="Arial" w:eastAsia="Calibri" w:hAnsi="Arial" w:cs="Arial"/>
          <w:sz w:val="24"/>
          <w:szCs w:val="24"/>
        </w:rPr>
        <w:t>–</w:t>
      </w:r>
      <w:r w:rsidR="0045670F" w:rsidRPr="00194708">
        <w:rPr>
          <w:rFonts w:ascii="Arial" w:eastAsia="Calibri" w:hAnsi="Arial" w:cs="Arial"/>
          <w:sz w:val="24"/>
          <w:szCs w:val="24"/>
        </w:rPr>
        <w:t xml:space="preserve"> в 13, вездеходы </w:t>
      </w:r>
      <w:r w:rsidR="0045670F" w:rsidRPr="00AF26EF">
        <w:rPr>
          <w:rFonts w:ascii="Arial" w:eastAsia="Calibri" w:hAnsi="Arial" w:cs="Arial"/>
          <w:sz w:val="24"/>
          <w:szCs w:val="24"/>
        </w:rPr>
        <w:t>–</w:t>
      </w:r>
      <w:r w:rsidRPr="00194708">
        <w:rPr>
          <w:rFonts w:ascii="Arial" w:eastAsia="Calibri" w:hAnsi="Arial" w:cs="Arial"/>
          <w:sz w:val="24"/>
          <w:szCs w:val="24"/>
        </w:rPr>
        <w:t xml:space="preserve"> в 4.</w:t>
      </w:r>
    </w:p>
    <w:p w:rsidR="00EF73EF" w:rsidRPr="00194708" w:rsidRDefault="00EF73EF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4708">
        <w:rPr>
          <w:rFonts w:ascii="Arial" w:eastAsia="Calibri" w:hAnsi="Arial" w:cs="Arial"/>
          <w:sz w:val="24"/>
          <w:szCs w:val="24"/>
        </w:rPr>
        <w:t>В ноябре перепись также стартовала в труднодоступных районах</w:t>
      </w:r>
      <w:r w:rsidR="00F6740E" w:rsidRPr="00194708">
        <w:rPr>
          <w:rFonts w:ascii="Arial" w:eastAsia="Calibri" w:hAnsi="Arial" w:cs="Arial"/>
          <w:sz w:val="24"/>
          <w:szCs w:val="24"/>
        </w:rPr>
        <w:t xml:space="preserve"> Свердловской области.</w:t>
      </w:r>
      <w:r w:rsidR="00A8389A">
        <w:rPr>
          <w:rFonts w:ascii="Arial" w:eastAsia="Calibri" w:hAnsi="Arial" w:cs="Arial"/>
          <w:sz w:val="24"/>
          <w:szCs w:val="24"/>
        </w:rPr>
        <w:t xml:space="preserve"> </w:t>
      </w:r>
      <w:r w:rsidRPr="00194708">
        <w:rPr>
          <w:rFonts w:ascii="Arial" w:eastAsia="Calibri" w:hAnsi="Arial" w:cs="Arial"/>
          <w:sz w:val="24"/>
          <w:szCs w:val="24"/>
        </w:rPr>
        <w:t xml:space="preserve">Весной добраться </w:t>
      </w:r>
      <w:r w:rsidR="00F6740E" w:rsidRPr="00194708">
        <w:rPr>
          <w:rFonts w:ascii="Arial" w:eastAsia="Calibri" w:hAnsi="Arial" w:cs="Arial"/>
          <w:sz w:val="24"/>
          <w:szCs w:val="24"/>
        </w:rPr>
        <w:t xml:space="preserve">туда </w:t>
      </w:r>
      <w:r w:rsidRPr="00194708">
        <w:rPr>
          <w:rFonts w:ascii="Arial" w:eastAsia="Calibri" w:hAnsi="Arial" w:cs="Arial"/>
          <w:sz w:val="24"/>
          <w:szCs w:val="24"/>
        </w:rPr>
        <w:t>невозможно даже специальным автотранспортом. Во время морозов гораздо проще. В арсенале видов транспорта у переписчиков: легковой автомобиль (внедорожник), КАМАЗ (</w:t>
      </w:r>
      <w:proofErr w:type="spellStart"/>
      <w:r w:rsidRPr="00194708">
        <w:rPr>
          <w:rFonts w:ascii="Arial" w:eastAsia="Calibri" w:hAnsi="Arial" w:cs="Arial"/>
          <w:sz w:val="24"/>
          <w:szCs w:val="24"/>
        </w:rPr>
        <w:t>вахтовка</w:t>
      </w:r>
      <w:proofErr w:type="spellEnd"/>
      <w:r w:rsidRPr="00194708">
        <w:rPr>
          <w:rFonts w:ascii="Arial" w:eastAsia="Calibri" w:hAnsi="Arial" w:cs="Arial"/>
          <w:sz w:val="24"/>
          <w:szCs w:val="24"/>
        </w:rPr>
        <w:t>) и узкоколейная железная дорога.</w:t>
      </w:r>
    </w:p>
    <w:p w:rsidR="00A8389A" w:rsidRDefault="00A8389A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EF73EF" w:rsidRPr="00194708" w:rsidRDefault="00EF73EF" w:rsidP="00AD72C7">
      <w:pPr>
        <w:spacing w:after="8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194708">
        <w:rPr>
          <w:rFonts w:ascii="Arial" w:eastAsia="Calibri" w:hAnsi="Arial" w:cs="Arial"/>
          <w:i/>
          <w:sz w:val="24"/>
          <w:szCs w:val="24"/>
        </w:rPr>
        <w:t>Всероссийская перепись населения пройдет с 1 по 30 апреля 2021 года с п</w:t>
      </w:r>
      <w:r w:rsidR="00194708" w:rsidRPr="00194708">
        <w:rPr>
          <w:rFonts w:ascii="Arial" w:eastAsia="Calibri" w:hAnsi="Arial" w:cs="Arial"/>
          <w:i/>
          <w:sz w:val="24"/>
          <w:szCs w:val="24"/>
        </w:rPr>
        <w:t>рименением цифровых технологий.</w:t>
      </w:r>
    </w:p>
    <w:p w:rsidR="00F6740E" w:rsidRPr="00194708" w:rsidRDefault="00F6740E" w:rsidP="00194708">
      <w:pPr>
        <w:spacing w:after="8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</w:p>
    <w:p w:rsidR="0018639B" w:rsidRPr="00F6740E" w:rsidRDefault="00EA7E62" w:rsidP="00194708">
      <w:pPr>
        <w:spacing w:after="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740E">
        <w:rPr>
          <w:rFonts w:ascii="Arial" w:eastAsia="Calibri" w:hAnsi="Arial" w:cs="Arial"/>
          <w:b/>
          <w:i/>
          <w:sz w:val="24"/>
          <w:szCs w:val="24"/>
        </w:rPr>
        <w:t>Чувашстат</w:t>
      </w:r>
      <w:proofErr w:type="spellEnd"/>
      <w:r w:rsidRPr="00F6740E">
        <w:rPr>
          <w:rFonts w:ascii="Arial" w:eastAsia="Calibri" w:hAnsi="Arial" w:cs="Arial"/>
          <w:b/>
          <w:i/>
          <w:sz w:val="24"/>
          <w:szCs w:val="24"/>
        </w:rPr>
        <w:t>, ВПН-2020</w:t>
      </w:r>
    </w:p>
    <w:sectPr w:rsidR="0018639B" w:rsidRPr="00F6740E" w:rsidSect="00F674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B1"/>
    <w:rsid w:val="00087523"/>
    <w:rsid w:val="000A5862"/>
    <w:rsid w:val="000B11D7"/>
    <w:rsid w:val="000B4495"/>
    <w:rsid w:val="00160E2B"/>
    <w:rsid w:val="0018639B"/>
    <w:rsid w:val="00191F45"/>
    <w:rsid w:val="001924C2"/>
    <w:rsid w:val="00194708"/>
    <w:rsid w:val="001A12E1"/>
    <w:rsid w:val="001B6F93"/>
    <w:rsid w:val="00221C3B"/>
    <w:rsid w:val="00226BC6"/>
    <w:rsid w:val="002B489D"/>
    <w:rsid w:val="002B6E9C"/>
    <w:rsid w:val="003A03A1"/>
    <w:rsid w:val="003C582F"/>
    <w:rsid w:val="003C68A5"/>
    <w:rsid w:val="003E416A"/>
    <w:rsid w:val="00426B3B"/>
    <w:rsid w:val="00430E6B"/>
    <w:rsid w:val="0045670F"/>
    <w:rsid w:val="004C3565"/>
    <w:rsid w:val="004C67A3"/>
    <w:rsid w:val="004C7689"/>
    <w:rsid w:val="00500F8F"/>
    <w:rsid w:val="005364B8"/>
    <w:rsid w:val="0054724C"/>
    <w:rsid w:val="00576E2C"/>
    <w:rsid w:val="006456BC"/>
    <w:rsid w:val="00661F74"/>
    <w:rsid w:val="00681A97"/>
    <w:rsid w:val="006B0AB8"/>
    <w:rsid w:val="006D1014"/>
    <w:rsid w:val="00751898"/>
    <w:rsid w:val="00765775"/>
    <w:rsid w:val="0076686F"/>
    <w:rsid w:val="007775E6"/>
    <w:rsid w:val="00782E72"/>
    <w:rsid w:val="00787EC2"/>
    <w:rsid w:val="008450DA"/>
    <w:rsid w:val="00872E33"/>
    <w:rsid w:val="008737FA"/>
    <w:rsid w:val="00887C53"/>
    <w:rsid w:val="008A36EE"/>
    <w:rsid w:val="008D69B1"/>
    <w:rsid w:val="008E2305"/>
    <w:rsid w:val="008E57EE"/>
    <w:rsid w:val="00986417"/>
    <w:rsid w:val="009E60FB"/>
    <w:rsid w:val="00A354B6"/>
    <w:rsid w:val="00A8389A"/>
    <w:rsid w:val="00AD6478"/>
    <w:rsid w:val="00AD72C7"/>
    <w:rsid w:val="00AF26EF"/>
    <w:rsid w:val="00B00404"/>
    <w:rsid w:val="00B1510E"/>
    <w:rsid w:val="00B3610C"/>
    <w:rsid w:val="00B41865"/>
    <w:rsid w:val="00B46F93"/>
    <w:rsid w:val="00B47FE5"/>
    <w:rsid w:val="00BA43B5"/>
    <w:rsid w:val="00BC0BD0"/>
    <w:rsid w:val="00C167C6"/>
    <w:rsid w:val="00C34AD9"/>
    <w:rsid w:val="00C4725E"/>
    <w:rsid w:val="00C6171A"/>
    <w:rsid w:val="00C933FC"/>
    <w:rsid w:val="00CF51F1"/>
    <w:rsid w:val="00D30E43"/>
    <w:rsid w:val="00D561C2"/>
    <w:rsid w:val="00D8195F"/>
    <w:rsid w:val="00D97714"/>
    <w:rsid w:val="00DC075C"/>
    <w:rsid w:val="00E34592"/>
    <w:rsid w:val="00EA1C5D"/>
    <w:rsid w:val="00EA7E62"/>
    <w:rsid w:val="00EF73EF"/>
    <w:rsid w:val="00F07C20"/>
    <w:rsid w:val="00F20D52"/>
    <w:rsid w:val="00F56031"/>
    <w:rsid w:val="00F6740E"/>
    <w:rsid w:val="00FC4EAD"/>
    <w:rsid w:val="00FD4ECE"/>
    <w:rsid w:val="00FD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364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C3CA-DF71-4953-976C-953225BF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House</cp:lastModifiedBy>
  <cp:revision>50</cp:revision>
  <cp:lastPrinted>2020-11-06T06:24:00Z</cp:lastPrinted>
  <dcterms:created xsi:type="dcterms:W3CDTF">2020-11-03T07:26:00Z</dcterms:created>
  <dcterms:modified xsi:type="dcterms:W3CDTF">2020-12-10T13:40:00Z</dcterms:modified>
</cp:coreProperties>
</file>