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3BC" w:rsidRDefault="00B8755E" w:rsidP="006E13BC">
      <w:pPr>
        <w:pStyle w:val="ConsPlusTitle"/>
        <w:ind w:left="6379"/>
        <w:jc w:val="center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="006627AE">
        <w:rPr>
          <w:rFonts w:ascii="Times New Roman" w:hAnsi="Times New Roman" w:cs="Times New Roman"/>
          <w:b w:val="0"/>
          <w:sz w:val="18"/>
          <w:szCs w:val="18"/>
        </w:rPr>
        <w:t>Приложение №1</w:t>
      </w:r>
    </w:p>
    <w:p w:rsidR="006627AE" w:rsidRDefault="006627AE" w:rsidP="006E13BC">
      <w:pPr>
        <w:pStyle w:val="ConsPlusTitle"/>
        <w:ind w:left="6379"/>
        <w:jc w:val="center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к </w:t>
      </w:r>
      <w:r w:rsidR="00FB3470">
        <w:rPr>
          <w:rFonts w:ascii="Times New Roman" w:hAnsi="Times New Roman" w:cs="Times New Roman"/>
          <w:b w:val="0"/>
          <w:sz w:val="18"/>
          <w:szCs w:val="18"/>
        </w:rPr>
        <w:t>распоряжению администрации Ч</w:t>
      </w:r>
      <w:r>
        <w:rPr>
          <w:rFonts w:ascii="Times New Roman" w:hAnsi="Times New Roman" w:cs="Times New Roman"/>
          <w:b w:val="0"/>
          <w:sz w:val="18"/>
          <w:szCs w:val="18"/>
        </w:rPr>
        <w:t>ебоксарского района</w:t>
      </w:r>
    </w:p>
    <w:p w:rsidR="006627AE" w:rsidRPr="006627AE" w:rsidRDefault="006627AE" w:rsidP="006E13BC">
      <w:pPr>
        <w:pStyle w:val="ConsPlusTitle"/>
        <w:ind w:left="6379"/>
        <w:jc w:val="center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>____________№ _________</w:t>
      </w:r>
    </w:p>
    <w:p w:rsidR="00C14B72" w:rsidRDefault="00C14B72" w:rsidP="006E13BC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p w:rsidR="006E13BC" w:rsidRPr="006627AE" w:rsidRDefault="006E13BC" w:rsidP="006E13BC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6627AE">
        <w:rPr>
          <w:rFonts w:ascii="Times New Roman" w:hAnsi="Times New Roman" w:cs="Times New Roman"/>
          <w:sz w:val="22"/>
          <w:szCs w:val="22"/>
        </w:rPr>
        <w:t>ПЕРЕЧЕНЬ</w:t>
      </w:r>
    </w:p>
    <w:p w:rsidR="006E13BC" w:rsidRPr="006627AE" w:rsidRDefault="006E13BC" w:rsidP="006E13BC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6627AE">
        <w:rPr>
          <w:rFonts w:ascii="Times New Roman" w:hAnsi="Times New Roman" w:cs="Times New Roman"/>
          <w:sz w:val="22"/>
          <w:szCs w:val="22"/>
        </w:rPr>
        <w:t>УСЛУГ, ПРЕДОСТАВЛЯЕМЫХ АДМИНИСТРАЦИЕЙ ЧЕБОКСАРСКОГО РАЙОНА</w:t>
      </w:r>
    </w:p>
    <w:p w:rsidR="006E13BC" w:rsidRPr="006627AE" w:rsidRDefault="006E13BC" w:rsidP="006E13BC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p w:rsidR="006E13BC" w:rsidRDefault="006E13BC" w:rsidP="006E13B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E13BC" w:rsidRDefault="006E13BC" w:rsidP="006E13B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Государственные услуги, предоставляемые администрацией Чебоксарского района в рамках переданных полномочий </w:t>
      </w:r>
    </w:p>
    <w:p w:rsidR="006E13BC" w:rsidRDefault="006E13BC" w:rsidP="006E13BC">
      <w:pPr>
        <w:pStyle w:val="ConsPlusTitle"/>
        <w:tabs>
          <w:tab w:val="left" w:pos="5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E13BC" w:rsidRDefault="006E13BC" w:rsidP="006E13BC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115DD">
        <w:rPr>
          <w:rFonts w:ascii="Times New Roman" w:hAnsi="Times New Roman" w:cs="Times New Roman"/>
          <w:sz w:val="24"/>
          <w:szCs w:val="24"/>
        </w:rPr>
        <w:t>тдел ЗАГС</w:t>
      </w:r>
    </w:p>
    <w:p w:rsidR="006E13BC" w:rsidRPr="006F3148" w:rsidRDefault="006E13BC" w:rsidP="006E13BC">
      <w:pPr>
        <w:pStyle w:val="ConsPlusTitle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F3148">
        <w:rPr>
          <w:rFonts w:ascii="Times New Roman" w:hAnsi="Times New Roman" w:cs="Times New Roman"/>
          <w:b w:val="0"/>
          <w:sz w:val="24"/>
          <w:szCs w:val="24"/>
        </w:rPr>
        <w:t>Государственная регистрация брака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E13BC" w:rsidRPr="006F3148" w:rsidRDefault="006E13BC" w:rsidP="006E13BC">
      <w:pPr>
        <w:pStyle w:val="ConsPlusTitle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F3148">
        <w:rPr>
          <w:rFonts w:ascii="Times New Roman" w:hAnsi="Times New Roman" w:cs="Times New Roman"/>
          <w:b w:val="0"/>
          <w:sz w:val="24"/>
          <w:szCs w:val="24"/>
        </w:rPr>
        <w:t>Государственная регистрация расторжения брака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E13BC" w:rsidRPr="006F3148" w:rsidRDefault="006E13BC" w:rsidP="006E13BC">
      <w:pPr>
        <w:pStyle w:val="ConsPlusTitle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F3148">
        <w:rPr>
          <w:rFonts w:ascii="Times New Roman" w:hAnsi="Times New Roman" w:cs="Times New Roman"/>
          <w:b w:val="0"/>
          <w:sz w:val="24"/>
          <w:szCs w:val="24"/>
        </w:rPr>
        <w:t>Государственная регистрация смерти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E13BC" w:rsidRPr="006F3148" w:rsidRDefault="006E13BC" w:rsidP="006E13BC">
      <w:pPr>
        <w:pStyle w:val="ConsPlusTitle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F3148">
        <w:rPr>
          <w:rFonts w:ascii="Times New Roman" w:hAnsi="Times New Roman" w:cs="Times New Roman"/>
          <w:b w:val="0"/>
          <w:sz w:val="24"/>
          <w:szCs w:val="24"/>
        </w:rPr>
        <w:t>Государственная регистрация рождения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E13BC" w:rsidRPr="006F3148" w:rsidRDefault="006E13BC" w:rsidP="006E13BC">
      <w:pPr>
        <w:pStyle w:val="ConsPlusTitle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F3148">
        <w:rPr>
          <w:rFonts w:ascii="Times New Roman" w:hAnsi="Times New Roman" w:cs="Times New Roman"/>
          <w:b w:val="0"/>
          <w:sz w:val="24"/>
          <w:szCs w:val="24"/>
        </w:rPr>
        <w:t>Государственная регистрация перемены имени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E13BC" w:rsidRPr="006F3148" w:rsidRDefault="006E13BC" w:rsidP="006E13BC">
      <w:pPr>
        <w:pStyle w:val="ConsPlusTitle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F3148">
        <w:rPr>
          <w:rFonts w:ascii="Times New Roman" w:hAnsi="Times New Roman" w:cs="Times New Roman"/>
          <w:b w:val="0"/>
          <w:sz w:val="24"/>
          <w:szCs w:val="24"/>
        </w:rPr>
        <w:t>Государственная регистрация установления отцовства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E13BC" w:rsidRPr="006F3148" w:rsidRDefault="006E13BC" w:rsidP="006E13BC">
      <w:pPr>
        <w:pStyle w:val="ConsPlusTitle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F3148">
        <w:rPr>
          <w:rFonts w:ascii="Times New Roman" w:hAnsi="Times New Roman" w:cs="Times New Roman"/>
          <w:b w:val="0"/>
          <w:sz w:val="24"/>
          <w:szCs w:val="24"/>
        </w:rPr>
        <w:t>Государственная регистрация усыновления (удочерения)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E13BC" w:rsidRPr="006F3148" w:rsidRDefault="006E13BC" w:rsidP="006E13BC">
      <w:pPr>
        <w:pStyle w:val="ConsPlusTitle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F3148">
        <w:rPr>
          <w:rFonts w:ascii="Times New Roman" w:hAnsi="Times New Roman" w:cs="Times New Roman"/>
          <w:b w:val="0"/>
          <w:sz w:val="24"/>
          <w:szCs w:val="24"/>
        </w:rPr>
        <w:t>Внесение исправлений и изменений в записи актов гражданского состояния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E13BC" w:rsidRDefault="006E13BC" w:rsidP="006E13BC">
      <w:pPr>
        <w:pStyle w:val="ConsPlusTitle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F3148">
        <w:rPr>
          <w:rFonts w:ascii="Times New Roman" w:hAnsi="Times New Roman" w:cs="Times New Roman"/>
          <w:b w:val="0"/>
          <w:sz w:val="24"/>
          <w:szCs w:val="24"/>
        </w:rPr>
        <w:t>Восстановление и аннулирование записей актов гражданского состояния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E13BC" w:rsidRDefault="006E13BC" w:rsidP="006E13BC">
      <w:pPr>
        <w:pStyle w:val="ConsPlusTitle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F3148">
        <w:rPr>
          <w:rFonts w:ascii="Times New Roman" w:hAnsi="Times New Roman" w:cs="Times New Roman"/>
          <w:b w:val="0"/>
          <w:sz w:val="24"/>
          <w:szCs w:val="24"/>
        </w:rPr>
        <w:t xml:space="preserve">Выдача повторных свидетельств о </w:t>
      </w:r>
      <w:proofErr w:type="gramStart"/>
      <w:r w:rsidRPr="006F3148">
        <w:rPr>
          <w:rFonts w:ascii="Times New Roman" w:hAnsi="Times New Roman" w:cs="Times New Roman"/>
          <w:b w:val="0"/>
          <w:sz w:val="24"/>
          <w:szCs w:val="24"/>
        </w:rPr>
        <w:t>государственной</w:t>
      </w:r>
      <w:proofErr w:type="gramEnd"/>
      <w:r w:rsidRPr="006F3148">
        <w:rPr>
          <w:rFonts w:ascii="Times New Roman" w:hAnsi="Times New Roman" w:cs="Times New Roman"/>
          <w:b w:val="0"/>
          <w:sz w:val="24"/>
          <w:szCs w:val="24"/>
        </w:rPr>
        <w:t xml:space="preserve"> регистрации актов гражданского состояния, иных документов, подтверждающих факт государственной регистрации актов гражданского состояния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E13BC" w:rsidRDefault="006E13BC" w:rsidP="006E13BC">
      <w:pPr>
        <w:pStyle w:val="ConsPlusTitle"/>
        <w:tabs>
          <w:tab w:val="left" w:pos="1134"/>
        </w:tabs>
        <w:ind w:left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E13BC" w:rsidRPr="008115DD" w:rsidRDefault="006E13BC" w:rsidP="006E13BC">
      <w:pPr>
        <w:pStyle w:val="ConsPlusTitle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115DD">
        <w:rPr>
          <w:rFonts w:ascii="Times New Roman" w:hAnsi="Times New Roman" w:cs="Times New Roman"/>
          <w:sz w:val="24"/>
          <w:szCs w:val="24"/>
        </w:rPr>
        <w:t>Отдел по опеке и попечительству</w:t>
      </w:r>
      <w:r w:rsidRPr="008115DD"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115DD">
        <w:rPr>
          <w:rFonts w:ascii="Times New Roman" w:hAnsi="Times New Roman" w:cs="Times New Roman"/>
          <w:sz w:val="24"/>
          <w:szCs w:val="24"/>
        </w:rPr>
        <w:t>правлени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115DD"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6E13BC" w:rsidRPr="006F3148" w:rsidRDefault="006E13BC" w:rsidP="006E13BC">
      <w:pPr>
        <w:pStyle w:val="ConsPlusTitle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F3148">
        <w:rPr>
          <w:rFonts w:ascii="Times New Roman" w:hAnsi="Times New Roman" w:cs="Times New Roman"/>
          <w:b w:val="0"/>
          <w:sz w:val="24"/>
          <w:szCs w:val="24"/>
        </w:rPr>
        <w:t>Предварительное разрешение на совершение от имени несовершеннолетних (малолетних) подопечных сделок в случаях, предусмотренных законом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E13BC" w:rsidRPr="006F3148" w:rsidRDefault="006E13BC" w:rsidP="006E13BC">
      <w:pPr>
        <w:pStyle w:val="ConsPlusTitle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F3148">
        <w:rPr>
          <w:rFonts w:ascii="Times New Roman" w:hAnsi="Times New Roman" w:cs="Times New Roman"/>
          <w:b w:val="0"/>
          <w:sz w:val="24"/>
          <w:szCs w:val="24"/>
        </w:rPr>
        <w:t>Выдача разрешения на изменение имени и (или) фамилии несовершеннолетнего ребенка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E13BC" w:rsidRPr="006F3148" w:rsidRDefault="006E13BC" w:rsidP="006E13BC">
      <w:pPr>
        <w:pStyle w:val="ConsPlusTitle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F3148">
        <w:rPr>
          <w:rFonts w:ascii="Times New Roman" w:hAnsi="Times New Roman" w:cs="Times New Roman"/>
          <w:b w:val="0"/>
          <w:sz w:val="24"/>
          <w:szCs w:val="24"/>
        </w:rPr>
        <w:t>Выдача разрешения на вступление в брак лицам, достигшим возраста шестнадцати лет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E13BC" w:rsidRPr="006F3148" w:rsidRDefault="006E13BC" w:rsidP="006E13BC">
      <w:pPr>
        <w:pStyle w:val="ConsPlusTitle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F3148">
        <w:rPr>
          <w:rFonts w:ascii="Times New Roman" w:hAnsi="Times New Roman" w:cs="Times New Roman"/>
          <w:b w:val="0"/>
          <w:sz w:val="24"/>
          <w:szCs w:val="24"/>
        </w:rPr>
        <w:t>Заключение договора о передаче ребенка на воспитание в приемную семью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E13BC" w:rsidRPr="006F3148" w:rsidRDefault="006E13BC" w:rsidP="006E13BC">
      <w:pPr>
        <w:pStyle w:val="ConsPlusTitle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F3148">
        <w:rPr>
          <w:rFonts w:ascii="Times New Roman" w:hAnsi="Times New Roman" w:cs="Times New Roman"/>
          <w:b w:val="0"/>
          <w:sz w:val="24"/>
          <w:szCs w:val="24"/>
        </w:rPr>
        <w:t>Постановка на учет граждан Российской Федерации, постоянно проживающих на территории Российской Федерации, желающих усыновить детей на территории Чувашской Республики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E13BC" w:rsidRPr="006F3148" w:rsidRDefault="006E13BC" w:rsidP="006E13BC">
      <w:pPr>
        <w:pStyle w:val="ConsPlusTitle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F3148">
        <w:rPr>
          <w:rFonts w:ascii="Times New Roman" w:hAnsi="Times New Roman" w:cs="Times New Roman"/>
          <w:b w:val="0"/>
          <w:sz w:val="24"/>
          <w:szCs w:val="24"/>
        </w:rPr>
        <w:t>Установление опеки (попечительства) над несовершеннолетними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E13BC" w:rsidRPr="006F3148" w:rsidRDefault="006E13BC" w:rsidP="006E13BC">
      <w:pPr>
        <w:pStyle w:val="ConsPlusTitle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F3148">
        <w:rPr>
          <w:rFonts w:ascii="Times New Roman" w:hAnsi="Times New Roman" w:cs="Times New Roman"/>
          <w:b w:val="0"/>
          <w:sz w:val="24"/>
          <w:szCs w:val="24"/>
        </w:rPr>
        <w:t xml:space="preserve">Объявление несовершеннолетнего гражданина полностью </w:t>
      </w:r>
      <w:proofErr w:type="gramStart"/>
      <w:r w:rsidRPr="006F3148">
        <w:rPr>
          <w:rFonts w:ascii="Times New Roman" w:hAnsi="Times New Roman" w:cs="Times New Roman"/>
          <w:b w:val="0"/>
          <w:sz w:val="24"/>
          <w:szCs w:val="24"/>
        </w:rPr>
        <w:t>недееспособным</w:t>
      </w:r>
      <w:proofErr w:type="gramEnd"/>
      <w:r w:rsidRPr="006F3148">
        <w:rPr>
          <w:rFonts w:ascii="Times New Roman" w:hAnsi="Times New Roman" w:cs="Times New Roman"/>
          <w:b w:val="0"/>
          <w:sz w:val="24"/>
          <w:szCs w:val="24"/>
        </w:rPr>
        <w:t xml:space="preserve"> (эмансипация)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E13BC" w:rsidRPr="006F3148" w:rsidRDefault="006E13BC" w:rsidP="006E13BC">
      <w:pPr>
        <w:pStyle w:val="ConsPlusTitle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6F3148">
        <w:rPr>
          <w:rFonts w:ascii="Times New Roman" w:hAnsi="Times New Roman" w:cs="Times New Roman"/>
          <w:b w:val="0"/>
          <w:sz w:val="24"/>
          <w:szCs w:val="24"/>
        </w:rPr>
        <w:t>Включение детей-сирот и детей, оставшихся без попечения родителей, лиц из числа детей-сирот и детей, оставшихся без попечения родителей,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благоустроенными жилыми помещениями специализированного жилищного фонда по договорам найма специализированных жилых помещений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  <w:proofErr w:type="gramEnd"/>
    </w:p>
    <w:p w:rsidR="006E13BC" w:rsidRDefault="006E13BC" w:rsidP="006E13BC">
      <w:pPr>
        <w:pStyle w:val="ConsPlusNormal"/>
        <w:tabs>
          <w:tab w:val="left" w:pos="1134"/>
        </w:tabs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13BC" w:rsidRPr="008115DD" w:rsidRDefault="006E13BC" w:rsidP="00F2572C">
      <w:pPr>
        <w:pStyle w:val="ConsPlusNormal"/>
        <w:tabs>
          <w:tab w:val="left" w:pos="1134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115DD">
        <w:rPr>
          <w:rFonts w:ascii="Times New Roman" w:hAnsi="Times New Roman" w:cs="Times New Roman"/>
          <w:b/>
          <w:sz w:val="24"/>
          <w:szCs w:val="24"/>
        </w:rPr>
        <w:t>Отдел культуры, туризма и социального развития</w:t>
      </w:r>
    </w:p>
    <w:p w:rsidR="006E13BC" w:rsidRPr="0046056C" w:rsidRDefault="0046056C" w:rsidP="006627AE">
      <w:pPr>
        <w:pStyle w:val="ConsPlusTitle"/>
        <w:numPr>
          <w:ilvl w:val="0"/>
          <w:numId w:val="1"/>
        </w:numPr>
        <w:tabs>
          <w:tab w:val="left" w:pos="0"/>
          <w:tab w:val="left" w:pos="709"/>
        </w:tabs>
        <w:ind w:left="0" w:firstLine="71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6056C">
        <w:rPr>
          <w:rFonts w:ascii="Times New Roman" w:hAnsi="Times New Roman" w:cs="Times New Roman"/>
          <w:b w:val="0"/>
          <w:sz w:val="24"/>
          <w:szCs w:val="24"/>
        </w:rPr>
        <w:t>Принятие решения о назначении опекуна или попечителя (о возможности быть опекуном или попечителем) над совершеннолетними недееспособными гражданами, а также ограниченно дееспособными гражданами</w:t>
      </w:r>
      <w:r w:rsidR="00F2572C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46056C" w:rsidRPr="00F62791" w:rsidRDefault="0046056C" w:rsidP="006627AE">
      <w:pPr>
        <w:pStyle w:val="ConsPlusNormal"/>
        <w:numPr>
          <w:ilvl w:val="0"/>
          <w:numId w:val="1"/>
        </w:numPr>
        <w:tabs>
          <w:tab w:val="left" w:pos="0"/>
        </w:tabs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62791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Организация </w:t>
      </w:r>
      <w:r w:rsidRPr="00F62791">
        <w:rPr>
          <w:rFonts w:ascii="Times New Roman" w:hAnsi="Times New Roman" w:cs="Times New Roman"/>
          <w:i/>
          <w:sz w:val="24"/>
          <w:szCs w:val="24"/>
        </w:rPr>
        <w:t>пенсионного обеспечения (назначение, определение размера и выплата пенсии за выслугу лет) лиц, замещавших муниципальные должности и должности муниципальной службы в органах</w:t>
      </w:r>
      <w:r w:rsidRPr="00F62791">
        <w:rPr>
          <w:rFonts w:ascii="Times New Roman" w:hAnsi="Times New Roman" w:cs="Times New Roman"/>
          <w:sz w:val="24"/>
          <w:szCs w:val="24"/>
        </w:rPr>
        <w:t xml:space="preserve"> местного самоуправления городского округа (муниципального района).</w:t>
      </w:r>
    </w:p>
    <w:p w:rsidR="006E13BC" w:rsidRDefault="006E13BC" w:rsidP="009D7013">
      <w:pPr>
        <w:pStyle w:val="ConsPlusTitle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E13BC" w:rsidRPr="006627AE" w:rsidRDefault="006E13BC" w:rsidP="009D7013">
      <w:pPr>
        <w:pStyle w:val="ConsPlusTitle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627AE">
        <w:rPr>
          <w:rFonts w:ascii="Times New Roman" w:hAnsi="Times New Roman" w:cs="Times New Roman"/>
          <w:sz w:val="22"/>
          <w:szCs w:val="22"/>
        </w:rPr>
        <w:t xml:space="preserve">Муниципальные услуги, предоставляемые администрацией Чебоксарского района </w:t>
      </w:r>
    </w:p>
    <w:p w:rsidR="006E13BC" w:rsidRDefault="006E13BC" w:rsidP="009D7013">
      <w:pPr>
        <w:pStyle w:val="ConsPlusTitle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13BC" w:rsidRPr="008115DD" w:rsidRDefault="001A28C1" w:rsidP="009D70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Отдел</w:t>
      </w:r>
      <w:r w:rsidR="006E13BC" w:rsidRPr="008115DD">
        <w:rPr>
          <w:rFonts w:ascii="Times New Roman" w:hAnsi="Times New Roman" w:cs="Times New Roman"/>
          <w:b/>
          <w:sz w:val="24"/>
          <w:szCs w:val="24"/>
        </w:rPr>
        <w:t xml:space="preserve"> образования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и молодежной политики </w:t>
      </w:r>
    </w:p>
    <w:p w:rsidR="006E13BC" w:rsidRPr="00D42928" w:rsidRDefault="006E13BC" w:rsidP="009D7013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928">
        <w:rPr>
          <w:rFonts w:ascii="Times New Roman" w:hAnsi="Times New Roman" w:cs="Times New Roman"/>
          <w:sz w:val="24"/>
          <w:szCs w:val="24"/>
        </w:rPr>
        <w:t xml:space="preserve">Прием заявлений, постановка на учет и </w:t>
      </w:r>
      <w:r w:rsidR="00B8755E">
        <w:rPr>
          <w:rFonts w:ascii="Times New Roman" w:hAnsi="Times New Roman" w:cs="Times New Roman"/>
          <w:sz w:val="24"/>
          <w:szCs w:val="24"/>
        </w:rPr>
        <w:t>направление</w:t>
      </w:r>
      <w:r w:rsidRPr="00D42928">
        <w:rPr>
          <w:rFonts w:ascii="Times New Roman" w:hAnsi="Times New Roman" w:cs="Times New Roman"/>
          <w:sz w:val="24"/>
          <w:szCs w:val="24"/>
        </w:rPr>
        <w:t xml:space="preserve"> детей в образовательные организации, реализующие образовательную программу дошкольного образования.</w:t>
      </w:r>
    </w:p>
    <w:p w:rsidR="006E13BC" w:rsidRDefault="006E13BC" w:rsidP="009D7013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928">
        <w:rPr>
          <w:rFonts w:ascii="Times New Roman" w:hAnsi="Times New Roman" w:cs="Times New Roman"/>
          <w:sz w:val="24"/>
          <w:szCs w:val="24"/>
        </w:rPr>
        <w:t>Организация отдыха детей в каникулярное время.</w:t>
      </w:r>
    </w:p>
    <w:p w:rsidR="006E13BC" w:rsidRPr="00B8755E" w:rsidRDefault="00B8755E" w:rsidP="00B8755E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55E">
        <w:rPr>
          <w:rFonts w:ascii="Times New Roman" w:hAnsi="Times New Roman" w:cs="Times New Roman"/>
          <w:sz w:val="24"/>
          <w:szCs w:val="24"/>
        </w:rPr>
        <w:t>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программам.</w:t>
      </w:r>
    </w:p>
    <w:p w:rsidR="00B8755E" w:rsidRDefault="00B8755E" w:rsidP="00B8755E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13BC" w:rsidRPr="001509E5" w:rsidRDefault="006E13BC" w:rsidP="009D70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09E5">
        <w:rPr>
          <w:rFonts w:ascii="Times New Roman" w:hAnsi="Times New Roman" w:cs="Times New Roman"/>
          <w:b/>
          <w:sz w:val="24"/>
          <w:szCs w:val="24"/>
        </w:rPr>
        <w:t>Отдел градостроительной деятельности и архитектуры</w:t>
      </w:r>
    </w:p>
    <w:p w:rsidR="002609CA" w:rsidRPr="001509E5" w:rsidRDefault="00957FAF" w:rsidP="00B8755E">
      <w:pPr>
        <w:pStyle w:val="ConsPlusNormal"/>
        <w:numPr>
          <w:ilvl w:val="0"/>
          <w:numId w:val="1"/>
        </w:numPr>
        <w:tabs>
          <w:tab w:val="left" w:pos="709"/>
        </w:tabs>
        <w:ind w:hanging="50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09E5">
        <w:rPr>
          <w:rFonts w:ascii="Times New Roman" w:hAnsi="Times New Roman" w:cs="Times New Roman"/>
          <w:sz w:val="24"/>
          <w:szCs w:val="24"/>
        </w:rPr>
        <w:t>Выдача разрешений на ввод объектов в эксплуатацию</w:t>
      </w:r>
      <w:r w:rsidR="00C14B72">
        <w:rPr>
          <w:rFonts w:ascii="Times New Roman" w:hAnsi="Times New Roman" w:cs="Times New Roman"/>
          <w:sz w:val="24"/>
          <w:szCs w:val="24"/>
        </w:rPr>
        <w:t>.</w:t>
      </w:r>
    </w:p>
    <w:p w:rsidR="00957FAF" w:rsidRPr="001509E5" w:rsidRDefault="00957FAF" w:rsidP="006627AE">
      <w:pPr>
        <w:pStyle w:val="ConsPlusNormal"/>
        <w:numPr>
          <w:ilvl w:val="0"/>
          <w:numId w:val="1"/>
        </w:numPr>
        <w:tabs>
          <w:tab w:val="left" w:pos="0"/>
        </w:tabs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1509E5">
        <w:rPr>
          <w:rFonts w:ascii="Times New Roman" w:hAnsi="Times New Roman" w:cs="Times New Roman"/>
          <w:sz w:val="24"/>
          <w:szCs w:val="24"/>
        </w:rPr>
        <w:t>Выдача разрешений на строительство при осуществлении строительства, реконструкции, капитального ремонта объектов капитального строительства, расположенных на территориях двух и более поселений в границах муниципального района.</w:t>
      </w:r>
    </w:p>
    <w:p w:rsidR="00957FAF" w:rsidRPr="001509E5" w:rsidRDefault="00957FAF" w:rsidP="00B8755E">
      <w:pPr>
        <w:pStyle w:val="ConsPlusNormal"/>
        <w:numPr>
          <w:ilvl w:val="0"/>
          <w:numId w:val="1"/>
        </w:numPr>
        <w:tabs>
          <w:tab w:val="left" w:pos="0"/>
        </w:tabs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509E5">
        <w:rPr>
          <w:rFonts w:ascii="Times New Roman" w:hAnsi="Times New Roman" w:cs="Times New Roman"/>
          <w:sz w:val="24"/>
          <w:szCs w:val="24"/>
        </w:rPr>
        <w:t>Выдача ордера-разрешения на производство земляных работ.</w:t>
      </w:r>
    </w:p>
    <w:p w:rsidR="00957FAF" w:rsidRPr="002F047E" w:rsidRDefault="00957FAF" w:rsidP="006627AE">
      <w:pPr>
        <w:pStyle w:val="ConsPlusNormal"/>
        <w:numPr>
          <w:ilvl w:val="0"/>
          <w:numId w:val="1"/>
        </w:numPr>
        <w:tabs>
          <w:tab w:val="left" w:pos="1134"/>
        </w:tabs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1509E5">
        <w:rPr>
          <w:rFonts w:ascii="Times New Roman" w:hAnsi="Times New Roman" w:cs="Times New Roman"/>
          <w:sz w:val="24"/>
          <w:szCs w:val="24"/>
        </w:rPr>
        <w:t xml:space="preserve">Согласование маршрута транспортного средства, осуществляющего </w:t>
      </w:r>
      <w:r w:rsidRPr="002F047E">
        <w:rPr>
          <w:rFonts w:ascii="Times New Roman" w:hAnsi="Times New Roman" w:cs="Times New Roman"/>
          <w:sz w:val="24"/>
          <w:szCs w:val="24"/>
        </w:rPr>
        <w:t>перевозки опасных грузов.</w:t>
      </w:r>
    </w:p>
    <w:p w:rsidR="00957FAF" w:rsidRPr="002F047E" w:rsidRDefault="004446C0" w:rsidP="006627AE">
      <w:pPr>
        <w:pStyle w:val="ConsPlusNormal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047E">
        <w:rPr>
          <w:rFonts w:ascii="Times New Roman" w:hAnsi="Times New Roman"/>
          <w:sz w:val="24"/>
          <w:szCs w:val="24"/>
        </w:rPr>
        <w:t>Выдача специального разрешения на движение по автомобильным дорогам муниципального района (городского округа) тяжеловесного и (или) крупногабаритного транспортного средства.</w:t>
      </w:r>
    </w:p>
    <w:p w:rsidR="004446C0" w:rsidRPr="002F047E" w:rsidRDefault="004446C0" w:rsidP="00B8755E">
      <w:pPr>
        <w:pStyle w:val="ConsPlusNormal"/>
        <w:numPr>
          <w:ilvl w:val="0"/>
          <w:numId w:val="1"/>
        </w:numPr>
        <w:tabs>
          <w:tab w:val="left" w:pos="709"/>
        </w:tabs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2F047E">
        <w:rPr>
          <w:rFonts w:ascii="Times New Roman" w:hAnsi="Times New Roman"/>
          <w:sz w:val="24"/>
          <w:szCs w:val="24"/>
        </w:rPr>
        <w:t>Выдача разрешения на установку и эксплуатацию рекламной конструкции</w:t>
      </w:r>
    </w:p>
    <w:p w:rsidR="004446C0" w:rsidRPr="002F047E" w:rsidRDefault="001509E5" w:rsidP="00B8755E">
      <w:pPr>
        <w:pStyle w:val="ConsPlusNormal"/>
        <w:numPr>
          <w:ilvl w:val="0"/>
          <w:numId w:val="1"/>
        </w:numPr>
        <w:tabs>
          <w:tab w:val="left" w:pos="709"/>
        </w:tabs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2F047E">
        <w:rPr>
          <w:rFonts w:ascii="Times New Roman" w:hAnsi="Times New Roman"/>
          <w:sz w:val="24"/>
          <w:szCs w:val="24"/>
        </w:rPr>
        <w:t>Выдача градостроительного плана земельного участка</w:t>
      </w:r>
      <w:r w:rsidR="00F2572C">
        <w:rPr>
          <w:rFonts w:ascii="Times New Roman" w:hAnsi="Times New Roman"/>
          <w:sz w:val="24"/>
          <w:szCs w:val="24"/>
        </w:rPr>
        <w:t>.</w:t>
      </w:r>
    </w:p>
    <w:p w:rsidR="001509E5" w:rsidRPr="002F047E" w:rsidRDefault="001509E5" w:rsidP="006627AE">
      <w:pPr>
        <w:pStyle w:val="ConsPlusNormal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047E">
        <w:rPr>
          <w:rFonts w:ascii="Times New Roman" w:hAnsi="Times New Roman"/>
          <w:sz w:val="24"/>
          <w:szCs w:val="24"/>
        </w:rPr>
        <w:t>Выдача разрешений на выполнение полетов беспилотных летательных аппаратов над населенными пунктами</w:t>
      </w:r>
      <w:r w:rsidR="00F2572C">
        <w:rPr>
          <w:rFonts w:ascii="Times New Roman" w:hAnsi="Times New Roman"/>
          <w:sz w:val="24"/>
          <w:szCs w:val="24"/>
        </w:rPr>
        <w:t>.</w:t>
      </w:r>
    </w:p>
    <w:p w:rsidR="001509E5" w:rsidRPr="00C14B72" w:rsidRDefault="001509E5" w:rsidP="00C14B72">
      <w:pPr>
        <w:pStyle w:val="ConsPlusNormal"/>
        <w:numPr>
          <w:ilvl w:val="0"/>
          <w:numId w:val="1"/>
        </w:numPr>
        <w:tabs>
          <w:tab w:val="left" w:pos="0"/>
        </w:tabs>
        <w:ind w:left="0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47E">
        <w:rPr>
          <w:rFonts w:ascii="Times New Roman" w:hAnsi="Times New Roman"/>
          <w:sz w:val="24"/>
          <w:szCs w:val="24"/>
        </w:rPr>
        <w:t xml:space="preserve">Установка информационной вывески, согласование </w:t>
      </w:r>
      <w:proofErr w:type="gramStart"/>
      <w:r w:rsidRPr="002F047E">
        <w:rPr>
          <w:rFonts w:ascii="Times New Roman" w:hAnsi="Times New Roman"/>
          <w:sz w:val="24"/>
          <w:szCs w:val="24"/>
        </w:rPr>
        <w:t>дизайн-проекта</w:t>
      </w:r>
      <w:proofErr w:type="gramEnd"/>
      <w:r w:rsidRPr="002F047E">
        <w:rPr>
          <w:rFonts w:ascii="Times New Roman" w:hAnsi="Times New Roman"/>
          <w:sz w:val="24"/>
          <w:szCs w:val="24"/>
        </w:rPr>
        <w:t xml:space="preserve"> размещения вывески.</w:t>
      </w:r>
    </w:p>
    <w:p w:rsidR="00C14B72" w:rsidRDefault="00C14B72" w:rsidP="009D70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509E5" w:rsidRPr="00C14B72" w:rsidRDefault="004201D5" w:rsidP="00C14B7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Сектор</w:t>
      </w:r>
      <w:r w:rsidR="006E13BC" w:rsidRPr="00C14B72">
        <w:rPr>
          <w:rFonts w:ascii="Times New Roman" w:hAnsi="Times New Roman" w:cs="Times New Roman"/>
          <w:b/>
          <w:sz w:val="24"/>
          <w:szCs w:val="24"/>
        </w:rPr>
        <w:t xml:space="preserve"> имущественных отношений </w:t>
      </w:r>
    </w:p>
    <w:p w:rsidR="001509E5" w:rsidRPr="00E63B4C" w:rsidRDefault="001509E5" w:rsidP="006627AE">
      <w:pPr>
        <w:pStyle w:val="ConsPlusNormal"/>
        <w:numPr>
          <w:ilvl w:val="0"/>
          <w:numId w:val="1"/>
        </w:numPr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63B4C">
        <w:rPr>
          <w:rFonts w:ascii="Times New Roman" w:hAnsi="Times New Roman" w:cs="Times New Roman"/>
          <w:sz w:val="24"/>
          <w:szCs w:val="24"/>
        </w:rPr>
        <w:t xml:space="preserve"> Предоставление в безвозмездное пользование имущества, </w:t>
      </w:r>
      <w:proofErr w:type="gramStart"/>
      <w:r w:rsidRPr="00E63B4C">
        <w:rPr>
          <w:rFonts w:ascii="Times New Roman" w:hAnsi="Times New Roman" w:cs="Times New Roman"/>
          <w:sz w:val="24"/>
          <w:szCs w:val="24"/>
        </w:rPr>
        <w:t>находящегося</w:t>
      </w:r>
      <w:proofErr w:type="gramEnd"/>
      <w:r w:rsidRPr="00E63B4C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</w:t>
      </w:r>
      <w:r w:rsidR="00E63B4C" w:rsidRPr="00E63B4C">
        <w:rPr>
          <w:rFonts w:ascii="Times New Roman" w:hAnsi="Times New Roman" w:cs="Times New Roman"/>
          <w:sz w:val="24"/>
          <w:szCs w:val="24"/>
        </w:rPr>
        <w:t>.</w:t>
      </w:r>
    </w:p>
    <w:p w:rsidR="006E13BC" w:rsidRPr="00E63B4C" w:rsidRDefault="001509E5" w:rsidP="00B8755E">
      <w:pPr>
        <w:pStyle w:val="ConsPlusNormal"/>
        <w:numPr>
          <w:ilvl w:val="0"/>
          <w:numId w:val="1"/>
        </w:numPr>
        <w:tabs>
          <w:tab w:val="left" w:pos="1134"/>
        </w:tabs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E63B4C">
        <w:rPr>
          <w:rFonts w:ascii="Times New Roman" w:hAnsi="Times New Roman" w:cs="Times New Roman"/>
          <w:sz w:val="24"/>
          <w:szCs w:val="24"/>
        </w:rPr>
        <w:t>Безвозмездное принятие имущества в муниципальную собственность</w:t>
      </w:r>
    </w:p>
    <w:p w:rsidR="00E63B4C" w:rsidRPr="00E63B4C" w:rsidRDefault="00E63B4C" w:rsidP="006627AE">
      <w:pPr>
        <w:pStyle w:val="ConsPlusNormal"/>
        <w:numPr>
          <w:ilvl w:val="0"/>
          <w:numId w:val="1"/>
        </w:numPr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63B4C">
        <w:rPr>
          <w:rFonts w:ascii="Times New Roman" w:hAnsi="Times New Roman" w:cs="Times New Roman"/>
          <w:sz w:val="24"/>
          <w:szCs w:val="24"/>
        </w:rPr>
        <w:t xml:space="preserve">Передача </w:t>
      </w:r>
      <w:proofErr w:type="gramStart"/>
      <w:r w:rsidRPr="00E63B4C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E63B4C">
        <w:rPr>
          <w:rFonts w:ascii="Times New Roman" w:hAnsi="Times New Roman" w:cs="Times New Roman"/>
          <w:sz w:val="24"/>
          <w:szCs w:val="24"/>
        </w:rPr>
        <w:t xml:space="preserve"> имущества, принадлежащего на праве собственности, в аренду</w:t>
      </w:r>
      <w:r w:rsidR="00F2572C">
        <w:rPr>
          <w:rFonts w:ascii="Times New Roman" w:hAnsi="Times New Roman" w:cs="Times New Roman"/>
          <w:sz w:val="24"/>
          <w:szCs w:val="24"/>
        </w:rPr>
        <w:t>.</w:t>
      </w:r>
    </w:p>
    <w:p w:rsidR="00703781" w:rsidRPr="00E63B4C" w:rsidRDefault="00703781" w:rsidP="006627AE">
      <w:pPr>
        <w:pStyle w:val="ConsPlusNormal"/>
        <w:numPr>
          <w:ilvl w:val="0"/>
          <w:numId w:val="1"/>
        </w:numPr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63B4C">
        <w:rPr>
          <w:rFonts w:ascii="Times New Roman" w:hAnsi="Times New Roman" w:cs="Times New Roman"/>
          <w:sz w:val="24"/>
          <w:szCs w:val="24"/>
        </w:rPr>
        <w:t>Передача и заключение договоров о закреплении муниципального имущества на праве хозяйственного веден</w:t>
      </w:r>
      <w:r>
        <w:rPr>
          <w:rFonts w:ascii="Times New Roman" w:hAnsi="Times New Roman" w:cs="Times New Roman"/>
          <w:sz w:val="24"/>
          <w:szCs w:val="24"/>
        </w:rPr>
        <w:t>ия или оперативного управления</w:t>
      </w:r>
      <w:r w:rsidR="00F257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2555" w:rsidRPr="00E63B4C" w:rsidRDefault="00552555" w:rsidP="004765BF">
      <w:pPr>
        <w:pStyle w:val="ConsPlusNormal"/>
        <w:numPr>
          <w:ilvl w:val="0"/>
          <w:numId w:val="7"/>
        </w:numPr>
        <w:tabs>
          <w:tab w:val="left" w:pos="0"/>
        </w:tabs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552555">
        <w:rPr>
          <w:rFonts w:ascii="Times New Roman" w:hAnsi="Times New Roman" w:cs="Times New Roman"/>
          <w:sz w:val="24"/>
          <w:szCs w:val="24"/>
        </w:rPr>
        <w:t>Выдача выписок из Реестра муниципального имущества Чебоксарског</w:t>
      </w:r>
      <w:r w:rsidR="006627AE">
        <w:rPr>
          <w:rFonts w:ascii="Times New Roman" w:hAnsi="Times New Roman" w:cs="Times New Roman"/>
          <w:sz w:val="24"/>
          <w:szCs w:val="24"/>
        </w:rPr>
        <w:t xml:space="preserve">о района </w:t>
      </w:r>
      <w:r w:rsidRPr="00552555">
        <w:rPr>
          <w:rFonts w:ascii="Times New Roman" w:hAnsi="Times New Roman" w:cs="Times New Roman"/>
          <w:sz w:val="24"/>
          <w:szCs w:val="24"/>
        </w:rPr>
        <w:t>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7AE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Start"/>
      <w:r w:rsidRPr="00552555">
        <w:rPr>
          <w:rFonts w:ascii="Times New Roman" w:hAnsi="Times New Roman" w:cs="Times New Roman"/>
          <w:color w:val="FF0000"/>
          <w:sz w:val="24"/>
          <w:szCs w:val="24"/>
        </w:rPr>
        <w:t>изменен</w:t>
      </w:r>
      <w:proofErr w:type="gramEnd"/>
      <w:r w:rsidRPr="00552555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6627A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14B72" w:rsidRPr="00EA0DC0" w:rsidRDefault="00552555" w:rsidP="00EA0DC0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302">
        <w:rPr>
          <w:rFonts w:ascii="Times New Roman" w:hAnsi="Times New Roman" w:cs="Times New Roman"/>
          <w:sz w:val="24"/>
          <w:szCs w:val="24"/>
        </w:rPr>
        <w:t xml:space="preserve">Продажа </w:t>
      </w:r>
      <w:proofErr w:type="gramStart"/>
      <w:r w:rsidRPr="00014302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014302">
        <w:rPr>
          <w:rFonts w:ascii="Times New Roman" w:hAnsi="Times New Roman" w:cs="Times New Roman"/>
          <w:sz w:val="24"/>
          <w:szCs w:val="24"/>
        </w:rPr>
        <w:t xml:space="preserve"> имущества, находящегося в муниципальной собственности</w:t>
      </w:r>
      <w:r w:rsidR="006627AE">
        <w:rPr>
          <w:rFonts w:ascii="Times New Roman" w:hAnsi="Times New Roman" w:cs="Times New Roman"/>
          <w:sz w:val="24"/>
          <w:szCs w:val="24"/>
        </w:rPr>
        <w:t>.</w:t>
      </w:r>
    </w:p>
    <w:p w:rsidR="00EA0DC0" w:rsidRDefault="00EA0DC0" w:rsidP="009D7013">
      <w:pPr>
        <w:pStyle w:val="ConsPlusNormal"/>
        <w:tabs>
          <w:tab w:val="left" w:pos="1134"/>
        </w:tabs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2555" w:rsidRPr="00C14B72" w:rsidRDefault="00552555" w:rsidP="009D7013">
      <w:pPr>
        <w:pStyle w:val="ConsPlusNormal"/>
        <w:tabs>
          <w:tab w:val="left" w:pos="1134"/>
        </w:tabs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B72">
        <w:rPr>
          <w:rFonts w:ascii="Times New Roman" w:hAnsi="Times New Roman" w:cs="Times New Roman"/>
          <w:b/>
          <w:sz w:val="24"/>
          <w:szCs w:val="24"/>
        </w:rPr>
        <w:t>Отдел имущественных и земельных отношений</w:t>
      </w:r>
    </w:p>
    <w:p w:rsidR="009D7013" w:rsidRPr="009D7013" w:rsidRDefault="004765BF" w:rsidP="009D70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552555">
        <w:rPr>
          <w:rFonts w:ascii="Times New Roman" w:hAnsi="Times New Roman" w:cs="Times New Roman"/>
          <w:sz w:val="24"/>
          <w:szCs w:val="24"/>
        </w:rPr>
        <w:t>.</w:t>
      </w:r>
      <w:r w:rsidR="009D7013" w:rsidRPr="009D7013">
        <w:t xml:space="preserve"> </w:t>
      </w:r>
      <w:r w:rsidR="009D7013" w:rsidRPr="009D7013">
        <w:rPr>
          <w:rFonts w:ascii="Times New Roman" w:hAnsi="Times New Roman" w:cs="Times New Roman"/>
          <w:sz w:val="24"/>
          <w:szCs w:val="24"/>
        </w:rPr>
        <w:t xml:space="preserve">Утверждение схемы расположения земельного участка или земельных участков на кадастровом плане территории. </w:t>
      </w:r>
      <w:r w:rsidR="009D7013">
        <w:rPr>
          <w:rFonts w:ascii="Times New Roman" w:hAnsi="Times New Roman" w:cs="Times New Roman"/>
          <w:sz w:val="24"/>
          <w:szCs w:val="24"/>
        </w:rPr>
        <w:t>(</w:t>
      </w:r>
      <w:r w:rsidR="009D7013" w:rsidRPr="009D7013">
        <w:rPr>
          <w:rFonts w:ascii="Times New Roman" w:hAnsi="Times New Roman" w:cs="Times New Roman"/>
          <w:color w:val="FF0000"/>
          <w:sz w:val="24"/>
          <w:szCs w:val="24"/>
        </w:rPr>
        <w:t>Наименование изменено</w:t>
      </w:r>
      <w:r w:rsidR="009D7013">
        <w:rPr>
          <w:rFonts w:ascii="Times New Roman" w:hAnsi="Times New Roman" w:cs="Times New Roman"/>
          <w:sz w:val="24"/>
          <w:szCs w:val="24"/>
        </w:rPr>
        <w:t>);</w:t>
      </w:r>
    </w:p>
    <w:p w:rsidR="009D7013" w:rsidRPr="009D7013" w:rsidRDefault="009D7013" w:rsidP="004765BF">
      <w:pPr>
        <w:pStyle w:val="ConsPlusNormal"/>
        <w:numPr>
          <w:ilvl w:val="0"/>
          <w:numId w:val="9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7013">
        <w:rPr>
          <w:rFonts w:ascii="Times New Roman" w:hAnsi="Times New Roman" w:cs="Times New Roman"/>
          <w:sz w:val="24"/>
          <w:szCs w:val="24"/>
        </w:rPr>
        <w:lastRenderedPageBreak/>
        <w:t xml:space="preserve">Перераспределение земель и (или) земельных участков, находящихся в </w:t>
      </w:r>
      <w:proofErr w:type="gramStart"/>
      <w:r w:rsidRPr="009D7013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9D7013">
        <w:rPr>
          <w:rFonts w:ascii="Times New Roman" w:hAnsi="Times New Roman" w:cs="Times New Roman"/>
          <w:sz w:val="24"/>
          <w:szCs w:val="24"/>
        </w:rPr>
        <w:t xml:space="preserve"> собственности или государственная собственность на которые </w:t>
      </w:r>
      <w:proofErr w:type="spellStart"/>
      <w:r w:rsidRPr="009D7013">
        <w:rPr>
          <w:rFonts w:ascii="Times New Roman" w:hAnsi="Times New Roman" w:cs="Times New Roman"/>
          <w:sz w:val="24"/>
          <w:szCs w:val="24"/>
        </w:rPr>
        <w:t>неразграничена</w:t>
      </w:r>
      <w:proofErr w:type="spellEnd"/>
      <w:r w:rsidRPr="009D7013">
        <w:rPr>
          <w:rFonts w:ascii="Times New Roman" w:hAnsi="Times New Roman" w:cs="Times New Roman"/>
          <w:sz w:val="24"/>
          <w:szCs w:val="24"/>
        </w:rPr>
        <w:t>, и земельного участка, находящегося в частной собственности</w:t>
      </w:r>
      <w:r w:rsidR="00F2572C">
        <w:rPr>
          <w:rFonts w:ascii="Times New Roman" w:hAnsi="Times New Roman" w:cs="Times New Roman"/>
          <w:sz w:val="24"/>
          <w:szCs w:val="24"/>
        </w:rPr>
        <w:t>.</w:t>
      </w:r>
    </w:p>
    <w:p w:rsidR="009D7013" w:rsidRPr="00C14B72" w:rsidRDefault="009D7013" w:rsidP="009E03BF">
      <w:pPr>
        <w:pStyle w:val="ConsPlusNormal"/>
        <w:numPr>
          <w:ilvl w:val="0"/>
          <w:numId w:val="9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D7013">
        <w:rPr>
          <w:rFonts w:ascii="Times New Roman" w:hAnsi="Times New Roman" w:cs="Times New Roman"/>
          <w:sz w:val="24"/>
          <w:szCs w:val="24"/>
        </w:rPr>
        <w:t xml:space="preserve">Выдача разрешения на использование земель или земельных участков, которые находятся в </w:t>
      </w:r>
      <w:proofErr w:type="gramStart"/>
      <w:r w:rsidRPr="009D7013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  <w:r w:rsidRPr="009D7013">
        <w:rPr>
          <w:rFonts w:ascii="Times New Roman" w:hAnsi="Times New Roman" w:cs="Times New Roman"/>
          <w:sz w:val="24"/>
          <w:szCs w:val="24"/>
        </w:rPr>
        <w:t xml:space="preserve"> или муниципальной собственности, без предоставления земельных участков и установления сервитута. </w:t>
      </w:r>
      <w:r w:rsidRPr="009D7013">
        <w:rPr>
          <w:rFonts w:ascii="Times New Roman" w:hAnsi="Times New Roman" w:cs="Times New Roman"/>
          <w:color w:val="FF0000"/>
          <w:sz w:val="24"/>
          <w:szCs w:val="24"/>
        </w:rPr>
        <w:t>(Наименование изменено).</w:t>
      </w:r>
    </w:p>
    <w:p w:rsidR="009D7013" w:rsidRPr="009D7013" w:rsidRDefault="004765BF" w:rsidP="00C14B72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</w:t>
      </w:r>
      <w:r w:rsidR="007A574C">
        <w:rPr>
          <w:rFonts w:ascii="Times New Roman" w:hAnsi="Times New Roman" w:cs="Times New Roman"/>
          <w:sz w:val="24"/>
          <w:szCs w:val="24"/>
        </w:rPr>
        <w:t xml:space="preserve"> </w:t>
      </w:r>
      <w:r w:rsidR="009D7013" w:rsidRPr="009D7013">
        <w:rPr>
          <w:rFonts w:ascii="Times New Roman" w:hAnsi="Times New Roman" w:cs="Times New Roman"/>
          <w:sz w:val="24"/>
          <w:szCs w:val="24"/>
        </w:rPr>
        <w:t xml:space="preserve">Предоставление земельных участков, находящихся в </w:t>
      </w:r>
      <w:proofErr w:type="gramStart"/>
      <w:r w:rsidR="009D7013" w:rsidRPr="009D7013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="009D7013" w:rsidRPr="009D7013">
        <w:rPr>
          <w:rFonts w:ascii="Times New Roman" w:hAnsi="Times New Roman" w:cs="Times New Roman"/>
          <w:sz w:val="24"/>
          <w:szCs w:val="24"/>
        </w:rPr>
        <w:t xml:space="preserve"> собственности, либо  государственная собственность на которые не разграничена, на торгах.</w:t>
      </w:r>
      <w:r w:rsidR="007A574C" w:rsidRPr="007A574C">
        <w:rPr>
          <w:rFonts w:ascii="Times New Roman" w:hAnsi="Times New Roman" w:cs="Times New Roman"/>
          <w:sz w:val="24"/>
          <w:szCs w:val="24"/>
        </w:rPr>
        <w:t xml:space="preserve"> </w:t>
      </w:r>
      <w:r w:rsidR="007A574C" w:rsidRPr="007A574C">
        <w:rPr>
          <w:rFonts w:ascii="Times New Roman" w:hAnsi="Times New Roman" w:cs="Times New Roman"/>
          <w:color w:val="FF0000"/>
          <w:sz w:val="24"/>
          <w:szCs w:val="24"/>
        </w:rPr>
        <w:t>(Наименование изменено)</w:t>
      </w:r>
      <w:r w:rsidR="00F2572C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7A574C" w:rsidRPr="009D7013" w:rsidRDefault="009D7013" w:rsidP="004765BF">
      <w:pPr>
        <w:pStyle w:val="ConsPlusNormal"/>
        <w:numPr>
          <w:ilvl w:val="0"/>
          <w:numId w:val="8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7013">
        <w:rPr>
          <w:rFonts w:ascii="Times New Roman" w:hAnsi="Times New Roman" w:cs="Times New Roman"/>
          <w:sz w:val="24"/>
          <w:szCs w:val="24"/>
        </w:rPr>
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</w:t>
      </w:r>
      <w:proofErr w:type="gramStart"/>
      <w:r w:rsidRPr="009D7013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9D7013">
        <w:rPr>
          <w:rFonts w:ascii="Times New Roman" w:hAnsi="Times New Roman" w:cs="Times New Roman"/>
          <w:sz w:val="24"/>
          <w:szCs w:val="24"/>
        </w:rPr>
        <w:t xml:space="preserve"> собственности, либо государственная собственность на которые не разграничена, без проведения торгов.</w:t>
      </w:r>
      <w:r w:rsidR="007A574C">
        <w:rPr>
          <w:rFonts w:ascii="Times New Roman" w:hAnsi="Times New Roman" w:cs="Times New Roman"/>
          <w:sz w:val="24"/>
          <w:szCs w:val="24"/>
        </w:rPr>
        <w:t xml:space="preserve"> (</w:t>
      </w:r>
      <w:r w:rsidR="007A574C" w:rsidRPr="007A574C">
        <w:rPr>
          <w:rFonts w:ascii="Times New Roman" w:hAnsi="Times New Roman" w:cs="Times New Roman"/>
          <w:color w:val="FF0000"/>
          <w:sz w:val="24"/>
          <w:szCs w:val="24"/>
        </w:rPr>
        <w:t>Наименование изменено</w:t>
      </w:r>
      <w:r w:rsidR="007A574C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F2572C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D7013" w:rsidRPr="007A574C" w:rsidRDefault="009D7013" w:rsidP="009E03BF">
      <w:pPr>
        <w:pStyle w:val="ConsPlusNormal"/>
        <w:numPr>
          <w:ilvl w:val="0"/>
          <w:numId w:val="8"/>
        </w:numPr>
        <w:tabs>
          <w:tab w:val="left" w:pos="0"/>
        </w:tabs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7013">
        <w:rPr>
          <w:rFonts w:ascii="Times New Roman" w:hAnsi="Times New Roman" w:cs="Times New Roman"/>
          <w:sz w:val="24"/>
          <w:szCs w:val="24"/>
        </w:rPr>
        <w:t>Предварительное согласование предоставления земельного участка.</w:t>
      </w:r>
    </w:p>
    <w:p w:rsidR="009D7013" w:rsidRPr="009D7013" w:rsidRDefault="009D7013" w:rsidP="00C14B72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7013">
        <w:rPr>
          <w:rFonts w:ascii="Times New Roman" w:hAnsi="Times New Roman" w:cs="Times New Roman"/>
          <w:sz w:val="24"/>
          <w:szCs w:val="24"/>
        </w:rPr>
        <w:t xml:space="preserve">Изменение целевого назначения земельного участка, находящегося в </w:t>
      </w:r>
      <w:proofErr w:type="gramStart"/>
      <w:r w:rsidRPr="009D7013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  <w:r w:rsidRPr="009D7013">
        <w:rPr>
          <w:rFonts w:ascii="Times New Roman" w:hAnsi="Times New Roman" w:cs="Times New Roman"/>
          <w:sz w:val="24"/>
          <w:szCs w:val="24"/>
        </w:rPr>
        <w:t xml:space="preserve"> или муниципальной собственности.</w:t>
      </w:r>
    </w:p>
    <w:p w:rsidR="00552555" w:rsidRPr="00B458B4" w:rsidRDefault="00552555" w:rsidP="009D7013">
      <w:pPr>
        <w:pStyle w:val="ConsPlusNormal"/>
        <w:tabs>
          <w:tab w:val="left" w:pos="1134"/>
        </w:tabs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E13BC" w:rsidRPr="001509E5" w:rsidRDefault="006E13BC" w:rsidP="009D70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09E5">
        <w:rPr>
          <w:rFonts w:ascii="Times New Roman" w:hAnsi="Times New Roman" w:cs="Times New Roman"/>
          <w:b/>
          <w:sz w:val="24"/>
          <w:szCs w:val="24"/>
        </w:rPr>
        <w:t>Отдел жилищно-коммунального хозяйства</w:t>
      </w:r>
    </w:p>
    <w:p w:rsidR="00D7773E" w:rsidRPr="00D7773E" w:rsidRDefault="00D7773E" w:rsidP="00D7773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  <w:r w:rsidRPr="00D7773E">
        <w:rPr>
          <w:rFonts w:ascii="Times New Roman" w:hAnsi="Times New Roman" w:cs="Times New Roman"/>
          <w:sz w:val="24"/>
          <w:szCs w:val="24"/>
        </w:rPr>
        <w:t>.</w:t>
      </w:r>
      <w:r w:rsidRPr="00D7773E">
        <w:rPr>
          <w:rFonts w:ascii="Times New Roman" w:hAnsi="Times New Roman" w:cs="Times New Roman"/>
          <w:sz w:val="24"/>
          <w:szCs w:val="24"/>
        </w:rPr>
        <w:tab/>
        <w:t>Предоставление жилых помещений малоимущим гражданам по договорам социального найма.</w:t>
      </w:r>
    </w:p>
    <w:p w:rsidR="00D7773E" w:rsidRPr="00D7773E" w:rsidRDefault="00D7773E" w:rsidP="00D7773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 w:rsidRPr="00D7773E">
        <w:rPr>
          <w:rFonts w:ascii="Times New Roman" w:hAnsi="Times New Roman" w:cs="Times New Roman"/>
          <w:sz w:val="24"/>
          <w:szCs w:val="24"/>
        </w:rPr>
        <w:t>.</w:t>
      </w:r>
      <w:r w:rsidRPr="00D7773E">
        <w:rPr>
          <w:rFonts w:ascii="Times New Roman" w:hAnsi="Times New Roman" w:cs="Times New Roman"/>
          <w:sz w:val="24"/>
          <w:szCs w:val="24"/>
        </w:rPr>
        <w:tab/>
        <w:t>Заключение договоров социального найма жилых помещений.</w:t>
      </w:r>
    </w:p>
    <w:p w:rsidR="00D7773E" w:rsidRPr="00D7773E" w:rsidRDefault="00D7773E" w:rsidP="00D7773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  <w:r w:rsidRPr="00D7773E">
        <w:rPr>
          <w:rFonts w:ascii="Times New Roman" w:hAnsi="Times New Roman" w:cs="Times New Roman"/>
          <w:sz w:val="24"/>
          <w:szCs w:val="24"/>
        </w:rPr>
        <w:t>.</w:t>
      </w:r>
      <w:r w:rsidRPr="00D7773E">
        <w:rPr>
          <w:rFonts w:ascii="Times New Roman" w:hAnsi="Times New Roman" w:cs="Times New Roman"/>
          <w:sz w:val="24"/>
          <w:szCs w:val="24"/>
        </w:rPr>
        <w:tab/>
        <w:t>Постановка на учет многодетных семей, имеющих право на получение земельных участков в собственность бесплатно.</w:t>
      </w:r>
    </w:p>
    <w:p w:rsidR="00D7773E" w:rsidRPr="00D7773E" w:rsidRDefault="00D7773E" w:rsidP="00D7773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r w:rsidRPr="00D7773E">
        <w:rPr>
          <w:rFonts w:ascii="Times New Roman" w:hAnsi="Times New Roman" w:cs="Times New Roman"/>
          <w:sz w:val="24"/>
          <w:szCs w:val="24"/>
        </w:rPr>
        <w:t>.</w:t>
      </w:r>
      <w:r w:rsidRPr="00D7773E">
        <w:rPr>
          <w:rFonts w:ascii="Times New Roman" w:hAnsi="Times New Roman" w:cs="Times New Roman"/>
          <w:sz w:val="24"/>
          <w:szCs w:val="24"/>
        </w:rPr>
        <w:tab/>
        <w:t>Выдача молодым семьям, признанным нуждающимися в улучшении жилищных условий, свидетельства о праве на получение социальной выплаты на приобретение (строительство) жилья.</w:t>
      </w:r>
    </w:p>
    <w:p w:rsidR="00D7773E" w:rsidRPr="00D7773E" w:rsidRDefault="00D7773E" w:rsidP="00D7773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  <w:r w:rsidRPr="00D7773E">
        <w:rPr>
          <w:rFonts w:ascii="Times New Roman" w:hAnsi="Times New Roman" w:cs="Times New Roman"/>
          <w:sz w:val="24"/>
          <w:szCs w:val="24"/>
        </w:rPr>
        <w:t>.</w:t>
      </w:r>
      <w:r w:rsidRPr="00D7773E">
        <w:rPr>
          <w:rFonts w:ascii="Times New Roman" w:hAnsi="Times New Roman" w:cs="Times New Roman"/>
          <w:sz w:val="24"/>
          <w:szCs w:val="24"/>
        </w:rPr>
        <w:tab/>
        <w:t>Выдача государственных жилищных сертификатов гражданам.</w:t>
      </w:r>
    </w:p>
    <w:p w:rsidR="00D7773E" w:rsidRPr="00D7773E" w:rsidRDefault="00D7773E" w:rsidP="00D7773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Pr="00D7773E">
        <w:rPr>
          <w:rFonts w:ascii="Times New Roman" w:hAnsi="Times New Roman" w:cs="Times New Roman"/>
          <w:sz w:val="24"/>
          <w:szCs w:val="24"/>
        </w:rPr>
        <w:t>.</w:t>
      </w:r>
      <w:r w:rsidRPr="00D7773E">
        <w:rPr>
          <w:rFonts w:ascii="Times New Roman" w:hAnsi="Times New Roman" w:cs="Times New Roman"/>
          <w:sz w:val="24"/>
          <w:szCs w:val="24"/>
        </w:rPr>
        <w:tab/>
        <w:t>Предоставление гражданам жилых помещений муниципального специализированного жилищного фонда (маневренного, служебного).</w:t>
      </w:r>
    </w:p>
    <w:p w:rsidR="00D7773E" w:rsidRPr="00D7773E" w:rsidRDefault="00D7773E" w:rsidP="00D7773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Pr="00D7773E">
        <w:rPr>
          <w:rFonts w:ascii="Times New Roman" w:hAnsi="Times New Roman" w:cs="Times New Roman"/>
          <w:sz w:val="24"/>
          <w:szCs w:val="24"/>
        </w:rPr>
        <w:t>.</w:t>
      </w:r>
      <w:r w:rsidRPr="00D7773E">
        <w:rPr>
          <w:rFonts w:ascii="Times New Roman" w:hAnsi="Times New Roman" w:cs="Times New Roman"/>
          <w:sz w:val="24"/>
          <w:szCs w:val="24"/>
        </w:rPr>
        <w:tab/>
        <w:t>Заключение договоров социального найма жилых помещений.</w:t>
      </w:r>
    </w:p>
    <w:p w:rsidR="00D7773E" w:rsidRPr="00D7773E" w:rsidRDefault="00D7773E" w:rsidP="00D7773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  <w:r w:rsidRPr="00D7773E">
        <w:rPr>
          <w:rFonts w:ascii="Times New Roman" w:hAnsi="Times New Roman" w:cs="Times New Roman"/>
          <w:sz w:val="24"/>
          <w:szCs w:val="24"/>
        </w:rPr>
        <w:t xml:space="preserve">. Принятие на учет граждан в качестве нуждающихся в жилых помещениях как </w:t>
      </w:r>
      <w:proofErr w:type="gramStart"/>
      <w:r w:rsidRPr="00D7773E">
        <w:rPr>
          <w:rFonts w:ascii="Times New Roman" w:hAnsi="Times New Roman" w:cs="Times New Roman"/>
          <w:sz w:val="24"/>
          <w:szCs w:val="24"/>
        </w:rPr>
        <w:t>малоимущие</w:t>
      </w:r>
      <w:proofErr w:type="gramEnd"/>
      <w:r w:rsidRPr="00D7773E">
        <w:rPr>
          <w:rFonts w:ascii="Times New Roman" w:hAnsi="Times New Roman" w:cs="Times New Roman"/>
          <w:sz w:val="24"/>
          <w:szCs w:val="24"/>
        </w:rPr>
        <w:t>.</w:t>
      </w:r>
    </w:p>
    <w:p w:rsidR="00D7773E" w:rsidRPr="00D7773E" w:rsidRDefault="00D7773E" w:rsidP="00D7773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  <w:r w:rsidRPr="00D7773E">
        <w:rPr>
          <w:rFonts w:ascii="Times New Roman" w:hAnsi="Times New Roman" w:cs="Times New Roman"/>
          <w:sz w:val="24"/>
          <w:szCs w:val="24"/>
        </w:rPr>
        <w:t>. Признание садового дома жилым домом и жилого дома садовым домом.</w:t>
      </w:r>
    </w:p>
    <w:p w:rsidR="006E13BC" w:rsidRDefault="00D7773E" w:rsidP="00D7773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 w:rsidRPr="00D7773E">
        <w:rPr>
          <w:rFonts w:ascii="Times New Roman" w:hAnsi="Times New Roman" w:cs="Times New Roman"/>
          <w:sz w:val="24"/>
          <w:szCs w:val="24"/>
        </w:rPr>
        <w:t>. Передача в собственность граждан занимаемых ими жилых помещений жилищного фонда (приватизация жилищного фонда).</w:t>
      </w:r>
    </w:p>
    <w:p w:rsidR="00D7773E" w:rsidRDefault="00D7773E" w:rsidP="009D7013">
      <w:pPr>
        <w:pStyle w:val="a8"/>
        <w:tabs>
          <w:tab w:val="left" w:pos="1134"/>
        </w:tabs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E13BC" w:rsidRPr="008115DD" w:rsidRDefault="006E13BC" w:rsidP="009D7013">
      <w:pPr>
        <w:pStyle w:val="a8"/>
        <w:tabs>
          <w:tab w:val="left" w:pos="1134"/>
        </w:tabs>
        <w:ind w:left="0"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8115DD">
        <w:rPr>
          <w:rFonts w:ascii="Times New Roman" w:hAnsi="Times New Roman"/>
          <w:b/>
          <w:sz w:val="24"/>
          <w:szCs w:val="24"/>
        </w:rPr>
        <w:t>Отдел по делам архивов</w:t>
      </w:r>
    </w:p>
    <w:p w:rsidR="00D7773E" w:rsidRPr="00722EAC" w:rsidRDefault="006E13BC" w:rsidP="00722EAC">
      <w:pPr>
        <w:pStyle w:val="ConsPlusNormal"/>
        <w:numPr>
          <w:ilvl w:val="0"/>
          <w:numId w:val="10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928">
        <w:rPr>
          <w:rFonts w:ascii="Times New Roman" w:hAnsi="Times New Roman" w:cs="Times New Roman"/>
          <w:sz w:val="24"/>
          <w:szCs w:val="24"/>
        </w:rPr>
        <w:t>Выдача справок социально-правового характера, копий, выписок из документов архива городского округа (муниципального района) Чувашской Республики.</w:t>
      </w:r>
    </w:p>
    <w:p w:rsidR="007A574C" w:rsidRPr="007A574C" w:rsidRDefault="007A574C" w:rsidP="00D7773E">
      <w:pPr>
        <w:pStyle w:val="a8"/>
        <w:numPr>
          <w:ilvl w:val="0"/>
          <w:numId w:val="10"/>
        </w:numPr>
        <w:ind w:left="709" w:firstLine="0"/>
        <w:rPr>
          <w:rFonts w:ascii="Times New Roman" w:hAnsi="Times New Roman"/>
          <w:sz w:val="24"/>
          <w:szCs w:val="24"/>
        </w:rPr>
      </w:pPr>
      <w:r w:rsidRPr="007A574C">
        <w:rPr>
          <w:rFonts w:ascii="Times New Roman" w:hAnsi="Times New Roman"/>
          <w:sz w:val="24"/>
          <w:szCs w:val="24"/>
        </w:rPr>
        <w:t>Выдача заверенных копий документов</w:t>
      </w:r>
      <w:r w:rsidR="00EA0DC0">
        <w:rPr>
          <w:rFonts w:ascii="Times New Roman" w:hAnsi="Times New Roman"/>
          <w:sz w:val="24"/>
          <w:szCs w:val="24"/>
        </w:rPr>
        <w:t>.</w:t>
      </w:r>
    </w:p>
    <w:p w:rsidR="007A574C" w:rsidRPr="007A574C" w:rsidRDefault="007A574C" w:rsidP="00EA0DC0">
      <w:pPr>
        <w:rPr>
          <w:rFonts w:ascii="Times New Roman" w:hAnsi="Times New Roman"/>
          <w:b/>
          <w:sz w:val="24"/>
          <w:szCs w:val="24"/>
        </w:rPr>
      </w:pPr>
    </w:p>
    <w:p w:rsidR="00B96DCA" w:rsidRPr="006E13BC" w:rsidRDefault="00B96DCA" w:rsidP="009D7013">
      <w:pPr>
        <w:jc w:val="both"/>
      </w:pPr>
      <w:bookmarkStart w:id="0" w:name="_GoBack"/>
      <w:bookmarkEnd w:id="0"/>
    </w:p>
    <w:sectPr w:rsidR="00B96DCA" w:rsidRPr="006E13BC" w:rsidSect="006627AE">
      <w:footerReference w:type="default" r:id="rId8"/>
      <w:pgSz w:w="11906" w:h="16838"/>
      <w:pgMar w:top="1440" w:right="849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3EB" w:rsidRDefault="00DB73EB">
      <w:r>
        <w:separator/>
      </w:r>
    </w:p>
  </w:endnote>
  <w:endnote w:type="continuationSeparator" w:id="0">
    <w:p w:rsidR="00DB73EB" w:rsidRDefault="00DB7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B96DCA">
      <w:tc>
        <w:tcPr>
          <w:tcW w:w="4606" w:type="dxa"/>
        </w:tcPr>
        <w:p w:rsidR="00B96DCA" w:rsidRDefault="00B96DCA">
          <w:pPr>
            <w:pStyle w:val="a4"/>
          </w:pPr>
          <w:r>
            <w:rPr>
              <w:sz w:val="8"/>
            </w:rPr>
            <w:fldChar w:fldCharType="begin"/>
          </w:r>
          <w:r>
            <w:rPr>
              <w:sz w:val="8"/>
            </w:rPr>
            <w:instrText xml:space="preserve"> DATE  \l </w:instrText>
          </w:r>
          <w:r>
            <w:rPr>
              <w:sz w:val="8"/>
            </w:rPr>
            <w:fldChar w:fldCharType="separate"/>
          </w:r>
          <w:r w:rsidR="00400436">
            <w:rPr>
              <w:noProof/>
              <w:sz w:val="8"/>
            </w:rPr>
            <w:t>30.11.2020</w:t>
          </w:r>
          <w:r>
            <w:rPr>
              <w:sz w:val="8"/>
            </w:rPr>
            <w:fldChar w:fldCharType="end"/>
          </w:r>
          <w:r w:rsidRPr="005B5989">
            <w:rPr>
              <w:sz w:val="8"/>
            </w:rPr>
            <w:t xml:space="preserve"> - </w:t>
          </w:r>
          <w:r>
            <w:rPr>
              <w:sz w:val="8"/>
            </w:rPr>
            <w:fldChar w:fldCharType="begin"/>
          </w:r>
          <w:r>
            <w:rPr>
              <w:sz w:val="8"/>
            </w:rPr>
            <w:instrText xml:space="preserve"> TIME </w:instrText>
          </w:r>
          <w:r>
            <w:rPr>
              <w:sz w:val="8"/>
            </w:rPr>
            <w:fldChar w:fldCharType="separate"/>
          </w:r>
          <w:r w:rsidR="00400436">
            <w:rPr>
              <w:noProof/>
              <w:sz w:val="8"/>
            </w:rPr>
            <w:t xml:space="preserve">9:56 </w:t>
          </w:r>
          <w:r>
            <w:rPr>
              <w:sz w:val="8"/>
            </w:rPr>
            <w:fldChar w:fldCharType="end"/>
          </w:r>
          <w:r w:rsidRPr="005B5989">
            <w:rPr>
              <w:sz w:val="8"/>
            </w:rPr>
            <w:t xml:space="preserve"> - </w:t>
          </w:r>
          <w:r>
            <w:rPr>
              <w:sz w:val="8"/>
            </w:rPr>
            <w:fldChar w:fldCharType="begin"/>
          </w:r>
          <w:r w:rsidRPr="005B5989">
            <w:rPr>
              <w:sz w:val="8"/>
            </w:rPr>
            <w:instrText xml:space="preserve"> </w:instrText>
          </w:r>
          <w:r w:rsidRPr="00C7595D">
            <w:rPr>
              <w:sz w:val="8"/>
              <w:lang w:val="en-US"/>
            </w:rPr>
            <w:instrText>FILENAME</w:instrText>
          </w:r>
          <w:r w:rsidRPr="005B5989">
            <w:rPr>
              <w:sz w:val="8"/>
            </w:rPr>
            <w:instrText xml:space="preserve"> \</w:instrText>
          </w:r>
          <w:r w:rsidRPr="00C7595D">
            <w:rPr>
              <w:sz w:val="8"/>
              <w:lang w:val="en-US"/>
            </w:rPr>
            <w:instrText>p</w:instrText>
          </w:r>
          <w:r w:rsidRPr="005B5989">
            <w:rPr>
              <w:sz w:val="8"/>
            </w:rPr>
            <w:instrText xml:space="preserve"> \* </w:instrText>
          </w:r>
          <w:r w:rsidRPr="00C7595D">
            <w:rPr>
              <w:sz w:val="8"/>
              <w:lang w:val="en-US"/>
            </w:rPr>
            <w:instrText>LOWER</w:instrText>
          </w:r>
          <w:r w:rsidRPr="005B5989">
            <w:rPr>
              <w:sz w:val="8"/>
            </w:rPr>
            <w:instrText xml:space="preserve"> </w:instrText>
          </w:r>
          <w:r>
            <w:rPr>
              <w:sz w:val="8"/>
            </w:rPr>
            <w:fldChar w:fldCharType="separate"/>
          </w:r>
          <w:r w:rsidR="00400436">
            <w:rPr>
              <w:noProof/>
              <w:sz w:val="8"/>
              <w:lang w:val="en-US"/>
            </w:rPr>
            <w:t>h</w:t>
          </w:r>
          <w:r w:rsidR="00400436" w:rsidRPr="00400436">
            <w:rPr>
              <w:noProof/>
              <w:sz w:val="8"/>
            </w:rPr>
            <w:t>:\</w:t>
          </w:r>
          <w:r w:rsidR="00400436">
            <w:rPr>
              <w:noProof/>
              <w:sz w:val="8"/>
              <w:lang w:val="en-US"/>
            </w:rPr>
            <w:t>ekonom</w:t>
          </w:r>
          <w:r w:rsidR="00400436" w:rsidRPr="00400436">
            <w:rPr>
              <w:noProof/>
              <w:sz w:val="8"/>
            </w:rPr>
            <w:t>\нина\экономика\услуги\перечень.</w:t>
          </w:r>
          <w:r w:rsidR="00400436">
            <w:rPr>
              <w:noProof/>
              <w:sz w:val="8"/>
              <w:lang w:val="en-US"/>
            </w:rPr>
            <w:t>docx</w:t>
          </w:r>
          <w:r>
            <w:rPr>
              <w:sz w:val="8"/>
            </w:rPr>
            <w:fldChar w:fldCharType="end"/>
          </w:r>
          <w:r w:rsidRPr="005B5989">
            <w:rPr>
              <w:sz w:val="8"/>
            </w:rPr>
            <w:t xml:space="preserve"> </w:t>
          </w:r>
          <w:r>
            <w:rPr>
              <w:sz w:val="8"/>
            </w:rPr>
            <w:t>СТР</w:t>
          </w:r>
          <w:r w:rsidRPr="005B5989">
            <w:rPr>
              <w:sz w:val="8"/>
            </w:rPr>
            <w:t>.</w:t>
          </w:r>
          <w:r>
            <w:rPr>
              <w:rStyle w:val="a5"/>
              <w:sz w:val="8"/>
            </w:rPr>
            <w:fldChar w:fldCharType="begin"/>
          </w:r>
          <w:r w:rsidRPr="005B5989">
            <w:rPr>
              <w:rStyle w:val="a5"/>
              <w:sz w:val="8"/>
            </w:rPr>
            <w:instrText xml:space="preserve"> </w:instrText>
          </w:r>
          <w:r w:rsidRPr="00C7595D">
            <w:rPr>
              <w:rStyle w:val="a5"/>
              <w:sz w:val="8"/>
              <w:lang w:val="en-US"/>
            </w:rPr>
            <w:instrText>PAGE</w:instrText>
          </w:r>
          <w:r w:rsidRPr="005B5989">
            <w:rPr>
              <w:rStyle w:val="a5"/>
              <w:sz w:val="8"/>
            </w:rPr>
            <w:instrText xml:space="preserve"> </w:instrText>
          </w:r>
          <w:r>
            <w:rPr>
              <w:rStyle w:val="a5"/>
              <w:sz w:val="8"/>
            </w:rPr>
            <w:fldChar w:fldCharType="separate"/>
          </w:r>
          <w:r w:rsidR="00400436">
            <w:rPr>
              <w:rStyle w:val="a5"/>
              <w:noProof/>
              <w:sz w:val="8"/>
              <w:lang w:val="en-US"/>
            </w:rPr>
            <w:t>2</w:t>
          </w:r>
          <w:r>
            <w:rPr>
              <w:rStyle w:val="a5"/>
              <w:sz w:val="8"/>
            </w:rPr>
            <w:fldChar w:fldCharType="end"/>
          </w:r>
          <w:r>
            <w:rPr>
              <w:rStyle w:val="a5"/>
              <w:sz w:val="8"/>
            </w:rPr>
            <w:t>/</w:t>
          </w:r>
          <w:r>
            <w:rPr>
              <w:rStyle w:val="a5"/>
              <w:sz w:val="8"/>
            </w:rPr>
            <w:fldChar w:fldCharType="begin"/>
          </w:r>
          <w:r>
            <w:rPr>
              <w:rStyle w:val="a5"/>
              <w:sz w:val="8"/>
            </w:rPr>
            <w:instrText xml:space="preserve"> NUMPAGES  \* LOWER </w:instrText>
          </w:r>
          <w:r>
            <w:rPr>
              <w:rStyle w:val="a5"/>
              <w:sz w:val="8"/>
            </w:rPr>
            <w:fldChar w:fldCharType="separate"/>
          </w:r>
          <w:r w:rsidR="00400436">
            <w:rPr>
              <w:rStyle w:val="a5"/>
              <w:noProof/>
              <w:sz w:val="8"/>
            </w:rPr>
            <w:t>3</w:t>
          </w:r>
          <w:r>
            <w:rPr>
              <w:rStyle w:val="a5"/>
              <w:sz w:val="8"/>
            </w:rPr>
            <w:fldChar w:fldCharType="end"/>
          </w:r>
        </w:p>
      </w:tc>
      <w:tc>
        <w:tcPr>
          <w:tcW w:w="4606" w:type="dxa"/>
        </w:tcPr>
        <w:p w:rsidR="00B96DCA" w:rsidRDefault="00B96DCA">
          <w:pPr>
            <w:pStyle w:val="a4"/>
            <w:jc w:val="right"/>
            <w:rPr>
              <w:caps/>
              <w:sz w:val="8"/>
            </w:rPr>
          </w:pPr>
          <w:r>
            <w:rPr>
              <w:caps/>
              <w:sz w:val="8"/>
            </w:rPr>
            <w:t>Фирма “NANOSOFT”</w:t>
          </w:r>
        </w:p>
        <w:p w:rsidR="00B96DCA" w:rsidRDefault="00B96DCA">
          <w:pPr>
            <w:pStyle w:val="a4"/>
          </w:pPr>
        </w:p>
      </w:tc>
    </w:tr>
  </w:tbl>
  <w:p w:rsidR="00B96DCA" w:rsidRDefault="00B96DC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3EB" w:rsidRDefault="00DB73EB">
      <w:r>
        <w:separator/>
      </w:r>
    </w:p>
  </w:footnote>
  <w:footnote w:type="continuationSeparator" w:id="0">
    <w:p w:rsidR="00DB73EB" w:rsidRDefault="00DB7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22497A21"/>
    <w:multiLevelType w:val="hybridMultilevel"/>
    <w:tmpl w:val="CE16A46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6FD009C"/>
    <w:multiLevelType w:val="hybridMultilevel"/>
    <w:tmpl w:val="F8965B06"/>
    <w:lvl w:ilvl="0" w:tplc="867E2100">
      <w:start w:val="39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53902CE"/>
    <w:multiLevelType w:val="hybridMultilevel"/>
    <w:tmpl w:val="85F802DE"/>
    <w:lvl w:ilvl="0" w:tplc="69347C18">
      <w:start w:val="4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D6B4D97"/>
    <w:multiLevelType w:val="hybridMultilevel"/>
    <w:tmpl w:val="C7BCFF78"/>
    <w:lvl w:ilvl="0" w:tplc="42A4EE8A">
      <w:start w:val="39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7A10F59"/>
    <w:multiLevelType w:val="hybridMultilevel"/>
    <w:tmpl w:val="A77002A0"/>
    <w:lvl w:ilvl="0" w:tplc="FE36FD00">
      <w:start w:val="38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A8C6E0F"/>
    <w:multiLevelType w:val="hybridMultilevel"/>
    <w:tmpl w:val="0B60B71A"/>
    <w:lvl w:ilvl="0" w:tplc="924ABDB8">
      <w:start w:val="1"/>
      <w:numFmt w:val="decimal"/>
      <w:lvlText w:val="%1."/>
      <w:lvlJc w:val="left"/>
      <w:pPr>
        <w:ind w:left="1211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D23126"/>
    <w:multiLevelType w:val="hybridMultilevel"/>
    <w:tmpl w:val="F8D492EA"/>
    <w:lvl w:ilvl="0" w:tplc="4770E42C">
      <w:start w:val="36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0FE1F09"/>
    <w:multiLevelType w:val="hybridMultilevel"/>
    <w:tmpl w:val="2A08014E"/>
    <w:lvl w:ilvl="0" w:tplc="C3C88B66">
      <w:start w:val="5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6ED3241"/>
    <w:multiLevelType w:val="hybridMultilevel"/>
    <w:tmpl w:val="CE16A46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9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73EB"/>
    <w:rsid w:val="00085DCA"/>
    <w:rsid w:val="000F63BB"/>
    <w:rsid w:val="001509E5"/>
    <w:rsid w:val="001A28C1"/>
    <w:rsid w:val="00207FBC"/>
    <w:rsid w:val="002609CA"/>
    <w:rsid w:val="002F047E"/>
    <w:rsid w:val="00362D11"/>
    <w:rsid w:val="003C7E9B"/>
    <w:rsid w:val="00400436"/>
    <w:rsid w:val="004201D5"/>
    <w:rsid w:val="00433F37"/>
    <w:rsid w:val="004446C0"/>
    <w:rsid w:val="0046056C"/>
    <w:rsid w:val="004765BF"/>
    <w:rsid w:val="00493F52"/>
    <w:rsid w:val="004C5056"/>
    <w:rsid w:val="00552555"/>
    <w:rsid w:val="0058477A"/>
    <w:rsid w:val="0059773F"/>
    <w:rsid w:val="005B5989"/>
    <w:rsid w:val="006627AE"/>
    <w:rsid w:val="006815B7"/>
    <w:rsid w:val="006E13BC"/>
    <w:rsid w:val="00703781"/>
    <w:rsid w:val="00722EAC"/>
    <w:rsid w:val="007936C2"/>
    <w:rsid w:val="007A574C"/>
    <w:rsid w:val="009325E2"/>
    <w:rsid w:val="009375C5"/>
    <w:rsid w:val="00957FAF"/>
    <w:rsid w:val="009D7013"/>
    <w:rsid w:val="009E03BF"/>
    <w:rsid w:val="009E41BA"/>
    <w:rsid w:val="00A27BC8"/>
    <w:rsid w:val="00AC1DEE"/>
    <w:rsid w:val="00B458B4"/>
    <w:rsid w:val="00B8755E"/>
    <w:rsid w:val="00B96DCA"/>
    <w:rsid w:val="00C14B72"/>
    <w:rsid w:val="00C7595D"/>
    <w:rsid w:val="00CF3247"/>
    <w:rsid w:val="00D7773E"/>
    <w:rsid w:val="00DB73EB"/>
    <w:rsid w:val="00E63B4C"/>
    <w:rsid w:val="00E73078"/>
    <w:rsid w:val="00EA0DC0"/>
    <w:rsid w:val="00F2572C"/>
    <w:rsid w:val="00F62791"/>
    <w:rsid w:val="00F638CA"/>
    <w:rsid w:val="00FA4258"/>
    <w:rsid w:val="00FB3470"/>
    <w:rsid w:val="00FC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3BC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6E13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E13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E13B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E13BC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6E13BC"/>
    <w:pPr>
      <w:ind w:left="708"/>
    </w:pPr>
  </w:style>
  <w:style w:type="table" w:styleId="a9">
    <w:name w:val="Table Grid"/>
    <w:basedOn w:val="a1"/>
    <w:rsid w:val="00552555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4234</TotalTime>
  <Pages>3</Pages>
  <Words>798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Т.Е.</dc:creator>
  <cp:keywords/>
  <dc:description/>
  <cp:lastModifiedBy>Емельянова Т.Е.</cp:lastModifiedBy>
  <cp:revision>32</cp:revision>
  <cp:lastPrinted>2020-11-30T06:56:00Z</cp:lastPrinted>
  <dcterms:created xsi:type="dcterms:W3CDTF">2020-11-26T12:59:00Z</dcterms:created>
  <dcterms:modified xsi:type="dcterms:W3CDTF">2020-11-30T06:57:00Z</dcterms:modified>
</cp:coreProperties>
</file>