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943B56" w:rsidRDefault="005D019C" w:rsidP="004A28D2">
            <w:pPr>
              <w:snapToGrid w:val="0"/>
              <w:spacing w:line="100" w:lineRule="atLeast"/>
              <w:ind w:firstLine="709"/>
              <w:rPr>
                <w:color w:val="FF0000"/>
                <w:sz w:val="26"/>
                <w:szCs w:val="26"/>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2CAD43D3" w14:textId="77777777" w:rsidR="005D019C" w:rsidRDefault="005D019C" w:rsidP="001F0426">
            <w:pPr>
              <w:ind w:left="936" w:right="34"/>
              <w:jc w:val="center"/>
              <w:rPr>
                <w:sz w:val="24"/>
                <w:szCs w:val="24"/>
              </w:rPr>
            </w:pPr>
            <w:r w:rsidRPr="00081C88">
              <w:rPr>
                <w:sz w:val="24"/>
                <w:szCs w:val="24"/>
              </w:rPr>
              <w:t>Утвержден</w:t>
            </w:r>
            <w:r w:rsidR="00AE0962">
              <w:rPr>
                <w:sz w:val="24"/>
                <w:szCs w:val="24"/>
              </w:rPr>
              <w:t>а</w:t>
            </w:r>
          </w:p>
          <w:p w14:paraId="0E0FCAC6" w14:textId="77777777" w:rsidR="005D019C" w:rsidRPr="00081C88" w:rsidRDefault="005D019C" w:rsidP="001F0426">
            <w:pPr>
              <w:ind w:left="936" w:right="34"/>
              <w:jc w:val="center"/>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14:paraId="41BCCBAB" w14:textId="729606D7" w:rsidR="005D019C" w:rsidRDefault="00F30540" w:rsidP="001F0426">
            <w:pPr>
              <w:spacing w:line="100" w:lineRule="atLeast"/>
              <w:ind w:left="936"/>
              <w:jc w:val="center"/>
              <w:rPr>
                <w:color w:val="FF0000"/>
                <w:sz w:val="26"/>
                <w:szCs w:val="26"/>
              </w:rPr>
            </w:pPr>
            <w:r>
              <w:rPr>
                <w:sz w:val="24"/>
                <w:szCs w:val="24"/>
              </w:rPr>
              <w:t>от</w:t>
            </w:r>
            <w:r w:rsidR="006A6D28">
              <w:rPr>
                <w:sz w:val="24"/>
                <w:szCs w:val="24"/>
              </w:rPr>
              <w:t xml:space="preserve"> 5 </w:t>
            </w:r>
            <w:r w:rsidR="00D366E3">
              <w:rPr>
                <w:sz w:val="24"/>
                <w:szCs w:val="24"/>
              </w:rPr>
              <w:t>ию</w:t>
            </w:r>
            <w:r w:rsidR="00ED072B">
              <w:rPr>
                <w:sz w:val="24"/>
                <w:szCs w:val="24"/>
              </w:rPr>
              <w:t>н</w:t>
            </w:r>
            <w:r w:rsidR="00D366E3">
              <w:rPr>
                <w:sz w:val="24"/>
                <w:szCs w:val="24"/>
              </w:rPr>
              <w:t xml:space="preserve">я </w:t>
            </w:r>
            <w:r w:rsidR="005D019C" w:rsidRPr="00081C88">
              <w:rPr>
                <w:sz w:val="24"/>
                <w:szCs w:val="24"/>
              </w:rPr>
              <w:t>20</w:t>
            </w:r>
            <w:r w:rsidR="00ED072B">
              <w:rPr>
                <w:sz w:val="24"/>
                <w:szCs w:val="24"/>
              </w:rPr>
              <w:t>20</w:t>
            </w:r>
            <w:r w:rsidR="005D019C" w:rsidRPr="00081C88">
              <w:rPr>
                <w:sz w:val="24"/>
                <w:szCs w:val="24"/>
              </w:rPr>
              <w:t xml:space="preserve"> г. №</w:t>
            </w:r>
            <w:r w:rsidR="00384D6F">
              <w:rPr>
                <w:sz w:val="24"/>
                <w:szCs w:val="24"/>
              </w:rPr>
              <w:t xml:space="preserve"> </w:t>
            </w:r>
            <w:r w:rsidR="006A6D28">
              <w:rPr>
                <w:sz w:val="24"/>
                <w:szCs w:val="24"/>
              </w:rPr>
              <w:t>304</w:t>
            </w:r>
            <w:r w:rsidR="00577B19">
              <w:rPr>
                <w:sz w:val="24"/>
                <w:szCs w:val="24"/>
              </w:rPr>
              <w:t>-р</w:t>
            </w:r>
          </w:p>
          <w:p w14:paraId="02DE3E5C" w14:textId="77777777" w:rsidR="0042688C" w:rsidRPr="00081C88" w:rsidRDefault="0042688C" w:rsidP="001F0426">
            <w:pPr>
              <w:ind w:left="936" w:right="34"/>
              <w:jc w:val="center"/>
              <w:rPr>
                <w:sz w:val="24"/>
                <w:szCs w:val="24"/>
              </w:rPr>
            </w:pPr>
            <w:r>
              <w:rPr>
                <w:sz w:val="24"/>
                <w:szCs w:val="24"/>
              </w:rPr>
              <w:t>(приложение №2)</w:t>
            </w:r>
          </w:p>
          <w:p w14:paraId="0EE2CE99" w14:textId="381F1AB2" w:rsidR="0042688C" w:rsidRPr="00081C88" w:rsidRDefault="0042688C" w:rsidP="003C7595">
            <w:pPr>
              <w:spacing w:line="100" w:lineRule="atLeast"/>
              <w:ind w:left="936"/>
              <w:jc w:val="both"/>
              <w:rPr>
                <w:color w:val="FF0000"/>
                <w:sz w:val="26"/>
                <w:szCs w:val="26"/>
              </w:rPr>
            </w:pP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77777777"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77777777"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982A7D" w:rsidRPr="008B7961">
        <w:rPr>
          <w:b/>
          <w:sz w:val="26"/>
          <w:szCs w:val="26"/>
        </w:rPr>
        <w:t>ГОСУДАРСТВЕННОГО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149B5F85"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5FCC1C5D" w14:textId="77777777" w:rsidR="00283278" w:rsidRPr="00283278" w:rsidRDefault="009F2801" w:rsidP="00283278">
      <w:pPr>
        <w:widowControl/>
        <w:suppressAutoHyphens/>
        <w:spacing w:line="100" w:lineRule="atLeast"/>
        <w:ind w:firstLine="567"/>
        <w:jc w:val="both"/>
        <w:rPr>
          <w:sz w:val="26"/>
          <w:szCs w:val="26"/>
        </w:rPr>
      </w:pPr>
      <w:r w:rsidRPr="008B7961">
        <w:rPr>
          <w:b/>
          <w:sz w:val="26"/>
          <w:szCs w:val="26"/>
        </w:rPr>
        <w:t>Лот №1.</w:t>
      </w:r>
      <w:r w:rsidRPr="008B7961">
        <w:rPr>
          <w:sz w:val="26"/>
          <w:szCs w:val="26"/>
        </w:rPr>
        <w:t xml:space="preserve"> </w:t>
      </w:r>
      <w:r w:rsidR="00283278" w:rsidRPr="00283278">
        <w:rPr>
          <w:sz w:val="26"/>
          <w:szCs w:val="26"/>
        </w:rPr>
        <w:t xml:space="preserve">Земельный участок с расположенным на нем объектом недвижимого имущества – нежилое здание по адресу: </w:t>
      </w:r>
      <w:proofErr w:type="gramStart"/>
      <w:r w:rsidR="00283278" w:rsidRPr="00283278">
        <w:rPr>
          <w:sz w:val="26"/>
          <w:szCs w:val="26"/>
        </w:rPr>
        <w:t xml:space="preserve">Чувашская Республика, Мариинско-Посадский район, Октябрьское сельское поселение, с. Октябрьское, ул. </w:t>
      </w:r>
      <w:proofErr w:type="spellStart"/>
      <w:r w:rsidR="00283278" w:rsidRPr="00283278">
        <w:rPr>
          <w:sz w:val="26"/>
          <w:szCs w:val="26"/>
        </w:rPr>
        <w:t>Кушникова</w:t>
      </w:r>
      <w:proofErr w:type="spellEnd"/>
      <w:r w:rsidR="00283278" w:rsidRPr="00283278">
        <w:rPr>
          <w:sz w:val="26"/>
          <w:szCs w:val="26"/>
        </w:rPr>
        <w:t>, д. 24</w:t>
      </w:r>
      <w:proofErr w:type="gramEnd"/>
    </w:p>
    <w:p w14:paraId="2C6CA3AD" w14:textId="77777777" w:rsidR="00283278" w:rsidRPr="00283278" w:rsidRDefault="009F2801" w:rsidP="00283278">
      <w:pPr>
        <w:widowControl/>
        <w:suppressAutoHyphens/>
        <w:spacing w:line="100" w:lineRule="atLeast"/>
        <w:ind w:firstLine="567"/>
        <w:jc w:val="both"/>
        <w:rPr>
          <w:i/>
          <w:iCs/>
          <w:sz w:val="26"/>
          <w:szCs w:val="26"/>
        </w:rPr>
      </w:pPr>
      <w:r w:rsidRPr="008B7961">
        <w:rPr>
          <w:b/>
          <w:sz w:val="26"/>
          <w:szCs w:val="26"/>
        </w:rPr>
        <w:t>Лот №</w:t>
      </w:r>
      <w:r w:rsidR="004D3914" w:rsidRPr="00384D6F">
        <w:rPr>
          <w:b/>
          <w:sz w:val="26"/>
          <w:szCs w:val="26"/>
        </w:rPr>
        <w:t xml:space="preserve"> </w:t>
      </w:r>
      <w:r w:rsidRPr="008B7961">
        <w:rPr>
          <w:b/>
          <w:sz w:val="26"/>
          <w:szCs w:val="26"/>
        </w:rPr>
        <w:t>2.</w:t>
      </w:r>
      <w:r w:rsidRPr="008B7961">
        <w:rPr>
          <w:sz w:val="26"/>
          <w:szCs w:val="26"/>
        </w:rPr>
        <w:t xml:space="preserve"> </w:t>
      </w:r>
      <w:r w:rsidR="00283278" w:rsidRPr="00283278">
        <w:rPr>
          <w:sz w:val="26"/>
          <w:szCs w:val="26"/>
        </w:rPr>
        <w:t xml:space="preserve">Земельный участок с расположенным на нем объектом недвижимого имущества – коровник каменный по адресу: Чувашская Республика, </w:t>
      </w:r>
      <w:proofErr w:type="spellStart"/>
      <w:r w:rsidR="00283278" w:rsidRPr="00283278">
        <w:rPr>
          <w:sz w:val="26"/>
          <w:szCs w:val="26"/>
        </w:rPr>
        <w:t>Вурнарский</w:t>
      </w:r>
      <w:proofErr w:type="spellEnd"/>
      <w:r w:rsidR="00283278" w:rsidRPr="00283278">
        <w:rPr>
          <w:sz w:val="26"/>
          <w:szCs w:val="26"/>
        </w:rPr>
        <w:t xml:space="preserve"> район, </w:t>
      </w:r>
      <w:proofErr w:type="spellStart"/>
      <w:r w:rsidR="00283278" w:rsidRPr="00283278">
        <w:rPr>
          <w:sz w:val="26"/>
          <w:szCs w:val="26"/>
        </w:rPr>
        <w:t>пгт</w:t>
      </w:r>
      <w:proofErr w:type="spellEnd"/>
      <w:r w:rsidR="00283278" w:rsidRPr="00283278">
        <w:rPr>
          <w:sz w:val="26"/>
          <w:szCs w:val="26"/>
        </w:rPr>
        <w:t xml:space="preserve"> Вурнары, ул. Пирогова, д. </w:t>
      </w:r>
      <w:proofErr w:type="spellStart"/>
      <w:r w:rsidR="00283278" w:rsidRPr="00283278">
        <w:rPr>
          <w:sz w:val="26"/>
          <w:szCs w:val="26"/>
        </w:rPr>
        <w:t>бн</w:t>
      </w:r>
      <w:proofErr w:type="spellEnd"/>
    </w:p>
    <w:p w14:paraId="5E64C4C1" w14:textId="77777777" w:rsidR="00283278" w:rsidRPr="00283278" w:rsidRDefault="009F2801" w:rsidP="00283278">
      <w:pPr>
        <w:widowControl/>
        <w:suppressAutoHyphens/>
        <w:spacing w:line="100" w:lineRule="atLeast"/>
        <w:ind w:firstLine="567"/>
        <w:jc w:val="both"/>
        <w:rPr>
          <w:i/>
          <w:iCs/>
          <w:sz w:val="26"/>
          <w:szCs w:val="26"/>
        </w:rPr>
      </w:pPr>
      <w:r w:rsidRPr="008B7961">
        <w:rPr>
          <w:b/>
          <w:sz w:val="26"/>
          <w:szCs w:val="26"/>
        </w:rPr>
        <w:t>Лот №</w:t>
      </w:r>
      <w:r w:rsidR="004D3914" w:rsidRPr="00384D6F">
        <w:rPr>
          <w:b/>
          <w:sz w:val="26"/>
          <w:szCs w:val="26"/>
        </w:rPr>
        <w:t xml:space="preserve"> </w:t>
      </w:r>
      <w:r w:rsidRPr="008B7961">
        <w:rPr>
          <w:b/>
          <w:sz w:val="26"/>
          <w:szCs w:val="26"/>
        </w:rPr>
        <w:t>3.</w:t>
      </w:r>
      <w:r w:rsidRPr="008B7961">
        <w:rPr>
          <w:sz w:val="26"/>
          <w:szCs w:val="26"/>
        </w:rPr>
        <w:t xml:space="preserve"> </w:t>
      </w:r>
      <w:r w:rsidR="00283278" w:rsidRPr="00283278">
        <w:rPr>
          <w:sz w:val="26"/>
          <w:szCs w:val="26"/>
        </w:rPr>
        <w:t xml:space="preserve">Земельный участок с расположенным на нем объектом недвижимого имущества – телятник каменный по адресу: Чувашская Республика, </w:t>
      </w:r>
      <w:proofErr w:type="spellStart"/>
      <w:r w:rsidR="00283278" w:rsidRPr="00283278">
        <w:rPr>
          <w:sz w:val="26"/>
          <w:szCs w:val="26"/>
        </w:rPr>
        <w:t>Вурнарский</w:t>
      </w:r>
      <w:proofErr w:type="spellEnd"/>
      <w:r w:rsidR="00283278" w:rsidRPr="00283278">
        <w:rPr>
          <w:sz w:val="26"/>
          <w:szCs w:val="26"/>
        </w:rPr>
        <w:t xml:space="preserve"> район, </w:t>
      </w:r>
      <w:proofErr w:type="spellStart"/>
      <w:r w:rsidR="00283278" w:rsidRPr="00283278">
        <w:rPr>
          <w:sz w:val="26"/>
          <w:szCs w:val="26"/>
        </w:rPr>
        <w:t>пгт</w:t>
      </w:r>
      <w:proofErr w:type="spellEnd"/>
      <w:r w:rsidR="00283278" w:rsidRPr="00283278">
        <w:rPr>
          <w:sz w:val="26"/>
          <w:szCs w:val="26"/>
        </w:rPr>
        <w:t xml:space="preserve"> Вурнары, ул. Пирогова</w:t>
      </w:r>
    </w:p>
    <w:p w14:paraId="6FE9AA5A" w14:textId="77777777" w:rsidR="00283278" w:rsidRPr="00283278" w:rsidRDefault="009F2801" w:rsidP="00283278">
      <w:pPr>
        <w:widowControl/>
        <w:suppressAutoHyphens/>
        <w:spacing w:line="100" w:lineRule="atLeast"/>
        <w:ind w:firstLine="567"/>
        <w:jc w:val="both"/>
        <w:rPr>
          <w:sz w:val="26"/>
          <w:szCs w:val="26"/>
        </w:rPr>
      </w:pPr>
      <w:r w:rsidRPr="008B7961">
        <w:rPr>
          <w:b/>
          <w:sz w:val="26"/>
          <w:szCs w:val="26"/>
        </w:rPr>
        <w:t>Лот №</w:t>
      </w:r>
      <w:r w:rsidR="004D3914" w:rsidRPr="00384D6F">
        <w:rPr>
          <w:b/>
          <w:sz w:val="26"/>
          <w:szCs w:val="26"/>
        </w:rPr>
        <w:t xml:space="preserve"> </w:t>
      </w:r>
      <w:r w:rsidRPr="008B7961">
        <w:rPr>
          <w:b/>
          <w:sz w:val="26"/>
          <w:szCs w:val="26"/>
        </w:rPr>
        <w:t>4.</w:t>
      </w:r>
      <w:r w:rsidRPr="008B7961">
        <w:rPr>
          <w:sz w:val="26"/>
          <w:szCs w:val="26"/>
        </w:rPr>
        <w:t xml:space="preserve"> </w:t>
      </w:r>
      <w:r w:rsidR="00283278" w:rsidRPr="00283278">
        <w:rPr>
          <w:sz w:val="26"/>
          <w:szCs w:val="26"/>
        </w:rPr>
        <w:t xml:space="preserve">Земельный участок с расположенным на нем объектом недвижимого имущества по адресу: Чувашская Республика, Чебоксарский район, </w:t>
      </w:r>
      <w:proofErr w:type="spellStart"/>
      <w:r w:rsidR="00283278" w:rsidRPr="00283278">
        <w:rPr>
          <w:sz w:val="26"/>
          <w:szCs w:val="26"/>
        </w:rPr>
        <w:t>Синьял</w:t>
      </w:r>
      <w:proofErr w:type="spellEnd"/>
      <w:r w:rsidR="00283278" w:rsidRPr="00283278">
        <w:rPr>
          <w:sz w:val="26"/>
          <w:szCs w:val="26"/>
        </w:rPr>
        <w:t xml:space="preserve">-Покровское сельское поселение, д. </w:t>
      </w:r>
      <w:proofErr w:type="spellStart"/>
      <w:r w:rsidR="00283278" w:rsidRPr="00283278">
        <w:rPr>
          <w:sz w:val="26"/>
          <w:szCs w:val="26"/>
        </w:rPr>
        <w:t>Синьял</w:t>
      </w:r>
      <w:proofErr w:type="spellEnd"/>
      <w:r w:rsidR="00283278" w:rsidRPr="00283278">
        <w:rPr>
          <w:sz w:val="26"/>
          <w:szCs w:val="26"/>
        </w:rPr>
        <w:t>-Покровское,  ул. Советская, д.10</w:t>
      </w:r>
    </w:p>
    <w:p w14:paraId="02800295"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03EFB8EB"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1E95B7FD"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5F3952CA" w14:textId="5E0F11F9"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w:t>
      </w:r>
      <w:r w:rsidR="00283278">
        <w:rPr>
          <w:rFonts w:eastAsia="SimSun"/>
          <w:iCs/>
          <w:kern w:val="1"/>
          <w:sz w:val="22"/>
          <w:szCs w:val="22"/>
          <w:lang w:eastAsia="ar-SA"/>
        </w:rPr>
        <w:t>20</w:t>
      </w:r>
      <w:r w:rsidRPr="00182740">
        <w:rPr>
          <w:rFonts w:eastAsia="SimSun"/>
          <w:iCs/>
          <w:kern w:val="1"/>
          <w:sz w:val="22"/>
          <w:szCs w:val="22"/>
          <w:lang w:eastAsia="ar-SA"/>
        </w:rPr>
        <w:t xml:space="preserve"> г.</w:t>
      </w:r>
    </w:p>
    <w:p w14:paraId="2ACA9FEA" w14:textId="77777777" w:rsidR="00D366E3" w:rsidRDefault="00D366E3" w:rsidP="00182740">
      <w:pPr>
        <w:widowControl/>
        <w:spacing w:after="200" w:line="276" w:lineRule="auto"/>
        <w:jc w:val="center"/>
        <w:rPr>
          <w:rFonts w:eastAsia="SimSun"/>
          <w:iCs/>
          <w:kern w:val="1"/>
          <w:sz w:val="22"/>
          <w:szCs w:val="22"/>
          <w:lang w:eastAsia="ar-SA"/>
        </w:rPr>
      </w:pPr>
    </w:p>
    <w:p w14:paraId="3A659412" w14:textId="77777777" w:rsidR="00D366E3" w:rsidRDefault="00D366E3" w:rsidP="00182740">
      <w:pPr>
        <w:widowControl/>
        <w:spacing w:after="200" w:line="276" w:lineRule="auto"/>
        <w:jc w:val="center"/>
        <w:rPr>
          <w:rFonts w:eastAsia="SimSun"/>
          <w:iCs/>
          <w:kern w:val="1"/>
          <w:sz w:val="22"/>
          <w:szCs w:val="22"/>
          <w:lang w:eastAsia="ar-SA"/>
        </w:rPr>
      </w:pPr>
    </w:p>
    <w:p w14:paraId="65EE5BFD" w14:textId="77777777" w:rsidR="00D366E3" w:rsidRDefault="00D366E3" w:rsidP="00182740">
      <w:pPr>
        <w:widowControl/>
        <w:spacing w:after="200" w:line="276" w:lineRule="auto"/>
        <w:jc w:val="center"/>
        <w:rPr>
          <w:rFonts w:eastAsia="SimSun"/>
          <w:iCs/>
          <w:kern w:val="1"/>
          <w:sz w:val="22"/>
          <w:szCs w:val="22"/>
          <w:lang w:eastAsia="ar-SA"/>
        </w:rPr>
      </w:pP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686DAEEF" w14:textId="77777777" w:rsidR="004250A4" w:rsidRPr="00A20A1F" w:rsidRDefault="004250A4" w:rsidP="005D019C">
      <w:pPr>
        <w:pStyle w:val="afb"/>
        <w:ind w:left="1080"/>
        <w:jc w:val="center"/>
        <w:rPr>
          <w:rFonts w:ascii="Times New Roman" w:hAnsi="Times New Roman"/>
          <w:b/>
          <w:caps/>
          <w:sz w:val="24"/>
          <w:szCs w:val="24"/>
        </w:rPr>
      </w:pPr>
    </w:p>
    <w:p w14:paraId="7EAA5D96" w14:textId="78318456" w:rsidR="00FD6DE6" w:rsidRPr="001144A5" w:rsidRDefault="00C945F1" w:rsidP="00FD6DE6">
      <w:pPr>
        <w:pStyle w:val="a4"/>
        <w:ind w:firstLine="709"/>
        <w:rPr>
          <w:rFonts w:eastAsia="Calibri"/>
          <w:szCs w:val="24"/>
          <w:lang w:val="ru-RU"/>
        </w:rPr>
      </w:pPr>
      <w:proofErr w:type="gramStart"/>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D366E3">
        <w:rPr>
          <w:rStyle w:val="afd"/>
          <w:rFonts w:ascii="Times New Roman" w:hAnsi="Times New Roman"/>
          <w:szCs w:val="24"/>
          <w:lang w:val="ru-RU"/>
        </w:rPr>
        <w:t>я</w:t>
      </w:r>
      <w:r>
        <w:rPr>
          <w:rStyle w:val="afd"/>
          <w:rFonts w:ascii="Times New Roman" w:hAnsi="Times New Roman"/>
          <w:szCs w:val="24"/>
          <w:lang w:val="ru-RU"/>
        </w:rPr>
        <w:t>м</w:t>
      </w:r>
      <w:r w:rsidR="00D366E3">
        <w:rPr>
          <w:rStyle w:val="afd"/>
          <w:rFonts w:ascii="Times New Roman" w:hAnsi="Times New Roman"/>
          <w:szCs w:val="24"/>
          <w:lang w:val="ru-RU"/>
        </w:rPr>
        <w:t xml:space="preserve">и </w:t>
      </w:r>
      <w:r w:rsidR="00194307" w:rsidRPr="00194307">
        <w:rPr>
          <w:rFonts w:eastAsia="Calibri"/>
          <w:szCs w:val="24"/>
        </w:rPr>
        <w:t>Министерства экономического развития</w:t>
      </w:r>
      <w:proofErr w:type="gramEnd"/>
      <w:r w:rsidR="00194307" w:rsidRPr="00194307">
        <w:rPr>
          <w:rFonts w:eastAsia="Calibri"/>
          <w:szCs w:val="24"/>
        </w:rPr>
        <w:t xml:space="preserve"> и имущественных отношений Чувашской Республики от</w:t>
      </w:r>
      <w:r w:rsidR="00FD6DE6">
        <w:rPr>
          <w:rFonts w:eastAsia="Calibri"/>
          <w:szCs w:val="24"/>
          <w:lang w:val="ru-RU"/>
        </w:rPr>
        <w:t xml:space="preserve"> 5 </w:t>
      </w:r>
      <w:r w:rsidR="00194307" w:rsidRPr="00194307">
        <w:rPr>
          <w:rFonts w:eastAsia="Calibri"/>
          <w:szCs w:val="24"/>
        </w:rPr>
        <w:t xml:space="preserve">июня 2020 г. № </w:t>
      </w:r>
      <w:r w:rsidR="00FD6DE6">
        <w:rPr>
          <w:rFonts w:eastAsia="Calibri"/>
          <w:szCs w:val="24"/>
          <w:lang w:val="ru-RU"/>
        </w:rPr>
        <w:t xml:space="preserve">298 - </w:t>
      </w:r>
      <w:r w:rsidR="00194307" w:rsidRPr="00194307">
        <w:rPr>
          <w:rFonts w:eastAsia="Calibri"/>
          <w:szCs w:val="24"/>
        </w:rPr>
        <w:t xml:space="preserve">р, </w:t>
      </w:r>
      <w:r w:rsidR="00FD6DE6">
        <w:rPr>
          <w:rFonts w:eastAsia="Calibri"/>
          <w:szCs w:val="24"/>
          <w:lang w:val="ru-RU"/>
        </w:rPr>
        <w:t xml:space="preserve">от 5 </w:t>
      </w:r>
      <w:r w:rsidR="00FD6DE6" w:rsidRPr="00194307">
        <w:rPr>
          <w:rFonts w:eastAsia="Calibri"/>
          <w:szCs w:val="24"/>
        </w:rPr>
        <w:t xml:space="preserve">июня 2020 г. № </w:t>
      </w:r>
      <w:r w:rsidR="00FD6DE6">
        <w:rPr>
          <w:rFonts w:eastAsia="Calibri"/>
          <w:szCs w:val="24"/>
          <w:lang w:val="ru-RU"/>
        </w:rPr>
        <w:t xml:space="preserve">299 - </w:t>
      </w:r>
      <w:r w:rsidR="00FD6DE6" w:rsidRPr="00194307">
        <w:rPr>
          <w:rFonts w:eastAsia="Calibri"/>
          <w:szCs w:val="24"/>
        </w:rPr>
        <w:t>р</w:t>
      </w:r>
      <w:r w:rsidR="00FD6DE6">
        <w:rPr>
          <w:rFonts w:eastAsia="Calibri"/>
          <w:szCs w:val="24"/>
          <w:lang w:val="ru-RU"/>
        </w:rPr>
        <w:t>,</w:t>
      </w:r>
      <w:r w:rsidR="00FD6DE6" w:rsidRPr="00FD6DE6">
        <w:rPr>
          <w:rFonts w:eastAsia="Calibri"/>
          <w:szCs w:val="24"/>
          <w:lang w:val="ru-RU"/>
        </w:rPr>
        <w:t xml:space="preserve"> </w:t>
      </w:r>
      <w:r w:rsidR="00FD6DE6">
        <w:rPr>
          <w:rFonts w:eastAsia="Calibri"/>
          <w:szCs w:val="24"/>
          <w:lang w:val="ru-RU"/>
        </w:rPr>
        <w:t xml:space="preserve">от 5 </w:t>
      </w:r>
      <w:r w:rsidR="00FD6DE6" w:rsidRPr="00194307">
        <w:rPr>
          <w:rFonts w:eastAsia="Calibri"/>
          <w:szCs w:val="24"/>
        </w:rPr>
        <w:t xml:space="preserve">июня 2020 г. № </w:t>
      </w:r>
      <w:r w:rsidR="00FD6DE6">
        <w:rPr>
          <w:rFonts w:eastAsia="Calibri"/>
          <w:szCs w:val="24"/>
          <w:lang w:val="ru-RU"/>
        </w:rPr>
        <w:t xml:space="preserve">300 - </w:t>
      </w:r>
      <w:r w:rsidR="00FD6DE6" w:rsidRPr="00194307">
        <w:rPr>
          <w:rFonts w:eastAsia="Calibri"/>
          <w:szCs w:val="24"/>
        </w:rPr>
        <w:t>р</w:t>
      </w:r>
      <w:r w:rsidR="00FD6DE6">
        <w:rPr>
          <w:rFonts w:eastAsia="Calibri"/>
          <w:szCs w:val="24"/>
          <w:lang w:val="ru-RU"/>
        </w:rPr>
        <w:t xml:space="preserve">, от 5 </w:t>
      </w:r>
      <w:r w:rsidR="00FD6DE6" w:rsidRPr="00194307">
        <w:rPr>
          <w:rFonts w:eastAsia="Calibri"/>
          <w:szCs w:val="24"/>
        </w:rPr>
        <w:t xml:space="preserve">июня 2020 г. № </w:t>
      </w:r>
      <w:r w:rsidR="00FD6DE6">
        <w:rPr>
          <w:rFonts w:eastAsia="Calibri"/>
          <w:szCs w:val="24"/>
          <w:lang w:val="ru-RU"/>
        </w:rPr>
        <w:t xml:space="preserve">301 </w:t>
      </w:r>
      <w:r w:rsidR="001144A5">
        <w:rPr>
          <w:rFonts w:eastAsia="Calibri"/>
          <w:szCs w:val="24"/>
          <w:lang w:val="ru-RU"/>
        </w:rPr>
        <w:t>-</w:t>
      </w:r>
      <w:r w:rsidR="00FD6DE6">
        <w:rPr>
          <w:rFonts w:eastAsia="Calibri"/>
          <w:szCs w:val="24"/>
          <w:lang w:val="ru-RU"/>
        </w:rPr>
        <w:t xml:space="preserve"> </w:t>
      </w:r>
      <w:r w:rsidR="00FD6DE6" w:rsidRPr="00194307">
        <w:rPr>
          <w:rFonts w:eastAsia="Calibri"/>
          <w:szCs w:val="24"/>
        </w:rPr>
        <w:t>р</w:t>
      </w:r>
      <w:r w:rsidR="001144A5">
        <w:rPr>
          <w:rFonts w:eastAsia="Calibri"/>
          <w:szCs w:val="24"/>
          <w:lang w:val="ru-RU"/>
        </w:rPr>
        <w:t>.</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77777777"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14:paraId="28CE2DCB" w14:textId="02AD6F16"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 xml:space="preserve">Министерство </w:t>
      </w:r>
      <w:r w:rsidR="00194307" w:rsidRPr="00194307">
        <w:rPr>
          <w:rFonts w:ascii="Times New Roman" w:eastAsia="Calibri" w:hAnsi="Times New Roman"/>
          <w:sz w:val="24"/>
          <w:szCs w:val="24"/>
          <w:lang w:eastAsia="x-none"/>
        </w:rPr>
        <w:t xml:space="preserve">экономического развития и имущественных отношений </w:t>
      </w:r>
      <w:r w:rsidR="00DD4F63" w:rsidRPr="001E16A0">
        <w:rPr>
          <w:rStyle w:val="afd"/>
          <w:rFonts w:ascii="Times New Roman" w:hAnsi="Times New Roman"/>
          <w:sz w:val="24"/>
          <w:szCs w:val="24"/>
          <w:lang w:val="ru-RU" w:eastAsia="x-none"/>
        </w:rPr>
        <w:t>Чувашской Республики</w:t>
      </w:r>
      <w:r w:rsidRPr="001E16A0">
        <w:rPr>
          <w:rStyle w:val="afd"/>
          <w:rFonts w:ascii="Times New Roman" w:hAnsi="Times New Roman"/>
          <w:sz w:val="24"/>
          <w:szCs w:val="24"/>
          <w:lang w:val="ru-RU" w:eastAsia="x-none"/>
        </w:rPr>
        <w:t>.</w:t>
      </w:r>
    </w:p>
    <w:p w14:paraId="08BF7E72" w14:textId="77777777"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14:paraId="35629526" w14:textId="77777777"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77777777"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w:t>
      </w:r>
      <w:r>
        <w:rPr>
          <w:sz w:val="24"/>
          <w:szCs w:val="24"/>
        </w:rPr>
        <w:lastRenderedPageBreak/>
        <w:t>приобретения принадлежит участнику аукциона, который первым подтвердил начальную цену 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77777777"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3E1C2C8B" w14:textId="77777777"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B97561">
        <w:rPr>
          <w:sz w:val="24"/>
          <w:szCs w:val="24"/>
        </w:rPr>
        <w:t>а</w:t>
      </w:r>
      <w:r w:rsidRPr="00E00A39">
        <w:rPr>
          <w:sz w:val="24"/>
          <w:szCs w:val="24"/>
        </w:rPr>
        <w:t>кционерное общество «</w:t>
      </w:r>
      <w:r w:rsidR="009E7630" w:rsidRPr="009E7630">
        <w:rPr>
          <w:sz w:val="24"/>
          <w:szCs w:val="24"/>
        </w:rPr>
        <w:t>Электронные торговые системы</w:t>
      </w:r>
      <w:r w:rsidRPr="00E00A39">
        <w:rPr>
          <w:sz w:val="24"/>
          <w:szCs w:val="24"/>
        </w:rPr>
        <w:t>»</w:t>
      </w:r>
    </w:p>
    <w:p w14:paraId="59E59EA5" w14:textId="77777777"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14:paraId="59040B16" w14:textId="77777777"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14:paraId="0B2A4175" w14:textId="77777777"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14:paraId="6F1DDFA5" w14:textId="77777777" w:rsidR="00B4070E" w:rsidRDefault="00B4070E" w:rsidP="005D019C">
      <w:pPr>
        <w:ind w:firstLine="709"/>
        <w:jc w:val="both"/>
        <w:rPr>
          <w:b/>
          <w:sz w:val="24"/>
          <w:szCs w:val="24"/>
        </w:rPr>
      </w:pPr>
    </w:p>
    <w:p w14:paraId="0A042E00" w14:textId="77777777" w:rsidR="00120045" w:rsidRDefault="00120045" w:rsidP="00120045">
      <w:pPr>
        <w:ind w:firstLine="709"/>
        <w:jc w:val="both"/>
        <w:rPr>
          <w:sz w:val="24"/>
          <w:szCs w:val="24"/>
        </w:rPr>
      </w:pPr>
      <w:r>
        <w:rPr>
          <w:b/>
          <w:sz w:val="24"/>
          <w:szCs w:val="24"/>
        </w:rPr>
        <w:t>Продавец –</w:t>
      </w:r>
      <w:r>
        <w:rPr>
          <w:sz w:val="24"/>
          <w:szCs w:val="24"/>
        </w:rPr>
        <w:t xml:space="preserve"> Министерство экономического развития и имущественных отношений Чувашской Республики.</w:t>
      </w:r>
    </w:p>
    <w:p w14:paraId="5D656AD3" w14:textId="77777777" w:rsidR="00120045" w:rsidRDefault="00120045" w:rsidP="00120045">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Pr="009E7630">
        <w:rPr>
          <w:iCs/>
          <w:sz w:val="24"/>
          <w:szCs w:val="24"/>
          <w:lang w:eastAsia="ar-SA"/>
        </w:rPr>
        <w:t>428004, г. Чебоксары, Президентский бульвар, д. 10</w:t>
      </w:r>
      <w:r>
        <w:rPr>
          <w:iCs/>
          <w:sz w:val="24"/>
          <w:szCs w:val="24"/>
          <w:lang w:eastAsia="ar-SA"/>
        </w:rPr>
        <w:t xml:space="preserve"> (428018, Чувашская Республика, г. Чебоксары, К. Иванова,84). </w:t>
      </w:r>
      <w:proofErr w:type="gramEnd"/>
    </w:p>
    <w:p w14:paraId="16BFFCAB" w14:textId="77777777" w:rsidR="00120045" w:rsidRDefault="00120045" w:rsidP="00120045">
      <w:pPr>
        <w:widowControl/>
        <w:tabs>
          <w:tab w:val="left" w:pos="720"/>
        </w:tabs>
        <w:suppressAutoHyphens/>
        <w:ind w:firstLine="709"/>
        <w:jc w:val="both"/>
        <w:rPr>
          <w:iCs/>
          <w:sz w:val="24"/>
          <w:szCs w:val="24"/>
          <w:lang w:eastAsia="ar-SA"/>
        </w:rPr>
      </w:pPr>
      <w:r>
        <w:rPr>
          <w:iCs/>
          <w:sz w:val="24"/>
          <w:szCs w:val="24"/>
          <w:lang w:eastAsia="ar-SA"/>
        </w:rPr>
        <w:lastRenderedPageBreak/>
        <w:t>График работы с 8.00 до 17.00 ежедневно (кроме субботы и воскресенья),  перерыв с 12.00 до 13.00.</w:t>
      </w:r>
    </w:p>
    <w:p w14:paraId="5E4CE1B1" w14:textId="77777777" w:rsidR="00120045" w:rsidRDefault="00120045" w:rsidP="00120045">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Pr="00BC7266">
        <w:rPr>
          <w:sz w:val="24"/>
          <w:szCs w:val="24"/>
          <w:lang w:eastAsia="ar-SA"/>
        </w:rPr>
        <w:t>mineconom@cap.ru</w:t>
      </w:r>
      <w:r>
        <w:rPr>
          <w:sz w:val="24"/>
          <w:szCs w:val="24"/>
          <w:lang w:eastAsia="ar-SA"/>
        </w:rPr>
        <w:t>,</w:t>
      </w:r>
      <w:r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14:paraId="467B3EA2" w14:textId="77777777" w:rsidR="00120045" w:rsidRDefault="00120045" w:rsidP="00120045">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56-52-31.</w:t>
      </w:r>
    </w:p>
    <w:p w14:paraId="011EA5F2" w14:textId="77777777" w:rsidR="00120045" w:rsidRDefault="00120045" w:rsidP="00120045">
      <w:pPr>
        <w:widowControl/>
        <w:suppressAutoHyphens/>
        <w:ind w:firstLine="709"/>
        <w:jc w:val="both"/>
        <w:textAlignment w:val="baseline"/>
        <w:rPr>
          <w:sz w:val="24"/>
          <w:szCs w:val="24"/>
          <w:lang w:eastAsia="ar-SA"/>
        </w:rPr>
      </w:pPr>
      <w:r>
        <w:rPr>
          <w:sz w:val="24"/>
          <w:szCs w:val="24"/>
          <w:lang w:eastAsia="ar-SA"/>
        </w:rPr>
        <w:t xml:space="preserve">Контактное лицо (представитель Продавца): </w:t>
      </w:r>
    </w:p>
    <w:p w14:paraId="0FD0E745" w14:textId="77777777" w:rsidR="00120045" w:rsidRPr="0079194C" w:rsidRDefault="00120045" w:rsidP="00120045">
      <w:pPr>
        <w:widowControl/>
        <w:suppressAutoHyphens/>
        <w:ind w:firstLine="709"/>
        <w:jc w:val="both"/>
        <w:textAlignment w:val="baseline"/>
        <w:rPr>
          <w:sz w:val="24"/>
          <w:szCs w:val="24"/>
          <w:lang w:eastAsia="ar-SA"/>
        </w:rPr>
      </w:pPr>
      <w:r>
        <w:rPr>
          <w:sz w:val="24"/>
          <w:szCs w:val="24"/>
          <w:lang w:eastAsia="ar-SA"/>
        </w:rPr>
        <w:t>н</w:t>
      </w:r>
      <w:r w:rsidRPr="0079194C">
        <w:rPr>
          <w:sz w:val="24"/>
          <w:szCs w:val="24"/>
          <w:lang w:eastAsia="ar-SA"/>
        </w:rPr>
        <w:t xml:space="preserve">ачальник отдела </w:t>
      </w:r>
      <w:r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14:paraId="5C44F7F1" w14:textId="77777777" w:rsidR="00120045" w:rsidRPr="0079194C" w:rsidRDefault="00120045" w:rsidP="00120045">
      <w:pPr>
        <w:widowControl/>
        <w:suppressAutoHyphens/>
        <w:ind w:firstLine="709"/>
        <w:jc w:val="both"/>
        <w:textAlignment w:val="baseline"/>
        <w:rPr>
          <w:sz w:val="24"/>
          <w:szCs w:val="24"/>
          <w:lang w:eastAsia="ar-SA"/>
        </w:rPr>
      </w:pPr>
      <w:r>
        <w:rPr>
          <w:sz w:val="24"/>
          <w:szCs w:val="24"/>
          <w:lang w:eastAsia="ar-SA"/>
        </w:rPr>
        <w:t xml:space="preserve">консультант </w:t>
      </w:r>
      <w:r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64641811" w14:textId="77777777" w:rsidR="002B0E72" w:rsidRDefault="002B0E72" w:rsidP="00C91D16">
      <w:pPr>
        <w:widowControl/>
        <w:suppressAutoHyphens/>
        <w:ind w:firstLine="709"/>
        <w:jc w:val="both"/>
        <w:textAlignment w:val="baseline"/>
        <w:rPr>
          <w:iCs/>
          <w:sz w:val="24"/>
          <w:szCs w:val="24"/>
          <w:lang w:eastAsia="ar-SA"/>
        </w:rPr>
      </w:pPr>
    </w:p>
    <w:p w14:paraId="6EFC2A9A" w14:textId="77777777" w:rsidR="002B0E72" w:rsidRDefault="002B0E72" w:rsidP="00C91D16">
      <w:pPr>
        <w:widowControl/>
        <w:suppressAutoHyphens/>
        <w:ind w:firstLine="709"/>
        <w:jc w:val="both"/>
        <w:textAlignment w:val="baseline"/>
        <w:rPr>
          <w:iCs/>
          <w:sz w:val="24"/>
          <w:szCs w:val="24"/>
          <w:lang w:eastAsia="ar-SA"/>
        </w:rPr>
      </w:pPr>
    </w:p>
    <w:p w14:paraId="5AFB3B66" w14:textId="77777777" w:rsidR="002B0E72" w:rsidRDefault="002B0E72" w:rsidP="00C91D16">
      <w:pPr>
        <w:widowControl/>
        <w:suppressAutoHyphens/>
        <w:ind w:firstLine="709"/>
        <w:jc w:val="both"/>
        <w:textAlignment w:val="baseline"/>
        <w:rPr>
          <w:iCs/>
          <w:sz w:val="24"/>
          <w:szCs w:val="24"/>
          <w:lang w:eastAsia="ar-SA"/>
        </w:rPr>
      </w:pPr>
    </w:p>
    <w:p w14:paraId="73228FCB" w14:textId="77777777" w:rsidR="002B0E72" w:rsidRDefault="002B0E72" w:rsidP="00C91D16">
      <w:pPr>
        <w:widowControl/>
        <w:suppressAutoHyphens/>
        <w:ind w:firstLine="709"/>
        <w:jc w:val="both"/>
        <w:textAlignment w:val="baseline"/>
        <w:rPr>
          <w:iCs/>
          <w:sz w:val="24"/>
          <w:szCs w:val="24"/>
          <w:lang w:eastAsia="ar-SA"/>
        </w:rPr>
      </w:pPr>
    </w:p>
    <w:p w14:paraId="0FF3537D" w14:textId="77777777" w:rsidR="002B0E72" w:rsidRDefault="002B0E72" w:rsidP="00C91D16">
      <w:pPr>
        <w:widowControl/>
        <w:suppressAutoHyphens/>
        <w:ind w:firstLine="709"/>
        <w:jc w:val="both"/>
        <w:textAlignment w:val="baseline"/>
        <w:rPr>
          <w:iCs/>
          <w:sz w:val="24"/>
          <w:szCs w:val="24"/>
          <w:lang w:eastAsia="ar-SA"/>
        </w:rPr>
      </w:pPr>
    </w:p>
    <w:p w14:paraId="04D695E4" w14:textId="77777777" w:rsidR="002B0E72" w:rsidRDefault="002B0E72" w:rsidP="00C91D16">
      <w:pPr>
        <w:widowControl/>
        <w:suppressAutoHyphens/>
        <w:ind w:firstLine="709"/>
        <w:jc w:val="both"/>
        <w:textAlignment w:val="baseline"/>
        <w:rPr>
          <w:iCs/>
          <w:sz w:val="24"/>
          <w:szCs w:val="24"/>
          <w:lang w:eastAsia="ar-SA"/>
        </w:rPr>
      </w:pPr>
    </w:p>
    <w:p w14:paraId="3740F723" w14:textId="77777777" w:rsidR="002B0E72" w:rsidRDefault="002B0E72" w:rsidP="00C91D16">
      <w:pPr>
        <w:widowControl/>
        <w:suppressAutoHyphens/>
        <w:ind w:firstLine="709"/>
        <w:jc w:val="both"/>
        <w:textAlignment w:val="baseline"/>
        <w:rPr>
          <w:iCs/>
          <w:sz w:val="24"/>
          <w:szCs w:val="24"/>
          <w:lang w:eastAsia="ar-SA"/>
        </w:rPr>
      </w:pPr>
    </w:p>
    <w:p w14:paraId="5255D31A" w14:textId="77777777" w:rsidR="002B0E72" w:rsidRDefault="002B0E72" w:rsidP="00C91D16">
      <w:pPr>
        <w:widowControl/>
        <w:suppressAutoHyphens/>
        <w:ind w:firstLine="709"/>
        <w:jc w:val="both"/>
        <w:textAlignment w:val="baseline"/>
        <w:rPr>
          <w:iCs/>
          <w:sz w:val="24"/>
          <w:szCs w:val="24"/>
          <w:lang w:eastAsia="ar-SA"/>
        </w:rPr>
      </w:pPr>
    </w:p>
    <w:p w14:paraId="41908109" w14:textId="77777777" w:rsidR="002B0E72" w:rsidRDefault="002B0E72" w:rsidP="00C91D16">
      <w:pPr>
        <w:widowControl/>
        <w:suppressAutoHyphens/>
        <w:ind w:firstLine="709"/>
        <w:jc w:val="both"/>
        <w:textAlignment w:val="baseline"/>
        <w:rPr>
          <w:iCs/>
          <w:sz w:val="24"/>
          <w:szCs w:val="24"/>
          <w:lang w:eastAsia="ar-SA"/>
        </w:rPr>
      </w:pPr>
    </w:p>
    <w:p w14:paraId="5FB30205" w14:textId="77777777" w:rsidR="002B0E72" w:rsidRDefault="002B0E72" w:rsidP="00C91D16">
      <w:pPr>
        <w:widowControl/>
        <w:suppressAutoHyphens/>
        <w:ind w:firstLine="709"/>
        <w:jc w:val="both"/>
        <w:textAlignment w:val="baseline"/>
        <w:rPr>
          <w:iCs/>
          <w:sz w:val="24"/>
          <w:szCs w:val="24"/>
          <w:lang w:eastAsia="ar-SA"/>
        </w:rPr>
      </w:pPr>
    </w:p>
    <w:p w14:paraId="71616C27" w14:textId="77777777" w:rsidR="002B0E72" w:rsidRDefault="002B0E72" w:rsidP="00C91D16">
      <w:pPr>
        <w:widowControl/>
        <w:suppressAutoHyphens/>
        <w:ind w:firstLine="709"/>
        <w:jc w:val="both"/>
        <w:textAlignment w:val="baseline"/>
        <w:rPr>
          <w:iCs/>
          <w:sz w:val="24"/>
          <w:szCs w:val="24"/>
          <w:lang w:eastAsia="ar-SA"/>
        </w:rPr>
      </w:pPr>
    </w:p>
    <w:p w14:paraId="417F1B6A" w14:textId="77777777" w:rsidR="002B0E72" w:rsidRDefault="002B0E72" w:rsidP="00C91D16">
      <w:pPr>
        <w:widowControl/>
        <w:suppressAutoHyphens/>
        <w:ind w:firstLine="709"/>
        <w:jc w:val="both"/>
        <w:textAlignment w:val="baseline"/>
        <w:rPr>
          <w:iCs/>
          <w:sz w:val="24"/>
          <w:szCs w:val="24"/>
          <w:lang w:eastAsia="ar-SA"/>
        </w:rPr>
      </w:pPr>
    </w:p>
    <w:p w14:paraId="444B861A" w14:textId="77777777" w:rsidR="002B0E72" w:rsidRDefault="002B0E72" w:rsidP="00C91D16">
      <w:pPr>
        <w:widowControl/>
        <w:suppressAutoHyphens/>
        <w:ind w:firstLine="709"/>
        <w:jc w:val="both"/>
        <w:textAlignment w:val="baseline"/>
        <w:rPr>
          <w:iCs/>
          <w:sz w:val="24"/>
          <w:szCs w:val="24"/>
          <w:lang w:eastAsia="ar-SA"/>
        </w:rPr>
      </w:pPr>
    </w:p>
    <w:p w14:paraId="2064700F" w14:textId="77777777" w:rsidR="002B0E72" w:rsidRDefault="002B0E72" w:rsidP="00C91D16">
      <w:pPr>
        <w:widowControl/>
        <w:suppressAutoHyphens/>
        <w:ind w:firstLine="709"/>
        <w:jc w:val="both"/>
        <w:textAlignment w:val="baseline"/>
        <w:rPr>
          <w:iCs/>
          <w:sz w:val="24"/>
          <w:szCs w:val="24"/>
          <w:lang w:eastAsia="ar-SA"/>
        </w:rPr>
      </w:pPr>
    </w:p>
    <w:p w14:paraId="482BB668" w14:textId="77777777" w:rsidR="002B0E72" w:rsidRDefault="002B0E72" w:rsidP="00C91D16">
      <w:pPr>
        <w:widowControl/>
        <w:suppressAutoHyphens/>
        <w:ind w:firstLine="709"/>
        <w:jc w:val="both"/>
        <w:textAlignment w:val="baseline"/>
        <w:rPr>
          <w:iCs/>
          <w:sz w:val="24"/>
          <w:szCs w:val="24"/>
          <w:lang w:eastAsia="ar-SA"/>
        </w:rPr>
      </w:pPr>
    </w:p>
    <w:p w14:paraId="50018E25" w14:textId="77777777" w:rsidR="002B0E72" w:rsidRDefault="002B0E72" w:rsidP="00C91D16">
      <w:pPr>
        <w:widowControl/>
        <w:suppressAutoHyphens/>
        <w:ind w:firstLine="709"/>
        <w:jc w:val="both"/>
        <w:textAlignment w:val="baseline"/>
        <w:rPr>
          <w:iCs/>
          <w:sz w:val="24"/>
          <w:szCs w:val="24"/>
          <w:lang w:eastAsia="ar-SA"/>
        </w:rPr>
      </w:pPr>
    </w:p>
    <w:p w14:paraId="66B6FD87" w14:textId="77777777" w:rsidR="002B0E72" w:rsidRDefault="002B0E72" w:rsidP="00C91D16">
      <w:pPr>
        <w:widowControl/>
        <w:suppressAutoHyphens/>
        <w:ind w:firstLine="709"/>
        <w:jc w:val="both"/>
        <w:textAlignment w:val="baseline"/>
        <w:rPr>
          <w:iCs/>
          <w:sz w:val="24"/>
          <w:szCs w:val="24"/>
          <w:lang w:eastAsia="ar-SA"/>
        </w:rPr>
      </w:pPr>
    </w:p>
    <w:p w14:paraId="152906F4" w14:textId="77777777" w:rsidR="002B0E72" w:rsidRDefault="002B0E72" w:rsidP="00C91D16">
      <w:pPr>
        <w:widowControl/>
        <w:suppressAutoHyphens/>
        <w:ind w:firstLine="709"/>
        <w:jc w:val="both"/>
        <w:textAlignment w:val="baseline"/>
        <w:rPr>
          <w:iCs/>
          <w:sz w:val="24"/>
          <w:szCs w:val="24"/>
          <w:lang w:eastAsia="ar-SA"/>
        </w:rPr>
      </w:pPr>
    </w:p>
    <w:p w14:paraId="61FC6920" w14:textId="77777777" w:rsidR="002B0E72" w:rsidRDefault="002B0E72" w:rsidP="00C91D16">
      <w:pPr>
        <w:widowControl/>
        <w:suppressAutoHyphens/>
        <w:ind w:firstLine="709"/>
        <w:jc w:val="both"/>
        <w:textAlignment w:val="baseline"/>
        <w:rPr>
          <w:iCs/>
          <w:sz w:val="24"/>
          <w:szCs w:val="24"/>
          <w:lang w:eastAsia="ar-SA"/>
        </w:rPr>
      </w:pPr>
    </w:p>
    <w:p w14:paraId="2B59CA17" w14:textId="77777777" w:rsidR="002B0E72" w:rsidRDefault="002B0E72" w:rsidP="00C91D16">
      <w:pPr>
        <w:widowControl/>
        <w:suppressAutoHyphens/>
        <w:ind w:firstLine="709"/>
        <w:jc w:val="both"/>
        <w:textAlignment w:val="baseline"/>
        <w:rPr>
          <w:iCs/>
          <w:sz w:val="24"/>
          <w:szCs w:val="24"/>
          <w:lang w:eastAsia="ar-SA"/>
        </w:rPr>
      </w:pPr>
    </w:p>
    <w:p w14:paraId="2EAAA98D" w14:textId="77777777" w:rsidR="002B0E72" w:rsidRDefault="002B0E72" w:rsidP="00C91D16">
      <w:pPr>
        <w:widowControl/>
        <w:suppressAutoHyphens/>
        <w:ind w:firstLine="709"/>
        <w:jc w:val="both"/>
        <w:textAlignment w:val="baseline"/>
        <w:rPr>
          <w:iCs/>
          <w:sz w:val="24"/>
          <w:szCs w:val="24"/>
          <w:lang w:eastAsia="ar-SA"/>
        </w:rPr>
      </w:pPr>
    </w:p>
    <w:p w14:paraId="64374DDA" w14:textId="77777777" w:rsidR="002B0E72" w:rsidRDefault="002B0E72" w:rsidP="00C91D16">
      <w:pPr>
        <w:widowControl/>
        <w:suppressAutoHyphens/>
        <w:ind w:firstLine="709"/>
        <w:jc w:val="both"/>
        <w:textAlignment w:val="baseline"/>
        <w:rPr>
          <w:iCs/>
          <w:sz w:val="24"/>
          <w:szCs w:val="24"/>
          <w:lang w:eastAsia="ar-SA"/>
        </w:rPr>
      </w:pPr>
    </w:p>
    <w:p w14:paraId="38B296E9" w14:textId="77777777" w:rsidR="002B0E72" w:rsidRDefault="002B0E72" w:rsidP="00C91D16">
      <w:pPr>
        <w:widowControl/>
        <w:suppressAutoHyphens/>
        <w:ind w:firstLine="709"/>
        <w:jc w:val="both"/>
        <w:textAlignment w:val="baseline"/>
        <w:rPr>
          <w:iCs/>
          <w:sz w:val="24"/>
          <w:szCs w:val="24"/>
          <w:lang w:eastAsia="ar-SA"/>
        </w:rPr>
      </w:pPr>
    </w:p>
    <w:p w14:paraId="36544602" w14:textId="77777777" w:rsidR="002B0E72" w:rsidRDefault="002B0E72" w:rsidP="00C91D16">
      <w:pPr>
        <w:widowControl/>
        <w:suppressAutoHyphens/>
        <w:ind w:firstLine="709"/>
        <w:jc w:val="both"/>
        <w:textAlignment w:val="baseline"/>
        <w:rPr>
          <w:iCs/>
          <w:sz w:val="24"/>
          <w:szCs w:val="24"/>
          <w:lang w:eastAsia="ar-SA"/>
        </w:rPr>
      </w:pPr>
    </w:p>
    <w:p w14:paraId="5A0E7AA4" w14:textId="77777777" w:rsidR="002B0E72" w:rsidRDefault="002B0E72" w:rsidP="00C91D16">
      <w:pPr>
        <w:widowControl/>
        <w:suppressAutoHyphens/>
        <w:ind w:firstLine="709"/>
        <w:jc w:val="both"/>
        <w:textAlignment w:val="baseline"/>
        <w:rPr>
          <w:iCs/>
          <w:sz w:val="24"/>
          <w:szCs w:val="24"/>
          <w:lang w:eastAsia="ar-SA"/>
        </w:rPr>
      </w:pPr>
    </w:p>
    <w:p w14:paraId="7883BD17" w14:textId="77777777" w:rsidR="002B0E72" w:rsidRDefault="002B0E72" w:rsidP="00C91D16">
      <w:pPr>
        <w:widowControl/>
        <w:suppressAutoHyphens/>
        <w:ind w:firstLine="709"/>
        <w:jc w:val="both"/>
        <w:textAlignment w:val="baseline"/>
        <w:rPr>
          <w:iCs/>
          <w:sz w:val="24"/>
          <w:szCs w:val="24"/>
          <w:lang w:eastAsia="ar-SA"/>
        </w:rPr>
      </w:pPr>
    </w:p>
    <w:p w14:paraId="70FA218D" w14:textId="77777777" w:rsidR="002B0E72" w:rsidRDefault="002B0E72" w:rsidP="00C91D16">
      <w:pPr>
        <w:widowControl/>
        <w:suppressAutoHyphens/>
        <w:ind w:firstLine="709"/>
        <w:jc w:val="both"/>
        <w:textAlignment w:val="baseline"/>
        <w:rPr>
          <w:iCs/>
          <w:sz w:val="24"/>
          <w:szCs w:val="24"/>
          <w:lang w:eastAsia="ar-SA"/>
        </w:rPr>
      </w:pPr>
    </w:p>
    <w:p w14:paraId="46E6045A" w14:textId="77777777" w:rsidR="002B0E72" w:rsidRDefault="002B0E72" w:rsidP="00C91D16">
      <w:pPr>
        <w:widowControl/>
        <w:suppressAutoHyphens/>
        <w:ind w:firstLine="709"/>
        <w:jc w:val="both"/>
        <w:textAlignment w:val="baseline"/>
        <w:rPr>
          <w:iCs/>
          <w:sz w:val="24"/>
          <w:szCs w:val="24"/>
          <w:lang w:eastAsia="ar-SA"/>
        </w:rPr>
      </w:pPr>
    </w:p>
    <w:p w14:paraId="0141BA5B" w14:textId="77777777" w:rsidR="002B0E72" w:rsidRDefault="002B0E72" w:rsidP="00C91D16">
      <w:pPr>
        <w:widowControl/>
        <w:suppressAutoHyphens/>
        <w:ind w:firstLine="709"/>
        <w:jc w:val="both"/>
        <w:textAlignment w:val="baseline"/>
        <w:rPr>
          <w:iCs/>
          <w:sz w:val="24"/>
          <w:szCs w:val="24"/>
          <w:lang w:eastAsia="ar-SA"/>
        </w:rPr>
      </w:pPr>
    </w:p>
    <w:p w14:paraId="5196D760" w14:textId="77777777" w:rsidR="002B0E72" w:rsidRDefault="002B0E72" w:rsidP="00C91D16">
      <w:pPr>
        <w:widowControl/>
        <w:suppressAutoHyphens/>
        <w:ind w:firstLine="709"/>
        <w:jc w:val="both"/>
        <w:textAlignment w:val="baseline"/>
        <w:rPr>
          <w:iCs/>
          <w:sz w:val="24"/>
          <w:szCs w:val="24"/>
          <w:lang w:eastAsia="ar-SA"/>
        </w:rPr>
      </w:pPr>
    </w:p>
    <w:p w14:paraId="22D15F0F" w14:textId="77777777" w:rsidR="002B0E72" w:rsidRDefault="002B0E72" w:rsidP="00C91D16">
      <w:pPr>
        <w:widowControl/>
        <w:suppressAutoHyphens/>
        <w:ind w:firstLine="709"/>
        <w:jc w:val="both"/>
        <w:textAlignment w:val="baseline"/>
        <w:rPr>
          <w:iCs/>
          <w:sz w:val="24"/>
          <w:szCs w:val="24"/>
          <w:lang w:eastAsia="ar-SA"/>
        </w:rPr>
      </w:pPr>
    </w:p>
    <w:p w14:paraId="553897F1" w14:textId="77777777" w:rsidR="002B0E72" w:rsidRDefault="002B0E72" w:rsidP="00C91D16">
      <w:pPr>
        <w:widowControl/>
        <w:suppressAutoHyphens/>
        <w:ind w:firstLine="709"/>
        <w:jc w:val="both"/>
        <w:textAlignment w:val="baseline"/>
        <w:rPr>
          <w:iCs/>
          <w:sz w:val="24"/>
          <w:szCs w:val="24"/>
          <w:lang w:eastAsia="ar-SA"/>
        </w:rPr>
      </w:pPr>
    </w:p>
    <w:p w14:paraId="7729DC0D" w14:textId="77777777" w:rsidR="002B0E72" w:rsidRDefault="002B0E72" w:rsidP="00C91D16">
      <w:pPr>
        <w:widowControl/>
        <w:suppressAutoHyphens/>
        <w:ind w:firstLine="709"/>
        <w:jc w:val="both"/>
        <w:textAlignment w:val="baseline"/>
        <w:rPr>
          <w:iCs/>
          <w:sz w:val="24"/>
          <w:szCs w:val="24"/>
          <w:lang w:eastAsia="ar-SA"/>
        </w:rPr>
      </w:pPr>
    </w:p>
    <w:p w14:paraId="1BEBE752" w14:textId="77777777" w:rsidR="002B0E72" w:rsidRDefault="002B0E72" w:rsidP="00C91D16">
      <w:pPr>
        <w:widowControl/>
        <w:suppressAutoHyphens/>
        <w:ind w:firstLine="709"/>
        <w:jc w:val="both"/>
        <w:textAlignment w:val="baseline"/>
        <w:rPr>
          <w:iCs/>
          <w:sz w:val="24"/>
          <w:szCs w:val="24"/>
          <w:lang w:eastAsia="ar-SA"/>
        </w:rPr>
      </w:pPr>
    </w:p>
    <w:p w14:paraId="3860BB88" w14:textId="77777777" w:rsidR="009E132C" w:rsidRDefault="009E132C" w:rsidP="00C91D16">
      <w:pPr>
        <w:widowControl/>
        <w:suppressAutoHyphens/>
        <w:ind w:firstLine="709"/>
        <w:jc w:val="both"/>
        <w:textAlignment w:val="baseline"/>
        <w:rPr>
          <w:iCs/>
          <w:sz w:val="24"/>
          <w:szCs w:val="24"/>
          <w:lang w:eastAsia="ar-SA"/>
        </w:rPr>
      </w:pPr>
    </w:p>
    <w:p w14:paraId="72073170" w14:textId="77777777" w:rsidR="009E132C" w:rsidRPr="00F42E96" w:rsidRDefault="009E132C" w:rsidP="00C91D16">
      <w:pPr>
        <w:widowControl/>
        <w:suppressAutoHyphens/>
        <w:ind w:firstLine="709"/>
        <w:jc w:val="both"/>
        <w:textAlignment w:val="baseline"/>
        <w:rPr>
          <w:iCs/>
          <w:sz w:val="24"/>
          <w:szCs w:val="24"/>
          <w:lang w:eastAsia="ar-SA"/>
        </w:rPr>
      </w:pPr>
    </w:p>
    <w:p w14:paraId="1AFAB3E1" w14:textId="77777777" w:rsidR="00E061BE" w:rsidRPr="00F42E96" w:rsidRDefault="00E061BE" w:rsidP="00C91D16">
      <w:pPr>
        <w:widowControl/>
        <w:suppressAutoHyphens/>
        <w:ind w:firstLine="709"/>
        <w:jc w:val="both"/>
        <w:textAlignment w:val="baseline"/>
        <w:rPr>
          <w:iCs/>
          <w:sz w:val="24"/>
          <w:szCs w:val="24"/>
          <w:lang w:eastAsia="ar-SA"/>
        </w:rPr>
      </w:pPr>
    </w:p>
    <w:p w14:paraId="1ED38253" w14:textId="77777777" w:rsidR="00E061BE" w:rsidRPr="00F42E96" w:rsidRDefault="00E061BE" w:rsidP="00C91D16">
      <w:pPr>
        <w:widowControl/>
        <w:suppressAutoHyphens/>
        <w:ind w:firstLine="709"/>
        <w:jc w:val="both"/>
        <w:textAlignment w:val="baseline"/>
        <w:rPr>
          <w:iCs/>
          <w:sz w:val="24"/>
          <w:szCs w:val="24"/>
          <w:lang w:eastAsia="ar-SA"/>
        </w:rPr>
      </w:pPr>
    </w:p>
    <w:p w14:paraId="333B7DD9" w14:textId="77777777" w:rsidR="00E061BE" w:rsidRPr="00F42E96" w:rsidRDefault="00E061BE" w:rsidP="00C91D16">
      <w:pPr>
        <w:widowControl/>
        <w:suppressAutoHyphens/>
        <w:ind w:firstLine="709"/>
        <w:jc w:val="both"/>
        <w:textAlignment w:val="baseline"/>
        <w:rPr>
          <w:iCs/>
          <w:sz w:val="24"/>
          <w:szCs w:val="24"/>
          <w:lang w:eastAsia="ar-SA"/>
        </w:rPr>
      </w:pPr>
    </w:p>
    <w:p w14:paraId="0C57C38E" w14:textId="77777777" w:rsidR="00E061BE" w:rsidRPr="00F42E96" w:rsidRDefault="00E061BE" w:rsidP="00C91D16">
      <w:pPr>
        <w:widowControl/>
        <w:suppressAutoHyphens/>
        <w:ind w:firstLine="709"/>
        <w:jc w:val="both"/>
        <w:textAlignment w:val="baseline"/>
        <w:rPr>
          <w:iCs/>
          <w:sz w:val="24"/>
          <w:szCs w:val="24"/>
          <w:lang w:eastAsia="ar-SA"/>
        </w:rPr>
      </w:pPr>
    </w:p>
    <w:p w14:paraId="19007825" w14:textId="77777777" w:rsidR="009E132C" w:rsidRDefault="009E132C" w:rsidP="00C91D16">
      <w:pPr>
        <w:widowControl/>
        <w:suppressAutoHyphens/>
        <w:ind w:firstLine="709"/>
        <w:jc w:val="both"/>
        <w:textAlignment w:val="baseline"/>
        <w:rPr>
          <w:iCs/>
          <w:sz w:val="24"/>
          <w:szCs w:val="24"/>
          <w:lang w:eastAsia="ar-SA"/>
        </w:rPr>
      </w:pPr>
    </w:p>
    <w:p w14:paraId="420DF0FE" w14:textId="77777777" w:rsidR="009E132C" w:rsidRDefault="009E132C" w:rsidP="00C91D16">
      <w:pPr>
        <w:widowControl/>
        <w:suppressAutoHyphens/>
        <w:ind w:firstLine="709"/>
        <w:jc w:val="both"/>
        <w:textAlignment w:val="baseline"/>
        <w:rPr>
          <w:iCs/>
          <w:sz w:val="24"/>
          <w:szCs w:val="24"/>
          <w:lang w:eastAsia="ar-SA"/>
        </w:rPr>
      </w:pPr>
    </w:p>
    <w:p w14:paraId="4415ED5C" w14:textId="77777777" w:rsidR="002B0E72" w:rsidRDefault="002B0E72" w:rsidP="00C91D16">
      <w:pPr>
        <w:widowControl/>
        <w:suppressAutoHyphens/>
        <w:ind w:firstLine="709"/>
        <w:jc w:val="both"/>
        <w:textAlignment w:val="baseline"/>
        <w:rPr>
          <w:iCs/>
          <w:sz w:val="24"/>
          <w:szCs w:val="24"/>
          <w:lang w:eastAsia="ar-SA"/>
        </w:rPr>
      </w:pPr>
    </w:p>
    <w:p w14:paraId="183FC195" w14:textId="77777777" w:rsidR="002B0E72" w:rsidRDefault="002B0E72" w:rsidP="00C91D16">
      <w:pPr>
        <w:widowControl/>
        <w:suppressAutoHyphens/>
        <w:ind w:firstLine="709"/>
        <w:jc w:val="both"/>
        <w:textAlignment w:val="baseline"/>
        <w:rPr>
          <w:iCs/>
          <w:sz w:val="24"/>
          <w:szCs w:val="24"/>
          <w:lang w:eastAsia="ar-SA"/>
        </w:rPr>
      </w:pP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14:paraId="2B850164" w14:textId="7CC2D4A9"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6A6D28">
        <w:rPr>
          <w:rFonts w:ascii="Times New Roman" w:hAnsi="Times New Roman"/>
          <w:b/>
          <w:sz w:val="24"/>
          <w:szCs w:val="24"/>
        </w:rPr>
        <w:t xml:space="preserve"> 14 ИЮЛЯ </w:t>
      </w:r>
      <w:r w:rsidR="00733FF0" w:rsidRPr="00BB340C">
        <w:rPr>
          <w:rFonts w:ascii="Times New Roman" w:hAnsi="Times New Roman"/>
          <w:b/>
          <w:sz w:val="24"/>
          <w:szCs w:val="24"/>
        </w:rPr>
        <w:t>20</w:t>
      </w:r>
      <w:r w:rsidR="00120045">
        <w:rPr>
          <w:rFonts w:ascii="Times New Roman" w:hAnsi="Times New Roman"/>
          <w:b/>
          <w:sz w:val="24"/>
          <w:szCs w:val="24"/>
        </w:rPr>
        <w:t xml:space="preserve">20 </w:t>
      </w:r>
      <w:r w:rsidR="00733FF0" w:rsidRPr="00BB340C">
        <w:rPr>
          <w:rFonts w:ascii="Times New Roman" w:hAnsi="Times New Roman"/>
          <w:b/>
          <w:sz w:val="24"/>
          <w:szCs w:val="24"/>
        </w:rPr>
        <w:t>ГОДА</w:t>
      </w:r>
      <w:r w:rsidRPr="00BB340C">
        <w:rPr>
          <w:rFonts w:ascii="Times New Roman" w:hAnsi="Times New Roman"/>
          <w:b/>
          <w:sz w:val="24"/>
          <w:szCs w:val="24"/>
        </w:rPr>
        <w:t xml:space="preserve"> </w:t>
      </w:r>
      <w:r>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Pr="0065221F">
        <w:rPr>
          <w:rFonts w:ascii="Times New Roman" w:hAnsi="Times New Roman"/>
          <w:b/>
          <w:sz w:val="24"/>
          <w:szCs w:val="24"/>
        </w:rPr>
        <w:t xml:space="preserve"> </w:t>
      </w:r>
      <w:r w:rsidR="00B212E3" w:rsidRPr="0065221F">
        <w:rPr>
          <w:rFonts w:ascii="Times New Roman" w:hAnsi="Times New Roman"/>
          <w:b/>
          <w:sz w:val="24"/>
          <w:szCs w:val="24"/>
        </w:rPr>
        <w:t>https://www.etp-torgi.ru</w:t>
      </w:r>
      <w:proofErr w:type="gramStart"/>
      <w:r w:rsidRPr="0065221F">
        <w:rPr>
          <w:rFonts w:ascii="Times New Roman" w:hAnsi="Times New Roman"/>
          <w:b/>
          <w:sz w:val="24"/>
          <w:szCs w:val="24"/>
        </w:rPr>
        <w:t xml:space="preserve"> 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47076E35" w14:textId="77777777" w:rsidR="005D019C" w:rsidRDefault="005D019C" w:rsidP="005D019C">
      <w:pPr>
        <w:ind w:firstLine="567"/>
        <w:jc w:val="both"/>
        <w:rPr>
          <w:b/>
          <w:sz w:val="24"/>
          <w:szCs w:val="24"/>
        </w:rPr>
      </w:pPr>
      <w:r w:rsidRPr="000D2D9F">
        <w:rPr>
          <w:b/>
          <w:sz w:val="24"/>
          <w:szCs w:val="24"/>
        </w:rPr>
        <w:t>1. Основания проведения торгов:</w:t>
      </w:r>
    </w:p>
    <w:p w14:paraId="031BBF26" w14:textId="6340946A" w:rsidR="001E16A0" w:rsidRPr="00120045" w:rsidRDefault="00B27BEF" w:rsidP="003E3EF1">
      <w:pPr>
        <w:ind w:firstLine="567"/>
        <w:jc w:val="both"/>
        <w:rPr>
          <w:sz w:val="24"/>
          <w:szCs w:val="24"/>
        </w:rPr>
      </w:pPr>
      <w:r w:rsidRPr="00120045">
        <w:rPr>
          <w:sz w:val="24"/>
          <w:szCs w:val="24"/>
        </w:rPr>
        <w:t xml:space="preserve">- решение </w:t>
      </w:r>
      <w:r w:rsidR="003E3EF1" w:rsidRPr="00120045">
        <w:rPr>
          <w:sz w:val="24"/>
          <w:szCs w:val="24"/>
        </w:rPr>
        <w:t xml:space="preserve">об условиях приватизации </w:t>
      </w:r>
      <w:r w:rsidR="00120045">
        <w:rPr>
          <w:sz w:val="24"/>
          <w:szCs w:val="24"/>
        </w:rPr>
        <w:t>з</w:t>
      </w:r>
      <w:r w:rsidR="00120045" w:rsidRPr="00120045">
        <w:rPr>
          <w:sz w:val="24"/>
          <w:szCs w:val="24"/>
        </w:rPr>
        <w:t>емельн</w:t>
      </w:r>
      <w:r w:rsidR="00120045">
        <w:rPr>
          <w:sz w:val="24"/>
          <w:szCs w:val="24"/>
        </w:rPr>
        <w:t>ого</w:t>
      </w:r>
      <w:r w:rsidR="00120045" w:rsidRPr="00120045">
        <w:rPr>
          <w:sz w:val="24"/>
          <w:szCs w:val="24"/>
        </w:rPr>
        <w:t xml:space="preserve"> участк</w:t>
      </w:r>
      <w:r w:rsidR="00120045">
        <w:rPr>
          <w:sz w:val="24"/>
          <w:szCs w:val="24"/>
        </w:rPr>
        <w:t>а</w:t>
      </w:r>
      <w:r w:rsidR="00120045" w:rsidRPr="00120045">
        <w:rPr>
          <w:sz w:val="24"/>
          <w:szCs w:val="24"/>
        </w:rPr>
        <w:t xml:space="preserve"> с расположенным на нем объектом недвижимого имущества – нежилое здание по адресу: Чувашская Республика, Мариинско-Посадский район, Октябрьское сельское поселение, с. Октябрьское, ул. </w:t>
      </w:r>
      <w:proofErr w:type="spellStart"/>
      <w:r w:rsidR="00120045" w:rsidRPr="00120045">
        <w:rPr>
          <w:sz w:val="24"/>
          <w:szCs w:val="24"/>
        </w:rPr>
        <w:t>Кушникова</w:t>
      </w:r>
      <w:proofErr w:type="spellEnd"/>
      <w:r w:rsidR="00120045" w:rsidRPr="00120045">
        <w:rPr>
          <w:sz w:val="24"/>
          <w:szCs w:val="24"/>
        </w:rPr>
        <w:t>, д. 24</w:t>
      </w:r>
      <w:r w:rsidR="003E3EF1" w:rsidRPr="00120045">
        <w:rPr>
          <w:sz w:val="24"/>
          <w:szCs w:val="24"/>
        </w:rPr>
        <w:t xml:space="preserve">, </w:t>
      </w:r>
      <w:r w:rsidR="001E16A0" w:rsidRPr="00120045">
        <w:rPr>
          <w:sz w:val="24"/>
          <w:szCs w:val="24"/>
        </w:rPr>
        <w:t xml:space="preserve">принятое распоряжением </w:t>
      </w:r>
      <w:r w:rsidR="00120045" w:rsidRPr="00120045">
        <w:rPr>
          <w:sz w:val="24"/>
          <w:szCs w:val="24"/>
        </w:rPr>
        <w:t>Министерств</w:t>
      </w:r>
      <w:r w:rsidR="00120045">
        <w:rPr>
          <w:sz w:val="24"/>
          <w:szCs w:val="24"/>
        </w:rPr>
        <w:t>а</w:t>
      </w:r>
      <w:r w:rsidR="00120045" w:rsidRPr="00120045">
        <w:rPr>
          <w:sz w:val="24"/>
          <w:szCs w:val="24"/>
        </w:rPr>
        <w:t xml:space="preserve"> экономического развития и имущественных отношений Чувашской Республики</w:t>
      </w:r>
      <w:r w:rsidR="001E16A0" w:rsidRPr="00120045">
        <w:rPr>
          <w:sz w:val="24"/>
          <w:szCs w:val="24"/>
        </w:rPr>
        <w:t xml:space="preserve"> </w:t>
      </w:r>
      <w:r w:rsidR="00120045" w:rsidRPr="00120045">
        <w:rPr>
          <w:sz w:val="24"/>
          <w:szCs w:val="24"/>
        </w:rPr>
        <w:t>от</w:t>
      </w:r>
      <w:r w:rsidR="006A6D28">
        <w:rPr>
          <w:sz w:val="24"/>
          <w:szCs w:val="24"/>
        </w:rPr>
        <w:t xml:space="preserve"> 5 </w:t>
      </w:r>
      <w:r w:rsidR="00120045" w:rsidRPr="00120045">
        <w:rPr>
          <w:sz w:val="24"/>
          <w:szCs w:val="24"/>
        </w:rPr>
        <w:t xml:space="preserve">июня 2020 г. № </w:t>
      </w:r>
      <w:r w:rsidR="006A6D28">
        <w:rPr>
          <w:sz w:val="24"/>
          <w:szCs w:val="24"/>
        </w:rPr>
        <w:t>298</w:t>
      </w:r>
      <w:r w:rsidR="00120045" w:rsidRPr="00120045">
        <w:rPr>
          <w:sz w:val="24"/>
          <w:szCs w:val="24"/>
        </w:rPr>
        <w:t xml:space="preserve"> –</w:t>
      </w:r>
      <w:proofErr w:type="gramStart"/>
      <w:r w:rsidR="00120045" w:rsidRPr="00120045">
        <w:rPr>
          <w:sz w:val="24"/>
          <w:szCs w:val="24"/>
        </w:rPr>
        <w:t>р</w:t>
      </w:r>
      <w:proofErr w:type="gramEnd"/>
      <w:r w:rsidRPr="00120045">
        <w:rPr>
          <w:sz w:val="24"/>
          <w:szCs w:val="24"/>
        </w:rPr>
        <w:t>;</w:t>
      </w:r>
    </w:p>
    <w:p w14:paraId="5A80CAC0" w14:textId="4ACDDE9E" w:rsidR="00A170F0" w:rsidRDefault="00792FE0" w:rsidP="002172B5">
      <w:pPr>
        <w:ind w:firstLine="567"/>
        <w:jc w:val="both"/>
        <w:rPr>
          <w:sz w:val="24"/>
          <w:szCs w:val="24"/>
        </w:rPr>
      </w:pPr>
      <w:r>
        <w:rPr>
          <w:sz w:val="24"/>
          <w:szCs w:val="24"/>
        </w:rPr>
        <w:t>-</w:t>
      </w:r>
      <w:r w:rsidRPr="00792FE0">
        <w:rPr>
          <w:sz w:val="24"/>
          <w:szCs w:val="24"/>
        </w:rPr>
        <w:t xml:space="preserve">  </w:t>
      </w:r>
      <w:r>
        <w:rPr>
          <w:sz w:val="24"/>
          <w:szCs w:val="24"/>
        </w:rPr>
        <w:t>решение о</w:t>
      </w:r>
      <w:r w:rsidRPr="00792FE0">
        <w:rPr>
          <w:sz w:val="24"/>
          <w:szCs w:val="24"/>
        </w:rPr>
        <w:t xml:space="preserve">б условиях приватизации земельного участка </w:t>
      </w:r>
      <w:r w:rsidR="00120045" w:rsidRPr="00120045">
        <w:rPr>
          <w:sz w:val="24"/>
          <w:szCs w:val="24"/>
        </w:rPr>
        <w:t xml:space="preserve">с расположенным на нем объектом недвижимого имущества – коровник каменный по адресу: Чувашская Республика, </w:t>
      </w:r>
      <w:proofErr w:type="spellStart"/>
      <w:r w:rsidR="00120045" w:rsidRPr="00120045">
        <w:rPr>
          <w:sz w:val="24"/>
          <w:szCs w:val="24"/>
        </w:rPr>
        <w:t>Вурнарский</w:t>
      </w:r>
      <w:proofErr w:type="spellEnd"/>
      <w:r w:rsidR="00120045" w:rsidRPr="00120045">
        <w:rPr>
          <w:sz w:val="24"/>
          <w:szCs w:val="24"/>
        </w:rPr>
        <w:t xml:space="preserve"> район, </w:t>
      </w:r>
      <w:proofErr w:type="spellStart"/>
      <w:r w:rsidR="00120045" w:rsidRPr="00120045">
        <w:rPr>
          <w:sz w:val="24"/>
          <w:szCs w:val="24"/>
        </w:rPr>
        <w:t>пгт</w:t>
      </w:r>
      <w:proofErr w:type="spellEnd"/>
      <w:r w:rsidR="00120045" w:rsidRPr="00120045">
        <w:rPr>
          <w:sz w:val="24"/>
          <w:szCs w:val="24"/>
        </w:rPr>
        <w:t xml:space="preserve"> Вурнары, ул. Пирогова, д. </w:t>
      </w:r>
      <w:proofErr w:type="spellStart"/>
      <w:r w:rsidR="00120045" w:rsidRPr="00120045">
        <w:rPr>
          <w:sz w:val="24"/>
          <w:szCs w:val="24"/>
        </w:rPr>
        <w:t>бн</w:t>
      </w:r>
      <w:proofErr w:type="spellEnd"/>
      <w:r w:rsidR="00120045">
        <w:rPr>
          <w:sz w:val="24"/>
          <w:szCs w:val="24"/>
        </w:rPr>
        <w:t xml:space="preserve">, </w:t>
      </w:r>
      <w:r w:rsidRPr="001E16A0">
        <w:rPr>
          <w:sz w:val="24"/>
          <w:szCs w:val="24"/>
        </w:rPr>
        <w:t xml:space="preserve">принятое распоряжением </w:t>
      </w:r>
      <w:r w:rsidR="00120045" w:rsidRPr="00120045">
        <w:rPr>
          <w:sz w:val="24"/>
          <w:szCs w:val="24"/>
        </w:rPr>
        <w:t xml:space="preserve">Министерства экономического развития и имущественных отношений Чувашской Республики от </w:t>
      </w:r>
      <w:r w:rsidR="006A6D28">
        <w:rPr>
          <w:sz w:val="24"/>
          <w:szCs w:val="24"/>
        </w:rPr>
        <w:t xml:space="preserve">5 </w:t>
      </w:r>
      <w:r w:rsidR="00120045" w:rsidRPr="00120045">
        <w:rPr>
          <w:sz w:val="24"/>
          <w:szCs w:val="24"/>
        </w:rPr>
        <w:t xml:space="preserve">июня 2020 г. № </w:t>
      </w:r>
      <w:r w:rsidR="006A6D28">
        <w:rPr>
          <w:sz w:val="24"/>
          <w:szCs w:val="24"/>
        </w:rPr>
        <w:t>299</w:t>
      </w:r>
      <w:r w:rsidR="00120045" w:rsidRPr="00120045">
        <w:rPr>
          <w:sz w:val="24"/>
          <w:szCs w:val="24"/>
        </w:rPr>
        <w:t xml:space="preserve"> –</w:t>
      </w:r>
      <w:proofErr w:type="gramStart"/>
      <w:r w:rsidR="00120045" w:rsidRPr="00120045">
        <w:rPr>
          <w:sz w:val="24"/>
          <w:szCs w:val="24"/>
        </w:rPr>
        <w:t>р</w:t>
      </w:r>
      <w:proofErr w:type="gramEnd"/>
      <w:r w:rsidR="00A170F0">
        <w:rPr>
          <w:sz w:val="24"/>
          <w:szCs w:val="24"/>
        </w:rPr>
        <w:t>;</w:t>
      </w:r>
    </w:p>
    <w:p w14:paraId="19EF1F91" w14:textId="79D1C0B7" w:rsidR="002172B5" w:rsidRDefault="002172B5" w:rsidP="009076A4">
      <w:pPr>
        <w:widowControl/>
        <w:suppressAutoHyphens/>
        <w:spacing w:line="100" w:lineRule="atLeast"/>
        <w:ind w:firstLine="567"/>
        <w:jc w:val="both"/>
        <w:rPr>
          <w:sz w:val="24"/>
          <w:szCs w:val="24"/>
        </w:rPr>
      </w:pPr>
      <w:r>
        <w:rPr>
          <w:sz w:val="24"/>
          <w:szCs w:val="24"/>
        </w:rPr>
        <w:t>- решение о</w:t>
      </w:r>
      <w:r w:rsidRPr="002172B5">
        <w:rPr>
          <w:sz w:val="24"/>
          <w:szCs w:val="24"/>
        </w:rPr>
        <w:t xml:space="preserve">б условиях приватизации земельного участка </w:t>
      </w:r>
      <w:r w:rsidR="00120045" w:rsidRPr="00120045">
        <w:rPr>
          <w:sz w:val="24"/>
          <w:szCs w:val="24"/>
        </w:rPr>
        <w:t xml:space="preserve">с расположенным на нем объектом недвижимого имущества – телятник каменный по адресу: Чувашская Республика, </w:t>
      </w:r>
      <w:proofErr w:type="spellStart"/>
      <w:r w:rsidR="00120045" w:rsidRPr="00120045">
        <w:rPr>
          <w:sz w:val="24"/>
          <w:szCs w:val="24"/>
        </w:rPr>
        <w:t>Вурнарский</w:t>
      </w:r>
      <w:proofErr w:type="spellEnd"/>
      <w:r w:rsidR="00120045" w:rsidRPr="00120045">
        <w:rPr>
          <w:sz w:val="24"/>
          <w:szCs w:val="24"/>
        </w:rPr>
        <w:t xml:space="preserve"> район, </w:t>
      </w:r>
      <w:proofErr w:type="spellStart"/>
      <w:r w:rsidR="00120045" w:rsidRPr="00120045">
        <w:rPr>
          <w:sz w:val="24"/>
          <w:szCs w:val="24"/>
        </w:rPr>
        <w:t>пгт</w:t>
      </w:r>
      <w:proofErr w:type="spellEnd"/>
      <w:r w:rsidR="00120045" w:rsidRPr="00120045">
        <w:rPr>
          <w:sz w:val="24"/>
          <w:szCs w:val="24"/>
        </w:rPr>
        <w:t xml:space="preserve"> Вурнары, ул. Пирогова</w:t>
      </w:r>
      <w:r>
        <w:rPr>
          <w:sz w:val="24"/>
          <w:szCs w:val="24"/>
        </w:rPr>
        <w:t xml:space="preserve">, </w:t>
      </w:r>
      <w:proofErr w:type="gramStart"/>
      <w:r w:rsidRPr="001E16A0">
        <w:rPr>
          <w:sz w:val="24"/>
          <w:szCs w:val="24"/>
        </w:rPr>
        <w:t>принятое</w:t>
      </w:r>
      <w:proofErr w:type="gramEnd"/>
      <w:r w:rsidRPr="001E16A0">
        <w:rPr>
          <w:sz w:val="24"/>
          <w:szCs w:val="24"/>
        </w:rPr>
        <w:t xml:space="preserve"> распоряжением </w:t>
      </w:r>
      <w:r w:rsidR="00120045" w:rsidRPr="00120045">
        <w:rPr>
          <w:sz w:val="24"/>
          <w:szCs w:val="24"/>
        </w:rPr>
        <w:t xml:space="preserve">Министерства экономического развития и имущественных отношений Чувашской Республики от </w:t>
      </w:r>
      <w:r w:rsidR="006A6D28">
        <w:rPr>
          <w:sz w:val="24"/>
          <w:szCs w:val="24"/>
        </w:rPr>
        <w:t xml:space="preserve">5 </w:t>
      </w:r>
      <w:r w:rsidR="00120045" w:rsidRPr="00120045">
        <w:rPr>
          <w:sz w:val="24"/>
          <w:szCs w:val="24"/>
        </w:rPr>
        <w:t>июня 2020 г. №</w:t>
      </w:r>
      <w:r w:rsidR="006A6D28">
        <w:rPr>
          <w:sz w:val="24"/>
          <w:szCs w:val="24"/>
        </w:rPr>
        <w:t xml:space="preserve"> 300</w:t>
      </w:r>
      <w:r w:rsidR="00120045" w:rsidRPr="00120045">
        <w:rPr>
          <w:sz w:val="24"/>
          <w:szCs w:val="24"/>
        </w:rPr>
        <w:t>–р</w:t>
      </w:r>
      <w:r w:rsidR="00A170F0">
        <w:rPr>
          <w:sz w:val="24"/>
          <w:szCs w:val="24"/>
        </w:rPr>
        <w:t>;</w:t>
      </w:r>
    </w:p>
    <w:p w14:paraId="1ACA33FF" w14:textId="0D84C641" w:rsidR="006D562B" w:rsidRPr="00E061BE" w:rsidRDefault="00CE2182" w:rsidP="00DC7CE5">
      <w:pPr>
        <w:widowControl/>
        <w:suppressAutoHyphens/>
        <w:spacing w:line="100" w:lineRule="atLeast"/>
        <w:ind w:firstLine="567"/>
        <w:jc w:val="both"/>
        <w:rPr>
          <w:sz w:val="24"/>
          <w:szCs w:val="24"/>
        </w:rPr>
      </w:pPr>
      <w:r w:rsidRPr="004070F8">
        <w:rPr>
          <w:sz w:val="24"/>
          <w:szCs w:val="24"/>
        </w:rPr>
        <w:t xml:space="preserve">- </w:t>
      </w:r>
      <w:r w:rsidR="00120045" w:rsidRPr="00120045">
        <w:rPr>
          <w:sz w:val="24"/>
          <w:szCs w:val="24"/>
        </w:rPr>
        <w:t xml:space="preserve">решение об условиях приватизации земельного участка с расположенным на нем объектом недвижимого имущества по адресу: </w:t>
      </w:r>
      <w:proofErr w:type="gramStart"/>
      <w:r w:rsidR="00120045" w:rsidRPr="00120045">
        <w:rPr>
          <w:sz w:val="24"/>
          <w:szCs w:val="24"/>
        </w:rPr>
        <w:t xml:space="preserve">Чувашская Республика, Чебоксарский район, </w:t>
      </w:r>
      <w:proofErr w:type="spellStart"/>
      <w:r w:rsidR="00120045" w:rsidRPr="00120045">
        <w:rPr>
          <w:sz w:val="24"/>
          <w:szCs w:val="24"/>
        </w:rPr>
        <w:t>Синьял</w:t>
      </w:r>
      <w:proofErr w:type="spellEnd"/>
      <w:r w:rsidR="00120045" w:rsidRPr="00120045">
        <w:rPr>
          <w:sz w:val="24"/>
          <w:szCs w:val="24"/>
        </w:rPr>
        <w:t xml:space="preserve">-Покровское сельское поселение, д. </w:t>
      </w:r>
      <w:proofErr w:type="spellStart"/>
      <w:r w:rsidR="00120045" w:rsidRPr="00120045">
        <w:rPr>
          <w:sz w:val="24"/>
          <w:szCs w:val="24"/>
        </w:rPr>
        <w:t>Синьял</w:t>
      </w:r>
      <w:proofErr w:type="spellEnd"/>
      <w:r w:rsidR="00120045" w:rsidRPr="00120045">
        <w:rPr>
          <w:sz w:val="24"/>
          <w:szCs w:val="24"/>
        </w:rPr>
        <w:t>-Покровское,  ул. Советская, д.10</w:t>
      </w:r>
      <w:r w:rsidR="00DC7CE5" w:rsidRPr="004070F8">
        <w:rPr>
          <w:sz w:val="24"/>
          <w:szCs w:val="24"/>
        </w:rPr>
        <w:t>,</w:t>
      </w:r>
      <w:r w:rsidR="006D562B" w:rsidRPr="004070F8">
        <w:rPr>
          <w:sz w:val="24"/>
          <w:szCs w:val="24"/>
        </w:rPr>
        <w:t xml:space="preserve"> принятое распоряжением </w:t>
      </w:r>
      <w:r w:rsidR="00120045" w:rsidRPr="00120045">
        <w:rPr>
          <w:sz w:val="24"/>
          <w:szCs w:val="24"/>
        </w:rPr>
        <w:t>Министерства экономического развития и имущественных отношений Чувашской Республики от</w:t>
      </w:r>
      <w:r w:rsidR="006A6D28">
        <w:rPr>
          <w:sz w:val="24"/>
          <w:szCs w:val="24"/>
        </w:rPr>
        <w:t xml:space="preserve"> 5 </w:t>
      </w:r>
      <w:r w:rsidR="00120045" w:rsidRPr="00120045">
        <w:rPr>
          <w:sz w:val="24"/>
          <w:szCs w:val="24"/>
        </w:rPr>
        <w:t xml:space="preserve">июня 2020 г. № </w:t>
      </w:r>
      <w:r w:rsidR="006A6D28">
        <w:rPr>
          <w:sz w:val="24"/>
          <w:szCs w:val="24"/>
        </w:rPr>
        <w:t>301</w:t>
      </w:r>
      <w:r w:rsidR="00120045" w:rsidRPr="00120045">
        <w:rPr>
          <w:sz w:val="24"/>
          <w:szCs w:val="24"/>
        </w:rPr>
        <w:t xml:space="preserve"> –р</w:t>
      </w:r>
      <w:r w:rsidR="00E061BE">
        <w:rPr>
          <w:sz w:val="24"/>
          <w:szCs w:val="24"/>
        </w:rPr>
        <w:t>.</w:t>
      </w:r>
      <w:proofErr w:type="gramEnd"/>
    </w:p>
    <w:p w14:paraId="6C4D0DD2" w14:textId="3E3DEFAB"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F42E96" w:rsidRPr="00120045">
        <w:rPr>
          <w:sz w:val="24"/>
          <w:szCs w:val="24"/>
        </w:rPr>
        <w:t>Министерства экономического развития и имущественных отношений Чувашской Республики</w:t>
      </w:r>
      <w:r w:rsidRPr="000D2D9F">
        <w:rPr>
          <w:sz w:val="24"/>
          <w:szCs w:val="24"/>
        </w:rPr>
        <w:t>.</w:t>
      </w:r>
    </w:p>
    <w:p w14:paraId="631822A7" w14:textId="28B4C74E"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F42E96" w:rsidRPr="00F42E96">
        <w:rPr>
          <w:sz w:val="24"/>
          <w:szCs w:val="24"/>
        </w:rPr>
        <w:t>Министерств</w:t>
      </w:r>
      <w:r w:rsidR="00F42E96">
        <w:rPr>
          <w:sz w:val="24"/>
          <w:szCs w:val="24"/>
        </w:rPr>
        <w:t>о</w:t>
      </w:r>
      <w:r w:rsidR="00F42E96" w:rsidRPr="00F42E96">
        <w:rPr>
          <w:sz w:val="24"/>
          <w:szCs w:val="24"/>
        </w:rPr>
        <w:t xml:space="preserve"> экономического развития и имущественных отношений Чувашской Республики</w:t>
      </w:r>
      <w:r w:rsidR="004A1F85">
        <w:rPr>
          <w:sz w:val="24"/>
          <w:szCs w:val="24"/>
        </w:rPr>
        <w:t>.</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64A425B4" w14:textId="77777777" w:rsidR="004C1140" w:rsidRDefault="004C1140" w:rsidP="005A60F3">
      <w:pPr>
        <w:widowControl/>
        <w:tabs>
          <w:tab w:val="left" w:pos="284"/>
        </w:tabs>
        <w:spacing w:line="235" w:lineRule="auto"/>
        <w:ind w:firstLine="567"/>
        <w:jc w:val="center"/>
        <w:rPr>
          <w:b/>
          <w:sz w:val="24"/>
          <w:szCs w:val="24"/>
        </w:rPr>
      </w:pPr>
    </w:p>
    <w:p w14:paraId="0847668D" w14:textId="77777777" w:rsidR="005A60F3" w:rsidRPr="005A60F3" w:rsidRDefault="005A60F3" w:rsidP="00265A52">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14:paraId="3635E1E0" w14:textId="77777777" w:rsidR="005A60F3" w:rsidRPr="00672EA2" w:rsidRDefault="005A60F3" w:rsidP="005A60F3">
      <w:pPr>
        <w:widowControl/>
        <w:tabs>
          <w:tab w:val="left" w:pos="284"/>
        </w:tabs>
        <w:spacing w:line="235" w:lineRule="auto"/>
        <w:ind w:firstLine="567"/>
        <w:jc w:val="both"/>
        <w:rPr>
          <w:color w:val="FF0000"/>
          <w:sz w:val="24"/>
          <w:szCs w:val="24"/>
        </w:rPr>
      </w:pPr>
    </w:p>
    <w:p w14:paraId="376C6631" w14:textId="77777777" w:rsidR="001B498F" w:rsidRPr="001B498F" w:rsidRDefault="00B27BEF" w:rsidP="001B498F">
      <w:pPr>
        <w:widowControl/>
        <w:tabs>
          <w:tab w:val="left" w:pos="0"/>
        </w:tabs>
        <w:ind w:firstLine="720"/>
        <w:jc w:val="both"/>
        <w:rPr>
          <w:sz w:val="24"/>
          <w:szCs w:val="24"/>
          <w:lang w:val="x-none"/>
        </w:rPr>
      </w:pPr>
      <w:r w:rsidRPr="001F2359">
        <w:rPr>
          <w:b/>
          <w:sz w:val="24"/>
          <w:szCs w:val="24"/>
        </w:rPr>
        <w:t>Лот №</w:t>
      </w:r>
      <w:r>
        <w:rPr>
          <w:b/>
          <w:sz w:val="24"/>
          <w:szCs w:val="24"/>
        </w:rPr>
        <w:t>1</w:t>
      </w:r>
      <w:r w:rsidRPr="001F2359">
        <w:rPr>
          <w:b/>
          <w:sz w:val="24"/>
          <w:szCs w:val="24"/>
        </w:rPr>
        <w:t>.</w:t>
      </w:r>
      <w:r>
        <w:rPr>
          <w:sz w:val="24"/>
          <w:szCs w:val="24"/>
        </w:rPr>
        <w:t xml:space="preserve"> </w:t>
      </w:r>
      <w:r w:rsidR="001B498F" w:rsidRPr="001B498F">
        <w:rPr>
          <w:sz w:val="24"/>
          <w:szCs w:val="24"/>
        </w:rPr>
        <w:t>Г</w:t>
      </w:r>
      <w:proofErr w:type="spellStart"/>
      <w:r w:rsidR="001B498F" w:rsidRPr="001B498F">
        <w:rPr>
          <w:sz w:val="24"/>
          <w:szCs w:val="24"/>
          <w:lang w:val="x-none"/>
        </w:rPr>
        <w:t>осударственное</w:t>
      </w:r>
      <w:proofErr w:type="spellEnd"/>
      <w:r w:rsidR="001B498F" w:rsidRPr="001B498F">
        <w:rPr>
          <w:sz w:val="24"/>
          <w:szCs w:val="24"/>
          <w:lang w:val="x-none"/>
        </w:rPr>
        <w:t xml:space="preserve"> имущество Чувашской Республики, расположенное по адресу: </w:t>
      </w:r>
      <w:proofErr w:type="gramStart"/>
      <w:r w:rsidR="001B498F" w:rsidRPr="001B498F">
        <w:rPr>
          <w:sz w:val="24"/>
          <w:szCs w:val="24"/>
        </w:rPr>
        <w:t xml:space="preserve">Чувашская Республика, Мариинско-Посадский район, Октябрьское сельское поселение, с. Октябрьское, ул. </w:t>
      </w:r>
      <w:proofErr w:type="spellStart"/>
      <w:r w:rsidR="001B498F" w:rsidRPr="001B498F">
        <w:rPr>
          <w:sz w:val="24"/>
          <w:szCs w:val="24"/>
        </w:rPr>
        <w:t>Кушникова</w:t>
      </w:r>
      <w:proofErr w:type="spellEnd"/>
      <w:r w:rsidR="001B498F" w:rsidRPr="001B498F">
        <w:rPr>
          <w:sz w:val="24"/>
          <w:szCs w:val="24"/>
        </w:rPr>
        <w:t xml:space="preserve">, д. 24, </w:t>
      </w:r>
      <w:r w:rsidR="001B498F" w:rsidRPr="001B498F">
        <w:rPr>
          <w:sz w:val="24"/>
          <w:szCs w:val="24"/>
          <w:lang w:val="x-none"/>
        </w:rPr>
        <w:t>и являющееся казной Чувашской Республики, в том числе:</w:t>
      </w:r>
      <w:proofErr w:type="gramEnd"/>
    </w:p>
    <w:p w14:paraId="54992D0F" w14:textId="77777777" w:rsidR="001B498F" w:rsidRPr="001B498F" w:rsidRDefault="001B498F" w:rsidP="001B498F">
      <w:pPr>
        <w:widowControl/>
        <w:tabs>
          <w:tab w:val="left" w:pos="0"/>
        </w:tabs>
        <w:ind w:firstLine="720"/>
        <w:jc w:val="both"/>
        <w:rPr>
          <w:sz w:val="24"/>
          <w:szCs w:val="24"/>
        </w:rPr>
      </w:pPr>
      <w:r w:rsidRPr="001B498F">
        <w:rPr>
          <w:sz w:val="24"/>
          <w:szCs w:val="24"/>
          <w:lang w:val="x-none"/>
        </w:rPr>
        <w:t xml:space="preserve">1.1. </w:t>
      </w:r>
      <w:r w:rsidRPr="001B498F">
        <w:rPr>
          <w:sz w:val="24"/>
          <w:szCs w:val="24"/>
        </w:rPr>
        <w:t>З</w:t>
      </w:r>
      <w:proofErr w:type="spellStart"/>
      <w:r w:rsidRPr="001B498F">
        <w:rPr>
          <w:sz w:val="24"/>
          <w:szCs w:val="24"/>
          <w:lang w:val="x-none"/>
        </w:rPr>
        <w:t>емельный</w:t>
      </w:r>
      <w:proofErr w:type="spellEnd"/>
      <w:r w:rsidRPr="001B498F">
        <w:rPr>
          <w:sz w:val="24"/>
          <w:szCs w:val="24"/>
          <w:lang w:val="x-none"/>
        </w:rPr>
        <w:t xml:space="preserve"> участок площадью</w:t>
      </w:r>
      <w:r w:rsidRPr="001B498F">
        <w:rPr>
          <w:sz w:val="24"/>
          <w:szCs w:val="24"/>
        </w:rPr>
        <w:t xml:space="preserve"> 4741 </w:t>
      </w:r>
      <w:proofErr w:type="spellStart"/>
      <w:r w:rsidRPr="001B498F">
        <w:rPr>
          <w:sz w:val="24"/>
          <w:szCs w:val="24"/>
        </w:rPr>
        <w:t>кв</w:t>
      </w:r>
      <w:proofErr w:type="gramStart"/>
      <w:r w:rsidRPr="001B498F">
        <w:rPr>
          <w:sz w:val="24"/>
          <w:szCs w:val="24"/>
        </w:rPr>
        <w:t>.м</w:t>
      </w:r>
      <w:proofErr w:type="spellEnd"/>
      <w:proofErr w:type="gramEnd"/>
      <w:r w:rsidRPr="001B498F">
        <w:rPr>
          <w:sz w:val="24"/>
          <w:szCs w:val="24"/>
        </w:rPr>
        <w:t xml:space="preserve"> с кадастровым номером 21:16:210606:141</w:t>
      </w:r>
      <w:r w:rsidRPr="001B498F">
        <w:rPr>
          <w:sz w:val="24"/>
          <w:szCs w:val="24"/>
          <w:lang w:val="x-none"/>
        </w:rPr>
        <w:t xml:space="preserve">, категория земель: земли </w:t>
      </w:r>
      <w:r w:rsidRPr="001B498F">
        <w:rPr>
          <w:sz w:val="24"/>
          <w:szCs w:val="24"/>
        </w:rPr>
        <w:t xml:space="preserve">населенных пунктов (запись регистрации права собственности Чувашской Республики от 15 сентября 2017 г. № </w:t>
      </w:r>
      <w:r w:rsidRPr="001B498F">
        <w:rPr>
          <w:sz w:val="24"/>
          <w:szCs w:val="24"/>
          <w:lang w:val="x-none"/>
        </w:rPr>
        <w:t>21</w:t>
      </w:r>
      <w:r w:rsidRPr="001B498F">
        <w:rPr>
          <w:sz w:val="24"/>
          <w:szCs w:val="24"/>
        </w:rPr>
        <w:t>:16:210606:141-21/001/2017-1).</w:t>
      </w:r>
    </w:p>
    <w:p w14:paraId="13626853" w14:textId="77777777" w:rsidR="001B498F" w:rsidRPr="001B498F" w:rsidRDefault="001B498F" w:rsidP="001B498F">
      <w:pPr>
        <w:widowControl/>
        <w:tabs>
          <w:tab w:val="left" w:pos="0"/>
        </w:tabs>
        <w:ind w:firstLine="720"/>
        <w:jc w:val="both"/>
        <w:rPr>
          <w:sz w:val="24"/>
          <w:szCs w:val="24"/>
        </w:rPr>
      </w:pPr>
      <w:r w:rsidRPr="001B498F">
        <w:rPr>
          <w:sz w:val="24"/>
          <w:szCs w:val="24"/>
        </w:rPr>
        <w:t xml:space="preserve">Вышеуказанный земельный участок имеет ограничения прав на площади 130 </w:t>
      </w:r>
      <w:proofErr w:type="spellStart"/>
      <w:r w:rsidRPr="001B498F">
        <w:rPr>
          <w:sz w:val="24"/>
          <w:szCs w:val="24"/>
        </w:rPr>
        <w:t>кв</w:t>
      </w:r>
      <w:proofErr w:type="gramStart"/>
      <w:r w:rsidRPr="001B498F">
        <w:rPr>
          <w:sz w:val="24"/>
          <w:szCs w:val="24"/>
        </w:rPr>
        <w:t>.м</w:t>
      </w:r>
      <w:proofErr w:type="spellEnd"/>
      <w:proofErr w:type="gramEnd"/>
      <w:r w:rsidRPr="001B498F">
        <w:rPr>
          <w:sz w:val="24"/>
          <w:szCs w:val="24"/>
        </w:rPr>
        <w:t xml:space="preserve"> (учетный номер части: 21:16:210606:141/1), предусмотренные статьями 56, 56.1 Земельного Кодекса Российской Федерации. Реквизиты документа-основания: постановление Правительства Российской Федерации от 20 ноября 2000 г. № 878.  Содержание ограничения </w:t>
      </w:r>
      <w:r w:rsidRPr="001B498F">
        <w:rPr>
          <w:sz w:val="24"/>
          <w:szCs w:val="24"/>
        </w:rPr>
        <w:lastRenderedPageBreak/>
        <w:t>(обременения):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 ноября 2000 г. № 878. Реестровый номер границы: 21.16.2.85.</w:t>
      </w:r>
    </w:p>
    <w:p w14:paraId="414903C1" w14:textId="74D1CA53" w:rsidR="001B498F" w:rsidRPr="001B498F" w:rsidRDefault="00CC573E" w:rsidP="00CC573E">
      <w:pPr>
        <w:widowControl/>
        <w:tabs>
          <w:tab w:val="left" w:pos="0"/>
        </w:tabs>
        <w:jc w:val="both"/>
        <w:rPr>
          <w:sz w:val="24"/>
          <w:szCs w:val="24"/>
        </w:rPr>
      </w:pPr>
      <w:r>
        <w:rPr>
          <w:sz w:val="24"/>
          <w:szCs w:val="24"/>
        </w:rPr>
        <w:t xml:space="preserve">         </w:t>
      </w:r>
      <w:r w:rsidR="001B498F" w:rsidRPr="001B498F">
        <w:rPr>
          <w:sz w:val="24"/>
          <w:szCs w:val="24"/>
          <w:lang w:val="x-none"/>
        </w:rPr>
        <w:t xml:space="preserve">1.2. </w:t>
      </w:r>
      <w:r w:rsidR="001B498F" w:rsidRPr="001B498F">
        <w:rPr>
          <w:sz w:val="24"/>
          <w:szCs w:val="24"/>
        </w:rPr>
        <w:t>О</w:t>
      </w:r>
      <w:proofErr w:type="spellStart"/>
      <w:r w:rsidR="001B498F" w:rsidRPr="001B498F">
        <w:rPr>
          <w:sz w:val="24"/>
          <w:szCs w:val="24"/>
          <w:lang w:val="x-none"/>
        </w:rPr>
        <w:t>бъект</w:t>
      </w:r>
      <w:proofErr w:type="spellEnd"/>
      <w:r w:rsidR="001B498F" w:rsidRPr="001B498F">
        <w:rPr>
          <w:sz w:val="24"/>
          <w:szCs w:val="24"/>
        </w:rPr>
        <w:t xml:space="preserve"> </w:t>
      </w:r>
      <w:r w:rsidR="001B498F" w:rsidRPr="001B498F">
        <w:rPr>
          <w:bCs/>
          <w:iCs/>
          <w:sz w:val="24"/>
          <w:szCs w:val="24"/>
          <w:lang w:val="x-none"/>
        </w:rPr>
        <w:t>недвижимого имущества</w:t>
      </w:r>
      <w:r w:rsidR="001B498F" w:rsidRPr="001B498F">
        <w:rPr>
          <w:bCs/>
          <w:iCs/>
          <w:sz w:val="24"/>
          <w:szCs w:val="24"/>
        </w:rPr>
        <w:t xml:space="preserve">: нежилое здание – нежилое с кадастровым номером 21:16:000000:1294, </w:t>
      </w:r>
      <w:r w:rsidR="001B498F" w:rsidRPr="001B498F">
        <w:rPr>
          <w:sz w:val="24"/>
          <w:szCs w:val="24"/>
        </w:rPr>
        <w:t xml:space="preserve">площадью 618,7 </w:t>
      </w:r>
      <w:proofErr w:type="spellStart"/>
      <w:r w:rsidR="001B498F" w:rsidRPr="001B498F">
        <w:rPr>
          <w:sz w:val="24"/>
          <w:szCs w:val="24"/>
        </w:rPr>
        <w:t>кв</w:t>
      </w:r>
      <w:proofErr w:type="gramStart"/>
      <w:r w:rsidR="001B498F" w:rsidRPr="001B498F">
        <w:rPr>
          <w:sz w:val="24"/>
          <w:szCs w:val="24"/>
        </w:rPr>
        <w:t>.м</w:t>
      </w:r>
      <w:proofErr w:type="spellEnd"/>
      <w:proofErr w:type="gramEnd"/>
      <w:r w:rsidR="001B498F" w:rsidRPr="001B498F">
        <w:rPr>
          <w:sz w:val="24"/>
          <w:szCs w:val="24"/>
        </w:rPr>
        <w:t xml:space="preserve">, 1987 года завершения строительства (запись регистрации права собственности Чувашской Республики от 13 марта 2012 г.  № </w:t>
      </w:r>
      <w:r w:rsidR="001B498F" w:rsidRPr="001B498F">
        <w:rPr>
          <w:sz w:val="24"/>
          <w:szCs w:val="24"/>
          <w:lang w:val="x-none"/>
        </w:rPr>
        <w:t>21-21-</w:t>
      </w:r>
      <w:r w:rsidR="001B498F" w:rsidRPr="001B498F">
        <w:rPr>
          <w:sz w:val="24"/>
          <w:szCs w:val="24"/>
        </w:rPr>
        <w:t>15</w:t>
      </w:r>
      <w:r w:rsidR="001B498F" w:rsidRPr="001B498F">
        <w:rPr>
          <w:sz w:val="24"/>
          <w:szCs w:val="24"/>
          <w:lang w:val="x-none"/>
        </w:rPr>
        <w:t>/</w:t>
      </w:r>
      <w:r w:rsidR="001B498F" w:rsidRPr="001B498F">
        <w:rPr>
          <w:sz w:val="24"/>
          <w:szCs w:val="24"/>
        </w:rPr>
        <w:t>005</w:t>
      </w:r>
      <w:r w:rsidR="001B498F" w:rsidRPr="001B498F">
        <w:rPr>
          <w:sz w:val="24"/>
          <w:szCs w:val="24"/>
          <w:lang w:val="x-none"/>
        </w:rPr>
        <w:t>/20</w:t>
      </w:r>
      <w:r w:rsidR="001B498F" w:rsidRPr="001B498F">
        <w:rPr>
          <w:sz w:val="24"/>
          <w:szCs w:val="24"/>
        </w:rPr>
        <w:t>12</w:t>
      </w:r>
      <w:r w:rsidR="001B498F" w:rsidRPr="001B498F">
        <w:rPr>
          <w:sz w:val="24"/>
          <w:szCs w:val="24"/>
          <w:lang w:val="x-none"/>
        </w:rPr>
        <w:t>-</w:t>
      </w:r>
      <w:r w:rsidR="001B498F" w:rsidRPr="001B498F">
        <w:rPr>
          <w:sz w:val="24"/>
          <w:szCs w:val="24"/>
        </w:rPr>
        <w:t xml:space="preserve">039), </w:t>
      </w:r>
    </w:p>
    <w:p w14:paraId="2921E785" w14:textId="2920D2C5" w:rsidR="001B498F" w:rsidRPr="001B498F" w:rsidRDefault="00CC573E" w:rsidP="00CC573E">
      <w:pPr>
        <w:widowControl/>
        <w:tabs>
          <w:tab w:val="left" w:pos="0"/>
        </w:tabs>
        <w:jc w:val="both"/>
        <w:rPr>
          <w:sz w:val="24"/>
          <w:szCs w:val="24"/>
        </w:rPr>
      </w:pPr>
      <w:r>
        <w:rPr>
          <w:sz w:val="24"/>
          <w:szCs w:val="24"/>
        </w:rPr>
        <w:t xml:space="preserve">         </w:t>
      </w:r>
      <w:r w:rsidR="001B498F" w:rsidRPr="001B498F">
        <w:rPr>
          <w:sz w:val="24"/>
          <w:szCs w:val="24"/>
        </w:rPr>
        <w:t xml:space="preserve">Обременения отсутствуют. </w:t>
      </w:r>
    </w:p>
    <w:p w14:paraId="076A7844" w14:textId="778F444B" w:rsidR="00CC573E" w:rsidRPr="00CC573E" w:rsidRDefault="00CC573E" w:rsidP="00CC573E">
      <w:pPr>
        <w:shd w:val="clear" w:color="auto" w:fill="FFFFFF"/>
        <w:tabs>
          <w:tab w:val="left" w:pos="284"/>
          <w:tab w:val="left" w:pos="851"/>
        </w:tabs>
        <w:ind w:firstLine="540"/>
        <w:jc w:val="both"/>
        <w:rPr>
          <w:color w:val="000000"/>
          <w:sz w:val="24"/>
          <w:szCs w:val="24"/>
          <w:lang w:eastAsia="x-none"/>
        </w:rPr>
      </w:pPr>
      <w:r w:rsidRPr="00CC573E">
        <w:rPr>
          <w:b/>
          <w:sz w:val="24"/>
          <w:szCs w:val="24"/>
          <w:lang w:val="x-none"/>
        </w:rPr>
        <w:t>Начальная цена продажи</w:t>
      </w:r>
      <w:r w:rsidRPr="00CC573E">
        <w:rPr>
          <w:sz w:val="24"/>
          <w:szCs w:val="24"/>
        </w:rPr>
        <w:t xml:space="preserve"> – </w:t>
      </w:r>
      <w:r w:rsidRPr="00CC573E">
        <w:rPr>
          <w:color w:val="000000"/>
          <w:sz w:val="24"/>
          <w:szCs w:val="24"/>
          <w:lang w:val="x-none" w:eastAsia="x-none"/>
        </w:rPr>
        <w:t xml:space="preserve">1 924 000 (Один миллион девятьсот двадцать четыре тысячи) рублей </w:t>
      </w:r>
      <w:r w:rsidRPr="00CC573E">
        <w:rPr>
          <w:color w:val="000000"/>
          <w:sz w:val="24"/>
          <w:szCs w:val="24"/>
          <w:lang w:eastAsia="x-none"/>
        </w:rPr>
        <w:t xml:space="preserve"> </w:t>
      </w:r>
      <w:r w:rsidRPr="00CC573E">
        <w:rPr>
          <w:color w:val="000000"/>
          <w:sz w:val="24"/>
          <w:szCs w:val="24"/>
          <w:lang w:val="x-none" w:eastAsia="x-none"/>
        </w:rPr>
        <w:t>с учетом налога на добавленную стоимость.</w:t>
      </w:r>
    </w:p>
    <w:p w14:paraId="1A9472F7" w14:textId="688D5A80" w:rsidR="00CC573E" w:rsidRPr="00CC573E" w:rsidRDefault="00CC573E" w:rsidP="00CC573E">
      <w:pPr>
        <w:shd w:val="clear" w:color="auto" w:fill="FFFFFF"/>
        <w:tabs>
          <w:tab w:val="left" w:pos="284"/>
          <w:tab w:val="left" w:pos="851"/>
        </w:tabs>
        <w:ind w:firstLine="540"/>
        <w:jc w:val="both"/>
        <w:rPr>
          <w:sz w:val="24"/>
          <w:szCs w:val="24"/>
        </w:rPr>
      </w:pPr>
      <w:r w:rsidRPr="00CC573E">
        <w:rPr>
          <w:b/>
          <w:sz w:val="24"/>
          <w:szCs w:val="24"/>
        </w:rPr>
        <w:t>Величина снижения цены первоначального предложения</w:t>
      </w:r>
      <w:r w:rsidRPr="00CC573E">
        <w:rPr>
          <w:sz w:val="24"/>
          <w:szCs w:val="24"/>
        </w:rPr>
        <w:t xml:space="preserve"> («шаг понижения») в размере 10% цены первоначального предложения – 192 400 (Сто девяносто две тысячи четыреста) рублей. </w:t>
      </w:r>
    </w:p>
    <w:p w14:paraId="4C0B324A" w14:textId="3B5E5B19" w:rsidR="00CC573E" w:rsidRPr="00CC573E" w:rsidRDefault="00CC573E" w:rsidP="00CC573E">
      <w:pPr>
        <w:shd w:val="clear" w:color="auto" w:fill="FFFFFF"/>
        <w:tabs>
          <w:tab w:val="left" w:pos="284"/>
          <w:tab w:val="left" w:pos="851"/>
        </w:tabs>
        <w:ind w:firstLine="539"/>
        <w:jc w:val="both"/>
        <w:rPr>
          <w:sz w:val="24"/>
          <w:szCs w:val="24"/>
        </w:rPr>
      </w:pPr>
      <w:r w:rsidRPr="00CC573E">
        <w:rPr>
          <w:b/>
          <w:sz w:val="24"/>
          <w:szCs w:val="24"/>
        </w:rPr>
        <w:t>Минимальная цена предложения</w:t>
      </w:r>
      <w:r w:rsidRPr="00CC573E">
        <w:rPr>
          <w:sz w:val="24"/>
          <w:szCs w:val="24"/>
        </w:rPr>
        <w:t>, по которой может быть продано имущество (цену отсечения) в размере 50 процентов начальной цены аукциона – 962</w:t>
      </w:r>
      <w:r>
        <w:rPr>
          <w:sz w:val="24"/>
          <w:szCs w:val="24"/>
        </w:rPr>
        <w:t> </w:t>
      </w:r>
      <w:r w:rsidRPr="00CC573E">
        <w:rPr>
          <w:sz w:val="24"/>
          <w:szCs w:val="24"/>
        </w:rPr>
        <w:t>0</w:t>
      </w:r>
      <w:r>
        <w:rPr>
          <w:sz w:val="24"/>
          <w:szCs w:val="24"/>
        </w:rPr>
        <w:t xml:space="preserve">00 </w:t>
      </w:r>
      <w:r w:rsidRPr="00CC573E">
        <w:rPr>
          <w:sz w:val="24"/>
          <w:szCs w:val="24"/>
        </w:rPr>
        <w:t xml:space="preserve">(Девятьсот шестьдесят две тысячи) рублей.  </w:t>
      </w:r>
    </w:p>
    <w:p w14:paraId="64952270" w14:textId="70A0DEC5" w:rsidR="00CC573E" w:rsidRPr="00CC573E" w:rsidRDefault="00CC573E" w:rsidP="00CC573E">
      <w:pPr>
        <w:shd w:val="clear" w:color="auto" w:fill="FFFFFF"/>
        <w:tabs>
          <w:tab w:val="left" w:pos="284"/>
          <w:tab w:val="left" w:pos="851"/>
        </w:tabs>
        <w:ind w:firstLine="539"/>
        <w:jc w:val="both"/>
        <w:rPr>
          <w:sz w:val="24"/>
          <w:szCs w:val="24"/>
        </w:rPr>
      </w:pPr>
      <w:r w:rsidRPr="00CC573E">
        <w:rPr>
          <w:b/>
          <w:sz w:val="24"/>
          <w:szCs w:val="24"/>
        </w:rPr>
        <w:t>Величина повышения цены</w:t>
      </w:r>
      <w:r w:rsidRPr="00CC573E">
        <w:rPr>
          <w:sz w:val="24"/>
          <w:szCs w:val="24"/>
        </w:rPr>
        <w:t xml:space="preserve"> в случае, предусмотренном Федеральным законом </w:t>
      </w:r>
      <w:r w:rsidR="00352752">
        <w:rPr>
          <w:sz w:val="24"/>
          <w:szCs w:val="24"/>
        </w:rPr>
        <w:t xml:space="preserve">                              </w:t>
      </w:r>
      <w:r w:rsidRPr="00CC573E">
        <w:rPr>
          <w:sz w:val="24"/>
          <w:szCs w:val="24"/>
        </w:rPr>
        <w:t>«О приватизации государственного и муниципального имущества» («шаг аукциона») в размере 50 процентов «шага понижения» – 96 200 (Девяносто шесть тысяч двести) рублей.</w:t>
      </w:r>
    </w:p>
    <w:p w14:paraId="769958F4" w14:textId="1E2E4885" w:rsidR="001B498F" w:rsidRPr="00352752" w:rsidRDefault="00CC573E" w:rsidP="00CC573E">
      <w:pPr>
        <w:widowControl/>
        <w:tabs>
          <w:tab w:val="left" w:pos="0"/>
        </w:tabs>
        <w:jc w:val="both"/>
        <w:rPr>
          <w:sz w:val="24"/>
          <w:szCs w:val="24"/>
        </w:rPr>
      </w:pPr>
      <w:r>
        <w:rPr>
          <w:b/>
          <w:sz w:val="24"/>
          <w:szCs w:val="24"/>
        </w:rPr>
        <w:t xml:space="preserve">         </w:t>
      </w:r>
      <w:r w:rsidR="001B498F" w:rsidRPr="001B498F">
        <w:rPr>
          <w:b/>
          <w:sz w:val="24"/>
          <w:szCs w:val="24"/>
        </w:rPr>
        <w:t xml:space="preserve">Размер задатка </w:t>
      </w:r>
      <w:r w:rsidR="001B498F" w:rsidRPr="001B498F">
        <w:rPr>
          <w:sz w:val="24"/>
          <w:szCs w:val="24"/>
        </w:rPr>
        <w:t>(20% от начальной цены имущества) –</w:t>
      </w:r>
      <w:r w:rsidR="001B498F" w:rsidRPr="001B498F">
        <w:rPr>
          <w:b/>
          <w:sz w:val="24"/>
          <w:szCs w:val="24"/>
        </w:rPr>
        <w:t xml:space="preserve"> </w:t>
      </w:r>
      <w:r w:rsidR="001B498F" w:rsidRPr="00352752">
        <w:rPr>
          <w:sz w:val="24"/>
          <w:szCs w:val="24"/>
        </w:rPr>
        <w:t>384 800 (Триста восемьдесят четыре тысячи восемьсот) рублей.</w:t>
      </w:r>
    </w:p>
    <w:p w14:paraId="62D13867" w14:textId="47069582" w:rsidR="00CC573E" w:rsidRPr="00CC573E" w:rsidRDefault="00CC573E" w:rsidP="00F111A6">
      <w:pPr>
        <w:tabs>
          <w:tab w:val="left" w:pos="0"/>
        </w:tabs>
        <w:jc w:val="both"/>
        <w:rPr>
          <w:sz w:val="24"/>
          <w:szCs w:val="24"/>
          <w:lang w:val="x-none"/>
        </w:rPr>
      </w:pPr>
      <w:r>
        <w:rPr>
          <w:b/>
          <w:sz w:val="24"/>
          <w:szCs w:val="24"/>
        </w:rPr>
        <w:t xml:space="preserve">         </w:t>
      </w:r>
      <w:r w:rsidR="001B498F" w:rsidRPr="001B498F">
        <w:rPr>
          <w:b/>
          <w:sz w:val="24"/>
          <w:szCs w:val="24"/>
          <w:lang w:val="x-none"/>
        </w:rPr>
        <w:t>Информация о предыдущих торгах:</w:t>
      </w:r>
      <w:r w:rsidR="001B498F" w:rsidRPr="001B498F">
        <w:rPr>
          <w:sz w:val="24"/>
          <w:szCs w:val="24"/>
          <w:lang w:val="x-none"/>
        </w:rPr>
        <w:t xml:space="preserve"> </w:t>
      </w:r>
      <w:r w:rsidR="00F111A6" w:rsidRPr="00F111A6">
        <w:rPr>
          <w:sz w:val="24"/>
          <w:szCs w:val="24"/>
        </w:rPr>
        <w:t>В 2019 г. на торги не выставлялось.</w:t>
      </w:r>
      <w:r w:rsidR="00F111A6">
        <w:rPr>
          <w:sz w:val="24"/>
          <w:szCs w:val="24"/>
        </w:rPr>
        <w:t xml:space="preserve"> </w:t>
      </w:r>
      <w:r w:rsidRPr="00CC573E">
        <w:rPr>
          <w:sz w:val="24"/>
          <w:szCs w:val="24"/>
          <w:lang w:val="x-none"/>
        </w:rPr>
        <w:t>Аукцион</w:t>
      </w:r>
      <w:r>
        <w:rPr>
          <w:sz w:val="24"/>
          <w:szCs w:val="24"/>
          <w:lang w:val="x-none"/>
        </w:rPr>
        <w:t>,</w:t>
      </w:r>
      <w:r>
        <w:rPr>
          <w:sz w:val="24"/>
          <w:szCs w:val="24"/>
        </w:rPr>
        <w:t xml:space="preserve"> </w:t>
      </w:r>
      <w:r w:rsidRPr="00CC573E">
        <w:rPr>
          <w:sz w:val="24"/>
          <w:szCs w:val="24"/>
          <w:lang w:val="x-none"/>
        </w:rPr>
        <w:t>назначенны</w:t>
      </w:r>
      <w:r>
        <w:rPr>
          <w:sz w:val="24"/>
          <w:szCs w:val="24"/>
        </w:rPr>
        <w:t>й</w:t>
      </w:r>
      <w:r w:rsidRPr="00CC573E">
        <w:rPr>
          <w:sz w:val="24"/>
          <w:szCs w:val="24"/>
          <w:lang w:val="x-none"/>
        </w:rPr>
        <w:t xml:space="preserve"> на </w:t>
      </w:r>
      <w:r w:rsidRPr="00CC573E">
        <w:rPr>
          <w:sz w:val="24"/>
          <w:szCs w:val="24"/>
        </w:rPr>
        <w:t>2</w:t>
      </w:r>
      <w:r>
        <w:rPr>
          <w:sz w:val="24"/>
          <w:szCs w:val="24"/>
        </w:rPr>
        <w:t>2</w:t>
      </w:r>
      <w:r w:rsidRPr="00CC573E">
        <w:rPr>
          <w:sz w:val="24"/>
          <w:szCs w:val="24"/>
        </w:rPr>
        <w:t xml:space="preserve"> мая </w:t>
      </w:r>
      <w:r>
        <w:rPr>
          <w:sz w:val="24"/>
          <w:szCs w:val="24"/>
        </w:rPr>
        <w:t>2020</w:t>
      </w:r>
      <w:r w:rsidRPr="00CC573E">
        <w:rPr>
          <w:sz w:val="24"/>
          <w:szCs w:val="24"/>
        </w:rPr>
        <w:t xml:space="preserve"> г.</w:t>
      </w:r>
      <w:r>
        <w:rPr>
          <w:sz w:val="24"/>
          <w:szCs w:val="24"/>
        </w:rPr>
        <w:t xml:space="preserve">, </w:t>
      </w:r>
      <w:r>
        <w:rPr>
          <w:sz w:val="24"/>
          <w:szCs w:val="24"/>
          <w:lang w:val="x-none"/>
        </w:rPr>
        <w:t>не состоял</w:t>
      </w:r>
      <w:r w:rsidRPr="00CC573E">
        <w:rPr>
          <w:sz w:val="24"/>
          <w:szCs w:val="24"/>
          <w:lang w:val="x-none"/>
        </w:rPr>
        <w:t>с</w:t>
      </w:r>
      <w:r>
        <w:rPr>
          <w:sz w:val="24"/>
          <w:szCs w:val="24"/>
        </w:rPr>
        <w:t>я</w:t>
      </w:r>
      <w:r w:rsidRPr="00CC573E">
        <w:rPr>
          <w:sz w:val="24"/>
          <w:szCs w:val="24"/>
          <w:lang w:val="x-none"/>
        </w:rPr>
        <w:t xml:space="preserve"> в связи с отсутствием заявок.</w:t>
      </w:r>
    </w:p>
    <w:p w14:paraId="3CBF4BA9" w14:textId="77777777" w:rsidR="00CC573E" w:rsidRDefault="00CC573E" w:rsidP="00E446A8">
      <w:pPr>
        <w:widowControl/>
        <w:tabs>
          <w:tab w:val="left" w:pos="284"/>
        </w:tabs>
        <w:spacing w:line="235" w:lineRule="auto"/>
        <w:jc w:val="center"/>
        <w:rPr>
          <w:b/>
          <w:sz w:val="24"/>
          <w:szCs w:val="24"/>
        </w:rPr>
      </w:pPr>
    </w:p>
    <w:p w14:paraId="095254D5" w14:textId="3DB552E9" w:rsidR="00E446A8" w:rsidRPr="005A60F3" w:rsidRDefault="00E446A8" w:rsidP="00E446A8">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14:paraId="368D2926" w14:textId="77777777" w:rsidR="00E446A8" w:rsidRPr="00672EA2" w:rsidRDefault="00E446A8" w:rsidP="00E446A8">
      <w:pPr>
        <w:widowControl/>
        <w:tabs>
          <w:tab w:val="left" w:pos="284"/>
        </w:tabs>
        <w:spacing w:line="235" w:lineRule="auto"/>
        <w:ind w:firstLine="567"/>
        <w:jc w:val="both"/>
        <w:rPr>
          <w:color w:val="FF0000"/>
          <w:sz w:val="24"/>
          <w:szCs w:val="24"/>
        </w:rPr>
      </w:pPr>
    </w:p>
    <w:p w14:paraId="501C1CEB" w14:textId="77777777" w:rsidR="00104876" w:rsidRPr="00104876" w:rsidRDefault="00E446A8" w:rsidP="00104876">
      <w:pPr>
        <w:widowControl/>
        <w:tabs>
          <w:tab w:val="left" w:pos="0"/>
        </w:tabs>
        <w:ind w:firstLine="709"/>
        <w:jc w:val="both"/>
        <w:rPr>
          <w:sz w:val="24"/>
          <w:szCs w:val="24"/>
          <w:lang w:val="x-none" w:eastAsia="x-none"/>
        </w:rPr>
      </w:pPr>
      <w:r w:rsidRPr="001F2359">
        <w:rPr>
          <w:b/>
          <w:sz w:val="24"/>
          <w:szCs w:val="24"/>
        </w:rPr>
        <w:t>Лот №</w:t>
      </w:r>
      <w:r>
        <w:rPr>
          <w:b/>
          <w:sz w:val="24"/>
          <w:szCs w:val="24"/>
        </w:rPr>
        <w:t>2</w:t>
      </w:r>
      <w:r w:rsidRPr="001F2359">
        <w:rPr>
          <w:b/>
          <w:sz w:val="24"/>
          <w:szCs w:val="24"/>
        </w:rPr>
        <w:t>.</w:t>
      </w:r>
      <w:r>
        <w:rPr>
          <w:sz w:val="24"/>
          <w:szCs w:val="24"/>
        </w:rPr>
        <w:t xml:space="preserve"> </w:t>
      </w:r>
      <w:r w:rsidR="00104876" w:rsidRPr="00104876">
        <w:rPr>
          <w:sz w:val="24"/>
          <w:szCs w:val="24"/>
          <w:lang w:eastAsia="x-none"/>
        </w:rPr>
        <w:t>Г</w:t>
      </w:r>
      <w:proofErr w:type="spellStart"/>
      <w:r w:rsidR="00104876" w:rsidRPr="00104876">
        <w:rPr>
          <w:sz w:val="24"/>
          <w:szCs w:val="24"/>
          <w:lang w:val="x-none" w:eastAsia="x-none"/>
        </w:rPr>
        <w:t>осударственное</w:t>
      </w:r>
      <w:proofErr w:type="spellEnd"/>
      <w:r w:rsidR="00104876" w:rsidRPr="00104876">
        <w:rPr>
          <w:sz w:val="24"/>
          <w:szCs w:val="24"/>
          <w:lang w:val="x-none" w:eastAsia="x-none"/>
        </w:rPr>
        <w:t xml:space="preserve"> имущество Чувашской Республики, расположенное по адресу: </w:t>
      </w:r>
      <w:r w:rsidR="00104876" w:rsidRPr="00104876">
        <w:rPr>
          <w:sz w:val="24"/>
          <w:szCs w:val="24"/>
          <w:lang w:eastAsia="x-none"/>
        </w:rPr>
        <w:t xml:space="preserve">Чувашская Республика, </w:t>
      </w:r>
      <w:proofErr w:type="spellStart"/>
      <w:r w:rsidR="00104876" w:rsidRPr="00104876">
        <w:rPr>
          <w:sz w:val="24"/>
          <w:szCs w:val="24"/>
          <w:lang w:eastAsia="x-none"/>
        </w:rPr>
        <w:t>Вурнарский</w:t>
      </w:r>
      <w:proofErr w:type="spellEnd"/>
      <w:r w:rsidR="00104876" w:rsidRPr="00104876">
        <w:rPr>
          <w:sz w:val="24"/>
          <w:szCs w:val="24"/>
          <w:lang w:eastAsia="x-none"/>
        </w:rPr>
        <w:t xml:space="preserve"> район, </w:t>
      </w:r>
      <w:proofErr w:type="spellStart"/>
      <w:r w:rsidR="00104876" w:rsidRPr="00104876">
        <w:rPr>
          <w:sz w:val="24"/>
          <w:szCs w:val="24"/>
          <w:lang w:eastAsia="x-none"/>
        </w:rPr>
        <w:t>пгт</w:t>
      </w:r>
      <w:proofErr w:type="spellEnd"/>
      <w:r w:rsidR="00104876" w:rsidRPr="00104876">
        <w:rPr>
          <w:sz w:val="24"/>
          <w:szCs w:val="24"/>
          <w:lang w:eastAsia="x-none"/>
        </w:rPr>
        <w:t xml:space="preserve"> Вурнары, ул. Пирогова, д. </w:t>
      </w:r>
      <w:proofErr w:type="spellStart"/>
      <w:r w:rsidR="00104876" w:rsidRPr="00104876">
        <w:rPr>
          <w:sz w:val="24"/>
          <w:szCs w:val="24"/>
          <w:lang w:eastAsia="x-none"/>
        </w:rPr>
        <w:t>бн</w:t>
      </w:r>
      <w:proofErr w:type="spellEnd"/>
      <w:r w:rsidR="00104876" w:rsidRPr="00104876">
        <w:rPr>
          <w:sz w:val="24"/>
          <w:szCs w:val="24"/>
          <w:lang w:eastAsia="x-none"/>
        </w:rPr>
        <w:t xml:space="preserve">, </w:t>
      </w:r>
      <w:r w:rsidR="00104876" w:rsidRPr="00104876">
        <w:rPr>
          <w:sz w:val="24"/>
          <w:szCs w:val="24"/>
          <w:lang w:val="x-none" w:eastAsia="x-none"/>
        </w:rPr>
        <w:t xml:space="preserve">и </w:t>
      </w:r>
      <w:proofErr w:type="gramStart"/>
      <w:r w:rsidR="00104876" w:rsidRPr="00104876">
        <w:rPr>
          <w:sz w:val="24"/>
          <w:szCs w:val="24"/>
          <w:lang w:val="x-none" w:eastAsia="x-none"/>
        </w:rPr>
        <w:t>являющееся</w:t>
      </w:r>
      <w:proofErr w:type="gramEnd"/>
      <w:r w:rsidR="00104876" w:rsidRPr="00104876">
        <w:rPr>
          <w:sz w:val="24"/>
          <w:szCs w:val="24"/>
          <w:lang w:val="x-none" w:eastAsia="x-none"/>
        </w:rPr>
        <w:t xml:space="preserve"> казной Чувашской Республики, в том числе:</w:t>
      </w:r>
    </w:p>
    <w:p w14:paraId="618E30C5" w14:textId="77777777" w:rsidR="00104876" w:rsidRPr="00104876" w:rsidRDefault="00104876" w:rsidP="00104876">
      <w:pPr>
        <w:widowControl/>
        <w:tabs>
          <w:tab w:val="left" w:pos="0"/>
        </w:tabs>
        <w:ind w:firstLine="709"/>
        <w:jc w:val="both"/>
        <w:rPr>
          <w:sz w:val="24"/>
          <w:szCs w:val="24"/>
          <w:lang w:eastAsia="x-none"/>
        </w:rPr>
      </w:pPr>
      <w:r w:rsidRPr="00104876">
        <w:rPr>
          <w:sz w:val="24"/>
          <w:szCs w:val="24"/>
          <w:lang w:val="x-none" w:eastAsia="x-none"/>
        </w:rPr>
        <w:t xml:space="preserve">1.1. </w:t>
      </w:r>
      <w:r w:rsidRPr="00104876">
        <w:rPr>
          <w:sz w:val="24"/>
          <w:szCs w:val="24"/>
          <w:lang w:eastAsia="x-none"/>
        </w:rPr>
        <w:t>З</w:t>
      </w:r>
      <w:proofErr w:type="spellStart"/>
      <w:r w:rsidRPr="00104876">
        <w:rPr>
          <w:sz w:val="24"/>
          <w:szCs w:val="24"/>
          <w:lang w:val="x-none" w:eastAsia="x-none"/>
        </w:rPr>
        <w:t>емельный</w:t>
      </w:r>
      <w:proofErr w:type="spellEnd"/>
      <w:r w:rsidRPr="00104876">
        <w:rPr>
          <w:sz w:val="24"/>
          <w:szCs w:val="24"/>
          <w:lang w:val="x-none" w:eastAsia="x-none"/>
        </w:rPr>
        <w:t xml:space="preserve"> участок площадью</w:t>
      </w:r>
      <w:r w:rsidRPr="00104876">
        <w:rPr>
          <w:sz w:val="24"/>
          <w:szCs w:val="24"/>
          <w:lang w:eastAsia="x-none"/>
        </w:rPr>
        <w:t xml:space="preserve"> 8924 </w:t>
      </w:r>
      <w:proofErr w:type="spellStart"/>
      <w:r w:rsidRPr="00104876">
        <w:rPr>
          <w:sz w:val="24"/>
          <w:szCs w:val="24"/>
          <w:lang w:eastAsia="x-none"/>
        </w:rPr>
        <w:t>кв</w:t>
      </w:r>
      <w:proofErr w:type="gramStart"/>
      <w:r w:rsidRPr="00104876">
        <w:rPr>
          <w:sz w:val="24"/>
          <w:szCs w:val="24"/>
          <w:lang w:eastAsia="x-none"/>
        </w:rPr>
        <w:t>.м</w:t>
      </w:r>
      <w:proofErr w:type="spellEnd"/>
      <w:proofErr w:type="gramEnd"/>
      <w:r w:rsidRPr="00104876">
        <w:rPr>
          <w:sz w:val="24"/>
          <w:szCs w:val="24"/>
          <w:lang w:eastAsia="x-none"/>
        </w:rPr>
        <w:t xml:space="preserve"> с кадастровым номером 21:09:310109:242</w:t>
      </w:r>
      <w:r w:rsidRPr="00104876">
        <w:rPr>
          <w:sz w:val="24"/>
          <w:szCs w:val="24"/>
          <w:lang w:val="x-none" w:eastAsia="x-none"/>
        </w:rPr>
        <w:t xml:space="preserve">, категория земель: земли </w:t>
      </w:r>
      <w:r w:rsidRPr="00104876">
        <w:rPr>
          <w:sz w:val="24"/>
          <w:szCs w:val="24"/>
          <w:lang w:eastAsia="x-none"/>
        </w:rPr>
        <w:t xml:space="preserve">населенных пунктов </w:t>
      </w:r>
      <w:r w:rsidRPr="00104876">
        <w:rPr>
          <w:sz w:val="24"/>
          <w:szCs w:val="24"/>
        </w:rPr>
        <w:t xml:space="preserve">(запись регистрации права собственности Чувашской Республики от 18 января 2018 г. № </w:t>
      </w:r>
      <w:r w:rsidRPr="00104876">
        <w:rPr>
          <w:sz w:val="24"/>
          <w:szCs w:val="24"/>
          <w:lang w:val="x-none" w:eastAsia="x-none"/>
        </w:rPr>
        <w:t>21</w:t>
      </w:r>
      <w:r w:rsidRPr="00104876">
        <w:rPr>
          <w:sz w:val="24"/>
          <w:szCs w:val="24"/>
          <w:lang w:eastAsia="x-none"/>
        </w:rPr>
        <w:t>:09:310109:242-21/001/2018-1</w:t>
      </w:r>
      <w:r w:rsidRPr="00104876">
        <w:rPr>
          <w:sz w:val="24"/>
          <w:szCs w:val="24"/>
        </w:rPr>
        <w:t>)</w:t>
      </w:r>
      <w:r w:rsidRPr="00104876">
        <w:rPr>
          <w:sz w:val="24"/>
          <w:szCs w:val="24"/>
          <w:lang w:eastAsia="x-none"/>
        </w:rPr>
        <w:t>.</w:t>
      </w:r>
    </w:p>
    <w:p w14:paraId="26F1E7C2" w14:textId="77777777" w:rsidR="00104876" w:rsidRPr="00104876" w:rsidRDefault="00104876" w:rsidP="00104876">
      <w:pPr>
        <w:widowControl/>
        <w:tabs>
          <w:tab w:val="left" w:pos="0"/>
        </w:tabs>
        <w:ind w:firstLine="709"/>
        <w:jc w:val="both"/>
        <w:rPr>
          <w:sz w:val="24"/>
          <w:szCs w:val="24"/>
          <w:lang w:eastAsia="x-none"/>
        </w:rPr>
      </w:pPr>
      <w:r w:rsidRPr="00104876">
        <w:rPr>
          <w:sz w:val="24"/>
          <w:szCs w:val="24"/>
        </w:rPr>
        <w:t>Вышеуказанный земельный участок имеет следующие ограничения прав:</w:t>
      </w:r>
    </w:p>
    <w:p w14:paraId="2954D06D" w14:textId="77777777" w:rsidR="00104876" w:rsidRPr="00104876" w:rsidRDefault="00104876" w:rsidP="00104876">
      <w:pPr>
        <w:widowControl/>
        <w:ind w:firstLine="709"/>
        <w:jc w:val="both"/>
        <w:rPr>
          <w:sz w:val="24"/>
          <w:szCs w:val="24"/>
        </w:rPr>
      </w:pPr>
      <w:r w:rsidRPr="00104876">
        <w:rPr>
          <w:sz w:val="24"/>
          <w:szCs w:val="24"/>
        </w:rPr>
        <w:t xml:space="preserve">на площади 3426 </w:t>
      </w:r>
      <w:proofErr w:type="spellStart"/>
      <w:r w:rsidRPr="00104876">
        <w:rPr>
          <w:sz w:val="24"/>
          <w:szCs w:val="24"/>
        </w:rPr>
        <w:t>кв</w:t>
      </w:r>
      <w:proofErr w:type="gramStart"/>
      <w:r w:rsidRPr="00104876">
        <w:rPr>
          <w:sz w:val="24"/>
          <w:szCs w:val="24"/>
        </w:rPr>
        <w:t>.м</w:t>
      </w:r>
      <w:proofErr w:type="spellEnd"/>
      <w:proofErr w:type="gramEnd"/>
      <w:r w:rsidRPr="00104876">
        <w:rPr>
          <w:sz w:val="24"/>
          <w:szCs w:val="24"/>
        </w:rPr>
        <w:t xml:space="preserve"> (учетный номер части: </w:t>
      </w:r>
      <w:r w:rsidRPr="00104876">
        <w:rPr>
          <w:sz w:val="24"/>
          <w:szCs w:val="24"/>
          <w:lang w:eastAsia="x-none"/>
        </w:rPr>
        <w:t>21:09:310109:242</w:t>
      </w:r>
      <w:r w:rsidRPr="00104876">
        <w:rPr>
          <w:sz w:val="24"/>
          <w:szCs w:val="24"/>
        </w:rPr>
        <w:t>/1), предусмотренные статьями 56, 56.1 Земельного Кодекса Российской Федерации. Реквизиты документа-основания: 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Содержание ограничения (обременения): ограничения в использовании согласно частям 15, 16, 16.1, 17 статьи 65 Водного Кодекса Российской Федерации. Реестровый номер границы: 21.09.2.112;</w:t>
      </w:r>
    </w:p>
    <w:p w14:paraId="35CC9BFF" w14:textId="77777777" w:rsidR="00104876" w:rsidRPr="00104876" w:rsidRDefault="00104876" w:rsidP="00104876">
      <w:pPr>
        <w:widowControl/>
        <w:ind w:firstLine="709"/>
        <w:jc w:val="both"/>
        <w:rPr>
          <w:sz w:val="24"/>
          <w:szCs w:val="24"/>
        </w:rPr>
      </w:pPr>
      <w:r w:rsidRPr="00104876">
        <w:rPr>
          <w:sz w:val="24"/>
          <w:szCs w:val="24"/>
        </w:rPr>
        <w:t xml:space="preserve">на площади 210 </w:t>
      </w:r>
      <w:proofErr w:type="spellStart"/>
      <w:r w:rsidRPr="00104876">
        <w:rPr>
          <w:sz w:val="24"/>
          <w:szCs w:val="24"/>
        </w:rPr>
        <w:t>кв</w:t>
      </w:r>
      <w:proofErr w:type="gramStart"/>
      <w:r w:rsidRPr="00104876">
        <w:rPr>
          <w:sz w:val="24"/>
          <w:szCs w:val="24"/>
        </w:rPr>
        <w:t>.м</w:t>
      </w:r>
      <w:proofErr w:type="spellEnd"/>
      <w:proofErr w:type="gramEnd"/>
      <w:r w:rsidRPr="00104876">
        <w:rPr>
          <w:sz w:val="24"/>
          <w:szCs w:val="24"/>
        </w:rPr>
        <w:t xml:space="preserve"> (учетный номер части: </w:t>
      </w:r>
      <w:r w:rsidRPr="00104876">
        <w:rPr>
          <w:sz w:val="24"/>
          <w:szCs w:val="24"/>
          <w:lang w:eastAsia="x-none"/>
        </w:rPr>
        <w:t>21:09:310109:242</w:t>
      </w:r>
      <w:r w:rsidRPr="00104876">
        <w:rPr>
          <w:sz w:val="24"/>
          <w:szCs w:val="24"/>
        </w:rPr>
        <w:t>/2), предусмотренные статьями 56, 56.1 Земельного Кодекса Российской Федерации. Реквизиты документа-основания: 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Содержание ограничения (обременения): ограничения в использовании согласно частям 15, 16, 16.1, 17 статьи 65 Водного Кодекса Российской Федерации. Реестровый номер границы: 21.09.2.116.</w:t>
      </w:r>
    </w:p>
    <w:p w14:paraId="05895A89" w14:textId="77777777" w:rsidR="00104876" w:rsidRPr="00104876" w:rsidRDefault="00104876" w:rsidP="00104876">
      <w:pPr>
        <w:widowControl/>
        <w:tabs>
          <w:tab w:val="left" w:pos="0"/>
        </w:tabs>
        <w:ind w:firstLine="709"/>
        <w:jc w:val="both"/>
        <w:rPr>
          <w:sz w:val="24"/>
          <w:szCs w:val="24"/>
          <w:lang w:eastAsia="x-none"/>
        </w:rPr>
      </w:pPr>
      <w:r w:rsidRPr="00104876">
        <w:rPr>
          <w:sz w:val="24"/>
          <w:szCs w:val="24"/>
          <w:lang w:val="x-none" w:eastAsia="x-none"/>
        </w:rPr>
        <w:t xml:space="preserve">1.2. </w:t>
      </w:r>
      <w:r w:rsidRPr="00104876">
        <w:rPr>
          <w:sz w:val="24"/>
          <w:szCs w:val="24"/>
          <w:lang w:eastAsia="x-none"/>
        </w:rPr>
        <w:t>О</w:t>
      </w:r>
      <w:proofErr w:type="spellStart"/>
      <w:r w:rsidRPr="00104876">
        <w:rPr>
          <w:sz w:val="24"/>
          <w:szCs w:val="24"/>
          <w:lang w:val="x-none" w:eastAsia="x-none"/>
        </w:rPr>
        <w:t>бъект</w:t>
      </w:r>
      <w:proofErr w:type="spellEnd"/>
      <w:r w:rsidRPr="00104876">
        <w:rPr>
          <w:sz w:val="24"/>
          <w:szCs w:val="24"/>
          <w:lang w:eastAsia="x-none"/>
        </w:rPr>
        <w:t xml:space="preserve"> </w:t>
      </w:r>
      <w:r w:rsidRPr="00104876">
        <w:rPr>
          <w:bCs/>
          <w:iCs/>
          <w:sz w:val="24"/>
          <w:szCs w:val="24"/>
          <w:lang w:val="x-none" w:eastAsia="x-none"/>
        </w:rPr>
        <w:t>недвижимого имущества</w:t>
      </w:r>
      <w:r w:rsidRPr="00104876">
        <w:rPr>
          <w:bCs/>
          <w:iCs/>
          <w:sz w:val="24"/>
          <w:szCs w:val="24"/>
          <w:lang w:eastAsia="x-none"/>
        </w:rPr>
        <w:t xml:space="preserve">: коровник каменный – нежилое с кадастровым номером 21:09:310109:66, </w:t>
      </w:r>
      <w:r w:rsidRPr="00104876">
        <w:rPr>
          <w:sz w:val="24"/>
          <w:szCs w:val="24"/>
          <w:lang w:eastAsia="x-none"/>
        </w:rPr>
        <w:t xml:space="preserve">площадью 1330,5 </w:t>
      </w:r>
      <w:proofErr w:type="spellStart"/>
      <w:r w:rsidRPr="00104876">
        <w:rPr>
          <w:sz w:val="24"/>
          <w:szCs w:val="24"/>
          <w:lang w:eastAsia="x-none"/>
        </w:rPr>
        <w:t>кв</w:t>
      </w:r>
      <w:proofErr w:type="gramStart"/>
      <w:r w:rsidRPr="00104876">
        <w:rPr>
          <w:sz w:val="24"/>
          <w:szCs w:val="24"/>
          <w:lang w:eastAsia="x-none"/>
        </w:rPr>
        <w:t>.м</w:t>
      </w:r>
      <w:proofErr w:type="spellEnd"/>
      <w:proofErr w:type="gramEnd"/>
      <w:r w:rsidRPr="00104876">
        <w:rPr>
          <w:sz w:val="24"/>
          <w:szCs w:val="24"/>
          <w:lang w:eastAsia="x-none"/>
        </w:rPr>
        <w:t>, 1991 года завершения строительства (</w:t>
      </w:r>
      <w:r w:rsidRPr="00104876">
        <w:rPr>
          <w:sz w:val="24"/>
          <w:szCs w:val="24"/>
        </w:rPr>
        <w:t xml:space="preserve">запись регистрации права собственности Чувашской Республики  от 8 августа 2012 г.     № </w:t>
      </w:r>
      <w:r w:rsidRPr="00104876">
        <w:rPr>
          <w:sz w:val="24"/>
          <w:szCs w:val="24"/>
          <w:lang w:val="x-none" w:eastAsia="x-none"/>
        </w:rPr>
        <w:t>21-21-</w:t>
      </w:r>
      <w:r w:rsidRPr="00104876">
        <w:rPr>
          <w:sz w:val="24"/>
          <w:szCs w:val="24"/>
          <w:lang w:eastAsia="x-none"/>
        </w:rPr>
        <w:t>04</w:t>
      </w:r>
      <w:r w:rsidRPr="00104876">
        <w:rPr>
          <w:sz w:val="24"/>
          <w:szCs w:val="24"/>
          <w:lang w:val="x-none" w:eastAsia="x-none"/>
        </w:rPr>
        <w:t>/</w:t>
      </w:r>
      <w:r w:rsidRPr="00104876">
        <w:rPr>
          <w:sz w:val="24"/>
          <w:szCs w:val="24"/>
          <w:lang w:eastAsia="x-none"/>
        </w:rPr>
        <w:t>018</w:t>
      </w:r>
      <w:r w:rsidRPr="00104876">
        <w:rPr>
          <w:sz w:val="24"/>
          <w:szCs w:val="24"/>
          <w:lang w:val="x-none" w:eastAsia="x-none"/>
        </w:rPr>
        <w:t>/20</w:t>
      </w:r>
      <w:r w:rsidRPr="00104876">
        <w:rPr>
          <w:sz w:val="24"/>
          <w:szCs w:val="24"/>
          <w:lang w:eastAsia="x-none"/>
        </w:rPr>
        <w:t>12</w:t>
      </w:r>
      <w:r w:rsidRPr="00104876">
        <w:rPr>
          <w:sz w:val="24"/>
          <w:szCs w:val="24"/>
          <w:lang w:val="x-none" w:eastAsia="x-none"/>
        </w:rPr>
        <w:t>-</w:t>
      </w:r>
      <w:r w:rsidRPr="00104876">
        <w:rPr>
          <w:sz w:val="24"/>
          <w:szCs w:val="24"/>
          <w:lang w:eastAsia="x-none"/>
        </w:rPr>
        <w:t>272</w:t>
      </w:r>
      <w:r w:rsidRPr="00104876">
        <w:rPr>
          <w:sz w:val="24"/>
          <w:szCs w:val="24"/>
        </w:rPr>
        <w:t>)</w:t>
      </w:r>
      <w:r w:rsidRPr="00104876">
        <w:rPr>
          <w:sz w:val="24"/>
          <w:szCs w:val="24"/>
          <w:lang w:eastAsia="x-none"/>
        </w:rPr>
        <w:t>.</w:t>
      </w:r>
    </w:p>
    <w:p w14:paraId="0162E588" w14:textId="77777777" w:rsidR="00104876" w:rsidRPr="00104876" w:rsidRDefault="00104876" w:rsidP="00104876">
      <w:pPr>
        <w:widowControl/>
        <w:ind w:firstLine="709"/>
        <w:jc w:val="both"/>
        <w:rPr>
          <w:sz w:val="24"/>
          <w:szCs w:val="24"/>
        </w:rPr>
      </w:pPr>
      <w:r w:rsidRPr="00104876">
        <w:rPr>
          <w:sz w:val="24"/>
          <w:szCs w:val="24"/>
        </w:rPr>
        <w:t xml:space="preserve">Обременения отсутствуют. </w:t>
      </w:r>
    </w:p>
    <w:p w14:paraId="4A0C48E1" w14:textId="77777777" w:rsidR="00104876" w:rsidRPr="00104876" w:rsidRDefault="00104876" w:rsidP="00104876">
      <w:pPr>
        <w:widowControl/>
        <w:ind w:firstLine="709"/>
        <w:jc w:val="both"/>
        <w:rPr>
          <w:sz w:val="24"/>
          <w:szCs w:val="24"/>
        </w:rPr>
      </w:pPr>
    </w:p>
    <w:p w14:paraId="5454BB9A" w14:textId="504C8250" w:rsidR="00104876" w:rsidRDefault="00104876" w:rsidP="00104876">
      <w:pPr>
        <w:widowControl/>
        <w:tabs>
          <w:tab w:val="left" w:pos="709"/>
        </w:tabs>
        <w:ind w:firstLine="709"/>
        <w:jc w:val="both"/>
        <w:rPr>
          <w:sz w:val="24"/>
          <w:szCs w:val="24"/>
        </w:rPr>
      </w:pPr>
      <w:r w:rsidRPr="00104876">
        <w:rPr>
          <w:b/>
          <w:sz w:val="24"/>
          <w:szCs w:val="24"/>
        </w:rPr>
        <w:lastRenderedPageBreak/>
        <w:t>Начальная цена продажи</w:t>
      </w:r>
      <w:r w:rsidRPr="00104876">
        <w:rPr>
          <w:sz w:val="24"/>
          <w:szCs w:val="24"/>
        </w:rPr>
        <w:t xml:space="preserve"> – 2 503 000 (Два миллиона пятьсот три тысячи) рублей с учетом налога на добавленную стоимость.</w:t>
      </w:r>
    </w:p>
    <w:p w14:paraId="67ADC251" w14:textId="2C8CE56A" w:rsidR="00F111A6" w:rsidRPr="00F111A6" w:rsidRDefault="00F111A6" w:rsidP="00352752">
      <w:pPr>
        <w:shd w:val="clear" w:color="auto" w:fill="FFFFFF"/>
        <w:tabs>
          <w:tab w:val="left" w:pos="284"/>
          <w:tab w:val="left" w:pos="709"/>
        </w:tabs>
        <w:ind w:firstLine="539"/>
        <w:jc w:val="both"/>
        <w:rPr>
          <w:sz w:val="24"/>
          <w:szCs w:val="24"/>
        </w:rPr>
      </w:pPr>
      <w:r>
        <w:rPr>
          <w:sz w:val="24"/>
          <w:szCs w:val="24"/>
        </w:rPr>
        <w:t xml:space="preserve">  </w:t>
      </w:r>
      <w:r w:rsidRPr="00F111A6">
        <w:rPr>
          <w:b/>
          <w:sz w:val="24"/>
          <w:szCs w:val="24"/>
        </w:rPr>
        <w:t>Величина снижения цены первоначального предложения</w:t>
      </w:r>
      <w:r w:rsidRPr="00F111A6">
        <w:rPr>
          <w:sz w:val="24"/>
          <w:szCs w:val="24"/>
        </w:rPr>
        <w:t xml:space="preserve"> («шаг понижения») в размере 10% цены первоначального предложения – 250 300 (Двести пятьдесят тысяч триста) рублей. </w:t>
      </w:r>
    </w:p>
    <w:p w14:paraId="1004861B" w14:textId="15E6870F" w:rsidR="00F111A6" w:rsidRPr="00F111A6" w:rsidRDefault="00F111A6" w:rsidP="00F111A6">
      <w:pPr>
        <w:shd w:val="clear" w:color="auto" w:fill="FFFFFF"/>
        <w:tabs>
          <w:tab w:val="left" w:pos="284"/>
          <w:tab w:val="left" w:pos="851"/>
        </w:tabs>
        <w:ind w:firstLine="539"/>
        <w:jc w:val="both"/>
        <w:rPr>
          <w:sz w:val="24"/>
          <w:szCs w:val="24"/>
        </w:rPr>
      </w:pPr>
      <w:r>
        <w:rPr>
          <w:sz w:val="24"/>
          <w:szCs w:val="24"/>
        </w:rPr>
        <w:t xml:space="preserve">  </w:t>
      </w:r>
      <w:r w:rsidR="00352752">
        <w:rPr>
          <w:sz w:val="24"/>
          <w:szCs w:val="24"/>
        </w:rPr>
        <w:t xml:space="preserve"> </w:t>
      </w:r>
      <w:r w:rsidRPr="00F111A6">
        <w:rPr>
          <w:b/>
          <w:sz w:val="24"/>
          <w:szCs w:val="24"/>
        </w:rPr>
        <w:t>Минимальн</w:t>
      </w:r>
      <w:r w:rsidR="00352752">
        <w:rPr>
          <w:b/>
          <w:sz w:val="24"/>
          <w:szCs w:val="24"/>
        </w:rPr>
        <w:t xml:space="preserve">ая </w:t>
      </w:r>
      <w:r w:rsidRPr="00F111A6">
        <w:rPr>
          <w:b/>
          <w:sz w:val="24"/>
          <w:szCs w:val="24"/>
        </w:rPr>
        <w:t>цена предложения</w:t>
      </w:r>
      <w:r w:rsidRPr="00F111A6">
        <w:rPr>
          <w:sz w:val="24"/>
          <w:szCs w:val="24"/>
        </w:rPr>
        <w:t xml:space="preserve">, по которой может быть продано                        имущество (цену отсечения) в размере 50 процентов начальной цены аукциона – 1 251 500 (Один миллион двести пятьдесят одна тысяча пятьсот) рублей.  </w:t>
      </w:r>
    </w:p>
    <w:p w14:paraId="189963C5" w14:textId="47D80857" w:rsidR="00F111A6" w:rsidRPr="00F111A6" w:rsidRDefault="00F111A6" w:rsidP="00F111A6">
      <w:pPr>
        <w:shd w:val="clear" w:color="auto" w:fill="FFFFFF"/>
        <w:tabs>
          <w:tab w:val="left" w:pos="284"/>
          <w:tab w:val="left" w:pos="851"/>
        </w:tabs>
        <w:ind w:firstLine="539"/>
        <w:jc w:val="both"/>
        <w:rPr>
          <w:sz w:val="24"/>
          <w:szCs w:val="24"/>
        </w:rPr>
      </w:pPr>
      <w:r>
        <w:rPr>
          <w:sz w:val="24"/>
          <w:szCs w:val="24"/>
        </w:rPr>
        <w:t xml:space="preserve"> </w:t>
      </w:r>
      <w:r w:rsidR="00352752">
        <w:rPr>
          <w:sz w:val="24"/>
          <w:szCs w:val="24"/>
        </w:rPr>
        <w:t xml:space="preserve"> </w:t>
      </w:r>
      <w:r w:rsidRPr="00F111A6">
        <w:rPr>
          <w:b/>
          <w:sz w:val="24"/>
          <w:szCs w:val="24"/>
        </w:rPr>
        <w:t>Величина повышения цены</w:t>
      </w:r>
      <w:r w:rsidRPr="00F111A6">
        <w:rPr>
          <w:sz w:val="24"/>
          <w:szCs w:val="24"/>
        </w:rPr>
        <w:t xml:space="preserve"> в случае, предусмотренном Федеральным                          законом «О приватизации государственного и муниципального имущества» («шаг аукциона») в размере 50 процентов «шага понижения» – 125 150 (Сто двадцать пять тысяч сто пятьдесят) рублей.</w:t>
      </w:r>
    </w:p>
    <w:p w14:paraId="51ADDC69" w14:textId="45C4CCCB" w:rsidR="00104876" w:rsidRPr="00104876" w:rsidRDefault="00F111A6" w:rsidP="00352752">
      <w:pPr>
        <w:widowControl/>
        <w:tabs>
          <w:tab w:val="left" w:pos="709"/>
        </w:tabs>
        <w:jc w:val="both"/>
        <w:rPr>
          <w:sz w:val="24"/>
          <w:szCs w:val="24"/>
        </w:rPr>
      </w:pPr>
      <w:r>
        <w:rPr>
          <w:b/>
          <w:sz w:val="24"/>
          <w:szCs w:val="24"/>
        </w:rPr>
        <w:t xml:space="preserve">          </w:t>
      </w:r>
      <w:r w:rsidR="00352752">
        <w:rPr>
          <w:b/>
          <w:sz w:val="24"/>
          <w:szCs w:val="24"/>
        </w:rPr>
        <w:t xml:space="preserve"> </w:t>
      </w:r>
      <w:r w:rsidR="00104876" w:rsidRPr="00104876">
        <w:rPr>
          <w:b/>
          <w:sz w:val="24"/>
          <w:szCs w:val="24"/>
        </w:rPr>
        <w:t xml:space="preserve">Размер задатка </w:t>
      </w:r>
      <w:r w:rsidR="00104876" w:rsidRPr="00104876">
        <w:rPr>
          <w:sz w:val="24"/>
          <w:szCs w:val="24"/>
        </w:rPr>
        <w:t>(20% от начальной цены имущества) –</w:t>
      </w:r>
      <w:r w:rsidR="00104876" w:rsidRPr="00104876">
        <w:rPr>
          <w:b/>
          <w:sz w:val="24"/>
          <w:szCs w:val="24"/>
        </w:rPr>
        <w:t xml:space="preserve"> </w:t>
      </w:r>
      <w:r w:rsidR="00104876" w:rsidRPr="00104876">
        <w:rPr>
          <w:sz w:val="24"/>
          <w:szCs w:val="24"/>
        </w:rPr>
        <w:t>500 600 (Пятьсот тысяч шестьсот) рублей.</w:t>
      </w:r>
    </w:p>
    <w:p w14:paraId="6262F289" w14:textId="29F163C2" w:rsidR="00F111A6" w:rsidRPr="00CC573E" w:rsidRDefault="00F111A6" w:rsidP="00F111A6">
      <w:pPr>
        <w:widowControl/>
        <w:tabs>
          <w:tab w:val="left" w:pos="0"/>
        </w:tabs>
        <w:jc w:val="both"/>
        <w:rPr>
          <w:sz w:val="24"/>
          <w:szCs w:val="24"/>
          <w:lang w:val="x-none"/>
        </w:rPr>
      </w:pPr>
      <w:r>
        <w:rPr>
          <w:b/>
          <w:color w:val="000000"/>
          <w:sz w:val="24"/>
          <w:szCs w:val="24"/>
          <w:lang w:eastAsia="x-none"/>
        </w:rPr>
        <w:t xml:space="preserve">         </w:t>
      </w:r>
      <w:r w:rsidR="00352752">
        <w:rPr>
          <w:b/>
          <w:color w:val="000000"/>
          <w:sz w:val="24"/>
          <w:szCs w:val="24"/>
          <w:lang w:eastAsia="x-none"/>
        </w:rPr>
        <w:t xml:space="preserve"> </w:t>
      </w:r>
      <w:r w:rsidR="00104876" w:rsidRPr="00104876">
        <w:rPr>
          <w:b/>
          <w:color w:val="000000"/>
          <w:sz w:val="24"/>
          <w:szCs w:val="24"/>
          <w:lang w:val="x-none" w:eastAsia="x-none"/>
        </w:rPr>
        <w:t>Информация о предыдущих торгах:</w:t>
      </w:r>
      <w:r w:rsidR="00104876" w:rsidRPr="00104876">
        <w:rPr>
          <w:color w:val="000000"/>
          <w:sz w:val="24"/>
          <w:szCs w:val="24"/>
          <w:lang w:val="x-none" w:eastAsia="x-none"/>
        </w:rPr>
        <w:t xml:space="preserve"> </w:t>
      </w:r>
      <w:r w:rsidR="00104876" w:rsidRPr="00104876">
        <w:rPr>
          <w:color w:val="000000"/>
          <w:sz w:val="24"/>
          <w:szCs w:val="24"/>
          <w:lang w:eastAsia="x-none"/>
        </w:rPr>
        <w:t>Аукцион, объявленный на 16.08.2019,  продажа посредством публичного предложения, объявленная на 22.10.2019, не состоялись в связи с отсутствием заявок.</w:t>
      </w:r>
      <w:r>
        <w:rPr>
          <w:color w:val="000000"/>
          <w:sz w:val="24"/>
          <w:szCs w:val="24"/>
          <w:lang w:eastAsia="x-none"/>
        </w:rPr>
        <w:t xml:space="preserve"> </w:t>
      </w:r>
      <w:r w:rsidRPr="00CC573E">
        <w:rPr>
          <w:sz w:val="24"/>
          <w:szCs w:val="24"/>
          <w:lang w:val="x-none"/>
        </w:rPr>
        <w:t>Аукцион</w:t>
      </w:r>
      <w:r>
        <w:rPr>
          <w:sz w:val="24"/>
          <w:szCs w:val="24"/>
          <w:lang w:val="x-none"/>
        </w:rPr>
        <w:t>,</w:t>
      </w:r>
      <w:r>
        <w:rPr>
          <w:sz w:val="24"/>
          <w:szCs w:val="24"/>
        </w:rPr>
        <w:t xml:space="preserve"> </w:t>
      </w:r>
      <w:r w:rsidRPr="00CC573E">
        <w:rPr>
          <w:sz w:val="24"/>
          <w:szCs w:val="24"/>
          <w:lang w:val="x-none"/>
        </w:rPr>
        <w:t>назначенны</w:t>
      </w:r>
      <w:r>
        <w:rPr>
          <w:sz w:val="24"/>
          <w:szCs w:val="24"/>
        </w:rPr>
        <w:t>й</w:t>
      </w:r>
      <w:r w:rsidRPr="00CC573E">
        <w:rPr>
          <w:sz w:val="24"/>
          <w:szCs w:val="24"/>
          <w:lang w:val="x-none"/>
        </w:rPr>
        <w:t xml:space="preserve"> на </w:t>
      </w:r>
      <w:r w:rsidRPr="00CC573E">
        <w:rPr>
          <w:sz w:val="24"/>
          <w:szCs w:val="24"/>
        </w:rPr>
        <w:t>2</w:t>
      </w:r>
      <w:r>
        <w:rPr>
          <w:sz w:val="24"/>
          <w:szCs w:val="24"/>
        </w:rPr>
        <w:t>2</w:t>
      </w:r>
      <w:r w:rsidRPr="00CC573E">
        <w:rPr>
          <w:sz w:val="24"/>
          <w:szCs w:val="24"/>
        </w:rPr>
        <w:t xml:space="preserve"> мая </w:t>
      </w:r>
      <w:r>
        <w:rPr>
          <w:sz w:val="24"/>
          <w:szCs w:val="24"/>
        </w:rPr>
        <w:t>2020</w:t>
      </w:r>
      <w:r w:rsidRPr="00CC573E">
        <w:rPr>
          <w:sz w:val="24"/>
          <w:szCs w:val="24"/>
        </w:rPr>
        <w:t xml:space="preserve"> г.</w:t>
      </w:r>
      <w:r>
        <w:rPr>
          <w:sz w:val="24"/>
          <w:szCs w:val="24"/>
        </w:rPr>
        <w:t xml:space="preserve">, </w:t>
      </w:r>
      <w:r>
        <w:rPr>
          <w:sz w:val="24"/>
          <w:szCs w:val="24"/>
          <w:lang w:val="x-none"/>
        </w:rPr>
        <w:t>не состоял</w:t>
      </w:r>
      <w:r w:rsidRPr="00CC573E">
        <w:rPr>
          <w:sz w:val="24"/>
          <w:szCs w:val="24"/>
          <w:lang w:val="x-none"/>
        </w:rPr>
        <w:t>с</w:t>
      </w:r>
      <w:r>
        <w:rPr>
          <w:sz w:val="24"/>
          <w:szCs w:val="24"/>
        </w:rPr>
        <w:t>я</w:t>
      </w:r>
      <w:r w:rsidRPr="00CC573E">
        <w:rPr>
          <w:sz w:val="24"/>
          <w:szCs w:val="24"/>
          <w:lang w:val="x-none"/>
        </w:rPr>
        <w:t xml:space="preserve"> в связи с отсутствием заявок.</w:t>
      </w:r>
    </w:p>
    <w:p w14:paraId="52EE3A3C" w14:textId="73EED436" w:rsidR="00104876" w:rsidRPr="00104876" w:rsidRDefault="00104876" w:rsidP="00F111A6">
      <w:pPr>
        <w:widowControl/>
        <w:tabs>
          <w:tab w:val="left" w:pos="284"/>
        </w:tabs>
        <w:jc w:val="both"/>
        <w:rPr>
          <w:b/>
          <w:color w:val="000000"/>
          <w:sz w:val="24"/>
          <w:szCs w:val="24"/>
          <w:lang w:val="x-none" w:eastAsia="x-none"/>
        </w:rPr>
      </w:pPr>
    </w:p>
    <w:p w14:paraId="6D1D3C6A" w14:textId="77777777" w:rsidR="00104876" w:rsidRDefault="00104876" w:rsidP="00104876">
      <w:pPr>
        <w:pStyle w:val="a6"/>
        <w:widowControl/>
        <w:shd w:val="clear" w:color="auto" w:fill="auto"/>
        <w:tabs>
          <w:tab w:val="left" w:pos="284"/>
        </w:tabs>
        <w:ind w:left="0" w:firstLine="567"/>
        <w:jc w:val="both"/>
        <w:rPr>
          <w:b/>
          <w:sz w:val="24"/>
          <w:szCs w:val="24"/>
          <w:lang w:val="ru-RU"/>
        </w:rPr>
      </w:pPr>
      <w:r>
        <w:rPr>
          <w:b/>
          <w:sz w:val="24"/>
          <w:szCs w:val="24"/>
          <w:lang w:val="ru-RU"/>
        </w:rPr>
        <w:t xml:space="preserve">                                                               </w:t>
      </w:r>
    </w:p>
    <w:p w14:paraId="6863AF57" w14:textId="3FC37848" w:rsidR="0063405C" w:rsidRDefault="00104876" w:rsidP="00104876">
      <w:pPr>
        <w:pStyle w:val="a6"/>
        <w:widowControl/>
        <w:shd w:val="clear" w:color="auto" w:fill="auto"/>
        <w:tabs>
          <w:tab w:val="left" w:pos="284"/>
        </w:tabs>
        <w:ind w:left="0" w:firstLine="567"/>
        <w:jc w:val="both"/>
        <w:rPr>
          <w:sz w:val="24"/>
          <w:szCs w:val="24"/>
        </w:rPr>
      </w:pPr>
      <w:r>
        <w:rPr>
          <w:b/>
          <w:sz w:val="24"/>
          <w:szCs w:val="24"/>
          <w:lang w:val="ru-RU"/>
        </w:rPr>
        <w:t xml:space="preserve">                                                                </w:t>
      </w:r>
      <w:r w:rsidR="0063405C" w:rsidRPr="005A60F3">
        <w:rPr>
          <w:b/>
          <w:sz w:val="24"/>
          <w:szCs w:val="24"/>
        </w:rPr>
        <w:t>ЛОТ  №</w:t>
      </w:r>
      <w:r w:rsidR="0063405C">
        <w:rPr>
          <w:b/>
          <w:sz w:val="24"/>
          <w:szCs w:val="24"/>
        </w:rPr>
        <w:t xml:space="preserve"> 3</w:t>
      </w:r>
    </w:p>
    <w:p w14:paraId="534A8D5F" w14:textId="77777777" w:rsidR="0063405C" w:rsidRDefault="0063405C" w:rsidP="0063405C">
      <w:pPr>
        <w:ind w:firstLine="567"/>
        <w:jc w:val="both"/>
        <w:rPr>
          <w:sz w:val="24"/>
          <w:szCs w:val="24"/>
        </w:rPr>
      </w:pPr>
    </w:p>
    <w:p w14:paraId="2A2D202B" w14:textId="77777777" w:rsidR="00A01306" w:rsidRPr="00A01306" w:rsidRDefault="0063405C" w:rsidP="00A01306">
      <w:pPr>
        <w:widowControl/>
        <w:tabs>
          <w:tab w:val="left" w:pos="0"/>
        </w:tabs>
        <w:ind w:firstLine="709"/>
        <w:jc w:val="both"/>
        <w:rPr>
          <w:sz w:val="24"/>
          <w:szCs w:val="24"/>
          <w:lang w:val="x-none" w:eastAsia="x-none"/>
        </w:rPr>
      </w:pPr>
      <w:r w:rsidRPr="00DE5217">
        <w:rPr>
          <w:rFonts w:eastAsia="Calibri"/>
          <w:b/>
          <w:sz w:val="24"/>
          <w:szCs w:val="24"/>
        </w:rPr>
        <w:t>Лот №</w:t>
      </w:r>
      <w:r>
        <w:rPr>
          <w:rFonts w:eastAsia="Calibri"/>
          <w:b/>
          <w:sz w:val="24"/>
          <w:szCs w:val="24"/>
        </w:rPr>
        <w:t>3</w:t>
      </w:r>
      <w:r w:rsidRPr="00DE5217">
        <w:rPr>
          <w:rFonts w:eastAsia="Calibri"/>
          <w:b/>
          <w:sz w:val="24"/>
          <w:szCs w:val="24"/>
        </w:rPr>
        <w:t>.</w:t>
      </w:r>
      <w:r w:rsidRPr="00DE5217">
        <w:rPr>
          <w:rFonts w:eastAsia="Calibri"/>
          <w:sz w:val="24"/>
          <w:szCs w:val="24"/>
        </w:rPr>
        <w:t xml:space="preserve"> </w:t>
      </w:r>
      <w:r w:rsidR="00A01306" w:rsidRPr="00A01306">
        <w:rPr>
          <w:sz w:val="24"/>
          <w:szCs w:val="24"/>
          <w:lang w:eastAsia="x-none"/>
        </w:rPr>
        <w:t>Г</w:t>
      </w:r>
      <w:proofErr w:type="spellStart"/>
      <w:r w:rsidR="00A01306" w:rsidRPr="00A01306">
        <w:rPr>
          <w:sz w:val="24"/>
          <w:szCs w:val="24"/>
          <w:lang w:val="x-none" w:eastAsia="x-none"/>
        </w:rPr>
        <w:t>осударственное</w:t>
      </w:r>
      <w:proofErr w:type="spellEnd"/>
      <w:r w:rsidR="00A01306" w:rsidRPr="00A01306">
        <w:rPr>
          <w:sz w:val="24"/>
          <w:szCs w:val="24"/>
          <w:lang w:val="x-none" w:eastAsia="x-none"/>
        </w:rPr>
        <w:t xml:space="preserve"> имущество Чувашской Республики, расположенное по адресу: </w:t>
      </w:r>
      <w:r w:rsidR="00A01306" w:rsidRPr="00A01306">
        <w:rPr>
          <w:sz w:val="24"/>
          <w:szCs w:val="24"/>
          <w:lang w:eastAsia="x-none"/>
        </w:rPr>
        <w:t xml:space="preserve">Чувашская Республика, </w:t>
      </w:r>
      <w:proofErr w:type="spellStart"/>
      <w:r w:rsidR="00A01306" w:rsidRPr="00A01306">
        <w:rPr>
          <w:sz w:val="24"/>
          <w:szCs w:val="24"/>
          <w:lang w:eastAsia="x-none"/>
        </w:rPr>
        <w:t>Вурнарский</w:t>
      </w:r>
      <w:proofErr w:type="spellEnd"/>
      <w:r w:rsidR="00A01306" w:rsidRPr="00A01306">
        <w:rPr>
          <w:sz w:val="24"/>
          <w:szCs w:val="24"/>
          <w:lang w:eastAsia="x-none"/>
        </w:rPr>
        <w:t xml:space="preserve"> район, </w:t>
      </w:r>
      <w:proofErr w:type="spellStart"/>
      <w:r w:rsidR="00A01306" w:rsidRPr="00A01306">
        <w:rPr>
          <w:sz w:val="24"/>
          <w:szCs w:val="24"/>
          <w:lang w:eastAsia="x-none"/>
        </w:rPr>
        <w:t>пгт</w:t>
      </w:r>
      <w:proofErr w:type="spellEnd"/>
      <w:r w:rsidR="00A01306" w:rsidRPr="00A01306">
        <w:rPr>
          <w:sz w:val="24"/>
          <w:szCs w:val="24"/>
          <w:lang w:eastAsia="x-none"/>
        </w:rPr>
        <w:t xml:space="preserve"> Вурнары, ул. Пирогова, </w:t>
      </w:r>
      <w:r w:rsidR="00A01306" w:rsidRPr="00A01306">
        <w:rPr>
          <w:sz w:val="24"/>
          <w:szCs w:val="24"/>
          <w:lang w:val="x-none" w:eastAsia="x-none"/>
        </w:rPr>
        <w:t xml:space="preserve">и </w:t>
      </w:r>
      <w:proofErr w:type="gramStart"/>
      <w:r w:rsidR="00A01306" w:rsidRPr="00A01306">
        <w:rPr>
          <w:sz w:val="24"/>
          <w:szCs w:val="24"/>
          <w:lang w:val="x-none" w:eastAsia="x-none"/>
        </w:rPr>
        <w:t>являющееся</w:t>
      </w:r>
      <w:proofErr w:type="gramEnd"/>
      <w:r w:rsidR="00A01306" w:rsidRPr="00A01306">
        <w:rPr>
          <w:sz w:val="24"/>
          <w:szCs w:val="24"/>
          <w:lang w:val="x-none" w:eastAsia="x-none"/>
        </w:rPr>
        <w:t xml:space="preserve"> казной Чувашской Республики, в том числе:</w:t>
      </w:r>
    </w:p>
    <w:p w14:paraId="2037E219" w14:textId="77777777" w:rsidR="00A01306" w:rsidRPr="00A01306" w:rsidRDefault="00A01306" w:rsidP="00A01306">
      <w:pPr>
        <w:widowControl/>
        <w:tabs>
          <w:tab w:val="left" w:pos="0"/>
        </w:tabs>
        <w:ind w:firstLine="709"/>
        <w:jc w:val="both"/>
        <w:rPr>
          <w:sz w:val="24"/>
          <w:szCs w:val="24"/>
          <w:lang w:eastAsia="x-none"/>
        </w:rPr>
      </w:pPr>
      <w:r w:rsidRPr="00A01306">
        <w:rPr>
          <w:sz w:val="24"/>
          <w:szCs w:val="24"/>
          <w:lang w:val="x-none" w:eastAsia="x-none"/>
        </w:rPr>
        <w:t xml:space="preserve">1.1. </w:t>
      </w:r>
      <w:r w:rsidRPr="00A01306">
        <w:rPr>
          <w:sz w:val="24"/>
          <w:szCs w:val="24"/>
          <w:lang w:eastAsia="x-none"/>
        </w:rPr>
        <w:t>З</w:t>
      </w:r>
      <w:proofErr w:type="spellStart"/>
      <w:r w:rsidRPr="00A01306">
        <w:rPr>
          <w:sz w:val="24"/>
          <w:szCs w:val="24"/>
          <w:lang w:val="x-none" w:eastAsia="x-none"/>
        </w:rPr>
        <w:t>емельный</w:t>
      </w:r>
      <w:proofErr w:type="spellEnd"/>
      <w:r w:rsidRPr="00A01306">
        <w:rPr>
          <w:sz w:val="24"/>
          <w:szCs w:val="24"/>
          <w:lang w:val="x-none" w:eastAsia="x-none"/>
        </w:rPr>
        <w:t xml:space="preserve"> участок площадью</w:t>
      </w:r>
      <w:r w:rsidRPr="00A01306">
        <w:rPr>
          <w:sz w:val="24"/>
          <w:szCs w:val="24"/>
          <w:lang w:eastAsia="x-none"/>
        </w:rPr>
        <w:t xml:space="preserve"> 17742 кв. м с кадастровым номером 21:09:310109:241</w:t>
      </w:r>
      <w:r w:rsidRPr="00A01306">
        <w:rPr>
          <w:sz w:val="24"/>
          <w:szCs w:val="24"/>
          <w:lang w:val="x-none" w:eastAsia="x-none"/>
        </w:rPr>
        <w:t xml:space="preserve">, категория земель: земли </w:t>
      </w:r>
      <w:r w:rsidRPr="00A01306">
        <w:rPr>
          <w:sz w:val="24"/>
          <w:szCs w:val="24"/>
          <w:lang w:eastAsia="x-none"/>
        </w:rPr>
        <w:t xml:space="preserve">населенных пунктов </w:t>
      </w:r>
      <w:r w:rsidRPr="00A01306">
        <w:rPr>
          <w:sz w:val="24"/>
          <w:szCs w:val="24"/>
        </w:rPr>
        <w:t xml:space="preserve">(запись регистрации права собственности Чувашской Республики от 17 января 2018 г. № </w:t>
      </w:r>
      <w:r w:rsidRPr="00A01306">
        <w:rPr>
          <w:sz w:val="24"/>
          <w:szCs w:val="24"/>
          <w:lang w:val="x-none" w:eastAsia="x-none"/>
        </w:rPr>
        <w:t>21</w:t>
      </w:r>
      <w:r w:rsidRPr="00A01306">
        <w:rPr>
          <w:sz w:val="24"/>
          <w:szCs w:val="24"/>
          <w:lang w:eastAsia="x-none"/>
        </w:rPr>
        <w:t>:09:310109:241-21/002/2018-1</w:t>
      </w:r>
      <w:r w:rsidRPr="00A01306">
        <w:rPr>
          <w:sz w:val="24"/>
          <w:szCs w:val="24"/>
        </w:rPr>
        <w:t>)</w:t>
      </w:r>
      <w:r w:rsidRPr="00A01306">
        <w:rPr>
          <w:sz w:val="24"/>
          <w:szCs w:val="24"/>
          <w:lang w:eastAsia="x-none"/>
        </w:rPr>
        <w:t>.</w:t>
      </w:r>
    </w:p>
    <w:p w14:paraId="1AE98FB5" w14:textId="77777777" w:rsidR="00A01306" w:rsidRPr="00A01306" w:rsidRDefault="00A01306" w:rsidP="00A01306">
      <w:pPr>
        <w:widowControl/>
        <w:tabs>
          <w:tab w:val="left" w:pos="0"/>
        </w:tabs>
        <w:ind w:firstLine="709"/>
        <w:jc w:val="both"/>
        <w:rPr>
          <w:sz w:val="24"/>
          <w:szCs w:val="24"/>
          <w:lang w:eastAsia="x-none"/>
        </w:rPr>
      </w:pPr>
      <w:r w:rsidRPr="00A01306">
        <w:rPr>
          <w:sz w:val="24"/>
          <w:szCs w:val="24"/>
        </w:rPr>
        <w:t>Вышеуказанный земельный участок имеет следующие ограничения прав:</w:t>
      </w:r>
    </w:p>
    <w:p w14:paraId="0D3AD631" w14:textId="77777777" w:rsidR="00A01306" w:rsidRPr="00A01306" w:rsidRDefault="00A01306" w:rsidP="00A01306">
      <w:pPr>
        <w:widowControl/>
        <w:ind w:firstLine="709"/>
        <w:jc w:val="both"/>
        <w:rPr>
          <w:sz w:val="24"/>
          <w:szCs w:val="24"/>
        </w:rPr>
      </w:pPr>
      <w:r w:rsidRPr="00A01306">
        <w:rPr>
          <w:sz w:val="24"/>
          <w:szCs w:val="24"/>
        </w:rPr>
        <w:t xml:space="preserve">на площади 4674 </w:t>
      </w:r>
      <w:proofErr w:type="spellStart"/>
      <w:r w:rsidRPr="00A01306">
        <w:rPr>
          <w:sz w:val="24"/>
          <w:szCs w:val="24"/>
        </w:rPr>
        <w:t>кв</w:t>
      </w:r>
      <w:proofErr w:type="gramStart"/>
      <w:r w:rsidRPr="00A01306">
        <w:rPr>
          <w:sz w:val="24"/>
          <w:szCs w:val="24"/>
        </w:rPr>
        <w:t>.м</w:t>
      </w:r>
      <w:proofErr w:type="spellEnd"/>
      <w:proofErr w:type="gramEnd"/>
      <w:r w:rsidRPr="00A01306">
        <w:rPr>
          <w:sz w:val="24"/>
          <w:szCs w:val="24"/>
        </w:rPr>
        <w:t xml:space="preserve"> (учетный номер части: </w:t>
      </w:r>
      <w:r w:rsidRPr="00A01306">
        <w:rPr>
          <w:sz w:val="24"/>
          <w:szCs w:val="24"/>
          <w:lang w:eastAsia="x-none"/>
        </w:rPr>
        <w:t>21:09:310109:241</w:t>
      </w:r>
      <w:r w:rsidRPr="00A01306">
        <w:rPr>
          <w:sz w:val="24"/>
          <w:szCs w:val="24"/>
        </w:rPr>
        <w:t>/1), предусмотренные статьями 56, 56.1 Земельного Кодекса Российской Федерации. Реквизиты документа-основания: 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Содержание ограничения (обременения): ограничения в использовании согласно частям 15, 16, 16.1, 17 статьи 65 Водного Кодекса Российской Федерации. Реестровый номер границы: 21.09.2.112;</w:t>
      </w:r>
    </w:p>
    <w:p w14:paraId="2537DB90" w14:textId="77777777" w:rsidR="00A01306" w:rsidRPr="00A01306" w:rsidRDefault="00A01306" w:rsidP="00A01306">
      <w:pPr>
        <w:widowControl/>
        <w:ind w:firstLine="709"/>
        <w:jc w:val="both"/>
        <w:rPr>
          <w:sz w:val="24"/>
          <w:szCs w:val="24"/>
        </w:rPr>
      </w:pPr>
      <w:r w:rsidRPr="00A01306">
        <w:rPr>
          <w:sz w:val="24"/>
          <w:szCs w:val="24"/>
        </w:rPr>
        <w:t xml:space="preserve">на площади 91 </w:t>
      </w:r>
      <w:proofErr w:type="spellStart"/>
      <w:r w:rsidRPr="00A01306">
        <w:rPr>
          <w:sz w:val="24"/>
          <w:szCs w:val="24"/>
        </w:rPr>
        <w:t>кв</w:t>
      </w:r>
      <w:proofErr w:type="gramStart"/>
      <w:r w:rsidRPr="00A01306">
        <w:rPr>
          <w:sz w:val="24"/>
          <w:szCs w:val="24"/>
        </w:rPr>
        <w:t>.м</w:t>
      </w:r>
      <w:proofErr w:type="spellEnd"/>
      <w:proofErr w:type="gramEnd"/>
      <w:r w:rsidRPr="00A01306">
        <w:rPr>
          <w:sz w:val="24"/>
          <w:szCs w:val="24"/>
        </w:rPr>
        <w:t xml:space="preserve"> (учетный номер части: </w:t>
      </w:r>
      <w:r w:rsidRPr="00A01306">
        <w:rPr>
          <w:sz w:val="24"/>
          <w:szCs w:val="24"/>
          <w:lang w:eastAsia="x-none"/>
        </w:rPr>
        <w:t>21:09:310109:241</w:t>
      </w:r>
      <w:r w:rsidRPr="00A01306">
        <w:rPr>
          <w:sz w:val="24"/>
          <w:szCs w:val="24"/>
        </w:rPr>
        <w:t>/2), предусмотренные статьями 56, 56.1 Земельного Кодекса Российской Федерации. Реквизиты документа-основания: 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Содержание ограничения (обременения): ограничения в использовании согласно частям 15, 16, 16.1, 17 статьи 65 Водного Кодекса Российской Федерации. Реестровый номер границы: 21.09.2.116.</w:t>
      </w:r>
    </w:p>
    <w:p w14:paraId="6AEEDAE8" w14:textId="166896C4" w:rsidR="00A01306" w:rsidRPr="00A01306" w:rsidRDefault="00A01306" w:rsidP="00A01306">
      <w:pPr>
        <w:widowControl/>
        <w:tabs>
          <w:tab w:val="left" w:pos="0"/>
        </w:tabs>
        <w:ind w:firstLine="709"/>
        <w:jc w:val="both"/>
        <w:rPr>
          <w:sz w:val="24"/>
          <w:szCs w:val="24"/>
          <w:lang w:eastAsia="x-none"/>
        </w:rPr>
      </w:pPr>
      <w:r w:rsidRPr="00A01306">
        <w:rPr>
          <w:sz w:val="24"/>
          <w:szCs w:val="24"/>
          <w:lang w:val="x-none" w:eastAsia="x-none"/>
        </w:rPr>
        <w:t xml:space="preserve">1.2. </w:t>
      </w:r>
      <w:r w:rsidRPr="00A01306">
        <w:rPr>
          <w:sz w:val="24"/>
          <w:szCs w:val="24"/>
          <w:lang w:eastAsia="x-none"/>
        </w:rPr>
        <w:t>О</w:t>
      </w:r>
      <w:proofErr w:type="spellStart"/>
      <w:r w:rsidRPr="00A01306">
        <w:rPr>
          <w:sz w:val="24"/>
          <w:szCs w:val="24"/>
          <w:lang w:val="x-none" w:eastAsia="x-none"/>
        </w:rPr>
        <w:t>бъект</w:t>
      </w:r>
      <w:proofErr w:type="spellEnd"/>
      <w:r w:rsidRPr="00A01306">
        <w:rPr>
          <w:sz w:val="24"/>
          <w:szCs w:val="24"/>
          <w:lang w:eastAsia="x-none"/>
        </w:rPr>
        <w:t xml:space="preserve"> </w:t>
      </w:r>
      <w:r w:rsidRPr="00A01306">
        <w:rPr>
          <w:bCs/>
          <w:iCs/>
          <w:sz w:val="24"/>
          <w:szCs w:val="24"/>
          <w:lang w:val="x-none" w:eastAsia="x-none"/>
        </w:rPr>
        <w:t>недвижимого имущества</w:t>
      </w:r>
      <w:r w:rsidRPr="00A01306">
        <w:rPr>
          <w:bCs/>
          <w:iCs/>
          <w:sz w:val="24"/>
          <w:szCs w:val="24"/>
          <w:lang w:eastAsia="x-none"/>
        </w:rPr>
        <w:t xml:space="preserve">: телятник каменный – нежилое с кадастровым номером 21:09:310109:75, </w:t>
      </w:r>
      <w:r w:rsidRPr="00A01306">
        <w:rPr>
          <w:sz w:val="24"/>
          <w:szCs w:val="24"/>
          <w:lang w:eastAsia="x-none"/>
        </w:rPr>
        <w:t xml:space="preserve">площадью 619 </w:t>
      </w:r>
      <w:proofErr w:type="spellStart"/>
      <w:r w:rsidRPr="00A01306">
        <w:rPr>
          <w:sz w:val="24"/>
          <w:szCs w:val="24"/>
          <w:lang w:eastAsia="x-none"/>
        </w:rPr>
        <w:t>кв</w:t>
      </w:r>
      <w:proofErr w:type="gramStart"/>
      <w:r w:rsidRPr="00A01306">
        <w:rPr>
          <w:sz w:val="24"/>
          <w:szCs w:val="24"/>
          <w:lang w:eastAsia="x-none"/>
        </w:rPr>
        <w:t>.м</w:t>
      </w:r>
      <w:proofErr w:type="spellEnd"/>
      <w:proofErr w:type="gramEnd"/>
      <w:r w:rsidRPr="00A01306">
        <w:rPr>
          <w:sz w:val="24"/>
          <w:szCs w:val="24"/>
          <w:lang w:eastAsia="x-none"/>
        </w:rPr>
        <w:t>, 1967 года завершения строительства (</w:t>
      </w:r>
      <w:r w:rsidRPr="00A01306">
        <w:rPr>
          <w:sz w:val="24"/>
          <w:szCs w:val="24"/>
        </w:rPr>
        <w:t xml:space="preserve">запись регистрации права собственности Чувашской Республики от </w:t>
      </w:r>
      <w:r>
        <w:rPr>
          <w:sz w:val="24"/>
          <w:szCs w:val="24"/>
        </w:rPr>
        <w:t xml:space="preserve">17 ноября 2012 г. </w:t>
      </w:r>
      <w:r w:rsidRPr="00A01306">
        <w:rPr>
          <w:sz w:val="24"/>
          <w:szCs w:val="24"/>
        </w:rPr>
        <w:t xml:space="preserve">№ </w:t>
      </w:r>
      <w:r w:rsidRPr="00A01306">
        <w:rPr>
          <w:sz w:val="24"/>
          <w:szCs w:val="24"/>
          <w:lang w:val="x-none" w:eastAsia="x-none"/>
        </w:rPr>
        <w:t>21-21-</w:t>
      </w:r>
      <w:r w:rsidRPr="00A01306">
        <w:rPr>
          <w:sz w:val="24"/>
          <w:szCs w:val="24"/>
          <w:lang w:eastAsia="x-none"/>
        </w:rPr>
        <w:t>04</w:t>
      </w:r>
      <w:r w:rsidRPr="00A01306">
        <w:rPr>
          <w:sz w:val="24"/>
          <w:szCs w:val="24"/>
          <w:lang w:val="x-none" w:eastAsia="x-none"/>
        </w:rPr>
        <w:t>/</w:t>
      </w:r>
      <w:r w:rsidRPr="00A01306">
        <w:rPr>
          <w:sz w:val="24"/>
          <w:szCs w:val="24"/>
          <w:lang w:eastAsia="x-none"/>
        </w:rPr>
        <w:t>023</w:t>
      </w:r>
      <w:r w:rsidRPr="00A01306">
        <w:rPr>
          <w:sz w:val="24"/>
          <w:szCs w:val="24"/>
          <w:lang w:val="x-none" w:eastAsia="x-none"/>
        </w:rPr>
        <w:t>/20</w:t>
      </w:r>
      <w:r w:rsidRPr="00A01306">
        <w:rPr>
          <w:sz w:val="24"/>
          <w:szCs w:val="24"/>
          <w:lang w:eastAsia="x-none"/>
        </w:rPr>
        <w:t>12</w:t>
      </w:r>
      <w:r w:rsidRPr="00A01306">
        <w:rPr>
          <w:sz w:val="24"/>
          <w:szCs w:val="24"/>
          <w:lang w:val="x-none" w:eastAsia="x-none"/>
        </w:rPr>
        <w:t>-</w:t>
      </w:r>
      <w:r w:rsidRPr="00A01306">
        <w:rPr>
          <w:sz w:val="24"/>
          <w:szCs w:val="24"/>
          <w:lang w:eastAsia="x-none"/>
        </w:rPr>
        <w:t>382</w:t>
      </w:r>
      <w:r w:rsidRPr="00A01306">
        <w:rPr>
          <w:sz w:val="24"/>
          <w:szCs w:val="24"/>
        </w:rPr>
        <w:t>)</w:t>
      </w:r>
      <w:r w:rsidRPr="00A01306">
        <w:rPr>
          <w:sz w:val="24"/>
          <w:szCs w:val="24"/>
          <w:lang w:eastAsia="x-none"/>
        </w:rPr>
        <w:t>.</w:t>
      </w:r>
    </w:p>
    <w:p w14:paraId="6850EDF1" w14:textId="77777777" w:rsidR="00A01306" w:rsidRPr="00A01306" w:rsidRDefault="00A01306" w:rsidP="00A01306">
      <w:pPr>
        <w:widowControl/>
        <w:ind w:firstLine="709"/>
        <w:jc w:val="both"/>
        <w:rPr>
          <w:sz w:val="24"/>
          <w:szCs w:val="24"/>
        </w:rPr>
      </w:pPr>
      <w:r w:rsidRPr="00A01306">
        <w:rPr>
          <w:sz w:val="24"/>
          <w:szCs w:val="24"/>
        </w:rPr>
        <w:t xml:space="preserve">Обременения отсутствуют. </w:t>
      </w:r>
    </w:p>
    <w:p w14:paraId="03C5138A" w14:textId="77777777" w:rsidR="00A01306" w:rsidRPr="00A01306" w:rsidRDefault="00A01306" w:rsidP="00A01306">
      <w:pPr>
        <w:widowControl/>
        <w:ind w:firstLine="709"/>
        <w:jc w:val="both"/>
        <w:rPr>
          <w:sz w:val="24"/>
          <w:szCs w:val="24"/>
        </w:rPr>
      </w:pPr>
    </w:p>
    <w:p w14:paraId="3A8B5892" w14:textId="77777777" w:rsidR="00A01306" w:rsidRPr="00A01306" w:rsidRDefault="00A01306" w:rsidP="00A01306">
      <w:pPr>
        <w:widowControl/>
        <w:tabs>
          <w:tab w:val="left" w:pos="709"/>
        </w:tabs>
        <w:ind w:firstLine="709"/>
        <w:jc w:val="both"/>
        <w:rPr>
          <w:sz w:val="24"/>
          <w:szCs w:val="24"/>
        </w:rPr>
      </w:pPr>
      <w:r w:rsidRPr="00A01306">
        <w:rPr>
          <w:b/>
          <w:sz w:val="24"/>
          <w:szCs w:val="24"/>
        </w:rPr>
        <w:t>Начальная цена продажи</w:t>
      </w:r>
      <w:r w:rsidRPr="00A01306">
        <w:rPr>
          <w:sz w:val="24"/>
          <w:szCs w:val="24"/>
        </w:rPr>
        <w:t xml:space="preserve"> – 1 620 000 (Один миллион шестьсот двадцать тысяч) рублей 00 копеек с учетом налога на добавленную стоимость.</w:t>
      </w:r>
    </w:p>
    <w:p w14:paraId="02CA31BF" w14:textId="0E3D87C7" w:rsidR="00A01306" w:rsidRPr="00A01306" w:rsidRDefault="00A01306" w:rsidP="00A01306">
      <w:pPr>
        <w:widowControl/>
        <w:tabs>
          <w:tab w:val="left" w:pos="709"/>
        </w:tabs>
        <w:ind w:firstLine="709"/>
        <w:jc w:val="both"/>
        <w:rPr>
          <w:sz w:val="24"/>
          <w:szCs w:val="24"/>
        </w:rPr>
      </w:pPr>
      <w:r w:rsidRPr="00A01306">
        <w:rPr>
          <w:b/>
          <w:sz w:val="24"/>
          <w:szCs w:val="24"/>
        </w:rPr>
        <w:lastRenderedPageBreak/>
        <w:t>Величина снижения цены первоначального предложения</w:t>
      </w:r>
      <w:r w:rsidRPr="00A01306">
        <w:rPr>
          <w:sz w:val="24"/>
          <w:szCs w:val="24"/>
        </w:rPr>
        <w:t xml:space="preserve"> («шаг понижения») в размере 10% цены первоначального предложения – 162 000 (Сто шестьдесят две тысячи) рублей. </w:t>
      </w:r>
    </w:p>
    <w:p w14:paraId="21E32602" w14:textId="58439B4A" w:rsidR="00A01306" w:rsidRPr="00A01306" w:rsidRDefault="00A01306" w:rsidP="00A01306">
      <w:pPr>
        <w:widowControl/>
        <w:tabs>
          <w:tab w:val="left" w:pos="709"/>
        </w:tabs>
        <w:ind w:firstLine="709"/>
        <w:jc w:val="both"/>
        <w:rPr>
          <w:sz w:val="24"/>
          <w:szCs w:val="24"/>
        </w:rPr>
      </w:pPr>
      <w:r w:rsidRPr="00A01306">
        <w:rPr>
          <w:b/>
          <w:sz w:val="24"/>
          <w:szCs w:val="24"/>
        </w:rPr>
        <w:t>Минимальная цена предложения</w:t>
      </w:r>
      <w:r w:rsidRPr="00A01306">
        <w:rPr>
          <w:sz w:val="24"/>
          <w:szCs w:val="24"/>
        </w:rPr>
        <w:t xml:space="preserve">, по которой может быть продано                        имущество (цену отсечения) в размере 50 процентов начальной цены аукциона – 810 000              (Восемьсот десять тысяч) рублей.  </w:t>
      </w:r>
    </w:p>
    <w:p w14:paraId="456C9088" w14:textId="789FB164" w:rsidR="00A01306" w:rsidRPr="00A01306" w:rsidRDefault="00A01306" w:rsidP="00A01306">
      <w:pPr>
        <w:widowControl/>
        <w:tabs>
          <w:tab w:val="left" w:pos="709"/>
        </w:tabs>
        <w:ind w:firstLine="709"/>
        <w:jc w:val="both"/>
        <w:rPr>
          <w:sz w:val="24"/>
          <w:szCs w:val="24"/>
        </w:rPr>
      </w:pPr>
      <w:r w:rsidRPr="00A01306">
        <w:rPr>
          <w:b/>
          <w:sz w:val="24"/>
          <w:szCs w:val="24"/>
        </w:rPr>
        <w:t>Величина повышения цены</w:t>
      </w:r>
      <w:r w:rsidRPr="00A01306">
        <w:rPr>
          <w:sz w:val="24"/>
          <w:szCs w:val="24"/>
        </w:rPr>
        <w:t xml:space="preserve"> в случае, предусмотренном Федеральным                          законом «О приватизации государственного и муниципального имущества» («шаг аукциона») в размере 50 процентов «шага понижения» – 81 000 (Восемьдесят одна тысяча) рублей.</w:t>
      </w:r>
    </w:p>
    <w:p w14:paraId="0ED19ECD" w14:textId="654F0F42" w:rsidR="00A01306" w:rsidRPr="00A01306" w:rsidRDefault="00A01306" w:rsidP="00A01306">
      <w:pPr>
        <w:widowControl/>
        <w:tabs>
          <w:tab w:val="left" w:pos="709"/>
        </w:tabs>
        <w:ind w:firstLine="709"/>
        <w:jc w:val="both"/>
        <w:rPr>
          <w:sz w:val="24"/>
          <w:szCs w:val="24"/>
        </w:rPr>
      </w:pPr>
      <w:r w:rsidRPr="00A01306">
        <w:rPr>
          <w:b/>
          <w:sz w:val="24"/>
          <w:szCs w:val="24"/>
        </w:rPr>
        <w:t xml:space="preserve">Размер задатка </w:t>
      </w:r>
      <w:r w:rsidRPr="00A01306">
        <w:rPr>
          <w:sz w:val="24"/>
          <w:szCs w:val="24"/>
        </w:rPr>
        <w:t>(20% от начальной цены имущества) –</w:t>
      </w:r>
      <w:r w:rsidRPr="00A01306">
        <w:rPr>
          <w:b/>
          <w:sz w:val="24"/>
          <w:szCs w:val="24"/>
        </w:rPr>
        <w:t xml:space="preserve"> </w:t>
      </w:r>
      <w:r w:rsidRPr="00A01306">
        <w:rPr>
          <w:sz w:val="24"/>
          <w:szCs w:val="24"/>
        </w:rPr>
        <w:t>324 000 (Триста двадцать четыре тысячи</w:t>
      </w:r>
      <w:r>
        <w:rPr>
          <w:sz w:val="24"/>
          <w:szCs w:val="24"/>
        </w:rPr>
        <w:t>) рублей</w:t>
      </w:r>
      <w:r w:rsidRPr="00A01306">
        <w:rPr>
          <w:sz w:val="24"/>
          <w:szCs w:val="24"/>
        </w:rPr>
        <w:t>.</w:t>
      </w:r>
    </w:p>
    <w:p w14:paraId="06E7E75E" w14:textId="09A3B53A" w:rsidR="00A01306" w:rsidRPr="00A01306" w:rsidRDefault="00A01306" w:rsidP="00A01306">
      <w:pPr>
        <w:widowControl/>
        <w:tabs>
          <w:tab w:val="left" w:pos="284"/>
        </w:tabs>
        <w:ind w:firstLine="709"/>
        <w:jc w:val="both"/>
        <w:rPr>
          <w:color w:val="000000"/>
          <w:sz w:val="24"/>
          <w:szCs w:val="24"/>
          <w:lang w:val="x-none" w:eastAsia="x-none"/>
        </w:rPr>
      </w:pPr>
      <w:r w:rsidRPr="00A01306">
        <w:rPr>
          <w:b/>
          <w:color w:val="000000"/>
          <w:sz w:val="24"/>
          <w:szCs w:val="24"/>
          <w:lang w:val="x-none" w:eastAsia="x-none"/>
        </w:rPr>
        <w:t>Информация о предыдущих торгах:</w:t>
      </w:r>
      <w:r w:rsidRPr="00A01306">
        <w:rPr>
          <w:color w:val="000000"/>
          <w:sz w:val="24"/>
          <w:szCs w:val="24"/>
          <w:lang w:val="x-none" w:eastAsia="x-none"/>
        </w:rPr>
        <w:t xml:space="preserve"> </w:t>
      </w:r>
      <w:r w:rsidRPr="00A01306">
        <w:rPr>
          <w:color w:val="000000"/>
          <w:sz w:val="24"/>
          <w:szCs w:val="24"/>
          <w:lang w:eastAsia="x-none"/>
        </w:rPr>
        <w:t>Аукцион, объявленный на 21.08.2019,  продажа посредством публичного предложения, объявленная на 22.10.2019, не состоялись в связи с отсутствием заявок.</w:t>
      </w:r>
      <w:r w:rsidRPr="00A01306">
        <w:rPr>
          <w:sz w:val="24"/>
          <w:szCs w:val="24"/>
          <w:lang w:val="x-none"/>
        </w:rPr>
        <w:t xml:space="preserve"> </w:t>
      </w:r>
      <w:r w:rsidRPr="00A01306">
        <w:rPr>
          <w:color w:val="000000"/>
          <w:sz w:val="24"/>
          <w:szCs w:val="24"/>
          <w:lang w:val="x-none" w:eastAsia="x-none"/>
        </w:rPr>
        <w:t>Аукцион,</w:t>
      </w:r>
      <w:r w:rsidRPr="00A01306">
        <w:rPr>
          <w:color w:val="000000"/>
          <w:sz w:val="24"/>
          <w:szCs w:val="24"/>
          <w:lang w:eastAsia="x-none"/>
        </w:rPr>
        <w:t xml:space="preserve"> </w:t>
      </w:r>
      <w:r w:rsidRPr="00A01306">
        <w:rPr>
          <w:color w:val="000000"/>
          <w:sz w:val="24"/>
          <w:szCs w:val="24"/>
          <w:lang w:val="x-none" w:eastAsia="x-none"/>
        </w:rPr>
        <w:t>назначенны</w:t>
      </w:r>
      <w:r w:rsidRPr="00A01306">
        <w:rPr>
          <w:color w:val="000000"/>
          <w:sz w:val="24"/>
          <w:szCs w:val="24"/>
          <w:lang w:eastAsia="x-none"/>
        </w:rPr>
        <w:t>й</w:t>
      </w:r>
      <w:r w:rsidRPr="00A01306">
        <w:rPr>
          <w:color w:val="000000"/>
          <w:sz w:val="24"/>
          <w:szCs w:val="24"/>
          <w:lang w:val="x-none" w:eastAsia="x-none"/>
        </w:rPr>
        <w:t xml:space="preserve"> на </w:t>
      </w:r>
      <w:r w:rsidRPr="00A01306">
        <w:rPr>
          <w:color w:val="000000"/>
          <w:sz w:val="24"/>
          <w:szCs w:val="24"/>
          <w:lang w:eastAsia="x-none"/>
        </w:rPr>
        <w:t xml:space="preserve">22 мая 2020 г., </w:t>
      </w:r>
      <w:r w:rsidRPr="00A01306">
        <w:rPr>
          <w:color w:val="000000"/>
          <w:sz w:val="24"/>
          <w:szCs w:val="24"/>
          <w:lang w:val="x-none" w:eastAsia="x-none"/>
        </w:rPr>
        <w:t>не состоялс</w:t>
      </w:r>
      <w:r w:rsidRPr="00A01306">
        <w:rPr>
          <w:color w:val="000000"/>
          <w:sz w:val="24"/>
          <w:szCs w:val="24"/>
          <w:lang w:eastAsia="x-none"/>
        </w:rPr>
        <w:t>я</w:t>
      </w:r>
      <w:r w:rsidRPr="00A01306">
        <w:rPr>
          <w:color w:val="000000"/>
          <w:sz w:val="24"/>
          <w:szCs w:val="24"/>
          <w:lang w:val="x-none" w:eastAsia="x-none"/>
        </w:rPr>
        <w:t xml:space="preserve"> в связи с отсутствием заявок.</w:t>
      </w:r>
    </w:p>
    <w:p w14:paraId="2BA02B36" w14:textId="77777777" w:rsidR="00A94724" w:rsidRDefault="00A94724" w:rsidP="007546EE">
      <w:pPr>
        <w:autoSpaceDE w:val="0"/>
        <w:autoSpaceDN w:val="0"/>
        <w:adjustRightInd w:val="0"/>
        <w:ind w:firstLine="567"/>
        <w:jc w:val="center"/>
        <w:rPr>
          <w:sz w:val="24"/>
          <w:szCs w:val="24"/>
        </w:rPr>
      </w:pPr>
      <w:r w:rsidRPr="005A60F3">
        <w:rPr>
          <w:b/>
          <w:sz w:val="24"/>
          <w:szCs w:val="24"/>
        </w:rPr>
        <w:t>ЛОТ  №</w:t>
      </w:r>
      <w:r>
        <w:rPr>
          <w:b/>
          <w:sz w:val="24"/>
          <w:szCs w:val="24"/>
        </w:rPr>
        <w:t xml:space="preserve"> 4</w:t>
      </w:r>
    </w:p>
    <w:p w14:paraId="3AA67D5A" w14:textId="77777777" w:rsidR="00995A24" w:rsidRDefault="00995A24" w:rsidP="00DE5217">
      <w:pPr>
        <w:autoSpaceDE w:val="0"/>
        <w:autoSpaceDN w:val="0"/>
        <w:adjustRightInd w:val="0"/>
        <w:ind w:firstLine="567"/>
        <w:jc w:val="both"/>
        <w:rPr>
          <w:rFonts w:eastAsia="Calibri"/>
          <w:sz w:val="24"/>
          <w:szCs w:val="24"/>
        </w:rPr>
      </w:pPr>
    </w:p>
    <w:p w14:paraId="3156081D" w14:textId="77777777" w:rsidR="00D15268" w:rsidRPr="00D15268" w:rsidRDefault="00DE5217" w:rsidP="00D15268">
      <w:pPr>
        <w:widowControl/>
        <w:ind w:firstLine="567"/>
        <w:jc w:val="both"/>
        <w:rPr>
          <w:sz w:val="24"/>
          <w:szCs w:val="24"/>
        </w:rPr>
      </w:pPr>
      <w:r w:rsidRPr="001F2359">
        <w:rPr>
          <w:b/>
          <w:sz w:val="24"/>
          <w:szCs w:val="24"/>
        </w:rPr>
        <w:t>Лот №</w:t>
      </w:r>
      <w:r w:rsidR="00361C9D">
        <w:rPr>
          <w:b/>
          <w:sz w:val="24"/>
          <w:szCs w:val="24"/>
        </w:rPr>
        <w:t xml:space="preserve"> </w:t>
      </w:r>
      <w:r>
        <w:rPr>
          <w:b/>
          <w:sz w:val="24"/>
          <w:szCs w:val="24"/>
        </w:rPr>
        <w:t>4</w:t>
      </w:r>
      <w:r w:rsidRPr="001F2359">
        <w:rPr>
          <w:b/>
          <w:sz w:val="24"/>
          <w:szCs w:val="24"/>
        </w:rPr>
        <w:t>.</w:t>
      </w:r>
      <w:r>
        <w:rPr>
          <w:b/>
          <w:sz w:val="24"/>
          <w:szCs w:val="24"/>
        </w:rPr>
        <w:t xml:space="preserve"> </w:t>
      </w:r>
      <w:r w:rsidR="00D15268" w:rsidRPr="00D15268">
        <w:rPr>
          <w:sz w:val="24"/>
          <w:szCs w:val="24"/>
        </w:rPr>
        <w:t xml:space="preserve">Государственное имущество Чувашской Республики, расположенное по адресу: </w:t>
      </w:r>
      <w:proofErr w:type="gramStart"/>
      <w:r w:rsidR="00D15268" w:rsidRPr="00D15268">
        <w:rPr>
          <w:sz w:val="24"/>
          <w:szCs w:val="24"/>
        </w:rPr>
        <w:t xml:space="preserve">Чувашская Республика, Чебоксарский район, </w:t>
      </w:r>
      <w:proofErr w:type="spellStart"/>
      <w:r w:rsidR="00D15268" w:rsidRPr="00D15268">
        <w:rPr>
          <w:sz w:val="24"/>
          <w:szCs w:val="24"/>
        </w:rPr>
        <w:t>Синьял</w:t>
      </w:r>
      <w:proofErr w:type="spellEnd"/>
      <w:r w:rsidR="00D15268" w:rsidRPr="00D15268">
        <w:rPr>
          <w:sz w:val="24"/>
          <w:szCs w:val="24"/>
        </w:rPr>
        <w:t xml:space="preserve">-Покровское сельское поселение, д. </w:t>
      </w:r>
      <w:proofErr w:type="spellStart"/>
      <w:r w:rsidR="00D15268" w:rsidRPr="00D15268">
        <w:rPr>
          <w:sz w:val="24"/>
          <w:szCs w:val="24"/>
        </w:rPr>
        <w:t>Синьял</w:t>
      </w:r>
      <w:proofErr w:type="spellEnd"/>
      <w:r w:rsidR="00D15268" w:rsidRPr="00D15268">
        <w:rPr>
          <w:sz w:val="24"/>
          <w:szCs w:val="24"/>
        </w:rPr>
        <w:t>-Покровское, ул. Советская, д.10, и являющееся казной Чувашской Республики, в том числе:</w:t>
      </w:r>
      <w:proofErr w:type="gramEnd"/>
    </w:p>
    <w:p w14:paraId="4C81FF53" w14:textId="77777777" w:rsidR="00D15268" w:rsidRPr="00D15268" w:rsidRDefault="00D15268" w:rsidP="00D15268">
      <w:pPr>
        <w:widowControl/>
        <w:ind w:firstLine="567"/>
        <w:jc w:val="both"/>
        <w:rPr>
          <w:sz w:val="24"/>
          <w:szCs w:val="24"/>
        </w:rPr>
      </w:pPr>
      <w:r w:rsidRPr="00D15268">
        <w:rPr>
          <w:sz w:val="24"/>
          <w:szCs w:val="24"/>
        </w:rPr>
        <w:t xml:space="preserve">1.1. Земельный участок общей площадью 553 кв. м с кадастровым номером 21:21:110302:76, категория земель: земли населенных пунктов, вид разрешенного использования: для размещения объектов торговли (магазины) (запись регистрации права собственности Чувашской Республики от 30 марта 2012 г. № 21-21-11/014/2012-149). На части земельного участка площадью 129 </w:t>
      </w:r>
      <w:proofErr w:type="spellStart"/>
      <w:r w:rsidRPr="00D15268">
        <w:rPr>
          <w:sz w:val="24"/>
          <w:szCs w:val="24"/>
        </w:rPr>
        <w:t>кв.м</w:t>
      </w:r>
      <w:proofErr w:type="spellEnd"/>
      <w:r w:rsidRPr="00D15268">
        <w:rPr>
          <w:sz w:val="24"/>
          <w:szCs w:val="24"/>
        </w:rPr>
        <w:t>. установлены иные ограничения (обременения) прав.</w:t>
      </w:r>
    </w:p>
    <w:p w14:paraId="322CF53C" w14:textId="77777777" w:rsidR="00D15268" w:rsidRPr="00D15268" w:rsidRDefault="00D15268" w:rsidP="00D15268">
      <w:pPr>
        <w:widowControl/>
        <w:ind w:firstLine="567"/>
        <w:jc w:val="both"/>
        <w:rPr>
          <w:sz w:val="24"/>
          <w:szCs w:val="24"/>
        </w:rPr>
      </w:pPr>
      <w:r w:rsidRPr="00D15268">
        <w:rPr>
          <w:sz w:val="24"/>
          <w:szCs w:val="24"/>
        </w:rPr>
        <w:t>1.2. Объект недвижимого имущества – нежилое здание с кадастровым номером 21:21:110302:89 общей площадью 78,4 кв. м (запись регистрации права собственности Чувашской Республики от 4 апреля 2012 г. № 21-21-11/013/2012-109).</w:t>
      </w:r>
    </w:p>
    <w:p w14:paraId="01C8CFB9" w14:textId="77777777" w:rsidR="00D15268" w:rsidRPr="00D15268" w:rsidRDefault="00D15268" w:rsidP="00D15268">
      <w:pPr>
        <w:widowControl/>
        <w:ind w:firstLine="567"/>
        <w:jc w:val="both"/>
        <w:rPr>
          <w:sz w:val="24"/>
          <w:szCs w:val="24"/>
        </w:rPr>
      </w:pPr>
      <w:r w:rsidRPr="00D15268">
        <w:rPr>
          <w:sz w:val="24"/>
          <w:szCs w:val="24"/>
        </w:rPr>
        <w:t xml:space="preserve">Обременения отсутствуют. </w:t>
      </w:r>
    </w:p>
    <w:p w14:paraId="1258C2DF" w14:textId="77777777" w:rsidR="00D15268" w:rsidRPr="00D15268" w:rsidRDefault="00D15268" w:rsidP="00D15268">
      <w:pPr>
        <w:widowControl/>
        <w:ind w:firstLine="567"/>
        <w:jc w:val="both"/>
        <w:rPr>
          <w:sz w:val="24"/>
          <w:szCs w:val="24"/>
        </w:rPr>
      </w:pPr>
      <w:r w:rsidRPr="00D15268">
        <w:rPr>
          <w:b/>
          <w:sz w:val="24"/>
          <w:szCs w:val="24"/>
        </w:rPr>
        <w:t>Начальная цена продажи</w:t>
      </w:r>
      <w:r w:rsidRPr="00D15268">
        <w:rPr>
          <w:sz w:val="24"/>
          <w:szCs w:val="24"/>
        </w:rPr>
        <w:t xml:space="preserve"> – 660 000 (Шестьсот шестьдесят тысяч) рублей 00 копеек с учетом налога на добавленную стоимость.</w:t>
      </w:r>
    </w:p>
    <w:p w14:paraId="54156C70" w14:textId="08235DA8" w:rsidR="00D15268" w:rsidRPr="00D15268" w:rsidRDefault="00D15268" w:rsidP="00D15268">
      <w:pPr>
        <w:widowControl/>
        <w:ind w:firstLine="567"/>
        <w:jc w:val="both"/>
        <w:rPr>
          <w:sz w:val="24"/>
          <w:szCs w:val="24"/>
        </w:rPr>
      </w:pPr>
      <w:r w:rsidRPr="00D15268">
        <w:rPr>
          <w:b/>
          <w:sz w:val="24"/>
          <w:szCs w:val="24"/>
        </w:rPr>
        <w:t>Величина снижения цены первоначального предложения</w:t>
      </w:r>
      <w:r w:rsidRPr="00D15268">
        <w:rPr>
          <w:sz w:val="24"/>
          <w:szCs w:val="24"/>
        </w:rPr>
        <w:t xml:space="preserve"> («шаг понижения») в размере 10% цены первоначального предложения – 66 000 (Шестьдесят шесть тысяч) рублей. </w:t>
      </w:r>
    </w:p>
    <w:p w14:paraId="54EDFA66" w14:textId="42649808" w:rsidR="00D15268" w:rsidRPr="00D15268" w:rsidRDefault="00D15268" w:rsidP="00D15268">
      <w:pPr>
        <w:widowControl/>
        <w:ind w:firstLine="567"/>
        <w:jc w:val="both"/>
        <w:rPr>
          <w:sz w:val="24"/>
          <w:szCs w:val="24"/>
        </w:rPr>
      </w:pPr>
      <w:r w:rsidRPr="00D15268">
        <w:rPr>
          <w:b/>
          <w:sz w:val="24"/>
          <w:szCs w:val="24"/>
        </w:rPr>
        <w:t>Минимальная цена предложения</w:t>
      </w:r>
      <w:r w:rsidRPr="00D15268">
        <w:rPr>
          <w:sz w:val="24"/>
          <w:szCs w:val="24"/>
        </w:rPr>
        <w:t xml:space="preserve">, по которой может быть продано                        имущество (цену отсечения) в размере 50 процентов начальной цены аукциона – 330 000              (Триста тридцать тысяч) рублей.  </w:t>
      </w:r>
    </w:p>
    <w:p w14:paraId="48AC0E12" w14:textId="6B2C45E4" w:rsidR="00D15268" w:rsidRPr="00D15268" w:rsidRDefault="00D15268" w:rsidP="00D15268">
      <w:pPr>
        <w:widowControl/>
        <w:ind w:firstLine="567"/>
        <w:jc w:val="both"/>
        <w:rPr>
          <w:sz w:val="24"/>
          <w:szCs w:val="24"/>
        </w:rPr>
      </w:pPr>
      <w:r w:rsidRPr="00D15268">
        <w:rPr>
          <w:b/>
          <w:sz w:val="24"/>
          <w:szCs w:val="24"/>
        </w:rPr>
        <w:t>Величина повышения цены</w:t>
      </w:r>
      <w:r w:rsidRPr="00D15268">
        <w:rPr>
          <w:sz w:val="24"/>
          <w:szCs w:val="24"/>
        </w:rPr>
        <w:t xml:space="preserve"> в случае, предусмотренном Федеральным                          законом «О приватизации государственного и муниципального имущества» («шаг аукциона») в размере 50 процентов «шага понижения» – 33 000 (Тридцать три тысячи) рублей.</w:t>
      </w:r>
    </w:p>
    <w:p w14:paraId="72389DA8" w14:textId="3CCC7EAC" w:rsidR="00D15268" w:rsidRPr="00D15268" w:rsidRDefault="00D15268" w:rsidP="00D15268">
      <w:pPr>
        <w:widowControl/>
        <w:ind w:firstLine="567"/>
        <w:jc w:val="both"/>
        <w:rPr>
          <w:sz w:val="24"/>
          <w:szCs w:val="24"/>
        </w:rPr>
      </w:pPr>
      <w:r w:rsidRPr="00D15268">
        <w:rPr>
          <w:b/>
          <w:sz w:val="24"/>
          <w:szCs w:val="24"/>
        </w:rPr>
        <w:t xml:space="preserve">Размер задатка </w:t>
      </w:r>
      <w:r w:rsidRPr="00D15268">
        <w:rPr>
          <w:sz w:val="24"/>
          <w:szCs w:val="24"/>
        </w:rPr>
        <w:t>(20% от начальной цены имущества) – 132 000  (Сто тридцать две тысячи) рублей.</w:t>
      </w:r>
    </w:p>
    <w:p w14:paraId="60C72983" w14:textId="3CCDAF6D" w:rsidR="00D15268" w:rsidRDefault="00D15268" w:rsidP="00D15268">
      <w:pPr>
        <w:widowControl/>
        <w:tabs>
          <w:tab w:val="left" w:pos="284"/>
        </w:tabs>
        <w:jc w:val="both"/>
        <w:rPr>
          <w:color w:val="000000"/>
          <w:sz w:val="24"/>
          <w:szCs w:val="24"/>
          <w:lang w:eastAsia="x-none"/>
        </w:rPr>
      </w:pPr>
      <w:r>
        <w:rPr>
          <w:b/>
          <w:sz w:val="24"/>
          <w:szCs w:val="24"/>
        </w:rPr>
        <w:t xml:space="preserve">         </w:t>
      </w:r>
      <w:r w:rsidRPr="00D15268">
        <w:rPr>
          <w:b/>
          <w:sz w:val="24"/>
          <w:szCs w:val="24"/>
          <w:lang w:val="x-none"/>
        </w:rPr>
        <w:t>Информация о предыдущих торгах:</w:t>
      </w:r>
      <w:r w:rsidRPr="00D15268">
        <w:rPr>
          <w:sz w:val="24"/>
          <w:szCs w:val="24"/>
          <w:lang w:val="x-none"/>
        </w:rPr>
        <w:t xml:space="preserve"> В 2018 г. на продажу не выставлялось.</w:t>
      </w:r>
      <w:r w:rsidRPr="00D15268">
        <w:rPr>
          <w:sz w:val="24"/>
          <w:szCs w:val="24"/>
        </w:rPr>
        <w:t xml:space="preserve"> Аукционы в электронной форме, назначенные на 29.03.2019, 24.05.2019 и 11.07.2019, не состоялись в связи с отсутствием заявок. Продажа посредством публичного предложения, объявленная на 04.09.2019, не состоялась в связи с отсутствием заявок. </w:t>
      </w:r>
      <w:r w:rsidRPr="00A01306">
        <w:rPr>
          <w:color w:val="000000"/>
          <w:sz w:val="24"/>
          <w:szCs w:val="24"/>
          <w:lang w:val="x-none" w:eastAsia="x-none"/>
        </w:rPr>
        <w:t>Аукцион,</w:t>
      </w:r>
      <w:r w:rsidRPr="00A01306">
        <w:rPr>
          <w:color w:val="000000"/>
          <w:sz w:val="24"/>
          <w:szCs w:val="24"/>
          <w:lang w:eastAsia="x-none"/>
        </w:rPr>
        <w:t xml:space="preserve"> </w:t>
      </w:r>
      <w:r w:rsidRPr="00A01306">
        <w:rPr>
          <w:color w:val="000000"/>
          <w:sz w:val="24"/>
          <w:szCs w:val="24"/>
          <w:lang w:val="x-none" w:eastAsia="x-none"/>
        </w:rPr>
        <w:t>назначенны</w:t>
      </w:r>
      <w:r w:rsidRPr="00A01306">
        <w:rPr>
          <w:color w:val="000000"/>
          <w:sz w:val="24"/>
          <w:szCs w:val="24"/>
          <w:lang w:eastAsia="x-none"/>
        </w:rPr>
        <w:t>й</w:t>
      </w:r>
      <w:r w:rsidRPr="00A01306">
        <w:rPr>
          <w:color w:val="000000"/>
          <w:sz w:val="24"/>
          <w:szCs w:val="24"/>
          <w:lang w:val="x-none" w:eastAsia="x-none"/>
        </w:rPr>
        <w:t xml:space="preserve"> на </w:t>
      </w:r>
      <w:r>
        <w:rPr>
          <w:color w:val="000000"/>
          <w:sz w:val="24"/>
          <w:szCs w:val="24"/>
          <w:lang w:eastAsia="x-none"/>
        </w:rPr>
        <w:t xml:space="preserve">6 марта </w:t>
      </w:r>
      <w:r w:rsidR="00896D0B">
        <w:rPr>
          <w:color w:val="000000"/>
          <w:sz w:val="24"/>
          <w:szCs w:val="24"/>
          <w:lang w:eastAsia="x-none"/>
        </w:rPr>
        <w:t xml:space="preserve">         </w:t>
      </w:r>
      <w:r w:rsidRPr="00A01306">
        <w:rPr>
          <w:color w:val="000000"/>
          <w:sz w:val="24"/>
          <w:szCs w:val="24"/>
          <w:lang w:eastAsia="x-none"/>
        </w:rPr>
        <w:t xml:space="preserve">2020 г., </w:t>
      </w:r>
      <w:r w:rsidRPr="00A01306">
        <w:rPr>
          <w:color w:val="000000"/>
          <w:sz w:val="24"/>
          <w:szCs w:val="24"/>
          <w:lang w:val="x-none" w:eastAsia="x-none"/>
        </w:rPr>
        <w:t>не состоялс</w:t>
      </w:r>
      <w:r w:rsidRPr="00A01306">
        <w:rPr>
          <w:color w:val="000000"/>
          <w:sz w:val="24"/>
          <w:szCs w:val="24"/>
          <w:lang w:eastAsia="x-none"/>
        </w:rPr>
        <w:t>я</w:t>
      </w:r>
      <w:r w:rsidRPr="00A01306">
        <w:rPr>
          <w:color w:val="000000"/>
          <w:sz w:val="24"/>
          <w:szCs w:val="24"/>
          <w:lang w:val="x-none" w:eastAsia="x-none"/>
        </w:rPr>
        <w:t xml:space="preserve"> в связи с отсутствием заявок.</w:t>
      </w:r>
    </w:p>
    <w:p w14:paraId="77BC8997" w14:textId="38AFCBF3" w:rsidR="00E14792" w:rsidRDefault="00E14792" w:rsidP="00E14792">
      <w:pPr>
        <w:widowControl/>
        <w:tabs>
          <w:tab w:val="left" w:pos="284"/>
        </w:tabs>
        <w:jc w:val="both"/>
        <w:rPr>
          <w:b/>
          <w:bCs/>
          <w:color w:val="000000"/>
          <w:sz w:val="24"/>
          <w:szCs w:val="24"/>
          <w:lang w:eastAsia="x-none"/>
        </w:rPr>
      </w:pPr>
      <w:r>
        <w:rPr>
          <w:b/>
          <w:bCs/>
          <w:color w:val="000000"/>
          <w:sz w:val="24"/>
          <w:szCs w:val="24"/>
          <w:lang w:eastAsia="x-none"/>
        </w:rPr>
        <w:t xml:space="preserve">                                                                </w:t>
      </w: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 xml:space="preserve">При исчислении сроков, указанных в настоящем информационном сообщении, </w:t>
      </w:r>
      <w:r w:rsidRPr="00E46C18">
        <w:rPr>
          <w:bCs/>
          <w:sz w:val="24"/>
          <w:szCs w:val="24"/>
        </w:rPr>
        <w:lastRenderedPageBreak/>
        <w:t>принимается время сервера электронной торговой площадки – московское.</w:t>
      </w:r>
    </w:p>
    <w:p w14:paraId="3D7502D0" w14:textId="04DA46A3"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на участие в продаже посредством публичного предложения –</w:t>
      </w:r>
      <w:r w:rsidR="00384D6F">
        <w:rPr>
          <w:color w:val="000000" w:themeColor="text1"/>
          <w:sz w:val="24"/>
          <w:szCs w:val="24"/>
        </w:rPr>
        <w:t xml:space="preserve"> </w:t>
      </w:r>
      <w:r w:rsidR="00820561">
        <w:rPr>
          <w:color w:val="000000" w:themeColor="text1"/>
          <w:sz w:val="24"/>
          <w:szCs w:val="24"/>
        </w:rPr>
        <w:t xml:space="preserve"> </w:t>
      </w:r>
      <w:r w:rsidR="00025C56" w:rsidRPr="00025C56">
        <w:rPr>
          <w:b/>
          <w:color w:val="000000" w:themeColor="text1"/>
          <w:sz w:val="24"/>
          <w:szCs w:val="24"/>
        </w:rPr>
        <w:t>8 июня</w:t>
      </w:r>
      <w:r w:rsidR="00025C56">
        <w:rPr>
          <w:color w:val="000000" w:themeColor="text1"/>
          <w:sz w:val="24"/>
          <w:szCs w:val="24"/>
        </w:rPr>
        <w:t xml:space="preserve"> </w:t>
      </w:r>
      <w:r w:rsidR="00820561">
        <w:rPr>
          <w:b/>
          <w:color w:val="000000" w:themeColor="text1"/>
          <w:sz w:val="24"/>
          <w:szCs w:val="24"/>
        </w:rPr>
        <w:t>2020</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47BC8ED0" w:rsidR="00D45BCA" w:rsidRPr="00DA4507"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DA4507">
        <w:rPr>
          <w:color w:val="000000" w:themeColor="text1"/>
          <w:sz w:val="24"/>
          <w:szCs w:val="24"/>
        </w:rPr>
        <w:t>–</w:t>
      </w:r>
      <w:r w:rsidR="00820561">
        <w:rPr>
          <w:color w:val="000000" w:themeColor="text1"/>
          <w:sz w:val="24"/>
          <w:szCs w:val="24"/>
        </w:rPr>
        <w:t xml:space="preserve">  </w:t>
      </w:r>
      <w:r w:rsidR="00025C56" w:rsidRPr="00025C56">
        <w:rPr>
          <w:b/>
          <w:color w:val="000000" w:themeColor="text1"/>
          <w:sz w:val="24"/>
          <w:szCs w:val="24"/>
        </w:rPr>
        <w:t>7 июля</w:t>
      </w:r>
      <w:r w:rsidR="00025C56">
        <w:rPr>
          <w:color w:val="000000" w:themeColor="text1"/>
          <w:sz w:val="24"/>
          <w:szCs w:val="24"/>
        </w:rPr>
        <w:t xml:space="preserve"> </w:t>
      </w:r>
      <w:r w:rsidR="00DA4507">
        <w:rPr>
          <w:b/>
          <w:color w:val="000000" w:themeColor="text1"/>
          <w:sz w:val="24"/>
          <w:szCs w:val="24"/>
        </w:rPr>
        <w:t>20</w:t>
      </w:r>
      <w:r w:rsidR="00820561">
        <w:rPr>
          <w:b/>
          <w:color w:val="000000" w:themeColor="text1"/>
          <w:sz w:val="24"/>
          <w:szCs w:val="24"/>
        </w:rPr>
        <w:t>20</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2731823" w14:textId="7AF27A8C" w:rsidR="00D45BCA" w:rsidRPr="00025C56" w:rsidRDefault="00D45BCA" w:rsidP="008205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color w:val="000000" w:themeColor="text1"/>
          <w:sz w:val="24"/>
          <w:szCs w:val="24"/>
        </w:rPr>
      </w:pPr>
      <w:r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Pr="00BB340C">
        <w:rPr>
          <w:b/>
          <w:color w:val="000000" w:themeColor="text1"/>
          <w:sz w:val="24"/>
          <w:szCs w:val="24"/>
        </w:rPr>
        <w:t xml:space="preserve"> посредством публичного предложения</w:t>
      </w:r>
      <w:r w:rsidRPr="00BB340C">
        <w:rPr>
          <w:color w:val="000000" w:themeColor="text1"/>
          <w:sz w:val="24"/>
          <w:szCs w:val="24"/>
        </w:rPr>
        <w:t xml:space="preserve"> – </w:t>
      </w:r>
      <w:r w:rsidR="00025C56" w:rsidRPr="00025C56">
        <w:rPr>
          <w:b/>
          <w:color w:val="000000" w:themeColor="text1"/>
          <w:sz w:val="24"/>
          <w:szCs w:val="24"/>
        </w:rPr>
        <w:t xml:space="preserve">13 </w:t>
      </w:r>
      <w:r w:rsidR="00025C56" w:rsidRPr="00025C56">
        <w:rPr>
          <w:b/>
          <w:color w:val="000000" w:themeColor="text1"/>
          <w:sz w:val="24"/>
          <w:szCs w:val="24"/>
        </w:rPr>
        <w:t>июля</w:t>
      </w:r>
      <w:r w:rsidR="00025C56" w:rsidRPr="00025C56">
        <w:rPr>
          <w:color w:val="000000" w:themeColor="text1"/>
          <w:sz w:val="24"/>
          <w:szCs w:val="24"/>
        </w:rPr>
        <w:t xml:space="preserve"> </w:t>
      </w:r>
      <w:r w:rsidR="00DA4507" w:rsidRPr="00025C56">
        <w:rPr>
          <w:b/>
          <w:color w:val="000000" w:themeColor="text1"/>
          <w:sz w:val="24"/>
          <w:szCs w:val="24"/>
        </w:rPr>
        <w:t>20</w:t>
      </w:r>
      <w:r w:rsidR="00820561" w:rsidRPr="00025C56">
        <w:rPr>
          <w:b/>
          <w:color w:val="000000" w:themeColor="text1"/>
          <w:sz w:val="24"/>
          <w:szCs w:val="24"/>
        </w:rPr>
        <w:t>20</w:t>
      </w:r>
      <w:r w:rsidRPr="00025C56">
        <w:rPr>
          <w:b/>
          <w:color w:val="000000" w:themeColor="text1"/>
          <w:sz w:val="24"/>
          <w:szCs w:val="24"/>
        </w:rPr>
        <w:t xml:space="preserve"> г.</w:t>
      </w:r>
      <w:r w:rsidR="00D90718" w:rsidRPr="00025C56">
        <w:rPr>
          <w:b/>
          <w:color w:val="000000" w:themeColor="text1"/>
          <w:sz w:val="24"/>
          <w:szCs w:val="24"/>
        </w:rPr>
        <w:t xml:space="preserve"> </w:t>
      </w:r>
    </w:p>
    <w:p w14:paraId="3471C2B1" w14:textId="2B521EC9"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820561">
        <w:rPr>
          <w:color w:val="000000" w:themeColor="text1"/>
          <w:sz w:val="24"/>
          <w:szCs w:val="24"/>
        </w:rPr>
        <w:t xml:space="preserve"> </w:t>
      </w:r>
      <w:r w:rsidR="00025C56" w:rsidRPr="00025C56">
        <w:rPr>
          <w:b/>
          <w:color w:val="000000" w:themeColor="text1"/>
          <w:sz w:val="24"/>
          <w:szCs w:val="24"/>
        </w:rPr>
        <w:t>1</w:t>
      </w:r>
      <w:r w:rsidR="00025C56">
        <w:rPr>
          <w:b/>
          <w:color w:val="000000" w:themeColor="text1"/>
          <w:sz w:val="24"/>
          <w:szCs w:val="24"/>
        </w:rPr>
        <w:t>4</w:t>
      </w:r>
      <w:r w:rsidR="00025C56" w:rsidRPr="00025C56">
        <w:rPr>
          <w:b/>
          <w:color w:val="000000" w:themeColor="text1"/>
          <w:sz w:val="24"/>
          <w:szCs w:val="24"/>
        </w:rPr>
        <w:t xml:space="preserve"> июля</w:t>
      </w:r>
      <w:r w:rsidR="00025C56">
        <w:rPr>
          <w:b/>
          <w:color w:val="000000" w:themeColor="text1"/>
          <w:sz w:val="24"/>
          <w:szCs w:val="24"/>
        </w:rPr>
        <w:t xml:space="preserve"> </w:t>
      </w:r>
      <w:r w:rsidR="00DA4507">
        <w:rPr>
          <w:b/>
          <w:color w:val="000000" w:themeColor="text1"/>
          <w:sz w:val="24"/>
          <w:szCs w:val="24"/>
        </w:rPr>
        <w:t>20</w:t>
      </w:r>
      <w:r w:rsidR="00820561">
        <w:rPr>
          <w:b/>
          <w:color w:val="000000" w:themeColor="text1"/>
          <w:sz w:val="24"/>
          <w:szCs w:val="24"/>
        </w:rPr>
        <w:t>20</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39399C98" w14:textId="77777777" w:rsidR="00265A52" w:rsidRDefault="00265A52" w:rsidP="00265A52">
      <w:pPr>
        <w:widowControl/>
        <w:spacing w:after="200" w:line="276" w:lineRule="auto"/>
        <w:rPr>
          <w:b/>
          <w:caps/>
          <w:sz w:val="24"/>
          <w:szCs w:val="24"/>
        </w:rPr>
      </w:pP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77777777" w:rsidR="00DB3F53" w:rsidRPr="00EB15CF" w:rsidRDefault="00DB3F53" w:rsidP="000E7E94">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7D90D8E" w14:textId="77777777"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proofErr w:type="gramStart"/>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lastRenderedPageBreak/>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77777777"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7258D526" w14:textId="0920082A" w:rsidR="00311FCA" w:rsidRPr="00311FCA" w:rsidRDefault="00311FCA" w:rsidP="00311FCA">
      <w:pPr>
        <w:ind w:firstLine="567"/>
        <w:jc w:val="both"/>
        <w:outlineLvl w:val="0"/>
        <w:rPr>
          <w:sz w:val="24"/>
          <w:szCs w:val="16"/>
        </w:rPr>
      </w:pPr>
      <w:r w:rsidRPr="00311FCA">
        <w:rPr>
          <w:bCs/>
          <w:sz w:val="24"/>
          <w:szCs w:val="16"/>
        </w:rPr>
        <w:t xml:space="preserve">Информационное сообщение о проведении </w:t>
      </w:r>
      <w:r w:rsidR="00E061BE">
        <w:rPr>
          <w:bCs/>
          <w:sz w:val="24"/>
          <w:szCs w:val="16"/>
        </w:rPr>
        <w:t>продажи</w:t>
      </w:r>
      <w:r w:rsidRPr="00311FCA">
        <w:rPr>
          <w:bCs/>
          <w:sz w:val="24"/>
          <w:szCs w:val="16"/>
        </w:rPr>
        <w:t xml:space="preserve"> </w:t>
      </w:r>
      <w:r w:rsidRPr="00311FCA">
        <w:rPr>
          <w:sz w:val="24"/>
          <w:szCs w:val="16"/>
        </w:rPr>
        <w:t xml:space="preserve">размещается на официальном сайте Российской Федерации для размещения информации о проведении торгов </w:t>
      </w:r>
      <w:hyperlink r:id="rId9" w:history="1">
        <w:r w:rsidRPr="00311FCA">
          <w:rPr>
            <w:color w:val="0000FF"/>
            <w:sz w:val="24"/>
            <w:szCs w:val="16"/>
            <w:u w:val="single"/>
          </w:rPr>
          <w:t>www.torgi.gov.ru</w:t>
        </w:r>
      </w:hyperlink>
      <w:r w:rsidRPr="00311FCA">
        <w:rPr>
          <w:sz w:val="24"/>
          <w:szCs w:val="16"/>
        </w:rPr>
        <w:t xml:space="preserve">, официальном сайте Продавца – Министерства </w:t>
      </w:r>
      <w:r w:rsidRPr="00311FCA">
        <w:rPr>
          <w:sz w:val="24"/>
          <w:szCs w:val="24"/>
        </w:rPr>
        <w:t>экономического развития</w:t>
      </w:r>
      <w:r w:rsidRPr="00311FCA">
        <w:rPr>
          <w:sz w:val="24"/>
          <w:szCs w:val="16"/>
        </w:rPr>
        <w:t xml:space="preserve"> и имущественных отношений Чувашской Республики http://minec.cap.ru/, на сайте Оператора  электронной площадке </w:t>
      </w:r>
      <w:hyperlink r:id="rId10" w:history="1">
        <w:r w:rsidRPr="00311FCA">
          <w:rPr>
            <w:color w:val="0000FF"/>
            <w:sz w:val="24"/>
            <w:szCs w:val="16"/>
            <w:u w:val="single"/>
          </w:rPr>
          <w:t>https://www.etp-torgi.ru</w:t>
        </w:r>
      </w:hyperlink>
      <w:r w:rsidRPr="00311FCA">
        <w:rPr>
          <w:sz w:val="24"/>
          <w:szCs w:val="16"/>
        </w:rPr>
        <w:t>.</w:t>
      </w:r>
    </w:p>
    <w:p w14:paraId="54F60F1C" w14:textId="77777777" w:rsidR="00311FCA" w:rsidRPr="00311FCA" w:rsidRDefault="00311FCA" w:rsidP="00311FCA">
      <w:pPr>
        <w:ind w:firstLine="567"/>
        <w:jc w:val="both"/>
        <w:outlineLvl w:val="0"/>
        <w:rPr>
          <w:sz w:val="24"/>
          <w:szCs w:val="16"/>
        </w:rPr>
      </w:pPr>
      <w:r w:rsidRPr="00311FCA">
        <w:rPr>
          <w:sz w:val="24"/>
          <w:szCs w:val="16"/>
        </w:rPr>
        <w:t xml:space="preserve">Любое лицо независимо от регистрации на электронной площадке </w:t>
      </w:r>
      <w:r w:rsidRPr="00311FCA">
        <w:rPr>
          <w:sz w:val="24"/>
          <w:szCs w:val="24"/>
        </w:rPr>
        <w:t>со дня начала приема заявок</w:t>
      </w:r>
      <w:r w:rsidRPr="00311FCA">
        <w:rPr>
          <w:sz w:val="24"/>
          <w:szCs w:val="16"/>
        </w:rPr>
        <w:t xml:space="preserve"> вправе направить на электронный адрес Оператора электронной площадки –  </w:t>
      </w:r>
      <w:hyperlink r:id="rId11" w:history="1">
        <w:r w:rsidRPr="00311FCA">
          <w:rPr>
            <w:color w:val="0000FF"/>
            <w:sz w:val="24"/>
            <w:szCs w:val="16"/>
            <w:u w:val="single"/>
          </w:rPr>
          <w:t>info@support.etp-ets.ru</w:t>
        </w:r>
      </w:hyperlink>
      <w:r w:rsidRPr="00311FCA">
        <w:rPr>
          <w:sz w:val="24"/>
          <w:szCs w:val="16"/>
        </w:rPr>
        <w:t xml:space="preserve"> 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7777777"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7777777"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77777777"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77777777"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14:paraId="2C3F64C0" w14:textId="77777777" w:rsidR="00265A52" w:rsidRPr="0093113A" w:rsidRDefault="00265A52" w:rsidP="00DB3F53">
      <w:pPr>
        <w:ind w:firstLine="567"/>
        <w:jc w:val="both"/>
        <w:rPr>
          <w:sz w:val="24"/>
          <w:szCs w:val="24"/>
        </w:rPr>
      </w:pPr>
    </w:p>
    <w:p w14:paraId="6EDF480B" w14:textId="77777777" w:rsidR="00CF039E" w:rsidRDefault="00CF039E" w:rsidP="00265A52">
      <w:pPr>
        <w:pStyle w:val="32"/>
        <w:spacing w:after="0"/>
        <w:ind w:left="0"/>
        <w:jc w:val="center"/>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7A296B05" w14:textId="77777777"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14:paraId="21FBA4F1" w14:textId="77777777"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14:paraId="4DF36A6C" w14:textId="77777777"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0E4685E8"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428BD27F"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09173B57"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4C2CFB" w14:textId="77777777"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46671C0" w14:textId="77777777"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14:paraId="3926A10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777777"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14:paraId="23EAD746" w14:textId="77777777"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38405AC2" w14:textId="77777777" w:rsidR="00CF039E" w:rsidRDefault="00CF039E"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1B5274" w:rsidRDefault="004103A2" w:rsidP="004103A2">
      <w:pPr>
        <w:pStyle w:val="32"/>
        <w:spacing w:after="0"/>
        <w:ind w:left="0" w:firstLine="567"/>
        <w:jc w:val="center"/>
        <w:outlineLvl w:val="0"/>
        <w:rPr>
          <w:b/>
          <w:sz w:val="24"/>
        </w:rPr>
      </w:pPr>
    </w:p>
    <w:p w14:paraId="566E5B98" w14:textId="77777777"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20%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14:paraId="62BCA770" w14:textId="77777777"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14:paraId="7A706FFE" w14:textId="77777777" w:rsidR="004103A2" w:rsidRDefault="004103A2" w:rsidP="004103A2">
      <w:pPr>
        <w:ind w:firstLine="567"/>
        <w:jc w:val="both"/>
        <w:rPr>
          <w:rFonts w:eastAsia="Calibri"/>
          <w:sz w:val="24"/>
          <w:szCs w:val="24"/>
        </w:rPr>
      </w:pPr>
      <w:r>
        <w:rPr>
          <w:rFonts w:eastAsia="Calibri"/>
          <w:sz w:val="24"/>
          <w:szCs w:val="24"/>
        </w:rPr>
        <w:lastRenderedPageBreak/>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77777777"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6622BA4A" w14:textId="77777777" w:rsidR="00311FCA" w:rsidRPr="00311FCA" w:rsidRDefault="005D019C" w:rsidP="00311FCA">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w:t>
      </w:r>
      <w:r w:rsidR="00311FCA" w:rsidRPr="00311FCA">
        <w:rPr>
          <w:sz w:val="24"/>
        </w:rPr>
        <w:t xml:space="preserve">официальном сайте Продавца – Министерства экономического развития и имущественных отношений Чувашской Республики </w:t>
      </w:r>
      <w:hyperlink r:id="rId14" w:history="1">
        <w:r w:rsidR="00311FCA" w:rsidRPr="00311FCA">
          <w:rPr>
            <w:color w:val="0000FF"/>
            <w:sz w:val="24"/>
            <w:szCs w:val="24"/>
            <w:u w:val="single"/>
          </w:rPr>
          <w:t>http://minec.cap.ru/</w:t>
        </w:r>
      </w:hyperlink>
      <w:r w:rsidR="00311FCA" w:rsidRPr="00311FCA">
        <w:rPr>
          <w:sz w:val="24"/>
          <w:szCs w:val="24"/>
        </w:rPr>
        <w:t xml:space="preserve"> </w:t>
      </w:r>
      <w:r w:rsidR="00311FCA" w:rsidRPr="00311FCA">
        <w:rPr>
          <w:b/>
          <w:sz w:val="24"/>
          <w:szCs w:val="24"/>
        </w:rPr>
        <w:t xml:space="preserve">и в открытой части электронной площадки </w:t>
      </w:r>
      <w:r w:rsidR="00311FCA" w:rsidRPr="00311FCA">
        <w:rPr>
          <w:sz w:val="24"/>
          <w:szCs w:val="24"/>
        </w:rPr>
        <w:t>в срок не позднее рабочего дня, следующего</w:t>
      </w:r>
      <w:r w:rsidR="00311FCA" w:rsidRPr="00311FCA">
        <w:rPr>
          <w:sz w:val="24"/>
        </w:rPr>
        <w:t xml:space="preserve"> за днем принятия</w:t>
      </w:r>
      <w:proofErr w:type="gramEnd"/>
      <w:r w:rsidR="00311FCA" w:rsidRPr="00311FCA">
        <w:rPr>
          <w:sz w:val="24"/>
        </w:rPr>
        <w:t xml:space="preserve"> указанного решения.</w:t>
      </w:r>
    </w:p>
    <w:p w14:paraId="731CDD12" w14:textId="7C51B892" w:rsidR="00AC4C05" w:rsidRDefault="00AC4C05" w:rsidP="00311FCA">
      <w:pPr>
        <w:pStyle w:val="32"/>
        <w:spacing w:after="0"/>
        <w:ind w:left="0" w:firstLine="567"/>
        <w:jc w:val="both"/>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77777777"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w:t>
      </w:r>
      <w:r w:rsidRPr="001B5274">
        <w:rPr>
          <w:b w:val="0"/>
          <w:sz w:val="24"/>
          <w:szCs w:val="24"/>
        </w:rPr>
        <w:lastRenderedPageBreak/>
        <w:t xml:space="preserve">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14:paraId="5CC3F972"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0BF3D156"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00311FCA" w:rsidRPr="00311FCA">
        <w:rPr>
          <w:rFonts w:ascii="Times New Roman" w:hAnsi="Times New Roman" w:cs="Times New Roman"/>
          <w:sz w:val="24"/>
          <w:szCs w:val="24"/>
        </w:rPr>
        <w:t xml:space="preserve">Министерства экономического развития и имущественных отношений Чувашской Республики </w:t>
      </w:r>
      <w:hyperlink r:id="rId15" w:history="1">
        <w:r w:rsidR="00311FCA" w:rsidRPr="00311FCA">
          <w:rPr>
            <w:rStyle w:val="af0"/>
            <w:rFonts w:ascii="Times New Roman" w:hAnsi="Times New Roman" w:cs="Times New Roman"/>
            <w:sz w:val="24"/>
            <w:szCs w:val="24"/>
          </w:rPr>
          <w:t>http://minec.cap.ru/</w:t>
        </w:r>
      </w:hyperlink>
      <w:r w:rsidRPr="00311FCA">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w:t>
      </w:r>
      <w:r>
        <w:rPr>
          <w:rFonts w:eastAsiaTheme="minorHAnsi"/>
          <w:sz w:val="24"/>
          <w:szCs w:val="24"/>
          <w:lang w:eastAsia="en-US"/>
        </w:rPr>
        <w:lastRenderedPageBreak/>
        <w:t xml:space="preserve">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77777777"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77777777"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77777777"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77777777"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 xml:space="preserve">12. Решение о признании продажи имущества посредством публичного предложения </w:t>
      </w:r>
      <w:r>
        <w:rPr>
          <w:rFonts w:eastAsia="Calibri"/>
          <w:sz w:val="24"/>
          <w:szCs w:val="24"/>
        </w:rPr>
        <w:lastRenderedPageBreak/>
        <w:t>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6D4E7952" w:rsidR="00B15870" w:rsidRDefault="00B15870" w:rsidP="00B15870">
      <w:pPr>
        <w:pStyle w:val="textbastxt0"/>
        <w:ind w:firstLine="540"/>
      </w:pPr>
      <w:r w:rsidRPr="001B5274">
        <w:t xml:space="preserve">2. </w:t>
      </w:r>
      <w:proofErr w:type="gramStart"/>
      <w:r w:rsidRPr="001B5274">
        <w:t xml:space="preserve">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rsidR="003C4F7C">
        <w:t xml:space="preserve">Министерства экономического развития и имущественных отношений Чувашской Республики </w:t>
      </w:r>
      <w:r w:rsidR="003C4F7C" w:rsidRPr="001B5274">
        <w:t xml:space="preserve"> </w:t>
      </w:r>
      <w:r w:rsidR="003C4F7C" w:rsidRPr="00A40717">
        <w:t>http://minec.cap.ru/</w:t>
      </w:r>
      <w:r w:rsidR="003C4F7C"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14:paraId="578E7169" w14:textId="77777777"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77777777"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77777777"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77777777"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14:paraId="6E331CF8" w14:textId="77777777" w:rsidR="00B15870" w:rsidRDefault="00B15870" w:rsidP="00AC4C05">
      <w:pPr>
        <w:pStyle w:val="TextBasTxt"/>
        <w:ind w:firstLine="540"/>
      </w:pPr>
      <w:r>
        <w:t xml:space="preserve">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w:t>
      </w:r>
      <w:r>
        <w:lastRenderedPageBreak/>
        <w:t>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77777777"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3E9B8513" w14:textId="3D2B1B84" w:rsidR="003C4F7C" w:rsidRPr="003C4F7C" w:rsidRDefault="003C4F7C" w:rsidP="003C4F7C">
      <w:pPr>
        <w:widowControl/>
        <w:ind w:firstLine="709"/>
        <w:jc w:val="both"/>
        <w:rPr>
          <w:sz w:val="23"/>
          <w:szCs w:val="23"/>
          <w:u w:val="single"/>
        </w:rPr>
      </w:pPr>
      <w:proofErr w:type="gramStart"/>
      <w:r w:rsidRPr="003C4F7C">
        <w:rPr>
          <w:sz w:val="24"/>
          <w:szCs w:val="24"/>
        </w:rPr>
        <w:t>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w:t>
      </w:r>
      <w:r w:rsidR="00037100">
        <w:rPr>
          <w:sz w:val="24"/>
          <w:szCs w:val="24"/>
        </w:rPr>
        <w:t xml:space="preserve"> правилами проведения продажи</w:t>
      </w:r>
      <w:r w:rsidRPr="003C4F7C">
        <w:rPr>
          <w:sz w:val="24"/>
          <w:szCs w:val="24"/>
        </w:rPr>
        <w:t xml:space="preserve">, покупатели могут ознакомиться по адресу: г. Чебоксары, ул. К. Иванова, д. 84, </w:t>
      </w:r>
      <w:proofErr w:type="spellStart"/>
      <w:r w:rsidRPr="003C4F7C">
        <w:rPr>
          <w:sz w:val="24"/>
          <w:szCs w:val="24"/>
        </w:rPr>
        <w:t>каб</w:t>
      </w:r>
      <w:proofErr w:type="spellEnd"/>
      <w:r w:rsidRPr="003C4F7C">
        <w:rPr>
          <w:sz w:val="24"/>
          <w:szCs w:val="24"/>
        </w:rPr>
        <w:t xml:space="preserve">. 42,44, на сайте Минэкономразвития Чувашии http://minec.cap.ru/, официальном сайте Российской Федерации </w:t>
      </w:r>
      <w:hyperlink r:id="rId17" w:history="1">
        <w:r w:rsidRPr="003C4F7C">
          <w:rPr>
            <w:sz w:val="24"/>
            <w:szCs w:val="24"/>
            <w:u w:val="single"/>
          </w:rPr>
          <w:t>www.torgi.gov.ru</w:t>
        </w:r>
      </w:hyperlink>
      <w:r w:rsidRPr="003C4F7C">
        <w:rPr>
          <w:sz w:val="24"/>
          <w:szCs w:val="24"/>
        </w:rPr>
        <w:t xml:space="preserve">, сайте Оператора электронной площадки </w:t>
      </w:r>
      <w:hyperlink r:id="rId18" w:history="1">
        <w:r w:rsidRPr="003C4F7C">
          <w:rPr>
            <w:color w:val="0000FF"/>
            <w:sz w:val="23"/>
            <w:szCs w:val="23"/>
            <w:u w:val="single"/>
            <w:lang w:val="en-US"/>
          </w:rPr>
          <w:t>https</w:t>
        </w:r>
        <w:r w:rsidRPr="003C4F7C">
          <w:rPr>
            <w:color w:val="0000FF"/>
            <w:sz w:val="23"/>
            <w:szCs w:val="23"/>
            <w:u w:val="single"/>
          </w:rPr>
          <w:t>://</w:t>
        </w:r>
        <w:r w:rsidRPr="003C4F7C">
          <w:rPr>
            <w:color w:val="0000FF"/>
            <w:sz w:val="23"/>
            <w:szCs w:val="23"/>
            <w:u w:val="single"/>
            <w:lang w:val="en-US"/>
          </w:rPr>
          <w:t>www</w:t>
        </w:r>
        <w:r w:rsidRPr="003C4F7C">
          <w:rPr>
            <w:color w:val="0000FF"/>
            <w:sz w:val="23"/>
            <w:szCs w:val="23"/>
            <w:u w:val="single"/>
          </w:rPr>
          <w:t>.</w:t>
        </w:r>
        <w:proofErr w:type="spellStart"/>
        <w:r w:rsidRPr="003C4F7C">
          <w:rPr>
            <w:color w:val="0000FF"/>
            <w:sz w:val="23"/>
            <w:szCs w:val="23"/>
            <w:u w:val="single"/>
            <w:lang w:val="en-US"/>
          </w:rPr>
          <w:t>etp</w:t>
        </w:r>
        <w:proofErr w:type="spellEnd"/>
        <w:r w:rsidRPr="003C4F7C">
          <w:rPr>
            <w:color w:val="0000FF"/>
            <w:sz w:val="23"/>
            <w:szCs w:val="23"/>
            <w:u w:val="single"/>
          </w:rPr>
          <w:t>-</w:t>
        </w:r>
        <w:proofErr w:type="spellStart"/>
        <w:r w:rsidRPr="003C4F7C">
          <w:rPr>
            <w:color w:val="0000FF"/>
            <w:sz w:val="23"/>
            <w:szCs w:val="23"/>
            <w:u w:val="single"/>
            <w:lang w:val="en-US"/>
          </w:rPr>
          <w:t>torgi</w:t>
        </w:r>
        <w:proofErr w:type="spellEnd"/>
        <w:proofErr w:type="gramEnd"/>
        <w:r w:rsidRPr="003C4F7C">
          <w:rPr>
            <w:color w:val="0000FF"/>
            <w:sz w:val="23"/>
            <w:szCs w:val="23"/>
            <w:u w:val="single"/>
          </w:rPr>
          <w:t>.</w:t>
        </w:r>
        <w:proofErr w:type="spellStart"/>
        <w:r w:rsidRPr="003C4F7C">
          <w:rPr>
            <w:color w:val="0000FF"/>
            <w:sz w:val="23"/>
            <w:szCs w:val="23"/>
            <w:u w:val="single"/>
            <w:lang w:val="en-US"/>
          </w:rPr>
          <w:t>ru</w:t>
        </w:r>
        <w:proofErr w:type="spellEnd"/>
      </w:hyperlink>
      <w:r w:rsidRPr="003C4F7C">
        <w:rPr>
          <w:sz w:val="23"/>
          <w:szCs w:val="23"/>
          <w:u w:val="single"/>
        </w:rPr>
        <w:t>.</w:t>
      </w:r>
    </w:p>
    <w:p w14:paraId="6F4CF20E" w14:textId="77777777" w:rsidR="003C4F7C" w:rsidRPr="003C4F7C" w:rsidRDefault="003C4F7C" w:rsidP="003C4F7C">
      <w:pPr>
        <w:widowControl/>
        <w:tabs>
          <w:tab w:val="num" w:pos="786"/>
        </w:tabs>
        <w:ind w:firstLine="709"/>
        <w:jc w:val="both"/>
        <w:rPr>
          <w:sz w:val="24"/>
          <w:szCs w:val="24"/>
        </w:rPr>
      </w:pPr>
      <w:r w:rsidRPr="003C4F7C">
        <w:rPr>
          <w:sz w:val="24"/>
          <w:szCs w:val="24"/>
        </w:rPr>
        <w:t xml:space="preserve">Тел. для справок: 8 </w:t>
      </w:r>
      <w:r w:rsidRPr="003C4F7C">
        <w:rPr>
          <w:b/>
          <w:sz w:val="24"/>
          <w:szCs w:val="24"/>
        </w:rPr>
        <w:t>(8352) 56-52-31.</w:t>
      </w:r>
    </w:p>
    <w:p w14:paraId="5DBE0F7E" w14:textId="77777777" w:rsidR="005D019C" w:rsidRPr="001B5274" w:rsidRDefault="005D019C" w:rsidP="005D019C">
      <w:pPr>
        <w:autoSpaceDE w:val="0"/>
        <w:autoSpaceDN w:val="0"/>
        <w:adjustRightInd w:val="0"/>
        <w:ind w:firstLine="567"/>
        <w:jc w:val="both"/>
        <w:rPr>
          <w:sz w:val="24"/>
          <w:szCs w:val="24"/>
        </w:rPr>
      </w:pPr>
    </w:p>
    <w:p w14:paraId="5F653A3A" w14:textId="77777777" w:rsidR="002D7E2A" w:rsidRDefault="002D7E2A">
      <w:pPr>
        <w:widowControl/>
        <w:spacing w:after="200" w:line="276" w:lineRule="auto"/>
        <w:rPr>
          <w:b/>
          <w:sz w:val="24"/>
          <w:szCs w:val="24"/>
        </w:rPr>
      </w:pPr>
      <w:r>
        <w:rPr>
          <w:b/>
          <w:sz w:val="24"/>
          <w:szCs w:val="24"/>
        </w:rPr>
        <w:br w:type="page"/>
      </w:r>
    </w:p>
    <w:p w14:paraId="49779AA9" w14:textId="77777777" w:rsidR="0012499F" w:rsidRDefault="0012499F" w:rsidP="005D019C">
      <w:pPr>
        <w:autoSpaceDE w:val="0"/>
        <w:autoSpaceDN w:val="0"/>
        <w:adjustRightInd w:val="0"/>
        <w:spacing w:line="223" w:lineRule="auto"/>
        <w:ind w:left="-567" w:right="-284"/>
        <w:jc w:val="center"/>
        <w:rPr>
          <w:b/>
          <w:sz w:val="24"/>
          <w:szCs w:val="24"/>
        </w:rPr>
      </w:pPr>
    </w:p>
    <w:p w14:paraId="0C752C33" w14:textId="77777777"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223B547A" w:rsidR="00B15870" w:rsidRPr="00EB15CF" w:rsidRDefault="00B15870" w:rsidP="00B15870">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00E061BE" w:rsidRPr="00E061BE">
        <w:rPr>
          <w:sz w:val="22"/>
          <w:szCs w:val="22"/>
        </w:rPr>
        <w:t xml:space="preserve">Минэкономразвития Чувашии </w:t>
      </w:r>
      <w:r w:rsidR="00E061BE" w:rsidRPr="00E061BE">
        <w:rPr>
          <w:sz w:val="22"/>
          <w:szCs w:val="22"/>
          <w:lang w:val="en-US"/>
        </w:rPr>
        <w:t>http</w:t>
      </w:r>
      <w:r w:rsidR="00E061BE" w:rsidRPr="00E061BE">
        <w:rPr>
          <w:sz w:val="22"/>
          <w:szCs w:val="22"/>
        </w:rPr>
        <w:t>://</w:t>
      </w:r>
      <w:proofErr w:type="spellStart"/>
      <w:r w:rsidR="00E061BE" w:rsidRPr="00E061BE">
        <w:rPr>
          <w:sz w:val="22"/>
          <w:szCs w:val="22"/>
          <w:lang w:val="en-US"/>
        </w:rPr>
        <w:t>minec</w:t>
      </w:r>
      <w:proofErr w:type="spellEnd"/>
      <w:r w:rsidR="00E061BE" w:rsidRPr="00E061BE">
        <w:rPr>
          <w:sz w:val="22"/>
          <w:szCs w:val="22"/>
        </w:rPr>
        <w:t>.</w:t>
      </w:r>
      <w:r w:rsidR="00E061BE" w:rsidRPr="00E061BE">
        <w:rPr>
          <w:sz w:val="22"/>
          <w:szCs w:val="22"/>
          <w:lang w:val="en-US"/>
        </w:rPr>
        <w:t>cap</w:t>
      </w:r>
      <w:r w:rsidR="00E061BE" w:rsidRPr="00E061BE">
        <w:rPr>
          <w:sz w:val="22"/>
          <w:szCs w:val="22"/>
        </w:rPr>
        <w:t>.</w:t>
      </w:r>
      <w:proofErr w:type="spellStart"/>
      <w:r w:rsidR="00E061BE" w:rsidRPr="00E061BE">
        <w:rPr>
          <w:sz w:val="22"/>
          <w:szCs w:val="22"/>
          <w:lang w:val="en-US"/>
        </w:rPr>
        <w:t>ru</w:t>
      </w:r>
      <w:proofErr w:type="spellEnd"/>
      <w:r w:rsidR="00E061BE" w:rsidRPr="00E061BE">
        <w:rPr>
          <w:sz w:val="22"/>
          <w:szCs w:val="22"/>
        </w:rPr>
        <w:t>/,</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19"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proofErr w:type="spellStart"/>
        <w:r w:rsidRPr="00EB15CF">
          <w:rPr>
            <w:rStyle w:val="af0"/>
            <w:sz w:val="22"/>
            <w:szCs w:val="22"/>
            <w:lang w:val="en-US"/>
          </w:rPr>
          <w:t>ru</w:t>
        </w:r>
        <w:proofErr w:type="spellEnd"/>
      </w:hyperlink>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77777777"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77777777"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77777777"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88B224D" w14:textId="77777777"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77777777"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7777777"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43C7FCC7" w:rsidR="00B15870" w:rsidRPr="00EB15CF" w:rsidRDefault="00B15870" w:rsidP="00B15870">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E061BE" w:rsidRPr="00E061BE">
        <w:rPr>
          <w:rFonts w:ascii="Times New Roman" w:eastAsia="Times New Roman" w:hAnsi="Times New Roman"/>
          <w:lang w:val="ru-RU" w:eastAsia="ru-RU"/>
        </w:rPr>
        <w:t xml:space="preserve">Минэкономразвития Чувашии </w:t>
      </w:r>
      <w:r w:rsidR="00E061BE" w:rsidRPr="00E061BE">
        <w:rPr>
          <w:rFonts w:ascii="Times New Roman" w:eastAsia="Times New Roman" w:hAnsi="Times New Roman"/>
          <w:lang w:val="en-US" w:eastAsia="ru-RU"/>
        </w:rPr>
        <w:t>http</w:t>
      </w:r>
      <w:r w:rsidR="00E061BE" w:rsidRPr="00E061BE">
        <w:rPr>
          <w:rFonts w:ascii="Times New Roman" w:eastAsia="Times New Roman" w:hAnsi="Times New Roman"/>
          <w:lang w:val="ru-RU" w:eastAsia="ru-RU"/>
        </w:rPr>
        <w:t>://</w:t>
      </w:r>
      <w:proofErr w:type="spellStart"/>
      <w:r w:rsidR="00E061BE" w:rsidRPr="00E061BE">
        <w:rPr>
          <w:rFonts w:ascii="Times New Roman" w:eastAsia="Times New Roman" w:hAnsi="Times New Roman"/>
          <w:lang w:val="en-US" w:eastAsia="ru-RU"/>
        </w:rPr>
        <w:t>minec</w:t>
      </w:r>
      <w:proofErr w:type="spellEnd"/>
      <w:r w:rsidR="00E061BE" w:rsidRPr="00E061BE">
        <w:rPr>
          <w:rFonts w:ascii="Times New Roman" w:eastAsia="Times New Roman" w:hAnsi="Times New Roman"/>
          <w:lang w:val="ru-RU" w:eastAsia="ru-RU"/>
        </w:rPr>
        <w:t>.</w:t>
      </w:r>
      <w:r w:rsidR="00E061BE" w:rsidRPr="00E061BE">
        <w:rPr>
          <w:rFonts w:ascii="Times New Roman" w:eastAsia="Times New Roman" w:hAnsi="Times New Roman"/>
          <w:lang w:val="en-US" w:eastAsia="ru-RU"/>
        </w:rPr>
        <w:t>cap</w:t>
      </w:r>
      <w:r w:rsidR="00E061BE" w:rsidRPr="00E061BE">
        <w:rPr>
          <w:rFonts w:ascii="Times New Roman" w:eastAsia="Times New Roman" w:hAnsi="Times New Roman"/>
          <w:lang w:val="ru-RU" w:eastAsia="ru-RU"/>
        </w:rPr>
        <w:t>.</w:t>
      </w:r>
      <w:proofErr w:type="spellStart"/>
      <w:r w:rsidR="00E061BE" w:rsidRPr="00E061BE">
        <w:rPr>
          <w:rFonts w:ascii="Times New Roman" w:eastAsia="Times New Roman" w:hAnsi="Times New Roman"/>
          <w:lang w:val="en-US" w:eastAsia="ru-RU"/>
        </w:rPr>
        <w:t>ru</w:t>
      </w:r>
      <w:proofErr w:type="spellEnd"/>
      <w:r w:rsidR="00E061BE" w:rsidRPr="00E061BE">
        <w:rPr>
          <w:rFonts w:ascii="Times New Roman" w:eastAsia="Times New Roman" w:hAnsi="Times New Roman"/>
          <w:lang w:val="ru-RU" w:eastAsia="ru-RU"/>
        </w:rPr>
        <w:t>/,</w:t>
      </w:r>
      <w:r w:rsidRPr="00EB15CF">
        <w:rPr>
          <w:rFonts w:ascii="Times New Roman" w:eastAsia="Times New Roman" w:hAnsi="Times New Roman"/>
          <w:lang w:val="ru-RU" w:eastAsia="ru-RU"/>
        </w:rPr>
        <w:t xml:space="preserve"> официальном сайте Российской Федерации www.torgi.gov.ru, сайте организатора торгов https://www.etp-torgi.ru.</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77777777"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4A03BE15" w14:textId="77777777"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w:t>
      </w:r>
      <w:bookmarkStart w:id="0" w:name="_GoBack"/>
      <w:r>
        <w:rPr>
          <w:sz w:val="22"/>
          <w:szCs w:val="22"/>
        </w:rPr>
        <w:t>аукц</w:t>
      </w:r>
      <w:bookmarkEnd w:id="0"/>
      <w:r>
        <w:rPr>
          <w:sz w:val="22"/>
          <w:szCs w:val="22"/>
        </w:rPr>
        <w:t>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426ABC56"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1F42AF0C"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sidR="007402CC">
        <w:rPr>
          <w:sz w:val="22"/>
          <w:szCs w:val="22"/>
        </w:rPr>
        <w:t>9</w:t>
      </w:r>
      <w:r w:rsidRPr="002420B9">
        <w:rPr>
          <w:sz w:val="22"/>
          <w:szCs w:val="22"/>
        </w:rPr>
        <w:t xml:space="preserve"> г.</w:t>
      </w:r>
    </w:p>
    <w:p w14:paraId="1367CA94" w14:textId="77777777" w:rsidR="002D7E2A" w:rsidRPr="002420B9" w:rsidRDefault="002D7E2A" w:rsidP="002D7E2A">
      <w:pPr>
        <w:widowControl/>
        <w:jc w:val="both"/>
        <w:rPr>
          <w:sz w:val="22"/>
          <w:szCs w:val="22"/>
        </w:rPr>
      </w:pPr>
    </w:p>
    <w:p w14:paraId="0FD339CE" w14:textId="77777777"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14:paraId="355D437E" w14:textId="77777777"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14:paraId="55F30054" w14:textId="07300180" w:rsidR="002D7E2A" w:rsidRPr="00A6359B" w:rsidRDefault="002D7E2A" w:rsidP="002D7E2A">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E061BE">
        <w:rPr>
          <w:sz w:val="22"/>
          <w:szCs w:val="22"/>
        </w:rPr>
        <w:t>экономического развития</w:t>
      </w:r>
      <w:r w:rsidRPr="00A6359B">
        <w:rPr>
          <w:sz w:val="22"/>
          <w:szCs w:val="22"/>
        </w:rPr>
        <w:t xml:space="preserve"> и имущественных отношений Чувашской </w:t>
      </w:r>
      <w:r>
        <w:rPr>
          <w:sz w:val="22"/>
          <w:szCs w:val="22"/>
        </w:rPr>
        <w:t>Республики от __________ 20</w:t>
      </w:r>
      <w:r w:rsidR="00E061BE">
        <w:rPr>
          <w:sz w:val="22"/>
          <w:szCs w:val="22"/>
        </w:rPr>
        <w:t>20</w:t>
      </w:r>
      <w:r>
        <w:rPr>
          <w:sz w:val="22"/>
          <w:szCs w:val="22"/>
        </w:rPr>
        <w:t xml:space="preserve"> г. №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w:t>
      </w:r>
      <w:proofErr w:type="gramEnd"/>
      <w:r w:rsidRPr="00A6359B">
        <w:rPr>
          <w:sz w:val="22"/>
          <w:szCs w:val="22"/>
        </w:rPr>
        <w:t xml:space="preserve"> </w:t>
      </w:r>
      <w:proofErr w:type="gramStart"/>
      <w:r w:rsidRPr="00A6359B">
        <w:rPr>
          <w:sz w:val="22"/>
          <w:szCs w:val="22"/>
        </w:rPr>
        <w:t xml:space="preserve">официальных сайтах в сети Интернет по адресу: </w:t>
      </w:r>
      <w:r w:rsidR="00E061BE" w:rsidRPr="00E061BE">
        <w:t xml:space="preserve">http://minec.cap.ru/ </w:t>
      </w:r>
      <w:r w:rsidRPr="00A6359B">
        <w:rPr>
          <w:sz w:val="22"/>
          <w:szCs w:val="22"/>
        </w:rPr>
        <w:t xml:space="preserve"> и </w:t>
      </w:r>
      <w:hyperlink r:id="rId20"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w:t>
      </w:r>
      <w:r w:rsidR="00E061BE">
        <w:rPr>
          <w:sz w:val="22"/>
          <w:szCs w:val="22"/>
        </w:rPr>
        <w:t>20</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roofErr w:type="gramEnd"/>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77777777"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14:paraId="211665D7" w14:textId="77777777"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14:paraId="734DB741" w14:textId="77777777"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14:paraId="077C23C4" w14:textId="77777777"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5AEAF485" w14:textId="77777777"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1798948E" w14:textId="77777777" w:rsidR="00E061BE" w:rsidRPr="00E061BE" w:rsidRDefault="002D7E2A" w:rsidP="00E061BE">
      <w:pPr>
        <w:widowControl/>
        <w:ind w:firstLine="567"/>
        <w:jc w:val="both"/>
        <w:rPr>
          <w:sz w:val="22"/>
          <w:szCs w:val="22"/>
        </w:rPr>
      </w:pPr>
      <w:r w:rsidRPr="00B72A90">
        <w:rPr>
          <w:sz w:val="22"/>
          <w:szCs w:val="22"/>
        </w:rPr>
        <w:t xml:space="preserve">3.3.  </w:t>
      </w:r>
      <w:proofErr w:type="gramStart"/>
      <w:r w:rsidRPr="00B72A90">
        <w:rPr>
          <w:sz w:val="22"/>
          <w:szCs w:val="22"/>
        </w:rPr>
        <w:t xml:space="preserve">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w:t>
      </w:r>
      <w:r w:rsidRPr="00B72A90">
        <w:rPr>
          <w:sz w:val="22"/>
          <w:szCs w:val="22"/>
        </w:rPr>
        <w:lastRenderedPageBreak/>
        <w:t>указанного в пункте 3.2, денежные средства в счет  оплаты стоимости Имущества в размере __________(_______________________</w:t>
      </w:r>
      <w:r>
        <w:rPr>
          <w:sz w:val="22"/>
          <w:szCs w:val="22"/>
        </w:rPr>
        <w:t xml:space="preserve">___) рублей </w:t>
      </w:r>
      <w:r w:rsidR="00E061BE" w:rsidRPr="00E061BE">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w:t>
      </w:r>
      <w:proofErr w:type="gramEnd"/>
      <w:r w:rsidR="00E061BE" w:rsidRPr="00E061BE">
        <w:rPr>
          <w:sz w:val="22"/>
          <w:szCs w:val="22"/>
        </w:rPr>
        <w:t xml:space="preserve">, </w:t>
      </w:r>
      <w:proofErr w:type="gramStart"/>
      <w:r w:rsidR="00E061BE" w:rsidRPr="00E061BE">
        <w:rPr>
          <w:sz w:val="22"/>
          <w:szCs w:val="22"/>
        </w:rPr>
        <w:t>л</w:t>
      </w:r>
      <w:proofErr w:type="gramEnd"/>
      <w:r w:rsidR="00E061BE" w:rsidRPr="00E061BE">
        <w:rPr>
          <w:sz w:val="22"/>
          <w:szCs w:val="22"/>
        </w:rPr>
        <w:t>/с   04152000080).</w:t>
      </w:r>
    </w:p>
    <w:p w14:paraId="5387BCF6" w14:textId="77777777" w:rsidR="00E061BE" w:rsidRPr="00E061BE" w:rsidRDefault="00E061BE" w:rsidP="00E061BE">
      <w:pPr>
        <w:widowControl/>
        <w:ind w:firstLine="567"/>
        <w:jc w:val="both"/>
        <w:rPr>
          <w:sz w:val="22"/>
          <w:szCs w:val="22"/>
        </w:rPr>
      </w:pPr>
      <w:r w:rsidRPr="00E061BE">
        <w:rPr>
          <w:sz w:val="22"/>
          <w:szCs w:val="22"/>
        </w:rPr>
        <w:t xml:space="preserve">В платежном поручении, оформляющем оплату, должно быть указано: </w:t>
      </w:r>
    </w:p>
    <w:p w14:paraId="19691E1C" w14:textId="77777777" w:rsidR="00E061BE" w:rsidRPr="00E061BE" w:rsidRDefault="00E061BE" w:rsidP="00E061BE">
      <w:pPr>
        <w:widowControl/>
        <w:ind w:firstLine="567"/>
        <w:jc w:val="both"/>
        <w:rPr>
          <w:sz w:val="22"/>
          <w:szCs w:val="22"/>
        </w:rPr>
      </w:pPr>
      <w:r w:rsidRPr="00E061BE">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14:paraId="70B4CB7F" w14:textId="77777777" w:rsidR="00E061BE" w:rsidRPr="00E061BE" w:rsidRDefault="00E061BE" w:rsidP="00E061BE">
      <w:pPr>
        <w:widowControl/>
        <w:ind w:firstLine="567"/>
        <w:jc w:val="both"/>
        <w:rPr>
          <w:sz w:val="22"/>
          <w:szCs w:val="22"/>
        </w:rPr>
      </w:pPr>
      <w:r w:rsidRPr="00E061BE">
        <w:rPr>
          <w:sz w:val="22"/>
          <w:szCs w:val="22"/>
        </w:rPr>
        <w:t>Оплата за земельный участок производится единовременным платежом на счет УФК по Чувашской Республике (Минэкономразвития Чувашии) на счет 40101810900000010005 в Отделении - НБ Чувашская Республика, БИК 049706001, ИНН 2128015438, КПП 213001001, КБК 84011406022020000430, ОКТМО 97701000.</w:t>
      </w:r>
    </w:p>
    <w:p w14:paraId="5819C113"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sidR="00265A52">
        <w:rPr>
          <w:sz w:val="22"/>
          <w:szCs w:val="22"/>
        </w:rPr>
        <w:t xml:space="preserve">ункта </w:t>
      </w:r>
      <w:r w:rsidRPr="00B72A90">
        <w:rPr>
          <w:sz w:val="22"/>
          <w:szCs w:val="22"/>
        </w:rPr>
        <w:t>3.3. настоящего Договора.</w:t>
      </w:r>
    </w:p>
    <w:p w14:paraId="6F10C865" w14:textId="77777777"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1E4CA5E" w14:textId="77777777" w:rsidR="002D7E2A" w:rsidRPr="00B72A90" w:rsidRDefault="002D7E2A" w:rsidP="002D7E2A">
      <w:pPr>
        <w:widowControl/>
        <w:ind w:firstLine="567"/>
        <w:jc w:val="both"/>
        <w:rPr>
          <w:sz w:val="22"/>
          <w:szCs w:val="22"/>
        </w:rPr>
      </w:pPr>
    </w:p>
    <w:p w14:paraId="66A96B80" w14:textId="77777777" w:rsidR="00940139" w:rsidRPr="00940139" w:rsidRDefault="00940139" w:rsidP="00940139">
      <w:pPr>
        <w:widowControl/>
        <w:ind w:firstLine="567"/>
        <w:jc w:val="center"/>
        <w:rPr>
          <w:b/>
          <w:sz w:val="22"/>
          <w:szCs w:val="22"/>
        </w:rPr>
      </w:pPr>
      <w:r w:rsidRPr="00940139">
        <w:rPr>
          <w:b/>
          <w:sz w:val="22"/>
          <w:szCs w:val="22"/>
        </w:rPr>
        <w:t>Для покупателя - юридического лица, индивидуального предпринимателя</w:t>
      </w:r>
    </w:p>
    <w:p w14:paraId="0C8DF834" w14:textId="25CCBB70" w:rsidR="00940139" w:rsidRPr="00940139" w:rsidRDefault="00940139" w:rsidP="00940139">
      <w:pPr>
        <w:widowControl/>
        <w:ind w:firstLine="567"/>
        <w:jc w:val="both"/>
        <w:rPr>
          <w:sz w:val="22"/>
          <w:szCs w:val="22"/>
        </w:rPr>
      </w:pPr>
      <w:r w:rsidRPr="00940139">
        <w:rPr>
          <w:sz w:val="22"/>
          <w:szCs w:val="22"/>
        </w:rPr>
        <w:t xml:space="preserve">3.1. Установленная по итогам </w:t>
      </w:r>
      <w:r w:rsidR="00037100">
        <w:rPr>
          <w:sz w:val="22"/>
          <w:szCs w:val="22"/>
        </w:rPr>
        <w:t>Продажи</w:t>
      </w:r>
      <w:r w:rsidRPr="00940139">
        <w:rPr>
          <w:sz w:val="22"/>
          <w:szCs w:val="22"/>
        </w:rPr>
        <w:t xml:space="preserve"> цена продажи Имущества, указанного в разделе 1 настоящего Договора, составляет</w:t>
      </w:r>
      <w:proofErr w:type="gramStart"/>
      <w:r w:rsidRPr="00940139">
        <w:rPr>
          <w:sz w:val="22"/>
          <w:szCs w:val="22"/>
        </w:rPr>
        <w:t xml:space="preserve"> ___________ (______________________)  </w:t>
      </w:r>
      <w:proofErr w:type="gramEnd"/>
      <w:r w:rsidRPr="00940139">
        <w:rPr>
          <w:sz w:val="22"/>
          <w:szCs w:val="22"/>
        </w:rPr>
        <w:t xml:space="preserve">рублей с учетом НДС. </w:t>
      </w:r>
    </w:p>
    <w:p w14:paraId="3D77892E" w14:textId="77777777" w:rsidR="00940139" w:rsidRPr="00940139" w:rsidRDefault="00940139" w:rsidP="00940139">
      <w:pPr>
        <w:widowControl/>
        <w:ind w:firstLine="567"/>
        <w:jc w:val="both"/>
        <w:rPr>
          <w:sz w:val="22"/>
          <w:szCs w:val="22"/>
        </w:rPr>
      </w:pPr>
      <w:r w:rsidRPr="00940139">
        <w:rPr>
          <w:sz w:val="22"/>
          <w:szCs w:val="22"/>
        </w:rPr>
        <w:t>3.2. Задаток в сумме</w:t>
      </w:r>
      <w:proofErr w:type="gramStart"/>
      <w:r w:rsidRPr="00940139">
        <w:rPr>
          <w:sz w:val="22"/>
          <w:szCs w:val="22"/>
        </w:rPr>
        <w:t xml:space="preserve"> ___________ (______________________)  </w:t>
      </w:r>
      <w:proofErr w:type="gramEnd"/>
      <w:r w:rsidRPr="00940139">
        <w:rPr>
          <w:sz w:val="22"/>
          <w:szCs w:val="22"/>
        </w:rPr>
        <w:t xml:space="preserve">рублей, внесенный Покупателем на расчетный счет оператора электронной площадки, засчитывается в счет оплаты Имущества. </w:t>
      </w:r>
    </w:p>
    <w:p w14:paraId="2DD67C95" w14:textId="77777777" w:rsidR="00940139" w:rsidRPr="00940139" w:rsidRDefault="00940139" w:rsidP="00940139">
      <w:pPr>
        <w:widowControl/>
        <w:ind w:firstLine="567"/>
        <w:jc w:val="both"/>
        <w:rPr>
          <w:sz w:val="22"/>
          <w:szCs w:val="22"/>
        </w:rPr>
      </w:pPr>
      <w:r w:rsidRPr="00940139">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40139">
        <w:rPr>
          <w:sz w:val="22"/>
          <w:szCs w:val="22"/>
        </w:rPr>
        <w:t xml:space="preserve"> __________(__________________________) </w:t>
      </w:r>
      <w:proofErr w:type="gramEnd"/>
      <w:r w:rsidRPr="00940139">
        <w:rPr>
          <w:sz w:val="22"/>
          <w:szCs w:val="22"/>
        </w:rPr>
        <w:t xml:space="preserve">рублей по следующим реквизитам: </w:t>
      </w:r>
    </w:p>
    <w:p w14:paraId="187635ED" w14:textId="77777777" w:rsidR="00940139" w:rsidRPr="00940139" w:rsidRDefault="00940139" w:rsidP="00940139">
      <w:pPr>
        <w:widowControl/>
        <w:ind w:firstLine="567"/>
        <w:jc w:val="both"/>
        <w:rPr>
          <w:sz w:val="22"/>
          <w:szCs w:val="22"/>
        </w:rPr>
      </w:pPr>
      <w:r w:rsidRPr="00940139">
        <w:rPr>
          <w:sz w:val="22"/>
          <w:szCs w:val="22"/>
        </w:rPr>
        <w:t>УФК по Чувашской Республике (Минэкономразвития Чувашии) счет 40101810900000010005 в Отделении - НБ Чувашская Республика,  БИК 049706001, ИНН 2128015438, КПП 213001001.</w:t>
      </w:r>
    </w:p>
    <w:p w14:paraId="09FF77C1" w14:textId="77777777" w:rsidR="00940139" w:rsidRPr="00940139" w:rsidRDefault="00940139" w:rsidP="00940139">
      <w:pPr>
        <w:widowControl/>
        <w:ind w:firstLine="567"/>
        <w:jc w:val="both"/>
        <w:rPr>
          <w:sz w:val="22"/>
          <w:szCs w:val="22"/>
        </w:rPr>
      </w:pPr>
      <w:r w:rsidRPr="00940139">
        <w:rPr>
          <w:sz w:val="22"/>
          <w:szCs w:val="22"/>
        </w:rPr>
        <w:t>В платежном поручении, оформляющем оплату, должны быть указаны:</w:t>
      </w:r>
    </w:p>
    <w:p w14:paraId="28A1D280" w14:textId="77777777" w:rsidR="00940139" w:rsidRPr="00940139" w:rsidRDefault="00940139" w:rsidP="00940139">
      <w:pPr>
        <w:widowControl/>
        <w:ind w:firstLine="567"/>
        <w:jc w:val="both"/>
        <w:rPr>
          <w:sz w:val="22"/>
          <w:szCs w:val="22"/>
        </w:rPr>
      </w:pPr>
      <w:r w:rsidRPr="00940139">
        <w:rPr>
          <w:sz w:val="22"/>
          <w:szCs w:val="22"/>
        </w:rPr>
        <w:t xml:space="preserve">КБК </w:t>
      </w:r>
      <w:r w:rsidRPr="00940139">
        <w:rPr>
          <w:sz w:val="22"/>
          <w:szCs w:val="22"/>
          <w:lang w:eastAsia="ar-SA"/>
        </w:rPr>
        <w:t>84011413020020000410</w:t>
      </w:r>
      <w:r w:rsidRPr="00940139">
        <w:rPr>
          <w:sz w:val="22"/>
          <w:szCs w:val="22"/>
        </w:rPr>
        <w:t>;</w:t>
      </w:r>
    </w:p>
    <w:p w14:paraId="6315327E" w14:textId="77777777" w:rsidR="00940139" w:rsidRPr="00940139" w:rsidRDefault="00940139" w:rsidP="00940139">
      <w:pPr>
        <w:widowControl/>
        <w:ind w:firstLine="567"/>
        <w:jc w:val="both"/>
        <w:rPr>
          <w:sz w:val="22"/>
          <w:szCs w:val="22"/>
        </w:rPr>
      </w:pPr>
      <w:r w:rsidRPr="00940139">
        <w:rPr>
          <w:sz w:val="22"/>
          <w:szCs w:val="22"/>
        </w:rPr>
        <w:t>ОКТМО 97701000;</w:t>
      </w:r>
    </w:p>
    <w:p w14:paraId="3F3EFC3E" w14:textId="77777777" w:rsidR="00940139" w:rsidRPr="00940139" w:rsidRDefault="00940139" w:rsidP="00940139">
      <w:pPr>
        <w:widowControl/>
        <w:ind w:firstLine="567"/>
        <w:jc w:val="both"/>
        <w:rPr>
          <w:sz w:val="22"/>
          <w:szCs w:val="22"/>
        </w:rPr>
      </w:pPr>
      <w:r w:rsidRPr="00940139">
        <w:rPr>
          <w:sz w:val="22"/>
          <w:szCs w:val="22"/>
        </w:rPr>
        <w:t>Средства от продажи объекта недвижимого имущества  _________________________, согласно договору купли-продажи  № ___ от  "___"__________20___ г.</w:t>
      </w:r>
    </w:p>
    <w:p w14:paraId="6E5FA2A6" w14:textId="77777777" w:rsidR="00940139" w:rsidRPr="00940139" w:rsidRDefault="00940139" w:rsidP="00940139">
      <w:pPr>
        <w:widowControl/>
        <w:ind w:firstLine="567"/>
        <w:jc w:val="both"/>
        <w:rPr>
          <w:sz w:val="22"/>
          <w:szCs w:val="22"/>
        </w:rPr>
      </w:pPr>
      <w:r w:rsidRPr="00940139">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65EFA91F" w14:textId="77777777" w:rsidR="00940139" w:rsidRPr="00940139" w:rsidRDefault="00940139" w:rsidP="00940139">
      <w:pPr>
        <w:widowControl/>
        <w:ind w:firstLine="567"/>
        <w:jc w:val="both"/>
        <w:rPr>
          <w:sz w:val="22"/>
          <w:szCs w:val="22"/>
        </w:rPr>
      </w:pPr>
      <w:r w:rsidRPr="00940139">
        <w:rPr>
          <w:sz w:val="22"/>
          <w:szCs w:val="22"/>
        </w:rPr>
        <w:t>Оплата за земельный участок производится единовременным платежом на счет УФК по Чувашской Республике (Минэкономразвития Чувашии) счет 40101810900000010005 в Отделении - НБ Чувашская Республика, БИК 049706001, ИНН 2128015438, КПП 213001001, КБК 84011406022020000430, ОКТМО 97701000.</w:t>
      </w:r>
    </w:p>
    <w:p w14:paraId="3637FCFA" w14:textId="77777777" w:rsidR="00940139" w:rsidRPr="00940139" w:rsidRDefault="00940139" w:rsidP="00940139">
      <w:pPr>
        <w:widowControl/>
        <w:ind w:firstLine="567"/>
        <w:jc w:val="both"/>
        <w:rPr>
          <w:sz w:val="22"/>
          <w:szCs w:val="22"/>
        </w:rPr>
      </w:pPr>
      <w:r w:rsidRPr="00940139">
        <w:rPr>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1CF0E02F" w14:textId="77777777" w:rsidR="00940139" w:rsidRPr="00940139" w:rsidRDefault="00940139" w:rsidP="00940139">
      <w:pPr>
        <w:widowControl/>
        <w:ind w:firstLine="567"/>
        <w:jc w:val="both"/>
        <w:rPr>
          <w:sz w:val="22"/>
          <w:szCs w:val="22"/>
        </w:rPr>
      </w:pPr>
      <w:r w:rsidRPr="0094013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5FD52AFD" w14:textId="77777777" w:rsidR="00940139" w:rsidRPr="00940139" w:rsidRDefault="00940139" w:rsidP="00940139">
      <w:pPr>
        <w:widowControl/>
        <w:ind w:firstLine="567"/>
        <w:jc w:val="both"/>
        <w:rPr>
          <w:sz w:val="22"/>
          <w:szCs w:val="22"/>
        </w:rPr>
      </w:pPr>
    </w:p>
    <w:p w14:paraId="0C1B8DB3" w14:textId="77777777"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14:paraId="1817D4C9" w14:textId="77777777"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54AE4CE" w14:textId="77777777"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05389F1C" w14:textId="77777777"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83CBAB4" w14:textId="77777777" w:rsidR="002D7E2A" w:rsidRPr="00B72A90" w:rsidRDefault="002D7E2A" w:rsidP="002D7E2A">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7CD37ACE" w14:textId="77777777" w:rsidR="002D7E2A" w:rsidRDefault="002D7E2A" w:rsidP="002D7E2A">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14:paraId="581B34DC" w14:textId="77777777" w:rsidR="002D7E2A" w:rsidRPr="002420B9" w:rsidRDefault="002D7E2A" w:rsidP="002D7E2A">
      <w:pPr>
        <w:widowControl/>
        <w:ind w:firstLine="567"/>
        <w:jc w:val="both"/>
        <w:rPr>
          <w:sz w:val="22"/>
          <w:szCs w:val="22"/>
        </w:rPr>
      </w:pPr>
    </w:p>
    <w:p w14:paraId="26C7B7DC" w14:textId="77777777" w:rsidR="002D7E2A" w:rsidRPr="002420B9" w:rsidRDefault="002D7E2A" w:rsidP="002D7E2A">
      <w:pPr>
        <w:widowControl/>
        <w:jc w:val="center"/>
        <w:rPr>
          <w:b/>
          <w:sz w:val="22"/>
          <w:szCs w:val="22"/>
        </w:rPr>
      </w:pPr>
      <w:r w:rsidRPr="002420B9">
        <w:rPr>
          <w:b/>
          <w:sz w:val="22"/>
          <w:szCs w:val="22"/>
        </w:rPr>
        <w:t>5. Ответственность Сторон</w:t>
      </w:r>
    </w:p>
    <w:p w14:paraId="727184E8" w14:textId="77777777" w:rsidR="00940139" w:rsidRPr="00940139" w:rsidRDefault="00940139" w:rsidP="00940139">
      <w:pPr>
        <w:widowControl/>
        <w:ind w:firstLine="567"/>
        <w:jc w:val="both"/>
        <w:rPr>
          <w:sz w:val="22"/>
          <w:szCs w:val="22"/>
        </w:rPr>
      </w:pPr>
      <w:r w:rsidRPr="0094013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0804B664" w14:textId="77777777" w:rsidR="00940139" w:rsidRPr="00940139" w:rsidRDefault="00940139" w:rsidP="00940139">
      <w:pPr>
        <w:widowControl/>
        <w:ind w:firstLine="567"/>
        <w:jc w:val="both"/>
        <w:rPr>
          <w:sz w:val="22"/>
          <w:szCs w:val="22"/>
        </w:rPr>
      </w:pPr>
      <w:r w:rsidRPr="00940139">
        <w:rPr>
          <w:sz w:val="22"/>
          <w:szCs w:val="22"/>
        </w:rPr>
        <w:t xml:space="preserve">5.2. </w:t>
      </w:r>
      <w:proofErr w:type="gramStart"/>
      <w:r w:rsidRPr="00940139">
        <w:rPr>
          <w:sz w:val="22"/>
          <w:szCs w:val="22"/>
        </w:rPr>
        <w:t>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(Минэкономразвития Чувашии) счет 40101810900000010005 в Отделении - НБ Чувашская Республика, БИК 049706001, ИНН 2128015438, КПП 213001001.</w:t>
      </w:r>
      <w:proofErr w:type="gramEnd"/>
      <w:r w:rsidRPr="00940139">
        <w:rPr>
          <w:sz w:val="22"/>
          <w:szCs w:val="22"/>
        </w:rPr>
        <w:t xml:space="preserve"> В платежном поручении, оформляющем оплату пени, должны быть указаны:</w:t>
      </w:r>
    </w:p>
    <w:p w14:paraId="37D5C26A" w14:textId="77777777" w:rsidR="00940139" w:rsidRPr="00940139" w:rsidRDefault="00940139" w:rsidP="00940139">
      <w:pPr>
        <w:widowControl/>
        <w:numPr>
          <w:ilvl w:val="0"/>
          <w:numId w:val="15"/>
        </w:numPr>
        <w:tabs>
          <w:tab w:val="clear" w:pos="720"/>
          <w:tab w:val="num" w:pos="567"/>
        </w:tabs>
        <w:ind w:left="567" w:firstLine="0"/>
        <w:jc w:val="both"/>
        <w:rPr>
          <w:sz w:val="22"/>
          <w:szCs w:val="22"/>
        </w:rPr>
      </w:pPr>
      <w:r w:rsidRPr="00940139">
        <w:rPr>
          <w:sz w:val="22"/>
          <w:szCs w:val="22"/>
        </w:rPr>
        <w:t xml:space="preserve"> КБК 84011607090020000140;</w:t>
      </w:r>
    </w:p>
    <w:p w14:paraId="1E903D2B" w14:textId="77777777" w:rsidR="00940139" w:rsidRPr="00940139" w:rsidRDefault="00940139" w:rsidP="00940139">
      <w:pPr>
        <w:widowControl/>
        <w:numPr>
          <w:ilvl w:val="0"/>
          <w:numId w:val="15"/>
        </w:numPr>
        <w:tabs>
          <w:tab w:val="clear" w:pos="720"/>
          <w:tab w:val="num" w:pos="567"/>
        </w:tabs>
        <w:ind w:left="567" w:firstLine="0"/>
        <w:jc w:val="both"/>
        <w:rPr>
          <w:sz w:val="22"/>
          <w:szCs w:val="22"/>
        </w:rPr>
      </w:pPr>
      <w:r w:rsidRPr="00940139">
        <w:rPr>
          <w:sz w:val="22"/>
          <w:szCs w:val="22"/>
        </w:rPr>
        <w:t xml:space="preserve"> ОКТМО 97701000;</w:t>
      </w:r>
    </w:p>
    <w:p w14:paraId="1E875A3D" w14:textId="77777777" w:rsidR="00940139" w:rsidRPr="00940139" w:rsidRDefault="00940139" w:rsidP="00940139">
      <w:pPr>
        <w:widowControl/>
        <w:numPr>
          <w:ilvl w:val="0"/>
          <w:numId w:val="15"/>
        </w:numPr>
        <w:tabs>
          <w:tab w:val="clear" w:pos="720"/>
          <w:tab w:val="num" w:pos="0"/>
        </w:tabs>
        <w:ind w:left="0" w:firstLine="567"/>
        <w:jc w:val="both"/>
        <w:rPr>
          <w:sz w:val="22"/>
          <w:szCs w:val="22"/>
        </w:rPr>
      </w:pPr>
      <w:r w:rsidRPr="00940139">
        <w:rPr>
          <w:sz w:val="22"/>
          <w:szCs w:val="22"/>
        </w:rPr>
        <w:t xml:space="preserve"> уплата пени за просрочку платежа согласно договору купли-продажи  №___ от «____»___________  20___ г.</w:t>
      </w:r>
    </w:p>
    <w:p w14:paraId="499D91CE" w14:textId="77777777" w:rsidR="00940139" w:rsidRPr="00940139" w:rsidRDefault="00940139" w:rsidP="00940139">
      <w:pPr>
        <w:widowControl/>
        <w:ind w:firstLine="567"/>
        <w:jc w:val="both"/>
        <w:rPr>
          <w:sz w:val="22"/>
          <w:szCs w:val="22"/>
        </w:rPr>
      </w:pPr>
      <w:r w:rsidRPr="00940139">
        <w:rPr>
          <w:sz w:val="22"/>
          <w:szCs w:val="22"/>
        </w:rPr>
        <w:t>Просрочка внесения денежных сре</w:t>
      </w:r>
      <w:proofErr w:type="gramStart"/>
      <w:r w:rsidRPr="00940139">
        <w:rPr>
          <w:sz w:val="22"/>
          <w:szCs w:val="22"/>
        </w:rPr>
        <w:t>дств в сч</w:t>
      </w:r>
      <w:proofErr w:type="gramEnd"/>
      <w:r w:rsidRPr="00940139">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14:paraId="3CEF55CA" w14:textId="77777777" w:rsidR="00940139" w:rsidRPr="00940139" w:rsidRDefault="00940139" w:rsidP="00940139">
      <w:pPr>
        <w:shd w:val="clear" w:color="auto" w:fill="FFFFFF"/>
        <w:ind w:left="113" w:firstLine="567"/>
        <w:jc w:val="both"/>
        <w:rPr>
          <w:sz w:val="22"/>
          <w:szCs w:val="22"/>
          <w:lang w:val="x-none" w:eastAsia="x-none"/>
        </w:rPr>
      </w:pPr>
      <w:r w:rsidRPr="00940139">
        <w:rPr>
          <w:sz w:val="22"/>
          <w:szCs w:val="22"/>
          <w:lang w:val="x-none" w:eastAsia="x-none"/>
        </w:rPr>
        <w:t xml:space="preserve">При расторжении </w:t>
      </w:r>
      <w:r w:rsidRPr="00940139">
        <w:rPr>
          <w:sz w:val="22"/>
          <w:szCs w:val="22"/>
          <w:lang w:eastAsia="x-none"/>
        </w:rPr>
        <w:t>настоящего Д</w:t>
      </w:r>
      <w:r w:rsidRPr="00940139">
        <w:rPr>
          <w:sz w:val="22"/>
          <w:szCs w:val="22"/>
          <w:lang w:val="x-none" w:eastAsia="x-none"/>
        </w:rPr>
        <w:t xml:space="preserve">оговора </w:t>
      </w:r>
      <w:r w:rsidRPr="00940139">
        <w:rPr>
          <w:sz w:val="22"/>
          <w:szCs w:val="22"/>
          <w:lang w:eastAsia="x-none"/>
        </w:rPr>
        <w:t xml:space="preserve"> Имущество </w:t>
      </w:r>
      <w:proofErr w:type="spellStart"/>
      <w:r w:rsidRPr="00940139">
        <w:rPr>
          <w:sz w:val="22"/>
          <w:szCs w:val="22"/>
          <w:lang w:val="x-none" w:eastAsia="x-none"/>
        </w:rPr>
        <w:t>оста</w:t>
      </w:r>
      <w:r w:rsidRPr="00940139">
        <w:rPr>
          <w:sz w:val="22"/>
          <w:szCs w:val="22"/>
          <w:lang w:eastAsia="x-none"/>
        </w:rPr>
        <w:t>е</w:t>
      </w:r>
      <w:r w:rsidRPr="00940139">
        <w:rPr>
          <w:sz w:val="22"/>
          <w:szCs w:val="22"/>
          <w:lang w:val="x-none" w:eastAsia="x-none"/>
        </w:rPr>
        <w:t>тся</w:t>
      </w:r>
      <w:proofErr w:type="spellEnd"/>
      <w:r w:rsidRPr="00940139">
        <w:rPr>
          <w:sz w:val="22"/>
          <w:szCs w:val="22"/>
          <w:lang w:val="x-none" w:eastAsia="x-none"/>
        </w:rPr>
        <w:t xml:space="preserve"> в собственности Чувашской Республики.</w:t>
      </w:r>
    </w:p>
    <w:p w14:paraId="44BB0AF0" w14:textId="77777777" w:rsidR="00940139" w:rsidRPr="00940139" w:rsidRDefault="00940139" w:rsidP="00940139">
      <w:pPr>
        <w:shd w:val="clear" w:color="auto" w:fill="FFFFFF"/>
        <w:ind w:left="113" w:firstLine="567"/>
        <w:jc w:val="both"/>
        <w:rPr>
          <w:sz w:val="22"/>
          <w:szCs w:val="22"/>
          <w:lang w:val="x-none" w:eastAsia="x-none"/>
        </w:rPr>
      </w:pPr>
      <w:r w:rsidRPr="00940139">
        <w:rPr>
          <w:sz w:val="22"/>
          <w:szCs w:val="22"/>
          <w:lang w:val="x-none" w:eastAsia="x-none"/>
        </w:rPr>
        <w:t xml:space="preserve">5.3. В случае отказа Покупателя от исполнения обязанности по оплате стоимости имущества, предусмотренной пунктом 3.3 </w:t>
      </w:r>
      <w:r w:rsidRPr="00940139">
        <w:rPr>
          <w:sz w:val="22"/>
          <w:szCs w:val="22"/>
          <w:lang w:eastAsia="x-none"/>
        </w:rPr>
        <w:t xml:space="preserve">настоящего </w:t>
      </w:r>
      <w:r w:rsidRPr="00940139">
        <w:rPr>
          <w:sz w:val="22"/>
          <w:szCs w:val="22"/>
          <w:lang w:val="x-none" w:eastAsia="x-none"/>
        </w:rPr>
        <w:t xml:space="preserve">Договора, внесенный Покупателем задаток не возвращается. </w:t>
      </w:r>
    </w:p>
    <w:p w14:paraId="569F69E2" w14:textId="4DCCA0BE" w:rsidR="00940139" w:rsidRPr="00940139" w:rsidRDefault="00940139" w:rsidP="00940139">
      <w:pPr>
        <w:shd w:val="clear" w:color="auto" w:fill="FFFFFF"/>
        <w:ind w:left="113" w:firstLine="567"/>
        <w:jc w:val="both"/>
        <w:rPr>
          <w:sz w:val="22"/>
          <w:szCs w:val="22"/>
          <w:lang w:val="x-none" w:eastAsia="x-none"/>
        </w:rPr>
      </w:pPr>
      <w:r w:rsidRPr="00940139">
        <w:rPr>
          <w:sz w:val="22"/>
          <w:szCs w:val="22"/>
          <w:lang w:val="x-none" w:eastAsia="x-none"/>
        </w:rPr>
        <w:t xml:space="preserve">Кроме этого, Покупатель обязан уплатить штраф Продавцу в размере  внесенного для участия в </w:t>
      </w:r>
      <w:r w:rsidR="00037100">
        <w:rPr>
          <w:sz w:val="22"/>
          <w:szCs w:val="22"/>
          <w:lang w:eastAsia="x-none"/>
        </w:rPr>
        <w:t>продаже</w:t>
      </w:r>
      <w:r w:rsidRPr="00940139">
        <w:rPr>
          <w:sz w:val="22"/>
          <w:szCs w:val="22"/>
          <w:lang w:val="x-none" w:eastAsia="x-none"/>
        </w:rPr>
        <w:t xml:space="preserve"> задатка, а именно ___________________ рублей по следующим реквизитам: счет УФК по Чувашской Республике (</w:t>
      </w:r>
      <w:r w:rsidRPr="00940139">
        <w:rPr>
          <w:color w:val="000000"/>
          <w:sz w:val="22"/>
          <w:szCs w:val="22"/>
          <w:lang w:val="x-none" w:eastAsia="x-none"/>
        </w:rPr>
        <w:t>Минэкономразвития Чувашии</w:t>
      </w:r>
      <w:r w:rsidRPr="00940139">
        <w:rPr>
          <w:sz w:val="22"/>
          <w:szCs w:val="22"/>
          <w:lang w:val="x-none" w:eastAsia="x-none"/>
        </w:rPr>
        <w:t xml:space="preserve">) </w:t>
      </w:r>
      <w:r w:rsidRPr="00940139">
        <w:rPr>
          <w:sz w:val="22"/>
          <w:szCs w:val="22"/>
          <w:lang w:eastAsia="x-none"/>
        </w:rPr>
        <w:t xml:space="preserve">счет </w:t>
      </w:r>
      <w:r w:rsidRPr="00940139">
        <w:rPr>
          <w:color w:val="000000"/>
          <w:sz w:val="22"/>
          <w:szCs w:val="22"/>
          <w:lang w:val="x-none" w:eastAsia="x-none"/>
        </w:rPr>
        <w:t>40101810900000010005</w:t>
      </w:r>
      <w:r w:rsidRPr="00940139">
        <w:rPr>
          <w:sz w:val="22"/>
          <w:szCs w:val="22"/>
          <w:lang w:val="x-none" w:eastAsia="x-none"/>
        </w:rPr>
        <w:t xml:space="preserve"> в Отделении - НБ Чувашская Республика, БИК 049706001, ИНН </w:t>
      </w:r>
      <w:r w:rsidRPr="00940139">
        <w:rPr>
          <w:color w:val="000000"/>
          <w:sz w:val="22"/>
          <w:szCs w:val="22"/>
          <w:lang w:val="x-none" w:eastAsia="x-none"/>
        </w:rPr>
        <w:t>2128015438</w:t>
      </w:r>
      <w:r w:rsidRPr="00940139">
        <w:rPr>
          <w:sz w:val="22"/>
          <w:szCs w:val="22"/>
          <w:lang w:val="x-none" w:eastAsia="x-none"/>
        </w:rPr>
        <w:t>, КПП 213001001. В платежном поручении, оформляющем оплату штрафа, должны быть указаны:</w:t>
      </w:r>
    </w:p>
    <w:p w14:paraId="3CADF4FE" w14:textId="77777777" w:rsidR="00940139" w:rsidRPr="00940139" w:rsidRDefault="00940139" w:rsidP="00940139">
      <w:pPr>
        <w:shd w:val="clear" w:color="auto" w:fill="FFFFFF"/>
        <w:ind w:left="113" w:firstLine="567"/>
        <w:jc w:val="both"/>
        <w:rPr>
          <w:sz w:val="22"/>
          <w:szCs w:val="22"/>
          <w:lang w:val="x-none" w:eastAsia="x-none"/>
        </w:rPr>
      </w:pPr>
      <w:r w:rsidRPr="00940139">
        <w:rPr>
          <w:sz w:val="22"/>
          <w:szCs w:val="22"/>
          <w:lang w:val="x-none" w:eastAsia="x-none"/>
        </w:rPr>
        <w:t xml:space="preserve"> КБК </w:t>
      </w:r>
      <w:r w:rsidRPr="00940139">
        <w:rPr>
          <w:color w:val="000000"/>
          <w:sz w:val="22"/>
          <w:szCs w:val="22"/>
        </w:rPr>
        <w:t>84011607090020000140</w:t>
      </w:r>
      <w:r w:rsidRPr="00940139">
        <w:rPr>
          <w:sz w:val="22"/>
          <w:szCs w:val="22"/>
          <w:lang w:val="x-none" w:eastAsia="x-none"/>
        </w:rPr>
        <w:t>;</w:t>
      </w:r>
    </w:p>
    <w:p w14:paraId="789C91B5" w14:textId="77777777" w:rsidR="00940139" w:rsidRPr="00940139" w:rsidRDefault="00940139" w:rsidP="00940139">
      <w:pPr>
        <w:shd w:val="clear" w:color="auto" w:fill="FFFFFF"/>
        <w:ind w:left="113" w:firstLine="567"/>
        <w:jc w:val="both"/>
        <w:rPr>
          <w:sz w:val="22"/>
          <w:szCs w:val="22"/>
          <w:lang w:val="x-none" w:eastAsia="x-none"/>
        </w:rPr>
      </w:pPr>
      <w:r w:rsidRPr="00940139">
        <w:rPr>
          <w:sz w:val="22"/>
          <w:szCs w:val="22"/>
          <w:lang w:val="x-none" w:eastAsia="x-none"/>
        </w:rPr>
        <w:t xml:space="preserve"> ОКТМО 97701000;</w:t>
      </w:r>
    </w:p>
    <w:p w14:paraId="298EBA00" w14:textId="77777777" w:rsidR="00940139" w:rsidRPr="00940139" w:rsidRDefault="00940139" w:rsidP="00940139">
      <w:pPr>
        <w:shd w:val="clear" w:color="auto" w:fill="FFFFFF"/>
        <w:ind w:left="113" w:firstLine="567"/>
        <w:jc w:val="both"/>
        <w:rPr>
          <w:sz w:val="22"/>
          <w:szCs w:val="22"/>
          <w:lang w:val="x-none" w:eastAsia="x-none"/>
        </w:rPr>
      </w:pPr>
      <w:r w:rsidRPr="00940139">
        <w:rPr>
          <w:sz w:val="22"/>
          <w:szCs w:val="22"/>
          <w:lang w:val="x-none" w:eastAsia="x-none"/>
        </w:rPr>
        <w:t xml:space="preserve"> уплата штрафа согласно договору купли-продажи  №___ от "____"___________  20</w:t>
      </w:r>
      <w:r w:rsidRPr="00940139">
        <w:rPr>
          <w:sz w:val="22"/>
          <w:szCs w:val="22"/>
          <w:lang w:eastAsia="x-none"/>
        </w:rPr>
        <w:t>___ г.</w:t>
      </w:r>
    </w:p>
    <w:p w14:paraId="6382658B" w14:textId="77777777" w:rsidR="00940139" w:rsidRPr="00940139" w:rsidRDefault="00940139" w:rsidP="00940139">
      <w:pPr>
        <w:shd w:val="clear" w:color="auto" w:fill="FFFFFF"/>
        <w:ind w:left="113" w:firstLine="567"/>
        <w:jc w:val="both"/>
        <w:rPr>
          <w:color w:val="000000"/>
          <w:sz w:val="22"/>
          <w:szCs w:val="22"/>
          <w:lang w:val="x-none" w:eastAsia="x-none"/>
        </w:rPr>
      </w:pPr>
    </w:p>
    <w:p w14:paraId="2932C826" w14:textId="77777777" w:rsidR="002D7E2A" w:rsidRPr="002420B9" w:rsidRDefault="002D7E2A" w:rsidP="002D7E2A">
      <w:pPr>
        <w:pStyle w:val="a6"/>
        <w:ind w:firstLine="567"/>
        <w:jc w:val="both"/>
        <w:rPr>
          <w:szCs w:val="22"/>
        </w:rPr>
      </w:pPr>
    </w:p>
    <w:p w14:paraId="1C35258F" w14:textId="77777777"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14:paraId="3DEEAAED" w14:textId="77777777"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14:paraId="082026FC"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14:paraId="54843FB4"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14:paraId="708CB208" w14:textId="77777777"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14:paraId="6096CE5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1477067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35401724" w14:textId="77777777"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14:paraId="76C488FB" w14:textId="77777777" w:rsidR="002D7E2A" w:rsidRDefault="002D7E2A" w:rsidP="002D7E2A">
      <w:pPr>
        <w:widowControl/>
        <w:jc w:val="center"/>
        <w:rPr>
          <w:sz w:val="22"/>
          <w:szCs w:val="22"/>
        </w:rPr>
      </w:pPr>
    </w:p>
    <w:p w14:paraId="6CC7FB45" w14:textId="77777777" w:rsidR="00DD4C3D" w:rsidRDefault="00DD4C3D" w:rsidP="002D7E2A">
      <w:pPr>
        <w:widowControl/>
        <w:jc w:val="center"/>
        <w:rPr>
          <w:sz w:val="22"/>
          <w:szCs w:val="22"/>
        </w:rPr>
      </w:pPr>
    </w:p>
    <w:p w14:paraId="4EFF6A18" w14:textId="77777777" w:rsidR="00DD4C3D" w:rsidRDefault="00DD4C3D" w:rsidP="002D7E2A">
      <w:pPr>
        <w:widowControl/>
        <w:jc w:val="center"/>
        <w:rPr>
          <w:sz w:val="22"/>
          <w:szCs w:val="22"/>
        </w:rPr>
      </w:pPr>
    </w:p>
    <w:p w14:paraId="37960771" w14:textId="77777777" w:rsidR="00DD4C3D" w:rsidRDefault="00DD4C3D" w:rsidP="002D7E2A">
      <w:pPr>
        <w:widowControl/>
        <w:jc w:val="center"/>
        <w:rPr>
          <w:sz w:val="22"/>
          <w:szCs w:val="22"/>
        </w:rPr>
      </w:pPr>
    </w:p>
    <w:p w14:paraId="78B61021" w14:textId="77777777" w:rsidR="00A71D19" w:rsidRDefault="00A71D19" w:rsidP="002D7E2A">
      <w:pPr>
        <w:widowControl/>
        <w:jc w:val="center"/>
        <w:rPr>
          <w:sz w:val="22"/>
          <w:szCs w:val="22"/>
        </w:rPr>
      </w:pPr>
    </w:p>
    <w:p w14:paraId="7B95C269" w14:textId="77777777" w:rsidR="00A71D19" w:rsidRDefault="00A71D19" w:rsidP="002D7E2A">
      <w:pPr>
        <w:widowControl/>
        <w:jc w:val="center"/>
        <w:rPr>
          <w:sz w:val="22"/>
          <w:szCs w:val="22"/>
        </w:rPr>
      </w:pPr>
    </w:p>
    <w:p w14:paraId="11A84309" w14:textId="77777777" w:rsidR="00DD4C3D" w:rsidRPr="002420B9" w:rsidRDefault="00DD4C3D" w:rsidP="002D7E2A">
      <w:pPr>
        <w:widowControl/>
        <w:jc w:val="center"/>
        <w:rPr>
          <w:sz w:val="22"/>
          <w:szCs w:val="22"/>
        </w:rPr>
      </w:pPr>
    </w:p>
    <w:p w14:paraId="62111176" w14:textId="77777777" w:rsidR="00940139" w:rsidRPr="00940139" w:rsidRDefault="00940139" w:rsidP="00940139">
      <w:pPr>
        <w:jc w:val="center"/>
        <w:rPr>
          <w:b/>
          <w:sz w:val="22"/>
          <w:szCs w:val="22"/>
        </w:rPr>
      </w:pPr>
      <w:r w:rsidRPr="00940139">
        <w:rPr>
          <w:b/>
          <w:sz w:val="22"/>
          <w:szCs w:val="22"/>
        </w:rPr>
        <w:t>ЮРИДИЧЕСКИЕ АДРЕСА, БАНКОВСКИЕ РЕКВИЗИТЫ И ПОДПИСИ СТОРОН</w:t>
      </w:r>
    </w:p>
    <w:p w14:paraId="43D7BFAC" w14:textId="77777777" w:rsidR="00940139" w:rsidRPr="00940139" w:rsidRDefault="00940139" w:rsidP="00940139">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940139" w:rsidRPr="00940139" w14:paraId="7B4CB855" w14:textId="77777777" w:rsidTr="00FE21E7">
        <w:tc>
          <w:tcPr>
            <w:tcW w:w="4786" w:type="dxa"/>
          </w:tcPr>
          <w:p w14:paraId="46E1013A" w14:textId="77777777" w:rsidR="00940139" w:rsidRPr="00940139" w:rsidRDefault="00940139" w:rsidP="00940139">
            <w:pPr>
              <w:jc w:val="center"/>
              <w:rPr>
                <w:b/>
                <w:sz w:val="22"/>
                <w:szCs w:val="22"/>
              </w:rPr>
            </w:pPr>
            <w:r w:rsidRPr="00940139">
              <w:rPr>
                <w:b/>
                <w:sz w:val="22"/>
                <w:szCs w:val="22"/>
              </w:rPr>
              <w:t>ПРОДАВЕЦ:</w:t>
            </w:r>
          </w:p>
          <w:p w14:paraId="40F8DC72" w14:textId="77777777" w:rsidR="00940139" w:rsidRPr="00940139" w:rsidRDefault="00940139" w:rsidP="00940139">
            <w:pPr>
              <w:rPr>
                <w:sz w:val="22"/>
                <w:szCs w:val="22"/>
                <w:u w:val="single"/>
              </w:rPr>
            </w:pPr>
            <w:r w:rsidRPr="00940139">
              <w:rPr>
                <w:sz w:val="22"/>
                <w:szCs w:val="22"/>
                <w:u w:val="single"/>
              </w:rPr>
              <w:t xml:space="preserve">Министерство экономического развития и имущественных отношений </w:t>
            </w:r>
            <w:proofErr w:type="gramStart"/>
            <w:r w:rsidRPr="00940139">
              <w:rPr>
                <w:sz w:val="22"/>
                <w:szCs w:val="22"/>
                <w:u w:val="single"/>
              </w:rPr>
              <w:t>Чувашской</w:t>
            </w:r>
            <w:proofErr w:type="gramEnd"/>
            <w:r w:rsidRPr="00940139">
              <w:rPr>
                <w:sz w:val="22"/>
                <w:szCs w:val="22"/>
                <w:u w:val="single"/>
              </w:rPr>
              <w:t xml:space="preserve"> </w:t>
            </w:r>
          </w:p>
          <w:p w14:paraId="262DDB1B" w14:textId="77777777" w:rsidR="00940139" w:rsidRPr="00940139" w:rsidRDefault="00940139" w:rsidP="00940139">
            <w:pPr>
              <w:rPr>
                <w:sz w:val="22"/>
                <w:szCs w:val="22"/>
                <w:u w:val="single"/>
              </w:rPr>
            </w:pPr>
            <w:r w:rsidRPr="00940139">
              <w:rPr>
                <w:sz w:val="22"/>
                <w:szCs w:val="22"/>
                <w:u w:val="single"/>
              </w:rPr>
              <w:t>Республики  (Минэкономразвития Чувашии)</w:t>
            </w:r>
          </w:p>
          <w:p w14:paraId="483B5E8B" w14:textId="77777777" w:rsidR="00940139" w:rsidRPr="00940139" w:rsidRDefault="00940139" w:rsidP="00940139">
            <w:pPr>
              <w:rPr>
                <w:sz w:val="22"/>
                <w:szCs w:val="22"/>
                <w:u w:val="single"/>
              </w:rPr>
            </w:pPr>
            <w:r w:rsidRPr="00940139">
              <w:rPr>
                <w:sz w:val="22"/>
                <w:szCs w:val="22"/>
                <w:u w:val="single"/>
              </w:rPr>
              <w:t xml:space="preserve">428004, Чувашская Республика, </w:t>
            </w:r>
          </w:p>
          <w:p w14:paraId="28A6DC21" w14:textId="77777777" w:rsidR="00940139" w:rsidRPr="00940139" w:rsidRDefault="00940139" w:rsidP="00940139">
            <w:pPr>
              <w:rPr>
                <w:sz w:val="22"/>
                <w:szCs w:val="22"/>
                <w:u w:val="single"/>
              </w:rPr>
            </w:pPr>
            <w:r w:rsidRPr="00940139">
              <w:rPr>
                <w:sz w:val="22"/>
                <w:szCs w:val="22"/>
                <w:u w:val="single"/>
              </w:rPr>
              <w:t xml:space="preserve">г. Чебоксары, Президентский бульвар, </w:t>
            </w:r>
          </w:p>
          <w:p w14:paraId="2457AB77" w14:textId="77777777" w:rsidR="00940139" w:rsidRPr="00940139" w:rsidRDefault="00940139" w:rsidP="00940139">
            <w:pPr>
              <w:rPr>
                <w:sz w:val="22"/>
                <w:szCs w:val="22"/>
                <w:u w:val="single"/>
              </w:rPr>
            </w:pPr>
            <w:r w:rsidRPr="00940139">
              <w:rPr>
                <w:sz w:val="22"/>
                <w:szCs w:val="22"/>
                <w:u w:val="single"/>
              </w:rPr>
              <w:t>дом 10</w:t>
            </w:r>
          </w:p>
          <w:p w14:paraId="5259C707" w14:textId="77777777" w:rsidR="00940139" w:rsidRPr="00940139" w:rsidRDefault="00940139" w:rsidP="00940139">
            <w:pPr>
              <w:rPr>
                <w:sz w:val="22"/>
                <w:szCs w:val="22"/>
                <w:u w:val="single"/>
              </w:rPr>
            </w:pPr>
            <w:r w:rsidRPr="00940139">
              <w:rPr>
                <w:sz w:val="22"/>
                <w:szCs w:val="22"/>
                <w:u w:val="single"/>
              </w:rPr>
              <w:t>ИНН 2128015438 / КПП 213001001</w:t>
            </w:r>
          </w:p>
          <w:p w14:paraId="5935265E" w14:textId="77777777" w:rsidR="00940139" w:rsidRPr="00940139" w:rsidRDefault="00940139" w:rsidP="00940139">
            <w:pPr>
              <w:rPr>
                <w:sz w:val="22"/>
                <w:szCs w:val="22"/>
                <w:u w:val="single"/>
              </w:rPr>
            </w:pPr>
            <w:r w:rsidRPr="00940139">
              <w:rPr>
                <w:sz w:val="22"/>
                <w:szCs w:val="22"/>
                <w:u w:val="single"/>
              </w:rPr>
              <w:t xml:space="preserve">Расчетный счет – 40101810900000010005 </w:t>
            </w:r>
            <w:proofErr w:type="gramStart"/>
            <w:r w:rsidRPr="00940139">
              <w:rPr>
                <w:sz w:val="22"/>
                <w:szCs w:val="22"/>
                <w:u w:val="single"/>
              </w:rPr>
              <w:t>в</w:t>
            </w:r>
            <w:proofErr w:type="gramEnd"/>
            <w:r w:rsidRPr="00940139">
              <w:rPr>
                <w:sz w:val="22"/>
                <w:szCs w:val="22"/>
                <w:u w:val="single"/>
              </w:rPr>
              <w:t xml:space="preserve"> </w:t>
            </w:r>
          </w:p>
          <w:p w14:paraId="670DC148" w14:textId="77777777" w:rsidR="00940139" w:rsidRPr="00940139" w:rsidRDefault="00940139" w:rsidP="00940139">
            <w:pPr>
              <w:rPr>
                <w:sz w:val="22"/>
                <w:szCs w:val="22"/>
                <w:u w:val="single"/>
              </w:rPr>
            </w:pPr>
            <w:r w:rsidRPr="00940139">
              <w:rPr>
                <w:sz w:val="22"/>
                <w:szCs w:val="22"/>
                <w:u w:val="single"/>
              </w:rPr>
              <w:t xml:space="preserve">Отделении-НБ Чувашская Республика  </w:t>
            </w:r>
          </w:p>
          <w:p w14:paraId="15BCDEE5" w14:textId="77777777" w:rsidR="00940139" w:rsidRPr="00940139" w:rsidRDefault="00940139" w:rsidP="00940139">
            <w:pPr>
              <w:rPr>
                <w:sz w:val="22"/>
                <w:szCs w:val="22"/>
                <w:u w:val="single"/>
              </w:rPr>
            </w:pPr>
            <w:r w:rsidRPr="00940139">
              <w:rPr>
                <w:sz w:val="22"/>
                <w:szCs w:val="22"/>
                <w:u w:val="single"/>
              </w:rPr>
              <w:t xml:space="preserve">г. Чебоксары, </w:t>
            </w:r>
            <w:proofErr w:type="gramStart"/>
            <w:r w:rsidRPr="00940139">
              <w:rPr>
                <w:sz w:val="22"/>
                <w:szCs w:val="22"/>
                <w:u w:val="single"/>
              </w:rPr>
              <w:t>л</w:t>
            </w:r>
            <w:proofErr w:type="gramEnd"/>
            <w:r w:rsidRPr="00940139">
              <w:rPr>
                <w:sz w:val="22"/>
                <w:szCs w:val="22"/>
                <w:u w:val="single"/>
              </w:rPr>
              <w:t>/с  04152000080 в Управлении Федерального казначейства по Чувашской Республике</w:t>
            </w:r>
          </w:p>
          <w:p w14:paraId="09BFB4B6" w14:textId="77777777" w:rsidR="00940139" w:rsidRPr="00940139" w:rsidRDefault="00940139" w:rsidP="00940139">
            <w:pPr>
              <w:rPr>
                <w:sz w:val="22"/>
                <w:szCs w:val="22"/>
                <w:u w:val="single"/>
              </w:rPr>
            </w:pPr>
          </w:p>
          <w:p w14:paraId="1A846277" w14:textId="77777777" w:rsidR="00940139" w:rsidRPr="00940139" w:rsidRDefault="00940139" w:rsidP="00940139">
            <w:pPr>
              <w:rPr>
                <w:sz w:val="22"/>
                <w:szCs w:val="22"/>
                <w:u w:val="single"/>
              </w:rPr>
            </w:pPr>
            <w:r w:rsidRPr="00940139">
              <w:rPr>
                <w:sz w:val="22"/>
                <w:szCs w:val="22"/>
                <w:u w:val="single"/>
              </w:rPr>
              <w:t>Тел. 8(352) 56-52-31, факс: 8(352) 56-52-22</w:t>
            </w:r>
          </w:p>
          <w:p w14:paraId="63C2397C" w14:textId="77777777" w:rsidR="00940139" w:rsidRPr="00940139" w:rsidRDefault="00940139" w:rsidP="00940139">
            <w:pPr>
              <w:rPr>
                <w:sz w:val="22"/>
                <w:szCs w:val="22"/>
                <w:u w:val="single"/>
              </w:rPr>
            </w:pPr>
            <w:r w:rsidRPr="00940139">
              <w:rPr>
                <w:sz w:val="22"/>
                <w:szCs w:val="22"/>
                <w:u w:val="single"/>
                <w:lang w:val="en-US"/>
              </w:rPr>
              <w:t>E</w:t>
            </w:r>
            <w:r w:rsidRPr="00940139">
              <w:rPr>
                <w:sz w:val="22"/>
                <w:szCs w:val="22"/>
                <w:u w:val="single"/>
              </w:rPr>
              <w:t>-</w:t>
            </w:r>
            <w:r w:rsidRPr="00940139">
              <w:rPr>
                <w:sz w:val="22"/>
                <w:szCs w:val="22"/>
                <w:u w:val="single"/>
                <w:lang w:val="en-US"/>
              </w:rPr>
              <w:t>mail</w:t>
            </w:r>
            <w:r w:rsidRPr="00940139">
              <w:rPr>
                <w:sz w:val="22"/>
                <w:szCs w:val="22"/>
                <w:u w:val="single"/>
              </w:rPr>
              <w:t xml:space="preserve">: </w:t>
            </w:r>
            <w:r w:rsidRPr="00940139">
              <w:rPr>
                <w:sz w:val="22"/>
                <w:szCs w:val="22"/>
                <w:u w:val="single"/>
                <w:lang w:val="en-US"/>
              </w:rPr>
              <w:t>economy</w:t>
            </w:r>
            <w:r w:rsidRPr="00940139">
              <w:rPr>
                <w:sz w:val="22"/>
                <w:szCs w:val="22"/>
                <w:u w:val="single"/>
              </w:rPr>
              <w:t>@</w:t>
            </w:r>
            <w:r w:rsidRPr="00940139">
              <w:rPr>
                <w:sz w:val="22"/>
                <w:szCs w:val="22"/>
                <w:u w:val="single"/>
                <w:lang w:val="en-US"/>
              </w:rPr>
              <w:t>cap</w:t>
            </w:r>
            <w:r w:rsidRPr="00940139">
              <w:rPr>
                <w:sz w:val="22"/>
                <w:szCs w:val="22"/>
                <w:u w:val="single"/>
              </w:rPr>
              <w:t>.</w:t>
            </w:r>
            <w:proofErr w:type="spellStart"/>
            <w:r w:rsidRPr="00940139">
              <w:rPr>
                <w:sz w:val="22"/>
                <w:szCs w:val="22"/>
                <w:u w:val="single"/>
                <w:lang w:val="en-US"/>
              </w:rPr>
              <w:t>ru</w:t>
            </w:r>
            <w:proofErr w:type="spellEnd"/>
            <w:r w:rsidRPr="00940139">
              <w:rPr>
                <w:sz w:val="22"/>
                <w:szCs w:val="22"/>
                <w:u w:val="single"/>
              </w:rPr>
              <w:t xml:space="preserve">, </w:t>
            </w:r>
            <w:proofErr w:type="spellStart"/>
            <w:r w:rsidRPr="00940139">
              <w:rPr>
                <w:sz w:val="22"/>
                <w:szCs w:val="22"/>
                <w:u w:val="single"/>
                <w:lang w:val="en-US"/>
              </w:rPr>
              <w:t>mio</w:t>
            </w:r>
            <w:proofErr w:type="spellEnd"/>
            <w:r w:rsidRPr="00940139">
              <w:rPr>
                <w:sz w:val="22"/>
                <w:szCs w:val="22"/>
                <w:u w:val="single"/>
              </w:rPr>
              <w:t>7@</w:t>
            </w:r>
            <w:r w:rsidRPr="00940139">
              <w:rPr>
                <w:sz w:val="22"/>
                <w:szCs w:val="22"/>
                <w:u w:val="single"/>
                <w:lang w:val="en-US"/>
              </w:rPr>
              <w:t>cap</w:t>
            </w:r>
            <w:r w:rsidRPr="00940139">
              <w:rPr>
                <w:sz w:val="22"/>
                <w:szCs w:val="22"/>
                <w:u w:val="single"/>
              </w:rPr>
              <w:t>.</w:t>
            </w:r>
            <w:proofErr w:type="spellStart"/>
            <w:r w:rsidRPr="00940139">
              <w:rPr>
                <w:sz w:val="22"/>
                <w:szCs w:val="22"/>
                <w:u w:val="single"/>
                <w:lang w:val="en-US"/>
              </w:rPr>
              <w:t>ru</w:t>
            </w:r>
            <w:proofErr w:type="spellEnd"/>
          </w:p>
          <w:p w14:paraId="2D24241D" w14:textId="77777777" w:rsidR="00940139" w:rsidRPr="00940139" w:rsidRDefault="00940139" w:rsidP="00940139">
            <w:pPr>
              <w:rPr>
                <w:sz w:val="22"/>
                <w:szCs w:val="22"/>
                <w:u w:val="single"/>
              </w:rPr>
            </w:pPr>
          </w:p>
          <w:p w14:paraId="5E8A2CBF" w14:textId="77777777" w:rsidR="00940139" w:rsidRPr="00940139" w:rsidRDefault="00940139" w:rsidP="00940139">
            <w:pPr>
              <w:rPr>
                <w:sz w:val="22"/>
                <w:szCs w:val="22"/>
                <w:u w:val="single"/>
              </w:rPr>
            </w:pPr>
          </w:p>
          <w:p w14:paraId="75E38EC6" w14:textId="77777777" w:rsidR="00940139" w:rsidRPr="00940139" w:rsidRDefault="00940139" w:rsidP="00940139">
            <w:pPr>
              <w:rPr>
                <w:sz w:val="22"/>
                <w:szCs w:val="22"/>
              </w:rPr>
            </w:pPr>
            <w:r w:rsidRPr="00940139">
              <w:rPr>
                <w:sz w:val="22"/>
                <w:szCs w:val="22"/>
              </w:rPr>
              <w:t xml:space="preserve">________________________(_________)                                    </w:t>
            </w:r>
          </w:p>
          <w:p w14:paraId="35E937A5" w14:textId="77777777" w:rsidR="00940139" w:rsidRPr="00940139" w:rsidRDefault="00940139" w:rsidP="00940139">
            <w:pPr>
              <w:rPr>
                <w:sz w:val="22"/>
                <w:szCs w:val="22"/>
                <w:u w:val="single"/>
              </w:rPr>
            </w:pPr>
          </w:p>
          <w:p w14:paraId="4F087634" w14:textId="77777777" w:rsidR="00940139" w:rsidRPr="00940139" w:rsidRDefault="00940139" w:rsidP="00940139">
            <w:pPr>
              <w:rPr>
                <w:b/>
                <w:sz w:val="22"/>
                <w:szCs w:val="22"/>
              </w:rPr>
            </w:pPr>
            <w:r w:rsidRPr="00940139">
              <w:rPr>
                <w:sz w:val="22"/>
                <w:szCs w:val="22"/>
              </w:rPr>
              <w:t xml:space="preserve"> М.П.</w:t>
            </w:r>
          </w:p>
        </w:tc>
        <w:tc>
          <w:tcPr>
            <w:tcW w:w="425" w:type="dxa"/>
          </w:tcPr>
          <w:p w14:paraId="12AB8AC0" w14:textId="77777777" w:rsidR="00940139" w:rsidRPr="00940139" w:rsidRDefault="00940139" w:rsidP="00940139">
            <w:pPr>
              <w:jc w:val="center"/>
              <w:rPr>
                <w:b/>
                <w:sz w:val="22"/>
                <w:szCs w:val="22"/>
              </w:rPr>
            </w:pPr>
          </w:p>
          <w:p w14:paraId="59F6A3C4" w14:textId="77777777" w:rsidR="00940139" w:rsidRPr="00940139" w:rsidRDefault="00940139" w:rsidP="00940139">
            <w:pPr>
              <w:jc w:val="center"/>
              <w:rPr>
                <w:b/>
                <w:sz w:val="22"/>
                <w:szCs w:val="22"/>
              </w:rPr>
            </w:pPr>
          </w:p>
          <w:p w14:paraId="65F582FF" w14:textId="77777777" w:rsidR="00940139" w:rsidRPr="00940139" w:rsidRDefault="00940139" w:rsidP="00940139">
            <w:pPr>
              <w:jc w:val="center"/>
              <w:rPr>
                <w:b/>
                <w:sz w:val="22"/>
                <w:szCs w:val="22"/>
              </w:rPr>
            </w:pPr>
          </w:p>
          <w:p w14:paraId="16AF66F4" w14:textId="77777777" w:rsidR="00940139" w:rsidRPr="00940139" w:rsidRDefault="00940139" w:rsidP="00940139">
            <w:pPr>
              <w:jc w:val="center"/>
              <w:rPr>
                <w:b/>
                <w:sz w:val="22"/>
                <w:szCs w:val="22"/>
              </w:rPr>
            </w:pPr>
          </w:p>
          <w:p w14:paraId="620D4AD9" w14:textId="77777777" w:rsidR="00940139" w:rsidRPr="00940139" w:rsidRDefault="00940139" w:rsidP="00940139">
            <w:pPr>
              <w:jc w:val="center"/>
              <w:rPr>
                <w:b/>
                <w:sz w:val="22"/>
                <w:szCs w:val="22"/>
              </w:rPr>
            </w:pPr>
          </w:p>
          <w:p w14:paraId="32FD471E" w14:textId="77777777" w:rsidR="00940139" w:rsidRPr="00940139" w:rsidRDefault="00940139" w:rsidP="00940139">
            <w:pPr>
              <w:jc w:val="center"/>
              <w:rPr>
                <w:b/>
                <w:sz w:val="22"/>
                <w:szCs w:val="22"/>
              </w:rPr>
            </w:pPr>
          </w:p>
          <w:p w14:paraId="399E0D09" w14:textId="77777777" w:rsidR="00940139" w:rsidRPr="00940139" w:rsidRDefault="00940139" w:rsidP="00940139">
            <w:pPr>
              <w:jc w:val="center"/>
              <w:rPr>
                <w:b/>
                <w:sz w:val="22"/>
                <w:szCs w:val="22"/>
              </w:rPr>
            </w:pPr>
          </w:p>
          <w:p w14:paraId="7F66E284" w14:textId="77777777" w:rsidR="00940139" w:rsidRPr="00940139" w:rsidRDefault="00940139" w:rsidP="00940139">
            <w:pPr>
              <w:jc w:val="center"/>
              <w:rPr>
                <w:b/>
                <w:sz w:val="22"/>
                <w:szCs w:val="22"/>
              </w:rPr>
            </w:pPr>
          </w:p>
        </w:tc>
        <w:tc>
          <w:tcPr>
            <w:tcW w:w="4428" w:type="dxa"/>
          </w:tcPr>
          <w:p w14:paraId="290CD066" w14:textId="77777777" w:rsidR="00940139" w:rsidRPr="00940139" w:rsidRDefault="00940139" w:rsidP="00940139">
            <w:pPr>
              <w:jc w:val="center"/>
              <w:rPr>
                <w:b/>
                <w:sz w:val="22"/>
                <w:szCs w:val="22"/>
              </w:rPr>
            </w:pPr>
            <w:r w:rsidRPr="00940139">
              <w:rPr>
                <w:b/>
                <w:sz w:val="22"/>
                <w:szCs w:val="22"/>
              </w:rPr>
              <w:t>ПОКУПАТЕЛЬ:</w:t>
            </w:r>
          </w:p>
          <w:p w14:paraId="6BA3A900" w14:textId="77777777" w:rsidR="00940139" w:rsidRPr="00940139" w:rsidRDefault="00940139" w:rsidP="00940139">
            <w:pPr>
              <w:rPr>
                <w:sz w:val="22"/>
                <w:szCs w:val="22"/>
              </w:rPr>
            </w:pPr>
          </w:p>
          <w:p w14:paraId="00975DF0" w14:textId="77777777" w:rsidR="00940139" w:rsidRPr="00940139" w:rsidRDefault="00940139" w:rsidP="00940139">
            <w:pPr>
              <w:jc w:val="both"/>
              <w:rPr>
                <w:sz w:val="22"/>
                <w:szCs w:val="22"/>
              </w:rPr>
            </w:pPr>
          </w:p>
          <w:p w14:paraId="49FB7A42" w14:textId="77777777" w:rsidR="00940139" w:rsidRPr="00940139" w:rsidRDefault="00940139" w:rsidP="00940139">
            <w:pPr>
              <w:jc w:val="both"/>
              <w:rPr>
                <w:sz w:val="22"/>
                <w:szCs w:val="22"/>
              </w:rPr>
            </w:pPr>
          </w:p>
          <w:p w14:paraId="4F8E070D" w14:textId="77777777" w:rsidR="00940139" w:rsidRPr="00940139" w:rsidRDefault="00940139" w:rsidP="00940139">
            <w:pPr>
              <w:jc w:val="both"/>
              <w:rPr>
                <w:sz w:val="22"/>
                <w:szCs w:val="22"/>
              </w:rPr>
            </w:pPr>
          </w:p>
          <w:p w14:paraId="16B15132" w14:textId="77777777" w:rsidR="00940139" w:rsidRPr="00940139" w:rsidRDefault="00940139" w:rsidP="00940139">
            <w:pPr>
              <w:jc w:val="both"/>
              <w:rPr>
                <w:sz w:val="22"/>
                <w:szCs w:val="22"/>
              </w:rPr>
            </w:pPr>
          </w:p>
          <w:p w14:paraId="2B84ABFB" w14:textId="77777777" w:rsidR="00940139" w:rsidRPr="00940139" w:rsidRDefault="00940139" w:rsidP="00940139">
            <w:pPr>
              <w:jc w:val="both"/>
              <w:rPr>
                <w:sz w:val="22"/>
                <w:szCs w:val="22"/>
              </w:rPr>
            </w:pPr>
          </w:p>
          <w:p w14:paraId="1BC6743C" w14:textId="77777777" w:rsidR="00940139" w:rsidRPr="00940139" w:rsidRDefault="00940139" w:rsidP="00940139">
            <w:pPr>
              <w:jc w:val="both"/>
              <w:rPr>
                <w:sz w:val="22"/>
                <w:szCs w:val="22"/>
              </w:rPr>
            </w:pPr>
          </w:p>
          <w:p w14:paraId="2765D02E" w14:textId="77777777" w:rsidR="00940139" w:rsidRPr="00940139" w:rsidRDefault="00940139" w:rsidP="00940139">
            <w:pPr>
              <w:jc w:val="both"/>
              <w:rPr>
                <w:b/>
                <w:sz w:val="22"/>
                <w:szCs w:val="22"/>
              </w:rPr>
            </w:pPr>
          </w:p>
          <w:p w14:paraId="07F038E6" w14:textId="77777777" w:rsidR="00940139" w:rsidRPr="00940139" w:rsidRDefault="00940139" w:rsidP="00940139">
            <w:pPr>
              <w:jc w:val="both"/>
              <w:rPr>
                <w:b/>
                <w:sz w:val="22"/>
                <w:szCs w:val="22"/>
              </w:rPr>
            </w:pPr>
          </w:p>
          <w:p w14:paraId="25C38E46" w14:textId="77777777" w:rsidR="00940139" w:rsidRPr="00940139" w:rsidRDefault="00940139" w:rsidP="00940139">
            <w:pPr>
              <w:jc w:val="both"/>
              <w:rPr>
                <w:b/>
                <w:sz w:val="22"/>
                <w:szCs w:val="22"/>
              </w:rPr>
            </w:pPr>
          </w:p>
          <w:p w14:paraId="5A35C82E" w14:textId="77777777" w:rsidR="00940139" w:rsidRPr="00940139" w:rsidRDefault="00940139" w:rsidP="00940139">
            <w:pPr>
              <w:jc w:val="both"/>
              <w:rPr>
                <w:b/>
                <w:sz w:val="22"/>
                <w:szCs w:val="22"/>
              </w:rPr>
            </w:pPr>
          </w:p>
          <w:p w14:paraId="5C4D61C1" w14:textId="77777777" w:rsidR="00940139" w:rsidRPr="00940139" w:rsidRDefault="00940139" w:rsidP="00940139">
            <w:pPr>
              <w:jc w:val="both"/>
              <w:rPr>
                <w:b/>
                <w:sz w:val="22"/>
                <w:szCs w:val="22"/>
              </w:rPr>
            </w:pPr>
          </w:p>
          <w:p w14:paraId="1FAC092C" w14:textId="77777777" w:rsidR="00940139" w:rsidRPr="00940139" w:rsidRDefault="00940139" w:rsidP="00940139">
            <w:pPr>
              <w:jc w:val="both"/>
              <w:rPr>
                <w:b/>
                <w:sz w:val="22"/>
                <w:szCs w:val="22"/>
              </w:rPr>
            </w:pPr>
          </w:p>
          <w:p w14:paraId="25E8B195" w14:textId="77777777" w:rsidR="00940139" w:rsidRPr="00940139" w:rsidRDefault="00940139" w:rsidP="00940139">
            <w:pPr>
              <w:jc w:val="both"/>
              <w:rPr>
                <w:b/>
                <w:sz w:val="22"/>
                <w:szCs w:val="22"/>
              </w:rPr>
            </w:pPr>
          </w:p>
          <w:p w14:paraId="6AF15760" w14:textId="77777777" w:rsidR="00940139" w:rsidRPr="00940139" w:rsidRDefault="00940139" w:rsidP="00940139">
            <w:pPr>
              <w:jc w:val="both"/>
              <w:rPr>
                <w:sz w:val="22"/>
                <w:szCs w:val="22"/>
              </w:rPr>
            </w:pPr>
          </w:p>
          <w:p w14:paraId="47B1EB32" w14:textId="77777777" w:rsidR="00940139" w:rsidRPr="00940139" w:rsidRDefault="00940139" w:rsidP="00940139">
            <w:pPr>
              <w:jc w:val="both"/>
              <w:rPr>
                <w:sz w:val="22"/>
                <w:szCs w:val="22"/>
              </w:rPr>
            </w:pPr>
            <w:r w:rsidRPr="00940139">
              <w:rPr>
                <w:sz w:val="22"/>
                <w:szCs w:val="22"/>
              </w:rPr>
              <w:t>Покупатель</w:t>
            </w:r>
          </w:p>
          <w:p w14:paraId="0F98B79B" w14:textId="77777777" w:rsidR="00940139" w:rsidRPr="00940139" w:rsidRDefault="00940139" w:rsidP="00940139">
            <w:pPr>
              <w:jc w:val="both"/>
              <w:rPr>
                <w:b/>
                <w:sz w:val="22"/>
                <w:szCs w:val="22"/>
              </w:rPr>
            </w:pPr>
          </w:p>
          <w:p w14:paraId="70C871FF" w14:textId="77777777" w:rsidR="00940139" w:rsidRPr="00940139" w:rsidRDefault="00940139" w:rsidP="00940139">
            <w:pPr>
              <w:jc w:val="both"/>
              <w:rPr>
                <w:sz w:val="22"/>
                <w:szCs w:val="22"/>
              </w:rPr>
            </w:pPr>
            <w:r w:rsidRPr="00940139">
              <w:rPr>
                <w:sz w:val="22"/>
                <w:szCs w:val="22"/>
              </w:rPr>
              <w:t>__________________(__________________)</w:t>
            </w:r>
          </w:p>
          <w:p w14:paraId="54CA48C9" w14:textId="77777777" w:rsidR="00940139" w:rsidRPr="00940139" w:rsidRDefault="00940139" w:rsidP="00940139">
            <w:pPr>
              <w:rPr>
                <w:sz w:val="22"/>
                <w:szCs w:val="22"/>
              </w:rPr>
            </w:pPr>
          </w:p>
          <w:p w14:paraId="6F571850" w14:textId="77777777" w:rsidR="00940139" w:rsidRPr="00940139" w:rsidRDefault="00940139" w:rsidP="00940139">
            <w:pPr>
              <w:rPr>
                <w:sz w:val="22"/>
                <w:szCs w:val="22"/>
              </w:rPr>
            </w:pPr>
            <w:r w:rsidRPr="00940139">
              <w:rPr>
                <w:sz w:val="22"/>
                <w:szCs w:val="22"/>
              </w:rPr>
              <w:t>М.П.</w:t>
            </w:r>
          </w:p>
        </w:tc>
      </w:tr>
    </w:tbl>
    <w:p w14:paraId="2A7448B5"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A1602A6"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9706B4D" w14:textId="77777777" w:rsidR="002D7E2A" w:rsidRDefault="002D7E2A" w:rsidP="002D7E2A">
      <w:r>
        <w:t xml:space="preserve">                                                                                                                                                                                                                                                 </w:t>
      </w:r>
    </w:p>
    <w:p w14:paraId="78D1505F" w14:textId="77777777" w:rsidR="00BD1E67" w:rsidRDefault="00B15870" w:rsidP="00B15870">
      <w:r>
        <w:t xml:space="preserve">                          </w:t>
      </w:r>
      <w:r w:rsidR="005D019C">
        <w:t xml:space="preserve">                                                                                     </w:t>
      </w:r>
    </w:p>
    <w:sectPr w:rsidR="00BD1E67" w:rsidSect="002D7E2A">
      <w:headerReference w:type="even" r:id="rId21"/>
      <w:headerReference w:type="default" r:id="rId22"/>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339F" w14:textId="77777777" w:rsidR="00120045" w:rsidRDefault="00120045">
      <w:r>
        <w:separator/>
      </w:r>
    </w:p>
  </w:endnote>
  <w:endnote w:type="continuationSeparator" w:id="0">
    <w:p w14:paraId="1473A98C" w14:textId="77777777" w:rsidR="00120045" w:rsidRDefault="0012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CB56" w14:textId="77777777" w:rsidR="00120045" w:rsidRDefault="00120045">
      <w:r>
        <w:separator/>
      </w:r>
    </w:p>
  </w:footnote>
  <w:footnote w:type="continuationSeparator" w:id="0">
    <w:p w14:paraId="687E9567" w14:textId="77777777" w:rsidR="00120045" w:rsidRDefault="0012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120045" w:rsidRDefault="00120045">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120045" w:rsidRDefault="00120045">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120045" w:rsidRDefault="00120045">
        <w:pPr>
          <w:pStyle w:val="a9"/>
          <w:jc w:val="center"/>
        </w:pPr>
        <w:r>
          <w:fldChar w:fldCharType="begin"/>
        </w:r>
        <w:r>
          <w:instrText>PAGE   \* MERGEFORMAT</w:instrText>
        </w:r>
        <w:r>
          <w:fldChar w:fldCharType="separate"/>
        </w:r>
        <w:r w:rsidR="00037100">
          <w:rPr>
            <w:noProof/>
          </w:rPr>
          <w:t>20</w:t>
        </w:r>
        <w:r>
          <w:fldChar w:fldCharType="end"/>
        </w:r>
      </w:p>
    </w:sdtContent>
  </w:sdt>
  <w:p w14:paraId="2C30E123" w14:textId="77777777" w:rsidR="00120045" w:rsidRDefault="00120045">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F8"/>
    <w:rsid w:val="00011605"/>
    <w:rsid w:val="000165E8"/>
    <w:rsid w:val="000231C1"/>
    <w:rsid w:val="00025C56"/>
    <w:rsid w:val="000312E5"/>
    <w:rsid w:val="00032290"/>
    <w:rsid w:val="000330D4"/>
    <w:rsid w:val="00033B5D"/>
    <w:rsid w:val="00037100"/>
    <w:rsid w:val="00047156"/>
    <w:rsid w:val="00050A26"/>
    <w:rsid w:val="0005210D"/>
    <w:rsid w:val="00054A2A"/>
    <w:rsid w:val="00055129"/>
    <w:rsid w:val="000641B4"/>
    <w:rsid w:val="0006551D"/>
    <w:rsid w:val="00070401"/>
    <w:rsid w:val="00071AA2"/>
    <w:rsid w:val="00074A40"/>
    <w:rsid w:val="000751DD"/>
    <w:rsid w:val="00080154"/>
    <w:rsid w:val="00080A94"/>
    <w:rsid w:val="0008152B"/>
    <w:rsid w:val="000877D5"/>
    <w:rsid w:val="00096220"/>
    <w:rsid w:val="000A3735"/>
    <w:rsid w:val="000C21D1"/>
    <w:rsid w:val="000C48AB"/>
    <w:rsid w:val="000E24CA"/>
    <w:rsid w:val="000E2D4B"/>
    <w:rsid w:val="000E7E94"/>
    <w:rsid w:val="000F3A52"/>
    <w:rsid w:val="00104876"/>
    <w:rsid w:val="0010638C"/>
    <w:rsid w:val="001144A5"/>
    <w:rsid w:val="00120045"/>
    <w:rsid w:val="001211EC"/>
    <w:rsid w:val="00122EBE"/>
    <w:rsid w:val="0012499F"/>
    <w:rsid w:val="00130E3F"/>
    <w:rsid w:val="0013512C"/>
    <w:rsid w:val="00135D44"/>
    <w:rsid w:val="0014396A"/>
    <w:rsid w:val="0014665D"/>
    <w:rsid w:val="00146723"/>
    <w:rsid w:val="0015469C"/>
    <w:rsid w:val="00156D74"/>
    <w:rsid w:val="001573A4"/>
    <w:rsid w:val="001628A2"/>
    <w:rsid w:val="00162A78"/>
    <w:rsid w:val="0016495B"/>
    <w:rsid w:val="00166445"/>
    <w:rsid w:val="00167B45"/>
    <w:rsid w:val="00171FD1"/>
    <w:rsid w:val="00182740"/>
    <w:rsid w:val="001828DF"/>
    <w:rsid w:val="0018357B"/>
    <w:rsid w:val="00191C35"/>
    <w:rsid w:val="00194307"/>
    <w:rsid w:val="001A19AB"/>
    <w:rsid w:val="001B3379"/>
    <w:rsid w:val="001B498F"/>
    <w:rsid w:val="001B645F"/>
    <w:rsid w:val="001C3D13"/>
    <w:rsid w:val="001C49E0"/>
    <w:rsid w:val="001C7411"/>
    <w:rsid w:val="001D2626"/>
    <w:rsid w:val="001E16A0"/>
    <w:rsid w:val="001E1E7C"/>
    <w:rsid w:val="001F0426"/>
    <w:rsid w:val="001F10D1"/>
    <w:rsid w:val="001F2359"/>
    <w:rsid w:val="001F258D"/>
    <w:rsid w:val="001F4FE2"/>
    <w:rsid w:val="00205641"/>
    <w:rsid w:val="00214D9A"/>
    <w:rsid w:val="002172B5"/>
    <w:rsid w:val="0022418D"/>
    <w:rsid w:val="00224D8F"/>
    <w:rsid w:val="00226914"/>
    <w:rsid w:val="00232BD8"/>
    <w:rsid w:val="00232D5A"/>
    <w:rsid w:val="00234421"/>
    <w:rsid w:val="00237E56"/>
    <w:rsid w:val="002409C5"/>
    <w:rsid w:val="002521AD"/>
    <w:rsid w:val="00253949"/>
    <w:rsid w:val="00265A52"/>
    <w:rsid w:val="00274F1C"/>
    <w:rsid w:val="00276F1F"/>
    <w:rsid w:val="00283153"/>
    <w:rsid w:val="00283278"/>
    <w:rsid w:val="00284A16"/>
    <w:rsid w:val="0029747E"/>
    <w:rsid w:val="002B0E72"/>
    <w:rsid w:val="002B6B34"/>
    <w:rsid w:val="002C1438"/>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1FCA"/>
    <w:rsid w:val="00312599"/>
    <w:rsid w:val="00312A5E"/>
    <w:rsid w:val="0031351F"/>
    <w:rsid w:val="003152F6"/>
    <w:rsid w:val="00316786"/>
    <w:rsid w:val="00325BDD"/>
    <w:rsid w:val="00335974"/>
    <w:rsid w:val="0034012C"/>
    <w:rsid w:val="00341E78"/>
    <w:rsid w:val="00342C10"/>
    <w:rsid w:val="0034414B"/>
    <w:rsid w:val="00346658"/>
    <w:rsid w:val="003475CD"/>
    <w:rsid w:val="00352752"/>
    <w:rsid w:val="00356BF9"/>
    <w:rsid w:val="003606B2"/>
    <w:rsid w:val="00361C9D"/>
    <w:rsid w:val="00366DB7"/>
    <w:rsid w:val="00367830"/>
    <w:rsid w:val="00373757"/>
    <w:rsid w:val="00380A5D"/>
    <w:rsid w:val="00380FE5"/>
    <w:rsid w:val="00382563"/>
    <w:rsid w:val="00382C41"/>
    <w:rsid w:val="003838D6"/>
    <w:rsid w:val="00384D6F"/>
    <w:rsid w:val="0038770D"/>
    <w:rsid w:val="003952E0"/>
    <w:rsid w:val="0039546B"/>
    <w:rsid w:val="003A0756"/>
    <w:rsid w:val="003B0175"/>
    <w:rsid w:val="003B1565"/>
    <w:rsid w:val="003C4F7C"/>
    <w:rsid w:val="003C6DC4"/>
    <w:rsid w:val="003C7595"/>
    <w:rsid w:val="003D1ADB"/>
    <w:rsid w:val="003D1F48"/>
    <w:rsid w:val="003D21D1"/>
    <w:rsid w:val="003E3587"/>
    <w:rsid w:val="003E3EF1"/>
    <w:rsid w:val="003E7824"/>
    <w:rsid w:val="003E7F75"/>
    <w:rsid w:val="003F4BE1"/>
    <w:rsid w:val="004006A4"/>
    <w:rsid w:val="00401FA8"/>
    <w:rsid w:val="00402B83"/>
    <w:rsid w:val="00406584"/>
    <w:rsid w:val="004070F8"/>
    <w:rsid w:val="004103A2"/>
    <w:rsid w:val="00413CED"/>
    <w:rsid w:val="00421744"/>
    <w:rsid w:val="004250A4"/>
    <w:rsid w:val="0042688C"/>
    <w:rsid w:val="00433896"/>
    <w:rsid w:val="00444BFC"/>
    <w:rsid w:val="00452E6A"/>
    <w:rsid w:val="004558F0"/>
    <w:rsid w:val="00460F84"/>
    <w:rsid w:val="004610D0"/>
    <w:rsid w:val="004646AF"/>
    <w:rsid w:val="004652A2"/>
    <w:rsid w:val="00470D0F"/>
    <w:rsid w:val="004727B1"/>
    <w:rsid w:val="00480B48"/>
    <w:rsid w:val="004856A6"/>
    <w:rsid w:val="00491186"/>
    <w:rsid w:val="00494A45"/>
    <w:rsid w:val="00496935"/>
    <w:rsid w:val="004A1F85"/>
    <w:rsid w:val="004A28D2"/>
    <w:rsid w:val="004A36B1"/>
    <w:rsid w:val="004A406F"/>
    <w:rsid w:val="004A60C1"/>
    <w:rsid w:val="004B10D0"/>
    <w:rsid w:val="004B3150"/>
    <w:rsid w:val="004B747C"/>
    <w:rsid w:val="004B7770"/>
    <w:rsid w:val="004C1140"/>
    <w:rsid w:val="004D14B3"/>
    <w:rsid w:val="004D3914"/>
    <w:rsid w:val="004E29B1"/>
    <w:rsid w:val="004E50B9"/>
    <w:rsid w:val="004F0937"/>
    <w:rsid w:val="00502ECE"/>
    <w:rsid w:val="005032D1"/>
    <w:rsid w:val="00507024"/>
    <w:rsid w:val="005102B1"/>
    <w:rsid w:val="005135A3"/>
    <w:rsid w:val="0051614A"/>
    <w:rsid w:val="0052203F"/>
    <w:rsid w:val="00526FBD"/>
    <w:rsid w:val="00527100"/>
    <w:rsid w:val="005324C4"/>
    <w:rsid w:val="0053477D"/>
    <w:rsid w:val="0054385A"/>
    <w:rsid w:val="00546CBD"/>
    <w:rsid w:val="0055223C"/>
    <w:rsid w:val="00553FBE"/>
    <w:rsid w:val="00564D26"/>
    <w:rsid w:val="0056526D"/>
    <w:rsid w:val="00566F49"/>
    <w:rsid w:val="00577B19"/>
    <w:rsid w:val="005840A5"/>
    <w:rsid w:val="0058756F"/>
    <w:rsid w:val="0059001D"/>
    <w:rsid w:val="005A4161"/>
    <w:rsid w:val="005A4C16"/>
    <w:rsid w:val="005A60F3"/>
    <w:rsid w:val="005B2832"/>
    <w:rsid w:val="005B6354"/>
    <w:rsid w:val="005B6585"/>
    <w:rsid w:val="005B662B"/>
    <w:rsid w:val="005C4B8D"/>
    <w:rsid w:val="005C6AFA"/>
    <w:rsid w:val="005D019C"/>
    <w:rsid w:val="005D2F42"/>
    <w:rsid w:val="005D3DAD"/>
    <w:rsid w:val="005E2F6E"/>
    <w:rsid w:val="005F0B6C"/>
    <w:rsid w:val="005F47BE"/>
    <w:rsid w:val="005F638D"/>
    <w:rsid w:val="00607603"/>
    <w:rsid w:val="00610DE4"/>
    <w:rsid w:val="006132EE"/>
    <w:rsid w:val="00617047"/>
    <w:rsid w:val="0062623B"/>
    <w:rsid w:val="0063260D"/>
    <w:rsid w:val="0063405C"/>
    <w:rsid w:val="0063631A"/>
    <w:rsid w:val="00637F5C"/>
    <w:rsid w:val="0065221F"/>
    <w:rsid w:val="00657744"/>
    <w:rsid w:val="00657A1E"/>
    <w:rsid w:val="00666FCA"/>
    <w:rsid w:val="00672EA2"/>
    <w:rsid w:val="00677AE5"/>
    <w:rsid w:val="006923EB"/>
    <w:rsid w:val="00694FA4"/>
    <w:rsid w:val="006A6D28"/>
    <w:rsid w:val="006D0432"/>
    <w:rsid w:val="006D349C"/>
    <w:rsid w:val="006D48F7"/>
    <w:rsid w:val="006D562B"/>
    <w:rsid w:val="006F0FA7"/>
    <w:rsid w:val="006F27D2"/>
    <w:rsid w:val="006F70B2"/>
    <w:rsid w:val="00702BF7"/>
    <w:rsid w:val="007109C3"/>
    <w:rsid w:val="0071190A"/>
    <w:rsid w:val="00715EB4"/>
    <w:rsid w:val="00721A11"/>
    <w:rsid w:val="00724772"/>
    <w:rsid w:val="00732496"/>
    <w:rsid w:val="00733FF0"/>
    <w:rsid w:val="00735108"/>
    <w:rsid w:val="007402CC"/>
    <w:rsid w:val="00740DD8"/>
    <w:rsid w:val="007419F6"/>
    <w:rsid w:val="00745EF2"/>
    <w:rsid w:val="00746F44"/>
    <w:rsid w:val="007546EE"/>
    <w:rsid w:val="00760D64"/>
    <w:rsid w:val="00773C74"/>
    <w:rsid w:val="00775A5B"/>
    <w:rsid w:val="00782DB9"/>
    <w:rsid w:val="007858E4"/>
    <w:rsid w:val="00792DFA"/>
    <w:rsid w:val="00792FE0"/>
    <w:rsid w:val="00793238"/>
    <w:rsid w:val="00796B78"/>
    <w:rsid w:val="00797425"/>
    <w:rsid w:val="007A0BA6"/>
    <w:rsid w:val="007B4FCE"/>
    <w:rsid w:val="007C0B20"/>
    <w:rsid w:val="007C11B4"/>
    <w:rsid w:val="007C3272"/>
    <w:rsid w:val="007C6518"/>
    <w:rsid w:val="007C7858"/>
    <w:rsid w:val="007D33ED"/>
    <w:rsid w:val="007D5492"/>
    <w:rsid w:val="007D7109"/>
    <w:rsid w:val="007D71C2"/>
    <w:rsid w:val="007F6D2F"/>
    <w:rsid w:val="00805C2B"/>
    <w:rsid w:val="0080771A"/>
    <w:rsid w:val="0081219F"/>
    <w:rsid w:val="0081240A"/>
    <w:rsid w:val="008145C6"/>
    <w:rsid w:val="00820561"/>
    <w:rsid w:val="00820C4B"/>
    <w:rsid w:val="0082502F"/>
    <w:rsid w:val="0082661D"/>
    <w:rsid w:val="00826725"/>
    <w:rsid w:val="00830461"/>
    <w:rsid w:val="00831910"/>
    <w:rsid w:val="00833B9C"/>
    <w:rsid w:val="008344B2"/>
    <w:rsid w:val="0084305E"/>
    <w:rsid w:val="008454D3"/>
    <w:rsid w:val="00852295"/>
    <w:rsid w:val="00857D52"/>
    <w:rsid w:val="00866CA4"/>
    <w:rsid w:val="00871EAD"/>
    <w:rsid w:val="00876690"/>
    <w:rsid w:val="008812AE"/>
    <w:rsid w:val="00890D8B"/>
    <w:rsid w:val="00896D0B"/>
    <w:rsid w:val="008A119A"/>
    <w:rsid w:val="008B15D4"/>
    <w:rsid w:val="008B6C19"/>
    <w:rsid w:val="008B7961"/>
    <w:rsid w:val="008F1F60"/>
    <w:rsid w:val="008F20D6"/>
    <w:rsid w:val="008F7914"/>
    <w:rsid w:val="009076A4"/>
    <w:rsid w:val="00910FC0"/>
    <w:rsid w:val="00920FA7"/>
    <w:rsid w:val="0093798B"/>
    <w:rsid w:val="00937B26"/>
    <w:rsid w:val="00940139"/>
    <w:rsid w:val="00945161"/>
    <w:rsid w:val="00952D71"/>
    <w:rsid w:val="0095472C"/>
    <w:rsid w:val="009627BD"/>
    <w:rsid w:val="00970152"/>
    <w:rsid w:val="0097167C"/>
    <w:rsid w:val="00981CF3"/>
    <w:rsid w:val="00982A7D"/>
    <w:rsid w:val="00987C6B"/>
    <w:rsid w:val="00991EA3"/>
    <w:rsid w:val="009926D5"/>
    <w:rsid w:val="00993185"/>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F22C1"/>
    <w:rsid w:val="009F2801"/>
    <w:rsid w:val="009F3571"/>
    <w:rsid w:val="009F38DF"/>
    <w:rsid w:val="00A01306"/>
    <w:rsid w:val="00A10A12"/>
    <w:rsid w:val="00A10C7D"/>
    <w:rsid w:val="00A13142"/>
    <w:rsid w:val="00A13CBD"/>
    <w:rsid w:val="00A1514D"/>
    <w:rsid w:val="00A16A66"/>
    <w:rsid w:val="00A170F0"/>
    <w:rsid w:val="00A17870"/>
    <w:rsid w:val="00A274B5"/>
    <w:rsid w:val="00A405A1"/>
    <w:rsid w:val="00A45448"/>
    <w:rsid w:val="00A462EA"/>
    <w:rsid w:val="00A50061"/>
    <w:rsid w:val="00A6178D"/>
    <w:rsid w:val="00A63117"/>
    <w:rsid w:val="00A6359B"/>
    <w:rsid w:val="00A636A2"/>
    <w:rsid w:val="00A66F3D"/>
    <w:rsid w:val="00A71D19"/>
    <w:rsid w:val="00A75561"/>
    <w:rsid w:val="00A75EA5"/>
    <w:rsid w:val="00A75FE1"/>
    <w:rsid w:val="00A76698"/>
    <w:rsid w:val="00A77AEC"/>
    <w:rsid w:val="00A82B69"/>
    <w:rsid w:val="00A86F91"/>
    <w:rsid w:val="00A94724"/>
    <w:rsid w:val="00A97125"/>
    <w:rsid w:val="00AA191B"/>
    <w:rsid w:val="00AB22E2"/>
    <w:rsid w:val="00AB3B35"/>
    <w:rsid w:val="00AB4085"/>
    <w:rsid w:val="00AC4C05"/>
    <w:rsid w:val="00AC7EFD"/>
    <w:rsid w:val="00AD1D97"/>
    <w:rsid w:val="00AD2CDC"/>
    <w:rsid w:val="00AD2E2C"/>
    <w:rsid w:val="00AD3425"/>
    <w:rsid w:val="00AD6DAD"/>
    <w:rsid w:val="00AE0962"/>
    <w:rsid w:val="00AE570E"/>
    <w:rsid w:val="00AF71BB"/>
    <w:rsid w:val="00AF72AA"/>
    <w:rsid w:val="00B05D27"/>
    <w:rsid w:val="00B06220"/>
    <w:rsid w:val="00B10B81"/>
    <w:rsid w:val="00B15870"/>
    <w:rsid w:val="00B212E3"/>
    <w:rsid w:val="00B22952"/>
    <w:rsid w:val="00B254ED"/>
    <w:rsid w:val="00B27BEF"/>
    <w:rsid w:val="00B33D3D"/>
    <w:rsid w:val="00B35239"/>
    <w:rsid w:val="00B357E3"/>
    <w:rsid w:val="00B35845"/>
    <w:rsid w:val="00B4070E"/>
    <w:rsid w:val="00B478D8"/>
    <w:rsid w:val="00B50ECD"/>
    <w:rsid w:val="00B50F7B"/>
    <w:rsid w:val="00B54B4C"/>
    <w:rsid w:val="00B56E1B"/>
    <w:rsid w:val="00B72A90"/>
    <w:rsid w:val="00B73424"/>
    <w:rsid w:val="00B746BC"/>
    <w:rsid w:val="00B77E05"/>
    <w:rsid w:val="00B87A29"/>
    <w:rsid w:val="00B90A05"/>
    <w:rsid w:val="00B94D73"/>
    <w:rsid w:val="00B96473"/>
    <w:rsid w:val="00B97561"/>
    <w:rsid w:val="00BA1C71"/>
    <w:rsid w:val="00BB340C"/>
    <w:rsid w:val="00BC3261"/>
    <w:rsid w:val="00BC5929"/>
    <w:rsid w:val="00BD00DB"/>
    <w:rsid w:val="00BD1E67"/>
    <w:rsid w:val="00BD20DC"/>
    <w:rsid w:val="00BD70EF"/>
    <w:rsid w:val="00BD79F4"/>
    <w:rsid w:val="00BE2C4A"/>
    <w:rsid w:val="00BE34B1"/>
    <w:rsid w:val="00BF2298"/>
    <w:rsid w:val="00BF30FD"/>
    <w:rsid w:val="00BF6E9D"/>
    <w:rsid w:val="00C0551E"/>
    <w:rsid w:val="00C12361"/>
    <w:rsid w:val="00C15417"/>
    <w:rsid w:val="00C17B6C"/>
    <w:rsid w:val="00C2064C"/>
    <w:rsid w:val="00C239E4"/>
    <w:rsid w:val="00C31007"/>
    <w:rsid w:val="00C31348"/>
    <w:rsid w:val="00C3151B"/>
    <w:rsid w:val="00C43D93"/>
    <w:rsid w:val="00C47647"/>
    <w:rsid w:val="00C47952"/>
    <w:rsid w:val="00C611BF"/>
    <w:rsid w:val="00C61CB4"/>
    <w:rsid w:val="00C63807"/>
    <w:rsid w:val="00C644F8"/>
    <w:rsid w:val="00C64C52"/>
    <w:rsid w:val="00C66FBE"/>
    <w:rsid w:val="00C75E94"/>
    <w:rsid w:val="00C8172E"/>
    <w:rsid w:val="00C81AAF"/>
    <w:rsid w:val="00C82CA4"/>
    <w:rsid w:val="00C8303C"/>
    <w:rsid w:val="00C90D61"/>
    <w:rsid w:val="00C91B96"/>
    <w:rsid w:val="00C91D16"/>
    <w:rsid w:val="00C91DFF"/>
    <w:rsid w:val="00C945F1"/>
    <w:rsid w:val="00CA0E6F"/>
    <w:rsid w:val="00CA46BE"/>
    <w:rsid w:val="00CB0217"/>
    <w:rsid w:val="00CB3CC7"/>
    <w:rsid w:val="00CB6B38"/>
    <w:rsid w:val="00CC032D"/>
    <w:rsid w:val="00CC573E"/>
    <w:rsid w:val="00CD2D8C"/>
    <w:rsid w:val="00CD3F61"/>
    <w:rsid w:val="00CE16D6"/>
    <w:rsid w:val="00CE1E6D"/>
    <w:rsid w:val="00CE2182"/>
    <w:rsid w:val="00CE644A"/>
    <w:rsid w:val="00CF039E"/>
    <w:rsid w:val="00CF102B"/>
    <w:rsid w:val="00CF3E1D"/>
    <w:rsid w:val="00CF5919"/>
    <w:rsid w:val="00CF7272"/>
    <w:rsid w:val="00D03905"/>
    <w:rsid w:val="00D10CE3"/>
    <w:rsid w:val="00D14CA6"/>
    <w:rsid w:val="00D15268"/>
    <w:rsid w:val="00D16FFD"/>
    <w:rsid w:val="00D17321"/>
    <w:rsid w:val="00D209FE"/>
    <w:rsid w:val="00D31FBA"/>
    <w:rsid w:val="00D366E3"/>
    <w:rsid w:val="00D45BCA"/>
    <w:rsid w:val="00D55F84"/>
    <w:rsid w:val="00D56635"/>
    <w:rsid w:val="00D56A2D"/>
    <w:rsid w:val="00D57266"/>
    <w:rsid w:val="00D57CFA"/>
    <w:rsid w:val="00D60929"/>
    <w:rsid w:val="00D60C4B"/>
    <w:rsid w:val="00D6279C"/>
    <w:rsid w:val="00D6322B"/>
    <w:rsid w:val="00D70075"/>
    <w:rsid w:val="00D722E7"/>
    <w:rsid w:val="00D7309A"/>
    <w:rsid w:val="00D8022C"/>
    <w:rsid w:val="00D8170C"/>
    <w:rsid w:val="00D8693F"/>
    <w:rsid w:val="00D86D99"/>
    <w:rsid w:val="00D90718"/>
    <w:rsid w:val="00DA436E"/>
    <w:rsid w:val="00DA4507"/>
    <w:rsid w:val="00DA4C85"/>
    <w:rsid w:val="00DA4CB4"/>
    <w:rsid w:val="00DB0A07"/>
    <w:rsid w:val="00DB3F53"/>
    <w:rsid w:val="00DC7CE5"/>
    <w:rsid w:val="00DD0297"/>
    <w:rsid w:val="00DD1F1A"/>
    <w:rsid w:val="00DD322C"/>
    <w:rsid w:val="00DD450F"/>
    <w:rsid w:val="00DD4C3D"/>
    <w:rsid w:val="00DD4F63"/>
    <w:rsid w:val="00DE346F"/>
    <w:rsid w:val="00DE5217"/>
    <w:rsid w:val="00DE53B6"/>
    <w:rsid w:val="00DF08BD"/>
    <w:rsid w:val="00E0059F"/>
    <w:rsid w:val="00E00A39"/>
    <w:rsid w:val="00E061BE"/>
    <w:rsid w:val="00E1088E"/>
    <w:rsid w:val="00E14792"/>
    <w:rsid w:val="00E1718D"/>
    <w:rsid w:val="00E210A8"/>
    <w:rsid w:val="00E2370D"/>
    <w:rsid w:val="00E32625"/>
    <w:rsid w:val="00E36AED"/>
    <w:rsid w:val="00E374A2"/>
    <w:rsid w:val="00E41DF5"/>
    <w:rsid w:val="00E446A8"/>
    <w:rsid w:val="00E50CAF"/>
    <w:rsid w:val="00E757AD"/>
    <w:rsid w:val="00E832BC"/>
    <w:rsid w:val="00E9162C"/>
    <w:rsid w:val="00EA66F6"/>
    <w:rsid w:val="00EB15CF"/>
    <w:rsid w:val="00EB1E94"/>
    <w:rsid w:val="00EB3696"/>
    <w:rsid w:val="00EB38BD"/>
    <w:rsid w:val="00EB54FA"/>
    <w:rsid w:val="00EC79AE"/>
    <w:rsid w:val="00ED072B"/>
    <w:rsid w:val="00EF12F0"/>
    <w:rsid w:val="00EF3813"/>
    <w:rsid w:val="00EF3862"/>
    <w:rsid w:val="00EF5657"/>
    <w:rsid w:val="00EF5BE8"/>
    <w:rsid w:val="00EF7E49"/>
    <w:rsid w:val="00F01AF3"/>
    <w:rsid w:val="00F111A6"/>
    <w:rsid w:val="00F11392"/>
    <w:rsid w:val="00F1228B"/>
    <w:rsid w:val="00F15C1C"/>
    <w:rsid w:val="00F20541"/>
    <w:rsid w:val="00F23341"/>
    <w:rsid w:val="00F25B78"/>
    <w:rsid w:val="00F25C80"/>
    <w:rsid w:val="00F26EF0"/>
    <w:rsid w:val="00F30540"/>
    <w:rsid w:val="00F31682"/>
    <w:rsid w:val="00F316FD"/>
    <w:rsid w:val="00F364D5"/>
    <w:rsid w:val="00F42E96"/>
    <w:rsid w:val="00F439CD"/>
    <w:rsid w:val="00F46EF9"/>
    <w:rsid w:val="00F53EAC"/>
    <w:rsid w:val="00F55748"/>
    <w:rsid w:val="00F5760E"/>
    <w:rsid w:val="00F641C0"/>
    <w:rsid w:val="00F664E2"/>
    <w:rsid w:val="00F67EAF"/>
    <w:rsid w:val="00F70448"/>
    <w:rsid w:val="00F72ED5"/>
    <w:rsid w:val="00F90E12"/>
    <w:rsid w:val="00F94AEC"/>
    <w:rsid w:val="00F97798"/>
    <w:rsid w:val="00FB1006"/>
    <w:rsid w:val="00FB4C97"/>
    <w:rsid w:val="00FB7D7D"/>
    <w:rsid w:val="00FC25CE"/>
    <w:rsid w:val="00FD6DE6"/>
    <w:rsid w:val="00FE1142"/>
    <w:rsid w:val="00FE3216"/>
    <w:rsid w:val="00FE76DB"/>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s://www.etp-torgi.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DA1B-6FDA-4392-BCEF-24A85E69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10870</Words>
  <Characters>61963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24</cp:revision>
  <cp:lastPrinted>2020-06-05T11:53:00Z</cp:lastPrinted>
  <dcterms:created xsi:type="dcterms:W3CDTF">2020-06-03T06:11:00Z</dcterms:created>
  <dcterms:modified xsi:type="dcterms:W3CDTF">2020-06-05T13:56:00Z</dcterms:modified>
</cp:coreProperties>
</file>