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7E" w:rsidRPr="00AE1FE0" w:rsidRDefault="00CD737E" w:rsidP="00CD737E">
      <w:pPr>
        <w:jc w:val="right"/>
        <w:rPr>
          <w:rFonts w:ascii="Arial" w:hAnsi="Arial" w:cs="Arial"/>
          <w:sz w:val="24"/>
          <w:szCs w:val="24"/>
        </w:rPr>
      </w:pPr>
      <w:r w:rsidRPr="00AE1FE0">
        <w:rPr>
          <w:rFonts w:ascii="Arial" w:hAnsi="Arial" w:cs="Arial"/>
          <w:sz w:val="24"/>
          <w:szCs w:val="24"/>
        </w:rPr>
        <w:t xml:space="preserve">Приложение № </w:t>
      </w:r>
      <w:r w:rsidR="00AE1FE0" w:rsidRPr="00AE1FE0">
        <w:rPr>
          <w:rFonts w:ascii="Arial" w:hAnsi="Arial" w:cs="Arial"/>
          <w:sz w:val="24"/>
          <w:szCs w:val="24"/>
        </w:rPr>
        <w:t>4</w:t>
      </w:r>
    </w:p>
    <w:p w:rsidR="00CD737E" w:rsidRPr="00AE1FE0" w:rsidRDefault="00CD737E" w:rsidP="00CD737E">
      <w:pPr>
        <w:jc w:val="right"/>
        <w:rPr>
          <w:rFonts w:ascii="Arial" w:hAnsi="Arial" w:cs="Arial"/>
          <w:sz w:val="24"/>
          <w:szCs w:val="24"/>
        </w:rPr>
      </w:pPr>
    </w:p>
    <w:p w:rsidR="00CD737E" w:rsidRPr="00AE1FE0" w:rsidRDefault="00CD737E" w:rsidP="00CD737E">
      <w:pPr>
        <w:ind w:left="5245"/>
        <w:jc w:val="center"/>
        <w:rPr>
          <w:rFonts w:ascii="Arial" w:hAnsi="Arial" w:cs="Arial"/>
          <w:sz w:val="24"/>
          <w:szCs w:val="24"/>
        </w:rPr>
      </w:pPr>
      <w:r w:rsidRPr="00AE1FE0">
        <w:rPr>
          <w:rFonts w:ascii="Arial" w:hAnsi="Arial" w:cs="Arial"/>
          <w:sz w:val="24"/>
          <w:szCs w:val="24"/>
        </w:rPr>
        <w:t>УТВЕРЖДЕН</w:t>
      </w:r>
    </w:p>
    <w:p w:rsidR="00CD737E" w:rsidRPr="00AE1FE0" w:rsidRDefault="00CD737E" w:rsidP="00CD737E">
      <w:pPr>
        <w:ind w:left="5245"/>
        <w:jc w:val="center"/>
        <w:rPr>
          <w:rFonts w:ascii="Arial" w:hAnsi="Arial" w:cs="Arial"/>
          <w:sz w:val="24"/>
          <w:szCs w:val="24"/>
        </w:rPr>
      </w:pPr>
      <w:r w:rsidRPr="00AE1FE0">
        <w:rPr>
          <w:rFonts w:ascii="Arial" w:hAnsi="Arial" w:cs="Arial"/>
          <w:sz w:val="24"/>
          <w:szCs w:val="24"/>
        </w:rPr>
        <w:t>протокольным решением</w:t>
      </w:r>
    </w:p>
    <w:p w:rsidR="00CD737E" w:rsidRPr="00AE1FE0" w:rsidRDefault="00CD737E" w:rsidP="00CD737E">
      <w:pPr>
        <w:ind w:left="5245"/>
        <w:jc w:val="center"/>
        <w:rPr>
          <w:rFonts w:ascii="Arial" w:hAnsi="Arial" w:cs="Arial"/>
          <w:sz w:val="24"/>
          <w:szCs w:val="24"/>
        </w:rPr>
      </w:pPr>
      <w:r w:rsidRPr="00AE1FE0">
        <w:rPr>
          <w:rFonts w:ascii="Arial" w:hAnsi="Arial" w:cs="Arial"/>
          <w:sz w:val="24"/>
          <w:szCs w:val="24"/>
        </w:rPr>
        <w:t>Совета при Главе Чувашской</w:t>
      </w:r>
    </w:p>
    <w:p w:rsidR="00CD737E" w:rsidRPr="00AE1FE0" w:rsidRDefault="00CD737E" w:rsidP="00CD737E">
      <w:pPr>
        <w:ind w:left="5245"/>
        <w:jc w:val="center"/>
        <w:rPr>
          <w:rFonts w:ascii="Arial" w:hAnsi="Arial" w:cs="Arial"/>
          <w:sz w:val="24"/>
          <w:szCs w:val="24"/>
        </w:rPr>
      </w:pPr>
      <w:r w:rsidRPr="00AE1FE0">
        <w:rPr>
          <w:rFonts w:ascii="Arial" w:hAnsi="Arial" w:cs="Arial"/>
          <w:sz w:val="24"/>
          <w:szCs w:val="24"/>
        </w:rPr>
        <w:t>Республики по стратегическому</w:t>
      </w:r>
    </w:p>
    <w:p w:rsidR="00CD737E" w:rsidRPr="00AE1FE0" w:rsidRDefault="00CD737E" w:rsidP="00CD737E">
      <w:pPr>
        <w:ind w:left="5245"/>
        <w:jc w:val="center"/>
        <w:rPr>
          <w:rFonts w:ascii="Arial" w:hAnsi="Arial" w:cs="Arial"/>
          <w:sz w:val="24"/>
          <w:szCs w:val="24"/>
        </w:rPr>
      </w:pPr>
      <w:r w:rsidRPr="00AE1FE0">
        <w:rPr>
          <w:rFonts w:ascii="Arial" w:hAnsi="Arial" w:cs="Arial"/>
          <w:sz w:val="24"/>
          <w:szCs w:val="24"/>
        </w:rPr>
        <w:t>развитию и проектной деятельности</w:t>
      </w:r>
    </w:p>
    <w:p w:rsidR="00CD737E" w:rsidRDefault="00CD737E" w:rsidP="00CD737E">
      <w:pPr>
        <w:jc w:val="center"/>
        <w:rPr>
          <w:rFonts w:ascii="Arial" w:hAnsi="Arial" w:cs="Arial"/>
          <w:b/>
          <w:sz w:val="24"/>
          <w:szCs w:val="24"/>
        </w:rPr>
      </w:pPr>
      <w:r w:rsidRPr="00AE1FE0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AE1FE0">
        <w:rPr>
          <w:rFonts w:ascii="Arial" w:hAnsi="Arial" w:cs="Arial"/>
          <w:sz w:val="24"/>
          <w:szCs w:val="24"/>
        </w:rPr>
        <w:tab/>
      </w:r>
      <w:r w:rsidRPr="00AE1FE0">
        <w:rPr>
          <w:rFonts w:ascii="Arial" w:hAnsi="Arial" w:cs="Arial"/>
          <w:sz w:val="24"/>
          <w:szCs w:val="24"/>
        </w:rPr>
        <w:tab/>
      </w:r>
      <w:r w:rsidRPr="00AE1FE0">
        <w:rPr>
          <w:rFonts w:ascii="Arial" w:hAnsi="Arial" w:cs="Arial"/>
          <w:sz w:val="24"/>
          <w:szCs w:val="24"/>
        </w:rPr>
        <w:tab/>
        <w:t xml:space="preserve">    от </w:t>
      </w:r>
      <w:r w:rsidR="002411AE" w:rsidRPr="00AE1FE0">
        <w:rPr>
          <w:rFonts w:ascii="Arial" w:hAnsi="Arial" w:cs="Arial"/>
          <w:sz w:val="24"/>
          <w:szCs w:val="24"/>
        </w:rPr>
        <w:t>29</w:t>
      </w:r>
      <w:r w:rsidRPr="00AE1FE0">
        <w:rPr>
          <w:rFonts w:ascii="Arial" w:hAnsi="Arial" w:cs="Arial"/>
          <w:sz w:val="24"/>
          <w:szCs w:val="24"/>
        </w:rPr>
        <w:t xml:space="preserve"> мая 2020 г. № </w:t>
      </w:r>
      <w:r w:rsidR="00AE1FE0" w:rsidRPr="00AE1FE0">
        <w:rPr>
          <w:rFonts w:ascii="Arial" w:hAnsi="Arial" w:cs="Arial"/>
          <w:sz w:val="24"/>
          <w:szCs w:val="24"/>
        </w:rPr>
        <w:t>4</w:t>
      </w:r>
    </w:p>
    <w:p w:rsidR="00CD737E" w:rsidRDefault="00CD737E" w:rsidP="00AE1FE0">
      <w:pPr>
        <w:rPr>
          <w:rFonts w:ascii="Arial" w:hAnsi="Arial" w:cs="Arial"/>
          <w:b/>
          <w:sz w:val="24"/>
          <w:szCs w:val="24"/>
        </w:rPr>
      </w:pPr>
    </w:p>
    <w:p w:rsidR="00734E8B" w:rsidRPr="0066476F" w:rsidRDefault="00734E8B" w:rsidP="00734E8B">
      <w:pPr>
        <w:jc w:val="center"/>
        <w:rPr>
          <w:rFonts w:ascii="Arial" w:hAnsi="Arial" w:cs="Arial"/>
          <w:b/>
          <w:sz w:val="24"/>
          <w:szCs w:val="24"/>
        </w:rPr>
      </w:pPr>
      <w:r w:rsidRPr="0066476F">
        <w:rPr>
          <w:rFonts w:ascii="Arial" w:hAnsi="Arial" w:cs="Arial"/>
          <w:b/>
          <w:sz w:val="24"/>
          <w:szCs w:val="24"/>
        </w:rPr>
        <w:t>СОСТАВ</w:t>
      </w:r>
    </w:p>
    <w:p w:rsidR="009A24E7" w:rsidRDefault="00734E8B" w:rsidP="009A24E7">
      <w:pPr>
        <w:jc w:val="center"/>
        <w:rPr>
          <w:rFonts w:ascii="Arial" w:hAnsi="Arial" w:cs="Arial"/>
          <w:b/>
          <w:sz w:val="24"/>
          <w:szCs w:val="24"/>
        </w:rPr>
      </w:pPr>
      <w:r w:rsidRPr="0066476F">
        <w:rPr>
          <w:rFonts w:ascii="Arial" w:hAnsi="Arial" w:cs="Arial"/>
          <w:b/>
          <w:sz w:val="24"/>
          <w:szCs w:val="24"/>
        </w:rPr>
        <w:t xml:space="preserve">проектного комитета по реализации в Чувашской Республике национального проекта «Жилье и городская среда» и </w:t>
      </w:r>
      <w:r w:rsidR="00C90CBA">
        <w:rPr>
          <w:rFonts w:ascii="Arial" w:hAnsi="Arial" w:cs="Arial"/>
          <w:b/>
          <w:sz w:val="24"/>
          <w:szCs w:val="24"/>
        </w:rPr>
        <w:t>федеральных проектов,</w:t>
      </w:r>
    </w:p>
    <w:p w:rsidR="00734E8B" w:rsidRPr="0066476F" w:rsidRDefault="00C90CBA" w:rsidP="009A24E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входящих в </w:t>
      </w:r>
      <w:r w:rsidR="00734E8B" w:rsidRPr="0066476F">
        <w:rPr>
          <w:rFonts w:ascii="Arial" w:hAnsi="Arial" w:cs="Arial"/>
          <w:b/>
          <w:sz w:val="24"/>
          <w:szCs w:val="24"/>
        </w:rPr>
        <w:t>его состав</w:t>
      </w:r>
    </w:p>
    <w:p w:rsidR="00734E8B" w:rsidRPr="0066476F" w:rsidRDefault="00734E8B" w:rsidP="00734E8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85" w:type="pct"/>
        <w:tblInd w:w="-176" w:type="dxa"/>
        <w:tblLook w:val="01E0" w:firstRow="1" w:lastRow="1" w:firstColumn="1" w:lastColumn="1" w:noHBand="0" w:noVBand="0"/>
      </w:tblPr>
      <w:tblGrid>
        <w:gridCol w:w="2269"/>
        <w:gridCol w:w="567"/>
        <w:gridCol w:w="6898"/>
      </w:tblGrid>
      <w:tr w:rsidR="0066476F" w:rsidRPr="0066476F" w:rsidTr="00CD737E">
        <w:tc>
          <w:tcPr>
            <w:tcW w:w="1166" w:type="pct"/>
          </w:tcPr>
          <w:p w:rsidR="006118F7" w:rsidRPr="0066476F" w:rsidRDefault="006118F7" w:rsidP="009A24E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6476F">
              <w:rPr>
                <w:rFonts w:ascii="Arial" w:hAnsi="Arial" w:cs="Arial"/>
                <w:sz w:val="24"/>
                <w:szCs w:val="24"/>
              </w:rPr>
              <w:t>Моторин</w:t>
            </w:r>
            <w:proofErr w:type="spellEnd"/>
            <w:r w:rsidRPr="0066476F">
              <w:rPr>
                <w:rFonts w:ascii="Arial" w:hAnsi="Arial" w:cs="Arial"/>
                <w:sz w:val="24"/>
                <w:szCs w:val="24"/>
              </w:rPr>
              <w:t xml:space="preserve"> И.Б.</w:t>
            </w:r>
          </w:p>
          <w:p w:rsidR="006118F7" w:rsidRPr="0066476F" w:rsidRDefault="006118F7" w:rsidP="009A24E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6118F7" w:rsidRPr="009A24E7" w:rsidRDefault="006118F7" w:rsidP="009A24E7">
            <w:pPr>
              <w:jc w:val="center"/>
              <w:rPr>
                <w:sz w:val="24"/>
                <w:szCs w:val="24"/>
              </w:rPr>
            </w:pPr>
            <w:r w:rsidRPr="009A24E7">
              <w:rPr>
                <w:sz w:val="24"/>
                <w:szCs w:val="24"/>
              </w:rPr>
              <w:t>–</w:t>
            </w:r>
          </w:p>
        </w:tc>
        <w:tc>
          <w:tcPr>
            <w:tcW w:w="3543" w:type="pct"/>
          </w:tcPr>
          <w:p w:rsidR="006118F7" w:rsidRDefault="006118F7" w:rsidP="009A24E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6F">
              <w:rPr>
                <w:rFonts w:ascii="Arial" w:hAnsi="Arial" w:cs="Arial"/>
                <w:sz w:val="24"/>
                <w:szCs w:val="24"/>
              </w:rPr>
              <w:t>заместитель Председателя Кабинета Министров Чувашской Республики – министр экономического</w:t>
            </w:r>
            <w:r w:rsidR="00946634">
              <w:rPr>
                <w:rFonts w:ascii="Arial" w:hAnsi="Arial" w:cs="Arial"/>
                <w:sz w:val="24"/>
                <w:szCs w:val="24"/>
              </w:rPr>
              <w:t xml:space="preserve"> развития и имущественных отношений</w:t>
            </w:r>
            <w:r w:rsidR="00DB4C80">
              <w:rPr>
                <w:rFonts w:ascii="Arial" w:hAnsi="Arial" w:cs="Arial"/>
                <w:sz w:val="24"/>
                <w:szCs w:val="24"/>
              </w:rPr>
              <w:t xml:space="preserve">  Чувашской Республики (</w:t>
            </w:r>
            <w:r w:rsidRPr="0066476F">
              <w:rPr>
                <w:rFonts w:ascii="Arial" w:hAnsi="Arial" w:cs="Arial"/>
                <w:sz w:val="24"/>
                <w:szCs w:val="24"/>
              </w:rPr>
              <w:t>председате</w:t>
            </w:r>
            <w:r w:rsidR="00CD737E">
              <w:rPr>
                <w:rFonts w:ascii="Arial" w:hAnsi="Arial" w:cs="Arial"/>
                <w:sz w:val="24"/>
                <w:szCs w:val="24"/>
              </w:rPr>
              <w:t>ль проектного комитета, куратор</w:t>
            </w:r>
            <w:r w:rsidR="00DB4C80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C90CBA" w:rsidRPr="0066476F" w:rsidRDefault="00C90CBA" w:rsidP="009A24E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476F" w:rsidRPr="0066476F" w:rsidTr="00CD737E">
        <w:tc>
          <w:tcPr>
            <w:tcW w:w="1166" w:type="pct"/>
          </w:tcPr>
          <w:p w:rsidR="006118F7" w:rsidRPr="0066476F" w:rsidRDefault="006118F7" w:rsidP="009A24E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6F">
              <w:rPr>
                <w:rFonts w:ascii="Arial" w:hAnsi="Arial" w:cs="Arial"/>
                <w:sz w:val="24"/>
                <w:szCs w:val="24"/>
              </w:rPr>
              <w:t>Героев А.В.</w:t>
            </w:r>
          </w:p>
          <w:p w:rsidR="006118F7" w:rsidRPr="0066476F" w:rsidRDefault="006118F7" w:rsidP="009A24E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6118F7" w:rsidRPr="009A24E7" w:rsidRDefault="006118F7" w:rsidP="009A24E7">
            <w:pPr>
              <w:jc w:val="center"/>
              <w:rPr>
                <w:sz w:val="24"/>
                <w:szCs w:val="24"/>
              </w:rPr>
            </w:pPr>
            <w:r w:rsidRPr="009A24E7">
              <w:rPr>
                <w:sz w:val="24"/>
                <w:szCs w:val="24"/>
              </w:rPr>
              <w:t>–</w:t>
            </w:r>
          </w:p>
          <w:p w:rsidR="006118F7" w:rsidRPr="009A24E7" w:rsidRDefault="006118F7" w:rsidP="009A2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pct"/>
          </w:tcPr>
          <w:p w:rsidR="006118F7" w:rsidRDefault="006118F7" w:rsidP="009A24E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6F">
              <w:rPr>
                <w:rFonts w:ascii="Arial" w:hAnsi="Arial" w:cs="Arial"/>
                <w:sz w:val="24"/>
                <w:szCs w:val="24"/>
              </w:rPr>
              <w:t>министр строительства, архитектуры и ж</w:t>
            </w:r>
            <w:r w:rsidR="00DB4C80">
              <w:rPr>
                <w:rFonts w:ascii="Arial" w:hAnsi="Arial" w:cs="Arial"/>
                <w:sz w:val="24"/>
                <w:szCs w:val="24"/>
              </w:rPr>
              <w:t>илищно-коммунального хозяйства</w:t>
            </w:r>
            <w:r w:rsidR="00CD73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4C80">
              <w:rPr>
                <w:rFonts w:ascii="Arial" w:hAnsi="Arial" w:cs="Arial"/>
                <w:sz w:val="24"/>
                <w:szCs w:val="24"/>
              </w:rPr>
              <w:t>(</w:t>
            </w:r>
            <w:r w:rsidRPr="0066476F">
              <w:rPr>
                <w:rFonts w:ascii="Arial" w:hAnsi="Arial" w:cs="Arial"/>
                <w:sz w:val="24"/>
                <w:szCs w:val="24"/>
              </w:rPr>
              <w:t>заместитель председателя проектного комитета, руководитель региональных проектов «Жилье», «Обеспечение устойчивого сокращения непригодного для проживания жилищного фонда», «Формирова</w:t>
            </w:r>
            <w:r w:rsidR="00CD737E">
              <w:rPr>
                <w:rFonts w:ascii="Arial" w:hAnsi="Arial" w:cs="Arial"/>
                <w:sz w:val="24"/>
                <w:szCs w:val="24"/>
              </w:rPr>
              <w:t>ние комфортной городской среды»</w:t>
            </w:r>
            <w:r w:rsidR="00DB4C80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C90CBA" w:rsidRPr="0066476F" w:rsidRDefault="00C90CBA" w:rsidP="009A24E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476F" w:rsidRPr="0066476F" w:rsidTr="00CD737E">
        <w:tc>
          <w:tcPr>
            <w:tcW w:w="1166" w:type="pct"/>
          </w:tcPr>
          <w:p w:rsidR="006118F7" w:rsidRPr="0066476F" w:rsidRDefault="006118F7" w:rsidP="009A24E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6F">
              <w:rPr>
                <w:rFonts w:ascii="Arial" w:hAnsi="Arial" w:cs="Arial"/>
                <w:sz w:val="24"/>
                <w:szCs w:val="24"/>
              </w:rPr>
              <w:t>Шибалова Н.И.</w:t>
            </w:r>
          </w:p>
          <w:p w:rsidR="006118F7" w:rsidRPr="0066476F" w:rsidRDefault="006118F7" w:rsidP="009A24E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6118F7" w:rsidRPr="009A24E7" w:rsidRDefault="006118F7" w:rsidP="009A24E7">
            <w:pPr>
              <w:jc w:val="center"/>
              <w:rPr>
                <w:sz w:val="24"/>
                <w:szCs w:val="24"/>
              </w:rPr>
            </w:pPr>
            <w:r w:rsidRPr="009A24E7">
              <w:rPr>
                <w:sz w:val="24"/>
                <w:szCs w:val="24"/>
              </w:rPr>
              <w:t>–</w:t>
            </w:r>
          </w:p>
        </w:tc>
        <w:tc>
          <w:tcPr>
            <w:tcW w:w="3543" w:type="pct"/>
          </w:tcPr>
          <w:p w:rsidR="006118F7" w:rsidRDefault="006118F7" w:rsidP="009A24E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6F">
              <w:rPr>
                <w:rFonts w:ascii="Arial" w:hAnsi="Arial" w:cs="Arial"/>
                <w:sz w:val="24"/>
                <w:szCs w:val="24"/>
              </w:rPr>
              <w:t xml:space="preserve">начальник отдела реализации государственных жилищных программ Министерства строительства, архитектуры и жилищно-коммунального </w:t>
            </w:r>
            <w:r w:rsidR="00CD737E">
              <w:rPr>
                <w:rFonts w:ascii="Arial" w:hAnsi="Arial" w:cs="Arial"/>
                <w:sz w:val="24"/>
                <w:szCs w:val="24"/>
              </w:rPr>
              <w:t>хозяйства Чувашской Республики</w:t>
            </w:r>
            <w:r w:rsidR="00DB4C80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66476F">
              <w:rPr>
                <w:rFonts w:ascii="Arial" w:hAnsi="Arial" w:cs="Arial"/>
                <w:sz w:val="24"/>
                <w:szCs w:val="24"/>
              </w:rPr>
              <w:t>ответственны</w:t>
            </w:r>
            <w:r w:rsidR="00CD737E">
              <w:rPr>
                <w:rFonts w:ascii="Arial" w:hAnsi="Arial" w:cs="Arial"/>
                <w:sz w:val="24"/>
                <w:szCs w:val="24"/>
              </w:rPr>
              <w:t>й секретарь проектного комитета</w:t>
            </w:r>
            <w:r w:rsidR="00DB4C80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C90CBA" w:rsidRPr="0066476F" w:rsidRDefault="00C90CBA" w:rsidP="009A24E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476F" w:rsidRPr="0066476F" w:rsidTr="00CD737E">
        <w:tc>
          <w:tcPr>
            <w:tcW w:w="1166" w:type="pct"/>
          </w:tcPr>
          <w:p w:rsidR="006118F7" w:rsidRPr="0066476F" w:rsidRDefault="006118F7" w:rsidP="009A24E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6F">
              <w:rPr>
                <w:rFonts w:ascii="Arial" w:hAnsi="Arial" w:cs="Arial"/>
                <w:sz w:val="24"/>
                <w:szCs w:val="24"/>
              </w:rPr>
              <w:t>Анисимов С.Н.</w:t>
            </w:r>
          </w:p>
        </w:tc>
        <w:tc>
          <w:tcPr>
            <w:tcW w:w="291" w:type="pct"/>
          </w:tcPr>
          <w:p w:rsidR="006118F7" w:rsidRPr="009A24E7" w:rsidRDefault="006118F7" w:rsidP="009A24E7">
            <w:pPr>
              <w:jc w:val="center"/>
              <w:rPr>
                <w:sz w:val="24"/>
                <w:szCs w:val="24"/>
              </w:rPr>
            </w:pPr>
            <w:r w:rsidRPr="009A24E7">
              <w:rPr>
                <w:sz w:val="24"/>
                <w:szCs w:val="24"/>
              </w:rPr>
              <w:t>–</w:t>
            </w:r>
          </w:p>
        </w:tc>
        <w:tc>
          <w:tcPr>
            <w:tcW w:w="3543" w:type="pct"/>
          </w:tcPr>
          <w:p w:rsidR="006118F7" w:rsidRDefault="006118F7" w:rsidP="009A24E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6F">
              <w:rPr>
                <w:rFonts w:ascii="Arial" w:hAnsi="Arial" w:cs="Arial"/>
                <w:sz w:val="24"/>
                <w:szCs w:val="24"/>
              </w:rPr>
              <w:t>исполняющий обязанности управляющего Чувашским отделением № 8613 публичного акционерного общества «Сбербанк России» (по согласованию)</w:t>
            </w:r>
          </w:p>
          <w:p w:rsidR="00C90CBA" w:rsidRPr="0066476F" w:rsidRDefault="00C90CBA" w:rsidP="009A24E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476F" w:rsidRPr="0066476F" w:rsidTr="00CD737E">
        <w:tc>
          <w:tcPr>
            <w:tcW w:w="1166" w:type="pct"/>
          </w:tcPr>
          <w:p w:rsidR="006118F7" w:rsidRPr="0066476F" w:rsidRDefault="006118F7" w:rsidP="009A24E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6F">
              <w:rPr>
                <w:rFonts w:ascii="Arial" w:hAnsi="Arial" w:cs="Arial"/>
                <w:sz w:val="24"/>
                <w:szCs w:val="24"/>
              </w:rPr>
              <w:t>Антонова И.Н.</w:t>
            </w:r>
          </w:p>
          <w:p w:rsidR="006118F7" w:rsidRPr="0066476F" w:rsidRDefault="006118F7" w:rsidP="009A24E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6118F7" w:rsidRPr="009A24E7" w:rsidRDefault="006118F7" w:rsidP="009A24E7">
            <w:pPr>
              <w:jc w:val="center"/>
              <w:rPr>
                <w:sz w:val="24"/>
                <w:szCs w:val="24"/>
              </w:rPr>
            </w:pPr>
            <w:r w:rsidRPr="009A24E7">
              <w:rPr>
                <w:sz w:val="24"/>
                <w:szCs w:val="24"/>
              </w:rPr>
              <w:t>–</w:t>
            </w:r>
          </w:p>
        </w:tc>
        <w:tc>
          <w:tcPr>
            <w:tcW w:w="3543" w:type="pct"/>
          </w:tcPr>
          <w:p w:rsidR="006118F7" w:rsidRDefault="006118F7" w:rsidP="009A24E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6F">
              <w:rPr>
                <w:rFonts w:ascii="Arial" w:hAnsi="Arial" w:cs="Arial"/>
                <w:sz w:val="24"/>
                <w:szCs w:val="24"/>
              </w:rPr>
              <w:t>первый заместитель министра экономического развития</w:t>
            </w:r>
            <w:r w:rsidR="00CD737E">
              <w:rPr>
                <w:rFonts w:ascii="Arial" w:hAnsi="Arial" w:cs="Arial"/>
                <w:sz w:val="24"/>
                <w:szCs w:val="24"/>
              </w:rPr>
              <w:t xml:space="preserve"> и имущественных отношений </w:t>
            </w:r>
            <w:r w:rsidRPr="0066476F">
              <w:rPr>
                <w:rFonts w:ascii="Arial" w:hAnsi="Arial" w:cs="Arial"/>
                <w:sz w:val="24"/>
                <w:szCs w:val="24"/>
              </w:rPr>
              <w:t>Чувашской Республики</w:t>
            </w:r>
          </w:p>
          <w:p w:rsidR="00C90CBA" w:rsidRPr="0066476F" w:rsidRDefault="00C90CBA" w:rsidP="009A24E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476F" w:rsidRPr="0066476F" w:rsidTr="00CD737E">
        <w:tc>
          <w:tcPr>
            <w:tcW w:w="1166" w:type="pct"/>
          </w:tcPr>
          <w:p w:rsidR="0066476F" w:rsidRPr="0066476F" w:rsidRDefault="0066476F" w:rsidP="009A24E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6F">
              <w:rPr>
                <w:rFonts w:ascii="Arial" w:hAnsi="Arial" w:cs="Arial"/>
                <w:sz w:val="24"/>
                <w:szCs w:val="24"/>
              </w:rPr>
              <w:t>Горохова Т.В.</w:t>
            </w:r>
          </w:p>
        </w:tc>
        <w:tc>
          <w:tcPr>
            <w:tcW w:w="291" w:type="pct"/>
          </w:tcPr>
          <w:p w:rsidR="0066476F" w:rsidRPr="009A24E7" w:rsidRDefault="0066476F" w:rsidP="009A24E7">
            <w:pPr>
              <w:jc w:val="center"/>
              <w:rPr>
                <w:sz w:val="24"/>
                <w:szCs w:val="24"/>
              </w:rPr>
            </w:pPr>
            <w:r w:rsidRPr="009A24E7">
              <w:rPr>
                <w:sz w:val="24"/>
                <w:szCs w:val="24"/>
              </w:rPr>
              <w:t>–</w:t>
            </w:r>
          </w:p>
        </w:tc>
        <w:tc>
          <w:tcPr>
            <w:tcW w:w="3543" w:type="pct"/>
          </w:tcPr>
          <w:p w:rsidR="0066476F" w:rsidRDefault="0066476F" w:rsidP="009A24E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6F">
              <w:rPr>
                <w:rFonts w:ascii="Arial" w:hAnsi="Arial" w:cs="Arial"/>
                <w:sz w:val="24"/>
                <w:szCs w:val="24"/>
              </w:rPr>
              <w:t>исполняющий обязанности директора автономного учреждения Чувашской Республики «Центр экспертизы и ценообразования в строительстве Чувашской Республики» Министерства строительства, архитектуры и жилищно-коммунального хозяйства Чувашской Республики</w:t>
            </w:r>
          </w:p>
          <w:p w:rsidR="00C90CBA" w:rsidRPr="0066476F" w:rsidRDefault="00C90CBA" w:rsidP="009A24E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E3A" w:rsidRPr="0066476F" w:rsidTr="00CD737E">
        <w:tc>
          <w:tcPr>
            <w:tcW w:w="1166" w:type="pct"/>
          </w:tcPr>
          <w:p w:rsidR="00B51E3A" w:rsidRPr="0066476F" w:rsidRDefault="00B51E3A" w:rsidP="009A24E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E3A">
              <w:rPr>
                <w:rFonts w:ascii="Arial" w:hAnsi="Arial" w:cs="Arial"/>
                <w:sz w:val="24"/>
                <w:szCs w:val="24"/>
              </w:rPr>
              <w:t>Егоров Э.Н.</w:t>
            </w:r>
          </w:p>
        </w:tc>
        <w:tc>
          <w:tcPr>
            <w:tcW w:w="291" w:type="pct"/>
          </w:tcPr>
          <w:p w:rsidR="00B51E3A" w:rsidRPr="009A24E7" w:rsidRDefault="00B51E3A" w:rsidP="009A24E7">
            <w:pPr>
              <w:jc w:val="center"/>
              <w:rPr>
                <w:sz w:val="24"/>
                <w:szCs w:val="24"/>
              </w:rPr>
            </w:pPr>
            <w:r w:rsidRPr="009A24E7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43" w:type="pct"/>
          </w:tcPr>
          <w:p w:rsidR="00946634" w:rsidRDefault="00B51E3A" w:rsidP="009A24E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E3A">
              <w:rPr>
                <w:rFonts w:ascii="Arial" w:hAnsi="Arial" w:cs="Arial"/>
                <w:sz w:val="24"/>
                <w:szCs w:val="24"/>
              </w:rPr>
              <w:t>руководитель Агентства территориального развития, член Общественной Палаты Чувашской Республики</w:t>
            </w:r>
            <w:r w:rsidR="00BD2BD7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  <w:p w:rsidR="00C90CBA" w:rsidRPr="0066476F" w:rsidRDefault="00C90CBA" w:rsidP="009A24E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CBA" w:rsidRPr="0066476F" w:rsidTr="00CD737E">
        <w:tc>
          <w:tcPr>
            <w:tcW w:w="1166" w:type="pct"/>
          </w:tcPr>
          <w:p w:rsidR="00C90CBA" w:rsidRPr="00CD737E" w:rsidRDefault="00C90CBA" w:rsidP="009A24E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Иванов П.В.</w:t>
            </w:r>
          </w:p>
        </w:tc>
        <w:tc>
          <w:tcPr>
            <w:tcW w:w="291" w:type="pct"/>
          </w:tcPr>
          <w:p w:rsidR="00C90CBA" w:rsidRPr="009A24E7" w:rsidRDefault="00C90CBA" w:rsidP="009A24E7">
            <w:pPr>
              <w:jc w:val="center"/>
              <w:rPr>
                <w:sz w:val="24"/>
                <w:szCs w:val="24"/>
              </w:rPr>
            </w:pPr>
            <w:r w:rsidRPr="009A24E7">
              <w:rPr>
                <w:sz w:val="24"/>
                <w:szCs w:val="24"/>
              </w:rPr>
              <w:t>–</w:t>
            </w:r>
          </w:p>
        </w:tc>
        <w:tc>
          <w:tcPr>
            <w:tcW w:w="3543" w:type="pct"/>
          </w:tcPr>
          <w:p w:rsidR="00C90CBA" w:rsidRDefault="00C90CBA" w:rsidP="009A24E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6F">
              <w:rPr>
                <w:rFonts w:ascii="Arial" w:hAnsi="Arial" w:cs="Arial"/>
                <w:sz w:val="24"/>
                <w:szCs w:val="24"/>
              </w:rPr>
              <w:t>заместитель министра финансов Чувашской Республики</w:t>
            </w:r>
          </w:p>
          <w:p w:rsidR="00C90CBA" w:rsidRPr="0066476F" w:rsidRDefault="00C90CBA" w:rsidP="009A24E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CBA" w:rsidRPr="0066476F" w:rsidTr="00CD737E">
        <w:tc>
          <w:tcPr>
            <w:tcW w:w="1166" w:type="pct"/>
          </w:tcPr>
          <w:p w:rsidR="00C90CBA" w:rsidRPr="0066476F" w:rsidRDefault="00C90CBA" w:rsidP="009A24E7">
            <w:pPr>
              <w:widowControl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6F">
              <w:rPr>
                <w:rFonts w:ascii="Arial" w:hAnsi="Arial" w:cs="Arial"/>
                <w:sz w:val="24"/>
                <w:szCs w:val="24"/>
              </w:rPr>
              <w:t>Киргизов К.В.</w:t>
            </w:r>
          </w:p>
        </w:tc>
        <w:tc>
          <w:tcPr>
            <w:tcW w:w="291" w:type="pct"/>
          </w:tcPr>
          <w:p w:rsidR="00C90CBA" w:rsidRPr="009A24E7" w:rsidRDefault="00C90CBA" w:rsidP="009A24E7">
            <w:pPr>
              <w:jc w:val="center"/>
              <w:rPr>
                <w:sz w:val="24"/>
                <w:szCs w:val="24"/>
              </w:rPr>
            </w:pPr>
            <w:r w:rsidRPr="009A24E7">
              <w:rPr>
                <w:sz w:val="24"/>
                <w:szCs w:val="24"/>
              </w:rPr>
              <w:t>–</w:t>
            </w:r>
          </w:p>
        </w:tc>
        <w:tc>
          <w:tcPr>
            <w:tcW w:w="3543" w:type="pct"/>
          </w:tcPr>
          <w:p w:rsidR="00C90CBA" w:rsidRDefault="00C90CBA" w:rsidP="009A24E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управляющий операционным офисом «Региональный операционный офис «Чебоксарский» Филиала № 6318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ВТБ (публичное акционерное общество) в г. Самаре» </w:t>
            </w:r>
            <w:r w:rsidRPr="0066476F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C90CBA" w:rsidRPr="0066476F" w:rsidRDefault="00C90CBA" w:rsidP="009A24E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CBA" w:rsidRPr="0066476F" w:rsidTr="00C90CBA">
        <w:trPr>
          <w:trHeight w:val="241"/>
        </w:trPr>
        <w:tc>
          <w:tcPr>
            <w:tcW w:w="1166" w:type="pct"/>
          </w:tcPr>
          <w:p w:rsidR="00C90CBA" w:rsidRPr="0066476F" w:rsidRDefault="00C90CBA" w:rsidP="009A24E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6F">
              <w:rPr>
                <w:rFonts w:ascii="Arial" w:hAnsi="Arial" w:cs="Arial"/>
                <w:sz w:val="24"/>
                <w:szCs w:val="24"/>
              </w:rPr>
              <w:lastRenderedPageBreak/>
              <w:t>Котеев В.В.</w:t>
            </w:r>
          </w:p>
        </w:tc>
        <w:tc>
          <w:tcPr>
            <w:tcW w:w="291" w:type="pct"/>
          </w:tcPr>
          <w:p w:rsidR="00C90CBA" w:rsidRPr="009A24E7" w:rsidRDefault="00C90CBA" w:rsidP="009A24E7">
            <w:pPr>
              <w:jc w:val="center"/>
              <w:rPr>
                <w:sz w:val="24"/>
                <w:szCs w:val="24"/>
              </w:rPr>
            </w:pPr>
            <w:r w:rsidRPr="009A24E7">
              <w:rPr>
                <w:sz w:val="24"/>
                <w:szCs w:val="24"/>
              </w:rPr>
              <w:t>–</w:t>
            </w:r>
          </w:p>
        </w:tc>
        <w:tc>
          <w:tcPr>
            <w:tcW w:w="3543" w:type="pct"/>
          </w:tcPr>
          <w:p w:rsidR="00C90CBA" w:rsidRDefault="00C90CBA" w:rsidP="009A24E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6F">
              <w:rPr>
                <w:rFonts w:ascii="Arial" w:hAnsi="Arial" w:cs="Arial"/>
                <w:sz w:val="24"/>
                <w:szCs w:val="24"/>
              </w:rPr>
              <w:t>заместитель руководителя Управления Федеральной  антимонопольной службы по Чувашской Республике – Чувашии (по согласованию)</w:t>
            </w:r>
          </w:p>
          <w:p w:rsidR="00C90CBA" w:rsidRPr="0066476F" w:rsidRDefault="00C90CBA" w:rsidP="009A24E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CBA" w:rsidRPr="0066476F" w:rsidTr="00CD737E">
        <w:tc>
          <w:tcPr>
            <w:tcW w:w="1166" w:type="pct"/>
          </w:tcPr>
          <w:p w:rsidR="00C90CBA" w:rsidRPr="0066476F" w:rsidRDefault="00C90CBA" w:rsidP="009A24E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6F">
              <w:rPr>
                <w:rFonts w:ascii="Arial" w:hAnsi="Arial" w:cs="Arial"/>
                <w:sz w:val="24"/>
                <w:szCs w:val="24"/>
              </w:rPr>
              <w:t>Максимов В.М.</w:t>
            </w:r>
          </w:p>
        </w:tc>
        <w:tc>
          <w:tcPr>
            <w:tcW w:w="291" w:type="pct"/>
          </w:tcPr>
          <w:p w:rsidR="00C90CBA" w:rsidRPr="009A24E7" w:rsidRDefault="00C90CBA" w:rsidP="009A24E7">
            <w:pPr>
              <w:jc w:val="center"/>
              <w:rPr>
                <w:sz w:val="24"/>
                <w:szCs w:val="24"/>
              </w:rPr>
            </w:pPr>
            <w:r w:rsidRPr="009A24E7">
              <w:rPr>
                <w:sz w:val="24"/>
                <w:szCs w:val="24"/>
              </w:rPr>
              <w:t>–</w:t>
            </w:r>
          </w:p>
        </w:tc>
        <w:tc>
          <w:tcPr>
            <w:tcW w:w="3543" w:type="pct"/>
          </w:tcPr>
          <w:p w:rsidR="00C90CBA" w:rsidRDefault="00C90CBA" w:rsidP="009A24E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6F">
              <w:rPr>
                <w:rFonts w:ascii="Arial" w:hAnsi="Arial" w:cs="Arial"/>
                <w:sz w:val="24"/>
                <w:szCs w:val="24"/>
              </w:rPr>
              <w:t>первый заместитель министра строительства, архитектуры и жилищно-коммунального хозяйства Чувашской Республики</w:t>
            </w:r>
          </w:p>
          <w:p w:rsidR="00C90CBA" w:rsidRPr="0066476F" w:rsidRDefault="00C90CBA" w:rsidP="009A24E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CBA" w:rsidRPr="0066476F" w:rsidTr="00CD737E">
        <w:tc>
          <w:tcPr>
            <w:tcW w:w="1166" w:type="pct"/>
          </w:tcPr>
          <w:p w:rsidR="00C90CBA" w:rsidRPr="0066476F" w:rsidRDefault="00C90CBA" w:rsidP="009A24E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6476F">
              <w:rPr>
                <w:rFonts w:ascii="Arial" w:hAnsi="Arial" w:cs="Arial"/>
                <w:sz w:val="24"/>
                <w:szCs w:val="24"/>
              </w:rPr>
              <w:t>Письменская</w:t>
            </w:r>
            <w:proofErr w:type="spellEnd"/>
            <w:r w:rsidRPr="0066476F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</w:tc>
        <w:tc>
          <w:tcPr>
            <w:tcW w:w="291" w:type="pct"/>
          </w:tcPr>
          <w:p w:rsidR="00C90CBA" w:rsidRPr="009A24E7" w:rsidRDefault="00C90CBA" w:rsidP="009A24E7">
            <w:pPr>
              <w:jc w:val="center"/>
              <w:rPr>
                <w:sz w:val="24"/>
                <w:szCs w:val="24"/>
              </w:rPr>
            </w:pPr>
            <w:r w:rsidRPr="009A24E7">
              <w:rPr>
                <w:sz w:val="24"/>
                <w:szCs w:val="24"/>
              </w:rPr>
              <w:t>–</w:t>
            </w:r>
          </w:p>
        </w:tc>
        <w:tc>
          <w:tcPr>
            <w:tcW w:w="3543" w:type="pct"/>
          </w:tcPr>
          <w:p w:rsidR="00C90CBA" w:rsidRDefault="00C90CBA" w:rsidP="009A24E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6F">
              <w:rPr>
                <w:rFonts w:ascii="Arial" w:hAnsi="Arial" w:cs="Arial"/>
                <w:sz w:val="24"/>
                <w:szCs w:val="24"/>
              </w:rPr>
              <w:t>директор Чувашского регионального филиала акционерного общества «Российский Сельскохозяйственный банк» (по согласованию)</w:t>
            </w:r>
          </w:p>
          <w:p w:rsidR="00C90CBA" w:rsidRPr="0066476F" w:rsidRDefault="00C90CBA" w:rsidP="009A24E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CBA" w:rsidRPr="0066476F" w:rsidTr="00C90CBA">
        <w:trPr>
          <w:trHeight w:val="1016"/>
        </w:trPr>
        <w:tc>
          <w:tcPr>
            <w:tcW w:w="1166" w:type="pct"/>
          </w:tcPr>
          <w:p w:rsidR="00C90CBA" w:rsidRPr="0066476F" w:rsidRDefault="00C90CBA" w:rsidP="009A24E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6F">
              <w:rPr>
                <w:rFonts w:ascii="Arial" w:hAnsi="Arial" w:cs="Arial"/>
                <w:sz w:val="24"/>
                <w:szCs w:val="24"/>
              </w:rPr>
              <w:t>Сергеева К.В.</w:t>
            </w:r>
          </w:p>
        </w:tc>
        <w:tc>
          <w:tcPr>
            <w:tcW w:w="291" w:type="pct"/>
          </w:tcPr>
          <w:p w:rsidR="00C90CBA" w:rsidRPr="009A24E7" w:rsidRDefault="00C90CBA" w:rsidP="009A24E7">
            <w:pPr>
              <w:jc w:val="center"/>
              <w:rPr>
                <w:sz w:val="24"/>
                <w:szCs w:val="24"/>
              </w:rPr>
            </w:pPr>
            <w:r w:rsidRPr="009A24E7">
              <w:rPr>
                <w:sz w:val="24"/>
                <w:szCs w:val="24"/>
              </w:rPr>
              <w:t>–</w:t>
            </w:r>
          </w:p>
        </w:tc>
        <w:tc>
          <w:tcPr>
            <w:tcW w:w="3543" w:type="pct"/>
          </w:tcPr>
          <w:p w:rsidR="00C90CBA" w:rsidRDefault="00C90CBA" w:rsidP="009A24E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6F">
              <w:rPr>
                <w:rFonts w:ascii="Arial" w:hAnsi="Arial" w:cs="Arial"/>
                <w:sz w:val="24"/>
                <w:szCs w:val="24"/>
              </w:rPr>
              <w:t>начальник отдела контроля органов власти Управления Федеральной  антимонопольной службы по Чувашской Республике – Чувашии (по согласованию)</w:t>
            </w:r>
          </w:p>
          <w:p w:rsidR="00C90CBA" w:rsidRPr="0066476F" w:rsidRDefault="00C90CBA" w:rsidP="009A24E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CBA" w:rsidRPr="0066476F" w:rsidTr="00C90CBA">
        <w:trPr>
          <w:trHeight w:val="1044"/>
        </w:trPr>
        <w:tc>
          <w:tcPr>
            <w:tcW w:w="1166" w:type="pct"/>
          </w:tcPr>
          <w:p w:rsidR="00C90CBA" w:rsidRPr="0066476F" w:rsidRDefault="00C90CBA" w:rsidP="009A24E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6F">
              <w:rPr>
                <w:rFonts w:ascii="Arial" w:hAnsi="Arial" w:cs="Arial"/>
                <w:sz w:val="24"/>
                <w:szCs w:val="24"/>
              </w:rPr>
              <w:t>Сидоркин А.В.</w:t>
            </w:r>
          </w:p>
        </w:tc>
        <w:tc>
          <w:tcPr>
            <w:tcW w:w="291" w:type="pct"/>
          </w:tcPr>
          <w:p w:rsidR="00C90CBA" w:rsidRPr="009A24E7" w:rsidRDefault="00C90CBA" w:rsidP="009A24E7">
            <w:pPr>
              <w:jc w:val="center"/>
              <w:rPr>
                <w:sz w:val="24"/>
                <w:szCs w:val="24"/>
              </w:rPr>
            </w:pPr>
            <w:r w:rsidRPr="009A24E7">
              <w:rPr>
                <w:sz w:val="24"/>
                <w:szCs w:val="24"/>
              </w:rPr>
              <w:t>–</w:t>
            </w:r>
          </w:p>
        </w:tc>
        <w:tc>
          <w:tcPr>
            <w:tcW w:w="3543" w:type="pct"/>
          </w:tcPr>
          <w:p w:rsidR="00C90CBA" w:rsidRDefault="00C90CBA" w:rsidP="009A24E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6F">
              <w:rPr>
                <w:rFonts w:ascii="Arial" w:hAnsi="Arial" w:cs="Arial"/>
                <w:sz w:val="24"/>
                <w:szCs w:val="24"/>
              </w:rPr>
              <w:t>генеральный директор акционерного общества «Специализированный застройщик «Ипотечная корпорация Чувашской Республики» (по согласованию)</w:t>
            </w:r>
          </w:p>
          <w:p w:rsidR="009A24E7" w:rsidRPr="0066476F" w:rsidRDefault="009A24E7" w:rsidP="009A24E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CBA" w:rsidRPr="0066476F" w:rsidTr="00C90CBA">
        <w:trPr>
          <w:trHeight w:val="250"/>
        </w:trPr>
        <w:tc>
          <w:tcPr>
            <w:tcW w:w="1166" w:type="pct"/>
          </w:tcPr>
          <w:p w:rsidR="00C90CBA" w:rsidRPr="0066476F" w:rsidRDefault="00C90CBA" w:rsidP="009A24E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6476F">
              <w:rPr>
                <w:rFonts w:ascii="Arial" w:hAnsi="Arial" w:cs="Arial"/>
                <w:sz w:val="24"/>
                <w:szCs w:val="24"/>
              </w:rPr>
              <w:t>Чепрасова</w:t>
            </w:r>
            <w:proofErr w:type="spellEnd"/>
            <w:r w:rsidRPr="0066476F">
              <w:rPr>
                <w:rFonts w:ascii="Arial" w:hAnsi="Arial" w:cs="Arial"/>
                <w:sz w:val="24"/>
                <w:szCs w:val="24"/>
              </w:rPr>
              <w:t xml:space="preserve"> О.В.</w:t>
            </w:r>
          </w:p>
          <w:p w:rsidR="00C90CBA" w:rsidRPr="0066476F" w:rsidRDefault="00C90CBA" w:rsidP="009A24E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C90CBA" w:rsidRPr="009A24E7" w:rsidRDefault="00C90CBA" w:rsidP="009A24E7">
            <w:pPr>
              <w:jc w:val="center"/>
              <w:rPr>
                <w:sz w:val="24"/>
                <w:szCs w:val="24"/>
              </w:rPr>
            </w:pPr>
            <w:r w:rsidRPr="009A24E7">
              <w:rPr>
                <w:sz w:val="24"/>
                <w:szCs w:val="24"/>
              </w:rPr>
              <w:t>–</w:t>
            </w:r>
          </w:p>
        </w:tc>
        <w:tc>
          <w:tcPr>
            <w:tcW w:w="3543" w:type="pct"/>
          </w:tcPr>
          <w:p w:rsidR="00C90CBA" w:rsidRDefault="00C90CBA" w:rsidP="009A24E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6F">
              <w:rPr>
                <w:rFonts w:ascii="Arial" w:hAnsi="Arial" w:cs="Arial"/>
                <w:sz w:val="24"/>
                <w:szCs w:val="24"/>
              </w:rPr>
              <w:t>глава администрации г. Новочебоксарск (по согласованию)</w:t>
            </w:r>
          </w:p>
          <w:p w:rsidR="00C90CBA" w:rsidRPr="0066476F" w:rsidRDefault="00C90CBA" w:rsidP="009A24E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CBA" w:rsidRPr="0066476F" w:rsidTr="00CD737E">
        <w:tc>
          <w:tcPr>
            <w:tcW w:w="1166" w:type="pct"/>
          </w:tcPr>
          <w:p w:rsidR="00C90CBA" w:rsidRPr="0066476F" w:rsidRDefault="00C90CBA" w:rsidP="009A24E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6F">
              <w:rPr>
                <w:rFonts w:ascii="Arial" w:hAnsi="Arial" w:cs="Arial"/>
                <w:sz w:val="24"/>
                <w:szCs w:val="24"/>
              </w:rPr>
              <w:t>Филиппов В.И.</w:t>
            </w:r>
          </w:p>
          <w:p w:rsidR="00C90CBA" w:rsidRPr="0066476F" w:rsidRDefault="00C90CBA" w:rsidP="009A24E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C90CBA" w:rsidRPr="009A24E7" w:rsidRDefault="00C90CBA" w:rsidP="009A24E7">
            <w:pPr>
              <w:jc w:val="center"/>
              <w:rPr>
                <w:sz w:val="24"/>
                <w:szCs w:val="24"/>
              </w:rPr>
            </w:pPr>
            <w:r w:rsidRPr="009A24E7">
              <w:rPr>
                <w:sz w:val="24"/>
                <w:szCs w:val="24"/>
              </w:rPr>
              <w:t>–</w:t>
            </w:r>
          </w:p>
        </w:tc>
        <w:tc>
          <w:tcPr>
            <w:tcW w:w="3543" w:type="pct"/>
          </w:tcPr>
          <w:p w:rsidR="00C90CBA" w:rsidRDefault="00C90CBA" w:rsidP="009A24E7">
            <w:pPr>
              <w:widowControl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6F">
              <w:rPr>
                <w:rFonts w:ascii="Arial" w:hAnsi="Arial" w:cs="Arial"/>
                <w:sz w:val="24"/>
                <w:szCs w:val="24"/>
              </w:rPr>
              <w:t xml:space="preserve">заместитель главы администрации г. Чебоксары по вопросам  ЖКХ </w:t>
            </w:r>
            <w:r w:rsidRPr="0066476F">
              <w:t>–</w:t>
            </w:r>
            <w:r w:rsidRPr="0066476F">
              <w:rPr>
                <w:rFonts w:ascii="Arial" w:hAnsi="Arial" w:cs="Arial"/>
                <w:sz w:val="24"/>
                <w:szCs w:val="24"/>
              </w:rPr>
              <w:t xml:space="preserve"> начальник управления ЖКХ, энергетики, транспор</w:t>
            </w:r>
            <w:r>
              <w:rPr>
                <w:rFonts w:ascii="Arial" w:hAnsi="Arial" w:cs="Arial"/>
                <w:sz w:val="24"/>
                <w:szCs w:val="24"/>
              </w:rPr>
              <w:t>та и связи  (по согласованию)</w:t>
            </w:r>
          </w:p>
          <w:p w:rsidR="00C90CBA" w:rsidRPr="0066476F" w:rsidRDefault="00C90CBA" w:rsidP="009A24E7">
            <w:pPr>
              <w:widowControl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CBA" w:rsidRPr="0066476F" w:rsidTr="00CD737E">
        <w:tc>
          <w:tcPr>
            <w:tcW w:w="1166" w:type="pct"/>
          </w:tcPr>
          <w:p w:rsidR="00C90CBA" w:rsidRPr="0066476F" w:rsidRDefault="00C90CBA" w:rsidP="009A24E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6F">
              <w:rPr>
                <w:rFonts w:ascii="Arial" w:hAnsi="Arial" w:cs="Arial"/>
                <w:sz w:val="24"/>
                <w:szCs w:val="24"/>
              </w:rPr>
              <w:t>Шевлягин А.А.</w:t>
            </w:r>
          </w:p>
        </w:tc>
        <w:tc>
          <w:tcPr>
            <w:tcW w:w="291" w:type="pct"/>
          </w:tcPr>
          <w:p w:rsidR="00C90CBA" w:rsidRPr="009A24E7" w:rsidRDefault="00C90CBA" w:rsidP="009A24E7">
            <w:pPr>
              <w:jc w:val="center"/>
              <w:rPr>
                <w:sz w:val="24"/>
                <w:szCs w:val="24"/>
              </w:rPr>
            </w:pPr>
            <w:r w:rsidRPr="009A24E7">
              <w:rPr>
                <w:sz w:val="24"/>
                <w:szCs w:val="24"/>
              </w:rPr>
              <w:t>–</w:t>
            </w:r>
          </w:p>
        </w:tc>
        <w:tc>
          <w:tcPr>
            <w:tcW w:w="3543" w:type="pct"/>
          </w:tcPr>
          <w:p w:rsidR="00C90CBA" w:rsidRPr="0066476F" w:rsidRDefault="00C90CBA" w:rsidP="009A24E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6F">
              <w:rPr>
                <w:rFonts w:ascii="Arial" w:hAnsi="Arial" w:cs="Arial"/>
                <w:sz w:val="24"/>
                <w:szCs w:val="24"/>
              </w:rPr>
              <w:t>заместитель министра – главный архитектор Чувашской Респуб</w:t>
            </w:r>
            <w:bookmarkStart w:id="0" w:name="_GoBack"/>
            <w:bookmarkEnd w:id="0"/>
            <w:r w:rsidRPr="0066476F">
              <w:rPr>
                <w:rFonts w:ascii="Arial" w:hAnsi="Arial" w:cs="Arial"/>
                <w:sz w:val="24"/>
                <w:szCs w:val="24"/>
              </w:rPr>
              <w:t>лики министерства строительства, архитектуры и жилищно-коммунального хозяйства Чувашской Республики</w:t>
            </w:r>
          </w:p>
        </w:tc>
      </w:tr>
    </w:tbl>
    <w:p w:rsidR="002A6DF7" w:rsidRPr="0066476F" w:rsidRDefault="002A6DF7" w:rsidP="0066476F">
      <w:pPr>
        <w:jc w:val="both"/>
        <w:rPr>
          <w:rFonts w:ascii="Arial" w:hAnsi="Arial" w:cs="Arial"/>
          <w:sz w:val="24"/>
          <w:szCs w:val="24"/>
        </w:rPr>
      </w:pPr>
    </w:p>
    <w:p w:rsidR="0066476F" w:rsidRPr="0066476F" w:rsidRDefault="0066476F">
      <w:pPr>
        <w:jc w:val="both"/>
        <w:rPr>
          <w:rFonts w:ascii="Arial" w:hAnsi="Arial" w:cs="Arial"/>
          <w:sz w:val="24"/>
          <w:szCs w:val="24"/>
        </w:rPr>
      </w:pPr>
    </w:p>
    <w:sectPr w:rsidR="0066476F" w:rsidRPr="0066476F" w:rsidSect="0082237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37E" w:rsidRDefault="00CD737E" w:rsidP="0082237E">
      <w:r>
        <w:separator/>
      </w:r>
    </w:p>
  </w:endnote>
  <w:endnote w:type="continuationSeparator" w:id="0">
    <w:p w:rsidR="00CD737E" w:rsidRDefault="00CD737E" w:rsidP="00822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37E" w:rsidRDefault="00CD737E" w:rsidP="0082237E">
      <w:r>
        <w:separator/>
      </w:r>
    </w:p>
  </w:footnote>
  <w:footnote w:type="continuationSeparator" w:id="0">
    <w:p w:rsidR="00CD737E" w:rsidRDefault="00CD737E" w:rsidP="00822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54531"/>
      <w:docPartObj>
        <w:docPartGallery w:val="Page Numbers (Top of Page)"/>
        <w:docPartUnique/>
      </w:docPartObj>
    </w:sdtPr>
    <w:sdtEndPr/>
    <w:sdtContent>
      <w:p w:rsidR="00CD737E" w:rsidRDefault="00CD737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4E7">
          <w:rPr>
            <w:noProof/>
          </w:rPr>
          <w:t>2</w:t>
        </w:r>
        <w:r>
          <w:fldChar w:fldCharType="end"/>
        </w:r>
      </w:p>
    </w:sdtContent>
  </w:sdt>
  <w:p w:rsidR="00CD737E" w:rsidRDefault="00CD737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8B"/>
    <w:rsid w:val="00017C98"/>
    <w:rsid w:val="00031907"/>
    <w:rsid w:val="00033D91"/>
    <w:rsid w:val="00045A6B"/>
    <w:rsid w:val="00073887"/>
    <w:rsid w:val="000B669C"/>
    <w:rsid w:val="000C6177"/>
    <w:rsid w:val="000D5D37"/>
    <w:rsid w:val="000E6BA6"/>
    <w:rsid w:val="000F2162"/>
    <w:rsid w:val="0011403B"/>
    <w:rsid w:val="0018450F"/>
    <w:rsid w:val="002411AE"/>
    <w:rsid w:val="002461AD"/>
    <w:rsid w:val="002A6DF7"/>
    <w:rsid w:val="002E5AA8"/>
    <w:rsid w:val="002F00AD"/>
    <w:rsid w:val="00301692"/>
    <w:rsid w:val="00334452"/>
    <w:rsid w:val="00392C2B"/>
    <w:rsid w:val="003E02C8"/>
    <w:rsid w:val="00464FB3"/>
    <w:rsid w:val="004B2A55"/>
    <w:rsid w:val="004D56A2"/>
    <w:rsid w:val="00531636"/>
    <w:rsid w:val="005A60CA"/>
    <w:rsid w:val="005A67BE"/>
    <w:rsid w:val="005C3615"/>
    <w:rsid w:val="005E79CD"/>
    <w:rsid w:val="006118F7"/>
    <w:rsid w:val="0066476F"/>
    <w:rsid w:val="006A27A1"/>
    <w:rsid w:val="00734E8B"/>
    <w:rsid w:val="00747BAE"/>
    <w:rsid w:val="00784159"/>
    <w:rsid w:val="0082237E"/>
    <w:rsid w:val="00851525"/>
    <w:rsid w:val="0086734E"/>
    <w:rsid w:val="00946634"/>
    <w:rsid w:val="0096138B"/>
    <w:rsid w:val="009A24E7"/>
    <w:rsid w:val="00AC0F0D"/>
    <w:rsid w:val="00AE1FE0"/>
    <w:rsid w:val="00B51E3A"/>
    <w:rsid w:val="00B66036"/>
    <w:rsid w:val="00BD2BD7"/>
    <w:rsid w:val="00BD6AFA"/>
    <w:rsid w:val="00C2078E"/>
    <w:rsid w:val="00C63C77"/>
    <w:rsid w:val="00C74ACA"/>
    <w:rsid w:val="00C90CBA"/>
    <w:rsid w:val="00CA7CD9"/>
    <w:rsid w:val="00CD737E"/>
    <w:rsid w:val="00D559A9"/>
    <w:rsid w:val="00D6504D"/>
    <w:rsid w:val="00DA0A21"/>
    <w:rsid w:val="00DB4C80"/>
    <w:rsid w:val="00DC102F"/>
    <w:rsid w:val="00DF096A"/>
    <w:rsid w:val="00E039E2"/>
    <w:rsid w:val="00E26720"/>
    <w:rsid w:val="00E86683"/>
    <w:rsid w:val="00EF41AA"/>
    <w:rsid w:val="00F71585"/>
    <w:rsid w:val="00F716E7"/>
    <w:rsid w:val="00F8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34E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34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66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6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223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2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223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237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34E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34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66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6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223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2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223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237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МЭ Кузнецова Снежана Владимировна</cp:lastModifiedBy>
  <cp:revision>18</cp:revision>
  <cp:lastPrinted>2020-05-26T07:53:00Z</cp:lastPrinted>
  <dcterms:created xsi:type="dcterms:W3CDTF">2019-08-27T12:45:00Z</dcterms:created>
  <dcterms:modified xsi:type="dcterms:W3CDTF">2020-05-26T07:53:00Z</dcterms:modified>
</cp:coreProperties>
</file>