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236B75" w:rsidRPr="008C16D5" w:rsidRDefault="00CD07D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марта 2019 г. № 2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p w:rsidR="00236B75" w:rsidRPr="008C16D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236B7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915E73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Международная кооперация и экспорт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184"/>
        <w:gridCol w:w="350"/>
        <w:gridCol w:w="6022"/>
      </w:tblGrid>
      <w:tr w:rsidR="00236B75" w:rsidRPr="00D50EE2" w:rsidTr="00EB4DBF">
        <w:tc>
          <w:tcPr>
            <w:tcW w:w="3184" w:type="dxa"/>
          </w:tcPr>
          <w:p w:rsidR="00236B75" w:rsidRPr="00D50EE2" w:rsidRDefault="00CD07D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</w:t>
            </w:r>
            <w:r w:rsidR="00236B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D50EE2" w:rsidRDefault="00CD07D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(</w:t>
            </w:r>
            <w:r w:rsidR="00236B75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Ананьева С.И. </w:t>
            </w:r>
          </w:p>
        </w:tc>
        <w:tc>
          <w:tcPr>
            <w:tcW w:w="350" w:type="dxa"/>
          </w:tcPr>
          <w:p w:rsidR="002C66BF" w:rsidRPr="00973468" w:rsidRDefault="002C66BF">
            <w:pPr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2C6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 исполняющий обязанности </w:t>
            </w:r>
            <w:r w:rsidRPr="00D50EE2">
              <w:rPr>
                <w:rFonts w:ascii="Arial" w:hAnsi="Arial" w:cs="Arial"/>
                <w:sz w:val="24"/>
                <w:szCs w:val="24"/>
              </w:rPr>
              <w:t xml:space="preserve">министра экономического развития, промышленности и торговли Чувашской Республики 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D50EE2">
              <w:rPr>
                <w:rFonts w:ascii="Arial" w:hAnsi="Arial" w:cs="Arial"/>
                <w:sz w:val="24"/>
                <w:szCs w:val="24"/>
              </w:rPr>
              <w:t xml:space="preserve"> проектного комитета)</w:t>
            </w:r>
          </w:p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Михайлова </w:t>
            </w:r>
            <w:r>
              <w:rPr>
                <w:rFonts w:ascii="Arial" w:hAnsi="Arial" w:cs="Arial"/>
                <w:sz w:val="24"/>
                <w:szCs w:val="24"/>
              </w:rPr>
              <w:t>Е.Г.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 (ответственный секретарь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 w:rsidRPr="00D50EE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Андреева Т.Н.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Default="00236B75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Гофмаклер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CD3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Григорьев </w:t>
            </w:r>
            <w:r>
              <w:rPr>
                <w:rFonts w:ascii="Arial" w:hAnsi="Arial" w:cs="Arial"/>
                <w:sz w:val="24"/>
                <w:szCs w:val="24"/>
              </w:rPr>
              <w:t>С.В.</w:t>
            </w:r>
          </w:p>
        </w:tc>
        <w:tc>
          <w:tcPr>
            <w:tcW w:w="350" w:type="dxa"/>
          </w:tcPr>
          <w:p w:rsidR="002C66BF" w:rsidRDefault="002C66BF" w:rsidP="00CD3FBE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CD3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  <w:p w:rsidR="002C66BF" w:rsidRPr="00D50EE2" w:rsidRDefault="002C66BF" w:rsidP="00CD3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Гринев </w:t>
            </w:r>
            <w:r>
              <w:rPr>
                <w:rFonts w:ascii="Arial" w:hAnsi="Arial" w:cs="Arial"/>
                <w:sz w:val="24"/>
                <w:szCs w:val="24"/>
              </w:rPr>
              <w:t>Д.Б.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 Министерства экономического развития, промышленности и торговли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Дубов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Загребаева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Краснов </w:t>
            </w:r>
            <w:r>
              <w:rPr>
                <w:rFonts w:ascii="Arial" w:hAnsi="Arial" w:cs="Arial"/>
                <w:sz w:val="24"/>
                <w:szCs w:val="24"/>
              </w:rPr>
              <w:t>Д.М.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7A4B47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D50EE2">
              <w:rPr>
                <w:rFonts w:ascii="Arial" w:hAnsi="Arial" w:cs="Arial"/>
                <w:sz w:val="24"/>
                <w:szCs w:val="24"/>
              </w:rPr>
              <w:t xml:space="preserve"> «Центр координации поддержки экспортно-ориентированных субъектов малого и </w:t>
            </w:r>
            <w:r w:rsidRPr="00D50EE2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D968A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2C66BF" w:rsidRPr="00D50EE2" w:rsidRDefault="002C66BF" w:rsidP="00D968A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по Чувашской Республике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2C66BF" w:rsidRPr="00204E79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(по согласованию)</w:t>
            </w:r>
          </w:p>
          <w:p w:rsidR="002C66BF" w:rsidRDefault="002C66BF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C66BF" w:rsidRPr="00D50EE2" w:rsidTr="00EB4DBF">
        <w:trPr>
          <w:trHeight w:val="1128"/>
        </w:trPr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Тимофеев </w:t>
            </w:r>
            <w:r>
              <w:rPr>
                <w:rFonts w:ascii="Arial" w:hAnsi="Arial" w:cs="Arial"/>
                <w:sz w:val="24"/>
                <w:szCs w:val="24"/>
              </w:rPr>
              <w:t>А.В.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Утриванов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П.Ю.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«Производственная фирма «Триумф», </w:t>
            </w:r>
            <w:r>
              <w:rPr>
                <w:rFonts w:ascii="Arial" w:hAnsi="Arial" w:cs="Arial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B75" w:rsidRPr="008C16D5" w:rsidRDefault="00236B75" w:rsidP="00236B75">
      <w:pPr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236B7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0B" w:rsidRDefault="00AC700B" w:rsidP="00236B75">
      <w:r>
        <w:separator/>
      </w:r>
    </w:p>
  </w:endnote>
  <w:endnote w:type="continuationSeparator" w:id="0">
    <w:p w:rsidR="00AC700B" w:rsidRDefault="00AC700B" w:rsidP="002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0B" w:rsidRDefault="00AC700B" w:rsidP="00236B75">
      <w:r>
        <w:separator/>
      </w:r>
    </w:p>
  </w:footnote>
  <w:footnote w:type="continuationSeparator" w:id="0">
    <w:p w:rsidR="00AC700B" w:rsidRDefault="00AC700B" w:rsidP="0023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/>
    <w:sdtContent>
      <w:p w:rsidR="00236B75" w:rsidRDefault="00236B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B6">
          <w:rPr>
            <w:noProof/>
          </w:rPr>
          <w:t>2</w:t>
        </w:r>
        <w:r>
          <w:fldChar w:fldCharType="end"/>
        </w:r>
      </w:p>
    </w:sdtContent>
  </w:sdt>
  <w:p w:rsidR="00236B75" w:rsidRDefault="00236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5"/>
    <w:rsid w:val="001448B6"/>
    <w:rsid w:val="00236B75"/>
    <w:rsid w:val="002C66BF"/>
    <w:rsid w:val="00AC700B"/>
    <w:rsid w:val="00CD07D5"/>
    <w:rsid w:val="00D968AF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</cp:revision>
  <dcterms:created xsi:type="dcterms:W3CDTF">2018-10-23T10:37:00Z</dcterms:created>
  <dcterms:modified xsi:type="dcterms:W3CDTF">2019-03-20T14:01:00Z</dcterms:modified>
</cp:coreProperties>
</file>