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8F8" w:rsidRPr="009058B7" w:rsidRDefault="00DD599D" w:rsidP="002A58F8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9072"/>
        <w:jc w:val="right"/>
        <w:rPr>
          <w:rFonts w:ascii="Times New Roman" w:hAnsi="Times New Roman"/>
          <w:sz w:val="24"/>
          <w:szCs w:val="24"/>
          <w:lang w:val="ru-RU"/>
        </w:rPr>
      </w:pPr>
      <w:r w:rsidRPr="009058B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A58F8" w:rsidRPr="009058B7">
        <w:rPr>
          <w:rFonts w:ascii="Times New Roman" w:hAnsi="Times New Roman"/>
          <w:sz w:val="24"/>
          <w:szCs w:val="24"/>
          <w:lang w:val="ru-RU"/>
        </w:rPr>
        <w:t>Приложение №</w:t>
      </w:r>
      <w:r w:rsidR="00A2610C" w:rsidRPr="009058B7">
        <w:rPr>
          <w:rFonts w:ascii="Times New Roman" w:hAnsi="Times New Roman"/>
          <w:sz w:val="24"/>
          <w:szCs w:val="24"/>
          <w:lang w:val="ru-RU"/>
        </w:rPr>
        <w:t xml:space="preserve"> 11</w:t>
      </w:r>
      <w:r w:rsidR="002A58F8" w:rsidRPr="009058B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97C69" w:rsidRPr="009058B7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2A58F8" w:rsidRPr="009058B7" w:rsidRDefault="002A58F8" w:rsidP="002D5E8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072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A58F8" w:rsidRPr="009058B7" w:rsidRDefault="002A58F8" w:rsidP="002D5E8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206" w:right="470"/>
        <w:jc w:val="center"/>
        <w:rPr>
          <w:rFonts w:ascii="Times New Roman" w:hAnsi="Times New Roman"/>
          <w:sz w:val="24"/>
          <w:szCs w:val="24"/>
          <w:lang w:val="ru-RU"/>
        </w:rPr>
      </w:pPr>
      <w:r w:rsidRPr="009058B7">
        <w:rPr>
          <w:rFonts w:ascii="Times New Roman" w:hAnsi="Times New Roman"/>
          <w:sz w:val="24"/>
          <w:szCs w:val="24"/>
          <w:lang w:val="ru-RU"/>
        </w:rPr>
        <w:t>У</w:t>
      </w:r>
      <w:r w:rsidR="000F760C" w:rsidRPr="009058B7">
        <w:rPr>
          <w:rFonts w:ascii="Times New Roman" w:hAnsi="Times New Roman"/>
          <w:sz w:val="24"/>
          <w:szCs w:val="24"/>
          <w:lang w:val="ru-RU"/>
        </w:rPr>
        <w:t>ТВЕРЖДЕН</w:t>
      </w:r>
    </w:p>
    <w:p w:rsidR="000F760C" w:rsidRPr="009058B7" w:rsidRDefault="002A58F8" w:rsidP="002D5E8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206" w:right="470"/>
        <w:jc w:val="center"/>
        <w:rPr>
          <w:rFonts w:ascii="Times New Roman" w:hAnsi="Times New Roman"/>
          <w:sz w:val="24"/>
          <w:szCs w:val="24"/>
          <w:lang w:val="ru-RU"/>
        </w:rPr>
      </w:pPr>
      <w:r w:rsidRPr="009058B7">
        <w:rPr>
          <w:rFonts w:ascii="Times New Roman" w:hAnsi="Times New Roman"/>
          <w:sz w:val="24"/>
          <w:szCs w:val="24"/>
          <w:lang w:val="ru-RU"/>
        </w:rPr>
        <w:t>протокольным решением</w:t>
      </w:r>
      <w:r w:rsidR="00E16F50" w:rsidRPr="009058B7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0F760C" w:rsidRPr="009058B7" w:rsidRDefault="002A58F8" w:rsidP="002D5E8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206" w:right="470"/>
        <w:jc w:val="center"/>
        <w:rPr>
          <w:rFonts w:ascii="Times New Roman" w:hAnsi="Times New Roman"/>
          <w:sz w:val="24"/>
          <w:szCs w:val="24"/>
          <w:lang w:val="ru-RU"/>
        </w:rPr>
      </w:pPr>
      <w:r w:rsidRPr="009058B7">
        <w:rPr>
          <w:rFonts w:ascii="Times New Roman" w:hAnsi="Times New Roman"/>
          <w:sz w:val="24"/>
          <w:szCs w:val="24"/>
          <w:lang w:val="ru-RU"/>
        </w:rPr>
        <w:t>Совета при Главе</w:t>
      </w:r>
      <w:r w:rsidR="000F760C" w:rsidRPr="009058B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058B7">
        <w:rPr>
          <w:rFonts w:ascii="Times New Roman" w:hAnsi="Times New Roman"/>
          <w:sz w:val="24"/>
          <w:szCs w:val="24"/>
          <w:lang w:val="ru-RU"/>
        </w:rPr>
        <w:t>Чувашской Республики</w:t>
      </w:r>
      <w:r w:rsidR="00E16F50" w:rsidRPr="009058B7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0F760C" w:rsidRPr="009058B7" w:rsidRDefault="002A58F8" w:rsidP="002D5E8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206" w:right="470"/>
        <w:jc w:val="center"/>
        <w:rPr>
          <w:rFonts w:ascii="Times New Roman" w:hAnsi="Times New Roman"/>
          <w:sz w:val="24"/>
          <w:szCs w:val="24"/>
          <w:lang w:val="ru-RU"/>
        </w:rPr>
      </w:pPr>
      <w:r w:rsidRPr="009058B7">
        <w:rPr>
          <w:rFonts w:ascii="Times New Roman" w:hAnsi="Times New Roman"/>
          <w:sz w:val="24"/>
          <w:szCs w:val="24"/>
          <w:lang w:val="ru-RU"/>
        </w:rPr>
        <w:t>по стратегическому развитию</w:t>
      </w:r>
      <w:r w:rsidR="00E16F50" w:rsidRPr="009058B7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2A58F8" w:rsidRPr="009058B7" w:rsidRDefault="002A58F8" w:rsidP="002D5E8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206" w:right="470"/>
        <w:jc w:val="center"/>
        <w:rPr>
          <w:rFonts w:ascii="Times New Roman" w:hAnsi="Times New Roman"/>
          <w:sz w:val="24"/>
          <w:szCs w:val="24"/>
          <w:lang w:val="ru-RU"/>
        </w:rPr>
      </w:pPr>
      <w:r w:rsidRPr="009058B7">
        <w:rPr>
          <w:rFonts w:ascii="Times New Roman" w:hAnsi="Times New Roman"/>
          <w:sz w:val="24"/>
          <w:szCs w:val="24"/>
          <w:lang w:val="ru-RU"/>
        </w:rPr>
        <w:t xml:space="preserve">и </w:t>
      </w:r>
      <w:r w:rsidR="000F760C" w:rsidRPr="009058B7">
        <w:rPr>
          <w:rFonts w:ascii="Times New Roman" w:hAnsi="Times New Roman"/>
          <w:sz w:val="24"/>
          <w:szCs w:val="24"/>
          <w:lang w:val="ru-RU"/>
        </w:rPr>
        <w:t>проектной деятельности</w:t>
      </w:r>
    </w:p>
    <w:p w:rsidR="002A58F8" w:rsidRPr="009058B7" w:rsidRDefault="002A58F8" w:rsidP="002D5E8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206" w:right="470"/>
        <w:jc w:val="center"/>
        <w:rPr>
          <w:rFonts w:ascii="Times New Roman" w:hAnsi="Times New Roman"/>
          <w:sz w:val="24"/>
          <w:szCs w:val="24"/>
          <w:lang w:val="ru-RU"/>
        </w:rPr>
      </w:pPr>
      <w:r w:rsidRPr="009058B7">
        <w:rPr>
          <w:rFonts w:ascii="Times New Roman" w:hAnsi="Times New Roman"/>
          <w:sz w:val="24"/>
          <w:szCs w:val="24"/>
          <w:lang w:val="ru-RU"/>
        </w:rPr>
        <w:t xml:space="preserve">от </w:t>
      </w:r>
      <w:r w:rsidR="00942DE4" w:rsidRPr="009058B7">
        <w:rPr>
          <w:rFonts w:ascii="Times New Roman" w:hAnsi="Times New Roman"/>
          <w:sz w:val="24"/>
          <w:szCs w:val="24"/>
          <w:lang w:val="ru-RU"/>
        </w:rPr>
        <w:t>21</w:t>
      </w:r>
      <w:r w:rsidR="00016C8F" w:rsidRPr="009058B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F760C" w:rsidRPr="009058B7">
        <w:rPr>
          <w:rFonts w:ascii="Times New Roman" w:hAnsi="Times New Roman"/>
          <w:sz w:val="24"/>
          <w:szCs w:val="24"/>
          <w:lang w:val="ru-RU"/>
        </w:rPr>
        <w:t xml:space="preserve">марта </w:t>
      </w:r>
      <w:r w:rsidR="00016C8F" w:rsidRPr="009058B7">
        <w:rPr>
          <w:rFonts w:ascii="Times New Roman" w:hAnsi="Times New Roman"/>
          <w:sz w:val="24"/>
          <w:szCs w:val="24"/>
          <w:lang w:val="ru-RU"/>
        </w:rPr>
        <w:t xml:space="preserve">2019 </w:t>
      </w:r>
      <w:r w:rsidRPr="009058B7">
        <w:rPr>
          <w:rFonts w:ascii="Times New Roman" w:hAnsi="Times New Roman"/>
          <w:sz w:val="24"/>
          <w:szCs w:val="24"/>
          <w:lang w:val="ru-RU"/>
        </w:rPr>
        <w:t>г. №</w:t>
      </w:r>
      <w:r w:rsidR="00942DE4" w:rsidRPr="009058B7">
        <w:rPr>
          <w:rFonts w:ascii="Times New Roman" w:hAnsi="Times New Roman"/>
          <w:sz w:val="24"/>
          <w:szCs w:val="24"/>
          <w:lang w:val="ru-RU"/>
        </w:rPr>
        <w:t xml:space="preserve"> 2</w:t>
      </w:r>
    </w:p>
    <w:p w:rsidR="00F95AF4" w:rsidRPr="009058B7" w:rsidRDefault="00B03F4A" w:rsidP="002D5E8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ru-RU"/>
        </w:rPr>
      </w:pPr>
      <w:proofErr w:type="gramStart"/>
      <w:r w:rsidRPr="009058B7">
        <w:rPr>
          <w:rFonts w:ascii="Times New Roman" w:hAnsi="Times New Roman"/>
          <w:b/>
          <w:bCs/>
          <w:caps/>
          <w:sz w:val="24"/>
          <w:szCs w:val="24"/>
          <w:lang w:val="ru-RU"/>
        </w:rPr>
        <w:t>П</w:t>
      </w:r>
      <w:proofErr w:type="gramEnd"/>
      <w:r w:rsidRPr="009058B7">
        <w:rPr>
          <w:rFonts w:ascii="Times New Roman" w:hAnsi="Times New Roman"/>
          <w:b/>
          <w:bCs/>
          <w:caps/>
          <w:sz w:val="24"/>
          <w:szCs w:val="24"/>
          <w:lang w:val="ru-RU"/>
        </w:rPr>
        <w:t xml:space="preserve"> А С П О Р Т </w:t>
      </w:r>
    </w:p>
    <w:p w:rsidR="000F760C" w:rsidRPr="009058B7" w:rsidRDefault="006D3A52" w:rsidP="002D5E8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9058B7">
        <w:rPr>
          <w:rFonts w:ascii="Times New Roman" w:hAnsi="Times New Roman"/>
          <w:b/>
          <w:bCs/>
          <w:sz w:val="24"/>
          <w:szCs w:val="24"/>
          <w:lang w:val="ru-RU"/>
        </w:rPr>
        <w:t>регионально</w:t>
      </w:r>
      <w:r w:rsidR="000F760C" w:rsidRPr="009058B7">
        <w:rPr>
          <w:rFonts w:ascii="Times New Roman" w:hAnsi="Times New Roman"/>
          <w:b/>
          <w:bCs/>
          <w:sz w:val="24"/>
          <w:szCs w:val="24"/>
          <w:lang w:val="ru-RU"/>
        </w:rPr>
        <w:t>го проекта Чувашской Республики</w:t>
      </w:r>
      <w:r w:rsidR="002B052C" w:rsidRPr="009058B7">
        <w:rPr>
          <w:rFonts w:ascii="Times New Roman" w:hAnsi="Times New Roman"/>
          <w:b/>
          <w:bCs/>
          <w:sz w:val="24"/>
          <w:szCs w:val="24"/>
          <w:lang w:val="ru-RU"/>
        </w:rPr>
        <w:t>*</w:t>
      </w:r>
      <w:r w:rsidR="000F760C" w:rsidRPr="009058B7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</w:p>
    <w:p w:rsidR="000F760C" w:rsidRPr="009058B7" w:rsidRDefault="000F760C" w:rsidP="002D5E8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9806BB" w:rsidRPr="009058B7" w:rsidRDefault="00E14CA8" w:rsidP="002D5E8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058B7">
        <w:rPr>
          <w:rFonts w:ascii="Times New Roman" w:hAnsi="Times New Roman"/>
          <w:b/>
          <w:sz w:val="24"/>
          <w:szCs w:val="24"/>
          <w:lang w:val="ru-RU"/>
        </w:rPr>
        <w:t>«</w:t>
      </w:r>
      <w:r w:rsidR="000B6F9F" w:rsidRPr="009058B7">
        <w:rPr>
          <w:rFonts w:ascii="Times New Roman" w:hAnsi="Times New Roman"/>
          <w:b/>
          <w:sz w:val="24"/>
          <w:szCs w:val="24"/>
          <w:lang w:val="ru-RU"/>
        </w:rPr>
        <w:t>Экспорт услуг</w:t>
      </w:r>
      <w:r w:rsidRPr="009058B7">
        <w:rPr>
          <w:rFonts w:ascii="Times New Roman" w:hAnsi="Times New Roman"/>
          <w:b/>
          <w:sz w:val="24"/>
          <w:szCs w:val="24"/>
          <w:lang w:val="ru-RU"/>
        </w:rPr>
        <w:t>»</w:t>
      </w:r>
    </w:p>
    <w:p w:rsidR="00366A0B" w:rsidRPr="009058B7" w:rsidRDefault="00366A0B" w:rsidP="002D5E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9806BB" w:rsidRPr="009058B7" w:rsidRDefault="000F760C" w:rsidP="000F760C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  <w:r w:rsidRPr="009058B7">
        <w:rPr>
          <w:rFonts w:ascii="Times New Roman" w:hAnsi="Times New Roman"/>
          <w:sz w:val="24"/>
          <w:szCs w:val="24"/>
          <w:lang w:val="ru-RU"/>
        </w:rPr>
        <w:t>1. О</w:t>
      </w:r>
      <w:r w:rsidR="00B03F4A" w:rsidRPr="009058B7">
        <w:rPr>
          <w:rFonts w:ascii="Times New Roman" w:hAnsi="Times New Roman"/>
          <w:sz w:val="24"/>
          <w:szCs w:val="24"/>
          <w:lang w:val="ru-RU"/>
        </w:rPr>
        <w:t>сновные положения</w:t>
      </w:r>
    </w:p>
    <w:p w:rsidR="000F760C" w:rsidRPr="009058B7" w:rsidRDefault="000F760C" w:rsidP="000F760C">
      <w:pPr>
        <w:pStyle w:val="a9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caps/>
          <w:sz w:val="24"/>
          <w:szCs w:val="24"/>
          <w:lang w:val="ru-RU"/>
        </w:rPr>
      </w:pPr>
    </w:p>
    <w:tbl>
      <w:tblPr>
        <w:tblW w:w="15309" w:type="dxa"/>
        <w:tblInd w:w="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0"/>
        <w:gridCol w:w="4111"/>
        <w:gridCol w:w="3993"/>
        <w:gridCol w:w="3095"/>
      </w:tblGrid>
      <w:tr w:rsidR="00A5327D" w:rsidRPr="009058B7" w:rsidTr="00434C51">
        <w:trPr>
          <w:trHeight w:val="324"/>
        </w:trPr>
        <w:tc>
          <w:tcPr>
            <w:tcW w:w="4110" w:type="dxa"/>
          </w:tcPr>
          <w:p w:rsidR="009806BB" w:rsidRPr="009058B7" w:rsidRDefault="00B03F4A" w:rsidP="002D5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Наименование </w:t>
            </w:r>
            <w:r w:rsidR="0090441D" w:rsidRPr="009058B7">
              <w:rPr>
                <w:rFonts w:ascii="Times New Roman" w:hAnsi="Times New Roman"/>
                <w:sz w:val="24"/>
                <w:szCs w:val="24"/>
                <w:lang w:val="ru-RU"/>
              </w:rPr>
              <w:t>национального пр</w:t>
            </w:r>
            <w:r w:rsidR="0090441D" w:rsidRPr="009058B7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="0090441D" w:rsidRPr="009058B7">
              <w:rPr>
                <w:rFonts w:ascii="Times New Roman" w:hAnsi="Times New Roman"/>
                <w:sz w:val="24"/>
                <w:szCs w:val="24"/>
                <w:lang w:val="ru-RU"/>
              </w:rPr>
              <w:t>екта</w:t>
            </w:r>
          </w:p>
        </w:tc>
        <w:tc>
          <w:tcPr>
            <w:tcW w:w="8104" w:type="dxa"/>
            <w:gridSpan w:val="2"/>
          </w:tcPr>
          <w:p w:rsidR="009806BB" w:rsidRPr="009058B7" w:rsidRDefault="00E14CA8" w:rsidP="002D5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 w:righ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="000B6F9F" w:rsidRPr="009058B7">
              <w:rPr>
                <w:rFonts w:ascii="Times New Roman" w:hAnsi="Times New Roman"/>
                <w:sz w:val="24"/>
                <w:szCs w:val="24"/>
                <w:lang w:val="ru-RU"/>
              </w:rPr>
              <w:t>Международная кооперация и экспорт</w:t>
            </w: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3095" w:type="dxa"/>
          </w:tcPr>
          <w:p w:rsidR="009806BB" w:rsidRPr="009058B7" w:rsidRDefault="009806BB" w:rsidP="002D5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 w:right="14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D5E8F" w:rsidRPr="009058B7" w:rsidTr="00434C51">
        <w:trPr>
          <w:trHeight w:val="324"/>
        </w:trPr>
        <w:tc>
          <w:tcPr>
            <w:tcW w:w="4110" w:type="dxa"/>
          </w:tcPr>
          <w:p w:rsidR="002D5E8F" w:rsidRPr="009058B7" w:rsidRDefault="002D5E8F" w:rsidP="002D5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 федерального пр</w:t>
            </w: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екта</w:t>
            </w:r>
          </w:p>
        </w:tc>
        <w:tc>
          <w:tcPr>
            <w:tcW w:w="8104" w:type="dxa"/>
            <w:gridSpan w:val="2"/>
          </w:tcPr>
          <w:p w:rsidR="002D5E8F" w:rsidRPr="009058B7" w:rsidRDefault="002D5E8F" w:rsidP="002D5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 w:righ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Экспорт услуг</w:t>
            </w:r>
          </w:p>
        </w:tc>
        <w:tc>
          <w:tcPr>
            <w:tcW w:w="3095" w:type="dxa"/>
          </w:tcPr>
          <w:p w:rsidR="002D5E8F" w:rsidRPr="009058B7" w:rsidRDefault="002D5E8F" w:rsidP="002D5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 w:right="14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5327D" w:rsidRPr="009058B7" w:rsidTr="00434C51">
        <w:trPr>
          <w:trHeight w:val="303"/>
        </w:trPr>
        <w:tc>
          <w:tcPr>
            <w:tcW w:w="4110" w:type="dxa"/>
          </w:tcPr>
          <w:p w:rsidR="00CC7B3F" w:rsidRPr="009058B7" w:rsidRDefault="00B03F4A" w:rsidP="002D5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058B7">
              <w:rPr>
                <w:rFonts w:ascii="Times New Roman" w:hAnsi="Times New Roman"/>
                <w:sz w:val="24"/>
                <w:szCs w:val="24"/>
              </w:rPr>
              <w:t>Краткое</w:t>
            </w:r>
            <w:proofErr w:type="spellEnd"/>
            <w:r w:rsidRPr="009058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7B3F" w:rsidRPr="009058B7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proofErr w:type="spellStart"/>
            <w:r w:rsidR="00CC7B3F" w:rsidRPr="009058B7">
              <w:rPr>
                <w:rFonts w:ascii="Times New Roman" w:hAnsi="Times New Roman"/>
                <w:sz w:val="24"/>
                <w:szCs w:val="24"/>
              </w:rPr>
              <w:t>аименование</w:t>
            </w:r>
            <w:proofErr w:type="spellEnd"/>
            <w:r w:rsidRPr="009058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58B7">
              <w:rPr>
                <w:rFonts w:ascii="Times New Roman" w:hAnsi="Times New Roman"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4111" w:type="dxa"/>
          </w:tcPr>
          <w:p w:rsidR="009806BB" w:rsidRPr="009058B7" w:rsidRDefault="000B6F9F" w:rsidP="002D5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 w:righ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Экспорт услуг</w:t>
            </w:r>
          </w:p>
        </w:tc>
        <w:tc>
          <w:tcPr>
            <w:tcW w:w="3993" w:type="dxa"/>
          </w:tcPr>
          <w:p w:rsidR="009806BB" w:rsidRPr="009058B7" w:rsidRDefault="00B03F4A" w:rsidP="002D5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 w:righ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Срок начала и окончания прое</w:t>
            </w: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та</w:t>
            </w:r>
          </w:p>
        </w:tc>
        <w:tc>
          <w:tcPr>
            <w:tcW w:w="3095" w:type="dxa"/>
          </w:tcPr>
          <w:p w:rsidR="009806BB" w:rsidRPr="009058B7" w:rsidRDefault="002B052C" w:rsidP="00434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 w:right="14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  <w:r w:rsidR="007B7CD7" w:rsidRPr="009058B7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796ED0" w:rsidRPr="009058B7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796ED0" w:rsidRPr="009058B7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B03F4A" w:rsidRPr="009058B7">
              <w:rPr>
                <w:rFonts w:ascii="Times New Roman" w:hAnsi="Times New Roman"/>
                <w:sz w:val="24"/>
                <w:szCs w:val="24"/>
                <w:lang w:val="ru-RU"/>
              </w:rPr>
              <w:t>201</w:t>
            </w:r>
            <w:r w:rsidR="000B6F9F" w:rsidRPr="009058B7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="00DE0CE8" w:rsidRPr="009058B7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D87A6B" w:rsidRPr="009058B7">
              <w:rPr>
                <w:rFonts w:ascii="Times New Roman" w:hAnsi="Times New Roman"/>
                <w:sz w:val="24"/>
                <w:szCs w:val="24"/>
                <w:lang w:val="ru-RU"/>
              </w:rPr>
              <w:t>31</w:t>
            </w:r>
            <w:r w:rsidR="00796ED0" w:rsidRPr="009058B7">
              <w:rPr>
                <w:rFonts w:ascii="Times New Roman" w:hAnsi="Times New Roman"/>
                <w:sz w:val="24"/>
                <w:szCs w:val="24"/>
                <w:lang w:val="ru-RU"/>
              </w:rPr>
              <w:t>.12.</w:t>
            </w:r>
            <w:r w:rsidR="00901EEA" w:rsidRPr="009058B7">
              <w:rPr>
                <w:rFonts w:ascii="Times New Roman" w:hAnsi="Times New Roman"/>
                <w:sz w:val="24"/>
                <w:szCs w:val="24"/>
                <w:lang w:val="ru-RU"/>
              </w:rPr>
              <w:t>202</w:t>
            </w:r>
            <w:r w:rsidR="006D3A52" w:rsidRPr="009058B7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</w:tr>
      <w:tr w:rsidR="00B5533C" w:rsidRPr="009058B7" w:rsidTr="00434C51">
        <w:trPr>
          <w:trHeight w:val="304"/>
        </w:trPr>
        <w:tc>
          <w:tcPr>
            <w:tcW w:w="4110" w:type="dxa"/>
          </w:tcPr>
          <w:p w:rsidR="00B5533C" w:rsidRPr="009058B7" w:rsidRDefault="00B5533C" w:rsidP="002D5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Куратор регионального проекта</w:t>
            </w:r>
          </w:p>
        </w:tc>
        <w:tc>
          <w:tcPr>
            <w:tcW w:w="11199" w:type="dxa"/>
            <w:gridSpan w:val="3"/>
          </w:tcPr>
          <w:p w:rsidR="00B5533C" w:rsidRPr="009058B7" w:rsidRDefault="00B5533C" w:rsidP="00F1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 w:right="14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Моторин</w:t>
            </w:r>
            <w:proofErr w:type="spellEnd"/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И.Б., Председатель Кабинета Министров Чувашской Республики </w:t>
            </w:r>
          </w:p>
        </w:tc>
      </w:tr>
      <w:tr w:rsidR="00B5533C" w:rsidRPr="009058B7" w:rsidTr="00434C51">
        <w:trPr>
          <w:trHeight w:val="440"/>
        </w:trPr>
        <w:tc>
          <w:tcPr>
            <w:tcW w:w="4110" w:type="dxa"/>
          </w:tcPr>
          <w:p w:rsidR="00B5533C" w:rsidRPr="009058B7" w:rsidRDefault="00B5533C" w:rsidP="002D5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058B7">
              <w:rPr>
                <w:rFonts w:ascii="Times New Roman" w:hAnsi="Times New Roman"/>
                <w:sz w:val="24"/>
                <w:szCs w:val="24"/>
              </w:rPr>
              <w:t>Руководитель</w:t>
            </w:r>
            <w:proofErr w:type="spellEnd"/>
            <w:r w:rsidRPr="009058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регионального </w:t>
            </w:r>
            <w:proofErr w:type="spellStart"/>
            <w:r w:rsidRPr="009058B7">
              <w:rPr>
                <w:rFonts w:ascii="Times New Roman" w:hAnsi="Times New Roman"/>
                <w:sz w:val="24"/>
                <w:szCs w:val="24"/>
              </w:rPr>
              <w:t>проекта</w:t>
            </w:r>
            <w:proofErr w:type="spellEnd"/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199" w:type="dxa"/>
            <w:gridSpan w:val="3"/>
          </w:tcPr>
          <w:p w:rsidR="00B5533C" w:rsidRPr="009058B7" w:rsidRDefault="00B5533C" w:rsidP="00F1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 w:right="14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Григорьев С.В., заместитель министра экономического развития, промышленности и торговли Чува</w:t>
            </w: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ш</w:t>
            </w: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ской Республики</w:t>
            </w:r>
          </w:p>
        </w:tc>
      </w:tr>
      <w:tr w:rsidR="00B5533C" w:rsidRPr="009058B7" w:rsidTr="00434C51">
        <w:trPr>
          <w:trHeight w:val="440"/>
        </w:trPr>
        <w:tc>
          <w:tcPr>
            <w:tcW w:w="4110" w:type="dxa"/>
          </w:tcPr>
          <w:p w:rsidR="00B5533C" w:rsidRPr="009058B7" w:rsidRDefault="00B5533C" w:rsidP="002D5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Администратор регионального прое</w:t>
            </w: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та</w:t>
            </w:r>
          </w:p>
        </w:tc>
        <w:tc>
          <w:tcPr>
            <w:tcW w:w="11199" w:type="dxa"/>
            <w:gridSpan w:val="3"/>
          </w:tcPr>
          <w:p w:rsidR="00B5533C" w:rsidRPr="009058B7" w:rsidRDefault="00B5533C" w:rsidP="00F1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 w:right="14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Михайлова Е.Г., заведующий сектором развития внешних связей Министерства экономического разв</w:t>
            </w: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тия, промышленности и торговли Чувашской Республики</w:t>
            </w:r>
          </w:p>
        </w:tc>
      </w:tr>
      <w:tr w:rsidR="00B5533C" w:rsidRPr="009058B7" w:rsidTr="00434C51">
        <w:trPr>
          <w:trHeight w:val="291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33C" w:rsidRPr="009058B7" w:rsidRDefault="00B5533C" w:rsidP="002D5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Связь с государственными програ</w:t>
            </w: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мами Чувашской Республики</w:t>
            </w:r>
          </w:p>
        </w:tc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33C" w:rsidRPr="009058B7" w:rsidRDefault="00B5533C" w:rsidP="00F1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 w:right="14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Государственная программа Чувашской Республики «Экономическое развитие Чувашской Ре</w:t>
            </w: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публики» (утверждена постановлением Кабинета Министров Чувашской Республики от 5 дека</w:t>
            </w: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б</w:t>
            </w: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ря 2018 г. № 496)</w:t>
            </w:r>
          </w:p>
          <w:p w:rsidR="004B2101" w:rsidRPr="009058B7" w:rsidRDefault="004B2101" w:rsidP="00E90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 w:right="14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Государственная программа Чувашской Республ</w:t>
            </w:r>
            <w:r w:rsidR="00E90590" w:rsidRPr="009058B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ики «Развитие здравоохранения» </w:t>
            </w: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(утверждена постано</w:t>
            </w: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лением Кабинета Министров Чувашской Республики от 19 ноября 2018 г. </w:t>
            </w:r>
            <w:r w:rsidR="00A2610C" w:rsidRPr="009058B7">
              <w:rPr>
                <w:rFonts w:ascii="Times New Roman" w:hAnsi="Times New Roman"/>
                <w:sz w:val="24"/>
                <w:szCs w:val="24"/>
                <w:lang w:val="ru-RU"/>
              </w:rPr>
              <w:t>№ 461)</w:t>
            </w:r>
          </w:p>
          <w:p w:rsidR="004B2101" w:rsidRPr="009058B7" w:rsidRDefault="004B2101" w:rsidP="00E90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 w:right="14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Государственная программа Чувашской Республик</w:t>
            </w:r>
            <w:r w:rsidR="00E90590" w:rsidRPr="009058B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«Развитие культуры и туризма» </w:t>
            </w: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(утверждена пост</w:t>
            </w: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новлением Кабинета Министров Чувашской Республи</w:t>
            </w:r>
            <w:r w:rsidR="00A2610C" w:rsidRPr="009058B7">
              <w:rPr>
                <w:rFonts w:ascii="Times New Roman" w:hAnsi="Times New Roman"/>
                <w:sz w:val="24"/>
                <w:szCs w:val="24"/>
                <w:lang w:val="ru-RU"/>
              </w:rPr>
              <w:t>ки от 26 октября 2018 г. № 434)</w:t>
            </w:r>
          </w:p>
          <w:p w:rsidR="00A2610C" w:rsidRPr="009058B7" w:rsidRDefault="00491F56" w:rsidP="00E90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 w:right="14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Государственная программа Чувашской Республики «Развитие строительного комплекса и арх</w:t>
            </w: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="00E90590" w:rsidRPr="009058B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тектуры» </w:t>
            </w:r>
            <w:r w:rsidR="00A2610C" w:rsidRPr="009058B7">
              <w:rPr>
                <w:rFonts w:ascii="Times New Roman" w:hAnsi="Times New Roman"/>
                <w:sz w:val="24"/>
                <w:szCs w:val="24"/>
                <w:lang w:val="ru-RU"/>
              </w:rPr>
              <w:t>(утверждена постановлением Кабинета Министров Чувашской Республики</w:t>
            </w:r>
            <w:r w:rsidR="00E90590" w:rsidRPr="009058B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от 8 дека</w:t>
            </w:r>
            <w:r w:rsidR="00E90590" w:rsidRPr="009058B7">
              <w:rPr>
                <w:rFonts w:ascii="Times New Roman" w:hAnsi="Times New Roman"/>
                <w:sz w:val="24"/>
                <w:szCs w:val="24"/>
                <w:lang w:val="ru-RU"/>
              </w:rPr>
              <w:t>б</w:t>
            </w:r>
            <w:r w:rsidR="00E90590" w:rsidRPr="009058B7">
              <w:rPr>
                <w:rFonts w:ascii="Times New Roman" w:hAnsi="Times New Roman"/>
                <w:sz w:val="24"/>
                <w:szCs w:val="24"/>
                <w:lang w:val="ru-RU"/>
              </w:rPr>
              <w:t>ря 2018 г. № 502)</w:t>
            </w:r>
          </w:p>
          <w:p w:rsidR="00491F56" w:rsidRPr="009058B7" w:rsidRDefault="00491F56" w:rsidP="00E90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 w:right="14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Государственная программа Чувашской Республики «Развитие образования»</w:t>
            </w:r>
            <w:r w:rsidR="00E90590" w:rsidRPr="009058B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D0589A" w:rsidRPr="009058B7">
              <w:rPr>
                <w:rFonts w:ascii="Times New Roman" w:hAnsi="Times New Roman"/>
                <w:sz w:val="24"/>
                <w:szCs w:val="24"/>
                <w:lang w:val="ru-RU"/>
              </w:rPr>
              <w:t>(утверждена постановлен</w:t>
            </w:r>
            <w:r w:rsidR="00D0589A" w:rsidRPr="009058B7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="00D0589A" w:rsidRPr="009058B7">
              <w:rPr>
                <w:rFonts w:ascii="Times New Roman" w:hAnsi="Times New Roman"/>
                <w:sz w:val="24"/>
                <w:szCs w:val="24"/>
                <w:lang w:val="ru-RU"/>
              </w:rPr>
              <w:t>ем Кабинета Министров Чувашской Республики от 20 декабря 2018 го</w:t>
            </w:r>
            <w:r w:rsidR="00E90590" w:rsidRPr="009058B7">
              <w:rPr>
                <w:rFonts w:ascii="Times New Roman" w:hAnsi="Times New Roman"/>
                <w:sz w:val="24"/>
                <w:szCs w:val="24"/>
                <w:lang w:val="ru-RU"/>
              </w:rPr>
              <w:t>да № 531)</w:t>
            </w:r>
          </w:p>
          <w:p w:rsidR="00D0589A" w:rsidRPr="009058B7" w:rsidRDefault="00491F56" w:rsidP="00E90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 w:right="14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Государственная программа Чувашской Республики «Развитие промышленности и инновацион</w:t>
            </w:r>
            <w:r w:rsidR="00E90590" w:rsidRPr="009058B7">
              <w:rPr>
                <w:rFonts w:ascii="Times New Roman" w:hAnsi="Times New Roman"/>
                <w:sz w:val="24"/>
                <w:szCs w:val="24"/>
                <w:lang w:val="ru-RU"/>
              </w:rPr>
              <w:t>ная эк</w:t>
            </w:r>
            <w:r w:rsidR="00E90590" w:rsidRPr="009058B7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="00E90590" w:rsidRPr="009058B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номика» </w:t>
            </w:r>
            <w:r w:rsidR="00D0589A" w:rsidRPr="009058B7">
              <w:rPr>
                <w:rFonts w:ascii="Times New Roman" w:hAnsi="Times New Roman"/>
                <w:sz w:val="24"/>
                <w:szCs w:val="24"/>
                <w:lang w:val="ru-RU"/>
              </w:rPr>
              <w:t>(утверждена постановлением Кабинета Министров Чувашской Республики от 14 декабря 2018 года №522)</w:t>
            </w:r>
          </w:p>
          <w:p w:rsidR="003C40A3" w:rsidRPr="009058B7" w:rsidRDefault="00491F56" w:rsidP="00E90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 w:right="14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Государственная программа Чувашской Республики «Развитие транспортной системы Чуваш</w:t>
            </w:r>
            <w:r w:rsidR="00E90590" w:rsidRPr="009058B7">
              <w:rPr>
                <w:rFonts w:ascii="Times New Roman" w:hAnsi="Times New Roman"/>
                <w:sz w:val="24"/>
                <w:szCs w:val="24"/>
                <w:lang w:val="ru-RU"/>
              </w:rPr>
              <w:t>ской Ре</w:t>
            </w:r>
            <w:r w:rsidR="00E90590" w:rsidRPr="009058B7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="00E90590" w:rsidRPr="009058B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публики» </w:t>
            </w:r>
            <w:r w:rsidR="003C40A3" w:rsidRPr="009058B7">
              <w:rPr>
                <w:rFonts w:ascii="Times New Roman" w:hAnsi="Times New Roman"/>
                <w:sz w:val="24"/>
                <w:szCs w:val="24"/>
                <w:lang w:val="ru-RU"/>
              </w:rPr>
              <w:t>(утверждена постановлением Кабинета Министров Чувашской Республики от 29 декабря 2018 го</w:t>
            </w:r>
            <w:r w:rsidR="00E90590" w:rsidRPr="009058B7">
              <w:rPr>
                <w:rFonts w:ascii="Times New Roman" w:hAnsi="Times New Roman"/>
                <w:sz w:val="24"/>
                <w:szCs w:val="24"/>
                <w:lang w:val="ru-RU"/>
              </w:rPr>
              <w:t>да № 599)</w:t>
            </w:r>
          </w:p>
          <w:p w:rsidR="003C40A3" w:rsidRPr="009058B7" w:rsidRDefault="00491F56" w:rsidP="00E90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 w:right="14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Государственная программа Чувашской Республ</w:t>
            </w:r>
            <w:r w:rsidR="00E90590" w:rsidRPr="009058B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ики «Цифровое общество Чувашии» </w:t>
            </w:r>
            <w:r w:rsidR="003C40A3" w:rsidRPr="009058B7">
              <w:rPr>
                <w:rFonts w:ascii="Times New Roman" w:hAnsi="Times New Roman"/>
                <w:sz w:val="24"/>
                <w:szCs w:val="24"/>
                <w:lang w:val="ru-RU"/>
              </w:rPr>
              <w:t>(утверждена пост</w:t>
            </w:r>
            <w:r w:rsidR="003C40A3" w:rsidRPr="009058B7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="003C40A3" w:rsidRPr="009058B7">
              <w:rPr>
                <w:rFonts w:ascii="Times New Roman" w:hAnsi="Times New Roman"/>
                <w:sz w:val="24"/>
                <w:szCs w:val="24"/>
                <w:lang w:val="ru-RU"/>
              </w:rPr>
              <w:t>новлением Кабинета Министров Чувашской Республики от 10 октября 2018 года № 402)</w:t>
            </w:r>
          </w:p>
        </w:tc>
      </w:tr>
    </w:tbl>
    <w:p w:rsidR="00AC46AF" w:rsidRPr="009058B7" w:rsidRDefault="00AC46AF" w:rsidP="00D3645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bookmarkStart w:id="0" w:name="page29"/>
      <w:bookmarkEnd w:id="0"/>
    </w:p>
    <w:p w:rsidR="00AC46AF" w:rsidRPr="009058B7" w:rsidRDefault="00AC46A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058B7">
        <w:rPr>
          <w:rFonts w:ascii="Times New Roman" w:hAnsi="Times New Roman"/>
          <w:sz w:val="24"/>
          <w:szCs w:val="24"/>
          <w:lang w:val="ru-RU"/>
        </w:rPr>
        <w:br w:type="page"/>
      </w:r>
    </w:p>
    <w:p w:rsidR="0090441D" w:rsidRPr="009058B7" w:rsidRDefault="0090441D" w:rsidP="00AC46AF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  <w:lang w:val="ru-RU"/>
        </w:rPr>
      </w:pPr>
      <w:r w:rsidRPr="009058B7">
        <w:rPr>
          <w:rFonts w:ascii="Times New Roman" w:hAnsi="Times New Roman"/>
          <w:sz w:val="24"/>
          <w:szCs w:val="24"/>
          <w:lang w:val="ru-RU"/>
        </w:rPr>
        <w:lastRenderedPageBreak/>
        <w:t>2. Цель и показатели регионального проекта</w:t>
      </w:r>
      <w:r w:rsidR="00E6185C" w:rsidRPr="009058B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6185C" w:rsidRPr="009058B7">
        <w:rPr>
          <w:rFonts w:ascii="Times New Roman" w:hAnsi="Times New Roman"/>
          <w:sz w:val="24"/>
          <w:szCs w:val="24"/>
          <w:vertAlign w:val="superscript"/>
          <w:lang w:val="ru-RU"/>
        </w:rPr>
        <w:t>1</w:t>
      </w:r>
    </w:p>
    <w:p w:rsidR="0090441D" w:rsidRPr="009058B7" w:rsidRDefault="007F55C5" w:rsidP="00445FB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9058B7">
        <w:rPr>
          <w:rFonts w:ascii="Times New Roman" w:hAnsi="Times New Roman"/>
          <w:sz w:val="24"/>
          <w:szCs w:val="24"/>
          <w:lang w:val="ru-RU"/>
        </w:rPr>
        <w:t>м</w:t>
      </w:r>
      <w:r w:rsidR="00445FB8" w:rsidRPr="009058B7">
        <w:rPr>
          <w:rFonts w:ascii="Times New Roman" w:hAnsi="Times New Roman"/>
          <w:sz w:val="24"/>
          <w:szCs w:val="24"/>
          <w:lang w:val="ru-RU"/>
        </w:rPr>
        <w:t>лн</w:t>
      </w:r>
      <w:r w:rsidRPr="009058B7">
        <w:rPr>
          <w:rFonts w:ascii="Times New Roman" w:hAnsi="Times New Roman"/>
          <w:sz w:val="24"/>
          <w:szCs w:val="24"/>
          <w:lang w:val="ru-RU"/>
        </w:rPr>
        <w:t>.</w:t>
      </w:r>
      <w:r w:rsidR="00445FB8" w:rsidRPr="009058B7">
        <w:rPr>
          <w:rFonts w:ascii="Times New Roman" w:hAnsi="Times New Roman"/>
          <w:sz w:val="24"/>
          <w:szCs w:val="24"/>
          <w:lang w:val="ru-RU"/>
        </w:rPr>
        <w:t xml:space="preserve"> долл. США</w:t>
      </w:r>
    </w:p>
    <w:tbl>
      <w:tblPr>
        <w:tblW w:w="4791" w:type="pct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"/>
        <w:gridCol w:w="4963"/>
        <w:gridCol w:w="2126"/>
        <w:gridCol w:w="1276"/>
        <w:gridCol w:w="1134"/>
        <w:gridCol w:w="992"/>
        <w:gridCol w:w="851"/>
        <w:gridCol w:w="850"/>
        <w:gridCol w:w="993"/>
        <w:gridCol w:w="850"/>
        <w:gridCol w:w="850"/>
      </w:tblGrid>
      <w:tr w:rsidR="0090441D" w:rsidRPr="009058B7" w:rsidTr="00D3645F">
        <w:trPr>
          <w:trHeight w:val="394"/>
        </w:trPr>
        <w:tc>
          <w:tcPr>
            <w:tcW w:w="15308" w:type="dxa"/>
            <w:gridSpan w:val="11"/>
            <w:shd w:val="clear" w:color="auto" w:fill="auto"/>
            <w:vAlign w:val="center"/>
          </w:tcPr>
          <w:p w:rsidR="007F55C5" w:rsidRPr="009058B7" w:rsidRDefault="0090441D" w:rsidP="007F55C5">
            <w:pPr>
              <w:spacing w:after="0" w:line="240" w:lineRule="auto"/>
              <w:ind w:left="255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u w:color="000000"/>
                <w:lang w:val="ru-RU"/>
              </w:rPr>
            </w:pPr>
            <w:r w:rsidRPr="009058B7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u w:color="000000"/>
                <w:lang w:val="ru-RU"/>
              </w:rPr>
              <w:t xml:space="preserve">Цель: </w:t>
            </w:r>
            <w:r w:rsidR="0045308B" w:rsidRPr="009058B7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u w:color="000000"/>
                <w:lang w:val="ru-RU"/>
              </w:rPr>
              <w:t>о</w:t>
            </w:r>
            <w:r w:rsidR="007F55C5" w:rsidRPr="009058B7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u w:color="000000"/>
                <w:lang w:val="ru-RU"/>
              </w:rPr>
              <w:t>беспечить в 2024 году достижение объема экспорта оказываемых услуг в Чувашской Республике в размере 9,0 млн. долл. США путем</w:t>
            </w:r>
            <w:r w:rsidR="0045308B" w:rsidRPr="009058B7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u w:color="000000"/>
                <w:lang w:val="ru-RU"/>
              </w:rPr>
              <w:t xml:space="preserve"> с</w:t>
            </w:r>
            <w:r w:rsidR="0045308B" w:rsidRPr="009058B7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u w:color="000000"/>
                <w:lang w:val="ru-RU"/>
              </w:rPr>
              <w:t>о</w:t>
            </w:r>
            <w:r w:rsidR="0045308B" w:rsidRPr="009058B7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u w:color="000000"/>
                <w:lang w:val="ru-RU"/>
              </w:rPr>
              <w:t>здания условия для устойчивого долгосрочного экспорта услуг в Чувашской Республике</w:t>
            </w:r>
          </w:p>
          <w:p w:rsidR="007F55C5" w:rsidRPr="009058B7" w:rsidRDefault="007F55C5" w:rsidP="00D3645F">
            <w:pPr>
              <w:spacing w:after="0" w:line="240" w:lineRule="auto"/>
              <w:ind w:left="255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highlight w:val="yellow"/>
                <w:u w:color="000000"/>
                <w:lang w:val="ru-RU"/>
              </w:rPr>
            </w:pPr>
          </w:p>
        </w:tc>
      </w:tr>
      <w:tr w:rsidR="0090441D" w:rsidRPr="009058B7" w:rsidTr="0045308B">
        <w:trPr>
          <w:trHeight w:val="187"/>
        </w:trPr>
        <w:tc>
          <w:tcPr>
            <w:tcW w:w="423" w:type="dxa"/>
            <w:vMerge w:val="restart"/>
            <w:shd w:val="clear" w:color="auto" w:fill="auto"/>
            <w:vAlign w:val="center"/>
          </w:tcPr>
          <w:p w:rsidR="0090441D" w:rsidRPr="009058B7" w:rsidRDefault="0090441D" w:rsidP="00904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/п</w:t>
            </w:r>
          </w:p>
        </w:tc>
        <w:tc>
          <w:tcPr>
            <w:tcW w:w="4963" w:type="dxa"/>
            <w:vMerge w:val="restart"/>
            <w:shd w:val="clear" w:color="auto" w:fill="auto"/>
            <w:vAlign w:val="center"/>
          </w:tcPr>
          <w:p w:rsidR="0090441D" w:rsidRPr="009058B7" w:rsidRDefault="0090441D" w:rsidP="00904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 показателя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90441D" w:rsidRPr="009058B7" w:rsidRDefault="0090441D" w:rsidP="00904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Тип показателя</w:t>
            </w:r>
          </w:p>
        </w:tc>
        <w:tc>
          <w:tcPr>
            <w:tcW w:w="2410" w:type="dxa"/>
            <w:gridSpan w:val="2"/>
            <w:vMerge w:val="restart"/>
            <w:shd w:val="clear" w:color="auto" w:fill="auto"/>
            <w:vAlign w:val="center"/>
          </w:tcPr>
          <w:p w:rsidR="0090441D" w:rsidRPr="009058B7" w:rsidRDefault="0090441D" w:rsidP="00904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Базовое значение</w:t>
            </w:r>
          </w:p>
        </w:tc>
        <w:tc>
          <w:tcPr>
            <w:tcW w:w="5386" w:type="dxa"/>
            <w:gridSpan w:val="6"/>
            <w:shd w:val="clear" w:color="auto" w:fill="auto"/>
            <w:vAlign w:val="center"/>
          </w:tcPr>
          <w:p w:rsidR="0090441D" w:rsidRPr="009058B7" w:rsidRDefault="0090441D" w:rsidP="00904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Период, год</w:t>
            </w:r>
          </w:p>
        </w:tc>
      </w:tr>
      <w:tr w:rsidR="004E3E5F" w:rsidRPr="009058B7" w:rsidTr="0045308B">
        <w:trPr>
          <w:trHeight w:val="493"/>
        </w:trPr>
        <w:tc>
          <w:tcPr>
            <w:tcW w:w="423" w:type="dxa"/>
            <w:vMerge/>
            <w:shd w:val="clear" w:color="auto" w:fill="auto"/>
            <w:vAlign w:val="center"/>
          </w:tcPr>
          <w:p w:rsidR="00445FB8" w:rsidRPr="009058B7" w:rsidRDefault="00445FB8" w:rsidP="00904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963" w:type="dxa"/>
            <w:vMerge/>
            <w:shd w:val="clear" w:color="auto" w:fill="auto"/>
            <w:vAlign w:val="center"/>
          </w:tcPr>
          <w:p w:rsidR="00445FB8" w:rsidRPr="009058B7" w:rsidRDefault="00445FB8" w:rsidP="00904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45FB8" w:rsidRPr="009058B7" w:rsidRDefault="00445FB8" w:rsidP="00904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center"/>
          </w:tcPr>
          <w:p w:rsidR="00445FB8" w:rsidRPr="009058B7" w:rsidRDefault="00445FB8" w:rsidP="00904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445FB8" w:rsidRPr="009058B7" w:rsidRDefault="00445FB8" w:rsidP="00904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2019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445FB8" w:rsidRPr="009058B7" w:rsidRDefault="00445FB8" w:rsidP="00904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2020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445FB8" w:rsidRPr="009058B7" w:rsidRDefault="00445FB8" w:rsidP="00904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2021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445FB8" w:rsidRPr="009058B7" w:rsidRDefault="00445FB8" w:rsidP="00904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2022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445FB8" w:rsidRPr="009058B7" w:rsidRDefault="00445FB8" w:rsidP="00904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2023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445FB8" w:rsidRPr="009058B7" w:rsidRDefault="00445FB8" w:rsidP="00904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2024</w:t>
            </w:r>
          </w:p>
        </w:tc>
      </w:tr>
      <w:tr w:rsidR="004E3E5F" w:rsidRPr="009058B7" w:rsidTr="0045308B">
        <w:trPr>
          <w:trHeight w:val="196"/>
        </w:trPr>
        <w:tc>
          <w:tcPr>
            <w:tcW w:w="423" w:type="dxa"/>
            <w:vMerge/>
            <w:shd w:val="clear" w:color="auto" w:fill="auto"/>
            <w:vAlign w:val="center"/>
          </w:tcPr>
          <w:p w:rsidR="00445FB8" w:rsidRPr="009058B7" w:rsidRDefault="00445FB8" w:rsidP="00904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963" w:type="dxa"/>
            <w:vMerge/>
            <w:shd w:val="clear" w:color="auto" w:fill="auto"/>
            <w:vAlign w:val="center"/>
          </w:tcPr>
          <w:p w:rsidR="00445FB8" w:rsidRPr="009058B7" w:rsidRDefault="00445FB8" w:rsidP="00904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45FB8" w:rsidRPr="009058B7" w:rsidRDefault="00445FB8" w:rsidP="00904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45FB8" w:rsidRPr="009058B7" w:rsidRDefault="00445FB8" w:rsidP="00904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Значени</w:t>
            </w:r>
            <w:proofErr w:type="spellEnd"/>
            <w:r w:rsidRPr="009058B7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5FB8" w:rsidRPr="009058B7" w:rsidRDefault="00445FB8" w:rsidP="00904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58B7">
              <w:rPr>
                <w:rFonts w:ascii="Times New Roman" w:hAnsi="Times New Roman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45FB8" w:rsidRPr="009058B7" w:rsidRDefault="00445FB8" w:rsidP="00904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45FB8" w:rsidRPr="009058B7" w:rsidRDefault="00445FB8" w:rsidP="0090441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445FB8" w:rsidRPr="009058B7" w:rsidRDefault="00445FB8" w:rsidP="0090441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445FB8" w:rsidRPr="009058B7" w:rsidRDefault="00445FB8" w:rsidP="0090441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445FB8" w:rsidRPr="009058B7" w:rsidRDefault="00445FB8" w:rsidP="0090441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445FB8" w:rsidRPr="009058B7" w:rsidRDefault="00445FB8" w:rsidP="0090441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u w:color="000000"/>
              </w:rPr>
            </w:pPr>
          </w:p>
        </w:tc>
      </w:tr>
      <w:tr w:rsidR="004E3E5F" w:rsidRPr="009058B7" w:rsidTr="0045308B">
        <w:trPr>
          <w:trHeight w:val="603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FB8" w:rsidRPr="009058B7" w:rsidRDefault="00445FB8" w:rsidP="004E3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8B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FB8" w:rsidRPr="009058B7" w:rsidRDefault="00445FB8" w:rsidP="00D3645F">
            <w:pPr>
              <w:spacing w:after="0" w:line="240" w:lineRule="auto"/>
              <w:ind w:left="115" w:right="114"/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Объем экспорта услуг </w:t>
            </w:r>
            <w:r w:rsidR="00016C8F" w:rsidRPr="009058B7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всего</w:t>
            </w:r>
            <w:proofErr w:type="gramStart"/>
            <w:r w:rsidR="00E6185C" w:rsidRPr="009058B7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</w:t>
            </w:r>
            <w:proofErr w:type="gramEnd"/>
          </w:p>
          <w:p w:rsidR="00016C8F" w:rsidRPr="009058B7" w:rsidRDefault="00016C8F" w:rsidP="00D3645F">
            <w:pPr>
              <w:spacing w:after="0" w:line="240" w:lineRule="auto"/>
              <w:ind w:left="115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="00C901F8" w:rsidRPr="009058B7">
              <w:rPr>
                <w:rFonts w:ascii="Times New Roman" w:hAnsi="Times New Roman"/>
                <w:sz w:val="24"/>
                <w:szCs w:val="24"/>
                <w:lang w:val="ru-RU"/>
              </w:rPr>
              <w:t>из них</w:t>
            </w: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:rsidR="00E6185C" w:rsidRPr="009058B7" w:rsidRDefault="00E6185C" w:rsidP="00D3645F">
            <w:pPr>
              <w:spacing w:after="0" w:line="240" w:lineRule="auto"/>
              <w:ind w:left="115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1F" w:rsidRPr="009058B7" w:rsidRDefault="0086291F" w:rsidP="00D3645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="00445FB8" w:rsidRPr="009058B7">
              <w:rPr>
                <w:rFonts w:ascii="Times New Roman" w:hAnsi="Times New Roman"/>
                <w:sz w:val="24"/>
                <w:szCs w:val="24"/>
                <w:lang w:val="ru-RU"/>
              </w:rPr>
              <w:t>сновной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FB8" w:rsidRPr="009058B7" w:rsidRDefault="0045308B" w:rsidP="004E3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FB8" w:rsidRPr="009058B7" w:rsidRDefault="0045308B" w:rsidP="004E3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FB8" w:rsidRPr="009058B7" w:rsidRDefault="004B2101" w:rsidP="004E3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FB8" w:rsidRPr="009058B7" w:rsidRDefault="004B2101" w:rsidP="004E3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FB8" w:rsidRPr="009058B7" w:rsidRDefault="004B2101" w:rsidP="004E3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FB8" w:rsidRPr="009058B7" w:rsidRDefault="004B2101" w:rsidP="004E3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FB8" w:rsidRPr="009058B7" w:rsidRDefault="004B2101" w:rsidP="004E3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FB8" w:rsidRPr="009058B7" w:rsidRDefault="004B2101" w:rsidP="004E3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9,0</w:t>
            </w:r>
          </w:p>
        </w:tc>
      </w:tr>
      <w:tr w:rsidR="0050517D" w:rsidRPr="009058B7" w:rsidTr="0045308B">
        <w:trPr>
          <w:trHeight w:val="33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17D" w:rsidRPr="009058B7" w:rsidRDefault="0050517D" w:rsidP="004E3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1.1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17D" w:rsidRPr="009058B7" w:rsidRDefault="0050517D" w:rsidP="00D3645F">
            <w:pPr>
              <w:spacing w:after="0" w:line="240" w:lineRule="auto"/>
              <w:ind w:left="115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Объем экспорта транспортных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17D" w:rsidRPr="009058B7" w:rsidRDefault="0050517D" w:rsidP="003531E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Дополнительный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17D" w:rsidRPr="009058B7" w:rsidRDefault="0045308B" w:rsidP="0050517D">
            <w:pPr>
              <w:jc w:val="center"/>
              <w:rPr>
                <w:sz w:val="24"/>
                <w:szCs w:val="24"/>
              </w:rPr>
            </w:pP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17D" w:rsidRPr="009058B7" w:rsidRDefault="0045308B" w:rsidP="004E3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17D" w:rsidRPr="009058B7" w:rsidRDefault="0050517D" w:rsidP="004E3E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17D" w:rsidRPr="009058B7" w:rsidRDefault="0050517D" w:rsidP="004E3E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17D" w:rsidRPr="009058B7" w:rsidRDefault="0050517D" w:rsidP="004E3E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17D" w:rsidRPr="009058B7" w:rsidRDefault="0050517D" w:rsidP="004E3E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17D" w:rsidRPr="009058B7" w:rsidRDefault="0050517D" w:rsidP="004E3E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17D" w:rsidRPr="009058B7" w:rsidRDefault="0050517D" w:rsidP="004E3E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0,7</w:t>
            </w:r>
          </w:p>
        </w:tc>
      </w:tr>
      <w:tr w:rsidR="0050517D" w:rsidRPr="009058B7" w:rsidTr="0045308B">
        <w:trPr>
          <w:trHeight w:val="28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17D" w:rsidRPr="009058B7" w:rsidRDefault="0050517D" w:rsidP="004E3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1.2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17D" w:rsidRPr="009058B7" w:rsidRDefault="0050517D" w:rsidP="00445E8E">
            <w:pPr>
              <w:spacing w:after="0" w:line="240" w:lineRule="auto"/>
              <w:ind w:left="115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Объем платы за пользование интеллектуал</w:t>
            </w: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ной собственностью и экспорта деловых услуг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17D" w:rsidRPr="009058B7" w:rsidRDefault="0050517D" w:rsidP="00D3645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Дополнительный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17D" w:rsidRPr="009058B7" w:rsidRDefault="0045308B" w:rsidP="0050517D">
            <w:pPr>
              <w:jc w:val="center"/>
              <w:rPr>
                <w:sz w:val="24"/>
                <w:szCs w:val="24"/>
              </w:rPr>
            </w:pP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17D" w:rsidRPr="009058B7" w:rsidRDefault="0045308B" w:rsidP="004E3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17D" w:rsidRPr="009058B7" w:rsidRDefault="0050517D" w:rsidP="004E3E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17D" w:rsidRPr="009058B7" w:rsidRDefault="0050517D" w:rsidP="004E3E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17D" w:rsidRPr="009058B7" w:rsidRDefault="0050517D" w:rsidP="004E3E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17D" w:rsidRPr="009058B7" w:rsidRDefault="0050517D" w:rsidP="004E3E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17D" w:rsidRPr="009058B7" w:rsidRDefault="0050517D" w:rsidP="004E3E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17D" w:rsidRPr="009058B7" w:rsidRDefault="0050517D" w:rsidP="004E3E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2,4</w:t>
            </w:r>
          </w:p>
        </w:tc>
      </w:tr>
      <w:tr w:rsidR="0050517D" w:rsidRPr="009058B7" w:rsidTr="0045308B">
        <w:trPr>
          <w:trHeight w:val="43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17D" w:rsidRPr="009058B7" w:rsidRDefault="0050517D" w:rsidP="004E3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1.3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17D" w:rsidRPr="009058B7" w:rsidRDefault="0050517D" w:rsidP="00445E8E">
            <w:pPr>
              <w:spacing w:after="0" w:line="240" w:lineRule="auto"/>
              <w:ind w:left="115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Объем экспорта категория «Поездки»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17D" w:rsidRPr="009058B7" w:rsidRDefault="0050517D" w:rsidP="00D3645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Дополнительный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17D" w:rsidRPr="009058B7" w:rsidRDefault="0045308B" w:rsidP="0050517D">
            <w:pPr>
              <w:jc w:val="center"/>
              <w:rPr>
                <w:sz w:val="24"/>
                <w:szCs w:val="24"/>
              </w:rPr>
            </w:pP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17D" w:rsidRPr="009058B7" w:rsidRDefault="0045308B" w:rsidP="004E3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17D" w:rsidRPr="009058B7" w:rsidRDefault="0050517D" w:rsidP="007F55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17D" w:rsidRPr="009058B7" w:rsidRDefault="0050517D" w:rsidP="007F55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17D" w:rsidRPr="009058B7" w:rsidRDefault="0050517D" w:rsidP="007F55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17D" w:rsidRPr="009058B7" w:rsidRDefault="0050517D" w:rsidP="007F55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17D" w:rsidRPr="009058B7" w:rsidRDefault="0050517D" w:rsidP="007F55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17D" w:rsidRPr="009058B7" w:rsidRDefault="0050517D" w:rsidP="004E3E5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0,4</w:t>
            </w:r>
          </w:p>
        </w:tc>
      </w:tr>
      <w:tr w:rsidR="0050517D" w:rsidRPr="009058B7" w:rsidTr="0045308B">
        <w:trPr>
          <w:trHeight w:val="27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17D" w:rsidRPr="009058B7" w:rsidRDefault="0050517D" w:rsidP="00F13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1.4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17D" w:rsidRPr="009058B7" w:rsidRDefault="0050517D" w:rsidP="00D3645F">
            <w:pPr>
              <w:spacing w:after="0" w:line="240" w:lineRule="auto"/>
              <w:ind w:left="115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Объем экспорта телекоммуникационных, компьютерных и информационных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17D" w:rsidRPr="009058B7" w:rsidRDefault="0050517D" w:rsidP="004E3E5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Дополнительный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17D" w:rsidRPr="009058B7" w:rsidRDefault="0045308B" w:rsidP="0050517D">
            <w:pPr>
              <w:jc w:val="center"/>
              <w:rPr>
                <w:sz w:val="24"/>
                <w:szCs w:val="24"/>
              </w:rPr>
            </w:pP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17D" w:rsidRPr="009058B7" w:rsidRDefault="0045308B" w:rsidP="004E3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17D" w:rsidRPr="009058B7" w:rsidRDefault="0050517D" w:rsidP="004E3E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0,9</w:t>
            </w:r>
          </w:p>
          <w:p w:rsidR="0050517D" w:rsidRPr="009058B7" w:rsidRDefault="0050517D" w:rsidP="004E3E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17D" w:rsidRPr="009058B7" w:rsidRDefault="0050517D" w:rsidP="004E3E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17D" w:rsidRPr="009058B7" w:rsidRDefault="0050517D" w:rsidP="004E3E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17D" w:rsidRPr="009058B7" w:rsidRDefault="0050517D" w:rsidP="004E3E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17D" w:rsidRPr="009058B7" w:rsidRDefault="0050517D" w:rsidP="004E3E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17D" w:rsidRPr="009058B7" w:rsidRDefault="0050517D" w:rsidP="004E3E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1,7</w:t>
            </w:r>
          </w:p>
        </w:tc>
      </w:tr>
      <w:tr w:rsidR="0050517D" w:rsidRPr="009058B7" w:rsidTr="0045308B">
        <w:trPr>
          <w:trHeight w:val="603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17D" w:rsidRPr="009058B7" w:rsidRDefault="0050517D" w:rsidP="004E3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8B7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17D" w:rsidRPr="009058B7" w:rsidRDefault="0050517D" w:rsidP="00D3645F">
            <w:pPr>
              <w:spacing w:after="0" w:line="240" w:lineRule="auto"/>
              <w:ind w:left="115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Объем экспорта услуг категории «Стро</w:t>
            </w: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тельство»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17D" w:rsidRPr="009058B7" w:rsidRDefault="0050517D" w:rsidP="00D3645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Дополнительный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17D" w:rsidRPr="009058B7" w:rsidRDefault="0045308B" w:rsidP="0050517D">
            <w:pPr>
              <w:jc w:val="center"/>
              <w:rPr>
                <w:sz w:val="24"/>
                <w:szCs w:val="24"/>
              </w:rPr>
            </w:pP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17D" w:rsidRPr="009058B7" w:rsidRDefault="0045308B" w:rsidP="00F13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17D" w:rsidRPr="009058B7" w:rsidRDefault="0050517D" w:rsidP="004E3E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17D" w:rsidRPr="009058B7" w:rsidRDefault="0050517D" w:rsidP="004E3E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17D" w:rsidRPr="009058B7" w:rsidRDefault="0050517D" w:rsidP="004E3E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17D" w:rsidRPr="009058B7" w:rsidRDefault="0050517D" w:rsidP="004E3E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17D" w:rsidRPr="009058B7" w:rsidRDefault="0050517D" w:rsidP="004E3E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17D" w:rsidRPr="009058B7" w:rsidRDefault="0050517D" w:rsidP="004E3E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  <w:lang w:val="ru-RU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0,9</w:t>
            </w:r>
          </w:p>
        </w:tc>
      </w:tr>
      <w:tr w:rsidR="0050517D" w:rsidRPr="009058B7" w:rsidTr="0045308B">
        <w:trPr>
          <w:trHeight w:val="603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17D" w:rsidRPr="009058B7" w:rsidRDefault="0050517D" w:rsidP="004E3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sz w:val="24"/>
                <w:szCs w:val="24"/>
              </w:rPr>
              <w:t>1.</w:t>
            </w: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17D" w:rsidRPr="009058B7" w:rsidRDefault="0050517D" w:rsidP="00D3645F">
            <w:pPr>
              <w:spacing w:after="0" w:line="240" w:lineRule="auto"/>
              <w:ind w:left="115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Объем экспорта услуг, связанных с испол</w:t>
            </w: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зованием промышленной продукции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17D" w:rsidRPr="009058B7" w:rsidRDefault="0050517D" w:rsidP="00D3645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Дополнительный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17D" w:rsidRPr="009058B7" w:rsidRDefault="0045308B" w:rsidP="0050517D">
            <w:pPr>
              <w:jc w:val="center"/>
              <w:rPr>
                <w:sz w:val="24"/>
                <w:szCs w:val="24"/>
              </w:rPr>
            </w:pP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17D" w:rsidRPr="009058B7" w:rsidRDefault="0045308B" w:rsidP="004E3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17D" w:rsidRPr="009058B7" w:rsidRDefault="0050517D" w:rsidP="004E3E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17D" w:rsidRPr="009058B7" w:rsidRDefault="0050517D" w:rsidP="004E3E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17D" w:rsidRPr="009058B7" w:rsidRDefault="0050517D" w:rsidP="004E3E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17D" w:rsidRPr="009058B7" w:rsidRDefault="0050517D" w:rsidP="004E3E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17D" w:rsidRPr="009058B7" w:rsidRDefault="0050517D" w:rsidP="004E3E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17D" w:rsidRPr="009058B7" w:rsidRDefault="0050517D" w:rsidP="004E3E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  <w:lang w:val="ru-RU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0,1</w:t>
            </w:r>
          </w:p>
        </w:tc>
      </w:tr>
    </w:tbl>
    <w:p w:rsidR="009733C9" w:rsidRPr="009058B7" w:rsidRDefault="009733C9" w:rsidP="009733C9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vertAlign w:val="superscript"/>
          <w:lang w:val="ru-RU"/>
        </w:rPr>
      </w:pPr>
    </w:p>
    <w:p w:rsidR="00E6185C" w:rsidRPr="009058B7" w:rsidRDefault="00E6185C" w:rsidP="00E6185C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9058B7">
        <w:rPr>
          <w:rFonts w:ascii="Times New Roman" w:hAnsi="Times New Roman"/>
          <w:sz w:val="24"/>
          <w:szCs w:val="24"/>
          <w:vertAlign w:val="superscript"/>
          <w:lang w:val="ru-RU"/>
        </w:rPr>
        <w:t xml:space="preserve">1 </w:t>
      </w:r>
      <w:r w:rsidRPr="009058B7">
        <w:rPr>
          <w:rFonts w:ascii="Times New Roman" w:hAnsi="Times New Roman"/>
          <w:sz w:val="24"/>
          <w:szCs w:val="24"/>
          <w:lang w:val="ru-RU"/>
        </w:rPr>
        <w:t>Показатели доведены Министерством экономического развития Российской Федерации. Указанные показатели будут откорректированы после опубликования Банком России статистических данных за 2018 год по всем категориям услуг в разрезе субъектов Российской Федерации.</w:t>
      </w:r>
    </w:p>
    <w:p w:rsidR="009733C9" w:rsidRPr="009058B7" w:rsidRDefault="00E6185C" w:rsidP="00193B69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9058B7">
        <w:rPr>
          <w:rFonts w:ascii="Times New Roman" w:hAnsi="Times New Roman"/>
          <w:sz w:val="24"/>
          <w:szCs w:val="24"/>
          <w:vertAlign w:val="superscript"/>
          <w:lang w:val="ru-RU"/>
        </w:rPr>
        <w:t xml:space="preserve">2 </w:t>
      </w:r>
      <w:r w:rsidRPr="009058B7">
        <w:rPr>
          <w:rFonts w:ascii="Times New Roman" w:hAnsi="Times New Roman"/>
          <w:sz w:val="24"/>
          <w:szCs w:val="24"/>
          <w:lang w:val="ru-RU"/>
        </w:rPr>
        <w:t>Согласно методике разработки федерального проекта, сумма основного показателя не совпадает с суммой дополнительных показателей в связи с тем, что в число дополнительных показателей не включены категории услуг</w:t>
      </w:r>
      <w:r w:rsidRPr="009058B7">
        <w:rPr>
          <w:rFonts w:ascii="Times New Roman" w:hAnsi="Times New Roman"/>
          <w:sz w:val="24"/>
          <w:szCs w:val="24"/>
          <w:vertAlign w:val="subscript"/>
          <w:lang w:val="ru-RU"/>
        </w:rPr>
        <w:t xml:space="preserve">, </w:t>
      </w:r>
      <w:r w:rsidRPr="009058B7">
        <w:rPr>
          <w:rFonts w:ascii="Times New Roman" w:hAnsi="Times New Roman"/>
          <w:sz w:val="24"/>
          <w:szCs w:val="24"/>
          <w:lang w:val="ru-RU"/>
        </w:rPr>
        <w:t>влияние на которые ограничено («Государственные услуги и услуги, не отнесенные к другим категориям», «Почтовые и курьерские услуги»)</w:t>
      </w:r>
      <w:r w:rsidR="009733C9" w:rsidRPr="009058B7">
        <w:rPr>
          <w:rFonts w:ascii="Times New Roman" w:hAnsi="Times New Roman"/>
          <w:sz w:val="24"/>
          <w:szCs w:val="24"/>
          <w:lang w:val="ru-RU"/>
        </w:rPr>
        <w:br w:type="page"/>
      </w:r>
    </w:p>
    <w:p w:rsidR="0090441D" w:rsidRPr="009058B7" w:rsidRDefault="0090441D" w:rsidP="009733C9">
      <w:pPr>
        <w:spacing w:after="0" w:line="240" w:lineRule="auto"/>
        <w:ind w:left="426"/>
        <w:jc w:val="center"/>
        <w:rPr>
          <w:rFonts w:ascii="Times New Roman" w:hAnsi="Times New Roman"/>
          <w:sz w:val="24"/>
          <w:szCs w:val="24"/>
        </w:rPr>
      </w:pPr>
      <w:r w:rsidRPr="009058B7">
        <w:rPr>
          <w:rFonts w:ascii="Times New Roman" w:hAnsi="Times New Roman"/>
          <w:sz w:val="24"/>
          <w:szCs w:val="24"/>
          <w:lang w:val="ru-RU"/>
        </w:rPr>
        <w:lastRenderedPageBreak/>
        <w:t>3. Рез</w:t>
      </w:r>
      <w:proofErr w:type="spellStart"/>
      <w:r w:rsidRPr="009058B7">
        <w:rPr>
          <w:rFonts w:ascii="Times New Roman" w:hAnsi="Times New Roman"/>
          <w:sz w:val="24"/>
          <w:szCs w:val="24"/>
        </w:rPr>
        <w:t>ультаты</w:t>
      </w:r>
      <w:proofErr w:type="spellEnd"/>
      <w:r w:rsidRPr="009058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58B7">
        <w:rPr>
          <w:rFonts w:ascii="Times New Roman" w:hAnsi="Times New Roman"/>
          <w:sz w:val="24"/>
          <w:szCs w:val="24"/>
        </w:rPr>
        <w:t>регионального</w:t>
      </w:r>
      <w:proofErr w:type="spellEnd"/>
      <w:r w:rsidRPr="009058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58B7">
        <w:rPr>
          <w:rFonts w:ascii="Times New Roman" w:hAnsi="Times New Roman"/>
          <w:sz w:val="24"/>
          <w:szCs w:val="24"/>
        </w:rPr>
        <w:t>проекта</w:t>
      </w:r>
      <w:proofErr w:type="spellEnd"/>
    </w:p>
    <w:p w:rsidR="0090441D" w:rsidRPr="009058B7" w:rsidRDefault="0090441D" w:rsidP="009044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303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832"/>
        <w:gridCol w:w="1701"/>
        <w:gridCol w:w="7230"/>
      </w:tblGrid>
      <w:tr w:rsidR="0090441D" w:rsidRPr="009058B7" w:rsidTr="00AC46AF">
        <w:trPr>
          <w:trHeight w:val="448"/>
          <w:tblHeader/>
        </w:trPr>
        <w:tc>
          <w:tcPr>
            <w:tcW w:w="540" w:type="dxa"/>
            <w:shd w:val="clear" w:color="auto" w:fill="auto"/>
            <w:hideMark/>
          </w:tcPr>
          <w:p w:rsidR="0090441D" w:rsidRPr="009058B7" w:rsidRDefault="0090441D" w:rsidP="009044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</w:t>
            </w: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5832" w:type="dxa"/>
            <w:shd w:val="clear" w:color="auto" w:fill="auto"/>
            <w:hideMark/>
          </w:tcPr>
          <w:p w:rsidR="0090441D" w:rsidRPr="009058B7" w:rsidRDefault="0090441D" w:rsidP="009044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задачи</w:t>
            </w:r>
            <w:proofErr w:type="spellEnd"/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результата</w:t>
            </w:r>
            <w:proofErr w:type="spellEnd"/>
          </w:p>
        </w:tc>
        <w:tc>
          <w:tcPr>
            <w:tcW w:w="1701" w:type="dxa"/>
          </w:tcPr>
          <w:p w:rsidR="0090441D" w:rsidRPr="009058B7" w:rsidRDefault="0090441D" w:rsidP="009044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7230" w:type="dxa"/>
            <w:shd w:val="clear" w:color="auto" w:fill="auto"/>
            <w:hideMark/>
          </w:tcPr>
          <w:p w:rsidR="0090441D" w:rsidRPr="009058B7" w:rsidRDefault="0090441D" w:rsidP="009044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Характеристика</w:t>
            </w:r>
            <w:proofErr w:type="spellEnd"/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результата</w:t>
            </w:r>
            <w:proofErr w:type="spellEnd"/>
          </w:p>
        </w:tc>
      </w:tr>
      <w:tr w:rsidR="0090441D" w:rsidRPr="009058B7" w:rsidTr="00AC46AF">
        <w:trPr>
          <w:trHeight w:val="206"/>
        </w:trPr>
        <w:tc>
          <w:tcPr>
            <w:tcW w:w="540" w:type="dxa"/>
            <w:shd w:val="clear" w:color="auto" w:fill="auto"/>
            <w:hideMark/>
          </w:tcPr>
          <w:p w:rsidR="0090441D" w:rsidRPr="009058B7" w:rsidRDefault="0090441D" w:rsidP="0090441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9058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63" w:type="dxa"/>
            <w:gridSpan w:val="3"/>
          </w:tcPr>
          <w:p w:rsidR="0090441D" w:rsidRPr="009058B7" w:rsidRDefault="000147B4" w:rsidP="004E3E5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yellow"/>
                <w:lang w:val="ru-RU"/>
              </w:rPr>
            </w:pPr>
            <w:r w:rsidRPr="009058B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 2024 году необходимо обеспечить достижение объема экспорта оказываемых услуг в размере 100 млрд. долл. США в год</w:t>
            </w:r>
          </w:p>
        </w:tc>
      </w:tr>
      <w:tr w:rsidR="0090441D" w:rsidRPr="009058B7" w:rsidTr="00AC46AF">
        <w:trPr>
          <w:trHeight w:val="755"/>
        </w:trPr>
        <w:tc>
          <w:tcPr>
            <w:tcW w:w="15303" w:type="dxa"/>
            <w:gridSpan w:val="4"/>
            <w:shd w:val="clear" w:color="auto" w:fill="auto"/>
          </w:tcPr>
          <w:p w:rsidR="004E3E5F" w:rsidRPr="009058B7" w:rsidRDefault="0090441D" w:rsidP="0090441D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eastAsia="Arial Unicode MS" w:hAnsi="Times New Roman"/>
                <w:bCs/>
                <w:i/>
                <w:sz w:val="24"/>
                <w:szCs w:val="24"/>
                <w:u w:val="single"/>
                <w:lang w:val="ru-RU"/>
              </w:rPr>
              <w:t>Результат федерального проекта:</w:t>
            </w:r>
            <w:r w:rsidRPr="009058B7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D27F5B" w:rsidRPr="009058B7" w:rsidRDefault="00D27F5B" w:rsidP="00D27F5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Разработан комплекс мер по увеличению объема экспорта услуг категории «Поездки», предусматривающий достижение показателей в объеме 15,47 млрд. долл. США.</w:t>
            </w:r>
          </w:p>
          <w:p w:rsidR="0090441D" w:rsidRPr="009058B7" w:rsidRDefault="0090441D" w:rsidP="0090441D">
            <w:pPr>
              <w:spacing w:after="0" w:line="240" w:lineRule="auto"/>
              <w:rPr>
                <w:rFonts w:ascii="Times New Roman" w:eastAsia="Arial Unicode MS" w:hAnsi="Times New Roman"/>
                <w:bCs/>
                <w:i/>
                <w:sz w:val="24"/>
                <w:szCs w:val="24"/>
                <w:u w:val="single"/>
                <w:lang w:val="ru-RU"/>
              </w:rPr>
            </w:pPr>
            <w:r w:rsidRPr="009058B7">
              <w:rPr>
                <w:rFonts w:ascii="Times New Roman" w:eastAsia="Arial Unicode MS" w:hAnsi="Times New Roman"/>
                <w:bCs/>
                <w:i/>
                <w:sz w:val="24"/>
                <w:szCs w:val="24"/>
                <w:u w:val="single"/>
                <w:lang w:val="ru-RU"/>
              </w:rPr>
              <w:t>Характеристика результата федерального проек</w:t>
            </w:r>
            <w:bookmarkStart w:id="1" w:name="_GoBack"/>
            <w:bookmarkEnd w:id="1"/>
            <w:r w:rsidRPr="009058B7">
              <w:rPr>
                <w:rFonts w:ascii="Times New Roman" w:eastAsia="Arial Unicode MS" w:hAnsi="Times New Roman"/>
                <w:bCs/>
                <w:i/>
                <w:sz w:val="24"/>
                <w:szCs w:val="24"/>
                <w:u w:val="single"/>
                <w:lang w:val="ru-RU"/>
              </w:rPr>
              <w:t>та:</w:t>
            </w:r>
          </w:p>
          <w:p w:rsidR="0090441D" w:rsidRPr="009058B7" w:rsidRDefault="00D27F5B" w:rsidP="0045308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Обеспечено достижение показателей экспорта услуг категории «Поездки» в 2024 году в объеме 15,47 млрд</w:t>
            </w:r>
            <w:r w:rsidR="00011154"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.</w:t>
            </w: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долл. США в соответствии с разраб</w:t>
            </w: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о</w:t>
            </w: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танной Стратегией развития туризма в Российской Федерации на период до 2035 года. Проработаны вопросы дальнейшей либерализации визов</w:t>
            </w: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о</w:t>
            </w: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го режима. </w:t>
            </w:r>
          </w:p>
        </w:tc>
      </w:tr>
      <w:tr w:rsidR="00D27F5B" w:rsidRPr="009058B7" w:rsidTr="00AC46AF">
        <w:trPr>
          <w:trHeight w:val="346"/>
        </w:trPr>
        <w:tc>
          <w:tcPr>
            <w:tcW w:w="540" w:type="dxa"/>
            <w:shd w:val="clear" w:color="auto" w:fill="auto"/>
          </w:tcPr>
          <w:p w:rsidR="00D27F5B" w:rsidRPr="009058B7" w:rsidRDefault="00553439" w:rsidP="00826AF2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1.1</w:t>
            </w:r>
          </w:p>
        </w:tc>
        <w:tc>
          <w:tcPr>
            <w:tcW w:w="5832" w:type="dxa"/>
            <w:shd w:val="clear" w:color="auto" w:fill="auto"/>
          </w:tcPr>
          <w:p w:rsidR="00D27F5B" w:rsidRPr="009058B7" w:rsidRDefault="005979C9" w:rsidP="00826A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Разработан комплекс региональных мер по увелич</w:t>
            </w: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е</w:t>
            </w: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нию объема экспорта услуг категории «П</w:t>
            </w: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о</w:t>
            </w: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ездки»</w:t>
            </w:r>
          </w:p>
          <w:p w:rsidR="002377F8" w:rsidRPr="009058B7" w:rsidRDefault="002377F8" w:rsidP="00826A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D27F5B" w:rsidRPr="009058B7" w:rsidRDefault="007F55C5" w:rsidP="00826A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21.03</w:t>
            </w:r>
            <w:r w:rsidR="005979C9"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.2019 –</w:t>
            </w:r>
          </w:p>
          <w:p w:rsidR="005979C9" w:rsidRPr="009058B7" w:rsidRDefault="005979C9" w:rsidP="004111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31.12.20</w:t>
            </w:r>
            <w:r w:rsidR="0041114E"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7230" w:type="dxa"/>
            <w:shd w:val="clear" w:color="auto" w:fill="auto"/>
          </w:tcPr>
          <w:p w:rsidR="00D27F5B" w:rsidRPr="009058B7" w:rsidRDefault="005979C9" w:rsidP="00D016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Обеспечено развитие на территории Чувашской Республики эк</w:t>
            </w: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с</w:t>
            </w: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порта услуг категории «Поездки»</w:t>
            </w:r>
            <w:r w:rsidR="00D0160C"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и достижение показателей эк</w:t>
            </w:r>
            <w:r w:rsidR="00D0160C"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с</w:t>
            </w:r>
            <w:r w:rsidR="00D0160C"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порта услуг категории «Поездки» в 2024 году в объеме 0,4 млн. долл. США</w:t>
            </w:r>
          </w:p>
        </w:tc>
      </w:tr>
      <w:tr w:rsidR="0090441D" w:rsidRPr="009058B7" w:rsidTr="00AC46AF">
        <w:trPr>
          <w:trHeight w:val="1236"/>
        </w:trPr>
        <w:tc>
          <w:tcPr>
            <w:tcW w:w="15303" w:type="dxa"/>
            <w:gridSpan w:val="4"/>
            <w:shd w:val="clear" w:color="auto" w:fill="auto"/>
          </w:tcPr>
          <w:p w:rsidR="0090441D" w:rsidRPr="009058B7" w:rsidRDefault="0090441D" w:rsidP="004E3E5F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eastAsia="Arial Unicode MS" w:hAnsi="Times New Roman"/>
                <w:bCs/>
                <w:i/>
                <w:sz w:val="24"/>
                <w:szCs w:val="24"/>
                <w:u w:val="single"/>
                <w:lang w:val="ru-RU"/>
              </w:rPr>
              <w:t>Результат федерального проекта:</w:t>
            </w:r>
            <w:r w:rsidRPr="009058B7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E3E5F" w:rsidRPr="009058B7" w:rsidRDefault="00D27F5B" w:rsidP="00D27F5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Разработан комплекс мер по увеличению о</w:t>
            </w:r>
            <w:r w:rsidR="0045671D"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бъема экспорта услуг категории «</w:t>
            </w: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Телекоммуникационные, компьютерные и информацио</w:t>
            </w: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н</w:t>
            </w: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ные услуги</w:t>
            </w:r>
            <w:r w:rsidR="0045671D"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», </w:t>
            </w: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предусматривающий достижение показателей экспорта в 2024 году в объеме 10,80 млрд. </w:t>
            </w:r>
            <w:r w:rsidR="0045671D"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долл. США</w:t>
            </w:r>
          </w:p>
          <w:p w:rsidR="0090441D" w:rsidRPr="009058B7" w:rsidRDefault="0090441D" w:rsidP="0090441D">
            <w:pPr>
              <w:spacing w:after="0" w:line="240" w:lineRule="auto"/>
              <w:rPr>
                <w:rFonts w:ascii="Times New Roman" w:eastAsia="Arial Unicode MS" w:hAnsi="Times New Roman"/>
                <w:bCs/>
                <w:i/>
                <w:sz w:val="24"/>
                <w:szCs w:val="24"/>
                <w:u w:val="single"/>
                <w:lang w:val="ru-RU"/>
              </w:rPr>
            </w:pPr>
            <w:r w:rsidRPr="009058B7">
              <w:rPr>
                <w:rFonts w:ascii="Times New Roman" w:eastAsia="Arial Unicode MS" w:hAnsi="Times New Roman"/>
                <w:bCs/>
                <w:i/>
                <w:sz w:val="24"/>
                <w:szCs w:val="24"/>
                <w:u w:val="single"/>
                <w:lang w:val="ru-RU"/>
              </w:rPr>
              <w:t>Характеристика результата федерального проекта:</w:t>
            </w:r>
          </w:p>
          <w:p w:rsidR="0045671D" w:rsidRPr="009058B7" w:rsidRDefault="00D27F5B" w:rsidP="0045671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Обеспечено достижение показателей экспорта услуг категории</w:t>
            </w:r>
            <w:r w:rsidR="0045671D"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«</w:t>
            </w: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Телекоммуникационные, компьютерные </w:t>
            </w:r>
            <w:r w:rsidR="0045671D"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информационные услуги»:</w:t>
            </w:r>
          </w:p>
          <w:p w:rsidR="0045671D" w:rsidRPr="009058B7" w:rsidRDefault="00D27F5B" w:rsidP="0045671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2019 - 6,04 млрд. долл. США</w:t>
            </w:r>
          </w:p>
          <w:p w:rsidR="0045671D" w:rsidRPr="009058B7" w:rsidRDefault="0045671D" w:rsidP="0045671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2020 - 6,78 млрд. долл. США</w:t>
            </w:r>
          </w:p>
          <w:p w:rsidR="0045671D" w:rsidRPr="009058B7" w:rsidRDefault="0045671D" w:rsidP="0045671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2021 - 7,62 млрд. долл. США</w:t>
            </w:r>
          </w:p>
          <w:p w:rsidR="0045671D" w:rsidRPr="009058B7" w:rsidRDefault="0045671D" w:rsidP="0045671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2022 - 8,55 млрд. долл. США </w:t>
            </w:r>
          </w:p>
          <w:p w:rsidR="0045671D" w:rsidRPr="009058B7" w:rsidRDefault="0045671D" w:rsidP="0045671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2023 - 9,61 млрд. долл. США </w:t>
            </w:r>
          </w:p>
          <w:p w:rsidR="0090441D" w:rsidRPr="009058B7" w:rsidRDefault="0045671D" w:rsidP="0045671D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2024 - 10,80 млрд. долл. США</w:t>
            </w:r>
          </w:p>
        </w:tc>
      </w:tr>
      <w:tr w:rsidR="00D27F5B" w:rsidRPr="009058B7" w:rsidTr="00AC46AF">
        <w:trPr>
          <w:trHeight w:val="300"/>
        </w:trPr>
        <w:tc>
          <w:tcPr>
            <w:tcW w:w="540" w:type="dxa"/>
            <w:shd w:val="clear" w:color="auto" w:fill="auto"/>
          </w:tcPr>
          <w:p w:rsidR="00D27F5B" w:rsidRPr="009058B7" w:rsidRDefault="00553439" w:rsidP="00826AF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1.2</w:t>
            </w:r>
          </w:p>
        </w:tc>
        <w:tc>
          <w:tcPr>
            <w:tcW w:w="5832" w:type="dxa"/>
            <w:shd w:val="clear" w:color="auto" w:fill="auto"/>
          </w:tcPr>
          <w:p w:rsidR="00D27F5B" w:rsidRPr="009058B7" w:rsidRDefault="00826AF2" w:rsidP="00826AF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Разработан комплекс мер </w:t>
            </w:r>
            <w:r w:rsidR="004676A0"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по увеличению объема</w:t>
            </w: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эк</w:t>
            </w: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с</w:t>
            </w: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порта услуг </w:t>
            </w:r>
            <w:r w:rsidR="004676A0"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категории «Телекоммуникационные, компьютерные и информационные услуги»</w:t>
            </w:r>
          </w:p>
          <w:p w:rsidR="002377F8" w:rsidRPr="009058B7" w:rsidRDefault="002377F8" w:rsidP="00826AF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826AF2" w:rsidRPr="009058B7" w:rsidRDefault="00D27F5B" w:rsidP="00826A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826AF2"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01.0</w:t>
            </w:r>
            <w:r w:rsidR="004676A0"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6</w:t>
            </w:r>
            <w:r w:rsidR="00826AF2"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.2019 –</w:t>
            </w:r>
          </w:p>
          <w:p w:rsidR="00D27F5B" w:rsidRPr="009058B7" w:rsidRDefault="00B10E91" w:rsidP="004815F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01.02.2020</w:t>
            </w:r>
          </w:p>
          <w:p w:rsidR="00C901F8" w:rsidRPr="009058B7" w:rsidRDefault="00C901F8" w:rsidP="00481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230" w:type="dxa"/>
            <w:shd w:val="clear" w:color="auto" w:fill="auto"/>
          </w:tcPr>
          <w:p w:rsidR="00D27F5B" w:rsidRPr="009058B7" w:rsidRDefault="00826AF2" w:rsidP="00826AF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Обеспечено развитие на территории Чувашской Республики эк</w:t>
            </w: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с</w:t>
            </w: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порта услуг категории «Телекоммуникационные, компь</w:t>
            </w: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ю</w:t>
            </w: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терные информационные услуги»</w:t>
            </w:r>
            <w:r w:rsidR="00C901F8"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:</w:t>
            </w:r>
          </w:p>
          <w:p w:rsidR="00C901F8" w:rsidRPr="009058B7" w:rsidRDefault="00C901F8" w:rsidP="00C901F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2019 – 0,9 млн. долл. США</w:t>
            </w:r>
          </w:p>
          <w:p w:rsidR="00C901F8" w:rsidRPr="009058B7" w:rsidRDefault="00C901F8" w:rsidP="00C901F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2020 – 1,0 млн. долл. США</w:t>
            </w:r>
          </w:p>
          <w:p w:rsidR="00C901F8" w:rsidRPr="009058B7" w:rsidRDefault="00C901F8" w:rsidP="00C901F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2021 – 1,1 млн. долл. США</w:t>
            </w:r>
          </w:p>
          <w:p w:rsidR="00C901F8" w:rsidRPr="009058B7" w:rsidRDefault="00C901F8" w:rsidP="00C901F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2022 – 1,4 млн. долл. США </w:t>
            </w:r>
          </w:p>
          <w:p w:rsidR="00C901F8" w:rsidRPr="009058B7" w:rsidRDefault="00C901F8" w:rsidP="00C901F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lastRenderedPageBreak/>
              <w:t xml:space="preserve">2023 – 1,5 млн. долл. США </w:t>
            </w:r>
          </w:p>
          <w:p w:rsidR="00C901F8" w:rsidRPr="009058B7" w:rsidRDefault="00C901F8" w:rsidP="00826AF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2024 – 1,7 млн. долл. США</w:t>
            </w:r>
          </w:p>
        </w:tc>
      </w:tr>
      <w:tr w:rsidR="00014946" w:rsidRPr="009058B7" w:rsidTr="005A3841">
        <w:trPr>
          <w:trHeight w:val="434"/>
        </w:trPr>
        <w:tc>
          <w:tcPr>
            <w:tcW w:w="15303" w:type="dxa"/>
            <w:gridSpan w:val="4"/>
            <w:shd w:val="clear" w:color="auto" w:fill="auto"/>
          </w:tcPr>
          <w:p w:rsidR="00014946" w:rsidRPr="009058B7" w:rsidRDefault="00014946" w:rsidP="00BD04B0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eastAsia="Arial Unicode MS" w:hAnsi="Times New Roman"/>
                <w:bCs/>
                <w:i/>
                <w:sz w:val="24"/>
                <w:szCs w:val="24"/>
                <w:u w:val="single"/>
                <w:lang w:val="ru-RU"/>
              </w:rPr>
              <w:lastRenderedPageBreak/>
              <w:t>Результат федерального проекта:</w:t>
            </w:r>
            <w:r w:rsidRPr="009058B7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014946" w:rsidRPr="009058B7" w:rsidRDefault="00F1360C" w:rsidP="0040102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Реализованы отраслевые комплексы мер по увеличению объема экспорта услуг, предусматривающие достижение показателей экспорта в 2024</w:t>
            </w:r>
            <w:r w:rsidR="00401027"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 </w:t>
            </w: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году в объеме 74,97 млрд. долл. США</w:t>
            </w:r>
          </w:p>
          <w:p w:rsidR="00014946" w:rsidRPr="009058B7" w:rsidRDefault="00014946" w:rsidP="00BD04B0">
            <w:pPr>
              <w:spacing w:after="0" w:line="240" w:lineRule="auto"/>
              <w:rPr>
                <w:rFonts w:ascii="Times New Roman" w:eastAsia="Arial Unicode MS" w:hAnsi="Times New Roman"/>
                <w:bCs/>
                <w:i/>
                <w:sz w:val="24"/>
                <w:szCs w:val="24"/>
                <w:u w:val="single"/>
                <w:lang w:val="ru-RU"/>
              </w:rPr>
            </w:pPr>
            <w:r w:rsidRPr="009058B7">
              <w:rPr>
                <w:rFonts w:ascii="Times New Roman" w:eastAsia="Arial Unicode MS" w:hAnsi="Times New Roman"/>
                <w:bCs/>
                <w:i/>
                <w:sz w:val="24"/>
                <w:szCs w:val="24"/>
                <w:u w:val="single"/>
                <w:lang w:val="ru-RU"/>
              </w:rPr>
              <w:t>Характеристика результата федерального проекта:</w:t>
            </w:r>
          </w:p>
          <w:p w:rsidR="00014946" w:rsidRPr="009058B7" w:rsidRDefault="00D404A3" w:rsidP="00BD04B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Обеспечено достижение объемов экспорта услуг в объеме 74,97 млрд. долл. США</w:t>
            </w:r>
          </w:p>
        </w:tc>
      </w:tr>
      <w:tr w:rsidR="00DE1DD8" w:rsidRPr="009058B7" w:rsidTr="00AC46AF">
        <w:trPr>
          <w:trHeight w:val="174"/>
        </w:trPr>
        <w:tc>
          <w:tcPr>
            <w:tcW w:w="540" w:type="dxa"/>
            <w:shd w:val="clear" w:color="auto" w:fill="auto"/>
          </w:tcPr>
          <w:p w:rsidR="00DE1DD8" w:rsidRPr="009058B7" w:rsidRDefault="00553439" w:rsidP="005A384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1.</w:t>
            </w:r>
            <w:r w:rsidR="005A3841"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5832" w:type="dxa"/>
            <w:shd w:val="clear" w:color="auto" w:fill="auto"/>
          </w:tcPr>
          <w:p w:rsidR="00DE1DD8" w:rsidRPr="009058B7" w:rsidRDefault="00191DFD" w:rsidP="00191DF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Реализованы региональные отраслевые компле</w:t>
            </w: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к</w:t>
            </w: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сы мер по увеличению объема экспорта услуг</w:t>
            </w:r>
          </w:p>
          <w:p w:rsidR="00191DFD" w:rsidRPr="009058B7" w:rsidRDefault="00191DFD" w:rsidP="00191DF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191DFD" w:rsidRPr="009058B7" w:rsidRDefault="00FC52B3" w:rsidP="00191D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21.03</w:t>
            </w:r>
            <w:r w:rsidR="00191DFD"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.2019 –</w:t>
            </w:r>
          </w:p>
          <w:p w:rsidR="00DE1DD8" w:rsidRPr="009058B7" w:rsidRDefault="00191DFD" w:rsidP="0041114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31.12.20</w:t>
            </w:r>
            <w:r w:rsidR="0041114E"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7230" w:type="dxa"/>
            <w:shd w:val="clear" w:color="auto" w:fill="auto"/>
          </w:tcPr>
          <w:p w:rsidR="00DE1DD8" w:rsidRPr="009058B7" w:rsidRDefault="00191DFD" w:rsidP="00191DF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Обеспечено достижение объемов экспорта услуг, установле</w:t>
            </w: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н</w:t>
            </w: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ных настоящим региональным проектом (в случае доведения до региона методических рекомендаций федерального уровня)</w:t>
            </w:r>
          </w:p>
        </w:tc>
      </w:tr>
      <w:tr w:rsidR="00C73B64" w:rsidRPr="009058B7" w:rsidTr="00AC46AF">
        <w:trPr>
          <w:trHeight w:val="1236"/>
        </w:trPr>
        <w:tc>
          <w:tcPr>
            <w:tcW w:w="15303" w:type="dxa"/>
            <w:gridSpan w:val="4"/>
            <w:shd w:val="clear" w:color="auto" w:fill="auto"/>
          </w:tcPr>
          <w:p w:rsidR="00C73B64" w:rsidRPr="009058B7" w:rsidRDefault="00C73B64" w:rsidP="00C51E8A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eastAsia="Arial Unicode MS" w:hAnsi="Times New Roman"/>
                <w:bCs/>
                <w:i/>
                <w:sz w:val="24"/>
                <w:szCs w:val="24"/>
                <w:u w:val="single"/>
                <w:lang w:val="ru-RU"/>
              </w:rPr>
              <w:t>Результат федерального проекта:</w:t>
            </w:r>
            <w:r w:rsidRPr="009058B7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7451E0" w:rsidRPr="009058B7" w:rsidRDefault="007451E0" w:rsidP="00C51E8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Реализован федеральный проект «</w:t>
            </w:r>
            <w:r w:rsidR="00C73B64"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Экспорт </w:t>
            </w: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медицинских услуг» (в составе национального проекта «Здравоохранени</w:t>
            </w:r>
            <w:r w:rsidR="00401027"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е</w:t>
            </w: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»), предусматривающий д</w:t>
            </w: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о</w:t>
            </w: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стижение показателей экспорта в составе </w:t>
            </w:r>
            <w:r w:rsidR="00077A5B"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категории </w:t>
            </w: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«Поездки» в 2024 году в объеме 1,00 млрд. долл. США</w:t>
            </w:r>
          </w:p>
          <w:p w:rsidR="00C73B64" w:rsidRPr="009058B7" w:rsidRDefault="00C73B64" w:rsidP="00C51E8A">
            <w:pPr>
              <w:spacing w:after="0" w:line="240" w:lineRule="auto"/>
              <w:rPr>
                <w:rFonts w:ascii="Times New Roman" w:eastAsia="Arial Unicode MS" w:hAnsi="Times New Roman"/>
                <w:bCs/>
                <w:i/>
                <w:sz w:val="24"/>
                <w:szCs w:val="24"/>
                <w:u w:val="single"/>
                <w:lang w:val="ru-RU"/>
              </w:rPr>
            </w:pPr>
            <w:r w:rsidRPr="009058B7">
              <w:rPr>
                <w:rFonts w:ascii="Times New Roman" w:eastAsia="Arial Unicode MS" w:hAnsi="Times New Roman"/>
                <w:bCs/>
                <w:i/>
                <w:sz w:val="24"/>
                <w:szCs w:val="24"/>
                <w:u w:val="single"/>
                <w:lang w:val="ru-RU"/>
              </w:rPr>
              <w:t>Характеристика результата федерального проекта:</w:t>
            </w:r>
          </w:p>
          <w:p w:rsidR="00C73B64" w:rsidRPr="009058B7" w:rsidRDefault="007451E0" w:rsidP="007451E0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Обеспечено достижение показателей экспорта в категории медицинских услуг категории «Поездки» в 2024 году в объеме 1,00 млрд. долл. США.</w:t>
            </w:r>
          </w:p>
        </w:tc>
      </w:tr>
      <w:tr w:rsidR="00C73B64" w:rsidRPr="009058B7" w:rsidTr="00AC46AF">
        <w:trPr>
          <w:trHeight w:val="174"/>
        </w:trPr>
        <w:tc>
          <w:tcPr>
            <w:tcW w:w="540" w:type="dxa"/>
            <w:shd w:val="clear" w:color="auto" w:fill="auto"/>
          </w:tcPr>
          <w:p w:rsidR="00C73B64" w:rsidRPr="009058B7" w:rsidRDefault="00553439" w:rsidP="005A384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1.</w:t>
            </w:r>
            <w:r w:rsidR="005A3841"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5832" w:type="dxa"/>
            <w:shd w:val="clear" w:color="auto" w:fill="auto"/>
          </w:tcPr>
          <w:p w:rsidR="00C73B64" w:rsidRPr="009058B7" w:rsidRDefault="00401027" w:rsidP="00077A5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Реализован региональный проект «Экспорт медици</w:t>
            </w: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н</w:t>
            </w: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ских услуг» (в составе национального проекта «Здр</w:t>
            </w: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а</w:t>
            </w: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воохранение»)</w:t>
            </w:r>
            <w:r w:rsidR="00077A5B"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, предусматривающий достижение п</w:t>
            </w:r>
            <w:r w:rsidR="00077A5B"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о</w:t>
            </w:r>
            <w:r w:rsidR="00077A5B"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казателей экспорта в составе категории «Поездки»</w:t>
            </w:r>
          </w:p>
        </w:tc>
        <w:tc>
          <w:tcPr>
            <w:tcW w:w="1701" w:type="dxa"/>
          </w:tcPr>
          <w:p w:rsidR="00401027" w:rsidRPr="009058B7" w:rsidRDefault="00FC52B3" w:rsidP="0040102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21.03.</w:t>
            </w:r>
            <w:r w:rsidR="00401027"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2019 –</w:t>
            </w:r>
          </w:p>
          <w:p w:rsidR="00C73B64" w:rsidRPr="009058B7" w:rsidRDefault="00401027" w:rsidP="000F46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31.12.20</w:t>
            </w:r>
            <w:r w:rsidR="000F46E1" w:rsidRPr="009058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7230" w:type="dxa"/>
            <w:shd w:val="clear" w:color="auto" w:fill="auto"/>
          </w:tcPr>
          <w:p w:rsidR="00C73B64" w:rsidRPr="009058B7" w:rsidRDefault="00401027" w:rsidP="00401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Внедрена и реализована программа коммуникационных меропри</w:t>
            </w: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тий по повышению уровня информированности иностранных гра</w:t>
            </w: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ж</w:t>
            </w: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дан о медицинских услугах, оказываемых на территории Чува</w:t>
            </w: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ш</w:t>
            </w: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ской Республики.</w:t>
            </w:r>
          </w:p>
          <w:p w:rsidR="00401027" w:rsidRPr="009058B7" w:rsidRDefault="00401027" w:rsidP="00FC52B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eastAsia="Arial Unicode MS" w:hAnsi="Times New Roman"/>
                <w:bCs/>
                <w:sz w:val="24"/>
                <w:szCs w:val="24"/>
                <w:lang w:val="ru-RU" w:eastAsia="ru-RU"/>
              </w:rPr>
              <w:t xml:space="preserve">За период </w:t>
            </w:r>
            <w:r w:rsidR="00FC52B3" w:rsidRPr="009058B7">
              <w:rPr>
                <w:rFonts w:ascii="Times New Roman" w:eastAsia="Arial Unicode MS" w:hAnsi="Times New Roman"/>
                <w:bCs/>
                <w:sz w:val="24"/>
                <w:szCs w:val="24"/>
                <w:lang w:val="ru-RU" w:eastAsia="ru-RU"/>
              </w:rPr>
              <w:t xml:space="preserve">с </w:t>
            </w:r>
            <w:r w:rsidRPr="009058B7">
              <w:rPr>
                <w:rFonts w:ascii="Times New Roman" w:eastAsia="Arial Unicode MS" w:hAnsi="Times New Roman"/>
                <w:bCs/>
                <w:sz w:val="24"/>
                <w:szCs w:val="24"/>
                <w:lang w:val="ru-RU" w:eastAsia="ru-RU"/>
              </w:rPr>
              <w:t>2019</w:t>
            </w:r>
            <w:r w:rsidR="00FC52B3" w:rsidRPr="009058B7">
              <w:rPr>
                <w:rFonts w:ascii="Times New Roman" w:eastAsia="Arial Unicode MS" w:hAnsi="Times New Roman"/>
                <w:bCs/>
                <w:sz w:val="24"/>
                <w:szCs w:val="24"/>
                <w:lang w:val="ru-RU" w:eastAsia="ru-RU"/>
              </w:rPr>
              <w:t xml:space="preserve"> по </w:t>
            </w:r>
            <w:r w:rsidRPr="009058B7">
              <w:rPr>
                <w:rFonts w:ascii="Times New Roman" w:eastAsia="Arial Unicode MS" w:hAnsi="Times New Roman"/>
                <w:bCs/>
                <w:sz w:val="24"/>
                <w:szCs w:val="24"/>
                <w:lang w:val="ru-RU" w:eastAsia="ru-RU"/>
              </w:rPr>
              <w:t xml:space="preserve">2024 </w:t>
            </w:r>
            <w:r w:rsidR="00FC52B3" w:rsidRPr="009058B7">
              <w:rPr>
                <w:rFonts w:ascii="Times New Roman" w:eastAsia="Arial Unicode MS" w:hAnsi="Times New Roman"/>
                <w:bCs/>
                <w:sz w:val="24"/>
                <w:szCs w:val="24"/>
                <w:lang w:val="ru-RU" w:eastAsia="ru-RU"/>
              </w:rPr>
              <w:t>годы</w:t>
            </w:r>
            <w:r w:rsidRPr="009058B7">
              <w:rPr>
                <w:rFonts w:ascii="Times New Roman" w:eastAsia="Arial Unicode MS" w:hAnsi="Times New Roman"/>
                <w:bCs/>
                <w:sz w:val="24"/>
                <w:szCs w:val="24"/>
                <w:lang w:val="ru-RU" w:eastAsia="ru-RU"/>
              </w:rPr>
              <w:t xml:space="preserve"> планируется привлечь не менее 16,6 тыс. иностранных граждан для оказания им медицинской помощи в медицинских организациях на территории Чува</w:t>
            </w:r>
            <w:r w:rsidRPr="009058B7">
              <w:rPr>
                <w:rFonts w:ascii="Times New Roman" w:eastAsia="Arial Unicode MS" w:hAnsi="Times New Roman"/>
                <w:bCs/>
                <w:sz w:val="24"/>
                <w:szCs w:val="24"/>
                <w:lang w:val="ru-RU" w:eastAsia="ru-RU"/>
              </w:rPr>
              <w:t>ш</w:t>
            </w:r>
            <w:r w:rsidRPr="009058B7">
              <w:rPr>
                <w:rFonts w:ascii="Times New Roman" w:eastAsia="Arial Unicode MS" w:hAnsi="Times New Roman"/>
                <w:bCs/>
                <w:sz w:val="24"/>
                <w:szCs w:val="24"/>
                <w:lang w:val="ru-RU" w:eastAsia="ru-RU"/>
              </w:rPr>
              <w:t>ской Республики.</w:t>
            </w:r>
          </w:p>
        </w:tc>
      </w:tr>
      <w:tr w:rsidR="007D76FE" w:rsidRPr="009058B7" w:rsidTr="00FC52B3">
        <w:trPr>
          <w:trHeight w:val="1029"/>
        </w:trPr>
        <w:tc>
          <w:tcPr>
            <w:tcW w:w="15303" w:type="dxa"/>
            <w:gridSpan w:val="4"/>
            <w:shd w:val="clear" w:color="auto" w:fill="auto"/>
          </w:tcPr>
          <w:p w:rsidR="007D76FE" w:rsidRPr="009058B7" w:rsidRDefault="007D76FE" w:rsidP="007D76FE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eastAsia="Arial Unicode MS" w:hAnsi="Times New Roman"/>
                <w:bCs/>
                <w:i/>
                <w:sz w:val="24"/>
                <w:szCs w:val="24"/>
                <w:u w:val="single"/>
                <w:lang w:val="ru-RU"/>
              </w:rPr>
              <w:t>Результат федерального проекта:</w:t>
            </w:r>
            <w:r w:rsidRPr="009058B7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7D76FE" w:rsidRPr="009058B7" w:rsidRDefault="0056561E" w:rsidP="0056561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Разработан комплекс мер по увеличению экспорта услуг категории  «Прочие деловые услуги», предусматривающий достижение показателей эк</w:t>
            </w: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с</w:t>
            </w: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порта в 2024 году в объеме 25,91 млрд. долл. США</w:t>
            </w:r>
          </w:p>
          <w:p w:rsidR="007D76FE" w:rsidRPr="009058B7" w:rsidRDefault="007D76FE" w:rsidP="00C51E8A">
            <w:pPr>
              <w:spacing w:after="0" w:line="240" w:lineRule="auto"/>
              <w:rPr>
                <w:rFonts w:ascii="Times New Roman" w:eastAsia="Arial Unicode MS" w:hAnsi="Times New Roman"/>
                <w:bCs/>
                <w:i/>
                <w:sz w:val="24"/>
                <w:szCs w:val="24"/>
                <w:u w:val="single"/>
                <w:lang w:val="ru-RU"/>
              </w:rPr>
            </w:pPr>
            <w:r w:rsidRPr="009058B7">
              <w:rPr>
                <w:rFonts w:ascii="Times New Roman" w:eastAsia="Arial Unicode MS" w:hAnsi="Times New Roman"/>
                <w:bCs/>
                <w:i/>
                <w:sz w:val="24"/>
                <w:szCs w:val="24"/>
                <w:u w:val="single"/>
                <w:lang w:val="ru-RU"/>
              </w:rPr>
              <w:t>Характеристика результата федерального проекта:</w:t>
            </w:r>
            <w:r w:rsidR="0056561E"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56561E" w:rsidRPr="009058B7" w:rsidRDefault="0056561E" w:rsidP="0056561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Обеспечено достижение показателей экспорта услуг категории «Прочие деловые услуги»:</w:t>
            </w:r>
          </w:p>
          <w:p w:rsidR="0056561E" w:rsidRPr="009058B7" w:rsidRDefault="0056561E" w:rsidP="0056561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2019 - 17,96 млрд. долл. США </w:t>
            </w:r>
          </w:p>
          <w:p w:rsidR="0056561E" w:rsidRPr="009058B7" w:rsidRDefault="0056561E" w:rsidP="0056561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2020 - 20,17 млрд. долл. США </w:t>
            </w:r>
          </w:p>
          <w:p w:rsidR="0056561E" w:rsidRPr="009058B7" w:rsidRDefault="0056561E" w:rsidP="0056561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2021 - 22,06 млрд. долл. США </w:t>
            </w:r>
          </w:p>
          <w:p w:rsidR="0056561E" w:rsidRPr="009058B7" w:rsidRDefault="0056561E" w:rsidP="0056561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2022 - 23,63 млрд. долл. США </w:t>
            </w:r>
          </w:p>
          <w:p w:rsidR="0056561E" w:rsidRPr="009058B7" w:rsidRDefault="0056561E" w:rsidP="0056561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2023 - 24,83 млрд. долл. США </w:t>
            </w:r>
          </w:p>
          <w:p w:rsidR="007D76FE" w:rsidRPr="009058B7" w:rsidRDefault="0056561E" w:rsidP="0056561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lastRenderedPageBreak/>
              <w:t>2024 - 25,91 млрд. долл. США</w:t>
            </w:r>
          </w:p>
        </w:tc>
      </w:tr>
      <w:tr w:rsidR="007D76FE" w:rsidRPr="009058B7" w:rsidTr="00AC46AF">
        <w:trPr>
          <w:trHeight w:val="174"/>
        </w:trPr>
        <w:tc>
          <w:tcPr>
            <w:tcW w:w="540" w:type="dxa"/>
            <w:shd w:val="clear" w:color="auto" w:fill="auto"/>
          </w:tcPr>
          <w:p w:rsidR="007D76FE" w:rsidRPr="009058B7" w:rsidRDefault="007D76FE" w:rsidP="005A384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="005A3841"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5832" w:type="dxa"/>
            <w:shd w:val="clear" w:color="auto" w:fill="auto"/>
          </w:tcPr>
          <w:p w:rsidR="007D76FE" w:rsidRPr="009058B7" w:rsidRDefault="007D76FE" w:rsidP="006F0BC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Реализован</w:t>
            </w:r>
            <w:r w:rsidR="006F0BCB"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ы отдельные мероприятия федерал</w:t>
            </w:r>
            <w:r w:rsidR="006F0BCB"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ь</w:t>
            </w:r>
            <w:r w:rsidR="006F0BCB"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ного </w:t>
            </w: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проект</w:t>
            </w:r>
            <w:r w:rsidR="006F0BCB"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а</w:t>
            </w: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«Экспорт образования» национального пр</w:t>
            </w: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о</w:t>
            </w: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екта «Образова</w:t>
            </w:r>
            <w:r w:rsidR="006F0BCB"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ние»</w:t>
            </w:r>
          </w:p>
        </w:tc>
        <w:tc>
          <w:tcPr>
            <w:tcW w:w="1701" w:type="dxa"/>
          </w:tcPr>
          <w:p w:rsidR="007D76FE" w:rsidRPr="009058B7" w:rsidRDefault="00FC52B3" w:rsidP="007D76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21.03</w:t>
            </w:r>
            <w:r w:rsidR="007D76FE"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.2019 –</w:t>
            </w:r>
          </w:p>
          <w:p w:rsidR="007D76FE" w:rsidRPr="009058B7" w:rsidRDefault="007D76FE" w:rsidP="004164C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31.12.20</w:t>
            </w:r>
            <w:r w:rsidR="004164CE" w:rsidRPr="009058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7230" w:type="dxa"/>
            <w:shd w:val="clear" w:color="auto" w:fill="auto"/>
          </w:tcPr>
          <w:p w:rsidR="007D76FE" w:rsidRPr="009058B7" w:rsidRDefault="007D76FE" w:rsidP="00401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В 2024 году объем экспорта образовательных услуг достиг 1,9 млн. долларов США</w:t>
            </w:r>
            <w:r w:rsidR="0056561E" w:rsidRPr="009058B7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</w:tbl>
    <w:p w:rsidR="00D832DC" w:rsidRPr="009058B7" w:rsidRDefault="00D832DC" w:rsidP="0090441D">
      <w:pPr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  <w:lang w:val="ru-RU"/>
        </w:rPr>
      </w:pPr>
    </w:p>
    <w:p w:rsidR="00D832DC" w:rsidRPr="009058B7" w:rsidRDefault="00D832D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058B7">
        <w:rPr>
          <w:rFonts w:ascii="Times New Roman" w:hAnsi="Times New Roman"/>
          <w:sz w:val="24"/>
          <w:szCs w:val="24"/>
          <w:lang w:val="ru-RU"/>
        </w:rPr>
        <w:br w:type="page"/>
      </w:r>
    </w:p>
    <w:p w:rsidR="0090441D" w:rsidRPr="009058B7" w:rsidRDefault="0090441D" w:rsidP="0090441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9058B7">
        <w:rPr>
          <w:rFonts w:ascii="Times New Roman" w:hAnsi="Times New Roman"/>
          <w:sz w:val="24"/>
          <w:szCs w:val="24"/>
          <w:lang w:val="ru-RU"/>
        </w:rPr>
        <w:lastRenderedPageBreak/>
        <w:t>4. Финансовое обеспечение реализации регионального проекта</w:t>
      </w:r>
      <w:r w:rsidR="00DE1DD8" w:rsidRPr="009058B7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90441D" w:rsidRPr="009058B7" w:rsidRDefault="0090441D" w:rsidP="0090441D">
      <w:pPr>
        <w:spacing w:after="0" w:line="240" w:lineRule="auto"/>
        <w:rPr>
          <w:rFonts w:ascii="Times New Roman" w:hAnsi="Times New Roman"/>
          <w:sz w:val="24"/>
          <w:szCs w:val="24"/>
          <w:highlight w:val="yellow"/>
          <w:lang w:val="ru-RU"/>
        </w:rPr>
      </w:pPr>
    </w:p>
    <w:tbl>
      <w:tblPr>
        <w:tblW w:w="1528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850"/>
        <w:gridCol w:w="6662"/>
        <w:gridCol w:w="993"/>
        <w:gridCol w:w="992"/>
        <w:gridCol w:w="992"/>
        <w:gridCol w:w="970"/>
        <w:gridCol w:w="992"/>
        <w:gridCol w:w="1134"/>
        <w:gridCol w:w="1701"/>
      </w:tblGrid>
      <w:tr w:rsidR="006729D5" w:rsidRPr="009058B7" w:rsidTr="00DB095C">
        <w:trPr>
          <w:trHeight w:val="503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1D" w:rsidRPr="009058B7" w:rsidRDefault="0090441D" w:rsidP="00904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№</w:t>
            </w: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proofErr w:type="spellStart"/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пп</w:t>
            </w:r>
            <w:proofErr w:type="spellEnd"/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1D" w:rsidRPr="009058B7" w:rsidRDefault="0090441D" w:rsidP="00904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Наименование результата и источники финансирования</w:t>
            </w:r>
          </w:p>
        </w:tc>
        <w:tc>
          <w:tcPr>
            <w:tcW w:w="60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1D" w:rsidRPr="009058B7" w:rsidRDefault="0090441D" w:rsidP="00904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Объем финансового обеспечения по годам реализ</w:t>
            </w: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</w:t>
            </w: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ции </w:t>
            </w:r>
          </w:p>
          <w:p w:rsidR="0090441D" w:rsidRPr="009058B7" w:rsidRDefault="0090441D" w:rsidP="00904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58B7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9058B7">
              <w:rPr>
                <w:rFonts w:ascii="Times New Roman" w:hAnsi="Times New Roman"/>
                <w:color w:val="000000"/>
                <w:sz w:val="24"/>
                <w:szCs w:val="24"/>
              </w:rPr>
              <w:t>млн</w:t>
            </w:r>
            <w:proofErr w:type="spellEnd"/>
            <w:r w:rsidRPr="009058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058B7">
              <w:rPr>
                <w:rFonts w:ascii="Times New Roman" w:hAnsi="Times New Roman"/>
                <w:color w:val="000000"/>
                <w:sz w:val="24"/>
                <w:szCs w:val="24"/>
              </w:rPr>
              <w:t>рублей</w:t>
            </w:r>
            <w:proofErr w:type="spellEnd"/>
            <w:r w:rsidRPr="009058B7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1D" w:rsidRPr="009058B7" w:rsidRDefault="0090441D" w:rsidP="00904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058B7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  <w:proofErr w:type="spellEnd"/>
          </w:p>
        </w:tc>
      </w:tr>
      <w:tr w:rsidR="002F53A7" w:rsidRPr="009058B7" w:rsidTr="00DB095C">
        <w:trPr>
          <w:trHeight w:val="63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1D" w:rsidRPr="009058B7" w:rsidRDefault="0090441D" w:rsidP="009044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1D" w:rsidRPr="009058B7" w:rsidRDefault="0090441D" w:rsidP="009044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1D" w:rsidRPr="009058B7" w:rsidRDefault="0090441D" w:rsidP="00904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58B7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1D" w:rsidRPr="009058B7" w:rsidRDefault="0090441D" w:rsidP="00904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58B7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1D" w:rsidRPr="009058B7" w:rsidRDefault="0090441D" w:rsidP="00904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58B7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1D" w:rsidRPr="009058B7" w:rsidRDefault="0090441D" w:rsidP="00904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58B7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1D" w:rsidRPr="009058B7" w:rsidRDefault="0090441D" w:rsidP="00904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58B7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1D" w:rsidRPr="009058B7" w:rsidRDefault="0090441D" w:rsidP="00904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58B7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1D" w:rsidRPr="009058B7" w:rsidRDefault="0090441D" w:rsidP="009044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2B4644" w:rsidRPr="009058B7" w:rsidTr="002B4644">
        <w:trPr>
          <w:trHeight w:val="66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2B46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1.</w:t>
            </w:r>
          </w:p>
        </w:tc>
        <w:tc>
          <w:tcPr>
            <w:tcW w:w="144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644" w:rsidRPr="009058B7" w:rsidRDefault="002B4644" w:rsidP="002B464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Разработан комплекс мер по увеличению объема экспорта услуг категории «Поездки», предусматривающий достижение показ</w:t>
            </w:r>
            <w:r w:rsidRPr="009058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а</w:t>
            </w:r>
            <w:r w:rsidRPr="009058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телей в объеме 15,47 млрд. долл. США.</w:t>
            </w:r>
          </w:p>
        </w:tc>
      </w:tr>
      <w:tr w:rsidR="002B4644" w:rsidRPr="009058B7" w:rsidTr="00DB095C">
        <w:trPr>
          <w:trHeight w:val="66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2B46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1.1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644" w:rsidRPr="009058B7" w:rsidRDefault="002B4644" w:rsidP="002B464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Разработан комплекс региональных мер по увеличению объ</w:t>
            </w: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е</w:t>
            </w: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ма экспорта услуг категории «Поездки»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2B464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2B464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2B464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2B464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2B464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2B464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2B464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2B4644" w:rsidRPr="009058B7" w:rsidTr="00DB095C">
        <w:trPr>
          <w:trHeight w:val="26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644" w:rsidRPr="009058B7" w:rsidRDefault="002B4644" w:rsidP="002B46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1.1.1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DE1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58B7">
              <w:rPr>
                <w:rFonts w:ascii="Times New Roman" w:hAnsi="Times New Roman"/>
                <w:sz w:val="24"/>
                <w:szCs w:val="24"/>
              </w:rPr>
              <w:t>федеральный</w:t>
            </w:r>
            <w:proofErr w:type="spellEnd"/>
            <w:r w:rsidRPr="009058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58B7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41265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41265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41265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41265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41265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41265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41265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2B4644" w:rsidRPr="009058B7" w:rsidTr="00DB095C">
        <w:trPr>
          <w:trHeight w:val="26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644" w:rsidRPr="009058B7" w:rsidRDefault="002B4644" w:rsidP="002B46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1.1.2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DE1D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058B7">
              <w:rPr>
                <w:rFonts w:ascii="Times New Roman" w:hAnsi="Times New Roman"/>
                <w:sz w:val="24"/>
                <w:szCs w:val="24"/>
              </w:rPr>
              <w:t>консолидированный</w:t>
            </w:r>
            <w:proofErr w:type="spellEnd"/>
            <w:r w:rsidRPr="009058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58B7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  <w:r w:rsidRPr="009058B7">
              <w:rPr>
                <w:rFonts w:ascii="Times New Roman" w:hAnsi="Times New Roman"/>
                <w:sz w:val="24"/>
                <w:szCs w:val="24"/>
              </w:rPr>
              <w:t xml:space="preserve"> Чувашской Республики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41265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41265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41265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41265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41265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41265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41265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2B4644" w:rsidRPr="009058B7" w:rsidTr="00DB095C">
        <w:trPr>
          <w:trHeight w:val="26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644" w:rsidRPr="009058B7" w:rsidRDefault="002B4644" w:rsidP="002B46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644" w:rsidRPr="009058B7" w:rsidRDefault="002B4644" w:rsidP="00DE1DD8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9058B7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9058B7">
              <w:rPr>
                <w:rFonts w:ascii="Times New Roman" w:hAnsi="Times New Roman"/>
                <w:sz w:val="24"/>
                <w:szCs w:val="24"/>
              </w:rPr>
              <w:t>том</w:t>
            </w:r>
            <w:proofErr w:type="spellEnd"/>
            <w:r w:rsidRPr="009058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58B7">
              <w:rPr>
                <w:rFonts w:ascii="Times New Roman" w:hAnsi="Times New Roman"/>
                <w:sz w:val="24"/>
                <w:szCs w:val="24"/>
              </w:rPr>
              <w:t>числе</w:t>
            </w:r>
            <w:proofErr w:type="spellEnd"/>
            <w:r w:rsidRPr="009058B7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41265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41265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41265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41265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41265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41265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41265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</w:pPr>
          </w:p>
        </w:tc>
      </w:tr>
      <w:tr w:rsidR="002B4644" w:rsidRPr="009058B7" w:rsidTr="00DB095C">
        <w:trPr>
          <w:trHeight w:val="26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644" w:rsidRPr="009058B7" w:rsidRDefault="002B4644" w:rsidP="002B46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DE1DD8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058B7"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  <w:proofErr w:type="spellEnd"/>
            <w:r w:rsidRPr="009058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58B7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  <w:r w:rsidRPr="009058B7">
              <w:rPr>
                <w:rFonts w:ascii="Times New Roman" w:hAnsi="Times New Roman"/>
                <w:sz w:val="24"/>
                <w:szCs w:val="24"/>
              </w:rPr>
              <w:t xml:space="preserve"> Чувашской Республики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41265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41265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41265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41265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41265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41265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41265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2B4644" w:rsidRPr="009058B7" w:rsidTr="00DB095C">
        <w:trPr>
          <w:trHeight w:val="26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644" w:rsidRPr="009058B7" w:rsidRDefault="002B4644" w:rsidP="002B46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DE1DD8">
            <w:pPr>
              <w:spacing w:after="0" w:line="240" w:lineRule="auto"/>
              <w:ind w:left="18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межбюджетные трансферты республиканского бюджета Ч</w:t>
            </w: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вашской Республики бюджетам муниципальных образов</w:t>
            </w: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41265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41265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41265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41265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41265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41265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41265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2B4644" w:rsidRPr="009058B7" w:rsidTr="00DB095C">
        <w:trPr>
          <w:trHeight w:val="22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644" w:rsidRPr="009058B7" w:rsidRDefault="002B4644" w:rsidP="002B46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DE1DD8">
            <w:pPr>
              <w:spacing w:after="0" w:line="240" w:lineRule="auto"/>
              <w:ind w:left="18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бюджеты муниципальных образований (без учета межбю</w:t>
            </w: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жетных трансфертов из республиканского бюджета Чува</w:t>
            </w: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ш</w:t>
            </w: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ской Республики)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41265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41265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41265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41265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41265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41265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41265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2B4644" w:rsidRPr="009058B7" w:rsidTr="00DB095C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2B46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1.1.3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5A3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058B7">
              <w:rPr>
                <w:rFonts w:ascii="Times New Roman" w:hAnsi="Times New Roman"/>
                <w:sz w:val="24"/>
                <w:szCs w:val="24"/>
              </w:rPr>
              <w:t>внебюджетные</w:t>
            </w:r>
            <w:proofErr w:type="spellEnd"/>
            <w:r w:rsidRPr="009058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58B7">
              <w:rPr>
                <w:rFonts w:ascii="Times New Roman" w:hAnsi="Times New Roman"/>
                <w:sz w:val="24"/>
                <w:szCs w:val="24"/>
              </w:rPr>
              <w:t>источники</w:t>
            </w:r>
            <w:proofErr w:type="spellEnd"/>
          </w:p>
          <w:p w:rsidR="002B4644" w:rsidRPr="009058B7" w:rsidRDefault="002B4644" w:rsidP="005A3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412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412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412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412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412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412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41265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2B4644" w:rsidRPr="009058B7" w:rsidTr="002B4644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2B46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2.</w:t>
            </w:r>
          </w:p>
        </w:tc>
        <w:tc>
          <w:tcPr>
            <w:tcW w:w="144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2B464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Разработан комплекс мер по увеличению объема экспорта услуг категории «Телекоммуникационные, компьютерные и инфо</w:t>
            </w:r>
            <w:r w:rsidRPr="009058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р</w:t>
            </w:r>
            <w:r w:rsidRPr="009058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мационные услуги», предусматривающий достижение показателей экспорта в 2024 году в объеме 10,80 млрд. долл. США</w:t>
            </w:r>
          </w:p>
        </w:tc>
      </w:tr>
      <w:tr w:rsidR="002B4644" w:rsidRPr="009058B7" w:rsidTr="00DB095C">
        <w:trPr>
          <w:trHeight w:val="12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C14242" w:rsidP="00C14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  <w:r w:rsidR="002B4644"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644" w:rsidRPr="009058B7" w:rsidRDefault="002B4644" w:rsidP="004676A0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Разработан комплекс мер по увеличению объема экспорта услуг категории «Телекоммуникационные, компь</w:t>
            </w: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ю</w:t>
            </w: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терные и информационные услуги»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644" w:rsidRPr="009058B7" w:rsidRDefault="002B4644" w:rsidP="00F1360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644" w:rsidRPr="009058B7" w:rsidRDefault="002B4644" w:rsidP="00F1360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644" w:rsidRPr="009058B7" w:rsidRDefault="002B4644" w:rsidP="00F1360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644" w:rsidRPr="009058B7" w:rsidRDefault="002B4644" w:rsidP="00F1360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644" w:rsidRPr="009058B7" w:rsidRDefault="002B4644" w:rsidP="00F1360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644" w:rsidRPr="009058B7" w:rsidRDefault="002B4644" w:rsidP="00F1360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644" w:rsidRPr="009058B7" w:rsidRDefault="002B4644" w:rsidP="00F1360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2B4644" w:rsidRPr="009058B7" w:rsidTr="00DB095C">
        <w:trPr>
          <w:trHeight w:val="26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644" w:rsidRPr="009058B7" w:rsidRDefault="00C14242" w:rsidP="00C14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2.1</w:t>
            </w:r>
            <w:r w:rsidR="002B4644"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F13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58B7">
              <w:rPr>
                <w:rFonts w:ascii="Times New Roman" w:hAnsi="Times New Roman"/>
                <w:sz w:val="24"/>
                <w:szCs w:val="24"/>
              </w:rPr>
              <w:t>федеральный</w:t>
            </w:r>
            <w:proofErr w:type="spellEnd"/>
            <w:r w:rsidRPr="009058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58B7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644" w:rsidRPr="009058B7" w:rsidRDefault="002B4644" w:rsidP="00F1360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644" w:rsidRPr="009058B7" w:rsidRDefault="002B4644" w:rsidP="00F1360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644" w:rsidRPr="009058B7" w:rsidRDefault="002B4644" w:rsidP="00F1360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644" w:rsidRPr="009058B7" w:rsidRDefault="002B4644" w:rsidP="00F1360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644" w:rsidRPr="009058B7" w:rsidRDefault="002B4644" w:rsidP="00F1360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644" w:rsidRPr="009058B7" w:rsidRDefault="002B4644" w:rsidP="00F1360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644" w:rsidRPr="009058B7" w:rsidRDefault="002B4644" w:rsidP="00F1360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2B4644" w:rsidRPr="009058B7" w:rsidTr="00DB095C">
        <w:trPr>
          <w:trHeight w:val="26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644" w:rsidRPr="009058B7" w:rsidRDefault="00C14242" w:rsidP="00C14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  <w:r w:rsidR="002B4644"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 w:rsidR="002B4644"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F136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058B7">
              <w:rPr>
                <w:rFonts w:ascii="Times New Roman" w:hAnsi="Times New Roman"/>
                <w:sz w:val="24"/>
                <w:szCs w:val="24"/>
              </w:rPr>
              <w:t>консолидированный</w:t>
            </w:r>
            <w:proofErr w:type="spellEnd"/>
            <w:r w:rsidRPr="009058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58B7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  <w:r w:rsidRPr="009058B7">
              <w:rPr>
                <w:rFonts w:ascii="Times New Roman" w:hAnsi="Times New Roman"/>
                <w:sz w:val="24"/>
                <w:szCs w:val="24"/>
              </w:rPr>
              <w:t xml:space="preserve"> Чувашской Республики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644" w:rsidRPr="009058B7" w:rsidRDefault="002B4644" w:rsidP="00F1360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644" w:rsidRPr="009058B7" w:rsidRDefault="002B4644" w:rsidP="00F1360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644" w:rsidRPr="009058B7" w:rsidRDefault="002B4644" w:rsidP="00F1360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644" w:rsidRPr="009058B7" w:rsidRDefault="002B4644" w:rsidP="00F1360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644" w:rsidRPr="009058B7" w:rsidRDefault="002B4644" w:rsidP="00F1360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644" w:rsidRPr="009058B7" w:rsidRDefault="002B4644" w:rsidP="00F1360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644" w:rsidRPr="009058B7" w:rsidRDefault="002B4644" w:rsidP="00F1360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2B4644" w:rsidRPr="009058B7" w:rsidTr="00DB095C">
        <w:trPr>
          <w:trHeight w:val="26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644" w:rsidRPr="009058B7" w:rsidRDefault="002B4644" w:rsidP="002B46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644" w:rsidRPr="009058B7" w:rsidRDefault="002B4644" w:rsidP="00F1360C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9058B7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9058B7">
              <w:rPr>
                <w:rFonts w:ascii="Times New Roman" w:hAnsi="Times New Roman"/>
                <w:sz w:val="24"/>
                <w:szCs w:val="24"/>
              </w:rPr>
              <w:t>том</w:t>
            </w:r>
            <w:proofErr w:type="spellEnd"/>
            <w:r w:rsidRPr="009058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58B7">
              <w:rPr>
                <w:rFonts w:ascii="Times New Roman" w:hAnsi="Times New Roman"/>
                <w:sz w:val="24"/>
                <w:szCs w:val="24"/>
              </w:rPr>
              <w:t>числе</w:t>
            </w:r>
            <w:proofErr w:type="spellEnd"/>
            <w:r w:rsidRPr="009058B7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644" w:rsidRPr="009058B7" w:rsidRDefault="002B4644" w:rsidP="00F1360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644" w:rsidRPr="009058B7" w:rsidRDefault="002B4644" w:rsidP="00F1360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644" w:rsidRPr="009058B7" w:rsidRDefault="002B4644" w:rsidP="00F1360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644" w:rsidRPr="009058B7" w:rsidRDefault="002B4644" w:rsidP="00F1360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644" w:rsidRPr="009058B7" w:rsidRDefault="002B4644" w:rsidP="00F1360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644" w:rsidRPr="009058B7" w:rsidRDefault="002B4644" w:rsidP="00F1360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644" w:rsidRPr="009058B7" w:rsidRDefault="002B4644" w:rsidP="00F1360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</w:pPr>
          </w:p>
        </w:tc>
      </w:tr>
      <w:tr w:rsidR="002B4644" w:rsidRPr="009058B7" w:rsidTr="00DB095C">
        <w:trPr>
          <w:trHeight w:val="26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644" w:rsidRPr="009058B7" w:rsidRDefault="002B4644" w:rsidP="002B46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F1360C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058B7"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  <w:proofErr w:type="spellEnd"/>
            <w:r w:rsidRPr="009058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58B7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  <w:r w:rsidRPr="009058B7">
              <w:rPr>
                <w:rFonts w:ascii="Times New Roman" w:hAnsi="Times New Roman"/>
                <w:sz w:val="24"/>
                <w:szCs w:val="24"/>
              </w:rPr>
              <w:t xml:space="preserve"> Чувашской </w:t>
            </w:r>
            <w:proofErr w:type="spellStart"/>
            <w:r w:rsidRPr="009058B7">
              <w:rPr>
                <w:rFonts w:ascii="Times New Roman" w:hAnsi="Times New Roman"/>
                <w:sz w:val="24"/>
                <w:szCs w:val="24"/>
              </w:rPr>
              <w:t>Республик</w:t>
            </w:r>
            <w:proofErr w:type="spellEnd"/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644" w:rsidRPr="009058B7" w:rsidRDefault="002B4644" w:rsidP="00F1360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644" w:rsidRPr="009058B7" w:rsidRDefault="002B4644" w:rsidP="00F1360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644" w:rsidRPr="009058B7" w:rsidRDefault="002B4644" w:rsidP="00F1360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644" w:rsidRPr="009058B7" w:rsidRDefault="002B4644" w:rsidP="00F1360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644" w:rsidRPr="009058B7" w:rsidRDefault="002B4644" w:rsidP="00F1360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644" w:rsidRPr="009058B7" w:rsidRDefault="002B4644" w:rsidP="00F1360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644" w:rsidRPr="009058B7" w:rsidRDefault="002B4644" w:rsidP="00F1360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2B4644" w:rsidRPr="009058B7" w:rsidTr="00DB095C">
        <w:trPr>
          <w:trHeight w:val="26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644" w:rsidRPr="009058B7" w:rsidRDefault="002B4644" w:rsidP="002B46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F1360C">
            <w:pPr>
              <w:spacing w:after="0" w:line="240" w:lineRule="auto"/>
              <w:ind w:left="18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межбюджетные трансферты республиканского бюджета Ч</w:t>
            </w: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вашской Республики бюджетам муниципальных образов</w:t>
            </w: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41265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lastRenderedPageBreak/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41265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41265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41265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41265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41265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41265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2B4644" w:rsidRPr="009058B7" w:rsidTr="00DB095C">
        <w:trPr>
          <w:trHeight w:val="22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644" w:rsidRPr="009058B7" w:rsidRDefault="002B4644" w:rsidP="002B46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F1360C">
            <w:pPr>
              <w:spacing w:after="0" w:line="240" w:lineRule="auto"/>
              <w:ind w:left="18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бюджеты муниципальных образований (без учета межбю</w:t>
            </w: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жетных трансфертов из республиканского бюджета Чува</w:t>
            </w: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ш</w:t>
            </w: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ской Республики)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41265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41265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41265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41265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41265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41265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41265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2B4644" w:rsidRPr="009058B7" w:rsidTr="00DB095C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644" w:rsidRPr="009058B7" w:rsidRDefault="00C14242" w:rsidP="00C14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  <w:r w:rsidR="002B4644"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 w:rsidR="002B4644"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F13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058B7">
              <w:rPr>
                <w:rFonts w:ascii="Times New Roman" w:hAnsi="Times New Roman"/>
                <w:sz w:val="24"/>
                <w:szCs w:val="24"/>
              </w:rPr>
              <w:t>внебюджетные</w:t>
            </w:r>
            <w:proofErr w:type="spellEnd"/>
            <w:r w:rsidRPr="009058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58B7">
              <w:rPr>
                <w:rFonts w:ascii="Times New Roman" w:hAnsi="Times New Roman"/>
                <w:sz w:val="24"/>
                <w:szCs w:val="24"/>
              </w:rPr>
              <w:t>источники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412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412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412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412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412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412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41265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C14242" w:rsidRPr="009058B7" w:rsidTr="00C14242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242" w:rsidRPr="009058B7" w:rsidRDefault="00C14242" w:rsidP="002B46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3.</w:t>
            </w:r>
          </w:p>
        </w:tc>
        <w:tc>
          <w:tcPr>
            <w:tcW w:w="144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242" w:rsidRPr="009058B7" w:rsidRDefault="00C14242" w:rsidP="00C1424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Реализованы отраслевые комплексы мер по увеличению объема экспорта услуг, предусматривающие достижение п</w:t>
            </w:r>
            <w:r w:rsidRPr="009058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о</w:t>
            </w:r>
            <w:r w:rsidRPr="009058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казателей экспорта в 2024 году в объеме 74,97 млрд. долл. США</w:t>
            </w:r>
          </w:p>
        </w:tc>
      </w:tr>
      <w:tr w:rsidR="002B4644" w:rsidRPr="009058B7" w:rsidTr="00DB095C">
        <w:trPr>
          <w:trHeight w:val="24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C14242" w:rsidP="002B46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3.1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644" w:rsidRPr="009058B7" w:rsidRDefault="002B4644" w:rsidP="00801A97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Реализованы региональные отраслевые комплексы мер по увеличению объема экспорта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2F53A7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2F53A7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2F53A7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2F53A7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2F53A7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2F53A7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2F53A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2B4644" w:rsidRPr="009058B7" w:rsidTr="00DB095C">
        <w:trPr>
          <w:trHeight w:val="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2B46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3.1</w:t>
            </w:r>
            <w:r w:rsidR="00C14242"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C51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58B7">
              <w:rPr>
                <w:rFonts w:ascii="Times New Roman" w:hAnsi="Times New Roman"/>
                <w:sz w:val="24"/>
                <w:szCs w:val="24"/>
              </w:rPr>
              <w:t>федеральный</w:t>
            </w:r>
            <w:proofErr w:type="spellEnd"/>
            <w:r w:rsidRPr="009058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58B7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2F53A7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2F53A7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2F53A7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2F53A7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2F53A7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2F53A7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2F53A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2B4644" w:rsidRPr="009058B7" w:rsidTr="00DB095C">
        <w:trPr>
          <w:trHeight w:val="26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2B46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  <w:r w:rsidR="00C14242"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.1</w:t>
            </w: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C51E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консолидированный бюджет Чувашской Республики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2F53A7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2F53A7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2F53A7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2F53A7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2F53A7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2F53A7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2F53A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2B4644" w:rsidRPr="009058B7" w:rsidTr="00DB095C">
        <w:trPr>
          <w:trHeight w:val="26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2B46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644" w:rsidRPr="009058B7" w:rsidRDefault="002B4644" w:rsidP="00C51E8A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2F53A7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2F53A7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2F53A7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2F53A7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2F53A7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2F53A7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2F53A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</w:pPr>
          </w:p>
        </w:tc>
      </w:tr>
      <w:tr w:rsidR="002B4644" w:rsidRPr="009058B7" w:rsidTr="00DB095C">
        <w:trPr>
          <w:trHeight w:val="26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2B46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C51E8A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республиканский бюджет Чувашской Республик</w:t>
            </w:r>
            <w:r w:rsidRPr="009058B7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2F53A7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2F53A7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2F53A7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2F53A7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2F53A7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2F53A7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2F53A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2B4644" w:rsidRPr="009058B7" w:rsidTr="00DB095C">
        <w:trPr>
          <w:trHeight w:val="26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2B46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C51E8A">
            <w:pPr>
              <w:spacing w:after="0" w:line="240" w:lineRule="auto"/>
              <w:ind w:left="18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межбюджетные трансферты республиканского бюджета Ч</w:t>
            </w: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вашской Республики бюджетам муниципальных образов</w:t>
            </w: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2F53A7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2F53A7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2F53A7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2F53A7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2F53A7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2F53A7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2F53A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2B4644" w:rsidRPr="009058B7" w:rsidTr="00DB095C">
        <w:trPr>
          <w:trHeight w:val="22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2B46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C51E8A">
            <w:pPr>
              <w:spacing w:after="0" w:line="240" w:lineRule="auto"/>
              <w:ind w:left="18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бюджеты муниципальных образований (без учета межбю</w:t>
            </w: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жетных трансфертов из республиканского бюджета Чува</w:t>
            </w: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ш</w:t>
            </w: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ской Республики)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2F53A7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2F53A7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2F53A7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2F53A7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2F53A7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2F53A7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2F53A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2B4644" w:rsidRPr="009058B7" w:rsidTr="00DB095C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C14242" w:rsidP="00C14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  <w:r w:rsidR="002B4644"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 w:rsidR="002B4644"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C51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058B7">
              <w:rPr>
                <w:rFonts w:ascii="Times New Roman" w:hAnsi="Times New Roman"/>
                <w:sz w:val="24"/>
                <w:szCs w:val="24"/>
              </w:rPr>
              <w:t>внебюджетные</w:t>
            </w:r>
            <w:proofErr w:type="spellEnd"/>
            <w:r w:rsidRPr="009058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58B7">
              <w:rPr>
                <w:rFonts w:ascii="Times New Roman" w:hAnsi="Times New Roman"/>
                <w:sz w:val="24"/>
                <w:szCs w:val="24"/>
              </w:rPr>
              <w:t>источники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2F53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2F53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2F53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2F53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2F53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2F53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2F53A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C14242" w:rsidRPr="009058B7" w:rsidTr="00C14242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242" w:rsidRPr="009058B7" w:rsidRDefault="00C14242" w:rsidP="002B46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4.</w:t>
            </w:r>
          </w:p>
        </w:tc>
        <w:tc>
          <w:tcPr>
            <w:tcW w:w="144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242" w:rsidRPr="009058B7" w:rsidRDefault="00C14242" w:rsidP="00C142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Реализован федеральный проект «Экспорт медицинских услуг» (в составе национального проекта «Здравоохранение»), пред</w:t>
            </w:r>
            <w:r w:rsidRPr="009058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у</w:t>
            </w:r>
            <w:r w:rsidRPr="009058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сматривающий достижение показателей экспорта в составе категории «Поездки» в 2024 году в объеме 1,00 млрд. долл. США</w:t>
            </w:r>
          </w:p>
        </w:tc>
      </w:tr>
      <w:tr w:rsidR="002B4644" w:rsidRPr="009058B7" w:rsidTr="00DB095C">
        <w:trPr>
          <w:trHeight w:val="24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C14242" w:rsidP="00C14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4.</w:t>
            </w:r>
            <w:r w:rsidR="002B4644"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644" w:rsidRPr="009058B7" w:rsidRDefault="002B4644" w:rsidP="001A21FF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Реализован региональный проект «Экспорт медицинских услуг» (в составе национального проекта «Здравоохран</w:t>
            </w: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е</w:t>
            </w: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ние»), предусматривающий достижение показателей экспорта в с</w:t>
            </w: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о</w:t>
            </w: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ставе категории «Поездки»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2F53A7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2F53A7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2F53A7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2F53A7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2F53A7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2F53A7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2F53A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2B4644" w:rsidRPr="009058B7" w:rsidTr="00DB095C">
        <w:trPr>
          <w:trHeight w:val="26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2B46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4.1</w:t>
            </w:r>
            <w:r w:rsidR="00C14242"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C51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58B7">
              <w:rPr>
                <w:rFonts w:ascii="Times New Roman" w:hAnsi="Times New Roman"/>
                <w:sz w:val="24"/>
                <w:szCs w:val="24"/>
              </w:rPr>
              <w:t>федеральный</w:t>
            </w:r>
            <w:proofErr w:type="spellEnd"/>
            <w:r w:rsidRPr="009058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58B7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2F53A7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2F53A7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2F53A7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2F53A7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2F53A7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2F53A7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2F53A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2B4644" w:rsidRPr="009058B7" w:rsidTr="00DB095C">
        <w:trPr>
          <w:trHeight w:val="26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2B46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4.</w:t>
            </w:r>
            <w:r w:rsidR="00C14242"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1.</w:t>
            </w: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C51E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058B7">
              <w:rPr>
                <w:rFonts w:ascii="Times New Roman" w:hAnsi="Times New Roman"/>
                <w:sz w:val="24"/>
                <w:szCs w:val="24"/>
              </w:rPr>
              <w:t>консолидированный</w:t>
            </w:r>
            <w:proofErr w:type="spellEnd"/>
            <w:r w:rsidRPr="009058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58B7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  <w:r w:rsidRPr="009058B7">
              <w:rPr>
                <w:rFonts w:ascii="Times New Roman" w:hAnsi="Times New Roman"/>
                <w:sz w:val="24"/>
                <w:szCs w:val="24"/>
              </w:rPr>
              <w:t xml:space="preserve"> Чувашской Республики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2F53A7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2F53A7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2F53A7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2F53A7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2F53A7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2F53A7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2F53A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2B4644" w:rsidRPr="009058B7" w:rsidTr="00DB095C">
        <w:trPr>
          <w:trHeight w:val="26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2B46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644" w:rsidRPr="009058B7" w:rsidRDefault="002B4644" w:rsidP="00C51E8A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9058B7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9058B7">
              <w:rPr>
                <w:rFonts w:ascii="Times New Roman" w:hAnsi="Times New Roman"/>
                <w:sz w:val="24"/>
                <w:szCs w:val="24"/>
              </w:rPr>
              <w:t>том</w:t>
            </w:r>
            <w:proofErr w:type="spellEnd"/>
            <w:r w:rsidRPr="009058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58B7">
              <w:rPr>
                <w:rFonts w:ascii="Times New Roman" w:hAnsi="Times New Roman"/>
                <w:sz w:val="24"/>
                <w:szCs w:val="24"/>
              </w:rPr>
              <w:t>числе</w:t>
            </w:r>
            <w:proofErr w:type="spellEnd"/>
            <w:r w:rsidRPr="009058B7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2F53A7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2F53A7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2F53A7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2F53A7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2F53A7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2F53A7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2F53A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</w:pPr>
          </w:p>
        </w:tc>
      </w:tr>
      <w:tr w:rsidR="002B4644" w:rsidRPr="009058B7" w:rsidTr="00DB095C">
        <w:trPr>
          <w:trHeight w:val="26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2B46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C51E8A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058B7"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  <w:proofErr w:type="spellEnd"/>
            <w:r w:rsidRPr="009058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58B7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  <w:r w:rsidRPr="009058B7">
              <w:rPr>
                <w:rFonts w:ascii="Times New Roman" w:hAnsi="Times New Roman"/>
                <w:sz w:val="24"/>
                <w:szCs w:val="24"/>
              </w:rPr>
              <w:t xml:space="preserve"> Чувашской Республики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2F53A7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2F53A7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2F53A7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2F53A7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2F53A7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2F53A7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2F53A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2B4644" w:rsidRPr="009058B7" w:rsidTr="00DB095C">
        <w:trPr>
          <w:trHeight w:val="26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2B46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C51E8A">
            <w:pPr>
              <w:spacing w:after="0" w:line="240" w:lineRule="auto"/>
              <w:ind w:left="18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межбюджетные трансферты республиканского бюджета Ч</w:t>
            </w: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вашской Республики бюджетам муниципальных образов</w:t>
            </w: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2F53A7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2F53A7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2F53A7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2F53A7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2F53A7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2F53A7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2F53A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2B4644" w:rsidRPr="009058B7" w:rsidTr="00DB095C">
        <w:trPr>
          <w:trHeight w:val="22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2B46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C51E8A">
            <w:pPr>
              <w:spacing w:after="0" w:line="240" w:lineRule="auto"/>
              <w:ind w:left="18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бюджеты муниципальных образований (без учета межбю</w:t>
            </w: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жетных трансфертов из республиканского бюджета Чува</w:t>
            </w: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ш</w:t>
            </w: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ской Республики)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2F53A7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2F53A7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2F53A7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2F53A7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2F53A7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2F53A7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2F53A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2B4644" w:rsidRPr="009058B7" w:rsidTr="00DB095C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2B46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4.</w:t>
            </w:r>
            <w:r w:rsidR="00C14242"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1.</w:t>
            </w: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C51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058B7">
              <w:rPr>
                <w:rFonts w:ascii="Times New Roman" w:hAnsi="Times New Roman"/>
                <w:sz w:val="24"/>
                <w:szCs w:val="24"/>
              </w:rPr>
              <w:t>внебюджетные</w:t>
            </w:r>
            <w:proofErr w:type="spellEnd"/>
            <w:r w:rsidRPr="009058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58B7">
              <w:rPr>
                <w:rFonts w:ascii="Times New Roman" w:hAnsi="Times New Roman"/>
                <w:sz w:val="24"/>
                <w:szCs w:val="24"/>
              </w:rPr>
              <w:t>источники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2F53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2F53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2F53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2F53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2F53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2F53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2F53A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C14242" w:rsidRPr="009058B7" w:rsidTr="00C14242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242" w:rsidRPr="009058B7" w:rsidRDefault="00C14242" w:rsidP="002B46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5.</w:t>
            </w:r>
          </w:p>
        </w:tc>
        <w:tc>
          <w:tcPr>
            <w:tcW w:w="144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242" w:rsidRPr="009058B7" w:rsidRDefault="00C14242" w:rsidP="00C1424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Разработан комплекс мер по увеличению экспорта услуг категории  «Прочие деловые услуги», предусматривающий достижение показателей экспорта в 2024 году в объеме 25,91 млрд. долл. США</w:t>
            </w:r>
          </w:p>
        </w:tc>
      </w:tr>
      <w:tr w:rsidR="002B4644" w:rsidRPr="009058B7" w:rsidTr="00DB095C">
        <w:trPr>
          <w:trHeight w:val="24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C14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</w:t>
            </w:r>
            <w:r w:rsidR="00C14242"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644" w:rsidRPr="009058B7" w:rsidRDefault="002B4644" w:rsidP="006F0BC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Реализованы отдельные мероприятия федерального  пр</w:t>
            </w: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о</w:t>
            </w: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екта «Экспорт образования» национального проекта «Образов</w:t>
            </w: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а</w:t>
            </w: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ние»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644" w:rsidRPr="009058B7" w:rsidRDefault="002B4644" w:rsidP="00C51E8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644" w:rsidRPr="009058B7" w:rsidRDefault="002B4644" w:rsidP="00C51E8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644" w:rsidRPr="009058B7" w:rsidRDefault="002B4644" w:rsidP="00C51E8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644" w:rsidRPr="009058B7" w:rsidRDefault="002B4644" w:rsidP="00C51E8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644" w:rsidRPr="009058B7" w:rsidRDefault="002B4644" w:rsidP="00C51E8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644" w:rsidRPr="009058B7" w:rsidRDefault="002B4644" w:rsidP="00C51E8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644" w:rsidRPr="009058B7" w:rsidRDefault="002B4644" w:rsidP="00C51E8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2B4644" w:rsidRPr="009058B7" w:rsidTr="00DB095C">
        <w:trPr>
          <w:trHeight w:val="26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2B46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5.</w:t>
            </w:r>
            <w:r w:rsidR="00C14242"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1.</w:t>
            </w: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C51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58B7">
              <w:rPr>
                <w:rFonts w:ascii="Times New Roman" w:hAnsi="Times New Roman"/>
                <w:sz w:val="24"/>
                <w:szCs w:val="24"/>
              </w:rPr>
              <w:t>федеральный</w:t>
            </w:r>
            <w:proofErr w:type="spellEnd"/>
            <w:r w:rsidRPr="009058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58B7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644" w:rsidRPr="009058B7" w:rsidRDefault="002B4644" w:rsidP="00C51E8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644" w:rsidRPr="009058B7" w:rsidRDefault="002B4644" w:rsidP="00C51E8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644" w:rsidRPr="009058B7" w:rsidRDefault="002B4644" w:rsidP="00C51E8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644" w:rsidRPr="009058B7" w:rsidRDefault="002B4644" w:rsidP="00C51E8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644" w:rsidRPr="009058B7" w:rsidRDefault="002B4644" w:rsidP="00C51E8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644" w:rsidRPr="009058B7" w:rsidRDefault="002B4644" w:rsidP="00C51E8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644" w:rsidRPr="009058B7" w:rsidRDefault="002B4644" w:rsidP="00C51E8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2B4644" w:rsidRPr="009058B7" w:rsidTr="00DB095C">
        <w:trPr>
          <w:trHeight w:val="26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2B46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5.</w:t>
            </w:r>
            <w:r w:rsidR="00C14242"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1.</w:t>
            </w: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C51E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058B7">
              <w:rPr>
                <w:rFonts w:ascii="Times New Roman" w:hAnsi="Times New Roman"/>
                <w:sz w:val="24"/>
                <w:szCs w:val="24"/>
              </w:rPr>
              <w:t>консолидированный</w:t>
            </w:r>
            <w:proofErr w:type="spellEnd"/>
            <w:r w:rsidRPr="009058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58B7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  <w:r w:rsidRPr="009058B7">
              <w:rPr>
                <w:rFonts w:ascii="Times New Roman" w:hAnsi="Times New Roman"/>
                <w:sz w:val="24"/>
                <w:szCs w:val="24"/>
              </w:rPr>
              <w:t xml:space="preserve"> Чувашской Республики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644" w:rsidRPr="009058B7" w:rsidRDefault="002B4644" w:rsidP="00C51E8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644" w:rsidRPr="009058B7" w:rsidRDefault="002B4644" w:rsidP="00C51E8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644" w:rsidRPr="009058B7" w:rsidRDefault="002B4644" w:rsidP="00C51E8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644" w:rsidRPr="009058B7" w:rsidRDefault="002B4644" w:rsidP="00C51E8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644" w:rsidRPr="009058B7" w:rsidRDefault="002B4644" w:rsidP="00C51E8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644" w:rsidRPr="009058B7" w:rsidRDefault="002B4644" w:rsidP="00C51E8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644" w:rsidRPr="009058B7" w:rsidRDefault="002B4644" w:rsidP="00C51E8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2B4644" w:rsidRPr="009058B7" w:rsidTr="00DB095C">
        <w:trPr>
          <w:trHeight w:val="26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2B46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644" w:rsidRPr="009058B7" w:rsidRDefault="002B4644" w:rsidP="00C51E8A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9058B7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9058B7">
              <w:rPr>
                <w:rFonts w:ascii="Times New Roman" w:hAnsi="Times New Roman"/>
                <w:sz w:val="24"/>
                <w:szCs w:val="24"/>
              </w:rPr>
              <w:t>том</w:t>
            </w:r>
            <w:proofErr w:type="spellEnd"/>
            <w:r w:rsidRPr="009058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58B7">
              <w:rPr>
                <w:rFonts w:ascii="Times New Roman" w:hAnsi="Times New Roman"/>
                <w:sz w:val="24"/>
                <w:szCs w:val="24"/>
              </w:rPr>
              <w:t>числе</w:t>
            </w:r>
            <w:proofErr w:type="spellEnd"/>
            <w:r w:rsidRPr="009058B7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644" w:rsidRPr="009058B7" w:rsidRDefault="002B4644" w:rsidP="00C51E8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644" w:rsidRPr="009058B7" w:rsidRDefault="002B4644" w:rsidP="00C51E8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644" w:rsidRPr="009058B7" w:rsidRDefault="002B4644" w:rsidP="00C51E8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644" w:rsidRPr="009058B7" w:rsidRDefault="002B4644" w:rsidP="00C51E8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644" w:rsidRPr="009058B7" w:rsidRDefault="002B4644" w:rsidP="00C51E8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644" w:rsidRPr="009058B7" w:rsidRDefault="002B4644" w:rsidP="00C51E8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644" w:rsidRPr="009058B7" w:rsidRDefault="002B4644" w:rsidP="00C51E8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</w:pPr>
          </w:p>
        </w:tc>
      </w:tr>
      <w:tr w:rsidR="002B4644" w:rsidRPr="009058B7" w:rsidTr="00DB095C">
        <w:trPr>
          <w:trHeight w:val="26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2B46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C51E8A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058B7"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  <w:proofErr w:type="spellEnd"/>
            <w:r w:rsidRPr="009058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58B7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  <w:r w:rsidRPr="009058B7">
              <w:rPr>
                <w:rFonts w:ascii="Times New Roman" w:hAnsi="Times New Roman"/>
                <w:sz w:val="24"/>
                <w:szCs w:val="24"/>
              </w:rPr>
              <w:t xml:space="preserve"> Чувашской Республики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2F53A7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2F53A7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2F53A7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2F53A7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2F53A7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2F53A7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2F53A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2B4644" w:rsidRPr="009058B7" w:rsidTr="00DB095C">
        <w:trPr>
          <w:trHeight w:val="26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2B46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C51E8A">
            <w:pPr>
              <w:spacing w:after="0" w:line="240" w:lineRule="auto"/>
              <w:ind w:left="18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межбюджетные трансферты республиканского бюджета Ч</w:t>
            </w: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вашской Республики бюджетам муниципальных образов</w:t>
            </w: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2F53A7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2F53A7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2F53A7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2F53A7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2F53A7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2F53A7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2F53A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2B4644" w:rsidRPr="009058B7" w:rsidTr="00DB095C">
        <w:trPr>
          <w:trHeight w:val="22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2B46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C51E8A">
            <w:pPr>
              <w:spacing w:after="0" w:line="240" w:lineRule="auto"/>
              <w:ind w:left="18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бюджеты муниципальных образований (без учета межбю</w:t>
            </w: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жетных трансфертов из республиканского бюджета Чува</w:t>
            </w: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ш</w:t>
            </w: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ской Республики)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2F53A7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2F53A7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2F53A7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2F53A7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2F53A7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2F53A7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2F53A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2B4644" w:rsidRPr="009058B7" w:rsidTr="00DB095C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C14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</w:t>
            </w:r>
            <w:r w:rsidR="00C14242"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.1.</w:t>
            </w: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C51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58B7">
              <w:rPr>
                <w:rFonts w:ascii="Times New Roman" w:hAnsi="Times New Roman"/>
                <w:sz w:val="24"/>
                <w:szCs w:val="24"/>
              </w:rPr>
              <w:t>внебюджетные</w:t>
            </w:r>
            <w:proofErr w:type="spellEnd"/>
            <w:r w:rsidRPr="009058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58B7">
              <w:rPr>
                <w:rFonts w:ascii="Times New Roman" w:hAnsi="Times New Roman"/>
                <w:sz w:val="24"/>
                <w:szCs w:val="24"/>
              </w:rPr>
              <w:t>источники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2F53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2F53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2F53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2F53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2F53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2F53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2F53A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2B4644" w:rsidRPr="009058B7" w:rsidTr="006729D5">
        <w:trPr>
          <w:trHeight w:val="300"/>
        </w:trPr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44" w:rsidRPr="009058B7" w:rsidRDefault="002B4644" w:rsidP="009044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Всего по региональному проекту, 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2F53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2F53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2F53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2F53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2F53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2F53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2F53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2B4644" w:rsidRPr="009058B7" w:rsidTr="006729D5">
        <w:trPr>
          <w:trHeight w:val="300"/>
        </w:trPr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2F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федеральный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2F53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2F53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2F53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2F53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2F53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2F53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2F53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2B4644" w:rsidRPr="009058B7" w:rsidTr="006729D5">
        <w:trPr>
          <w:trHeight w:val="300"/>
        </w:trPr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90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бюджеты государственных внебюджетных фондов Российской Фед</w:t>
            </w: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рации и их территориальных фондов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2F53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2F53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2F53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2F53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2F53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2F53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2F53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2B4644" w:rsidRPr="009058B7" w:rsidTr="006729D5">
        <w:trPr>
          <w:trHeight w:val="300"/>
        </w:trPr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90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консолидированный бюджет </w:t>
            </w:r>
            <w:r w:rsidRPr="009058B7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Чувашской Республики</w:t>
            </w: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в </w:t>
            </w:r>
            <w:proofErr w:type="spellStart"/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т.ч</w:t>
            </w:r>
            <w:proofErr w:type="spellEnd"/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.: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2F53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2F53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2F53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2F53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2F53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2F53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2F53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2B4644" w:rsidRPr="009058B7" w:rsidTr="006729D5">
        <w:trPr>
          <w:trHeight w:val="300"/>
        </w:trPr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C44CBB">
            <w:pPr>
              <w:spacing w:after="0" w:line="240" w:lineRule="auto"/>
              <w:ind w:left="19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58B7"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  <w:proofErr w:type="spellEnd"/>
            <w:r w:rsidRPr="009058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58B7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  <w:r w:rsidRPr="009058B7">
              <w:rPr>
                <w:rFonts w:ascii="Times New Roman" w:hAnsi="Times New Roman"/>
                <w:sz w:val="24"/>
                <w:szCs w:val="24"/>
              </w:rPr>
              <w:t xml:space="preserve">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2F53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2F53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2F53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2F53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2F53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2F53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2F53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2B4644" w:rsidRPr="009058B7" w:rsidTr="006729D5">
        <w:trPr>
          <w:trHeight w:val="300"/>
        </w:trPr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C44CBB">
            <w:pPr>
              <w:spacing w:after="0" w:line="240" w:lineRule="auto"/>
              <w:ind w:left="19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межбюджетные трансферты бюджета субъекта Российской Федер</w:t>
            </w:r>
            <w:r w:rsidRPr="009058B7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а</w:t>
            </w:r>
            <w:r w:rsidRPr="009058B7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ции бюджетам муниципальных образований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2F53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2F53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2F53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2F53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2F53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2F53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2F53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2B4644" w:rsidRPr="009058B7" w:rsidTr="006729D5">
        <w:trPr>
          <w:trHeight w:val="300"/>
        </w:trPr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C44CBB">
            <w:pPr>
              <w:spacing w:after="0" w:line="240" w:lineRule="auto"/>
              <w:ind w:left="191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2F53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2F53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2F53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2F53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2F53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2F53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2F53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2B4644" w:rsidRPr="009058B7" w:rsidTr="006729D5">
        <w:trPr>
          <w:trHeight w:val="300"/>
        </w:trPr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4" w:rsidRPr="009058B7" w:rsidRDefault="002B4644" w:rsidP="0090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58B7">
              <w:rPr>
                <w:rFonts w:ascii="Times New Roman" w:hAnsi="Times New Roman"/>
                <w:sz w:val="24"/>
                <w:szCs w:val="24"/>
              </w:rPr>
              <w:t>внебюджетные</w:t>
            </w:r>
            <w:proofErr w:type="spellEnd"/>
            <w:r w:rsidRPr="009058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58B7">
              <w:rPr>
                <w:rFonts w:ascii="Times New Roman" w:hAnsi="Times New Roman"/>
                <w:sz w:val="24"/>
                <w:szCs w:val="24"/>
              </w:rPr>
              <w:t>источники</w:t>
            </w:r>
            <w:proofErr w:type="spellEnd"/>
            <w:r w:rsidRPr="009058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644" w:rsidRPr="009058B7" w:rsidRDefault="002B4644" w:rsidP="009044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644" w:rsidRPr="009058B7" w:rsidRDefault="002B4644" w:rsidP="009044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644" w:rsidRPr="009058B7" w:rsidRDefault="002B4644" w:rsidP="009044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644" w:rsidRPr="009058B7" w:rsidRDefault="002B4644" w:rsidP="009044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644" w:rsidRPr="009058B7" w:rsidRDefault="002B4644" w:rsidP="009044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644" w:rsidRPr="009058B7" w:rsidRDefault="002B4644" w:rsidP="009044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644" w:rsidRPr="009058B7" w:rsidRDefault="002B4644" w:rsidP="009044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</w:tr>
    </w:tbl>
    <w:p w:rsidR="003C04A7" w:rsidRPr="009058B7" w:rsidRDefault="003C04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58B7">
        <w:rPr>
          <w:rFonts w:ascii="Times New Roman" w:hAnsi="Times New Roman"/>
          <w:sz w:val="24"/>
          <w:szCs w:val="24"/>
        </w:rPr>
        <w:br w:type="page"/>
      </w:r>
    </w:p>
    <w:p w:rsidR="0090441D" w:rsidRPr="009058B7" w:rsidRDefault="0090441D" w:rsidP="009044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058B7">
        <w:rPr>
          <w:rFonts w:ascii="Times New Roman" w:hAnsi="Times New Roman"/>
          <w:sz w:val="24"/>
          <w:szCs w:val="24"/>
        </w:rPr>
        <w:lastRenderedPageBreak/>
        <w:t xml:space="preserve">5. </w:t>
      </w:r>
      <w:proofErr w:type="spellStart"/>
      <w:r w:rsidRPr="009058B7">
        <w:rPr>
          <w:rFonts w:ascii="Times New Roman" w:hAnsi="Times New Roman"/>
          <w:sz w:val="24"/>
          <w:szCs w:val="24"/>
        </w:rPr>
        <w:t>Участники</w:t>
      </w:r>
      <w:proofErr w:type="spellEnd"/>
      <w:r w:rsidRPr="009058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58B7">
        <w:rPr>
          <w:rFonts w:ascii="Times New Roman" w:hAnsi="Times New Roman"/>
          <w:sz w:val="24"/>
          <w:szCs w:val="24"/>
        </w:rPr>
        <w:t>регионального</w:t>
      </w:r>
      <w:proofErr w:type="spellEnd"/>
      <w:r w:rsidRPr="009058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58B7">
        <w:rPr>
          <w:rFonts w:ascii="Times New Roman" w:hAnsi="Times New Roman"/>
          <w:sz w:val="24"/>
          <w:szCs w:val="24"/>
        </w:rPr>
        <w:t>проекта</w:t>
      </w:r>
      <w:proofErr w:type="spellEnd"/>
    </w:p>
    <w:p w:rsidR="0090441D" w:rsidRPr="009058B7" w:rsidRDefault="0090441D" w:rsidP="009044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4766" w:type="pct"/>
        <w:tblInd w:w="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20" w:firstRow="1" w:lastRow="0" w:firstColumn="0" w:lastColumn="0" w:noHBand="0" w:noVBand="1"/>
      </w:tblPr>
      <w:tblGrid>
        <w:gridCol w:w="590"/>
        <w:gridCol w:w="2975"/>
        <w:gridCol w:w="2128"/>
        <w:gridCol w:w="4110"/>
        <w:gridCol w:w="3968"/>
        <w:gridCol w:w="1561"/>
      </w:tblGrid>
      <w:tr w:rsidR="0090441D" w:rsidRPr="009058B7" w:rsidTr="001B50D2">
        <w:trPr>
          <w:tblHeader/>
        </w:trPr>
        <w:tc>
          <w:tcPr>
            <w:tcW w:w="590" w:type="dxa"/>
            <w:shd w:val="clear" w:color="auto" w:fill="FFFFFF"/>
            <w:noWrap/>
            <w:vAlign w:val="center"/>
            <w:hideMark/>
          </w:tcPr>
          <w:p w:rsidR="0090441D" w:rsidRPr="009058B7" w:rsidRDefault="0090441D" w:rsidP="00904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8B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975" w:type="dxa"/>
            <w:shd w:val="clear" w:color="auto" w:fill="FFFFFF"/>
            <w:noWrap/>
            <w:vAlign w:val="center"/>
            <w:hideMark/>
          </w:tcPr>
          <w:p w:rsidR="0090441D" w:rsidRPr="009058B7" w:rsidRDefault="0090441D" w:rsidP="00904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58B7">
              <w:rPr>
                <w:rFonts w:ascii="Times New Roman" w:hAnsi="Times New Roman"/>
                <w:sz w:val="24"/>
                <w:szCs w:val="24"/>
              </w:rPr>
              <w:t>Роль</w:t>
            </w:r>
            <w:proofErr w:type="spellEnd"/>
            <w:r w:rsidRPr="009058B7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9058B7">
              <w:rPr>
                <w:rFonts w:ascii="Times New Roman" w:hAnsi="Times New Roman"/>
                <w:sz w:val="24"/>
                <w:szCs w:val="24"/>
              </w:rPr>
              <w:t>проекте</w:t>
            </w:r>
            <w:proofErr w:type="spellEnd"/>
          </w:p>
        </w:tc>
        <w:tc>
          <w:tcPr>
            <w:tcW w:w="2128" w:type="dxa"/>
            <w:shd w:val="clear" w:color="auto" w:fill="FFFFFF"/>
            <w:noWrap/>
            <w:vAlign w:val="center"/>
          </w:tcPr>
          <w:p w:rsidR="0090441D" w:rsidRPr="009058B7" w:rsidRDefault="0090441D" w:rsidP="00904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58B7">
              <w:rPr>
                <w:rFonts w:ascii="Times New Roman" w:hAnsi="Times New Roman"/>
                <w:sz w:val="24"/>
                <w:szCs w:val="24"/>
              </w:rPr>
              <w:t>Фамилия</w:t>
            </w:r>
            <w:proofErr w:type="spellEnd"/>
            <w:r w:rsidRPr="009058B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058B7">
              <w:rPr>
                <w:rFonts w:ascii="Times New Roman" w:hAnsi="Times New Roman"/>
                <w:sz w:val="24"/>
                <w:szCs w:val="24"/>
              </w:rPr>
              <w:t>инициалы</w:t>
            </w:r>
            <w:proofErr w:type="spellEnd"/>
          </w:p>
        </w:tc>
        <w:tc>
          <w:tcPr>
            <w:tcW w:w="4110" w:type="dxa"/>
            <w:shd w:val="clear" w:color="auto" w:fill="FFFFFF"/>
            <w:noWrap/>
            <w:vAlign w:val="center"/>
          </w:tcPr>
          <w:p w:rsidR="0090441D" w:rsidRPr="009058B7" w:rsidRDefault="0090441D" w:rsidP="00904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58B7">
              <w:rPr>
                <w:rFonts w:ascii="Times New Roman" w:hAnsi="Times New Roman"/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3968" w:type="dxa"/>
            <w:shd w:val="clear" w:color="auto" w:fill="FFFFFF"/>
            <w:noWrap/>
            <w:vAlign w:val="center"/>
          </w:tcPr>
          <w:p w:rsidR="0090441D" w:rsidRPr="009058B7" w:rsidRDefault="0090441D" w:rsidP="00904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58B7">
              <w:rPr>
                <w:rFonts w:ascii="Times New Roman" w:hAnsi="Times New Roman"/>
                <w:sz w:val="24"/>
                <w:szCs w:val="24"/>
              </w:rPr>
              <w:t>Непосредственный</w:t>
            </w:r>
            <w:proofErr w:type="spellEnd"/>
            <w:r w:rsidRPr="009058B7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9058B7">
              <w:rPr>
                <w:rFonts w:ascii="Times New Roman" w:hAnsi="Times New Roman"/>
                <w:sz w:val="24"/>
                <w:szCs w:val="24"/>
              </w:rPr>
              <w:t>руководитель</w:t>
            </w:r>
            <w:proofErr w:type="spellEnd"/>
          </w:p>
        </w:tc>
        <w:tc>
          <w:tcPr>
            <w:tcW w:w="1561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90441D" w:rsidRPr="009058B7" w:rsidRDefault="0090441D" w:rsidP="00904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58B7">
              <w:rPr>
                <w:rFonts w:ascii="Times New Roman" w:hAnsi="Times New Roman"/>
                <w:sz w:val="24"/>
                <w:szCs w:val="24"/>
              </w:rPr>
              <w:t>Занятость</w:t>
            </w:r>
            <w:proofErr w:type="spellEnd"/>
            <w:r w:rsidRPr="009058B7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9058B7">
              <w:rPr>
                <w:rFonts w:ascii="Times New Roman" w:hAnsi="Times New Roman"/>
                <w:sz w:val="24"/>
                <w:szCs w:val="24"/>
              </w:rPr>
              <w:t>проекте</w:t>
            </w:r>
            <w:proofErr w:type="spellEnd"/>
            <w:r w:rsidRPr="009058B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9058B7">
              <w:rPr>
                <w:rFonts w:ascii="Times New Roman" w:hAnsi="Times New Roman"/>
                <w:sz w:val="24"/>
                <w:szCs w:val="24"/>
              </w:rPr>
              <w:t>процентов</w:t>
            </w:r>
            <w:proofErr w:type="spellEnd"/>
            <w:r w:rsidRPr="009058B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0441D" w:rsidRPr="009058B7" w:rsidTr="001B50D2">
        <w:tc>
          <w:tcPr>
            <w:tcW w:w="590" w:type="dxa"/>
            <w:shd w:val="clear" w:color="auto" w:fill="auto"/>
            <w:noWrap/>
          </w:tcPr>
          <w:p w:rsidR="0090441D" w:rsidRPr="009058B7" w:rsidRDefault="0090441D" w:rsidP="001D23B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shd w:val="clear" w:color="auto" w:fill="auto"/>
            <w:noWrap/>
          </w:tcPr>
          <w:p w:rsidR="0090441D" w:rsidRPr="009058B7" w:rsidRDefault="0090441D" w:rsidP="0090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58B7">
              <w:rPr>
                <w:rFonts w:ascii="Times New Roman" w:hAnsi="Times New Roman"/>
                <w:sz w:val="24"/>
                <w:szCs w:val="24"/>
              </w:rPr>
              <w:t>Руководитель</w:t>
            </w:r>
            <w:proofErr w:type="spellEnd"/>
            <w:r w:rsidRPr="009058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58B7">
              <w:rPr>
                <w:rFonts w:ascii="Times New Roman" w:hAnsi="Times New Roman"/>
                <w:sz w:val="24"/>
                <w:szCs w:val="24"/>
              </w:rPr>
              <w:t>регионального</w:t>
            </w:r>
            <w:proofErr w:type="spellEnd"/>
            <w:r w:rsidRPr="009058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58B7">
              <w:rPr>
                <w:rFonts w:ascii="Times New Roman" w:hAnsi="Times New Roman"/>
                <w:sz w:val="24"/>
                <w:szCs w:val="24"/>
              </w:rPr>
              <w:t>проекта</w:t>
            </w:r>
            <w:proofErr w:type="spellEnd"/>
            <w:r w:rsidRPr="009058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noWrap/>
          </w:tcPr>
          <w:p w:rsidR="0090441D" w:rsidRPr="009058B7" w:rsidRDefault="0045308B" w:rsidP="0090441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С.И. Ананьева</w:t>
            </w:r>
          </w:p>
        </w:tc>
        <w:tc>
          <w:tcPr>
            <w:tcW w:w="4110" w:type="dxa"/>
            <w:shd w:val="clear" w:color="auto" w:fill="auto"/>
            <w:noWrap/>
          </w:tcPr>
          <w:p w:rsidR="0090441D" w:rsidRPr="009058B7" w:rsidRDefault="0045308B" w:rsidP="005534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временно </w:t>
            </w:r>
            <w:proofErr w:type="gramStart"/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исполняющий</w:t>
            </w:r>
            <w:proofErr w:type="gramEnd"/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обяза</w:t>
            </w: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ности министра экономического развития, промышленности и торговли Чува</w:t>
            </w: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ш</w:t>
            </w: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ской Республики</w:t>
            </w:r>
          </w:p>
        </w:tc>
        <w:tc>
          <w:tcPr>
            <w:tcW w:w="3968" w:type="dxa"/>
            <w:shd w:val="clear" w:color="auto" w:fill="auto"/>
            <w:noWrap/>
          </w:tcPr>
          <w:p w:rsidR="0090441D" w:rsidRPr="009058B7" w:rsidRDefault="0045308B" w:rsidP="004530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И.Б. </w:t>
            </w:r>
            <w:proofErr w:type="spellStart"/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Моторин</w:t>
            </w:r>
            <w:proofErr w:type="spellEnd"/>
            <w:r w:rsidR="00977B35" w:rsidRPr="009058B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Председатель Каб</w:t>
            </w: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нета Министров Чувашской Ре</w:t>
            </w: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публики</w:t>
            </w:r>
          </w:p>
        </w:tc>
        <w:tc>
          <w:tcPr>
            <w:tcW w:w="1561" w:type="dxa"/>
            <w:shd w:val="clear" w:color="auto" w:fill="auto"/>
          </w:tcPr>
          <w:p w:rsidR="0090441D" w:rsidRPr="009058B7" w:rsidRDefault="003C04A7" w:rsidP="00904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9A1058" w:rsidRPr="009058B7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90441D" w:rsidRPr="009058B7" w:rsidTr="001B50D2">
        <w:tc>
          <w:tcPr>
            <w:tcW w:w="590" w:type="dxa"/>
            <w:shd w:val="clear" w:color="auto" w:fill="auto"/>
            <w:noWrap/>
          </w:tcPr>
          <w:p w:rsidR="0090441D" w:rsidRPr="009058B7" w:rsidRDefault="0090441D" w:rsidP="001D23B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5" w:type="dxa"/>
            <w:shd w:val="clear" w:color="auto" w:fill="auto"/>
            <w:noWrap/>
          </w:tcPr>
          <w:p w:rsidR="0090441D" w:rsidRPr="009058B7" w:rsidRDefault="0090441D" w:rsidP="0090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Администратор реги</w:t>
            </w: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нального проекта </w:t>
            </w:r>
          </w:p>
        </w:tc>
        <w:tc>
          <w:tcPr>
            <w:tcW w:w="2128" w:type="dxa"/>
            <w:shd w:val="clear" w:color="auto" w:fill="auto"/>
            <w:noWrap/>
          </w:tcPr>
          <w:p w:rsidR="0090441D" w:rsidRPr="009058B7" w:rsidRDefault="00977B35" w:rsidP="00BE054B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Е.Г. Михайлова</w:t>
            </w:r>
          </w:p>
        </w:tc>
        <w:tc>
          <w:tcPr>
            <w:tcW w:w="4110" w:type="dxa"/>
            <w:shd w:val="clear" w:color="auto" w:fill="auto"/>
            <w:noWrap/>
          </w:tcPr>
          <w:p w:rsidR="0090441D" w:rsidRPr="009058B7" w:rsidRDefault="00977B35" w:rsidP="00553439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заведующий сектором развития внешних связей Министерства эк</w:t>
            </w: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номического развития, промышле</w:t>
            </w: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ности и торговли Чувашской Респу</w:t>
            </w: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б</w:t>
            </w: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лики</w:t>
            </w:r>
          </w:p>
        </w:tc>
        <w:tc>
          <w:tcPr>
            <w:tcW w:w="3968" w:type="dxa"/>
            <w:shd w:val="clear" w:color="auto" w:fill="auto"/>
            <w:noWrap/>
          </w:tcPr>
          <w:p w:rsidR="0090441D" w:rsidRPr="009058B7" w:rsidRDefault="00977B35" w:rsidP="00553439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С.В. Григорьев, заместитель мин</w:t>
            </w: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стра экономического развития, промышленности и торговли Ч</w:t>
            </w: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вашской Республики</w:t>
            </w:r>
          </w:p>
        </w:tc>
        <w:tc>
          <w:tcPr>
            <w:tcW w:w="1561" w:type="dxa"/>
            <w:shd w:val="clear" w:color="auto" w:fill="auto"/>
          </w:tcPr>
          <w:p w:rsidR="0090441D" w:rsidRPr="009058B7" w:rsidRDefault="003C04A7" w:rsidP="00904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9A1058" w:rsidRPr="009058B7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C14242" w:rsidRPr="009058B7" w:rsidTr="00C14242">
        <w:tc>
          <w:tcPr>
            <w:tcW w:w="15332" w:type="dxa"/>
            <w:gridSpan w:val="6"/>
            <w:shd w:val="clear" w:color="auto" w:fill="auto"/>
            <w:noWrap/>
          </w:tcPr>
          <w:p w:rsidR="00C14242" w:rsidRPr="009058B7" w:rsidRDefault="00C14242" w:rsidP="00904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Общие организационные мероприятия по региональному проекту</w:t>
            </w:r>
          </w:p>
        </w:tc>
      </w:tr>
      <w:tr w:rsidR="00F86EAF" w:rsidRPr="009058B7" w:rsidTr="001B50D2">
        <w:tc>
          <w:tcPr>
            <w:tcW w:w="590" w:type="dxa"/>
            <w:shd w:val="clear" w:color="auto" w:fill="auto"/>
            <w:noWrap/>
          </w:tcPr>
          <w:p w:rsidR="00F86EAF" w:rsidRPr="009058B7" w:rsidRDefault="00F86EAF" w:rsidP="001D23B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5" w:type="dxa"/>
            <w:shd w:val="clear" w:color="auto" w:fill="auto"/>
            <w:noWrap/>
          </w:tcPr>
          <w:p w:rsidR="00F86EAF" w:rsidRPr="009058B7" w:rsidRDefault="00F86EAF" w:rsidP="00F86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58B7">
              <w:rPr>
                <w:rFonts w:ascii="Times New Roman" w:hAnsi="Times New Roman"/>
                <w:sz w:val="24"/>
                <w:szCs w:val="24"/>
              </w:rPr>
              <w:t>Администратор</w:t>
            </w:r>
            <w:proofErr w:type="spellEnd"/>
            <w:r w:rsidRPr="009058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58B7">
              <w:rPr>
                <w:rFonts w:ascii="Times New Roman" w:hAnsi="Times New Roman"/>
                <w:sz w:val="24"/>
                <w:szCs w:val="24"/>
              </w:rPr>
              <w:t>регионального</w:t>
            </w:r>
            <w:proofErr w:type="spellEnd"/>
            <w:r w:rsidRPr="009058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58B7">
              <w:rPr>
                <w:rFonts w:ascii="Times New Roman" w:hAnsi="Times New Roman"/>
                <w:sz w:val="24"/>
                <w:szCs w:val="24"/>
              </w:rPr>
              <w:t>проекта</w:t>
            </w:r>
            <w:proofErr w:type="spellEnd"/>
            <w:r w:rsidRPr="009058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noWrap/>
          </w:tcPr>
          <w:p w:rsidR="00F86EAF" w:rsidRPr="009058B7" w:rsidRDefault="00F86EAF" w:rsidP="00F86EAF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Е.Г. Михайлова</w:t>
            </w:r>
          </w:p>
        </w:tc>
        <w:tc>
          <w:tcPr>
            <w:tcW w:w="4110" w:type="dxa"/>
            <w:shd w:val="clear" w:color="auto" w:fill="auto"/>
            <w:noWrap/>
          </w:tcPr>
          <w:p w:rsidR="00F86EAF" w:rsidRPr="009058B7" w:rsidRDefault="00F86EAF" w:rsidP="00F86EAF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заведующий сектором развития внешних связей Министерства эк</w:t>
            </w: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номического развития, промышле</w:t>
            </w: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ности и торговли Чувашской Респу</w:t>
            </w: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б</w:t>
            </w: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лики</w:t>
            </w:r>
          </w:p>
        </w:tc>
        <w:tc>
          <w:tcPr>
            <w:tcW w:w="3968" w:type="dxa"/>
            <w:shd w:val="clear" w:color="auto" w:fill="auto"/>
            <w:noWrap/>
          </w:tcPr>
          <w:p w:rsidR="00F86EAF" w:rsidRPr="009058B7" w:rsidRDefault="00F86EAF" w:rsidP="00F86EAF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С.В. Григорьев, заместитель мин</w:t>
            </w: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стра экономического развития, промышленности и торговли Ч</w:t>
            </w: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вашской Республики</w:t>
            </w:r>
          </w:p>
        </w:tc>
        <w:tc>
          <w:tcPr>
            <w:tcW w:w="1561" w:type="dxa"/>
            <w:shd w:val="clear" w:color="auto" w:fill="auto"/>
          </w:tcPr>
          <w:p w:rsidR="00F86EAF" w:rsidRPr="009058B7" w:rsidRDefault="00F86EAF" w:rsidP="00F86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9A1058" w:rsidRPr="009058B7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F86EAF" w:rsidRPr="009058B7" w:rsidTr="00AC46AF">
        <w:trPr>
          <w:trHeight w:val="427"/>
        </w:trPr>
        <w:tc>
          <w:tcPr>
            <w:tcW w:w="15332" w:type="dxa"/>
            <w:gridSpan w:val="6"/>
            <w:shd w:val="clear" w:color="auto" w:fill="auto"/>
            <w:noWrap/>
          </w:tcPr>
          <w:p w:rsidR="00F86EAF" w:rsidRPr="009058B7" w:rsidRDefault="00F86EAF" w:rsidP="00F86E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Реализованы региональные отраслевые комплексы мер по увеличению объема экспорта услуг (пункты 1.1 – 1.3)</w:t>
            </w:r>
          </w:p>
        </w:tc>
      </w:tr>
      <w:tr w:rsidR="0045308B" w:rsidRPr="009058B7" w:rsidTr="001B50D2">
        <w:tc>
          <w:tcPr>
            <w:tcW w:w="590" w:type="dxa"/>
            <w:shd w:val="clear" w:color="auto" w:fill="auto"/>
            <w:noWrap/>
          </w:tcPr>
          <w:p w:rsidR="0045308B" w:rsidRPr="009058B7" w:rsidRDefault="0045308B" w:rsidP="00F86EA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5" w:type="dxa"/>
            <w:shd w:val="clear" w:color="auto" w:fill="auto"/>
            <w:noWrap/>
          </w:tcPr>
          <w:p w:rsidR="0045308B" w:rsidRPr="009058B7" w:rsidRDefault="0045308B" w:rsidP="00F86EA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proofErr w:type="gramStart"/>
            <w:r w:rsidRPr="009058B7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9058B7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за дост</w:t>
            </w:r>
            <w:r w:rsidRPr="009058B7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и</w:t>
            </w:r>
            <w:r w:rsidRPr="009058B7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жение результата реги</w:t>
            </w:r>
            <w:r w:rsidRPr="009058B7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о</w:t>
            </w:r>
            <w:r w:rsidRPr="009058B7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нального проекта</w:t>
            </w:r>
          </w:p>
        </w:tc>
        <w:tc>
          <w:tcPr>
            <w:tcW w:w="2128" w:type="dxa"/>
            <w:shd w:val="clear" w:color="auto" w:fill="auto"/>
            <w:noWrap/>
          </w:tcPr>
          <w:p w:rsidR="0045308B" w:rsidRPr="009058B7" w:rsidRDefault="0045308B" w:rsidP="0045308B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С.И. Ананьева</w:t>
            </w:r>
          </w:p>
        </w:tc>
        <w:tc>
          <w:tcPr>
            <w:tcW w:w="4110" w:type="dxa"/>
            <w:shd w:val="clear" w:color="auto" w:fill="auto"/>
            <w:noWrap/>
          </w:tcPr>
          <w:p w:rsidR="0045308B" w:rsidRPr="009058B7" w:rsidRDefault="0045308B" w:rsidP="004530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временно </w:t>
            </w:r>
            <w:proofErr w:type="gramStart"/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исполняющий</w:t>
            </w:r>
            <w:proofErr w:type="gramEnd"/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обяза</w:t>
            </w: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ности министра экономического развития, промышленности и торговли Чува</w:t>
            </w: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ш</w:t>
            </w: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ской Республики</w:t>
            </w:r>
          </w:p>
        </w:tc>
        <w:tc>
          <w:tcPr>
            <w:tcW w:w="3968" w:type="dxa"/>
            <w:shd w:val="clear" w:color="auto" w:fill="auto"/>
            <w:noWrap/>
          </w:tcPr>
          <w:p w:rsidR="0045308B" w:rsidRPr="009058B7" w:rsidRDefault="0045308B" w:rsidP="004530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И.Б. </w:t>
            </w:r>
            <w:proofErr w:type="spellStart"/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Моторин</w:t>
            </w:r>
            <w:proofErr w:type="spellEnd"/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, Председатель Каб</w:t>
            </w: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нета Министров Чувашской Ре</w:t>
            </w: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публики</w:t>
            </w:r>
          </w:p>
        </w:tc>
        <w:tc>
          <w:tcPr>
            <w:tcW w:w="1561" w:type="dxa"/>
            <w:shd w:val="clear" w:color="auto" w:fill="auto"/>
          </w:tcPr>
          <w:p w:rsidR="0045308B" w:rsidRPr="009058B7" w:rsidRDefault="00586979" w:rsidP="00F86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</w:tr>
      <w:tr w:rsidR="0021417D" w:rsidRPr="009058B7" w:rsidTr="001B50D2">
        <w:tc>
          <w:tcPr>
            <w:tcW w:w="590" w:type="dxa"/>
            <w:shd w:val="clear" w:color="auto" w:fill="auto"/>
            <w:noWrap/>
          </w:tcPr>
          <w:p w:rsidR="0021417D" w:rsidRPr="009058B7" w:rsidRDefault="0021417D" w:rsidP="00F86EA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5" w:type="dxa"/>
            <w:shd w:val="clear" w:color="auto" w:fill="auto"/>
            <w:noWrap/>
          </w:tcPr>
          <w:p w:rsidR="0021417D" w:rsidRPr="009058B7" w:rsidRDefault="0021417D" w:rsidP="0045308B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spellStart"/>
            <w:r w:rsidRPr="009058B7">
              <w:rPr>
                <w:rFonts w:ascii="Times New Roman" w:hAnsi="Times New Roman"/>
                <w:iCs/>
                <w:sz w:val="24"/>
                <w:szCs w:val="24"/>
              </w:rPr>
              <w:t>Участник</w:t>
            </w:r>
            <w:proofErr w:type="spellEnd"/>
            <w:r w:rsidRPr="009058B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058B7">
              <w:rPr>
                <w:rFonts w:ascii="Times New Roman" w:hAnsi="Times New Roman"/>
                <w:iCs/>
                <w:sz w:val="24"/>
                <w:szCs w:val="24"/>
              </w:rPr>
              <w:t>регионального</w:t>
            </w:r>
            <w:proofErr w:type="spellEnd"/>
            <w:r w:rsidRPr="009058B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058B7">
              <w:rPr>
                <w:rFonts w:ascii="Times New Roman" w:hAnsi="Times New Roman"/>
                <w:iCs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2128" w:type="dxa"/>
            <w:shd w:val="clear" w:color="auto" w:fill="auto"/>
            <w:noWrap/>
          </w:tcPr>
          <w:p w:rsidR="0021417D" w:rsidRPr="009058B7" w:rsidRDefault="0021417D" w:rsidP="00A07B11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С.В. Григорьев</w:t>
            </w:r>
          </w:p>
        </w:tc>
        <w:tc>
          <w:tcPr>
            <w:tcW w:w="4110" w:type="dxa"/>
            <w:shd w:val="clear" w:color="auto" w:fill="auto"/>
            <w:noWrap/>
          </w:tcPr>
          <w:p w:rsidR="0021417D" w:rsidRPr="009058B7" w:rsidRDefault="0021417D" w:rsidP="00A07B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заместитель министра экономическ</w:t>
            </w: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го развития, промышленности и то</w:t>
            </w: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говли Чувашской Республ</w:t>
            </w: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ки</w:t>
            </w:r>
          </w:p>
        </w:tc>
        <w:tc>
          <w:tcPr>
            <w:tcW w:w="3968" w:type="dxa"/>
            <w:shd w:val="clear" w:color="auto" w:fill="auto"/>
            <w:noWrap/>
          </w:tcPr>
          <w:p w:rsidR="0021417D" w:rsidRPr="009058B7" w:rsidRDefault="0021417D" w:rsidP="004530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С.И. Ананьева, временно </w:t>
            </w:r>
            <w:proofErr w:type="gramStart"/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исполн</w:t>
            </w: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ющий</w:t>
            </w:r>
            <w:proofErr w:type="gramEnd"/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обязанности министра эк</w:t>
            </w: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номического развития, промы</w:t>
            </w: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ш</w:t>
            </w: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ленности и торговли Чувашской Республики</w:t>
            </w:r>
          </w:p>
        </w:tc>
        <w:tc>
          <w:tcPr>
            <w:tcW w:w="1561" w:type="dxa"/>
            <w:shd w:val="clear" w:color="auto" w:fill="auto"/>
          </w:tcPr>
          <w:p w:rsidR="0021417D" w:rsidRPr="009058B7" w:rsidRDefault="0021417D" w:rsidP="00F86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</w:tr>
      <w:tr w:rsidR="0045308B" w:rsidRPr="009058B7" w:rsidTr="001B50D2">
        <w:tc>
          <w:tcPr>
            <w:tcW w:w="590" w:type="dxa"/>
            <w:shd w:val="clear" w:color="auto" w:fill="auto"/>
            <w:noWrap/>
          </w:tcPr>
          <w:p w:rsidR="0045308B" w:rsidRPr="009058B7" w:rsidRDefault="0045308B" w:rsidP="00407C8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5" w:type="dxa"/>
            <w:shd w:val="clear" w:color="auto" w:fill="auto"/>
            <w:noWrap/>
          </w:tcPr>
          <w:p w:rsidR="0045308B" w:rsidRPr="009058B7" w:rsidRDefault="0045308B" w:rsidP="00F86EA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9058B7">
              <w:rPr>
                <w:rFonts w:ascii="Times New Roman" w:hAnsi="Times New Roman"/>
                <w:iCs/>
                <w:sz w:val="24"/>
                <w:szCs w:val="24"/>
              </w:rPr>
              <w:t>Участник</w:t>
            </w:r>
            <w:proofErr w:type="spellEnd"/>
            <w:r w:rsidRPr="009058B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058B7">
              <w:rPr>
                <w:rFonts w:ascii="Times New Roman" w:hAnsi="Times New Roman"/>
                <w:iCs/>
                <w:sz w:val="24"/>
                <w:szCs w:val="24"/>
              </w:rPr>
              <w:t>регионального</w:t>
            </w:r>
            <w:proofErr w:type="spellEnd"/>
            <w:r w:rsidRPr="009058B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058B7">
              <w:rPr>
                <w:rFonts w:ascii="Times New Roman" w:hAnsi="Times New Roman"/>
                <w:iCs/>
                <w:sz w:val="24"/>
                <w:szCs w:val="24"/>
              </w:rPr>
              <w:t>проекта</w:t>
            </w:r>
            <w:proofErr w:type="spellEnd"/>
            <w:r w:rsidRPr="009058B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noWrap/>
          </w:tcPr>
          <w:p w:rsidR="0045308B" w:rsidRPr="009058B7" w:rsidRDefault="0045308B" w:rsidP="00F86E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8B7">
              <w:rPr>
                <w:rFonts w:ascii="Times New Roman" w:hAnsi="Times New Roman"/>
                <w:sz w:val="24"/>
                <w:szCs w:val="24"/>
              </w:rPr>
              <w:t xml:space="preserve">И.Н. </w:t>
            </w:r>
            <w:proofErr w:type="spellStart"/>
            <w:r w:rsidRPr="009058B7">
              <w:rPr>
                <w:rFonts w:ascii="Times New Roman" w:hAnsi="Times New Roman"/>
                <w:sz w:val="24"/>
                <w:szCs w:val="24"/>
              </w:rPr>
              <w:t>Левицкая</w:t>
            </w:r>
            <w:proofErr w:type="spellEnd"/>
          </w:p>
        </w:tc>
        <w:tc>
          <w:tcPr>
            <w:tcW w:w="4110" w:type="dxa"/>
            <w:shd w:val="clear" w:color="auto" w:fill="auto"/>
            <w:noWrap/>
          </w:tcPr>
          <w:p w:rsidR="0045308B" w:rsidRPr="009058B7" w:rsidRDefault="0045308B" w:rsidP="00F86E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заместитель министра здравоохран</w:t>
            </w: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ния Чувашской Республики</w:t>
            </w:r>
          </w:p>
        </w:tc>
        <w:tc>
          <w:tcPr>
            <w:tcW w:w="3968" w:type="dxa"/>
            <w:shd w:val="clear" w:color="auto" w:fill="auto"/>
            <w:noWrap/>
          </w:tcPr>
          <w:p w:rsidR="0045308B" w:rsidRPr="009058B7" w:rsidRDefault="0045308B" w:rsidP="00F86EAF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В.Н. Викторов, министр здрав</w:t>
            </w: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охранения Чувашской Республ</w:t>
            </w: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ки</w:t>
            </w:r>
          </w:p>
        </w:tc>
        <w:tc>
          <w:tcPr>
            <w:tcW w:w="1561" w:type="dxa"/>
            <w:shd w:val="clear" w:color="auto" w:fill="auto"/>
          </w:tcPr>
          <w:p w:rsidR="0045308B" w:rsidRPr="009058B7" w:rsidRDefault="00586979" w:rsidP="00F86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</w:p>
        </w:tc>
      </w:tr>
      <w:tr w:rsidR="0045308B" w:rsidRPr="009058B7" w:rsidTr="001B50D2">
        <w:trPr>
          <w:trHeight w:val="370"/>
        </w:trPr>
        <w:tc>
          <w:tcPr>
            <w:tcW w:w="590" w:type="dxa"/>
            <w:shd w:val="clear" w:color="auto" w:fill="auto"/>
            <w:noWrap/>
          </w:tcPr>
          <w:p w:rsidR="0045308B" w:rsidRPr="009058B7" w:rsidRDefault="0045308B" w:rsidP="0008683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5" w:type="dxa"/>
            <w:shd w:val="clear" w:color="auto" w:fill="auto"/>
            <w:noWrap/>
          </w:tcPr>
          <w:p w:rsidR="0045308B" w:rsidRPr="009058B7" w:rsidRDefault="0045308B" w:rsidP="003F1C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9058B7">
              <w:rPr>
                <w:rFonts w:ascii="Times New Roman" w:hAnsi="Times New Roman"/>
                <w:iCs/>
                <w:sz w:val="24"/>
                <w:szCs w:val="24"/>
              </w:rPr>
              <w:t>Участник</w:t>
            </w:r>
            <w:proofErr w:type="spellEnd"/>
            <w:r w:rsidRPr="009058B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058B7">
              <w:rPr>
                <w:rFonts w:ascii="Times New Roman" w:hAnsi="Times New Roman"/>
                <w:iCs/>
                <w:sz w:val="24"/>
                <w:szCs w:val="24"/>
              </w:rPr>
              <w:t>регионального</w:t>
            </w:r>
            <w:proofErr w:type="spellEnd"/>
            <w:r w:rsidRPr="009058B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058B7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проекта</w:t>
            </w:r>
            <w:proofErr w:type="spellEnd"/>
            <w:r w:rsidRPr="009058B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noWrap/>
          </w:tcPr>
          <w:p w:rsidR="0045308B" w:rsidRPr="009058B7" w:rsidRDefault="0045308B" w:rsidP="003F1C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8B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А.Т. </w:t>
            </w:r>
            <w:proofErr w:type="spellStart"/>
            <w:r w:rsidRPr="009058B7">
              <w:rPr>
                <w:rFonts w:ascii="Times New Roman" w:hAnsi="Times New Roman"/>
                <w:sz w:val="24"/>
                <w:szCs w:val="24"/>
              </w:rPr>
              <w:t>Родионов</w:t>
            </w:r>
            <w:proofErr w:type="spellEnd"/>
          </w:p>
        </w:tc>
        <w:tc>
          <w:tcPr>
            <w:tcW w:w="4110" w:type="dxa"/>
            <w:shd w:val="clear" w:color="auto" w:fill="auto"/>
            <w:noWrap/>
          </w:tcPr>
          <w:p w:rsidR="0045308B" w:rsidRPr="009058B7" w:rsidRDefault="0045308B" w:rsidP="003F1C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директор БУ «Медицинский инфо</w:t>
            </w: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мационно-аналитический центр» Минздрава Чувашии</w:t>
            </w:r>
          </w:p>
        </w:tc>
        <w:tc>
          <w:tcPr>
            <w:tcW w:w="3968" w:type="dxa"/>
            <w:shd w:val="clear" w:color="auto" w:fill="auto"/>
            <w:noWrap/>
          </w:tcPr>
          <w:p w:rsidR="0045308B" w:rsidRPr="009058B7" w:rsidRDefault="0045308B" w:rsidP="00F86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-</w:t>
            </w:r>
          </w:p>
        </w:tc>
        <w:tc>
          <w:tcPr>
            <w:tcW w:w="1561" w:type="dxa"/>
            <w:shd w:val="clear" w:color="auto" w:fill="auto"/>
          </w:tcPr>
          <w:p w:rsidR="0045308B" w:rsidRPr="009058B7" w:rsidRDefault="00586979" w:rsidP="003F1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</w:p>
        </w:tc>
      </w:tr>
      <w:tr w:rsidR="0045308B" w:rsidRPr="009058B7" w:rsidTr="00586979">
        <w:trPr>
          <w:trHeight w:val="1221"/>
        </w:trPr>
        <w:tc>
          <w:tcPr>
            <w:tcW w:w="590" w:type="dxa"/>
            <w:shd w:val="clear" w:color="auto" w:fill="auto"/>
            <w:noWrap/>
          </w:tcPr>
          <w:p w:rsidR="0045308B" w:rsidRPr="009058B7" w:rsidRDefault="0045308B" w:rsidP="0008683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5" w:type="dxa"/>
            <w:shd w:val="clear" w:color="auto" w:fill="auto"/>
            <w:noWrap/>
          </w:tcPr>
          <w:p w:rsidR="0045308B" w:rsidRPr="009058B7" w:rsidRDefault="0045308B" w:rsidP="0090441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9058B7">
              <w:rPr>
                <w:rFonts w:ascii="Times New Roman" w:hAnsi="Times New Roman"/>
                <w:iCs/>
                <w:sz w:val="24"/>
                <w:szCs w:val="24"/>
              </w:rPr>
              <w:t>Участник</w:t>
            </w:r>
            <w:proofErr w:type="spellEnd"/>
            <w:r w:rsidRPr="009058B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058B7">
              <w:rPr>
                <w:rFonts w:ascii="Times New Roman" w:hAnsi="Times New Roman"/>
                <w:iCs/>
                <w:sz w:val="24"/>
                <w:szCs w:val="24"/>
              </w:rPr>
              <w:t>регионального</w:t>
            </w:r>
            <w:proofErr w:type="spellEnd"/>
            <w:r w:rsidRPr="009058B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058B7">
              <w:rPr>
                <w:rFonts w:ascii="Times New Roman" w:hAnsi="Times New Roman"/>
                <w:iCs/>
                <w:sz w:val="24"/>
                <w:szCs w:val="24"/>
              </w:rPr>
              <w:t>проекта</w:t>
            </w:r>
            <w:proofErr w:type="spellEnd"/>
            <w:r w:rsidRPr="009058B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noWrap/>
          </w:tcPr>
          <w:p w:rsidR="0045308B" w:rsidRPr="009058B7" w:rsidRDefault="0045308B" w:rsidP="00C51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А.В. Тимофеев</w:t>
            </w:r>
          </w:p>
        </w:tc>
        <w:tc>
          <w:tcPr>
            <w:tcW w:w="4110" w:type="dxa"/>
            <w:shd w:val="clear" w:color="auto" w:fill="auto"/>
            <w:noWrap/>
          </w:tcPr>
          <w:p w:rsidR="0045308B" w:rsidRPr="009058B7" w:rsidRDefault="0045308B" w:rsidP="00DB09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заместитель министра культуры, по делам национальностей и а</w:t>
            </w: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хивного дела Чувашской Респу</w:t>
            </w: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б</w:t>
            </w: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лики </w:t>
            </w:r>
          </w:p>
        </w:tc>
        <w:tc>
          <w:tcPr>
            <w:tcW w:w="3968" w:type="dxa"/>
            <w:shd w:val="clear" w:color="auto" w:fill="auto"/>
            <w:noWrap/>
          </w:tcPr>
          <w:p w:rsidR="0045308B" w:rsidRPr="009058B7" w:rsidRDefault="0045308B" w:rsidP="00C51E8A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</w:pPr>
            <w:r w:rsidRPr="009058B7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К.Г. Яковлев, министр культуры, по делам национальностей и а</w:t>
            </w:r>
            <w:r w:rsidRPr="009058B7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р</w:t>
            </w:r>
            <w:r w:rsidRPr="009058B7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хивного дела Чувашской Респу</w:t>
            </w:r>
            <w:r w:rsidRPr="009058B7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б</w:t>
            </w:r>
            <w:r w:rsidRPr="009058B7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лики</w:t>
            </w:r>
          </w:p>
        </w:tc>
        <w:tc>
          <w:tcPr>
            <w:tcW w:w="1561" w:type="dxa"/>
            <w:shd w:val="clear" w:color="auto" w:fill="auto"/>
          </w:tcPr>
          <w:p w:rsidR="0045308B" w:rsidRPr="009058B7" w:rsidRDefault="00586979" w:rsidP="00904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</w:p>
        </w:tc>
      </w:tr>
      <w:tr w:rsidR="0045308B" w:rsidRPr="009058B7" w:rsidTr="001B50D2">
        <w:tc>
          <w:tcPr>
            <w:tcW w:w="590" w:type="dxa"/>
            <w:shd w:val="clear" w:color="auto" w:fill="auto"/>
            <w:noWrap/>
          </w:tcPr>
          <w:p w:rsidR="0045308B" w:rsidRPr="009058B7" w:rsidRDefault="0045308B" w:rsidP="0008683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5" w:type="dxa"/>
            <w:shd w:val="clear" w:color="auto" w:fill="auto"/>
            <w:noWrap/>
          </w:tcPr>
          <w:p w:rsidR="0045308B" w:rsidRPr="009058B7" w:rsidRDefault="0045308B" w:rsidP="0090441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proofErr w:type="spellStart"/>
            <w:r w:rsidRPr="009058B7">
              <w:rPr>
                <w:rFonts w:ascii="Times New Roman" w:hAnsi="Times New Roman"/>
                <w:iCs/>
                <w:sz w:val="24"/>
                <w:szCs w:val="24"/>
              </w:rPr>
              <w:t>Участник</w:t>
            </w:r>
            <w:proofErr w:type="spellEnd"/>
            <w:r w:rsidRPr="009058B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058B7">
              <w:rPr>
                <w:rFonts w:ascii="Times New Roman" w:hAnsi="Times New Roman"/>
                <w:iCs/>
                <w:sz w:val="24"/>
                <w:szCs w:val="24"/>
              </w:rPr>
              <w:t>регионального</w:t>
            </w:r>
            <w:proofErr w:type="spellEnd"/>
            <w:r w:rsidRPr="009058B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058B7">
              <w:rPr>
                <w:rFonts w:ascii="Times New Roman" w:hAnsi="Times New Roman"/>
                <w:iCs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2128" w:type="dxa"/>
            <w:shd w:val="clear" w:color="auto" w:fill="auto"/>
            <w:noWrap/>
          </w:tcPr>
          <w:p w:rsidR="0045308B" w:rsidRPr="009058B7" w:rsidRDefault="0045308B" w:rsidP="00C51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С.Б. Григорьева</w:t>
            </w:r>
          </w:p>
        </w:tc>
        <w:tc>
          <w:tcPr>
            <w:tcW w:w="4110" w:type="dxa"/>
            <w:shd w:val="clear" w:color="auto" w:fill="auto"/>
            <w:noWrap/>
          </w:tcPr>
          <w:p w:rsidR="0045308B" w:rsidRPr="009058B7" w:rsidRDefault="0045308B" w:rsidP="00DB09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заведующий сектором туристских проектов Министерства культуры, по делам национальностей и а</w:t>
            </w: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хивного дела Чувашской Респу</w:t>
            </w: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б</w:t>
            </w: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лики</w:t>
            </w:r>
          </w:p>
        </w:tc>
        <w:tc>
          <w:tcPr>
            <w:tcW w:w="3968" w:type="dxa"/>
            <w:shd w:val="clear" w:color="auto" w:fill="auto"/>
            <w:noWrap/>
          </w:tcPr>
          <w:p w:rsidR="0045308B" w:rsidRPr="009058B7" w:rsidRDefault="0045308B" w:rsidP="00DB09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А.В. Тимофеев, заместитель мин</w:t>
            </w: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стра культуры, по делам наци</w:t>
            </w: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нальностей и архивного дела Ч</w:t>
            </w: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вашской Республики</w:t>
            </w:r>
          </w:p>
        </w:tc>
        <w:tc>
          <w:tcPr>
            <w:tcW w:w="1561" w:type="dxa"/>
            <w:shd w:val="clear" w:color="auto" w:fill="auto"/>
          </w:tcPr>
          <w:p w:rsidR="0045308B" w:rsidRPr="009058B7" w:rsidRDefault="00586979" w:rsidP="00904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</w:tr>
      <w:tr w:rsidR="0045308B" w:rsidRPr="009058B7" w:rsidTr="001B50D2">
        <w:tc>
          <w:tcPr>
            <w:tcW w:w="590" w:type="dxa"/>
            <w:shd w:val="clear" w:color="auto" w:fill="auto"/>
            <w:noWrap/>
          </w:tcPr>
          <w:p w:rsidR="0045308B" w:rsidRPr="009058B7" w:rsidRDefault="0045308B" w:rsidP="0008683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5" w:type="dxa"/>
            <w:shd w:val="clear" w:color="auto" w:fill="auto"/>
            <w:noWrap/>
          </w:tcPr>
          <w:p w:rsidR="0045308B" w:rsidRPr="009058B7" w:rsidRDefault="0045308B" w:rsidP="0090441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9058B7">
              <w:rPr>
                <w:rFonts w:ascii="Times New Roman" w:hAnsi="Times New Roman"/>
                <w:iCs/>
                <w:sz w:val="24"/>
                <w:szCs w:val="24"/>
              </w:rPr>
              <w:t>Участник</w:t>
            </w:r>
            <w:proofErr w:type="spellEnd"/>
            <w:r w:rsidRPr="009058B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058B7">
              <w:rPr>
                <w:rFonts w:ascii="Times New Roman" w:hAnsi="Times New Roman"/>
                <w:iCs/>
                <w:sz w:val="24"/>
                <w:szCs w:val="24"/>
              </w:rPr>
              <w:t>регионального</w:t>
            </w:r>
            <w:proofErr w:type="spellEnd"/>
            <w:r w:rsidRPr="009058B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058B7">
              <w:rPr>
                <w:rFonts w:ascii="Times New Roman" w:hAnsi="Times New Roman"/>
                <w:iCs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2128" w:type="dxa"/>
            <w:shd w:val="clear" w:color="auto" w:fill="auto"/>
            <w:noWrap/>
          </w:tcPr>
          <w:p w:rsidR="0045308B" w:rsidRPr="009058B7" w:rsidRDefault="0045308B" w:rsidP="00C51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Н.В. Дмитриева</w:t>
            </w:r>
          </w:p>
        </w:tc>
        <w:tc>
          <w:tcPr>
            <w:tcW w:w="4110" w:type="dxa"/>
            <w:shd w:val="clear" w:color="auto" w:fill="auto"/>
            <w:noWrap/>
          </w:tcPr>
          <w:p w:rsidR="0045308B" w:rsidRPr="009058B7" w:rsidRDefault="0045308B" w:rsidP="000216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заместитель министра образов</w:t>
            </w: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ния и молодежной политики Ч</w:t>
            </w: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вашской Республики</w:t>
            </w:r>
          </w:p>
        </w:tc>
        <w:tc>
          <w:tcPr>
            <w:tcW w:w="3968" w:type="dxa"/>
            <w:shd w:val="clear" w:color="auto" w:fill="auto"/>
            <w:noWrap/>
          </w:tcPr>
          <w:p w:rsidR="0045308B" w:rsidRPr="009058B7" w:rsidRDefault="0045308B" w:rsidP="000216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С.В. Кудряшов, министр образов</w:t>
            </w: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ния и молодежной политики Ч</w:t>
            </w: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вашской Республики</w:t>
            </w:r>
          </w:p>
        </w:tc>
        <w:tc>
          <w:tcPr>
            <w:tcW w:w="1561" w:type="dxa"/>
            <w:shd w:val="clear" w:color="auto" w:fill="auto"/>
          </w:tcPr>
          <w:p w:rsidR="0045308B" w:rsidRPr="009058B7" w:rsidRDefault="00586979" w:rsidP="00904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</w:p>
        </w:tc>
      </w:tr>
      <w:tr w:rsidR="0045308B" w:rsidRPr="009058B7" w:rsidTr="001B50D2">
        <w:tc>
          <w:tcPr>
            <w:tcW w:w="590" w:type="dxa"/>
            <w:shd w:val="clear" w:color="auto" w:fill="auto"/>
            <w:noWrap/>
          </w:tcPr>
          <w:p w:rsidR="0045308B" w:rsidRPr="009058B7" w:rsidRDefault="0045308B" w:rsidP="0008683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5" w:type="dxa"/>
            <w:shd w:val="clear" w:color="auto" w:fill="auto"/>
            <w:noWrap/>
          </w:tcPr>
          <w:p w:rsidR="0045308B" w:rsidRPr="009058B7" w:rsidRDefault="0045308B" w:rsidP="0090441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proofErr w:type="spellStart"/>
            <w:r w:rsidRPr="009058B7">
              <w:rPr>
                <w:rFonts w:ascii="Times New Roman" w:hAnsi="Times New Roman"/>
                <w:iCs/>
                <w:sz w:val="24"/>
                <w:szCs w:val="24"/>
              </w:rPr>
              <w:t>Участник</w:t>
            </w:r>
            <w:proofErr w:type="spellEnd"/>
            <w:r w:rsidRPr="009058B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058B7">
              <w:rPr>
                <w:rFonts w:ascii="Times New Roman" w:hAnsi="Times New Roman"/>
                <w:iCs/>
                <w:sz w:val="24"/>
                <w:szCs w:val="24"/>
              </w:rPr>
              <w:t>регионального</w:t>
            </w:r>
            <w:proofErr w:type="spellEnd"/>
            <w:r w:rsidRPr="009058B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058B7">
              <w:rPr>
                <w:rFonts w:ascii="Times New Roman" w:hAnsi="Times New Roman"/>
                <w:iCs/>
                <w:sz w:val="24"/>
                <w:szCs w:val="24"/>
              </w:rPr>
              <w:t>проекта</w:t>
            </w:r>
            <w:proofErr w:type="spellEnd"/>
          </w:p>
          <w:p w:rsidR="0045308B" w:rsidRPr="009058B7" w:rsidRDefault="0045308B" w:rsidP="003C04A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8" w:type="dxa"/>
            <w:shd w:val="clear" w:color="auto" w:fill="auto"/>
            <w:noWrap/>
          </w:tcPr>
          <w:p w:rsidR="0045308B" w:rsidRPr="009058B7" w:rsidRDefault="0045308B" w:rsidP="00C51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В.М. Максимов</w:t>
            </w:r>
          </w:p>
        </w:tc>
        <w:tc>
          <w:tcPr>
            <w:tcW w:w="4110" w:type="dxa"/>
            <w:shd w:val="clear" w:color="auto" w:fill="auto"/>
            <w:noWrap/>
          </w:tcPr>
          <w:p w:rsidR="0045308B" w:rsidRPr="009058B7" w:rsidRDefault="0045308B" w:rsidP="00C51E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заместитель министра строител</w:t>
            </w: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ства, архитектуры и жилищно-коммунального хозяйства Чува</w:t>
            </w: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ш</w:t>
            </w: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ской Республики.</w:t>
            </w:r>
          </w:p>
        </w:tc>
        <w:tc>
          <w:tcPr>
            <w:tcW w:w="3968" w:type="dxa"/>
            <w:shd w:val="clear" w:color="auto" w:fill="auto"/>
            <w:noWrap/>
          </w:tcPr>
          <w:p w:rsidR="0045308B" w:rsidRPr="009058B7" w:rsidRDefault="0045308B" w:rsidP="000216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А.А. Грищенко, министр строител</w:t>
            </w: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ства, архитектуры и жили</w:t>
            </w: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щ</w:t>
            </w: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но-коммунального хозяйства Чува</w:t>
            </w: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ш</w:t>
            </w: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ской Республики</w:t>
            </w:r>
          </w:p>
        </w:tc>
        <w:tc>
          <w:tcPr>
            <w:tcW w:w="1561" w:type="dxa"/>
            <w:shd w:val="clear" w:color="auto" w:fill="auto"/>
          </w:tcPr>
          <w:p w:rsidR="0045308B" w:rsidRPr="009058B7" w:rsidRDefault="00586979" w:rsidP="00904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</w:p>
        </w:tc>
      </w:tr>
      <w:tr w:rsidR="0045308B" w:rsidRPr="009058B7" w:rsidTr="001B50D2">
        <w:tc>
          <w:tcPr>
            <w:tcW w:w="590" w:type="dxa"/>
            <w:shd w:val="clear" w:color="auto" w:fill="auto"/>
            <w:noWrap/>
          </w:tcPr>
          <w:p w:rsidR="0045308B" w:rsidRPr="009058B7" w:rsidRDefault="0045308B" w:rsidP="0008683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5" w:type="dxa"/>
            <w:shd w:val="clear" w:color="auto" w:fill="auto"/>
            <w:noWrap/>
          </w:tcPr>
          <w:p w:rsidR="0045308B" w:rsidRPr="009058B7" w:rsidRDefault="0045308B" w:rsidP="0002161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9058B7">
              <w:rPr>
                <w:rFonts w:ascii="Times New Roman" w:hAnsi="Times New Roman"/>
                <w:iCs/>
                <w:sz w:val="24"/>
                <w:szCs w:val="24"/>
              </w:rPr>
              <w:t>Участник</w:t>
            </w:r>
            <w:proofErr w:type="spellEnd"/>
            <w:r w:rsidRPr="009058B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058B7">
              <w:rPr>
                <w:rFonts w:ascii="Times New Roman" w:hAnsi="Times New Roman"/>
                <w:iCs/>
                <w:sz w:val="24"/>
                <w:szCs w:val="24"/>
              </w:rPr>
              <w:t>регионального</w:t>
            </w:r>
            <w:proofErr w:type="spellEnd"/>
            <w:r w:rsidRPr="009058B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058B7">
              <w:rPr>
                <w:rFonts w:ascii="Times New Roman" w:hAnsi="Times New Roman"/>
                <w:iCs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2128" w:type="dxa"/>
            <w:shd w:val="clear" w:color="auto" w:fill="auto"/>
            <w:noWrap/>
          </w:tcPr>
          <w:p w:rsidR="0045308B" w:rsidRPr="009058B7" w:rsidRDefault="0045308B" w:rsidP="00021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Е.Ю. </w:t>
            </w:r>
            <w:proofErr w:type="spellStart"/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Грабко</w:t>
            </w:r>
            <w:proofErr w:type="spellEnd"/>
          </w:p>
        </w:tc>
        <w:tc>
          <w:tcPr>
            <w:tcW w:w="4110" w:type="dxa"/>
            <w:shd w:val="clear" w:color="auto" w:fill="auto"/>
            <w:noWrap/>
          </w:tcPr>
          <w:p w:rsidR="0045308B" w:rsidRPr="009058B7" w:rsidRDefault="0045308B" w:rsidP="000216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заместитель министра цифрового развития, информационной пол</w:t>
            </w: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тики и массовых коммуникаций Чува</w:t>
            </w: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ш</w:t>
            </w: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ской Республики</w:t>
            </w:r>
          </w:p>
        </w:tc>
        <w:tc>
          <w:tcPr>
            <w:tcW w:w="3968" w:type="dxa"/>
            <w:shd w:val="clear" w:color="auto" w:fill="auto"/>
            <w:noWrap/>
          </w:tcPr>
          <w:p w:rsidR="0045308B" w:rsidRPr="009058B7" w:rsidRDefault="0045308B" w:rsidP="00DB095C">
            <w:pPr>
              <w:pStyle w:val="1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9058B7">
              <w:rPr>
                <w:b w:val="0"/>
                <w:bCs w:val="0"/>
                <w:kern w:val="0"/>
                <w:sz w:val="24"/>
                <w:szCs w:val="24"/>
                <w:lang w:eastAsia="en-US"/>
              </w:rPr>
              <w:t>М.В. Анисимов, министр цифров</w:t>
            </w:r>
            <w:r w:rsidRPr="009058B7">
              <w:rPr>
                <w:b w:val="0"/>
                <w:bCs w:val="0"/>
                <w:kern w:val="0"/>
                <w:sz w:val="24"/>
                <w:szCs w:val="24"/>
                <w:lang w:eastAsia="en-US"/>
              </w:rPr>
              <w:t>о</w:t>
            </w:r>
            <w:r w:rsidRPr="009058B7">
              <w:rPr>
                <w:b w:val="0"/>
                <w:bCs w:val="0"/>
                <w:kern w:val="0"/>
                <w:sz w:val="24"/>
                <w:szCs w:val="24"/>
                <w:lang w:eastAsia="en-US"/>
              </w:rPr>
              <w:t>го развития, информационной п</w:t>
            </w:r>
            <w:r w:rsidRPr="009058B7">
              <w:rPr>
                <w:b w:val="0"/>
                <w:bCs w:val="0"/>
                <w:kern w:val="0"/>
                <w:sz w:val="24"/>
                <w:szCs w:val="24"/>
                <w:lang w:eastAsia="en-US"/>
              </w:rPr>
              <w:t>о</w:t>
            </w:r>
            <w:r w:rsidRPr="009058B7">
              <w:rPr>
                <w:b w:val="0"/>
                <w:bCs w:val="0"/>
                <w:kern w:val="0"/>
                <w:sz w:val="24"/>
                <w:szCs w:val="24"/>
                <w:lang w:eastAsia="en-US"/>
              </w:rPr>
              <w:t>литики и массовых коммун</w:t>
            </w:r>
            <w:r w:rsidRPr="009058B7">
              <w:rPr>
                <w:b w:val="0"/>
                <w:bCs w:val="0"/>
                <w:kern w:val="0"/>
                <w:sz w:val="24"/>
                <w:szCs w:val="24"/>
                <w:lang w:eastAsia="en-US"/>
              </w:rPr>
              <w:t>и</w:t>
            </w:r>
            <w:r w:rsidRPr="009058B7">
              <w:rPr>
                <w:b w:val="0"/>
                <w:bCs w:val="0"/>
                <w:kern w:val="0"/>
                <w:sz w:val="24"/>
                <w:szCs w:val="24"/>
                <w:lang w:eastAsia="en-US"/>
              </w:rPr>
              <w:t>каций Чувашской Республики</w:t>
            </w:r>
          </w:p>
        </w:tc>
        <w:tc>
          <w:tcPr>
            <w:tcW w:w="1561" w:type="dxa"/>
            <w:shd w:val="clear" w:color="auto" w:fill="auto"/>
          </w:tcPr>
          <w:p w:rsidR="0045308B" w:rsidRPr="009058B7" w:rsidRDefault="00586979" w:rsidP="00904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</w:p>
        </w:tc>
      </w:tr>
      <w:tr w:rsidR="0045308B" w:rsidRPr="009058B7" w:rsidTr="001B50D2">
        <w:tc>
          <w:tcPr>
            <w:tcW w:w="590" w:type="dxa"/>
            <w:shd w:val="clear" w:color="auto" w:fill="auto"/>
            <w:noWrap/>
          </w:tcPr>
          <w:p w:rsidR="0045308B" w:rsidRPr="009058B7" w:rsidRDefault="0045308B" w:rsidP="0008683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5" w:type="dxa"/>
            <w:shd w:val="clear" w:color="auto" w:fill="auto"/>
            <w:noWrap/>
          </w:tcPr>
          <w:p w:rsidR="0045308B" w:rsidRPr="009058B7" w:rsidRDefault="0045308B" w:rsidP="0002161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9058B7">
              <w:rPr>
                <w:rFonts w:ascii="Times New Roman" w:hAnsi="Times New Roman"/>
                <w:iCs/>
                <w:sz w:val="24"/>
                <w:szCs w:val="24"/>
              </w:rPr>
              <w:t>Участник</w:t>
            </w:r>
            <w:proofErr w:type="spellEnd"/>
            <w:r w:rsidRPr="009058B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058B7">
              <w:rPr>
                <w:rFonts w:ascii="Times New Roman" w:hAnsi="Times New Roman"/>
                <w:iCs/>
                <w:sz w:val="24"/>
                <w:szCs w:val="24"/>
              </w:rPr>
              <w:t>регионального</w:t>
            </w:r>
            <w:proofErr w:type="spellEnd"/>
            <w:r w:rsidRPr="009058B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058B7">
              <w:rPr>
                <w:rFonts w:ascii="Times New Roman" w:hAnsi="Times New Roman"/>
                <w:iCs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2128" w:type="dxa"/>
            <w:shd w:val="clear" w:color="auto" w:fill="auto"/>
            <w:noWrap/>
          </w:tcPr>
          <w:p w:rsidR="0045308B" w:rsidRPr="009058B7" w:rsidRDefault="0045308B" w:rsidP="00021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С.А. </w:t>
            </w:r>
            <w:proofErr w:type="spellStart"/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Яхатин</w:t>
            </w:r>
            <w:proofErr w:type="spellEnd"/>
          </w:p>
        </w:tc>
        <w:tc>
          <w:tcPr>
            <w:tcW w:w="4110" w:type="dxa"/>
            <w:shd w:val="clear" w:color="auto" w:fill="auto"/>
            <w:noWrap/>
          </w:tcPr>
          <w:p w:rsidR="0045308B" w:rsidRPr="009058B7" w:rsidRDefault="0045308B" w:rsidP="000216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заместитель министра транспорта и дорожного хозяйства Чувашской Республики</w:t>
            </w:r>
          </w:p>
        </w:tc>
        <w:tc>
          <w:tcPr>
            <w:tcW w:w="3968" w:type="dxa"/>
            <w:shd w:val="clear" w:color="auto" w:fill="auto"/>
            <w:noWrap/>
          </w:tcPr>
          <w:p w:rsidR="0045308B" w:rsidRPr="009058B7" w:rsidRDefault="0045308B" w:rsidP="0002161D">
            <w:pPr>
              <w:pStyle w:val="1"/>
              <w:spacing w:before="0" w:beforeAutospacing="0" w:after="0" w:afterAutospacing="0"/>
              <w:jc w:val="both"/>
              <w:rPr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 w:rsidRPr="009058B7">
              <w:rPr>
                <w:b w:val="0"/>
                <w:bCs w:val="0"/>
                <w:kern w:val="0"/>
                <w:sz w:val="24"/>
                <w:szCs w:val="24"/>
                <w:lang w:eastAsia="en-US"/>
              </w:rPr>
              <w:t>Павлов Евгений Георгиевич, вр</w:t>
            </w:r>
            <w:r w:rsidRPr="009058B7">
              <w:rPr>
                <w:b w:val="0"/>
                <w:bCs w:val="0"/>
                <w:kern w:val="0"/>
                <w:sz w:val="24"/>
                <w:szCs w:val="24"/>
                <w:lang w:eastAsia="en-US"/>
              </w:rPr>
              <w:t>е</w:t>
            </w:r>
            <w:r w:rsidRPr="009058B7">
              <w:rPr>
                <w:b w:val="0"/>
                <w:bCs w:val="0"/>
                <w:kern w:val="0"/>
                <w:sz w:val="24"/>
                <w:szCs w:val="24"/>
                <w:lang w:eastAsia="en-US"/>
              </w:rPr>
              <w:t>менно исполняющий обяза</w:t>
            </w:r>
            <w:r w:rsidRPr="009058B7">
              <w:rPr>
                <w:b w:val="0"/>
                <w:bCs w:val="0"/>
                <w:kern w:val="0"/>
                <w:sz w:val="24"/>
                <w:szCs w:val="24"/>
                <w:lang w:eastAsia="en-US"/>
              </w:rPr>
              <w:t>н</w:t>
            </w:r>
            <w:r w:rsidRPr="009058B7">
              <w:rPr>
                <w:b w:val="0"/>
                <w:bCs w:val="0"/>
                <w:kern w:val="0"/>
                <w:sz w:val="24"/>
                <w:szCs w:val="24"/>
                <w:lang w:eastAsia="en-US"/>
              </w:rPr>
              <w:t>ности министра транспорта и д</w:t>
            </w:r>
            <w:r w:rsidRPr="009058B7">
              <w:rPr>
                <w:b w:val="0"/>
                <w:bCs w:val="0"/>
                <w:kern w:val="0"/>
                <w:sz w:val="24"/>
                <w:szCs w:val="24"/>
                <w:lang w:eastAsia="en-US"/>
              </w:rPr>
              <w:t>о</w:t>
            </w:r>
            <w:r w:rsidRPr="009058B7">
              <w:rPr>
                <w:b w:val="0"/>
                <w:bCs w:val="0"/>
                <w:kern w:val="0"/>
                <w:sz w:val="24"/>
                <w:szCs w:val="24"/>
                <w:lang w:eastAsia="en-US"/>
              </w:rPr>
              <w:t>рожного хозяйства Чувашской Республики</w:t>
            </w:r>
          </w:p>
        </w:tc>
        <w:tc>
          <w:tcPr>
            <w:tcW w:w="1561" w:type="dxa"/>
            <w:shd w:val="clear" w:color="auto" w:fill="auto"/>
          </w:tcPr>
          <w:p w:rsidR="0045308B" w:rsidRPr="009058B7" w:rsidRDefault="00586979" w:rsidP="00904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</w:p>
        </w:tc>
      </w:tr>
      <w:tr w:rsidR="0045308B" w:rsidRPr="009058B7" w:rsidTr="001B50D2">
        <w:tc>
          <w:tcPr>
            <w:tcW w:w="590" w:type="dxa"/>
            <w:shd w:val="clear" w:color="auto" w:fill="auto"/>
            <w:noWrap/>
          </w:tcPr>
          <w:p w:rsidR="0045308B" w:rsidRPr="009058B7" w:rsidRDefault="0045308B" w:rsidP="00FA02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5" w:type="dxa"/>
            <w:shd w:val="clear" w:color="auto" w:fill="auto"/>
            <w:noWrap/>
          </w:tcPr>
          <w:p w:rsidR="0045308B" w:rsidRPr="009058B7" w:rsidRDefault="0045308B" w:rsidP="00FA029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9058B7">
              <w:rPr>
                <w:rFonts w:ascii="Times New Roman" w:hAnsi="Times New Roman"/>
                <w:iCs/>
                <w:sz w:val="24"/>
                <w:szCs w:val="24"/>
              </w:rPr>
              <w:t>Участник</w:t>
            </w:r>
            <w:proofErr w:type="spellEnd"/>
            <w:r w:rsidRPr="009058B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058B7">
              <w:rPr>
                <w:rFonts w:ascii="Times New Roman" w:hAnsi="Times New Roman"/>
                <w:iCs/>
                <w:sz w:val="24"/>
                <w:szCs w:val="24"/>
              </w:rPr>
              <w:t>регионального</w:t>
            </w:r>
            <w:proofErr w:type="spellEnd"/>
            <w:r w:rsidRPr="009058B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058B7">
              <w:rPr>
                <w:rFonts w:ascii="Times New Roman" w:hAnsi="Times New Roman"/>
                <w:iCs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2128" w:type="dxa"/>
            <w:shd w:val="clear" w:color="auto" w:fill="auto"/>
            <w:noWrap/>
          </w:tcPr>
          <w:p w:rsidR="0045308B" w:rsidRPr="009058B7" w:rsidRDefault="0045308B" w:rsidP="00AF5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Д.М. Краснов </w:t>
            </w:r>
          </w:p>
        </w:tc>
        <w:tc>
          <w:tcPr>
            <w:tcW w:w="4110" w:type="dxa"/>
            <w:shd w:val="clear" w:color="auto" w:fill="auto"/>
            <w:noWrap/>
          </w:tcPr>
          <w:p w:rsidR="0045308B" w:rsidRPr="009058B7" w:rsidRDefault="0045308B" w:rsidP="00FA02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руководитель автономной некомме</w:t>
            </w: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ческой организации «Центр коорд</w:t>
            </w: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нации поддержки экспор</w:t>
            </w: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но-ориентированных субъектов малого и среднего предпринимательства в Ч</w:t>
            </w: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вашской Республ</w:t>
            </w: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ке»</w:t>
            </w:r>
          </w:p>
        </w:tc>
        <w:tc>
          <w:tcPr>
            <w:tcW w:w="3968" w:type="dxa"/>
            <w:shd w:val="clear" w:color="auto" w:fill="auto"/>
            <w:noWrap/>
          </w:tcPr>
          <w:p w:rsidR="0045308B" w:rsidRPr="009058B7" w:rsidRDefault="0045308B" w:rsidP="00FA0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61" w:type="dxa"/>
            <w:shd w:val="clear" w:color="auto" w:fill="auto"/>
          </w:tcPr>
          <w:p w:rsidR="0045308B" w:rsidRPr="009058B7" w:rsidRDefault="00586979" w:rsidP="00FA0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</w:p>
        </w:tc>
      </w:tr>
      <w:tr w:rsidR="0045308B" w:rsidRPr="009058B7" w:rsidTr="00AC46AF">
        <w:trPr>
          <w:trHeight w:val="427"/>
        </w:trPr>
        <w:tc>
          <w:tcPr>
            <w:tcW w:w="15332" w:type="dxa"/>
            <w:gridSpan w:val="6"/>
            <w:shd w:val="clear" w:color="auto" w:fill="auto"/>
            <w:noWrap/>
          </w:tcPr>
          <w:p w:rsidR="0045308B" w:rsidRPr="009058B7" w:rsidRDefault="0045308B" w:rsidP="00C51E8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lastRenderedPageBreak/>
              <w:t>Реализация мероприятий иных федеральных проектов  (пункты 1.4 – 1.5)</w:t>
            </w:r>
          </w:p>
          <w:p w:rsidR="0045308B" w:rsidRPr="009058B7" w:rsidRDefault="0045308B" w:rsidP="00C51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5308B" w:rsidRPr="009058B7" w:rsidTr="001B50D2">
        <w:tc>
          <w:tcPr>
            <w:tcW w:w="590" w:type="dxa"/>
            <w:shd w:val="clear" w:color="auto" w:fill="auto"/>
            <w:noWrap/>
          </w:tcPr>
          <w:p w:rsidR="0045308B" w:rsidRPr="009058B7" w:rsidRDefault="0045308B" w:rsidP="00407C8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5" w:type="dxa"/>
            <w:shd w:val="clear" w:color="auto" w:fill="auto"/>
            <w:noWrap/>
          </w:tcPr>
          <w:p w:rsidR="0045308B" w:rsidRPr="009058B7" w:rsidRDefault="0045308B" w:rsidP="00F86EA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proofErr w:type="gramStart"/>
            <w:r w:rsidRPr="009058B7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9058B7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за дост</w:t>
            </w:r>
            <w:r w:rsidRPr="009058B7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и</w:t>
            </w:r>
            <w:r w:rsidRPr="009058B7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жение результата реги</w:t>
            </w:r>
            <w:r w:rsidRPr="009058B7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о</w:t>
            </w:r>
            <w:r w:rsidRPr="009058B7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нального проекта</w:t>
            </w:r>
          </w:p>
        </w:tc>
        <w:tc>
          <w:tcPr>
            <w:tcW w:w="2128" w:type="dxa"/>
            <w:shd w:val="clear" w:color="auto" w:fill="auto"/>
            <w:noWrap/>
          </w:tcPr>
          <w:p w:rsidR="0045308B" w:rsidRPr="009058B7" w:rsidRDefault="0045308B" w:rsidP="0045308B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С.И. Ананьева</w:t>
            </w:r>
          </w:p>
        </w:tc>
        <w:tc>
          <w:tcPr>
            <w:tcW w:w="4110" w:type="dxa"/>
            <w:shd w:val="clear" w:color="auto" w:fill="auto"/>
            <w:noWrap/>
          </w:tcPr>
          <w:p w:rsidR="0045308B" w:rsidRPr="009058B7" w:rsidRDefault="0045308B" w:rsidP="004530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временно </w:t>
            </w:r>
            <w:proofErr w:type="gramStart"/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исполняющий</w:t>
            </w:r>
            <w:proofErr w:type="gramEnd"/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обяза</w:t>
            </w: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ности министра экономического развития, промышленности и торговли Чува</w:t>
            </w: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ш</w:t>
            </w: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ской Республики</w:t>
            </w:r>
          </w:p>
        </w:tc>
        <w:tc>
          <w:tcPr>
            <w:tcW w:w="3968" w:type="dxa"/>
            <w:shd w:val="clear" w:color="auto" w:fill="auto"/>
            <w:noWrap/>
          </w:tcPr>
          <w:p w:rsidR="0045308B" w:rsidRPr="009058B7" w:rsidRDefault="0045308B" w:rsidP="004530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И.Б. </w:t>
            </w:r>
            <w:proofErr w:type="spellStart"/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Моторин</w:t>
            </w:r>
            <w:proofErr w:type="spellEnd"/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, Председатель Каб</w:t>
            </w: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нета Министров Чувашской Ре</w:t>
            </w: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публики</w:t>
            </w:r>
          </w:p>
        </w:tc>
        <w:tc>
          <w:tcPr>
            <w:tcW w:w="1561" w:type="dxa"/>
            <w:shd w:val="clear" w:color="auto" w:fill="auto"/>
          </w:tcPr>
          <w:p w:rsidR="0045308B" w:rsidRPr="009058B7" w:rsidRDefault="00586979" w:rsidP="00F86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</w:tr>
      <w:tr w:rsidR="0045308B" w:rsidRPr="009058B7" w:rsidTr="001B50D2">
        <w:tc>
          <w:tcPr>
            <w:tcW w:w="590" w:type="dxa"/>
            <w:shd w:val="clear" w:color="auto" w:fill="auto"/>
            <w:noWrap/>
          </w:tcPr>
          <w:p w:rsidR="0045308B" w:rsidRPr="009058B7" w:rsidRDefault="0045308B" w:rsidP="00407C8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5" w:type="dxa"/>
            <w:shd w:val="clear" w:color="auto" w:fill="auto"/>
            <w:noWrap/>
          </w:tcPr>
          <w:p w:rsidR="0045308B" w:rsidRPr="009058B7" w:rsidRDefault="0045308B" w:rsidP="0045308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proofErr w:type="spellStart"/>
            <w:r w:rsidRPr="009058B7">
              <w:rPr>
                <w:rFonts w:ascii="Times New Roman" w:hAnsi="Times New Roman"/>
                <w:iCs/>
                <w:sz w:val="24"/>
                <w:szCs w:val="24"/>
              </w:rPr>
              <w:t>Участник</w:t>
            </w:r>
            <w:proofErr w:type="spellEnd"/>
            <w:r w:rsidRPr="009058B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058B7">
              <w:rPr>
                <w:rFonts w:ascii="Times New Roman" w:hAnsi="Times New Roman"/>
                <w:iCs/>
                <w:sz w:val="24"/>
                <w:szCs w:val="24"/>
              </w:rPr>
              <w:t>регионального</w:t>
            </w:r>
            <w:proofErr w:type="spellEnd"/>
            <w:r w:rsidRPr="009058B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058B7">
              <w:rPr>
                <w:rFonts w:ascii="Times New Roman" w:hAnsi="Times New Roman"/>
                <w:iCs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2128" w:type="dxa"/>
            <w:shd w:val="clear" w:color="auto" w:fill="auto"/>
            <w:noWrap/>
          </w:tcPr>
          <w:p w:rsidR="0045308B" w:rsidRPr="009058B7" w:rsidRDefault="0045308B" w:rsidP="0045308B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С.В. Григорьев</w:t>
            </w:r>
          </w:p>
        </w:tc>
        <w:tc>
          <w:tcPr>
            <w:tcW w:w="4110" w:type="dxa"/>
            <w:shd w:val="clear" w:color="auto" w:fill="auto"/>
            <w:noWrap/>
          </w:tcPr>
          <w:p w:rsidR="0045308B" w:rsidRPr="009058B7" w:rsidRDefault="0045308B" w:rsidP="004530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заместитель министра экономическ</w:t>
            </w: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го развития, промышленности и то</w:t>
            </w: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говли Чувашской Республ</w:t>
            </w: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ки</w:t>
            </w:r>
          </w:p>
        </w:tc>
        <w:tc>
          <w:tcPr>
            <w:tcW w:w="3968" w:type="dxa"/>
            <w:shd w:val="clear" w:color="auto" w:fill="auto"/>
            <w:noWrap/>
          </w:tcPr>
          <w:p w:rsidR="0045308B" w:rsidRPr="009058B7" w:rsidRDefault="0045308B" w:rsidP="004530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С.И. Ананьева, временно </w:t>
            </w:r>
            <w:proofErr w:type="gramStart"/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исполн</w:t>
            </w: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ющий</w:t>
            </w:r>
            <w:proofErr w:type="gramEnd"/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обязанности министра эк</w:t>
            </w: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номического развития, промы</w:t>
            </w: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ш</w:t>
            </w: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ленности и торговли Чувашской Республики</w:t>
            </w:r>
          </w:p>
        </w:tc>
        <w:tc>
          <w:tcPr>
            <w:tcW w:w="1561" w:type="dxa"/>
            <w:shd w:val="clear" w:color="auto" w:fill="auto"/>
          </w:tcPr>
          <w:p w:rsidR="0045308B" w:rsidRPr="009058B7" w:rsidRDefault="00586979" w:rsidP="00F86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</w:tr>
      <w:tr w:rsidR="0045308B" w:rsidRPr="009058B7" w:rsidTr="001B50D2">
        <w:tc>
          <w:tcPr>
            <w:tcW w:w="590" w:type="dxa"/>
            <w:shd w:val="clear" w:color="auto" w:fill="auto"/>
            <w:noWrap/>
          </w:tcPr>
          <w:p w:rsidR="0045308B" w:rsidRPr="009058B7" w:rsidRDefault="0045308B" w:rsidP="00407C8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5" w:type="dxa"/>
            <w:shd w:val="clear" w:color="auto" w:fill="auto"/>
            <w:noWrap/>
          </w:tcPr>
          <w:p w:rsidR="0045308B" w:rsidRPr="009058B7" w:rsidRDefault="0045308B" w:rsidP="00F86EA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proofErr w:type="spellStart"/>
            <w:r w:rsidRPr="009058B7">
              <w:rPr>
                <w:rFonts w:ascii="Times New Roman" w:hAnsi="Times New Roman"/>
                <w:iCs/>
                <w:sz w:val="24"/>
                <w:szCs w:val="24"/>
              </w:rPr>
              <w:t>Участник</w:t>
            </w:r>
            <w:proofErr w:type="spellEnd"/>
            <w:r w:rsidRPr="009058B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058B7">
              <w:rPr>
                <w:rFonts w:ascii="Times New Roman" w:hAnsi="Times New Roman"/>
                <w:iCs/>
                <w:sz w:val="24"/>
                <w:szCs w:val="24"/>
              </w:rPr>
              <w:t>регионального</w:t>
            </w:r>
            <w:proofErr w:type="spellEnd"/>
            <w:r w:rsidRPr="009058B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058B7">
              <w:rPr>
                <w:rFonts w:ascii="Times New Roman" w:hAnsi="Times New Roman"/>
                <w:iCs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2128" w:type="dxa"/>
            <w:shd w:val="clear" w:color="auto" w:fill="auto"/>
            <w:noWrap/>
          </w:tcPr>
          <w:p w:rsidR="0045308B" w:rsidRPr="009058B7" w:rsidRDefault="0045308B" w:rsidP="00F86E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8B7">
              <w:rPr>
                <w:rFonts w:ascii="Times New Roman" w:hAnsi="Times New Roman"/>
                <w:sz w:val="24"/>
                <w:szCs w:val="24"/>
              </w:rPr>
              <w:t xml:space="preserve">В.Н. </w:t>
            </w:r>
            <w:proofErr w:type="spellStart"/>
            <w:r w:rsidRPr="009058B7">
              <w:rPr>
                <w:rFonts w:ascii="Times New Roman" w:hAnsi="Times New Roman"/>
                <w:sz w:val="24"/>
                <w:szCs w:val="24"/>
              </w:rPr>
              <w:t>Викторов</w:t>
            </w:r>
            <w:proofErr w:type="spellEnd"/>
          </w:p>
        </w:tc>
        <w:tc>
          <w:tcPr>
            <w:tcW w:w="4110" w:type="dxa"/>
            <w:shd w:val="clear" w:color="auto" w:fill="auto"/>
            <w:noWrap/>
          </w:tcPr>
          <w:p w:rsidR="0045308B" w:rsidRPr="009058B7" w:rsidRDefault="0045308B" w:rsidP="00F86E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58B7">
              <w:rPr>
                <w:rFonts w:ascii="Times New Roman" w:hAnsi="Times New Roman"/>
                <w:sz w:val="24"/>
                <w:szCs w:val="24"/>
              </w:rPr>
              <w:t>министр</w:t>
            </w:r>
            <w:proofErr w:type="spellEnd"/>
            <w:r w:rsidRPr="009058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58B7">
              <w:rPr>
                <w:rFonts w:ascii="Times New Roman" w:hAnsi="Times New Roman"/>
                <w:sz w:val="24"/>
                <w:szCs w:val="24"/>
              </w:rPr>
              <w:t>здравоохранения</w:t>
            </w:r>
            <w:proofErr w:type="spellEnd"/>
            <w:r w:rsidRPr="009058B7">
              <w:rPr>
                <w:rFonts w:ascii="Times New Roman" w:hAnsi="Times New Roman"/>
                <w:sz w:val="24"/>
                <w:szCs w:val="24"/>
              </w:rPr>
              <w:t xml:space="preserve"> Чувашской Республики</w:t>
            </w:r>
          </w:p>
        </w:tc>
        <w:tc>
          <w:tcPr>
            <w:tcW w:w="3968" w:type="dxa"/>
            <w:shd w:val="clear" w:color="auto" w:fill="auto"/>
            <w:noWrap/>
          </w:tcPr>
          <w:p w:rsidR="0045308B" w:rsidRPr="009058B7" w:rsidRDefault="0045308B" w:rsidP="00F86EAF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</w:pPr>
            <w:r w:rsidRPr="009058B7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И.Б. </w:t>
            </w:r>
            <w:proofErr w:type="spellStart"/>
            <w:r w:rsidRPr="009058B7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Моторин</w:t>
            </w:r>
            <w:proofErr w:type="spellEnd"/>
            <w:r w:rsidRPr="009058B7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, Председатель Каб</w:t>
            </w:r>
            <w:r w:rsidRPr="009058B7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и</w:t>
            </w:r>
            <w:r w:rsidRPr="009058B7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нета Министров чувашской респу</w:t>
            </w:r>
            <w:r w:rsidRPr="009058B7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б</w:t>
            </w:r>
            <w:r w:rsidRPr="009058B7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лики</w:t>
            </w:r>
          </w:p>
        </w:tc>
        <w:tc>
          <w:tcPr>
            <w:tcW w:w="1561" w:type="dxa"/>
            <w:shd w:val="clear" w:color="auto" w:fill="auto"/>
          </w:tcPr>
          <w:p w:rsidR="0045308B" w:rsidRPr="009058B7" w:rsidRDefault="00586979" w:rsidP="00F86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</w:tr>
      <w:tr w:rsidR="0045308B" w:rsidRPr="009058B7" w:rsidTr="001B50D2">
        <w:tc>
          <w:tcPr>
            <w:tcW w:w="590" w:type="dxa"/>
            <w:shd w:val="clear" w:color="auto" w:fill="auto"/>
            <w:noWrap/>
          </w:tcPr>
          <w:p w:rsidR="0045308B" w:rsidRPr="009058B7" w:rsidRDefault="0045308B" w:rsidP="00407C8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5" w:type="dxa"/>
            <w:shd w:val="clear" w:color="auto" w:fill="auto"/>
            <w:noWrap/>
          </w:tcPr>
          <w:p w:rsidR="0045308B" w:rsidRPr="009058B7" w:rsidRDefault="0045308B" w:rsidP="00C51E8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proofErr w:type="spellStart"/>
            <w:r w:rsidRPr="009058B7">
              <w:rPr>
                <w:rFonts w:ascii="Times New Roman" w:hAnsi="Times New Roman"/>
                <w:iCs/>
                <w:sz w:val="24"/>
                <w:szCs w:val="24"/>
              </w:rPr>
              <w:t>Участник</w:t>
            </w:r>
            <w:proofErr w:type="spellEnd"/>
            <w:r w:rsidRPr="009058B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058B7">
              <w:rPr>
                <w:rFonts w:ascii="Times New Roman" w:hAnsi="Times New Roman"/>
                <w:iCs/>
                <w:sz w:val="24"/>
                <w:szCs w:val="24"/>
              </w:rPr>
              <w:t>регионального</w:t>
            </w:r>
            <w:proofErr w:type="spellEnd"/>
            <w:r w:rsidRPr="009058B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058B7">
              <w:rPr>
                <w:rFonts w:ascii="Times New Roman" w:hAnsi="Times New Roman"/>
                <w:iCs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2128" w:type="dxa"/>
            <w:shd w:val="clear" w:color="auto" w:fill="auto"/>
            <w:noWrap/>
          </w:tcPr>
          <w:p w:rsidR="0045308B" w:rsidRPr="009058B7" w:rsidRDefault="0045308B" w:rsidP="00C51E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8B7">
              <w:rPr>
                <w:rFonts w:ascii="Times New Roman" w:hAnsi="Times New Roman"/>
                <w:sz w:val="24"/>
                <w:szCs w:val="24"/>
              </w:rPr>
              <w:t xml:space="preserve">И.Н. </w:t>
            </w:r>
            <w:proofErr w:type="spellStart"/>
            <w:r w:rsidRPr="009058B7">
              <w:rPr>
                <w:rFonts w:ascii="Times New Roman" w:hAnsi="Times New Roman"/>
                <w:sz w:val="24"/>
                <w:szCs w:val="24"/>
              </w:rPr>
              <w:t>Левицкая</w:t>
            </w:r>
            <w:proofErr w:type="spellEnd"/>
          </w:p>
        </w:tc>
        <w:tc>
          <w:tcPr>
            <w:tcW w:w="4110" w:type="dxa"/>
            <w:shd w:val="clear" w:color="auto" w:fill="auto"/>
            <w:noWrap/>
          </w:tcPr>
          <w:p w:rsidR="0045308B" w:rsidRPr="009058B7" w:rsidRDefault="0045308B" w:rsidP="00C51E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заместитель министра здравоохран</w:t>
            </w: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ния Чувашской Республики</w:t>
            </w:r>
          </w:p>
        </w:tc>
        <w:tc>
          <w:tcPr>
            <w:tcW w:w="3968" w:type="dxa"/>
            <w:shd w:val="clear" w:color="auto" w:fill="auto"/>
            <w:noWrap/>
          </w:tcPr>
          <w:p w:rsidR="0045308B" w:rsidRPr="009058B7" w:rsidRDefault="0045308B" w:rsidP="002208F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В.Н. Викторов, министр здрав</w:t>
            </w: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охранения Чувашской Республ</w:t>
            </w: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ки</w:t>
            </w:r>
          </w:p>
        </w:tc>
        <w:tc>
          <w:tcPr>
            <w:tcW w:w="1561" w:type="dxa"/>
            <w:shd w:val="clear" w:color="auto" w:fill="auto"/>
          </w:tcPr>
          <w:p w:rsidR="0045308B" w:rsidRPr="009058B7" w:rsidRDefault="00586979" w:rsidP="00904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</w:tr>
      <w:tr w:rsidR="0045308B" w:rsidRPr="009058B7" w:rsidTr="001B50D2">
        <w:tc>
          <w:tcPr>
            <w:tcW w:w="590" w:type="dxa"/>
            <w:shd w:val="clear" w:color="auto" w:fill="auto"/>
            <w:noWrap/>
          </w:tcPr>
          <w:p w:rsidR="0045308B" w:rsidRPr="009058B7" w:rsidRDefault="0045308B" w:rsidP="00407C8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5" w:type="dxa"/>
            <w:shd w:val="clear" w:color="auto" w:fill="auto"/>
            <w:noWrap/>
          </w:tcPr>
          <w:p w:rsidR="0045308B" w:rsidRPr="009058B7" w:rsidRDefault="0045308B" w:rsidP="0090441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proofErr w:type="spellStart"/>
            <w:r w:rsidRPr="009058B7">
              <w:rPr>
                <w:rFonts w:ascii="Times New Roman" w:hAnsi="Times New Roman"/>
                <w:iCs/>
                <w:sz w:val="24"/>
                <w:szCs w:val="24"/>
              </w:rPr>
              <w:t>Участник</w:t>
            </w:r>
            <w:proofErr w:type="spellEnd"/>
            <w:r w:rsidRPr="009058B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058B7">
              <w:rPr>
                <w:rFonts w:ascii="Times New Roman" w:hAnsi="Times New Roman"/>
                <w:iCs/>
                <w:sz w:val="24"/>
                <w:szCs w:val="24"/>
              </w:rPr>
              <w:t>регионального</w:t>
            </w:r>
            <w:proofErr w:type="spellEnd"/>
            <w:r w:rsidRPr="009058B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058B7">
              <w:rPr>
                <w:rFonts w:ascii="Times New Roman" w:hAnsi="Times New Roman"/>
                <w:iCs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2128" w:type="dxa"/>
            <w:shd w:val="clear" w:color="auto" w:fill="auto"/>
            <w:noWrap/>
          </w:tcPr>
          <w:p w:rsidR="0045308B" w:rsidRPr="009058B7" w:rsidRDefault="0045308B" w:rsidP="00C51E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8B7">
              <w:rPr>
                <w:rFonts w:ascii="Times New Roman" w:hAnsi="Times New Roman"/>
                <w:sz w:val="24"/>
                <w:szCs w:val="24"/>
              </w:rPr>
              <w:t xml:space="preserve">А.Т. </w:t>
            </w:r>
            <w:proofErr w:type="spellStart"/>
            <w:r w:rsidRPr="009058B7">
              <w:rPr>
                <w:rFonts w:ascii="Times New Roman" w:hAnsi="Times New Roman"/>
                <w:sz w:val="24"/>
                <w:szCs w:val="24"/>
              </w:rPr>
              <w:t>Родионов</w:t>
            </w:r>
            <w:proofErr w:type="spellEnd"/>
          </w:p>
        </w:tc>
        <w:tc>
          <w:tcPr>
            <w:tcW w:w="4110" w:type="dxa"/>
            <w:shd w:val="clear" w:color="auto" w:fill="auto"/>
            <w:noWrap/>
          </w:tcPr>
          <w:p w:rsidR="0045308B" w:rsidRPr="009058B7" w:rsidRDefault="0045308B" w:rsidP="00C51E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директор БУ «Медицинский инфо</w:t>
            </w: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мационно-аналитический центр» Минздрава Чувашии</w:t>
            </w:r>
          </w:p>
        </w:tc>
        <w:tc>
          <w:tcPr>
            <w:tcW w:w="3968" w:type="dxa"/>
            <w:shd w:val="clear" w:color="auto" w:fill="auto"/>
            <w:noWrap/>
          </w:tcPr>
          <w:p w:rsidR="0045308B" w:rsidRPr="009058B7" w:rsidRDefault="0045308B" w:rsidP="00F86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61" w:type="dxa"/>
            <w:shd w:val="clear" w:color="auto" w:fill="auto"/>
          </w:tcPr>
          <w:p w:rsidR="0045308B" w:rsidRPr="009058B7" w:rsidRDefault="00586979" w:rsidP="00904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</w:tr>
      <w:tr w:rsidR="0045308B" w:rsidRPr="009058B7" w:rsidTr="001B50D2">
        <w:tc>
          <w:tcPr>
            <w:tcW w:w="590" w:type="dxa"/>
            <w:shd w:val="clear" w:color="auto" w:fill="auto"/>
            <w:noWrap/>
          </w:tcPr>
          <w:p w:rsidR="0045308B" w:rsidRPr="009058B7" w:rsidRDefault="0045308B" w:rsidP="00407C8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5" w:type="dxa"/>
            <w:shd w:val="clear" w:color="auto" w:fill="auto"/>
            <w:noWrap/>
          </w:tcPr>
          <w:p w:rsidR="0045308B" w:rsidRPr="009058B7" w:rsidRDefault="0045308B" w:rsidP="0008683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9058B7">
              <w:rPr>
                <w:rFonts w:ascii="Times New Roman" w:hAnsi="Times New Roman"/>
                <w:iCs/>
                <w:sz w:val="24"/>
                <w:szCs w:val="24"/>
              </w:rPr>
              <w:t>Участник</w:t>
            </w:r>
            <w:proofErr w:type="spellEnd"/>
            <w:r w:rsidRPr="009058B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058B7">
              <w:rPr>
                <w:rFonts w:ascii="Times New Roman" w:hAnsi="Times New Roman"/>
                <w:iCs/>
                <w:sz w:val="24"/>
                <w:szCs w:val="24"/>
              </w:rPr>
              <w:t>регионального</w:t>
            </w:r>
            <w:proofErr w:type="spellEnd"/>
            <w:r w:rsidRPr="009058B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058B7">
              <w:rPr>
                <w:rFonts w:ascii="Times New Roman" w:hAnsi="Times New Roman"/>
                <w:iCs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2128" w:type="dxa"/>
            <w:shd w:val="clear" w:color="auto" w:fill="auto"/>
            <w:noWrap/>
          </w:tcPr>
          <w:p w:rsidR="0045308B" w:rsidRPr="009058B7" w:rsidRDefault="0045308B" w:rsidP="000868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Н.В. Дмитриева</w:t>
            </w:r>
          </w:p>
        </w:tc>
        <w:tc>
          <w:tcPr>
            <w:tcW w:w="4110" w:type="dxa"/>
            <w:shd w:val="clear" w:color="auto" w:fill="auto"/>
            <w:noWrap/>
          </w:tcPr>
          <w:p w:rsidR="0045308B" w:rsidRPr="009058B7" w:rsidRDefault="0045308B" w:rsidP="003C0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заместитель министра образов</w:t>
            </w: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ния и молодежной политики Ч</w:t>
            </w: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вашской Республики</w:t>
            </w:r>
          </w:p>
        </w:tc>
        <w:tc>
          <w:tcPr>
            <w:tcW w:w="3968" w:type="dxa"/>
            <w:shd w:val="clear" w:color="auto" w:fill="auto"/>
            <w:noWrap/>
          </w:tcPr>
          <w:p w:rsidR="0045308B" w:rsidRPr="009058B7" w:rsidRDefault="0045308B" w:rsidP="003C0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С.В. Кудряшов, министр образов</w:t>
            </w: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ния и молодежной политики Ч</w:t>
            </w: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вашской Республики</w:t>
            </w:r>
          </w:p>
        </w:tc>
        <w:tc>
          <w:tcPr>
            <w:tcW w:w="1561" w:type="dxa"/>
            <w:shd w:val="clear" w:color="auto" w:fill="auto"/>
          </w:tcPr>
          <w:p w:rsidR="0045308B" w:rsidRPr="009058B7" w:rsidRDefault="00586979" w:rsidP="00086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</w:tr>
    </w:tbl>
    <w:p w:rsidR="001B50D2" w:rsidRPr="009058B7" w:rsidRDefault="001B50D2" w:rsidP="0090441D">
      <w:pPr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  <w:lang w:val="ru-RU"/>
        </w:rPr>
      </w:pPr>
    </w:p>
    <w:p w:rsidR="0090441D" w:rsidRPr="009058B7" w:rsidRDefault="001B50D2" w:rsidP="00F86EA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058B7">
        <w:rPr>
          <w:rFonts w:ascii="Times New Roman" w:hAnsi="Times New Roman"/>
          <w:sz w:val="24"/>
          <w:szCs w:val="24"/>
          <w:lang w:val="ru-RU"/>
        </w:rPr>
        <w:br w:type="page"/>
      </w:r>
    </w:p>
    <w:p w:rsidR="0090441D" w:rsidRPr="009058B7" w:rsidRDefault="007D7DD9" w:rsidP="007D7DD9">
      <w:pPr>
        <w:pStyle w:val="a9"/>
        <w:spacing w:after="0" w:line="240" w:lineRule="auto"/>
        <w:ind w:left="502"/>
        <w:jc w:val="center"/>
        <w:rPr>
          <w:rFonts w:ascii="Times New Roman" w:hAnsi="Times New Roman"/>
          <w:sz w:val="24"/>
          <w:szCs w:val="24"/>
          <w:lang w:val="ru-RU"/>
        </w:rPr>
      </w:pPr>
      <w:r w:rsidRPr="009058B7">
        <w:rPr>
          <w:rFonts w:ascii="Times New Roman" w:hAnsi="Times New Roman"/>
          <w:sz w:val="24"/>
          <w:szCs w:val="24"/>
          <w:lang w:val="ru-RU"/>
        </w:rPr>
        <w:lastRenderedPageBreak/>
        <w:t>6. </w:t>
      </w:r>
      <w:r w:rsidR="0090441D" w:rsidRPr="009058B7">
        <w:rPr>
          <w:rFonts w:ascii="Times New Roman" w:hAnsi="Times New Roman"/>
          <w:sz w:val="24"/>
          <w:szCs w:val="24"/>
          <w:lang w:val="ru-RU"/>
        </w:rPr>
        <w:t>Дополнительная информация</w:t>
      </w:r>
    </w:p>
    <w:p w:rsidR="00977B35" w:rsidRPr="009058B7" w:rsidRDefault="00977B35" w:rsidP="00977B35">
      <w:pPr>
        <w:pStyle w:val="a9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90441D" w:rsidRPr="009058B7" w:rsidRDefault="0090441D" w:rsidP="0090441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9058B7">
        <w:rPr>
          <w:rFonts w:ascii="Times New Roman" w:hAnsi="Times New Roman"/>
          <w:sz w:val="24"/>
          <w:szCs w:val="24"/>
          <w:lang w:val="ru-RU"/>
        </w:rPr>
        <w:t>Риски регионального проекта</w:t>
      </w:r>
    </w:p>
    <w:p w:rsidR="00977B35" w:rsidRPr="009058B7" w:rsidRDefault="00977B35" w:rsidP="0090441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567"/>
        <w:gridCol w:w="6804"/>
        <w:gridCol w:w="7938"/>
      </w:tblGrid>
      <w:tr w:rsidR="00C51E8A" w:rsidRPr="009058B7" w:rsidTr="00AC46AF">
        <w:trPr>
          <w:trHeight w:val="20"/>
          <w:tblHeader/>
        </w:trPr>
        <w:tc>
          <w:tcPr>
            <w:tcW w:w="567" w:type="dxa"/>
            <w:shd w:val="clear" w:color="auto" w:fill="auto"/>
          </w:tcPr>
          <w:p w:rsidR="00C51E8A" w:rsidRPr="009058B7" w:rsidRDefault="00C51E8A" w:rsidP="0090441D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/>
                <w:kern w:val="24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9058B7">
              <w:rPr>
                <w:rFonts w:ascii="Times New Roman" w:hAnsi="Times New Roman"/>
                <w:b/>
                <w:kern w:val="24"/>
                <w:sz w:val="24"/>
                <w:szCs w:val="24"/>
                <w:lang w:val="ru-RU"/>
              </w:rPr>
              <w:t>п</w:t>
            </w:r>
            <w:proofErr w:type="gramEnd"/>
            <w:r w:rsidRPr="009058B7">
              <w:rPr>
                <w:rFonts w:ascii="Times New Roman" w:hAnsi="Times New Roman"/>
                <w:b/>
                <w:kern w:val="24"/>
                <w:sz w:val="24"/>
                <w:szCs w:val="24"/>
                <w:lang w:val="ru-RU"/>
              </w:rPr>
              <w:t>/п</w:t>
            </w:r>
          </w:p>
        </w:tc>
        <w:tc>
          <w:tcPr>
            <w:tcW w:w="6804" w:type="dxa"/>
            <w:shd w:val="clear" w:color="auto" w:fill="auto"/>
            <w:hideMark/>
          </w:tcPr>
          <w:p w:rsidR="00C51E8A" w:rsidRPr="009058B7" w:rsidRDefault="00C51E8A" w:rsidP="00904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/>
                <w:kern w:val="24"/>
                <w:sz w:val="24"/>
                <w:szCs w:val="24"/>
                <w:lang w:val="ru-RU"/>
              </w:rPr>
              <w:t>Риск</w:t>
            </w:r>
            <w:r w:rsidR="005A3841" w:rsidRPr="009058B7">
              <w:rPr>
                <w:rFonts w:ascii="Times New Roman" w:hAnsi="Times New Roman"/>
                <w:b/>
                <w:kern w:val="24"/>
                <w:sz w:val="24"/>
                <w:szCs w:val="24"/>
                <w:lang w:val="ru-RU"/>
              </w:rPr>
              <w:t>и</w:t>
            </w:r>
          </w:p>
        </w:tc>
        <w:tc>
          <w:tcPr>
            <w:tcW w:w="7938" w:type="dxa"/>
            <w:shd w:val="clear" w:color="auto" w:fill="auto"/>
            <w:hideMark/>
          </w:tcPr>
          <w:p w:rsidR="00C51E8A" w:rsidRPr="009058B7" w:rsidRDefault="00C51E8A" w:rsidP="00904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/>
                <w:kern w:val="24"/>
                <w:sz w:val="24"/>
                <w:szCs w:val="24"/>
                <w:lang w:val="ru-RU"/>
              </w:rPr>
              <w:t>Предупреждение риска</w:t>
            </w:r>
          </w:p>
        </w:tc>
      </w:tr>
      <w:tr w:rsidR="00C51E8A" w:rsidRPr="009058B7" w:rsidTr="00AC46AF">
        <w:trPr>
          <w:trHeight w:val="20"/>
        </w:trPr>
        <w:tc>
          <w:tcPr>
            <w:tcW w:w="567" w:type="dxa"/>
            <w:shd w:val="clear" w:color="auto" w:fill="auto"/>
          </w:tcPr>
          <w:p w:rsidR="00C51E8A" w:rsidRPr="009058B7" w:rsidRDefault="00C51E8A" w:rsidP="00C51E8A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ru-RU"/>
              </w:rPr>
              <w:t>1</w:t>
            </w:r>
            <w:r w:rsidR="00ED13C7" w:rsidRPr="009058B7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ru-RU"/>
              </w:rPr>
              <w:t>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51E8A" w:rsidRPr="009058B7" w:rsidRDefault="00C51E8A" w:rsidP="00C51E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Сохранение негативного воздействия санкций и огранич</w:t>
            </w: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ний в отношении Российской Федерации, что может привести к огр</w:t>
            </w: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ничению экспорта для российских компаний</w:t>
            </w:r>
          </w:p>
        </w:tc>
        <w:tc>
          <w:tcPr>
            <w:tcW w:w="7938" w:type="dxa"/>
            <w:shd w:val="clear" w:color="auto" w:fill="auto"/>
          </w:tcPr>
          <w:p w:rsidR="00C51E8A" w:rsidRPr="009058B7" w:rsidRDefault="00C51E8A" w:rsidP="00C51E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Диверсификация направлений российского экспорта</w:t>
            </w:r>
          </w:p>
        </w:tc>
      </w:tr>
      <w:tr w:rsidR="00C51E8A" w:rsidRPr="009058B7" w:rsidTr="00AC46AF">
        <w:trPr>
          <w:trHeight w:val="20"/>
        </w:trPr>
        <w:tc>
          <w:tcPr>
            <w:tcW w:w="567" w:type="dxa"/>
            <w:shd w:val="clear" w:color="auto" w:fill="auto"/>
          </w:tcPr>
          <w:p w:rsidR="00C51E8A" w:rsidRPr="009058B7" w:rsidRDefault="00C51E8A" w:rsidP="00C51E8A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</w:t>
            </w:r>
            <w:r w:rsidR="00ED13C7" w:rsidRPr="009058B7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ru-RU"/>
              </w:rPr>
              <w:t>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51E8A" w:rsidRPr="009058B7" w:rsidRDefault="00C51E8A" w:rsidP="00C51E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Изменения законодательства в иностранных государствах, м</w:t>
            </w: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гущих привести к закрытию зарубежных рынков для росси</w:t>
            </w: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й</w:t>
            </w: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ских компаний</w:t>
            </w:r>
          </w:p>
        </w:tc>
        <w:tc>
          <w:tcPr>
            <w:tcW w:w="7938" w:type="dxa"/>
            <w:shd w:val="clear" w:color="auto" w:fill="auto"/>
          </w:tcPr>
          <w:p w:rsidR="00C51E8A" w:rsidRPr="009058B7" w:rsidRDefault="00C51E8A" w:rsidP="00C51E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Мониторинг изменений законодате</w:t>
            </w:r>
            <w:r w:rsidR="00ED13C7" w:rsidRPr="009058B7">
              <w:rPr>
                <w:rFonts w:ascii="Times New Roman" w:hAnsi="Times New Roman"/>
                <w:sz w:val="24"/>
                <w:szCs w:val="24"/>
                <w:lang w:val="ru-RU"/>
              </w:rPr>
              <w:t>льства зарубежных стран, изм</w:t>
            </w:r>
            <w:r w:rsidR="00ED13C7" w:rsidRPr="009058B7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="00ED13C7" w:rsidRPr="009058B7">
              <w:rPr>
                <w:rFonts w:ascii="Times New Roman" w:hAnsi="Times New Roman"/>
                <w:sz w:val="24"/>
                <w:szCs w:val="24"/>
                <w:lang w:val="ru-RU"/>
              </w:rPr>
              <w:t>нен</w:t>
            </w: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ие приоритетных направлений экспорта услуг</w:t>
            </w:r>
          </w:p>
        </w:tc>
      </w:tr>
    </w:tbl>
    <w:p w:rsidR="00EB261E" w:rsidRPr="009058B7" w:rsidRDefault="00EB261E" w:rsidP="0090441D">
      <w:pPr>
        <w:spacing w:after="0" w:line="240" w:lineRule="auto"/>
        <w:ind w:left="9639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EB261E" w:rsidRPr="009058B7" w:rsidRDefault="00EB261E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058B7">
        <w:rPr>
          <w:rFonts w:ascii="Times New Roman" w:hAnsi="Times New Roman"/>
          <w:sz w:val="24"/>
          <w:szCs w:val="24"/>
          <w:lang w:val="ru-RU"/>
        </w:rPr>
        <w:br w:type="page"/>
      </w:r>
    </w:p>
    <w:p w:rsidR="0090441D" w:rsidRPr="009058B7" w:rsidRDefault="0090441D" w:rsidP="0090441D">
      <w:pPr>
        <w:spacing w:after="0" w:line="240" w:lineRule="auto"/>
        <w:ind w:left="9639"/>
        <w:jc w:val="center"/>
        <w:rPr>
          <w:rFonts w:ascii="Times New Roman" w:hAnsi="Times New Roman"/>
          <w:sz w:val="24"/>
          <w:szCs w:val="24"/>
          <w:lang w:val="ru-RU"/>
        </w:rPr>
      </w:pPr>
      <w:r w:rsidRPr="009058B7">
        <w:rPr>
          <w:rFonts w:ascii="Times New Roman" w:hAnsi="Times New Roman"/>
          <w:sz w:val="24"/>
          <w:szCs w:val="24"/>
          <w:lang w:val="ru-RU"/>
        </w:rPr>
        <w:lastRenderedPageBreak/>
        <w:t>ПРИЛОЖЕНИЕ № 1</w:t>
      </w:r>
    </w:p>
    <w:p w:rsidR="0090441D" w:rsidRPr="009058B7" w:rsidRDefault="0090441D" w:rsidP="0090441D">
      <w:pPr>
        <w:tabs>
          <w:tab w:val="left" w:pos="9072"/>
        </w:tabs>
        <w:spacing w:after="0" w:line="240" w:lineRule="auto"/>
        <w:ind w:left="9639"/>
        <w:jc w:val="center"/>
        <w:rPr>
          <w:rFonts w:ascii="Times New Roman" w:hAnsi="Times New Roman"/>
          <w:sz w:val="24"/>
          <w:szCs w:val="24"/>
          <w:lang w:val="ru-RU"/>
        </w:rPr>
      </w:pPr>
      <w:r w:rsidRPr="009058B7">
        <w:rPr>
          <w:rFonts w:ascii="Times New Roman" w:hAnsi="Times New Roman"/>
          <w:sz w:val="24"/>
          <w:szCs w:val="24"/>
          <w:lang w:val="ru-RU"/>
        </w:rPr>
        <w:t>к паспорту регионального проекта</w:t>
      </w:r>
      <w:r w:rsidR="00511C33" w:rsidRPr="009058B7">
        <w:rPr>
          <w:rFonts w:ascii="Times New Roman" w:hAnsi="Times New Roman"/>
          <w:sz w:val="24"/>
          <w:szCs w:val="24"/>
          <w:lang w:val="ru-RU"/>
        </w:rPr>
        <w:t xml:space="preserve"> «Экспорт услуг»</w:t>
      </w:r>
    </w:p>
    <w:p w:rsidR="0090441D" w:rsidRPr="009058B7" w:rsidRDefault="0090441D" w:rsidP="0090441D">
      <w:pPr>
        <w:tabs>
          <w:tab w:val="left" w:pos="9072"/>
        </w:tabs>
        <w:spacing w:after="0" w:line="240" w:lineRule="auto"/>
        <w:ind w:left="10206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90441D" w:rsidRPr="009058B7" w:rsidRDefault="0090441D" w:rsidP="0090441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9058B7">
        <w:rPr>
          <w:rFonts w:ascii="Times New Roman" w:hAnsi="Times New Roman"/>
          <w:sz w:val="24"/>
          <w:szCs w:val="24"/>
          <w:lang w:val="ru-RU"/>
        </w:rPr>
        <w:t>План мероприятий по реализации регионального проекта</w:t>
      </w:r>
      <w:r w:rsidR="00016C8F" w:rsidRPr="009058B7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90441D" w:rsidRPr="009058B7" w:rsidRDefault="0090441D" w:rsidP="0090441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530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275"/>
        <w:gridCol w:w="5374"/>
        <w:gridCol w:w="13"/>
        <w:gridCol w:w="1417"/>
        <w:gridCol w:w="1560"/>
        <w:gridCol w:w="2268"/>
        <w:gridCol w:w="2126"/>
        <w:gridCol w:w="1276"/>
      </w:tblGrid>
      <w:tr w:rsidR="0090441D" w:rsidRPr="009058B7" w:rsidTr="001B50D2">
        <w:trPr>
          <w:trHeight w:val="493"/>
          <w:tblHeader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41D" w:rsidRPr="009058B7" w:rsidRDefault="0090441D" w:rsidP="009044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</w:t>
            </w: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5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41D" w:rsidRPr="009058B7" w:rsidRDefault="0090441D" w:rsidP="009044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Наименование результата, мероприятий, ко</w:t>
            </w: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н</w:t>
            </w: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трольной точки</w:t>
            </w:r>
          </w:p>
        </w:tc>
        <w:tc>
          <w:tcPr>
            <w:tcW w:w="29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41D" w:rsidRPr="009058B7" w:rsidRDefault="0090441D" w:rsidP="009044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Сроки</w:t>
            </w:r>
            <w:proofErr w:type="spellEnd"/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реализации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41D" w:rsidRPr="009058B7" w:rsidRDefault="0090441D" w:rsidP="009044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Ответственный</w:t>
            </w:r>
            <w:proofErr w:type="spellEnd"/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исполнитель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41D" w:rsidRPr="009058B7" w:rsidRDefault="0090441D" w:rsidP="009044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Вид документа и характеристика результата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41D" w:rsidRPr="009058B7" w:rsidRDefault="0090441D" w:rsidP="009044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Уровень</w:t>
            </w:r>
            <w:proofErr w:type="spellEnd"/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контроля</w:t>
            </w:r>
            <w:proofErr w:type="spellEnd"/>
          </w:p>
        </w:tc>
      </w:tr>
      <w:tr w:rsidR="0090441D" w:rsidRPr="009058B7" w:rsidTr="001B50D2">
        <w:trPr>
          <w:trHeight w:val="493"/>
          <w:tblHeader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41D" w:rsidRPr="009058B7" w:rsidRDefault="0090441D" w:rsidP="009044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41D" w:rsidRPr="009058B7" w:rsidRDefault="0090441D" w:rsidP="0090441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41D" w:rsidRPr="009058B7" w:rsidRDefault="0090441D" w:rsidP="0090441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41D" w:rsidRPr="009058B7" w:rsidRDefault="0090441D" w:rsidP="0090441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41D" w:rsidRPr="009058B7" w:rsidRDefault="0090441D" w:rsidP="0090441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41D" w:rsidRPr="009058B7" w:rsidRDefault="0090441D" w:rsidP="0090441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0441D" w:rsidRPr="009058B7" w:rsidTr="001B50D2">
        <w:trPr>
          <w:trHeight w:val="375"/>
          <w:tblHeader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41D" w:rsidRPr="009058B7" w:rsidRDefault="0090441D" w:rsidP="009044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41D" w:rsidRPr="009058B7" w:rsidRDefault="0090441D" w:rsidP="0090441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41D" w:rsidRPr="009058B7" w:rsidRDefault="0090441D" w:rsidP="009044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Начало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41D" w:rsidRPr="009058B7" w:rsidRDefault="0090441D" w:rsidP="009044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Окончание</w:t>
            </w:r>
            <w:proofErr w:type="spellEnd"/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41D" w:rsidRPr="009058B7" w:rsidRDefault="0090441D" w:rsidP="0090441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41D" w:rsidRPr="009058B7" w:rsidRDefault="0090441D" w:rsidP="0090441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41D" w:rsidRPr="009058B7" w:rsidRDefault="0090441D" w:rsidP="0090441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C76D26" w:rsidRPr="009058B7" w:rsidTr="001B50D2">
        <w:trPr>
          <w:trHeight w:val="2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26" w:rsidRPr="009058B7" w:rsidRDefault="00C76D26" w:rsidP="009044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1.1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26" w:rsidRPr="009058B7" w:rsidRDefault="00C76D26" w:rsidP="0090441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Разработан комплекс региональных мер по увеличению объема экспорта услуг катег</w:t>
            </w:r>
            <w:r w:rsidRPr="009058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о</w:t>
            </w:r>
            <w:r w:rsidRPr="009058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рии «Поездки»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26" w:rsidRPr="009058B7" w:rsidRDefault="00F86EAF" w:rsidP="007D7D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21.03</w:t>
            </w:r>
            <w:r w:rsidR="00C76D26" w:rsidRPr="009058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.2019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26" w:rsidRPr="009058B7" w:rsidRDefault="00C76D26" w:rsidP="007D7D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31.12.2024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0B5" w:rsidRPr="009058B7" w:rsidRDefault="00C76D26" w:rsidP="00CF7D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Минкультуры Чувашии</w:t>
            </w:r>
            <w:r w:rsidR="001130B5" w:rsidRPr="009058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C76D26" w:rsidRPr="009058B7" w:rsidRDefault="001130B5" w:rsidP="00CF7D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(А.В. Тимофеев)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26" w:rsidRPr="009058B7" w:rsidRDefault="004A6197" w:rsidP="001A0DE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Доклад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D26" w:rsidRPr="009058B7" w:rsidRDefault="00BC3D2E" w:rsidP="001A0DE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Совет</w:t>
            </w:r>
          </w:p>
        </w:tc>
      </w:tr>
      <w:tr w:rsidR="00C76D26" w:rsidRPr="009058B7" w:rsidTr="001B50D2">
        <w:trPr>
          <w:trHeight w:val="357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26" w:rsidRPr="009058B7" w:rsidRDefault="00451AAD" w:rsidP="00904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1.1.1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26" w:rsidRPr="009058B7" w:rsidRDefault="00C76D26" w:rsidP="006449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Доработка туристско-информационного по</w:t>
            </w: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р</w:t>
            </w: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тала Чувашской Республики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26" w:rsidRPr="009058B7" w:rsidRDefault="00F86EAF" w:rsidP="007D7DD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21.03.</w:t>
            </w:r>
            <w:r w:rsidR="00C76D26"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26" w:rsidRPr="009058B7" w:rsidRDefault="00C76D26" w:rsidP="007D7DD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31.12.2019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D31" w:rsidRPr="009058B7" w:rsidRDefault="00C76D26" w:rsidP="00CF7D3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Минкультуры </w:t>
            </w:r>
          </w:p>
          <w:p w:rsidR="00C76D26" w:rsidRPr="009058B7" w:rsidRDefault="00C76D26" w:rsidP="00CF7D3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Чувашии</w:t>
            </w:r>
            <w:r w:rsidR="001130B5"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(</w:t>
            </w:r>
            <w:r w:rsidR="001130B5" w:rsidRPr="009058B7">
              <w:rPr>
                <w:rFonts w:ascii="Times New Roman" w:hAnsi="Times New Roman"/>
                <w:sz w:val="24"/>
                <w:szCs w:val="24"/>
                <w:lang w:val="ru-RU"/>
              </w:rPr>
              <w:t>С.Б. Григорьева)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26" w:rsidRPr="009058B7" w:rsidRDefault="00C76D26" w:rsidP="001A0DE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Отчет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D26" w:rsidRPr="009058B7" w:rsidRDefault="00C76D26" w:rsidP="001A0D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РРП</w:t>
            </w:r>
          </w:p>
        </w:tc>
      </w:tr>
      <w:tr w:rsidR="00C76D26" w:rsidRPr="009058B7" w:rsidTr="001B50D2">
        <w:trPr>
          <w:trHeight w:val="357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26" w:rsidRPr="009058B7" w:rsidRDefault="00451AAD" w:rsidP="00904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1.1.2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26" w:rsidRPr="009058B7" w:rsidRDefault="00C76D26" w:rsidP="006449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Создание видеороликов о туристском поте</w:t>
            </w: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н</w:t>
            </w: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циале Чувашской Республики (с переводом на ин</w:t>
            </w: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о</w:t>
            </w: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странные языки)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26" w:rsidRPr="009058B7" w:rsidRDefault="00F86EAF" w:rsidP="007D7DD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21.03.</w:t>
            </w:r>
            <w:r w:rsidR="00C76D26"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26" w:rsidRPr="009058B7" w:rsidRDefault="0037644E" w:rsidP="007D7DD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25</w:t>
            </w:r>
            <w:r w:rsidR="00C76D26"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.12.20</w:t>
            </w: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D31" w:rsidRPr="009058B7" w:rsidRDefault="00C76D26" w:rsidP="00CF7D3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Минкультуры</w:t>
            </w:r>
          </w:p>
          <w:p w:rsidR="00C76D26" w:rsidRPr="009058B7" w:rsidRDefault="00C76D26" w:rsidP="00CF7D3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Чувашии</w:t>
            </w:r>
            <w:r w:rsidR="001130B5"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(</w:t>
            </w:r>
            <w:r w:rsidR="001130B5" w:rsidRPr="009058B7">
              <w:rPr>
                <w:rFonts w:ascii="Times New Roman" w:hAnsi="Times New Roman"/>
                <w:sz w:val="24"/>
                <w:szCs w:val="24"/>
                <w:lang w:val="ru-RU"/>
              </w:rPr>
              <w:t>С.Б. Григорьева)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26" w:rsidRPr="009058B7" w:rsidRDefault="004A6197" w:rsidP="001A0DE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Отчет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D26" w:rsidRPr="009058B7" w:rsidRDefault="00C76D26" w:rsidP="001A0D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РРП</w:t>
            </w:r>
          </w:p>
        </w:tc>
      </w:tr>
      <w:tr w:rsidR="00C76D26" w:rsidRPr="009058B7" w:rsidTr="001B50D2">
        <w:trPr>
          <w:trHeight w:val="357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26" w:rsidRPr="009058B7" w:rsidRDefault="00451AAD" w:rsidP="00904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1.1.3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26" w:rsidRPr="009058B7" w:rsidRDefault="00C76D26" w:rsidP="00C76D2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Разработка комплекса мероприятий по продв</w:t>
            </w: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жению туристских услуг Чувашской Ре</w:t>
            </w: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с</w:t>
            </w: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публики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26" w:rsidRPr="009058B7" w:rsidRDefault="00F86EAF" w:rsidP="007D7DD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21.03.</w:t>
            </w:r>
            <w:r w:rsidR="00C76D26"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26" w:rsidRPr="009058B7" w:rsidRDefault="00C76D26" w:rsidP="007D7DD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31.12.20</w:t>
            </w:r>
            <w:r w:rsidR="0037644E"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D31" w:rsidRPr="009058B7" w:rsidRDefault="00C76D26" w:rsidP="00CF7D3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Минкультуры</w:t>
            </w:r>
          </w:p>
          <w:p w:rsidR="00C76D26" w:rsidRPr="009058B7" w:rsidRDefault="00C76D26" w:rsidP="00CF7D3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Чувашии</w:t>
            </w:r>
            <w:r w:rsidR="001130B5"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(</w:t>
            </w:r>
            <w:r w:rsidR="001130B5" w:rsidRPr="009058B7">
              <w:rPr>
                <w:rFonts w:ascii="Times New Roman" w:hAnsi="Times New Roman"/>
                <w:sz w:val="24"/>
                <w:szCs w:val="24"/>
                <w:lang w:val="ru-RU"/>
              </w:rPr>
              <w:t>С.Б. Григорьева)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26" w:rsidRPr="009058B7" w:rsidRDefault="00451AAD" w:rsidP="001A0DE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Отчет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D26" w:rsidRPr="009058B7" w:rsidRDefault="00C76D26" w:rsidP="001A0D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РРП</w:t>
            </w:r>
          </w:p>
        </w:tc>
      </w:tr>
      <w:tr w:rsidR="00C76D26" w:rsidRPr="009058B7" w:rsidTr="001B50D2">
        <w:trPr>
          <w:trHeight w:val="357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26" w:rsidRPr="009058B7" w:rsidRDefault="00451AAD" w:rsidP="00904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1.1.4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26" w:rsidRPr="009058B7" w:rsidRDefault="00C76D26" w:rsidP="00C76D2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Организация участия в международных турис</w:t>
            </w: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т</w:t>
            </w: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ских выставках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26" w:rsidRPr="009058B7" w:rsidRDefault="00F86EAF" w:rsidP="007D7DD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21.03.</w:t>
            </w:r>
            <w:r w:rsidR="00C76D26"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26" w:rsidRPr="009058B7" w:rsidRDefault="0037644E" w:rsidP="007D7DD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25</w:t>
            </w:r>
            <w:r w:rsidR="00C76D26"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.12.20</w:t>
            </w: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D31" w:rsidRPr="009058B7" w:rsidRDefault="00C76D26" w:rsidP="00CF7D3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Минкультуры</w:t>
            </w:r>
          </w:p>
          <w:p w:rsidR="00C76D26" w:rsidRPr="009058B7" w:rsidRDefault="00C76D26" w:rsidP="00CF7D3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Чувашии</w:t>
            </w:r>
            <w:r w:rsidR="001130B5"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(</w:t>
            </w:r>
            <w:r w:rsidR="001130B5" w:rsidRPr="009058B7">
              <w:rPr>
                <w:rFonts w:ascii="Times New Roman" w:hAnsi="Times New Roman"/>
                <w:sz w:val="24"/>
                <w:szCs w:val="24"/>
                <w:lang w:val="ru-RU"/>
              </w:rPr>
              <w:t>С.Б. Григорьева)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26" w:rsidRPr="009058B7" w:rsidRDefault="0037644E" w:rsidP="001A0DE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Отчет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D26" w:rsidRPr="009058B7" w:rsidRDefault="00C76D26" w:rsidP="001A0D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РРП</w:t>
            </w:r>
          </w:p>
        </w:tc>
      </w:tr>
      <w:tr w:rsidR="00C76D26" w:rsidRPr="009058B7" w:rsidTr="001B50D2">
        <w:trPr>
          <w:trHeight w:val="357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26" w:rsidRPr="009058B7" w:rsidRDefault="00451AAD" w:rsidP="00904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1.1.5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26" w:rsidRPr="009058B7" w:rsidRDefault="00C76D26" w:rsidP="0064495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Организация рекламно-информационных т</w:t>
            </w: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у</w:t>
            </w: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ров и пресс-туров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26" w:rsidRPr="009058B7" w:rsidRDefault="00F86EAF" w:rsidP="007D7DD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21.03.</w:t>
            </w:r>
            <w:r w:rsidR="00C76D26"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26" w:rsidRPr="009058B7" w:rsidRDefault="0037644E" w:rsidP="007D7DD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25</w:t>
            </w:r>
            <w:r w:rsidR="00C76D26"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.12.20</w:t>
            </w: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D31" w:rsidRPr="009058B7" w:rsidRDefault="00C76D26" w:rsidP="00CF7D3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Минкультуры</w:t>
            </w:r>
          </w:p>
          <w:p w:rsidR="00C76D26" w:rsidRPr="009058B7" w:rsidRDefault="00C76D26" w:rsidP="00CF7D3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Чувашии</w:t>
            </w:r>
            <w:r w:rsidR="001130B5"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(</w:t>
            </w:r>
            <w:r w:rsidR="001130B5" w:rsidRPr="009058B7">
              <w:rPr>
                <w:rFonts w:ascii="Times New Roman" w:hAnsi="Times New Roman"/>
                <w:sz w:val="24"/>
                <w:szCs w:val="24"/>
                <w:lang w:val="ru-RU"/>
              </w:rPr>
              <w:t>С.Б. Григорьева)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26" w:rsidRPr="009058B7" w:rsidRDefault="0037644E" w:rsidP="001A0DE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Отчет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D26" w:rsidRPr="009058B7" w:rsidRDefault="00C76D26" w:rsidP="001A0D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РРП</w:t>
            </w:r>
          </w:p>
        </w:tc>
      </w:tr>
      <w:tr w:rsidR="00C76D26" w:rsidRPr="009058B7" w:rsidTr="001B50D2">
        <w:trPr>
          <w:trHeight w:val="357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26" w:rsidRPr="009058B7" w:rsidRDefault="00451AAD" w:rsidP="00904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1.1.6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26" w:rsidRPr="009058B7" w:rsidRDefault="00C76D26" w:rsidP="006449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Подготовка и издание печатных рекламно-информационных материалов о туристском п</w:t>
            </w: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о</w:t>
            </w: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тенциале Чувашской Республики (с пер</w:t>
            </w: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е</w:t>
            </w: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водом на иностранные языки)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26" w:rsidRPr="009058B7" w:rsidRDefault="00F86EAF" w:rsidP="007D7DD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21.03.</w:t>
            </w:r>
            <w:r w:rsidR="00C76D26"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26" w:rsidRPr="009058B7" w:rsidRDefault="0037644E" w:rsidP="007D7DD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25</w:t>
            </w:r>
            <w:r w:rsidR="00C76D26"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.12.20</w:t>
            </w: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D31" w:rsidRPr="009058B7" w:rsidRDefault="00C76D26" w:rsidP="00CF7D3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Минкультуры</w:t>
            </w:r>
          </w:p>
          <w:p w:rsidR="00C76D26" w:rsidRPr="009058B7" w:rsidRDefault="00CF7D31" w:rsidP="00CF7D3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Ч</w:t>
            </w:r>
            <w:r w:rsidR="00C76D26"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увашии</w:t>
            </w:r>
            <w:r w:rsidR="001130B5"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(</w:t>
            </w:r>
            <w:r w:rsidR="001130B5" w:rsidRPr="009058B7">
              <w:rPr>
                <w:rFonts w:ascii="Times New Roman" w:hAnsi="Times New Roman"/>
                <w:sz w:val="24"/>
                <w:szCs w:val="24"/>
                <w:lang w:val="ru-RU"/>
              </w:rPr>
              <w:t>С.Б. Григорьева)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26" w:rsidRPr="009058B7" w:rsidRDefault="0037644E" w:rsidP="001A0DE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Отчет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D26" w:rsidRPr="009058B7" w:rsidRDefault="00C76D26" w:rsidP="001A0D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РРП</w:t>
            </w:r>
          </w:p>
        </w:tc>
      </w:tr>
      <w:tr w:rsidR="0037644E" w:rsidRPr="009058B7" w:rsidTr="001B50D2">
        <w:trPr>
          <w:trHeight w:val="357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4E" w:rsidRPr="009058B7" w:rsidRDefault="00394593" w:rsidP="00904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1.1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4E" w:rsidRPr="009058B7" w:rsidRDefault="0037644E" w:rsidP="0037644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(контрольная точка)</w:t>
            </w:r>
          </w:p>
          <w:p w:rsidR="0037644E" w:rsidRPr="009058B7" w:rsidRDefault="0037644E" w:rsidP="0064495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Реализован комплекс региональных мер по ув</w:t>
            </w: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е</w:t>
            </w: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lastRenderedPageBreak/>
              <w:t>личению объема экспорта услуг категории «П</w:t>
            </w: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о</w:t>
            </w: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ездки»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44E" w:rsidRPr="009058B7" w:rsidRDefault="00F86EAF" w:rsidP="007D7DD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lastRenderedPageBreak/>
              <w:t>21.03.</w:t>
            </w:r>
            <w:r w:rsidR="0037644E"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44E" w:rsidRPr="009058B7" w:rsidRDefault="00451AAD" w:rsidP="007D7DD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31</w:t>
            </w:r>
            <w:r w:rsidR="0037644E"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.12.2019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DEA" w:rsidRPr="009058B7" w:rsidRDefault="0037644E" w:rsidP="00CF7D3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Минкультуры </w:t>
            </w:r>
          </w:p>
          <w:p w:rsidR="0037644E" w:rsidRPr="009058B7" w:rsidRDefault="0037644E" w:rsidP="001130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Чувашии</w:t>
            </w:r>
            <w:r w:rsidR="001130B5"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="001130B5"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lastRenderedPageBreak/>
              <w:t>(А.В. Тимофеев)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44E" w:rsidRPr="009058B7" w:rsidRDefault="0037644E" w:rsidP="004A61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Отчет</w:t>
            </w:r>
            <w:r w:rsidR="00451AAD"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44E" w:rsidRPr="009058B7" w:rsidRDefault="0037644E" w:rsidP="001A0D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ПК</w:t>
            </w:r>
          </w:p>
        </w:tc>
      </w:tr>
      <w:tr w:rsidR="0037644E" w:rsidRPr="009058B7" w:rsidTr="001B50D2">
        <w:trPr>
          <w:trHeight w:val="357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4E" w:rsidRPr="009058B7" w:rsidRDefault="00451AAD" w:rsidP="00394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1.1.</w:t>
            </w:r>
            <w:r w:rsidR="00394593"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4E" w:rsidRPr="009058B7" w:rsidRDefault="0037644E" w:rsidP="0064495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Организация участия в международных турис</w:t>
            </w: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т</w:t>
            </w: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ских выставках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44E" w:rsidRPr="009058B7" w:rsidRDefault="0037644E" w:rsidP="007D7DD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01.01.2020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44E" w:rsidRPr="009058B7" w:rsidRDefault="0037644E" w:rsidP="007D7DD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25.12.2020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D31" w:rsidRPr="009058B7" w:rsidRDefault="0037644E" w:rsidP="00CF7D3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Минкультуры</w:t>
            </w:r>
          </w:p>
          <w:p w:rsidR="0037644E" w:rsidRPr="009058B7" w:rsidRDefault="0037644E" w:rsidP="00CF7D3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Чувашии</w:t>
            </w:r>
            <w:r w:rsidR="001130B5"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(</w:t>
            </w:r>
            <w:r w:rsidR="001130B5" w:rsidRPr="009058B7">
              <w:rPr>
                <w:rFonts w:ascii="Times New Roman" w:hAnsi="Times New Roman"/>
                <w:sz w:val="24"/>
                <w:szCs w:val="24"/>
                <w:lang w:val="ru-RU"/>
              </w:rPr>
              <w:t>С.Б. Григорьева)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44E" w:rsidRPr="009058B7" w:rsidRDefault="00451AAD" w:rsidP="001A0DE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Отчет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44E" w:rsidRPr="009058B7" w:rsidRDefault="0037644E" w:rsidP="001A0D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РРП</w:t>
            </w:r>
          </w:p>
        </w:tc>
      </w:tr>
      <w:tr w:rsidR="00451AAD" w:rsidRPr="009058B7" w:rsidTr="001B50D2">
        <w:trPr>
          <w:trHeight w:val="357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AAD" w:rsidRPr="009058B7" w:rsidRDefault="00451AAD" w:rsidP="00394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1.</w:t>
            </w:r>
            <w:r w:rsidR="00394593"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AAD" w:rsidRPr="009058B7" w:rsidRDefault="00451AAD" w:rsidP="0064495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(контрольная точка)</w:t>
            </w:r>
          </w:p>
          <w:p w:rsidR="00451AAD" w:rsidRPr="009058B7" w:rsidRDefault="00451AAD" w:rsidP="0064495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Реализован комплекс региональных мер по ув</w:t>
            </w: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е</w:t>
            </w: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личению объема экспорта услуг категории «П</w:t>
            </w: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о</w:t>
            </w: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ездки»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AAD" w:rsidRPr="009058B7" w:rsidRDefault="007D7DD9" w:rsidP="007D7DD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–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AAD" w:rsidRPr="009058B7" w:rsidRDefault="00451AAD" w:rsidP="007D7DD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3</w:t>
            </w:r>
            <w:r w:rsidR="002D49C1"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0</w:t>
            </w: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.12.2020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D31" w:rsidRPr="009058B7" w:rsidRDefault="00451AAD" w:rsidP="00CF7D3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Минкультуры</w:t>
            </w:r>
          </w:p>
          <w:p w:rsidR="00451AAD" w:rsidRPr="009058B7" w:rsidRDefault="00451AAD" w:rsidP="00CF7D3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Чувашии</w:t>
            </w:r>
            <w:r w:rsidR="001130B5"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(А.В. Тимофеев)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AAD" w:rsidRPr="009058B7" w:rsidRDefault="00451AAD" w:rsidP="004A61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Отчет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AAD" w:rsidRPr="009058B7" w:rsidRDefault="00451AAD" w:rsidP="001A0D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ПК</w:t>
            </w:r>
          </w:p>
        </w:tc>
      </w:tr>
      <w:tr w:rsidR="00451AAD" w:rsidRPr="009058B7" w:rsidTr="001B50D2">
        <w:trPr>
          <w:trHeight w:val="357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AAD" w:rsidRPr="009058B7" w:rsidRDefault="00394593" w:rsidP="0064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1.1.8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AAD" w:rsidRPr="009058B7" w:rsidRDefault="00451AAD" w:rsidP="0064495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Организация участия в международных турис</w:t>
            </w: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т</w:t>
            </w: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ских выставках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AAD" w:rsidRPr="009058B7" w:rsidRDefault="00451AAD" w:rsidP="007D7DD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01.01.2021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AAD" w:rsidRPr="009058B7" w:rsidRDefault="00451AAD" w:rsidP="007D7DD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25.12.2021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D31" w:rsidRPr="009058B7" w:rsidRDefault="00451AAD" w:rsidP="00CF7D3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Минкультуры</w:t>
            </w:r>
          </w:p>
          <w:p w:rsidR="00451AAD" w:rsidRPr="009058B7" w:rsidRDefault="00451AAD" w:rsidP="00CF7D3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Чувашии</w:t>
            </w:r>
            <w:r w:rsidR="001130B5"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(</w:t>
            </w:r>
            <w:r w:rsidR="001130B5" w:rsidRPr="009058B7">
              <w:rPr>
                <w:rFonts w:ascii="Times New Roman" w:hAnsi="Times New Roman"/>
                <w:sz w:val="24"/>
                <w:szCs w:val="24"/>
                <w:lang w:val="ru-RU"/>
              </w:rPr>
              <w:t>С.Б. Григорьева)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AAD" w:rsidRPr="009058B7" w:rsidRDefault="00451AAD" w:rsidP="001A0DE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Отчет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AAD" w:rsidRPr="009058B7" w:rsidRDefault="00451AAD" w:rsidP="001A0D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РРП</w:t>
            </w:r>
          </w:p>
        </w:tc>
      </w:tr>
      <w:tr w:rsidR="00451AAD" w:rsidRPr="009058B7" w:rsidTr="001B50D2">
        <w:trPr>
          <w:trHeight w:val="357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AAD" w:rsidRPr="009058B7" w:rsidRDefault="00394593" w:rsidP="0064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1.3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AAD" w:rsidRPr="009058B7" w:rsidRDefault="00451AAD" w:rsidP="0064495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(контрольная точка)</w:t>
            </w:r>
          </w:p>
          <w:p w:rsidR="00451AAD" w:rsidRPr="009058B7" w:rsidRDefault="00451AAD" w:rsidP="0064495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Реализован комплекс региональных мер по ув</w:t>
            </w: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е</w:t>
            </w: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личению объема экспорта услуг категории «П</w:t>
            </w: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о</w:t>
            </w: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ездки»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AAD" w:rsidRPr="009058B7" w:rsidRDefault="007D7DD9" w:rsidP="007D7DD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–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AAD" w:rsidRPr="009058B7" w:rsidRDefault="00451AAD" w:rsidP="007D7DD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3</w:t>
            </w:r>
            <w:r w:rsidR="002D49C1"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0</w:t>
            </w: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.12.2021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D31" w:rsidRPr="009058B7" w:rsidRDefault="00451AAD" w:rsidP="00CF7D3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Минкультуры</w:t>
            </w:r>
          </w:p>
          <w:p w:rsidR="00451AAD" w:rsidRPr="009058B7" w:rsidRDefault="00451AAD" w:rsidP="00CF7D3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Чувашии</w:t>
            </w:r>
            <w:r w:rsidR="001130B5"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(А.В. Тимофеев)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AAD" w:rsidRPr="009058B7" w:rsidRDefault="00451AAD" w:rsidP="004A61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Отчет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AAD" w:rsidRPr="009058B7" w:rsidRDefault="00451AAD" w:rsidP="001A0D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ПК</w:t>
            </w:r>
          </w:p>
        </w:tc>
      </w:tr>
      <w:tr w:rsidR="00451AAD" w:rsidRPr="009058B7" w:rsidTr="001B50D2">
        <w:trPr>
          <w:trHeight w:val="357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AAD" w:rsidRPr="009058B7" w:rsidRDefault="00394593" w:rsidP="0064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1.1.9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AAD" w:rsidRPr="009058B7" w:rsidRDefault="00451AAD" w:rsidP="0064495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Организация участия в международных турис</w:t>
            </w: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т</w:t>
            </w: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ских выставках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AAD" w:rsidRPr="009058B7" w:rsidRDefault="00451AAD" w:rsidP="007D7DD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01.01.2022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AAD" w:rsidRPr="009058B7" w:rsidRDefault="00451AAD" w:rsidP="007D7DD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25.12.2022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D31" w:rsidRPr="009058B7" w:rsidRDefault="00451AAD" w:rsidP="00CF7D3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Минкультуры</w:t>
            </w:r>
          </w:p>
          <w:p w:rsidR="00451AAD" w:rsidRPr="009058B7" w:rsidRDefault="00451AAD" w:rsidP="00CF7D3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Чувашии</w:t>
            </w:r>
            <w:r w:rsidR="001130B5"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(</w:t>
            </w:r>
            <w:r w:rsidR="001130B5" w:rsidRPr="009058B7">
              <w:rPr>
                <w:rFonts w:ascii="Times New Roman" w:hAnsi="Times New Roman"/>
                <w:sz w:val="24"/>
                <w:szCs w:val="24"/>
                <w:lang w:val="ru-RU"/>
              </w:rPr>
              <w:t>С.Б. Григорьева)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AAD" w:rsidRPr="009058B7" w:rsidRDefault="00451AAD" w:rsidP="001A0DE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Отчет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AAD" w:rsidRPr="009058B7" w:rsidRDefault="00451AAD" w:rsidP="001A0D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РРП</w:t>
            </w:r>
          </w:p>
        </w:tc>
      </w:tr>
      <w:tr w:rsidR="00451AAD" w:rsidRPr="009058B7" w:rsidTr="001B50D2">
        <w:trPr>
          <w:trHeight w:val="357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AAD" w:rsidRPr="009058B7" w:rsidRDefault="00394593" w:rsidP="0064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1.4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AAD" w:rsidRPr="009058B7" w:rsidRDefault="00451AAD" w:rsidP="0064495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(контрольная точка)</w:t>
            </w:r>
          </w:p>
          <w:p w:rsidR="00451AAD" w:rsidRPr="009058B7" w:rsidRDefault="00451AAD" w:rsidP="0064495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Реализован комплекс региональных мер по ув</w:t>
            </w: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е</w:t>
            </w: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личению объема экспорта услуг категории «П</w:t>
            </w: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о</w:t>
            </w: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ездки»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AAD" w:rsidRPr="009058B7" w:rsidRDefault="007D7DD9" w:rsidP="007D7DD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–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AAD" w:rsidRPr="009058B7" w:rsidRDefault="00451AAD" w:rsidP="007D7DD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3</w:t>
            </w:r>
            <w:r w:rsidR="002D49C1"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0</w:t>
            </w: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.12.2022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D31" w:rsidRPr="009058B7" w:rsidRDefault="00451AAD" w:rsidP="00CF7D3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Минкультуры</w:t>
            </w:r>
          </w:p>
          <w:p w:rsidR="00451AAD" w:rsidRPr="009058B7" w:rsidRDefault="00451AAD" w:rsidP="00CF7D3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Чувашии</w:t>
            </w:r>
            <w:r w:rsidR="001130B5"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(А.В. Тимофеев)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AAD" w:rsidRPr="009058B7" w:rsidRDefault="00451AAD" w:rsidP="004A61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Отчет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AAD" w:rsidRPr="009058B7" w:rsidRDefault="00451AAD" w:rsidP="001A0D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ПК</w:t>
            </w:r>
          </w:p>
        </w:tc>
      </w:tr>
      <w:tr w:rsidR="00451AAD" w:rsidRPr="009058B7" w:rsidTr="001B50D2">
        <w:trPr>
          <w:trHeight w:val="357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AAD" w:rsidRPr="009058B7" w:rsidRDefault="00394593" w:rsidP="0064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1.1.10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AAD" w:rsidRPr="009058B7" w:rsidRDefault="00451AAD" w:rsidP="0064495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Организация участия в международных турис</w:t>
            </w: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т</w:t>
            </w: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ских выставках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AAD" w:rsidRPr="009058B7" w:rsidRDefault="00451AAD" w:rsidP="007D7DD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01.01.2023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AAD" w:rsidRPr="009058B7" w:rsidRDefault="00451AAD" w:rsidP="00B10E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25.12.2023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D31" w:rsidRPr="009058B7" w:rsidRDefault="00451AAD" w:rsidP="00CF7D3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Минкультуры</w:t>
            </w:r>
          </w:p>
          <w:p w:rsidR="00451AAD" w:rsidRPr="009058B7" w:rsidRDefault="00451AAD" w:rsidP="00CF7D3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Чувашии</w:t>
            </w:r>
            <w:r w:rsidR="001130B5"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(</w:t>
            </w:r>
            <w:r w:rsidR="001130B5" w:rsidRPr="009058B7">
              <w:rPr>
                <w:rFonts w:ascii="Times New Roman" w:hAnsi="Times New Roman"/>
                <w:sz w:val="24"/>
                <w:szCs w:val="24"/>
                <w:lang w:val="ru-RU"/>
              </w:rPr>
              <w:t>С.Б. Григорьева)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AAD" w:rsidRPr="009058B7" w:rsidRDefault="00451AAD" w:rsidP="001A0DE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Отчет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AAD" w:rsidRPr="009058B7" w:rsidRDefault="00451AAD" w:rsidP="001A0D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РРП</w:t>
            </w:r>
          </w:p>
        </w:tc>
      </w:tr>
      <w:tr w:rsidR="00451AAD" w:rsidRPr="009058B7" w:rsidTr="001B50D2">
        <w:trPr>
          <w:trHeight w:val="357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AAD" w:rsidRPr="009058B7" w:rsidRDefault="00394593" w:rsidP="0064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1.5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AAD" w:rsidRPr="009058B7" w:rsidRDefault="00451AAD" w:rsidP="0064495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(контрольная точка)</w:t>
            </w:r>
          </w:p>
          <w:p w:rsidR="00451AAD" w:rsidRPr="009058B7" w:rsidRDefault="00451AAD" w:rsidP="0064495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Реализован комплекс региональных мер по ув</w:t>
            </w: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е</w:t>
            </w: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личению объема экспорта услуг категории «П</w:t>
            </w: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о</w:t>
            </w: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lastRenderedPageBreak/>
              <w:t>ездки»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AAD" w:rsidRPr="009058B7" w:rsidRDefault="007D7DD9" w:rsidP="007D7DD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lastRenderedPageBreak/>
              <w:t>–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AAD" w:rsidRPr="009058B7" w:rsidRDefault="00451AAD" w:rsidP="007D7DD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3</w:t>
            </w:r>
            <w:r w:rsidR="002D49C1"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0</w:t>
            </w: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D31" w:rsidRPr="009058B7" w:rsidRDefault="00451AAD" w:rsidP="00CF7D3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Минкультуры</w:t>
            </w:r>
          </w:p>
          <w:p w:rsidR="00451AAD" w:rsidRPr="009058B7" w:rsidRDefault="00451AAD" w:rsidP="00CF7D3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Чувашии</w:t>
            </w:r>
            <w:r w:rsidR="001130B5"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(А.В. Тимофеев)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AAD" w:rsidRPr="009058B7" w:rsidRDefault="00451AAD" w:rsidP="004A61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Отчет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AAD" w:rsidRPr="009058B7" w:rsidRDefault="00451AAD" w:rsidP="001A0D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ПК</w:t>
            </w:r>
          </w:p>
        </w:tc>
      </w:tr>
      <w:tr w:rsidR="007E7404" w:rsidRPr="009058B7" w:rsidTr="001B50D2">
        <w:trPr>
          <w:trHeight w:val="357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04" w:rsidRPr="009058B7" w:rsidRDefault="00394593" w:rsidP="0064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1.1.11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04" w:rsidRPr="009058B7" w:rsidRDefault="007E7404" w:rsidP="0064495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Организация участия в международных турис</w:t>
            </w: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т</w:t>
            </w: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ских выставках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404" w:rsidRPr="009058B7" w:rsidRDefault="007E7404" w:rsidP="007D7DD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01.01.2024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404" w:rsidRPr="009058B7" w:rsidRDefault="007E7404" w:rsidP="007D7DD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25.12.2024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404" w:rsidRPr="009058B7" w:rsidRDefault="007E7404" w:rsidP="00DB09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Минкультуры</w:t>
            </w:r>
          </w:p>
          <w:p w:rsidR="007E7404" w:rsidRPr="009058B7" w:rsidRDefault="007E7404" w:rsidP="00DB09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Чувашии (</w:t>
            </w: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С.Б. Григорьева)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404" w:rsidRPr="009058B7" w:rsidRDefault="007E7404" w:rsidP="00DB09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Отчет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404" w:rsidRPr="009058B7" w:rsidRDefault="007E7404" w:rsidP="001A0D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РРП</w:t>
            </w:r>
          </w:p>
        </w:tc>
      </w:tr>
      <w:tr w:rsidR="007E7404" w:rsidRPr="009058B7" w:rsidTr="001B50D2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04" w:rsidRPr="009058B7" w:rsidRDefault="00394593" w:rsidP="00904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1.6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04" w:rsidRPr="009058B7" w:rsidRDefault="007E7404" w:rsidP="0064495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(контрольная точка)</w:t>
            </w:r>
          </w:p>
          <w:p w:rsidR="007E7404" w:rsidRPr="009058B7" w:rsidRDefault="007E7404" w:rsidP="0064495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Реализован комплекс региональных мер по ув</w:t>
            </w: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е</w:t>
            </w: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личению объема экспорта услуг категории «П</w:t>
            </w: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о</w:t>
            </w: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ездки»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404" w:rsidRPr="009058B7" w:rsidRDefault="009D5ABF" w:rsidP="007D7DD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–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404" w:rsidRPr="009058B7" w:rsidRDefault="007E7404" w:rsidP="007D7DD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30.12.2024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404" w:rsidRPr="009058B7" w:rsidRDefault="007E7404" w:rsidP="00CF7D3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Минкультуры </w:t>
            </w:r>
          </w:p>
          <w:p w:rsidR="007E7404" w:rsidRPr="009058B7" w:rsidRDefault="007E7404" w:rsidP="00CF7D3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Чувашии (А.В. Тимофеев)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404" w:rsidRPr="009058B7" w:rsidRDefault="007E7404" w:rsidP="004A61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Отчет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404" w:rsidRPr="009058B7" w:rsidRDefault="007E7404" w:rsidP="001A0D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ПК</w:t>
            </w:r>
          </w:p>
        </w:tc>
      </w:tr>
      <w:tr w:rsidR="007E7404" w:rsidRPr="009058B7" w:rsidTr="001B50D2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04" w:rsidRPr="009058B7" w:rsidRDefault="00821CFF" w:rsidP="009044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04" w:rsidRPr="009058B7" w:rsidRDefault="007E7404" w:rsidP="004676A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Разработан комплекс мер по увеличению об</w:t>
            </w:r>
            <w:r w:rsidRPr="009058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ъ</w:t>
            </w:r>
            <w:r w:rsidRPr="009058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ема экспорта услуг категории «Телекоммун</w:t>
            </w:r>
            <w:r w:rsidRPr="009058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9058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кационные, компьютерные и информацио</w:t>
            </w:r>
            <w:r w:rsidRPr="009058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н</w:t>
            </w:r>
            <w:r w:rsidRPr="009058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ные услуги»</w:t>
            </w:r>
          </w:p>
          <w:p w:rsidR="007E7404" w:rsidRPr="009058B7" w:rsidRDefault="007E7404" w:rsidP="001B5CB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404" w:rsidRPr="009058B7" w:rsidRDefault="007E7404" w:rsidP="007D7D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01.06.2019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404" w:rsidRPr="009058B7" w:rsidRDefault="00B10E91" w:rsidP="007D7D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01.02.2020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404" w:rsidRPr="009058B7" w:rsidRDefault="007E7404" w:rsidP="00CF7D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9058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Мининформпол</w:t>
            </w:r>
            <w:r w:rsidRPr="009058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9058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тики</w:t>
            </w:r>
            <w:proofErr w:type="spellEnd"/>
            <w:r w:rsidRPr="009058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Чувашии (</w:t>
            </w:r>
            <w:r w:rsidRPr="009058B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Е.Ю. </w:t>
            </w:r>
            <w:proofErr w:type="spellStart"/>
            <w:r w:rsidRPr="009058B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Грабко</w:t>
            </w:r>
            <w:proofErr w:type="spellEnd"/>
            <w:r w:rsidRPr="009058B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404" w:rsidRPr="009058B7" w:rsidRDefault="004A6197" w:rsidP="001A0DE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Доклад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404" w:rsidRPr="009058B7" w:rsidRDefault="00BC3D2E" w:rsidP="001A0DE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Совет</w:t>
            </w:r>
          </w:p>
        </w:tc>
      </w:tr>
      <w:tr w:rsidR="007E7404" w:rsidRPr="009058B7" w:rsidTr="001B50D2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04" w:rsidRPr="009058B7" w:rsidRDefault="00394593" w:rsidP="00821CF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2.1.1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04" w:rsidRPr="009058B7" w:rsidRDefault="007E7404" w:rsidP="0039459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Разработка и направление на согласование в з</w:t>
            </w: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а</w:t>
            </w: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интересованные органы исполнительной власти Чувашской Республики комплекса мер по увел</w:t>
            </w: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чению объема экспорта услуг категории «Тел</w:t>
            </w: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е</w:t>
            </w: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коммуникационные, компьютерные и информ</w:t>
            </w: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а</w:t>
            </w: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ционные услуги»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404" w:rsidRPr="009058B7" w:rsidRDefault="007E7404" w:rsidP="007D7DD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01.06.2019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404" w:rsidRPr="009058B7" w:rsidRDefault="007E7404" w:rsidP="007D7DD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01.12.2019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404" w:rsidRPr="009058B7" w:rsidRDefault="007E7404" w:rsidP="00D815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Мининформпол</w:t>
            </w: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тики</w:t>
            </w:r>
            <w:proofErr w:type="spellEnd"/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Чувашии (</w:t>
            </w: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Е.Ю. </w:t>
            </w:r>
            <w:proofErr w:type="spellStart"/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Грабко</w:t>
            </w:r>
            <w:proofErr w:type="spellEnd"/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404" w:rsidRPr="009058B7" w:rsidRDefault="004A6197" w:rsidP="001A0DE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Отчет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404" w:rsidRPr="009058B7" w:rsidRDefault="007E7404" w:rsidP="001A0D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РРП</w:t>
            </w:r>
          </w:p>
        </w:tc>
      </w:tr>
      <w:tr w:rsidR="007E7404" w:rsidRPr="009058B7" w:rsidTr="001B50D2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04" w:rsidRPr="009058B7" w:rsidRDefault="00394593" w:rsidP="009044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2.1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04" w:rsidRPr="009058B7" w:rsidRDefault="007E7404" w:rsidP="0039459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(контрольная точка)</w:t>
            </w:r>
          </w:p>
          <w:p w:rsidR="007E7404" w:rsidRPr="009058B7" w:rsidRDefault="007E7404" w:rsidP="0039459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Разработан и направлен на согласование в заи</w:t>
            </w: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н</w:t>
            </w: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тересованные органы исполнительной власти Ч</w:t>
            </w: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у</w:t>
            </w: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вашской Республики комплекс мер по увелич</w:t>
            </w: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е</w:t>
            </w: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нию объема экспорта услуг категории «Телеко</w:t>
            </w: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м</w:t>
            </w: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муникационные, компьютерные и информацио</w:t>
            </w: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н</w:t>
            </w: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ные услуги»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404" w:rsidRPr="009058B7" w:rsidRDefault="007E7404" w:rsidP="007D7DD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–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404" w:rsidRPr="009058B7" w:rsidRDefault="007E7404" w:rsidP="007D7DD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01.12.2019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404" w:rsidRPr="009058B7" w:rsidRDefault="007E7404" w:rsidP="00CF7D3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Мининформпол</w:t>
            </w: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тики</w:t>
            </w:r>
            <w:proofErr w:type="spellEnd"/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Чувашии (</w:t>
            </w: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Е.Ю. </w:t>
            </w:r>
            <w:proofErr w:type="spellStart"/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Грабко</w:t>
            </w:r>
            <w:proofErr w:type="spellEnd"/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404" w:rsidRPr="009058B7" w:rsidRDefault="007E7404" w:rsidP="004A619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Отчет</w:t>
            </w: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404" w:rsidRPr="009058B7" w:rsidRDefault="007E7404" w:rsidP="001A0D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ПК</w:t>
            </w:r>
          </w:p>
        </w:tc>
      </w:tr>
      <w:tr w:rsidR="007E7404" w:rsidRPr="009058B7" w:rsidTr="001B50D2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04" w:rsidRPr="009058B7" w:rsidRDefault="00394593" w:rsidP="00821CF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2.2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04" w:rsidRPr="009058B7" w:rsidRDefault="007E7404" w:rsidP="0039459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(контрольная точка)</w:t>
            </w:r>
          </w:p>
          <w:p w:rsidR="007E7404" w:rsidRPr="009058B7" w:rsidRDefault="007E7404" w:rsidP="00394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Представлен в Проектный комитет согласова</w:t>
            </w: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ный органами исполнительной власти Ч</w:t>
            </w: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вашской </w:t>
            </w: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Республики комплекс мер </w:t>
            </w: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по увел</w:t>
            </w: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чению объема экспорта услуг категории «Телекоммуникацио</w:t>
            </w: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н</w:t>
            </w: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ные, компьютерные и и</w:t>
            </w: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н</w:t>
            </w: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формационные услуги»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404" w:rsidRPr="009058B7" w:rsidRDefault="007E7404" w:rsidP="007D7DD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lastRenderedPageBreak/>
              <w:t>–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404" w:rsidRPr="009058B7" w:rsidRDefault="007E7404" w:rsidP="007D7DD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01.02.2020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404" w:rsidRPr="009058B7" w:rsidRDefault="007E7404" w:rsidP="00CF7D3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Мининформпол</w:t>
            </w: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тики</w:t>
            </w:r>
            <w:proofErr w:type="spellEnd"/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Чувашии (</w:t>
            </w: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Е.Ю. </w:t>
            </w:r>
            <w:proofErr w:type="spellStart"/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Грабко</w:t>
            </w:r>
            <w:proofErr w:type="spellEnd"/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404" w:rsidRPr="009058B7" w:rsidRDefault="007E7404" w:rsidP="004A619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Доклад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404" w:rsidRPr="009058B7" w:rsidRDefault="007E7404" w:rsidP="001A0D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ПК</w:t>
            </w:r>
          </w:p>
        </w:tc>
      </w:tr>
      <w:tr w:rsidR="007E7404" w:rsidRPr="009058B7" w:rsidTr="001B50D2">
        <w:trPr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04" w:rsidRPr="009058B7" w:rsidRDefault="00821CFF" w:rsidP="009044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3.</w:t>
            </w:r>
          </w:p>
        </w:tc>
        <w:tc>
          <w:tcPr>
            <w:tcW w:w="5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04" w:rsidRPr="009058B7" w:rsidRDefault="007E7404" w:rsidP="0039459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Реализованы региональные отраслевые ко</w:t>
            </w:r>
            <w:r w:rsidRPr="009058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м</w:t>
            </w:r>
            <w:r w:rsidRPr="009058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плексы мер по увеличению объема экспорта услуг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404" w:rsidRPr="009058B7" w:rsidRDefault="00F86EAF" w:rsidP="007D7D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21.03.</w:t>
            </w:r>
            <w:r w:rsidR="007E7404" w:rsidRPr="009058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404" w:rsidRPr="009058B7" w:rsidRDefault="007E7404" w:rsidP="007D7D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31.12.2024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404" w:rsidRPr="009058B7" w:rsidRDefault="007E7404" w:rsidP="004530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Минэкономразв</w:t>
            </w:r>
            <w:r w:rsidRPr="009058B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9058B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тия Чувашии</w:t>
            </w:r>
            <w:r w:rsidR="00D8156A" w:rsidRPr="009058B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(</w:t>
            </w:r>
            <w:r w:rsidR="0045308B" w:rsidRPr="009058B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С.И</w:t>
            </w:r>
            <w:r w:rsidR="00D8156A" w:rsidRPr="009058B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. </w:t>
            </w:r>
            <w:r w:rsidR="0045308B" w:rsidRPr="009058B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Ананьева</w:t>
            </w:r>
            <w:r w:rsidR="00D8156A" w:rsidRPr="009058B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404" w:rsidRPr="009058B7" w:rsidRDefault="007E7404" w:rsidP="004A61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Доклад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404" w:rsidRPr="009058B7" w:rsidRDefault="00BC3D2E" w:rsidP="003E6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Совет</w:t>
            </w:r>
          </w:p>
        </w:tc>
      </w:tr>
      <w:tr w:rsidR="007E7404" w:rsidRPr="009058B7" w:rsidTr="001B50D2">
        <w:trPr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04" w:rsidRPr="009058B7" w:rsidRDefault="00394593" w:rsidP="003E6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3.1.1</w:t>
            </w:r>
          </w:p>
        </w:tc>
        <w:tc>
          <w:tcPr>
            <w:tcW w:w="5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04" w:rsidRPr="009058B7" w:rsidRDefault="007E7404" w:rsidP="0039459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Разработка региональных отраслевых ко</w:t>
            </w: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м</w:t>
            </w: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плексов мер по увеличению экспорта услуг, в том числе посредством предоставления поддержки экспо</w:t>
            </w: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р</w:t>
            </w: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терам услуг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404" w:rsidRPr="009058B7" w:rsidRDefault="00F86EAF" w:rsidP="007D7D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21.03.</w:t>
            </w:r>
            <w:r w:rsidR="007E7404"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404" w:rsidRPr="009058B7" w:rsidRDefault="007E7404" w:rsidP="007D7D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30.12.2019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404" w:rsidRPr="009058B7" w:rsidRDefault="007E7404" w:rsidP="00DF5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Минздрав </w:t>
            </w:r>
          </w:p>
          <w:p w:rsidR="007E7404" w:rsidRPr="009058B7" w:rsidRDefault="007E7404" w:rsidP="00DF5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Чувашии</w:t>
            </w:r>
            <w:r w:rsidR="003726AC"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3726AC" w:rsidRPr="009058B7">
              <w:rPr>
                <w:rFonts w:ascii="Times New Roman" w:hAnsi="Times New Roman"/>
                <w:sz w:val="24"/>
                <w:szCs w:val="24"/>
                <w:lang w:val="ru-RU"/>
              </w:rPr>
              <w:t>(И.Н. Левицкая)</w:t>
            </w: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E7404" w:rsidRPr="009058B7" w:rsidRDefault="007E7404" w:rsidP="00CF7D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Мининформпол</w:t>
            </w: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</w:t>
            </w: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тики</w:t>
            </w:r>
            <w:proofErr w:type="spellEnd"/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Чувашии (</w:t>
            </w: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Е.Ю. </w:t>
            </w:r>
            <w:proofErr w:type="spellStart"/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Грабко</w:t>
            </w:r>
            <w:proofErr w:type="spellEnd"/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E7404" w:rsidRPr="009058B7" w:rsidRDefault="007E7404" w:rsidP="00CF7D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Минобразования Чувашии (</w:t>
            </w: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Н.В. Дмитриева)</w:t>
            </w: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E7404" w:rsidRPr="009058B7" w:rsidRDefault="007E7404" w:rsidP="00CF7D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Минкультуры </w:t>
            </w:r>
          </w:p>
          <w:p w:rsidR="007E7404" w:rsidRPr="009058B7" w:rsidRDefault="007E7404" w:rsidP="00CF7D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Чувашии </w:t>
            </w: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(А.В. Тимофеев)</w:t>
            </w: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E7404" w:rsidRPr="009058B7" w:rsidRDefault="007E7404" w:rsidP="00CF7D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Минтранс </w:t>
            </w:r>
          </w:p>
          <w:p w:rsidR="007E7404" w:rsidRPr="009058B7" w:rsidRDefault="007E7404" w:rsidP="00CF7D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Чувашии (</w:t>
            </w: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С.А. </w:t>
            </w:r>
            <w:proofErr w:type="spellStart"/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Яхатин</w:t>
            </w:r>
            <w:proofErr w:type="spellEnd"/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E7404" w:rsidRPr="009058B7" w:rsidRDefault="007E7404" w:rsidP="00CF7D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Минстрой </w:t>
            </w:r>
          </w:p>
          <w:p w:rsidR="007E7404" w:rsidRPr="009058B7" w:rsidRDefault="007E7404" w:rsidP="00CF7D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Чувашии</w:t>
            </w:r>
            <w:r w:rsidR="003726AC"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="003726AC" w:rsidRPr="009058B7">
              <w:rPr>
                <w:rFonts w:ascii="Times New Roman" w:hAnsi="Times New Roman"/>
                <w:sz w:val="24"/>
                <w:szCs w:val="24"/>
                <w:lang w:val="ru-RU"/>
              </w:rPr>
              <w:t>В.М. Максимов)</w:t>
            </w: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E7404" w:rsidRPr="009058B7" w:rsidRDefault="007E7404" w:rsidP="00CF7D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Минэкономразв</w:t>
            </w: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</w:t>
            </w: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тия Чувашии</w:t>
            </w:r>
            <w:r w:rsidR="00D8156A"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="00D8156A" w:rsidRPr="009058B7">
              <w:rPr>
                <w:rFonts w:ascii="Times New Roman" w:hAnsi="Times New Roman"/>
                <w:sz w:val="24"/>
                <w:szCs w:val="24"/>
                <w:lang w:val="ru-RU"/>
              </w:rPr>
              <w:t>С.В. Григорьев)</w:t>
            </w: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E7404" w:rsidRPr="009058B7" w:rsidRDefault="007E7404" w:rsidP="00CF7D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АНО «ЦЭП»</w:t>
            </w:r>
            <w:r w:rsidR="003726AC"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3726AC"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(</w:t>
            </w:r>
            <w:r w:rsidR="003726AC" w:rsidRPr="009058B7">
              <w:rPr>
                <w:rFonts w:ascii="Times New Roman" w:hAnsi="Times New Roman"/>
                <w:sz w:val="24"/>
                <w:szCs w:val="24"/>
                <w:lang w:val="ru-RU"/>
              </w:rPr>
              <w:t>Д.М. Краснов)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404" w:rsidRPr="009058B7" w:rsidRDefault="007E7404" w:rsidP="001A0D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Отчет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404" w:rsidRPr="009058B7" w:rsidRDefault="007E7404" w:rsidP="003E6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РРП</w:t>
            </w:r>
          </w:p>
        </w:tc>
      </w:tr>
      <w:tr w:rsidR="007E7404" w:rsidRPr="009058B7" w:rsidTr="001B50D2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04" w:rsidRPr="009058B7" w:rsidRDefault="00394593" w:rsidP="003E6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3.1.2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04" w:rsidRPr="009058B7" w:rsidRDefault="007E7404" w:rsidP="00445F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Обеспечение участия региональных экспор</w:t>
            </w: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</w:t>
            </w: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но-ориентированных компаний в </w:t>
            </w: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акселерац</w:t>
            </w: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онных программах по лин</w:t>
            </w:r>
            <w:proofErr w:type="gramStart"/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ии АО</w:t>
            </w:r>
            <w:proofErr w:type="gramEnd"/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«Российский экспор</w:t>
            </w: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т</w:t>
            </w: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ный центр»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404" w:rsidRPr="009058B7" w:rsidRDefault="00F86EAF" w:rsidP="007D7DD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21.03.</w:t>
            </w:r>
            <w:r w:rsidR="007E7404"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404" w:rsidRPr="009058B7" w:rsidRDefault="007E7404" w:rsidP="007D7DD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25.12.2019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404" w:rsidRPr="009058B7" w:rsidRDefault="007E7404" w:rsidP="00CF7D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АНО «ЦЭП» (</w:t>
            </w: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Д.М. Краснов)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404" w:rsidRPr="009058B7" w:rsidRDefault="007E7404" w:rsidP="001A0D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Отчет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404" w:rsidRPr="009058B7" w:rsidRDefault="007E7404" w:rsidP="003E6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РРП</w:t>
            </w:r>
          </w:p>
        </w:tc>
      </w:tr>
      <w:tr w:rsidR="007E7404" w:rsidRPr="009058B7" w:rsidTr="001B50D2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04" w:rsidRPr="009058B7" w:rsidRDefault="00394593" w:rsidP="003E6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3.1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04" w:rsidRPr="009058B7" w:rsidRDefault="007E7404" w:rsidP="003E6DC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(контрольная точка)</w:t>
            </w:r>
          </w:p>
          <w:p w:rsidR="007E7404" w:rsidRPr="009058B7" w:rsidRDefault="007E7404" w:rsidP="003E6D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Реализован комплекс мер, направленных на ра</w:t>
            </w: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з</w:t>
            </w: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витие экспорта услуг 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404" w:rsidRPr="009058B7" w:rsidRDefault="007E7404" w:rsidP="007D7DD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–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404" w:rsidRPr="009058B7" w:rsidRDefault="007E7404" w:rsidP="007D7DD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30.12.2019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404" w:rsidRPr="009058B7" w:rsidRDefault="007E7404" w:rsidP="00DF5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Минздрав </w:t>
            </w:r>
          </w:p>
          <w:p w:rsidR="007E7404" w:rsidRPr="009058B7" w:rsidRDefault="007E7404" w:rsidP="00DF5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Чувашии</w:t>
            </w:r>
            <w:r w:rsidR="003726AC"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3726AC" w:rsidRPr="009058B7">
              <w:rPr>
                <w:rFonts w:ascii="Times New Roman" w:hAnsi="Times New Roman"/>
                <w:sz w:val="24"/>
                <w:szCs w:val="24"/>
                <w:lang w:val="ru-RU"/>
              </w:rPr>
              <w:t>(И.Н. Левицкая)</w:t>
            </w: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E7404" w:rsidRPr="009058B7" w:rsidRDefault="007E7404" w:rsidP="00CF7D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Мининформпол</w:t>
            </w: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</w:t>
            </w: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тики</w:t>
            </w:r>
            <w:proofErr w:type="spellEnd"/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Чувашии (</w:t>
            </w: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Е.Ю. </w:t>
            </w:r>
            <w:proofErr w:type="spellStart"/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Грабко</w:t>
            </w:r>
            <w:proofErr w:type="spellEnd"/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E7404" w:rsidRPr="009058B7" w:rsidRDefault="007E7404" w:rsidP="00CF7D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Минобразования Чувашии (</w:t>
            </w: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Н.В. Дмитриева)</w:t>
            </w: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E7404" w:rsidRPr="009058B7" w:rsidRDefault="007E7404" w:rsidP="00CF7D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Минкультуры </w:t>
            </w:r>
          </w:p>
          <w:p w:rsidR="007E7404" w:rsidRPr="009058B7" w:rsidRDefault="007E7404" w:rsidP="00CF7D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Чувашии </w:t>
            </w: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(А.В. Тимофеев)</w:t>
            </w: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E7404" w:rsidRPr="009058B7" w:rsidRDefault="007E7404" w:rsidP="00CF7D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Минтранс </w:t>
            </w:r>
          </w:p>
          <w:p w:rsidR="007E7404" w:rsidRPr="009058B7" w:rsidRDefault="007E7404" w:rsidP="00CF7D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Чувашии (</w:t>
            </w: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С.А. </w:t>
            </w:r>
            <w:proofErr w:type="spellStart"/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Яхатин</w:t>
            </w:r>
            <w:proofErr w:type="spellEnd"/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E7404" w:rsidRPr="009058B7" w:rsidRDefault="007E7404" w:rsidP="00CF7D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Минстрой </w:t>
            </w:r>
          </w:p>
          <w:p w:rsidR="007E7404" w:rsidRPr="009058B7" w:rsidRDefault="007E7404" w:rsidP="00CF7D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Чувашии</w:t>
            </w:r>
            <w:r w:rsidR="003726AC"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="003726AC" w:rsidRPr="009058B7">
              <w:rPr>
                <w:rFonts w:ascii="Times New Roman" w:hAnsi="Times New Roman"/>
                <w:sz w:val="24"/>
                <w:szCs w:val="24"/>
                <w:lang w:val="ru-RU"/>
              </w:rPr>
              <w:t>В.М. Максимов)</w:t>
            </w: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E7404" w:rsidRPr="009058B7" w:rsidRDefault="007E7404" w:rsidP="00CF7D3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Минэкономразв</w:t>
            </w: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</w:t>
            </w: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тия Чувашии</w:t>
            </w:r>
            <w:r w:rsidR="003726AC"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="003726AC" w:rsidRPr="009058B7">
              <w:rPr>
                <w:rFonts w:ascii="Times New Roman" w:hAnsi="Times New Roman"/>
                <w:sz w:val="24"/>
                <w:szCs w:val="24"/>
                <w:lang w:val="ru-RU"/>
              </w:rPr>
              <w:t>С.В. Григорьев)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404" w:rsidRPr="009058B7" w:rsidRDefault="007E7404" w:rsidP="001A0D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Отчет о достиж</w:t>
            </w: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</w:t>
            </w: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нии результ</w:t>
            </w: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</w:t>
            </w: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404" w:rsidRPr="009058B7" w:rsidRDefault="007E7404" w:rsidP="003E6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ПК</w:t>
            </w:r>
          </w:p>
        </w:tc>
      </w:tr>
      <w:tr w:rsidR="007E7404" w:rsidRPr="009058B7" w:rsidTr="001B50D2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04" w:rsidRPr="009058B7" w:rsidRDefault="00394593" w:rsidP="003E6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3.1.3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04" w:rsidRPr="009058B7" w:rsidRDefault="007E7404" w:rsidP="00445F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Обеспечение участия региональных экспор</w:t>
            </w: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</w:t>
            </w: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но-ориентированных компаний в </w:t>
            </w: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акселерац</w:t>
            </w: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онных программах по лин</w:t>
            </w:r>
            <w:proofErr w:type="gramStart"/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ии АО</w:t>
            </w:r>
            <w:proofErr w:type="gramEnd"/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«Российский экспор</w:t>
            </w: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т</w:t>
            </w: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ный центр»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404" w:rsidRPr="009058B7" w:rsidRDefault="007E7404" w:rsidP="007D7DD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01.01.2020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404" w:rsidRPr="009058B7" w:rsidRDefault="007E7404" w:rsidP="007D7DD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25.12.2020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404" w:rsidRPr="009058B7" w:rsidRDefault="007E7404" w:rsidP="00CF7D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АНО «ЦЭП» (</w:t>
            </w: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Д.М. Краснов)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404" w:rsidRPr="009058B7" w:rsidRDefault="007E7404" w:rsidP="001A0D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Отчет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404" w:rsidRPr="009058B7" w:rsidRDefault="007E7404" w:rsidP="003E6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РРП</w:t>
            </w:r>
          </w:p>
        </w:tc>
      </w:tr>
      <w:tr w:rsidR="007E7404" w:rsidRPr="009058B7" w:rsidTr="001B50D2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04" w:rsidRPr="009058B7" w:rsidRDefault="00394593" w:rsidP="003E6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3.2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04" w:rsidRPr="009058B7" w:rsidRDefault="007E7404" w:rsidP="003E6DC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(контрольная точка)</w:t>
            </w:r>
          </w:p>
          <w:p w:rsidR="007E7404" w:rsidRPr="009058B7" w:rsidRDefault="007E7404" w:rsidP="00445F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Реализован комплекс мер, направленных на ра</w:t>
            </w: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з</w:t>
            </w: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витие экспорта услуг 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404" w:rsidRPr="009058B7" w:rsidRDefault="007E7404" w:rsidP="007D7DD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–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404" w:rsidRPr="009058B7" w:rsidRDefault="007E7404" w:rsidP="007D7DD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30.12.2020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404" w:rsidRPr="009058B7" w:rsidRDefault="007E7404" w:rsidP="00DF5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Минздрав </w:t>
            </w:r>
          </w:p>
          <w:p w:rsidR="007E7404" w:rsidRPr="009058B7" w:rsidRDefault="007E7404" w:rsidP="00DF5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Чувашии</w:t>
            </w:r>
            <w:r w:rsidR="003726AC"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3726AC" w:rsidRPr="009058B7">
              <w:rPr>
                <w:rFonts w:ascii="Times New Roman" w:hAnsi="Times New Roman"/>
                <w:sz w:val="24"/>
                <w:szCs w:val="24"/>
                <w:lang w:val="ru-RU"/>
              </w:rPr>
              <w:t>(И.Н. Левицкая)</w:t>
            </w: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E7404" w:rsidRPr="009058B7" w:rsidRDefault="007E7404" w:rsidP="00CF7D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Мининформпол</w:t>
            </w: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</w:t>
            </w: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тики</w:t>
            </w:r>
            <w:proofErr w:type="spellEnd"/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Чувашии (</w:t>
            </w: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Е.Ю. </w:t>
            </w:r>
            <w:proofErr w:type="spellStart"/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Грабко</w:t>
            </w:r>
            <w:proofErr w:type="spellEnd"/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E7404" w:rsidRPr="009058B7" w:rsidRDefault="007E7404" w:rsidP="00CF7D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Минобразования Чувашии (</w:t>
            </w: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Н.В. Дмитриева)</w:t>
            </w: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E7404" w:rsidRPr="009058B7" w:rsidRDefault="007E7404" w:rsidP="00CF7D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Минкультуры </w:t>
            </w:r>
          </w:p>
          <w:p w:rsidR="007E7404" w:rsidRPr="009058B7" w:rsidRDefault="007E7404" w:rsidP="00CF7D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Чувашии </w:t>
            </w: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(А.В. Тимофеев)</w:t>
            </w: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E7404" w:rsidRPr="009058B7" w:rsidRDefault="007E7404" w:rsidP="00CF7D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Минтранс </w:t>
            </w:r>
          </w:p>
          <w:p w:rsidR="007E7404" w:rsidRPr="009058B7" w:rsidRDefault="007E7404" w:rsidP="00CF7D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Чувашии (</w:t>
            </w: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С.А. </w:t>
            </w:r>
            <w:proofErr w:type="spellStart"/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Яхатин</w:t>
            </w:r>
            <w:proofErr w:type="spellEnd"/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E7404" w:rsidRPr="009058B7" w:rsidRDefault="007E7404" w:rsidP="00CF7D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Минстрой </w:t>
            </w:r>
          </w:p>
          <w:p w:rsidR="007E7404" w:rsidRPr="009058B7" w:rsidRDefault="007E7404" w:rsidP="00CF7D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Чувашии</w:t>
            </w:r>
            <w:r w:rsidR="003726AC"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="003726AC" w:rsidRPr="009058B7">
              <w:rPr>
                <w:rFonts w:ascii="Times New Roman" w:hAnsi="Times New Roman"/>
                <w:sz w:val="24"/>
                <w:szCs w:val="24"/>
                <w:lang w:val="ru-RU"/>
              </w:rPr>
              <w:t>В.М. Максимов)</w:t>
            </w: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E7404" w:rsidRPr="009058B7" w:rsidRDefault="007E7404" w:rsidP="00CF7D3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Минэкономразв</w:t>
            </w: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</w:t>
            </w: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тия Чувашии</w:t>
            </w:r>
            <w:r w:rsidR="003726AC"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="003726AC" w:rsidRPr="009058B7">
              <w:rPr>
                <w:rFonts w:ascii="Times New Roman" w:hAnsi="Times New Roman"/>
                <w:sz w:val="24"/>
                <w:szCs w:val="24"/>
                <w:lang w:val="ru-RU"/>
              </w:rPr>
              <w:t>С.В. Григорьев)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404" w:rsidRPr="009058B7" w:rsidRDefault="007E7404" w:rsidP="001A0D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Отчет о достиж</w:t>
            </w: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</w:t>
            </w: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нии результ</w:t>
            </w: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</w:t>
            </w: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404" w:rsidRPr="009058B7" w:rsidRDefault="007E7404" w:rsidP="003E6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ПК</w:t>
            </w:r>
          </w:p>
        </w:tc>
      </w:tr>
      <w:tr w:rsidR="007E7404" w:rsidRPr="009058B7" w:rsidTr="001B50D2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04" w:rsidRPr="009058B7" w:rsidRDefault="00394593" w:rsidP="003E6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3.1.4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04" w:rsidRPr="009058B7" w:rsidRDefault="007E7404" w:rsidP="00445F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Обеспечение участия региональных экспор</w:t>
            </w: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</w:t>
            </w: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но-ориентированных компаний в </w:t>
            </w: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акселерац</w:t>
            </w: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онных программах по лин</w:t>
            </w:r>
            <w:proofErr w:type="gramStart"/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ии АО</w:t>
            </w:r>
            <w:proofErr w:type="gramEnd"/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«Российский экспор</w:t>
            </w: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т</w:t>
            </w: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ный центр»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404" w:rsidRPr="009058B7" w:rsidRDefault="007E7404" w:rsidP="007D7DD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01.01.2021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404" w:rsidRPr="009058B7" w:rsidRDefault="007E7404" w:rsidP="007D7DD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25.12.2021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404" w:rsidRPr="009058B7" w:rsidRDefault="007E7404" w:rsidP="00CF7D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АНО «ЦЭП» (</w:t>
            </w: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Д.М. Краснов)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404" w:rsidRPr="009058B7" w:rsidRDefault="007E7404" w:rsidP="001A0D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Отчет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404" w:rsidRPr="009058B7" w:rsidRDefault="007E7404" w:rsidP="003E6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РРП</w:t>
            </w:r>
          </w:p>
        </w:tc>
      </w:tr>
      <w:tr w:rsidR="007E7404" w:rsidRPr="009058B7" w:rsidTr="001B50D2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04" w:rsidRPr="009058B7" w:rsidRDefault="00394593" w:rsidP="003E6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3.3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04" w:rsidRPr="009058B7" w:rsidRDefault="007E7404" w:rsidP="003E6DC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(контрольная точка)</w:t>
            </w:r>
          </w:p>
          <w:p w:rsidR="007E7404" w:rsidRPr="009058B7" w:rsidRDefault="007E7404" w:rsidP="00445F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Реализован комплекс мер, направленных на ра</w:t>
            </w: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з</w:t>
            </w: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витие экспорта услуг 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404" w:rsidRPr="009058B7" w:rsidRDefault="007E7404" w:rsidP="007D7DD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–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404" w:rsidRPr="009058B7" w:rsidRDefault="007E7404" w:rsidP="007D7DD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30.12.2021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404" w:rsidRPr="009058B7" w:rsidRDefault="007E7404" w:rsidP="00DF5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Минздрав </w:t>
            </w:r>
          </w:p>
          <w:p w:rsidR="007E7404" w:rsidRPr="009058B7" w:rsidRDefault="007E7404" w:rsidP="00DF5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Чувашии</w:t>
            </w:r>
            <w:r w:rsidR="003726AC"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3726AC" w:rsidRPr="009058B7">
              <w:rPr>
                <w:rFonts w:ascii="Times New Roman" w:hAnsi="Times New Roman"/>
                <w:sz w:val="24"/>
                <w:szCs w:val="24"/>
                <w:lang w:val="ru-RU"/>
              </w:rPr>
              <w:t>(И.Н. Левицкая)</w:t>
            </w: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E7404" w:rsidRPr="009058B7" w:rsidRDefault="007E7404" w:rsidP="00CF7D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Мининформпол</w:t>
            </w: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</w:t>
            </w: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тики</w:t>
            </w:r>
            <w:proofErr w:type="spellEnd"/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Чувашии (</w:t>
            </w: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Е.Ю. </w:t>
            </w:r>
            <w:proofErr w:type="spellStart"/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Грабко</w:t>
            </w:r>
            <w:proofErr w:type="spellEnd"/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E7404" w:rsidRPr="009058B7" w:rsidRDefault="007E7404" w:rsidP="00CF7D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Минобразования Чувашии (</w:t>
            </w: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Н.В. Дмитриева)</w:t>
            </w: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E7404" w:rsidRPr="009058B7" w:rsidRDefault="007E7404" w:rsidP="00CF7D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Минкультуры </w:t>
            </w:r>
          </w:p>
          <w:p w:rsidR="007E7404" w:rsidRPr="009058B7" w:rsidRDefault="007E7404" w:rsidP="00CF7D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Чувашии </w:t>
            </w: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(А.В. Тимофеев)</w:t>
            </w: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E7404" w:rsidRPr="009058B7" w:rsidRDefault="007E7404" w:rsidP="00CF7D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Минтранс </w:t>
            </w:r>
          </w:p>
          <w:p w:rsidR="007E7404" w:rsidRPr="009058B7" w:rsidRDefault="007E7404" w:rsidP="00CF7D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Чувашии (</w:t>
            </w: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С.А. </w:t>
            </w:r>
            <w:proofErr w:type="spellStart"/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Яхатин</w:t>
            </w:r>
            <w:proofErr w:type="spellEnd"/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E7404" w:rsidRPr="009058B7" w:rsidRDefault="007E7404" w:rsidP="00CF7D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Минстрой </w:t>
            </w:r>
          </w:p>
          <w:p w:rsidR="007E7404" w:rsidRPr="009058B7" w:rsidRDefault="007E7404" w:rsidP="00CF7D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Чувашии</w:t>
            </w:r>
            <w:r w:rsidR="003726AC"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="003726AC" w:rsidRPr="009058B7">
              <w:rPr>
                <w:rFonts w:ascii="Times New Roman" w:hAnsi="Times New Roman"/>
                <w:sz w:val="24"/>
                <w:szCs w:val="24"/>
                <w:lang w:val="ru-RU"/>
              </w:rPr>
              <w:t>В.М. Максимов)</w:t>
            </w: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E7404" w:rsidRPr="009058B7" w:rsidRDefault="007E7404" w:rsidP="00CF7D3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Минэкономразв</w:t>
            </w: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</w:t>
            </w: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тия Чувашии</w:t>
            </w:r>
            <w:r w:rsidR="003726AC"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="003726AC" w:rsidRPr="009058B7">
              <w:rPr>
                <w:rFonts w:ascii="Times New Roman" w:hAnsi="Times New Roman"/>
                <w:sz w:val="24"/>
                <w:szCs w:val="24"/>
                <w:lang w:val="ru-RU"/>
              </w:rPr>
              <w:t>С.В. Григорьев)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404" w:rsidRPr="009058B7" w:rsidRDefault="007E7404" w:rsidP="001A0D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Отчет о достиж</w:t>
            </w: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</w:t>
            </w: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нии результ</w:t>
            </w: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</w:t>
            </w: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404" w:rsidRPr="009058B7" w:rsidRDefault="007E7404" w:rsidP="003E6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ПК</w:t>
            </w:r>
          </w:p>
        </w:tc>
      </w:tr>
      <w:tr w:rsidR="007E7404" w:rsidRPr="009058B7" w:rsidTr="001B50D2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04" w:rsidRPr="009058B7" w:rsidRDefault="00394593" w:rsidP="003E6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3.1.5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04" w:rsidRPr="009058B7" w:rsidRDefault="007E7404" w:rsidP="00445F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Обеспечение участия региональных экспор</w:t>
            </w: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</w:t>
            </w: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но-ориентированных компаний в </w:t>
            </w: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акселерац</w:t>
            </w: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онных программах по лин</w:t>
            </w:r>
            <w:proofErr w:type="gramStart"/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ии АО</w:t>
            </w:r>
            <w:proofErr w:type="gramEnd"/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«Российский экспор</w:t>
            </w: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т</w:t>
            </w: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ный центр»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404" w:rsidRPr="009058B7" w:rsidRDefault="007E7404" w:rsidP="007D7DD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01.01.2022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404" w:rsidRPr="009058B7" w:rsidRDefault="007E7404" w:rsidP="007D7DD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25.12.2022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404" w:rsidRPr="009058B7" w:rsidRDefault="007E7404" w:rsidP="00CF7D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АНО «ЦЭП» (</w:t>
            </w: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Д.М. Краснов)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404" w:rsidRPr="009058B7" w:rsidRDefault="007E7404" w:rsidP="001A0D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Отчет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404" w:rsidRPr="009058B7" w:rsidRDefault="007E7404" w:rsidP="003E6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РРП</w:t>
            </w:r>
          </w:p>
        </w:tc>
      </w:tr>
      <w:tr w:rsidR="007E7404" w:rsidRPr="009058B7" w:rsidTr="001B50D2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04" w:rsidRPr="009058B7" w:rsidRDefault="00394593" w:rsidP="003E6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3.4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04" w:rsidRPr="009058B7" w:rsidRDefault="007E7404" w:rsidP="003E6DC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(контрольная точка)</w:t>
            </w:r>
          </w:p>
          <w:p w:rsidR="007E7404" w:rsidRPr="009058B7" w:rsidRDefault="007E7404" w:rsidP="00445F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Реализован комплекс мер, направленных на ра</w:t>
            </w: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з</w:t>
            </w: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витие экспорта услуг 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404" w:rsidRPr="009058B7" w:rsidRDefault="007E7404" w:rsidP="007D7DD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–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404" w:rsidRPr="009058B7" w:rsidRDefault="007E7404" w:rsidP="007D7DD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30.12.2022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404" w:rsidRPr="009058B7" w:rsidRDefault="007E7404" w:rsidP="00DF5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Минздрав </w:t>
            </w:r>
          </w:p>
          <w:p w:rsidR="007E7404" w:rsidRPr="009058B7" w:rsidRDefault="007E7404" w:rsidP="00DF5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Чувашии</w:t>
            </w:r>
            <w:r w:rsidR="003726AC"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3726AC" w:rsidRPr="009058B7">
              <w:rPr>
                <w:rFonts w:ascii="Times New Roman" w:hAnsi="Times New Roman"/>
                <w:sz w:val="24"/>
                <w:szCs w:val="24"/>
                <w:lang w:val="ru-RU"/>
              </w:rPr>
              <w:t>(И.Н. Левицкая)</w:t>
            </w: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E7404" w:rsidRPr="009058B7" w:rsidRDefault="007E7404" w:rsidP="00CF7D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Мининформпол</w:t>
            </w: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</w:t>
            </w: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тики</w:t>
            </w:r>
            <w:proofErr w:type="spellEnd"/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Чувашии (</w:t>
            </w: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Е.Ю. </w:t>
            </w:r>
            <w:proofErr w:type="spellStart"/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Грабко</w:t>
            </w:r>
            <w:proofErr w:type="spellEnd"/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E7404" w:rsidRPr="009058B7" w:rsidRDefault="007E7404" w:rsidP="00CF7D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Минобразования Чувашии </w:t>
            </w: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(</w:t>
            </w: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Н.В. Дмитриева)</w:t>
            </w: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E7404" w:rsidRPr="009058B7" w:rsidRDefault="007E7404" w:rsidP="00CF7D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Минкультуры </w:t>
            </w:r>
          </w:p>
          <w:p w:rsidR="007E7404" w:rsidRPr="009058B7" w:rsidRDefault="007E7404" w:rsidP="00CF7D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Чувашии </w:t>
            </w: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(А.В. Тимофеев)</w:t>
            </w: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E7404" w:rsidRPr="009058B7" w:rsidRDefault="007E7404" w:rsidP="00CF7D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Минтранс </w:t>
            </w:r>
          </w:p>
          <w:p w:rsidR="007E7404" w:rsidRPr="009058B7" w:rsidRDefault="007E7404" w:rsidP="00CF7D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Чувашии (</w:t>
            </w: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С.А. </w:t>
            </w:r>
            <w:proofErr w:type="spellStart"/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Яхатин</w:t>
            </w:r>
            <w:proofErr w:type="spellEnd"/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E7404" w:rsidRPr="009058B7" w:rsidRDefault="007E7404" w:rsidP="00CF7D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Минстрой </w:t>
            </w:r>
          </w:p>
          <w:p w:rsidR="007E7404" w:rsidRPr="009058B7" w:rsidRDefault="007E7404" w:rsidP="00CF7D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Чувашии</w:t>
            </w:r>
            <w:r w:rsidR="003726AC"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="003726AC" w:rsidRPr="009058B7">
              <w:rPr>
                <w:rFonts w:ascii="Times New Roman" w:hAnsi="Times New Roman"/>
                <w:sz w:val="24"/>
                <w:szCs w:val="24"/>
                <w:lang w:val="ru-RU"/>
              </w:rPr>
              <w:t>В.М. Максимов)</w:t>
            </w: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E7404" w:rsidRPr="009058B7" w:rsidRDefault="007E7404" w:rsidP="00CF7D3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Минэкономразв</w:t>
            </w: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</w:t>
            </w: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тия Чувашии</w:t>
            </w:r>
            <w:r w:rsidR="003726AC"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="003726AC" w:rsidRPr="009058B7">
              <w:rPr>
                <w:rFonts w:ascii="Times New Roman" w:hAnsi="Times New Roman"/>
                <w:sz w:val="24"/>
                <w:szCs w:val="24"/>
                <w:lang w:val="ru-RU"/>
              </w:rPr>
              <w:t>С.В. Григорьев)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404" w:rsidRPr="009058B7" w:rsidRDefault="007E7404" w:rsidP="001A0D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Отчет о достиж</w:t>
            </w: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</w:t>
            </w: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нии результ</w:t>
            </w: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</w:t>
            </w: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404" w:rsidRPr="009058B7" w:rsidRDefault="007E7404" w:rsidP="003E6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ПК</w:t>
            </w:r>
          </w:p>
        </w:tc>
      </w:tr>
      <w:tr w:rsidR="007E7404" w:rsidRPr="009058B7" w:rsidTr="001B50D2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04" w:rsidRPr="009058B7" w:rsidRDefault="00394593" w:rsidP="003E6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3.1.6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04" w:rsidRPr="009058B7" w:rsidRDefault="007E7404" w:rsidP="00445F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Обеспечение участия региональных экспор</w:t>
            </w: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</w:t>
            </w: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но-ориентированных компаний в </w:t>
            </w: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акселерац</w:t>
            </w: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онных программах по лин</w:t>
            </w:r>
            <w:proofErr w:type="gramStart"/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ии АО</w:t>
            </w:r>
            <w:proofErr w:type="gramEnd"/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«Российский экспор</w:t>
            </w: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т</w:t>
            </w: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ный центр»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404" w:rsidRPr="009058B7" w:rsidRDefault="007E7404" w:rsidP="007D7DD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01.01.2023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404" w:rsidRPr="009058B7" w:rsidRDefault="007E7404" w:rsidP="007D7DD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25.12.2023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404" w:rsidRPr="009058B7" w:rsidRDefault="007E7404" w:rsidP="00CF7D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АНО «ЦЭП» (</w:t>
            </w: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Д.М. Краснов)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404" w:rsidRPr="009058B7" w:rsidRDefault="007E7404" w:rsidP="001A0D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Отчет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404" w:rsidRPr="009058B7" w:rsidRDefault="007E7404" w:rsidP="003E6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РРП</w:t>
            </w:r>
          </w:p>
        </w:tc>
      </w:tr>
      <w:tr w:rsidR="007E7404" w:rsidRPr="009058B7" w:rsidTr="001B50D2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04" w:rsidRPr="009058B7" w:rsidRDefault="00394593" w:rsidP="003E6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3.5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04" w:rsidRPr="009058B7" w:rsidRDefault="007E7404" w:rsidP="003E6DC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(контрольная точка)</w:t>
            </w:r>
          </w:p>
          <w:p w:rsidR="007E7404" w:rsidRPr="009058B7" w:rsidRDefault="007E7404" w:rsidP="00445F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Реализован комплекс мер, направленных на ра</w:t>
            </w: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з</w:t>
            </w: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витие экспорта услуг 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404" w:rsidRPr="009058B7" w:rsidRDefault="007E7404" w:rsidP="007D7DD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–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404" w:rsidRPr="009058B7" w:rsidRDefault="007E7404" w:rsidP="007D7DD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30.12.2023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404" w:rsidRPr="009058B7" w:rsidRDefault="007E7404" w:rsidP="00DF5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Минздрав </w:t>
            </w:r>
          </w:p>
          <w:p w:rsidR="007E7404" w:rsidRPr="009058B7" w:rsidRDefault="007E7404" w:rsidP="00DF5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Чувашии</w:t>
            </w:r>
            <w:r w:rsidR="003726AC"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3726AC" w:rsidRPr="009058B7">
              <w:rPr>
                <w:rFonts w:ascii="Times New Roman" w:hAnsi="Times New Roman"/>
                <w:sz w:val="24"/>
                <w:szCs w:val="24"/>
                <w:lang w:val="ru-RU"/>
              </w:rPr>
              <w:t>(И.Н. Левицкая)</w:t>
            </w: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E7404" w:rsidRPr="009058B7" w:rsidRDefault="007E7404" w:rsidP="00CF7D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Мининформпол</w:t>
            </w: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</w:t>
            </w: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тики</w:t>
            </w:r>
            <w:proofErr w:type="spellEnd"/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Чувашии (</w:t>
            </w: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Е.Ю. </w:t>
            </w:r>
            <w:proofErr w:type="spellStart"/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Грабко</w:t>
            </w:r>
            <w:proofErr w:type="spellEnd"/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E7404" w:rsidRPr="009058B7" w:rsidRDefault="007E7404" w:rsidP="00CF7D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Минобразования Чувашии (</w:t>
            </w: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Н.В. Дмитриева)</w:t>
            </w: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E7404" w:rsidRPr="009058B7" w:rsidRDefault="007E7404" w:rsidP="00CF7D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Минкультуры </w:t>
            </w:r>
          </w:p>
          <w:p w:rsidR="007E7404" w:rsidRPr="009058B7" w:rsidRDefault="007E7404" w:rsidP="00CF7D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Чувашии </w:t>
            </w: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(А.В. Тимофеев)</w:t>
            </w: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E7404" w:rsidRPr="009058B7" w:rsidRDefault="007E7404" w:rsidP="00CF7D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Минтранс </w:t>
            </w:r>
          </w:p>
          <w:p w:rsidR="007E7404" w:rsidRPr="009058B7" w:rsidRDefault="007E7404" w:rsidP="00CF7D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Чувашии (</w:t>
            </w: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С.А. </w:t>
            </w:r>
            <w:proofErr w:type="spellStart"/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Яхатин</w:t>
            </w:r>
            <w:proofErr w:type="spellEnd"/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E7404" w:rsidRPr="009058B7" w:rsidRDefault="007E7404" w:rsidP="00CF7D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Минстрой </w:t>
            </w:r>
          </w:p>
          <w:p w:rsidR="007E7404" w:rsidRPr="009058B7" w:rsidRDefault="007E7404" w:rsidP="00CF7D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Чувашии</w:t>
            </w:r>
            <w:r w:rsidR="003726AC"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="003726AC" w:rsidRPr="009058B7">
              <w:rPr>
                <w:rFonts w:ascii="Times New Roman" w:hAnsi="Times New Roman"/>
                <w:sz w:val="24"/>
                <w:szCs w:val="24"/>
                <w:lang w:val="ru-RU"/>
              </w:rPr>
              <w:t>В.М. Максимов)</w:t>
            </w: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E7404" w:rsidRPr="009058B7" w:rsidRDefault="007E7404" w:rsidP="00CF7D3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Минэкономразв</w:t>
            </w: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</w:t>
            </w: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тия Чувашии</w:t>
            </w:r>
            <w:r w:rsidR="003726AC"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="003726AC" w:rsidRPr="009058B7">
              <w:rPr>
                <w:rFonts w:ascii="Times New Roman" w:hAnsi="Times New Roman"/>
                <w:sz w:val="24"/>
                <w:szCs w:val="24"/>
                <w:lang w:val="ru-RU"/>
              </w:rPr>
              <w:t>С.В. Григорьев)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404" w:rsidRPr="009058B7" w:rsidRDefault="007E7404" w:rsidP="001A0D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Отчет о достиж</w:t>
            </w: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</w:t>
            </w: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нии результ</w:t>
            </w: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</w:t>
            </w: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404" w:rsidRPr="009058B7" w:rsidRDefault="007E7404" w:rsidP="003E6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ПК</w:t>
            </w:r>
          </w:p>
        </w:tc>
      </w:tr>
      <w:tr w:rsidR="007E7404" w:rsidRPr="009058B7" w:rsidTr="001B50D2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04" w:rsidRPr="009058B7" w:rsidRDefault="00394593" w:rsidP="003E6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3.1.7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04" w:rsidRPr="009058B7" w:rsidRDefault="007E7404" w:rsidP="00445F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Обеспечение участия региональных экспор</w:t>
            </w: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</w:t>
            </w: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но-ориентированных компаний в </w:t>
            </w: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акселерац</w:t>
            </w: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онных программах по лин</w:t>
            </w:r>
            <w:proofErr w:type="gramStart"/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ии АО</w:t>
            </w:r>
            <w:proofErr w:type="gramEnd"/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«Российский экспор</w:t>
            </w: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т</w:t>
            </w: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ный центр»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404" w:rsidRPr="009058B7" w:rsidRDefault="007E7404" w:rsidP="007D7DD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01.01.2024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404" w:rsidRPr="009058B7" w:rsidRDefault="007E7404" w:rsidP="007D7DD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25.12.2024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404" w:rsidRPr="009058B7" w:rsidRDefault="007E7404" w:rsidP="00CF7D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АНО «ЦЭП» (</w:t>
            </w: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Д.М. Краснов)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404" w:rsidRPr="009058B7" w:rsidRDefault="007E7404" w:rsidP="001A0D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Отчет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404" w:rsidRPr="009058B7" w:rsidRDefault="007E7404" w:rsidP="003E6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РРП</w:t>
            </w:r>
          </w:p>
        </w:tc>
      </w:tr>
      <w:tr w:rsidR="007E7404" w:rsidRPr="009058B7" w:rsidTr="001B50D2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04" w:rsidRPr="009058B7" w:rsidRDefault="00394593" w:rsidP="003E6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3.6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04" w:rsidRPr="009058B7" w:rsidRDefault="007E7404" w:rsidP="003E6DC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(контрольная точка)</w:t>
            </w:r>
          </w:p>
          <w:p w:rsidR="007E7404" w:rsidRPr="009058B7" w:rsidRDefault="007E7404" w:rsidP="001A2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Реализован комплекс мер, направленных на ра</w:t>
            </w: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з</w:t>
            </w: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витие экспорта услуг 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404" w:rsidRPr="009058B7" w:rsidRDefault="007E7404" w:rsidP="007D7DD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–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404" w:rsidRPr="009058B7" w:rsidRDefault="007E7404" w:rsidP="007D7DD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30.12.2024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404" w:rsidRPr="009058B7" w:rsidRDefault="007E7404" w:rsidP="00DF5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Минздрав </w:t>
            </w:r>
          </w:p>
          <w:p w:rsidR="007E7404" w:rsidRPr="009058B7" w:rsidRDefault="007E7404" w:rsidP="00DF5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Чувашии</w:t>
            </w:r>
            <w:r w:rsidR="003726AC"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3726AC" w:rsidRPr="009058B7">
              <w:rPr>
                <w:rFonts w:ascii="Times New Roman" w:hAnsi="Times New Roman"/>
                <w:sz w:val="24"/>
                <w:szCs w:val="24"/>
                <w:lang w:val="ru-RU"/>
              </w:rPr>
              <w:t>(И.Н. Левицкая)</w:t>
            </w: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E7404" w:rsidRPr="009058B7" w:rsidRDefault="007E7404" w:rsidP="00CF7D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Мининформпол</w:t>
            </w: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</w:t>
            </w: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тики</w:t>
            </w:r>
            <w:proofErr w:type="spellEnd"/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Чувашии (</w:t>
            </w: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Е.Ю. </w:t>
            </w:r>
            <w:proofErr w:type="spellStart"/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Грабко</w:t>
            </w:r>
            <w:proofErr w:type="spellEnd"/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E7404" w:rsidRPr="009058B7" w:rsidRDefault="007E7404" w:rsidP="00CF7D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Минобразования Чувашии (</w:t>
            </w: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Н.В. Дмитриева)</w:t>
            </w: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E7404" w:rsidRPr="009058B7" w:rsidRDefault="007E7404" w:rsidP="00CF7D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Минкультуры </w:t>
            </w:r>
          </w:p>
          <w:p w:rsidR="007E7404" w:rsidRPr="009058B7" w:rsidRDefault="007E7404" w:rsidP="00CF7D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Чувашии </w:t>
            </w: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(А.В. Тимофеев)</w:t>
            </w: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E7404" w:rsidRPr="009058B7" w:rsidRDefault="007E7404" w:rsidP="00CF7D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Минтранс </w:t>
            </w:r>
          </w:p>
          <w:p w:rsidR="007E7404" w:rsidRPr="009058B7" w:rsidRDefault="007E7404" w:rsidP="00CF7D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Чувашии (</w:t>
            </w: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С.А. </w:t>
            </w:r>
            <w:proofErr w:type="spellStart"/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Яхатин</w:t>
            </w:r>
            <w:proofErr w:type="spellEnd"/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E7404" w:rsidRPr="009058B7" w:rsidRDefault="007E7404" w:rsidP="00CF7D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Минстрой </w:t>
            </w:r>
          </w:p>
          <w:p w:rsidR="007E7404" w:rsidRPr="009058B7" w:rsidRDefault="007E7404" w:rsidP="00CF7D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Чувашии</w:t>
            </w:r>
            <w:r w:rsidR="003726AC"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="003726AC" w:rsidRPr="009058B7">
              <w:rPr>
                <w:rFonts w:ascii="Times New Roman" w:hAnsi="Times New Roman"/>
                <w:sz w:val="24"/>
                <w:szCs w:val="24"/>
                <w:lang w:val="ru-RU"/>
              </w:rPr>
              <w:t>В.М. Максимов)</w:t>
            </w: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E7404" w:rsidRPr="009058B7" w:rsidRDefault="007E7404" w:rsidP="00CF7D3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Минэкономразв</w:t>
            </w: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</w:t>
            </w: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тия Чувашии</w:t>
            </w:r>
            <w:r w:rsidR="003726AC"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="003726AC" w:rsidRPr="009058B7">
              <w:rPr>
                <w:rFonts w:ascii="Times New Roman" w:hAnsi="Times New Roman"/>
                <w:sz w:val="24"/>
                <w:szCs w:val="24"/>
                <w:lang w:val="ru-RU"/>
              </w:rPr>
              <w:t>С.В. Григорьев)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404" w:rsidRPr="009058B7" w:rsidRDefault="007E7404" w:rsidP="00B10E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Отчет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404" w:rsidRPr="009058B7" w:rsidRDefault="007E7404" w:rsidP="003E6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ПК</w:t>
            </w:r>
          </w:p>
        </w:tc>
      </w:tr>
      <w:tr w:rsidR="007E7404" w:rsidRPr="009058B7" w:rsidTr="001B50D2">
        <w:trPr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04" w:rsidRPr="009058B7" w:rsidRDefault="00394593" w:rsidP="003945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5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04" w:rsidRPr="009058B7" w:rsidRDefault="007E7404" w:rsidP="00E542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Реализован региональный проект «Эк</w:t>
            </w:r>
            <w:r w:rsidRPr="009058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с</w:t>
            </w:r>
            <w:r w:rsidRPr="009058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порт медицинских услуг» (в составе нац</w:t>
            </w:r>
            <w:r w:rsidRPr="009058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9058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онального проекта «Здравоохранение»), предусматрив</w:t>
            </w:r>
            <w:r w:rsidRPr="009058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а</w:t>
            </w:r>
            <w:r w:rsidRPr="009058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ющий достижение показателей экспорта в с</w:t>
            </w:r>
            <w:r w:rsidRPr="009058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о</w:t>
            </w:r>
            <w:r w:rsidRPr="009058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ставе категории «П</w:t>
            </w:r>
            <w:r w:rsidRPr="009058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о</w:t>
            </w:r>
            <w:r w:rsidRPr="009058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ездки»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404" w:rsidRPr="009058B7" w:rsidRDefault="00F86EAF" w:rsidP="007D7D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21.03</w:t>
            </w: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.</w:t>
            </w:r>
            <w:r w:rsidR="007E7404" w:rsidRPr="009058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404" w:rsidRPr="009058B7" w:rsidRDefault="007E7404" w:rsidP="007D7D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31.12.2024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404" w:rsidRPr="009058B7" w:rsidRDefault="007E7404" w:rsidP="00CF7D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Минздрав </w:t>
            </w:r>
          </w:p>
          <w:p w:rsidR="007E7404" w:rsidRPr="009058B7" w:rsidRDefault="007E7404" w:rsidP="00CF7D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Чувашии</w:t>
            </w:r>
            <w:r w:rsidR="0002053D" w:rsidRPr="009058B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(</w:t>
            </w:r>
            <w:r w:rsidR="0002053D" w:rsidRPr="009058B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В.Н. Викторов</w:t>
            </w:r>
            <w:r w:rsidR="0002053D" w:rsidRPr="009058B7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404" w:rsidRPr="009058B7" w:rsidRDefault="007E7404" w:rsidP="001A0DE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proofErr w:type="spellStart"/>
            <w:r w:rsidRPr="009058B7">
              <w:rPr>
                <w:rFonts w:ascii="Times New Roman" w:eastAsia="Arial Unicode MS" w:hAnsi="Times New Roman"/>
                <w:b/>
                <w:bCs/>
                <w:sz w:val="24"/>
                <w:szCs w:val="24"/>
                <w:u w:color="000000"/>
              </w:rPr>
              <w:t>Доклад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404" w:rsidRPr="009058B7" w:rsidRDefault="007E7404" w:rsidP="003E6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Совет</w:t>
            </w:r>
          </w:p>
        </w:tc>
      </w:tr>
      <w:tr w:rsidR="007E7404" w:rsidRPr="009058B7" w:rsidTr="001B50D2">
        <w:trPr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04" w:rsidRPr="009058B7" w:rsidRDefault="00394593" w:rsidP="001B50D2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8B7">
              <w:rPr>
                <w:rFonts w:ascii="Times New Roman" w:eastAsia="Times New Roman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5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404" w:rsidRPr="009058B7" w:rsidRDefault="007E7404" w:rsidP="001B50D2">
            <w:pPr>
              <w:pStyle w:val="1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8B7">
              <w:rPr>
                <w:rFonts w:ascii="Times New Roman" w:hAnsi="Times New Roman" w:cs="Times New Roman"/>
                <w:sz w:val="24"/>
                <w:szCs w:val="24"/>
              </w:rPr>
              <w:t>Внедрена и реализована программа коммуник</w:t>
            </w:r>
            <w:r w:rsidRPr="009058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58B7">
              <w:rPr>
                <w:rFonts w:ascii="Times New Roman" w:hAnsi="Times New Roman" w:cs="Times New Roman"/>
                <w:sz w:val="24"/>
                <w:szCs w:val="24"/>
              </w:rPr>
              <w:t>ционных мероприятий по повышению уровня информированности иностранных граждан о м</w:t>
            </w:r>
            <w:r w:rsidRPr="009058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58B7">
              <w:rPr>
                <w:rFonts w:ascii="Times New Roman" w:hAnsi="Times New Roman" w:cs="Times New Roman"/>
                <w:sz w:val="24"/>
                <w:szCs w:val="24"/>
              </w:rPr>
              <w:t>дицинских услугах, оказыва</w:t>
            </w:r>
            <w:r w:rsidRPr="009058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58B7">
              <w:rPr>
                <w:rFonts w:ascii="Times New Roman" w:hAnsi="Times New Roman" w:cs="Times New Roman"/>
                <w:sz w:val="24"/>
                <w:szCs w:val="24"/>
              </w:rPr>
              <w:t>мых на территории Чувашской Республики за 2019-2024 гг.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404" w:rsidRPr="009058B7" w:rsidRDefault="00F86EAF" w:rsidP="001B50D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21.03.</w:t>
            </w:r>
            <w:r w:rsidR="007E7404" w:rsidRPr="009058B7">
              <w:rPr>
                <w:rFonts w:ascii="Times New Roman" w:eastAsia="Arial Unicode MS" w:hAnsi="Times New Roman"/>
                <w:sz w:val="24"/>
                <w:szCs w:val="24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404" w:rsidRPr="009058B7" w:rsidRDefault="007E7404" w:rsidP="001B50D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</w:pPr>
            <w:r w:rsidRPr="009058B7">
              <w:rPr>
                <w:rFonts w:ascii="Times New Roman" w:eastAsia="Arial Unicode MS" w:hAnsi="Times New Roman"/>
                <w:sz w:val="24"/>
                <w:szCs w:val="24"/>
              </w:rPr>
              <w:t>31.12.20</w:t>
            </w:r>
            <w:r w:rsidRPr="009058B7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53D" w:rsidRPr="009058B7" w:rsidRDefault="007E7404" w:rsidP="001B5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Минздрав </w:t>
            </w:r>
          </w:p>
          <w:p w:rsidR="007E7404" w:rsidRPr="009058B7" w:rsidRDefault="007E7404" w:rsidP="001B5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Чувашии</w:t>
            </w:r>
            <w:r w:rsidR="0002053D" w:rsidRPr="009058B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(И.Н. Левицкая)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404" w:rsidRPr="009058B7" w:rsidRDefault="007E7404" w:rsidP="001B50D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</w:pPr>
            <w:proofErr w:type="spellStart"/>
            <w:r w:rsidRPr="009058B7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  <w:t>Доклад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404" w:rsidRPr="009058B7" w:rsidRDefault="007E7404" w:rsidP="001B5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ПК</w:t>
            </w:r>
          </w:p>
        </w:tc>
      </w:tr>
      <w:tr w:rsidR="007E7404" w:rsidRPr="009058B7" w:rsidTr="001B50D2">
        <w:trPr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04" w:rsidRPr="009058B7" w:rsidRDefault="00394593" w:rsidP="001B50D2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8B7">
              <w:rPr>
                <w:rFonts w:ascii="Times New Roman" w:eastAsia="Times New Roman" w:hAnsi="Times New Roman" w:cs="Times New Roman"/>
                <w:sz w:val="24"/>
                <w:szCs w:val="24"/>
              </w:rPr>
              <w:t>4.1.2</w:t>
            </w:r>
          </w:p>
        </w:tc>
        <w:tc>
          <w:tcPr>
            <w:tcW w:w="5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404" w:rsidRPr="009058B7" w:rsidRDefault="007E7404" w:rsidP="001B50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Внедрение и реализация программы коммуник</w:t>
            </w: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ционных мероприятий по повышению уровня информированности иностранных граждан о м</w:t>
            </w: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дицинских услугах, оказыва</w:t>
            </w: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мых на территории Чувашской Республики, в 2019-2024 гг.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404" w:rsidRPr="009058B7" w:rsidRDefault="00F86EAF" w:rsidP="001B5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21.03.</w:t>
            </w:r>
            <w:r w:rsidR="007E7404" w:rsidRPr="009058B7">
              <w:rPr>
                <w:rFonts w:ascii="Times New Roman" w:eastAsia="Arial Unicode MS" w:hAnsi="Times New Roman"/>
                <w:sz w:val="24"/>
                <w:szCs w:val="24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404" w:rsidRPr="009058B7" w:rsidRDefault="007E7404" w:rsidP="001B50D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</w:pPr>
            <w:r w:rsidRPr="009058B7">
              <w:rPr>
                <w:rFonts w:ascii="Times New Roman" w:eastAsia="Arial Unicode MS" w:hAnsi="Times New Roman"/>
                <w:sz w:val="24"/>
                <w:szCs w:val="24"/>
              </w:rPr>
              <w:t>31.12.20</w:t>
            </w:r>
            <w:r w:rsidRPr="009058B7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404" w:rsidRPr="009058B7" w:rsidRDefault="007E7404" w:rsidP="001B5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color="000000"/>
                <w:lang w:val="ru-RU"/>
              </w:rPr>
            </w:pPr>
            <w:r w:rsidRPr="009058B7">
              <w:rPr>
                <w:rFonts w:ascii="Times New Roman" w:hAnsi="Times New Roman"/>
                <w:sz w:val="24"/>
                <w:szCs w:val="24"/>
                <w:u w:color="000000"/>
                <w:lang w:val="ru-RU"/>
              </w:rPr>
              <w:t xml:space="preserve">Минздрав </w:t>
            </w:r>
          </w:p>
          <w:p w:rsidR="007E7404" w:rsidRPr="009058B7" w:rsidRDefault="007E7404" w:rsidP="001B5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color="000000"/>
                <w:lang w:val="ru-RU"/>
              </w:rPr>
            </w:pPr>
            <w:r w:rsidRPr="009058B7">
              <w:rPr>
                <w:rFonts w:ascii="Times New Roman" w:hAnsi="Times New Roman"/>
                <w:sz w:val="24"/>
                <w:szCs w:val="24"/>
                <w:u w:color="000000"/>
                <w:lang w:val="ru-RU"/>
              </w:rPr>
              <w:t>Чувашии</w:t>
            </w:r>
            <w:r w:rsidR="0002053D" w:rsidRPr="009058B7">
              <w:rPr>
                <w:rFonts w:ascii="Times New Roman" w:hAnsi="Times New Roman"/>
                <w:sz w:val="24"/>
                <w:szCs w:val="24"/>
                <w:u w:color="000000"/>
                <w:lang w:val="ru-RU"/>
              </w:rPr>
              <w:t xml:space="preserve"> </w:t>
            </w:r>
            <w:r w:rsidR="0002053D" w:rsidRPr="009058B7">
              <w:rPr>
                <w:rFonts w:ascii="Times New Roman" w:hAnsi="Times New Roman"/>
                <w:sz w:val="24"/>
                <w:szCs w:val="24"/>
                <w:lang w:val="ru-RU"/>
              </w:rPr>
              <w:t>(И.Н. Левицкая)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404" w:rsidRPr="009058B7" w:rsidRDefault="007E7404" w:rsidP="001B50D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proofErr w:type="spellStart"/>
            <w:r w:rsidRPr="009058B7">
              <w:rPr>
                <w:rFonts w:ascii="Times New Roman" w:hAnsi="Times New Roman"/>
                <w:sz w:val="24"/>
                <w:szCs w:val="24"/>
              </w:rPr>
              <w:t>Отчет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404" w:rsidRPr="009058B7" w:rsidRDefault="007E7404" w:rsidP="001B50D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9058B7">
              <w:rPr>
                <w:rFonts w:ascii="Times New Roman" w:eastAsia="Arial Unicode MS" w:hAnsi="Times New Roman"/>
                <w:bCs/>
                <w:sz w:val="24"/>
                <w:szCs w:val="24"/>
              </w:rPr>
              <w:t>РРП</w:t>
            </w:r>
          </w:p>
        </w:tc>
      </w:tr>
      <w:tr w:rsidR="007E7404" w:rsidRPr="009058B7" w:rsidTr="001B50D2">
        <w:trPr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04" w:rsidRPr="009058B7" w:rsidRDefault="00394593" w:rsidP="001B50D2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8B7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04" w:rsidRPr="009058B7" w:rsidRDefault="007E7404" w:rsidP="001B50D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(контрольная точка)</w:t>
            </w:r>
          </w:p>
          <w:p w:rsidR="007E7404" w:rsidRPr="009058B7" w:rsidRDefault="007E7404" w:rsidP="001B50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Количество пролеченных на территории Чува</w:t>
            </w: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ш</w:t>
            </w: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ской Республики иностранных граждан составило не менее </w:t>
            </w:r>
            <w:r w:rsidRPr="009058B7">
              <w:rPr>
                <w:rFonts w:ascii="Times New Roman" w:eastAsia="Arial Unicode MS" w:hAnsi="Times New Roman"/>
                <w:bCs/>
                <w:sz w:val="24"/>
                <w:szCs w:val="24"/>
                <w:lang w:val="ru-RU"/>
              </w:rPr>
              <w:t xml:space="preserve">8,3 тыс. </w:t>
            </w: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человек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404" w:rsidRPr="009058B7" w:rsidRDefault="009D5ABF" w:rsidP="001B5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58B7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404" w:rsidRPr="009058B7" w:rsidRDefault="007E7404" w:rsidP="001B50D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058B7">
              <w:rPr>
                <w:rFonts w:ascii="Times New Roman" w:eastAsia="Arial Unicode MS" w:hAnsi="Times New Roman"/>
                <w:sz w:val="24"/>
                <w:szCs w:val="24"/>
              </w:rPr>
              <w:t>31.12.2019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53D" w:rsidRPr="009058B7" w:rsidRDefault="007E7404" w:rsidP="001B5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color="000000"/>
                <w:lang w:val="ru-RU"/>
              </w:rPr>
            </w:pPr>
            <w:r w:rsidRPr="009058B7">
              <w:rPr>
                <w:rFonts w:ascii="Times New Roman" w:hAnsi="Times New Roman"/>
                <w:sz w:val="24"/>
                <w:szCs w:val="24"/>
                <w:u w:color="000000"/>
                <w:lang w:val="ru-RU"/>
              </w:rPr>
              <w:t xml:space="preserve">Минздрав </w:t>
            </w:r>
          </w:p>
          <w:p w:rsidR="007E7404" w:rsidRPr="009058B7" w:rsidRDefault="007E7404" w:rsidP="001B5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sz w:val="24"/>
                <w:szCs w:val="24"/>
                <w:u w:color="000000"/>
                <w:lang w:val="ru-RU"/>
              </w:rPr>
              <w:t>Чувашии</w:t>
            </w:r>
            <w:r w:rsidR="0002053D" w:rsidRPr="009058B7">
              <w:rPr>
                <w:rFonts w:ascii="Times New Roman" w:hAnsi="Times New Roman"/>
                <w:sz w:val="24"/>
                <w:szCs w:val="24"/>
                <w:u w:color="000000"/>
                <w:lang w:val="ru-RU"/>
              </w:rPr>
              <w:t xml:space="preserve"> </w:t>
            </w:r>
            <w:r w:rsidR="0002053D" w:rsidRPr="009058B7">
              <w:rPr>
                <w:rFonts w:ascii="Times New Roman" w:hAnsi="Times New Roman"/>
                <w:sz w:val="24"/>
                <w:szCs w:val="24"/>
                <w:lang w:val="ru-RU"/>
              </w:rPr>
              <w:t>(И.Н. Левицкая)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404" w:rsidRPr="009058B7" w:rsidRDefault="007E7404" w:rsidP="001B50D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proofErr w:type="spellStart"/>
            <w:r w:rsidRPr="009058B7">
              <w:rPr>
                <w:rFonts w:ascii="Times New Roman" w:hAnsi="Times New Roman"/>
                <w:sz w:val="24"/>
                <w:szCs w:val="24"/>
              </w:rPr>
              <w:t>Отчет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404" w:rsidRPr="009058B7" w:rsidRDefault="007E7404" w:rsidP="001B50D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9058B7">
              <w:rPr>
                <w:rFonts w:ascii="Times New Roman" w:eastAsia="Arial Unicode MS" w:hAnsi="Times New Roman"/>
                <w:bCs/>
                <w:sz w:val="24"/>
                <w:szCs w:val="24"/>
              </w:rPr>
              <w:t>ПК</w:t>
            </w:r>
          </w:p>
        </w:tc>
      </w:tr>
      <w:tr w:rsidR="007E7404" w:rsidRPr="009058B7" w:rsidTr="001B50D2">
        <w:trPr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04" w:rsidRPr="009058B7" w:rsidRDefault="00394593" w:rsidP="001B50D2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8B7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04" w:rsidRPr="009058B7" w:rsidRDefault="007E7404" w:rsidP="001B50D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(контрольная точка)</w:t>
            </w:r>
          </w:p>
          <w:p w:rsidR="007E7404" w:rsidRPr="009058B7" w:rsidRDefault="007E7404" w:rsidP="001B50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Количество пролеченных на территории Чува</w:t>
            </w: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ш</w:t>
            </w: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ской Республики иностранных граждан составило не менее 9,9 тыс. человек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404" w:rsidRPr="009058B7" w:rsidRDefault="009D5ABF" w:rsidP="001B5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58B7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404" w:rsidRPr="009058B7" w:rsidRDefault="007E7404" w:rsidP="001B50D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058B7">
              <w:rPr>
                <w:rFonts w:ascii="Times New Roman" w:eastAsia="Arial Unicode MS" w:hAnsi="Times New Roman"/>
                <w:sz w:val="24"/>
                <w:szCs w:val="24"/>
              </w:rPr>
              <w:t>31.12.2020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53D" w:rsidRPr="009058B7" w:rsidRDefault="007E7404" w:rsidP="001B5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color="000000"/>
                <w:lang w:val="ru-RU"/>
              </w:rPr>
            </w:pPr>
            <w:r w:rsidRPr="009058B7">
              <w:rPr>
                <w:rFonts w:ascii="Times New Roman" w:hAnsi="Times New Roman"/>
                <w:sz w:val="24"/>
                <w:szCs w:val="24"/>
                <w:u w:color="000000"/>
                <w:lang w:val="ru-RU"/>
              </w:rPr>
              <w:t xml:space="preserve">Минздрав </w:t>
            </w:r>
          </w:p>
          <w:p w:rsidR="007E7404" w:rsidRPr="009058B7" w:rsidRDefault="007E7404" w:rsidP="001B5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sz w:val="24"/>
                <w:szCs w:val="24"/>
                <w:u w:color="000000"/>
                <w:lang w:val="ru-RU"/>
              </w:rPr>
              <w:t>Чувашии</w:t>
            </w:r>
            <w:r w:rsidR="0002053D" w:rsidRPr="009058B7">
              <w:rPr>
                <w:rFonts w:ascii="Times New Roman" w:hAnsi="Times New Roman"/>
                <w:sz w:val="24"/>
                <w:szCs w:val="24"/>
                <w:u w:color="000000"/>
                <w:lang w:val="ru-RU"/>
              </w:rPr>
              <w:t xml:space="preserve"> </w:t>
            </w:r>
            <w:r w:rsidR="0002053D" w:rsidRPr="009058B7">
              <w:rPr>
                <w:rFonts w:ascii="Times New Roman" w:hAnsi="Times New Roman"/>
                <w:sz w:val="24"/>
                <w:szCs w:val="24"/>
                <w:lang w:val="ru-RU"/>
              </w:rPr>
              <w:t>(И.Н. Левицкая)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404" w:rsidRPr="009058B7" w:rsidRDefault="007E7404" w:rsidP="001B50D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proofErr w:type="spellStart"/>
            <w:r w:rsidRPr="009058B7">
              <w:rPr>
                <w:rFonts w:ascii="Times New Roman" w:hAnsi="Times New Roman"/>
                <w:sz w:val="24"/>
                <w:szCs w:val="24"/>
              </w:rPr>
              <w:t>Отчет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404" w:rsidRPr="009058B7" w:rsidRDefault="007E7404" w:rsidP="001B50D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9058B7">
              <w:rPr>
                <w:rFonts w:ascii="Times New Roman" w:eastAsia="Arial Unicode MS" w:hAnsi="Times New Roman"/>
                <w:bCs/>
                <w:sz w:val="24"/>
                <w:szCs w:val="24"/>
              </w:rPr>
              <w:t>ПК</w:t>
            </w:r>
          </w:p>
        </w:tc>
      </w:tr>
      <w:tr w:rsidR="007E7404" w:rsidRPr="009058B7" w:rsidTr="001B50D2">
        <w:trPr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04" w:rsidRPr="009058B7" w:rsidRDefault="00394593" w:rsidP="001B50D2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8B7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04" w:rsidRPr="009058B7" w:rsidRDefault="007E7404" w:rsidP="001B50D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(контрольная точка)</w:t>
            </w:r>
          </w:p>
          <w:p w:rsidR="007E7404" w:rsidRPr="009058B7" w:rsidRDefault="007E7404" w:rsidP="001B50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Количество пролеченных на территории Чува</w:t>
            </w: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ш</w:t>
            </w: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ской Республики иностранных граждан составило не менее 11,6 тыс. человек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404" w:rsidRPr="009058B7" w:rsidRDefault="009D5ABF" w:rsidP="001B50D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</w:pPr>
            <w:r w:rsidRPr="009058B7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lastRenderedPageBreak/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404" w:rsidRPr="009058B7" w:rsidRDefault="007E7404" w:rsidP="001B50D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058B7">
              <w:rPr>
                <w:rFonts w:ascii="Times New Roman" w:eastAsia="Arial Unicode MS" w:hAnsi="Times New Roman"/>
                <w:sz w:val="24"/>
                <w:szCs w:val="24"/>
              </w:rPr>
              <w:t>31.12.2021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53D" w:rsidRPr="009058B7" w:rsidRDefault="007E7404" w:rsidP="001B5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color="000000"/>
                <w:lang w:val="ru-RU"/>
              </w:rPr>
            </w:pPr>
            <w:r w:rsidRPr="009058B7">
              <w:rPr>
                <w:rFonts w:ascii="Times New Roman" w:hAnsi="Times New Roman"/>
                <w:sz w:val="24"/>
                <w:szCs w:val="24"/>
                <w:u w:color="000000"/>
                <w:lang w:val="ru-RU"/>
              </w:rPr>
              <w:t xml:space="preserve">Минздрав </w:t>
            </w:r>
          </w:p>
          <w:p w:rsidR="007E7404" w:rsidRPr="009058B7" w:rsidRDefault="007E7404" w:rsidP="001B5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sz w:val="24"/>
                <w:szCs w:val="24"/>
                <w:u w:color="000000"/>
                <w:lang w:val="ru-RU"/>
              </w:rPr>
              <w:lastRenderedPageBreak/>
              <w:t>Чувашии</w:t>
            </w:r>
            <w:r w:rsidR="0002053D" w:rsidRPr="009058B7">
              <w:rPr>
                <w:rFonts w:ascii="Times New Roman" w:hAnsi="Times New Roman"/>
                <w:sz w:val="24"/>
                <w:szCs w:val="24"/>
                <w:u w:color="000000"/>
                <w:lang w:val="ru-RU"/>
              </w:rPr>
              <w:t xml:space="preserve"> </w:t>
            </w:r>
            <w:r w:rsidR="0002053D" w:rsidRPr="009058B7">
              <w:rPr>
                <w:rFonts w:ascii="Times New Roman" w:hAnsi="Times New Roman"/>
                <w:sz w:val="24"/>
                <w:szCs w:val="24"/>
                <w:lang w:val="ru-RU"/>
              </w:rPr>
              <w:t>(И.Н. Левицкая)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404" w:rsidRPr="009058B7" w:rsidRDefault="007E7404" w:rsidP="001B50D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proofErr w:type="spellStart"/>
            <w:r w:rsidRPr="009058B7">
              <w:rPr>
                <w:rFonts w:ascii="Times New Roman" w:hAnsi="Times New Roman"/>
                <w:sz w:val="24"/>
                <w:szCs w:val="24"/>
              </w:rPr>
              <w:lastRenderedPageBreak/>
              <w:t>Отчет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404" w:rsidRPr="009058B7" w:rsidRDefault="007E7404" w:rsidP="001B50D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9058B7">
              <w:rPr>
                <w:rFonts w:ascii="Times New Roman" w:eastAsia="Arial Unicode MS" w:hAnsi="Times New Roman"/>
                <w:bCs/>
                <w:sz w:val="24"/>
                <w:szCs w:val="24"/>
              </w:rPr>
              <w:t>ПК</w:t>
            </w:r>
          </w:p>
        </w:tc>
      </w:tr>
      <w:tr w:rsidR="007E7404" w:rsidRPr="009058B7" w:rsidTr="001B50D2">
        <w:trPr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04" w:rsidRPr="009058B7" w:rsidRDefault="00394593" w:rsidP="004A619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4.4</w:t>
            </w:r>
          </w:p>
        </w:tc>
        <w:tc>
          <w:tcPr>
            <w:tcW w:w="5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04" w:rsidRPr="009058B7" w:rsidRDefault="007E7404" w:rsidP="001B50D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(контрольная точка)</w:t>
            </w:r>
          </w:p>
          <w:p w:rsidR="007E7404" w:rsidRPr="009058B7" w:rsidRDefault="007E7404" w:rsidP="001B50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Количество пролеченных на территории Чува</w:t>
            </w: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ш</w:t>
            </w: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ской Республики иностранных граждан составило не менее 13,3 тыс. человек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404" w:rsidRPr="009058B7" w:rsidRDefault="009D5ABF" w:rsidP="009D5AB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058B7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404" w:rsidRPr="009058B7" w:rsidRDefault="007E7404" w:rsidP="001B50D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058B7">
              <w:rPr>
                <w:rFonts w:ascii="Times New Roman" w:eastAsia="Arial Unicode MS" w:hAnsi="Times New Roman"/>
                <w:sz w:val="24"/>
                <w:szCs w:val="24"/>
              </w:rPr>
              <w:t>31.12.2022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53D" w:rsidRPr="009058B7" w:rsidRDefault="007E7404" w:rsidP="001B5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color="000000"/>
                <w:lang w:val="ru-RU"/>
              </w:rPr>
            </w:pPr>
            <w:r w:rsidRPr="009058B7">
              <w:rPr>
                <w:rFonts w:ascii="Times New Roman" w:hAnsi="Times New Roman"/>
                <w:sz w:val="24"/>
                <w:szCs w:val="24"/>
                <w:u w:color="000000"/>
                <w:lang w:val="ru-RU"/>
              </w:rPr>
              <w:t xml:space="preserve">Минздрав </w:t>
            </w:r>
          </w:p>
          <w:p w:rsidR="007E7404" w:rsidRPr="009058B7" w:rsidRDefault="007E7404" w:rsidP="001B50D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sz w:val="24"/>
                <w:szCs w:val="24"/>
                <w:u w:color="000000"/>
                <w:lang w:val="ru-RU"/>
              </w:rPr>
              <w:t>Чувашии</w:t>
            </w:r>
            <w:r w:rsidR="0002053D" w:rsidRPr="009058B7">
              <w:rPr>
                <w:rFonts w:ascii="Times New Roman" w:hAnsi="Times New Roman"/>
                <w:sz w:val="24"/>
                <w:szCs w:val="24"/>
                <w:u w:color="000000"/>
                <w:lang w:val="ru-RU"/>
              </w:rPr>
              <w:t xml:space="preserve"> </w:t>
            </w:r>
            <w:r w:rsidR="0002053D" w:rsidRPr="009058B7">
              <w:rPr>
                <w:rFonts w:ascii="Times New Roman" w:hAnsi="Times New Roman"/>
                <w:sz w:val="24"/>
                <w:szCs w:val="24"/>
                <w:lang w:val="ru-RU"/>
              </w:rPr>
              <w:t>(И.Н. Левицкая)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404" w:rsidRPr="009058B7" w:rsidRDefault="007E7404" w:rsidP="001B50D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proofErr w:type="spellStart"/>
            <w:r w:rsidRPr="009058B7">
              <w:rPr>
                <w:rFonts w:ascii="Times New Roman" w:hAnsi="Times New Roman"/>
                <w:sz w:val="24"/>
                <w:szCs w:val="24"/>
              </w:rPr>
              <w:t>Отчет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404" w:rsidRPr="009058B7" w:rsidRDefault="007E7404" w:rsidP="001B50D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9058B7">
              <w:rPr>
                <w:rFonts w:ascii="Times New Roman" w:eastAsia="Arial Unicode MS" w:hAnsi="Times New Roman"/>
                <w:bCs/>
                <w:sz w:val="24"/>
                <w:szCs w:val="24"/>
              </w:rPr>
              <w:t>ПК</w:t>
            </w:r>
          </w:p>
        </w:tc>
      </w:tr>
      <w:tr w:rsidR="007E7404" w:rsidRPr="009058B7" w:rsidTr="001B50D2">
        <w:trPr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04" w:rsidRPr="009058B7" w:rsidRDefault="00394593" w:rsidP="004A619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4.5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04" w:rsidRPr="009058B7" w:rsidRDefault="007E7404" w:rsidP="001B50D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(контрольная точка)</w:t>
            </w:r>
          </w:p>
          <w:p w:rsidR="007E7404" w:rsidRPr="009058B7" w:rsidRDefault="007E7404" w:rsidP="001B50D2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058B7">
              <w:rPr>
                <w:rFonts w:ascii="Times New Roman" w:hAnsi="Times New Roman" w:cs="Times New Roman"/>
                <w:sz w:val="24"/>
                <w:szCs w:val="24"/>
              </w:rPr>
              <w:t>Количество пролеченных на территории Чува</w:t>
            </w:r>
            <w:r w:rsidRPr="009058B7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9058B7">
              <w:rPr>
                <w:rFonts w:ascii="Times New Roman" w:hAnsi="Times New Roman" w:cs="Times New Roman"/>
                <w:sz w:val="24"/>
                <w:szCs w:val="24"/>
              </w:rPr>
              <w:t>ской Республики иностранных граждан составило не менее 14,9 тыс.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404" w:rsidRPr="009058B7" w:rsidRDefault="009D5ABF" w:rsidP="001B50D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</w:pPr>
            <w:r w:rsidRPr="009058B7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404" w:rsidRPr="009058B7" w:rsidRDefault="007E7404" w:rsidP="001B50D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058B7">
              <w:rPr>
                <w:rFonts w:ascii="Times New Roman" w:eastAsia="Arial Unicode MS" w:hAnsi="Times New Roman"/>
                <w:sz w:val="24"/>
                <w:szCs w:val="24"/>
              </w:rPr>
              <w:t>31.12.2023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53D" w:rsidRPr="009058B7" w:rsidRDefault="007E7404" w:rsidP="001B5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color="000000"/>
                <w:lang w:val="ru-RU"/>
              </w:rPr>
            </w:pPr>
            <w:r w:rsidRPr="009058B7">
              <w:rPr>
                <w:rFonts w:ascii="Times New Roman" w:hAnsi="Times New Roman"/>
                <w:sz w:val="24"/>
                <w:szCs w:val="24"/>
                <w:u w:color="000000"/>
                <w:lang w:val="ru-RU"/>
              </w:rPr>
              <w:t xml:space="preserve">Минздрав </w:t>
            </w:r>
          </w:p>
          <w:p w:rsidR="007E7404" w:rsidRPr="009058B7" w:rsidRDefault="007E7404" w:rsidP="001B50D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sz w:val="24"/>
                <w:szCs w:val="24"/>
                <w:u w:color="000000"/>
                <w:lang w:val="ru-RU"/>
              </w:rPr>
              <w:t>Чувашии</w:t>
            </w:r>
            <w:r w:rsidR="0002053D" w:rsidRPr="009058B7">
              <w:rPr>
                <w:rFonts w:ascii="Times New Roman" w:hAnsi="Times New Roman"/>
                <w:sz w:val="24"/>
                <w:szCs w:val="24"/>
                <w:u w:color="000000"/>
                <w:lang w:val="ru-RU"/>
              </w:rPr>
              <w:t xml:space="preserve"> </w:t>
            </w:r>
            <w:r w:rsidR="0002053D" w:rsidRPr="009058B7">
              <w:rPr>
                <w:rFonts w:ascii="Times New Roman" w:hAnsi="Times New Roman"/>
                <w:sz w:val="24"/>
                <w:szCs w:val="24"/>
                <w:lang w:val="ru-RU"/>
              </w:rPr>
              <w:t>(И.Н. Левицкая)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404" w:rsidRPr="009058B7" w:rsidRDefault="007E7404" w:rsidP="001B50D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i/>
                <w:sz w:val="24"/>
                <w:szCs w:val="24"/>
                <w:u w:color="000000"/>
              </w:rPr>
            </w:pPr>
            <w:proofErr w:type="spellStart"/>
            <w:r w:rsidRPr="009058B7">
              <w:rPr>
                <w:rFonts w:ascii="Times New Roman" w:hAnsi="Times New Roman"/>
                <w:sz w:val="24"/>
                <w:szCs w:val="24"/>
              </w:rPr>
              <w:t>Отчет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404" w:rsidRPr="009058B7" w:rsidRDefault="007E7404" w:rsidP="001B50D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058B7">
              <w:rPr>
                <w:rFonts w:ascii="Times New Roman" w:eastAsia="Arial Unicode MS" w:hAnsi="Times New Roman"/>
                <w:bCs/>
                <w:sz w:val="24"/>
                <w:szCs w:val="24"/>
              </w:rPr>
              <w:t>ПК</w:t>
            </w:r>
          </w:p>
        </w:tc>
      </w:tr>
      <w:tr w:rsidR="007E7404" w:rsidRPr="009058B7" w:rsidTr="001B50D2">
        <w:trPr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04" w:rsidRPr="009058B7" w:rsidRDefault="00394593" w:rsidP="004A619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4.6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04" w:rsidRPr="009058B7" w:rsidRDefault="007E7404" w:rsidP="001B50D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(контрольная точка)</w:t>
            </w:r>
          </w:p>
          <w:p w:rsidR="007E7404" w:rsidRPr="009058B7" w:rsidRDefault="007E7404" w:rsidP="001B50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Количество пролеченных на территории Чува</w:t>
            </w: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ш</w:t>
            </w: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ской Республики иностранных граждан составило не менее 16,6 тыс.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404" w:rsidRPr="009058B7" w:rsidRDefault="009D5ABF" w:rsidP="001B50D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</w:pPr>
            <w:r w:rsidRPr="009058B7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404" w:rsidRPr="009058B7" w:rsidRDefault="007E7404" w:rsidP="001B50D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058B7">
              <w:rPr>
                <w:rFonts w:ascii="Times New Roman" w:eastAsia="Arial Unicode MS" w:hAnsi="Times New Roman"/>
                <w:sz w:val="24"/>
                <w:szCs w:val="24"/>
              </w:rPr>
              <w:t>31.12.2024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53D" w:rsidRPr="009058B7" w:rsidRDefault="007E7404" w:rsidP="001B5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color="000000"/>
                <w:lang w:val="ru-RU"/>
              </w:rPr>
            </w:pPr>
            <w:r w:rsidRPr="009058B7">
              <w:rPr>
                <w:rFonts w:ascii="Times New Roman" w:hAnsi="Times New Roman"/>
                <w:sz w:val="24"/>
                <w:szCs w:val="24"/>
                <w:u w:color="000000"/>
                <w:lang w:val="ru-RU"/>
              </w:rPr>
              <w:t xml:space="preserve">Минздрав </w:t>
            </w:r>
          </w:p>
          <w:p w:rsidR="007E7404" w:rsidRPr="009058B7" w:rsidRDefault="007E7404" w:rsidP="001B5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color="000000"/>
                <w:lang w:val="ru-RU"/>
              </w:rPr>
            </w:pPr>
            <w:r w:rsidRPr="009058B7">
              <w:rPr>
                <w:rFonts w:ascii="Times New Roman" w:hAnsi="Times New Roman"/>
                <w:sz w:val="24"/>
                <w:szCs w:val="24"/>
                <w:u w:color="000000"/>
                <w:lang w:val="ru-RU"/>
              </w:rPr>
              <w:t>Чувашии</w:t>
            </w:r>
            <w:r w:rsidR="0002053D" w:rsidRPr="009058B7">
              <w:rPr>
                <w:rFonts w:ascii="Times New Roman" w:hAnsi="Times New Roman"/>
                <w:sz w:val="24"/>
                <w:szCs w:val="24"/>
                <w:u w:color="000000"/>
                <w:lang w:val="ru-RU"/>
              </w:rPr>
              <w:t xml:space="preserve"> </w:t>
            </w:r>
            <w:r w:rsidR="0002053D" w:rsidRPr="009058B7">
              <w:rPr>
                <w:rFonts w:ascii="Times New Roman" w:hAnsi="Times New Roman"/>
                <w:sz w:val="24"/>
                <w:szCs w:val="24"/>
                <w:lang w:val="ru-RU"/>
              </w:rPr>
              <w:t>(И.Н. Левицкая)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404" w:rsidRPr="009058B7" w:rsidRDefault="007E7404" w:rsidP="001B5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58B7">
              <w:rPr>
                <w:rFonts w:ascii="Times New Roman" w:hAnsi="Times New Roman"/>
                <w:sz w:val="24"/>
                <w:szCs w:val="24"/>
              </w:rPr>
              <w:t>Отчет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404" w:rsidRPr="009058B7" w:rsidRDefault="007E7404" w:rsidP="001B50D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9058B7">
              <w:rPr>
                <w:rFonts w:ascii="Times New Roman" w:eastAsia="Arial Unicode MS" w:hAnsi="Times New Roman"/>
                <w:bCs/>
                <w:sz w:val="24"/>
                <w:szCs w:val="24"/>
              </w:rPr>
              <w:t>ПК</w:t>
            </w:r>
          </w:p>
        </w:tc>
      </w:tr>
      <w:tr w:rsidR="004A6197" w:rsidRPr="009058B7" w:rsidTr="001B50D2">
        <w:trPr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197" w:rsidRPr="009058B7" w:rsidRDefault="00394593" w:rsidP="001B50D2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8B7">
              <w:rPr>
                <w:rFonts w:ascii="Times New Roman" w:eastAsia="Times New Roman" w:hAnsi="Times New Roman" w:cs="Times New Roman"/>
                <w:sz w:val="24"/>
                <w:szCs w:val="24"/>
              </w:rPr>
              <w:t>4.1.3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197" w:rsidRPr="009058B7" w:rsidRDefault="004A6197" w:rsidP="001B50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Внедрена система мониторинга статистич</w:t>
            </w: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ских данных медицинских организаций по объему ок</w:t>
            </w: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зания медицинских услуг иностранным гражд</w:t>
            </w: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нам, в том числе в финансовом выражении, включая методику расчета показателей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197" w:rsidRPr="009058B7" w:rsidRDefault="004A6197" w:rsidP="001B50D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058B7">
              <w:rPr>
                <w:rFonts w:ascii="Times New Roman" w:eastAsia="Arial Unicode MS" w:hAnsi="Times New Roman"/>
                <w:sz w:val="24"/>
                <w:szCs w:val="24"/>
              </w:rPr>
              <w:t>01.02.2020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197" w:rsidRPr="009058B7" w:rsidRDefault="004A6197" w:rsidP="001B50D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058B7">
              <w:rPr>
                <w:rFonts w:ascii="Times New Roman" w:eastAsia="Arial Unicode MS" w:hAnsi="Times New Roman"/>
                <w:sz w:val="24"/>
                <w:szCs w:val="24"/>
              </w:rPr>
              <w:t>31.12.2021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197" w:rsidRPr="009058B7" w:rsidRDefault="004A6197" w:rsidP="00DB0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Минздрав </w:t>
            </w:r>
          </w:p>
          <w:p w:rsidR="004A6197" w:rsidRPr="009058B7" w:rsidRDefault="004A6197" w:rsidP="00DB0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Чувашии (И.Н. Левицкая)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197" w:rsidRPr="009058B7" w:rsidRDefault="004A6197" w:rsidP="00DB095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</w:pPr>
            <w:proofErr w:type="spellStart"/>
            <w:r w:rsidRPr="009058B7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  <w:t>Доклад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197" w:rsidRPr="009058B7" w:rsidRDefault="004A6197" w:rsidP="00DB0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ПК</w:t>
            </w:r>
          </w:p>
        </w:tc>
      </w:tr>
      <w:tr w:rsidR="007E7404" w:rsidRPr="009058B7" w:rsidTr="001B50D2">
        <w:trPr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04" w:rsidRPr="009058B7" w:rsidRDefault="00394593" w:rsidP="001B50D2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8B7">
              <w:rPr>
                <w:rFonts w:ascii="Times New Roman" w:eastAsia="Times New Roman" w:hAnsi="Times New Roman" w:cs="Times New Roman"/>
                <w:sz w:val="24"/>
                <w:szCs w:val="24"/>
              </w:rPr>
              <w:t>4.1.4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04" w:rsidRPr="009058B7" w:rsidRDefault="007E7404" w:rsidP="001B50D2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058B7">
              <w:rPr>
                <w:rFonts w:ascii="Times New Roman" w:hAnsi="Times New Roman" w:cs="Times New Roman"/>
                <w:sz w:val="24"/>
                <w:szCs w:val="24"/>
              </w:rPr>
              <w:t>Внедрение системы мониторинга статистич</w:t>
            </w:r>
            <w:r w:rsidRPr="009058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58B7">
              <w:rPr>
                <w:rFonts w:ascii="Times New Roman" w:hAnsi="Times New Roman" w:cs="Times New Roman"/>
                <w:sz w:val="24"/>
                <w:szCs w:val="24"/>
              </w:rPr>
              <w:t>ских данных медицинских организаций по объему ок</w:t>
            </w:r>
            <w:r w:rsidRPr="009058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58B7">
              <w:rPr>
                <w:rFonts w:ascii="Times New Roman" w:hAnsi="Times New Roman" w:cs="Times New Roman"/>
                <w:sz w:val="24"/>
                <w:szCs w:val="24"/>
              </w:rPr>
              <w:t>зания медицинских услуг иностранным гражд</w:t>
            </w:r>
            <w:r w:rsidRPr="009058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58B7">
              <w:rPr>
                <w:rFonts w:ascii="Times New Roman" w:hAnsi="Times New Roman" w:cs="Times New Roman"/>
                <w:sz w:val="24"/>
                <w:szCs w:val="24"/>
              </w:rPr>
              <w:t>нам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404" w:rsidRPr="009058B7" w:rsidRDefault="007E7404" w:rsidP="001B50D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058B7">
              <w:rPr>
                <w:rFonts w:ascii="Times New Roman" w:eastAsia="Arial Unicode MS" w:hAnsi="Times New Roman"/>
                <w:sz w:val="24"/>
                <w:szCs w:val="24"/>
              </w:rPr>
              <w:t>01.02.2020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404" w:rsidRPr="009058B7" w:rsidRDefault="007E7404" w:rsidP="001B50D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058B7">
              <w:rPr>
                <w:rFonts w:ascii="Times New Roman" w:eastAsia="Arial Unicode MS" w:hAnsi="Times New Roman"/>
                <w:sz w:val="24"/>
                <w:szCs w:val="24"/>
              </w:rPr>
              <w:t>31.12.2021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53D" w:rsidRPr="009058B7" w:rsidRDefault="007E7404" w:rsidP="0002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color="000000"/>
                <w:lang w:val="ru-RU"/>
              </w:rPr>
            </w:pPr>
            <w:r w:rsidRPr="009058B7">
              <w:rPr>
                <w:rFonts w:ascii="Times New Roman" w:hAnsi="Times New Roman"/>
                <w:sz w:val="24"/>
                <w:szCs w:val="24"/>
                <w:u w:color="000000"/>
                <w:lang w:val="ru-RU"/>
              </w:rPr>
              <w:t xml:space="preserve">Минздрав </w:t>
            </w:r>
          </w:p>
          <w:p w:rsidR="007E7404" w:rsidRPr="009058B7" w:rsidRDefault="0002053D" w:rsidP="0002053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sz w:val="24"/>
                <w:szCs w:val="24"/>
                <w:u w:color="000000"/>
                <w:lang w:val="ru-RU"/>
              </w:rPr>
              <w:t>Ч</w:t>
            </w:r>
            <w:r w:rsidR="007E7404" w:rsidRPr="009058B7">
              <w:rPr>
                <w:rFonts w:ascii="Times New Roman" w:hAnsi="Times New Roman"/>
                <w:sz w:val="24"/>
                <w:szCs w:val="24"/>
                <w:u w:color="000000"/>
                <w:lang w:val="ru-RU"/>
              </w:rPr>
              <w:t>увашии</w:t>
            </w:r>
            <w:r w:rsidRPr="009058B7">
              <w:rPr>
                <w:rFonts w:ascii="Times New Roman" w:hAnsi="Times New Roman"/>
                <w:sz w:val="24"/>
                <w:szCs w:val="24"/>
                <w:u w:color="000000"/>
                <w:lang w:val="ru-RU"/>
              </w:rPr>
              <w:t xml:space="preserve"> </w:t>
            </w: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(А.Т. Родионов)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404" w:rsidRPr="009058B7" w:rsidRDefault="007E7404" w:rsidP="001B50D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i/>
                <w:sz w:val="24"/>
                <w:szCs w:val="24"/>
                <w:u w:color="000000"/>
              </w:rPr>
            </w:pPr>
            <w:proofErr w:type="spellStart"/>
            <w:r w:rsidRPr="009058B7">
              <w:rPr>
                <w:rFonts w:ascii="Times New Roman" w:hAnsi="Times New Roman"/>
                <w:sz w:val="24"/>
                <w:szCs w:val="24"/>
              </w:rPr>
              <w:t>Отчет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404" w:rsidRPr="009058B7" w:rsidRDefault="007E7404" w:rsidP="001B50D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058B7">
              <w:rPr>
                <w:rFonts w:ascii="Times New Roman" w:eastAsia="Arial Unicode MS" w:hAnsi="Times New Roman"/>
                <w:bCs/>
                <w:sz w:val="24"/>
                <w:szCs w:val="24"/>
              </w:rPr>
              <w:t>РРП</w:t>
            </w:r>
          </w:p>
        </w:tc>
      </w:tr>
      <w:tr w:rsidR="007E7404" w:rsidRPr="009058B7" w:rsidTr="001B50D2">
        <w:trPr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04" w:rsidRPr="009058B7" w:rsidRDefault="00394593" w:rsidP="001B50D2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8B7">
              <w:rPr>
                <w:rFonts w:ascii="Times New Roman" w:eastAsia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04" w:rsidRPr="009058B7" w:rsidRDefault="007E7404" w:rsidP="001B50D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(контрольная точка)</w:t>
            </w:r>
          </w:p>
          <w:p w:rsidR="007E7404" w:rsidRPr="009058B7" w:rsidRDefault="007E7404" w:rsidP="001B50D2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B7">
              <w:rPr>
                <w:rFonts w:ascii="Times New Roman" w:hAnsi="Times New Roman" w:cs="Times New Roman"/>
                <w:sz w:val="24"/>
                <w:szCs w:val="24"/>
              </w:rPr>
              <w:t>Внедрена система мониторинга статистич</w:t>
            </w:r>
            <w:r w:rsidRPr="009058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58B7">
              <w:rPr>
                <w:rFonts w:ascii="Times New Roman" w:hAnsi="Times New Roman" w:cs="Times New Roman"/>
                <w:sz w:val="24"/>
                <w:szCs w:val="24"/>
              </w:rPr>
              <w:t>ских данных медицинских организаций по объему ок</w:t>
            </w:r>
            <w:r w:rsidRPr="009058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58B7">
              <w:rPr>
                <w:rFonts w:ascii="Times New Roman" w:hAnsi="Times New Roman" w:cs="Times New Roman"/>
                <w:sz w:val="24"/>
                <w:szCs w:val="24"/>
              </w:rPr>
              <w:t>зания медицинских услуг иностранным гражд</w:t>
            </w:r>
            <w:r w:rsidRPr="009058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58B7">
              <w:rPr>
                <w:rFonts w:ascii="Times New Roman" w:hAnsi="Times New Roman" w:cs="Times New Roman"/>
                <w:sz w:val="24"/>
                <w:szCs w:val="24"/>
              </w:rPr>
              <w:t>нам, включая методику ра</w:t>
            </w:r>
            <w:r w:rsidRPr="009058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058B7">
              <w:rPr>
                <w:rFonts w:ascii="Times New Roman" w:hAnsi="Times New Roman" w:cs="Times New Roman"/>
                <w:sz w:val="24"/>
                <w:szCs w:val="24"/>
              </w:rPr>
              <w:t>чета показателей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404" w:rsidRPr="009058B7" w:rsidRDefault="009D5ABF" w:rsidP="001B50D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sz w:val="24"/>
                <w:szCs w:val="24"/>
                <w:lang w:val="ru-RU"/>
              </w:rPr>
            </w:pPr>
            <w:r w:rsidRPr="009058B7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404" w:rsidRPr="009058B7" w:rsidRDefault="007E7404" w:rsidP="001B50D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sz w:val="24"/>
                <w:szCs w:val="24"/>
              </w:rPr>
            </w:pPr>
            <w:r w:rsidRPr="009058B7">
              <w:rPr>
                <w:rFonts w:ascii="Times New Roman" w:eastAsia="Arial Unicode MS" w:hAnsi="Times New Roman"/>
                <w:sz w:val="24"/>
                <w:szCs w:val="24"/>
              </w:rPr>
              <w:t>31.12.2021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53D" w:rsidRPr="009058B7" w:rsidRDefault="007E7404" w:rsidP="001B5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color="000000"/>
                <w:lang w:val="ru-RU"/>
              </w:rPr>
            </w:pPr>
            <w:r w:rsidRPr="009058B7">
              <w:rPr>
                <w:rFonts w:ascii="Times New Roman" w:hAnsi="Times New Roman"/>
                <w:sz w:val="24"/>
                <w:szCs w:val="24"/>
                <w:u w:color="000000"/>
                <w:lang w:val="ru-RU"/>
              </w:rPr>
              <w:t xml:space="preserve">Минздрав </w:t>
            </w:r>
          </w:p>
          <w:p w:rsidR="007E7404" w:rsidRPr="009058B7" w:rsidRDefault="007E7404" w:rsidP="001B50D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sz w:val="24"/>
                <w:szCs w:val="24"/>
                <w:u w:color="000000"/>
                <w:lang w:val="ru-RU"/>
              </w:rPr>
              <w:t>Чувашии</w:t>
            </w:r>
            <w:r w:rsidR="0002053D" w:rsidRPr="009058B7">
              <w:rPr>
                <w:rFonts w:ascii="Times New Roman" w:hAnsi="Times New Roman"/>
                <w:sz w:val="24"/>
                <w:szCs w:val="24"/>
                <w:u w:color="000000"/>
                <w:lang w:val="ru-RU"/>
              </w:rPr>
              <w:t xml:space="preserve"> </w:t>
            </w:r>
            <w:r w:rsidR="0002053D" w:rsidRPr="009058B7">
              <w:rPr>
                <w:rFonts w:ascii="Times New Roman" w:hAnsi="Times New Roman"/>
                <w:sz w:val="24"/>
                <w:szCs w:val="24"/>
                <w:lang w:val="ru-RU"/>
              </w:rPr>
              <w:t>(А.Т. Родионов)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404" w:rsidRPr="009058B7" w:rsidRDefault="007E7404" w:rsidP="001B50D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proofErr w:type="spellStart"/>
            <w:r w:rsidRPr="009058B7">
              <w:rPr>
                <w:rFonts w:ascii="Times New Roman" w:eastAsia="Arial Unicode MS" w:hAnsi="Times New Roman"/>
                <w:bCs/>
                <w:sz w:val="24"/>
                <w:szCs w:val="24"/>
              </w:rPr>
              <w:t>Отчет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404" w:rsidRPr="009058B7" w:rsidRDefault="007E7404" w:rsidP="001B50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8B7">
              <w:rPr>
                <w:rFonts w:ascii="Times New Roman" w:eastAsia="Arial Unicode MS" w:hAnsi="Times New Roman"/>
                <w:bCs/>
                <w:sz w:val="24"/>
                <w:szCs w:val="24"/>
              </w:rPr>
              <w:t>ПК</w:t>
            </w:r>
          </w:p>
        </w:tc>
      </w:tr>
      <w:tr w:rsidR="004A6197" w:rsidRPr="009058B7" w:rsidTr="009D5ABF">
        <w:trPr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197" w:rsidRPr="009058B7" w:rsidRDefault="00394593" w:rsidP="001B50D2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8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4.1.5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197" w:rsidRPr="009058B7" w:rsidRDefault="004A6197" w:rsidP="009D5A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58B7">
              <w:rPr>
                <w:rFonts w:ascii="Times New Roman" w:eastAsia="Arial Unicode MS" w:hAnsi="Times New Roman"/>
                <w:bCs/>
                <w:sz w:val="24"/>
                <w:szCs w:val="24"/>
                <w:lang w:val="ru-RU"/>
              </w:rPr>
              <w:t>Создан и функционирует ведомственный проек</w:t>
            </w:r>
            <w:r w:rsidRPr="009058B7">
              <w:rPr>
                <w:rFonts w:ascii="Times New Roman" w:eastAsia="Arial Unicode MS" w:hAnsi="Times New Roman"/>
                <w:bCs/>
                <w:sz w:val="24"/>
                <w:szCs w:val="24"/>
                <w:lang w:val="ru-RU"/>
              </w:rPr>
              <w:t>т</w:t>
            </w:r>
            <w:r w:rsidRPr="009058B7">
              <w:rPr>
                <w:rFonts w:ascii="Times New Roman" w:eastAsia="Arial Unicode MS" w:hAnsi="Times New Roman"/>
                <w:bCs/>
                <w:sz w:val="24"/>
                <w:szCs w:val="24"/>
                <w:lang w:val="ru-RU"/>
              </w:rPr>
              <w:t>ный офис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197" w:rsidRPr="009058B7" w:rsidRDefault="00F86EAF" w:rsidP="001B50D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21.03.</w:t>
            </w:r>
            <w:r w:rsidR="004A6197" w:rsidRPr="009058B7">
              <w:rPr>
                <w:rFonts w:ascii="Times New Roman" w:eastAsia="Arial Unicode MS" w:hAnsi="Times New Roman"/>
                <w:sz w:val="24"/>
                <w:szCs w:val="24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197" w:rsidRPr="009058B7" w:rsidRDefault="00B10E91" w:rsidP="001B50D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</w:pPr>
            <w:r w:rsidRPr="009058B7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01.06.2019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197" w:rsidRPr="009058B7" w:rsidRDefault="004A6197" w:rsidP="00DB0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Минздрав </w:t>
            </w:r>
          </w:p>
          <w:p w:rsidR="004A6197" w:rsidRPr="009058B7" w:rsidRDefault="004A6197" w:rsidP="00DB0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Чувашии (И.Н. Левицкая)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197" w:rsidRPr="009058B7" w:rsidRDefault="004A6197" w:rsidP="00DB095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</w:pPr>
            <w:proofErr w:type="spellStart"/>
            <w:r w:rsidRPr="009058B7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  <w:t>Доклад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197" w:rsidRPr="009058B7" w:rsidRDefault="004A6197" w:rsidP="00DB0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ПК</w:t>
            </w:r>
          </w:p>
        </w:tc>
      </w:tr>
      <w:tr w:rsidR="007E7404" w:rsidRPr="009058B7" w:rsidTr="001B50D2">
        <w:trPr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04" w:rsidRPr="009058B7" w:rsidRDefault="00394593" w:rsidP="001B50D2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8B7">
              <w:rPr>
                <w:rFonts w:ascii="Times New Roman" w:eastAsia="Times New Roman" w:hAnsi="Times New Roman" w:cs="Times New Roman"/>
                <w:sz w:val="24"/>
                <w:szCs w:val="24"/>
              </w:rPr>
              <w:t>4.1.6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04" w:rsidRPr="009058B7" w:rsidRDefault="007E7404" w:rsidP="001B50D2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058B7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по созданию ведо</w:t>
            </w:r>
            <w:r w:rsidRPr="009058B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058B7">
              <w:rPr>
                <w:rFonts w:ascii="Times New Roman" w:hAnsi="Times New Roman" w:cs="Times New Roman"/>
                <w:sz w:val="24"/>
                <w:szCs w:val="24"/>
              </w:rPr>
              <w:t>ственного проектного офиса: формиров</w:t>
            </w:r>
            <w:r w:rsidRPr="009058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58B7">
              <w:rPr>
                <w:rFonts w:ascii="Times New Roman" w:hAnsi="Times New Roman" w:cs="Times New Roman"/>
                <w:sz w:val="24"/>
                <w:szCs w:val="24"/>
              </w:rPr>
              <w:t>ние цели и задач, а также структуры ведомственного пр</w:t>
            </w:r>
            <w:r w:rsidRPr="009058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58B7">
              <w:rPr>
                <w:rFonts w:ascii="Times New Roman" w:hAnsi="Times New Roman" w:cs="Times New Roman"/>
                <w:sz w:val="24"/>
                <w:szCs w:val="24"/>
              </w:rPr>
              <w:t>ектного офиса и регламента р</w:t>
            </w:r>
            <w:r w:rsidRPr="009058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58B7">
              <w:rPr>
                <w:rFonts w:ascii="Times New Roman" w:hAnsi="Times New Roman" w:cs="Times New Roman"/>
                <w:sz w:val="24"/>
                <w:szCs w:val="24"/>
              </w:rPr>
              <w:t>бот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404" w:rsidRPr="009058B7" w:rsidRDefault="00F86EAF" w:rsidP="001B50D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21.03.</w:t>
            </w:r>
            <w:r w:rsidR="007E7404" w:rsidRPr="009058B7">
              <w:rPr>
                <w:rFonts w:ascii="Times New Roman" w:eastAsia="Arial Unicode MS" w:hAnsi="Times New Roman"/>
                <w:sz w:val="24"/>
                <w:szCs w:val="24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404" w:rsidRPr="009058B7" w:rsidRDefault="007E7404" w:rsidP="001B50D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058B7">
              <w:rPr>
                <w:rFonts w:ascii="Times New Roman" w:eastAsia="Arial Unicode MS" w:hAnsi="Times New Roman"/>
                <w:sz w:val="24"/>
                <w:szCs w:val="24"/>
              </w:rPr>
              <w:t>01.06.2019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53D" w:rsidRPr="009058B7" w:rsidRDefault="007E7404" w:rsidP="001B5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color="000000"/>
                <w:lang w:val="ru-RU"/>
              </w:rPr>
            </w:pPr>
            <w:r w:rsidRPr="009058B7">
              <w:rPr>
                <w:rFonts w:ascii="Times New Roman" w:hAnsi="Times New Roman"/>
                <w:sz w:val="24"/>
                <w:szCs w:val="24"/>
                <w:u w:color="000000"/>
                <w:lang w:val="ru-RU"/>
              </w:rPr>
              <w:t xml:space="preserve">Минздрав </w:t>
            </w:r>
          </w:p>
          <w:p w:rsidR="007E7404" w:rsidRPr="009058B7" w:rsidRDefault="007E7404" w:rsidP="001B50D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sz w:val="24"/>
                <w:szCs w:val="24"/>
                <w:u w:color="000000"/>
                <w:lang w:val="ru-RU"/>
              </w:rPr>
              <w:t>Чувашии</w:t>
            </w:r>
            <w:r w:rsidR="0002053D" w:rsidRPr="009058B7">
              <w:rPr>
                <w:rFonts w:ascii="Times New Roman" w:hAnsi="Times New Roman"/>
                <w:sz w:val="24"/>
                <w:szCs w:val="24"/>
                <w:u w:color="000000"/>
                <w:lang w:val="ru-RU"/>
              </w:rPr>
              <w:t xml:space="preserve"> </w:t>
            </w:r>
            <w:r w:rsidR="0002053D" w:rsidRPr="009058B7">
              <w:rPr>
                <w:rFonts w:ascii="Times New Roman" w:hAnsi="Times New Roman"/>
                <w:sz w:val="24"/>
                <w:szCs w:val="24"/>
                <w:lang w:val="ru-RU"/>
              </w:rPr>
              <w:t>(И.Н. Левицкая)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404" w:rsidRPr="009058B7" w:rsidRDefault="007E7404" w:rsidP="001B50D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i/>
                <w:sz w:val="24"/>
                <w:szCs w:val="24"/>
                <w:u w:color="000000"/>
                <w:lang w:val="ru-RU"/>
              </w:rPr>
            </w:pP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Сформированы цели и задачи, а также структура ведомственного проектного оф</w:t>
            </w: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са и регламент работ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404" w:rsidRPr="009058B7" w:rsidRDefault="007E7404" w:rsidP="001B50D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058B7">
              <w:rPr>
                <w:rFonts w:ascii="Times New Roman" w:eastAsia="Arial Unicode MS" w:hAnsi="Times New Roman"/>
                <w:bCs/>
                <w:sz w:val="24"/>
                <w:szCs w:val="24"/>
              </w:rPr>
              <w:t>РРП</w:t>
            </w:r>
          </w:p>
        </w:tc>
      </w:tr>
      <w:tr w:rsidR="007E7404" w:rsidRPr="009058B7" w:rsidTr="001B50D2">
        <w:trPr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04" w:rsidRPr="009058B7" w:rsidRDefault="00394593" w:rsidP="001B50D2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8B7">
              <w:rPr>
                <w:rFonts w:ascii="Times New Roman" w:eastAsia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04" w:rsidRPr="009058B7" w:rsidRDefault="007E7404" w:rsidP="001B50D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(контрольная точка)</w:t>
            </w:r>
          </w:p>
          <w:p w:rsidR="007E7404" w:rsidRPr="009058B7" w:rsidRDefault="007E7404" w:rsidP="001B50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Создан и функционирует ведомственный проек</w:t>
            </w: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ный офис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404" w:rsidRPr="009058B7" w:rsidRDefault="009D5ABF" w:rsidP="001B5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58B7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404" w:rsidRPr="009058B7" w:rsidRDefault="007E7404" w:rsidP="001B50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8B7">
              <w:rPr>
                <w:rFonts w:ascii="Times New Roman" w:eastAsia="Arial Unicode MS" w:hAnsi="Times New Roman"/>
                <w:sz w:val="24"/>
                <w:szCs w:val="24"/>
              </w:rPr>
              <w:t>01.06.2019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53D" w:rsidRPr="009058B7" w:rsidRDefault="007E7404" w:rsidP="001B5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color="000000"/>
                <w:lang w:val="ru-RU"/>
              </w:rPr>
            </w:pPr>
            <w:r w:rsidRPr="009058B7">
              <w:rPr>
                <w:rFonts w:ascii="Times New Roman" w:hAnsi="Times New Roman"/>
                <w:sz w:val="24"/>
                <w:szCs w:val="24"/>
                <w:u w:color="000000"/>
                <w:lang w:val="ru-RU"/>
              </w:rPr>
              <w:t xml:space="preserve">Минздрав </w:t>
            </w:r>
          </w:p>
          <w:p w:rsidR="007E7404" w:rsidRPr="009058B7" w:rsidRDefault="007E7404" w:rsidP="001B5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sz w:val="24"/>
                <w:szCs w:val="24"/>
                <w:u w:color="000000"/>
                <w:lang w:val="ru-RU"/>
              </w:rPr>
              <w:t>Чувашии</w:t>
            </w:r>
            <w:r w:rsidR="0002053D" w:rsidRPr="009058B7">
              <w:rPr>
                <w:rFonts w:ascii="Times New Roman" w:hAnsi="Times New Roman"/>
                <w:sz w:val="24"/>
                <w:szCs w:val="24"/>
                <w:u w:color="000000"/>
                <w:lang w:val="ru-RU"/>
              </w:rPr>
              <w:t xml:space="preserve"> </w:t>
            </w:r>
            <w:r w:rsidR="0002053D" w:rsidRPr="009058B7">
              <w:rPr>
                <w:rFonts w:ascii="Times New Roman" w:hAnsi="Times New Roman"/>
                <w:sz w:val="24"/>
                <w:szCs w:val="24"/>
                <w:lang w:val="ru-RU"/>
              </w:rPr>
              <w:t>(И.Н. Левицкая)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404" w:rsidRPr="009058B7" w:rsidRDefault="007E7404" w:rsidP="001B50D2">
            <w:pPr>
              <w:spacing w:after="0" w:line="240" w:lineRule="auto"/>
              <w:ind w:firstLine="1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58B7">
              <w:rPr>
                <w:rFonts w:ascii="Times New Roman" w:hAnsi="Times New Roman"/>
                <w:sz w:val="24"/>
                <w:szCs w:val="24"/>
              </w:rPr>
              <w:t>Отчет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404" w:rsidRPr="009058B7" w:rsidRDefault="007E7404" w:rsidP="001B50D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9058B7">
              <w:rPr>
                <w:rFonts w:ascii="Times New Roman" w:eastAsia="Arial Unicode MS" w:hAnsi="Times New Roman"/>
                <w:bCs/>
                <w:sz w:val="24"/>
                <w:szCs w:val="24"/>
              </w:rPr>
              <w:t>ПК</w:t>
            </w:r>
          </w:p>
        </w:tc>
      </w:tr>
      <w:tr w:rsidR="007E7404" w:rsidRPr="009058B7" w:rsidTr="009D5ABF">
        <w:trPr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04" w:rsidRPr="009058B7" w:rsidRDefault="00394593" w:rsidP="009044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5</w:t>
            </w:r>
            <w:r w:rsidR="007E7404" w:rsidRPr="009058B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  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04" w:rsidRPr="009058B7" w:rsidRDefault="007E7404" w:rsidP="006F0BC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Реализованы отдельные мероприятия фед</w:t>
            </w:r>
            <w:r w:rsidRPr="009058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е</w:t>
            </w:r>
            <w:r w:rsidRPr="009058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рального  проекта «Экспорт образования» национального проекта «Образов</w:t>
            </w:r>
            <w:r w:rsidRPr="009058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а</w:t>
            </w:r>
            <w:r w:rsidRPr="009058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ние»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404" w:rsidRPr="009058B7" w:rsidRDefault="00F86EAF" w:rsidP="009D5A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21.03.</w:t>
            </w:r>
            <w:r w:rsidR="007E7404" w:rsidRPr="009058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404" w:rsidRPr="009058B7" w:rsidRDefault="007E7404" w:rsidP="009D5A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31.12.2024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404" w:rsidRPr="009058B7" w:rsidRDefault="007E7404" w:rsidP="009D5A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Минобразования Чувашии </w:t>
            </w: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(</w:t>
            </w: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Н.В. Дмитриева)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404" w:rsidRPr="009058B7" w:rsidRDefault="009D5ABF" w:rsidP="009D5A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Доклад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404" w:rsidRPr="009058B7" w:rsidRDefault="007E7404" w:rsidP="009D5A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ПК</w:t>
            </w:r>
          </w:p>
        </w:tc>
      </w:tr>
      <w:tr w:rsidR="009D5ABF" w:rsidRPr="009058B7" w:rsidTr="009D5ABF">
        <w:trPr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BF" w:rsidRPr="009058B7" w:rsidRDefault="00394593" w:rsidP="00904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5.1.1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BF" w:rsidRPr="009058B7" w:rsidRDefault="009D5ABF" w:rsidP="009D5AB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Реализация отдельных мероприятия федеральн</w:t>
            </w: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о</w:t>
            </w: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го  проекта «Экспорт образования» национальн</w:t>
            </w: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о</w:t>
            </w: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го проекта «Образование»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ABF" w:rsidRPr="009058B7" w:rsidRDefault="00F86EAF" w:rsidP="009D5A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21.03.</w:t>
            </w:r>
            <w:r w:rsidR="009D5ABF"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ABF" w:rsidRPr="009058B7" w:rsidRDefault="009D5ABF" w:rsidP="009D5A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31.12.2019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ABF" w:rsidRPr="009058B7" w:rsidRDefault="009D5ABF" w:rsidP="009D5A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Минобразования Чувашии (</w:t>
            </w: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Н.В. Дмитриева)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ABF" w:rsidRPr="009058B7" w:rsidRDefault="009D5ABF" w:rsidP="009D5A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Отчет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ABF" w:rsidRPr="009058B7" w:rsidRDefault="009D5ABF" w:rsidP="009D5A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РРК</w:t>
            </w:r>
          </w:p>
        </w:tc>
      </w:tr>
      <w:tr w:rsidR="003726AC" w:rsidRPr="009058B7" w:rsidTr="009D5ABF">
        <w:trPr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6AC" w:rsidRPr="009058B7" w:rsidRDefault="00394593" w:rsidP="00904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5.1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6AC" w:rsidRPr="009058B7" w:rsidRDefault="003726AC" w:rsidP="003726A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(контрольная точка)</w:t>
            </w:r>
          </w:p>
          <w:p w:rsidR="003726AC" w:rsidRPr="009058B7" w:rsidRDefault="003726AC" w:rsidP="009D5AB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Реализованы отдельные мероприятия федерал</w:t>
            </w: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ь</w:t>
            </w: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ного  проекта «Экспорт образования» национал</w:t>
            </w: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ь</w:t>
            </w: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ного проекта «Образование» в 2019</w:t>
            </w:r>
            <w:r w:rsidR="009D5ABF"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 </w:t>
            </w: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году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AC" w:rsidRPr="009058B7" w:rsidRDefault="00BC3D2E" w:rsidP="009D5A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AC" w:rsidRPr="009058B7" w:rsidRDefault="003726AC" w:rsidP="009D5A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31.12.2019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AC" w:rsidRPr="009058B7" w:rsidRDefault="003726AC" w:rsidP="009D5A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Минобразования Чувашии (</w:t>
            </w: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Н.В. Дмитриева)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AC" w:rsidRPr="009058B7" w:rsidRDefault="003726AC" w:rsidP="009D5A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Отчет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6AC" w:rsidRPr="009058B7" w:rsidRDefault="009D5ABF" w:rsidP="009D5A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eastAsia="Arial Unicode MS" w:hAnsi="Times New Roman"/>
                <w:bCs/>
                <w:sz w:val="24"/>
                <w:szCs w:val="24"/>
              </w:rPr>
              <w:t>ПК</w:t>
            </w:r>
          </w:p>
        </w:tc>
      </w:tr>
      <w:tr w:rsidR="009D5ABF" w:rsidRPr="009058B7" w:rsidTr="009D5ABF">
        <w:trPr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BF" w:rsidRPr="009058B7" w:rsidRDefault="00394593" w:rsidP="003945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5.1.2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BF" w:rsidRPr="009058B7" w:rsidRDefault="009D5ABF" w:rsidP="00DB095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Реализация отдельных мероприятия федеральн</w:t>
            </w: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о</w:t>
            </w: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го  проекта «Экспорт образования» национальн</w:t>
            </w: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о</w:t>
            </w: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го проекта «Образование»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ABF" w:rsidRPr="009058B7" w:rsidRDefault="009D5ABF" w:rsidP="009D5A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01.01.2020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ABF" w:rsidRPr="009058B7" w:rsidRDefault="009D5ABF" w:rsidP="009D5A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31.12.2020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ABF" w:rsidRPr="009058B7" w:rsidRDefault="009D5ABF" w:rsidP="009D5A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Минобразования Чувашии (</w:t>
            </w: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Н.В. Дмитриева)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ABF" w:rsidRPr="009058B7" w:rsidRDefault="009D5ABF" w:rsidP="009D5A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Отчет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ABF" w:rsidRPr="009058B7" w:rsidRDefault="009D5ABF" w:rsidP="009D5A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РРК</w:t>
            </w:r>
          </w:p>
        </w:tc>
      </w:tr>
      <w:tr w:rsidR="003726AC" w:rsidRPr="009058B7" w:rsidTr="009D5ABF">
        <w:trPr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6AC" w:rsidRPr="009058B7" w:rsidRDefault="00394593" w:rsidP="00904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5.2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BF" w:rsidRPr="009058B7" w:rsidRDefault="009D5ABF" w:rsidP="009D5AB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(контрольная точка)</w:t>
            </w:r>
          </w:p>
          <w:p w:rsidR="003726AC" w:rsidRPr="009058B7" w:rsidRDefault="003726AC" w:rsidP="009D5AB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Реализованы отдельные мероприятия федерал</w:t>
            </w: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ь</w:t>
            </w: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ного  проекта «Экспорт образования» национал</w:t>
            </w: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ь</w:t>
            </w: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ного проекта «Образование» в 2020</w:t>
            </w:r>
            <w:r w:rsidR="009D5ABF"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 </w:t>
            </w: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году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AC" w:rsidRPr="009058B7" w:rsidRDefault="00BC3D2E" w:rsidP="009D5A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AC" w:rsidRPr="009058B7" w:rsidRDefault="003726AC" w:rsidP="009D5A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31.12.2020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AC" w:rsidRPr="009058B7" w:rsidRDefault="003726AC" w:rsidP="009D5A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Минобразования Чувашии (</w:t>
            </w: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Н.В. Дмитриева)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AC" w:rsidRPr="009058B7" w:rsidRDefault="003726AC" w:rsidP="009D5A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Отчет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6AC" w:rsidRPr="009058B7" w:rsidRDefault="009D5ABF" w:rsidP="009D5A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eastAsia="Arial Unicode MS" w:hAnsi="Times New Roman"/>
                <w:bCs/>
                <w:sz w:val="24"/>
                <w:szCs w:val="24"/>
              </w:rPr>
              <w:t>ПК</w:t>
            </w:r>
          </w:p>
        </w:tc>
      </w:tr>
      <w:tr w:rsidR="009D5ABF" w:rsidRPr="009058B7" w:rsidTr="009D5ABF">
        <w:trPr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BF" w:rsidRPr="009058B7" w:rsidRDefault="00394593" w:rsidP="003945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5.1.2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BF" w:rsidRPr="009058B7" w:rsidRDefault="009D5ABF" w:rsidP="00DB095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Реализация отдельных мероприятия федеральн</w:t>
            </w: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о</w:t>
            </w: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го  проекта «Экспорт образования» национальн</w:t>
            </w: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о</w:t>
            </w: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го проекта «Образование»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ABF" w:rsidRPr="009058B7" w:rsidRDefault="009D5ABF" w:rsidP="009D5A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01.01.2021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ABF" w:rsidRPr="009058B7" w:rsidRDefault="009D5ABF" w:rsidP="009D5A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31.12.2021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ABF" w:rsidRPr="009058B7" w:rsidRDefault="009D5ABF" w:rsidP="009D5A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Минобразования Чувашии (</w:t>
            </w: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Н.В. Дмитриева)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ABF" w:rsidRPr="009058B7" w:rsidRDefault="009D5ABF" w:rsidP="009D5A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Отчет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ABF" w:rsidRPr="009058B7" w:rsidRDefault="009D5ABF" w:rsidP="009D5A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РРК</w:t>
            </w:r>
          </w:p>
        </w:tc>
      </w:tr>
      <w:tr w:rsidR="009D5ABF" w:rsidRPr="009058B7" w:rsidTr="009D5ABF">
        <w:trPr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BF" w:rsidRPr="009058B7" w:rsidRDefault="00394593" w:rsidP="00904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5.3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BF" w:rsidRPr="009058B7" w:rsidRDefault="009D5ABF" w:rsidP="009D5AB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(контрольная точка)</w:t>
            </w:r>
          </w:p>
          <w:p w:rsidR="009D5ABF" w:rsidRPr="009058B7" w:rsidRDefault="009D5ABF" w:rsidP="009D5AB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Реализованы отдельные мероприятия федерал</w:t>
            </w: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ь</w:t>
            </w: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ного  проекта «Экспорт образования» национал</w:t>
            </w: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ь</w:t>
            </w: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ного проекта «Образование» в 2021 году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ABF" w:rsidRPr="009058B7" w:rsidRDefault="00BC3D2E" w:rsidP="009D5A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ABF" w:rsidRPr="009058B7" w:rsidRDefault="009D5ABF" w:rsidP="009D5A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31.12.2021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ABF" w:rsidRPr="009058B7" w:rsidRDefault="009D5ABF" w:rsidP="009D5A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Минобразования Чувашии (</w:t>
            </w: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Н.В. Дмитриева)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ABF" w:rsidRPr="009058B7" w:rsidRDefault="009D5ABF" w:rsidP="009D5A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Отчет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ABF" w:rsidRPr="009058B7" w:rsidRDefault="009D5ABF" w:rsidP="009D5A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eastAsia="Arial Unicode MS" w:hAnsi="Times New Roman"/>
                <w:bCs/>
                <w:sz w:val="24"/>
                <w:szCs w:val="24"/>
              </w:rPr>
              <w:t>ПК</w:t>
            </w:r>
          </w:p>
        </w:tc>
      </w:tr>
      <w:tr w:rsidR="009D5ABF" w:rsidRPr="009058B7" w:rsidTr="009D5ABF">
        <w:trPr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BF" w:rsidRPr="009058B7" w:rsidRDefault="00394593" w:rsidP="00394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5.1.3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BF" w:rsidRPr="009058B7" w:rsidRDefault="009D5ABF" w:rsidP="00DB095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Реализация отдельных мероприятия федеральн</w:t>
            </w: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о</w:t>
            </w: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го  проекта «Экспорт образования» национальн</w:t>
            </w: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о</w:t>
            </w: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го проекта «Образование»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ABF" w:rsidRPr="009058B7" w:rsidRDefault="009D5ABF" w:rsidP="009D5A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01.01.2022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ABF" w:rsidRPr="009058B7" w:rsidRDefault="009D5ABF" w:rsidP="009D5A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31.12.2022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ABF" w:rsidRPr="009058B7" w:rsidRDefault="009D5ABF" w:rsidP="009D5A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Минобразования Чувашии (</w:t>
            </w: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Н.В. Дмитриева)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ABF" w:rsidRPr="009058B7" w:rsidRDefault="009D5ABF" w:rsidP="009D5A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Отчет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ABF" w:rsidRPr="009058B7" w:rsidRDefault="009D5ABF" w:rsidP="009D5A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РРК</w:t>
            </w:r>
          </w:p>
        </w:tc>
      </w:tr>
      <w:tr w:rsidR="009D5ABF" w:rsidRPr="009058B7" w:rsidTr="009D5ABF">
        <w:trPr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BF" w:rsidRPr="009058B7" w:rsidRDefault="00394593" w:rsidP="00904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5.4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BF" w:rsidRPr="009058B7" w:rsidRDefault="009D5ABF" w:rsidP="009D5AB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(контрольная точка)</w:t>
            </w:r>
          </w:p>
          <w:p w:rsidR="009D5ABF" w:rsidRPr="009058B7" w:rsidRDefault="009D5ABF" w:rsidP="00DB095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Реализованы отдельные мероприятия федерал</w:t>
            </w: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ь</w:t>
            </w: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ного  проекта «Экспорт образования» национал</w:t>
            </w: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ь</w:t>
            </w: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ного проекта «Образование» в 2022 году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ABF" w:rsidRPr="009058B7" w:rsidRDefault="00BC3D2E" w:rsidP="009D5A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ABF" w:rsidRPr="009058B7" w:rsidRDefault="009D5ABF" w:rsidP="009D5A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31.12.2022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ABF" w:rsidRPr="009058B7" w:rsidRDefault="009D5ABF" w:rsidP="009D5A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Минобразования Чувашии (</w:t>
            </w: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Н.В. Дмитриева)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ABF" w:rsidRPr="009058B7" w:rsidRDefault="009D5ABF" w:rsidP="009D5A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Отчет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ABF" w:rsidRPr="009058B7" w:rsidRDefault="009D5ABF" w:rsidP="009D5A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eastAsia="Arial Unicode MS" w:hAnsi="Times New Roman"/>
                <w:bCs/>
                <w:sz w:val="24"/>
                <w:szCs w:val="24"/>
              </w:rPr>
              <w:t>ПК</w:t>
            </w:r>
          </w:p>
        </w:tc>
      </w:tr>
      <w:tr w:rsidR="009D5ABF" w:rsidRPr="009058B7" w:rsidTr="009D5ABF">
        <w:trPr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BF" w:rsidRPr="009058B7" w:rsidRDefault="00394593" w:rsidP="00394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5.1.4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BF" w:rsidRPr="009058B7" w:rsidRDefault="009D5ABF" w:rsidP="00DB095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Реализация отдельных мероприятия федеральн</w:t>
            </w: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о</w:t>
            </w: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го  проекта «Экспорт образования» национальн</w:t>
            </w: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о</w:t>
            </w: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го проекта «Образование»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ABF" w:rsidRPr="009058B7" w:rsidRDefault="009D5ABF" w:rsidP="009D5A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01.01.2023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ABF" w:rsidRPr="009058B7" w:rsidRDefault="009D5ABF" w:rsidP="009D5A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31.12.2023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ABF" w:rsidRPr="009058B7" w:rsidRDefault="009D5ABF" w:rsidP="009D5A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Минобразования Чувашии (</w:t>
            </w: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Н.В. Дмитриева)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ABF" w:rsidRPr="009058B7" w:rsidRDefault="009D5ABF" w:rsidP="009D5A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Отчет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ABF" w:rsidRPr="009058B7" w:rsidRDefault="009D5ABF" w:rsidP="009D5A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РРК</w:t>
            </w:r>
          </w:p>
        </w:tc>
      </w:tr>
      <w:tr w:rsidR="009D5ABF" w:rsidRPr="009058B7" w:rsidTr="009D5ABF">
        <w:trPr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BF" w:rsidRPr="009058B7" w:rsidRDefault="00394593" w:rsidP="00904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5.5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BF" w:rsidRPr="009058B7" w:rsidRDefault="009D5ABF" w:rsidP="009D5AB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(контрольная точка)</w:t>
            </w:r>
          </w:p>
          <w:p w:rsidR="009D5ABF" w:rsidRPr="009058B7" w:rsidRDefault="009D5ABF" w:rsidP="00DB095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Реализованы отдельные мероприятия федерал</w:t>
            </w: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ь</w:t>
            </w: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ного  проекта «Экспорт образования» национал</w:t>
            </w: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ь</w:t>
            </w: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ного проекта «Образование» в 2023 году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ABF" w:rsidRPr="009058B7" w:rsidRDefault="00BC3D2E" w:rsidP="009D5A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ABF" w:rsidRPr="009058B7" w:rsidRDefault="009D5ABF" w:rsidP="009D5A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31.12.2023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ABF" w:rsidRPr="009058B7" w:rsidRDefault="009D5ABF" w:rsidP="009D5A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Минобразования Чувашии (</w:t>
            </w: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Н.В. Дмитриева)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ABF" w:rsidRPr="009058B7" w:rsidRDefault="009D5ABF" w:rsidP="009D5A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Отчет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ABF" w:rsidRPr="009058B7" w:rsidRDefault="009D5ABF" w:rsidP="009D5A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eastAsia="Arial Unicode MS" w:hAnsi="Times New Roman"/>
                <w:bCs/>
                <w:sz w:val="24"/>
                <w:szCs w:val="24"/>
              </w:rPr>
              <w:t>ПК</w:t>
            </w:r>
          </w:p>
        </w:tc>
      </w:tr>
      <w:tr w:rsidR="009D5ABF" w:rsidRPr="009058B7" w:rsidTr="009D5ABF">
        <w:trPr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BF" w:rsidRPr="009058B7" w:rsidRDefault="00394593" w:rsidP="00394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5.1.5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BF" w:rsidRPr="009058B7" w:rsidRDefault="009D5ABF" w:rsidP="00DB095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Реализация отдельных мероприятия федеральн</w:t>
            </w: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о</w:t>
            </w: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го  проекта «Экспорт образования» национальн</w:t>
            </w: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о</w:t>
            </w: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го проекта «Образование»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ABF" w:rsidRPr="009058B7" w:rsidRDefault="009D5ABF" w:rsidP="009D5A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01.01.2024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ABF" w:rsidRPr="009058B7" w:rsidRDefault="009D5ABF" w:rsidP="009D5A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31.12.2024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ABF" w:rsidRPr="009058B7" w:rsidRDefault="009D5ABF" w:rsidP="009D5A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Минобразования Чувашии (</w:t>
            </w: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Н.В. Дмитриева)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ABF" w:rsidRPr="009058B7" w:rsidRDefault="009D5ABF" w:rsidP="009D5A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Отчет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ABF" w:rsidRPr="009058B7" w:rsidRDefault="009D5ABF" w:rsidP="009D5A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РРК</w:t>
            </w:r>
          </w:p>
        </w:tc>
      </w:tr>
      <w:tr w:rsidR="009D5ABF" w:rsidRPr="009058B7" w:rsidTr="009D5ABF">
        <w:trPr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BF" w:rsidRPr="009058B7" w:rsidRDefault="00394593" w:rsidP="00904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5.6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BF" w:rsidRPr="009058B7" w:rsidRDefault="009D5ABF" w:rsidP="009D5AB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(контрольная точка)</w:t>
            </w:r>
          </w:p>
          <w:p w:rsidR="009D5ABF" w:rsidRPr="009058B7" w:rsidRDefault="009D5ABF" w:rsidP="009D5AB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Реализованы отдельные мероприятия федерал</w:t>
            </w: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ь</w:t>
            </w: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ного  проекта «Экспорт образования» национал</w:t>
            </w: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ь</w:t>
            </w: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ного проекта «Образование» в 2024 году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ABF" w:rsidRPr="009058B7" w:rsidRDefault="00BC3D2E" w:rsidP="009D5A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ABF" w:rsidRPr="009058B7" w:rsidRDefault="009D5ABF" w:rsidP="009D5A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31.12.2024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ABF" w:rsidRPr="009058B7" w:rsidRDefault="009D5ABF" w:rsidP="009D5A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Минобразования Чувашии (</w:t>
            </w:r>
            <w:r w:rsidRPr="009058B7">
              <w:rPr>
                <w:rFonts w:ascii="Times New Roman" w:hAnsi="Times New Roman"/>
                <w:sz w:val="24"/>
                <w:szCs w:val="24"/>
                <w:lang w:val="ru-RU"/>
              </w:rPr>
              <w:t>Н.В. Дмитриева)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ABF" w:rsidRPr="009058B7" w:rsidRDefault="009D5ABF" w:rsidP="009D5A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Отчет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ABF" w:rsidRPr="009058B7" w:rsidRDefault="009D5ABF" w:rsidP="009D5A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058B7">
              <w:rPr>
                <w:rFonts w:ascii="Times New Roman" w:eastAsia="Arial Unicode MS" w:hAnsi="Times New Roman"/>
                <w:bCs/>
                <w:sz w:val="24"/>
                <w:szCs w:val="24"/>
              </w:rPr>
              <w:t>ПК</w:t>
            </w:r>
          </w:p>
        </w:tc>
      </w:tr>
    </w:tbl>
    <w:p w:rsidR="007D7DD9" w:rsidRPr="009058B7" w:rsidRDefault="007D7DD9" w:rsidP="001B5CBB">
      <w:pPr>
        <w:tabs>
          <w:tab w:val="left" w:pos="1476"/>
        </w:tabs>
        <w:spacing w:after="0" w:line="240" w:lineRule="auto"/>
        <w:ind w:left="567"/>
        <w:rPr>
          <w:rFonts w:ascii="Times New Roman" w:hAnsi="Times New Roman"/>
          <w:sz w:val="24"/>
          <w:szCs w:val="24"/>
          <w:lang w:val="ru-RU"/>
        </w:rPr>
      </w:pPr>
    </w:p>
    <w:p w:rsidR="001B5CBB" w:rsidRPr="009058B7" w:rsidRDefault="001B5CBB" w:rsidP="001B5CBB">
      <w:pPr>
        <w:tabs>
          <w:tab w:val="left" w:pos="1476"/>
        </w:tabs>
        <w:spacing w:after="0" w:line="240" w:lineRule="auto"/>
        <w:ind w:left="567"/>
        <w:rPr>
          <w:rFonts w:ascii="Times New Roman" w:hAnsi="Times New Roman"/>
          <w:sz w:val="24"/>
          <w:szCs w:val="24"/>
          <w:lang w:val="ru-RU"/>
        </w:rPr>
      </w:pPr>
      <w:r w:rsidRPr="009058B7">
        <w:rPr>
          <w:rFonts w:ascii="Times New Roman" w:hAnsi="Times New Roman"/>
          <w:sz w:val="24"/>
          <w:szCs w:val="24"/>
          <w:lang w:val="ru-RU"/>
        </w:rPr>
        <w:lastRenderedPageBreak/>
        <w:t>* ПК – проектный комитет;</w:t>
      </w:r>
    </w:p>
    <w:p w:rsidR="00613E0F" w:rsidRPr="009058B7" w:rsidRDefault="001B5CBB" w:rsidP="00B10435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058B7">
        <w:rPr>
          <w:rFonts w:ascii="Times New Roman" w:hAnsi="Times New Roman"/>
          <w:sz w:val="24"/>
          <w:szCs w:val="24"/>
          <w:lang w:val="ru-RU"/>
        </w:rPr>
        <w:t xml:space="preserve">            РРП – руководитель регионального проекта.</w:t>
      </w:r>
      <w:r w:rsidR="0008701F" w:rsidRPr="009058B7">
        <w:rPr>
          <w:rFonts w:ascii="Times New Roman" w:hAnsi="Times New Roman"/>
          <w:sz w:val="24"/>
          <w:szCs w:val="24"/>
          <w:lang w:val="ru-RU"/>
        </w:rPr>
        <w:br w:type="page"/>
      </w:r>
    </w:p>
    <w:p w:rsidR="0090441D" w:rsidRPr="009058B7" w:rsidRDefault="0090441D" w:rsidP="00613E0F">
      <w:pPr>
        <w:tabs>
          <w:tab w:val="left" w:pos="9072"/>
        </w:tabs>
        <w:spacing w:after="0" w:line="240" w:lineRule="auto"/>
        <w:ind w:left="9639"/>
        <w:jc w:val="center"/>
        <w:rPr>
          <w:rFonts w:ascii="Times New Roman" w:hAnsi="Times New Roman"/>
          <w:sz w:val="24"/>
          <w:szCs w:val="24"/>
          <w:lang w:val="ru-RU"/>
        </w:rPr>
      </w:pPr>
      <w:r w:rsidRPr="009058B7">
        <w:rPr>
          <w:rFonts w:ascii="Times New Roman" w:hAnsi="Times New Roman"/>
          <w:sz w:val="24"/>
          <w:szCs w:val="24"/>
          <w:lang w:val="ru-RU"/>
        </w:rPr>
        <w:lastRenderedPageBreak/>
        <w:t>ПРИЛОЖЕНИЕ № 2</w:t>
      </w:r>
    </w:p>
    <w:p w:rsidR="0090441D" w:rsidRPr="009058B7" w:rsidRDefault="0090441D" w:rsidP="0090441D">
      <w:pPr>
        <w:tabs>
          <w:tab w:val="left" w:pos="9072"/>
        </w:tabs>
        <w:spacing w:after="0" w:line="240" w:lineRule="auto"/>
        <w:ind w:left="9639"/>
        <w:jc w:val="center"/>
        <w:rPr>
          <w:rFonts w:ascii="Times New Roman" w:hAnsi="Times New Roman"/>
          <w:sz w:val="24"/>
          <w:szCs w:val="24"/>
          <w:lang w:val="ru-RU"/>
        </w:rPr>
      </w:pPr>
      <w:r w:rsidRPr="009058B7">
        <w:rPr>
          <w:rFonts w:ascii="Times New Roman" w:hAnsi="Times New Roman"/>
          <w:sz w:val="24"/>
          <w:szCs w:val="24"/>
          <w:lang w:val="ru-RU"/>
        </w:rPr>
        <w:t xml:space="preserve">к паспорту регионального проекта </w:t>
      </w:r>
    </w:p>
    <w:p w:rsidR="0090441D" w:rsidRPr="009058B7" w:rsidRDefault="0090441D" w:rsidP="0090441D">
      <w:pPr>
        <w:tabs>
          <w:tab w:val="left" w:pos="9072"/>
        </w:tabs>
        <w:spacing w:after="0" w:line="240" w:lineRule="auto"/>
        <w:ind w:left="9639"/>
        <w:jc w:val="center"/>
        <w:rPr>
          <w:rFonts w:ascii="Times New Roman" w:hAnsi="Times New Roman"/>
          <w:sz w:val="24"/>
          <w:szCs w:val="24"/>
          <w:lang w:val="ru-RU"/>
        </w:rPr>
      </w:pPr>
      <w:r w:rsidRPr="009058B7">
        <w:rPr>
          <w:rFonts w:ascii="Times New Roman" w:hAnsi="Times New Roman"/>
          <w:sz w:val="24"/>
          <w:szCs w:val="24"/>
          <w:lang w:val="ru-RU"/>
        </w:rPr>
        <w:t xml:space="preserve">«Экспорт </w:t>
      </w:r>
      <w:r w:rsidR="0008701F" w:rsidRPr="009058B7">
        <w:rPr>
          <w:rFonts w:ascii="Times New Roman" w:hAnsi="Times New Roman"/>
          <w:sz w:val="24"/>
          <w:szCs w:val="24"/>
          <w:lang w:val="ru-RU"/>
        </w:rPr>
        <w:t>услуг</w:t>
      </w:r>
      <w:r w:rsidRPr="009058B7">
        <w:rPr>
          <w:rFonts w:ascii="Times New Roman" w:hAnsi="Times New Roman"/>
          <w:sz w:val="24"/>
          <w:szCs w:val="24"/>
          <w:lang w:val="ru-RU"/>
        </w:rPr>
        <w:t>»</w:t>
      </w:r>
    </w:p>
    <w:p w:rsidR="0090441D" w:rsidRPr="009058B7" w:rsidRDefault="0090441D" w:rsidP="0090441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90441D" w:rsidRPr="009058B7" w:rsidRDefault="0090441D" w:rsidP="0090441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9058B7">
        <w:rPr>
          <w:rFonts w:ascii="Times New Roman" w:hAnsi="Times New Roman"/>
          <w:sz w:val="24"/>
          <w:szCs w:val="24"/>
          <w:lang w:val="ru-RU"/>
        </w:rPr>
        <w:t xml:space="preserve">Методика расчета показателей регионального проекта «Экспорт </w:t>
      </w:r>
      <w:r w:rsidR="0008701F" w:rsidRPr="009058B7">
        <w:rPr>
          <w:rFonts w:ascii="Times New Roman" w:hAnsi="Times New Roman"/>
          <w:sz w:val="24"/>
          <w:szCs w:val="24"/>
          <w:lang w:val="ru-RU"/>
        </w:rPr>
        <w:t>услуг</w:t>
      </w:r>
      <w:r w:rsidRPr="009058B7">
        <w:rPr>
          <w:rFonts w:ascii="Times New Roman" w:hAnsi="Times New Roman"/>
          <w:sz w:val="24"/>
          <w:szCs w:val="24"/>
          <w:lang w:val="ru-RU"/>
        </w:rPr>
        <w:t>»</w:t>
      </w:r>
    </w:p>
    <w:p w:rsidR="0090441D" w:rsidRPr="009058B7" w:rsidRDefault="0090441D" w:rsidP="0090441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4792" w:type="pct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2342"/>
        <w:gridCol w:w="1917"/>
        <w:gridCol w:w="2023"/>
        <w:gridCol w:w="2099"/>
        <w:gridCol w:w="2031"/>
        <w:gridCol w:w="2247"/>
        <w:gridCol w:w="2084"/>
      </w:tblGrid>
      <w:tr w:rsidR="0090441D" w:rsidRPr="009058B7" w:rsidTr="00511C33">
        <w:trPr>
          <w:trHeight w:val="341"/>
        </w:trPr>
        <w:tc>
          <w:tcPr>
            <w:tcW w:w="568" w:type="dxa"/>
            <w:shd w:val="clear" w:color="auto" w:fill="auto"/>
            <w:vAlign w:val="center"/>
          </w:tcPr>
          <w:p w:rsidR="0090441D" w:rsidRPr="009058B7" w:rsidRDefault="0090441D" w:rsidP="00904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" w:name="_Hlk524969364"/>
            <w:r w:rsidRPr="009058B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342" w:type="dxa"/>
            <w:shd w:val="clear" w:color="auto" w:fill="auto"/>
            <w:vAlign w:val="center"/>
          </w:tcPr>
          <w:p w:rsidR="0090441D" w:rsidRPr="009058B7" w:rsidRDefault="0090441D" w:rsidP="00904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58B7">
              <w:rPr>
                <w:rFonts w:ascii="Times New Roman" w:hAnsi="Times New Roman"/>
                <w:sz w:val="24"/>
                <w:szCs w:val="24"/>
              </w:rPr>
              <w:t>Методика</w:t>
            </w:r>
            <w:proofErr w:type="spellEnd"/>
            <w:r w:rsidRPr="009058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58B7">
              <w:rPr>
                <w:rFonts w:ascii="Times New Roman" w:hAnsi="Times New Roman"/>
                <w:sz w:val="24"/>
                <w:szCs w:val="24"/>
              </w:rPr>
              <w:t>расчета</w:t>
            </w:r>
            <w:proofErr w:type="spellEnd"/>
          </w:p>
        </w:tc>
        <w:tc>
          <w:tcPr>
            <w:tcW w:w="1917" w:type="dxa"/>
            <w:shd w:val="clear" w:color="auto" w:fill="auto"/>
            <w:vAlign w:val="center"/>
          </w:tcPr>
          <w:p w:rsidR="0090441D" w:rsidRPr="009058B7" w:rsidRDefault="0090441D" w:rsidP="00904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58B7">
              <w:rPr>
                <w:rFonts w:ascii="Times New Roman" w:hAnsi="Times New Roman"/>
                <w:sz w:val="24"/>
                <w:szCs w:val="24"/>
              </w:rPr>
              <w:t>Базовые</w:t>
            </w:r>
            <w:proofErr w:type="spellEnd"/>
            <w:r w:rsidRPr="009058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58B7">
              <w:rPr>
                <w:rFonts w:ascii="Times New Roman" w:hAnsi="Times New Roman"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2023" w:type="dxa"/>
            <w:shd w:val="clear" w:color="auto" w:fill="auto"/>
            <w:vAlign w:val="center"/>
          </w:tcPr>
          <w:p w:rsidR="0090441D" w:rsidRPr="009058B7" w:rsidRDefault="0090441D" w:rsidP="00904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58B7">
              <w:rPr>
                <w:rFonts w:ascii="Times New Roman" w:hAnsi="Times New Roman"/>
                <w:sz w:val="24"/>
                <w:szCs w:val="24"/>
              </w:rPr>
              <w:t>Источник</w:t>
            </w:r>
            <w:proofErr w:type="spellEnd"/>
            <w:r w:rsidRPr="009058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58B7">
              <w:rPr>
                <w:rFonts w:ascii="Times New Roman" w:hAnsi="Times New Roman"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2099" w:type="dxa"/>
            <w:shd w:val="clear" w:color="auto" w:fill="auto"/>
            <w:vAlign w:val="center"/>
          </w:tcPr>
          <w:p w:rsidR="0090441D" w:rsidRPr="009058B7" w:rsidRDefault="0090441D" w:rsidP="00904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58B7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spellEnd"/>
            <w:r w:rsidRPr="009058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58B7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9058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58B7">
              <w:rPr>
                <w:rFonts w:ascii="Times New Roman" w:hAnsi="Times New Roman"/>
                <w:sz w:val="24"/>
                <w:szCs w:val="24"/>
              </w:rPr>
              <w:t>сбор</w:t>
            </w:r>
            <w:proofErr w:type="spellEnd"/>
            <w:r w:rsidRPr="009058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58B7">
              <w:rPr>
                <w:rFonts w:ascii="Times New Roman" w:hAnsi="Times New Roman"/>
                <w:sz w:val="24"/>
                <w:szCs w:val="24"/>
              </w:rPr>
              <w:t>данных</w:t>
            </w:r>
            <w:proofErr w:type="spellEnd"/>
            <w:r w:rsidRPr="009058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90441D" w:rsidRPr="009058B7" w:rsidRDefault="0090441D" w:rsidP="00904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58B7">
              <w:rPr>
                <w:rFonts w:ascii="Times New Roman" w:hAnsi="Times New Roman"/>
                <w:sz w:val="24"/>
                <w:szCs w:val="24"/>
              </w:rPr>
              <w:t>Уровень</w:t>
            </w:r>
            <w:proofErr w:type="spellEnd"/>
            <w:r w:rsidRPr="009058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58B7">
              <w:rPr>
                <w:rFonts w:ascii="Times New Roman" w:hAnsi="Times New Roman"/>
                <w:sz w:val="24"/>
                <w:szCs w:val="24"/>
              </w:rPr>
              <w:t>агрегирования</w:t>
            </w:r>
            <w:proofErr w:type="spellEnd"/>
            <w:r w:rsidRPr="009058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58B7">
              <w:rPr>
                <w:rFonts w:ascii="Times New Roman" w:hAnsi="Times New Roman"/>
                <w:sz w:val="24"/>
                <w:szCs w:val="24"/>
              </w:rPr>
              <w:t>информации</w:t>
            </w:r>
            <w:proofErr w:type="spellEnd"/>
          </w:p>
        </w:tc>
        <w:tc>
          <w:tcPr>
            <w:tcW w:w="2247" w:type="dxa"/>
            <w:shd w:val="clear" w:color="auto" w:fill="auto"/>
            <w:vAlign w:val="center"/>
          </w:tcPr>
          <w:p w:rsidR="0090441D" w:rsidRPr="009058B7" w:rsidRDefault="0090441D" w:rsidP="00904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58B7">
              <w:rPr>
                <w:rFonts w:ascii="Times New Roman" w:hAnsi="Times New Roman"/>
                <w:sz w:val="24"/>
                <w:szCs w:val="24"/>
              </w:rPr>
              <w:t>Временные</w:t>
            </w:r>
            <w:proofErr w:type="spellEnd"/>
            <w:r w:rsidRPr="009058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58B7">
              <w:rPr>
                <w:rFonts w:ascii="Times New Roman" w:hAnsi="Times New Roman"/>
                <w:sz w:val="24"/>
                <w:szCs w:val="24"/>
              </w:rPr>
              <w:t>характеристики</w:t>
            </w:r>
            <w:proofErr w:type="spellEnd"/>
          </w:p>
        </w:tc>
        <w:tc>
          <w:tcPr>
            <w:tcW w:w="2084" w:type="dxa"/>
            <w:shd w:val="clear" w:color="auto" w:fill="auto"/>
            <w:vAlign w:val="center"/>
          </w:tcPr>
          <w:p w:rsidR="0090441D" w:rsidRPr="009058B7" w:rsidRDefault="0090441D" w:rsidP="00904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58B7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  <w:proofErr w:type="spellEnd"/>
            <w:r w:rsidRPr="009058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58B7">
              <w:rPr>
                <w:rFonts w:ascii="Times New Roman" w:hAnsi="Times New Roman"/>
                <w:sz w:val="24"/>
                <w:szCs w:val="24"/>
              </w:rPr>
              <w:t>информация</w:t>
            </w:r>
            <w:proofErr w:type="spellEnd"/>
          </w:p>
        </w:tc>
      </w:tr>
      <w:tr w:rsidR="00511C33" w:rsidRPr="009058B7" w:rsidTr="00511C33">
        <w:trPr>
          <w:trHeight w:val="79"/>
        </w:trPr>
        <w:tc>
          <w:tcPr>
            <w:tcW w:w="568" w:type="dxa"/>
            <w:shd w:val="clear" w:color="auto" w:fill="auto"/>
            <w:vAlign w:val="center"/>
          </w:tcPr>
          <w:p w:rsidR="00511C33" w:rsidRPr="009058B7" w:rsidRDefault="00511C33" w:rsidP="00904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3" w:type="dxa"/>
            <w:gridSpan w:val="7"/>
            <w:shd w:val="clear" w:color="auto" w:fill="auto"/>
            <w:vAlign w:val="center"/>
          </w:tcPr>
          <w:p w:rsidR="00511C33" w:rsidRPr="009058B7" w:rsidRDefault="00502D67" w:rsidP="00511C33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Методика</w:t>
            </w:r>
            <w:r w:rsidR="00511C33" w:rsidRPr="0090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расчета </w:t>
            </w:r>
            <w:r w:rsidRPr="0090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показателей </w:t>
            </w:r>
            <w:r w:rsidR="00511C33" w:rsidRPr="0090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настоящий момент отсутствует.</w:t>
            </w:r>
          </w:p>
          <w:p w:rsidR="00511C33" w:rsidRPr="009058B7" w:rsidRDefault="00511C33" w:rsidP="00511C33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Целевые показатели доведены Минэкономразвития России с учетом экспертной оценки Всероссийской академии внешней торговли </w:t>
            </w:r>
            <w:r w:rsidR="00502D67" w:rsidRPr="0090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 и</w:t>
            </w:r>
            <w:r w:rsidR="00502D67" w:rsidRPr="0090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502D67" w:rsidRPr="0090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пользованием </w:t>
            </w:r>
            <w:r w:rsidRPr="0090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данных Банка России</w:t>
            </w:r>
            <w:r w:rsidR="00502D67" w:rsidRPr="0090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которые основываются на «Руководстве по платежному балансу и международной инвестиционной п</w:t>
            </w:r>
            <w:r w:rsidR="00502D67" w:rsidRPr="0090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502D67" w:rsidRPr="0090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зиции» Международного валютного фонда и «Руководстве по статистике международной торговли услугами, 2010 год» ООН</w:t>
            </w:r>
          </w:p>
        </w:tc>
      </w:tr>
      <w:bookmarkEnd w:id="2"/>
    </w:tbl>
    <w:p w:rsidR="009806BB" w:rsidRPr="009058B7" w:rsidRDefault="009806BB" w:rsidP="009044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</w:p>
    <w:sectPr w:rsidR="009806BB" w:rsidRPr="009058B7" w:rsidSect="008A026B">
      <w:headerReference w:type="default" r:id="rId9"/>
      <w:footerReference w:type="first" r:id="rId10"/>
      <w:pgSz w:w="16841" w:h="11906" w:orient="landscape"/>
      <w:pgMar w:top="738" w:right="460" w:bottom="993" w:left="460" w:header="720" w:footer="720" w:gutter="0"/>
      <w:cols w:space="720" w:equalWidth="0">
        <w:col w:w="15920"/>
      </w:cols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3CB" w:rsidRDefault="000863CB" w:rsidP="00B70CC2">
      <w:pPr>
        <w:spacing w:after="0" w:line="240" w:lineRule="auto"/>
      </w:pPr>
      <w:r>
        <w:separator/>
      </w:r>
    </w:p>
  </w:endnote>
  <w:endnote w:type="continuationSeparator" w:id="0">
    <w:p w:rsidR="000863CB" w:rsidRDefault="000863CB" w:rsidP="00B70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08B" w:rsidRPr="000F760C" w:rsidRDefault="0045308B">
    <w:pPr>
      <w:pStyle w:val="a5"/>
      <w:pBdr>
        <w:top w:val="thinThickSmallGap" w:sz="24" w:space="1" w:color="622423" w:themeColor="accent2" w:themeShade="7F"/>
      </w:pBdr>
      <w:rPr>
        <w:rFonts w:asciiTheme="majorHAnsi" w:hAnsiTheme="majorHAnsi"/>
        <w:lang w:val="ru-RU"/>
      </w:rPr>
    </w:pPr>
    <w:r w:rsidRPr="00D03258">
      <w:rPr>
        <w:rFonts w:ascii="Times New Roman" w:hAnsi="Times New Roman"/>
        <w:sz w:val="20"/>
        <w:szCs w:val="24"/>
        <w:lang w:val="ru-RU"/>
      </w:rPr>
      <w:t xml:space="preserve">* - </w:t>
    </w:r>
    <w:r w:rsidRPr="00D03258">
      <w:rPr>
        <w:rFonts w:ascii="Times New Roman" w:hAnsi="Times New Roman"/>
        <w:i/>
        <w:sz w:val="20"/>
        <w:szCs w:val="24"/>
        <w:lang w:val="ru-RU"/>
      </w:rPr>
      <w:t>подлежит корректировке при изменении параметров национальных проектов (программ) и федеральных проектов, входящих в состав национальных проектов (программ)</w:t>
    </w:r>
    <w:r>
      <w:rPr>
        <w:rFonts w:ascii="Times New Roman" w:hAnsi="Times New Roman"/>
        <w:i/>
        <w:sz w:val="20"/>
        <w:szCs w:val="24"/>
        <w:lang w:val="ru-RU"/>
      </w:rPr>
      <w:t xml:space="preserve"> </w:t>
    </w:r>
    <w:r>
      <w:rPr>
        <w:rFonts w:asciiTheme="majorHAnsi" w:hAnsiTheme="majorHAnsi"/>
      </w:rPr>
      <w:ptab w:relativeTo="margin" w:alignment="right" w:leader="none"/>
    </w:r>
  </w:p>
  <w:p w:rsidR="0045308B" w:rsidRPr="000F760C" w:rsidRDefault="0045308B">
    <w:pPr>
      <w:pStyle w:val="a5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3CB" w:rsidRDefault="000863CB" w:rsidP="00B70CC2">
      <w:pPr>
        <w:spacing w:after="0" w:line="240" w:lineRule="auto"/>
      </w:pPr>
      <w:r>
        <w:separator/>
      </w:r>
    </w:p>
  </w:footnote>
  <w:footnote w:type="continuationSeparator" w:id="0">
    <w:p w:rsidR="000863CB" w:rsidRDefault="000863CB" w:rsidP="00B70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08B" w:rsidRDefault="0045308B" w:rsidP="00445FB8">
    <w:pPr>
      <w:pStyle w:val="a3"/>
      <w:jc w:val="center"/>
    </w:pPr>
    <w:r w:rsidRPr="006F1B89">
      <w:rPr>
        <w:rFonts w:ascii="Times New Roman" w:hAnsi="Times New Roman"/>
        <w:sz w:val="28"/>
        <w:szCs w:val="28"/>
      </w:rPr>
      <w:fldChar w:fldCharType="begin"/>
    </w:r>
    <w:r w:rsidRPr="006F1B89">
      <w:rPr>
        <w:rFonts w:ascii="Times New Roman" w:hAnsi="Times New Roman"/>
        <w:sz w:val="28"/>
        <w:szCs w:val="28"/>
      </w:rPr>
      <w:instrText>PAGE   \* MERGEFORMAT</w:instrText>
    </w:r>
    <w:r w:rsidRPr="006F1B89">
      <w:rPr>
        <w:rFonts w:ascii="Times New Roman" w:hAnsi="Times New Roman"/>
        <w:sz w:val="28"/>
        <w:szCs w:val="28"/>
      </w:rPr>
      <w:fldChar w:fldCharType="separate"/>
    </w:r>
    <w:r w:rsidR="009058B7" w:rsidRPr="009058B7">
      <w:rPr>
        <w:rFonts w:ascii="Times New Roman" w:hAnsi="Times New Roman"/>
        <w:noProof/>
        <w:sz w:val="28"/>
        <w:szCs w:val="28"/>
        <w:lang w:val="ru-RU"/>
      </w:rPr>
      <w:t>26</w:t>
    </w:r>
    <w:r w:rsidRPr="006F1B89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F781E"/>
    <w:multiLevelType w:val="hybridMultilevel"/>
    <w:tmpl w:val="8CFE970E"/>
    <w:lvl w:ilvl="0" w:tplc="BB64666A">
      <w:start w:val="1"/>
      <w:numFmt w:val="decimal"/>
      <w:lvlText w:val="%1."/>
      <w:lvlJc w:val="left"/>
      <w:pPr>
        <w:ind w:left="502" w:hanging="50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A87733"/>
    <w:multiLevelType w:val="hybridMultilevel"/>
    <w:tmpl w:val="4D2E31F8"/>
    <w:lvl w:ilvl="0" w:tplc="0066B9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F4A"/>
    <w:rsid w:val="00001B01"/>
    <w:rsid w:val="00002FDE"/>
    <w:rsid w:val="00003F5F"/>
    <w:rsid w:val="00011154"/>
    <w:rsid w:val="000134A3"/>
    <w:rsid w:val="000147B4"/>
    <w:rsid w:val="00014946"/>
    <w:rsid w:val="00016307"/>
    <w:rsid w:val="00016573"/>
    <w:rsid w:val="00016C8F"/>
    <w:rsid w:val="0002053D"/>
    <w:rsid w:val="0002161D"/>
    <w:rsid w:val="0002600E"/>
    <w:rsid w:val="000276A8"/>
    <w:rsid w:val="00031D67"/>
    <w:rsid w:val="00041A62"/>
    <w:rsid w:val="00051956"/>
    <w:rsid w:val="000526E4"/>
    <w:rsid w:val="00054AD9"/>
    <w:rsid w:val="00056E78"/>
    <w:rsid w:val="00060DCD"/>
    <w:rsid w:val="00061A0B"/>
    <w:rsid w:val="00072E9B"/>
    <w:rsid w:val="0007715B"/>
    <w:rsid w:val="00077A5B"/>
    <w:rsid w:val="00080A5F"/>
    <w:rsid w:val="00084EC5"/>
    <w:rsid w:val="00085E40"/>
    <w:rsid w:val="000863CB"/>
    <w:rsid w:val="00086835"/>
    <w:rsid w:val="00086D88"/>
    <w:rsid w:val="0008701F"/>
    <w:rsid w:val="0009062F"/>
    <w:rsid w:val="00090DBA"/>
    <w:rsid w:val="00094EF5"/>
    <w:rsid w:val="00095ADC"/>
    <w:rsid w:val="000A248E"/>
    <w:rsid w:val="000A2FF9"/>
    <w:rsid w:val="000B3645"/>
    <w:rsid w:val="000B6EE3"/>
    <w:rsid w:val="000B6F9F"/>
    <w:rsid w:val="000C7990"/>
    <w:rsid w:val="000C7AF7"/>
    <w:rsid w:val="000D0B81"/>
    <w:rsid w:val="000D1D61"/>
    <w:rsid w:val="000E2865"/>
    <w:rsid w:val="000F46E1"/>
    <w:rsid w:val="000F760C"/>
    <w:rsid w:val="00101DB9"/>
    <w:rsid w:val="001072C2"/>
    <w:rsid w:val="00112E38"/>
    <w:rsid w:val="001130B5"/>
    <w:rsid w:val="00113CA9"/>
    <w:rsid w:val="001144FD"/>
    <w:rsid w:val="001157A1"/>
    <w:rsid w:val="00117EAD"/>
    <w:rsid w:val="00124FFD"/>
    <w:rsid w:val="00126235"/>
    <w:rsid w:val="001271E4"/>
    <w:rsid w:val="00127F0A"/>
    <w:rsid w:val="00133080"/>
    <w:rsid w:val="00134773"/>
    <w:rsid w:val="00136EA7"/>
    <w:rsid w:val="001413DA"/>
    <w:rsid w:val="00146463"/>
    <w:rsid w:val="00147221"/>
    <w:rsid w:val="001500AC"/>
    <w:rsid w:val="00150D76"/>
    <w:rsid w:val="001530A6"/>
    <w:rsid w:val="00154A34"/>
    <w:rsid w:val="0016044A"/>
    <w:rsid w:val="00161808"/>
    <w:rsid w:val="001618F5"/>
    <w:rsid w:val="00163305"/>
    <w:rsid w:val="00165297"/>
    <w:rsid w:val="001702D2"/>
    <w:rsid w:val="001714F6"/>
    <w:rsid w:val="00175B32"/>
    <w:rsid w:val="00175FBA"/>
    <w:rsid w:val="00177D3A"/>
    <w:rsid w:val="001856E8"/>
    <w:rsid w:val="00191438"/>
    <w:rsid w:val="00191800"/>
    <w:rsid w:val="00191B63"/>
    <w:rsid w:val="00191DFD"/>
    <w:rsid w:val="001920D2"/>
    <w:rsid w:val="001922C7"/>
    <w:rsid w:val="001932EB"/>
    <w:rsid w:val="00193B69"/>
    <w:rsid w:val="001A0DEA"/>
    <w:rsid w:val="001A21FF"/>
    <w:rsid w:val="001A28B6"/>
    <w:rsid w:val="001B3B24"/>
    <w:rsid w:val="001B50D2"/>
    <w:rsid w:val="001B5CBB"/>
    <w:rsid w:val="001B60E6"/>
    <w:rsid w:val="001C0448"/>
    <w:rsid w:val="001C0F67"/>
    <w:rsid w:val="001C5D66"/>
    <w:rsid w:val="001D1BCC"/>
    <w:rsid w:val="001D23BE"/>
    <w:rsid w:val="001D2FDE"/>
    <w:rsid w:val="001D5BEE"/>
    <w:rsid w:val="001F12A2"/>
    <w:rsid w:val="001F4C43"/>
    <w:rsid w:val="00200797"/>
    <w:rsid w:val="00204DA1"/>
    <w:rsid w:val="0020562A"/>
    <w:rsid w:val="00205D9F"/>
    <w:rsid w:val="0020743B"/>
    <w:rsid w:val="00213D4F"/>
    <w:rsid w:val="0021417D"/>
    <w:rsid w:val="00214EDC"/>
    <w:rsid w:val="00215236"/>
    <w:rsid w:val="00215CBE"/>
    <w:rsid w:val="002208F8"/>
    <w:rsid w:val="00221836"/>
    <w:rsid w:val="0022354F"/>
    <w:rsid w:val="002235E2"/>
    <w:rsid w:val="002249BF"/>
    <w:rsid w:val="002275F7"/>
    <w:rsid w:val="00230B4F"/>
    <w:rsid w:val="0023390B"/>
    <w:rsid w:val="00234EE6"/>
    <w:rsid w:val="002355BC"/>
    <w:rsid w:val="002377F8"/>
    <w:rsid w:val="00240335"/>
    <w:rsid w:val="002426F3"/>
    <w:rsid w:val="00246612"/>
    <w:rsid w:val="00247D96"/>
    <w:rsid w:val="00250A41"/>
    <w:rsid w:val="00251773"/>
    <w:rsid w:val="00253408"/>
    <w:rsid w:val="00256564"/>
    <w:rsid w:val="002605E6"/>
    <w:rsid w:val="00263082"/>
    <w:rsid w:val="0026746E"/>
    <w:rsid w:val="002700BC"/>
    <w:rsid w:val="00275A9A"/>
    <w:rsid w:val="0028042A"/>
    <w:rsid w:val="002833E1"/>
    <w:rsid w:val="002871BF"/>
    <w:rsid w:val="002920A6"/>
    <w:rsid w:val="0029463F"/>
    <w:rsid w:val="00296EC7"/>
    <w:rsid w:val="002A0A66"/>
    <w:rsid w:val="002A2D4D"/>
    <w:rsid w:val="002A3554"/>
    <w:rsid w:val="002A58F8"/>
    <w:rsid w:val="002B052C"/>
    <w:rsid w:val="002B4644"/>
    <w:rsid w:val="002C73AC"/>
    <w:rsid w:val="002D25BE"/>
    <w:rsid w:val="002D35B8"/>
    <w:rsid w:val="002D3B61"/>
    <w:rsid w:val="002D49C1"/>
    <w:rsid w:val="002D52FF"/>
    <w:rsid w:val="002D5E8F"/>
    <w:rsid w:val="002E0B88"/>
    <w:rsid w:val="002E2F76"/>
    <w:rsid w:val="002E582B"/>
    <w:rsid w:val="002E7C33"/>
    <w:rsid w:val="002F070D"/>
    <w:rsid w:val="002F53A7"/>
    <w:rsid w:val="002F77B3"/>
    <w:rsid w:val="003009A9"/>
    <w:rsid w:val="00301BE6"/>
    <w:rsid w:val="00301F53"/>
    <w:rsid w:val="00302381"/>
    <w:rsid w:val="00307798"/>
    <w:rsid w:val="00307D51"/>
    <w:rsid w:val="003148FC"/>
    <w:rsid w:val="00316274"/>
    <w:rsid w:val="00316761"/>
    <w:rsid w:val="00317FB5"/>
    <w:rsid w:val="00324688"/>
    <w:rsid w:val="00331476"/>
    <w:rsid w:val="00332B3A"/>
    <w:rsid w:val="00332CBE"/>
    <w:rsid w:val="003400BA"/>
    <w:rsid w:val="00345479"/>
    <w:rsid w:val="00345597"/>
    <w:rsid w:val="003467FB"/>
    <w:rsid w:val="00351406"/>
    <w:rsid w:val="003531E4"/>
    <w:rsid w:val="00355E9C"/>
    <w:rsid w:val="00360191"/>
    <w:rsid w:val="00362BAD"/>
    <w:rsid w:val="00366A0B"/>
    <w:rsid w:val="0037189E"/>
    <w:rsid w:val="003726AC"/>
    <w:rsid w:val="00372761"/>
    <w:rsid w:val="0037644E"/>
    <w:rsid w:val="0038180D"/>
    <w:rsid w:val="003826A4"/>
    <w:rsid w:val="00385646"/>
    <w:rsid w:val="00387C2B"/>
    <w:rsid w:val="00390276"/>
    <w:rsid w:val="003918AA"/>
    <w:rsid w:val="0039393C"/>
    <w:rsid w:val="00394593"/>
    <w:rsid w:val="003962A3"/>
    <w:rsid w:val="003A1F0B"/>
    <w:rsid w:val="003A3EC9"/>
    <w:rsid w:val="003A7872"/>
    <w:rsid w:val="003B5254"/>
    <w:rsid w:val="003C04A7"/>
    <w:rsid w:val="003C40A3"/>
    <w:rsid w:val="003D3AD6"/>
    <w:rsid w:val="003D3F83"/>
    <w:rsid w:val="003D5663"/>
    <w:rsid w:val="003D79AB"/>
    <w:rsid w:val="003E3F1C"/>
    <w:rsid w:val="003E6DC7"/>
    <w:rsid w:val="003F00B4"/>
    <w:rsid w:val="003F1CC3"/>
    <w:rsid w:val="003F26D4"/>
    <w:rsid w:val="003F71A2"/>
    <w:rsid w:val="003F71F2"/>
    <w:rsid w:val="00400BF8"/>
    <w:rsid w:val="00401027"/>
    <w:rsid w:val="00401034"/>
    <w:rsid w:val="00407C87"/>
    <w:rsid w:val="0041114E"/>
    <w:rsid w:val="00412653"/>
    <w:rsid w:val="00413A1C"/>
    <w:rsid w:val="004164CE"/>
    <w:rsid w:val="00421E2C"/>
    <w:rsid w:val="004228D7"/>
    <w:rsid w:val="004234C9"/>
    <w:rsid w:val="00431972"/>
    <w:rsid w:val="00432033"/>
    <w:rsid w:val="00434C51"/>
    <w:rsid w:val="00435B6D"/>
    <w:rsid w:val="00441C28"/>
    <w:rsid w:val="004425E1"/>
    <w:rsid w:val="0044362B"/>
    <w:rsid w:val="0044475B"/>
    <w:rsid w:val="00444AE6"/>
    <w:rsid w:val="00444B64"/>
    <w:rsid w:val="00445E8E"/>
    <w:rsid w:val="00445FB8"/>
    <w:rsid w:val="00445FF0"/>
    <w:rsid w:val="00450F6F"/>
    <w:rsid w:val="00451AAD"/>
    <w:rsid w:val="0045308B"/>
    <w:rsid w:val="004548D6"/>
    <w:rsid w:val="0045596A"/>
    <w:rsid w:val="0045671D"/>
    <w:rsid w:val="00460B75"/>
    <w:rsid w:val="0046685A"/>
    <w:rsid w:val="004673A1"/>
    <w:rsid w:val="004676A0"/>
    <w:rsid w:val="00474FCE"/>
    <w:rsid w:val="004815F6"/>
    <w:rsid w:val="00482A0F"/>
    <w:rsid w:val="004832BE"/>
    <w:rsid w:val="00484C3F"/>
    <w:rsid w:val="004852C0"/>
    <w:rsid w:val="00487AF4"/>
    <w:rsid w:val="00490789"/>
    <w:rsid w:val="0049087B"/>
    <w:rsid w:val="00491F56"/>
    <w:rsid w:val="00494259"/>
    <w:rsid w:val="0049494F"/>
    <w:rsid w:val="00494AA0"/>
    <w:rsid w:val="00496BC4"/>
    <w:rsid w:val="004A4A87"/>
    <w:rsid w:val="004A4CF8"/>
    <w:rsid w:val="004A6197"/>
    <w:rsid w:val="004A61BE"/>
    <w:rsid w:val="004B01E0"/>
    <w:rsid w:val="004B2101"/>
    <w:rsid w:val="004B2A3A"/>
    <w:rsid w:val="004B56CE"/>
    <w:rsid w:val="004B684D"/>
    <w:rsid w:val="004C0392"/>
    <w:rsid w:val="004C3B22"/>
    <w:rsid w:val="004D14C3"/>
    <w:rsid w:val="004D16A0"/>
    <w:rsid w:val="004D5BFF"/>
    <w:rsid w:val="004E3E5F"/>
    <w:rsid w:val="004E4E7A"/>
    <w:rsid w:val="004E621D"/>
    <w:rsid w:val="004F1D09"/>
    <w:rsid w:val="004F5C52"/>
    <w:rsid w:val="00502D67"/>
    <w:rsid w:val="00504B68"/>
    <w:rsid w:val="0050517D"/>
    <w:rsid w:val="00505628"/>
    <w:rsid w:val="00510CAB"/>
    <w:rsid w:val="00511BA6"/>
    <w:rsid w:val="00511C33"/>
    <w:rsid w:val="0051462E"/>
    <w:rsid w:val="005206F4"/>
    <w:rsid w:val="005206FF"/>
    <w:rsid w:val="00522DD8"/>
    <w:rsid w:val="00522DE0"/>
    <w:rsid w:val="00523788"/>
    <w:rsid w:val="005238C4"/>
    <w:rsid w:val="005253BF"/>
    <w:rsid w:val="005310D1"/>
    <w:rsid w:val="005316E8"/>
    <w:rsid w:val="005343FC"/>
    <w:rsid w:val="0053455C"/>
    <w:rsid w:val="00534B3D"/>
    <w:rsid w:val="005401B1"/>
    <w:rsid w:val="00542377"/>
    <w:rsid w:val="00542A79"/>
    <w:rsid w:val="005458D8"/>
    <w:rsid w:val="00545B3A"/>
    <w:rsid w:val="00546B18"/>
    <w:rsid w:val="00551C52"/>
    <w:rsid w:val="0055213F"/>
    <w:rsid w:val="00553439"/>
    <w:rsid w:val="005544D2"/>
    <w:rsid w:val="00560F2A"/>
    <w:rsid w:val="0056561E"/>
    <w:rsid w:val="00570A6A"/>
    <w:rsid w:val="00573B1D"/>
    <w:rsid w:val="00574C02"/>
    <w:rsid w:val="005768FC"/>
    <w:rsid w:val="00582447"/>
    <w:rsid w:val="00582634"/>
    <w:rsid w:val="00586979"/>
    <w:rsid w:val="005908B3"/>
    <w:rsid w:val="00591B29"/>
    <w:rsid w:val="00596161"/>
    <w:rsid w:val="00597445"/>
    <w:rsid w:val="005979C9"/>
    <w:rsid w:val="00597CFE"/>
    <w:rsid w:val="005A2CDF"/>
    <w:rsid w:val="005A3841"/>
    <w:rsid w:val="005A4055"/>
    <w:rsid w:val="005A73AC"/>
    <w:rsid w:val="005B572B"/>
    <w:rsid w:val="005B799F"/>
    <w:rsid w:val="005D469D"/>
    <w:rsid w:val="005D5567"/>
    <w:rsid w:val="005D6BC3"/>
    <w:rsid w:val="005D71F0"/>
    <w:rsid w:val="005E52E9"/>
    <w:rsid w:val="005E5C02"/>
    <w:rsid w:val="005E749A"/>
    <w:rsid w:val="005F093D"/>
    <w:rsid w:val="005F1A40"/>
    <w:rsid w:val="005F6AD1"/>
    <w:rsid w:val="005F6FF2"/>
    <w:rsid w:val="005F73C1"/>
    <w:rsid w:val="005F77A7"/>
    <w:rsid w:val="00606A54"/>
    <w:rsid w:val="00610ABA"/>
    <w:rsid w:val="00613E0F"/>
    <w:rsid w:val="00613FA1"/>
    <w:rsid w:val="0061635A"/>
    <w:rsid w:val="00626289"/>
    <w:rsid w:val="00627667"/>
    <w:rsid w:val="006409DC"/>
    <w:rsid w:val="0064495C"/>
    <w:rsid w:val="00644A5C"/>
    <w:rsid w:val="00650FBB"/>
    <w:rsid w:val="00653384"/>
    <w:rsid w:val="00655BE1"/>
    <w:rsid w:val="00655DDC"/>
    <w:rsid w:val="00665BE1"/>
    <w:rsid w:val="006676C2"/>
    <w:rsid w:val="006729D5"/>
    <w:rsid w:val="00674ED7"/>
    <w:rsid w:val="0067679F"/>
    <w:rsid w:val="00680D81"/>
    <w:rsid w:val="00690C17"/>
    <w:rsid w:val="006A1ECB"/>
    <w:rsid w:val="006B0C3B"/>
    <w:rsid w:val="006B3362"/>
    <w:rsid w:val="006B61F1"/>
    <w:rsid w:val="006B7D37"/>
    <w:rsid w:val="006C2E92"/>
    <w:rsid w:val="006C3EA5"/>
    <w:rsid w:val="006C5800"/>
    <w:rsid w:val="006D0309"/>
    <w:rsid w:val="006D2195"/>
    <w:rsid w:val="006D3A52"/>
    <w:rsid w:val="006E0057"/>
    <w:rsid w:val="006E2171"/>
    <w:rsid w:val="006E2441"/>
    <w:rsid w:val="006E3AC1"/>
    <w:rsid w:val="006E6DBC"/>
    <w:rsid w:val="006E7D53"/>
    <w:rsid w:val="006F0BCB"/>
    <w:rsid w:val="006F1B89"/>
    <w:rsid w:val="006F76CE"/>
    <w:rsid w:val="006F7BEE"/>
    <w:rsid w:val="006F7E30"/>
    <w:rsid w:val="007025B6"/>
    <w:rsid w:val="007034B2"/>
    <w:rsid w:val="00706997"/>
    <w:rsid w:val="00710638"/>
    <w:rsid w:val="00714121"/>
    <w:rsid w:val="00715569"/>
    <w:rsid w:val="00733625"/>
    <w:rsid w:val="0073482A"/>
    <w:rsid w:val="007357A1"/>
    <w:rsid w:val="00742BB7"/>
    <w:rsid w:val="007431EF"/>
    <w:rsid w:val="007451E0"/>
    <w:rsid w:val="00745560"/>
    <w:rsid w:val="00754697"/>
    <w:rsid w:val="007561D5"/>
    <w:rsid w:val="00764950"/>
    <w:rsid w:val="00771974"/>
    <w:rsid w:val="00773A9E"/>
    <w:rsid w:val="00775935"/>
    <w:rsid w:val="007803F5"/>
    <w:rsid w:val="0078058A"/>
    <w:rsid w:val="00783D83"/>
    <w:rsid w:val="00786821"/>
    <w:rsid w:val="00791D88"/>
    <w:rsid w:val="0079288F"/>
    <w:rsid w:val="0079368B"/>
    <w:rsid w:val="00794363"/>
    <w:rsid w:val="00796ED0"/>
    <w:rsid w:val="007A09CD"/>
    <w:rsid w:val="007B2028"/>
    <w:rsid w:val="007B3959"/>
    <w:rsid w:val="007B7CD7"/>
    <w:rsid w:val="007C6B9B"/>
    <w:rsid w:val="007C713F"/>
    <w:rsid w:val="007C72D7"/>
    <w:rsid w:val="007C7BD7"/>
    <w:rsid w:val="007D074C"/>
    <w:rsid w:val="007D1685"/>
    <w:rsid w:val="007D741D"/>
    <w:rsid w:val="007D7679"/>
    <w:rsid w:val="007D76FE"/>
    <w:rsid w:val="007D7DD9"/>
    <w:rsid w:val="007E265F"/>
    <w:rsid w:val="007E3E66"/>
    <w:rsid w:val="007E4B3C"/>
    <w:rsid w:val="007E6112"/>
    <w:rsid w:val="007E6B76"/>
    <w:rsid w:val="007E7404"/>
    <w:rsid w:val="007F55C5"/>
    <w:rsid w:val="00801A97"/>
    <w:rsid w:val="00803F84"/>
    <w:rsid w:val="00810E2D"/>
    <w:rsid w:val="008128C1"/>
    <w:rsid w:val="00821CFF"/>
    <w:rsid w:val="0082317C"/>
    <w:rsid w:val="00824948"/>
    <w:rsid w:val="00826AF2"/>
    <w:rsid w:val="0082723B"/>
    <w:rsid w:val="00827305"/>
    <w:rsid w:val="0083188A"/>
    <w:rsid w:val="0083383A"/>
    <w:rsid w:val="0083397D"/>
    <w:rsid w:val="00840E0A"/>
    <w:rsid w:val="00846D5C"/>
    <w:rsid w:val="00851A7A"/>
    <w:rsid w:val="0085248E"/>
    <w:rsid w:val="008567F8"/>
    <w:rsid w:val="00857F5C"/>
    <w:rsid w:val="0086211E"/>
    <w:rsid w:val="0086291F"/>
    <w:rsid w:val="0086337B"/>
    <w:rsid w:val="00866BAB"/>
    <w:rsid w:val="00867B6E"/>
    <w:rsid w:val="00872606"/>
    <w:rsid w:val="0087645F"/>
    <w:rsid w:val="00880E52"/>
    <w:rsid w:val="008811CC"/>
    <w:rsid w:val="0088124B"/>
    <w:rsid w:val="00887B64"/>
    <w:rsid w:val="00894F72"/>
    <w:rsid w:val="00895854"/>
    <w:rsid w:val="00897AAF"/>
    <w:rsid w:val="008A0104"/>
    <w:rsid w:val="008A026B"/>
    <w:rsid w:val="008A0A32"/>
    <w:rsid w:val="008A4507"/>
    <w:rsid w:val="008A55F9"/>
    <w:rsid w:val="008B2847"/>
    <w:rsid w:val="008B380C"/>
    <w:rsid w:val="008B4F11"/>
    <w:rsid w:val="008B5288"/>
    <w:rsid w:val="008C37E0"/>
    <w:rsid w:val="008C506D"/>
    <w:rsid w:val="008D34BB"/>
    <w:rsid w:val="008D5843"/>
    <w:rsid w:val="008D7302"/>
    <w:rsid w:val="008E1DA7"/>
    <w:rsid w:val="008E3B60"/>
    <w:rsid w:val="008E4587"/>
    <w:rsid w:val="008E7413"/>
    <w:rsid w:val="008F05A8"/>
    <w:rsid w:val="008F1653"/>
    <w:rsid w:val="008F184A"/>
    <w:rsid w:val="008F19B9"/>
    <w:rsid w:val="008F3AA2"/>
    <w:rsid w:val="008F425F"/>
    <w:rsid w:val="008F5CE6"/>
    <w:rsid w:val="008F6C63"/>
    <w:rsid w:val="00900011"/>
    <w:rsid w:val="00901B16"/>
    <w:rsid w:val="00901EEA"/>
    <w:rsid w:val="0090305C"/>
    <w:rsid w:val="0090441D"/>
    <w:rsid w:val="00904831"/>
    <w:rsid w:val="009058B7"/>
    <w:rsid w:val="00905B57"/>
    <w:rsid w:val="009062AB"/>
    <w:rsid w:val="00906CE6"/>
    <w:rsid w:val="009156E7"/>
    <w:rsid w:val="0091704E"/>
    <w:rsid w:val="00920717"/>
    <w:rsid w:val="00930D45"/>
    <w:rsid w:val="009321E1"/>
    <w:rsid w:val="00933626"/>
    <w:rsid w:val="00935EE0"/>
    <w:rsid w:val="00936FFF"/>
    <w:rsid w:val="00942DE4"/>
    <w:rsid w:val="00946D4E"/>
    <w:rsid w:val="00952ECE"/>
    <w:rsid w:val="00954106"/>
    <w:rsid w:val="00955636"/>
    <w:rsid w:val="00960B0B"/>
    <w:rsid w:val="0096165D"/>
    <w:rsid w:val="00965240"/>
    <w:rsid w:val="00966340"/>
    <w:rsid w:val="00967583"/>
    <w:rsid w:val="00970EFA"/>
    <w:rsid w:val="009733C9"/>
    <w:rsid w:val="00974701"/>
    <w:rsid w:val="00975778"/>
    <w:rsid w:val="00977B35"/>
    <w:rsid w:val="009806BB"/>
    <w:rsid w:val="00982F16"/>
    <w:rsid w:val="009833DD"/>
    <w:rsid w:val="00984595"/>
    <w:rsid w:val="00985071"/>
    <w:rsid w:val="009908F4"/>
    <w:rsid w:val="00990D1C"/>
    <w:rsid w:val="0099323F"/>
    <w:rsid w:val="009951C4"/>
    <w:rsid w:val="009A1058"/>
    <w:rsid w:val="009A34FA"/>
    <w:rsid w:val="009B67FD"/>
    <w:rsid w:val="009C0043"/>
    <w:rsid w:val="009C06D7"/>
    <w:rsid w:val="009C525B"/>
    <w:rsid w:val="009C581D"/>
    <w:rsid w:val="009C5FCC"/>
    <w:rsid w:val="009C6A7E"/>
    <w:rsid w:val="009D0E2C"/>
    <w:rsid w:val="009D5ABF"/>
    <w:rsid w:val="009E42C4"/>
    <w:rsid w:val="009E784C"/>
    <w:rsid w:val="009F2E4C"/>
    <w:rsid w:val="009F4D7E"/>
    <w:rsid w:val="00A01BD7"/>
    <w:rsid w:val="00A111A8"/>
    <w:rsid w:val="00A16AF2"/>
    <w:rsid w:val="00A21D51"/>
    <w:rsid w:val="00A23755"/>
    <w:rsid w:val="00A248F4"/>
    <w:rsid w:val="00A2610C"/>
    <w:rsid w:val="00A276D0"/>
    <w:rsid w:val="00A27C55"/>
    <w:rsid w:val="00A27F0B"/>
    <w:rsid w:val="00A3083B"/>
    <w:rsid w:val="00A32BB2"/>
    <w:rsid w:val="00A347EE"/>
    <w:rsid w:val="00A40146"/>
    <w:rsid w:val="00A43266"/>
    <w:rsid w:val="00A445A3"/>
    <w:rsid w:val="00A445FE"/>
    <w:rsid w:val="00A44C23"/>
    <w:rsid w:val="00A50C57"/>
    <w:rsid w:val="00A52A24"/>
    <w:rsid w:val="00A5327D"/>
    <w:rsid w:val="00A57325"/>
    <w:rsid w:val="00A57A95"/>
    <w:rsid w:val="00A60A8C"/>
    <w:rsid w:val="00A66A02"/>
    <w:rsid w:val="00A66C2F"/>
    <w:rsid w:val="00A72C76"/>
    <w:rsid w:val="00A75732"/>
    <w:rsid w:val="00A81FAD"/>
    <w:rsid w:val="00A82FC6"/>
    <w:rsid w:val="00A85924"/>
    <w:rsid w:val="00A85BD7"/>
    <w:rsid w:val="00A85D81"/>
    <w:rsid w:val="00A9142E"/>
    <w:rsid w:val="00A92FD3"/>
    <w:rsid w:val="00A94426"/>
    <w:rsid w:val="00A94DBE"/>
    <w:rsid w:val="00A9525B"/>
    <w:rsid w:val="00A96DEE"/>
    <w:rsid w:val="00AA1D5A"/>
    <w:rsid w:val="00AC0B96"/>
    <w:rsid w:val="00AC2BAB"/>
    <w:rsid w:val="00AC2CF6"/>
    <w:rsid w:val="00AC3C06"/>
    <w:rsid w:val="00AC46AF"/>
    <w:rsid w:val="00AD1B6B"/>
    <w:rsid w:val="00AD4A19"/>
    <w:rsid w:val="00AD548D"/>
    <w:rsid w:val="00AE3E4A"/>
    <w:rsid w:val="00AE4F0A"/>
    <w:rsid w:val="00AE4FAD"/>
    <w:rsid w:val="00AF545D"/>
    <w:rsid w:val="00AF68EF"/>
    <w:rsid w:val="00B002C2"/>
    <w:rsid w:val="00B03F4A"/>
    <w:rsid w:val="00B10435"/>
    <w:rsid w:val="00B10A2F"/>
    <w:rsid w:val="00B10E91"/>
    <w:rsid w:val="00B23D45"/>
    <w:rsid w:val="00B302CF"/>
    <w:rsid w:val="00B34C22"/>
    <w:rsid w:val="00B36A55"/>
    <w:rsid w:val="00B36A6A"/>
    <w:rsid w:val="00B421D8"/>
    <w:rsid w:val="00B47061"/>
    <w:rsid w:val="00B541E6"/>
    <w:rsid w:val="00B54643"/>
    <w:rsid w:val="00B546D8"/>
    <w:rsid w:val="00B5533C"/>
    <w:rsid w:val="00B602AF"/>
    <w:rsid w:val="00B619D8"/>
    <w:rsid w:val="00B640B7"/>
    <w:rsid w:val="00B70CC2"/>
    <w:rsid w:val="00B863B5"/>
    <w:rsid w:val="00B91A89"/>
    <w:rsid w:val="00B92652"/>
    <w:rsid w:val="00B93D3B"/>
    <w:rsid w:val="00B95D13"/>
    <w:rsid w:val="00BA04BD"/>
    <w:rsid w:val="00BA3469"/>
    <w:rsid w:val="00BA44C0"/>
    <w:rsid w:val="00BB0BBB"/>
    <w:rsid w:val="00BB1F26"/>
    <w:rsid w:val="00BB3BB1"/>
    <w:rsid w:val="00BB531E"/>
    <w:rsid w:val="00BC3D2E"/>
    <w:rsid w:val="00BC61B0"/>
    <w:rsid w:val="00BD04B0"/>
    <w:rsid w:val="00BD1889"/>
    <w:rsid w:val="00BE054B"/>
    <w:rsid w:val="00BE2057"/>
    <w:rsid w:val="00BE4820"/>
    <w:rsid w:val="00BE7D6A"/>
    <w:rsid w:val="00BF22BF"/>
    <w:rsid w:val="00BF4BA2"/>
    <w:rsid w:val="00BF7336"/>
    <w:rsid w:val="00C11C82"/>
    <w:rsid w:val="00C14242"/>
    <w:rsid w:val="00C24E1C"/>
    <w:rsid w:val="00C32640"/>
    <w:rsid w:val="00C32860"/>
    <w:rsid w:val="00C34ED5"/>
    <w:rsid w:val="00C37D3D"/>
    <w:rsid w:val="00C42552"/>
    <w:rsid w:val="00C44CBB"/>
    <w:rsid w:val="00C51D2D"/>
    <w:rsid w:val="00C51E8A"/>
    <w:rsid w:val="00C52D74"/>
    <w:rsid w:val="00C57B51"/>
    <w:rsid w:val="00C70053"/>
    <w:rsid w:val="00C73B64"/>
    <w:rsid w:val="00C7554A"/>
    <w:rsid w:val="00C76D26"/>
    <w:rsid w:val="00C771DF"/>
    <w:rsid w:val="00C80C8F"/>
    <w:rsid w:val="00C86757"/>
    <w:rsid w:val="00C901F8"/>
    <w:rsid w:val="00C93359"/>
    <w:rsid w:val="00C97977"/>
    <w:rsid w:val="00C97C69"/>
    <w:rsid w:val="00CA230D"/>
    <w:rsid w:val="00CA2504"/>
    <w:rsid w:val="00CA35BE"/>
    <w:rsid w:val="00CA592C"/>
    <w:rsid w:val="00CB0B39"/>
    <w:rsid w:val="00CB4390"/>
    <w:rsid w:val="00CB5D93"/>
    <w:rsid w:val="00CC05B8"/>
    <w:rsid w:val="00CC7B3F"/>
    <w:rsid w:val="00CE2CDA"/>
    <w:rsid w:val="00CE6BA6"/>
    <w:rsid w:val="00CE6F64"/>
    <w:rsid w:val="00CF7D31"/>
    <w:rsid w:val="00D0160C"/>
    <w:rsid w:val="00D02265"/>
    <w:rsid w:val="00D0589A"/>
    <w:rsid w:val="00D06E1F"/>
    <w:rsid w:val="00D077E5"/>
    <w:rsid w:val="00D11BA9"/>
    <w:rsid w:val="00D1470E"/>
    <w:rsid w:val="00D17ABD"/>
    <w:rsid w:val="00D21E7C"/>
    <w:rsid w:val="00D22F3C"/>
    <w:rsid w:val="00D27F5B"/>
    <w:rsid w:val="00D3103F"/>
    <w:rsid w:val="00D316B8"/>
    <w:rsid w:val="00D3645F"/>
    <w:rsid w:val="00D3678B"/>
    <w:rsid w:val="00D404A3"/>
    <w:rsid w:val="00D40DEC"/>
    <w:rsid w:val="00D44435"/>
    <w:rsid w:val="00D45E2D"/>
    <w:rsid w:val="00D45E93"/>
    <w:rsid w:val="00D47615"/>
    <w:rsid w:val="00D51A3C"/>
    <w:rsid w:val="00D5319B"/>
    <w:rsid w:val="00D56D34"/>
    <w:rsid w:val="00D604CD"/>
    <w:rsid w:val="00D61AE6"/>
    <w:rsid w:val="00D625D0"/>
    <w:rsid w:val="00D63E7C"/>
    <w:rsid w:val="00D6513D"/>
    <w:rsid w:val="00D716DE"/>
    <w:rsid w:val="00D804BC"/>
    <w:rsid w:val="00D8156A"/>
    <w:rsid w:val="00D832DC"/>
    <w:rsid w:val="00D83691"/>
    <w:rsid w:val="00D87A6B"/>
    <w:rsid w:val="00D90DF8"/>
    <w:rsid w:val="00D91A94"/>
    <w:rsid w:val="00DA02F0"/>
    <w:rsid w:val="00DA4DB4"/>
    <w:rsid w:val="00DA574C"/>
    <w:rsid w:val="00DA63A8"/>
    <w:rsid w:val="00DA7018"/>
    <w:rsid w:val="00DB095C"/>
    <w:rsid w:val="00DB1CD0"/>
    <w:rsid w:val="00DB1D23"/>
    <w:rsid w:val="00DB3CED"/>
    <w:rsid w:val="00DB5ED6"/>
    <w:rsid w:val="00DC00E6"/>
    <w:rsid w:val="00DC04BD"/>
    <w:rsid w:val="00DC1952"/>
    <w:rsid w:val="00DD3029"/>
    <w:rsid w:val="00DD314F"/>
    <w:rsid w:val="00DD33E5"/>
    <w:rsid w:val="00DD3ABB"/>
    <w:rsid w:val="00DD3DB3"/>
    <w:rsid w:val="00DD4B4C"/>
    <w:rsid w:val="00DD599D"/>
    <w:rsid w:val="00DE0CE8"/>
    <w:rsid w:val="00DE1DD8"/>
    <w:rsid w:val="00DE2179"/>
    <w:rsid w:val="00DF00BD"/>
    <w:rsid w:val="00DF4276"/>
    <w:rsid w:val="00DF4CF2"/>
    <w:rsid w:val="00DF575D"/>
    <w:rsid w:val="00DF5F82"/>
    <w:rsid w:val="00DF5FC9"/>
    <w:rsid w:val="00DF72CC"/>
    <w:rsid w:val="00DF7801"/>
    <w:rsid w:val="00E0275C"/>
    <w:rsid w:val="00E05EAB"/>
    <w:rsid w:val="00E07D15"/>
    <w:rsid w:val="00E13BCA"/>
    <w:rsid w:val="00E14CA8"/>
    <w:rsid w:val="00E16F50"/>
    <w:rsid w:val="00E173CF"/>
    <w:rsid w:val="00E22113"/>
    <w:rsid w:val="00E222A5"/>
    <w:rsid w:val="00E22864"/>
    <w:rsid w:val="00E229CB"/>
    <w:rsid w:val="00E27F7A"/>
    <w:rsid w:val="00E31D95"/>
    <w:rsid w:val="00E31E8A"/>
    <w:rsid w:val="00E3398B"/>
    <w:rsid w:val="00E34D70"/>
    <w:rsid w:val="00E3748B"/>
    <w:rsid w:val="00E4060E"/>
    <w:rsid w:val="00E40CC0"/>
    <w:rsid w:val="00E54252"/>
    <w:rsid w:val="00E5519B"/>
    <w:rsid w:val="00E56B4A"/>
    <w:rsid w:val="00E607C8"/>
    <w:rsid w:val="00E6185C"/>
    <w:rsid w:val="00E66423"/>
    <w:rsid w:val="00E6723A"/>
    <w:rsid w:val="00E739C2"/>
    <w:rsid w:val="00E7505F"/>
    <w:rsid w:val="00E842BB"/>
    <w:rsid w:val="00E8520A"/>
    <w:rsid w:val="00E90590"/>
    <w:rsid w:val="00E94AE6"/>
    <w:rsid w:val="00E95A80"/>
    <w:rsid w:val="00E96A84"/>
    <w:rsid w:val="00EA4253"/>
    <w:rsid w:val="00EB261E"/>
    <w:rsid w:val="00EB2DF0"/>
    <w:rsid w:val="00EC1105"/>
    <w:rsid w:val="00EC5CB2"/>
    <w:rsid w:val="00ED03C4"/>
    <w:rsid w:val="00ED0438"/>
    <w:rsid w:val="00ED0C61"/>
    <w:rsid w:val="00ED13C7"/>
    <w:rsid w:val="00ED15D2"/>
    <w:rsid w:val="00ED44DC"/>
    <w:rsid w:val="00ED6E6E"/>
    <w:rsid w:val="00EE0A41"/>
    <w:rsid w:val="00EE104D"/>
    <w:rsid w:val="00EE5340"/>
    <w:rsid w:val="00EE6C01"/>
    <w:rsid w:val="00EE7622"/>
    <w:rsid w:val="00EF1981"/>
    <w:rsid w:val="00EF404B"/>
    <w:rsid w:val="00EF7933"/>
    <w:rsid w:val="00F00E6D"/>
    <w:rsid w:val="00F02001"/>
    <w:rsid w:val="00F11884"/>
    <w:rsid w:val="00F11EF3"/>
    <w:rsid w:val="00F1360C"/>
    <w:rsid w:val="00F1419C"/>
    <w:rsid w:val="00F216A9"/>
    <w:rsid w:val="00F25A0E"/>
    <w:rsid w:val="00F27424"/>
    <w:rsid w:val="00F309AD"/>
    <w:rsid w:val="00F31A8F"/>
    <w:rsid w:val="00F329EF"/>
    <w:rsid w:val="00F33F4F"/>
    <w:rsid w:val="00F42C3D"/>
    <w:rsid w:val="00F43171"/>
    <w:rsid w:val="00F517D7"/>
    <w:rsid w:val="00F51BB7"/>
    <w:rsid w:val="00F56D8D"/>
    <w:rsid w:val="00F57124"/>
    <w:rsid w:val="00F602EE"/>
    <w:rsid w:val="00F604BA"/>
    <w:rsid w:val="00F633AC"/>
    <w:rsid w:val="00F63F8F"/>
    <w:rsid w:val="00F672BD"/>
    <w:rsid w:val="00F67BB3"/>
    <w:rsid w:val="00F70311"/>
    <w:rsid w:val="00F8131D"/>
    <w:rsid w:val="00F86E52"/>
    <w:rsid w:val="00F86EAF"/>
    <w:rsid w:val="00F87BC0"/>
    <w:rsid w:val="00F93420"/>
    <w:rsid w:val="00F95AF4"/>
    <w:rsid w:val="00FA029A"/>
    <w:rsid w:val="00FA102E"/>
    <w:rsid w:val="00FA10D0"/>
    <w:rsid w:val="00FA54DF"/>
    <w:rsid w:val="00FB6FF2"/>
    <w:rsid w:val="00FC2A2F"/>
    <w:rsid w:val="00FC308A"/>
    <w:rsid w:val="00FC52B3"/>
    <w:rsid w:val="00FC53FE"/>
    <w:rsid w:val="00FC606A"/>
    <w:rsid w:val="00FC7AD0"/>
    <w:rsid w:val="00FD2496"/>
    <w:rsid w:val="00FD52BE"/>
    <w:rsid w:val="00FD5316"/>
    <w:rsid w:val="00FD69BA"/>
    <w:rsid w:val="00FE0E35"/>
    <w:rsid w:val="00FE1CA7"/>
    <w:rsid w:val="00FE3443"/>
    <w:rsid w:val="00FE38B0"/>
    <w:rsid w:val="00FE5AF2"/>
    <w:rsid w:val="00FF283F"/>
    <w:rsid w:val="00FF428C"/>
    <w:rsid w:val="00FF6459"/>
    <w:rsid w:val="00FF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EAB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link w:val="10"/>
    <w:uiPriority w:val="9"/>
    <w:qFormat/>
    <w:rsid w:val="002208F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7C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70C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70CC2"/>
  </w:style>
  <w:style w:type="paragraph" w:styleId="a5">
    <w:name w:val="footer"/>
    <w:basedOn w:val="a"/>
    <w:link w:val="a6"/>
    <w:uiPriority w:val="99"/>
    <w:unhideWhenUsed/>
    <w:rsid w:val="00B70C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70CC2"/>
  </w:style>
  <w:style w:type="paragraph" w:styleId="a7">
    <w:name w:val="Balloon Text"/>
    <w:basedOn w:val="a"/>
    <w:link w:val="a8"/>
    <w:unhideWhenUsed/>
    <w:rsid w:val="009A3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A34FA"/>
    <w:rPr>
      <w:rFonts w:ascii="Tahoma" w:hAnsi="Tahoma" w:cs="Tahoma"/>
      <w:sz w:val="16"/>
      <w:szCs w:val="16"/>
      <w:lang w:val="en-US" w:eastAsia="en-US"/>
    </w:rPr>
  </w:style>
  <w:style w:type="table" w:customStyle="1" w:styleId="11">
    <w:name w:val="Светлый список1"/>
    <w:basedOn w:val="a1"/>
    <w:uiPriority w:val="61"/>
    <w:rsid w:val="00EF7933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ConsPlusNormal">
    <w:name w:val="ConsPlusNormal"/>
    <w:rsid w:val="00644A5C"/>
    <w:pPr>
      <w:widowControl w:val="0"/>
      <w:autoSpaceDE w:val="0"/>
      <w:autoSpaceDN w:val="0"/>
    </w:pPr>
    <w:rPr>
      <w:rFonts w:cs="Calibri"/>
      <w:sz w:val="22"/>
    </w:rPr>
  </w:style>
  <w:style w:type="paragraph" w:styleId="a9">
    <w:name w:val="List Paragraph"/>
    <w:basedOn w:val="a"/>
    <w:uiPriority w:val="34"/>
    <w:qFormat/>
    <w:rsid w:val="00E31D95"/>
    <w:pPr>
      <w:ind w:left="720"/>
      <w:contextualSpacing/>
    </w:pPr>
  </w:style>
  <w:style w:type="table" w:styleId="aa">
    <w:name w:val="Table Grid"/>
    <w:basedOn w:val="a1"/>
    <w:uiPriority w:val="59"/>
    <w:rsid w:val="005253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EB2DF0"/>
  </w:style>
  <w:style w:type="table" w:customStyle="1" w:styleId="13">
    <w:name w:val="Светлый список1"/>
    <w:basedOn w:val="a1"/>
    <w:next w:val="11"/>
    <w:uiPriority w:val="61"/>
    <w:rsid w:val="00EB2DF0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14">
    <w:name w:val="Сетка таблицы1"/>
    <w:basedOn w:val="a1"/>
    <w:next w:val="aa"/>
    <w:uiPriority w:val="59"/>
    <w:rsid w:val="00EB2D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0"/>
    <w:rsid w:val="0090441D"/>
  </w:style>
  <w:style w:type="paragraph" w:styleId="ac">
    <w:name w:val="footnote text"/>
    <w:basedOn w:val="a"/>
    <w:link w:val="ad"/>
    <w:rsid w:val="0090441D"/>
    <w:pPr>
      <w:spacing w:after="0" w:line="360" w:lineRule="atLeast"/>
      <w:jc w:val="both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ad">
    <w:name w:val="Текст сноски Знак"/>
    <w:basedOn w:val="a0"/>
    <w:link w:val="ac"/>
    <w:rsid w:val="0090441D"/>
    <w:rPr>
      <w:rFonts w:ascii="Times New Roman" w:hAnsi="Times New Roman"/>
    </w:rPr>
  </w:style>
  <w:style w:type="character" w:styleId="ae">
    <w:name w:val="footnote reference"/>
    <w:rsid w:val="0090441D"/>
    <w:rPr>
      <w:vertAlign w:val="superscript"/>
    </w:rPr>
  </w:style>
  <w:style w:type="character" w:styleId="af">
    <w:name w:val="annotation reference"/>
    <w:rsid w:val="0090441D"/>
    <w:rPr>
      <w:sz w:val="16"/>
      <w:szCs w:val="16"/>
    </w:rPr>
  </w:style>
  <w:style w:type="paragraph" w:styleId="af0">
    <w:name w:val="annotation text"/>
    <w:basedOn w:val="a"/>
    <w:link w:val="af1"/>
    <w:rsid w:val="0090441D"/>
    <w:pPr>
      <w:spacing w:after="0" w:line="360" w:lineRule="atLeast"/>
      <w:jc w:val="both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af1">
    <w:name w:val="Текст примечания Знак"/>
    <w:basedOn w:val="a0"/>
    <w:link w:val="af0"/>
    <w:rsid w:val="0090441D"/>
    <w:rPr>
      <w:rFonts w:ascii="Times New Roman" w:hAnsi="Times New Roman"/>
    </w:rPr>
  </w:style>
  <w:style w:type="paragraph" w:styleId="af2">
    <w:name w:val="annotation subject"/>
    <w:basedOn w:val="af0"/>
    <w:next w:val="af0"/>
    <w:link w:val="af3"/>
    <w:rsid w:val="0090441D"/>
    <w:rPr>
      <w:b/>
      <w:bCs/>
    </w:rPr>
  </w:style>
  <w:style w:type="character" w:customStyle="1" w:styleId="af3">
    <w:name w:val="Тема примечания Знак"/>
    <w:basedOn w:val="af1"/>
    <w:link w:val="af2"/>
    <w:rsid w:val="0090441D"/>
    <w:rPr>
      <w:rFonts w:ascii="Times New Roman" w:hAnsi="Times New Roman"/>
      <w:b/>
      <w:bCs/>
    </w:rPr>
  </w:style>
  <w:style w:type="character" w:styleId="af4">
    <w:name w:val="Hyperlink"/>
    <w:uiPriority w:val="99"/>
    <w:unhideWhenUsed/>
    <w:rsid w:val="0090441D"/>
    <w:rPr>
      <w:color w:val="0563C1"/>
      <w:u w:val="single"/>
    </w:rPr>
  </w:style>
  <w:style w:type="character" w:styleId="af5">
    <w:name w:val="FollowedHyperlink"/>
    <w:uiPriority w:val="99"/>
    <w:unhideWhenUsed/>
    <w:rsid w:val="0090441D"/>
    <w:rPr>
      <w:color w:val="954F72"/>
      <w:u w:val="single"/>
    </w:rPr>
  </w:style>
  <w:style w:type="paragraph" w:customStyle="1" w:styleId="msonormal0">
    <w:name w:val="msonormal"/>
    <w:basedOn w:val="a"/>
    <w:rsid w:val="009044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5">
    <w:name w:val="xl65"/>
    <w:basedOn w:val="a"/>
    <w:rsid w:val="0090441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66">
    <w:name w:val="xl66"/>
    <w:basedOn w:val="a"/>
    <w:rsid w:val="0090441D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67">
    <w:name w:val="xl67"/>
    <w:basedOn w:val="a"/>
    <w:rsid w:val="0090441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68">
    <w:name w:val="xl68"/>
    <w:basedOn w:val="a"/>
    <w:rsid w:val="0090441D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69">
    <w:name w:val="xl69"/>
    <w:basedOn w:val="a"/>
    <w:rsid w:val="00904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  <w:lang w:val="ru-RU" w:eastAsia="ru-RU"/>
    </w:rPr>
  </w:style>
  <w:style w:type="paragraph" w:customStyle="1" w:styleId="xl70">
    <w:name w:val="xl70"/>
    <w:basedOn w:val="a"/>
    <w:rsid w:val="00904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8"/>
      <w:szCs w:val="28"/>
      <w:lang w:val="ru-RU" w:eastAsia="ru-RU"/>
    </w:rPr>
  </w:style>
  <w:style w:type="paragraph" w:customStyle="1" w:styleId="xl71">
    <w:name w:val="xl71"/>
    <w:basedOn w:val="a"/>
    <w:rsid w:val="00904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  <w:lang w:val="ru-RU" w:eastAsia="ru-RU"/>
    </w:rPr>
  </w:style>
  <w:style w:type="paragraph" w:customStyle="1" w:styleId="xl72">
    <w:name w:val="xl72"/>
    <w:basedOn w:val="a"/>
    <w:rsid w:val="0090441D"/>
    <w:pPr>
      <w:shd w:val="clear" w:color="000000" w:fill="A9D08E"/>
      <w:spacing w:before="100" w:beforeAutospacing="1" w:after="100" w:afterAutospacing="1" w:line="240" w:lineRule="auto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3">
    <w:name w:val="xl73"/>
    <w:basedOn w:val="a"/>
    <w:rsid w:val="00904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4">
    <w:name w:val="xl74"/>
    <w:basedOn w:val="a"/>
    <w:rsid w:val="0090441D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5">
    <w:name w:val="xl75"/>
    <w:basedOn w:val="a"/>
    <w:rsid w:val="00904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6">
    <w:name w:val="xl76"/>
    <w:basedOn w:val="a"/>
    <w:rsid w:val="00904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7">
    <w:name w:val="xl77"/>
    <w:basedOn w:val="a"/>
    <w:rsid w:val="00904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8"/>
      <w:szCs w:val="28"/>
      <w:lang w:val="ru-RU" w:eastAsia="ru-RU"/>
    </w:rPr>
  </w:style>
  <w:style w:type="paragraph" w:customStyle="1" w:styleId="xl78">
    <w:name w:val="xl78"/>
    <w:basedOn w:val="a"/>
    <w:rsid w:val="00904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8"/>
      <w:szCs w:val="28"/>
      <w:lang w:val="ru-RU" w:eastAsia="ru-RU"/>
    </w:rPr>
  </w:style>
  <w:style w:type="paragraph" w:customStyle="1" w:styleId="xl79">
    <w:name w:val="xl79"/>
    <w:basedOn w:val="a"/>
    <w:rsid w:val="00904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8"/>
      <w:szCs w:val="28"/>
      <w:lang w:val="ru-RU" w:eastAsia="ru-RU"/>
    </w:rPr>
  </w:style>
  <w:style w:type="paragraph" w:customStyle="1" w:styleId="xl80">
    <w:name w:val="xl80"/>
    <w:basedOn w:val="a"/>
    <w:rsid w:val="0090441D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  <w:lang w:val="ru-RU" w:eastAsia="ru-RU"/>
    </w:rPr>
  </w:style>
  <w:style w:type="paragraph" w:customStyle="1" w:styleId="xl81">
    <w:name w:val="xl81"/>
    <w:basedOn w:val="a"/>
    <w:rsid w:val="00904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2">
    <w:name w:val="xl82"/>
    <w:basedOn w:val="a"/>
    <w:rsid w:val="00904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3">
    <w:name w:val="xl83"/>
    <w:basedOn w:val="a"/>
    <w:rsid w:val="00904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4">
    <w:name w:val="xl84"/>
    <w:basedOn w:val="a"/>
    <w:rsid w:val="00904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5">
    <w:name w:val="xl85"/>
    <w:basedOn w:val="a"/>
    <w:rsid w:val="009044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6">
    <w:name w:val="xl86"/>
    <w:basedOn w:val="a"/>
    <w:rsid w:val="00904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  <w:lang w:val="ru-RU" w:eastAsia="ru-RU"/>
    </w:rPr>
  </w:style>
  <w:style w:type="paragraph" w:customStyle="1" w:styleId="xl87">
    <w:name w:val="xl87"/>
    <w:basedOn w:val="a"/>
    <w:rsid w:val="00904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  <w:lang w:val="ru-RU" w:eastAsia="ru-RU"/>
    </w:rPr>
  </w:style>
  <w:style w:type="paragraph" w:customStyle="1" w:styleId="xl88">
    <w:name w:val="xl88"/>
    <w:basedOn w:val="a"/>
    <w:rsid w:val="00904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9">
    <w:name w:val="xl89"/>
    <w:basedOn w:val="a"/>
    <w:rsid w:val="00904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0">
    <w:name w:val="xl90"/>
    <w:basedOn w:val="a"/>
    <w:rsid w:val="00904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8"/>
      <w:szCs w:val="28"/>
      <w:lang w:val="ru-RU" w:eastAsia="ru-RU"/>
    </w:rPr>
  </w:style>
  <w:style w:type="paragraph" w:customStyle="1" w:styleId="xl91">
    <w:name w:val="xl91"/>
    <w:basedOn w:val="a"/>
    <w:rsid w:val="00904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  <w:lang w:val="ru-RU" w:eastAsia="ru-RU"/>
    </w:rPr>
  </w:style>
  <w:style w:type="paragraph" w:customStyle="1" w:styleId="xl92">
    <w:name w:val="xl92"/>
    <w:basedOn w:val="a"/>
    <w:rsid w:val="00904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  <w:lang w:val="ru-RU" w:eastAsia="ru-RU"/>
    </w:rPr>
  </w:style>
  <w:style w:type="paragraph" w:customStyle="1" w:styleId="xl93">
    <w:name w:val="xl93"/>
    <w:basedOn w:val="a"/>
    <w:rsid w:val="00904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8"/>
      <w:szCs w:val="28"/>
      <w:lang w:val="ru-RU" w:eastAsia="ru-RU"/>
    </w:rPr>
  </w:style>
  <w:style w:type="paragraph" w:customStyle="1" w:styleId="xl94">
    <w:name w:val="xl94"/>
    <w:basedOn w:val="a"/>
    <w:rsid w:val="00904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5">
    <w:name w:val="xl95"/>
    <w:basedOn w:val="a"/>
    <w:rsid w:val="00904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6">
    <w:name w:val="xl96"/>
    <w:basedOn w:val="a"/>
    <w:rsid w:val="0090441D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hAnsi="Times New Roman"/>
      <w:b/>
      <w:bCs/>
      <w:sz w:val="28"/>
      <w:szCs w:val="28"/>
      <w:lang w:val="ru-RU" w:eastAsia="ru-RU"/>
    </w:rPr>
  </w:style>
  <w:style w:type="paragraph" w:customStyle="1" w:styleId="xl97">
    <w:name w:val="xl97"/>
    <w:basedOn w:val="a"/>
    <w:rsid w:val="00904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  <w:lang w:val="ru-RU" w:eastAsia="ru-RU"/>
    </w:rPr>
  </w:style>
  <w:style w:type="paragraph" w:customStyle="1" w:styleId="xl98">
    <w:name w:val="xl98"/>
    <w:basedOn w:val="a"/>
    <w:rsid w:val="0090441D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99">
    <w:name w:val="xl99"/>
    <w:basedOn w:val="a"/>
    <w:rsid w:val="0090441D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00">
    <w:name w:val="xl100"/>
    <w:basedOn w:val="a"/>
    <w:rsid w:val="0090441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  <w:lang w:val="ru-RU" w:eastAsia="ru-RU"/>
    </w:rPr>
  </w:style>
  <w:style w:type="paragraph" w:customStyle="1" w:styleId="xl101">
    <w:name w:val="xl101"/>
    <w:basedOn w:val="a"/>
    <w:rsid w:val="0090441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8"/>
      <w:szCs w:val="28"/>
      <w:lang w:val="ru-RU" w:eastAsia="ru-RU"/>
    </w:rPr>
  </w:style>
  <w:style w:type="paragraph" w:customStyle="1" w:styleId="xl102">
    <w:name w:val="xl102"/>
    <w:basedOn w:val="a"/>
    <w:rsid w:val="0090441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  <w:lang w:val="ru-RU" w:eastAsia="ru-RU"/>
    </w:rPr>
  </w:style>
  <w:style w:type="paragraph" w:customStyle="1" w:styleId="xl103">
    <w:name w:val="xl103"/>
    <w:basedOn w:val="a"/>
    <w:rsid w:val="009044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8"/>
      <w:szCs w:val="28"/>
      <w:lang w:val="ru-RU" w:eastAsia="ru-RU"/>
    </w:rPr>
  </w:style>
  <w:style w:type="paragraph" w:customStyle="1" w:styleId="xl104">
    <w:name w:val="xl104"/>
    <w:basedOn w:val="a"/>
    <w:rsid w:val="00904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5">
    <w:name w:val="xl105"/>
    <w:basedOn w:val="a"/>
    <w:rsid w:val="00904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8"/>
      <w:szCs w:val="28"/>
      <w:lang w:val="ru-RU" w:eastAsia="ru-RU"/>
    </w:rPr>
  </w:style>
  <w:style w:type="paragraph" w:customStyle="1" w:styleId="xl106">
    <w:name w:val="xl106"/>
    <w:basedOn w:val="a"/>
    <w:rsid w:val="00904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  <w:lang w:val="ru-RU" w:eastAsia="ru-RU"/>
    </w:rPr>
  </w:style>
  <w:style w:type="paragraph" w:customStyle="1" w:styleId="xl107">
    <w:name w:val="xl107"/>
    <w:basedOn w:val="a"/>
    <w:rsid w:val="00904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  <w:lang w:val="ru-RU" w:eastAsia="ru-RU"/>
    </w:rPr>
  </w:style>
  <w:style w:type="paragraph" w:customStyle="1" w:styleId="xl108">
    <w:name w:val="xl108"/>
    <w:basedOn w:val="a"/>
    <w:rsid w:val="00904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8"/>
      <w:szCs w:val="28"/>
      <w:lang w:val="ru-RU" w:eastAsia="ru-RU"/>
    </w:rPr>
  </w:style>
  <w:style w:type="paragraph" w:customStyle="1" w:styleId="xl109">
    <w:name w:val="xl109"/>
    <w:basedOn w:val="a"/>
    <w:rsid w:val="0090441D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0">
    <w:name w:val="xl110"/>
    <w:basedOn w:val="a"/>
    <w:rsid w:val="00904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1">
    <w:name w:val="xl111"/>
    <w:basedOn w:val="a"/>
    <w:rsid w:val="00904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2">
    <w:name w:val="xl112"/>
    <w:basedOn w:val="a"/>
    <w:rsid w:val="00904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3">
    <w:name w:val="xl113"/>
    <w:basedOn w:val="a"/>
    <w:rsid w:val="00904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  <w:lang w:val="ru-RU" w:eastAsia="ru-RU"/>
    </w:rPr>
  </w:style>
  <w:style w:type="paragraph" w:customStyle="1" w:styleId="xl114">
    <w:name w:val="xl114"/>
    <w:basedOn w:val="a"/>
    <w:rsid w:val="00904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5">
    <w:name w:val="xl115"/>
    <w:basedOn w:val="a"/>
    <w:rsid w:val="00904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63">
    <w:name w:val="xl63"/>
    <w:basedOn w:val="a"/>
    <w:rsid w:val="0090441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64">
    <w:name w:val="xl64"/>
    <w:basedOn w:val="a"/>
    <w:rsid w:val="0090441D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msonormalmailrucssattributepostfix">
    <w:name w:val="msonormal_mailru_css_attribute_postfix"/>
    <w:basedOn w:val="a"/>
    <w:rsid w:val="009044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f6">
    <w:name w:val="Block Text"/>
    <w:basedOn w:val="a"/>
    <w:rsid w:val="0090441D"/>
    <w:pPr>
      <w:spacing w:after="120" w:line="360" w:lineRule="atLeast"/>
      <w:ind w:left="1440" w:right="1440"/>
      <w:jc w:val="both"/>
    </w:pPr>
    <w:rPr>
      <w:rFonts w:ascii="Times New Roman" w:hAnsi="Times New Roman"/>
      <w:sz w:val="28"/>
      <w:szCs w:val="20"/>
      <w:lang w:val="ru-RU" w:eastAsia="ru-RU"/>
    </w:rPr>
  </w:style>
  <w:style w:type="paragraph" w:styleId="af7">
    <w:name w:val="Normal (Web)"/>
    <w:basedOn w:val="a"/>
    <w:uiPriority w:val="99"/>
    <w:unhideWhenUsed/>
    <w:rsid w:val="009044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2208F8"/>
    <w:rPr>
      <w:rFonts w:ascii="Times New Roman" w:hAnsi="Times New Roman"/>
      <w:b/>
      <w:bCs/>
      <w:kern w:val="36"/>
      <w:sz w:val="48"/>
      <w:szCs w:val="48"/>
    </w:rPr>
  </w:style>
  <w:style w:type="character" w:styleId="af8">
    <w:name w:val="Strong"/>
    <w:basedOn w:val="a0"/>
    <w:uiPriority w:val="22"/>
    <w:qFormat/>
    <w:rsid w:val="00407C87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407C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customStyle="1" w:styleId="15">
    <w:name w:val="Обычный1"/>
    <w:rsid w:val="00362BAD"/>
    <w:rPr>
      <w:rFonts w:ascii="Times" w:eastAsia="Times" w:hAnsi="Times" w:cs="Tim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EAB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link w:val="10"/>
    <w:uiPriority w:val="9"/>
    <w:qFormat/>
    <w:rsid w:val="002208F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7C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70C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70CC2"/>
  </w:style>
  <w:style w:type="paragraph" w:styleId="a5">
    <w:name w:val="footer"/>
    <w:basedOn w:val="a"/>
    <w:link w:val="a6"/>
    <w:uiPriority w:val="99"/>
    <w:unhideWhenUsed/>
    <w:rsid w:val="00B70C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70CC2"/>
  </w:style>
  <w:style w:type="paragraph" w:styleId="a7">
    <w:name w:val="Balloon Text"/>
    <w:basedOn w:val="a"/>
    <w:link w:val="a8"/>
    <w:unhideWhenUsed/>
    <w:rsid w:val="009A3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A34FA"/>
    <w:rPr>
      <w:rFonts w:ascii="Tahoma" w:hAnsi="Tahoma" w:cs="Tahoma"/>
      <w:sz w:val="16"/>
      <w:szCs w:val="16"/>
      <w:lang w:val="en-US" w:eastAsia="en-US"/>
    </w:rPr>
  </w:style>
  <w:style w:type="table" w:customStyle="1" w:styleId="11">
    <w:name w:val="Светлый список1"/>
    <w:basedOn w:val="a1"/>
    <w:uiPriority w:val="61"/>
    <w:rsid w:val="00EF7933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ConsPlusNormal">
    <w:name w:val="ConsPlusNormal"/>
    <w:rsid w:val="00644A5C"/>
    <w:pPr>
      <w:widowControl w:val="0"/>
      <w:autoSpaceDE w:val="0"/>
      <w:autoSpaceDN w:val="0"/>
    </w:pPr>
    <w:rPr>
      <w:rFonts w:cs="Calibri"/>
      <w:sz w:val="22"/>
    </w:rPr>
  </w:style>
  <w:style w:type="paragraph" w:styleId="a9">
    <w:name w:val="List Paragraph"/>
    <w:basedOn w:val="a"/>
    <w:uiPriority w:val="34"/>
    <w:qFormat/>
    <w:rsid w:val="00E31D95"/>
    <w:pPr>
      <w:ind w:left="720"/>
      <w:contextualSpacing/>
    </w:pPr>
  </w:style>
  <w:style w:type="table" w:styleId="aa">
    <w:name w:val="Table Grid"/>
    <w:basedOn w:val="a1"/>
    <w:uiPriority w:val="59"/>
    <w:rsid w:val="005253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EB2DF0"/>
  </w:style>
  <w:style w:type="table" w:customStyle="1" w:styleId="13">
    <w:name w:val="Светлый список1"/>
    <w:basedOn w:val="a1"/>
    <w:next w:val="11"/>
    <w:uiPriority w:val="61"/>
    <w:rsid w:val="00EB2DF0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14">
    <w:name w:val="Сетка таблицы1"/>
    <w:basedOn w:val="a1"/>
    <w:next w:val="aa"/>
    <w:uiPriority w:val="59"/>
    <w:rsid w:val="00EB2D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0"/>
    <w:rsid w:val="0090441D"/>
  </w:style>
  <w:style w:type="paragraph" w:styleId="ac">
    <w:name w:val="footnote text"/>
    <w:basedOn w:val="a"/>
    <w:link w:val="ad"/>
    <w:rsid w:val="0090441D"/>
    <w:pPr>
      <w:spacing w:after="0" w:line="360" w:lineRule="atLeast"/>
      <w:jc w:val="both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ad">
    <w:name w:val="Текст сноски Знак"/>
    <w:basedOn w:val="a0"/>
    <w:link w:val="ac"/>
    <w:rsid w:val="0090441D"/>
    <w:rPr>
      <w:rFonts w:ascii="Times New Roman" w:hAnsi="Times New Roman"/>
    </w:rPr>
  </w:style>
  <w:style w:type="character" w:styleId="ae">
    <w:name w:val="footnote reference"/>
    <w:rsid w:val="0090441D"/>
    <w:rPr>
      <w:vertAlign w:val="superscript"/>
    </w:rPr>
  </w:style>
  <w:style w:type="character" w:styleId="af">
    <w:name w:val="annotation reference"/>
    <w:rsid w:val="0090441D"/>
    <w:rPr>
      <w:sz w:val="16"/>
      <w:szCs w:val="16"/>
    </w:rPr>
  </w:style>
  <w:style w:type="paragraph" w:styleId="af0">
    <w:name w:val="annotation text"/>
    <w:basedOn w:val="a"/>
    <w:link w:val="af1"/>
    <w:rsid w:val="0090441D"/>
    <w:pPr>
      <w:spacing w:after="0" w:line="360" w:lineRule="atLeast"/>
      <w:jc w:val="both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af1">
    <w:name w:val="Текст примечания Знак"/>
    <w:basedOn w:val="a0"/>
    <w:link w:val="af0"/>
    <w:rsid w:val="0090441D"/>
    <w:rPr>
      <w:rFonts w:ascii="Times New Roman" w:hAnsi="Times New Roman"/>
    </w:rPr>
  </w:style>
  <w:style w:type="paragraph" w:styleId="af2">
    <w:name w:val="annotation subject"/>
    <w:basedOn w:val="af0"/>
    <w:next w:val="af0"/>
    <w:link w:val="af3"/>
    <w:rsid w:val="0090441D"/>
    <w:rPr>
      <w:b/>
      <w:bCs/>
    </w:rPr>
  </w:style>
  <w:style w:type="character" w:customStyle="1" w:styleId="af3">
    <w:name w:val="Тема примечания Знак"/>
    <w:basedOn w:val="af1"/>
    <w:link w:val="af2"/>
    <w:rsid w:val="0090441D"/>
    <w:rPr>
      <w:rFonts w:ascii="Times New Roman" w:hAnsi="Times New Roman"/>
      <w:b/>
      <w:bCs/>
    </w:rPr>
  </w:style>
  <w:style w:type="character" w:styleId="af4">
    <w:name w:val="Hyperlink"/>
    <w:uiPriority w:val="99"/>
    <w:unhideWhenUsed/>
    <w:rsid w:val="0090441D"/>
    <w:rPr>
      <w:color w:val="0563C1"/>
      <w:u w:val="single"/>
    </w:rPr>
  </w:style>
  <w:style w:type="character" w:styleId="af5">
    <w:name w:val="FollowedHyperlink"/>
    <w:uiPriority w:val="99"/>
    <w:unhideWhenUsed/>
    <w:rsid w:val="0090441D"/>
    <w:rPr>
      <w:color w:val="954F72"/>
      <w:u w:val="single"/>
    </w:rPr>
  </w:style>
  <w:style w:type="paragraph" w:customStyle="1" w:styleId="msonormal0">
    <w:name w:val="msonormal"/>
    <w:basedOn w:val="a"/>
    <w:rsid w:val="009044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5">
    <w:name w:val="xl65"/>
    <w:basedOn w:val="a"/>
    <w:rsid w:val="0090441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66">
    <w:name w:val="xl66"/>
    <w:basedOn w:val="a"/>
    <w:rsid w:val="0090441D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67">
    <w:name w:val="xl67"/>
    <w:basedOn w:val="a"/>
    <w:rsid w:val="0090441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68">
    <w:name w:val="xl68"/>
    <w:basedOn w:val="a"/>
    <w:rsid w:val="0090441D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69">
    <w:name w:val="xl69"/>
    <w:basedOn w:val="a"/>
    <w:rsid w:val="00904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  <w:lang w:val="ru-RU" w:eastAsia="ru-RU"/>
    </w:rPr>
  </w:style>
  <w:style w:type="paragraph" w:customStyle="1" w:styleId="xl70">
    <w:name w:val="xl70"/>
    <w:basedOn w:val="a"/>
    <w:rsid w:val="00904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8"/>
      <w:szCs w:val="28"/>
      <w:lang w:val="ru-RU" w:eastAsia="ru-RU"/>
    </w:rPr>
  </w:style>
  <w:style w:type="paragraph" w:customStyle="1" w:styleId="xl71">
    <w:name w:val="xl71"/>
    <w:basedOn w:val="a"/>
    <w:rsid w:val="00904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  <w:lang w:val="ru-RU" w:eastAsia="ru-RU"/>
    </w:rPr>
  </w:style>
  <w:style w:type="paragraph" w:customStyle="1" w:styleId="xl72">
    <w:name w:val="xl72"/>
    <w:basedOn w:val="a"/>
    <w:rsid w:val="0090441D"/>
    <w:pPr>
      <w:shd w:val="clear" w:color="000000" w:fill="A9D08E"/>
      <w:spacing w:before="100" w:beforeAutospacing="1" w:after="100" w:afterAutospacing="1" w:line="240" w:lineRule="auto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3">
    <w:name w:val="xl73"/>
    <w:basedOn w:val="a"/>
    <w:rsid w:val="00904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4">
    <w:name w:val="xl74"/>
    <w:basedOn w:val="a"/>
    <w:rsid w:val="0090441D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5">
    <w:name w:val="xl75"/>
    <w:basedOn w:val="a"/>
    <w:rsid w:val="00904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6">
    <w:name w:val="xl76"/>
    <w:basedOn w:val="a"/>
    <w:rsid w:val="00904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7">
    <w:name w:val="xl77"/>
    <w:basedOn w:val="a"/>
    <w:rsid w:val="00904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8"/>
      <w:szCs w:val="28"/>
      <w:lang w:val="ru-RU" w:eastAsia="ru-RU"/>
    </w:rPr>
  </w:style>
  <w:style w:type="paragraph" w:customStyle="1" w:styleId="xl78">
    <w:name w:val="xl78"/>
    <w:basedOn w:val="a"/>
    <w:rsid w:val="00904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8"/>
      <w:szCs w:val="28"/>
      <w:lang w:val="ru-RU" w:eastAsia="ru-RU"/>
    </w:rPr>
  </w:style>
  <w:style w:type="paragraph" w:customStyle="1" w:styleId="xl79">
    <w:name w:val="xl79"/>
    <w:basedOn w:val="a"/>
    <w:rsid w:val="00904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8"/>
      <w:szCs w:val="28"/>
      <w:lang w:val="ru-RU" w:eastAsia="ru-RU"/>
    </w:rPr>
  </w:style>
  <w:style w:type="paragraph" w:customStyle="1" w:styleId="xl80">
    <w:name w:val="xl80"/>
    <w:basedOn w:val="a"/>
    <w:rsid w:val="0090441D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  <w:lang w:val="ru-RU" w:eastAsia="ru-RU"/>
    </w:rPr>
  </w:style>
  <w:style w:type="paragraph" w:customStyle="1" w:styleId="xl81">
    <w:name w:val="xl81"/>
    <w:basedOn w:val="a"/>
    <w:rsid w:val="00904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2">
    <w:name w:val="xl82"/>
    <w:basedOn w:val="a"/>
    <w:rsid w:val="00904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3">
    <w:name w:val="xl83"/>
    <w:basedOn w:val="a"/>
    <w:rsid w:val="00904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4">
    <w:name w:val="xl84"/>
    <w:basedOn w:val="a"/>
    <w:rsid w:val="00904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5">
    <w:name w:val="xl85"/>
    <w:basedOn w:val="a"/>
    <w:rsid w:val="009044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6">
    <w:name w:val="xl86"/>
    <w:basedOn w:val="a"/>
    <w:rsid w:val="00904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  <w:lang w:val="ru-RU" w:eastAsia="ru-RU"/>
    </w:rPr>
  </w:style>
  <w:style w:type="paragraph" w:customStyle="1" w:styleId="xl87">
    <w:name w:val="xl87"/>
    <w:basedOn w:val="a"/>
    <w:rsid w:val="00904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  <w:lang w:val="ru-RU" w:eastAsia="ru-RU"/>
    </w:rPr>
  </w:style>
  <w:style w:type="paragraph" w:customStyle="1" w:styleId="xl88">
    <w:name w:val="xl88"/>
    <w:basedOn w:val="a"/>
    <w:rsid w:val="00904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9">
    <w:name w:val="xl89"/>
    <w:basedOn w:val="a"/>
    <w:rsid w:val="00904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0">
    <w:name w:val="xl90"/>
    <w:basedOn w:val="a"/>
    <w:rsid w:val="00904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8"/>
      <w:szCs w:val="28"/>
      <w:lang w:val="ru-RU" w:eastAsia="ru-RU"/>
    </w:rPr>
  </w:style>
  <w:style w:type="paragraph" w:customStyle="1" w:styleId="xl91">
    <w:name w:val="xl91"/>
    <w:basedOn w:val="a"/>
    <w:rsid w:val="00904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  <w:lang w:val="ru-RU" w:eastAsia="ru-RU"/>
    </w:rPr>
  </w:style>
  <w:style w:type="paragraph" w:customStyle="1" w:styleId="xl92">
    <w:name w:val="xl92"/>
    <w:basedOn w:val="a"/>
    <w:rsid w:val="00904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  <w:lang w:val="ru-RU" w:eastAsia="ru-RU"/>
    </w:rPr>
  </w:style>
  <w:style w:type="paragraph" w:customStyle="1" w:styleId="xl93">
    <w:name w:val="xl93"/>
    <w:basedOn w:val="a"/>
    <w:rsid w:val="00904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8"/>
      <w:szCs w:val="28"/>
      <w:lang w:val="ru-RU" w:eastAsia="ru-RU"/>
    </w:rPr>
  </w:style>
  <w:style w:type="paragraph" w:customStyle="1" w:styleId="xl94">
    <w:name w:val="xl94"/>
    <w:basedOn w:val="a"/>
    <w:rsid w:val="00904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5">
    <w:name w:val="xl95"/>
    <w:basedOn w:val="a"/>
    <w:rsid w:val="00904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6">
    <w:name w:val="xl96"/>
    <w:basedOn w:val="a"/>
    <w:rsid w:val="0090441D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hAnsi="Times New Roman"/>
      <w:b/>
      <w:bCs/>
      <w:sz w:val="28"/>
      <w:szCs w:val="28"/>
      <w:lang w:val="ru-RU" w:eastAsia="ru-RU"/>
    </w:rPr>
  </w:style>
  <w:style w:type="paragraph" w:customStyle="1" w:styleId="xl97">
    <w:name w:val="xl97"/>
    <w:basedOn w:val="a"/>
    <w:rsid w:val="00904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  <w:lang w:val="ru-RU" w:eastAsia="ru-RU"/>
    </w:rPr>
  </w:style>
  <w:style w:type="paragraph" w:customStyle="1" w:styleId="xl98">
    <w:name w:val="xl98"/>
    <w:basedOn w:val="a"/>
    <w:rsid w:val="0090441D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99">
    <w:name w:val="xl99"/>
    <w:basedOn w:val="a"/>
    <w:rsid w:val="0090441D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00">
    <w:name w:val="xl100"/>
    <w:basedOn w:val="a"/>
    <w:rsid w:val="0090441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  <w:lang w:val="ru-RU" w:eastAsia="ru-RU"/>
    </w:rPr>
  </w:style>
  <w:style w:type="paragraph" w:customStyle="1" w:styleId="xl101">
    <w:name w:val="xl101"/>
    <w:basedOn w:val="a"/>
    <w:rsid w:val="0090441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8"/>
      <w:szCs w:val="28"/>
      <w:lang w:val="ru-RU" w:eastAsia="ru-RU"/>
    </w:rPr>
  </w:style>
  <w:style w:type="paragraph" w:customStyle="1" w:styleId="xl102">
    <w:name w:val="xl102"/>
    <w:basedOn w:val="a"/>
    <w:rsid w:val="0090441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  <w:lang w:val="ru-RU" w:eastAsia="ru-RU"/>
    </w:rPr>
  </w:style>
  <w:style w:type="paragraph" w:customStyle="1" w:styleId="xl103">
    <w:name w:val="xl103"/>
    <w:basedOn w:val="a"/>
    <w:rsid w:val="009044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8"/>
      <w:szCs w:val="28"/>
      <w:lang w:val="ru-RU" w:eastAsia="ru-RU"/>
    </w:rPr>
  </w:style>
  <w:style w:type="paragraph" w:customStyle="1" w:styleId="xl104">
    <w:name w:val="xl104"/>
    <w:basedOn w:val="a"/>
    <w:rsid w:val="00904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5">
    <w:name w:val="xl105"/>
    <w:basedOn w:val="a"/>
    <w:rsid w:val="00904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8"/>
      <w:szCs w:val="28"/>
      <w:lang w:val="ru-RU" w:eastAsia="ru-RU"/>
    </w:rPr>
  </w:style>
  <w:style w:type="paragraph" w:customStyle="1" w:styleId="xl106">
    <w:name w:val="xl106"/>
    <w:basedOn w:val="a"/>
    <w:rsid w:val="00904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  <w:lang w:val="ru-RU" w:eastAsia="ru-RU"/>
    </w:rPr>
  </w:style>
  <w:style w:type="paragraph" w:customStyle="1" w:styleId="xl107">
    <w:name w:val="xl107"/>
    <w:basedOn w:val="a"/>
    <w:rsid w:val="00904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  <w:lang w:val="ru-RU" w:eastAsia="ru-RU"/>
    </w:rPr>
  </w:style>
  <w:style w:type="paragraph" w:customStyle="1" w:styleId="xl108">
    <w:name w:val="xl108"/>
    <w:basedOn w:val="a"/>
    <w:rsid w:val="00904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8"/>
      <w:szCs w:val="28"/>
      <w:lang w:val="ru-RU" w:eastAsia="ru-RU"/>
    </w:rPr>
  </w:style>
  <w:style w:type="paragraph" w:customStyle="1" w:styleId="xl109">
    <w:name w:val="xl109"/>
    <w:basedOn w:val="a"/>
    <w:rsid w:val="0090441D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0">
    <w:name w:val="xl110"/>
    <w:basedOn w:val="a"/>
    <w:rsid w:val="00904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1">
    <w:name w:val="xl111"/>
    <w:basedOn w:val="a"/>
    <w:rsid w:val="00904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2">
    <w:name w:val="xl112"/>
    <w:basedOn w:val="a"/>
    <w:rsid w:val="00904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3">
    <w:name w:val="xl113"/>
    <w:basedOn w:val="a"/>
    <w:rsid w:val="00904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  <w:lang w:val="ru-RU" w:eastAsia="ru-RU"/>
    </w:rPr>
  </w:style>
  <w:style w:type="paragraph" w:customStyle="1" w:styleId="xl114">
    <w:name w:val="xl114"/>
    <w:basedOn w:val="a"/>
    <w:rsid w:val="00904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5">
    <w:name w:val="xl115"/>
    <w:basedOn w:val="a"/>
    <w:rsid w:val="00904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63">
    <w:name w:val="xl63"/>
    <w:basedOn w:val="a"/>
    <w:rsid w:val="0090441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64">
    <w:name w:val="xl64"/>
    <w:basedOn w:val="a"/>
    <w:rsid w:val="0090441D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msonormalmailrucssattributepostfix">
    <w:name w:val="msonormal_mailru_css_attribute_postfix"/>
    <w:basedOn w:val="a"/>
    <w:rsid w:val="009044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f6">
    <w:name w:val="Block Text"/>
    <w:basedOn w:val="a"/>
    <w:rsid w:val="0090441D"/>
    <w:pPr>
      <w:spacing w:after="120" w:line="360" w:lineRule="atLeast"/>
      <w:ind w:left="1440" w:right="1440"/>
      <w:jc w:val="both"/>
    </w:pPr>
    <w:rPr>
      <w:rFonts w:ascii="Times New Roman" w:hAnsi="Times New Roman"/>
      <w:sz w:val="28"/>
      <w:szCs w:val="20"/>
      <w:lang w:val="ru-RU" w:eastAsia="ru-RU"/>
    </w:rPr>
  </w:style>
  <w:style w:type="paragraph" w:styleId="af7">
    <w:name w:val="Normal (Web)"/>
    <w:basedOn w:val="a"/>
    <w:uiPriority w:val="99"/>
    <w:unhideWhenUsed/>
    <w:rsid w:val="009044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2208F8"/>
    <w:rPr>
      <w:rFonts w:ascii="Times New Roman" w:hAnsi="Times New Roman"/>
      <w:b/>
      <w:bCs/>
      <w:kern w:val="36"/>
      <w:sz w:val="48"/>
      <w:szCs w:val="48"/>
    </w:rPr>
  </w:style>
  <w:style w:type="character" w:styleId="af8">
    <w:name w:val="Strong"/>
    <w:basedOn w:val="a0"/>
    <w:uiPriority w:val="22"/>
    <w:qFormat/>
    <w:rsid w:val="00407C87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407C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customStyle="1" w:styleId="15">
    <w:name w:val="Обычный1"/>
    <w:rsid w:val="00362BAD"/>
    <w:rPr>
      <w:rFonts w:ascii="Times" w:eastAsia="Times" w:hAnsi="Times" w:cs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7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38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14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9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80835-4642-44B0-BD64-AF3B21E03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28</Pages>
  <Words>4195</Words>
  <Characters>30377</Characters>
  <Application>Microsoft Office Word</Application>
  <DocSecurity>0</DocSecurity>
  <Lines>253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Минсельхоз 4.</dc:creator>
  <cp:lastModifiedBy>economy21 (Шакшина А.Г.)</cp:lastModifiedBy>
  <cp:revision>11</cp:revision>
  <cp:lastPrinted>2019-03-21T10:43:00Z</cp:lastPrinted>
  <dcterms:created xsi:type="dcterms:W3CDTF">2019-03-20T04:57:00Z</dcterms:created>
  <dcterms:modified xsi:type="dcterms:W3CDTF">2019-03-21T10:43:00Z</dcterms:modified>
</cp:coreProperties>
</file>