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96" w:rsidRPr="00772909" w:rsidRDefault="000A7D96" w:rsidP="000A7D96">
      <w:pPr>
        <w:jc w:val="right"/>
        <w:rPr>
          <w:rFonts w:ascii="Arial" w:hAnsi="Arial" w:cs="Arial"/>
          <w:sz w:val="24"/>
          <w:szCs w:val="24"/>
        </w:rPr>
      </w:pPr>
      <w:r w:rsidRPr="00772909">
        <w:rPr>
          <w:rFonts w:ascii="Arial" w:hAnsi="Arial" w:cs="Arial"/>
          <w:sz w:val="24"/>
          <w:szCs w:val="24"/>
        </w:rPr>
        <w:t xml:space="preserve">Приложение </w:t>
      </w:r>
      <w:r w:rsidR="00772909" w:rsidRPr="00772909">
        <w:rPr>
          <w:rFonts w:ascii="Arial" w:hAnsi="Arial" w:cs="Arial"/>
          <w:sz w:val="24"/>
          <w:szCs w:val="24"/>
        </w:rPr>
        <w:t>№ 3</w:t>
      </w:r>
    </w:p>
    <w:p w:rsidR="000A7D96" w:rsidRPr="00772909" w:rsidRDefault="000A7D96" w:rsidP="000A7D96">
      <w:pPr>
        <w:jc w:val="right"/>
        <w:rPr>
          <w:rFonts w:ascii="Arial" w:hAnsi="Arial" w:cs="Arial"/>
          <w:sz w:val="24"/>
          <w:szCs w:val="24"/>
        </w:rPr>
      </w:pPr>
    </w:p>
    <w:p w:rsidR="000A7D96" w:rsidRPr="00772909" w:rsidRDefault="000A7D96" w:rsidP="000A7D96">
      <w:pPr>
        <w:ind w:left="5245"/>
        <w:jc w:val="center"/>
        <w:rPr>
          <w:rFonts w:ascii="Arial" w:hAnsi="Arial" w:cs="Arial"/>
          <w:sz w:val="24"/>
          <w:szCs w:val="24"/>
        </w:rPr>
      </w:pPr>
      <w:r w:rsidRPr="00772909">
        <w:rPr>
          <w:rFonts w:ascii="Arial" w:hAnsi="Arial" w:cs="Arial"/>
          <w:sz w:val="24"/>
          <w:szCs w:val="24"/>
        </w:rPr>
        <w:t>УТВЕРЖДЕН</w:t>
      </w:r>
    </w:p>
    <w:p w:rsidR="000A7D96" w:rsidRPr="00772909" w:rsidRDefault="000A7D96" w:rsidP="000A7D96">
      <w:pPr>
        <w:ind w:left="5245"/>
        <w:jc w:val="center"/>
        <w:rPr>
          <w:rFonts w:ascii="Arial" w:hAnsi="Arial" w:cs="Arial"/>
          <w:sz w:val="24"/>
          <w:szCs w:val="24"/>
        </w:rPr>
      </w:pPr>
      <w:r w:rsidRPr="00772909">
        <w:rPr>
          <w:rFonts w:ascii="Arial" w:hAnsi="Arial" w:cs="Arial"/>
          <w:sz w:val="24"/>
          <w:szCs w:val="24"/>
        </w:rPr>
        <w:t>протокольным решением</w:t>
      </w:r>
    </w:p>
    <w:p w:rsidR="000A7D96" w:rsidRPr="00772909" w:rsidRDefault="000A7D96" w:rsidP="000A7D96">
      <w:pPr>
        <w:ind w:left="5245"/>
        <w:jc w:val="center"/>
        <w:rPr>
          <w:rFonts w:ascii="Arial" w:hAnsi="Arial" w:cs="Arial"/>
          <w:sz w:val="24"/>
          <w:szCs w:val="24"/>
        </w:rPr>
      </w:pPr>
      <w:r w:rsidRPr="00772909">
        <w:rPr>
          <w:rFonts w:ascii="Arial" w:hAnsi="Arial" w:cs="Arial"/>
          <w:sz w:val="24"/>
          <w:szCs w:val="24"/>
        </w:rPr>
        <w:t>Совета при Главе Чувашской</w:t>
      </w:r>
    </w:p>
    <w:p w:rsidR="000A7D96" w:rsidRPr="00772909" w:rsidRDefault="000A7D96" w:rsidP="000A7D96">
      <w:pPr>
        <w:ind w:left="5245"/>
        <w:jc w:val="center"/>
        <w:rPr>
          <w:rFonts w:ascii="Arial" w:hAnsi="Arial" w:cs="Arial"/>
          <w:sz w:val="24"/>
          <w:szCs w:val="24"/>
        </w:rPr>
      </w:pPr>
      <w:r w:rsidRPr="00772909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0A7D96" w:rsidRPr="00772909" w:rsidRDefault="000A7D96" w:rsidP="000A7D96">
      <w:pPr>
        <w:ind w:left="5245"/>
        <w:jc w:val="center"/>
        <w:rPr>
          <w:rFonts w:ascii="Arial" w:hAnsi="Arial" w:cs="Arial"/>
          <w:sz w:val="24"/>
          <w:szCs w:val="24"/>
        </w:rPr>
      </w:pPr>
      <w:r w:rsidRPr="00772909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0A7D96" w:rsidRPr="000A7D96" w:rsidRDefault="000A7D96" w:rsidP="000A7D96">
      <w:pPr>
        <w:jc w:val="center"/>
        <w:rPr>
          <w:rFonts w:ascii="Arial" w:hAnsi="Arial" w:cs="Arial"/>
          <w:b/>
          <w:sz w:val="24"/>
          <w:szCs w:val="24"/>
        </w:rPr>
      </w:pPr>
      <w:r w:rsidRPr="0077290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772909">
        <w:rPr>
          <w:rFonts w:ascii="Arial" w:hAnsi="Arial" w:cs="Arial"/>
          <w:sz w:val="24"/>
          <w:szCs w:val="24"/>
        </w:rPr>
        <w:tab/>
      </w:r>
      <w:r w:rsidRPr="00772909">
        <w:rPr>
          <w:rFonts w:ascii="Arial" w:hAnsi="Arial" w:cs="Arial"/>
          <w:sz w:val="24"/>
          <w:szCs w:val="24"/>
        </w:rPr>
        <w:tab/>
      </w:r>
      <w:r w:rsidRPr="00772909">
        <w:rPr>
          <w:rFonts w:ascii="Arial" w:hAnsi="Arial" w:cs="Arial"/>
          <w:sz w:val="24"/>
          <w:szCs w:val="24"/>
        </w:rPr>
        <w:tab/>
        <w:t xml:space="preserve">    от </w:t>
      </w:r>
      <w:r w:rsidR="0072379A" w:rsidRPr="00772909">
        <w:rPr>
          <w:rFonts w:ascii="Arial" w:hAnsi="Arial" w:cs="Arial"/>
          <w:sz w:val="24"/>
          <w:szCs w:val="24"/>
        </w:rPr>
        <w:t>29</w:t>
      </w:r>
      <w:r w:rsidRPr="00772909">
        <w:rPr>
          <w:rFonts w:ascii="Arial" w:hAnsi="Arial" w:cs="Arial"/>
          <w:sz w:val="24"/>
          <w:szCs w:val="24"/>
        </w:rPr>
        <w:t xml:space="preserve"> мая 2020 г. № </w:t>
      </w:r>
      <w:r w:rsidR="00772909" w:rsidRPr="00772909">
        <w:rPr>
          <w:rFonts w:ascii="Arial" w:hAnsi="Arial" w:cs="Arial"/>
          <w:sz w:val="24"/>
          <w:szCs w:val="24"/>
        </w:rPr>
        <w:t>4</w:t>
      </w:r>
    </w:p>
    <w:p w:rsidR="000A7D96" w:rsidRDefault="000A7D96" w:rsidP="00772909">
      <w:pPr>
        <w:rPr>
          <w:rFonts w:ascii="Arial" w:hAnsi="Arial" w:cs="Arial"/>
          <w:b/>
        </w:rPr>
      </w:pPr>
    </w:p>
    <w:p w:rsidR="00E1103F" w:rsidRPr="008C16D5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E1103F" w:rsidRDefault="00E1103F" w:rsidP="00E1103F">
      <w:pPr>
        <w:jc w:val="center"/>
        <w:rPr>
          <w:rFonts w:ascii="Arial" w:hAnsi="Arial" w:cs="Arial"/>
          <w:b/>
          <w:sz w:val="24"/>
          <w:szCs w:val="24"/>
        </w:rPr>
      </w:pPr>
      <w:r w:rsidRPr="004A1B26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</w:r>
      <w:r w:rsidRPr="004A1B26">
        <w:rPr>
          <w:rFonts w:ascii="Arial" w:hAnsi="Arial" w:cs="Arial"/>
          <w:b/>
          <w:sz w:val="24"/>
          <w:szCs w:val="24"/>
        </w:rPr>
        <w:t xml:space="preserve">на реализацию национального проекта </w:t>
      </w:r>
      <w:r w:rsidRPr="008C16D5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Образование</w:t>
      </w:r>
      <w:r w:rsidRPr="008C16D5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6D5">
        <w:rPr>
          <w:rFonts w:ascii="Arial" w:hAnsi="Arial" w:cs="Arial"/>
          <w:b/>
          <w:sz w:val="24"/>
          <w:szCs w:val="24"/>
        </w:rPr>
        <w:t xml:space="preserve">и федеральных проектов, входящих в </w:t>
      </w:r>
      <w:r>
        <w:rPr>
          <w:rFonts w:ascii="Arial" w:hAnsi="Arial" w:cs="Arial"/>
          <w:b/>
          <w:sz w:val="24"/>
          <w:szCs w:val="24"/>
        </w:rPr>
        <w:t xml:space="preserve">его </w:t>
      </w: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E1103F" w:rsidRDefault="00E1103F" w:rsidP="00E1103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35"/>
        <w:gridCol w:w="567"/>
        <w:gridCol w:w="6768"/>
      </w:tblGrid>
      <w:tr w:rsidR="009554F1" w:rsidRPr="008C16D5" w:rsidTr="00427FF0">
        <w:tc>
          <w:tcPr>
            <w:tcW w:w="1168" w:type="pct"/>
          </w:tcPr>
          <w:p w:rsidR="009554F1" w:rsidRPr="00D81BF9" w:rsidRDefault="00AE7861" w:rsidP="00AE7861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81BF9">
              <w:rPr>
                <w:rFonts w:ascii="Arial" w:hAnsi="Arial" w:cs="Arial"/>
                <w:sz w:val="24"/>
                <w:szCs w:val="24"/>
              </w:rPr>
              <w:t>Салаева А.Л.</w:t>
            </w:r>
          </w:p>
        </w:tc>
        <w:tc>
          <w:tcPr>
            <w:tcW w:w="296" w:type="pct"/>
          </w:tcPr>
          <w:p w:rsidR="009554F1" w:rsidRPr="00D81BF9" w:rsidRDefault="009554F1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BF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9554F1" w:rsidRPr="00D81BF9" w:rsidRDefault="009554F1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BF9">
              <w:rPr>
                <w:rFonts w:ascii="Arial" w:hAnsi="Arial" w:cs="Arial"/>
                <w:sz w:val="24"/>
                <w:szCs w:val="24"/>
              </w:rPr>
              <w:t>заместител</w:t>
            </w:r>
            <w:r w:rsidR="009E53EE">
              <w:rPr>
                <w:rFonts w:ascii="Arial" w:hAnsi="Arial" w:cs="Arial"/>
                <w:sz w:val="24"/>
                <w:szCs w:val="24"/>
              </w:rPr>
              <w:t>ь</w:t>
            </w:r>
            <w:r w:rsidRPr="00D81BF9">
              <w:rPr>
                <w:rFonts w:ascii="Arial" w:hAnsi="Arial" w:cs="Arial"/>
                <w:sz w:val="24"/>
                <w:szCs w:val="24"/>
              </w:rPr>
              <w:t xml:space="preserve"> Председателя Кабинета </w:t>
            </w:r>
            <w:r w:rsidR="000A7D96">
              <w:rPr>
                <w:rFonts w:ascii="Arial" w:hAnsi="Arial" w:cs="Arial"/>
                <w:sz w:val="24"/>
                <w:szCs w:val="24"/>
              </w:rPr>
              <w:t xml:space="preserve">Министров Чувашской Республики </w:t>
            </w:r>
            <w:r w:rsidR="000A7D96" w:rsidRPr="000A7D96">
              <w:rPr>
                <w:rFonts w:ascii="Arial" w:hAnsi="Arial" w:cs="Arial"/>
                <w:sz w:val="24"/>
                <w:szCs w:val="24"/>
              </w:rPr>
              <w:t>(</w:t>
            </w:r>
            <w:r w:rsidRPr="00D81BF9">
              <w:rPr>
                <w:rFonts w:ascii="Arial" w:hAnsi="Arial" w:cs="Arial"/>
                <w:sz w:val="24"/>
                <w:szCs w:val="24"/>
              </w:rPr>
              <w:t>руководитель проектного комитета, куратор)</w:t>
            </w:r>
          </w:p>
          <w:p w:rsidR="009554F1" w:rsidRPr="00D81BF9" w:rsidRDefault="009554F1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4F1" w:rsidRPr="008C16D5" w:rsidTr="00427FF0">
        <w:tc>
          <w:tcPr>
            <w:tcW w:w="1168" w:type="pct"/>
          </w:tcPr>
          <w:p w:rsidR="009554F1" w:rsidRPr="008C16D5" w:rsidRDefault="00BC6F5B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 С.П.</w:t>
            </w:r>
          </w:p>
        </w:tc>
        <w:tc>
          <w:tcPr>
            <w:tcW w:w="296" w:type="pct"/>
          </w:tcPr>
          <w:p w:rsidR="009554F1" w:rsidRPr="008C16D5" w:rsidRDefault="009554F1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BC6F5B" w:rsidRPr="00BC6F5B" w:rsidRDefault="009554F1" w:rsidP="00BC6F5B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министр образования и молодежной политики Чувашской Республики 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(заместитель </w:t>
            </w:r>
            <w:r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проектного комитета</w:t>
            </w:r>
            <w:r w:rsidR="00BC6F5B">
              <w:rPr>
                <w:rFonts w:ascii="Arial" w:hAnsi="Arial" w:cs="Arial"/>
                <w:sz w:val="24"/>
                <w:szCs w:val="24"/>
              </w:rPr>
              <w:t>, руководитель региональных проектов Чувашской Республики «</w:t>
            </w:r>
            <w:r w:rsidR="00BC6F5B" w:rsidRPr="00BC6F5B">
              <w:rPr>
                <w:rFonts w:ascii="Arial" w:hAnsi="Arial" w:cs="Arial"/>
                <w:sz w:val="24"/>
                <w:szCs w:val="24"/>
              </w:rPr>
              <w:t>Современная школа</w:t>
            </w:r>
            <w:r w:rsidR="00BC6F5B">
              <w:rPr>
                <w:rFonts w:ascii="Arial" w:hAnsi="Arial" w:cs="Arial"/>
                <w:sz w:val="24"/>
                <w:szCs w:val="24"/>
              </w:rPr>
              <w:t>», «</w:t>
            </w:r>
            <w:r w:rsidR="00BC6F5B" w:rsidRPr="00BC6F5B">
              <w:rPr>
                <w:rFonts w:ascii="Arial" w:hAnsi="Arial" w:cs="Arial"/>
                <w:sz w:val="24"/>
                <w:szCs w:val="24"/>
              </w:rPr>
              <w:t>Успех каждого ребенка</w:t>
            </w:r>
            <w:r w:rsidR="00BC6F5B">
              <w:rPr>
                <w:rFonts w:ascii="Arial" w:hAnsi="Arial" w:cs="Arial"/>
                <w:sz w:val="24"/>
                <w:szCs w:val="24"/>
              </w:rPr>
              <w:t>», «</w:t>
            </w:r>
            <w:r w:rsidR="00BC6F5B" w:rsidRPr="00BC6F5B">
              <w:rPr>
                <w:rFonts w:ascii="Arial" w:hAnsi="Arial" w:cs="Arial"/>
                <w:sz w:val="24"/>
                <w:szCs w:val="24"/>
              </w:rPr>
              <w:t>Поддержка семей, имеющих детей</w:t>
            </w:r>
            <w:r w:rsidR="00BC6F5B">
              <w:rPr>
                <w:rFonts w:ascii="Arial" w:hAnsi="Arial" w:cs="Arial"/>
                <w:sz w:val="24"/>
                <w:szCs w:val="24"/>
              </w:rPr>
              <w:t>», «</w:t>
            </w:r>
            <w:r w:rsidR="00BC6F5B" w:rsidRPr="00BC6F5B">
              <w:rPr>
                <w:rFonts w:ascii="Arial" w:hAnsi="Arial" w:cs="Arial"/>
                <w:sz w:val="24"/>
                <w:szCs w:val="24"/>
              </w:rPr>
              <w:t>Цифровая образовательная среда</w:t>
            </w:r>
            <w:r w:rsidR="00BC6F5B">
              <w:rPr>
                <w:rFonts w:ascii="Arial" w:hAnsi="Arial" w:cs="Arial"/>
                <w:sz w:val="24"/>
                <w:szCs w:val="24"/>
              </w:rPr>
              <w:t>», «</w:t>
            </w:r>
            <w:r w:rsidR="00BC6F5B" w:rsidRPr="00BC6F5B">
              <w:rPr>
                <w:rFonts w:ascii="Arial" w:hAnsi="Arial" w:cs="Arial"/>
                <w:sz w:val="24"/>
                <w:szCs w:val="24"/>
              </w:rPr>
              <w:t>Учитель будущего</w:t>
            </w:r>
            <w:r w:rsidR="00BC6F5B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="000A7D96">
              <w:rPr>
                <w:rFonts w:ascii="Arial" w:hAnsi="Arial" w:cs="Arial"/>
                <w:sz w:val="24"/>
                <w:szCs w:val="24"/>
              </w:rPr>
              <w:t>«</w:t>
            </w:r>
            <w:r w:rsidR="000A7D96" w:rsidRPr="00BC6F5B">
              <w:rPr>
                <w:rFonts w:ascii="Arial" w:hAnsi="Arial" w:cs="Arial"/>
                <w:sz w:val="24"/>
                <w:szCs w:val="24"/>
              </w:rPr>
              <w:t>Новые возможности для каждого</w:t>
            </w:r>
            <w:r w:rsidR="000A7D96">
              <w:rPr>
                <w:rFonts w:ascii="Arial" w:hAnsi="Arial" w:cs="Arial"/>
                <w:sz w:val="24"/>
                <w:szCs w:val="24"/>
              </w:rPr>
              <w:t>», «</w:t>
            </w:r>
            <w:r w:rsidR="000A7D96" w:rsidRPr="00BC6F5B">
              <w:rPr>
                <w:rFonts w:ascii="Arial" w:hAnsi="Arial" w:cs="Arial"/>
                <w:sz w:val="24"/>
                <w:szCs w:val="24"/>
              </w:rPr>
              <w:t>Социальная активность</w:t>
            </w:r>
            <w:r w:rsidR="000A7D96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="00BC6F5B">
              <w:rPr>
                <w:rFonts w:ascii="Arial" w:hAnsi="Arial" w:cs="Arial"/>
                <w:sz w:val="24"/>
                <w:szCs w:val="24"/>
              </w:rPr>
              <w:t>«</w:t>
            </w:r>
            <w:r w:rsidR="00BC6F5B" w:rsidRPr="00BC6F5B">
              <w:rPr>
                <w:rFonts w:ascii="Arial" w:hAnsi="Arial" w:cs="Arial"/>
                <w:sz w:val="24"/>
                <w:szCs w:val="24"/>
              </w:rPr>
              <w:t>Молодые профессионалы (Повышение конкурентоспособности профессионального образования)</w:t>
            </w:r>
            <w:r w:rsidR="000A7D96">
              <w:rPr>
                <w:rFonts w:ascii="Arial" w:hAnsi="Arial" w:cs="Arial"/>
                <w:sz w:val="24"/>
                <w:szCs w:val="24"/>
              </w:rPr>
              <w:t>»</w:t>
            </w:r>
            <w:r w:rsidRPr="008C16D5">
              <w:rPr>
                <w:rFonts w:ascii="Arial" w:hAnsi="Arial" w:cs="Arial"/>
                <w:sz w:val="24"/>
                <w:szCs w:val="24"/>
              </w:rPr>
              <w:t>)</w:t>
            </w:r>
            <w:r w:rsidR="00BC6F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54F1" w:rsidRPr="008C16D5" w:rsidRDefault="009554F1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4F1" w:rsidRPr="008C16D5" w:rsidTr="00427FF0">
        <w:tc>
          <w:tcPr>
            <w:tcW w:w="1168" w:type="pct"/>
          </w:tcPr>
          <w:p w:rsidR="009554F1" w:rsidRDefault="009554F1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Н.Л.</w:t>
            </w:r>
          </w:p>
        </w:tc>
        <w:tc>
          <w:tcPr>
            <w:tcW w:w="296" w:type="pct"/>
          </w:tcPr>
          <w:p w:rsidR="009554F1" w:rsidRPr="008C16D5" w:rsidRDefault="009554F1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9554F1" w:rsidRDefault="009554F1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бухгалтерского учета и контроля – главный бухгалтер Министерства образования и молодежной политики Чувашской Республики (ответственный секретарь проектного комитета)</w:t>
            </w:r>
          </w:p>
          <w:p w:rsidR="009554F1" w:rsidRDefault="009554F1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427FF0">
        <w:tc>
          <w:tcPr>
            <w:tcW w:w="1168" w:type="pct"/>
          </w:tcPr>
          <w:p w:rsidR="00402BE9" w:rsidRDefault="00402BE9" w:rsidP="00427FF0">
            <w:pPr>
              <w:ind w:right="-2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 А.Ю.</w:t>
            </w:r>
          </w:p>
        </w:tc>
        <w:tc>
          <w:tcPr>
            <w:tcW w:w="29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1A52">
              <w:rPr>
                <w:rFonts w:ascii="Arial" w:hAnsi="Arial" w:cs="Arial"/>
                <w:bCs/>
              </w:rPr>
              <w:t xml:space="preserve">ректор </w:t>
            </w:r>
            <w:r>
              <w:rPr>
                <w:rFonts w:ascii="Arial" w:hAnsi="Arial" w:cs="Arial"/>
                <w:bCs/>
              </w:rPr>
              <w:t>ф</w:t>
            </w:r>
            <w:r w:rsidRPr="00B64841">
              <w:rPr>
                <w:rFonts w:ascii="Arial" w:hAnsi="Arial" w:cs="Arial"/>
                <w:bCs/>
              </w:rPr>
              <w:t>едерально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государственно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бюджетно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образовательно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B64841">
              <w:rPr>
                <w:rFonts w:ascii="Arial" w:hAnsi="Arial" w:cs="Arial"/>
                <w:bCs/>
              </w:rPr>
              <w:t xml:space="preserve"> высшего образовани</w:t>
            </w:r>
            <w:r>
              <w:rPr>
                <w:rFonts w:ascii="Arial" w:hAnsi="Arial" w:cs="Arial"/>
                <w:bCs/>
              </w:rPr>
              <w:t xml:space="preserve">я </w:t>
            </w:r>
            <w:r w:rsidRPr="00421A52">
              <w:rPr>
                <w:rFonts w:ascii="Arial" w:hAnsi="Arial" w:cs="Arial"/>
                <w:bCs/>
              </w:rPr>
              <w:t xml:space="preserve"> «Чувашский государственный университет имени </w:t>
            </w:r>
            <w:r>
              <w:rPr>
                <w:rFonts w:ascii="Arial" w:hAnsi="Arial" w:cs="Arial"/>
                <w:bCs/>
              </w:rPr>
              <w:br/>
            </w:r>
            <w:r w:rsidRPr="00421A52">
              <w:rPr>
                <w:rFonts w:ascii="Arial" w:hAnsi="Arial" w:cs="Arial"/>
                <w:bCs/>
              </w:rPr>
              <w:t>И.Н. Ульянова»,</w:t>
            </w:r>
            <w:r w:rsidRPr="00421A52">
              <w:rPr>
                <w:bCs/>
              </w:rPr>
              <w:t xml:space="preserve"> </w:t>
            </w:r>
            <w:r w:rsidRPr="00421A52">
              <w:rPr>
                <w:rFonts w:ascii="Arial" w:hAnsi="Arial" w:cs="Arial"/>
              </w:rPr>
              <w:t>депутат Государственного Совета Чувашской Республики шестого созыва</w:t>
            </w:r>
            <w:r>
              <w:rPr>
                <w:rFonts w:ascii="Arial" w:hAnsi="Arial" w:cs="Arial"/>
              </w:rPr>
              <w:t xml:space="preserve">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:rsidR="00402BE9" w:rsidRPr="00421A52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427FF0">
        <w:tc>
          <w:tcPr>
            <w:tcW w:w="1168" w:type="pct"/>
          </w:tcPr>
          <w:p w:rsidR="00402BE9" w:rsidRPr="00B47B7E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9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руководителя Управления Федеральной антимонопольной службы по Чувашской Республике – Чувашии – начальник отдела контроля закупок (по согласованию)</w:t>
            </w:r>
          </w:p>
          <w:p w:rsidR="00402BE9" w:rsidRPr="00421A52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402BE9" w:rsidRPr="008C16D5" w:rsidTr="00427FF0">
        <w:tc>
          <w:tcPr>
            <w:tcW w:w="1168" w:type="pct"/>
          </w:tcPr>
          <w:p w:rsidR="00402BE9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Дмитриев Д.В. </w:t>
            </w:r>
          </w:p>
        </w:tc>
        <w:tc>
          <w:tcPr>
            <w:tcW w:w="29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402BE9" w:rsidRPr="008C5A9E" w:rsidRDefault="00402BE9" w:rsidP="006C43C0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A9E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 «Приоритет», 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 w:rsidRPr="00EA211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A46CF" w:rsidRDefault="00AA46CF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02BE9" w:rsidRPr="008C16D5" w:rsidTr="00427FF0">
        <w:tc>
          <w:tcPr>
            <w:tcW w:w="1168" w:type="pct"/>
          </w:tcPr>
          <w:p w:rsidR="00402BE9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Иванов В.Н.</w:t>
            </w:r>
          </w:p>
        </w:tc>
        <w:tc>
          <w:tcPr>
            <w:tcW w:w="29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21A52">
              <w:rPr>
                <w:rFonts w:ascii="Arial" w:hAnsi="Arial" w:cs="Arial"/>
                <w:bCs/>
              </w:rPr>
              <w:t xml:space="preserve">ректор </w:t>
            </w:r>
            <w:r>
              <w:rPr>
                <w:rFonts w:ascii="Arial" w:hAnsi="Arial" w:cs="Arial"/>
                <w:bCs/>
              </w:rPr>
              <w:t>ф</w:t>
            </w:r>
            <w:r w:rsidRPr="00B64841">
              <w:rPr>
                <w:rFonts w:ascii="Arial" w:hAnsi="Arial" w:cs="Arial"/>
                <w:bCs/>
              </w:rPr>
              <w:t>едерально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государственно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бюджетно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образовательно</w:t>
            </w:r>
            <w:r>
              <w:rPr>
                <w:rFonts w:ascii="Arial" w:hAnsi="Arial" w:cs="Arial"/>
                <w:bCs/>
              </w:rPr>
              <w:t>го</w:t>
            </w:r>
            <w:r w:rsidRPr="00B64841">
              <w:rPr>
                <w:rFonts w:ascii="Arial" w:hAnsi="Arial" w:cs="Arial"/>
                <w:bCs/>
              </w:rPr>
              <w:t xml:space="preserve"> учреждени</w:t>
            </w:r>
            <w:r>
              <w:rPr>
                <w:rFonts w:ascii="Arial" w:hAnsi="Arial" w:cs="Arial"/>
                <w:bCs/>
              </w:rPr>
              <w:t>я</w:t>
            </w:r>
            <w:r w:rsidRPr="00B64841">
              <w:rPr>
                <w:rFonts w:ascii="Arial" w:hAnsi="Arial" w:cs="Arial"/>
                <w:bCs/>
              </w:rPr>
              <w:t xml:space="preserve"> высшего образовани</w:t>
            </w:r>
            <w:r>
              <w:rPr>
                <w:rFonts w:ascii="Arial" w:hAnsi="Arial" w:cs="Arial"/>
                <w:bCs/>
              </w:rPr>
              <w:t xml:space="preserve">я </w:t>
            </w:r>
            <w:r w:rsidRPr="00421A52">
              <w:rPr>
                <w:rFonts w:ascii="Arial" w:hAnsi="Arial" w:cs="Arial"/>
                <w:bCs/>
              </w:rPr>
              <w:t xml:space="preserve"> «Чувашский государственный </w:t>
            </w:r>
            <w:r>
              <w:rPr>
                <w:rFonts w:ascii="Arial" w:hAnsi="Arial" w:cs="Arial"/>
                <w:bCs/>
              </w:rPr>
              <w:t>педагогический университет имени И.Я</w:t>
            </w:r>
            <w:r w:rsidRPr="00421A5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Яковлев</w:t>
            </w:r>
            <w:r w:rsidRPr="00421A52">
              <w:rPr>
                <w:rFonts w:ascii="Arial" w:hAnsi="Arial" w:cs="Arial"/>
                <w:bCs/>
              </w:rPr>
              <w:t>а»,</w:t>
            </w:r>
            <w:r w:rsidRPr="00421A52">
              <w:rPr>
                <w:bCs/>
              </w:rPr>
              <w:t xml:space="preserve"> </w:t>
            </w:r>
            <w:r w:rsidRPr="00421A52">
              <w:rPr>
                <w:rFonts w:ascii="Arial" w:hAnsi="Arial" w:cs="Arial"/>
              </w:rPr>
              <w:t>депутат Государственного Совета Чуваш</w:t>
            </w:r>
            <w:r>
              <w:rPr>
                <w:rFonts w:ascii="Arial" w:hAnsi="Arial" w:cs="Arial"/>
              </w:rPr>
              <w:t xml:space="preserve">ской Республики шестого созыва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427FF0">
        <w:tc>
          <w:tcPr>
            <w:tcW w:w="1168" w:type="pct"/>
          </w:tcPr>
          <w:p w:rsidR="00402BE9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Исаева И.В.</w:t>
            </w:r>
          </w:p>
        </w:tc>
        <w:tc>
          <w:tcPr>
            <w:tcW w:w="29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B64841">
              <w:rPr>
                <w:rFonts w:ascii="Arial" w:hAnsi="Arial" w:cs="Arial"/>
              </w:rPr>
              <w:t xml:space="preserve">муниципального автономного общеобразовательного учреждения </w:t>
            </w:r>
            <w:r>
              <w:rPr>
                <w:rFonts w:ascii="Arial" w:hAnsi="Arial" w:cs="Arial"/>
              </w:rPr>
              <w:t xml:space="preserve">«Гимназия </w:t>
            </w:r>
            <w:r w:rsidR="000A7D96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5»</w:t>
            </w:r>
            <w:r w:rsidRPr="00B64841">
              <w:rPr>
                <w:rFonts w:ascii="Arial" w:hAnsi="Arial" w:cs="Arial"/>
              </w:rPr>
              <w:t xml:space="preserve"> муниципального образования города Чебоксары - столицы Чувашской Республики</w:t>
            </w:r>
            <w:r>
              <w:rPr>
                <w:rFonts w:ascii="Arial" w:hAnsi="Arial" w:cs="Arial"/>
              </w:rPr>
              <w:t xml:space="preserve">, </w:t>
            </w:r>
            <w:r w:rsidRPr="00421A52">
              <w:rPr>
                <w:rFonts w:ascii="Arial" w:hAnsi="Arial" w:cs="Arial"/>
              </w:rPr>
              <w:t>депутат Государственного Совета Чувашско</w:t>
            </w:r>
            <w:r>
              <w:rPr>
                <w:rFonts w:ascii="Arial" w:hAnsi="Arial" w:cs="Arial"/>
              </w:rPr>
              <w:t xml:space="preserve">й Республики шестого созыва </w:t>
            </w:r>
            <w:r w:rsidRPr="00EA2115">
              <w:rPr>
                <w:rFonts w:ascii="Arial" w:hAnsi="Arial" w:cs="Arial"/>
              </w:rPr>
              <w:t>(по согласованию)</w:t>
            </w:r>
          </w:p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A7D96" w:rsidRPr="008C16D5" w:rsidTr="00427FF0">
        <w:tc>
          <w:tcPr>
            <w:tcW w:w="1168" w:type="pct"/>
          </w:tcPr>
          <w:p w:rsidR="000A7D96" w:rsidRDefault="000A7D96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Павлова Г.В.</w:t>
            </w:r>
          </w:p>
        </w:tc>
        <w:tc>
          <w:tcPr>
            <w:tcW w:w="296" w:type="pct"/>
          </w:tcPr>
          <w:p w:rsidR="000A7D96" w:rsidRPr="008C16D5" w:rsidRDefault="000A7D96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0A7D96" w:rsidRDefault="000A7D96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министра финансов Чувашской Республики</w:t>
            </w:r>
          </w:p>
          <w:p w:rsidR="000A7D96" w:rsidRDefault="000A7D96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427FF0">
        <w:tc>
          <w:tcPr>
            <w:tcW w:w="1168" w:type="pct"/>
          </w:tcPr>
          <w:p w:rsidR="00402BE9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29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402BE9" w:rsidRPr="006C43C0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C43C0">
              <w:rPr>
                <w:rFonts w:ascii="Arial" w:hAnsi="Arial" w:cs="Arial"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согласованию)</w:t>
            </w:r>
          </w:p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A7D96" w:rsidRPr="008C16D5" w:rsidTr="00427FF0">
        <w:tc>
          <w:tcPr>
            <w:tcW w:w="1168" w:type="pct"/>
          </w:tcPr>
          <w:p w:rsidR="000A7D96" w:rsidRDefault="000A7D96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Скворцова Н.В.</w:t>
            </w:r>
          </w:p>
        </w:tc>
        <w:tc>
          <w:tcPr>
            <w:tcW w:w="296" w:type="pct"/>
          </w:tcPr>
          <w:p w:rsidR="000A7D96" w:rsidRPr="008C16D5" w:rsidRDefault="000A7D96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0A7D96" w:rsidRDefault="000A7D96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министра образования и молодежной политики Чувашской Республики</w:t>
            </w:r>
          </w:p>
          <w:p w:rsidR="000A7D96" w:rsidRDefault="000A7D96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427FF0">
        <w:tc>
          <w:tcPr>
            <w:tcW w:w="1168" w:type="pct"/>
          </w:tcPr>
          <w:p w:rsidR="00402BE9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Судленков А.А.</w:t>
            </w:r>
          </w:p>
        </w:tc>
        <w:tc>
          <w:tcPr>
            <w:tcW w:w="29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государственного автономного профессионального образовательного</w:t>
            </w:r>
            <w:r w:rsidRPr="008C5A9E">
              <w:rPr>
                <w:rFonts w:ascii="Arial" w:hAnsi="Arial" w:cs="Arial"/>
              </w:rPr>
              <w:t xml:space="preserve"> учреждени</w:t>
            </w:r>
            <w:r>
              <w:rPr>
                <w:rFonts w:ascii="Arial" w:hAnsi="Arial" w:cs="Arial"/>
              </w:rPr>
              <w:t>я</w:t>
            </w:r>
            <w:r w:rsidRPr="008C5A9E">
              <w:rPr>
                <w:rFonts w:ascii="Arial" w:hAnsi="Arial" w:cs="Arial"/>
              </w:rPr>
              <w:t xml:space="preserve">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  <w:r>
              <w:rPr>
                <w:rFonts w:ascii="Arial" w:hAnsi="Arial" w:cs="Arial"/>
              </w:rPr>
              <w:t>, председатель Общественной палаты Чувашской Республики (по согласованию)</w:t>
            </w:r>
          </w:p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427FF0">
        <w:tc>
          <w:tcPr>
            <w:tcW w:w="1168" w:type="pct"/>
          </w:tcPr>
          <w:p w:rsidR="00402BE9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Тимкин А.Е.</w:t>
            </w:r>
          </w:p>
        </w:tc>
        <w:tc>
          <w:tcPr>
            <w:tcW w:w="29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 федерального государственного автономного учреждения «Фонд новых форм развития образования» (по согласованию)</w:t>
            </w:r>
          </w:p>
          <w:p w:rsidR="00402BE9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402BE9" w:rsidRPr="008C16D5" w:rsidTr="00427FF0">
        <w:tc>
          <w:tcPr>
            <w:tcW w:w="1168" w:type="pct"/>
          </w:tcPr>
          <w:p w:rsidR="00402BE9" w:rsidRPr="008C16D5" w:rsidRDefault="00402BE9" w:rsidP="006C43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96" w:type="pct"/>
          </w:tcPr>
          <w:p w:rsidR="00402BE9" w:rsidRPr="008C16D5" w:rsidRDefault="00402BE9" w:rsidP="006C43C0">
            <w:pPr>
              <w:widowControl/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36" w:type="pct"/>
          </w:tcPr>
          <w:p w:rsidR="00402BE9" w:rsidRPr="008C16D5" w:rsidRDefault="00402BE9" w:rsidP="006C43C0">
            <w:pPr>
              <w:pStyle w:val="a3"/>
              <w:tabs>
                <w:tab w:val="left" w:pos="5387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министра образования и молодежной политики Чувашской Республики </w:t>
            </w:r>
          </w:p>
        </w:tc>
      </w:tr>
    </w:tbl>
    <w:p w:rsidR="00EB7272" w:rsidRDefault="00EB7272"/>
    <w:sectPr w:rsidR="00EB7272" w:rsidSect="001641C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95" w:rsidRDefault="00C44395" w:rsidP="009C1948">
      <w:r>
        <w:separator/>
      </w:r>
    </w:p>
  </w:endnote>
  <w:endnote w:type="continuationSeparator" w:id="0">
    <w:p w:rsidR="00C44395" w:rsidRDefault="00C44395" w:rsidP="009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95" w:rsidRDefault="00C44395" w:rsidP="009C1948">
      <w:r>
        <w:separator/>
      </w:r>
    </w:p>
  </w:footnote>
  <w:footnote w:type="continuationSeparator" w:id="0">
    <w:p w:rsidR="00C44395" w:rsidRDefault="00C44395" w:rsidP="009C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1795"/>
      <w:docPartObj>
        <w:docPartGallery w:val="Page Numbers (Top of Page)"/>
        <w:docPartUnique/>
      </w:docPartObj>
    </w:sdtPr>
    <w:sdtEndPr/>
    <w:sdtContent>
      <w:p w:rsidR="00C44395" w:rsidRDefault="00C443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6CF">
          <w:rPr>
            <w:noProof/>
          </w:rPr>
          <w:t>2</w:t>
        </w:r>
        <w:r>
          <w:fldChar w:fldCharType="end"/>
        </w:r>
      </w:p>
    </w:sdtContent>
  </w:sdt>
  <w:p w:rsidR="00C44395" w:rsidRDefault="00C44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3F"/>
    <w:rsid w:val="000560FB"/>
    <w:rsid w:val="00090FFB"/>
    <w:rsid w:val="000A7D96"/>
    <w:rsid w:val="001641CE"/>
    <w:rsid w:val="0018470F"/>
    <w:rsid w:val="002B623D"/>
    <w:rsid w:val="00402BE9"/>
    <w:rsid w:val="00427FF0"/>
    <w:rsid w:val="00454F3F"/>
    <w:rsid w:val="00577AA6"/>
    <w:rsid w:val="00601113"/>
    <w:rsid w:val="006C43C0"/>
    <w:rsid w:val="0072379A"/>
    <w:rsid w:val="00752DA8"/>
    <w:rsid w:val="00772909"/>
    <w:rsid w:val="00786CBC"/>
    <w:rsid w:val="0086035F"/>
    <w:rsid w:val="00934527"/>
    <w:rsid w:val="00943F15"/>
    <w:rsid w:val="009554F1"/>
    <w:rsid w:val="00985343"/>
    <w:rsid w:val="009C1948"/>
    <w:rsid w:val="009E53EE"/>
    <w:rsid w:val="00A170B4"/>
    <w:rsid w:val="00AA46CF"/>
    <w:rsid w:val="00AE7861"/>
    <w:rsid w:val="00B47B7E"/>
    <w:rsid w:val="00BC6F5B"/>
    <w:rsid w:val="00BD5A8A"/>
    <w:rsid w:val="00C44395"/>
    <w:rsid w:val="00CC3B7F"/>
    <w:rsid w:val="00D118CA"/>
    <w:rsid w:val="00D15C1A"/>
    <w:rsid w:val="00D81BF9"/>
    <w:rsid w:val="00D83A24"/>
    <w:rsid w:val="00DC18F6"/>
    <w:rsid w:val="00E1103F"/>
    <w:rsid w:val="00EB7272"/>
    <w:rsid w:val="00ED1CC3"/>
    <w:rsid w:val="00F00D0B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0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10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1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24</cp:revision>
  <cp:lastPrinted>2020-05-26T08:08:00Z</cp:lastPrinted>
  <dcterms:created xsi:type="dcterms:W3CDTF">2019-08-20T07:58:00Z</dcterms:created>
  <dcterms:modified xsi:type="dcterms:W3CDTF">2020-05-27T11:16:00Z</dcterms:modified>
</cp:coreProperties>
</file>