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265" w:rsidRPr="00532265" w:rsidRDefault="00532265" w:rsidP="005322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Pr="0053226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532265" w:rsidRPr="00532265" w:rsidRDefault="00532265" w:rsidP="005322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265" w:rsidRPr="00532265" w:rsidRDefault="00532265" w:rsidP="00532265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26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532265" w:rsidRPr="00532265" w:rsidRDefault="00532265" w:rsidP="00532265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2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протокольным решением</w:t>
      </w:r>
    </w:p>
    <w:p w:rsidR="00532265" w:rsidRPr="00532265" w:rsidRDefault="00532265" w:rsidP="00532265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2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при Главе Чувашской</w:t>
      </w:r>
    </w:p>
    <w:p w:rsidR="00532265" w:rsidRPr="00532265" w:rsidRDefault="00532265" w:rsidP="00532265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по </w:t>
      </w:r>
      <w:proofErr w:type="gramStart"/>
      <w:r w:rsidRPr="005322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стратегическому</w:t>
      </w:r>
      <w:proofErr w:type="gramEnd"/>
    </w:p>
    <w:p w:rsidR="00532265" w:rsidRPr="00532265" w:rsidRDefault="00532265" w:rsidP="00532265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2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и проектной деятельн</w:t>
      </w:r>
      <w:r w:rsidRPr="005322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22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</w:p>
    <w:p w:rsidR="00532265" w:rsidRPr="00532265" w:rsidRDefault="00532265" w:rsidP="00532265">
      <w:pPr>
        <w:widowControl w:val="0"/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2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мая 2019 г. № 4</w:t>
      </w:r>
    </w:p>
    <w:p w:rsidR="00532265" w:rsidRDefault="00532265" w:rsidP="00B23F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265" w:rsidRDefault="00532265" w:rsidP="00B23F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F25" w:rsidRPr="00DC78EB" w:rsidRDefault="00B23F25" w:rsidP="00B23F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8EB">
        <w:rPr>
          <w:rFonts w:ascii="Times New Roman" w:hAnsi="Times New Roman" w:cs="Times New Roman"/>
          <w:b/>
          <w:sz w:val="24"/>
          <w:szCs w:val="24"/>
        </w:rPr>
        <w:t>ЗАПРОС</w:t>
      </w:r>
    </w:p>
    <w:p w:rsidR="00F61CF0" w:rsidRPr="00DC78EB" w:rsidRDefault="00B23F25" w:rsidP="00990EDF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8EB">
        <w:rPr>
          <w:rFonts w:ascii="Times New Roman" w:hAnsi="Times New Roman" w:cs="Times New Roman"/>
          <w:b/>
          <w:sz w:val="24"/>
          <w:szCs w:val="24"/>
        </w:rPr>
        <w:t xml:space="preserve">на изменение паспорта регионального проекта </w:t>
      </w:r>
      <w:r w:rsidR="00F61CF0" w:rsidRPr="00DC78EB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B23F25" w:rsidRPr="00DC78EB" w:rsidRDefault="00B23F25" w:rsidP="00990EDF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8EB">
        <w:rPr>
          <w:rFonts w:ascii="Times New Roman" w:hAnsi="Times New Roman" w:cs="Times New Roman"/>
          <w:b/>
          <w:sz w:val="24"/>
          <w:szCs w:val="24"/>
        </w:rPr>
        <w:t>«</w:t>
      </w:r>
      <w:r w:rsidR="009200B9" w:rsidRPr="00DC78EB">
        <w:rPr>
          <w:rFonts w:ascii="Times New Roman" w:hAnsi="Times New Roman" w:cs="Times New Roman"/>
          <w:b/>
          <w:sz w:val="24"/>
          <w:szCs w:val="24"/>
        </w:rPr>
        <w:t>Создание системы поддержки фермеров и развитие сельской кооперации</w:t>
      </w:r>
      <w:r w:rsidRPr="00DC78EB">
        <w:rPr>
          <w:rFonts w:ascii="Times New Roman" w:hAnsi="Times New Roman" w:cs="Times New Roman"/>
          <w:b/>
          <w:sz w:val="24"/>
          <w:szCs w:val="24"/>
        </w:rPr>
        <w:t>»</w:t>
      </w:r>
    </w:p>
    <w:p w:rsidR="002B21EC" w:rsidRPr="00DC78EB" w:rsidRDefault="002B21EC" w:rsidP="002B21EC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78EB">
        <w:rPr>
          <w:rFonts w:ascii="Times New Roman" w:hAnsi="Times New Roman" w:cs="Times New Roman"/>
          <w:sz w:val="24"/>
          <w:szCs w:val="24"/>
        </w:rPr>
        <w:t xml:space="preserve">утвержденного протокольным решением Совета при Главе Чувашской Республике по стратегическому развитию и </w:t>
      </w:r>
    </w:p>
    <w:p w:rsidR="002B21EC" w:rsidRPr="00DC78EB" w:rsidRDefault="002B21EC" w:rsidP="002B21EC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78EB">
        <w:rPr>
          <w:rFonts w:ascii="Times New Roman" w:hAnsi="Times New Roman" w:cs="Times New Roman"/>
          <w:sz w:val="24"/>
          <w:szCs w:val="24"/>
        </w:rPr>
        <w:t>проектной деятельности от 13 декабря 2018 года № 12</w:t>
      </w:r>
    </w:p>
    <w:p w:rsidR="00B23F25" w:rsidRPr="00DC78EB" w:rsidRDefault="00B23F25" w:rsidP="00B23F25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9008"/>
      </w:tblGrid>
      <w:tr w:rsidR="00B23F25" w:rsidRPr="00DC78EB" w:rsidTr="00B23F25">
        <w:tc>
          <w:tcPr>
            <w:tcW w:w="5778" w:type="dxa"/>
          </w:tcPr>
          <w:p w:rsidR="00B23F25" w:rsidRPr="00DC78EB" w:rsidRDefault="00B23F25" w:rsidP="00B23F2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F25" w:rsidRPr="00DC78EB" w:rsidRDefault="00B23F25" w:rsidP="00B23F2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Изменяемые разделы проекта</w:t>
            </w:r>
          </w:p>
          <w:p w:rsidR="00B23F25" w:rsidRPr="00DC78EB" w:rsidRDefault="00B23F25" w:rsidP="00B23F2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</w:tcPr>
          <w:p w:rsidR="00B23F25" w:rsidRPr="00DC78EB" w:rsidRDefault="00B23F25" w:rsidP="00B23F2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DB" w:rsidRDefault="00333DDB" w:rsidP="00333DD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Цель и показатели регионального проекта</w:t>
            </w:r>
          </w:p>
          <w:p w:rsidR="00333DDB" w:rsidRPr="00016B7B" w:rsidRDefault="00016B7B" w:rsidP="00016B7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Результаты регионального проекта</w:t>
            </w:r>
          </w:p>
          <w:p w:rsidR="00B23F25" w:rsidRPr="00DC78EB" w:rsidRDefault="00016B7B" w:rsidP="00333DD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200B9" w:rsidRPr="00DC78E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регионального проекта</w:t>
            </w:r>
          </w:p>
        </w:tc>
      </w:tr>
    </w:tbl>
    <w:p w:rsidR="00B23F25" w:rsidRPr="00DC78EB" w:rsidRDefault="00B23F25" w:rsidP="00B23F25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18C7" w:rsidRPr="00DC78EB" w:rsidRDefault="002B21EC" w:rsidP="001027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78EB">
        <w:rPr>
          <w:rFonts w:ascii="Times New Roman" w:hAnsi="Times New Roman" w:cs="Times New Roman"/>
          <w:sz w:val="24"/>
          <w:szCs w:val="24"/>
        </w:rPr>
        <w:t>2</w:t>
      </w:r>
      <w:r w:rsidR="007E18C7" w:rsidRPr="00DC78EB">
        <w:rPr>
          <w:rFonts w:ascii="Times New Roman" w:hAnsi="Times New Roman" w:cs="Times New Roman"/>
          <w:sz w:val="24"/>
          <w:szCs w:val="24"/>
        </w:rPr>
        <w:t>. Изменение цели и показателей регионального проекта</w:t>
      </w:r>
    </w:p>
    <w:p w:rsidR="007E18C7" w:rsidRPr="00DC78EB" w:rsidRDefault="007E18C7" w:rsidP="00B23F25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29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425"/>
        <w:gridCol w:w="3545"/>
        <w:gridCol w:w="1419"/>
        <w:gridCol w:w="1421"/>
        <w:gridCol w:w="1398"/>
        <w:gridCol w:w="1015"/>
        <w:gridCol w:w="141"/>
        <w:gridCol w:w="851"/>
        <w:gridCol w:w="142"/>
        <w:gridCol w:w="850"/>
        <w:gridCol w:w="142"/>
        <w:gridCol w:w="850"/>
        <w:gridCol w:w="142"/>
        <w:gridCol w:w="851"/>
        <w:gridCol w:w="141"/>
        <w:gridCol w:w="828"/>
      </w:tblGrid>
      <w:tr w:rsidR="00102765" w:rsidRPr="00DC78EB" w:rsidTr="007E18C7">
        <w:trPr>
          <w:trHeight w:val="394"/>
        </w:trPr>
        <w:tc>
          <w:tcPr>
            <w:tcW w:w="1135" w:type="dxa"/>
            <w:vMerge w:val="restart"/>
          </w:tcPr>
          <w:p w:rsidR="00102765" w:rsidRPr="00DC78EB" w:rsidRDefault="00102765" w:rsidP="0010276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DC78E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  <w:t>Действ</w:t>
            </w:r>
            <w:r w:rsidRPr="00DC78E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  <w:t>у</w:t>
            </w:r>
            <w:r w:rsidRPr="00DC78E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  <w:t>ющая р</w:t>
            </w:r>
            <w:r w:rsidRPr="00DC78E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  <w:t>е</w:t>
            </w:r>
            <w:r w:rsidRPr="00DC78E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  <w:t>дакция</w:t>
            </w:r>
          </w:p>
        </w:tc>
        <w:tc>
          <w:tcPr>
            <w:tcW w:w="14161" w:type="dxa"/>
            <w:gridSpan w:val="16"/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DC78E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  <w:t>Цель: обеспечение количества вновь вовлеченных в субъекты малого и среднего предпринимательства (МСП) в сельском хозяйстве к 2024 году не менее 2685 человек, создание и развитие субъектов МСП в АПК, в том числе крестьянских (фермерских) хозяйств и сел</w:t>
            </w:r>
            <w:r w:rsidRPr="00DC78E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  <w:t>ь</w:t>
            </w:r>
            <w:r w:rsidRPr="00DC78E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  <w:t>скохозяйственных потребительских кооперативов.</w:t>
            </w:r>
          </w:p>
        </w:tc>
      </w:tr>
      <w:tr w:rsidR="00102765" w:rsidRPr="00DC78EB" w:rsidTr="007E18C7">
        <w:trPr>
          <w:trHeight w:val="187"/>
        </w:trPr>
        <w:tc>
          <w:tcPr>
            <w:tcW w:w="1135" w:type="dxa"/>
            <w:vMerge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5" w:type="dxa"/>
            <w:vMerge w:val="restart"/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показ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2819" w:type="dxa"/>
            <w:gridSpan w:val="2"/>
            <w:vMerge w:val="restart"/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5953" w:type="dxa"/>
            <w:gridSpan w:val="11"/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Период, год</w:t>
            </w:r>
          </w:p>
        </w:tc>
      </w:tr>
      <w:tr w:rsidR="00102765" w:rsidRPr="00DC78EB" w:rsidTr="007E18C7">
        <w:trPr>
          <w:trHeight w:val="299"/>
        </w:trPr>
        <w:tc>
          <w:tcPr>
            <w:tcW w:w="1135" w:type="dxa"/>
            <w:vMerge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Merge/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gridSpan w:val="2"/>
            <w:vMerge/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Merge w:val="restart"/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69" w:type="dxa"/>
            <w:gridSpan w:val="2"/>
            <w:vMerge w:val="restart"/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102765" w:rsidRPr="00DC78EB" w:rsidTr="007E18C7">
        <w:trPr>
          <w:trHeight w:val="196"/>
        </w:trPr>
        <w:tc>
          <w:tcPr>
            <w:tcW w:w="1135" w:type="dxa"/>
            <w:vMerge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Merge/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15" w:type="dxa"/>
            <w:vMerge/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969" w:type="dxa"/>
            <w:gridSpan w:val="2"/>
            <w:vMerge/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102765" w:rsidRPr="00DC78EB" w:rsidTr="00016B7B">
        <w:trPr>
          <w:trHeight w:val="280"/>
        </w:trPr>
        <w:tc>
          <w:tcPr>
            <w:tcW w:w="1135" w:type="dxa"/>
            <w:vMerge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61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 вовлеченных в субъекты МСП, осуществляющие деятельность в сфере сельского хозяйства, в том числе за счет средств государственной поддержки, в рамках федерального проекта «Система поддержки фермеров и развития сельской кооперации», чел</w:t>
            </w:r>
            <w:r w:rsidRPr="00DC78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DC78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век</w:t>
            </w:r>
          </w:p>
        </w:tc>
      </w:tr>
      <w:tr w:rsidR="00102765" w:rsidRPr="00DC78EB" w:rsidTr="00016B7B">
        <w:trPr>
          <w:trHeight w:val="2988"/>
        </w:trPr>
        <w:tc>
          <w:tcPr>
            <w:tcW w:w="1135" w:type="dxa"/>
            <w:vMerge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вовлеченных в суб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екты МСП, осуществляющие д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ятельность в сфере сельского х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зяйства, в том числе за счет средств государственной по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держки, в  рамках федерального проекта «Создание системы по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держки фермеров и развитие сельской кооперации»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</w:tr>
      <w:tr w:rsidR="00102765" w:rsidRPr="00DC78EB" w:rsidTr="00016B7B">
        <w:trPr>
          <w:trHeight w:val="194"/>
        </w:trPr>
        <w:tc>
          <w:tcPr>
            <w:tcW w:w="1135" w:type="dxa"/>
            <w:vMerge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61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 работников, зарегистрированных в Пенсионном фонде Российской Федерации, Фонде социального страхования Российской Федерации, принятый крестьянскими (фермерскими) хозяйствами в году получения грантов «</w:t>
            </w:r>
            <w:proofErr w:type="spellStart"/>
            <w:r w:rsidRPr="00DC78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Агростартап</w:t>
            </w:r>
            <w:proofErr w:type="spellEnd"/>
            <w:r w:rsidRPr="00DC78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», человек</w:t>
            </w:r>
          </w:p>
        </w:tc>
      </w:tr>
      <w:tr w:rsidR="00102765" w:rsidRPr="00DC78EB" w:rsidTr="00016B7B">
        <w:trPr>
          <w:trHeight w:val="2775"/>
        </w:trPr>
        <w:tc>
          <w:tcPr>
            <w:tcW w:w="1135" w:type="dxa"/>
            <w:vMerge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работников, зарег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стрированных в Пенсионном фонде Российской Федерации, Фонде социального страхования Российской Федерации, прин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тый крестьянскими (фермерск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хозяйствами в году получ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грантов «</w:t>
            </w:r>
            <w:proofErr w:type="spellStart"/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Агростартап</w:t>
            </w:r>
            <w:proofErr w:type="spellEnd"/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ч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ловек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102765" w:rsidRPr="00DC78EB" w:rsidTr="00016B7B">
        <w:trPr>
          <w:trHeight w:val="280"/>
        </w:trPr>
        <w:tc>
          <w:tcPr>
            <w:tcW w:w="1135" w:type="dxa"/>
            <w:vMerge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61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 принятых членов сельскохозяйственных потребительских кооперативов (кроме кредитных) из числа субъектов МСП, включая личных подсобных хозяйств и крестьянских (фермерских) хозяйств, в году предоставления государственной поддержки, ед</w:t>
            </w:r>
            <w:r w:rsidRPr="00DC78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DC78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ниц</w:t>
            </w:r>
          </w:p>
        </w:tc>
      </w:tr>
      <w:tr w:rsidR="00102765" w:rsidRPr="00DC78EB" w:rsidTr="00016B7B">
        <w:trPr>
          <w:trHeight w:val="2988"/>
        </w:trPr>
        <w:tc>
          <w:tcPr>
            <w:tcW w:w="1135" w:type="dxa"/>
            <w:vMerge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принятых членов сельскохозяйственных потреб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тельских кооперативов (кроме кредитных) из числа субъектов МСП, включая личных подсо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хозяйств и крестьянских (фермерских) хозяйств, в году предоставления государственной поддержки, единиц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</w:tr>
      <w:tr w:rsidR="00102765" w:rsidRPr="00DC78EB" w:rsidTr="00016B7B">
        <w:trPr>
          <w:trHeight w:val="284"/>
        </w:trPr>
        <w:tc>
          <w:tcPr>
            <w:tcW w:w="1135" w:type="dxa"/>
            <w:vMerge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61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 вновь  созданных субъектов малого и среднего предпринимательства в сельском хозяйстве, включая крестьянские (фе</w:t>
            </w:r>
            <w:r w:rsidRPr="00DC78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r w:rsidRPr="00DC78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мерские) хозяйства и сельскохозяйственные потребительские кооперативы, единиц</w:t>
            </w:r>
          </w:p>
        </w:tc>
      </w:tr>
      <w:tr w:rsidR="00102765" w:rsidRPr="00DC78EB" w:rsidTr="00016B7B">
        <w:trPr>
          <w:trHeight w:val="2029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вновь  созданных субъектов малого и среднего предпринимательства в сельском хозяйстве, включая крестьянские (фермерские) хозяйства и сел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скохозяйственные потребител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кооперативы, единиц</w:t>
            </w:r>
          </w:p>
          <w:p w:rsidR="00102765" w:rsidRPr="00DC78EB" w:rsidRDefault="00102765" w:rsidP="0010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</w:tr>
      <w:tr w:rsidR="00102765" w:rsidRPr="00DC78EB" w:rsidTr="00016B7B">
        <w:trPr>
          <w:trHeight w:val="16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р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дакция</w:t>
            </w:r>
          </w:p>
        </w:tc>
        <w:tc>
          <w:tcPr>
            <w:tcW w:w="141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обеспечение количества вновь вовлеченных в субъекты малого и среднего предпринимательства (МСП) в сельском хозяйстве к 2024 году не менее 1350 человек, создание и развитие субъектов МСП в АПК, в том числе крестьянских (фермерских) хозяйств и </w:t>
            </w:r>
            <w:proofErr w:type="gramStart"/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сель-</w:t>
            </w:r>
            <w:proofErr w:type="spellStart"/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скохозяйственных</w:t>
            </w:r>
            <w:proofErr w:type="spellEnd"/>
            <w:proofErr w:type="gramEnd"/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потребительских кооперативов.</w:t>
            </w:r>
          </w:p>
        </w:tc>
      </w:tr>
      <w:tr w:rsidR="00102765" w:rsidRPr="00DC78EB" w:rsidTr="00016B7B">
        <w:trPr>
          <w:trHeight w:val="23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показ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595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Период, год</w:t>
            </w:r>
          </w:p>
        </w:tc>
      </w:tr>
      <w:tr w:rsidR="00102765" w:rsidRPr="00DC78EB" w:rsidTr="00016B7B">
        <w:trPr>
          <w:trHeight w:val="57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102765" w:rsidRPr="00DC78EB" w:rsidTr="00016B7B">
        <w:trPr>
          <w:trHeight w:val="13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 вовлеченных в субъекты МСП, осуществляющие деятельность в сфере сельского хозяйства, в том числе за счет средств государственной поддержки, в рамках федерального проекта «Система поддержки фермеров и развития сельской кооперации», чел</w:t>
            </w:r>
            <w:r w:rsidRPr="00DC78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DC78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век</w:t>
            </w:r>
          </w:p>
        </w:tc>
      </w:tr>
      <w:tr w:rsidR="00102765" w:rsidRPr="00DC78EB" w:rsidTr="00016B7B">
        <w:trPr>
          <w:trHeight w:val="21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вовлеченных в суб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екты МСП, осуществляющие д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ятельность в сфере сельского х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зяйства, в том числе за счет средств государственной по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держки, в  рамках федерального 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проекта «Создание системы по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держки фермеров и развитие сельской кооперации»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</w:tr>
      <w:tr w:rsidR="00102765" w:rsidRPr="00DC78EB" w:rsidTr="00016B7B">
        <w:trPr>
          <w:trHeight w:val="18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 работников, зарегистрированных в Пенсионном фонде Российской Федерации, Фонде социального страхования Российской Федерации, принятый крестьянскими (фермерскими) хозяйствами в году получения грантов «</w:t>
            </w:r>
            <w:proofErr w:type="spellStart"/>
            <w:r w:rsidRPr="00DC78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Агростартап</w:t>
            </w:r>
            <w:proofErr w:type="spellEnd"/>
            <w:r w:rsidRPr="00DC78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», человек</w:t>
            </w:r>
          </w:p>
        </w:tc>
      </w:tr>
      <w:tr w:rsidR="00102765" w:rsidRPr="00DC78EB" w:rsidTr="00016B7B">
        <w:trPr>
          <w:trHeight w:val="11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работников, зарег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стрированных в Пенсионном фонде Российской Федерации, Фонде социального страхования Российской Федерации, прин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тый крестьянскими (фермерск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хозяйствами в году получ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грантов «</w:t>
            </w:r>
            <w:proofErr w:type="spellStart"/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Агростартап</w:t>
            </w:r>
            <w:proofErr w:type="spellEnd"/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ч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ловек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102765" w:rsidRPr="00DC78EB" w:rsidTr="00016B7B">
        <w:trPr>
          <w:trHeight w:val="22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 принятых членов сельскохозяйственных потребительских кооперативов (кроме кредитных) из числа субъектов МСП, включая личных подсобных хозяйств и крестьянских (фермерских) хозяйств, в году предоставления государственной поддержки, ед</w:t>
            </w:r>
            <w:r w:rsidRPr="00DC78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DC78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ниц</w:t>
            </w:r>
          </w:p>
        </w:tc>
      </w:tr>
      <w:tr w:rsidR="00102765" w:rsidRPr="00DC78EB" w:rsidTr="00016B7B">
        <w:trPr>
          <w:trHeight w:val="16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принятых членов сельскохозяйственных потреб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тельских кооперативов (кроме кредитных) из числа субъектов МСП, включая личных подсо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хозяйств и крестьянских (фермерских) хозяйств, в году предоставления государственной поддержки, единиц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102765" w:rsidRPr="00DC78EB" w:rsidTr="00016B7B">
        <w:trPr>
          <w:trHeight w:val="18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 вновь  созданных субъектов малого и среднего предпринимательства в сельском хозяйстве, включая крестьянские (фе</w:t>
            </w:r>
            <w:r w:rsidRPr="00DC78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r w:rsidRPr="00DC78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мерские) хозяйства и сельскохозяйственные потребительские кооперативы, единиц</w:t>
            </w:r>
          </w:p>
        </w:tc>
      </w:tr>
      <w:tr w:rsidR="00102765" w:rsidRPr="00DC78EB" w:rsidTr="00016B7B">
        <w:trPr>
          <w:trHeight w:val="14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вновь  созданных субъектов малого и среднего предпринимательства в сельском хозяйстве, включая крестьянские (фермерские) хозяйства и сел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скохозяйственные потребител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кооперативы, единиц</w:t>
            </w:r>
          </w:p>
          <w:p w:rsidR="00102765" w:rsidRPr="00DC78EB" w:rsidRDefault="00102765" w:rsidP="00102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2B21EC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2B21EC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2B21EC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2B21EC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2B21EC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65" w:rsidRPr="00DC78EB" w:rsidRDefault="002B21EC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</w:tbl>
    <w:p w:rsidR="00333DDB" w:rsidRPr="00DC78EB" w:rsidRDefault="00333DDB" w:rsidP="00B23F25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21EC" w:rsidRPr="00DC78EB" w:rsidRDefault="002B21EC" w:rsidP="002B2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8EB">
        <w:rPr>
          <w:rFonts w:ascii="Times New Roman" w:hAnsi="Times New Roman" w:cs="Times New Roman"/>
          <w:b/>
          <w:sz w:val="24"/>
          <w:szCs w:val="24"/>
        </w:rPr>
        <w:t>Обоснование и анализ предлагаемых изменений</w:t>
      </w:r>
    </w:p>
    <w:p w:rsidR="002B21EC" w:rsidRPr="00DC78EB" w:rsidRDefault="002B21EC" w:rsidP="002B2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652"/>
        <w:gridCol w:w="11198"/>
      </w:tblGrid>
      <w:tr w:rsidR="002B21EC" w:rsidRPr="00DC78EB" w:rsidTr="00016B7B">
        <w:tc>
          <w:tcPr>
            <w:tcW w:w="3652" w:type="dxa"/>
          </w:tcPr>
          <w:p w:rsidR="002B21EC" w:rsidRPr="00DC78EB" w:rsidRDefault="002B21EC" w:rsidP="00016B7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запр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сах на изменение</w:t>
            </w:r>
          </w:p>
        </w:tc>
        <w:tc>
          <w:tcPr>
            <w:tcW w:w="11198" w:type="dxa"/>
          </w:tcPr>
          <w:p w:rsidR="002B21EC" w:rsidRPr="00DC78EB" w:rsidRDefault="00DC78EB" w:rsidP="00DC78E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протокольным решением 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Совета при Главе Чувашской Республике по страт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гическому развитию и 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деятельности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апреля 2019 года № 3</w:t>
            </w:r>
          </w:p>
        </w:tc>
      </w:tr>
      <w:tr w:rsidR="002B21EC" w:rsidRPr="00DC78EB" w:rsidTr="00016B7B">
        <w:tc>
          <w:tcPr>
            <w:tcW w:w="3652" w:type="dxa"/>
          </w:tcPr>
          <w:p w:rsidR="002B21EC" w:rsidRPr="00DC78EB" w:rsidRDefault="002B21EC" w:rsidP="00016B7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обоснование </w:t>
            </w:r>
          </w:p>
          <w:p w:rsidR="002B21EC" w:rsidRPr="00DC78EB" w:rsidRDefault="002B21EC" w:rsidP="00016B7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необходимости изменений</w:t>
            </w:r>
          </w:p>
          <w:p w:rsidR="002B21EC" w:rsidRPr="00DC78EB" w:rsidRDefault="002B21EC" w:rsidP="00016B7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</w:tcPr>
          <w:p w:rsidR="002B21EC" w:rsidRPr="00DC78EB" w:rsidRDefault="002B21EC" w:rsidP="00016B7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 xml:space="preserve">Вносятся изменения в показатели регионально проекта в 2019-2024 годах. </w:t>
            </w:r>
          </w:p>
          <w:p w:rsidR="002B21EC" w:rsidRPr="00DC78EB" w:rsidRDefault="002B21EC" w:rsidP="00016B7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</w:t>
            </w:r>
            <w:proofErr w:type="gramStart"/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21EC" w:rsidRPr="00DC78EB" w:rsidRDefault="002B21EC" w:rsidP="002B21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соглашением  о предоставлении иного межбюджетного трансферта, имеющего целевое назначение, из федерального бюджета бюджету субъекта Российской Федерации от 17 мая 2019 г. № 082-17-2019-096;</w:t>
            </w:r>
          </w:p>
          <w:p w:rsidR="002B21EC" w:rsidRPr="00DC78EB" w:rsidRDefault="002B21EC" w:rsidP="002B21E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дополнительным соглашение к Соглашению о реализации регионального проекта «Создание с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стемы поддержки фермеров и развитие сельской кооперации (Чувашская Республика - Чувашия)» на те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ритории Чувашской Республики – Чувашии от 30 апреля 2019 г. № 082-2019-I7005-1/1</w:t>
            </w:r>
          </w:p>
        </w:tc>
      </w:tr>
      <w:tr w:rsidR="002B21EC" w:rsidRPr="00DC78EB" w:rsidTr="00016B7B">
        <w:tc>
          <w:tcPr>
            <w:tcW w:w="3652" w:type="dxa"/>
          </w:tcPr>
          <w:p w:rsidR="002B21EC" w:rsidRPr="00DC78EB" w:rsidRDefault="002B21EC" w:rsidP="00016B7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11198" w:type="dxa"/>
          </w:tcPr>
          <w:p w:rsidR="002B21EC" w:rsidRDefault="004A3F3C" w:rsidP="004A3F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4A3F3C">
              <w:rPr>
                <w:rFonts w:ascii="Times New Roman" w:hAnsi="Times New Roman" w:cs="Times New Roman"/>
                <w:sz w:val="24"/>
                <w:szCs w:val="24"/>
              </w:rPr>
              <w:t xml:space="preserve"> вновь вовлеченных в субъекты малого и среднего предпринимательства (МСП) в сел</w:t>
            </w:r>
            <w:r w:rsidRPr="004A3F3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3F3C">
              <w:rPr>
                <w:rFonts w:ascii="Times New Roman" w:hAnsi="Times New Roman" w:cs="Times New Roman"/>
                <w:sz w:val="24"/>
                <w:szCs w:val="24"/>
              </w:rPr>
              <w:t xml:space="preserve">ском хозяйстве к 2024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составит не менее 1350 человек;</w:t>
            </w:r>
          </w:p>
          <w:p w:rsidR="004A3F3C" w:rsidRPr="00DC78EB" w:rsidRDefault="004A3F3C" w:rsidP="004A3F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иные проекты не влияет</w:t>
            </w:r>
          </w:p>
        </w:tc>
      </w:tr>
    </w:tbl>
    <w:p w:rsidR="00333DDB" w:rsidRPr="00DC78EB" w:rsidRDefault="00333DDB" w:rsidP="002B21EC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16B7B" w:rsidRDefault="00016B7B" w:rsidP="00B23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6B7B" w:rsidRPr="00016B7B" w:rsidRDefault="00016B7B" w:rsidP="00016B7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7B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Результаты регионального проекта</w:t>
      </w:r>
    </w:p>
    <w:p w:rsidR="00016B7B" w:rsidRPr="00016B7B" w:rsidRDefault="00016B7B" w:rsidP="00016B7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1"/>
        <w:gridCol w:w="872"/>
        <w:gridCol w:w="5436"/>
        <w:gridCol w:w="1634"/>
        <w:gridCol w:w="5203"/>
      </w:tblGrid>
      <w:tr w:rsidR="00016B7B" w:rsidRPr="00016B7B" w:rsidTr="00016B7B">
        <w:tc>
          <w:tcPr>
            <w:tcW w:w="1641" w:type="dxa"/>
          </w:tcPr>
          <w:p w:rsidR="00016B7B" w:rsidRPr="00016B7B" w:rsidRDefault="00016B7B" w:rsidP="00016B7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016B7B" w:rsidRPr="00016B7B" w:rsidRDefault="00016B7B" w:rsidP="00016B7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proofErr w:type="gramEnd"/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36" w:type="dxa"/>
          </w:tcPr>
          <w:p w:rsidR="00016B7B" w:rsidRPr="00016B7B" w:rsidRDefault="00016B7B" w:rsidP="00016B7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задачи, результата</w:t>
            </w:r>
          </w:p>
        </w:tc>
        <w:tc>
          <w:tcPr>
            <w:tcW w:w="1634" w:type="dxa"/>
          </w:tcPr>
          <w:p w:rsidR="00016B7B" w:rsidRPr="00016B7B" w:rsidRDefault="00016B7B" w:rsidP="00016B7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5203" w:type="dxa"/>
          </w:tcPr>
          <w:p w:rsidR="00016B7B" w:rsidRPr="00016B7B" w:rsidRDefault="00016B7B" w:rsidP="00016B7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результата</w:t>
            </w:r>
          </w:p>
        </w:tc>
      </w:tr>
      <w:tr w:rsidR="00016B7B" w:rsidRPr="00016B7B" w:rsidTr="00016B7B">
        <w:trPr>
          <w:trHeight w:val="322"/>
        </w:trPr>
        <w:tc>
          <w:tcPr>
            <w:tcW w:w="1641" w:type="dxa"/>
            <w:vMerge w:val="restart"/>
          </w:tcPr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Действующая редакция</w:t>
            </w:r>
          </w:p>
        </w:tc>
        <w:tc>
          <w:tcPr>
            <w:tcW w:w="13145" w:type="dxa"/>
            <w:gridSpan w:val="4"/>
          </w:tcPr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 w:bidi="ru-RU"/>
              </w:rPr>
              <w:t>Результат федерального проекта:</w:t>
            </w: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 Утверждено постановление Правительства Российской Федерации, предусматрива</w:t>
            </w: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>ю</w:t>
            </w: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>щее предоставление из федерального бюджета бюджетам субъектов Российской Федерации иных межбюджетных трансфертов на создание системы поддержки фермеров и развитие сельской кооперации в субъектах Российской Федер</w:t>
            </w: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>а</w:t>
            </w: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>ции в размере 37,4368 млрд. рублей, в том числе: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- в 2019 году в размере 7,373 </w:t>
            </w:r>
            <w:proofErr w:type="gramStart"/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>млрд</w:t>
            </w:r>
            <w:proofErr w:type="gramEnd"/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 рублей;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- в 2020 году в размере 1,836 </w:t>
            </w:r>
            <w:proofErr w:type="gramStart"/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>млрд</w:t>
            </w:r>
            <w:proofErr w:type="gramEnd"/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 рублей;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- в 2021 году в размере 4,608 </w:t>
            </w:r>
            <w:proofErr w:type="gramStart"/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>млрд</w:t>
            </w:r>
            <w:proofErr w:type="gramEnd"/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 рублей;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- в 2022 году в размере 5,914 </w:t>
            </w:r>
            <w:proofErr w:type="gramStart"/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>млрд</w:t>
            </w:r>
            <w:proofErr w:type="gramEnd"/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 рублей;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- в 2023 году в размере 8,514 </w:t>
            </w:r>
            <w:proofErr w:type="gramStart"/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>млрд</w:t>
            </w:r>
            <w:proofErr w:type="gramEnd"/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 рублей;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- в 2024 году в размере 9,123 </w:t>
            </w:r>
            <w:proofErr w:type="gramStart"/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>млрд</w:t>
            </w:r>
            <w:proofErr w:type="gramEnd"/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 рублей.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 w:bidi="ru-RU"/>
              </w:rPr>
              <w:t xml:space="preserve">Характеристика результата федерального проекта: </w:t>
            </w:r>
            <w:r w:rsidRPr="00016B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Предоставлены иные межбюджетные трансферты субъектам Ро</w:t>
            </w:r>
            <w:r w:rsidRPr="00016B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с</w:t>
            </w:r>
            <w:r w:rsidRPr="00016B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сийской Федерации на создание системы поддержки фермеров и развитие сельской кооперации, включая оказание </w:t>
            </w:r>
            <w:proofErr w:type="spellStart"/>
            <w:r w:rsidRPr="00016B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грант</w:t>
            </w:r>
            <w:r w:rsidRPr="00016B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о</w:t>
            </w:r>
            <w:r w:rsidRPr="00016B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вой</w:t>
            </w:r>
            <w:proofErr w:type="spellEnd"/>
            <w:r w:rsidRPr="00016B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поддержки крестьянским (фермерским) хозяйствам (грант «</w:t>
            </w:r>
            <w:proofErr w:type="spellStart"/>
            <w:r w:rsidRPr="00016B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Агростартап</w:t>
            </w:r>
            <w:proofErr w:type="spellEnd"/>
            <w:r w:rsidRPr="00016B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»), предоставление государственной по</w:t>
            </w:r>
            <w:r w:rsidRPr="00016B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д</w:t>
            </w:r>
            <w:r w:rsidRPr="00016B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держки сельскохозяйственным потребительским кооперативам и обеспечение </w:t>
            </w:r>
            <w:proofErr w:type="gramStart"/>
            <w:r w:rsidRPr="00016B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деятельности</w:t>
            </w:r>
            <w:proofErr w:type="gramEnd"/>
            <w:r w:rsidRPr="00016B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и достижение показателей эффективности центров компетенций в сфере сельскохозяйственной кооперации и поддержки фермеров.</w:t>
            </w:r>
          </w:p>
        </w:tc>
      </w:tr>
      <w:tr w:rsidR="00016B7B" w:rsidRPr="00016B7B" w:rsidTr="00016B7B">
        <w:trPr>
          <w:trHeight w:val="301"/>
        </w:trPr>
        <w:tc>
          <w:tcPr>
            <w:tcW w:w="1641" w:type="dxa"/>
            <w:vMerge/>
          </w:tcPr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72" w:type="dxa"/>
          </w:tcPr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436" w:type="dxa"/>
          </w:tcPr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Утвержден нормативный правовой акт Чувашской 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Республики, предусматривающий предоставление из республиканского бюджета Чувашской Ре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публики средств на создание системы поддержки фермеров и развитие сельской кооперации в Ч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вашской Республике в размере 939,98 млн. ру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лей, в том числе: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в 2019 году в размере 207,81 млн. рублей;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в 2020 году в размере 47,58 млн. рублей;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в 2021 году в размере 97,34 млн. рублей;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в 2022 году в размере 136,64 млн. рублей;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в 2023 году в размере 218,48 млн. рублей;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в 2024 году в размере 232,13 млн. рублей.</w:t>
            </w:r>
          </w:p>
        </w:tc>
        <w:tc>
          <w:tcPr>
            <w:tcW w:w="1634" w:type="dxa"/>
          </w:tcPr>
          <w:p w:rsidR="00016B7B" w:rsidRPr="00016B7B" w:rsidRDefault="00016B7B" w:rsidP="00016B7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01.05.2019-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31.12.2024</w:t>
            </w:r>
          </w:p>
        </w:tc>
        <w:tc>
          <w:tcPr>
            <w:tcW w:w="5203" w:type="dxa"/>
          </w:tcPr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Предоставлены средства на создание системы 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поддержки фермеров и развитие сельской к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операции, включая оказание </w:t>
            </w:r>
            <w:proofErr w:type="spellStart"/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грантовой</w:t>
            </w:r>
            <w:proofErr w:type="spellEnd"/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 крестьянским (фермерским) хозяйствам (грант «</w:t>
            </w:r>
            <w:proofErr w:type="spellStart"/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Агростартап</w:t>
            </w:r>
            <w:proofErr w:type="spellEnd"/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»), государственной по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 сельскохозяйственным потребител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ским кооперативам и обеспечение </w:t>
            </w:r>
            <w:proofErr w:type="gramStart"/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gramEnd"/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достижение показателей эффективности це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тров компетенций в сфере сельскохозяйстве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кооперации и поддержки фермеров в Ч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вашской Республике</w:t>
            </w:r>
          </w:p>
        </w:tc>
      </w:tr>
      <w:tr w:rsidR="00016B7B" w:rsidRPr="00016B7B" w:rsidTr="00016B7B">
        <w:trPr>
          <w:trHeight w:val="172"/>
        </w:trPr>
        <w:tc>
          <w:tcPr>
            <w:tcW w:w="1641" w:type="dxa"/>
            <w:vMerge w:val="restart"/>
          </w:tcPr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Новая реда</w:t>
            </w:r>
            <w:r w:rsidRPr="00016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к</w:t>
            </w:r>
            <w:r w:rsidRPr="00016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ция</w:t>
            </w:r>
          </w:p>
        </w:tc>
        <w:tc>
          <w:tcPr>
            <w:tcW w:w="13145" w:type="dxa"/>
            <w:gridSpan w:val="4"/>
          </w:tcPr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 w:bidi="ru-RU"/>
              </w:rPr>
              <w:t>Результат федерального проекта:</w:t>
            </w: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 Утверждено постановление Правительства Российской Федерации, предусматрива</w:t>
            </w: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>ю</w:t>
            </w: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>щее предоставление из федерального бюджета бюджетам субъектов Российской Федерации иных межбюджетных трансфертов на создание системы поддержки фермеров и развитие сельской кооперации в субъектах Российской Федер</w:t>
            </w: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>а</w:t>
            </w: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>ции в размере 37,4368 млрд. рублей, в том числе: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- в 2019 году в размере 7,373 </w:t>
            </w:r>
            <w:proofErr w:type="gramStart"/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>млрд</w:t>
            </w:r>
            <w:proofErr w:type="gramEnd"/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 рублей;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- в 2020 году в размере 1,836 </w:t>
            </w:r>
            <w:proofErr w:type="gramStart"/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>млрд</w:t>
            </w:r>
            <w:proofErr w:type="gramEnd"/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 рублей;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- в 2021 году в размере 4,608 </w:t>
            </w:r>
            <w:proofErr w:type="gramStart"/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>млрд</w:t>
            </w:r>
            <w:proofErr w:type="gramEnd"/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 рублей;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- в 2022 году в размере 5,914 </w:t>
            </w:r>
            <w:proofErr w:type="gramStart"/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>млрд</w:t>
            </w:r>
            <w:proofErr w:type="gramEnd"/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 рублей;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- в 2023 году в размере 8,514 </w:t>
            </w:r>
            <w:proofErr w:type="gramStart"/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>млрд</w:t>
            </w:r>
            <w:proofErr w:type="gramEnd"/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 рублей;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- в 2024 году в размере 9,123 </w:t>
            </w:r>
            <w:proofErr w:type="gramStart"/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>млрд</w:t>
            </w:r>
            <w:proofErr w:type="gramEnd"/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 рублей.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 w:bidi="ru-RU"/>
              </w:rPr>
              <w:t xml:space="preserve">Характеристика результата федерального проекта: </w:t>
            </w:r>
            <w:r w:rsidRPr="00016B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Предоставлены иные межбюджетные трансферты субъектам Ро</w:t>
            </w:r>
            <w:r w:rsidRPr="00016B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с</w:t>
            </w:r>
            <w:r w:rsidRPr="00016B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сийской Федерации на создание системы поддержки фермеров и развитие сельской кооперации, включая оказание </w:t>
            </w:r>
            <w:proofErr w:type="spellStart"/>
            <w:r w:rsidRPr="00016B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грант</w:t>
            </w:r>
            <w:r w:rsidRPr="00016B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о</w:t>
            </w:r>
            <w:r w:rsidRPr="00016B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вой</w:t>
            </w:r>
            <w:proofErr w:type="spellEnd"/>
            <w:r w:rsidRPr="00016B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поддержки крестьянским (фермерским) хозяйствам (грант «</w:t>
            </w:r>
            <w:proofErr w:type="spellStart"/>
            <w:r w:rsidRPr="00016B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Агростартап</w:t>
            </w:r>
            <w:proofErr w:type="spellEnd"/>
            <w:r w:rsidRPr="00016B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»), предоставление государственной по</w:t>
            </w:r>
            <w:r w:rsidRPr="00016B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д</w:t>
            </w:r>
            <w:r w:rsidRPr="00016B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держки сельскохозяйственным потребительским кооперативам и обеспечение </w:t>
            </w:r>
            <w:proofErr w:type="gramStart"/>
            <w:r w:rsidRPr="00016B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деятельности</w:t>
            </w:r>
            <w:proofErr w:type="gramEnd"/>
            <w:r w:rsidRPr="00016B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и достижение показателей эффективности центров компетенций в сфере сельскохозяйственной кооперации и поддержки фермеров.</w:t>
            </w:r>
          </w:p>
        </w:tc>
      </w:tr>
      <w:tr w:rsidR="00016B7B" w:rsidRPr="00016B7B" w:rsidTr="00016B7B">
        <w:trPr>
          <w:trHeight w:val="2815"/>
        </w:trPr>
        <w:tc>
          <w:tcPr>
            <w:tcW w:w="1641" w:type="dxa"/>
            <w:vMerge/>
          </w:tcPr>
          <w:p w:rsidR="00016B7B" w:rsidRPr="00016B7B" w:rsidRDefault="00016B7B" w:rsidP="00016B7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72" w:type="dxa"/>
          </w:tcPr>
          <w:p w:rsidR="00016B7B" w:rsidRPr="00AC7140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436" w:type="dxa"/>
          </w:tcPr>
          <w:p w:rsidR="00016B7B" w:rsidRPr="00AC7140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C714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Утвержден нормативный правовой акт Чувашской Республики, предусматривающий предоставление из республиканского бюджета Чувашской Ре</w:t>
            </w:r>
            <w:r w:rsidRPr="00AC714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</w:t>
            </w:r>
            <w:r w:rsidRPr="00AC714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публики средств на создание системы поддержки фермеров и развитие сельской кооперации в Ч</w:t>
            </w:r>
            <w:r w:rsidRPr="00AC714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</w:t>
            </w:r>
            <w:r w:rsidRPr="00AC714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вашской Республике в размере 606,43 млн. ру</w:t>
            </w:r>
            <w:r w:rsidRPr="00AC714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</w:t>
            </w:r>
            <w:r w:rsidRPr="00AC714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лей, в том числе:</w:t>
            </w:r>
          </w:p>
          <w:p w:rsidR="00016B7B" w:rsidRPr="00AC7140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C714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в 2019 году в размере 90,91 млн. рублей;</w:t>
            </w:r>
          </w:p>
          <w:p w:rsidR="00016B7B" w:rsidRPr="00AC7140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C714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в 2020 году в размере 58,66 млн. рублей;</w:t>
            </w:r>
          </w:p>
          <w:p w:rsidR="00016B7B" w:rsidRPr="00AC7140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C714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в 2021 году в размере 74,28 млн. рублей;</w:t>
            </w:r>
          </w:p>
          <w:p w:rsidR="00016B7B" w:rsidRPr="00AC7140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C714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в 2022 году в размере 100,50 млн. рублей;</w:t>
            </w:r>
          </w:p>
          <w:p w:rsidR="00016B7B" w:rsidRPr="00AC7140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C714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в 2023 году в размере 133,96 млн. рублей;</w:t>
            </w:r>
          </w:p>
          <w:p w:rsidR="00016B7B" w:rsidRPr="00AC7140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C714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в 2024 году в размере 148,12 млн. рублей.</w:t>
            </w:r>
          </w:p>
        </w:tc>
        <w:tc>
          <w:tcPr>
            <w:tcW w:w="1634" w:type="dxa"/>
          </w:tcPr>
          <w:p w:rsidR="00016B7B" w:rsidRPr="00016B7B" w:rsidRDefault="00016B7B" w:rsidP="00016B7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01.05.2019-31.12.2024</w:t>
            </w:r>
          </w:p>
        </w:tc>
        <w:tc>
          <w:tcPr>
            <w:tcW w:w="5203" w:type="dxa"/>
          </w:tcPr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Предоставлены средства на создание системы поддержки фермеров и развитие сельской к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операции, включая оказание </w:t>
            </w:r>
            <w:proofErr w:type="spellStart"/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грантовой</w:t>
            </w:r>
            <w:proofErr w:type="spellEnd"/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 крестьянским (фермерским) хозяйствам (грант «</w:t>
            </w:r>
            <w:proofErr w:type="spellStart"/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Агростартап</w:t>
            </w:r>
            <w:proofErr w:type="spellEnd"/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»), государственной по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 сельскохозяйственным потребител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ским кооперативам и обеспечение </w:t>
            </w:r>
            <w:proofErr w:type="gramStart"/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gramEnd"/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достижение показателей эффективности це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тров компетенций в сфере сельскохозяйстве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кооперации и поддержки фермеров в Ч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вашской Республике</w:t>
            </w:r>
          </w:p>
        </w:tc>
      </w:tr>
      <w:tr w:rsidR="00016B7B" w:rsidRPr="00016B7B" w:rsidTr="00016B7B">
        <w:trPr>
          <w:trHeight w:val="315"/>
        </w:trPr>
        <w:tc>
          <w:tcPr>
            <w:tcW w:w="1641" w:type="dxa"/>
            <w:vMerge w:val="restart"/>
          </w:tcPr>
          <w:p w:rsidR="00016B7B" w:rsidRPr="00016B7B" w:rsidRDefault="00016B7B" w:rsidP="00016B7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 редакция</w:t>
            </w:r>
          </w:p>
        </w:tc>
        <w:tc>
          <w:tcPr>
            <w:tcW w:w="13145" w:type="dxa"/>
            <w:gridSpan w:val="4"/>
          </w:tcPr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 w:bidi="ru-RU"/>
              </w:rPr>
              <w:t>Результат федерального проекта:</w:t>
            </w: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 Количество вовлеченных в субъекты МСП, осуществляющие деятельность в сфере сельского хозяйства, в том числе за счет средств государственной поддержки, составит 126,7 тыс. человек к 2024 году, в том числе: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>- в 2019 году в количестве 18,216 тысяч человек;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>- в 2020 году в количестве 13,006 тысяч человек;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>- в 2021 году в количестве 15,623 тысяч человек;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>- в 2022 году в количестве 20,050 тысяч человек;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>- в 2023 году в количестве 28,865 тысяч человек;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>- в 2024 году в количестве 30,930 тысяч человек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 w:bidi="ru-RU"/>
              </w:rPr>
              <w:t>Характеристика результата федерального проекта</w:t>
            </w: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: К </w:t>
            </w:r>
            <w:r w:rsidRPr="00016B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2024 году в результате предоставления грантов «</w:t>
            </w:r>
            <w:proofErr w:type="spellStart"/>
            <w:r w:rsidRPr="00016B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Агростартап</w:t>
            </w:r>
            <w:proofErr w:type="spellEnd"/>
            <w:r w:rsidRPr="00016B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» созданы крестьянские (фермерские) хозяйства, сельскохозяйственные потребительские кооперативы и увеличена их чле</w:t>
            </w:r>
            <w:r w:rsidRPr="00016B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н</w:t>
            </w:r>
            <w:r w:rsidRPr="00016B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ская база в целях достижения показателя вовлечения к 2024 году на уровне не менее 126,7 тыс. человек.</w:t>
            </w:r>
          </w:p>
        </w:tc>
      </w:tr>
      <w:tr w:rsidR="00016B7B" w:rsidRPr="00016B7B" w:rsidTr="00016B7B">
        <w:trPr>
          <w:trHeight w:val="300"/>
        </w:trPr>
        <w:tc>
          <w:tcPr>
            <w:tcW w:w="1641" w:type="dxa"/>
            <w:vMerge/>
          </w:tcPr>
          <w:p w:rsidR="00016B7B" w:rsidRPr="00016B7B" w:rsidRDefault="00016B7B" w:rsidP="00016B7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72" w:type="dxa"/>
          </w:tcPr>
          <w:p w:rsidR="00016B7B" w:rsidRPr="00016B7B" w:rsidRDefault="00016B7B" w:rsidP="00016B7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436" w:type="dxa"/>
          </w:tcPr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 вовлеченных в субъекты МСП, ос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ществляющие деятельность в сфере сельского х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зяйства, в том числе за счет средств государстве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ной поддержки, составит 2685 человек к 2024 г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ду, в том числе: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в 2019 году в количестве 384 человек;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в 2020 году в количестве 279 человек;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в 2021 году в количестве 334 человек;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в 2022 году в количестве 429 человек;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в 2023 году в количестве 603 человек;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в 2024 году в количестве 656 человек</w:t>
            </w:r>
          </w:p>
        </w:tc>
        <w:tc>
          <w:tcPr>
            <w:tcW w:w="1634" w:type="dxa"/>
          </w:tcPr>
          <w:p w:rsidR="00016B7B" w:rsidRPr="00016B7B" w:rsidRDefault="00016B7B" w:rsidP="00016B7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01.01.2019-31.12.2024</w:t>
            </w:r>
          </w:p>
        </w:tc>
        <w:tc>
          <w:tcPr>
            <w:tcW w:w="5203" w:type="dxa"/>
          </w:tcPr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2024 году в результате предоставления гос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поддержки созданы крестьянские (фермерские) хозяйства, сельскохозяйственные потребительские кооперативы и увеличена их членская база в целях достижения показателя вовлечения к 2024 году на уровне не менее 2685 человек.</w:t>
            </w:r>
          </w:p>
        </w:tc>
      </w:tr>
      <w:tr w:rsidR="00016B7B" w:rsidRPr="00016B7B" w:rsidTr="00016B7B">
        <w:trPr>
          <w:trHeight w:val="116"/>
        </w:trPr>
        <w:tc>
          <w:tcPr>
            <w:tcW w:w="1641" w:type="dxa"/>
          </w:tcPr>
          <w:p w:rsidR="00016B7B" w:rsidRPr="00016B7B" w:rsidRDefault="00016B7B" w:rsidP="00016B7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Новая реда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</w:p>
        </w:tc>
        <w:tc>
          <w:tcPr>
            <w:tcW w:w="13145" w:type="dxa"/>
            <w:gridSpan w:val="4"/>
          </w:tcPr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 w:bidi="ru-RU"/>
              </w:rPr>
              <w:t>Результат федерального проекта:</w:t>
            </w: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 Количество вовлеченных в субъекты МСП, осуществляющие деятельность в сфере сельского хозяйства, в том числе за счет средств государственной поддержки, составит 126,7 тыс. человек к 2024 году, в том числе: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>- в 2019 году в количестве 18,216 тысяч человек;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>- в 2020 году в количестве 13,006 тысяч человек;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>- в 2021 году в количестве 15,623 тысяч человек;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>- в 2022 году в количестве 20,050 тысяч человек;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>- в 2023 году в количестве 28,865 тысяч человек;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>- в 2024 году в количестве 30,930 тысяч человек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 w:bidi="ru-RU"/>
              </w:rPr>
              <w:t>Характеристика результата федерального проекта</w:t>
            </w:r>
            <w:r w:rsidRPr="00016B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: К </w:t>
            </w:r>
            <w:r w:rsidRPr="00016B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2024 году в результате предоставления грантов «</w:t>
            </w:r>
            <w:proofErr w:type="spellStart"/>
            <w:r w:rsidRPr="00016B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Агростартап</w:t>
            </w:r>
            <w:proofErr w:type="spellEnd"/>
            <w:r w:rsidRPr="00016B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» созданы крестьянские (фермерские) хозяйства, сельскохозяйственные потребительские кооперативы и увеличена их чле</w:t>
            </w:r>
            <w:r w:rsidRPr="00016B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н</w:t>
            </w:r>
            <w:r w:rsidRPr="00016B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ская база в целях достижения показателя вовлечения к 2024 году на уровне не менее 126,7 тыс. человек.</w:t>
            </w:r>
          </w:p>
        </w:tc>
      </w:tr>
      <w:tr w:rsidR="00016B7B" w:rsidRPr="00016B7B" w:rsidTr="00016B7B">
        <w:trPr>
          <w:trHeight w:val="147"/>
        </w:trPr>
        <w:tc>
          <w:tcPr>
            <w:tcW w:w="1641" w:type="dxa"/>
          </w:tcPr>
          <w:p w:rsidR="00016B7B" w:rsidRPr="00016B7B" w:rsidRDefault="00016B7B" w:rsidP="00016B7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72" w:type="dxa"/>
          </w:tcPr>
          <w:p w:rsidR="00016B7B" w:rsidRPr="00016B7B" w:rsidRDefault="00016B7B" w:rsidP="00016B7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436" w:type="dxa"/>
          </w:tcPr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 вовлеченных в субъекты МСП, ос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ществляющие деятельность в сфере сельского х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зяйства, в том числе за счет средств государстве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ной поддержки, составит 1350 человек к 2024 г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ду, в том числе: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в 2019 году в количестве 121 человек;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в 2020 году в количестве 127 человек;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в 2021 году в количестве 187 человек;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в 2022 году в количестве 262 человек;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в 2023 году в количестве 241 человек;</w:t>
            </w:r>
          </w:p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в 2024 году в количестве 412 человек</w:t>
            </w:r>
          </w:p>
        </w:tc>
        <w:tc>
          <w:tcPr>
            <w:tcW w:w="1634" w:type="dxa"/>
          </w:tcPr>
          <w:p w:rsidR="00016B7B" w:rsidRPr="00016B7B" w:rsidRDefault="00016B7B" w:rsidP="00016B7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01.01.2019-31.12.2024</w:t>
            </w:r>
          </w:p>
        </w:tc>
        <w:tc>
          <w:tcPr>
            <w:tcW w:w="5203" w:type="dxa"/>
          </w:tcPr>
          <w:p w:rsidR="00016B7B" w:rsidRPr="00016B7B" w:rsidRDefault="00016B7B" w:rsidP="00016B7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2024 году в результате предоставления гос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дарственной поддержки созданы крестьянские (фермерские) хозяйства, сельскохозяйственные потребительские кооперативы и увеличена их членская база в целях достижения показателя вовлечения к 2024 году на уровне 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  <w:r w:rsidRPr="0001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человек.</w:t>
            </w:r>
          </w:p>
        </w:tc>
      </w:tr>
    </w:tbl>
    <w:p w:rsidR="00016B7B" w:rsidRDefault="00016B7B" w:rsidP="00B23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1A2" w:rsidRPr="00DC78EB" w:rsidRDefault="006531A2" w:rsidP="00653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8EB">
        <w:rPr>
          <w:rFonts w:ascii="Times New Roman" w:hAnsi="Times New Roman" w:cs="Times New Roman"/>
          <w:b/>
          <w:sz w:val="24"/>
          <w:szCs w:val="24"/>
        </w:rPr>
        <w:t>Обоснование и анализ предлагаемых изменений</w:t>
      </w:r>
    </w:p>
    <w:p w:rsidR="006531A2" w:rsidRPr="00DC78EB" w:rsidRDefault="006531A2" w:rsidP="00653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652"/>
        <w:gridCol w:w="11198"/>
      </w:tblGrid>
      <w:tr w:rsidR="006531A2" w:rsidRPr="00DC78EB" w:rsidTr="000745D7">
        <w:tc>
          <w:tcPr>
            <w:tcW w:w="3652" w:type="dxa"/>
          </w:tcPr>
          <w:p w:rsidR="006531A2" w:rsidRPr="00DC78EB" w:rsidRDefault="006531A2" w:rsidP="000745D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запр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сах на изменение</w:t>
            </w:r>
          </w:p>
        </w:tc>
        <w:tc>
          <w:tcPr>
            <w:tcW w:w="11198" w:type="dxa"/>
          </w:tcPr>
          <w:p w:rsidR="006531A2" w:rsidRPr="00DC78EB" w:rsidRDefault="006531A2" w:rsidP="000745D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протокольным решением Совета при Главе Чувашской Республике по </w:t>
            </w:r>
            <w:proofErr w:type="gramStart"/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страте-</w:t>
            </w:r>
            <w:proofErr w:type="spellStart"/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гическому</w:t>
            </w:r>
            <w:proofErr w:type="spellEnd"/>
            <w:proofErr w:type="gramEnd"/>
            <w:r w:rsidRPr="00DC78EB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и проектной деятельности от 23 апреля 2019 года № 3</w:t>
            </w:r>
          </w:p>
        </w:tc>
      </w:tr>
      <w:tr w:rsidR="006531A2" w:rsidRPr="00DC78EB" w:rsidTr="000745D7">
        <w:tc>
          <w:tcPr>
            <w:tcW w:w="3652" w:type="dxa"/>
          </w:tcPr>
          <w:p w:rsidR="006531A2" w:rsidRPr="00DC78EB" w:rsidRDefault="006531A2" w:rsidP="000745D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обоснование </w:t>
            </w:r>
          </w:p>
          <w:p w:rsidR="006531A2" w:rsidRPr="00DC78EB" w:rsidRDefault="006531A2" w:rsidP="000745D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необходимости изменений</w:t>
            </w:r>
          </w:p>
          <w:p w:rsidR="006531A2" w:rsidRPr="00DC78EB" w:rsidRDefault="006531A2" w:rsidP="000745D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</w:tcPr>
          <w:p w:rsidR="006531A2" w:rsidRPr="00DC78EB" w:rsidRDefault="006531A2" w:rsidP="000745D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Вносятся изменения в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показатели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 xml:space="preserve"> в 2019-2024 годах. </w:t>
            </w:r>
          </w:p>
          <w:p w:rsidR="006531A2" w:rsidRPr="006531A2" w:rsidRDefault="006531A2" w:rsidP="006531A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1A2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</w:t>
            </w:r>
            <w:proofErr w:type="gramStart"/>
            <w:r w:rsidRPr="00653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531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531A2" w:rsidRPr="006531A2" w:rsidRDefault="006531A2" w:rsidP="006531A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1A2">
              <w:rPr>
                <w:rFonts w:ascii="Times New Roman" w:hAnsi="Times New Roman" w:cs="Times New Roman"/>
                <w:sz w:val="24"/>
                <w:szCs w:val="24"/>
              </w:rPr>
              <w:t>соглашением  о предоставлении иного межбюджетного трансферта, имеющего целевое назначение, из федерального бюджета бюджету субъекта Российской Федерации от 17 мая 2019 г. № 082-17-2019-096;</w:t>
            </w:r>
          </w:p>
          <w:p w:rsidR="006531A2" w:rsidRPr="00DC78EB" w:rsidRDefault="006531A2" w:rsidP="006531A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1A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дополнительным соглашение к Соглашению о реализации регионального проекта «Создание </w:t>
            </w:r>
            <w:proofErr w:type="gramStart"/>
            <w:r w:rsidRPr="006531A2">
              <w:rPr>
                <w:rFonts w:ascii="Times New Roman" w:hAnsi="Times New Roman" w:cs="Times New Roman"/>
                <w:sz w:val="24"/>
                <w:szCs w:val="24"/>
              </w:rPr>
              <w:t>си-</w:t>
            </w:r>
            <w:proofErr w:type="spellStart"/>
            <w:r w:rsidRPr="006531A2">
              <w:rPr>
                <w:rFonts w:ascii="Times New Roman" w:hAnsi="Times New Roman" w:cs="Times New Roman"/>
                <w:sz w:val="24"/>
                <w:szCs w:val="24"/>
              </w:rPr>
              <w:t>стемы</w:t>
            </w:r>
            <w:proofErr w:type="spellEnd"/>
            <w:proofErr w:type="gramEnd"/>
            <w:r w:rsidRPr="006531A2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фермеров и развитие сельской кооперации (Чувашская Республика - Чувашия)» на тер-</w:t>
            </w:r>
            <w:proofErr w:type="spellStart"/>
            <w:r w:rsidRPr="006531A2">
              <w:rPr>
                <w:rFonts w:ascii="Times New Roman" w:hAnsi="Times New Roman" w:cs="Times New Roman"/>
                <w:sz w:val="24"/>
                <w:szCs w:val="24"/>
              </w:rPr>
              <w:t>ритории</w:t>
            </w:r>
            <w:proofErr w:type="spellEnd"/>
            <w:r w:rsidRPr="006531A2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– Чувашии от 30 апреля 2019 г. № 082-2019-I7005-1/1</w:t>
            </w:r>
          </w:p>
        </w:tc>
      </w:tr>
      <w:tr w:rsidR="006531A2" w:rsidRPr="00DC78EB" w:rsidTr="000745D7">
        <w:tc>
          <w:tcPr>
            <w:tcW w:w="3652" w:type="dxa"/>
          </w:tcPr>
          <w:p w:rsidR="006531A2" w:rsidRPr="00DC78EB" w:rsidRDefault="006531A2" w:rsidP="000745D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 xml:space="preserve">Анализ изменений и их влияние 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параметры проекта и иные проекты</w:t>
            </w:r>
          </w:p>
        </w:tc>
        <w:tc>
          <w:tcPr>
            <w:tcW w:w="11198" w:type="dxa"/>
          </w:tcPr>
          <w:p w:rsidR="006531A2" w:rsidRDefault="006531A2" w:rsidP="000745D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объем финансового обеспечения реализации регионального проекта за 2019-2024 годы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ставит </w:t>
            </w:r>
            <w:r w:rsidRPr="004A3F3C">
              <w:rPr>
                <w:rFonts w:ascii="Times New Roman" w:hAnsi="Times New Roman" w:cs="Times New Roman"/>
                <w:sz w:val="24"/>
                <w:szCs w:val="24"/>
              </w:rPr>
              <w:t>606,43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рублей;</w:t>
            </w:r>
          </w:p>
          <w:p w:rsidR="006531A2" w:rsidRDefault="006531A2" w:rsidP="000745D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1A2">
              <w:rPr>
                <w:rFonts w:ascii="Times New Roman" w:hAnsi="Times New Roman" w:cs="Times New Roman"/>
                <w:sz w:val="24"/>
                <w:szCs w:val="24"/>
              </w:rPr>
              <w:t>Количество вновь вовлеченных в субъекты малого и среднего предпринимательства (МСП) в сел</w:t>
            </w:r>
            <w:r w:rsidRPr="006531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31A2">
              <w:rPr>
                <w:rFonts w:ascii="Times New Roman" w:hAnsi="Times New Roman" w:cs="Times New Roman"/>
                <w:sz w:val="24"/>
                <w:szCs w:val="24"/>
              </w:rPr>
              <w:t>ском хозяйстве к 2024 году составит не менее 1350 человек;</w:t>
            </w:r>
          </w:p>
          <w:p w:rsidR="006531A2" w:rsidRPr="00DC78EB" w:rsidRDefault="006531A2" w:rsidP="000745D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иные проекты не влияет</w:t>
            </w:r>
          </w:p>
        </w:tc>
      </w:tr>
    </w:tbl>
    <w:p w:rsidR="00016B7B" w:rsidRDefault="00016B7B" w:rsidP="00653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F25" w:rsidRPr="00DC78EB" w:rsidRDefault="00B23F25" w:rsidP="00B23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78EB">
        <w:rPr>
          <w:rFonts w:ascii="Times New Roman" w:hAnsi="Times New Roman" w:cs="Times New Roman"/>
          <w:sz w:val="24"/>
          <w:szCs w:val="24"/>
        </w:rPr>
        <w:t>4. Изменение финансового обеспечения реализации регионального проекта</w:t>
      </w:r>
    </w:p>
    <w:p w:rsidR="00B23F25" w:rsidRPr="00DC78EB" w:rsidRDefault="00B23F25" w:rsidP="00B23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828"/>
        <w:gridCol w:w="1134"/>
        <w:gridCol w:w="992"/>
        <w:gridCol w:w="1276"/>
        <w:gridCol w:w="54"/>
        <w:gridCol w:w="1073"/>
        <w:gridCol w:w="7"/>
        <w:gridCol w:w="1134"/>
        <w:gridCol w:w="7"/>
        <w:gridCol w:w="985"/>
        <w:gridCol w:w="1134"/>
      </w:tblGrid>
      <w:tr w:rsidR="00B23F25" w:rsidRPr="00DC78EB" w:rsidTr="00A20452">
        <w:tc>
          <w:tcPr>
            <w:tcW w:w="675" w:type="dxa"/>
            <w:vMerge w:val="restart"/>
          </w:tcPr>
          <w:p w:rsidR="00B23F25" w:rsidRPr="00DC78EB" w:rsidRDefault="00B23F25" w:rsidP="00B2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3" w:type="dxa"/>
            <w:gridSpan w:val="2"/>
            <w:vMerge w:val="restart"/>
          </w:tcPr>
          <w:p w:rsidR="00B23F25" w:rsidRPr="00DC78EB" w:rsidRDefault="00B23F25" w:rsidP="00B2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результата и источники </w:t>
            </w:r>
          </w:p>
          <w:p w:rsidR="00B23F25" w:rsidRPr="00DC78EB" w:rsidRDefault="00B23F25" w:rsidP="00B2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6662" w:type="dxa"/>
            <w:gridSpan w:val="9"/>
          </w:tcPr>
          <w:p w:rsidR="00B23F25" w:rsidRPr="00DC78EB" w:rsidRDefault="00B23F25" w:rsidP="00B2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реализации </w:t>
            </w:r>
          </w:p>
          <w:p w:rsidR="00B23F25" w:rsidRPr="00DC78EB" w:rsidRDefault="00B23F25" w:rsidP="00B2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(млн. рублей)</w:t>
            </w:r>
          </w:p>
        </w:tc>
        <w:tc>
          <w:tcPr>
            <w:tcW w:w="1134" w:type="dxa"/>
            <w:vMerge w:val="restart"/>
          </w:tcPr>
          <w:p w:rsidR="00B23F25" w:rsidRPr="00DC78EB" w:rsidRDefault="00B23F25" w:rsidP="00B2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Всего (млн. рублей)</w:t>
            </w:r>
          </w:p>
        </w:tc>
      </w:tr>
      <w:tr w:rsidR="00B23F25" w:rsidRPr="00DC78EB" w:rsidTr="00A20452">
        <w:tc>
          <w:tcPr>
            <w:tcW w:w="675" w:type="dxa"/>
            <w:vMerge/>
          </w:tcPr>
          <w:p w:rsidR="00B23F25" w:rsidRPr="00DC78EB" w:rsidRDefault="00B23F25" w:rsidP="00B2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vMerge/>
          </w:tcPr>
          <w:p w:rsidR="00B23F25" w:rsidRPr="00DC78EB" w:rsidRDefault="00B23F25" w:rsidP="00B2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3F25" w:rsidRPr="00DC78EB" w:rsidRDefault="00B23F25" w:rsidP="00B2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B23F25" w:rsidRPr="00DC78EB" w:rsidRDefault="00B23F25" w:rsidP="00B2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B23F25" w:rsidRPr="00DC78EB" w:rsidRDefault="00B23F25" w:rsidP="00B2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3"/>
          </w:tcPr>
          <w:p w:rsidR="00B23F25" w:rsidRPr="00DC78EB" w:rsidRDefault="00B23F25" w:rsidP="00B2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23F25" w:rsidRPr="00DC78EB" w:rsidRDefault="00B23F25" w:rsidP="00B2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gridSpan w:val="2"/>
          </w:tcPr>
          <w:p w:rsidR="00B23F25" w:rsidRPr="00DC78EB" w:rsidRDefault="00B23F25" w:rsidP="00B2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vMerge/>
          </w:tcPr>
          <w:p w:rsidR="00B23F25" w:rsidRPr="00DC78EB" w:rsidRDefault="00B23F25" w:rsidP="00B2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F25" w:rsidRPr="00DC78EB" w:rsidTr="00A20452">
        <w:tc>
          <w:tcPr>
            <w:tcW w:w="15134" w:type="dxa"/>
            <w:gridSpan w:val="13"/>
          </w:tcPr>
          <w:p w:rsidR="009717B3" w:rsidRPr="00DC78EB" w:rsidRDefault="00AB6EDF" w:rsidP="009717B3">
            <w:pPr>
              <w:pStyle w:val="20"/>
              <w:spacing w:line="240" w:lineRule="auto"/>
              <w:ind w:left="163" w:right="100"/>
              <w:contextualSpacing/>
              <w:rPr>
                <w:rFonts w:eastAsia="Arial Unicode MS"/>
                <w:b w:val="0"/>
                <w:i/>
                <w:sz w:val="24"/>
                <w:szCs w:val="24"/>
                <w:u w:color="000000"/>
              </w:rPr>
            </w:pPr>
            <w:r w:rsidRPr="00DC78EB">
              <w:rPr>
                <w:rFonts w:eastAsia="Arial Unicode MS"/>
                <w:b w:val="0"/>
                <w:i/>
                <w:sz w:val="24"/>
                <w:szCs w:val="24"/>
                <w:u w:val="single"/>
              </w:rPr>
              <w:t>Результат федерального проекта</w:t>
            </w:r>
            <w:r w:rsidRPr="00DC78EB">
              <w:rPr>
                <w:rFonts w:eastAsia="Arial Unicode MS"/>
                <w:i/>
                <w:sz w:val="24"/>
                <w:szCs w:val="24"/>
                <w:u w:val="single"/>
              </w:rPr>
              <w:t>:</w:t>
            </w:r>
            <w:r w:rsidRPr="00DC78EB">
              <w:rPr>
                <w:rFonts w:eastAsia="Arial Unicode MS"/>
                <w:i/>
                <w:sz w:val="24"/>
                <w:szCs w:val="24"/>
                <w:u w:color="000000"/>
              </w:rPr>
              <w:t xml:space="preserve"> </w:t>
            </w:r>
            <w:r w:rsidR="009717B3" w:rsidRPr="00DC78EB">
              <w:rPr>
                <w:rFonts w:eastAsia="Arial Unicode MS"/>
                <w:b w:val="0"/>
                <w:i/>
                <w:sz w:val="24"/>
                <w:szCs w:val="24"/>
                <w:u w:color="000000"/>
              </w:rPr>
              <w:t>Количество вовлеченных в субъекты МСП, осуществляющие деятельность в сфере сельского хозяйства, в том числе за счет средств государственной поддержки, составит 126,7 тыс. человек к 2024 году, в том числе:</w:t>
            </w:r>
          </w:p>
          <w:p w:rsidR="009717B3" w:rsidRPr="00DC78EB" w:rsidRDefault="009717B3" w:rsidP="009717B3">
            <w:pPr>
              <w:pStyle w:val="20"/>
              <w:spacing w:line="240" w:lineRule="auto"/>
              <w:ind w:left="163" w:right="100"/>
              <w:contextualSpacing/>
              <w:rPr>
                <w:rFonts w:eastAsia="Arial Unicode MS"/>
                <w:b w:val="0"/>
                <w:i/>
                <w:sz w:val="24"/>
                <w:szCs w:val="24"/>
                <w:u w:color="000000"/>
              </w:rPr>
            </w:pPr>
            <w:r w:rsidRPr="00DC78EB">
              <w:rPr>
                <w:rFonts w:eastAsia="Arial Unicode MS"/>
                <w:b w:val="0"/>
                <w:i/>
                <w:sz w:val="24"/>
                <w:szCs w:val="24"/>
                <w:u w:color="000000"/>
              </w:rPr>
              <w:t>- в 2019 году в количестве 18,216 тысяч человек;</w:t>
            </w:r>
          </w:p>
          <w:p w:rsidR="009717B3" w:rsidRPr="00DC78EB" w:rsidRDefault="009717B3" w:rsidP="009717B3">
            <w:pPr>
              <w:pStyle w:val="20"/>
              <w:spacing w:line="240" w:lineRule="auto"/>
              <w:ind w:left="163" w:right="100"/>
              <w:contextualSpacing/>
              <w:rPr>
                <w:rFonts w:eastAsia="Arial Unicode MS"/>
                <w:b w:val="0"/>
                <w:i/>
                <w:sz w:val="24"/>
                <w:szCs w:val="24"/>
                <w:u w:color="000000"/>
              </w:rPr>
            </w:pPr>
            <w:r w:rsidRPr="00DC78EB">
              <w:rPr>
                <w:rFonts w:eastAsia="Arial Unicode MS"/>
                <w:b w:val="0"/>
                <w:i/>
                <w:sz w:val="24"/>
                <w:szCs w:val="24"/>
                <w:u w:color="000000"/>
              </w:rPr>
              <w:t>- в 2020 году в количестве 13,006 тысяч человек;</w:t>
            </w:r>
          </w:p>
          <w:p w:rsidR="009717B3" w:rsidRPr="00DC78EB" w:rsidRDefault="009717B3" w:rsidP="009717B3">
            <w:pPr>
              <w:pStyle w:val="20"/>
              <w:spacing w:line="240" w:lineRule="auto"/>
              <w:ind w:left="163" w:right="100"/>
              <w:contextualSpacing/>
              <w:rPr>
                <w:rFonts w:eastAsia="Arial Unicode MS"/>
                <w:b w:val="0"/>
                <w:i/>
                <w:sz w:val="24"/>
                <w:szCs w:val="24"/>
                <w:u w:color="000000"/>
              </w:rPr>
            </w:pPr>
            <w:r w:rsidRPr="00DC78EB">
              <w:rPr>
                <w:rFonts w:eastAsia="Arial Unicode MS"/>
                <w:b w:val="0"/>
                <w:i/>
                <w:sz w:val="24"/>
                <w:szCs w:val="24"/>
                <w:u w:color="000000"/>
              </w:rPr>
              <w:t>- в 2021 году в количестве 15,623 тысяч человек;</w:t>
            </w:r>
          </w:p>
          <w:p w:rsidR="009717B3" w:rsidRPr="00DC78EB" w:rsidRDefault="009717B3" w:rsidP="009717B3">
            <w:pPr>
              <w:pStyle w:val="20"/>
              <w:spacing w:line="240" w:lineRule="auto"/>
              <w:ind w:left="163" w:right="100"/>
              <w:contextualSpacing/>
              <w:rPr>
                <w:rFonts w:eastAsia="Arial Unicode MS"/>
                <w:b w:val="0"/>
                <w:i/>
                <w:sz w:val="24"/>
                <w:szCs w:val="24"/>
                <w:u w:color="000000"/>
              </w:rPr>
            </w:pPr>
            <w:r w:rsidRPr="00DC78EB">
              <w:rPr>
                <w:rFonts w:eastAsia="Arial Unicode MS"/>
                <w:b w:val="0"/>
                <w:i/>
                <w:sz w:val="24"/>
                <w:szCs w:val="24"/>
                <w:u w:color="000000"/>
              </w:rPr>
              <w:t>- в 2022 году в количестве 20,050 тысяч человек;</w:t>
            </w:r>
          </w:p>
          <w:p w:rsidR="009717B3" w:rsidRPr="00DC78EB" w:rsidRDefault="009717B3" w:rsidP="009717B3">
            <w:pPr>
              <w:pStyle w:val="20"/>
              <w:spacing w:line="240" w:lineRule="auto"/>
              <w:ind w:left="163" w:right="100"/>
              <w:contextualSpacing/>
              <w:rPr>
                <w:rFonts w:eastAsia="Arial Unicode MS"/>
                <w:b w:val="0"/>
                <w:i/>
                <w:sz w:val="24"/>
                <w:szCs w:val="24"/>
                <w:u w:color="000000"/>
              </w:rPr>
            </w:pPr>
            <w:r w:rsidRPr="00DC78EB">
              <w:rPr>
                <w:rFonts w:eastAsia="Arial Unicode MS"/>
                <w:b w:val="0"/>
                <w:i/>
                <w:sz w:val="24"/>
                <w:szCs w:val="24"/>
                <w:u w:color="000000"/>
              </w:rPr>
              <w:t>- в 2023 году в количестве 28,865 тысяч человек;</w:t>
            </w:r>
          </w:p>
          <w:p w:rsidR="00631323" w:rsidRPr="00DC78EB" w:rsidRDefault="009717B3" w:rsidP="009717B3">
            <w:pPr>
              <w:pStyle w:val="20"/>
              <w:shd w:val="clear" w:color="auto" w:fill="auto"/>
              <w:spacing w:before="0" w:line="240" w:lineRule="auto"/>
              <w:ind w:left="163" w:right="100"/>
              <w:contextualSpacing/>
              <w:rPr>
                <w:rFonts w:eastAsia="Arial Unicode MS"/>
                <w:b w:val="0"/>
                <w:bCs w:val="0"/>
                <w:color w:val="000000"/>
                <w:sz w:val="24"/>
                <w:szCs w:val="24"/>
                <w:u w:color="000000"/>
              </w:rPr>
            </w:pPr>
            <w:r w:rsidRPr="00DC78EB">
              <w:rPr>
                <w:rFonts w:eastAsia="Arial Unicode MS"/>
                <w:b w:val="0"/>
                <w:i/>
                <w:sz w:val="24"/>
                <w:szCs w:val="24"/>
                <w:u w:color="000000"/>
              </w:rPr>
              <w:t>- в 2024 году в количестве 30,930 тысяч человек</w:t>
            </w:r>
          </w:p>
          <w:p w:rsidR="009717B3" w:rsidRPr="00DC78EB" w:rsidRDefault="00AB6EDF" w:rsidP="009717B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C78EB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val="single"/>
              </w:rPr>
              <w:t>Результат регионального проекта:</w:t>
            </w:r>
            <w:r w:rsidRPr="00DC78EB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 xml:space="preserve"> </w:t>
            </w:r>
            <w:r w:rsidR="009717B3" w:rsidRPr="00DC78EB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 xml:space="preserve">Количество вовлеченных в субъекты МСП, осуществляющие деятельность в сфере сельского хозяйства, в том числе за счет средств государственной поддержки, составит </w:t>
            </w:r>
            <w:r w:rsidR="002B21EC" w:rsidRPr="00DC78EB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1350</w:t>
            </w:r>
            <w:r w:rsidR="009717B3" w:rsidRPr="00DC78EB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 xml:space="preserve"> человек к 2024 году, в том числе:</w:t>
            </w:r>
          </w:p>
          <w:p w:rsidR="009717B3" w:rsidRPr="00DC78EB" w:rsidRDefault="009717B3" w:rsidP="009717B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C78EB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 xml:space="preserve">- в 2019 году в количестве </w:t>
            </w:r>
            <w:r w:rsidR="002B21EC" w:rsidRPr="00DC78EB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121</w:t>
            </w:r>
            <w:r w:rsidRPr="00DC78EB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 xml:space="preserve"> человек;</w:t>
            </w:r>
          </w:p>
          <w:p w:rsidR="009717B3" w:rsidRPr="00DC78EB" w:rsidRDefault="009717B3" w:rsidP="009717B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C78EB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 xml:space="preserve">- в 2020 году в количестве </w:t>
            </w:r>
            <w:r w:rsidR="002B21EC" w:rsidRPr="00DC78EB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127</w:t>
            </w:r>
            <w:r w:rsidRPr="00DC78EB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 xml:space="preserve"> человек;</w:t>
            </w:r>
          </w:p>
          <w:p w:rsidR="009717B3" w:rsidRPr="00DC78EB" w:rsidRDefault="009717B3" w:rsidP="009717B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C78EB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 xml:space="preserve">- в 2021 году в количестве </w:t>
            </w:r>
            <w:r w:rsidR="002B21EC" w:rsidRPr="00DC78EB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187</w:t>
            </w:r>
            <w:r w:rsidRPr="00DC78EB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 xml:space="preserve"> человек;</w:t>
            </w:r>
          </w:p>
          <w:p w:rsidR="009717B3" w:rsidRPr="00DC78EB" w:rsidRDefault="009717B3" w:rsidP="009717B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C78EB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 xml:space="preserve">- в 2022 году в количестве </w:t>
            </w:r>
            <w:r w:rsidR="002B21EC" w:rsidRPr="00DC78EB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262</w:t>
            </w:r>
            <w:r w:rsidRPr="00DC78EB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 xml:space="preserve"> человек;</w:t>
            </w:r>
          </w:p>
          <w:p w:rsidR="009717B3" w:rsidRPr="00DC78EB" w:rsidRDefault="009717B3" w:rsidP="009717B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</w:pPr>
            <w:r w:rsidRPr="00DC78EB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 xml:space="preserve">- в 2023 году в количестве </w:t>
            </w:r>
            <w:r w:rsidR="002B21EC" w:rsidRPr="00DC78EB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241</w:t>
            </w:r>
            <w:r w:rsidRPr="00DC78EB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 xml:space="preserve"> человек;</w:t>
            </w:r>
          </w:p>
          <w:p w:rsidR="00B23F25" w:rsidRPr="00DC78EB" w:rsidRDefault="009717B3" w:rsidP="002B21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8EB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 xml:space="preserve">- в 2024 году в количестве </w:t>
            </w:r>
            <w:r w:rsidR="002B21EC" w:rsidRPr="00DC78EB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>412</w:t>
            </w:r>
            <w:r w:rsidRPr="00DC78EB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u w:color="000000"/>
              </w:rPr>
              <w:t xml:space="preserve"> человек</w:t>
            </w:r>
          </w:p>
        </w:tc>
      </w:tr>
      <w:tr w:rsidR="00C11357" w:rsidRPr="00DC78EB" w:rsidTr="00A20452">
        <w:trPr>
          <w:trHeight w:val="290"/>
        </w:trPr>
        <w:tc>
          <w:tcPr>
            <w:tcW w:w="675" w:type="dxa"/>
          </w:tcPr>
          <w:p w:rsidR="00C11357" w:rsidRPr="00DC78EB" w:rsidRDefault="00C11357" w:rsidP="00A204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C11357" w:rsidRPr="00DC78EB" w:rsidRDefault="00C11357" w:rsidP="00B23F25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Действующая редакция</w:t>
            </w:r>
          </w:p>
        </w:tc>
        <w:tc>
          <w:tcPr>
            <w:tcW w:w="3828" w:type="dxa"/>
            <w:vAlign w:val="center"/>
          </w:tcPr>
          <w:p w:rsidR="00C11357" w:rsidRPr="00DC78EB" w:rsidRDefault="00C11357" w:rsidP="00C11357">
            <w:pPr>
              <w:spacing w:line="240" w:lineRule="auto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230,90</w:t>
            </w:r>
          </w:p>
        </w:tc>
        <w:tc>
          <w:tcPr>
            <w:tcW w:w="992" w:type="dxa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52,88</w:t>
            </w:r>
          </w:p>
        </w:tc>
        <w:tc>
          <w:tcPr>
            <w:tcW w:w="1330" w:type="dxa"/>
            <w:gridSpan w:val="2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108,16</w:t>
            </w:r>
          </w:p>
        </w:tc>
        <w:tc>
          <w:tcPr>
            <w:tcW w:w="1073" w:type="dxa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151,82</w:t>
            </w:r>
          </w:p>
        </w:tc>
        <w:tc>
          <w:tcPr>
            <w:tcW w:w="1148" w:type="dxa"/>
            <w:gridSpan w:val="3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242,75</w:t>
            </w:r>
          </w:p>
        </w:tc>
        <w:tc>
          <w:tcPr>
            <w:tcW w:w="985" w:type="dxa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257,92</w:t>
            </w:r>
          </w:p>
        </w:tc>
        <w:tc>
          <w:tcPr>
            <w:tcW w:w="1134" w:type="dxa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1044,43</w:t>
            </w:r>
          </w:p>
        </w:tc>
      </w:tr>
      <w:tr w:rsidR="00C11357" w:rsidRPr="00DC78EB" w:rsidTr="00A20452">
        <w:trPr>
          <w:trHeight w:val="311"/>
        </w:trPr>
        <w:tc>
          <w:tcPr>
            <w:tcW w:w="675" w:type="dxa"/>
          </w:tcPr>
          <w:p w:rsidR="00C11357" w:rsidRPr="00DC78EB" w:rsidRDefault="00C11357" w:rsidP="00A204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11357" w:rsidRPr="00DC78EB" w:rsidRDefault="00C11357" w:rsidP="00B23F25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11357" w:rsidRPr="00DC78EB" w:rsidRDefault="00C11357" w:rsidP="007E18C7">
            <w:pPr>
              <w:spacing w:line="240" w:lineRule="auto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205,73</w:t>
            </w:r>
          </w:p>
        </w:tc>
        <w:tc>
          <w:tcPr>
            <w:tcW w:w="992" w:type="dxa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47,11</w:t>
            </w:r>
          </w:p>
        </w:tc>
        <w:tc>
          <w:tcPr>
            <w:tcW w:w="1330" w:type="dxa"/>
            <w:gridSpan w:val="2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96,37</w:t>
            </w:r>
          </w:p>
        </w:tc>
        <w:tc>
          <w:tcPr>
            <w:tcW w:w="1073" w:type="dxa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135,27</w:t>
            </w:r>
          </w:p>
        </w:tc>
        <w:tc>
          <w:tcPr>
            <w:tcW w:w="1148" w:type="dxa"/>
            <w:gridSpan w:val="3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216,29</w:t>
            </w:r>
          </w:p>
        </w:tc>
        <w:tc>
          <w:tcPr>
            <w:tcW w:w="985" w:type="dxa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229,81</w:t>
            </w:r>
          </w:p>
        </w:tc>
        <w:tc>
          <w:tcPr>
            <w:tcW w:w="1134" w:type="dxa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930,58</w:t>
            </w:r>
          </w:p>
        </w:tc>
      </w:tr>
      <w:tr w:rsidR="00C11357" w:rsidRPr="00DC78EB" w:rsidTr="00A20452">
        <w:trPr>
          <w:trHeight w:val="579"/>
        </w:trPr>
        <w:tc>
          <w:tcPr>
            <w:tcW w:w="675" w:type="dxa"/>
          </w:tcPr>
          <w:p w:rsidR="00C11357" w:rsidRPr="00DC78EB" w:rsidRDefault="00C11357" w:rsidP="00A204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11357" w:rsidRPr="00DC78EB" w:rsidRDefault="00C11357" w:rsidP="00B23F25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11357" w:rsidRPr="00DC78EB" w:rsidRDefault="00C11357" w:rsidP="007E18C7">
            <w:pPr>
              <w:spacing w:line="240" w:lineRule="auto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консолидированный бюджет Чувашской Республики, в </w:t>
            </w:r>
            <w:proofErr w:type="spellStart"/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2,08</w:t>
            </w:r>
          </w:p>
        </w:tc>
        <w:tc>
          <w:tcPr>
            <w:tcW w:w="992" w:type="dxa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330" w:type="dxa"/>
            <w:gridSpan w:val="2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0,97</w:t>
            </w:r>
          </w:p>
        </w:tc>
        <w:tc>
          <w:tcPr>
            <w:tcW w:w="1073" w:type="dxa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1,37</w:t>
            </w:r>
          </w:p>
        </w:tc>
        <w:tc>
          <w:tcPr>
            <w:tcW w:w="1148" w:type="dxa"/>
            <w:gridSpan w:val="3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</w:t>
            </w:r>
          </w:p>
        </w:tc>
        <w:tc>
          <w:tcPr>
            <w:tcW w:w="985" w:type="dxa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2,32</w:t>
            </w:r>
          </w:p>
        </w:tc>
        <w:tc>
          <w:tcPr>
            <w:tcW w:w="1134" w:type="dxa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9,40</w:t>
            </w:r>
          </w:p>
        </w:tc>
      </w:tr>
      <w:tr w:rsidR="00C11357" w:rsidRPr="00DC78EB" w:rsidTr="00A20452">
        <w:trPr>
          <w:trHeight w:val="617"/>
        </w:trPr>
        <w:tc>
          <w:tcPr>
            <w:tcW w:w="675" w:type="dxa"/>
          </w:tcPr>
          <w:p w:rsidR="00C11357" w:rsidRPr="00DC78EB" w:rsidRDefault="00C11357" w:rsidP="00A204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11357" w:rsidRPr="00DC78EB" w:rsidRDefault="00C11357" w:rsidP="007E18C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</w:tcPr>
          <w:p w:rsidR="00C11357" w:rsidRPr="00DC78EB" w:rsidRDefault="00C11357" w:rsidP="007E18C7">
            <w:pPr>
              <w:spacing w:after="60" w:line="240" w:lineRule="atLeas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вашской Республики</w:t>
            </w:r>
          </w:p>
        </w:tc>
        <w:tc>
          <w:tcPr>
            <w:tcW w:w="1134" w:type="dxa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2,08</w:t>
            </w:r>
          </w:p>
        </w:tc>
        <w:tc>
          <w:tcPr>
            <w:tcW w:w="992" w:type="dxa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330" w:type="dxa"/>
            <w:gridSpan w:val="2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0,97</w:t>
            </w:r>
          </w:p>
        </w:tc>
        <w:tc>
          <w:tcPr>
            <w:tcW w:w="1073" w:type="dxa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1,37</w:t>
            </w:r>
          </w:p>
        </w:tc>
        <w:tc>
          <w:tcPr>
            <w:tcW w:w="1148" w:type="dxa"/>
            <w:gridSpan w:val="3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</w:t>
            </w:r>
          </w:p>
        </w:tc>
        <w:tc>
          <w:tcPr>
            <w:tcW w:w="985" w:type="dxa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2,32</w:t>
            </w:r>
          </w:p>
        </w:tc>
        <w:tc>
          <w:tcPr>
            <w:tcW w:w="1134" w:type="dxa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9,40</w:t>
            </w:r>
          </w:p>
        </w:tc>
      </w:tr>
      <w:tr w:rsidR="00C11357" w:rsidRPr="00DC78EB" w:rsidTr="00A20452">
        <w:trPr>
          <w:trHeight w:val="617"/>
        </w:trPr>
        <w:tc>
          <w:tcPr>
            <w:tcW w:w="675" w:type="dxa"/>
          </w:tcPr>
          <w:p w:rsidR="00C11357" w:rsidRPr="00DC78EB" w:rsidRDefault="00C11357" w:rsidP="00A204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11357" w:rsidRPr="00DC78EB" w:rsidRDefault="00C11357" w:rsidP="007E18C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</w:tcPr>
          <w:p w:rsidR="00C11357" w:rsidRPr="00DC78EB" w:rsidRDefault="00C11357" w:rsidP="007E18C7">
            <w:pPr>
              <w:spacing w:after="60" w:line="240" w:lineRule="atLeas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ре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публиканского бюджета Чува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ской Республики бюджетам м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ниципальных образований</w:t>
            </w:r>
          </w:p>
        </w:tc>
        <w:tc>
          <w:tcPr>
            <w:tcW w:w="1134" w:type="dxa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0" w:type="dxa"/>
            <w:gridSpan w:val="2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3" w:type="dxa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3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85" w:type="dxa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C11357" w:rsidRPr="00DC78EB" w:rsidTr="00A20452">
        <w:trPr>
          <w:trHeight w:val="617"/>
        </w:trPr>
        <w:tc>
          <w:tcPr>
            <w:tcW w:w="675" w:type="dxa"/>
          </w:tcPr>
          <w:p w:rsidR="00C11357" w:rsidRPr="00DC78EB" w:rsidRDefault="00C11357" w:rsidP="00A204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11357" w:rsidRPr="00DC78EB" w:rsidRDefault="00C11357" w:rsidP="00B23F25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</w:tcPr>
          <w:p w:rsidR="00C11357" w:rsidRPr="00DC78EB" w:rsidRDefault="00C11357" w:rsidP="007E18C7">
            <w:pPr>
              <w:spacing w:after="60" w:line="240" w:lineRule="atLeas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зований (без учета межбюдже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ных трансфертов из республ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канского бюджета Чувашской Республики)</w:t>
            </w:r>
          </w:p>
        </w:tc>
        <w:tc>
          <w:tcPr>
            <w:tcW w:w="1134" w:type="dxa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0" w:type="dxa"/>
            <w:gridSpan w:val="2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3" w:type="dxa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3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85" w:type="dxa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C11357" w:rsidRPr="00DC78EB" w:rsidTr="00A20452">
        <w:trPr>
          <w:trHeight w:val="135"/>
        </w:trPr>
        <w:tc>
          <w:tcPr>
            <w:tcW w:w="675" w:type="dxa"/>
          </w:tcPr>
          <w:p w:rsidR="00C11357" w:rsidRPr="00DC78EB" w:rsidRDefault="00C11357" w:rsidP="00A204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11357" w:rsidRPr="00DC78EB" w:rsidRDefault="00C11357" w:rsidP="00B23F25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11357" w:rsidRPr="00DC78EB" w:rsidRDefault="00C11357" w:rsidP="007E18C7">
            <w:pPr>
              <w:spacing w:line="240" w:lineRule="auto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23,09</w:t>
            </w:r>
          </w:p>
        </w:tc>
        <w:tc>
          <w:tcPr>
            <w:tcW w:w="992" w:type="dxa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5,29</w:t>
            </w:r>
          </w:p>
        </w:tc>
        <w:tc>
          <w:tcPr>
            <w:tcW w:w="1330" w:type="dxa"/>
            <w:gridSpan w:val="2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10,82</w:t>
            </w:r>
          </w:p>
        </w:tc>
        <w:tc>
          <w:tcPr>
            <w:tcW w:w="1073" w:type="dxa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15,18</w:t>
            </w:r>
          </w:p>
        </w:tc>
        <w:tc>
          <w:tcPr>
            <w:tcW w:w="1148" w:type="dxa"/>
            <w:gridSpan w:val="3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24,28</w:t>
            </w:r>
          </w:p>
        </w:tc>
        <w:tc>
          <w:tcPr>
            <w:tcW w:w="985" w:type="dxa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25,79</w:t>
            </w:r>
          </w:p>
        </w:tc>
        <w:tc>
          <w:tcPr>
            <w:tcW w:w="1134" w:type="dxa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104,45</w:t>
            </w:r>
          </w:p>
        </w:tc>
      </w:tr>
      <w:tr w:rsidR="00C11357" w:rsidRPr="00DC78EB" w:rsidTr="00A20452">
        <w:trPr>
          <w:trHeight w:val="135"/>
        </w:trPr>
        <w:tc>
          <w:tcPr>
            <w:tcW w:w="675" w:type="dxa"/>
          </w:tcPr>
          <w:p w:rsidR="00C11357" w:rsidRPr="00DC78EB" w:rsidRDefault="00C11357" w:rsidP="00A204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11357" w:rsidRPr="00DC78EB" w:rsidRDefault="00C11357" w:rsidP="00B23F25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11357" w:rsidRPr="00DC78EB" w:rsidRDefault="00C11357" w:rsidP="007E18C7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по региональному прое</w:t>
            </w:r>
            <w:r w:rsidRPr="00DC78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DC78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ту, в том числе:</w:t>
            </w:r>
          </w:p>
        </w:tc>
        <w:tc>
          <w:tcPr>
            <w:tcW w:w="1134" w:type="dxa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230,90</w:t>
            </w:r>
          </w:p>
        </w:tc>
        <w:tc>
          <w:tcPr>
            <w:tcW w:w="992" w:type="dxa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52,88</w:t>
            </w:r>
          </w:p>
        </w:tc>
        <w:tc>
          <w:tcPr>
            <w:tcW w:w="1330" w:type="dxa"/>
            <w:gridSpan w:val="2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108,16</w:t>
            </w:r>
          </w:p>
        </w:tc>
        <w:tc>
          <w:tcPr>
            <w:tcW w:w="1073" w:type="dxa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151,82</w:t>
            </w:r>
          </w:p>
        </w:tc>
        <w:tc>
          <w:tcPr>
            <w:tcW w:w="1148" w:type="dxa"/>
            <w:gridSpan w:val="3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242,75</w:t>
            </w:r>
          </w:p>
        </w:tc>
        <w:tc>
          <w:tcPr>
            <w:tcW w:w="985" w:type="dxa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257,92</w:t>
            </w:r>
          </w:p>
        </w:tc>
        <w:tc>
          <w:tcPr>
            <w:tcW w:w="1134" w:type="dxa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1044,43</w:t>
            </w:r>
          </w:p>
        </w:tc>
      </w:tr>
      <w:tr w:rsidR="00C11357" w:rsidRPr="00DC78EB" w:rsidTr="00A20452">
        <w:trPr>
          <w:trHeight w:val="135"/>
        </w:trPr>
        <w:tc>
          <w:tcPr>
            <w:tcW w:w="675" w:type="dxa"/>
          </w:tcPr>
          <w:p w:rsidR="00C11357" w:rsidRPr="00DC78EB" w:rsidRDefault="00C11357" w:rsidP="00A204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11357" w:rsidRPr="00DC78EB" w:rsidRDefault="00C11357" w:rsidP="007E18C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11357" w:rsidRPr="00DC78EB" w:rsidRDefault="00C11357" w:rsidP="007E18C7">
            <w:pPr>
              <w:spacing w:line="240" w:lineRule="auto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205,73</w:t>
            </w:r>
          </w:p>
        </w:tc>
        <w:tc>
          <w:tcPr>
            <w:tcW w:w="992" w:type="dxa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47,11</w:t>
            </w:r>
          </w:p>
        </w:tc>
        <w:tc>
          <w:tcPr>
            <w:tcW w:w="1330" w:type="dxa"/>
            <w:gridSpan w:val="2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96,37</w:t>
            </w:r>
          </w:p>
        </w:tc>
        <w:tc>
          <w:tcPr>
            <w:tcW w:w="1073" w:type="dxa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135,27</w:t>
            </w:r>
          </w:p>
        </w:tc>
        <w:tc>
          <w:tcPr>
            <w:tcW w:w="1148" w:type="dxa"/>
            <w:gridSpan w:val="3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216,29</w:t>
            </w:r>
          </w:p>
        </w:tc>
        <w:tc>
          <w:tcPr>
            <w:tcW w:w="985" w:type="dxa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229,81</w:t>
            </w:r>
          </w:p>
        </w:tc>
        <w:tc>
          <w:tcPr>
            <w:tcW w:w="1134" w:type="dxa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930,58</w:t>
            </w:r>
          </w:p>
        </w:tc>
      </w:tr>
      <w:tr w:rsidR="00C11357" w:rsidRPr="00DC78EB" w:rsidTr="00A20452">
        <w:trPr>
          <w:trHeight w:val="135"/>
        </w:trPr>
        <w:tc>
          <w:tcPr>
            <w:tcW w:w="675" w:type="dxa"/>
          </w:tcPr>
          <w:p w:rsidR="00C11357" w:rsidRPr="00DC78EB" w:rsidRDefault="00C11357" w:rsidP="00A204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11357" w:rsidRPr="00DC78EB" w:rsidRDefault="00C11357" w:rsidP="007E18C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11357" w:rsidRPr="00DC78EB" w:rsidRDefault="00C11357" w:rsidP="007E18C7">
            <w:pPr>
              <w:spacing w:line="240" w:lineRule="auto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консолидированный бюджет Чувашской Республики, в </w:t>
            </w:r>
            <w:proofErr w:type="spellStart"/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2,08</w:t>
            </w:r>
          </w:p>
        </w:tc>
        <w:tc>
          <w:tcPr>
            <w:tcW w:w="992" w:type="dxa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330" w:type="dxa"/>
            <w:gridSpan w:val="2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0,97</w:t>
            </w:r>
          </w:p>
        </w:tc>
        <w:tc>
          <w:tcPr>
            <w:tcW w:w="1073" w:type="dxa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1,37</w:t>
            </w:r>
          </w:p>
        </w:tc>
        <w:tc>
          <w:tcPr>
            <w:tcW w:w="1148" w:type="dxa"/>
            <w:gridSpan w:val="3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</w:t>
            </w:r>
          </w:p>
        </w:tc>
        <w:tc>
          <w:tcPr>
            <w:tcW w:w="985" w:type="dxa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2,32</w:t>
            </w:r>
          </w:p>
        </w:tc>
        <w:tc>
          <w:tcPr>
            <w:tcW w:w="1134" w:type="dxa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9,40</w:t>
            </w:r>
          </w:p>
        </w:tc>
      </w:tr>
      <w:tr w:rsidR="00C11357" w:rsidRPr="00DC78EB" w:rsidTr="00A20452">
        <w:trPr>
          <w:trHeight w:val="135"/>
        </w:trPr>
        <w:tc>
          <w:tcPr>
            <w:tcW w:w="675" w:type="dxa"/>
          </w:tcPr>
          <w:p w:rsidR="00C11357" w:rsidRPr="00DC78EB" w:rsidRDefault="00C11357" w:rsidP="00A204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11357" w:rsidRPr="00DC78EB" w:rsidRDefault="00C11357" w:rsidP="007E18C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</w:tcPr>
          <w:p w:rsidR="00C11357" w:rsidRPr="00DC78EB" w:rsidRDefault="00C11357" w:rsidP="007E18C7">
            <w:pPr>
              <w:spacing w:after="60" w:line="240" w:lineRule="atLeas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вашской Республики</w:t>
            </w:r>
          </w:p>
        </w:tc>
        <w:tc>
          <w:tcPr>
            <w:tcW w:w="1134" w:type="dxa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2,08</w:t>
            </w:r>
          </w:p>
        </w:tc>
        <w:tc>
          <w:tcPr>
            <w:tcW w:w="992" w:type="dxa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330" w:type="dxa"/>
            <w:gridSpan w:val="2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0,97</w:t>
            </w:r>
          </w:p>
        </w:tc>
        <w:tc>
          <w:tcPr>
            <w:tcW w:w="1073" w:type="dxa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1,37</w:t>
            </w:r>
          </w:p>
        </w:tc>
        <w:tc>
          <w:tcPr>
            <w:tcW w:w="1148" w:type="dxa"/>
            <w:gridSpan w:val="3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</w:t>
            </w:r>
          </w:p>
        </w:tc>
        <w:tc>
          <w:tcPr>
            <w:tcW w:w="985" w:type="dxa"/>
            <w:vAlign w:val="bottom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2,32</w:t>
            </w:r>
          </w:p>
        </w:tc>
        <w:tc>
          <w:tcPr>
            <w:tcW w:w="1134" w:type="dxa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9,40</w:t>
            </w:r>
          </w:p>
        </w:tc>
      </w:tr>
      <w:tr w:rsidR="00C11357" w:rsidRPr="00DC78EB" w:rsidTr="00A20452">
        <w:trPr>
          <w:trHeight w:val="135"/>
        </w:trPr>
        <w:tc>
          <w:tcPr>
            <w:tcW w:w="675" w:type="dxa"/>
          </w:tcPr>
          <w:p w:rsidR="00C11357" w:rsidRPr="00DC78EB" w:rsidRDefault="00C11357" w:rsidP="00A204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11357" w:rsidRPr="00DC78EB" w:rsidRDefault="00C11357" w:rsidP="007E18C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</w:tcPr>
          <w:p w:rsidR="00C11357" w:rsidRPr="00DC78EB" w:rsidRDefault="00C11357" w:rsidP="007E18C7">
            <w:pPr>
              <w:spacing w:after="60" w:line="240" w:lineRule="atLeas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ре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публиканского бюджета Чува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ской Республики бюджетам м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ниципальных образований</w:t>
            </w:r>
          </w:p>
        </w:tc>
        <w:tc>
          <w:tcPr>
            <w:tcW w:w="1134" w:type="dxa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0" w:type="dxa"/>
            <w:gridSpan w:val="2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3" w:type="dxa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3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85" w:type="dxa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C11357" w:rsidRPr="00DC78EB" w:rsidTr="00A20452">
        <w:trPr>
          <w:trHeight w:val="135"/>
        </w:trPr>
        <w:tc>
          <w:tcPr>
            <w:tcW w:w="675" w:type="dxa"/>
          </w:tcPr>
          <w:p w:rsidR="00C11357" w:rsidRPr="00DC78EB" w:rsidRDefault="00C11357" w:rsidP="00A204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11357" w:rsidRPr="00DC78EB" w:rsidRDefault="00C11357" w:rsidP="007E18C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</w:tcPr>
          <w:p w:rsidR="00C11357" w:rsidRPr="00DC78EB" w:rsidRDefault="00C11357" w:rsidP="007E18C7">
            <w:pPr>
              <w:spacing w:after="60" w:line="240" w:lineRule="atLeas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зований (без учета межбюдже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ных трансфертов из республ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канского бюджета Чувашской Республики)</w:t>
            </w:r>
          </w:p>
        </w:tc>
        <w:tc>
          <w:tcPr>
            <w:tcW w:w="1134" w:type="dxa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0" w:type="dxa"/>
            <w:gridSpan w:val="2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3" w:type="dxa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3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85" w:type="dxa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C11357" w:rsidRPr="00DC78EB" w:rsidTr="00A20452">
        <w:trPr>
          <w:trHeight w:val="135"/>
        </w:trPr>
        <w:tc>
          <w:tcPr>
            <w:tcW w:w="675" w:type="dxa"/>
          </w:tcPr>
          <w:p w:rsidR="00C11357" w:rsidRPr="00DC78EB" w:rsidRDefault="00C11357" w:rsidP="00A204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11357" w:rsidRPr="00DC78EB" w:rsidRDefault="00C11357" w:rsidP="007E18C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11357" w:rsidRPr="00DC78EB" w:rsidRDefault="00C11357" w:rsidP="007E18C7">
            <w:pPr>
              <w:spacing w:line="240" w:lineRule="auto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23,09</w:t>
            </w:r>
          </w:p>
        </w:tc>
        <w:tc>
          <w:tcPr>
            <w:tcW w:w="992" w:type="dxa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5,29</w:t>
            </w:r>
          </w:p>
        </w:tc>
        <w:tc>
          <w:tcPr>
            <w:tcW w:w="1330" w:type="dxa"/>
            <w:gridSpan w:val="2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10,82</w:t>
            </w:r>
          </w:p>
        </w:tc>
        <w:tc>
          <w:tcPr>
            <w:tcW w:w="1073" w:type="dxa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15,18</w:t>
            </w:r>
          </w:p>
        </w:tc>
        <w:tc>
          <w:tcPr>
            <w:tcW w:w="1148" w:type="dxa"/>
            <w:gridSpan w:val="3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24,28</w:t>
            </w:r>
          </w:p>
        </w:tc>
        <w:tc>
          <w:tcPr>
            <w:tcW w:w="985" w:type="dxa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25,79</w:t>
            </w:r>
          </w:p>
        </w:tc>
        <w:tc>
          <w:tcPr>
            <w:tcW w:w="1134" w:type="dxa"/>
            <w:vAlign w:val="center"/>
          </w:tcPr>
          <w:p w:rsidR="00C11357" w:rsidRPr="00DC78EB" w:rsidRDefault="00C11357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104,45</w:t>
            </w:r>
          </w:p>
        </w:tc>
      </w:tr>
      <w:tr w:rsidR="00A20452" w:rsidRPr="00DC78EB" w:rsidTr="00A20452">
        <w:trPr>
          <w:trHeight w:val="135"/>
        </w:trPr>
        <w:tc>
          <w:tcPr>
            <w:tcW w:w="675" w:type="dxa"/>
          </w:tcPr>
          <w:p w:rsidR="00A20452" w:rsidRPr="00DC78EB" w:rsidRDefault="00A20452" w:rsidP="00A204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A20452" w:rsidRPr="00DC78EB" w:rsidRDefault="00A20452" w:rsidP="007E18C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Новая редакция</w:t>
            </w:r>
          </w:p>
          <w:p w:rsidR="00A20452" w:rsidRPr="00DC78EB" w:rsidRDefault="00A20452" w:rsidP="007E18C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:rsidR="00A20452" w:rsidRPr="00DC78EB" w:rsidRDefault="00A20452" w:rsidP="007E18C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A20452" w:rsidRPr="00DC78EB" w:rsidRDefault="00A20452" w:rsidP="007E18C7">
            <w:pPr>
              <w:spacing w:line="240" w:lineRule="auto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20452" w:rsidRPr="00DC78EB" w:rsidRDefault="00A20452" w:rsidP="00C113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90,91</w:t>
            </w:r>
          </w:p>
        </w:tc>
        <w:tc>
          <w:tcPr>
            <w:tcW w:w="992" w:type="dxa"/>
            <w:vAlign w:val="center"/>
          </w:tcPr>
          <w:p w:rsidR="00A20452" w:rsidRPr="00DC78EB" w:rsidRDefault="00A20452" w:rsidP="00A2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58,66</w:t>
            </w:r>
          </w:p>
        </w:tc>
        <w:tc>
          <w:tcPr>
            <w:tcW w:w="1330" w:type="dxa"/>
            <w:gridSpan w:val="2"/>
            <w:vAlign w:val="center"/>
          </w:tcPr>
          <w:p w:rsidR="00A20452" w:rsidRPr="00DC78EB" w:rsidRDefault="00A20452" w:rsidP="00A2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74,28</w:t>
            </w:r>
          </w:p>
        </w:tc>
        <w:tc>
          <w:tcPr>
            <w:tcW w:w="1073" w:type="dxa"/>
            <w:vAlign w:val="center"/>
          </w:tcPr>
          <w:p w:rsidR="00A20452" w:rsidRPr="00DC78EB" w:rsidRDefault="00A20452" w:rsidP="00A2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100,50</w:t>
            </w:r>
          </w:p>
        </w:tc>
        <w:tc>
          <w:tcPr>
            <w:tcW w:w="1148" w:type="dxa"/>
            <w:gridSpan w:val="3"/>
            <w:vAlign w:val="center"/>
          </w:tcPr>
          <w:p w:rsidR="00A20452" w:rsidRPr="00DC78EB" w:rsidRDefault="00A20452" w:rsidP="00A2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133,96</w:t>
            </w:r>
          </w:p>
        </w:tc>
        <w:tc>
          <w:tcPr>
            <w:tcW w:w="985" w:type="dxa"/>
            <w:vAlign w:val="center"/>
          </w:tcPr>
          <w:p w:rsidR="00A20452" w:rsidRPr="00DC78EB" w:rsidRDefault="00A20452" w:rsidP="00A204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148,12</w:t>
            </w:r>
          </w:p>
        </w:tc>
        <w:tc>
          <w:tcPr>
            <w:tcW w:w="1134" w:type="dxa"/>
            <w:vAlign w:val="center"/>
          </w:tcPr>
          <w:p w:rsidR="00A20452" w:rsidRPr="00DC78EB" w:rsidRDefault="00A20452" w:rsidP="00A204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606,43</w:t>
            </w:r>
          </w:p>
        </w:tc>
      </w:tr>
      <w:tr w:rsidR="00A20452" w:rsidRPr="00DC78EB" w:rsidTr="00A20452">
        <w:trPr>
          <w:trHeight w:val="135"/>
        </w:trPr>
        <w:tc>
          <w:tcPr>
            <w:tcW w:w="675" w:type="dxa"/>
          </w:tcPr>
          <w:p w:rsidR="00A20452" w:rsidRPr="00DC78EB" w:rsidRDefault="00A20452" w:rsidP="00A204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0452" w:rsidRPr="00DC78EB" w:rsidRDefault="00A20452" w:rsidP="007E18C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A20452" w:rsidRPr="00DC78EB" w:rsidRDefault="00A20452" w:rsidP="007E18C7">
            <w:pPr>
              <w:spacing w:line="240" w:lineRule="auto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A20452" w:rsidRPr="00DC78EB" w:rsidRDefault="00A20452" w:rsidP="00C113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992" w:type="dxa"/>
            <w:vAlign w:val="center"/>
          </w:tcPr>
          <w:p w:rsidR="00A20452" w:rsidRPr="00DC78EB" w:rsidRDefault="00A20452" w:rsidP="00C113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52,26</w:t>
            </w:r>
          </w:p>
        </w:tc>
        <w:tc>
          <w:tcPr>
            <w:tcW w:w="1330" w:type="dxa"/>
            <w:gridSpan w:val="2"/>
            <w:vAlign w:val="center"/>
          </w:tcPr>
          <w:p w:rsidR="00A20452" w:rsidRPr="00DC78EB" w:rsidRDefault="00A20452" w:rsidP="00A204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66,18</w:t>
            </w:r>
          </w:p>
        </w:tc>
        <w:tc>
          <w:tcPr>
            <w:tcW w:w="1073" w:type="dxa"/>
            <w:vAlign w:val="center"/>
          </w:tcPr>
          <w:p w:rsidR="00A20452" w:rsidRPr="00DC78EB" w:rsidRDefault="00A20452" w:rsidP="00A204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89,55</w:t>
            </w:r>
          </w:p>
        </w:tc>
        <w:tc>
          <w:tcPr>
            <w:tcW w:w="1148" w:type="dxa"/>
            <w:gridSpan w:val="3"/>
            <w:vAlign w:val="center"/>
          </w:tcPr>
          <w:p w:rsidR="00A20452" w:rsidRPr="00DC78EB" w:rsidRDefault="00A20452" w:rsidP="00A204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119,36</w:t>
            </w:r>
          </w:p>
        </w:tc>
        <w:tc>
          <w:tcPr>
            <w:tcW w:w="985" w:type="dxa"/>
            <w:vAlign w:val="center"/>
          </w:tcPr>
          <w:p w:rsidR="00A20452" w:rsidRPr="00DC78EB" w:rsidRDefault="00A20452" w:rsidP="00A204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131,98</w:t>
            </w:r>
          </w:p>
        </w:tc>
        <w:tc>
          <w:tcPr>
            <w:tcW w:w="1134" w:type="dxa"/>
            <w:vAlign w:val="center"/>
          </w:tcPr>
          <w:p w:rsidR="00A20452" w:rsidRPr="00DC78EB" w:rsidRDefault="00A20452" w:rsidP="00A204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540,33</w:t>
            </w:r>
          </w:p>
        </w:tc>
      </w:tr>
      <w:tr w:rsidR="00A20452" w:rsidRPr="00DC78EB" w:rsidTr="00A20452">
        <w:trPr>
          <w:trHeight w:val="409"/>
        </w:trPr>
        <w:tc>
          <w:tcPr>
            <w:tcW w:w="675" w:type="dxa"/>
          </w:tcPr>
          <w:p w:rsidR="00A20452" w:rsidRPr="00DC78EB" w:rsidRDefault="00A20452" w:rsidP="00A204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0452" w:rsidRPr="00DC78EB" w:rsidRDefault="00A20452" w:rsidP="007E18C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A20452" w:rsidRPr="00DC78EB" w:rsidRDefault="00A20452" w:rsidP="007E18C7">
            <w:pPr>
              <w:spacing w:line="240" w:lineRule="auto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консолидированный бюджет Чувашской Республики, в </w:t>
            </w:r>
            <w:proofErr w:type="spellStart"/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A20452" w:rsidRPr="00DC78EB" w:rsidRDefault="00A20452" w:rsidP="00A204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0,82</w:t>
            </w:r>
          </w:p>
        </w:tc>
        <w:tc>
          <w:tcPr>
            <w:tcW w:w="992" w:type="dxa"/>
            <w:vAlign w:val="center"/>
          </w:tcPr>
          <w:p w:rsidR="00A20452" w:rsidRPr="00DC78EB" w:rsidRDefault="00A20452" w:rsidP="00A204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330" w:type="dxa"/>
            <w:gridSpan w:val="2"/>
            <w:vAlign w:val="center"/>
          </w:tcPr>
          <w:p w:rsidR="00A20452" w:rsidRPr="00DC78EB" w:rsidRDefault="00A20452" w:rsidP="00A204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073" w:type="dxa"/>
            <w:vAlign w:val="center"/>
          </w:tcPr>
          <w:p w:rsidR="00A20452" w:rsidRPr="00DC78EB" w:rsidRDefault="00A20452" w:rsidP="00A204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148" w:type="dxa"/>
            <w:gridSpan w:val="3"/>
            <w:vAlign w:val="center"/>
          </w:tcPr>
          <w:p w:rsidR="00A20452" w:rsidRPr="00DC78EB" w:rsidRDefault="00A20452" w:rsidP="00A204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</w:t>
            </w:r>
          </w:p>
        </w:tc>
        <w:tc>
          <w:tcPr>
            <w:tcW w:w="985" w:type="dxa"/>
            <w:vAlign w:val="center"/>
          </w:tcPr>
          <w:p w:rsidR="00A20452" w:rsidRPr="00DC78EB" w:rsidRDefault="00A20452" w:rsidP="00A204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1,33</w:t>
            </w:r>
          </w:p>
        </w:tc>
        <w:tc>
          <w:tcPr>
            <w:tcW w:w="1134" w:type="dxa"/>
            <w:vAlign w:val="center"/>
          </w:tcPr>
          <w:p w:rsidR="00A20452" w:rsidRPr="00DC78EB" w:rsidRDefault="00A20452" w:rsidP="00C113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5,46</w:t>
            </w:r>
          </w:p>
        </w:tc>
      </w:tr>
      <w:tr w:rsidR="00A20452" w:rsidRPr="00DC78EB" w:rsidTr="00A20452">
        <w:trPr>
          <w:trHeight w:val="262"/>
        </w:trPr>
        <w:tc>
          <w:tcPr>
            <w:tcW w:w="675" w:type="dxa"/>
          </w:tcPr>
          <w:p w:rsidR="00A20452" w:rsidRPr="00DC78EB" w:rsidRDefault="00A20452" w:rsidP="00A204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0452" w:rsidRPr="00DC78EB" w:rsidRDefault="00A20452" w:rsidP="007E18C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</w:tcPr>
          <w:p w:rsidR="00A20452" w:rsidRPr="00DC78EB" w:rsidRDefault="00A20452" w:rsidP="007E18C7">
            <w:pPr>
              <w:spacing w:after="60" w:line="240" w:lineRule="atLeas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вашской Республики</w:t>
            </w:r>
          </w:p>
        </w:tc>
        <w:tc>
          <w:tcPr>
            <w:tcW w:w="1134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0,82</w:t>
            </w:r>
          </w:p>
        </w:tc>
        <w:tc>
          <w:tcPr>
            <w:tcW w:w="992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330" w:type="dxa"/>
            <w:gridSpan w:val="2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073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148" w:type="dxa"/>
            <w:gridSpan w:val="3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</w:t>
            </w:r>
          </w:p>
        </w:tc>
        <w:tc>
          <w:tcPr>
            <w:tcW w:w="985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1,33</w:t>
            </w:r>
          </w:p>
        </w:tc>
        <w:tc>
          <w:tcPr>
            <w:tcW w:w="1134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5,46</w:t>
            </w:r>
          </w:p>
        </w:tc>
      </w:tr>
      <w:tr w:rsidR="00A20452" w:rsidRPr="00DC78EB" w:rsidTr="00A20452">
        <w:trPr>
          <w:trHeight w:val="215"/>
        </w:trPr>
        <w:tc>
          <w:tcPr>
            <w:tcW w:w="675" w:type="dxa"/>
          </w:tcPr>
          <w:p w:rsidR="00A20452" w:rsidRPr="00DC78EB" w:rsidRDefault="00A20452" w:rsidP="00A204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0452" w:rsidRPr="00DC78EB" w:rsidRDefault="00A20452" w:rsidP="007E18C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</w:tcPr>
          <w:p w:rsidR="00A20452" w:rsidRPr="00DC78EB" w:rsidRDefault="00A20452" w:rsidP="007E18C7">
            <w:pPr>
              <w:spacing w:after="60" w:line="240" w:lineRule="atLeas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ре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публиканского бюджета Чува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ской Республики бюджетам м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ниципальных образований</w:t>
            </w:r>
          </w:p>
        </w:tc>
        <w:tc>
          <w:tcPr>
            <w:tcW w:w="1134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0" w:type="dxa"/>
            <w:gridSpan w:val="2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3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3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85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20452" w:rsidRPr="00DC78EB" w:rsidTr="00A20452">
        <w:trPr>
          <w:trHeight w:val="215"/>
        </w:trPr>
        <w:tc>
          <w:tcPr>
            <w:tcW w:w="675" w:type="dxa"/>
          </w:tcPr>
          <w:p w:rsidR="00A20452" w:rsidRPr="00DC78EB" w:rsidRDefault="00A20452" w:rsidP="00A204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0452" w:rsidRPr="00DC78EB" w:rsidRDefault="00A20452" w:rsidP="007E18C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</w:tcPr>
          <w:p w:rsidR="00A20452" w:rsidRPr="00DC78EB" w:rsidRDefault="00A20452" w:rsidP="007E18C7">
            <w:pPr>
              <w:spacing w:after="60" w:line="240" w:lineRule="atLeas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зований (без учета межбюдже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ных трансфертов из республ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канского бюджета Чувашской Республики)</w:t>
            </w:r>
          </w:p>
        </w:tc>
        <w:tc>
          <w:tcPr>
            <w:tcW w:w="1134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0" w:type="dxa"/>
            <w:gridSpan w:val="2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3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3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85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20452" w:rsidRPr="00DC78EB" w:rsidTr="00A20452">
        <w:trPr>
          <w:trHeight w:val="262"/>
        </w:trPr>
        <w:tc>
          <w:tcPr>
            <w:tcW w:w="675" w:type="dxa"/>
          </w:tcPr>
          <w:p w:rsidR="00A20452" w:rsidRPr="00DC78EB" w:rsidRDefault="00A20452" w:rsidP="00A204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0452" w:rsidRPr="00DC78EB" w:rsidRDefault="00A20452" w:rsidP="007E18C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A20452" w:rsidRPr="00DC78EB" w:rsidRDefault="00A20452" w:rsidP="007E18C7">
            <w:pPr>
              <w:spacing w:line="240" w:lineRule="auto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A20452" w:rsidRPr="00DC78EB" w:rsidRDefault="00A20452" w:rsidP="00A204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992" w:type="dxa"/>
            <w:vAlign w:val="center"/>
          </w:tcPr>
          <w:p w:rsidR="00A20452" w:rsidRPr="00DC78EB" w:rsidRDefault="00A20452" w:rsidP="00A204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5,87</w:t>
            </w:r>
          </w:p>
        </w:tc>
        <w:tc>
          <w:tcPr>
            <w:tcW w:w="1330" w:type="dxa"/>
            <w:gridSpan w:val="2"/>
            <w:vAlign w:val="center"/>
          </w:tcPr>
          <w:p w:rsidR="00A20452" w:rsidRPr="00DC78EB" w:rsidRDefault="00A20452" w:rsidP="00A204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7,43</w:t>
            </w:r>
          </w:p>
        </w:tc>
        <w:tc>
          <w:tcPr>
            <w:tcW w:w="1073" w:type="dxa"/>
            <w:vAlign w:val="center"/>
          </w:tcPr>
          <w:p w:rsidR="00A20452" w:rsidRPr="00DC78EB" w:rsidRDefault="00A20452" w:rsidP="00A204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1148" w:type="dxa"/>
            <w:gridSpan w:val="3"/>
            <w:vAlign w:val="center"/>
          </w:tcPr>
          <w:p w:rsidR="00A20452" w:rsidRPr="00DC78EB" w:rsidRDefault="00A20452" w:rsidP="00A204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13,39</w:t>
            </w:r>
          </w:p>
        </w:tc>
        <w:tc>
          <w:tcPr>
            <w:tcW w:w="985" w:type="dxa"/>
            <w:vAlign w:val="center"/>
          </w:tcPr>
          <w:p w:rsidR="00A20452" w:rsidRPr="00DC78EB" w:rsidRDefault="00A20452" w:rsidP="00A204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14,81</w:t>
            </w:r>
          </w:p>
        </w:tc>
        <w:tc>
          <w:tcPr>
            <w:tcW w:w="1134" w:type="dxa"/>
            <w:vAlign w:val="center"/>
          </w:tcPr>
          <w:p w:rsidR="00A20452" w:rsidRPr="00DC78EB" w:rsidRDefault="00A20452" w:rsidP="00A204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60,64</w:t>
            </w:r>
          </w:p>
        </w:tc>
      </w:tr>
      <w:tr w:rsidR="00A20452" w:rsidRPr="00DC78EB" w:rsidTr="00A20452">
        <w:trPr>
          <w:trHeight w:val="215"/>
        </w:trPr>
        <w:tc>
          <w:tcPr>
            <w:tcW w:w="675" w:type="dxa"/>
          </w:tcPr>
          <w:p w:rsidR="00A20452" w:rsidRPr="00DC78EB" w:rsidRDefault="00A20452" w:rsidP="00A204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0452" w:rsidRPr="00DC78EB" w:rsidRDefault="00A20452" w:rsidP="007E18C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A20452" w:rsidRPr="00DC78EB" w:rsidRDefault="00A20452" w:rsidP="007E18C7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по региональному прое</w:t>
            </w:r>
            <w:r w:rsidRPr="00DC78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DC78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ту, в том числе:</w:t>
            </w:r>
          </w:p>
        </w:tc>
        <w:tc>
          <w:tcPr>
            <w:tcW w:w="1134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90,91</w:t>
            </w:r>
          </w:p>
        </w:tc>
        <w:tc>
          <w:tcPr>
            <w:tcW w:w="992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/>
                <w:sz w:val="24"/>
                <w:szCs w:val="24"/>
              </w:rPr>
              <w:t>58,66</w:t>
            </w:r>
          </w:p>
        </w:tc>
        <w:tc>
          <w:tcPr>
            <w:tcW w:w="1330" w:type="dxa"/>
            <w:gridSpan w:val="2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/>
                <w:sz w:val="24"/>
                <w:szCs w:val="24"/>
              </w:rPr>
              <w:t>74,28</w:t>
            </w:r>
          </w:p>
        </w:tc>
        <w:tc>
          <w:tcPr>
            <w:tcW w:w="1073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/>
                <w:sz w:val="24"/>
                <w:szCs w:val="24"/>
              </w:rPr>
              <w:t>100,50</w:t>
            </w:r>
          </w:p>
        </w:tc>
        <w:tc>
          <w:tcPr>
            <w:tcW w:w="1148" w:type="dxa"/>
            <w:gridSpan w:val="3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/>
                <w:sz w:val="24"/>
                <w:szCs w:val="24"/>
              </w:rPr>
              <w:t>133,96</w:t>
            </w:r>
          </w:p>
        </w:tc>
        <w:tc>
          <w:tcPr>
            <w:tcW w:w="985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148,12</w:t>
            </w:r>
          </w:p>
        </w:tc>
        <w:tc>
          <w:tcPr>
            <w:tcW w:w="1134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606,43</w:t>
            </w:r>
          </w:p>
        </w:tc>
      </w:tr>
      <w:tr w:rsidR="00A20452" w:rsidRPr="00DC78EB" w:rsidTr="00A20452">
        <w:trPr>
          <w:trHeight w:val="231"/>
        </w:trPr>
        <w:tc>
          <w:tcPr>
            <w:tcW w:w="675" w:type="dxa"/>
          </w:tcPr>
          <w:p w:rsidR="00A20452" w:rsidRPr="00DC78EB" w:rsidRDefault="00A20452" w:rsidP="00A204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0452" w:rsidRPr="00DC78EB" w:rsidRDefault="00A20452" w:rsidP="007E18C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A20452" w:rsidRPr="00DC78EB" w:rsidRDefault="00A20452" w:rsidP="007E18C7">
            <w:pPr>
              <w:spacing w:line="240" w:lineRule="auto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992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52,26</w:t>
            </w:r>
          </w:p>
        </w:tc>
        <w:tc>
          <w:tcPr>
            <w:tcW w:w="1330" w:type="dxa"/>
            <w:gridSpan w:val="2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66,18</w:t>
            </w:r>
          </w:p>
        </w:tc>
        <w:tc>
          <w:tcPr>
            <w:tcW w:w="1073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89,55</w:t>
            </w:r>
          </w:p>
        </w:tc>
        <w:tc>
          <w:tcPr>
            <w:tcW w:w="1148" w:type="dxa"/>
            <w:gridSpan w:val="3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119,36</w:t>
            </w:r>
          </w:p>
        </w:tc>
        <w:tc>
          <w:tcPr>
            <w:tcW w:w="985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131,98</w:t>
            </w:r>
          </w:p>
        </w:tc>
        <w:tc>
          <w:tcPr>
            <w:tcW w:w="1134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540,33</w:t>
            </w:r>
          </w:p>
        </w:tc>
      </w:tr>
      <w:tr w:rsidR="00A20452" w:rsidRPr="00DC78EB" w:rsidTr="00A20452">
        <w:trPr>
          <w:trHeight w:val="215"/>
        </w:trPr>
        <w:tc>
          <w:tcPr>
            <w:tcW w:w="675" w:type="dxa"/>
          </w:tcPr>
          <w:p w:rsidR="00A20452" w:rsidRPr="00DC78EB" w:rsidRDefault="00A20452" w:rsidP="00A204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0452" w:rsidRPr="00DC78EB" w:rsidRDefault="00A20452" w:rsidP="007E18C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A20452" w:rsidRPr="00DC78EB" w:rsidRDefault="00A20452" w:rsidP="007E18C7">
            <w:pPr>
              <w:spacing w:line="240" w:lineRule="auto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консолидированный бюджет Чувашской Республики, в </w:t>
            </w:r>
            <w:proofErr w:type="spellStart"/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0,82</w:t>
            </w:r>
          </w:p>
        </w:tc>
        <w:tc>
          <w:tcPr>
            <w:tcW w:w="992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330" w:type="dxa"/>
            <w:gridSpan w:val="2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073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148" w:type="dxa"/>
            <w:gridSpan w:val="3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</w:t>
            </w:r>
          </w:p>
        </w:tc>
        <w:tc>
          <w:tcPr>
            <w:tcW w:w="985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1,33</w:t>
            </w:r>
          </w:p>
        </w:tc>
        <w:tc>
          <w:tcPr>
            <w:tcW w:w="1134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5,46</w:t>
            </w:r>
          </w:p>
        </w:tc>
      </w:tr>
      <w:tr w:rsidR="00A20452" w:rsidRPr="00DC78EB" w:rsidTr="00A20452">
        <w:trPr>
          <w:trHeight w:val="229"/>
        </w:trPr>
        <w:tc>
          <w:tcPr>
            <w:tcW w:w="675" w:type="dxa"/>
          </w:tcPr>
          <w:p w:rsidR="00A20452" w:rsidRPr="00DC78EB" w:rsidRDefault="00A20452" w:rsidP="00A204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0452" w:rsidRPr="00DC78EB" w:rsidRDefault="00A20452" w:rsidP="007E18C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</w:tcPr>
          <w:p w:rsidR="00A20452" w:rsidRPr="00DC78EB" w:rsidRDefault="00A20452" w:rsidP="007E18C7">
            <w:pPr>
              <w:spacing w:after="60" w:line="240" w:lineRule="atLeas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вашской Республики</w:t>
            </w:r>
          </w:p>
        </w:tc>
        <w:tc>
          <w:tcPr>
            <w:tcW w:w="1134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0,82</w:t>
            </w:r>
          </w:p>
        </w:tc>
        <w:tc>
          <w:tcPr>
            <w:tcW w:w="992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330" w:type="dxa"/>
            <w:gridSpan w:val="2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073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148" w:type="dxa"/>
            <w:gridSpan w:val="3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1,21</w:t>
            </w:r>
          </w:p>
        </w:tc>
        <w:tc>
          <w:tcPr>
            <w:tcW w:w="985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1,33</w:t>
            </w:r>
          </w:p>
        </w:tc>
        <w:tc>
          <w:tcPr>
            <w:tcW w:w="1134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5,46</w:t>
            </w:r>
          </w:p>
        </w:tc>
      </w:tr>
      <w:tr w:rsidR="00A20452" w:rsidRPr="00DC78EB" w:rsidTr="00A20452">
        <w:trPr>
          <w:trHeight w:val="248"/>
        </w:trPr>
        <w:tc>
          <w:tcPr>
            <w:tcW w:w="675" w:type="dxa"/>
          </w:tcPr>
          <w:p w:rsidR="00A20452" w:rsidRPr="00DC78EB" w:rsidRDefault="00A20452" w:rsidP="00A204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0452" w:rsidRPr="00DC78EB" w:rsidRDefault="00A20452" w:rsidP="007E18C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</w:tcPr>
          <w:p w:rsidR="00A20452" w:rsidRPr="00DC78EB" w:rsidRDefault="00A20452" w:rsidP="007E18C7">
            <w:pPr>
              <w:spacing w:after="60" w:line="240" w:lineRule="atLeas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ре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публиканского бюджета Чува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ской Республики бюджетам м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ниципальных образований</w:t>
            </w:r>
          </w:p>
        </w:tc>
        <w:tc>
          <w:tcPr>
            <w:tcW w:w="1134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0" w:type="dxa"/>
            <w:gridSpan w:val="2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3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3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85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20452" w:rsidRPr="00DC78EB" w:rsidTr="00A20452">
        <w:trPr>
          <w:trHeight w:val="248"/>
        </w:trPr>
        <w:tc>
          <w:tcPr>
            <w:tcW w:w="675" w:type="dxa"/>
          </w:tcPr>
          <w:p w:rsidR="00A20452" w:rsidRPr="00DC78EB" w:rsidRDefault="00A20452" w:rsidP="00A204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0452" w:rsidRPr="00DC78EB" w:rsidRDefault="00A20452" w:rsidP="007E18C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</w:tcPr>
          <w:p w:rsidR="00A20452" w:rsidRPr="00DC78EB" w:rsidRDefault="00A20452" w:rsidP="007E18C7">
            <w:pPr>
              <w:spacing w:after="60" w:line="240" w:lineRule="atLeas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зований (без учета межбюдже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ных трансфертов из республ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канского бюджета Чувашской Республики)</w:t>
            </w:r>
          </w:p>
        </w:tc>
        <w:tc>
          <w:tcPr>
            <w:tcW w:w="1134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0" w:type="dxa"/>
            <w:gridSpan w:val="2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3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3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85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20452" w:rsidRPr="00DC78EB" w:rsidTr="00333DDB">
        <w:trPr>
          <w:trHeight w:val="75"/>
        </w:trPr>
        <w:tc>
          <w:tcPr>
            <w:tcW w:w="675" w:type="dxa"/>
          </w:tcPr>
          <w:p w:rsidR="00A20452" w:rsidRPr="00DC78EB" w:rsidRDefault="00A20452" w:rsidP="00A2045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0452" w:rsidRPr="00DC78EB" w:rsidRDefault="00A20452" w:rsidP="007E18C7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A20452" w:rsidRPr="00DC78EB" w:rsidRDefault="00A20452" w:rsidP="007E18C7">
            <w:pPr>
              <w:spacing w:line="240" w:lineRule="auto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992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5,87</w:t>
            </w:r>
          </w:p>
        </w:tc>
        <w:tc>
          <w:tcPr>
            <w:tcW w:w="1330" w:type="dxa"/>
            <w:gridSpan w:val="2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7,43</w:t>
            </w:r>
          </w:p>
        </w:tc>
        <w:tc>
          <w:tcPr>
            <w:tcW w:w="1073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1148" w:type="dxa"/>
            <w:gridSpan w:val="3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13,39</w:t>
            </w:r>
          </w:p>
        </w:tc>
        <w:tc>
          <w:tcPr>
            <w:tcW w:w="985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14,81</w:t>
            </w:r>
          </w:p>
        </w:tc>
        <w:tc>
          <w:tcPr>
            <w:tcW w:w="1134" w:type="dxa"/>
            <w:vAlign w:val="center"/>
          </w:tcPr>
          <w:p w:rsidR="00A20452" w:rsidRPr="00DC78EB" w:rsidRDefault="00A20452" w:rsidP="007E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60,64</w:t>
            </w:r>
          </w:p>
        </w:tc>
      </w:tr>
    </w:tbl>
    <w:p w:rsidR="008073AC" w:rsidRPr="00DC78EB" w:rsidRDefault="008073AC" w:rsidP="00A20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B33" w:rsidRPr="00DC78EB" w:rsidRDefault="00382B33" w:rsidP="00B23F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8EB">
        <w:rPr>
          <w:rFonts w:ascii="Times New Roman" w:hAnsi="Times New Roman" w:cs="Times New Roman"/>
          <w:b/>
          <w:sz w:val="24"/>
          <w:szCs w:val="24"/>
        </w:rPr>
        <w:t>Обоснование и анализ предлагаемых изменений</w:t>
      </w:r>
    </w:p>
    <w:p w:rsidR="00382B33" w:rsidRPr="00DC78EB" w:rsidRDefault="00382B33" w:rsidP="00B23F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652"/>
        <w:gridCol w:w="11198"/>
      </w:tblGrid>
      <w:tr w:rsidR="00382B33" w:rsidRPr="00DC78EB" w:rsidTr="00AC3EDF">
        <w:tc>
          <w:tcPr>
            <w:tcW w:w="3652" w:type="dxa"/>
          </w:tcPr>
          <w:p w:rsidR="00382B33" w:rsidRPr="00DC78EB" w:rsidRDefault="00382B33" w:rsidP="00333DD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запр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сах на изменение</w:t>
            </w:r>
          </w:p>
        </w:tc>
        <w:tc>
          <w:tcPr>
            <w:tcW w:w="11198" w:type="dxa"/>
          </w:tcPr>
          <w:p w:rsidR="00382B33" w:rsidRPr="00DC78EB" w:rsidRDefault="00DC78EB" w:rsidP="00333D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протокольным решением Совета при Главе Чувашской Республике по </w:t>
            </w:r>
            <w:proofErr w:type="gramStart"/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страте-</w:t>
            </w:r>
            <w:proofErr w:type="spellStart"/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гическому</w:t>
            </w:r>
            <w:proofErr w:type="spellEnd"/>
            <w:proofErr w:type="gramEnd"/>
            <w:r w:rsidRPr="00DC78EB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и проектной деятельности от 23 апреля 2019 года № 3</w:t>
            </w:r>
          </w:p>
        </w:tc>
      </w:tr>
      <w:tr w:rsidR="00382B33" w:rsidRPr="00DC78EB" w:rsidTr="00AC3EDF">
        <w:tc>
          <w:tcPr>
            <w:tcW w:w="3652" w:type="dxa"/>
          </w:tcPr>
          <w:p w:rsidR="002F15D5" w:rsidRPr="00DC78EB" w:rsidRDefault="00382B33" w:rsidP="00382B33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обоснование </w:t>
            </w:r>
          </w:p>
          <w:p w:rsidR="00382B33" w:rsidRPr="00DC78EB" w:rsidRDefault="00382B33" w:rsidP="00382B33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необходимости изменений</w:t>
            </w:r>
          </w:p>
          <w:p w:rsidR="00382B33" w:rsidRPr="00DC78EB" w:rsidRDefault="00382B33" w:rsidP="00382B33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</w:tcPr>
          <w:p w:rsidR="009D7C12" w:rsidRPr="00DC78EB" w:rsidRDefault="009D7C12" w:rsidP="00333DD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 xml:space="preserve">Вносятся изменения в объем финансирования в </w:t>
            </w:r>
            <w:r w:rsidR="00333DDB" w:rsidRPr="00DC78EB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 xml:space="preserve"> годах. </w:t>
            </w:r>
          </w:p>
          <w:p w:rsidR="008073AC" w:rsidRPr="00DC78EB" w:rsidRDefault="004A3F3C" w:rsidP="00333DD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Приводится </w:t>
            </w:r>
            <w:r w:rsidR="00333DDB" w:rsidRPr="00DC78E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соглашением </w:t>
            </w:r>
            <w:r w:rsidR="009D7C12" w:rsidRPr="00DC7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DDB" w:rsidRPr="00DC78EB">
              <w:rPr>
                <w:rFonts w:ascii="Times New Roman" w:hAnsi="Times New Roman" w:cs="Times New Roman"/>
                <w:sz w:val="24"/>
                <w:szCs w:val="24"/>
              </w:rPr>
              <w:t>о предоставлении иного межбюджетного трансферта, имеющего целевое назначение, из федерального бюджета бюджету субъекта Российской Федерации           от 17 мая 2019 г.</w:t>
            </w:r>
            <w:r w:rsidR="009D7C12" w:rsidRPr="00DC7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DDB" w:rsidRPr="00DC78EB">
              <w:rPr>
                <w:rFonts w:ascii="Times New Roman" w:hAnsi="Times New Roman" w:cs="Times New Roman"/>
                <w:sz w:val="24"/>
                <w:szCs w:val="24"/>
              </w:rPr>
              <w:t>№ 082-17-2019-096</w:t>
            </w:r>
          </w:p>
        </w:tc>
      </w:tr>
      <w:tr w:rsidR="00E234C4" w:rsidRPr="00DC78EB" w:rsidTr="00AC3EDF">
        <w:tc>
          <w:tcPr>
            <w:tcW w:w="3652" w:type="dxa"/>
          </w:tcPr>
          <w:p w:rsidR="00E234C4" w:rsidRPr="00DC78EB" w:rsidRDefault="00E234C4" w:rsidP="00382B33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8EB">
              <w:rPr>
                <w:rFonts w:ascii="Times New Roman" w:hAnsi="Times New Roman" w:cs="Times New Roman"/>
                <w:sz w:val="24"/>
                <w:szCs w:val="24"/>
              </w:rPr>
              <w:t>Анализ изменений и их влияние на параметры проекта и иные проекты</w:t>
            </w:r>
          </w:p>
        </w:tc>
        <w:tc>
          <w:tcPr>
            <w:tcW w:w="11198" w:type="dxa"/>
          </w:tcPr>
          <w:p w:rsidR="00E234C4" w:rsidRDefault="004A3F3C" w:rsidP="00333DD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финансового обеспечения реализации регионального проекта за 2019-2024 годы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ставит </w:t>
            </w:r>
            <w:r w:rsidRPr="004A3F3C">
              <w:rPr>
                <w:rFonts w:ascii="Times New Roman" w:hAnsi="Times New Roman" w:cs="Times New Roman"/>
                <w:sz w:val="24"/>
                <w:szCs w:val="24"/>
              </w:rPr>
              <w:t>606,43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рублей;</w:t>
            </w:r>
          </w:p>
          <w:p w:rsidR="004A3F3C" w:rsidRPr="00DC78EB" w:rsidRDefault="004A3F3C" w:rsidP="00333DD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иные проекты не влияет</w:t>
            </w:r>
            <w:bookmarkStart w:id="0" w:name="_GoBack"/>
            <w:bookmarkEnd w:id="0"/>
          </w:p>
        </w:tc>
      </w:tr>
    </w:tbl>
    <w:p w:rsidR="00382B33" w:rsidRPr="00DC78EB" w:rsidRDefault="00382B33" w:rsidP="00B23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3DDB" w:rsidRPr="00DC78EB" w:rsidRDefault="00333DDB" w:rsidP="00B23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33DDB" w:rsidRPr="00DC78EB" w:rsidSect="00532265">
      <w:pgSz w:w="16838" w:h="11906" w:orient="landscape"/>
      <w:pgMar w:top="1135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B7B" w:rsidRDefault="00016B7B" w:rsidP="00F61CF0">
      <w:pPr>
        <w:spacing w:after="0" w:line="240" w:lineRule="auto"/>
      </w:pPr>
      <w:r>
        <w:separator/>
      </w:r>
    </w:p>
  </w:endnote>
  <w:endnote w:type="continuationSeparator" w:id="0">
    <w:p w:rsidR="00016B7B" w:rsidRDefault="00016B7B" w:rsidP="00F6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B7B" w:rsidRDefault="00016B7B" w:rsidP="00F61CF0">
      <w:pPr>
        <w:spacing w:after="0" w:line="240" w:lineRule="auto"/>
      </w:pPr>
      <w:r>
        <w:separator/>
      </w:r>
    </w:p>
  </w:footnote>
  <w:footnote w:type="continuationSeparator" w:id="0">
    <w:p w:rsidR="00016B7B" w:rsidRDefault="00016B7B" w:rsidP="00F61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A2E3A"/>
    <w:multiLevelType w:val="hybridMultilevel"/>
    <w:tmpl w:val="369EA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89"/>
    <w:rsid w:val="00016B7B"/>
    <w:rsid w:val="00102765"/>
    <w:rsid w:val="0016386C"/>
    <w:rsid w:val="00261071"/>
    <w:rsid w:val="002B21EC"/>
    <w:rsid w:val="002B4A5C"/>
    <w:rsid w:val="002F15D5"/>
    <w:rsid w:val="00333DDB"/>
    <w:rsid w:val="00382B33"/>
    <w:rsid w:val="00404846"/>
    <w:rsid w:val="004422CB"/>
    <w:rsid w:val="004A3F3C"/>
    <w:rsid w:val="00532265"/>
    <w:rsid w:val="00564E65"/>
    <w:rsid w:val="005A12FF"/>
    <w:rsid w:val="0061084B"/>
    <w:rsid w:val="00631323"/>
    <w:rsid w:val="006531A2"/>
    <w:rsid w:val="00666C2A"/>
    <w:rsid w:val="00713D5B"/>
    <w:rsid w:val="0072260A"/>
    <w:rsid w:val="007663B6"/>
    <w:rsid w:val="007E18C7"/>
    <w:rsid w:val="008073AC"/>
    <w:rsid w:val="009200B9"/>
    <w:rsid w:val="00943BFF"/>
    <w:rsid w:val="009717B3"/>
    <w:rsid w:val="00984E89"/>
    <w:rsid w:val="00990EDF"/>
    <w:rsid w:val="009D7C12"/>
    <w:rsid w:val="00A20452"/>
    <w:rsid w:val="00AB6EDF"/>
    <w:rsid w:val="00AC3EDF"/>
    <w:rsid w:val="00AC7140"/>
    <w:rsid w:val="00B23F25"/>
    <w:rsid w:val="00B97274"/>
    <w:rsid w:val="00BF7AAD"/>
    <w:rsid w:val="00C11357"/>
    <w:rsid w:val="00CF167E"/>
    <w:rsid w:val="00D20FEC"/>
    <w:rsid w:val="00DC78EB"/>
    <w:rsid w:val="00E10925"/>
    <w:rsid w:val="00E234C4"/>
    <w:rsid w:val="00F15D81"/>
    <w:rsid w:val="00F6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4pt">
    <w:name w:val="Основной текст (2) + 14 pt;Не полужирный"/>
    <w:rsid w:val="00990ED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713D5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3D5B"/>
    <w:pPr>
      <w:widowControl w:val="0"/>
      <w:shd w:val="clear" w:color="auto" w:fill="FFFFFF"/>
      <w:spacing w:before="280" w:after="0"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2pt">
    <w:name w:val="Основной текст (2) + 12 pt;Не полужирный"/>
    <w:rsid w:val="00713D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F61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1CF0"/>
  </w:style>
  <w:style w:type="paragraph" w:styleId="a6">
    <w:name w:val="footer"/>
    <w:basedOn w:val="a"/>
    <w:link w:val="a7"/>
    <w:uiPriority w:val="99"/>
    <w:unhideWhenUsed/>
    <w:rsid w:val="00F61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1CF0"/>
  </w:style>
  <w:style w:type="paragraph" w:styleId="a8">
    <w:name w:val="List Paragraph"/>
    <w:basedOn w:val="a"/>
    <w:uiPriority w:val="34"/>
    <w:qFormat/>
    <w:rsid w:val="00A2045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C7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7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4pt">
    <w:name w:val="Основной текст (2) + 14 pt;Не полужирный"/>
    <w:rsid w:val="00990ED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713D5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3D5B"/>
    <w:pPr>
      <w:widowControl w:val="0"/>
      <w:shd w:val="clear" w:color="auto" w:fill="FFFFFF"/>
      <w:spacing w:before="280" w:after="0"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2pt">
    <w:name w:val="Основной текст (2) + 12 pt;Не полужирный"/>
    <w:rsid w:val="00713D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F61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1CF0"/>
  </w:style>
  <w:style w:type="paragraph" w:styleId="a6">
    <w:name w:val="footer"/>
    <w:basedOn w:val="a"/>
    <w:link w:val="a7"/>
    <w:uiPriority w:val="99"/>
    <w:unhideWhenUsed/>
    <w:rsid w:val="00F61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1CF0"/>
  </w:style>
  <w:style w:type="paragraph" w:styleId="a8">
    <w:name w:val="List Paragraph"/>
    <w:basedOn w:val="a"/>
    <w:uiPriority w:val="34"/>
    <w:qFormat/>
    <w:rsid w:val="00A2045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C7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3049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 Е. Фомина</dc:creator>
  <cp:lastModifiedBy>economy21 (Шакшина А.Г.)</cp:lastModifiedBy>
  <cp:revision>6</cp:revision>
  <cp:lastPrinted>2019-05-27T05:27:00Z</cp:lastPrinted>
  <dcterms:created xsi:type="dcterms:W3CDTF">2019-05-26T13:19:00Z</dcterms:created>
  <dcterms:modified xsi:type="dcterms:W3CDTF">2019-05-28T05:49:00Z</dcterms:modified>
</cp:coreProperties>
</file>