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0" w:rsidRPr="00F61CF0" w:rsidRDefault="00F61CF0" w:rsidP="00F61CF0">
      <w:pPr>
        <w:widowControl w:val="0"/>
        <w:tabs>
          <w:tab w:val="left" w:pos="5387"/>
        </w:tabs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</w:p>
    <w:p w:rsidR="00F61CF0" w:rsidRPr="00F61CF0" w:rsidRDefault="00F61CF0" w:rsidP="00F61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УТВЕРЖДЕН</w:t>
      </w:r>
    </w:p>
    <w:p w:rsidR="00F61CF0" w:rsidRPr="00F61CF0" w:rsidRDefault="00F61CF0" w:rsidP="00F61CF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F61CF0" w:rsidRPr="00F61CF0" w:rsidRDefault="00F61CF0" w:rsidP="00F61CF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F61CF0" w:rsidRPr="00F61CF0" w:rsidRDefault="00F61CF0" w:rsidP="00F61CF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Республики по </w:t>
      </w:r>
      <w:proofErr w:type="gramStart"/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1CF0" w:rsidRPr="00F61CF0" w:rsidRDefault="00F61CF0" w:rsidP="00F61CF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F61CF0" w:rsidRPr="00F61CF0" w:rsidRDefault="00F61CF0" w:rsidP="00F61CF0">
      <w:pPr>
        <w:widowControl w:val="0"/>
        <w:autoSpaceDE w:val="0"/>
        <w:autoSpaceDN w:val="0"/>
        <w:adjustRightInd w:val="0"/>
        <w:spacing w:after="0" w:line="240" w:lineRule="auto"/>
        <w:ind w:left="878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 апреля 2</w:t>
      </w:r>
      <w:r w:rsidRPr="00F61CF0">
        <w:rPr>
          <w:rFonts w:ascii="Times New Roman" w:eastAsiaTheme="minorEastAsia" w:hAnsi="Times New Roman" w:cs="Times New Roman"/>
          <w:sz w:val="24"/>
          <w:szCs w:val="24"/>
          <w:lang w:eastAsia="ru-RU"/>
        </w:rPr>
        <w:t>019 г. № 3</w:t>
      </w:r>
    </w:p>
    <w:p w:rsidR="00F61CF0" w:rsidRDefault="00F61CF0" w:rsidP="00B23F25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Pr="00631323" w:rsidRDefault="00B23F25" w:rsidP="00B23F25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Pr="00631323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323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F61CF0" w:rsidRPr="005A12FF" w:rsidRDefault="00B23F25" w:rsidP="00990EDF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2FF">
        <w:rPr>
          <w:rFonts w:ascii="Times New Roman" w:hAnsi="Times New Roman" w:cs="Times New Roman"/>
          <w:b/>
          <w:sz w:val="26"/>
          <w:szCs w:val="26"/>
        </w:rPr>
        <w:t xml:space="preserve">на изменение паспорта регионального проекта </w:t>
      </w:r>
      <w:r w:rsidR="00F61CF0" w:rsidRPr="005A12FF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B23F25" w:rsidRPr="005A12FF" w:rsidRDefault="00B23F25" w:rsidP="00990EDF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2FF">
        <w:rPr>
          <w:rFonts w:ascii="Times New Roman" w:hAnsi="Times New Roman" w:cs="Times New Roman"/>
          <w:b/>
          <w:sz w:val="26"/>
          <w:szCs w:val="26"/>
        </w:rPr>
        <w:t>«</w:t>
      </w:r>
      <w:r w:rsidR="00990EDF" w:rsidRPr="005A12FF">
        <w:rPr>
          <w:rFonts w:ascii="Times New Roman" w:hAnsi="Times New Roman" w:cs="Times New Roman"/>
          <w:b/>
          <w:sz w:val="26"/>
          <w:szCs w:val="26"/>
        </w:rPr>
        <w:t>Финансовая поддержка семей при рождении детей</w:t>
      </w:r>
      <w:r w:rsidRPr="005A12FF">
        <w:rPr>
          <w:rFonts w:ascii="Times New Roman" w:hAnsi="Times New Roman" w:cs="Times New Roman"/>
          <w:b/>
          <w:sz w:val="26"/>
          <w:szCs w:val="26"/>
        </w:rPr>
        <w:t>»</w:t>
      </w:r>
    </w:p>
    <w:p w:rsidR="00B23F25" w:rsidRPr="00631323" w:rsidRDefault="00B23F25" w:rsidP="00B23F25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B23F25" w:rsidRPr="00631323" w:rsidTr="00B23F25">
        <w:tc>
          <w:tcPr>
            <w:tcW w:w="5778" w:type="dxa"/>
          </w:tcPr>
          <w:p w:rsidR="00B23F25" w:rsidRPr="00631323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3F25" w:rsidRPr="00631323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323">
              <w:rPr>
                <w:rFonts w:ascii="Times New Roman" w:hAnsi="Times New Roman"/>
                <w:sz w:val="26"/>
                <w:szCs w:val="26"/>
              </w:rPr>
              <w:t>Изменяемые разделы проекта</w:t>
            </w:r>
          </w:p>
          <w:p w:rsidR="00B23F25" w:rsidRPr="00631323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8" w:type="dxa"/>
          </w:tcPr>
          <w:p w:rsidR="00B23F25" w:rsidRPr="00631323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3F25" w:rsidRPr="00631323" w:rsidRDefault="00B23F25" w:rsidP="00B23F25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323">
              <w:rPr>
                <w:rFonts w:ascii="Times New Roman" w:hAnsi="Times New Roman"/>
                <w:sz w:val="26"/>
                <w:szCs w:val="26"/>
              </w:rPr>
              <w:t>4. Финансовое обеспечение</w:t>
            </w:r>
          </w:p>
        </w:tc>
      </w:tr>
    </w:tbl>
    <w:p w:rsidR="00B23F25" w:rsidRPr="00631323" w:rsidRDefault="00B23F25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B23F25" w:rsidRPr="00631323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323">
        <w:rPr>
          <w:rFonts w:ascii="Times New Roman" w:hAnsi="Times New Roman" w:cs="Times New Roman"/>
          <w:sz w:val="26"/>
          <w:szCs w:val="26"/>
        </w:rPr>
        <w:t>4. Изменение финансового обеспечения реализации регионального проекта</w:t>
      </w:r>
    </w:p>
    <w:p w:rsidR="00B23F25" w:rsidRPr="00631323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1134"/>
        <w:gridCol w:w="992"/>
        <w:gridCol w:w="1276"/>
        <w:gridCol w:w="54"/>
        <w:gridCol w:w="1073"/>
        <w:gridCol w:w="7"/>
        <w:gridCol w:w="1134"/>
        <w:gridCol w:w="7"/>
        <w:gridCol w:w="938"/>
        <w:gridCol w:w="47"/>
        <w:gridCol w:w="992"/>
      </w:tblGrid>
      <w:tr w:rsidR="00B23F25" w:rsidRPr="00631323" w:rsidTr="00990EDF">
        <w:tc>
          <w:tcPr>
            <w:tcW w:w="675" w:type="dxa"/>
            <w:vMerge w:val="restart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3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gridSpan w:val="2"/>
            <w:vMerge w:val="restart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  <w:gridSpan w:val="10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992" w:type="dxa"/>
            <w:vMerge w:val="restart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Всего (млн. ру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B23F25" w:rsidRPr="00631323" w:rsidTr="00990EDF">
        <w:tc>
          <w:tcPr>
            <w:tcW w:w="675" w:type="dxa"/>
            <w:vMerge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Merge/>
          </w:tcPr>
          <w:p w:rsidR="00B23F25" w:rsidRPr="00631323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25" w:rsidRPr="00631323" w:rsidTr="00990EDF">
        <w:tc>
          <w:tcPr>
            <w:tcW w:w="14992" w:type="dxa"/>
            <w:gridSpan w:val="14"/>
          </w:tcPr>
          <w:p w:rsidR="00631323" w:rsidRPr="00631323" w:rsidRDefault="00AB6EDF" w:rsidP="00631323">
            <w:pPr>
              <w:pStyle w:val="20"/>
              <w:shd w:val="clear" w:color="auto" w:fill="auto"/>
              <w:spacing w:before="0" w:line="240" w:lineRule="auto"/>
              <w:ind w:left="163" w:right="100"/>
              <w:contextualSpacing/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 w:rsidRPr="00631323">
              <w:rPr>
                <w:rFonts w:eastAsia="Arial Unicode MS" w:cstheme="minorBidi"/>
                <w:b w:val="0"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631323">
              <w:rPr>
                <w:rFonts w:eastAsia="Arial Unicode MS"/>
                <w:i/>
                <w:sz w:val="24"/>
                <w:szCs w:val="24"/>
                <w:u w:val="single"/>
              </w:rPr>
              <w:t>:</w:t>
            </w:r>
            <w:r w:rsidRPr="00631323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</w:t>
            </w:r>
            <w:r w:rsidR="00631323" w:rsidRPr="00631323">
              <w:rPr>
                <w:rFonts w:eastAsia="Arial Unicode MS" w:cstheme="minorBidi"/>
                <w:b w:val="0"/>
                <w:i/>
                <w:sz w:val="24"/>
                <w:szCs w:val="24"/>
                <w:u w:color="000000"/>
              </w:rPr>
              <w:t>Не менее 68 тысяч семей, имеющих трех и более детей, получили в 2019 году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  <w:p w:rsidR="00B23F25" w:rsidRPr="00631323" w:rsidRDefault="00AB6EDF" w:rsidP="00261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</w:rPr>
              <w:t>Результат регионального проекта:</w:t>
            </w:r>
            <w:r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990EDF"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В целях финансовой поддержки семей Чувашской Республики, имеющих трех и более детей, среднедуш</w:t>
            </w:r>
            <w:r w:rsidR="00990EDF"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е</w:t>
            </w:r>
            <w:r w:rsidR="00990EDF"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вой доход которых на каждого члена семьи не превышает величину прожиточного минимума, установленную в Чувашской Республике, предоставление ежемесячной денежной выплаты в случае рождения (усыновления) третьего ребенка или последующих детей до достиж</w:t>
            </w:r>
            <w:r w:rsidR="00990EDF"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е</w:t>
            </w:r>
            <w:r w:rsidR="00990EDF" w:rsidRPr="00631323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ния ребенком возраста 3 лет</w:t>
            </w:r>
            <w:r w:rsidRPr="006313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90EDF" w:rsidRPr="00631323" w:rsidTr="009363A2">
        <w:trPr>
          <w:trHeight w:val="617"/>
        </w:trPr>
        <w:tc>
          <w:tcPr>
            <w:tcW w:w="675" w:type="dxa"/>
          </w:tcPr>
          <w:p w:rsidR="00990EDF" w:rsidRPr="00631323" w:rsidRDefault="00990EDF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90EDF" w:rsidRPr="00631323" w:rsidRDefault="00990EDF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</w:tcPr>
          <w:p w:rsidR="00713D5B" w:rsidRPr="00631323" w:rsidRDefault="00990EDF" w:rsidP="00713D5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Республиканский бюджет </w:t>
            </w:r>
          </w:p>
          <w:p w:rsidR="00990EDF" w:rsidRPr="00631323" w:rsidRDefault="00990EDF" w:rsidP="00713D5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</w:t>
            </w:r>
          </w:p>
        </w:tc>
        <w:tc>
          <w:tcPr>
            <w:tcW w:w="1134" w:type="dxa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483,0</w:t>
            </w:r>
          </w:p>
        </w:tc>
        <w:tc>
          <w:tcPr>
            <w:tcW w:w="992" w:type="dxa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494,1</w:t>
            </w:r>
          </w:p>
        </w:tc>
        <w:tc>
          <w:tcPr>
            <w:tcW w:w="1330" w:type="dxa"/>
            <w:gridSpan w:val="2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505,5</w:t>
            </w:r>
          </w:p>
        </w:tc>
        <w:tc>
          <w:tcPr>
            <w:tcW w:w="1073" w:type="dxa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505,5</w:t>
            </w:r>
          </w:p>
        </w:tc>
        <w:tc>
          <w:tcPr>
            <w:tcW w:w="1148" w:type="dxa"/>
            <w:gridSpan w:val="3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505,5</w:t>
            </w:r>
          </w:p>
        </w:tc>
        <w:tc>
          <w:tcPr>
            <w:tcW w:w="938" w:type="dxa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505,5</w:t>
            </w:r>
          </w:p>
        </w:tc>
        <w:tc>
          <w:tcPr>
            <w:tcW w:w="1039" w:type="dxa"/>
            <w:gridSpan w:val="2"/>
            <w:vAlign w:val="center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2 999,1</w:t>
            </w:r>
          </w:p>
        </w:tc>
      </w:tr>
      <w:tr w:rsidR="00990EDF" w:rsidRPr="00631323" w:rsidTr="00631323">
        <w:trPr>
          <w:trHeight w:val="579"/>
        </w:trPr>
        <w:tc>
          <w:tcPr>
            <w:tcW w:w="675" w:type="dxa"/>
          </w:tcPr>
          <w:p w:rsidR="00990EDF" w:rsidRPr="00631323" w:rsidRDefault="00713D5B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90EDF" w:rsidRPr="00631323" w:rsidRDefault="00990EDF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</w:tcPr>
          <w:p w:rsidR="00990EDF" w:rsidRPr="00631323" w:rsidRDefault="00990EDF" w:rsidP="00990ED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Республиканский бюджет </w:t>
            </w:r>
          </w:p>
          <w:p w:rsidR="00990EDF" w:rsidRPr="00631323" w:rsidRDefault="00990EDF" w:rsidP="00713D5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</w:t>
            </w:r>
          </w:p>
        </w:tc>
        <w:tc>
          <w:tcPr>
            <w:tcW w:w="1134" w:type="dxa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587,2</w:t>
            </w:r>
          </w:p>
        </w:tc>
        <w:tc>
          <w:tcPr>
            <w:tcW w:w="992" w:type="dxa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330" w:type="dxa"/>
            <w:gridSpan w:val="2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073" w:type="dxa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148" w:type="dxa"/>
            <w:gridSpan w:val="3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938" w:type="dxa"/>
          </w:tcPr>
          <w:p w:rsidR="00990EDF" w:rsidRPr="00631323" w:rsidRDefault="00990EDF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039" w:type="dxa"/>
            <w:gridSpan w:val="2"/>
          </w:tcPr>
          <w:p w:rsidR="00990EDF" w:rsidRPr="00631323" w:rsidRDefault="00990EDF" w:rsidP="00713D5B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3 103,3</w:t>
            </w:r>
          </w:p>
        </w:tc>
      </w:tr>
      <w:tr w:rsidR="008073AC" w:rsidRPr="00631323" w:rsidTr="002F1AF6">
        <w:trPr>
          <w:trHeight w:val="617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713D5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454,0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464,5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2 819,3</w:t>
            </w:r>
          </w:p>
        </w:tc>
      </w:tr>
      <w:tr w:rsidR="008073AC" w:rsidRPr="00631323" w:rsidTr="003A13F3">
        <w:trPr>
          <w:trHeight w:val="617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713D5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454,1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464,5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475,2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947F37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2 819,4</w:t>
            </w:r>
          </w:p>
        </w:tc>
      </w:tr>
      <w:tr w:rsidR="008073AC" w:rsidRPr="00631323" w:rsidTr="0064166F">
        <w:trPr>
          <w:trHeight w:val="617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</w:tcPr>
          <w:p w:rsidR="008073AC" w:rsidRPr="00631323" w:rsidRDefault="008073AC" w:rsidP="00990ED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консолидированный бюджет Ч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вашской Республики, в </w:t>
            </w:r>
            <w:proofErr w:type="spellStart"/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29,0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29,6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179,8</w:t>
            </w:r>
          </w:p>
        </w:tc>
      </w:tr>
      <w:tr w:rsidR="008073AC" w:rsidRPr="00631323" w:rsidTr="004B71F6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713D5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консолидированный бюджет Ч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вашской Республики, в </w:t>
            </w:r>
            <w:proofErr w:type="spellStart"/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133,1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29,6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283,9</w:t>
            </w:r>
          </w:p>
        </w:tc>
      </w:tr>
      <w:tr w:rsidR="008073AC" w:rsidRPr="00631323" w:rsidTr="004B71F6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бюджет Чувашской Республики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29,0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29,6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179,8</w:t>
            </w:r>
          </w:p>
        </w:tc>
      </w:tr>
      <w:tr w:rsidR="008073AC" w:rsidRPr="00631323" w:rsidTr="004B71F6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бюджет Чувашской Республики</w:t>
            </w:r>
          </w:p>
        </w:tc>
        <w:tc>
          <w:tcPr>
            <w:tcW w:w="1134" w:type="dxa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133,1</w:t>
            </w:r>
          </w:p>
        </w:tc>
        <w:tc>
          <w:tcPr>
            <w:tcW w:w="992" w:type="dxa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29,6</w:t>
            </w:r>
          </w:p>
        </w:tc>
        <w:tc>
          <w:tcPr>
            <w:tcW w:w="1330" w:type="dxa"/>
            <w:gridSpan w:val="2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73" w:type="dxa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148" w:type="dxa"/>
            <w:gridSpan w:val="3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938" w:type="dxa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039" w:type="dxa"/>
            <w:gridSpan w:val="2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  <w:bCs/>
              </w:rPr>
              <w:t>283,9</w:t>
            </w:r>
          </w:p>
        </w:tc>
      </w:tr>
      <w:tr w:rsidR="008073AC" w:rsidRPr="00631323" w:rsidTr="0081550B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3 810,0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3 755,4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3 682,5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3 450,0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3 367,1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3 286,8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21 351,8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631323">
              <w:rPr>
                <w:rStyle w:val="212pt"/>
                <w:rFonts w:eastAsia="Courier New"/>
              </w:rPr>
              <w:t>Всего по региональному проекту, в том числе: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3 914,2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3 755,4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3 682,5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3 450,0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3 367,1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3 286,8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  <w:bCs/>
              </w:rPr>
              <w:t>21 456,0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2pt"/>
                <w:rFonts w:eastAsia="Courier New"/>
              </w:rPr>
            </w:pPr>
            <w:r w:rsidRPr="00631323">
              <w:rPr>
                <w:rStyle w:val="212pt"/>
                <w:rFonts w:eastAsia="Courier New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750,1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783,5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4 713,2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B23F2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2pt"/>
                <w:rFonts w:eastAsia="Courier New"/>
              </w:rPr>
            </w:pPr>
            <w:r w:rsidRPr="00631323">
              <w:rPr>
                <w:rStyle w:val="212pt"/>
                <w:rFonts w:eastAsia="Courier New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750,2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783,5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794,9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4 713,3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8073A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2pt"/>
                <w:rFonts w:eastAsia="Courier New"/>
              </w:rPr>
            </w:pPr>
            <w:r w:rsidRPr="00631323">
              <w:rPr>
                <w:rStyle w:val="212pt"/>
                <w:rFonts w:eastAsia="Courier New"/>
              </w:rPr>
              <w:t>консолидированный бюджет Ч</w:t>
            </w:r>
            <w:r w:rsidRPr="00631323">
              <w:rPr>
                <w:rStyle w:val="212pt"/>
                <w:rFonts w:eastAsia="Courier New"/>
              </w:rPr>
              <w:t>у</w:t>
            </w:r>
            <w:r w:rsidRPr="00631323">
              <w:rPr>
                <w:rStyle w:val="212pt"/>
                <w:rFonts w:eastAsia="Courier New"/>
              </w:rPr>
              <w:t xml:space="preserve">вашской Республики, в </w:t>
            </w:r>
            <w:proofErr w:type="spellStart"/>
            <w:r w:rsidRPr="00631323">
              <w:rPr>
                <w:rStyle w:val="212pt"/>
                <w:rFonts w:eastAsia="Courier New"/>
              </w:rPr>
              <w:t>т.ч</w:t>
            </w:r>
            <w:proofErr w:type="spellEnd"/>
            <w:r w:rsidRPr="00631323">
              <w:rPr>
                <w:rStyle w:val="212pt"/>
                <w:rFonts w:eastAsia="Courier New"/>
              </w:rPr>
              <w:t>.: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620,2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8073A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2pt"/>
                <w:rFonts w:eastAsia="Courier New"/>
              </w:rPr>
            </w:pPr>
            <w:r w:rsidRPr="00631323">
              <w:rPr>
                <w:rStyle w:val="212pt"/>
                <w:rFonts w:eastAsia="Courier New"/>
              </w:rPr>
              <w:t>консолидированный бюджет Ч</w:t>
            </w:r>
            <w:r w:rsidRPr="00631323">
              <w:rPr>
                <w:rStyle w:val="212pt"/>
                <w:rFonts w:eastAsia="Courier New"/>
              </w:rPr>
              <w:t>у</w:t>
            </w:r>
            <w:r w:rsidRPr="00631323">
              <w:rPr>
                <w:rStyle w:val="212pt"/>
                <w:rFonts w:eastAsia="Courier New"/>
              </w:rPr>
              <w:t xml:space="preserve">вашской Республики, в </w:t>
            </w:r>
            <w:proofErr w:type="spellStart"/>
            <w:r w:rsidRPr="00631323">
              <w:rPr>
                <w:rStyle w:val="212pt"/>
                <w:rFonts w:eastAsia="Courier New"/>
              </w:rPr>
              <w:t>т.ч</w:t>
            </w:r>
            <w:proofErr w:type="spellEnd"/>
            <w:r w:rsidRPr="00631323">
              <w:rPr>
                <w:rStyle w:val="212pt"/>
                <w:rFonts w:eastAsia="Courier New"/>
              </w:rPr>
              <w:t>.: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724,3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8073A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Действующая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ind w:left="34"/>
              <w:contextualSpacing/>
              <w:jc w:val="left"/>
              <w:rPr>
                <w:rStyle w:val="212pt"/>
                <w:rFonts w:eastAsia="Courier New"/>
              </w:rPr>
            </w:pPr>
            <w:r w:rsidRPr="00631323">
              <w:rPr>
                <w:rStyle w:val="212pt"/>
                <w:rFonts w:eastAsia="Courier New"/>
              </w:rPr>
              <w:t>бюджет Чувашской Республики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39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620,2</w:t>
            </w:r>
          </w:p>
        </w:tc>
      </w:tr>
      <w:tr w:rsidR="008073AC" w:rsidRPr="00631323" w:rsidTr="007A14E9">
        <w:trPr>
          <w:trHeight w:val="135"/>
        </w:trPr>
        <w:tc>
          <w:tcPr>
            <w:tcW w:w="675" w:type="dxa"/>
          </w:tcPr>
          <w:p w:rsidR="008073AC" w:rsidRPr="00631323" w:rsidRDefault="008073AC" w:rsidP="008073A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073AC" w:rsidRPr="00631323" w:rsidRDefault="008073AC" w:rsidP="00342DF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color w:val="0D0D0D"/>
                <w:sz w:val="24"/>
                <w:szCs w:val="24"/>
              </w:rPr>
              <w:t>Новая редакция</w:t>
            </w:r>
          </w:p>
        </w:tc>
        <w:tc>
          <w:tcPr>
            <w:tcW w:w="3686" w:type="dxa"/>
            <w:vAlign w:val="center"/>
          </w:tcPr>
          <w:p w:rsidR="008073AC" w:rsidRPr="00631323" w:rsidRDefault="008073AC" w:rsidP="00631323">
            <w:pPr>
              <w:pStyle w:val="20"/>
              <w:shd w:val="clear" w:color="auto" w:fill="auto"/>
              <w:spacing w:before="0" w:line="240" w:lineRule="auto"/>
              <w:ind w:left="34"/>
              <w:contextualSpacing/>
              <w:jc w:val="left"/>
              <w:rPr>
                <w:rStyle w:val="212pt"/>
                <w:rFonts w:eastAsia="Courier New"/>
              </w:rPr>
            </w:pPr>
            <w:r w:rsidRPr="00631323">
              <w:rPr>
                <w:rStyle w:val="212pt"/>
                <w:rFonts w:eastAsia="Courier New"/>
              </w:rPr>
              <w:t>бюджет Чувашской Республики</w:t>
            </w:r>
          </w:p>
        </w:tc>
        <w:tc>
          <w:tcPr>
            <w:tcW w:w="1134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992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330" w:type="dxa"/>
            <w:gridSpan w:val="2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073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48" w:type="dxa"/>
            <w:gridSpan w:val="3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38" w:type="dxa"/>
            <w:vAlign w:val="center"/>
          </w:tcPr>
          <w:p w:rsidR="008073AC" w:rsidRPr="00631323" w:rsidRDefault="008073AC" w:rsidP="00342DF5">
            <w:pPr>
              <w:jc w:val="center"/>
              <w:rPr>
                <w:rFonts w:ascii="Times New Roman" w:hAnsi="Times New Roman" w:cs="Times New Roman"/>
              </w:rPr>
            </w:pPr>
            <w:r w:rsidRPr="0063132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39" w:type="dxa"/>
            <w:gridSpan w:val="2"/>
          </w:tcPr>
          <w:p w:rsidR="008073AC" w:rsidRPr="00631323" w:rsidRDefault="008073AC" w:rsidP="00342DF5">
            <w:pPr>
              <w:jc w:val="center"/>
            </w:pPr>
            <w:r w:rsidRPr="00631323">
              <w:rPr>
                <w:rFonts w:ascii="Times New Roman" w:hAnsi="Times New Roman" w:cs="Times New Roman"/>
              </w:rPr>
              <w:t>724,3</w:t>
            </w:r>
          </w:p>
        </w:tc>
      </w:tr>
    </w:tbl>
    <w:p w:rsidR="008073AC" w:rsidRDefault="008073AC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3AC" w:rsidRDefault="008073AC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3AC" w:rsidRDefault="008073AC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B33" w:rsidRPr="005A12FF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A12FF">
        <w:rPr>
          <w:rFonts w:ascii="Times New Roman" w:hAnsi="Times New Roman" w:cs="Times New Roman"/>
          <w:b/>
          <w:sz w:val="26"/>
          <w:szCs w:val="26"/>
        </w:rPr>
        <w:t>Обоснование и анализ предлагаемых изменений</w:t>
      </w:r>
    </w:p>
    <w:p w:rsidR="00382B33" w:rsidRPr="005A12FF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382B33" w:rsidRPr="00631323" w:rsidTr="00AC3EDF">
        <w:tc>
          <w:tcPr>
            <w:tcW w:w="3652" w:type="dxa"/>
          </w:tcPr>
          <w:p w:rsidR="00382B33" w:rsidRPr="00631323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Сведения о предыдущих запр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>сах на изменение</w:t>
            </w:r>
          </w:p>
          <w:p w:rsidR="00382B33" w:rsidRPr="00631323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82B33" w:rsidRPr="00631323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382B33" w:rsidRPr="00631323" w:rsidTr="00AC3EDF">
        <w:tc>
          <w:tcPr>
            <w:tcW w:w="3652" w:type="dxa"/>
          </w:tcPr>
          <w:p w:rsidR="002F15D5" w:rsidRPr="00631323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 xml:space="preserve">Причины и обоснование </w:t>
            </w:r>
          </w:p>
          <w:p w:rsidR="00382B33" w:rsidRPr="00631323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необходимости изменений</w:t>
            </w:r>
          </w:p>
          <w:p w:rsidR="00382B33" w:rsidRPr="00631323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43BFF" w:rsidRPr="00631323" w:rsidRDefault="0061084B" w:rsidP="00990EDF">
            <w:pPr>
              <w:spacing w:line="21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В</w:t>
            </w:r>
            <w:r w:rsidR="00AC3EDF" w:rsidRPr="00631323">
              <w:rPr>
                <w:rFonts w:ascii="Times New Roman" w:hAnsi="Times New Roman"/>
                <w:sz w:val="24"/>
                <w:szCs w:val="24"/>
              </w:rPr>
              <w:t xml:space="preserve">носимые изменения отражают увеличение 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 xml:space="preserve">2019 году на </w:t>
            </w:r>
            <w:r w:rsidR="00990EDF" w:rsidRPr="00631323">
              <w:rPr>
                <w:rFonts w:ascii="Times New Roman" w:hAnsi="Times New Roman"/>
                <w:sz w:val="24"/>
                <w:szCs w:val="24"/>
              </w:rPr>
              <w:t>104,1 млн. рублей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="00AC3EDF" w:rsidRPr="006313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 xml:space="preserve"> финансирования на </w:t>
            </w:r>
            <w:r w:rsidR="00990EDF" w:rsidRPr="00631323">
              <w:rPr>
                <w:rFonts w:ascii="Times New Roman" w:hAnsi="Times New Roman"/>
                <w:sz w:val="24"/>
                <w:szCs w:val="24"/>
              </w:rPr>
              <w:t>предоставление ежемесячной денежной выплаты в случае рождения (усыновления) третьего ребенка или последующих детей до достижения ребенком возраста 3 лет</w:t>
            </w:r>
            <w:r w:rsidRPr="006313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73AC" w:rsidRPr="00631323" w:rsidRDefault="002F15D5" w:rsidP="00D20FEC">
            <w:pPr>
              <w:spacing w:line="21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E65">
              <w:rPr>
                <w:rFonts w:ascii="Times New Roman" w:hAnsi="Times New Roman"/>
                <w:sz w:val="24"/>
                <w:szCs w:val="24"/>
              </w:rPr>
              <w:t>Выделение указанной суммы за счет</w:t>
            </w:r>
            <w:r w:rsidR="00990EDF" w:rsidRPr="0056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23" w:rsidRPr="00564E65">
              <w:rPr>
                <w:rFonts w:ascii="Times New Roman" w:hAnsi="Times New Roman"/>
                <w:sz w:val="24"/>
                <w:szCs w:val="24"/>
              </w:rPr>
              <w:t>средств бюджета Чувашской Республики</w:t>
            </w:r>
            <w:r w:rsidR="00990EDF" w:rsidRPr="0056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AC" w:rsidRPr="00564E65">
              <w:rPr>
                <w:rFonts w:ascii="Times New Roman" w:hAnsi="Times New Roman"/>
                <w:sz w:val="24"/>
                <w:szCs w:val="24"/>
              </w:rPr>
              <w:t>связано с необходим</w:t>
            </w:r>
            <w:r w:rsidR="008073AC" w:rsidRPr="00564E65">
              <w:rPr>
                <w:rFonts w:ascii="Times New Roman" w:hAnsi="Times New Roman"/>
                <w:sz w:val="24"/>
                <w:szCs w:val="24"/>
              </w:rPr>
              <w:t>о</w:t>
            </w:r>
            <w:r w:rsidR="008073AC" w:rsidRPr="00564E65">
              <w:rPr>
                <w:rFonts w:ascii="Times New Roman" w:hAnsi="Times New Roman"/>
                <w:sz w:val="24"/>
                <w:szCs w:val="24"/>
              </w:rPr>
              <w:t>стью финансирования ежемесячной денежной выплаты на детей, рожденных третьими и последующими, после 31.12.2017</w:t>
            </w:r>
            <w:r w:rsidR="0056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E65" w:rsidRPr="00564E6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D20FEC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="00D20FE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D20FE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97274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="00564E65" w:rsidRPr="00564E65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  <w:r w:rsidR="00564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4C4" w:rsidTr="00AC3EDF">
        <w:tc>
          <w:tcPr>
            <w:tcW w:w="3652" w:type="dxa"/>
          </w:tcPr>
          <w:p w:rsidR="00E234C4" w:rsidRPr="00631323" w:rsidRDefault="00E234C4" w:rsidP="00382B3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11198" w:type="dxa"/>
          </w:tcPr>
          <w:p w:rsidR="00E234C4" w:rsidRPr="00AC3EDF" w:rsidRDefault="00E234C4" w:rsidP="0061084B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 xml:space="preserve">      Не влияет на </w:t>
            </w:r>
            <w:r w:rsidR="0016386C" w:rsidRPr="00631323">
              <w:rPr>
                <w:rFonts w:ascii="Times New Roman" w:hAnsi="Times New Roman"/>
                <w:sz w:val="24"/>
                <w:szCs w:val="24"/>
              </w:rPr>
              <w:t>параметры проекта и иные проекты</w:t>
            </w:r>
          </w:p>
        </w:tc>
      </w:tr>
    </w:tbl>
    <w:p w:rsidR="00382B33" w:rsidRPr="00B23F25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82B33" w:rsidRPr="00B23F25" w:rsidSect="00631323">
      <w:pgSz w:w="16838" w:h="11906" w:orient="landscape"/>
      <w:pgMar w:top="184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F0" w:rsidRDefault="00F61CF0" w:rsidP="00F61CF0">
      <w:pPr>
        <w:spacing w:after="0" w:line="240" w:lineRule="auto"/>
      </w:pPr>
      <w:r>
        <w:separator/>
      </w:r>
    </w:p>
  </w:endnote>
  <w:endnote w:type="continuationSeparator" w:id="0">
    <w:p w:rsidR="00F61CF0" w:rsidRDefault="00F61CF0" w:rsidP="00F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F0" w:rsidRDefault="00F61CF0" w:rsidP="00F61CF0">
      <w:pPr>
        <w:spacing w:after="0" w:line="240" w:lineRule="auto"/>
      </w:pPr>
      <w:r>
        <w:separator/>
      </w:r>
    </w:p>
  </w:footnote>
  <w:footnote w:type="continuationSeparator" w:id="0">
    <w:p w:rsidR="00F61CF0" w:rsidRDefault="00F61CF0" w:rsidP="00F6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9"/>
    <w:rsid w:val="0016386C"/>
    <w:rsid w:val="00261071"/>
    <w:rsid w:val="002B4A5C"/>
    <w:rsid w:val="002F15D5"/>
    <w:rsid w:val="00382B33"/>
    <w:rsid w:val="00404846"/>
    <w:rsid w:val="004422CB"/>
    <w:rsid w:val="00564E65"/>
    <w:rsid w:val="005A12FF"/>
    <w:rsid w:val="0061084B"/>
    <w:rsid w:val="00631323"/>
    <w:rsid w:val="00666C2A"/>
    <w:rsid w:val="00713D5B"/>
    <w:rsid w:val="0072260A"/>
    <w:rsid w:val="008073AC"/>
    <w:rsid w:val="00943BFF"/>
    <w:rsid w:val="00984E89"/>
    <w:rsid w:val="00990EDF"/>
    <w:rsid w:val="00AB6EDF"/>
    <w:rsid w:val="00AC3EDF"/>
    <w:rsid w:val="00B23F25"/>
    <w:rsid w:val="00B97274"/>
    <w:rsid w:val="00BF7AAD"/>
    <w:rsid w:val="00CF167E"/>
    <w:rsid w:val="00D20FEC"/>
    <w:rsid w:val="00E10925"/>
    <w:rsid w:val="00E234C4"/>
    <w:rsid w:val="00F15D81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rsid w:val="00990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13D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D5B"/>
    <w:pPr>
      <w:widowControl w:val="0"/>
      <w:shd w:val="clear" w:color="auto" w:fill="FFFFFF"/>
      <w:spacing w:before="28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Не полужирный"/>
    <w:rsid w:val="0071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F0"/>
  </w:style>
  <w:style w:type="paragraph" w:styleId="a6">
    <w:name w:val="footer"/>
    <w:basedOn w:val="a"/>
    <w:link w:val="a7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rsid w:val="00990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13D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D5B"/>
    <w:pPr>
      <w:widowControl w:val="0"/>
      <w:shd w:val="clear" w:color="auto" w:fill="FFFFFF"/>
      <w:spacing w:before="28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Не полужирный"/>
    <w:rsid w:val="0071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F0"/>
  </w:style>
  <w:style w:type="paragraph" w:styleId="a6">
    <w:name w:val="footer"/>
    <w:basedOn w:val="a"/>
    <w:link w:val="a7"/>
    <w:uiPriority w:val="99"/>
    <w:unhideWhenUsed/>
    <w:rsid w:val="00F6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Е. Фомина</dc:creator>
  <cp:lastModifiedBy>economy53 (Александрова Т.В.)</cp:lastModifiedBy>
  <cp:revision>4</cp:revision>
  <cp:lastPrinted>2019-04-19T10:44:00Z</cp:lastPrinted>
  <dcterms:created xsi:type="dcterms:W3CDTF">2019-04-22T08:34:00Z</dcterms:created>
  <dcterms:modified xsi:type="dcterms:W3CDTF">2019-04-22T08:35:00Z</dcterms:modified>
</cp:coreProperties>
</file>