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A5" w:rsidRPr="00BA1F00" w:rsidRDefault="000043A5" w:rsidP="0081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F00" w:rsidRPr="00BA1F00" w:rsidRDefault="00BA1F00" w:rsidP="00BA1F00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>Приложение № 10</w:t>
      </w:r>
    </w:p>
    <w:p w:rsidR="00BA1F00" w:rsidRPr="00BA1F00" w:rsidRDefault="00BA1F00" w:rsidP="00BA1F00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        УТВЕРЖДЕН</w:t>
      </w:r>
    </w:p>
    <w:p w:rsidR="00BA1F00" w:rsidRPr="00BA1F00" w:rsidRDefault="00BA1F00" w:rsidP="00BA1F00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</w:t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протокольным решением </w:t>
      </w:r>
    </w:p>
    <w:p w:rsidR="00BA1F00" w:rsidRPr="00BA1F00" w:rsidRDefault="00BA1F00" w:rsidP="00BA1F00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Совета при Главе Чувашской </w:t>
      </w:r>
    </w:p>
    <w:p w:rsidR="00BA1F00" w:rsidRPr="00BA1F00" w:rsidRDefault="00BA1F00" w:rsidP="00BA1F00">
      <w:pPr>
        <w:tabs>
          <w:tab w:val="left" w:pos="5387"/>
        </w:tabs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  </w:t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Республики по стратегическому </w:t>
      </w:r>
    </w:p>
    <w:p w:rsidR="00BA1F00" w:rsidRPr="00BA1F00" w:rsidRDefault="00BA1F00" w:rsidP="00BA1F00">
      <w:pPr>
        <w:tabs>
          <w:tab w:val="left" w:pos="3544"/>
        </w:tabs>
        <w:spacing w:after="0" w:line="240" w:lineRule="auto"/>
        <w:ind w:firstLine="709"/>
        <w:jc w:val="right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развитию и проектной деятельности</w:t>
      </w:r>
    </w:p>
    <w:p w:rsidR="00BA1F00" w:rsidRPr="00BA1F00" w:rsidRDefault="00BA1F00" w:rsidP="00BA1F00">
      <w:pPr>
        <w:spacing w:after="0" w:line="240" w:lineRule="auto"/>
        <w:ind w:firstLine="709"/>
        <w:jc w:val="center"/>
        <w:rPr>
          <w:rFonts w:ascii="Times New Roman" w:eastAsia="Times" w:hAnsi="Times New Roman" w:cs="Times New Roman"/>
          <w:sz w:val="24"/>
          <w:szCs w:val="24"/>
          <w:lang w:eastAsia="ru-RU"/>
        </w:rPr>
      </w:pP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</w:r>
      <w:r w:rsidRPr="00BA1F00">
        <w:rPr>
          <w:rFonts w:ascii="Times New Roman" w:eastAsia="Times" w:hAnsi="Times New Roman" w:cs="Times New Roman"/>
          <w:sz w:val="24"/>
          <w:szCs w:val="24"/>
          <w:lang w:eastAsia="ru-RU"/>
        </w:rPr>
        <w:tab/>
        <w:t xml:space="preserve">                от 14 декабря 2018 г. № 13</w:t>
      </w:r>
    </w:p>
    <w:p w:rsidR="00BA1F00" w:rsidRPr="00BA1F00" w:rsidRDefault="00BA1F00" w:rsidP="00BA1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F00" w:rsidRPr="00BA1F00" w:rsidRDefault="00BA1F00" w:rsidP="00BA1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B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Т</w:t>
      </w:r>
    </w:p>
    <w:p w:rsidR="00BA1F00" w:rsidRPr="00BA1F00" w:rsidRDefault="00BA1F00" w:rsidP="00BA1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регионального проекта Чувашской Республики</w:t>
      </w:r>
    </w:p>
    <w:p w:rsidR="00BA1F00" w:rsidRPr="00BA1F00" w:rsidRDefault="00BA1F00" w:rsidP="00BA1F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F00" w:rsidRPr="00BA1F00" w:rsidRDefault="00BA1F00" w:rsidP="00BA1F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1F00">
        <w:rPr>
          <w:rFonts w:ascii="Times New Roman" w:eastAsia="Times New Roman" w:hAnsi="Times New Roman" w:cs="Times New Roman"/>
          <w:sz w:val="24"/>
          <w:szCs w:val="24"/>
        </w:rPr>
        <w:t>«Создание условий для реализации творческого потенциала нации (</w:t>
      </w:r>
      <w:r w:rsidRPr="00BA1F00">
        <w:rPr>
          <w:rFonts w:ascii="Times New Roman" w:eastAsia="Calibri" w:hAnsi="Times New Roman" w:cs="Times New Roman"/>
          <w:sz w:val="24"/>
          <w:szCs w:val="24"/>
        </w:rPr>
        <w:t>«Творческие люди»)</w:t>
      </w:r>
    </w:p>
    <w:p w:rsidR="00BA1F00" w:rsidRPr="00BA1F00" w:rsidRDefault="00BA1F00" w:rsidP="00DB2C4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1EB" w:rsidRPr="00BA1F00" w:rsidRDefault="008121EB" w:rsidP="00DB2C4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502"/>
        <w:gridCol w:w="3910"/>
        <w:gridCol w:w="2786"/>
        <w:gridCol w:w="3416"/>
      </w:tblGrid>
      <w:tr w:rsidR="00DB2C47" w:rsidRPr="00BA1F00" w:rsidTr="00525B76">
        <w:tc>
          <w:tcPr>
            <w:tcW w:w="5502" w:type="dxa"/>
            <w:shd w:val="clear" w:color="auto" w:fill="auto"/>
            <w:vAlign w:val="center"/>
          </w:tcPr>
          <w:p w:rsidR="00DB2C47" w:rsidRPr="00BA1F00" w:rsidRDefault="00DB2C47" w:rsidP="00BB0BEB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национального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DB2C47" w:rsidRPr="00BA1F00" w:rsidRDefault="00DB2C47" w:rsidP="008121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«Культура»</w:t>
            </w:r>
          </w:p>
        </w:tc>
      </w:tr>
      <w:tr w:rsidR="00DB2C47" w:rsidRPr="00BA1F00" w:rsidTr="00525B76">
        <w:tc>
          <w:tcPr>
            <w:tcW w:w="5502" w:type="dxa"/>
            <w:shd w:val="clear" w:color="auto" w:fill="auto"/>
            <w:vAlign w:val="center"/>
          </w:tcPr>
          <w:p w:rsidR="00DB2C47" w:rsidRPr="00BA1F00" w:rsidRDefault="00525B76" w:rsidP="00525B76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</w:t>
            </w:r>
            <w:r w:rsidR="00DB2C47"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федерального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DB2C47" w:rsidRPr="00BA1F00" w:rsidRDefault="00525B76" w:rsidP="00DB2C4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2C47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«Творческие люди»</w:t>
            </w:r>
          </w:p>
        </w:tc>
      </w:tr>
      <w:tr w:rsidR="008121EB" w:rsidRPr="00BA1F00" w:rsidTr="00525B76">
        <w:tc>
          <w:tcPr>
            <w:tcW w:w="5502" w:type="dxa"/>
            <w:shd w:val="clear" w:color="auto" w:fill="auto"/>
            <w:vAlign w:val="center"/>
          </w:tcPr>
          <w:p w:rsidR="008121EB" w:rsidRPr="00BA1F00" w:rsidRDefault="008121EB" w:rsidP="00186344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регионального проекта</w:t>
            </w:r>
          </w:p>
        </w:tc>
        <w:tc>
          <w:tcPr>
            <w:tcW w:w="3910" w:type="dxa"/>
            <w:shd w:val="clear" w:color="auto" w:fill="auto"/>
            <w:vAlign w:val="center"/>
          </w:tcPr>
          <w:p w:rsidR="008121EB" w:rsidRPr="00BA1F00" w:rsidRDefault="008121EB" w:rsidP="00186344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«Творческие люди»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8121EB" w:rsidRPr="00BA1F00" w:rsidRDefault="008121EB" w:rsidP="00186344">
            <w:pPr>
              <w:spacing w:before="120" w:after="12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проекта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8121EB" w:rsidRPr="00BA1F00" w:rsidRDefault="008121EB" w:rsidP="00186344">
            <w:pPr>
              <w:spacing w:before="120" w:after="12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</w:tr>
      <w:tr w:rsidR="008121EB" w:rsidRPr="00BA1F00" w:rsidTr="00525B76">
        <w:tc>
          <w:tcPr>
            <w:tcW w:w="5502" w:type="dxa"/>
            <w:shd w:val="clear" w:color="auto" w:fill="auto"/>
            <w:vAlign w:val="center"/>
          </w:tcPr>
          <w:p w:rsidR="008121EB" w:rsidRPr="00BA1F00" w:rsidRDefault="008121EB" w:rsidP="0018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регионального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8121EB" w:rsidRPr="00BA1F00" w:rsidRDefault="00525B76" w:rsidP="00186344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BA1F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С.А. </w:t>
            </w:r>
            <w:proofErr w:type="spellStart"/>
            <w:r w:rsidRPr="00BA1F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Енилина</w:t>
            </w:r>
            <w:proofErr w:type="spellEnd"/>
            <w:r w:rsidRPr="00BA1F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, </w:t>
            </w:r>
            <w:r w:rsidR="008121EB" w:rsidRPr="00BA1F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Заместитель Председателя Кабинета Министров Чувашской Республики</w:t>
            </w:r>
            <w:r w:rsidRPr="00BA1F0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 xml:space="preserve"> – министр финансов Чувашской Республики</w:t>
            </w:r>
          </w:p>
          <w:p w:rsidR="008121EB" w:rsidRPr="00BA1F00" w:rsidRDefault="008121EB" w:rsidP="0018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1EB" w:rsidRPr="00BA1F00" w:rsidTr="00525B76">
        <w:tc>
          <w:tcPr>
            <w:tcW w:w="5502" w:type="dxa"/>
            <w:shd w:val="clear" w:color="auto" w:fill="auto"/>
            <w:vAlign w:val="center"/>
          </w:tcPr>
          <w:p w:rsidR="008121EB" w:rsidRPr="00BA1F00" w:rsidRDefault="008121EB" w:rsidP="0018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8121EB" w:rsidRPr="00BA1F00" w:rsidRDefault="00525B76" w:rsidP="00525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К.Г. Яковлев, м</w:t>
            </w:r>
            <w:r w:rsidR="008121EB"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 культуры, по делам национальностей и архивного дела Чувашской Республики </w:t>
            </w:r>
          </w:p>
        </w:tc>
      </w:tr>
      <w:tr w:rsidR="008121EB" w:rsidRPr="00BA1F00" w:rsidTr="00525B76">
        <w:trPr>
          <w:trHeight w:val="782"/>
        </w:trPr>
        <w:tc>
          <w:tcPr>
            <w:tcW w:w="5502" w:type="dxa"/>
            <w:shd w:val="clear" w:color="auto" w:fill="auto"/>
            <w:vAlign w:val="center"/>
          </w:tcPr>
          <w:p w:rsidR="008121EB" w:rsidRPr="00BA1F00" w:rsidRDefault="008121EB" w:rsidP="00812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регионального проекта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8121EB" w:rsidRPr="00BA1F00" w:rsidRDefault="00525B76" w:rsidP="00525B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 Чернова, з</w:t>
            </w:r>
            <w:r w:rsidR="008121EB"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министра культуры, по делам национальностей и архивного дела Чувашской Республики </w:t>
            </w:r>
          </w:p>
        </w:tc>
      </w:tr>
      <w:tr w:rsidR="008121EB" w:rsidRPr="00BA1F00" w:rsidTr="00525B76">
        <w:trPr>
          <w:trHeight w:val="748"/>
        </w:trPr>
        <w:tc>
          <w:tcPr>
            <w:tcW w:w="5502" w:type="dxa"/>
            <w:shd w:val="clear" w:color="auto" w:fill="auto"/>
            <w:vAlign w:val="center"/>
          </w:tcPr>
          <w:p w:rsidR="008121EB" w:rsidRPr="00BA1F00" w:rsidRDefault="008121EB" w:rsidP="0018634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10112" w:type="dxa"/>
            <w:gridSpan w:val="3"/>
            <w:shd w:val="clear" w:color="auto" w:fill="auto"/>
            <w:vAlign w:val="center"/>
          </w:tcPr>
          <w:p w:rsidR="008121EB" w:rsidRPr="00BA1F00" w:rsidRDefault="00525B76" w:rsidP="00186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Чувашской Республики «Развитие культуры и туризма», подпрограмма «</w:t>
            </w:r>
            <w:r w:rsidRPr="00BA1F00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Чувашской Республике</w:t>
            </w: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(постановление Кабинета Министров Чувашской Республики от 26.10.2018 № 434)</w:t>
            </w:r>
          </w:p>
        </w:tc>
      </w:tr>
    </w:tbl>
    <w:p w:rsidR="00525B76" w:rsidRPr="00BA1F00" w:rsidRDefault="00525B76" w:rsidP="008121EB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76" w:rsidRPr="00BA1F00" w:rsidRDefault="00525B76" w:rsidP="008121EB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76" w:rsidRPr="00BA1F00" w:rsidRDefault="00525B76" w:rsidP="008121EB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1EB" w:rsidRPr="00BA1F00" w:rsidRDefault="008121EB" w:rsidP="008121EB">
      <w:pPr>
        <w:spacing w:after="16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 и показатели регионального проекта</w:t>
      </w:r>
    </w:p>
    <w:p w:rsidR="008121EB" w:rsidRPr="00BA1F00" w:rsidRDefault="008121EB" w:rsidP="008121EB">
      <w:pPr>
        <w:spacing w:after="0" w:line="259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7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3434"/>
        <w:gridCol w:w="1702"/>
        <w:gridCol w:w="1417"/>
        <w:gridCol w:w="1560"/>
        <w:gridCol w:w="992"/>
        <w:gridCol w:w="992"/>
        <w:gridCol w:w="992"/>
        <w:gridCol w:w="993"/>
        <w:gridCol w:w="992"/>
        <w:gridCol w:w="992"/>
      </w:tblGrid>
      <w:tr w:rsidR="008121EB" w:rsidRPr="00BA1F00" w:rsidTr="00186344">
        <w:trPr>
          <w:trHeight w:val="794"/>
        </w:trPr>
        <w:tc>
          <w:tcPr>
            <w:tcW w:w="14714" w:type="dxa"/>
            <w:gridSpan w:val="11"/>
            <w:vAlign w:val="center"/>
          </w:tcPr>
          <w:p w:rsidR="008121EB" w:rsidRPr="00BA1F00" w:rsidRDefault="00430F5A" w:rsidP="00186344">
            <w:pPr>
              <w:tabs>
                <w:tab w:val="left" w:pos="10788"/>
              </w:tabs>
              <w:spacing w:before="120" w:after="120"/>
              <w:ind w:right="10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к 2024 году количества граждан, вовлеченных в культурную деятельность путем поддержки </w:t>
            </w:r>
            <w:r w:rsidRPr="00BA1F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 реализации творческих инициатив.</w:t>
            </w:r>
          </w:p>
        </w:tc>
      </w:tr>
      <w:tr w:rsidR="008121EB" w:rsidRPr="00BA1F00" w:rsidTr="00BB0BEB">
        <w:tc>
          <w:tcPr>
            <w:tcW w:w="648" w:type="dxa"/>
            <w:vMerge w:val="restart"/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434" w:type="dxa"/>
            <w:vMerge w:val="restart"/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977" w:type="dxa"/>
            <w:gridSpan w:val="2"/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953" w:type="dxa"/>
            <w:gridSpan w:val="6"/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8121EB" w:rsidRPr="00BA1F00" w:rsidTr="00BB0BEB"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8121EB" w:rsidRPr="00BA1F00" w:rsidTr="00BB0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B" w:rsidRPr="00BA1F00" w:rsidRDefault="008121EB" w:rsidP="00BB0BE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</w:t>
            </w:r>
            <w:r w:rsidRPr="00BA1F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чел.) </w:t>
            </w:r>
            <w:r w:rsidRPr="00BA1F0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EB" w:rsidRPr="00BA1F00" w:rsidRDefault="00525B76" w:rsidP="0018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EB" w:rsidRPr="00BA1F00" w:rsidRDefault="00525B76" w:rsidP="0018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8121EB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EB" w:rsidRPr="00BA1F00" w:rsidRDefault="00525B76" w:rsidP="0018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121EB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EB" w:rsidRPr="00BA1F00" w:rsidRDefault="00525B76" w:rsidP="0018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121EB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EB" w:rsidRPr="00BA1F00" w:rsidRDefault="00525B76" w:rsidP="0018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121EB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EB" w:rsidRPr="00BA1F00" w:rsidRDefault="008121EB" w:rsidP="00525B7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25B76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21EB" w:rsidRPr="00BA1F00" w:rsidTr="00BB0BE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EB" w:rsidRPr="00BA1F00" w:rsidRDefault="008121EB" w:rsidP="00BB0BE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грантовую</w:t>
            </w:r>
            <w:proofErr w:type="spellEnd"/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поддержку </w:t>
            </w:r>
            <w:r w:rsidRPr="00BA1F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(ед.)</w:t>
            </w:r>
            <w:r w:rsidRPr="00BA1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A1F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1EB" w:rsidRPr="00BA1F00" w:rsidRDefault="008121EB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B" w:rsidRPr="00BA1F00" w:rsidRDefault="008121EB" w:rsidP="0018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B" w:rsidRPr="00BA1F00" w:rsidRDefault="008121EB" w:rsidP="0018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B" w:rsidRPr="00BA1F00" w:rsidRDefault="008121EB" w:rsidP="0018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B" w:rsidRPr="00BA1F00" w:rsidRDefault="008121EB" w:rsidP="0018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B" w:rsidRPr="00BA1F00" w:rsidRDefault="008121EB" w:rsidP="0018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1EB" w:rsidRPr="00BA1F00" w:rsidRDefault="008121EB" w:rsidP="001863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30F5A" w:rsidRPr="00BA1F00" w:rsidTr="003A2D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5A" w:rsidRPr="00BA1F00" w:rsidRDefault="00430F5A" w:rsidP="00186344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F5A" w:rsidRPr="00BA1F00" w:rsidRDefault="00430F5A" w:rsidP="004F6474">
            <w:pPr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волонтеров, вовлеченных в программу «Волонтеры культуры»</w:t>
            </w:r>
            <w:r w:rsidRPr="00BA1F00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A1F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чел.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Pr="00BA1F0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(нарастающим итогом)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5A" w:rsidRPr="00BA1F00" w:rsidRDefault="00430F5A" w:rsidP="004F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5A" w:rsidRPr="00BA1F00" w:rsidRDefault="00430F5A" w:rsidP="004F647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5A" w:rsidRPr="00BA1F00" w:rsidRDefault="00430F5A" w:rsidP="004F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1.01.2018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5A" w:rsidRPr="00BA1F00" w:rsidRDefault="00430F5A" w:rsidP="004F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5A" w:rsidRPr="00BA1F00" w:rsidRDefault="00430F5A" w:rsidP="004F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5A" w:rsidRPr="00BA1F00" w:rsidRDefault="00430F5A" w:rsidP="004F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5A" w:rsidRPr="00BA1F00" w:rsidRDefault="00430F5A" w:rsidP="004F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5A" w:rsidRPr="00BA1F00" w:rsidRDefault="00430F5A" w:rsidP="004F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5A" w:rsidRPr="00BA1F00" w:rsidRDefault="00430F5A" w:rsidP="004F64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</w:tr>
    </w:tbl>
    <w:p w:rsidR="006E59FA" w:rsidRPr="00BA1F00" w:rsidRDefault="006E59FA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59FA" w:rsidRPr="00BA1F00" w:rsidRDefault="006E59FA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59FA" w:rsidRPr="00BA1F00" w:rsidRDefault="006E59FA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59FA" w:rsidRPr="00BA1F00" w:rsidRDefault="006E59FA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59FA" w:rsidRPr="00BA1F00" w:rsidRDefault="006E59FA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59FA" w:rsidRPr="00BA1F00" w:rsidRDefault="006E59FA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59FA" w:rsidRPr="00BA1F00" w:rsidRDefault="006E59FA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59FA" w:rsidRPr="00BA1F00" w:rsidRDefault="006E59FA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59FA" w:rsidRPr="00BA1F00" w:rsidRDefault="006E59FA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59FA" w:rsidRPr="00BA1F00" w:rsidRDefault="006E59FA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121EB" w:rsidRPr="00BA1F00" w:rsidRDefault="008121EB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F00">
        <w:rPr>
          <w:rFonts w:ascii="Times New Roman" w:eastAsia="Calibri" w:hAnsi="Times New Roman" w:cs="Times New Roman"/>
          <w:sz w:val="24"/>
          <w:szCs w:val="24"/>
        </w:rPr>
        <w:t xml:space="preserve">3. Результаты </w:t>
      </w:r>
      <w:r w:rsidRPr="00BA1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BA1F00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p w:rsidR="008121EB" w:rsidRPr="00BA1F00" w:rsidRDefault="008121EB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59"/>
        <w:gridCol w:w="6804"/>
        <w:gridCol w:w="1984"/>
        <w:gridCol w:w="5529"/>
      </w:tblGrid>
      <w:tr w:rsidR="008121EB" w:rsidRPr="00BA1F00" w:rsidTr="00107E64">
        <w:trPr>
          <w:cantSplit/>
        </w:trPr>
        <w:tc>
          <w:tcPr>
            <w:tcW w:w="959" w:type="dxa"/>
            <w:shd w:val="clear" w:color="auto" w:fill="auto"/>
            <w:vAlign w:val="center"/>
          </w:tcPr>
          <w:p w:rsidR="008121EB" w:rsidRPr="00BA1F00" w:rsidRDefault="008121EB" w:rsidP="00186344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121EB" w:rsidRPr="00BA1F00" w:rsidRDefault="008121EB" w:rsidP="00186344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21EB" w:rsidRPr="00BA1F00" w:rsidRDefault="008121EB" w:rsidP="00186344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8121EB" w:rsidRPr="00BA1F00" w:rsidRDefault="008121EB" w:rsidP="00186344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результата</w:t>
            </w:r>
          </w:p>
        </w:tc>
      </w:tr>
      <w:tr w:rsidR="006E59FA" w:rsidRPr="00BA1F00" w:rsidTr="00430F5A">
        <w:trPr>
          <w:cantSplit/>
          <w:trHeight w:val="712"/>
        </w:trPr>
        <w:tc>
          <w:tcPr>
            <w:tcW w:w="959" w:type="dxa"/>
            <w:shd w:val="clear" w:color="auto" w:fill="auto"/>
          </w:tcPr>
          <w:p w:rsidR="006E59FA" w:rsidRPr="00BA1F00" w:rsidRDefault="006E59F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6E59FA" w:rsidRPr="00BA1F00" w:rsidRDefault="006E59F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shd w:val="clear" w:color="auto" w:fill="auto"/>
          </w:tcPr>
          <w:p w:rsidR="006E59FA" w:rsidRPr="00BA1F00" w:rsidRDefault="006E59FA" w:rsidP="00430F5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Продвигать талантливую молодежь в сфере музыкального искусства, в том числе посредством создания национального молодежного симфонического оркестра </w:t>
            </w:r>
          </w:p>
        </w:tc>
      </w:tr>
      <w:tr w:rsidR="006E59FA" w:rsidRPr="00BA1F00" w:rsidTr="00186344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6E59FA" w:rsidRPr="00BA1F00" w:rsidRDefault="006E59FA" w:rsidP="0004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Создание национального молодежного симфонического оркестра</w:t>
            </w:r>
          </w:p>
        </w:tc>
      </w:tr>
      <w:tr w:rsidR="006E59FA" w:rsidRPr="00BA1F00" w:rsidTr="00107E64">
        <w:trPr>
          <w:cantSplit/>
        </w:trPr>
        <w:tc>
          <w:tcPr>
            <w:tcW w:w="959" w:type="dxa"/>
            <w:shd w:val="clear" w:color="auto" w:fill="auto"/>
          </w:tcPr>
          <w:p w:rsidR="006E59FA" w:rsidRPr="00BA1F00" w:rsidRDefault="006E59F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6E59FA" w:rsidRPr="00BA1F00" w:rsidRDefault="00E4792E" w:rsidP="0004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Направлены кандидатуры для участия в конкурсном </w:t>
            </w:r>
            <w:proofErr w:type="gramStart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отборе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молодежи для функционирования национального молодежного симфонического оркестра</w:t>
            </w:r>
          </w:p>
        </w:tc>
        <w:tc>
          <w:tcPr>
            <w:tcW w:w="1984" w:type="dxa"/>
            <w:shd w:val="clear" w:color="auto" w:fill="auto"/>
          </w:tcPr>
          <w:p w:rsidR="006E59FA" w:rsidRPr="00BA1F00" w:rsidRDefault="00E4792E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</w:t>
            </w:r>
            <w:r w:rsidR="006E59FA"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E4792E" w:rsidRPr="00BA1F00" w:rsidRDefault="00E4792E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</w:t>
            </w:r>
          </w:p>
          <w:p w:rsidR="00E4792E" w:rsidRPr="00BA1F00" w:rsidRDefault="00E4792E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01.07.2021</w:t>
            </w:r>
          </w:p>
          <w:p w:rsidR="00E4792E" w:rsidRPr="00BA1F00" w:rsidRDefault="00E4792E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  <w:p w:rsidR="00E4792E" w:rsidRPr="00BA1F00" w:rsidRDefault="00E4792E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01.07.2023</w:t>
            </w:r>
          </w:p>
          <w:p w:rsidR="00E4792E" w:rsidRPr="00BA1F00" w:rsidRDefault="00E4792E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01.07.2024</w:t>
            </w:r>
          </w:p>
          <w:p w:rsidR="00E4792E" w:rsidRPr="00BA1F00" w:rsidRDefault="00E4792E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792E" w:rsidRPr="00BA1F00" w:rsidRDefault="00E4792E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792E" w:rsidRPr="00BA1F00" w:rsidRDefault="00E4792E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 w:val="restart"/>
            <w:shd w:val="clear" w:color="auto" w:fill="auto"/>
          </w:tcPr>
          <w:p w:rsidR="006E59FA" w:rsidRPr="00BA1F00" w:rsidRDefault="00E4792E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направляются кандидаты в </w:t>
            </w: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молодежный симфонический оркестр из числа одаренных выпусников и студентов республиканских образовательных профессионального и высшего образования</w:t>
            </w:r>
          </w:p>
          <w:p w:rsidR="00107E64" w:rsidRPr="00BA1F00" w:rsidRDefault="00107E64" w:rsidP="00BB0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В 2019 году создана</w:t>
            </w: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база данных кадрового резерва для комплектования симфонических оркестров </w:t>
            </w:r>
            <w:r w:rsidR="00BB0BEB"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республики</w:t>
            </w: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, которая позводит осуществлять мониторинг занятости музыкальных кадров республики и привлекать их к реализации мероприятий по развитию академической музыки и исполнительства в Чувашии.</w:t>
            </w:r>
          </w:p>
        </w:tc>
      </w:tr>
      <w:tr w:rsidR="006E59FA" w:rsidRPr="00BA1F00" w:rsidTr="00107E64">
        <w:trPr>
          <w:cantSplit/>
        </w:trPr>
        <w:tc>
          <w:tcPr>
            <w:tcW w:w="959" w:type="dxa"/>
            <w:shd w:val="clear" w:color="auto" w:fill="auto"/>
          </w:tcPr>
          <w:p w:rsidR="006E59FA" w:rsidRPr="00BA1F00" w:rsidRDefault="006E59F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6E59FA" w:rsidRPr="00BA1F00" w:rsidRDefault="00E4792E" w:rsidP="0004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Направлены кандидатуры для включения в  базу данных кадрового резерва для комплектования симфонических оркестров страны</w:t>
            </w:r>
          </w:p>
        </w:tc>
        <w:tc>
          <w:tcPr>
            <w:tcW w:w="1984" w:type="dxa"/>
            <w:shd w:val="clear" w:color="auto" w:fill="auto"/>
          </w:tcPr>
          <w:p w:rsidR="006E59FA" w:rsidRPr="00BA1F00" w:rsidRDefault="00E4792E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="006E59FA"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</w:t>
            </w: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  <w:vMerge/>
            <w:shd w:val="clear" w:color="auto" w:fill="auto"/>
          </w:tcPr>
          <w:p w:rsidR="006E59FA" w:rsidRPr="00BA1F00" w:rsidRDefault="006E59F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FA" w:rsidRPr="00BA1F00" w:rsidTr="00186344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6E59FA" w:rsidRPr="00BA1F00" w:rsidRDefault="00107E64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Организация и проведение Фестиваля любительских творческих </w:t>
            </w:r>
            <w:r w:rsidRPr="00BA1F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коллективов с вручением грантов</w:t>
            </w:r>
          </w:p>
        </w:tc>
      </w:tr>
      <w:tr w:rsidR="006E59FA" w:rsidRPr="00BA1F00" w:rsidTr="00107E64">
        <w:trPr>
          <w:cantSplit/>
        </w:trPr>
        <w:tc>
          <w:tcPr>
            <w:tcW w:w="959" w:type="dxa"/>
            <w:shd w:val="clear" w:color="auto" w:fill="auto"/>
          </w:tcPr>
          <w:p w:rsidR="006E59FA" w:rsidRPr="00BA1F00" w:rsidRDefault="006E59F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804" w:type="dxa"/>
            <w:shd w:val="clear" w:color="auto" w:fill="auto"/>
          </w:tcPr>
          <w:p w:rsidR="006E59FA" w:rsidRPr="00BA1F00" w:rsidRDefault="00107E64" w:rsidP="000449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Поддержано направление заявок для участия в </w:t>
            </w:r>
            <w:proofErr w:type="gramStart"/>
            <w:r w:rsidRPr="00BA1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фестивале</w:t>
            </w:r>
            <w:proofErr w:type="gramEnd"/>
            <w:r w:rsidRPr="00BA1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любительских творческих коллективов с вручением грантов лучшим коллективам</w:t>
            </w:r>
          </w:p>
        </w:tc>
        <w:tc>
          <w:tcPr>
            <w:tcW w:w="1984" w:type="dxa"/>
            <w:shd w:val="clear" w:color="auto" w:fill="auto"/>
          </w:tcPr>
          <w:p w:rsidR="006E59FA" w:rsidRPr="00BA1F00" w:rsidRDefault="00107E64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E59FA"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1.12.2019</w:t>
            </w:r>
          </w:p>
          <w:p w:rsidR="00107E64" w:rsidRPr="00BA1F00" w:rsidRDefault="00107E64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  <w:p w:rsidR="00107E64" w:rsidRPr="00BA1F00" w:rsidRDefault="00107E64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  <w:p w:rsidR="00107E64" w:rsidRPr="00BA1F00" w:rsidRDefault="00107E64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  <w:p w:rsidR="00107E64" w:rsidRPr="00BA1F00" w:rsidRDefault="00107E64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  <w:p w:rsidR="00107E64" w:rsidRPr="00BA1F00" w:rsidRDefault="00107E64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  <w:p w:rsidR="00107E64" w:rsidRPr="00BA1F00" w:rsidRDefault="00107E64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107E64" w:rsidRPr="00BA1F00" w:rsidRDefault="00107E64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2019 – 2024 гг. ежегодно от Чувашии направляются заявки для участия в </w:t>
            </w: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любительских творческих коллективов с вручением грантов лучшим коллективам в количестве (нарастающим итогом):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2019 – 1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2020 – 2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 – 3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2022 – 4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2023 – 5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 – 6</w:t>
            </w:r>
          </w:p>
          <w:p w:rsidR="00107E64" w:rsidRPr="00BA1F00" w:rsidRDefault="00430F5A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 </w:t>
            </w:r>
            <w:r w:rsidR="00107E64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107E64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годы организованы и проведены Ф</w:t>
            </w:r>
            <w:r w:rsidR="00107E64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естивали любительских творческих коллективов с вручением грантов лучшим коллективам в </w:t>
            </w:r>
            <w:proofErr w:type="gramStart"/>
            <w:r w:rsidR="00107E64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</w:t>
            </w:r>
            <w:proofErr w:type="gramEnd"/>
            <w:r w:rsidR="00107E64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(нарастающим итогом):</w:t>
            </w:r>
          </w:p>
          <w:p w:rsidR="00107E64" w:rsidRPr="00BA1F00" w:rsidRDefault="00107E64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2019 – 3</w:t>
            </w:r>
          </w:p>
          <w:p w:rsidR="00107E64" w:rsidRPr="00BA1F00" w:rsidRDefault="00107E64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2020 – 6</w:t>
            </w:r>
          </w:p>
          <w:p w:rsidR="00107E64" w:rsidRPr="00BA1F00" w:rsidRDefault="00107E64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 – 9</w:t>
            </w:r>
          </w:p>
          <w:p w:rsidR="00107E64" w:rsidRPr="00BA1F00" w:rsidRDefault="00107E64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2022 – 12</w:t>
            </w:r>
          </w:p>
          <w:p w:rsidR="00107E64" w:rsidRPr="00BA1F00" w:rsidRDefault="00107E64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2023 – 15</w:t>
            </w:r>
          </w:p>
          <w:p w:rsidR="006E59FA" w:rsidRPr="00BA1F00" w:rsidRDefault="00107E64" w:rsidP="0004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2024 - 18</w:t>
            </w:r>
          </w:p>
        </w:tc>
      </w:tr>
      <w:tr w:rsidR="00107E64" w:rsidRPr="00BA1F00" w:rsidTr="00815A94">
        <w:tc>
          <w:tcPr>
            <w:tcW w:w="15276" w:type="dxa"/>
            <w:gridSpan w:val="4"/>
            <w:shd w:val="clear" w:color="auto" w:fill="auto"/>
          </w:tcPr>
          <w:p w:rsidR="00107E64" w:rsidRPr="00BA1F00" w:rsidRDefault="00107E64" w:rsidP="0004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и проведение фестивалей детского творчества всех жанров</w:t>
            </w:r>
          </w:p>
        </w:tc>
      </w:tr>
      <w:tr w:rsidR="00107E64" w:rsidRPr="00BA1F00" w:rsidTr="00107E64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64" w:rsidRPr="00BA1F00" w:rsidRDefault="00107E64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64" w:rsidRPr="00BA1F00" w:rsidRDefault="00107E64" w:rsidP="000449D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Поддержано направление заявок для участия в</w:t>
            </w: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проведении фестиваля детского творчества всех жанров для выявления и поддержки талантливых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E64" w:rsidRPr="00BA1F00" w:rsidRDefault="00107E64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01.09.2019</w:t>
            </w:r>
          </w:p>
          <w:p w:rsidR="00107E64" w:rsidRPr="00BA1F00" w:rsidRDefault="00107E64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64" w:rsidRPr="00BA1F00" w:rsidRDefault="00107E64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2019 – 2024 гг. ежегодно от Чувашской Республики направляются заявки для участия в </w:t>
            </w: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фестивале</w:t>
            </w:r>
            <w:proofErr w:type="gram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любительских детских творческих коллективов с вручением грантов лучшим коллективам в количестве (нарастающим итогом):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2019 – 2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2020 – 4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 – 6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2022 – 8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2023 – 10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 – 12</w:t>
            </w:r>
          </w:p>
          <w:p w:rsidR="00063C35" w:rsidRPr="00BA1F00" w:rsidRDefault="00063C35" w:rsidP="00063C35">
            <w:pPr>
              <w:tabs>
                <w:tab w:val="left" w:pos="530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период с 2019 по 2024 гг. организованы и проведены не менее 12 фестивалей детского творчества всех жанров (не менее 2 фестивалей ежегодно). </w:t>
            </w:r>
            <w:proofErr w:type="gramEnd"/>
          </w:p>
          <w:p w:rsidR="00107E64" w:rsidRPr="00BA1F00" w:rsidRDefault="00107E64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t>(количество мероприятий нарастающим итогом)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2 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2020 – 4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 – 6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2022 – 8</w:t>
            </w:r>
          </w:p>
          <w:p w:rsidR="00107E64" w:rsidRPr="00BA1F00" w:rsidRDefault="00107E64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2023 – 10</w:t>
            </w:r>
          </w:p>
          <w:p w:rsidR="00107E64" w:rsidRPr="00BA1F00" w:rsidRDefault="00BB0BEB" w:rsidP="00BB0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2024 - 12</w:t>
            </w:r>
          </w:p>
        </w:tc>
      </w:tr>
      <w:tr w:rsidR="00107E64" w:rsidRPr="00BA1F00" w:rsidTr="00186344">
        <w:trPr>
          <w:cantSplit/>
          <w:trHeight w:val="826"/>
        </w:trPr>
        <w:tc>
          <w:tcPr>
            <w:tcW w:w="959" w:type="dxa"/>
            <w:shd w:val="clear" w:color="auto" w:fill="auto"/>
          </w:tcPr>
          <w:p w:rsidR="00107E64" w:rsidRPr="00BA1F00" w:rsidRDefault="00107E64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107E64" w:rsidRPr="00BA1F00" w:rsidRDefault="00107E64" w:rsidP="00063C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 кадры для отрасли культуры</w:t>
            </w:r>
          </w:p>
        </w:tc>
      </w:tr>
      <w:tr w:rsidR="00107E64" w:rsidRPr="00BA1F00" w:rsidTr="00186344">
        <w:trPr>
          <w:cantSplit/>
          <w:trHeight w:val="826"/>
        </w:trPr>
        <w:tc>
          <w:tcPr>
            <w:tcW w:w="15276" w:type="dxa"/>
            <w:gridSpan w:val="4"/>
            <w:shd w:val="clear" w:color="auto" w:fill="auto"/>
          </w:tcPr>
          <w:p w:rsidR="00107E64" w:rsidRPr="00BA1F00" w:rsidRDefault="005430BD" w:rsidP="000449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и функционирование Центров непрерывного образования и повышения квалификации творческих и управленческих кадров в сфере культ</w:t>
            </w:r>
            <w:bookmarkStart w:id="0" w:name="_GoBack"/>
            <w:bookmarkEnd w:id="0"/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уры</w:t>
            </w:r>
          </w:p>
        </w:tc>
      </w:tr>
      <w:tr w:rsidR="00107E64" w:rsidRPr="00BA1F00" w:rsidTr="00107E64">
        <w:trPr>
          <w:cantSplit/>
          <w:trHeight w:val="826"/>
        </w:trPr>
        <w:tc>
          <w:tcPr>
            <w:tcW w:w="959" w:type="dxa"/>
            <w:shd w:val="clear" w:color="auto" w:fill="auto"/>
          </w:tcPr>
          <w:p w:rsidR="00107E64" w:rsidRPr="00BA1F00" w:rsidRDefault="005430BD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6804" w:type="dxa"/>
            <w:shd w:val="clear" w:color="auto" w:fill="auto"/>
          </w:tcPr>
          <w:p w:rsidR="00107E64" w:rsidRPr="00BA1F00" w:rsidRDefault="005430BD" w:rsidP="0004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Направлены на обучение специалисты в </w:t>
            </w: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984" w:type="dxa"/>
            <w:shd w:val="clear" w:color="auto" w:fill="auto"/>
          </w:tcPr>
          <w:p w:rsidR="00107E64" w:rsidRPr="00BA1F00" w:rsidRDefault="00107E64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01.12.2019</w:t>
            </w:r>
          </w:p>
          <w:p w:rsidR="005430BD" w:rsidRPr="00BA1F00" w:rsidRDefault="005430BD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  <w:p w:rsidR="005430BD" w:rsidRPr="00BA1F00" w:rsidRDefault="005430BD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  <w:p w:rsidR="005430BD" w:rsidRPr="00BA1F00" w:rsidRDefault="005430BD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  <w:p w:rsidR="005430BD" w:rsidRPr="00BA1F00" w:rsidRDefault="005430BD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  <w:p w:rsidR="005430BD" w:rsidRPr="00BA1F00" w:rsidRDefault="005430BD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  <w:p w:rsidR="005430BD" w:rsidRPr="00BA1F00" w:rsidRDefault="005430BD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shd w:val="clear" w:color="auto" w:fill="auto"/>
          </w:tcPr>
          <w:p w:rsidR="005430BD" w:rsidRPr="00BA1F00" w:rsidRDefault="005430BD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Функционирует система непрерывного образования и повышения квалификации творческих и управленческих кадров в сфере культуры на базе Чувашского государственного Института культуры и искусства (повышения квалификации) работников соц</w:t>
            </w:r>
            <w:r w:rsidR="00BB0BEB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иокультурной сферы и искусства.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рамках</w:t>
            </w:r>
            <w:proofErr w:type="gram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которой пройдет обучение 5,10 тыс. человек за 2019 – 2024 гг.</w:t>
            </w:r>
          </w:p>
          <w:p w:rsidR="005430BD" w:rsidRPr="00BA1F00" w:rsidRDefault="005430BD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В период 202</w:t>
            </w:r>
            <w:r w:rsidR="00BB0BEB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-2024 для обучения на базе Центров непрерывного образования и повышения квалификации творческих и управленческих кадров в сфере культуры системой непрерывного образования и повышения квалификации направлен</w:t>
            </w:r>
            <w:r w:rsidR="00BF5980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</w:t>
            </w:r>
            <w:r w:rsidR="00BF5980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(человек нарастающим итогом): </w:t>
            </w:r>
          </w:p>
          <w:p w:rsidR="00063C35" w:rsidRPr="00BA1F00" w:rsidRDefault="00063C35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2019 - 10</w:t>
            </w:r>
          </w:p>
          <w:p w:rsidR="005430BD" w:rsidRPr="00BA1F00" w:rsidRDefault="005430BD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– </w:t>
            </w:r>
            <w:r w:rsidR="00063C35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430BD" w:rsidRPr="00BA1F00" w:rsidRDefault="00063C35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 – 5</w:t>
            </w:r>
            <w:r w:rsidR="005430BD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430BD" w:rsidRPr="00BA1F00" w:rsidRDefault="005430BD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</w:t>
            </w:r>
            <w:r w:rsidR="00063C35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5430BD" w:rsidRPr="00BA1F00" w:rsidRDefault="00063C35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2023 – 9</w:t>
            </w:r>
            <w:r w:rsidR="005430BD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07E64" w:rsidRPr="00BA1F00" w:rsidRDefault="005430BD" w:rsidP="00063C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 – 1</w:t>
            </w:r>
            <w:r w:rsidR="00063C35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430BD" w:rsidRPr="00BA1F00" w:rsidTr="00186344">
        <w:trPr>
          <w:cantSplit/>
        </w:trPr>
        <w:tc>
          <w:tcPr>
            <w:tcW w:w="959" w:type="dxa"/>
            <w:shd w:val="clear" w:color="auto" w:fill="auto"/>
          </w:tcPr>
          <w:p w:rsidR="005430BD" w:rsidRPr="00BA1F00" w:rsidRDefault="005430BD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5430BD" w:rsidRPr="00BA1F00" w:rsidRDefault="005430BD" w:rsidP="00063C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Обеспечить поддержку добровольческих движений, в том числе в сфере сохранения культурного наследия </w:t>
            </w:r>
            <w:r w:rsidRPr="00BA1F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proofErr w:type="spellStart"/>
            <w:r w:rsidRPr="00BA1F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  <w:r w:rsidRPr="00BA1F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End"/>
          </w:p>
        </w:tc>
      </w:tr>
      <w:tr w:rsidR="005430BD" w:rsidRPr="00BA1F00" w:rsidTr="00186344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5430BD" w:rsidRPr="00BA1F00" w:rsidRDefault="007C3B5A" w:rsidP="000449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Реализация программы «Волонтеры культуры»</w:t>
            </w:r>
          </w:p>
        </w:tc>
      </w:tr>
      <w:tr w:rsidR="007C3B5A" w:rsidRPr="00BA1F00" w:rsidTr="00107E64">
        <w:trPr>
          <w:cantSplit/>
        </w:trPr>
        <w:tc>
          <w:tcPr>
            <w:tcW w:w="959" w:type="dxa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Поддержано направление заявок на получение грантов для реализации волонтерских проектов в сфере культуры. За счет средств субъекта Российской федерации проведены мероприятия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7C3B5A" w:rsidRPr="00BA1F00" w:rsidRDefault="00A25C9E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C3B5A"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1.12.2019</w:t>
            </w:r>
          </w:p>
          <w:p w:rsidR="00A25C9E" w:rsidRPr="00BA1F00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  <w:p w:rsidR="00A25C9E" w:rsidRPr="00BA1F00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  <w:p w:rsidR="00A25C9E" w:rsidRPr="00BA1F00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  <w:p w:rsidR="00A25C9E" w:rsidRPr="00BA1F00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  <w:p w:rsidR="00A25C9E" w:rsidRPr="00BA1F00" w:rsidRDefault="00A25C9E" w:rsidP="00A25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5529" w:type="dxa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2019 – 2024 гг. </w:t>
            </w: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формируются и направляются</w:t>
            </w:r>
            <w:proofErr w:type="gram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заявки на </w:t>
            </w: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получение грантов для реализации волонтерских проектов в сфере культуры, в том числе в сфере сохранения культурного наследия народов Российской Федерации  (нарастающим итогом):</w:t>
            </w:r>
          </w:p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2019 – 3</w:t>
            </w:r>
          </w:p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2020 – 6</w:t>
            </w:r>
          </w:p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 – 9</w:t>
            </w:r>
          </w:p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2022 – 12</w:t>
            </w:r>
          </w:p>
          <w:p w:rsidR="007C3B5A" w:rsidRPr="00BA1F00" w:rsidRDefault="007C3B5A" w:rsidP="0004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 – 15</w:t>
            </w:r>
          </w:p>
        </w:tc>
      </w:tr>
      <w:tr w:rsidR="007C3B5A" w:rsidRPr="00BA1F00" w:rsidTr="00186344">
        <w:trPr>
          <w:cantSplit/>
        </w:trPr>
        <w:tc>
          <w:tcPr>
            <w:tcW w:w="959" w:type="dxa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7C3B5A" w:rsidRPr="00BA1F00" w:rsidRDefault="007C3B5A" w:rsidP="00063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Создать условия для укрепления гражданской идентичности на основе духовно-нравственных и культурных ценностей народов Российской Федерации  </w:t>
            </w:r>
          </w:p>
        </w:tc>
      </w:tr>
      <w:tr w:rsidR="007C3B5A" w:rsidRPr="00BA1F00" w:rsidTr="00186344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7C3B5A" w:rsidRPr="00BA1F00" w:rsidTr="00107E64">
        <w:trPr>
          <w:cantSplit/>
        </w:trPr>
        <w:tc>
          <w:tcPr>
            <w:tcW w:w="959" w:type="dxa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04" w:type="dxa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Поддержано направление заявок от некоммерческих организаций </w:t>
            </w: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на получение грантов для реализации творческих проектов, </w:t>
            </w: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</w:p>
          <w:p w:rsidR="007C3B5A" w:rsidRPr="00BA1F00" w:rsidRDefault="007C3B5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3B5A" w:rsidRPr="00BA1F00" w:rsidRDefault="007C3B5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3B5A" w:rsidRPr="00BA1F00" w:rsidRDefault="007C3B5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3B5A" w:rsidRPr="00BA1F00" w:rsidRDefault="007C3B5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3B5A" w:rsidRPr="00BA1F00" w:rsidRDefault="007C3B5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3B5A" w:rsidRPr="00BA1F00" w:rsidRDefault="007C3B5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C3B5A" w:rsidRPr="00BA1F00" w:rsidRDefault="007C3B5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01.12.2019</w:t>
            </w:r>
          </w:p>
          <w:p w:rsidR="007C3B5A" w:rsidRPr="00BA1F00" w:rsidRDefault="007C3B5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  <w:p w:rsidR="007C3B5A" w:rsidRPr="00BA1F00" w:rsidRDefault="007C3B5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  <w:p w:rsidR="007C3B5A" w:rsidRPr="00BA1F00" w:rsidRDefault="007C3B5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  <w:p w:rsidR="007C3B5A" w:rsidRPr="00BA1F00" w:rsidRDefault="007C3B5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  <w:p w:rsidR="007C3B5A" w:rsidRPr="00BA1F00" w:rsidRDefault="007C3B5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5529" w:type="dxa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</w:t>
            </w:r>
            <w:r w:rsidR="00063C35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 w:rsidR="00063C35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гг.</w:t>
            </w: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63C35"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ежегодно </w:t>
            </w: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направл</w:t>
            </w:r>
            <w:r w:rsidR="00063C35"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яются</w:t>
            </w: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заявк</w:t>
            </w:r>
            <w:r w:rsidR="00063C35"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от некоммерческих организаций </w:t>
            </w: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на получение грантов для реализации творческих  проектов, </w:t>
            </w: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 (нарастающим итогом):</w:t>
            </w:r>
            <w:proofErr w:type="gramEnd"/>
          </w:p>
          <w:p w:rsidR="007C3B5A" w:rsidRPr="00BA1F00" w:rsidRDefault="007C3B5A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2 </w:t>
            </w:r>
          </w:p>
          <w:p w:rsidR="007C3B5A" w:rsidRPr="00BA1F00" w:rsidRDefault="007C3B5A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2020 – 4</w:t>
            </w:r>
          </w:p>
          <w:p w:rsidR="007C3B5A" w:rsidRPr="00BA1F00" w:rsidRDefault="007C3B5A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 – 6</w:t>
            </w:r>
          </w:p>
          <w:p w:rsidR="007C3B5A" w:rsidRPr="00BA1F00" w:rsidRDefault="007C3B5A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2022 – 8</w:t>
            </w:r>
          </w:p>
          <w:p w:rsidR="007C3B5A" w:rsidRPr="00BA1F00" w:rsidRDefault="007C3B5A" w:rsidP="000449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2023 – 10</w:t>
            </w:r>
          </w:p>
          <w:p w:rsidR="007C3B5A" w:rsidRPr="00BA1F00" w:rsidRDefault="00A25C9E" w:rsidP="00BF59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2024 - 12</w:t>
            </w:r>
          </w:p>
        </w:tc>
      </w:tr>
      <w:tr w:rsidR="007C3B5A" w:rsidRPr="00BA1F00" w:rsidTr="00186344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Поддержка всероссийских, международных и межрегиональных творческих проектов в области музыкального и театрального искусства</w:t>
            </w:r>
          </w:p>
        </w:tc>
      </w:tr>
      <w:tr w:rsidR="007C3B5A" w:rsidRPr="00BA1F00" w:rsidTr="00107E64">
        <w:trPr>
          <w:cantSplit/>
        </w:trPr>
        <w:tc>
          <w:tcPr>
            <w:tcW w:w="959" w:type="dxa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804" w:type="dxa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Поддержано направление заявок от некоммерческих организаций </w:t>
            </w: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1984" w:type="dxa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01.12.2019</w:t>
            </w:r>
          </w:p>
          <w:p w:rsidR="007C3B5A" w:rsidRPr="00BA1F00" w:rsidRDefault="007C3B5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  <w:p w:rsidR="007C3B5A" w:rsidRPr="00BA1F00" w:rsidRDefault="007C3B5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  <w:p w:rsidR="007C3B5A" w:rsidRPr="00BA1F00" w:rsidRDefault="007C3B5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  <w:p w:rsidR="007C3B5A" w:rsidRPr="00BA1F00" w:rsidRDefault="007C3B5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  <w:p w:rsidR="007C3B5A" w:rsidRPr="00BA1F00" w:rsidRDefault="007C3B5A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5529" w:type="dxa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В период</w:t>
            </w:r>
            <w:r w:rsidR="00063C35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 w:rsidR="00063C35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гг. </w:t>
            </w:r>
            <w:r w:rsidRPr="00BA1F0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поддержано направление заявок от некоммерческих организаций </w:t>
            </w: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 (нарастающим итогом):</w:t>
            </w:r>
          </w:p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2019 –  1</w:t>
            </w:r>
          </w:p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2020 – 2</w:t>
            </w:r>
          </w:p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 – 3</w:t>
            </w:r>
          </w:p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2022 – 4</w:t>
            </w:r>
          </w:p>
          <w:p w:rsidR="007C3B5A" w:rsidRPr="00BA1F00" w:rsidRDefault="006016B3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2023 – 5</w:t>
            </w:r>
          </w:p>
          <w:p w:rsidR="007C3B5A" w:rsidRPr="00BA1F00" w:rsidRDefault="006016B3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 – 6</w:t>
            </w:r>
          </w:p>
          <w:p w:rsidR="007C3B5A" w:rsidRPr="00BA1F00" w:rsidRDefault="007C3B5A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Реализовано</w:t>
            </w:r>
            <w:r w:rsidR="00063C35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12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масштабных фестивальных проектов </w:t>
            </w:r>
            <w:r w:rsidR="00BF5980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счет средств республиканского бюджета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(нарастающим итогом):</w:t>
            </w:r>
          </w:p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2 </w:t>
            </w:r>
          </w:p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2020 – 4</w:t>
            </w:r>
          </w:p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 – 6</w:t>
            </w:r>
          </w:p>
          <w:p w:rsidR="007C3B5A" w:rsidRPr="00BA1F00" w:rsidRDefault="007C3B5A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2022 – 8</w:t>
            </w:r>
          </w:p>
          <w:p w:rsidR="007C3B5A" w:rsidRPr="00BA1F00" w:rsidRDefault="007C3B5A" w:rsidP="000449DB">
            <w:pPr>
              <w:tabs>
                <w:tab w:val="left" w:pos="1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2023 – 10</w:t>
            </w:r>
          </w:p>
          <w:p w:rsidR="007C3B5A" w:rsidRPr="00BA1F00" w:rsidRDefault="007C3B5A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 – 12</w:t>
            </w:r>
          </w:p>
        </w:tc>
      </w:tr>
      <w:tr w:rsidR="007C3B5A" w:rsidRPr="00BA1F00" w:rsidTr="00186344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7C3B5A" w:rsidRPr="00BA1F00" w:rsidRDefault="007C3B5A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Организация культурно-просветительских программ для школьников</w:t>
            </w:r>
          </w:p>
        </w:tc>
      </w:tr>
      <w:tr w:rsidR="000449DB" w:rsidRPr="00BA1F00" w:rsidTr="00107E64">
        <w:trPr>
          <w:cantSplit/>
        </w:trPr>
        <w:tc>
          <w:tcPr>
            <w:tcW w:w="959" w:type="dxa"/>
            <w:shd w:val="clear" w:color="auto" w:fill="auto"/>
          </w:tcPr>
          <w:p w:rsidR="000449DB" w:rsidRPr="00BA1F00" w:rsidRDefault="000449DB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6804" w:type="dxa"/>
            <w:shd w:val="clear" w:color="auto" w:fill="auto"/>
          </w:tcPr>
          <w:p w:rsidR="000449DB" w:rsidRPr="00BA1F00" w:rsidRDefault="000449DB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Реализованы культурно-просветительские программы для духовно-нравственного развития и патриотического воспитания школьников</w:t>
            </w:r>
          </w:p>
        </w:tc>
        <w:tc>
          <w:tcPr>
            <w:tcW w:w="1984" w:type="dxa"/>
            <w:shd w:val="clear" w:color="auto" w:fill="auto"/>
          </w:tcPr>
          <w:p w:rsidR="000449DB" w:rsidRPr="00BA1F00" w:rsidRDefault="000449DB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01.12.2019</w:t>
            </w:r>
          </w:p>
          <w:p w:rsidR="000449DB" w:rsidRPr="00BA1F00" w:rsidRDefault="000449DB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  <w:p w:rsidR="000449DB" w:rsidRPr="00BA1F00" w:rsidRDefault="000449DB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  <w:p w:rsidR="000449DB" w:rsidRPr="00BA1F00" w:rsidRDefault="000449DB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  <w:p w:rsidR="000449DB" w:rsidRPr="00BA1F00" w:rsidRDefault="000449DB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  <w:p w:rsidR="000449DB" w:rsidRPr="00BA1F00" w:rsidRDefault="000449DB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5529" w:type="dxa"/>
            <w:shd w:val="clear" w:color="auto" w:fill="auto"/>
          </w:tcPr>
          <w:p w:rsidR="000449DB" w:rsidRPr="00BA1F00" w:rsidRDefault="000449DB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</w:t>
            </w:r>
            <w:r w:rsidR="006016B3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 w:rsidR="006016B3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2024 гг. реализованы </w:t>
            </w:r>
            <w:r w:rsidR="006016B3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6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культурно-просветительски</w:t>
            </w:r>
            <w:r w:rsidR="006016B3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 для духовно-нравственного развития и патриотического воспитания школьников.</w:t>
            </w:r>
            <w:proofErr w:type="gram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реализованных программ нарастающим итогом составляет: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  <w:r w:rsidR="00BF5980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2020 –2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 – 3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2022 – 4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2023 – 5</w:t>
            </w:r>
          </w:p>
          <w:p w:rsidR="000449DB" w:rsidRPr="00BA1F00" w:rsidRDefault="000449DB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 – 6</w:t>
            </w:r>
          </w:p>
          <w:p w:rsidR="000449DB" w:rsidRPr="00BA1F00" w:rsidRDefault="000449DB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школьников, охваченных программами с нарастающим итогом составляет</w:t>
            </w:r>
            <w:proofErr w:type="gram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016B3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3000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  <w:r w:rsidR="006016B3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овек.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2019 – 500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2020 –1000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 – 1500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2022 – 2000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2023 – 2500</w:t>
            </w:r>
          </w:p>
          <w:p w:rsidR="000449DB" w:rsidRPr="00BA1F00" w:rsidRDefault="000449DB" w:rsidP="00BF598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 – 3000</w:t>
            </w:r>
          </w:p>
        </w:tc>
      </w:tr>
      <w:tr w:rsidR="000449DB" w:rsidRPr="00BA1F00" w:rsidTr="00186344">
        <w:trPr>
          <w:cantSplit/>
        </w:trPr>
        <w:tc>
          <w:tcPr>
            <w:tcW w:w="15276" w:type="dxa"/>
            <w:gridSpan w:val="4"/>
            <w:shd w:val="clear" w:color="auto" w:fill="auto"/>
          </w:tcPr>
          <w:p w:rsidR="000449DB" w:rsidRPr="00BA1F00" w:rsidRDefault="000449DB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Реализация программ, направленных на укрепление единства нации, духовно-нравственное и патриотическое воспитание</w:t>
            </w:r>
          </w:p>
        </w:tc>
      </w:tr>
      <w:tr w:rsidR="000449DB" w:rsidRPr="00BA1F00" w:rsidTr="00107E64">
        <w:trPr>
          <w:cantSplit/>
        </w:trPr>
        <w:tc>
          <w:tcPr>
            <w:tcW w:w="959" w:type="dxa"/>
            <w:shd w:val="clear" w:color="auto" w:fill="auto"/>
          </w:tcPr>
          <w:p w:rsidR="000449DB" w:rsidRPr="00BA1F00" w:rsidRDefault="000449DB" w:rsidP="000449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6804" w:type="dxa"/>
            <w:shd w:val="clear" w:color="auto" w:fill="auto"/>
          </w:tcPr>
          <w:p w:rsidR="000449DB" w:rsidRPr="00BA1F00" w:rsidRDefault="000449DB" w:rsidP="004545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Организованы выставочные проекты о культурных ценностях народов России в </w:t>
            </w:r>
            <w:r w:rsidR="00454579"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республиканских</w:t>
            </w: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и </w:t>
            </w:r>
            <w:r w:rsidR="00454579"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муниципаль</w:t>
            </w: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ных музеях (количество проектов нарастающим итогом)</w:t>
            </w:r>
          </w:p>
        </w:tc>
        <w:tc>
          <w:tcPr>
            <w:tcW w:w="1984" w:type="dxa"/>
            <w:shd w:val="clear" w:color="auto" w:fill="auto"/>
          </w:tcPr>
          <w:p w:rsidR="000449DB" w:rsidRPr="00BA1F00" w:rsidRDefault="000449DB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01.12.2019</w:t>
            </w:r>
          </w:p>
          <w:p w:rsidR="000449DB" w:rsidRPr="00BA1F00" w:rsidRDefault="000449DB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  <w:p w:rsidR="000449DB" w:rsidRPr="00BA1F00" w:rsidRDefault="000449DB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01.12.2021</w:t>
            </w:r>
          </w:p>
          <w:p w:rsidR="000449DB" w:rsidRPr="00BA1F00" w:rsidRDefault="000449DB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01.12.2022</w:t>
            </w:r>
          </w:p>
          <w:p w:rsidR="000449DB" w:rsidRPr="00BA1F00" w:rsidRDefault="000449DB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01.12.2023</w:t>
            </w:r>
          </w:p>
          <w:p w:rsidR="000449DB" w:rsidRPr="00BA1F00" w:rsidRDefault="000449DB" w:rsidP="00044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01.12.2024</w:t>
            </w:r>
          </w:p>
        </w:tc>
        <w:tc>
          <w:tcPr>
            <w:tcW w:w="5529" w:type="dxa"/>
            <w:shd w:val="clear" w:color="auto" w:fill="auto"/>
          </w:tcPr>
          <w:p w:rsidR="000449DB" w:rsidRPr="00BA1F00" w:rsidRDefault="000449DB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</w:t>
            </w:r>
            <w:r w:rsidR="006016B3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</w:t>
            </w:r>
            <w:r w:rsidR="006016B3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гг. организованы </w:t>
            </w:r>
            <w:r w:rsidR="006016B3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6 </w:t>
            </w: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выставочны</w:t>
            </w:r>
            <w:r w:rsidR="006016B3"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х</w:t>
            </w: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проект</w:t>
            </w:r>
            <w:r w:rsidR="006016B3"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ов</w:t>
            </w: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о культурных ценностях народов России в</w:t>
            </w:r>
            <w:r w:rsidR="00454579"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республиканских</w:t>
            </w: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 и</w:t>
            </w:r>
            <w:r w:rsidR="00454579"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 xml:space="preserve"> муниципал</w:t>
            </w:r>
            <w:r w:rsidRPr="00BA1F0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ьных музеях, которые позволят привлечь разновозрастную аудиторию к познанию и восприятию национальных культурных достижений страны. Количество реализованных выставочных проектов нарастающим итогом составит: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– 1 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2020 – 2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2021 – 3</w:t>
            </w:r>
          </w:p>
          <w:p w:rsidR="000449DB" w:rsidRPr="00BA1F00" w:rsidRDefault="000449DB" w:rsidP="00044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2022 – 4</w:t>
            </w:r>
          </w:p>
          <w:p w:rsidR="000449DB" w:rsidRPr="00BA1F00" w:rsidRDefault="000449DB" w:rsidP="000449DB">
            <w:pPr>
              <w:tabs>
                <w:tab w:val="left" w:pos="12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2023 – 5</w:t>
            </w:r>
          </w:p>
          <w:p w:rsidR="000449DB" w:rsidRPr="00BA1F00" w:rsidRDefault="000449DB" w:rsidP="000449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2024 – 6</w:t>
            </w:r>
          </w:p>
        </w:tc>
      </w:tr>
    </w:tbl>
    <w:p w:rsidR="008121EB" w:rsidRPr="00BA1F00" w:rsidRDefault="008121EB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1EB" w:rsidRPr="00BA1F00" w:rsidRDefault="008121EB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1EB" w:rsidRPr="00BA1F00" w:rsidRDefault="008121EB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1EB" w:rsidRPr="00BA1F00" w:rsidRDefault="008121EB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1EB" w:rsidRPr="00BA1F00" w:rsidRDefault="008121EB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1EB" w:rsidRPr="00BA1F00" w:rsidRDefault="008121EB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1EB" w:rsidRPr="00BA1F00" w:rsidRDefault="008121EB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9DB" w:rsidRPr="00BA1F00" w:rsidRDefault="000449DB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9DB" w:rsidRPr="00BA1F00" w:rsidRDefault="000449DB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49DB" w:rsidRPr="00BA1F00" w:rsidRDefault="000449DB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1C3" w:rsidRPr="00BA1F00" w:rsidRDefault="008521C3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1C3" w:rsidRPr="00BA1F00" w:rsidRDefault="008521C3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1EB" w:rsidRPr="00BA1F00" w:rsidRDefault="008121EB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1EB" w:rsidRPr="00BA1F00" w:rsidRDefault="008121EB" w:rsidP="00044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1EB" w:rsidRPr="00BA1F00" w:rsidRDefault="008121EB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A1F00">
        <w:rPr>
          <w:rFonts w:ascii="Times New Roman" w:eastAsia="Calibri" w:hAnsi="Times New Roman" w:cs="Times New Roman"/>
          <w:sz w:val="24"/>
          <w:szCs w:val="24"/>
        </w:rPr>
        <w:t>4.</w:t>
      </w:r>
      <w:r w:rsidRPr="00BA1F0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A1F00">
        <w:rPr>
          <w:rFonts w:ascii="Times New Roman" w:eastAsia="Calibri" w:hAnsi="Times New Roman" w:cs="Times New Roman"/>
          <w:sz w:val="24"/>
          <w:szCs w:val="24"/>
        </w:rPr>
        <w:t xml:space="preserve">Финансовое обеспечение </w:t>
      </w:r>
      <w:r w:rsidRPr="00BA1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BA1F00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p w:rsidR="008521C3" w:rsidRPr="00BA1F00" w:rsidRDefault="008521C3" w:rsidP="008121EB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"/>
        <w:gridCol w:w="5653"/>
        <w:gridCol w:w="979"/>
        <w:gridCol w:w="979"/>
        <w:gridCol w:w="979"/>
        <w:gridCol w:w="979"/>
        <w:gridCol w:w="979"/>
        <w:gridCol w:w="979"/>
        <w:gridCol w:w="2125"/>
      </w:tblGrid>
      <w:tr w:rsidR="002E7AFF" w:rsidRPr="00BA1F00" w:rsidTr="00432BEB">
        <w:trPr>
          <w:trHeight w:val="318"/>
          <w:tblHeader/>
        </w:trPr>
        <w:tc>
          <w:tcPr>
            <w:tcW w:w="1057" w:type="dxa"/>
            <w:vMerge w:val="restart"/>
            <w:shd w:val="clear" w:color="auto" w:fill="auto"/>
            <w:vAlign w:val="center"/>
          </w:tcPr>
          <w:p w:rsidR="002E7AFF" w:rsidRPr="00BA1F00" w:rsidRDefault="002E7AFF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2E7AFF" w:rsidRPr="00BA1F00" w:rsidRDefault="002E7AFF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vMerge w:val="restart"/>
            <w:shd w:val="clear" w:color="auto" w:fill="auto"/>
            <w:vAlign w:val="center"/>
          </w:tcPr>
          <w:p w:rsidR="002E7AFF" w:rsidRPr="00BA1F00" w:rsidRDefault="002E7AFF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и источники финансирования</w:t>
            </w:r>
          </w:p>
        </w:tc>
        <w:tc>
          <w:tcPr>
            <w:tcW w:w="5874" w:type="dxa"/>
            <w:gridSpan w:val="6"/>
            <w:shd w:val="clear" w:color="auto" w:fill="auto"/>
            <w:vAlign w:val="center"/>
          </w:tcPr>
          <w:p w:rsidR="002E7AFF" w:rsidRPr="00BA1F00" w:rsidRDefault="002E7AFF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 реализации (млн. рублей)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E7AFF" w:rsidRPr="00BA1F00" w:rsidRDefault="002E7AFF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(млн. рублей)</w:t>
            </w:r>
          </w:p>
        </w:tc>
      </w:tr>
      <w:tr w:rsidR="00432BEB" w:rsidRPr="00BA1F00" w:rsidTr="00432BEB">
        <w:trPr>
          <w:trHeight w:val="158"/>
          <w:tblHeader/>
        </w:trPr>
        <w:tc>
          <w:tcPr>
            <w:tcW w:w="1057" w:type="dxa"/>
            <w:vMerge/>
            <w:shd w:val="clear" w:color="auto" w:fill="auto"/>
          </w:tcPr>
          <w:p w:rsidR="00432BEB" w:rsidRPr="00BA1F00" w:rsidRDefault="00432BEB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3" w:type="dxa"/>
            <w:vMerge/>
            <w:shd w:val="clear" w:color="auto" w:fill="auto"/>
          </w:tcPr>
          <w:p w:rsidR="00432BEB" w:rsidRPr="00BA1F00" w:rsidRDefault="00432BEB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AFF" w:rsidRPr="00BA1F00" w:rsidTr="002E7AFF">
        <w:tc>
          <w:tcPr>
            <w:tcW w:w="1057" w:type="dxa"/>
            <w:shd w:val="clear" w:color="auto" w:fill="auto"/>
          </w:tcPr>
          <w:p w:rsidR="002E7AFF" w:rsidRPr="00BA1F00" w:rsidRDefault="002E7AFF" w:rsidP="002E7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2E7AFF" w:rsidRPr="00BA1F00" w:rsidRDefault="002E7AFF" w:rsidP="002E7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2" w:type="dxa"/>
            <w:gridSpan w:val="8"/>
            <w:shd w:val="clear" w:color="auto" w:fill="auto"/>
          </w:tcPr>
          <w:p w:rsidR="002E7AFF" w:rsidRPr="00BA1F00" w:rsidRDefault="002E7AFF" w:rsidP="006016B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Продвигать талантливую молодежь в сфере музыкального искусства, в том числе посредством создания национального </w:t>
            </w:r>
            <w:r w:rsidRPr="00BA1F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молодежного симфонического оркестра</w:t>
            </w:r>
          </w:p>
        </w:tc>
      </w:tr>
      <w:tr w:rsidR="002E7AFF" w:rsidRPr="00BA1F00" w:rsidTr="002E7AFF">
        <w:tc>
          <w:tcPr>
            <w:tcW w:w="14709" w:type="dxa"/>
            <w:gridSpan w:val="9"/>
            <w:shd w:val="clear" w:color="auto" w:fill="auto"/>
          </w:tcPr>
          <w:p w:rsidR="002E7AFF" w:rsidRPr="00BA1F00" w:rsidRDefault="002E7AFF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Создание национального молодежного симфонического оркестра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Направлены кандидатуры для участия в конкурсном </w:t>
            </w:r>
            <w:proofErr w:type="gramStart"/>
            <w:r w:rsidRPr="00BA1F0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отборе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молодежи для функционирования национального молодежного симфонического оркестра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Направлены кандидатуры для включения в  базу данных кадрового резерва для комплектования симфонических оркестров страны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</w:t>
            </w: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Республики, 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1.2.3.1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AFF" w:rsidRPr="00BA1F00" w:rsidTr="002E7AFF">
        <w:tc>
          <w:tcPr>
            <w:tcW w:w="14709" w:type="dxa"/>
            <w:gridSpan w:val="9"/>
            <w:shd w:val="clear" w:color="auto" w:fill="auto"/>
          </w:tcPr>
          <w:p w:rsidR="002E7AFF" w:rsidRPr="00BA1F00" w:rsidRDefault="002E7AFF" w:rsidP="002E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u w:color="000000"/>
              </w:rPr>
              <w:t xml:space="preserve">Организация и проведение Фестиваля любительских творческих </w:t>
            </w:r>
            <w:r w:rsidRPr="00BA1F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коллективов с вручением грантов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Поддержано направление заявок для участия в </w:t>
            </w:r>
            <w:proofErr w:type="gramStart"/>
            <w:r w:rsidRPr="00BA1F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фестивале</w:t>
            </w:r>
            <w:proofErr w:type="gramEnd"/>
            <w:r w:rsidRPr="00BA1F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любительских творческих коллективов с вручением грантов лучшим коллективам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1,800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1.3.3.4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AFF" w:rsidRPr="00BA1F00" w:rsidTr="002E7AFF">
        <w:tc>
          <w:tcPr>
            <w:tcW w:w="14709" w:type="dxa"/>
            <w:gridSpan w:val="9"/>
            <w:shd w:val="clear" w:color="auto" w:fill="auto"/>
          </w:tcPr>
          <w:p w:rsidR="002E7AFF" w:rsidRPr="00BA1F00" w:rsidRDefault="002E7AFF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и проведение фестивалей детского творчества всех жанров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highlight w:val="yellow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Поддержано направление заявок для участия в</w:t>
            </w:r>
            <w:r w:rsidRPr="00BA1F0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Pr="00BA1F0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 xml:space="preserve">проведении фестиваля детского творчества всех жанров для выявления и поддержки талантливых детей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1,800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AFF" w:rsidRPr="00BA1F00" w:rsidTr="002E7AFF">
        <w:tc>
          <w:tcPr>
            <w:tcW w:w="1057" w:type="dxa"/>
            <w:shd w:val="clear" w:color="auto" w:fill="auto"/>
          </w:tcPr>
          <w:p w:rsidR="002E7AFF" w:rsidRPr="00BA1F00" w:rsidRDefault="002E7AFF" w:rsidP="002E7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652" w:type="dxa"/>
            <w:gridSpan w:val="8"/>
            <w:shd w:val="clear" w:color="auto" w:fill="auto"/>
          </w:tcPr>
          <w:p w:rsidR="002E7AFF" w:rsidRPr="00BA1F00" w:rsidRDefault="002E7AFF" w:rsidP="006016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Подготовить кадры для отрасли культуры</w:t>
            </w:r>
          </w:p>
        </w:tc>
      </w:tr>
      <w:tr w:rsidR="002E7AFF" w:rsidRPr="00BA1F00" w:rsidTr="002E7AFF">
        <w:tc>
          <w:tcPr>
            <w:tcW w:w="14709" w:type="dxa"/>
            <w:gridSpan w:val="9"/>
            <w:shd w:val="clear" w:color="auto" w:fill="auto"/>
          </w:tcPr>
          <w:p w:rsidR="002E7AFF" w:rsidRPr="00BA1F00" w:rsidRDefault="002E7AFF" w:rsidP="006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Создание и функционирование Центров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Направлены на обучение специалисты в </w:t>
            </w:r>
            <w:proofErr w:type="gramStart"/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0,600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2.1.3.1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AFF" w:rsidRPr="00BA1F00" w:rsidTr="002E7AFF">
        <w:tc>
          <w:tcPr>
            <w:tcW w:w="1057" w:type="dxa"/>
            <w:shd w:val="clear" w:color="auto" w:fill="auto"/>
          </w:tcPr>
          <w:p w:rsidR="002E7AFF" w:rsidRPr="00BA1F00" w:rsidRDefault="002E7AFF" w:rsidP="002E7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652" w:type="dxa"/>
            <w:gridSpan w:val="8"/>
            <w:shd w:val="clear" w:color="auto" w:fill="auto"/>
          </w:tcPr>
          <w:p w:rsidR="002E7AFF" w:rsidRPr="00BA1F00" w:rsidRDefault="002E7AFF" w:rsidP="006016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Обеспечить поддержку добровольческих движений, в том числе в сфере сохранения культурного наследия </w:t>
            </w:r>
          </w:p>
        </w:tc>
      </w:tr>
      <w:tr w:rsidR="002E7AFF" w:rsidRPr="00BA1F00" w:rsidTr="002E7AFF">
        <w:tc>
          <w:tcPr>
            <w:tcW w:w="14709" w:type="dxa"/>
            <w:gridSpan w:val="9"/>
            <w:shd w:val="clear" w:color="auto" w:fill="auto"/>
          </w:tcPr>
          <w:p w:rsidR="002E7AFF" w:rsidRPr="00BA1F00" w:rsidRDefault="002E7AFF" w:rsidP="006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Реализация программы «Волонтеры культуры»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Поддержано направление заявок на получение грантов для реализации волонтерских проектов в сфере культуры. За счет средств субъекта Российской федерации проведены мероприятия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0,096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0,096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E7AFF" w:rsidRPr="00BA1F00" w:rsidTr="002E7AFF">
        <w:tc>
          <w:tcPr>
            <w:tcW w:w="14709" w:type="dxa"/>
            <w:gridSpan w:val="9"/>
            <w:shd w:val="clear" w:color="auto" w:fill="auto"/>
          </w:tcPr>
          <w:p w:rsidR="002E7AFF" w:rsidRPr="00BA1F00" w:rsidRDefault="002E7AFF" w:rsidP="006016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Создать условия для укрепления гражданской идентичности на основе духовно-нравственных и культурных ценностей народов Российской Федерации  </w:t>
            </w:r>
          </w:p>
        </w:tc>
      </w:tr>
      <w:tr w:rsidR="002E7AFF" w:rsidRPr="00BA1F00" w:rsidTr="002E7AFF">
        <w:tc>
          <w:tcPr>
            <w:tcW w:w="14709" w:type="dxa"/>
            <w:gridSpan w:val="9"/>
            <w:shd w:val="clear" w:color="auto" w:fill="auto"/>
          </w:tcPr>
          <w:p w:rsidR="002E7AFF" w:rsidRPr="00BA1F00" w:rsidRDefault="002E7AFF" w:rsidP="006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Поддержано направление заявок от некоммерческих организаций </w:t>
            </w:r>
            <w:r w:rsidRPr="00BA1F00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 xml:space="preserve">на получение грантов для реализации творческих проектов, </w:t>
            </w:r>
            <w:r w:rsidRPr="00BA1F0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Поддержано направление заявок от некоммерческих организаций </w:t>
            </w:r>
            <w:r w:rsidRPr="00BA1F00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1,200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B3225" w:rsidRPr="00BA1F00" w:rsidTr="002E7AFF">
        <w:tc>
          <w:tcPr>
            <w:tcW w:w="14709" w:type="dxa"/>
            <w:gridSpan w:val="9"/>
            <w:shd w:val="clear" w:color="auto" w:fill="auto"/>
          </w:tcPr>
          <w:p w:rsidR="00FB3225" w:rsidRPr="00BA1F00" w:rsidRDefault="00FB3225" w:rsidP="0060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Организация культурно-просветительских программ для школьников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Реализованы культурно-просветительские программы для духовно-нравственного развития и патриотического воспитания школьников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</w:t>
            </w: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Республики, 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4.3.3.1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4.3.3.2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4.3.4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</w:rPr>
              <w:t>Организованы выставочные проекты о культурных ценностях народов России в республиканских и муниципальных музеях (количество проектов нарастающим итогом)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1,425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межбюджетные трансферты республиканскому бюджету Чувашской Республики</w:t>
            </w: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1,425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4.4.3.1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0,475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1,425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4.4.3.2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4.4.3.3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1057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4.4.4</w:t>
            </w:r>
          </w:p>
        </w:tc>
        <w:tc>
          <w:tcPr>
            <w:tcW w:w="5653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6710" w:type="dxa"/>
            <w:gridSpan w:val="2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региональному проекту, в том числе: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8,346</w:t>
            </w:r>
          </w:p>
        </w:tc>
      </w:tr>
      <w:tr w:rsidR="00432BEB" w:rsidRPr="00BA1F00" w:rsidTr="00432BEB">
        <w:tc>
          <w:tcPr>
            <w:tcW w:w="6710" w:type="dxa"/>
            <w:gridSpan w:val="2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(в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межбюджетные трансферты </w:t>
            </w: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бюджету </w:t>
            </w:r>
            <w:r w:rsidRPr="00BA1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(указывается наименование субъекта Российской Федерации)</w:t>
            </w:r>
            <w:r w:rsidRPr="00BA1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6710" w:type="dxa"/>
            <w:gridSpan w:val="2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6710" w:type="dxa"/>
            <w:gridSpan w:val="2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консолидированный бюджет Чувашской Республики, в </w:t>
            </w:r>
            <w:proofErr w:type="spell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8,346</w:t>
            </w:r>
          </w:p>
        </w:tc>
      </w:tr>
      <w:tr w:rsidR="00432BEB" w:rsidRPr="00BA1F00" w:rsidTr="00432BEB">
        <w:tc>
          <w:tcPr>
            <w:tcW w:w="6710" w:type="dxa"/>
            <w:gridSpan w:val="2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1,391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8,346</w:t>
            </w:r>
          </w:p>
        </w:tc>
      </w:tr>
      <w:tr w:rsidR="00432BEB" w:rsidRPr="00BA1F00" w:rsidTr="00432BEB">
        <w:tc>
          <w:tcPr>
            <w:tcW w:w="6710" w:type="dxa"/>
            <w:gridSpan w:val="2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 республиканского бюджета Чувашской Республики бюджетам муниципальных образований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6710" w:type="dxa"/>
            <w:gridSpan w:val="2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2BEB" w:rsidRPr="00BA1F00" w:rsidTr="00432BEB">
        <w:tc>
          <w:tcPr>
            <w:tcW w:w="6710" w:type="dxa"/>
            <w:gridSpan w:val="2"/>
            <w:shd w:val="clear" w:color="auto" w:fill="auto"/>
          </w:tcPr>
          <w:p w:rsidR="00432BEB" w:rsidRPr="00BA1F00" w:rsidRDefault="00432BEB" w:rsidP="002E7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9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125" w:type="dxa"/>
            <w:shd w:val="clear" w:color="auto" w:fill="auto"/>
          </w:tcPr>
          <w:p w:rsidR="00432BEB" w:rsidRPr="00BA1F00" w:rsidRDefault="00432BEB" w:rsidP="0052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121EB" w:rsidRPr="00BA1F00" w:rsidRDefault="008121EB" w:rsidP="006F5C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A1F00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121EB" w:rsidRPr="00BA1F00" w:rsidRDefault="008121EB" w:rsidP="008121EB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1F0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Участники </w:t>
      </w:r>
      <w:r w:rsidRPr="00BA1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BA1F00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</w:p>
    <w:p w:rsidR="00905258" w:rsidRPr="00BA1F00" w:rsidRDefault="00905258" w:rsidP="0090525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02"/>
        <w:gridCol w:w="2814"/>
        <w:gridCol w:w="1417"/>
        <w:gridCol w:w="567"/>
        <w:gridCol w:w="1985"/>
        <w:gridCol w:w="1984"/>
        <w:gridCol w:w="993"/>
        <w:gridCol w:w="2976"/>
        <w:gridCol w:w="1480"/>
      </w:tblGrid>
      <w:tr w:rsidR="00186344" w:rsidRPr="00BA1F00" w:rsidTr="00B40B9D">
        <w:tc>
          <w:tcPr>
            <w:tcW w:w="702" w:type="dxa"/>
          </w:tcPr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п\</w:t>
            </w: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14" w:type="dxa"/>
          </w:tcPr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в </w:t>
            </w: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проекте</w:t>
            </w:r>
            <w:proofErr w:type="gramEnd"/>
          </w:p>
        </w:tc>
        <w:tc>
          <w:tcPr>
            <w:tcW w:w="1984" w:type="dxa"/>
            <w:gridSpan w:val="2"/>
          </w:tcPr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Фамилии, инициалы</w:t>
            </w:r>
          </w:p>
        </w:tc>
        <w:tc>
          <w:tcPr>
            <w:tcW w:w="3969" w:type="dxa"/>
            <w:gridSpan w:val="2"/>
          </w:tcPr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2"/>
          </w:tcPr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1480" w:type="dxa"/>
          </w:tcPr>
          <w:p w:rsidR="00B40B9D" w:rsidRPr="00BA1F00" w:rsidRDefault="00B40B9D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Занятость в </w:t>
            </w: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проекте</w:t>
            </w:r>
            <w:proofErr w:type="gramEnd"/>
          </w:p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6344" w:rsidRPr="00BA1F00" w:rsidTr="00B40B9D">
        <w:tc>
          <w:tcPr>
            <w:tcW w:w="702" w:type="dxa"/>
          </w:tcPr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14" w:type="dxa"/>
          </w:tcPr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984" w:type="dxa"/>
            <w:gridSpan w:val="2"/>
          </w:tcPr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</w:tc>
        <w:tc>
          <w:tcPr>
            <w:tcW w:w="3969" w:type="dxa"/>
            <w:gridSpan w:val="2"/>
          </w:tcPr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3969" w:type="dxa"/>
            <w:gridSpan w:val="2"/>
          </w:tcPr>
          <w:p w:rsidR="00B40B9D" w:rsidRPr="00BA1F00" w:rsidRDefault="00B40B9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A165D0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86344" w:rsidRPr="00BA1F00" w:rsidRDefault="00B40B9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186344" w:rsidRPr="00BA1F00" w:rsidTr="00B40B9D">
        <w:tc>
          <w:tcPr>
            <w:tcW w:w="702" w:type="dxa"/>
          </w:tcPr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14" w:type="dxa"/>
          </w:tcPr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984" w:type="dxa"/>
            <w:gridSpan w:val="2"/>
          </w:tcPr>
          <w:p w:rsidR="00186344" w:rsidRPr="00BA1F00" w:rsidRDefault="00B40B9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К.Н. Павлов</w:t>
            </w:r>
          </w:p>
        </w:tc>
        <w:tc>
          <w:tcPr>
            <w:tcW w:w="3969" w:type="dxa"/>
            <w:gridSpan w:val="2"/>
          </w:tcPr>
          <w:p w:rsidR="00186344" w:rsidRPr="00BA1F00" w:rsidRDefault="00B40B9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3969" w:type="dxa"/>
            <w:gridSpan w:val="2"/>
          </w:tcPr>
          <w:p w:rsidR="00186344" w:rsidRPr="00BA1F00" w:rsidRDefault="00B40B9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B40B9D" w:rsidRPr="00BA1F00" w:rsidRDefault="00B40B9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480" w:type="dxa"/>
          </w:tcPr>
          <w:p w:rsidR="00186344" w:rsidRPr="00BA1F00" w:rsidRDefault="00B40B9D" w:rsidP="009330E8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186344" w:rsidRPr="00BA1F00" w:rsidTr="00B40B9D">
        <w:tc>
          <w:tcPr>
            <w:tcW w:w="14918" w:type="dxa"/>
            <w:gridSpan w:val="9"/>
          </w:tcPr>
          <w:p w:rsidR="00186344" w:rsidRPr="00BA1F00" w:rsidRDefault="00186344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B40B9D" w:rsidRPr="00BA1F00" w:rsidTr="00BE5707">
        <w:trPr>
          <w:trHeight w:val="329"/>
        </w:trPr>
        <w:tc>
          <w:tcPr>
            <w:tcW w:w="702" w:type="dxa"/>
          </w:tcPr>
          <w:p w:rsidR="00B40B9D" w:rsidRPr="00BA1F00" w:rsidRDefault="00B40B9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1" w:type="dxa"/>
            <w:gridSpan w:val="2"/>
          </w:tcPr>
          <w:p w:rsidR="00B40B9D" w:rsidRPr="00BA1F00" w:rsidRDefault="00B40B9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Обеспечение координации реализации мероприятий 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регионального</w:t>
            </w: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552" w:type="dxa"/>
            <w:gridSpan w:val="2"/>
          </w:tcPr>
          <w:p w:rsidR="00B40B9D" w:rsidRPr="00BA1F00" w:rsidRDefault="00BE5707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О.В. Ефимова</w:t>
            </w:r>
          </w:p>
        </w:tc>
        <w:tc>
          <w:tcPr>
            <w:tcW w:w="2977" w:type="dxa"/>
            <w:gridSpan w:val="2"/>
          </w:tcPr>
          <w:p w:rsidR="00B40B9D" w:rsidRPr="00BA1F00" w:rsidRDefault="00BE5707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</w:t>
            </w:r>
            <w:r w:rsidR="00B40B9D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40B9D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отдела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профессионального искусства, образования и народного творчества</w:t>
            </w:r>
          </w:p>
        </w:tc>
        <w:tc>
          <w:tcPr>
            <w:tcW w:w="2976" w:type="dxa"/>
          </w:tcPr>
          <w:p w:rsidR="00B40B9D" w:rsidRPr="00BA1F00" w:rsidRDefault="00B40B9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B40B9D" w:rsidRPr="00BA1F00" w:rsidRDefault="00B40B9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480" w:type="dxa"/>
          </w:tcPr>
          <w:p w:rsidR="00B40B9D" w:rsidRPr="00BA1F00" w:rsidRDefault="00B40B9D" w:rsidP="009330E8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BE5707" w:rsidRPr="00BA1F00" w:rsidTr="00BE5707">
        <w:trPr>
          <w:trHeight w:val="329"/>
        </w:trPr>
        <w:tc>
          <w:tcPr>
            <w:tcW w:w="702" w:type="dxa"/>
          </w:tcPr>
          <w:p w:rsidR="00BE5707" w:rsidRPr="00BA1F00" w:rsidRDefault="00BE5707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31" w:type="dxa"/>
            <w:gridSpan w:val="2"/>
          </w:tcPr>
          <w:p w:rsidR="00BE5707" w:rsidRPr="00BA1F00" w:rsidRDefault="00BE5707" w:rsidP="009330E8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Разработка нормативно-правовых актов, регулирующих процедуры реализации мероприятий в </w:t>
            </w:r>
            <w:proofErr w:type="gramStart"/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>рамках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регионального проекта.</w:t>
            </w:r>
          </w:p>
          <w:p w:rsidR="00BE5707" w:rsidRPr="00BA1F00" w:rsidRDefault="00BE5707" w:rsidP="009330E8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Подготовка </w:t>
            </w: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и заключение соглашений между Минкультуры Чувашии и победителями конкурсных отборов на предоставление субсидий, грантов на реализацию мероприятий в </w:t>
            </w:r>
            <w:proofErr w:type="gramStart"/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>рамках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регионального проекта.</w:t>
            </w:r>
          </w:p>
          <w:p w:rsidR="00BE5707" w:rsidRPr="00BA1F00" w:rsidRDefault="00BE5707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Формирование финансовой отчетности по итогам реализации мероприятий </w:t>
            </w: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в рамках регионального проекта</w:t>
            </w:r>
          </w:p>
        </w:tc>
        <w:tc>
          <w:tcPr>
            <w:tcW w:w="2552" w:type="dxa"/>
            <w:gridSpan w:val="2"/>
          </w:tcPr>
          <w:p w:rsidR="00BE5707" w:rsidRPr="00BA1F00" w:rsidRDefault="00BE5707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Кузьмина К.В.</w:t>
            </w:r>
          </w:p>
        </w:tc>
        <w:tc>
          <w:tcPr>
            <w:tcW w:w="2977" w:type="dxa"/>
            <w:gridSpan w:val="2"/>
          </w:tcPr>
          <w:p w:rsidR="00BE5707" w:rsidRPr="00BA1F00" w:rsidRDefault="00BE5707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специалист-эксперт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2976" w:type="dxa"/>
          </w:tcPr>
          <w:p w:rsidR="00BE5707" w:rsidRPr="00BA1F00" w:rsidRDefault="00BE5707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BE5707" w:rsidRPr="00BA1F00" w:rsidRDefault="00BE5707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BE5707" w:rsidRPr="00BA1F00" w:rsidRDefault="00BE5707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E5707" w:rsidRPr="00BA1F00" w:rsidRDefault="00BE5707" w:rsidP="009330E8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BE5707" w:rsidRPr="00BA1F00" w:rsidTr="00BE5707">
        <w:trPr>
          <w:trHeight w:val="329"/>
        </w:trPr>
        <w:tc>
          <w:tcPr>
            <w:tcW w:w="702" w:type="dxa"/>
          </w:tcPr>
          <w:p w:rsidR="00BE5707" w:rsidRPr="00BA1F00" w:rsidRDefault="00BE5707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31" w:type="dxa"/>
            <w:gridSpan w:val="2"/>
          </w:tcPr>
          <w:p w:rsidR="00BE5707" w:rsidRPr="00BA1F00" w:rsidRDefault="00BE5707" w:rsidP="009330E8">
            <w:pPr>
              <w:tabs>
                <w:tab w:val="left" w:pos="47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Обеспечение координации реализации мероприятий </w:t>
            </w:r>
            <w:proofErr w:type="spellStart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региолнального</w:t>
            </w:r>
            <w:proofErr w:type="spellEnd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и мониторинг реализации ведомственной целевой программы подготовки кадров для отрасли культуры.</w:t>
            </w:r>
          </w:p>
          <w:p w:rsidR="00BE5707" w:rsidRPr="00BA1F00" w:rsidRDefault="00BE5707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анализе</w:t>
            </w:r>
            <w:proofErr w:type="gramEnd"/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отчетных документов о реализации мероприятий </w:t>
            </w: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рамках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регионального</w:t>
            </w:r>
            <w:r w:rsidRPr="00BA1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552" w:type="dxa"/>
            <w:gridSpan w:val="2"/>
          </w:tcPr>
          <w:p w:rsidR="00BE5707" w:rsidRPr="00BA1F00" w:rsidRDefault="00BE5707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И.И. Ильина</w:t>
            </w:r>
          </w:p>
        </w:tc>
        <w:tc>
          <w:tcPr>
            <w:tcW w:w="2977" w:type="dxa"/>
            <w:gridSpan w:val="2"/>
          </w:tcPr>
          <w:p w:rsidR="00BE5707" w:rsidRPr="00BA1F00" w:rsidRDefault="00BE5707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</w:t>
            </w:r>
          </w:p>
        </w:tc>
        <w:tc>
          <w:tcPr>
            <w:tcW w:w="2976" w:type="dxa"/>
          </w:tcPr>
          <w:p w:rsidR="00BE5707" w:rsidRPr="00BA1F00" w:rsidRDefault="00BE5707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  <w:p w:rsidR="00BE5707" w:rsidRPr="00BA1F00" w:rsidRDefault="00BE5707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BE5707" w:rsidRPr="00BA1F00" w:rsidRDefault="00BE5707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E5707" w:rsidRPr="00BA1F00" w:rsidRDefault="00BE5707" w:rsidP="009330E8">
            <w:pPr>
              <w:numPr>
                <w:ilvl w:val="0"/>
                <w:numId w:val="11"/>
              </w:numPr>
              <w:tabs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30 %</w:t>
            </w:r>
          </w:p>
        </w:tc>
      </w:tr>
      <w:tr w:rsidR="007E043C" w:rsidRPr="00BA1F00" w:rsidTr="00BE5707">
        <w:trPr>
          <w:trHeight w:val="329"/>
        </w:trPr>
        <w:tc>
          <w:tcPr>
            <w:tcW w:w="702" w:type="dxa"/>
          </w:tcPr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1" w:type="dxa"/>
            <w:gridSpan w:val="2"/>
          </w:tcPr>
          <w:p w:rsidR="007E043C" w:rsidRPr="00BA1F00" w:rsidRDefault="007E043C" w:rsidP="009330E8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Разработка нормативно-правовых актов, регулирующих процедуры реализации мероприятий в </w:t>
            </w:r>
            <w:proofErr w:type="gramStart"/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>рамках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федерального проекта.</w:t>
            </w:r>
          </w:p>
          <w:p w:rsidR="007E043C" w:rsidRPr="00BA1F00" w:rsidRDefault="007E043C" w:rsidP="009330E8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Подготовка </w:t>
            </w: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и заключение соглашений между Мин культуры Чувашии </w:t>
            </w: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и победителями конкурсных отборов на предоставление субсидий, грантов на реализацию мероприятий в </w:t>
            </w:r>
            <w:proofErr w:type="gramStart"/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>рамках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регионального проекта.</w:t>
            </w:r>
          </w:p>
          <w:p w:rsidR="007E043C" w:rsidRPr="00BA1F00" w:rsidRDefault="007E043C" w:rsidP="009330E8">
            <w:pPr>
              <w:tabs>
                <w:tab w:val="left" w:pos="45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Формирование финансовой отчетности по итогам реализации мероприятий </w:t>
            </w: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в рамках 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регионального</w:t>
            </w:r>
            <w:r w:rsidR="009330E8"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552" w:type="dxa"/>
            <w:gridSpan w:val="2"/>
          </w:tcPr>
          <w:p w:rsidR="007E043C" w:rsidRPr="00BA1F00" w:rsidRDefault="007E043C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Николаева Е.И. </w:t>
            </w:r>
          </w:p>
        </w:tc>
        <w:tc>
          <w:tcPr>
            <w:tcW w:w="2977" w:type="dxa"/>
            <w:gridSpan w:val="2"/>
          </w:tcPr>
          <w:p w:rsidR="007E043C" w:rsidRPr="00BA1F00" w:rsidRDefault="007E043C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сектором финансирования отдела планирования и финансов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2976" w:type="dxa"/>
          </w:tcPr>
          <w:p w:rsidR="007E043C" w:rsidRPr="00BA1F00" w:rsidRDefault="007E043C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Е.Г.Чернова</w:t>
            </w:r>
            <w:proofErr w:type="spellEnd"/>
          </w:p>
          <w:p w:rsidR="007E043C" w:rsidRPr="00BA1F00" w:rsidRDefault="007E043C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7E043C" w:rsidRPr="00BA1F00" w:rsidRDefault="007E043C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E043C" w:rsidRPr="00BA1F00" w:rsidRDefault="007E043C" w:rsidP="009330E8">
            <w:pPr>
              <w:tabs>
                <w:tab w:val="left" w:pos="478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7E043C" w:rsidRPr="00BA1F00" w:rsidTr="00BE5707">
        <w:trPr>
          <w:trHeight w:val="329"/>
        </w:trPr>
        <w:tc>
          <w:tcPr>
            <w:tcW w:w="702" w:type="dxa"/>
          </w:tcPr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7E043C" w:rsidRPr="00BA1F00" w:rsidRDefault="007E043C" w:rsidP="009330E8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hAnsi="Times New Roman" w:cs="Times New Roman"/>
                <w:sz w:val="24"/>
                <w:szCs w:val="24"/>
              </w:rPr>
              <w:t>Координация общих вопросов финансового обеспечения реализации мероприятий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регионального</w:t>
            </w:r>
            <w:r w:rsidRPr="00BA1F0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в </w:t>
            </w:r>
            <w:proofErr w:type="gramStart"/>
            <w:r w:rsidRPr="00BA1F0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BA1F0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</w:t>
            </w:r>
          </w:p>
        </w:tc>
        <w:tc>
          <w:tcPr>
            <w:tcW w:w="2552" w:type="dxa"/>
            <w:gridSpan w:val="2"/>
          </w:tcPr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E043C" w:rsidRPr="00BA1F00" w:rsidRDefault="007E043C" w:rsidP="009330E8">
            <w:pPr>
              <w:numPr>
                <w:ilvl w:val="0"/>
                <w:numId w:val="11"/>
              </w:numPr>
              <w:tabs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043C" w:rsidRPr="00BA1F00" w:rsidTr="00BE5707">
        <w:trPr>
          <w:trHeight w:val="329"/>
        </w:trPr>
        <w:tc>
          <w:tcPr>
            <w:tcW w:w="702" w:type="dxa"/>
          </w:tcPr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7E043C" w:rsidRPr="00BA1F00" w:rsidRDefault="007E043C" w:rsidP="009330E8">
            <w:pPr>
              <w:tabs>
                <w:tab w:val="left" w:pos="477"/>
                <w:tab w:val="left" w:pos="889"/>
              </w:tabs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Подготовка документов для проведения рабочих совещаний </w:t>
            </w: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>по вопросам реализации мероприятий в рамках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регионального</w:t>
            </w: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проекта.</w:t>
            </w:r>
          </w:p>
          <w:p w:rsidR="007E043C" w:rsidRPr="00BA1F00" w:rsidRDefault="007E043C" w:rsidP="009330E8">
            <w:p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выполнением </w:t>
            </w:r>
            <w:r w:rsidRPr="00BA1F00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соглашений, заключаемых Минкультуры Чувашии</w:t>
            </w:r>
          </w:p>
        </w:tc>
        <w:tc>
          <w:tcPr>
            <w:tcW w:w="2552" w:type="dxa"/>
            <w:gridSpan w:val="2"/>
          </w:tcPr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Т.А.Дмитриева</w:t>
            </w:r>
            <w:proofErr w:type="spell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сектором народного творчества отдела профессионального искусства, образования и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2976" w:type="dxa"/>
          </w:tcPr>
          <w:p w:rsidR="007E043C" w:rsidRPr="00BA1F00" w:rsidRDefault="007E043C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министра культуры, по делам национальностей и архивного дела Чувашской Республики</w:t>
            </w:r>
          </w:p>
          <w:p w:rsidR="007E043C" w:rsidRPr="00BA1F00" w:rsidRDefault="007E043C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Е.Г. Чернова</w:t>
            </w:r>
          </w:p>
        </w:tc>
        <w:tc>
          <w:tcPr>
            <w:tcW w:w="1480" w:type="dxa"/>
          </w:tcPr>
          <w:p w:rsidR="007E043C" w:rsidRPr="00BA1F00" w:rsidRDefault="007E043C" w:rsidP="009330E8">
            <w:pPr>
              <w:numPr>
                <w:ilvl w:val="0"/>
                <w:numId w:val="11"/>
              </w:numPr>
              <w:tabs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20 %</w:t>
            </w:r>
          </w:p>
        </w:tc>
      </w:tr>
      <w:tr w:rsidR="007E043C" w:rsidRPr="00BA1F00" w:rsidTr="007D58A3">
        <w:trPr>
          <w:trHeight w:val="329"/>
        </w:trPr>
        <w:tc>
          <w:tcPr>
            <w:tcW w:w="14918" w:type="dxa"/>
            <w:gridSpan w:val="9"/>
          </w:tcPr>
          <w:p w:rsidR="007E043C" w:rsidRPr="00BA1F00" w:rsidRDefault="007E043C" w:rsidP="009330E8">
            <w:p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Организован и проведен</w:t>
            </w:r>
            <w:proofErr w:type="gram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конкурсный отбор молодежи для создания национального молодежного симфонического оркестра</w:t>
            </w:r>
          </w:p>
        </w:tc>
      </w:tr>
      <w:tr w:rsidR="007E043C" w:rsidRPr="00BA1F00" w:rsidTr="00BE5707">
        <w:trPr>
          <w:trHeight w:val="329"/>
        </w:trPr>
        <w:tc>
          <w:tcPr>
            <w:tcW w:w="702" w:type="dxa"/>
          </w:tcPr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7E043C" w:rsidRPr="00BA1F00" w:rsidRDefault="007E043C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регионального </w:t>
            </w: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552" w:type="dxa"/>
            <w:gridSpan w:val="2"/>
          </w:tcPr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2977" w:type="dxa"/>
            <w:gridSpan w:val="2"/>
          </w:tcPr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2976" w:type="dxa"/>
          </w:tcPr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7E043C" w:rsidRPr="00BA1F00" w:rsidRDefault="007E043C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7E043C" w:rsidRPr="00BA1F00" w:rsidRDefault="007E043C" w:rsidP="009330E8">
            <w:pPr>
              <w:numPr>
                <w:ilvl w:val="0"/>
                <w:numId w:val="11"/>
              </w:numPr>
              <w:tabs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4B432D" w:rsidRPr="00BA1F00" w:rsidTr="00BE5707">
        <w:trPr>
          <w:trHeight w:val="329"/>
        </w:trPr>
        <w:tc>
          <w:tcPr>
            <w:tcW w:w="702" w:type="dxa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4B432D" w:rsidRPr="00BA1F00" w:rsidRDefault="004B432D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Участник 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регионального </w:t>
            </w: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552" w:type="dxa"/>
            <w:gridSpan w:val="2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О.В. Ефимова</w:t>
            </w:r>
          </w:p>
        </w:tc>
        <w:tc>
          <w:tcPr>
            <w:tcW w:w="2977" w:type="dxa"/>
            <w:gridSpan w:val="2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профессионального искусства, образования и народного творчества</w:t>
            </w:r>
          </w:p>
        </w:tc>
        <w:tc>
          <w:tcPr>
            <w:tcW w:w="2976" w:type="dxa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480" w:type="dxa"/>
          </w:tcPr>
          <w:p w:rsidR="004B432D" w:rsidRPr="00BA1F00" w:rsidRDefault="004B432D" w:rsidP="009330E8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4B432D" w:rsidRPr="00BA1F00" w:rsidTr="00EA7D0C">
        <w:trPr>
          <w:trHeight w:val="329"/>
        </w:trPr>
        <w:tc>
          <w:tcPr>
            <w:tcW w:w="14918" w:type="dxa"/>
            <w:gridSpan w:val="9"/>
          </w:tcPr>
          <w:p w:rsidR="004B432D" w:rsidRPr="00BA1F00" w:rsidRDefault="004B432D" w:rsidP="009330E8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Организован и проведен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Фестиваль любительских творческих </w:t>
            </w:r>
            <w:r w:rsidRPr="00BA1F00">
              <w:rPr>
                <w:rFonts w:ascii="Times New Roman" w:hAnsi="Times New Roman" w:cs="Times New Roman"/>
                <w:sz w:val="24"/>
                <w:szCs w:val="24"/>
              </w:rPr>
              <w:t>коллективов с вручением  грантов</w:t>
            </w:r>
          </w:p>
        </w:tc>
      </w:tr>
      <w:tr w:rsidR="004B432D" w:rsidRPr="00BA1F00" w:rsidTr="00BE5707">
        <w:trPr>
          <w:trHeight w:val="329"/>
        </w:trPr>
        <w:tc>
          <w:tcPr>
            <w:tcW w:w="702" w:type="dxa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4B432D" w:rsidRPr="00BA1F00" w:rsidRDefault="004B432D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регионального </w:t>
            </w: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552" w:type="dxa"/>
            <w:gridSpan w:val="2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2977" w:type="dxa"/>
            <w:gridSpan w:val="2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2976" w:type="dxa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4B432D" w:rsidRPr="00BA1F00" w:rsidRDefault="004B432D" w:rsidP="009330E8">
            <w:pPr>
              <w:numPr>
                <w:ilvl w:val="0"/>
                <w:numId w:val="11"/>
              </w:numPr>
              <w:tabs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4B432D" w:rsidRPr="00BA1F00" w:rsidTr="00BE5707">
        <w:trPr>
          <w:trHeight w:val="329"/>
        </w:trPr>
        <w:tc>
          <w:tcPr>
            <w:tcW w:w="702" w:type="dxa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4B432D" w:rsidRPr="00BA1F00" w:rsidRDefault="004B432D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регионального</w:t>
            </w: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552" w:type="dxa"/>
            <w:gridSpan w:val="2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С.В.</w:t>
            </w:r>
          </w:p>
        </w:tc>
        <w:tc>
          <w:tcPr>
            <w:tcW w:w="2977" w:type="dxa"/>
            <w:gridSpan w:val="2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АУ Республиканский центр народного творчества «Дворец культуры тракторостроителей»</w:t>
            </w:r>
          </w:p>
        </w:tc>
        <w:tc>
          <w:tcPr>
            <w:tcW w:w="2976" w:type="dxa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480" w:type="dxa"/>
          </w:tcPr>
          <w:p w:rsidR="004B432D" w:rsidRPr="00BA1F00" w:rsidRDefault="004B432D" w:rsidP="009330E8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4B432D" w:rsidRPr="00BA1F00" w:rsidTr="006B4BD1">
        <w:trPr>
          <w:trHeight w:val="329"/>
        </w:trPr>
        <w:tc>
          <w:tcPr>
            <w:tcW w:w="14918" w:type="dxa"/>
            <w:gridSpan w:val="9"/>
          </w:tcPr>
          <w:p w:rsidR="004B432D" w:rsidRPr="00BA1F00" w:rsidRDefault="004B432D" w:rsidP="009330E8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Организованы и проведены не менее 12 фестивалей детского творчества всех жанров</w:t>
            </w:r>
            <w:proofErr w:type="gramEnd"/>
          </w:p>
        </w:tc>
      </w:tr>
      <w:tr w:rsidR="004B432D" w:rsidRPr="00BA1F00" w:rsidTr="00BE5707">
        <w:trPr>
          <w:trHeight w:val="329"/>
        </w:trPr>
        <w:tc>
          <w:tcPr>
            <w:tcW w:w="702" w:type="dxa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4B432D" w:rsidRPr="00BA1F00" w:rsidRDefault="004B432D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регионального </w:t>
            </w: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552" w:type="dxa"/>
            <w:gridSpan w:val="2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2977" w:type="dxa"/>
            <w:gridSpan w:val="2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министра культуры, по делам национальностей и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архивного дела Чувашской Республики</w:t>
            </w:r>
          </w:p>
        </w:tc>
        <w:tc>
          <w:tcPr>
            <w:tcW w:w="2976" w:type="dxa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К.Г. Яковлев</w:t>
            </w:r>
          </w:p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архивного дела Чувашской республики </w:t>
            </w:r>
          </w:p>
        </w:tc>
        <w:tc>
          <w:tcPr>
            <w:tcW w:w="1480" w:type="dxa"/>
          </w:tcPr>
          <w:p w:rsidR="004B432D" w:rsidRPr="00BA1F00" w:rsidRDefault="004B432D" w:rsidP="009330E8">
            <w:pPr>
              <w:numPr>
                <w:ilvl w:val="0"/>
                <w:numId w:val="11"/>
              </w:numPr>
              <w:tabs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20%</w:t>
            </w:r>
          </w:p>
        </w:tc>
      </w:tr>
      <w:tr w:rsidR="004B432D" w:rsidRPr="00BA1F00" w:rsidTr="00BE5707">
        <w:trPr>
          <w:trHeight w:val="329"/>
        </w:trPr>
        <w:tc>
          <w:tcPr>
            <w:tcW w:w="702" w:type="dxa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4B432D" w:rsidRPr="00BA1F00" w:rsidRDefault="004B432D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регионального</w:t>
            </w: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552" w:type="dxa"/>
            <w:gridSpan w:val="2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С.В.</w:t>
            </w:r>
          </w:p>
        </w:tc>
        <w:tc>
          <w:tcPr>
            <w:tcW w:w="2977" w:type="dxa"/>
            <w:gridSpan w:val="2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АУ Республиканский центр народного творчества «Дворец культуры тракторостроителей»</w:t>
            </w:r>
          </w:p>
        </w:tc>
        <w:tc>
          <w:tcPr>
            <w:tcW w:w="2976" w:type="dxa"/>
          </w:tcPr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4B432D" w:rsidRPr="00BA1F00" w:rsidRDefault="004B432D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480" w:type="dxa"/>
          </w:tcPr>
          <w:p w:rsidR="004B432D" w:rsidRPr="00BA1F00" w:rsidRDefault="004B432D" w:rsidP="009330E8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193A45" w:rsidRPr="00BA1F00" w:rsidTr="00BE5707">
        <w:trPr>
          <w:trHeight w:val="329"/>
        </w:trPr>
        <w:tc>
          <w:tcPr>
            <w:tcW w:w="702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193A45" w:rsidRPr="00BA1F00" w:rsidRDefault="00193A45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552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Т.А.Дмитриева</w:t>
            </w:r>
            <w:proofErr w:type="spell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сектором народного творчества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2976" w:type="dxa"/>
          </w:tcPr>
          <w:p w:rsidR="00193A45" w:rsidRPr="00BA1F00" w:rsidRDefault="00193A45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193A45" w:rsidRPr="00BA1F00" w:rsidRDefault="00193A45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</w:tc>
        <w:tc>
          <w:tcPr>
            <w:tcW w:w="1480" w:type="dxa"/>
          </w:tcPr>
          <w:p w:rsidR="00193A45" w:rsidRPr="00BA1F00" w:rsidRDefault="00193A45" w:rsidP="009330E8">
            <w:pPr>
              <w:numPr>
                <w:ilvl w:val="0"/>
                <w:numId w:val="11"/>
              </w:numPr>
              <w:tabs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193A45" w:rsidRPr="00BA1F00" w:rsidTr="003E1EC5">
        <w:trPr>
          <w:trHeight w:val="329"/>
        </w:trPr>
        <w:tc>
          <w:tcPr>
            <w:tcW w:w="14918" w:type="dxa"/>
            <w:gridSpan w:val="9"/>
          </w:tcPr>
          <w:p w:rsidR="00193A45" w:rsidRPr="00BA1F00" w:rsidRDefault="00193A45" w:rsidP="009330E8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hAnsi="Times New Roman" w:cs="Times New Roman"/>
                <w:sz w:val="24"/>
                <w:szCs w:val="24"/>
              </w:rPr>
              <w:t>Направлены в центры непрерывного образования и повышения квалификации творческих и управленческих кадров в сфере культуры на базе творческих вузов и повышена</w:t>
            </w:r>
            <w:proofErr w:type="gramEnd"/>
            <w:r w:rsidRPr="00BA1F0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не менее 110 творческих и управленческих кадров в сфере культуры</w:t>
            </w:r>
          </w:p>
        </w:tc>
      </w:tr>
      <w:tr w:rsidR="00193A45" w:rsidRPr="00BA1F00" w:rsidTr="00BE5707">
        <w:trPr>
          <w:trHeight w:val="329"/>
        </w:trPr>
        <w:tc>
          <w:tcPr>
            <w:tcW w:w="702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193A45" w:rsidRPr="00BA1F00" w:rsidRDefault="00193A45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регионального </w:t>
            </w: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552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2977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2976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480" w:type="dxa"/>
          </w:tcPr>
          <w:p w:rsidR="00193A45" w:rsidRPr="00BA1F00" w:rsidRDefault="00193A45" w:rsidP="009330E8">
            <w:pPr>
              <w:numPr>
                <w:ilvl w:val="0"/>
                <w:numId w:val="11"/>
              </w:numPr>
              <w:tabs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193A45" w:rsidRPr="00BA1F00" w:rsidTr="00BE5707">
        <w:trPr>
          <w:trHeight w:val="329"/>
        </w:trPr>
        <w:tc>
          <w:tcPr>
            <w:tcW w:w="702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193A45" w:rsidRPr="00BA1F00" w:rsidRDefault="00193A45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552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Т.А.Дмитриева</w:t>
            </w:r>
            <w:proofErr w:type="spell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сектором народного творчества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2976" w:type="dxa"/>
          </w:tcPr>
          <w:p w:rsidR="00193A45" w:rsidRPr="00BA1F00" w:rsidRDefault="00193A45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193A45" w:rsidRPr="00BA1F00" w:rsidRDefault="00193A45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</w:tc>
        <w:tc>
          <w:tcPr>
            <w:tcW w:w="1480" w:type="dxa"/>
          </w:tcPr>
          <w:p w:rsidR="00193A45" w:rsidRPr="00BA1F00" w:rsidRDefault="00193A45" w:rsidP="009330E8">
            <w:pPr>
              <w:numPr>
                <w:ilvl w:val="0"/>
                <w:numId w:val="11"/>
              </w:numPr>
              <w:tabs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20 %</w:t>
            </w:r>
          </w:p>
        </w:tc>
      </w:tr>
      <w:tr w:rsidR="00193A45" w:rsidRPr="00BA1F00" w:rsidTr="00BE5707">
        <w:trPr>
          <w:trHeight w:val="329"/>
        </w:trPr>
        <w:tc>
          <w:tcPr>
            <w:tcW w:w="702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193A45" w:rsidRPr="00BA1F00" w:rsidRDefault="00193A45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552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С.В.</w:t>
            </w:r>
          </w:p>
        </w:tc>
        <w:tc>
          <w:tcPr>
            <w:tcW w:w="2977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АУ Республиканский центр народного творчества «Дворец культуры тракторостроителей»</w:t>
            </w:r>
          </w:p>
        </w:tc>
        <w:tc>
          <w:tcPr>
            <w:tcW w:w="2976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480" w:type="dxa"/>
          </w:tcPr>
          <w:p w:rsidR="00193A45" w:rsidRPr="00BA1F00" w:rsidRDefault="00193A45" w:rsidP="009330E8">
            <w:pPr>
              <w:numPr>
                <w:ilvl w:val="0"/>
                <w:numId w:val="12"/>
              </w:numPr>
              <w:tabs>
                <w:tab w:val="left" w:pos="176"/>
                <w:tab w:val="left" w:pos="317"/>
              </w:tabs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193A45" w:rsidRPr="00BA1F00" w:rsidTr="00B71A11">
        <w:trPr>
          <w:trHeight w:val="329"/>
        </w:trPr>
        <w:tc>
          <w:tcPr>
            <w:tcW w:w="14918" w:type="dxa"/>
            <w:gridSpan w:val="9"/>
          </w:tcPr>
          <w:p w:rsidR="00193A45" w:rsidRPr="00BA1F00" w:rsidRDefault="00193A45" w:rsidP="009330E8">
            <w:p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программы «Волонтеры культуры», направленной на поддержку добровольческого движения, в том числе волонтерских проектов (ежегодно)</w:t>
            </w:r>
          </w:p>
        </w:tc>
      </w:tr>
      <w:tr w:rsidR="00193A45" w:rsidRPr="00BA1F00" w:rsidTr="00BE5707">
        <w:trPr>
          <w:trHeight w:val="329"/>
        </w:trPr>
        <w:tc>
          <w:tcPr>
            <w:tcW w:w="702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193A45" w:rsidRPr="00BA1F00" w:rsidRDefault="00193A45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регионального </w:t>
            </w: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552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2977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2976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480" w:type="dxa"/>
          </w:tcPr>
          <w:p w:rsidR="00193A45" w:rsidRPr="00BA1F00" w:rsidRDefault="00193A45" w:rsidP="009330E8">
            <w:p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193A45" w:rsidRPr="00BA1F00" w:rsidTr="00BE5707">
        <w:trPr>
          <w:trHeight w:val="329"/>
        </w:trPr>
        <w:tc>
          <w:tcPr>
            <w:tcW w:w="702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193A45" w:rsidRPr="00BA1F00" w:rsidRDefault="00193A45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552" w:type="dxa"/>
            <w:gridSpan w:val="2"/>
          </w:tcPr>
          <w:p w:rsidR="00193A45" w:rsidRPr="00BA1F00" w:rsidRDefault="00193A45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Краснов А.В.</w:t>
            </w:r>
          </w:p>
        </w:tc>
        <w:tc>
          <w:tcPr>
            <w:tcW w:w="2977" w:type="dxa"/>
            <w:gridSpan w:val="2"/>
          </w:tcPr>
          <w:p w:rsidR="00193A45" w:rsidRPr="00BA1F00" w:rsidRDefault="00193A45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строительства и охраны объектов культурного наследия министерства культуры, по делам национальностей и архивного дела Чувашской Республики    </w:t>
            </w:r>
          </w:p>
        </w:tc>
        <w:tc>
          <w:tcPr>
            <w:tcW w:w="2976" w:type="dxa"/>
          </w:tcPr>
          <w:p w:rsidR="00193A45" w:rsidRPr="00BA1F00" w:rsidRDefault="00193A45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А.В. Тимофеев </w:t>
            </w:r>
          </w:p>
          <w:p w:rsidR="00193A45" w:rsidRPr="00BA1F00" w:rsidRDefault="00193A45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193A45" w:rsidRPr="00BA1F00" w:rsidRDefault="00193A45" w:rsidP="009330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193A45" w:rsidRPr="00BA1F00" w:rsidRDefault="00193A45" w:rsidP="009330E8">
            <w:p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193A45" w:rsidRPr="00BA1F00" w:rsidTr="00A418A7">
        <w:trPr>
          <w:trHeight w:val="329"/>
        </w:trPr>
        <w:tc>
          <w:tcPr>
            <w:tcW w:w="14918" w:type="dxa"/>
            <w:gridSpan w:val="9"/>
          </w:tcPr>
          <w:p w:rsidR="00193A45" w:rsidRPr="00BA1F00" w:rsidRDefault="00193A45" w:rsidP="009330E8">
            <w:p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hAnsi="Times New Roman" w:cs="Times New Roman"/>
                <w:sz w:val="24"/>
                <w:szCs w:val="24"/>
              </w:rPr>
              <w:t>Выделено не менее 12 субсидий некоммерческим организациям на реализацию всероссийских и международных творческих проектов в области музыкального и театрального искусства</w:t>
            </w:r>
          </w:p>
        </w:tc>
      </w:tr>
      <w:tr w:rsidR="00193A45" w:rsidRPr="00BA1F00" w:rsidTr="00BE5707">
        <w:trPr>
          <w:trHeight w:val="329"/>
        </w:trPr>
        <w:tc>
          <w:tcPr>
            <w:tcW w:w="702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193A45" w:rsidRPr="00BA1F00" w:rsidRDefault="00193A45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регионального </w:t>
            </w: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552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2977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2976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480" w:type="dxa"/>
          </w:tcPr>
          <w:p w:rsidR="00193A45" w:rsidRPr="00BA1F00" w:rsidRDefault="00193A45" w:rsidP="009330E8">
            <w:p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193A45" w:rsidRPr="00BA1F00" w:rsidTr="00BE5707">
        <w:trPr>
          <w:trHeight w:val="329"/>
        </w:trPr>
        <w:tc>
          <w:tcPr>
            <w:tcW w:w="702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193A45" w:rsidRPr="00BA1F00" w:rsidRDefault="00193A45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552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О.В. Ефимова</w:t>
            </w:r>
          </w:p>
        </w:tc>
        <w:tc>
          <w:tcPr>
            <w:tcW w:w="2977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профессионального искусства, образования и народного творчества</w:t>
            </w:r>
          </w:p>
        </w:tc>
        <w:tc>
          <w:tcPr>
            <w:tcW w:w="2976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480" w:type="dxa"/>
          </w:tcPr>
          <w:p w:rsidR="00193A45" w:rsidRPr="00BA1F00" w:rsidRDefault="00193A45" w:rsidP="009330E8">
            <w:pPr>
              <w:tabs>
                <w:tab w:val="left" w:pos="176"/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193A45" w:rsidRPr="00BA1F00" w:rsidTr="007D63F2">
        <w:trPr>
          <w:trHeight w:val="329"/>
        </w:trPr>
        <w:tc>
          <w:tcPr>
            <w:tcW w:w="14918" w:type="dxa"/>
            <w:gridSpan w:val="9"/>
          </w:tcPr>
          <w:p w:rsidR="00193A45" w:rsidRPr="00BA1F00" w:rsidRDefault="00193A45" w:rsidP="009330E8">
            <w:p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hAnsi="Times New Roman" w:cs="Times New Roman"/>
                <w:sz w:val="24"/>
                <w:szCs w:val="24"/>
              </w:rPr>
              <w:t>Организованы</w:t>
            </w:r>
            <w:proofErr w:type="gramEnd"/>
            <w:r w:rsidRPr="00BA1F0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культурно-просветительских программ для 3 000 школьников</w:t>
            </w:r>
          </w:p>
        </w:tc>
      </w:tr>
      <w:tr w:rsidR="00193A45" w:rsidRPr="00BA1F00" w:rsidTr="00BE5707">
        <w:trPr>
          <w:trHeight w:val="329"/>
        </w:trPr>
        <w:tc>
          <w:tcPr>
            <w:tcW w:w="702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193A45" w:rsidRPr="00BA1F00" w:rsidRDefault="00193A45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</w:t>
            </w:r>
            <w:r w:rsidR="009330E8"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регионального </w:t>
            </w: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552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2977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2976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480" w:type="dxa"/>
          </w:tcPr>
          <w:p w:rsidR="00193A45" w:rsidRPr="00BA1F00" w:rsidRDefault="00193A45" w:rsidP="009330E8">
            <w:p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193A45" w:rsidRPr="00BA1F00" w:rsidTr="00BE5707">
        <w:trPr>
          <w:trHeight w:val="329"/>
        </w:trPr>
        <w:tc>
          <w:tcPr>
            <w:tcW w:w="702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193A45" w:rsidRPr="00BA1F00" w:rsidRDefault="00193A45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552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С.Б. Григорьева</w:t>
            </w:r>
          </w:p>
        </w:tc>
        <w:tc>
          <w:tcPr>
            <w:tcW w:w="2977" w:type="dxa"/>
            <w:gridSpan w:val="2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сектором туристских проектов министерства культуры, по делам национальностей и архивного дела Чувашской Республики</w:t>
            </w:r>
          </w:p>
        </w:tc>
        <w:tc>
          <w:tcPr>
            <w:tcW w:w="2976" w:type="dxa"/>
          </w:tcPr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Е.Г. Чернова</w:t>
            </w:r>
          </w:p>
          <w:p w:rsidR="00193A45" w:rsidRPr="00BA1F00" w:rsidRDefault="00193A45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1480" w:type="dxa"/>
          </w:tcPr>
          <w:p w:rsidR="00193A45" w:rsidRPr="00BA1F00" w:rsidRDefault="00193A45" w:rsidP="009330E8">
            <w:pPr>
              <w:tabs>
                <w:tab w:val="left" w:pos="176"/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  <w:tr w:rsidR="009330E8" w:rsidRPr="00BA1F00" w:rsidTr="00E22AE4">
        <w:trPr>
          <w:trHeight w:val="329"/>
        </w:trPr>
        <w:tc>
          <w:tcPr>
            <w:tcW w:w="14918" w:type="dxa"/>
            <w:gridSpan w:val="9"/>
          </w:tcPr>
          <w:p w:rsidR="009330E8" w:rsidRPr="00BA1F00" w:rsidRDefault="009330E8" w:rsidP="009330E8">
            <w:pPr>
              <w:tabs>
                <w:tab w:val="left" w:pos="176"/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hAnsi="Times New Roman" w:cs="Times New Roman"/>
                <w:sz w:val="24"/>
                <w:szCs w:val="24"/>
              </w:rPr>
              <w:t>Организованы</w:t>
            </w:r>
            <w:proofErr w:type="gramEnd"/>
            <w:r w:rsidRPr="00BA1F00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6 выставочных проектов федеральных и региональных музеев в музеях Чувашской Республики</w:t>
            </w:r>
          </w:p>
        </w:tc>
      </w:tr>
      <w:tr w:rsidR="009330E8" w:rsidRPr="00BA1F00" w:rsidTr="00BE5707">
        <w:trPr>
          <w:trHeight w:val="329"/>
        </w:trPr>
        <w:tc>
          <w:tcPr>
            <w:tcW w:w="702" w:type="dxa"/>
          </w:tcPr>
          <w:p w:rsidR="009330E8" w:rsidRPr="00BA1F00" w:rsidRDefault="009330E8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9330E8" w:rsidRPr="00BA1F00" w:rsidRDefault="009330E8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proofErr w:type="gramStart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Ответственный</w:t>
            </w:r>
            <w:proofErr w:type="gramEnd"/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 xml:space="preserve"> за достижение результата регионального проекта</w:t>
            </w:r>
          </w:p>
        </w:tc>
        <w:tc>
          <w:tcPr>
            <w:tcW w:w="2552" w:type="dxa"/>
            <w:gridSpan w:val="2"/>
          </w:tcPr>
          <w:p w:rsidR="009330E8" w:rsidRPr="00BA1F00" w:rsidRDefault="009330E8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</w:tc>
        <w:tc>
          <w:tcPr>
            <w:tcW w:w="2977" w:type="dxa"/>
            <w:gridSpan w:val="2"/>
          </w:tcPr>
          <w:p w:rsidR="009330E8" w:rsidRPr="00BA1F00" w:rsidRDefault="009330E8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</w:tc>
        <w:tc>
          <w:tcPr>
            <w:tcW w:w="2976" w:type="dxa"/>
          </w:tcPr>
          <w:p w:rsidR="009330E8" w:rsidRPr="00BA1F00" w:rsidRDefault="009330E8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К.Г. Яковлев</w:t>
            </w:r>
          </w:p>
          <w:p w:rsidR="009330E8" w:rsidRPr="00BA1F00" w:rsidRDefault="009330E8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Министр культуры, по делам национальностей и архивного дела Чувашской республики </w:t>
            </w:r>
          </w:p>
        </w:tc>
        <w:tc>
          <w:tcPr>
            <w:tcW w:w="1480" w:type="dxa"/>
          </w:tcPr>
          <w:p w:rsidR="009330E8" w:rsidRPr="00BA1F00" w:rsidRDefault="009330E8" w:rsidP="009330E8">
            <w:p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  <w:tr w:rsidR="009330E8" w:rsidRPr="00BA1F00" w:rsidTr="00BE5707">
        <w:trPr>
          <w:trHeight w:val="329"/>
        </w:trPr>
        <w:tc>
          <w:tcPr>
            <w:tcW w:w="702" w:type="dxa"/>
          </w:tcPr>
          <w:p w:rsidR="009330E8" w:rsidRPr="00BA1F00" w:rsidRDefault="009330E8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  <w:gridSpan w:val="2"/>
          </w:tcPr>
          <w:p w:rsidR="009330E8" w:rsidRPr="00BA1F00" w:rsidRDefault="009330E8" w:rsidP="009330E8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</w:pPr>
            <w:r w:rsidRPr="00BA1F00">
              <w:rPr>
                <w:rFonts w:ascii="Times New Roman" w:eastAsia="Arial Unicode MS" w:hAnsi="Times New Roman" w:cs="Times New Roman"/>
                <w:bCs/>
                <w:sz w:val="24"/>
                <w:szCs w:val="24"/>
                <w:u w:color="000000"/>
              </w:rPr>
              <w:t>Участник регионального проекта</w:t>
            </w:r>
          </w:p>
        </w:tc>
        <w:tc>
          <w:tcPr>
            <w:tcW w:w="2552" w:type="dxa"/>
            <w:gridSpan w:val="2"/>
          </w:tcPr>
          <w:p w:rsidR="009330E8" w:rsidRPr="00BA1F00" w:rsidRDefault="009330E8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И.И. Ильина</w:t>
            </w:r>
          </w:p>
        </w:tc>
        <w:tc>
          <w:tcPr>
            <w:tcW w:w="2977" w:type="dxa"/>
            <w:gridSpan w:val="2"/>
          </w:tcPr>
          <w:p w:rsidR="009330E8" w:rsidRPr="00BA1F00" w:rsidRDefault="009330E8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профессионального искусства, образования и народного творчества министерства культуры, по делам национальностей и архивного дела Чувашской Республики  </w:t>
            </w:r>
          </w:p>
        </w:tc>
        <w:tc>
          <w:tcPr>
            <w:tcW w:w="2976" w:type="dxa"/>
          </w:tcPr>
          <w:p w:rsidR="009330E8" w:rsidRPr="00BA1F00" w:rsidRDefault="009330E8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Е.Г. Чернова </w:t>
            </w:r>
          </w:p>
          <w:p w:rsidR="009330E8" w:rsidRPr="00BA1F00" w:rsidRDefault="009330E8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министра культуры, по делам национальностей и архивного дела Чувашской Республики</w:t>
            </w:r>
          </w:p>
          <w:p w:rsidR="009330E8" w:rsidRPr="00BA1F00" w:rsidRDefault="009330E8" w:rsidP="009330E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9330E8" w:rsidRPr="00BA1F00" w:rsidRDefault="009330E8" w:rsidP="009330E8">
            <w:pPr>
              <w:tabs>
                <w:tab w:val="left" w:pos="317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40 %</w:t>
            </w:r>
          </w:p>
        </w:tc>
      </w:tr>
    </w:tbl>
    <w:p w:rsidR="00186344" w:rsidRPr="00BA1F00" w:rsidRDefault="00186344" w:rsidP="0093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5B" w:rsidRPr="00BA1F00" w:rsidRDefault="00B7425B" w:rsidP="0093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5B" w:rsidRPr="00BA1F00" w:rsidRDefault="00B7425B" w:rsidP="0093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5B" w:rsidRPr="00BA1F00" w:rsidRDefault="00B7425B" w:rsidP="0093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1C3" w:rsidRPr="00BA1F00" w:rsidRDefault="008521C3" w:rsidP="0093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1C3" w:rsidRPr="00BA1F00" w:rsidRDefault="008521C3" w:rsidP="0093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1C3" w:rsidRPr="00BA1F00" w:rsidRDefault="008521C3" w:rsidP="0093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1C3" w:rsidRPr="00BA1F00" w:rsidRDefault="008521C3" w:rsidP="0093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1C3" w:rsidRPr="00BA1F00" w:rsidRDefault="008521C3" w:rsidP="0093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1C3" w:rsidRPr="00BA1F00" w:rsidRDefault="008521C3" w:rsidP="0093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5B" w:rsidRPr="00BA1F00" w:rsidRDefault="00B7425B" w:rsidP="009330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1EB" w:rsidRPr="00BA1F00" w:rsidRDefault="008121EB" w:rsidP="009330E8">
      <w:pPr>
        <w:pStyle w:val="a6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обосновывающие материалы</w:t>
      </w:r>
    </w:p>
    <w:p w:rsidR="006F5CC4" w:rsidRPr="00BA1F00" w:rsidRDefault="006F5CC4" w:rsidP="009330E8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C4" w:rsidRPr="00BA1F00" w:rsidRDefault="006F5CC4" w:rsidP="009330E8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A1F00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Региональный проект «Творческие люди»</w:t>
      </w:r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направлен на поддержку творческих инициатив, способствующих самореализации населения, в первую очередь талантливых детей и молодежи. Задачей проекта также является обеспечение условий для привлечения жителей Чувашии к познанию и восприятию достижений профессионального искусства, в </w:t>
      </w:r>
      <w:proofErr w:type="spellStart"/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 музыкального, театрального, хореографического и народного творчества.</w:t>
      </w:r>
    </w:p>
    <w:p w:rsidR="006F5CC4" w:rsidRPr="00BA1F00" w:rsidRDefault="006F5CC4" w:rsidP="006F5C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Особое внимание будет уделено выявлению и развитию молодых талантов. Этот процесс будет обеспечен проведением конкурсов и фестивалей. Создание молодежного симфонического оркестра и направление в него для участия в конкурсном </w:t>
      </w:r>
      <w:proofErr w:type="gramStart"/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отборе</w:t>
      </w:r>
      <w:proofErr w:type="gramEnd"/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представителей молодого поколения позволит создать условия для ранней </w:t>
      </w:r>
      <w:proofErr w:type="spellStart"/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профилизации</w:t>
      </w:r>
      <w:proofErr w:type="spellEnd"/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одаренных молодых музыкантов-исполнителей.</w:t>
      </w:r>
      <w:r w:rsidRPr="00BA1F00"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6F5CC4" w:rsidRPr="00BA1F00" w:rsidRDefault="006F5CC4" w:rsidP="006F5C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A1F0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BA1F00">
        <w:rPr>
          <w:rFonts w:ascii="Times New Roman" w:eastAsia="Calibri" w:hAnsi="Times New Roman" w:cs="Times New Roman"/>
          <w:sz w:val="24"/>
          <w:szCs w:val="24"/>
        </w:rPr>
        <w:t>целях</w:t>
      </w:r>
      <w:proofErr w:type="gramEnd"/>
      <w:r w:rsidRPr="00BA1F00">
        <w:rPr>
          <w:rFonts w:ascii="Times New Roman" w:eastAsia="Calibri" w:hAnsi="Times New Roman" w:cs="Times New Roman"/>
          <w:sz w:val="24"/>
          <w:szCs w:val="24"/>
        </w:rPr>
        <w:t xml:space="preserve"> обеспечения организаций отрасли культуры высокопрофессиональными кадрами на базе ведущих вузов будут созданы 15 центров </w:t>
      </w:r>
      <w:r w:rsidRPr="00BA1F00">
        <w:rPr>
          <w:rFonts w:ascii="Times New Roman" w:hAnsi="Times New Roman" w:cs="Times New Roman"/>
          <w:sz w:val="24"/>
          <w:szCs w:val="24"/>
        </w:rPr>
        <w:t>непрерывного образования и повышения квалификации. Ежегодно</w:t>
      </w:r>
      <w:r w:rsidRPr="00BA1F00">
        <w:rPr>
          <w:rFonts w:ascii="Times New Roman" w:eastAsia="Calibri" w:hAnsi="Times New Roman" w:cs="Times New Roman"/>
          <w:sz w:val="24"/>
          <w:szCs w:val="24"/>
        </w:rPr>
        <w:t xml:space="preserve"> пройдут повышение квалификации на базе созданных центров и на базе профессиональных учебных учреждений республики 8</w:t>
      </w:r>
      <w:r w:rsidR="00B7425B" w:rsidRPr="00BA1F00">
        <w:rPr>
          <w:rFonts w:ascii="Times New Roman" w:eastAsia="Calibri" w:hAnsi="Times New Roman" w:cs="Times New Roman"/>
          <w:sz w:val="24"/>
          <w:szCs w:val="24"/>
        </w:rPr>
        <w:t>50</w:t>
      </w:r>
      <w:r w:rsidRPr="00BA1F00">
        <w:rPr>
          <w:rFonts w:ascii="Times New Roman" w:eastAsia="Calibri" w:hAnsi="Times New Roman" w:cs="Times New Roman"/>
          <w:sz w:val="24"/>
          <w:szCs w:val="24"/>
        </w:rPr>
        <w:t xml:space="preserve"> человек (25 % от общего количества работников культуры). Программы обучения сформированы для управленческих кадров, специалистов технических цехов (звукооператоров, осветителей, художников); для представителей исполнительских профессий, специалистов библиотек и музеев, реставраторов и деятелей киноискусства. На </w:t>
      </w:r>
      <w:proofErr w:type="spellStart"/>
      <w:r w:rsidRPr="00BA1F00">
        <w:rPr>
          <w:rFonts w:ascii="Times New Roman" w:eastAsia="Calibri" w:hAnsi="Times New Roman" w:cs="Times New Roman"/>
          <w:sz w:val="24"/>
          <w:szCs w:val="24"/>
        </w:rPr>
        <w:t>стажировочных</w:t>
      </w:r>
      <w:proofErr w:type="spellEnd"/>
      <w:r w:rsidRPr="00BA1F00">
        <w:rPr>
          <w:rFonts w:ascii="Times New Roman" w:eastAsia="Calibri" w:hAnsi="Times New Roman" w:cs="Times New Roman"/>
          <w:sz w:val="24"/>
          <w:szCs w:val="24"/>
        </w:rPr>
        <w:t xml:space="preserve"> площадках, </w:t>
      </w:r>
      <w:r w:rsidRPr="00BA1F00">
        <w:rPr>
          <w:rFonts w:ascii="Times New Roman" w:hAnsi="Times New Roman" w:cs="Times New Roman"/>
          <w:sz w:val="24"/>
          <w:szCs w:val="24"/>
        </w:rPr>
        <w:t>оснащенных современным оборудованием,</w:t>
      </w:r>
      <w:r w:rsidRPr="00BA1F00">
        <w:rPr>
          <w:rFonts w:ascii="Times New Roman" w:eastAsia="Calibri" w:hAnsi="Times New Roman" w:cs="Times New Roman"/>
          <w:sz w:val="24"/>
          <w:szCs w:val="24"/>
        </w:rPr>
        <w:t xml:space="preserve"> будут работать ведущие деятели культуры и искусства, эксперты и авторы успешных творческих проектов.  Обучающие программы будут строит</w:t>
      </w:r>
      <w:r w:rsidR="00B7425B" w:rsidRPr="00BA1F00">
        <w:rPr>
          <w:rFonts w:ascii="Times New Roman" w:eastAsia="Calibri" w:hAnsi="Times New Roman" w:cs="Times New Roman"/>
          <w:sz w:val="24"/>
          <w:szCs w:val="24"/>
        </w:rPr>
        <w:t>ь</w:t>
      </w:r>
      <w:r w:rsidRPr="00BA1F00">
        <w:rPr>
          <w:rFonts w:ascii="Times New Roman" w:eastAsia="Calibri" w:hAnsi="Times New Roman" w:cs="Times New Roman"/>
          <w:sz w:val="24"/>
          <w:szCs w:val="24"/>
        </w:rPr>
        <w:t>ся</w:t>
      </w:r>
      <w:r w:rsidR="00B7425B" w:rsidRPr="00BA1F00">
        <w:rPr>
          <w:rFonts w:ascii="Times New Roman" w:eastAsia="Calibri" w:hAnsi="Times New Roman" w:cs="Times New Roman"/>
          <w:sz w:val="24"/>
          <w:szCs w:val="24"/>
        </w:rPr>
        <w:t>,</w:t>
      </w:r>
      <w:r w:rsidRPr="00BA1F00">
        <w:rPr>
          <w:rFonts w:ascii="Times New Roman" w:eastAsia="Calibri" w:hAnsi="Times New Roman" w:cs="Times New Roman"/>
          <w:sz w:val="24"/>
          <w:szCs w:val="24"/>
        </w:rPr>
        <w:t xml:space="preserve"> в том числе с учетом </w:t>
      </w:r>
      <w:proofErr w:type="gramStart"/>
      <w:r w:rsidRPr="00BA1F00">
        <w:rPr>
          <w:rFonts w:ascii="Times New Roman" w:eastAsia="Calibri" w:hAnsi="Times New Roman" w:cs="Times New Roman"/>
          <w:sz w:val="24"/>
          <w:szCs w:val="24"/>
        </w:rPr>
        <w:t>дистанционных</w:t>
      </w:r>
      <w:proofErr w:type="gramEnd"/>
    </w:p>
    <w:p w:rsidR="006F5CC4" w:rsidRPr="00BA1F00" w:rsidRDefault="006F5CC4" w:rsidP="006F5C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Волонтерское движение в сфере культуры получит новый импульс к развитию, буд</w:t>
      </w:r>
      <w:r w:rsidR="00B7425B"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</w:t>
      </w:r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 поданы заявки на участие по организации 18 мероприятий, направленных на поддержку добровольческих движений, в том числе в сфере сохранения культурного наследия.</w:t>
      </w:r>
    </w:p>
    <w:p w:rsidR="006F5CC4" w:rsidRPr="00BA1F00" w:rsidRDefault="006F5CC4" w:rsidP="006F5C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Творческая самореализация  граждан получит системную </w:t>
      </w:r>
      <w:proofErr w:type="spellStart"/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грантовую</w:t>
      </w:r>
      <w:proofErr w:type="spellEnd"/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поддержку. Выделение грантов любительским (самодеятельным) коллективам Чувашии даст импульс к популяризации народного творчества и фольклорной практики, развитию художественных промыслов и ремесел народов, проживающих на территории республики. </w:t>
      </w:r>
    </w:p>
    <w:p w:rsidR="006F5CC4" w:rsidRPr="00BA1F00" w:rsidRDefault="006F5CC4" w:rsidP="006F5C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Будет оказана поддержка творческим инициативам и проектам НКО, в </w:t>
      </w:r>
      <w:proofErr w:type="spellStart"/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т.ч</w:t>
      </w:r>
      <w:proofErr w:type="spellEnd"/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. молодежным творческим объединениям. Сегодня в республике имеется целый ряд активно действующих СОНКО в сфере современных видов и форм искусства и творчества. Тематика поддерживаемых проектов СОНКО будет ориентирована на духовно-нравственные позиции и патриотическое воспитание молодежи. Планируется, что 12 некоммерческим организациям будут выделены гранты на реализацию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</w:t>
      </w:r>
      <w:proofErr w:type="gramStart"/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организовано и проведено</w:t>
      </w:r>
      <w:proofErr w:type="gramEnd"/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7425B"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18</w:t>
      </w:r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масштабных фестивальных проектов, транслирующих культурные ценности и достижения в области музыкального и театрального искусства. </w:t>
      </w:r>
    </w:p>
    <w:p w:rsidR="006F5CC4" w:rsidRPr="00BA1F00" w:rsidRDefault="006F5CC4" w:rsidP="006F5CC4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Важной задачей является создание условий доступности населения к лучшим образцам отечественной и зарубежной культуры. Всего планируется реализовать 6 культурно-познавательных программ для 3 000 школьников, провести 6 выставок ведущих федеральных музеев в Чувашской Республике, что позволит также укрепить туристический потенциал </w:t>
      </w:r>
      <w:r w:rsidR="00B7425B"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Чувашской Республики</w:t>
      </w:r>
      <w:r w:rsidRPr="00BA1F00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8121EB" w:rsidRPr="00BA1F00" w:rsidRDefault="008121EB" w:rsidP="008121EB">
      <w:pPr>
        <w:rPr>
          <w:sz w:val="24"/>
          <w:szCs w:val="24"/>
        </w:rPr>
      </w:pPr>
    </w:p>
    <w:p w:rsidR="008121EB" w:rsidRPr="00BA1F00" w:rsidRDefault="008121EB" w:rsidP="008121EB">
      <w:pPr>
        <w:rPr>
          <w:sz w:val="24"/>
          <w:szCs w:val="24"/>
        </w:rPr>
      </w:pPr>
    </w:p>
    <w:p w:rsidR="008121EB" w:rsidRPr="00BA1F00" w:rsidRDefault="008121EB" w:rsidP="008121EB">
      <w:pPr>
        <w:rPr>
          <w:sz w:val="24"/>
          <w:szCs w:val="24"/>
        </w:rPr>
      </w:pPr>
    </w:p>
    <w:p w:rsidR="008121EB" w:rsidRPr="00BA1F00" w:rsidRDefault="008121EB" w:rsidP="008121EB">
      <w:pPr>
        <w:spacing w:after="0" w:line="240" w:lineRule="atLeast"/>
        <w:ind w:left="99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121EB" w:rsidRPr="00BA1F00" w:rsidRDefault="008121EB" w:rsidP="008121EB">
      <w:pPr>
        <w:spacing w:after="0" w:line="360" w:lineRule="atLeast"/>
        <w:ind w:left="99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паспорту регионального проекта </w:t>
      </w:r>
    </w:p>
    <w:p w:rsidR="008121EB" w:rsidRPr="00BA1F00" w:rsidRDefault="008121EB" w:rsidP="008121EB">
      <w:pPr>
        <w:spacing w:after="0" w:line="360" w:lineRule="atLeast"/>
        <w:ind w:left="99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F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32B4" w:rsidRPr="00BA1F0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люди</w:t>
      </w:r>
      <w:r w:rsidRPr="00BA1F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121EB" w:rsidRPr="00BA1F00" w:rsidRDefault="008121EB" w:rsidP="008121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1EB" w:rsidRPr="00BA1F00" w:rsidRDefault="008121EB" w:rsidP="008121E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Е Т О Д И К А</w:t>
      </w:r>
    </w:p>
    <w:p w:rsidR="008121EB" w:rsidRPr="00BA1F00" w:rsidRDefault="008121EB" w:rsidP="008521C3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расчета дополнительных показателей регионального проекта</w:t>
      </w:r>
    </w:p>
    <w:p w:rsidR="008121EB" w:rsidRPr="00BA1F00" w:rsidRDefault="008121EB" w:rsidP="008121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9002" w:type="dxa"/>
        <w:tblLayout w:type="fixed"/>
        <w:tblLook w:val="04A0" w:firstRow="1" w:lastRow="0" w:firstColumn="1" w:lastColumn="0" w:noHBand="0" w:noVBand="1"/>
      </w:tblPr>
      <w:tblGrid>
        <w:gridCol w:w="426"/>
        <w:gridCol w:w="1487"/>
        <w:gridCol w:w="1999"/>
        <w:gridCol w:w="2150"/>
        <w:gridCol w:w="2268"/>
        <w:gridCol w:w="2126"/>
        <w:gridCol w:w="1843"/>
        <w:gridCol w:w="3143"/>
        <w:gridCol w:w="1780"/>
        <w:gridCol w:w="1780"/>
      </w:tblGrid>
      <w:tr w:rsidR="00A25C9E" w:rsidRPr="00BA1F00" w:rsidTr="007844F9">
        <w:trPr>
          <w:gridAfter w:val="2"/>
          <w:wAfter w:w="3560" w:type="dxa"/>
        </w:trPr>
        <w:tc>
          <w:tcPr>
            <w:tcW w:w="426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Методика</w:t>
            </w:r>
          </w:p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расчета</w:t>
            </w:r>
          </w:p>
        </w:tc>
        <w:tc>
          <w:tcPr>
            <w:tcW w:w="1999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Базовые показатели</w:t>
            </w:r>
          </w:p>
        </w:tc>
        <w:tc>
          <w:tcPr>
            <w:tcW w:w="2150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Источник</w:t>
            </w:r>
          </w:p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данных</w:t>
            </w:r>
          </w:p>
        </w:tc>
        <w:tc>
          <w:tcPr>
            <w:tcW w:w="2268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 за сбор данных</w:t>
            </w:r>
            <w:proofErr w:type="gramEnd"/>
          </w:p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843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3143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A25C9E" w:rsidRPr="00BA1F00" w:rsidTr="00B7425B">
        <w:trPr>
          <w:gridAfter w:val="2"/>
          <w:wAfter w:w="3560" w:type="dxa"/>
        </w:trPr>
        <w:tc>
          <w:tcPr>
            <w:tcW w:w="15442" w:type="dxa"/>
            <w:gridSpan w:val="8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(тыс. чел.)</w:t>
            </w:r>
          </w:p>
        </w:tc>
      </w:tr>
      <w:tr w:rsidR="00A25C9E" w:rsidRPr="00BA1F00" w:rsidTr="007844F9">
        <w:trPr>
          <w:gridAfter w:val="2"/>
          <w:wAfter w:w="3560" w:type="dxa"/>
        </w:trPr>
        <w:tc>
          <w:tcPr>
            <w:tcW w:w="426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7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Кс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Кс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2020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Кс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2021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Кс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2022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Кс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2023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Кс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1999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Кс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– </w:t>
            </w:r>
          </w:p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специалистов, повысивших квалификацию в отчетном году</w:t>
            </w:r>
            <w:proofErr w:type="gramEnd"/>
          </w:p>
        </w:tc>
        <w:tc>
          <w:tcPr>
            <w:tcW w:w="2150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268" w:type="dxa"/>
          </w:tcPr>
          <w:p w:rsidR="00A25C9E" w:rsidRPr="00BA1F00" w:rsidRDefault="00A25C9E" w:rsidP="00784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Минкультуры Чувашии, органы местного самоуправления в сфере </w:t>
            </w:r>
            <w:r w:rsidR="007844F9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ультуры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C9E" w:rsidRPr="00BA1F00" w:rsidRDefault="00A25C9E" w:rsidP="00784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По Чувашской Республике, по муниципальным образованиям Чувашской Республики</w:t>
            </w:r>
          </w:p>
        </w:tc>
        <w:tc>
          <w:tcPr>
            <w:tcW w:w="1843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143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15 вузов будут созданы Центры непрерывного образования и повышения квалификации творческих и управленческих кадров в сфере культуры, оснащенные современным оборудованием. </w:t>
            </w:r>
          </w:p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Повысят квалификацию </w:t>
            </w:r>
            <w:r w:rsidR="00D401D1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00 работников культуры.</w:t>
            </w:r>
          </w:p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5C9E" w:rsidRPr="00BA1F00" w:rsidTr="00B7425B">
        <w:trPr>
          <w:gridAfter w:val="2"/>
          <w:wAfter w:w="3560" w:type="dxa"/>
        </w:trPr>
        <w:tc>
          <w:tcPr>
            <w:tcW w:w="15442" w:type="dxa"/>
            <w:gridSpan w:val="8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BA1F0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>грантовую</w:t>
            </w:r>
            <w:proofErr w:type="spellEnd"/>
            <w:r w:rsidRPr="00BA1F0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 поддержку </w:t>
            </w: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(ед.)</w:t>
            </w:r>
          </w:p>
        </w:tc>
      </w:tr>
      <w:tr w:rsidR="00A25C9E" w:rsidRPr="00BA1F00" w:rsidTr="007844F9">
        <w:trPr>
          <w:gridAfter w:val="2"/>
          <w:wAfter w:w="3560" w:type="dxa"/>
        </w:trPr>
        <w:tc>
          <w:tcPr>
            <w:tcW w:w="426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7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Кл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2020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Кл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2021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Кл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2022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Кл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2023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Кл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1999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– </w:t>
            </w:r>
          </w:p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любительских творческих коллективов, получивших гранты, в отчетном году</w:t>
            </w:r>
            <w:proofErr w:type="gramEnd"/>
          </w:p>
        </w:tc>
        <w:tc>
          <w:tcPr>
            <w:tcW w:w="2150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268" w:type="dxa"/>
          </w:tcPr>
          <w:p w:rsidR="00A25C9E" w:rsidRPr="00BA1F00" w:rsidRDefault="00A25C9E" w:rsidP="00784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C9E" w:rsidRPr="00BA1F00" w:rsidRDefault="00A25C9E" w:rsidP="00784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По Чувашской Республике, по муниципальным образованиям Чувашской Республики</w:t>
            </w:r>
          </w:p>
        </w:tc>
        <w:tc>
          <w:tcPr>
            <w:tcW w:w="1843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143" w:type="dxa"/>
          </w:tcPr>
          <w:p w:rsidR="00A25C9E" w:rsidRPr="00BA1F00" w:rsidRDefault="00A25C9E" w:rsidP="00D401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период с 2019 по 2024 гг. будут </w:t>
            </w: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и проведены</w:t>
            </w:r>
            <w:proofErr w:type="gramEnd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Фестивали любительских творческих коллективов с вручением </w:t>
            </w:r>
            <w:r w:rsidR="00D401D1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грантов (по 2 грант</w:t>
            </w:r>
            <w:r w:rsidR="00D401D1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ежегодно).</w:t>
            </w:r>
          </w:p>
        </w:tc>
      </w:tr>
      <w:tr w:rsidR="00A25C9E" w:rsidRPr="00BA1F00" w:rsidTr="00B7425B">
        <w:trPr>
          <w:gridAfter w:val="2"/>
          <w:wAfter w:w="3560" w:type="dxa"/>
        </w:trPr>
        <w:tc>
          <w:tcPr>
            <w:tcW w:w="15442" w:type="dxa"/>
            <w:gridSpan w:val="8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  <w:t xml:space="preserve">Количество грантов </w:t>
            </w: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некоммерческим организациям на творческие проекты, направленные на укрепление российской гражданской </w:t>
            </w: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(ед.)</w:t>
            </w:r>
            <w:proofErr w:type="gramEnd"/>
          </w:p>
        </w:tc>
      </w:tr>
      <w:tr w:rsidR="00A25C9E" w:rsidRPr="00BA1F00" w:rsidTr="007844F9">
        <w:trPr>
          <w:gridAfter w:val="2"/>
          <w:wAfter w:w="3560" w:type="dxa"/>
        </w:trPr>
        <w:tc>
          <w:tcPr>
            <w:tcW w:w="426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7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Кнко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Кнко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2020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Кнко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2021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Ккно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2022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Кнко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2023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Кнко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1999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Кнко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– </w:t>
            </w:r>
          </w:p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грантов для НКО в отчетном году</w:t>
            </w:r>
            <w:proofErr w:type="gramEnd"/>
          </w:p>
        </w:tc>
        <w:tc>
          <w:tcPr>
            <w:tcW w:w="2150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268" w:type="dxa"/>
          </w:tcPr>
          <w:p w:rsidR="00A25C9E" w:rsidRPr="00BA1F00" w:rsidRDefault="00A25C9E" w:rsidP="00784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C9E" w:rsidRPr="00BA1F00" w:rsidRDefault="007844F9" w:rsidP="00784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Чувашской </w:t>
            </w:r>
            <w:r w:rsidR="00A25C9E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Республике,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5C9E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по муниципальным образованиям Чувашской Республики</w:t>
            </w:r>
          </w:p>
        </w:tc>
        <w:tc>
          <w:tcPr>
            <w:tcW w:w="1843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143" w:type="dxa"/>
          </w:tcPr>
          <w:p w:rsidR="00A25C9E" w:rsidRPr="00BA1F00" w:rsidRDefault="00A25C9E" w:rsidP="00B7425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период с 2019 по 2024 гг. некоммерческим организациям выделяется </w:t>
            </w:r>
            <w:r w:rsidR="00D401D1" w:rsidRPr="00BA1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  <w:r w:rsidRPr="00BA1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грантов (по </w:t>
            </w:r>
            <w:r w:rsidR="00D401D1" w:rsidRPr="00BA1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BA1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грант</w:t>
            </w:r>
            <w:r w:rsidR="00D401D1" w:rsidRPr="00BA1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BA1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ежегодно) </w:t>
            </w:r>
            <w:r w:rsidRPr="00BA1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на творческие проекты, направленные на укрепление российской гражданской идентичности на основе духовно-нравственных </w:t>
            </w:r>
            <w:r w:rsidRPr="00BA1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 xml:space="preserve">и культурных ценностей народов Российской Федерации, включая мероприятия, направленные на популяризацию русского языка </w:t>
            </w:r>
            <w:r w:rsidRPr="00BA1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и литературы, народных художественных промыслов и ремесел, поддержку изобразительного искусства.</w:t>
            </w:r>
            <w:proofErr w:type="gramEnd"/>
          </w:p>
        </w:tc>
      </w:tr>
      <w:tr w:rsidR="00A25C9E" w:rsidRPr="00BA1F00" w:rsidTr="00B7425B">
        <w:trPr>
          <w:gridAfter w:val="2"/>
          <w:wAfter w:w="3560" w:type="dxa"/>
        </w:trPr>
        <w:tc>
          <w:tcPr>
            <w:tcW w:w="15442" w:type="dxa"/>
            <w:gridSpan w:val="8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волонтеров, вовлеченных в программу «Волонтеры культуры»</w:t>
            </w:r>
            <w:r w:rsidRPr="00BA1F0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 xml:space="preserve"> </w:t>
            </w:r>
            <w:r w:rsidRPr="00BA1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(чел.)</w:t>
            </w:r>
          </w:p>
        </w:tc>
      </w:tr>
      <w:tr w:rsidR="00A25C9E" w:rsidRPr="00BA1F00" w:rsidTr="007844F9">
        <w:tc>
          <w:tcPr>
            <w:tcW w:w="426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7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Кв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2020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Кв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2021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Кв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2022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Кв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2023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+ Кв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2024</w:t>
            </w:r>
          </w:p>
        </w:tc>
        <w:tc>
          <w:tcPr>
            <w:tcW w:w="1999" w:type="dxa"/>
          </w:tcPr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2019 – </w:t>
            </w:r>
          </w:p>
          <w:p w:rsidR="00A25C9E" w:rsidRPr="00BA1F00" w:rsidRDefault="00A25C9E" w:rsidP="00A25C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волонтеров, вовлеченных в программу «Волонтеры культуры», в отчетном году</w:t>
            </w:r>
            <w:proofErr w:type="gramEnd"/>
          </w:p>
        </w:tc>
        <w:tc>
          <w:tcPr>
            <w:tcW w:w="2150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2268" w:type="dxa"/>
          </w:tcPr>
          <w:p w:rsidR="00A25C9E" w:rsidRPr="00BA1F00" w:rsidRDefault="00A25C9E" w:rsidP="00784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Минкультуры Чувашии, органы местного самоуправления в сфере культуры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25C9E" w:rsidRPr="00BA1F00" w:rsidRDefault="00A25C9E" w:rsidP="007844F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7844F9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Чувашской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Республике, по муниципальным образованиям Чувашской Республики</w:t>
            </w:r>
          </w:p>
        </w:tc>
        <w:tc>
          <w:tcPr>
            <w:tcW w:w="1843" w:type="dxa"/>
          </w:tcPr>
          <w:p w:rsidR="00A25C9E" w:rsidRPr="00BA1F00" w:rsidRDefault="00A25C9E" w:rsidP="00A25C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Годовая</w:t>
            </w:r>
          </w:p>
        </w:tc>
        <w:tc>
          <w:tcPr>
            <w:tcW w:w="3143" w:type="dxa"/>
          </w:tcPr>
          <w:p w:rsidR="00A25C9E" w:rsidRPr="00BA1F00" w:rsidRDefault="00A25C9E" w:rsidP="00D401D1">
            <w:pPr>
              <w:tabs>
                <w:tab w:val="left" w:pos="3195"/>
              </w:tabs>
              <w:ind w:firstLine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2024 г.                      в программе «Волонтеры культуры» примут участие </w:t>
            </w:r>
            <w:r w:rsidR="00D401D1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волонтеров, будет сформирован социальный институт добровольчества </w:t>
            </w:r>
            <w:r w:rsidR="007844F9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сфере сохранения культурного наследия </w:t>
            </w:r>
            <w:r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масштабах </w:t>
            </w:r>
            <w:r w:rsidR="00D401D1" w:rsidRPr="00BA1F00">
              <w:rPr>
                <w:rFonts w:ascii="Times New Roman" w:eastAsia="Calibri" w:hAnsi="Times New Roman" w:cs="Times New Roman"/>
                <w:sz w:val="24"/>
                <w:szCs w:val="24"/>
              </w:rPr>
              <w:t>страны</w:t>
            </w:r>
            <w:r w:rsidRPr="00BA1F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0" w:type="dxa"/>
          </w:tcPr>
          <w:p w:rsidR="00A25C9E" w:rsidRPr="00BA1F00" w:rsidRDefault="00A25C9E" w:rsidP="00A25C9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25C9E" w:rsidRPr="00BA1F00" w:rsidRDefault="00A25C9E" w:rsidP="00A25C9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121EB" w:rsidRPr="00BA1F00" w:rsidRDefault="008121EB" w:rsidP="008121EB">
      <w:pPr>
        <w:rPr>
          <w:sz w:val="24"/>
          <w:szCs w:val="24"/>
        </w:rPr>
      </w:pPr>
    </w:p>
    <w:sectPr w:rsidR="008121EB" w:rsidRPr="00BA1F00" w:rsidSect="008521C3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4D" w:rsidRDefault="00BF5F4D">
      <w:pPr>
        <w:spacing w:after="0" w:line="240" w:lineRule="auto"/>
      </w:pPr>
      <w:r>
        <w:separator/>
      </w:r>
    </w:p>
  </w:endnote>
  <w:endnote w:type="continuationSeparator" w:id="0">
    <w:p w:rsidR="00BF5F4D" w:rsidRDefault="00BF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812279"/>
      <w:docPartObj>
        <w:docPartGallery w:val="Page Numbers (Bottom of Page)"/>
        <w:docPartUnique/>
      </w:docPartObj>
    </w:sdtPr>
    <w:sdtEndPr/>
    <w:sdtContent>
      <w:p w:rsidR="00525B76" w:rsidRDefault="00525B7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A94">
          <w:rPr>
            <w:noProof/>
          </w:rPr>
          <w:t>1</w:t>
        </w:r>
        <w:r>
          <w:fldChar w:fldCharType="end"/>
        </w:r>
      </w:p>
    </w:sdtContent>
  </w:sdt>
  <w:p w:rsidR="00525B76" w:rsidRDefault="00525B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4D" w:rsidRDefault="00BF5F4D">
      <w:pPr>
        <w:spacing w:after="0" w:line="240" w:lineRule="auto"/>
      </w:pPr>
      <w:r>
        <w:separator/>
      </w:r>
    </w:p>
  </w:footnote>
  <w:footnote w:type="continuationSeparator" w:id="0">
    <w:p w:rsidR="00BF5F4D" w:rsidRDefault="00BF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BFA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28F6"/>
    <w:multiLevelType w:val="hybridMultilevel"/>
    <w:tmpl w:val="CD56F1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21607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F2017"/>
    <w:multiLevelType w:val="hybridMultilevel"/>
    <w:tmpl w:val="9DF4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C3899"/>
    <w:multiLevelType w:val="hybridMultilevel"/>
    <w:tmpl w:val="2154DC32"/>
    <w:lvl w:ilvl="0" w:tplc="4ED46D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13353"/>
    <w:multiLevelType w:val="hybridMultilevel"/>
    <w:tmpl w:val="2154DC32"/>
    <w:lvl w:ilvl="0" w:tplc="4ED46D6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B5131"/>
    <w:multiLevelType w:val="hybridMultilevel"/>
    <w:tmpl w:val="5B0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94CC2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C362B"/>
    <w:multiLevelType w:val="hybridMultilevel"/>
    <w:tmpl w:val="82F09F60"/>
    <w:lvl w:ilvl="0" w:tplc="A3B4ADF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D4CB2"/>
    <w:multiLevelType w:val="hybridMultilevel"/>
    <w:tmpl w:val="9FB2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4334A"/>
    <w:multiLevelType w:val="hybridMultilevel"/>
    <w:tmpl w:val="5408213A"/>
    <w:lvl w:ilvl="0" w:tplc="224C3C3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799C3A2B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15E5C"/>
    <w:multiLevelType w:val="hybridMultilevel"/>
    <w:tmpl w:val="28F4A158"/>
    <w:lvl w:ilvl="0" w:tplc="0DA6E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EB"/>
    <w:rsid w:val="000043A5"/>
    <w:rsid w:val="000449DB"/>
    <w:rsid w:val="00063C35"/>
    <w:rsid w:val="000A3489"/>
    <w:rsid w:val="001032B4"/>
    <w:rsid w:val="00107E64"/>
    <w:rsid w:val="001268E3"/>
    <w:rsid w:val="00186344"/>
    <w:rsid w:val="00193A45"/>
    <w:rsid w:val="001A7E53"/>
    <w:rsid w:val="001F3940"/>
    <w:rsid w:val="002071A9"/>
    <w:rsid w:val="00236485"/>
    <w:rsid w:val="002E7AFF"/>
    <w:rsid w:val="003D7DF1"/>
    <w:rsid w:val="00430F5A"/>
    <w:rsid w:val="00432BEB"/>
    <w:rsid w:val="00454579"/>
    <w:rsid w:val="004778AA"/>
    <w:rsid w:val="004B432D"/>
    <w:rsid w:val="004E09CC"/>
    <w:rsid w:val="00525B76"/>
    <w:rsid w:val="005430BD"/>
    <w:rsid w:val="006016B3"/>
    <w:rsid w:val="006E59FA"/>
    <w:rsid w:val="006F5CC4"/>
    <w:rsid w:val="007844F9"/>
    <w:rsid w:val="007C3B5A"/>
    <w:rsid w:val="007E043C"/>
    <w:rsid w:val="00800094"/>
    <w:rsid w:val="008121EB"/>
    <w:rsid w:val="00815A94"/>
    <w:rsid w:val="008521C3"/>
    <w:rsid w:val="00905258"/>
    <w:rsid w:val="009330E8"/>
    <w:rsid w:val="0095510C"/>
    <w:rsid w:val="009C7357"/>
    <w:rsid w:val="009D235D"/>
    <w:rsid w:val="00A165D0"/>
    <w:rsid w:val="00A25C9E"/>
    <w:rsid w:val="00B40B9D"/>
    <w:rsid w:val="00B7425B"/>
    <w:rsid w:val="00BA1F00"/>
    <w:rsid w:val="00BB0BEB"/>
    <w:rsid w:val="00BC7C95"/>
    <w:rsid w:val="00BE5707"/>
    <w:rsid w:val="00BF5980"/>
    <w:rsid w:val="00BF5F4D"/>
    <w:rsid w:val="00CA0349"/>
    <w:rsid w:val="00D062CD"/>
    <w:rsid w:val="00D17208"/>
    <w:rsid w:val="00D401D1"/>
    <w:rsid w:val="00D81D81"/>
    <w:rsid w:val="00DB2C47"/>
    <w:rsid w:val="00E4792E"/>
    <w:rsid w:val="00EB08C2"/>
    <w:rsid w:val="00F06FFD"/>
    <w:rsid w:val="00F566F9"/>
    <w:rsid w:val="00F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1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121EB"/>
  </w:style>
  <w:style w:type="paragraph" w:styleId="a6">
    <w:name w:val="List Paragraph"/>
    <w:basedOn w:val="a"/>
    <w:uiPriority w:val="34"/>
    <w:qFormat/>
    <w:rsid w:val="008121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121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121EB"/>
  </w:style>
  <w:style w:type="paragraph" w:styleId="a6">
    <w:name w:val="List Paragraph"/>
    <w:basedOn w:val="a"/>
    <w:uiPriority w:val="34"/>
    <w:qFormat/>
    <w:rsid w:val="008121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52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27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</dc:creator>
  <cp:lastModifiedBy>economy21 (Шакшина А.Г.)</cp:lastModifiedBy>
  <cp:revision>5</cp:revision>
  <cp:lastPrinted>2018-12-13T05:46:00Z</cp:lastPrinted>
  <dcterms:created xsi:type="dcterms:W3CDTF">2018-12-18T13:58:00Z</dcterms:created>
  <dcterms:modified xsi:type="dcterms:W3CDTF">2018-12-20T08:18:00Z</dcterms:modified>
</cp:coreProperties>
</file>