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49" w:rsidRDefault="002B2C49" w:rsidP="002B2C49">
      <w:pPr>
        <w:autoSpaceDE w:val="0"/>
        <w:autoSpaceDN w:val="0"/>
        <w:adjustRightInd w:val="0"/>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КАБИНЕТ МИНИСТРОВ ЧУВАШСКОЙ РЕСПУБЛИКИ</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ПОСТАНОВЛЕНИЕ</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от 24 апреля 2014 г. N 141</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 МЕРАХ ПО ПОДДЕРЖКЕ СОЦИАЛЬНО ОРИЕНТИРОВАННЫХ</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НЕКОММЕРЧЕСКИХ ОРГАНИЗАЦИЙ В ЧУВАШСКОЙ РЕСПУБЛИКЕ</w:t>
      </w:r>
    </w:p>
    <w:p w:rsidR="002B2C49" w:rsidRDefault="002B2C49" w:rsidP="002B2C4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B2C49">
        <w:trPr>
          <w:jc w:val="center"/>
        </w:trPr>
        <w:tc>
          <w:tcPr>
            <w:tcW w:w="5000" w:type="pct"/>
            <w:tcBorders>
              <w:left w:val="single" w:sz="24" w:space="0" w:color="CED3F1"/>
              <w:right w:val="single" w:sz="24" w:space="0" w:color="F4F3F8"/>
            </w:tcBorders>
            <w:shd w:val="clear" w:color="auto" w:fill="F4F3F8"/>
          </w:tcPr>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(в ред. Постановлений Кабинета Министров ЧР</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13.11.2014 </w:t>
            </w:r>
            <w:hyperlink r:id="rId5" w:history="1">
              <w:r>
                <w:rPr>
                  <w:rFonts w:ascii="Times New Roman" w:hAnsi="Times New Roman" w:cs="Times New Roman"/>
                  <w:color w:val="0000FF"/>
                  <w:sz w:val="20"/>
                  <w:szCs w:val="20"/>
                </w:rPr>
                <w:t>N 391</w:t>
              </w:r>
            </w:hyperlink>
            <w:r>
              <w:rPr>
                <w:rFonts w:ascii="Times New Roman" w:hAnsi="Times New Roman" w:cs="Times New Roman"/>
                <w:color w:val="392C69"/>
                <w:sz w:val="20"/>
                <w:szCs w:val="20"/>
              </w:rPr>
              <w:t xml:space="preserve">, от 22.07.2015 </w:t>
            </w:r>
            <w:hyperlink r:id="rId6" w:history="1">
              <w:r>
                <w:rPr>
                  <w:rFonts w:ascii="Times New Roman" w:hAnsi="Times New Roman" w:cs="Times New Roman"/>
                  <w:color w:val="0000FF"/>
                  <w:sz w:val="20"/>
                  <w:szCs w:val="20"/>
                </w:rPr>
                <w:t>N 271</w:t>
              </w:r>
            </w:hyperlink>
            <w:r>
              <w:rPr>
                <w:rFonts w:ascii="Times New Roman" w:hAnsi="Times New Roman" w:cs="Times New Roman"/>
                <w:color w:val="392C69"/>
                <w:sz w:val="20"/>
                <w:szCs w:val="20"/>
              </w:rPr>
              <w:t xml:space="preserve">, от 23.09.2015 </w:t>
            </w:r>
            <w:hyperlink r:id="rId7" w:history="1">
              <w:r>
                <w:rPr>
                  <w:rFonts w:ascii="Times New Roman" w:hAnsi="Times New Roman" w:cs="Times New Roman"/>
                  <w:color w:val="0000FF"/>
                  <w:sz w:val="20"/>
                  <w:szCs w:val="20"/>
                </w:rPr>
                <w:t>N 341</w:t>
              </w:r>
            </w:hyperlink>
            <w:r>
              <w:rPr>
                <w:rFonts w:ascii="Times New Roman" w:hAnsi="Times New Roman" w:cs="Times New Roman"/>
                <w:color w:val="392C69"/>
                <w:sz w:val="20"/>
                <w:szCs w:val="20"/>
              </w:rPr>
              <w:t>,</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22.06.2016 </w:t>
            </w:r>
            <w:hyperlink r:id="rId8" w:history="1">
              <w:r>
                <w:rPr>
                  <w:rFonts w:ascii="Times New Roman" w:hAnsi="Times New Roman" w:cs="Times New Roman"/>
                  <w:color w:val="0000FF"/>
                  <w:sz w:val="20"/>
                  <w:szCs w:val="20"/>
                </w:rPr>
                <w:t>N 247</w:t>
              </w:r>
            </w:hyperlink>
            <w:r>
              <w:rPr>
                <w:rFonts w:ascii="Times New Roman" w:hAnsi="Times New Roman" w:cs="Times New Roman"/>
                <w:color w:val="392C69"/>
                <w:sz w:val="20"/>
                <w:szCs w:val="20"/>
              </w:rPr>
              <w:t xml:space="preserve">, от 26.04.2017 </w:t>
            </w:r>
            <w:hyperlink r:id="rId9" w:history="1">
              <w:r>
                <w:rPr>
                  <w:rFonts w:ascii="Times New Roman" w:hAnsi="Times New Roman" w:cs="Times New Roman"/>
                  <w:color w:val="0000FF"/>
                  <w:sz w:val="20"/>
                  <w:szCs w:val="20"/>
                </w:rPr>
                <w:t>N 161</w:t>
              </w:r>
            </w:hyperlink>
            <w:r>
              <w:rPr>
                <w:rFonts w:ascii="Times New Roman" w:hAnsi="Times New Roman" w:cs="Times New Roman"/>
                <w:color w:val="392C69"/>
                <w:sz w:val="20"/>
                <w:szCs w:val="20"/>
              </w:rPr>
              <w:t xml:space="preserve">, от 27.12.2017 </w:t>
            </w:r>
            <w:hyperlink r:id="rId10" w:history="1">
              <w:r>
                <w:rPr>
                  <w:rFonts w:ascii="Times New Roman" w:hAnsi="Times New Roman" w:cs="Times New Roman"/>
                  <w:color w:val="0000FF"/>
                  <w:sz w:val="20"/>
                  <w:szCs w:val="20"/>
                </w:rPr>
                <w:t>N 525</w:t>
              </w:r>
            </w:hyperlink>
            <w:r>
              <w:rPr>
                <w:rFonts w:ascii="Times New Roman" w:hAnsi="Times New Roman" w:cs="Times New Roman"/>
                <w:color w:val="392C69"/>
                <w:sz w:val="20"/>
                <w:szCs w:val="20"/>
              </w:rPr>
              <w:t>,</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21.09.2018 </w:t>
            </w:r>
            <w:hyperlink r:id="rId11" w:history="1">
              <w:r>
                <w:rPr>
                  <w:rFonts w:ascii="Times New Roman" w:hAnsi="Times New Roman" w:cs="Times New Roman"/>
                  <w:color w:val="0000FF"/>
                  <w:sz w:val="20"/>
                  <w:szCs w:val="20"/>
                </w:rPr>
                <w:t>N 372</w:t>
              </w:r>
            </w:hyperlink>
            <w:r>
              <w:rPr>
                <w:rFonts w:ascii="Times New Roman" w:hAnsi="Times New Roman" w:cs="Times New Roman"/>
                <w:color w:val="392C69"/>
                <w:sz w:val="20"/>
                <w:szCs w:val="20"/>
              </w:rPr>
              <w:t xml:space="preserve">, от 28.11.2018 </w:t>
            </w:r>
            <w:hyperlink r:id="rId12" w:history="1">
              <w:r>
                <w:rPr>
                  <w:rFonts w:ascii="Times New Roman" w:hAnsi="Times New Roman" w:cs="Times New Roman"/>
                  <w:color w:val="0000FF"/>
                  <w:sz w:val="20"/>
                  <w:szCs w:val="20"/>
                </w:rPr>
                <w:t>N 486</w:t>
              </w:r>
            </w:hyperlink>
            <w:r>
              <w:rPr>
                <w:rFonts w:ascii="Times New Roman" w:hAnsi="Times New Roman" w:cs="Times New Roman"/>
                <w:color w:val="392C69"/>
                <w:sz w:val="20"/>
                <w:szCs w:val="20"/>
              </w:rPr>
              <w:t xml:space="preserve">, от 13.06.2019 </w:t>
            </w:r>
            <w:hyperlink r:id="rId13" w:history="1">
              <w:r>
                <w:rPr>
                  <w:rFonts w:ascii="Times New Roman" w:hAnsi="Times New Roman" w:cs="Times New Roman"/>
                  <w:color w:val="0000FF"/>
                  <w:sz w:val="20"/>
                  <w:szCs w:val="20"/>
                </w:rPr>
                <w:t>N 212</w:t>
              </w:r>
            </w:hyperlink>
            <w:r>
              <w:rPr>
                <w:rFonts w:ascii="Times New Roman" w:hAnsi="Times New Roman" w:cs="Times New Roman"/>
                <w:color w:val="392C69"/>
                <w:sz w:val="20"/>
                <w:szCs w:val="20"/>
              </w:rPr>
              <w:t>,</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23.12.2019 </w:t>
            </w:r>
            <w:hyperlink r:id="rId14" w:history="1">
              <w:r>
                <w:rPr>
                  <w:rFonts w:ascii="Times New Roman" w:hAnsi="Times New Roman" w:cs="Times New Roman"/>
                  <w:color w:val="0000FF"/>
                  <w:sz w:val="20"/>
                  <w:szCs w:val="20"/>
                </w:rPr>
                <w:t>N 569</w:t>
              </w:r>
            </w:hyperlink>
            <w:r>
              <w:rPr>
                <w:rFonts w:ascii="Times New Roman" w:hAnsi="Times New Roman" w:cs="Times New Roman"/>
                <w:color w:val="392C69"/>
                <w:sz w:val="20"/>
                <w:szCs w:val="20"/>
              </w:rPr>
              <w:t xml:space="preserve">, от 10.06.2020 </w:t>
            </w:r>
            <w:hyperlink r:id="rId15" w:history="1">
              <w:r>
                <w:rPr>
                  <w:rFonts w:ascii="Times New Roman" w:hAnsi="Times New Roman" w:cs="Times New Roman"/>
                  <w:color w:val="0000FF"/>
                  <w:sz w:val="20"/>
                  <w:szCs w:val="20"/>
                </w:rPr>
                <w:t>N 298</w:t>
              </w:r>
            </w:hyperlink>
            <w:r>
              <w:rPr>
                <w:rFonts w:ascii="Times New Roman" w:hAnsi="Times New Roman" w:cs="Times New Roman"/>
                <w:color w:val="392C69"/>
                <w:sz w:val="20"/>
                <w:szCs w:val="20"/>
              </w:rPr>
              <w:t>)</w:t>
            </w: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соответствии с </w:t>
      </w:r>
      <w:hyperlink r:id="rId16"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Чувашской Республики "О поддержке социально ориентированных некоммерческих организаций в Чувашской Республике" в целях развития гражданского общества в Чувашской Республике, повышения качества социальных услуг за счет создания условий для развития конкурентной среды в данной сфере Кабинет Министров Чувашской Республики постановляет:</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Определить органом исполнительной власти Чувашской Республики, осуществляющим поддержку (за исключением информационной поддержки,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социально ориентированных некоммерческих организаций, Министерство экономического развития и имущественных отношений Чувашской Республики.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17"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21.09.2018 </w:t>
      </w:r>
      <w:hyperlink r:id="rId18" w:history="1">
        <w:r>
          <w:rPr>
            <w:rFonts w:ascii="Times New Roman" w:hAnsi="Times New Roman" w:cs="Times New Roman"/>
            <w:color w:val="0000FF"/>
            <w:sz w:val="20"/>
            <w:szCs w:val="20"/>
          </w:rPr>
          <w:t>N 372</w:t>
        </w:r>
      </w:hyperlink>
      <w:r>
        <w:rPr>
          <w:rFonts w:ascii="Times New Roman" w:hAnsi="Times New Roman" w:cs="Times New Roman"/>
          <w:sz w:val="20"/>
          <w:szCs w:val="20"/>
        </w:rPr>
        <w:t xml:space="preserve">, от 10.06.2020 </w:t>
      </w:r>
      <w:hyperlink r:id="rId19" w:history="1">
        <w:r>
          <w:rPr>
            <w:rFonts w:ascii="Times New Roman" w:hAnsi="Times New Roman" w:cs="Times New Roman"/>
            <w:color w:val="0000FF"/>
            <w:sz w:val="20"/>
            <w:szCs w:val="20"/>
          </w:rPr>
          <w:t>N 298</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Определить органом исполнительной власти Чувашской Республики, осуществляющим информационную поддержку социально ориентированных некоммерческих организаций, Министерство цифрового развития, информационной политики и массовых коммуникаций Чувашской Республики.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21.09.2018 N 372)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Утвердить:</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48" w:history="1">
        <w:r>
          <w:rPr>
            <w:rFonts w:ascii="Times New Roman" w:hAnsi="Times New Roman" w:cs="Times New Roman"/>
            <w:color w:val="0000FF"/>
            <w:sz w:val="20"/>
            <w:szCs w:val="20"/>
          </w:rPr>
          <w:t>Порядок</w:t>
        </w:r>
      </w:hyperlink>
      <w:r>
        <w:rPr>
          <w:rFonts w:ascii="Times New Roman" w:hAnsi="Times New Roman" w:cs="Times New Roman"/>
          <w:sz w:val="20"/>
          <w:szCs w:val="20"/>
        </w:rPr>
        <w:t xml:space="preserve"> предоставления субсидий из республиканского бюджета Чувашской Республики социально ориентированным некоммерческим организациям на создание ресурсного центра развития гражданских инициатив и поддержки социально ориентированных некоммерческих организаций (приложение N 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796" w:history="1">
        <w:r>
          <w:rPr>
            <w:rFonts w:ascii="Times New Roman" w:hAnsi="Times New Roman" w:cs="Times New Roman"/>
            <w:color w:val="0000FF"/>
            <w:sz w:val="20"/>
            <w:szCs w:val="20"/>
          </w:rPr>
          <w:t>Порядок</w:t>
        </w:r>
      </w:hyperlink>
      <w:r>
        <w:rPr>
          <w:rFonts w:ascii="Times New Roman" w:hAnsi="Times New Roman" w:cs="Times New Roman"/>
          <w:sz w:val="20"/>
          <w:szCs w:val="20"/>
        </w:rPr>
        <w:t xml:space="preserve"> предоставления субсидий из республиканского бюджета Чувашской Республики социально ориентированным некоммерческим организациям (приложение N 2).</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1"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21.09.2018 N 372)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Признать утратившими силу:</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hyperlink r:id="rId22"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Чувашской Республики от 13 октября 2011 г. N 443 "О реализации мер по поддержке социально ориентированных некоммерческих организаций в Чувашской Республике";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hyperlink r:id="rId23"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Чувашской Республики от 12 апреля 2012 г. N 133 "О внесении изменений в постановление Кабинета Министров Чувашской Республики от 13 октября 2011 г. N 443";</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hyperlink r:id="rId24"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Чувашской Республики от 28 марта 2013 г. N 127 "О внесении изменений в постановление Кабинета Министров Чувашской Республики от 13 октября 2011 г. N 443";</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hyperlink r:id="rId25" w:history="1">
        <w:r>
          <w:rPr>
            <w:rFonts w:ascii="Times New Roman" w:hAnsi="Times New Roman" w:cs="Times New Roman"/>
            <w:color w:val="0000FF"/>
            <w:sz w:val="20"/>
            <w:szCs w:val="20"/>
          </w:rPr>
          <w:t>подпункт 5 пункта 1</w:t>
        </w:r>
      </w:hyperlink>
      <w:r>
        <w:rPr>
          <w:rFonts w:ascii="Times New Roman" w:hAnsi="Times New Roman" w:cs="Times New Roman"/>
          <w:sz w:val="20"/>
          <w:szCs w:val="20"/>
        </w:rPr>
        <w:t xml:space="preserve"> постановления Кабинета Министров Чувашской Республики от 28 августа 2013 г. N 336 "О внесении изменений в некоторые постановления Кабинета Министров Чувашской Республики";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с 1 января 2019 года. - </w:t>
      </w:r>
      <w:hyperlink r:id="rId26"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28.11.2018 N 486.</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Контроль за выполнением настоящего постановления возложить на Министерство экономического развития и имущественных отношений Чувашской Республики.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(в ред. </w:t>
      </w:r>
      <w:hyperlink r:id="rId27"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10.06.2020 N 298)</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Настоящее постановление вступает в силу через десять дней после дня его официального опубликования.</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Председатель Кабинета Министров</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Чувашской Республики</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И.МОТОРИН</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Утвержден</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Кабинета Министров</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Чувашской Республики</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24.04.2014 N 141</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N 1)</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bookmarkStart w:id="0" w:name="Par48"/>
      <w:bookmarkEnd w:id="0"/>
      <w:r>
        <w:rPr>
          <w:rFonts w:ascii="Times New Roman" w:hAnsi="Times New Roman" w:cs="Times New Roman"/>
          <w:b/>
          <w:bCs/>
          <w:sz w:val="20"/>
          <w:szCs w:val="20"/>
        </w:rPr>
        <w:t>ПОРЯДОК</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ПРЕДОСТАВЛЕНИЯ СУБСИДИЙ ИЗ РЕСПУБЛИКАНСКОГО БЮДЖЕТА</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ЧУВАШСКОЙ РЕСПУБЛИКИ СОЦИАЛЬНО ОРИЕНТИРОВАННЫМ</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НЕКОММЕРЧЕСКИМ ОРГАНИЗАЦИЯМ НА СОЗДАНИЕ РЕСУРСНОГО ЦЕНТРА</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РАЗВИТИЯ ГРАЖДАНСКИХ ИНИЦИАТИВ И ПОДДЕРЖКИ СОЦИАЛЬНО</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ОРИЕНТИРОВАННЫХ НЕКОММЕРЧЕСКИХ ОРГАНИЗАЦИЙ</w:t>
      </w:r>
    </w:p>
    <w:p w:rsidR="002B2C49" w:rsidRDefault="002B2C49" w:rsidP="002B2C4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B2C49">
        <w:trPr>
          <w:jc w:val="center"/>
        </w:trPr>
        <w:tc>
          <w:tcPr>
            <w:tcW w:w="5000" w:type="pct"/>
            <w:tcBorders>
              <w:left w:val="single" w:sz="24" w:space="0" w:color="CED3F1"/>
              <w:right w:val="single" w:sz="24" w:space="0" w:color="F4F3F8"/>
            </w:tcBorders>
            <w:shd w:val="clear" w:color="auto" w:fill="F4F3F8"/>
          </w:tcPr>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(в ред. Постановлений Кабинета Министров ЧР</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13.11.2014 </w:t>
            </w:r>
            <w:hyperlink r:id="rId28" w:history="1">
              <w:r>
                <w:rPr>
                  <w:rFonts w:ascii="Times New Roman" w:hAnsi="Times New Roman" w:cs="Times New Roman"/>
                  <w:color w:val="0000FF"/>
                  <w:sz w:val="20"/>
                  <w:szCs w:val="20"/>
                </w:rPr>
                <w:t>N 391</w:t>
              </w:r>
            </w:hyperlink>
            <w:r>
              <w:rPr>
                <w:rFonts w:ascii="Times New Roman" w:hAnsi="Times New Roman" w:cs="Times New Roman"/>
                <w:color w:val="392C69"/>
                <w:sz w:val="20"/>
                <w:szCs w:val="20"/>
              </w:rPr>
              <w:t xml:space="preserve">, от 22.07.2015 </w:t>
            </w:r>
            <w:hyperlink r:id="rId29" w:history="1">
              <w:r>
                <w:rPr>
                  <w:rFonts w:ascii="Times New Roman" w:hAnsi="Times New Roman" w:cs="Times New Roman"/>
                  <w:color w:val="0000FF"/>
                  <w:sz w:val="20"/>
                  <w:szCs w:val="20"/>
                </w:rPr>
                <w:t>N 271</w:t>
              </w:r>
            </w:hyperlink>
            <w:r>
              <w:rPr>
                <w:rFonts w:ascii="Times New Roman" w:hAnsi="Times New Roman" w:cs="Times New Roman"/>
                <w:color w:val="392C69"/>
                <w:sz w:val="20"/>
                <w:szCs w:val="20"/>
              </w:rPr>
              <w:t xml:space="preserve">, от 23.09.2015 </w:t>
            </w:r>
            <w:hyperlink r:id="rId30" w:history="1">
              <w:r>
                <w:rPr>
                  <w:rFonts w:ascii="Times New Roman" w:hAnsi="Times New Roman" w:cs="Times New Roman"/>
                  <w:color w:val="0000FF"/>
                  <w:sz w:val="20"/>
                  <w:szCs w:val="20"/>
                </w:rPr>
                <w:t>N 341</w:t>
              </w:r>
            </w:hyperlink>
            <w:r>
              <w:rPr>
                <w:rFonts w:ascii="Times New Roman" w:hAnsi="Times New Roman" w:cs="Times New Roman"/>
                <w:color w:val="392C69"/>
                <w:sz w:val="20"/>
                <w:szCs w:val="20"/>
              </w:rPr>
              <w:t>,</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22.06.2016 </w:t>
            </w:r>
            <w:hyperlink r:id="rId31" w:history="1">
              <w:r>
                <w:rPr>
                  <w:rFonts w:ascii="Times New Roman" w:hAnsi="Times New Roman" w:cs="Times New Roman"/>
                  <w:color w:val="0000FF"/>
                  <w:sz w:val="20"/>
                  <w:szCs w:val="20"/>
                </w:rPr>
                <w:t>N 247</w:t>
              </w:r>
            </w:hyperlink>
            <w:r>
              <w:rPr>
                <w:rFonts w:ascii="Times New Roman" w:hAnsi="Times New Roman" w:cs="Times New Roman"/>
                <w:color w:val="392C69"/>
                <w:sz w:val="20"/>
                <w:szCs w:val="20"/>
              </w:rPr>
              <w:t xml:space="preserve">, от 26.04.2017 </w:t>
            </w:r>
            <w:hyperlink r:id="rId32" w:history="1">
              <w:r>
                <w:rPr>
                  <w:rFonts w:ascii="Times New Roman" w:hAnsi="Times New Roman" w:cs="Times New Roman"/>
                  <w:color w:val="0000FF"/>
                  <w:sz w:val="20"/>
                  <w:szCs w:val="20"/>
                </w:rPr>
                <w:t>N 161</w:t>
              </w:r>
            </w:hyperlink>
            <w:r>
              <w:rPr>
                <w:rFonts w:ascii="Times New Roman" w:hAnsi="Times New Roman" w:cs="Times New Roman"/>
                <w:color w:val="392C69"/>
                <w:sz w:val="20"/>
                <w:szCs w:val="20"/>
              </w:rPr>
              <w:t xml:space="preserve">, от 27.12.2017 </w:t>
            </w:r>
            <w:hyperlink r:id="rId33" w:history="1">
              <w:r>
                <w:rPr>
                  <w:rFonts w:ascii="Times New Roman" w:hAnsi="Times New Roman" w:cs="Times New Roman"/>
                  <w:color w:val="0000FF"/>
                  <w:sz w:val="20"/>
                  <w:szCs w:val="20"/>
                </w:rPr>
                <w:t>N 525</w:t>
              </w:r>
            </w:hyperlink>
            <w:r>
              <w:rPr>
                <w:rFonts w:ascii="Times New Roman" w:hAnsi="Times New Roman" w:cs="Times New Roman"/>
                <w:color w:val="392C69"/>
                <w:sz w:val="20"/>
                <w:szCs w:val="20"/>
              </w:rPr>
              <w:t>,</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21.09.2018 </w:t>
            </w:r>
            <w:hyperlink r:id="rId34" w:history="1">
              <w:r>
                <w:rPr>
                  <w:rFonts w:ascii="Times New Roman" w:hAnsi="Times New Roman" w:cs="Times New Roman"/>
                  <w:color w:val="0000FF"/>
                  <w:sz w:val="20"/>
                  <w:szCs w:val="20"/>
                </w:rPr>
                <w:t>N 372</w:t>
              </w:r>
            </w:hyperlink>
            <w:r>
              <w:rPr>
                <w:rFonts w:ascii="Times New Roman" w:hAnsi="Times New Roman" w:cs="Times New Roman"/>
                <w:color w:val="392C69"/>
                <w:sz w:val="20"/>
                <w:szCs w:val="20"/>
              </w:rPr>
              <w:t xml:space="preserve">, от 13.06.2019 </w:t>
            </w:r>
            <w:hyperlink r:id="rId35" w:history="1">
              <w:r>
                <w:rPr>
                  <w:rFonts w:ascii="Times New Roman" w:hAnsi="Times New Roman" w:cs="Times New Roman"/>
                  <w:color w:val="0000FF"/>
                  <w:sz w:val="20"/>
                  <w:szCs w:val="20"/>
                </w:rPr>
                <w:t>N 212</w:t>
              </w:r>
            </w:hyperlink>
            <w:r>
              <w:rPr>
                <w:rFonts w:ascii="Times New Roman" w:hAnsi="Times New Roman" w:cs="Times New Roman"/>
                <w:color w:val="392C69"/>
                <w:sz w:val="20"/>
                <w:szCs w:val="20"/>
              </w:rPr>
              <w:t xml:space="preserve">, от 23.12.2019 </w:t>
            </w:r>
            <w:hyperlink r:id="rId36" w:history="1">
              <w:r>
                <w:rPr>
                  <w:rFonts w:ascii="Times New Roman" w:hAnsi="Times New Roman" w:cs="Times New Roman"/>
                  <w:color w:val="0000FF"/>
                  <w:sz w:val="20"/>
                  <w:szCs w:val="20"/>
                </w:rPr>
                <w:t>N 569</w:t>
              </w:r>
            </w:hyperlink>
            <w:r>
              <w:rPr>
                <w:rFonts w:ascii="Times New Roman" w:hAnsi="Times New Roman" w:cs="Times New Roman"/>
                <w:color w:val="392C69"/>
                <w:sz w:val="20"/>
                <w:szCs w:val="20"/>
              </w:rPr>
              <w:t>,</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10.06.2020 </w:t>
            </w:r>
            <w:hyperlink r:id="rId37" w:history="1">
              <w:r>
                <w:rPr>
                  <w:rFonts w:ascii="Times New Roman" w:hAnsi="Times New Roman" w:cs="Times New Roman"/>
                  <w:color w:val="0000FF"/>
                  <w:sz w:val="20"/>
                  <w:szCs w:val="20"/>
                </w:rPr>
                <w:t>N 298</w:t>
              </w:r>
            </w:hyperlink>
            <w:r>
              <w:rPr>
                <w:rFonts w:ascii="Times New Roman" w:hAnsi="Times New Roman" w:cs="Times New Roman"/>
                <w:color w:val="392C69"/>
                <w:sz w:val="20"/>
                <w:szCs w:val="20"/>
              </w:rPr>
              <w:t>)</w:t>
            </w: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 Общие положения</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 Настоящий Порядок определяет условия и порядок предоставления субсидий за счет средств республиканского бюджета Чувашской Республики социально ориентированным некоммерческим организациям на создание ресурсного центра развития гражданских инициатив и поддержки социально ориентированных некоммерческих организаций (далее соответственно - субсидия, ресурсный центр) на конкурсной основе.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1.2. В настоящем Порядке под термином "конкурс" понимается конкурсный отбор социально ориентированных некоммерческих организаций для предоставления субсидий.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65"/>
      <w:bookmarkEnd w:id="1"/>
      <w:r>
        <w:rPr>
          <w:rFonts w:ascii="Times New Roman" w:hAnsi="Times New Roman" w:cs="Times New Roman"/>
          <w:sz w:val="20"/>
          <w:szCs w:val="20"/>
        </w:rPr>
        <w:t xml:space="preserve">1.3. Субсидии предоставляются в целях софинансирования расходов социально ориентированных некоммерческих организаций на создание ресурсного центра, а также достижения целевых показателей (индикаторов) </w:t>
      </w:r>
      <w:hyperlink r:id="rId38" w:history="1">
        <w:r>
          <w:rPr>
            <w:rFonts w:ascii="Times New Roman" w:hAnsi="Times New Roman" w:cs="Times New Roman"/>
            <w:color w:val="0000FF"/>
            <w:sz w:val="20"/>
            <w:szCs w:val="20"/>
          </w:rPr>
          <w:t>подпрограммы</w:t>
        </w:r>
      </w:hyperlink>
      <w:r>
        <w:rPr>
          <w:rFonts w:ascii="Times New Roman" w:hAnsi="Times New Roman" w:cs="Times New Roman"/>
          <w:sz w:val="20"/>
          <w:szCs w:val="20"/>
        </w:rPr>
        <w:t xml:space="preserve"> "Поддержка социально ориентированных некоммерческих организаций в Чувашской Республике" государственной программы Чувашской Республики "Социальная поддержка граждан", утвержденной постановлением Кабинета Министров Чувашской Республики от 26 декабря 2018 г. N 542.</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26.04.2017 </w:t>
      </w:r>
      <w:hyperlink r:id="rId39" w:history="1">
        <w:r>
          <w:rPr>
            <w:rFonts w:ascii="Times New Roman" w:hAnsi="Times New Roman" w:cs="Times New Roman"/>
            <w:color w:val="0000FF"/>
            <w:sz w:val="20"/>
            <w:szCs w:val="20"/>
          </w:rPr>
          <w:t>N 161</w:t>
        </w:r>
      </w:hyperlink>
      <w:r>
        <w:rPr>
          <w:rFonts w:ascii="Times New Roman" w:hAnsi="Times New Roman" w:cs="Times New Roman"/>
          <w:sz w:val="20"/>
          <w:szCs w:val="20"/>
        </w:rPr>
        <w:t xml:space="preserve">, от 13.06.2019 </w:t>
      </w:r>
      <w:hyperlink r:id="rId40" w:history="1">
        <w:r>
          <w:rPr>
            <w:rFonts w:ascii="Times New Roman" w:hAnsi="Times New Roman" w:cs="Times New Roman"/>
            <w:color w:val="0000FF"/>
            <w:sz w:val="20"/>
            <w:szCs w:val="20"/>
          </w:rPr>
          <w:t>N 212</w:t>
        </w:r>
      </w:hyperlink>
      <w:r>
        <w:rPr>
          <w:rFonts w:ascii="Times New Roman" w:hAnsi="Times New Roman" w:cs="Times New Roman"/>
          <w:sz w:val="20"/>
          <w:szCs w:val="20"/>
        </w:rPr>
        <w:t xml:space="preserve">, от 23.12.2019 </w:t>
      </w:r>
      <w:hyperlink r:id="rId41"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1.4. Размер предоставляемой субсидии составляет 680 тыс. рублей.</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22.06.2016 </w:t>
      </w:r>
      <w:hyperlink r:id="rId42" w:history="1">
        <w:r>
          <w:rPr>
            <w:rFonts w:ascii="Times New Roman" w:hAnsi="Times New Roman" w:cs="Times New Roman"/>
            <w:color w:val="0000FF"/>
            <w:sz w:val="20"/>
            <w:szCs w:val="20"/>
          </w:rPr>
          <w:t>N 247</w:t>
        </w:r>
      </w:hyperlink>
      <w:r>
        <w:rPr>
          <w:rFonts w:ascii="Times New Roman" w:hAnsi="Times New Roman" w:cs="Times New Roman"/>
          <w:sz w:val="20"/>
          <w:szCs w:val="20"/>
        </w:rPr>
        <w:t xml:space="preserve">, от 21.09.2018 </w:t>
      </w:r>
      <w:hyperlink r:id="rId43" w:history="1">
        <w:r>
          <w:rPr>
            <w:rFonts w:ascii="Times New Roman" w:hAnsi="Times New Roman" w:cs="Times New Roman"/>
            <w:color w:val="0000FF"/>
            <w:sz w:val="20"/>
            <w:szCs w:val="20"/>
          </w:rPr>
          <w:t>N 372</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2" w:name="Par69"/>
      <w:bookmarkEnd w:id="2"/>
      <w:r>
        <w:rPr>
          <w:rFonts w:ascii="Times New Roman" w:hAnsi="Times New Roman" w:cs="Times New Roman"/>
          <w:sz w:val="20"/>
          <w:szCs w:val="20"/>
        </w:rPr>
        <w:t>1.5. Основными целями деятельности ресурсного центра являются: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продвижение и поддержка социальных проектов субъектов малого и среднего предпринимательства;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стимулирование и поддержка социально значимых гражданских и общественных инициатив;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поддержка и сопровождение деятельности социально ориентированных некоммерческих организаций;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содействие обмену опытом между субъектами малого и среднего предпринимательства по поддержке социальных инициатив.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74"/>
      <w:bookmarkEnd w:id="3"/>
      <w:r>
        <w:rPr>
          <w:rFonts w:ascii="Times New Roman" w:hAnsi="Times New Roman" w:cs="Times New Roman"/>
          <w:sz w:val="20"/>
          <w:szCs w:val="20"/>
        </w:rPr>
        <w:t>1.6. Перечень услуг, оказываемых ресурсным центром:</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проведение встреч, конференций, семинаров, тренингов и иных мероприятий для представителей социально ориентированных некоммерческих организаций, субъектов малого и среднего предпринимательства, заинтересованных в реализации социальных проектов;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услуги по разъяснению вопросов ведения бухгалтерского учета;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оказание консультационной поддержки создания маркетинговой стратегии для социально ориентированных некоммерческих организаций;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оказание консультационной поддержки социально ориентированным некоммерческим организациям в подготовке документов, необходимых для получения государственной поддержки из республиканского бюджета Чувашской Республики;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проведение отбора лучших социальных практик и их представление в рамках мероприятий, проводимых ресурсным центром;</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взаимодействие со средствами массовой информации по вопросам развития гражданского общества и социального предпринимательства;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подготовка пресс-релизов и иных материалов для размещения в средствах массовой информации.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1.7. Министерство экономического развития и имущественных отношений Чувашской Республики (далее - Минэкономразвития Чувашии) обеспечивает результативность, адресность и целевой характер использования субсидии в соответствии с утвержденными бюджетными ассигнованиями и лимитами бюджетных обязательств.</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1.7 введен </w:t>
      </w:r>
      <w:hyperlink r:id="rId44"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26.04.2017 N 161; в ред. </w:t>
      </w:r>
      <w:hyperlink r:id="rId4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10.06.2020 N 298)</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II. Условия участия в конкурсе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bookmarkStart w:id="4" w:name="Par87"/>
      <w:bookmarkEnd w:id="4"/>
      <w:r>
        <w:rPr>
          <w:rFonts w:ascii="Times New Roman" w:hAnsi="Times New Roman" w:cs="Times New Roman"/>
          <w:sz w:val="20"/>
          <w:szCs w:val="20"/>
        </w:rPr>
        <w:t xml:space="preserve">2.1. Участниками конкурса являются социально ориентированные некоммерческие организации, зарегистрированные и осуществляющие в соответствии со своими учредительными документами деятельность на территории Чувашской Республики, направленную на осуществление одного или нескольких видов деятельности, предусмотренных </w:t>
      </w:r>
      <w:hyperlink r:id="rId46" w:history="1">
        <w:r>
          <w:rPr>
            <w:rFonts w:ascii="Times New Roman" w:hAnsi="Times New Roman" w:cs="Times New Roman"/>
            <w:color w:val="0000FF"/>
            <w:sz w:val="20"/>
            <w:szCs w:val="20"/>
          </w:rPr>
          <w:t>статьей 6</w:t>
        </w:r>
      </w:hyperlink>
      <w:r>
        <w:rPr>
          <w:rFonts w:ascii="Times New Roman" w:hAnsi="Times New Roman" w:cs="Times New Roman"/>
          <w:sz w:val="20"/>
          <w:szCs w:val="20"/>
        </w:rPr>
        <w:t xml:space="preserve"> Закона Чувашской Республики "О поддержке социально ориентированных некоммерческих организаций в Чувашской Республике".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 В соответствии с законодательством Российской Федерации участниками конкурса не могут быть:</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общественные объединения, являющиеся политическими партиями;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государственные корпорации;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государственные компании;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государственные учреждения Чувашской Республики;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муниципальные учреждения;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общественные объединения, не зарегистрированные в установленном порядке в качестве юридического лица;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потребительские кооперативы, товарищества собственников жилья, садоводческие некоммерческие товарищества и огороднические некоммерческие товарищества.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47"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21.09.2018 N 372; в ред. </w:t>
      </w:r>
      <w:hyperlink r:id="rId48"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13.06.2019 N 212)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2.3. Субсидии социально ориентированным некоммерческим организациям предоставляются при соблюдении ими следующих условий: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государственная регистрация в качестве юридического лица в соответствии с законодательством Российской Федерации и осуществление деятельности на территории Чувашской Республики не менее 3 лет;</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софинансирование из внебюджетных источников расходов на создание ресурсного центра в размере не менее 10 процентов от общей суммы финансирования ресурсного центра;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число месяца, предшествующего месяцу, в котором планируется заключение договора о создании и обеспечении деятельности ресурсного центра (далее - договор) (при наличии указанной неисполненной обязанности социально ориентированная некоммерческая организация представляет копии платежных документов, подтверждающих выполнение данной неисполненной обязанности на момент представления заявки на участие в конкурсе);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4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13.06.2019 N 212)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отсутствие просроченной задолженности по заработной плате;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отсутствие в составе учредителей социально ориентированной некоммерческой организации политической партии;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отсутствие фактов передачи социально ориентированной некоммерческой организацией пожертвований политической партии или ее региональному отделению;</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социально ориентированная некоммерческая организация не должна находиться в процессе реорганизации, ликвидации, в отношении ее не введена процедура банкротства, деятельность социально ориентированной некоммерческой организации не должна быть приостановлена в порядке, предусмотренном законодательством Российской Федерации;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5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 </w:t>
      </w:r>
      <w:hyperlink r:id="rId51"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отсутствие просроченной задолженности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Чувашской Республики по состоянию на 1 число месяца, предшествующего месяцу, в котором планируется заключение договора;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52"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 </w:t>
      </w:r>
      <w:hyperlink r:id="rId53"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Ответственность за соблюдение указанных условий при заключении договора несет социально ориентированная некоммерческая организация.</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54"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113"/>
      <w:bookmarkEnd w:id="5"/>
      <w:r>
        <w:rPr>
          <w:rFonts w:ascii="Times New Roman" w:hAnsi="Times New Roman" w:cs="Times New Roman"/>
          <w:sz w:val="20"/>
          <w:szCs w:val="20"/>
        </w:rPr>
        <w:t>2.4. Основные технические требования к оснащению ресурсного центра: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наличие не менее 3 рабочих мест, каждое из которых оборудовано средствами связи, оргтехникой (компьютером, принтером, телефоном с выходом на городскую линию и междугородную связь) и мебелью;</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наличие интернет-связи;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наличие оргтехники для коллективного доступа (факс, копировальный аппарат, сканер).</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117"/>
      <w:bookmarkEnd w:id="6"/>
      <w:r>
        <w:rPr>
          <w:rFonts w:ascii="Times New Roman" w:hAnsi="Times New Roman" w:cs="Times New Roman"/>
          <w:sz w:val="20"/>
          <w:szCs w:val="20"/>
        </w:rPr>
        <w:t>2.5. Требования к помещению для размещения ресурсного центра: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наличие собственного или арендованного помещения площадью не менее 25 кв. метров для размещения ресурсного центра;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отсутствие капитальных повреждений несущих конструкций;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помещение ресурсного центра не должно находиться в подвальном помещении и (или) на цокольном этаже.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121"/>
      <w:bookmarkEnd w:id="7"/>
      <w:r>
        <w:rPr>
          <w:rFonts w:ascii="Times New Roman" w:hAnsi="Times New Roman" w:cs="Times New Roman"/>
          <w:sz w:val="20"/>
          <w:szCs w:val="20"/>
        </w:rPr>
        <w:t>2.6. Основные требования к руководителю ресурсного центра: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наличие высшего образования;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наличие опыта работы на управленческой должности не менее 3 лет;</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5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13.06.2019 N 212)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необходимые знания и навыки в сфере стратегического планирования, управления персоналом;</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опыт взаимодействия с общественными и профессиональными объединениями.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2.7. Утратил силу. - </w:t>
      </w:r>
      <w:hyperlink r:id="rId56"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III. Порядок проведения конкурса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3.1. Конкурс проводится Минэкономразвития Чувашии.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57"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 Для проведения конкурса создается конкурсная комиссия по отбору социально ориентированной некоммерческой организации в целях предоставления субсидии (далее - конкурсная комиссия). Положение о конкурсной комиссии и ее состав утверждаются правовым актом Минэкономразвития Чувашии.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3.3. В состав конкурсной комиссии входят по согласованию представители органов исполнительной власти Чувашской Республики, территориальных органов федеральных органов исполнительной власти, Общественной палаты Чувашской Республики, Государственного Совета Чувашской Республики, общественных объединений.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3.4. Информация об условиях и сроке проведения конкурса (далее - информационное сообщение) публикуется Минэкономразвития Чувашии в средствах массовой информации и размещается на официальном сайте Минэкономразвития Чувашии на Портале органов власти Чувашской Республики в информационно-телекоммуникационной сети "Интернет" (далее - сеть "Интернет") не позднее чем за 30 дней до даты окончания срока подачи документов.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136"/>
      <w:bookmarkEnd w:id="8"/>
      <w:r>
        <w:rPr>
          <w:rFonts w:ascii="Times New Roman" w:hAnsi="Times New Roman" w:cs="Times New Roman"/>
          <w:sz w:val="20"/>
          <w:szCs w:val="20"/>
        </w:rPr>
        <w:t>3.5. Социально ориентированные некоммерческие организации в течение 30 дней со дня размещения информационного сообщения представляют в Минэкономразвития Чувашии для рассмотрения конкурсной комиссией и для предоставления субсидии следующие документы:</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58"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383" w:history="1">
        <w:r>
          <w:rPr>
            <w:rFonts w:ascii="Times New Roman" w:hAnsi="Times New Roman" w:cs="Times New Roman"/>
            <w:color w:val="0000FF"/>
            <w:sz w:val="20"/>
            <w:szCs w:val="20"/>
          </w:rPr>
          <w:t>заявку</w:t>
        </w:r>
      </w:hyperlink>
      <w:r>
        <w:rPr>
          <w:rFonts w:ascii="Times New Roman" w:hAnsi="Times New Roman" w:cs="Times New Roman"/>
          <w:sz w:val="20"/>
          <w:szCs w:val="20"/>
        </w:rPr>
        <w:t xml:space="preserve"> на участие в конкурсе (далее - заявка) согласно приложению N 1 к настоящему Порядку;</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копии учредительных документов;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копии документов, указанных в </w:t>
      </w:r>
      <w:hyperlink r:id="rId59" w:history="1">
        <w:r>
          <w:rPr>
            <w:rFonts w:ascii="Times New Roman" w:hAnsi="Times New Roman" w:cs="Times New Roman"/>
            <w:color w:val="0000FF"/>
            <w:sz w:val="20"/>
            <w:szCs w:val="20"/>
          </w:rPr>
          <w:t>пунктах 3</w:t>
        </w:r>
      </w:hyperlink>
      <w:r>
        <w:rPr>
          <w:rFonts w:ascii="Times New Roman" w:hAnsi="Times New Roman" w:cs="Times New Roman"/>
          <w:sz w:val="20"/>
          <w:szCs w:val="20"/>
        </w:rPr>
        <w:t xml:space="preserve"> и </w:t>
      </w:r>
      <w:hyperlink r:id="rId60" w:history="1">
        <w:r>
          <w:rPr>
            <w:rFonts w:ascii="Times New Roman" w:hAnsi="Times New Roman" w:cs="Times New Roman"/>
            <w:color w:val="0000FF"/>
            <w:sz w:val="20"/>
            <w:szCs w:val="20"/>
          </w:rPr>
          <w:t>3.1 статьи 32</w:t>
        </w:r>
      </w:hyperlink>
      <w:r>
        <w:rPr>
          <w:rFonts w:ascii="Times New Roman" w:hAnsi="Times New Roman" w:cs="Times New Roman"/>
          <w:sz w:val="20"/>
          <w:szCs w:val="20"/>
        </w:rPr>
        <w:t xml:space="preserve"> Федерального закона "О некоммерческих организациях", представленных в Министерство юстиции Российской Федерации (его территориальный орган), за предыдущий отчетный год;</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справку из кредитной организации о наличии рублевого счета;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письмо об отсутствии задолженности по выплате заработной платы работникам, заверенное подписью руководителя социально ориентированной некоммерческой организации и печатью организации;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22.06.2016 </w:t>
      </w:r>
      <w:hyperlink r:id="rId61" w:history="1">
        <w:r>
          <w:rPr>
            <w:rFonts w:ascii="Times New Roman" w:hAnsi="Times New Roman" w:cs="Times New Roman"/>
            <w:color w:val="0000FF"/>
            <w:sz w:val="20"/>
            <w:szCs w:val="20"/>
          </w:rPr>
          <w:t>N 247</w:t>
        </w:r>
      </w:hyperlink>
      <w:r>
        <w:rPr>
          <w:rFonts w:ascii="Times New Roman" w:hAnsi="Times New Roman" w:cs="Times New Roman"/>
          <w:sz w:val="20"/>
          <w:szCs w:val="20"/>
        </w:rPr>
        <w:t xml:space="preserve">, от 27.12.2017 </w:t>
      </w:r>
      <w:hyperlink r:id="rId62" w:history="1">
        <w:r>
          <w:rPr>
            <w:rFonts w:ascii="Times New Roman" w:hAnsi="Times New Roman" w:cs="Times New Roman"/>
            <w:color w:val="0000FF"/>
            <w:sz w:val="20"/>
            <w:szCs w:val="20"/>
          </w:rPr>
          <w:t>N 525</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копии документов, подтверждающих софинансирование из внебюджетных источников расходов на создание ресурсного центра в размере не менее 10 процентов от общей суммы финансирования ресурсного центра;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524" w:history="1">
        <w:r>
          <w:rPr>
            <w:rFonts w:ascii="Times New Roman" w:hAnsi="Times New Roman" w:cs="Times New Roman"/>
            <w:color w:val="0000FF"/>
            <w:sz w:val="20"/>
            <w:szCs w:val="20"/>
          </w:rPr>
          <w:t>проект</w:t>
        </w:r>
      </w:hyperlink>
      <w:r>
        <w:rPr>
          <w:rFonts w:ascii="Times New Roman" w:hAnsi="Times New Roman" w:cs="Times New Roman"/>
          <w:sz w:val="20"/>
          <w:szCs w:val="20"/>
        </w:rPr>
        <w:t xml:space="preserve"> создания и обеспечения деятельности ресурсного центра согласно приложению N 2 к настоящему Порядку;</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письменное обязательство социально ориентированной некоммерческой организации о функционировании ресурсного центра в соответствии с целями деятельности и оказании перечня услуг, предусмотренных </w:t>
      </w:r>
      <w:hyperlink w:anchor="Par69" w:history="1">
        <w:r>
          <w:rPr>
            <w:rFonts w:ascii="Times New Roman" w:hAnsi="Times New Roman" w:cs="Times New Roman"/>
            <w:color w:val="0000FF"/>
            <w:sz w:val="20"/>
            <w:szCs w:val="20"/>
          </w:rPr>
          <w:t>пунктами 1.5</w:t>
        </w:r>
      </w:hyperlink>
      <w:r>
        <w:rPr>
          <w:rFonts w:ascii="Times New Roman" w:hAnsi="Times New Roman" w:cs="Times New Roman"/>
          <w:sz w:val="20"/>
          <w:szCs w:val="20"/>
        </w:rPr>
        <w:t xml:space="preserve"> и </w:t>
      </w:r>
      <w:hyperlink w:anchor="Par74" w:history="1">
        <w:r>
          <w:rPr>
            <w:rFonts w:ascii="Times New Roman" w:hAnsi="Times New Roman" w:cs="Times New Roman"/>
            <w:color w:val="0000FF"/>
            <w:sz w:val="20"/>
            <w:szCs w:val="20"/>
          </w:rPr>
          <w:t>1.6</w:t>
        </w:r>
      </w:hyperlink>
      <w:r>
        <w:rPr>
          <w:rFonts w:ascii="Times New Roman" w:hAnsi="Times New Roman" w:cs="Times New Roman"/>
          <w:sz w:val="20"/>
          <w:szCs w:val="20"/>
        </w:rPr>
        <w:t xml:space="preserve"> настоящего Порядка, в течение не менее 2 лет с момента получения субсидии в случае признания социально ориентированной некоммерческой организации победителем конкурса (в произвольной форме);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63"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13.11.2014 N 391)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письменное обязательство социально ориентированной некоммерческой организации об обеспечении оснащения ресурсного центра в соответствии с требованиями, установленными </w:t>
      </w:r>
      <w:hyperlink w:anchor="Par113" w:history="1">
        <w:r>
          <w:rPr>
            <w:rFonts w:ascii="Times New Roman" w:hAnsi="Times New Roman" w:cs="Times New Roman"/>
            <w:color w:val="0000FF"/>
            <w:sz w:val="20"/>
            <w:szCs w:val="20"/>
          </w:rPr>
          <w:t>пунктами 2.4</w:t>
        </w:r>
      </w:hyperlink>
      <w:r>
        <w:rPr>
          <w:rFonts w:ascii="Times New Roman" w:hAnsi="Times New Roman" w:cs="Times New Roman"/>
          <w:sz w:val="20"/>
          <w:szCs w:val="20"/>
        </w:rPr>
        <w:t xml:space="preserve"> и </w:t>
      </w:r>
      <w:hyperlink w:anchor="Par117" w:history="1">
        <w:r>
          <w:rPr>
            <w:rFonts w:ascii="Times New Roman" w:hAnsi="Times New Roman" w:cs="Times New Roman"/>
            <w:color w:val="0000FF"/>
            <w:sz w:val="20"/>
            <w:szCs w:val="20"/>
          </w:rPr>
          <w:t>2.5</w:t>
        </w:r>
      </w:hyperlink>
      <w:r>
        <w:rPr>
          <w:rFonts w:ascii="Times New Roman" w:hAnsi="Times New Roman" w:cs="Times New Roman"/>
          <w:sz w:val="20"/>
          <w:szCs w:val="20"/>
        </w:rPr>
        <w:t xml:space="preserve"> настоящего Порядка (в произвольной форме);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6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13.11.2014 N 391)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информацию о перечне услуг, оказываемых ресурсным центром социально ориентированным некоммерческим организациям;</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копии документов, подтверждающих опыт проведения конференций, обучающих семинаров, тренингов и иных мероприятий;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копии документов, подтверждающих образование и опыт работы на управленческой должности руководителя ресурсного центра;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копии материалов о деятельности социально ориентированной некоммерческой организации в средствах массовой информации (за исключением информации на собственном сайте социально ориентированной некоммерческой организации в сети "Интернет") за истекший год;</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информацию о перечне реализованных за счет средств бюджетов бюджетной системы Российской Федерации социально значимых программ и проектов;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сведения, подтверждающие взаимодействие с Общественной палатой Чувашской Республики, территориальными органами федеральных органов исполнительной власти, органами государственной власти Чувашской Республики, органами местного самоуправления, общественными объединениями и социально ориентированными некоммерческими организациями по вопросам развития гражданского общества (в произвольной форме);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Абзацы семнадцатый - двадцать первый утратили силу. - </w:t>
      </w:r>
      <w:hyperlink r:id="rId65"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копию согласия налогоплательщика (плательщика страховых взносов) на признание сведений, составляющих налоговую тайну, общедоступными по форме, утвержденной федеральным органом исполнительной власти, уполномоченным по контролю и надзору в области налогов и сборов, в отношении всех общедоступных сведений, полученных налоговым органом;</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66"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 </w:t>
      </w:r>
      <w:hyperlink r:id="rId67"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документам могут прилагаться дополнительные документы (рекомендательные письма, статьи, копии дипломов, благодарственных писем, фотографии, иные документы), копии документов, подтверждающих обоснованность сметы расходов на выполнение проекта создания и обеспечения деятельности ресурсного центра, и информационные материалы (по усмотрению).</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68"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Если информация, содержащаяся в документах, указанных в настоящем пункте (далее - документы), содержит персональные данные, в состав заявки должно быть включено согласие субъекта персональных данных на их обработку в соответствии с Федеральным </w:t>
      </w:r>
      <w:hyperlink r:id="rId69"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 персональных данных".</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Копии документов должны быть заверены подписью руководителя социально ориентированной некоммерческой организации и печатью организации.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26.04.2017 </w:t>
      </w:r>
      <w:hyperlink r:id="rId70" w:history="1">
        <w:r>
          <w:rPr>
            <w:rFonts w:ascii="Times New Roman" w:hAnsi="Times New Roman" w:cs="Times New Roman"/>
            <w:color w:val="0000FF"/>
            <w:sz w:val="20"/>
            <w:szCs w:val="20"/>
          </w:rPr>
          <w:t>N 161</w:t>
        </w:r>
      </w:hyperlink>
      <w:r>
        <w:rPr>
          <w:rFonts w:ascii="Times New Roman" w:hAnsi="Times New Roman" w:cs="Times New Roman"/>
          <w:sz w:val="20"/>
          <w:szCs w:val="20"/>
        </w:rPr>
        <w:t xml:space="preserve">, от 27.12.2017 </w:t>
      </w:r>
      <w:hyperlink r:id="rId71" w:history="1">
        <w:r>
          <w:rPr>
            <w:rFonts w:ascii="Times New Roman" w:hAnsi="Times New Roman" w:cs="Times New Roman"/>
            <w:color w:val="0000FF"/>
            <w:sz w:val="20"/>
            <w:szCs w:val="20"/>
          </w:rPr>
          <w:t>N 525</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3.5.1. Минэкономразвития Чувашии в порядке, предусмотренном законодательством Российской Федерации и законодательством Чувашской Республики, в течение 1 рабочего дня со дня окончания приема документов направляет межведомственный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представлении: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72"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73"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выписки из Единого государственного реестра юридических лиц по состоянию на 1 число месяца, предшествующего месяцу, в котором планируется заключение договора;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сведений от налогового органа о наличии (об отсутствии) у социально ориентированной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t>
      </w:r>
      <w:r>
        <w:rPr>
          <w:rFonts w:ascii="Times New Roman" w:hAnsi="Times New Roman" w:cs="Times New Roman"/>
          <w:sz w:val="20"/>
          <w:szCs w:val="20"/>
        </w:rPr>
        <w:lastRenderedPageBreak/>
        <w:t>о налогах и сборах, по состоянию на 1 число месяца, предшествующего месяцу, в котором планируется заключение договора;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7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 </w:t>
      </w:r>
      <w:hyperlink r:id="rId75"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сведений Управления Министерства юстиции Российской Федерации по Чувашской Республике об отсутствии в составе учредителей социально ориентированной некоммерческой организации политической партии;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сведений от иных главных распорядителей средств республиканского бюджета Чувашской Республики о наличии (об отсутствии) у социально ориентированной некоммерческой организации просроченной задолженности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Чувашской Республики по состоянию на 1 число месяца, предшествующего месяцу, в котором планируется заключение договора;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7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 </w:t>
      </w:r>
      <w:hyperlink r:id="rId77"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выписки из Единого государственного реестра недвижимости о правах на объект недвижимости, в котором предполагается разместить ресурсный центр.</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3.5.1 введен </w:t>
      </w:r>
      <w:hyperlink r:id="rId78"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3.6. В течение срока приема документов Минэкономразвития Чувашии организует консультирование социально ориентированных некоммерческих организаций по вопросам подготовки документов.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Документы в день их поступления регистрируются в Минэкономразвития Чувашии в журнале учета документов (далее - журнал), который должен быть пронумерован, прошнурован, скреплен печатью Минэкономразвития Чувашии.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Социально ориентированной некоммерческой организации в день обращения выдается расписка в получении документов с указанием перечня принятых документов, даты их получения и присвоенного регистрационного номера.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Документы, направленные в Минэкономразвития Чувашии по почте, регистрируются в день их поступления в журнале, расписка в получении документов не составляется и не выдается.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Документы, поступившие в Минэкономразвития Чувашии после окончания срока приема документов (в том числе по почте), не регистрируются и к участию в конкурсе не допускаются.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Документы могут быть отозваны до окончания срока приема документов путем направления в Минэкономразвития Чувашии соответствующего обращения социально ориентированной некоммерческой организации. Отозванные документы не учитываются при определении количества документов, представленных для рассмотрения конкурсной комиссией.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Внесение изменений в представленные документы осуществляется в течение 30 дней со дня размещения информационного сообщения и допускается только в случае включения в них дополнительной информации (в том числе документов).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Социально ориентированная некоммерческая организация не допускается к участию в конкурсе в случае, если: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социально ориентированная некоммерческая организация не соответствует требованиям, установленным настоящим Порядком;</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 </w:t>
      </w:r>
      <w:hyperlink r:id="rId79"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документы поступили в Минэкономразвития Чувашии после окончания срока приема документов (в том числе по почте).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Не может являться основанием для отказа в допуске к участию в конкурсе наличие в документах описок, опечаток, орфографических и арифметических ошибок.</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Документы, полученные по факсу или по электронной почте, на рассмотрение не принимаются. Поданные на конкурс документы не возвращаются.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 </w:t>
      </w:r>
      <w:hyperlink r:id="rId80"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3.6.1. Минэкономразвития Чувашии в течение 10 дней со дня окончания приема документов: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проверяет документы на соответствие требованиям, установленным настоящим Порядком;</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 итогам проверки документов подготавливает заключение о результатах проверки (далее - заключение);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передает заключение вместе с документами на рассмотрение конкурсной комиссии.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Заключение носит рекомендательный характер.</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3.6.1 введен </w:t>
      </w:r>
      <w:hyperlink r:id="rId81"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3.7. Конкурсная комиссия оценивает документы, подтверждающие деятельность социально ориентированной некоммерческой организации по критериям, установленным </w:t>
      </w:r>
      <w:hyperlink w:anchor="Par199" w:history="1">
        <w:r>
          <w:rPr>
            <w:rFonts w:ascii="Times New Roman" w:hAnsi="Times New Roman" w:cs="Times New Roman"/>
            <w:color w:val="0000FF"/>
            <w:sz w:val="20"/>
            <w:szCs w:val="20"/>
          </w:rPr>
          <w:t>пунктом 3.8</w:t>
        </w:r>
      </w:hyperlink>
      <w:r>
        <w:rPr>
          <w:rFonts w:ascii="Times New Roman" w:hAnsi="Times New Roman" w:cs="Times New Roman"/>
          <w:sz w:val="20"/>
          <w:szCs w:val="20"/>
        </w:rPr>
        <w:t xml:space="preserve"> настоящего Порядка (далее - критерии).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процессе рассмотрения документов конкурсная комиссия приглашает на свои заседания представителей социально ориентированных некоммерческих организаций, задает им вопросы.</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199"/>
      <w:bookmarkEnd w:id="9"/>
      <w:r>
        <w:rPr>
          <w:rFonts w:ascii="Times New Roman" w:hAnsi="Times New Roman" w:cs="Times New Roman"/>
          <w:sz w:val="20"/>
          <w:szCs w:val="20"/>
        </w:rPr>
        <w:t>3.8. Критериями оценки деятельности социально ориентированной некоммерческой организации являются: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соответствие уставной деятельности видам деятельности, предусмотренным </w:t>
      </w:r>
      <w:hyperlink w:anchor="Par87" w:history="1">
        <w:r>
          <w:rPr>
            <w:rFonts w:ascii="Times New Roman" w:hAnsi="Times New Roman" w:cs="Times New Roman"/>
            <w:color w:val="0000FF"/>
            <w:sz w:val="20"/>
            <w:szCs w:val="20"/>
          </w:rPr>
          <w:t>пунктом 2.1</w:t>
        </w:r>
      </w:hyperlink>
      <w:r>
        <w:rPr>
          <w:rFonts w:ascii="Times New Roman" w:hAnsi="Times New Roman" w:cs="Times New Roman"/>
          <w:sz w:val="20"/>
          <w:szCs w:val="20"/>
        </w:rPr>
        <w:t xml:space="preserve"> настоящего Порядка;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обоснованность сметы расходов на выполнение проекта создания и обеспечения деятельности ресурсного центра;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соответствие помещения для размещения ресурсного центра требованиям, установленным </w:t>
      </w:r>
      <w:hyperlink w:anchor="Par117" w:history="1">
        <w:r>
          <w:rPr>
            <w:rFonts w:ascii="Times New Roman" w:hAnsi="Times New Roman" w:cs="Times New Roman"/>
            <w:color w:val="0000FF"/>
            <w:sz w:val="20"/>
            <w:szCs w:val="20"/>
          </w:rPr>
          <w:t>пунктом 2.5</w:t>
        </w:r>
      </w:hyperlink>
      <w:r>
        <w:rPr>
          <w:rFonts w:ascii="Times New Roman" w:hAnsi="Times New Roman" w:cs="Times New Roman"/>
          <w:sz w:val="20"/>
          <w:szCs w:val="20"/>
        </w:rPr>
        <w:t xml:space="preserve"> настоящего Порядка;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соответствие руководителя ресурсного центра основным требованиям, установленным </w:t>
      </w:r>
      <w:hyperlink w:anchor="Par121" w:history="1">
        <w:r>
          <w:rPr>
            <w:rFonts w:ascii="Times New Roman" w:hAnsi="Times New Roman" w:cs="Times New Roman"/>
            <w:color w:val="0000FF"/>
            <w:sz w:val="20"/>
            <w:szCs w:val="20"/>
          </w:rPr>
          <w:t>пунктом 2.6</w:t>
        </w:r>
      </w:hyperlink>
      <w:r>
        <w:rPr>
          <w:rFonts w:ascii="Times New Roman" w:hAnsi="Times New Roman" w:cs="Times New Roman"/>
          <w:sz w:val="20"/>
          <w:szCs w:val="20"/>
        </w:rPr>
        <w:t xml:space="preserve"> настоящего Порядка;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количество проведенных конференций, семинаров, тренингов и иных мероприятий;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количество и эффективность реализованных за счет средств бюджетов бюджетной системы Российской Федерации социально значимых программ и проектов;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опыт взаимодействия с Общественной палатой Чувашской Республики, территориальными органами федеральных органов исполнительной власти, органами государственной власти Чувашской Республики, органами местного самоуправления, общественными объединениями, социально ориентированными некоммерческими организациями по вопросам развития гражданского общества;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количество материалов о деятельности социально ориентированной некоммерческой организации в средствах массовой информации (за исключением информации на собственном сайте социально ориентированной некоммерческой организации в сети "Интернет") за истекший год.</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208"/>
      <w:bookmarkEnd w:id="10"/>
      <w:r>
        <w:rPr>
          <w:rFonts w:ascii="Times New Roman" w:hAnsi="Times New Roman" w:cs="Times New Roman"/>
          <w:sz w:val="20"/>
          <w:szCs w:val="20"/>
        </w:rPr>
        <w:t>3.9. В срок не более 5 рабочих дней после поступления заключения и документов конкурсная комиссия рассматривает представленные документы и принимает решение о допуске социально ориентированных некоммерческих организаций к участию в конкурсе либо об отказе в допуске к участию в конкурсе, которое оформляется протоколом заседания конкурсной комиссии.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3.9 в ред. </w:t>
      </w:r>
      <w:hyperlink r:id="rId82"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3.9.1. Социально ориентированные некоммерческие организации, не допущенные к участию в конкурсе, в письменной форме информируются Минэкономразвития Чувашии о решении конкурсной комиссии в течение 3 рабочих дней со дня подписания протокола заседания конкурсной комиссии, указанного в </w:t>
      </w:r>
      <w:hyperlink w:anchor="Par208" w:history="1">
        <w:r>
          <w:rPr>
            <w:rFonts w:ascii="Times New Roman" w:hAnsi="Times New Roman" w:cs="Times New Roman"/>
            <w:color w:val="0000FF"/>
            <w:sz w:val="20"/>
            <w:szCs w:val="20"/>
          </w:rPr>
          <w:t>пункте 3.9</w:t>
        </w:r>
      </w:hyperlink>
      <w:r>
        <w:rPr>
          <w:rFonts w:ascii="Times New Roman" w:hAnsi="Times New Roman" w:cs="Times New Roman"/>
          <w:sz w:val="20"/>
          <w:szCs w:val="20"/>
        </w:rPr>
        <w:t xml:space="preserve"> настоящего Порядка.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3.9.1 введен </w:t>
      </w:r>
      <w:hyperlink r:id="rId83"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3.10. В срок не более 5 рабочих дней после подписания протокола заседания конкурсной комиссии, указанного в </w:t>
      </w:r>
      <w:hyperlink w:anchor="Par208" w:history="1">
        <w:r>
          <w:rPr>
            <w:rFonts w:ascii="Times New Roman" w:hAnsi="Times New Roman" w:cs="Times New Roman"/>
            <w:color w:val="0000FF"/>
            <w:sz w:val="20"/>
            <w:szCs w:val="20"/>
          </w:rPr>
          <w:t>пункте 3.9</w:t>
        </w:r>
      </w:hyperlink>
      <w:r>
        <w:rPr>
          <w:rFonts w:ascii="Times New Roman" w:hAnsi="Times New Roman" w:cs="Times New Roman"/>
          <w:sz w:val="20"/>
          <w:szCs w:val="20"/>
        </w:rPr>
        <w:t xml:space="preserve"> настоящего Порядка, конкурсная комиссия проводит оценку деятельности социально ориентированных некоммерческих организаций в соответствии с критериями.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13.11.2014 </w:t>
      </w:r>
      <w:hyperlink r:id="rId84" w:history="1">
        <w:r>
          <w:rPr>
            <w:rFonts w:ascii="Times New Roman" w:hAnsi="Times New Roman" w:cs="Times New Roman"/>
            <w:color w:val="0000FF"/>
            <w:sz w:val="20"/>
            <w:szCs w:val="20"/>
          </w:rPr>
          <w:t>N 391</w:t>
        </w:r>
      </w:hyperlink>
      <w:r>
        <w:rPr>
          <w:rFonts w:ascii="Times New Roman" w:hAnsi="Times New Roman" w:cs="Times New Roman"/>
          <w:sz w:val="20"/>
          <w:szCs w:val="20"/>
        </w:rPr>
        <w:t xml:space="preserve">, от 26.04.2017 </w:t>
      </w:r>
      <w:hyperlink r:id="rId85" w:history="1">
        <w:r>
          <w:rPr>
            <w:rFonts w:ascii="Times New Roman" w:hAnsi="Times New Roman" w:cs="Times New Roman"/>
            <w:color w:val="0000FF"/>
            <w:sz w:val="20"/>
            <w:szCs w:val="20"/>
          </w:rPr>
          <w:t>N 161</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Каждый член конкурсной комиссии осуществляет оценку деятельности социально ориентированной некоммерческой организации по критериям по 6-балльной шкале (от 0 до 5 баллов).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основании оценок, поставленных всеми членами конкурсной комиссии, выводится средний балл по каждому критерию оценки деятельности социально ориентированной некоммерческой организации.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3.11. Итоговый балл социально ориентированной некоммерческой организации равен сумме средних баллов, полученных при оценке критериев, установленных </w:t>
      </w:r>
      <w:hyperlink w:anchor="Par199" w:history="1">
        <w:r>
          <w:rPr>
            <w:rFonts w:ascii="Times New Roman" w:hAnsi="Times New Roman" w:cs="Times New Roman"/>
            <w:color w:val="0000FF"/>
            <w:sz w:val="20"/>
            <w:szCs w:val="20"/>
          </w:rPr>
          <w:t>пунктом 3.8</w:t>
        </w:r>
      </w:hyperlink>
      <w:r>
        <w:rPr>
          <w:rFonts w:ascii="Times New Roman" w:hAnsi="Times New Roman" w:cs="Times New Roman"/>
          <w:sz w:val="20"/>
          <w:szCs w:val="20"/>
        </w:rPr>
        <w:t xml:space="preserve"> настоящего Порядка.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3.12. Победителем конкурса признается социально ориентированная некоммерческая организация, набравшая наибольшее количество баллов.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равном количестве баллов побеждает социально ориентированная некоммерческая организация - исполнитель общественно полезных услуг, а при ее отсутствии среди участников конкурса - социально ориентированная некоммерческая организация, подавшая заявку ранее других. В случае участия в конкурсе нескольких социально ориентированных некоммерческих организаций - исполнителей общественно полезных услуг победителем признается социально ориентированная некоммерческая организация - исполнитель общественно полезных услуг, подавший заявку ранее других.</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8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10.06.2020 N 298)</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220"/>
      <w:bookmarkEnd w:id="11"/>
      <w:r>
        <w:rPr>
          <w:rFonts w:ascii="Times New Roman" w:hAnsi="Times New Roman" w:cs="Times New Roman"/>
          <w:sz w:val="20"/>
          <w:szCs w:val="20"/>
        </w:rPr>
        <w:t>3.13. Решение об итогах конкурса оформляется протоколом заседания конкурсной комиссии в течение 3 рабочих дней со дня проведения заседания конкурсной комиссии. Указанный протокол в течение 1 рабочего дня со дня его подписания размещается на официальном сайте Минэкономразвития Чувашии на Портале органов власти Чувашской Республики в сети "Интернет".</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3.13 в ред. </w:t>
      </w:r>
      <w:hyperlink r:id="rId87"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13.11.2014 N 391)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3.14. В случае если на участие в конкурсе поступила одна заявка, или не поступило ни одной заявки, или ни одна социально ориентированная некоммерческая организация не допущена к участию в конкурсе, решением конкурсной комиссии конкурс признается несостоявшимся. Указанное решение конкурсной комиссии оформляется протоколом заседания конкурсной комиссии, который в течение 1 рабочего дня со дня его подписания размещается на официальном сайте Минэкономразвития Чувашии на Портале органов власти Чувашской Республики в сети "Интернет".</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88"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IV. Порядок предоставления субсидий</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4.1. Главным распорядителем средств республиканского бюджета Чувашской Республики, направляемых на финансирование расходов на предоставление субсидий, является Минэкономразвития Чувашии.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Предоставление субсидий осуществляется за счет средств республиканского бюджета Чувашской Республики в пределах лимитов бюджетных обязательств, утвержденных в установленном порядке Минэкономразвития Чувашии.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4.2. На основании протокола заседания конкурсной комиссии, указанного в </w:t>
      </w:r>
      <w:hyperlink w:anchor="Par220" w:history="1">
        <w:r>
          <w:rPr>
            <w:rFonts w:ascii="Times New Roman" w:hAnsi="Times New Roman" w:cs="Times New Roman"/>
            <w:color w:val="0000FF"/>
            <w:sz w:val="20"/>
            <w:szCs w:val="20"/>
          </w:rPr>
          <w:t>пункте 3.13</w:t>
        </w:r>
      </w:hyperlink>
      <w:r>
        <w:rPr>
          <w:rFonts w:ascii="Times New Roman" w:hAnsi="Times New Roman" w:cs="Times New Roman"/>
          <w:sz w:val="20"/>
          <w:szCs w:val="20"/>
        </w:rPr>
        <w:t xml:space="preserve"> настоящего Порядка, в течение пяти рабочих дней со дня его подписания Минэкономразвития Чувашии принимает решение о предоставлении субсидии либо об отказе в предоставлении субсидии социально ориентированной некоммерческой организации - победителю конкурса, которое оформляется приказом Минэкономразвития Чувашии (далее - приказ).</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8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Каждая социально ориентированная некоммерческая организация, подавшая документы, в письменной форме информируется Минэкономразвития Чувашии о принятом решении в течение 5 рабочих дней со дня издания приказа.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4.2 в ред. </w:t>
      </w:r>
      <w:hyperlink r:id="rId9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13.11.2014 N 391)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4.2.1. В предоставлении субсидии социально ориентированной некоммерческой организации - победителю конкурса должно быть отказано в случае, если: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91"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документы, представленные социально ориентированной некоммерческой организацией, не соответствуют требованиям, установленным </w:t>
      </w:r>
      <w:hyperlink w:anchor="Par136" w:history="1">
        <w:r>
          <w:rPr>
            <w:rFonts w:ascii="Times New Roman" w:hAnsi="Times New Roman" w:cs="Times New Roman"/>
            <w:color w:val="0000FF"/>
            <w:sz w:val="20"/>
            <w:szCs w:val="20"/>
          </w:rPr>
          <w:t>пунктом 3.5</w:t>
        </w:r>
      </w:hyperlink>
      <w:r>
        <w:rPr>
          <w:rFonts w:ascii="Times New Roman" w:hAnsi="Times New Roman" w:cs="Times New Roman"/>
          <w:sz w:val="20"/>
          <w:szCs w:val="20"/>
        </w:rPr>
        <w:t xml:space="preserve"> настоящего Порядка, или указанные документы не представлены (представлены не в полном объеме);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92"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ранее в отношении социально ориентированной некоммерческой организации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социально ориентированная некоммерческая организация была признана организацией, допустившей нарушение порядка и условий оказания государственной поддержки, в том числе не обеспечившей целевого использования средств государственной поддержки;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документах, представленных социально ориентированной некоммерческой организацией, содержится недостоверная информация.</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93"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4.2.1 введен </w:t>
      </w:r>
      <w:hyperlink r:id="rId94"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4.3. Минэкономразвития Чувашии в течение 10 рабочих дней после издания приказа заключает с социально ориентированной некоммерческой организацией - победителем конкурса (далее также - получатель субсидии) договор в соответствии с типовой формой, установленной Министерством финансов Чувашской Республики (далее - Минфин Чувашии).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Договор должен содержать следующие основные положения: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цели, сроки, порядок, размер и условия предоставления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наименование сторон, их адреса и банковские реквизиты;</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права и обязанности сторон;</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перечень документов, представляемых получателем субсидии для ее получения;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или ненадлежащее исполнение обязательств договора;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значения показателей, необходимых для достижения результатов предоставления субсидии (далее - показатель предоставления субсидии);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9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 </w:t>
      </w:r>
      <w:hyperlink r:id="rId96"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форму отчета о ходе реализации проекта создания и обеспечения деятельности ресурсного центра в виде приложения к договору;</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смету расходования средств субсидии, оформляемую в виде приложения к договору;</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 достижении значений показателей предоставления субсидии;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97"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 ведении учета показателей предоставления субсидии и представлении отчетности о достижении их значений;</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98"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 недопущении образования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 недопущении образования задолженности по выплате заработной платы работникам;</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 выплате работникам заработной платы с указанием определенного размера;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 целевом использовании средств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обязательство софинансирования из внебюджетных источников расходов на создание ресурсного центра в размере не менее 10 процентов от общей суммы финансирования ресурсного центра;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об открытии лицевого счета в Минфине Чувашии;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 предоставлении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Минэкономразвития Чувашии и органами государственного финансового контроля проверок соблюдения ими условий, целей и порядка предоставления субсидий;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положения об обязательной проверке Минэкономразвития Чувашии и органами государственного финансового контроля соблюдения получателем субсидии условий, целей и порядка предоставления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согласие получателя субсидии на осуществление Минэкономразвития Чувашии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порядок и сроки возврата в текущем финансовом году получателем субсидии остатков субсидии, не использованных в отчетном финансовом году, и случаи такого возврата при отсутствии решения Минэкономразвития Чувашии, принятого по согласованию с Минфином Чувашии, о наличии потребности в указанных средствах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условие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Минэкономразвития Чувашии по согласованию с Минфином Чувашии решения о наличии потребности в указанных средствах;</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порядок и сроки возврата субсидии в случаях выявления Минэкономразвития Чувашии и органами государственного финансового контроля фактов нарушения целей и условий, установленных при ее предоставлении, недостижения значений показателей предоставления субсидии, нарушения обязательств, предусмотренных договором;</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9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мероприятия, которые должны быть выполнены в рамках проекта создания и обеспечения деятельности ресурсного центра;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порядок перечисления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порядок, сроки и формы представления отчетности об использовании субсидии, выполнении условий предоставления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договоре также должны содержаться основания и условия одностороннего отказа главного распорядителя средств республиканского бюджета Чувашской Республики - Минэкономразвития Чувашии от исполнения договора в соответствии со </w:t>
      </w:r>
      <w:hyperlink r:id="rId100" w:history="1">
        <w:r>
          <w:rPr>
            <w:rFonts w:ascii="Times New Roman" w:hAnsi="Times New Roman" w:cs="Times New Roman"/>
            <w:color w:val="0000FF"/>
            <w:sz w:val="20"/>
            <w:szCs w:val="20"/>
          </w:rPr>
          <w:t>статьей 450.1</w:t>
        </w:r>
      </w:hyperlink>
      <w:r>
        <w:rPr>
          <w:rFonts w:ascii="Times New Roman" w:hAnsi="Times New Roman" w:cs="Times New Roman"/>
          <w:sz w:val="20"/>
          <w:szCs w:val="20"/>
        </w:rPr>
        <w:t xml:space="preserve"> Гражданского кодекса Российской Федерации.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4.3 в ред. </w:t>
      </w:r>
      <w:hyperlink r:id="rId101"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12" w:name="Par277"/>
      <w:bookmarkEnd w:id="12"/>
      <w:r>
        <w:rPr>
          <w:rFonts w:ascii="Times New Roman" w:hAnsi="Times New Roman" w:cs="Times New Roman"/>
          <w:sz w:val="20"/>
          <w:szCs w:val="20"/>
        </w:rPr>
        <w:t xml:space="preserve">4.4. Для перечисления субсидии Минэкономразвития Чувашии представляет в Минфин Чувашии заявку на кассовый расход с приложением копий договора, заключенного между Минэкономразвития Чувашии и социально ориентированной некоммерческой организацией, протокола заседания конкурсной комиссии, указанного в </w:t>
      </w:r>
      <w:hyperlink w:anchor="Par220" w:history="1">
        <w:r>
          <w:rPr>
            <w:rFonts w:ascii="Times New Roman" w:hAnsi="Times New Roman" w:cs="Times New Roman"/>
            <w:color w:val="0000FF"/>
            <w:sz w:val="20"/>
            <w:szCs w:val="20"/>
          </w:rPr>
          <w:t>пункте 3.13</w:t>
        </w:r>
      </w:hyperlink>
      <w:r>
        <w:rPr>
          <w:rFonts w:ascii="Times New Roman" w:hAnsi="Times New Roman" w:cs="Times New Roman"/>
          <w:sz w:val="20"/>
          <w:szCs w:val="20"/>
        </w:rPr>
        <w:t xml:space="preserve"> настоящего Порядка, приказа.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Перечисление субсидии осуществляется Минфином Чувашии с лицевого счета получателя средств республиканского бюджета Чувашской Республики - Минэкономразвития Чувашии, открытого в Минфине Чувашии, на лицевой счет получателя субсидии, открытый в Минфине Чувашии, не позднее второго </w:t>
      </w:r>
      <w:r>
        <w:rPr>
          <w:rFonts w:ascii="Times New Roman" w:hAnsi="Times New Roman" w:cs="Times New Roman"/>
          <w:sz w:val="20"/>
          <w:szCs w:val="20"/>
        </w:rPr>
        <w:lastRenderedPageBreak/>
        <w:t xml:space="preserve">рабочего дня со дня представления Минэкономразвития Чувашии документов, указанных в </w:t>
      </w:r>
      <w:hyperlink w:anchor="Par277" w:history="1">
        <w:r>
          <w:rPr>
            <w:rFonts w:ascii="Times New Roman" w:hAnsi="Times New Roman" w:cs="Times New Roman"/>
            <w:color w:val="0000FF"/>
            <w:sz w:val="20"/>
            <w:szCs w:val="20"/>
          </w:rPr>
          <w:t>абзаце первом</w:t>
        </w:r>
      </w:hyperlink>
      <w:r>
        <w:rPr>
          <w:rFonts w:ascii="Times New Roman" w:hAnsi="Times New Roman" w:cs="Times New Roman"/>
          <w:sz w:val="20"/>
          <w:szCs w:val="20"/>
        </w:rPr>
        <w:t xml:space="preserve"> настоящего пункта.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4.4 в ред. </w:t>
      </w:r>
      <w:hyperlink r:id="rId102"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4.5. Предоставленную субсидию получатель субсидии использует на цели, указанные в </w:t>
      </w:r>
      <w:hyperlink w:anchor="Par65" w:history="1">
        <w:r>
          <w:rPr>
            <w:rFonts w:ascii="Times New Roman" w:hAnsi="Times New Roman" w:cs="Times New Roman"/>
            <w:color w:val="0000FF"/>
            <w:sz w:val="20"/>
            <w:szCs w:val="20"/>
          </w:rPr>
          <w:t>пункте 1.3</w:t>
        </w:r>
      </w:hyperlink>
      <w:r>
        <w:rPr>
          <w:rFonts w:ascii="Times New Roman" w:hAnsi="Times New Roman" w:cs="Times New Roman"/>
          <w:sz w:val="20"/>
          <w:szCs w:val="20"/>
        </w:rPr>
        <w:t xml:space="preserve"> настоящего Порядка.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03"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13.11.2014 N 391)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счет предоставленной субсидии получатель субсидии имеет право осуществлять следующие расходы:</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оплата труда;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оплата товаров, работ, услуг;</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уплата налогов, сборов, страховых взносов и иных обязательных платежей в бюджеты бюджетной системы Российской Федерации.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счет предоставленной субсидии получатель субсидии не может осуществлять следующие расходы:</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реализацией мероприятий, предполагающих извлечение прибыли, и оказанием помощи коммерческим организациям;</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осуществлением деятельности, напрямую не связанной с вопросами развития гражданских инициатив и поддержки социально ориентированных некоммерческих организаций;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на поддержку политических партий;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на проведение митингов, демонстраций, пикетирований;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на фундаментальные научные исследования;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на приобретение алкогольных напитков и табачной продукции;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оказанием материальной помощи, а также платных услуг населению;</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на уплату штрафов.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13" w:name="Par295"/>
      <w:bookmarkEnd w:id="13"/>
      <w:r>
        <w:rPr>
          <w:rFonts w:ascii="Times New Roman" w:hAnsi="Times New Roman" w:cs="Times New Roman"/>
          <w:sz w:val="20"/>
          <w:szCs w:val="20"/>
        </w:rPr>
        <w:t>4.6. Эффективность использования субсидии оценивается исходя из достижения социально ориентированной некоммерческой организацией результата предоставления субсидии - достижения планируемых значений показателей предоставления субсидии, указанных в договоре.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Эффективность использования субсидии оценивается исходя из достижения социально ориентированной некоммерческой организацией значений следующих показателей предоставления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количество социально ориентированных некоммерческих организаций, субъектов малого и среднего предпринимательства, которые обратились в ресурсный центр;</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количество социально ориентированных некоммерческих организаций, субъектов малого и среднего предпринимательства, которые удовлетворены деятельностью ресурсного центра.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4.6 в ред. </w:t>
      </w:r>
      <w:hyperlink r:id="rId10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4.7. Социально ориентированная некоммерческая организация ежеквартально не позднее 15 числа месяца, следующего за отчетным кварталом, представляет в Минэкономразвития Чувашии </w:t>
      </w:r>
      <w:hyperlink w:anchor="Par742" w:history="1">
        <w:r>
          <w:rPr>
            <w:rFonts w:ascii="Times New Roman" w:hAnsi="Times New Roman" w:cs="Times New Roman"/>
            <w:color w:val="0000FF"/>
            <w:sz w:val="20"/>
            <w:szCs w:val="20"/>
          </w:rPr>
          <w:t>отчет</w:t>
        </w:r>
      </w:hyperlink>
      <w:r>
        <w:rPr>
          <w:rFonts w:ascii="Times New Roman" w:hAnsi="Times New Roman" w:cs="Times New Roman"/>
          <w:sz w:val="20"/>
          <w:szCs w:val="20"/>
        </w:rPr>
        <w:t xml:space="preserve"> о достижении результата предоставления субсидии и показателей предоставления субсидии по форме согласно приложению N 3 к настоящему Порядку.</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4.7 введен </w:t>
      </w:r>
      <w:hyperlink r:id="rId105"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V. Меры ответственности за нарушение условий,</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целей и порядка предоставления субсидии</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ред. </w:t>
      </w:r>
      <w:hyperlink r:id="rId10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27.12.2017 N 525)</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ред. </w:t>
      </w:r>
      <w:hyperlink r:id="rId107"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26.04.2017 N 161)</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5.1. Не использованные по состоянию на 1 января текущего финансового года остатки субсидии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подлежат возврату в республиканский бюджет Чувашской Республики получателем субсидии в соответствии с бюджетным законодательством Российской Федерации в течение первых 15 рабочих дней текущего финансового года в случаях, предусмотренных договором.</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08"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наличии потребности в не использованном в текущем финансовом году остатке субсидии указанный остаток в соответствии с решением Минэкономразвития Чувашии по согласованию с Минфином Чувашии может быть использован получателем субсидии в очередном финансовом году на те же цели в порядке, установленном бюджетным законодательством Российской Федерации для осуществления расходов получателя субсидии, источником финансового обеспечения которых является указанная субсидия.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5.2. В случаях выявления Минэкономразвития Чувашии или органами государственного финансового контроля фактов нарушения условий, установленных при предоставлении субсидии, нецелевого использования субсидии Минэкономразвития Чувашии в течение 10 рабочих дней со дня выявления факта нарушения и (или) поступления информации о наличии нарушений от органов государственного финансового контроля принимает решение о возврате субсидии и направляет получателю субсидии уведомление о возврате в республиканский бюджет Чувашской Республики указанных средств в течение 10 рабочих дней со дня получения уведомления.</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5.2 в ред. </w:t>
      </w:r>
      <w:hyperlink r:id="rId10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5.2.1. Возврат субсидии в республиканский бюджет Чувашской Республики осуществляется: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выявления фактов нарушения условий, установленных при предоставлении субсидии, - в размере всей предоставленной суммы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нецелевого использования субсидии - в размере суммы нецелевого использования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случае выявления фактов нарушения обязательств, предусмотренных договором в части недостижения результата предоставления субсидии, значений показателей предоставления субсидии, - в соответствии с </w:t>
      </w:r>
      <w:hyperlink w:anchor="Par327" w:history="1">
        <w:r>
          <w:rPr>
            <w:rFonts w:ascii="Times New Roman" w:hAnsi="Times New Roman" w:cs="Times New Roman"/>
            <w:color w:val="0000FF"/>
            <w:sz w:val="20"/>
            <w:szCs w:val="20"/>
          </w:rPr>
          <w:t>пунктом 5.4</w:t>
        </w:r>
      </w:hyperlink>
      <w:r>
        <w:rPr>
          <w:rFonts w:ascii="Times New Roman" w:hAnsi="Times New Roman" w:cs="Times New Roman"/>
          <w:sz w:val="20"/>
          <w:szCs w:val="20"/>
        </w:rPr>
        <w:t xml:space="preserve"> настоящего Порядка.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1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5.2.1 введен </w:t>
      </w:r>
      <w:hyperlink r:id="rId111"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5.3. В случае выявления фактов нарушения получателем субсидии обязательств, предусмотренных договором, Минэкономразвития Чувашии в течение 5 рабочих дней со дня выявления указанных фактов составляет акт о нарушении обязательств по договору (далее - акт о нарушении), в котором указываются выявленные нарушения и сроки их устранения.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Минэкономразвития Чувашии в течение 5 рабочих дней со дня составления акта о нарушении направляет его получателю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неустранения нарушений в сроки, указанные в акте о нарушении, Минэкономразвития Чувашии направляет соответствующее уведомление,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(далее - уведомление).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течение одного рабочего дня со дня подписания уведомления оно направляется получателю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Получатель субсидии обязан осуществить возврат субсидии в течение 10 рабочих дней со дня получения уведомления.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14" w:name="Par327"/>
      <w:bookmarkEnd w:id="14"/>
      <w:r>
        <w:rPr>
          <w:rFonts w:ascii="Times New Roman" w:hAnsi="Times New Roman" w:cs="Times New Roman"/>
          <w:sz w:val="20"/>
          <w:szCs w:val="20"/>
        </w:rPr>
        <w:t xml:space="preserve">5.4. В случае если получателем субсидии по состоянию на 31 декабря года предоставления субсидии допущены нарушения обязательств, предусмотренных договором в части достижения значений показателей предоставления субсидии, предусмотренных </w:t>
      </w:r>
      <w:hyperlink w:anchor="Par295" w:history="1">
        <w:r>
          <w:rPr>
            <w:rFonts w:ascii="Times New Roman" w:hAnsi="Times New Roman" w:cs="Times New Roman"/>
            <w:color w:val="0000FF"/>
            <w:sz w:val="20"/>
            <w:szCs w:val="20"/>
          </w:rPr>
          <w:t>пунктом 4.6</w:t>
        </w:r>
      </w:hyperlink>
      <w:r>
        <w:rPr>
          <w:rFonts w:ascii="Times New Roman" w:hAnsi="Times New Roman" w:cs="Times New Roman"/>
          <w:sz w:val="20"/>
          <w:szCs w:val="20"/>
        </w:rPr>
        <w:t xml:space="preserve"> настоящего Порядка, и по результатам года, </w:t>
      </w:r>
      <w:r>
        <w:rPr>
          <w:rFonts w:ascii="Times New Roman" w:hAnsi="Times New Roman" w:cs="Times New Roman"/>
          <w:sz w:val="20"/>
          <w:szCs w:val="20"/>
        </w:rPr>
        <w:lastRenderedPageBreak/>
        <w:t>следующего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июня года, следующего за отчетным годом, в объеме, рассчитанном по формуле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112"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113"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V</w:t>
      </w:r>
      <w:r>
        <w:rPr>
          <w:rFonts w:ascii="Times New Roman" w:hAnsi="Times New Roman" w:cs="Times New Roman"/>
          <w:sz w:val="20"/>
          <w:szCs w:val="20"/>
          <w:vertAlign w:val="subscript"/>
        </w:rPr>
        <w:t>возврата</w:t>
      </w:r>
      <w:r>
        <w:rPr>
          <w:rFonts w:ascii="Times New Roman" w:hAnsi="Times New Roman" w:cs="Times New Roman"/>
          <w:sz w:val="20"/>
          <w:szCs w:val="20"/>
        </w:rPr>
        <w:t xml:space="preserve"> = (V</w:t>
      </w:r>
      <w:r>
        <w:rPr>
          <w:rFonts w:ascii="Times New Roman" w:hAnsi="Times New Roman" w:cs="Times New Roman"/>
          <w:sz w:val="20"/>
          <w:szCs w:val="20"/>
          <w:vertAlign w:val="subscript"/>
        </w:rPr>
        <w:t>субсидии</w:t>
      </w:r>
      <w:r>
        <w:rPr>
          <w:rFonts w:ascii="Times New Roman" w:hAnsi="Times New Roman" w:cs="Times New Roman"/>
          <w:sz w:val="20"/>
          <w:szCs w:val="20"/>
        </w:rPr>
        <w:t xml:space="preserve"> x k x m / n) x 0,1,</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V</w:t>
      </w:r>
      <w:r>
        <w:rPr>
          <w:rFonts w:ascii="Times New Roman" w:hAnsi="Times New Roman" w:cs="Times New Roman"/>
          <w:sz w:val="20"/>
          <w:szCs w:val="20"/>
          <w:vertAlign w:val="subscript"/>
        </w:rPr>
        <w:t>субсидии</w:t>
      </w:r>
      <w:r>
        <w:rPr>
          <w:rFonts w:ascii="Times New Roman" w:hAnsi="Times New Roman" w:cs="Times New Roman"/>
          <w:sz w:val="20"/>
          <w:szCs w:val="20"/>
        </w:rPr>
        <w:t xml:space="preserve"> - размер субсидии, полученной получателем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k - коэффициент возврата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m - количество показателей предоставления субсидии, по которым индекс, отражающий уровень недостижения значения i-го показателя предоставления субсидии, имеет положительное значение;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114"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115"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n - общее количество показателей предоставления субсидии.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116"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117"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Коэффициент возврата субсидии рассчитывается по формуле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P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lang w:val="en-US"/>
        </w:rPr>
      </w:pPr>
      <w:r w:rsidRPr="002B2C49">
        <w:rPr>
          <w:rFonts w:ascii="Times New Roman" w:hAnsi="Times New Roman" w:cs="Times New Roman"/>
          <w:sz w:val="20"/>
          <w:szCs w:val="20"/>
          <w:lang w:val="en-US"/>
        </w:rPr>
        <w:t>k = SUM D</w:t>
      </w:r>
      <w:r w:rsidRPr="002B2C49">
        <w:rPr>
          <w:rFonts w:ascii="Times New Roman" w:hAnsi="Times New Roman" w:cs="Times New Roman"/>
          <w:sz w:val="20"/>
          <w:szCs w:val="20"/>
          <w:vertAlign w:val="subscript"/>
          <w:lang w:val="en-US"/>
        </w:rPr>
        <w:t>i</w:t>
      </w:r>
      <w:r w:rsidRPr="002B2C49">
        <w:rPr>
          <w:rFonts w:ascii="Times New Roman" w:hAnsi="Times New Roman" w:cs="Times New Roman"/>
          <w:sz w:val="20"/>
          <w:szCs w:val="20"/>
          <w:lang w:val="en-US"/>
        </w:rPr>
        <w:t xml:space="preserve"> / m,</w:t>
      </w:r>
    </w:p>
    <w:p w:rsidR="002B2C49" w:rsidRPr="002B2C49" w:rsidRDefault="002B2C49" w:rsidP="002B2C49">
      <w:pPr>
        <w:autoSpaceDE w:val="0"/>
        <w:autoSpaceDN w:val="0"/>
        <w:adjustRightInd w:val="0"/>
        <w:spacing w:after="0" w:line="240" w:lineRule="auto"/>
        <w:jc w:val="both"/>
        <w:rPr>
          <w:rFonts w:ascii="Times New Roman" w:hAnsi="Times New Roman" w:cs="Times New Roman"/>
          <w:sz w:val="20"/>
          <w:szCs w:val="20"/>
          <w:lang w:val="en-US"/>
        </w:rPr>
      </w:pPr>
    </w:p>
    <w:p w:rsidR="002B2C49" w:rsidRP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w:hAnsi="Times New Roman" w:cs="Times New Roman"/>
          <w:sz w:val="20"/>
          <w:szCs w:val="20"/>
        </w:rPr>
        <w:t>где</w:t>
      </w:r>
      <w:r w:rsidRPr="002B2C49">
        <w:rPr>
          <w:rFonts w:ascii="Times New Roman" w:hAnsi="Times New Roman" w:cs="Times New Roman"/>
          <w:sz w:val="20"/>
          <w:szCs w:val="20"/>
          <w:lang w:val="en-US"/>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vertAlign w:val="subscript"/>
        </w:rPr>
        <w:t>i</w:t>
      </w:r>
      <w:r>
        <w:rPr>
          <w:rFonts w:ascii="Times New Roman" w:hAnsi="Times New Roman" w:cs="Times New Roman"/>
          <w:sz w:val="20"/>
          <w:szCs w:val="20"/>
        </w:rPr>
        <w:t xml:space="preserve"> - индекс, отражающий уровень недостижения значения i-го показателя предоставления субсидии.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118"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119"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Индекс, отражающий уровень недостижения значения i-го показателя предоставления субсидии, определяется по формуле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120"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121"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vertAlign w:val="subscript"/>
        </w:rPr>
        <w:t>i</w:t>
      </w:r>
      <w:r>
        <w:rPr>
          <w:rFonts w:ascii="Times New Roman" w:hAnsi="Times New Roman" w:cs="Times New Roman"/>
          <w:sz w:val="20"/>
          <w:szCs w:val="20"/>
        </w:rPr>
        <w:t xml:space="preserve"> = 1 - Т</w:t>
      </w:r>
      <w:r>
        <w:rPr>
          <w:rFonts w:ascii="Times New Roman" w:hAnsi="Times New Roman" w:cs="Times New Roman"/>
          <w:sz w:val="20"/>
          <w:szCs w:val="20"/>
          <w:vertAlign w:val="subscript"/>
        </w:rPr>
        <w:t>i</w:t>
      </w:r>
      <w:r>
        <w:rPr>
          <w:rFonts w:ascii="Times New Roman" w:hAnsi="Times New Roman" w:cs="Times New Roman"/>
          <w:sz w:val="20"/>
          <w:szCs w:val="20"/>
        </w:rPr>
        <w:t xml:space="preserve"> / S</w:t>
      </w:r>
      <w:r>
        <w:rPr>
          <w:rFonts w:ascii="Times New Roman" w:hAnsi="Times New Roman" w:cs="Times New Roman"/>
          <w:sz w:val="20"/>
          <w:szCs w:val="20"/>
          <w:vertAlign w:val="subscript"/>
        </w:rPr>
        <w:t>i</w:t>
      </w:r>
      <w:r>
        <w:rPr>
          <w:rFonts w:ascii="Times New Roman" w:hAnsi="Times New Roman" w:cs="Times New Roman"/>
          <w:sz w:val="20"/>
          <w:szCs w:val="20"/>
        </w:rPr>
        <w: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w:t>
      </w:r>
      <w:r>
        <w:rPr>
          <w:rFonts w:ascii="Times New Roman" w:hAnsi="Times New Roman" w:cs="Times New Roman"/>
          <w:sz w:val="20"/>
          <w:szCs w:val="20"/>
          <w:vertAlign w:val="subscript"/>
        </w:rPr>
        <w:t>i</w:t>
      </w:r>
      <w:r>
        <w:rPr>
          <w:rFonts w:ascii="Times New Roman" w:hAnsi="Times New Roman" w:cs="Times New Roman"/>
          <w:sz w:val="20"/>
          <w:szCs w:val="20"/>
        </w:rPr>
        <w:t xml:space="preserve"> - фактически достигнутое значение i-го показателя предоставления субсидии на отчетную дату;</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122"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123"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z w:val="20"/>
          <w:szCs w:val="20"/>
          <w:vertAlign w:val="subscript"/>
        </w:rPr>
        <w:t>i</w:t>
      </w:r>
      <w:r>
        <w:rPr>
          <w:rFonts w:ascii="Times New Roman" w:hAnsi="Times New Roman" w:cs="Times New Roman"/>
          <w:sz w:val="20"/>
          <w:szCs w:val="20"/>
        </w:rPr>
        <w:t xml:space="preserve"> - плановое значение i-го показателя предоставления субсидии.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124"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125"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обязательств, предусмотренных договором. Документы, подтверждающие наступление обстоятельств непреодолимой силы, препятствующих исполнению обязательств, предусмотренных договором, должны быть представлены получателем субсидии в адрес Минэкономразвития Чувашии в течение 10 рабочих дней со дня наступления таких обстоятельств.</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2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13.06.2019 N 212)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5.5. В случае если получатель субсидии не возвращает бюджетные средства, полученные в виде субсидии,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 Получатель субсидии в дальнейшем лишается права на получение субсидии из республиканского бюджета Чувашской Республики.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VI. Осуществление контроля</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Минэкономразвития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получателем субсидии условий, целей и порядка предоставления субсидии.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22.06.2016 </w:t>
      </w:r>
      <w:hyperlink r:id="rId127" w:history="1">
        <w:r>
          <w:rPr>
            <w:rFonts w:ascii="Times New Roman" w:hAnsi="Times New Roman" w:cs="Times New Roman"/>
            <w:color w:val="0000FF"/>
            <w:sz w:val="20"/>
            <w:szCs w:val="20"/>
          </w:rPr>
          <w:t>N 247</w:t>
        </w:r>
      </w:hyperlink>
      <w:r>
        <w:rPr>
          <w:rFonts w:ascii="Times New Roman" w:hAnsi="Times New Roman" w:cs="Times New Roman"/>
          <w:sz w:val="20"/>
          <w:szCs w:val="20"/>
        </w:rPr>
        <w:t xml:space="preserve">, от 26.04.2017 </w:t>
      </w:r>
      <w:hyperlink r:id="rId128" w:history="1">
        <w:r>
          <w:rPr>
            <w:rFonts w:ascii="Times New Roman" w:hAnsi="Times New Roman" w:cs="Times New Roman"/>
            <w:color w:val="0000FF"/>
            <w:sz w:val="20"/>
            <w:szCs w:val="20"/>
          </w:rPr>
          <w:t>N 161</w:t>
        </w:r>
      </w:hyperlink>
      <w:r>
        <w:rPr>
          <w:rFonts w:ascii="Times New Roman" w:hAnsi="Times New Roman" w:cs="Times New Roman"/>
          <w:sz w:val="20"/>
          <w:szCs w:val="20"/>
        </w:rPr>
        <w: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1</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Порядку предоставления субсидий</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из республиканского бюджета Чувашской Республики</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социально ориентированным некоммерческим организациям</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создание ресурсного центра развития</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гражданских инициатив и поддержки социально</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ориентированных некоммерческих организаций</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B2C49">
        <w:trPr>
          <w:jc w:val="center"/>
        </w:trPr>
        <w:tc>
          <w:tcPr>
            <w:tcW w:w="5000" w:type="pct"/>
            <w:tcBorders>
              <w:left w:val="single" w:sz="24" w:space="0" w:color="CED3F1"/>
              <w:right w:val="single" w:sz="24" w:space="0" w:color="F4F3F8"/>
            </w:tcBorders>
            <w:shd w:val="clear" w:color="auto" w:fill="F4F3F8"/>
          </w:tcPr>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(в ред. Постановлений Кабинета Министров ЧР от 26.04.2017 </w:t>
            </w:r>
            <w:hyperlink r:id="rId129" w:history="1">
              <w:r>
                <w:rPr>
                  <w:rFonts w:ascii="Times New Roman" w:hAnsi="Times New Roman" w:cs="Times New Roman"/>
                  <w:color w:val="0000FF"/>
                  <w:sz w:val="20"/>
                  <w:szCs w:val="20"/>
                </w:rPr>
                <w:t>N 161</w:t>
              </w:r>
            </w:hyperlink>
            <w:r>
              <w:rPr>
                <w:rFonts w:ascii="Times New Roman" w:hAnsi="Times New Roman" w:cs="Times New Roman"/>
                <w:color w:val="392C69"/>
                <w:sz w:val="20"/>
                <w:szCs w:val="20"/>
              </w:rPr>
              <w:t>,</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27.12.2017 </w:t>
            </w:r>
            <w:hyperlink r:id="rId130" w:history="1">
              <w:r>
                <w:rPr>
                  <w:rFonts w:ascii="Times New Roman" w:hAnsi="Times New Roman" w:cs="Times New Roman"/>
                  <w:color w:val="0000FF"/>
                  <w:sz w:val="20"/>
                  <w:szCs w:val="20"/>
                </w:rPr>
                <w:t>N 525</w:t>
              </w:r>
            </w:hyperlink>
            <w:r>
              <w:rPr>
                <w:rFonts w:ascii="Times New Roman" w:hAnsi="Times New Roman" w:cs="Times New Roman"/>
                <w:color w:val="392C69"/>
                <w:sz w:val="20"/>
                <w:szCs w:val="20"/>
              </w:rPr>
              <w:t xml:space="preserve">, от 21.09.2018 </w:t>
            </w:r>
            <w:hyperlink r:id="rId131" w:history="1">
              <w:r>
                <w:rPr>
                  <w:rFonts w:ascii="Times New Roman" w:hAnsi="Times New Roman" w:cs="Times New Roman"/>
                  <w:color w:val="0000FF"/>
                  <w:sz w:val="20"/>
                  <w:szCs w:val="20"/>
                </w:rPr>
                <w:t>N 372</w:t>
              </w:r>
            </w:hyperlink>
            <w:r>
              <w:rPr>
                <w:rFonts w:ascii="Times New Roman" w:hAnsi="Times New Roman" w:cs="Times New Roman"/>
                <w:color w:val="392C69"/>
                <w:sz w:val="20"/>
                <w:szCs w:val="20"/>
              </w:rPr>
              <w:t xml:space="preserve">, от 23.12.2019 </w:t>
            </w:r>
            <w:hyperlink r:id="rId132" w:history="1">
              <w:r>
                <w:rPr>
                  <w:rFonts w:ascii="Times New Roman" w:hAnsi="Times New Roman" w:cs="Times New Roman"/>
                  <w:color w:val="0000FF"/>
                  <w:sz w:val="20"/>
                  <w:szCs w:val="20"/>
                </w:rPr>
                <w:t>N 569</w:t>
              </w:r>
            </w:hyperlink>
            <w:r>
              <w:rPr>
                <w:rFonts w:ascii="Times New Roman" w:hAnsi="Times New Roman" w:cs="Times New Roman"/>
                <w:color w:val="392C69"/>
                <w:sz w:val="20"/>
                <w:szCs w:val="20"/>
              </w:rPr>
              <w:t>)</w:t>
            </w:r>
          </w:p>
        </w:tc>
      </w:tr>
    </w:tbl>
    <w:p w:rsidR="002B2C49" w:rsidRDefault="002B2C49" w:rsidP="002B2C49">
      <w:pPr>
        <w:autoSpaceDE w:val="0"/>
        <w:autoSpaceDN w:val="0"/>
        <w:adjustRightInd w:val="0"/>
        <w:spacing w:before="260" w:after="0" w:line="240" w:lineRule="auto"/>
        <w:jc w:val="center"/>
        <w:rPr>
          <w:rFonts w:ascii="Times New Roman" w:hAnsi="Times New Roman" w:cs="Times New Roman"/>
          <w:sz w:val="20"/>
          <w:szCs w:val="20"/>
        </w:rPr>
      </w:pPr>
      <w:bookmarkStart w:id="15" w:name="Par383"/>
      <w:bookmarkEnd w:id="15"/>
      <w:r>
        <w:rPr>
          <w:rFonts w:ascii="Times New Roman" w:hAnsi="Times New Roman" w:cs="Times New Roman"/>
          <w:b/>
          <w:bCs/>
          <w:sz w:val="20"/>
          <w:szCs w:val="20"/>
        </w:rPr>
        <w:t>ЗАЯВКА</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на участие в конкурсном отборе социально ориентированных</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некоммерческих организаций для предоставления субсидий</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896"/>
        <w:gridCol w:w="2608"/>
      </w:tblGrid>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Полное наименование организации (в соответствии со сведениями, содержащимися в ЕГРЮЛ)</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Дата государственной регистрации организации</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Организационно-правовая форма (в соответствии со сведениями, содержащимися в ЕГРЮЛ)</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val="restart"/>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Учредители:</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физические лица (количество)</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юридические лица (перечислить)</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Вышестоящая организация (если имеется)</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val="restart"/>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Юридический адрес</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Фактический адрес</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val="restart"/>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Телефон</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Факс</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E-mail</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Сайт организации в информационно-телекоммуникационной сети "Интернет"</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должности руководителя организации</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 (последнее - при наличии) руководителя организации</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 (последнее - при наличии) главного бухгалтера организации</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val="restart"/>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организации:</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ИНН/КПП</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кредитной организации</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корреспондентский счет</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ИНН/КПП</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Юридический адрес кредитной организации</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Количество и наименование муниципальных образований Чувашской Республики, на территории которых были реализованы проекты организации</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виды деятельности организации в соответствии с учредительными документами (не более 3)</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val="restart"/>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Количество членов организации (данные приводятся по состоянию на последний отчетный период):</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физических лиц</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юридических лиц</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Численность сотрудников</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Численность добровольцев (волонтеров)</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Краткое описание кадрового потенциала организации</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Имеющиеся материально-технические и информационные ресурсы (краткое описание с количественными показателями: помещение, оборудование, периодические издания и т.д.)</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реализованные программы (проекты) за последние 3 года с указанием наименования, суммы, источника финансирования, достигнутых результатов (2 страницы формата А4, шрифт Times New Roman, размер - 12 пт)</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Количество материалов о деятельности социально ориентированной некоммерческой организации в средствах массовой информации (за исключением информации на собственном сайте социально ориентированной некоммерческой организации в информационно-телекоммуникационной сети "Интернет") за истекший год (с указанием наименований средств массовой информации)</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val="restart"/>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Общая сумма денежных средств, полученных организацией в предыдущем году, тыс. рублей</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гранты российских некоммерческих организаций, тыс. рублей</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пожертвования российских организаций, тыс. рублей</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средства, предоставленные из федерального бюджета, тыс. рублей</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средства, предоставленные из республиканского бюджета Чувашской Республики, местных бюджетов, тыс. рублей</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доход от целевого капитала, тыс. рублей</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Сумма запрашиваемой субсидии, тыс. рублей</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Достоверность информации (в том числе документов), представленной в составе заявки на участие в конкурсе, подтверждаю.</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 условиями конкурса и предоставления субсидии из республиканского бюджета Чувашской Республики ознакомлен и согласен.</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организации      ___________     _____________________________</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___________     _____________________________</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_____________ 20___ г.</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2</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Порядку предоставления субсидий</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из республиканского бюджета Чувашской Республики</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социально ориентированным некоммерческим организациям</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создание ресурсного центра развития</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гражданских инициатив и поддержки социально</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ориентированных некоммерческих организаций</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B2C49">
        <w:trPr>
          <w:jc w:val="center"/>
        </w:trPr>
        <w:tc>
          <w:tcPr>
            <w:tcW w:w="5000" w:type="pct"/>
            <w:tcBorders>
              <w:left w:val="single" w:sz="24" w:space="0" w:color="CED3F1"/>
              <w:right w:val="single" w:sz="24" w:space="0" w:color="F4F3F8"/>
            </w:tcBorders>
            <w:shd w:val="clear" w:color="auto" w:fill="F4F3F8"/>
          </w:tcPr>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(в ред. Постановлений Кабинета Министров ЧР от 13.11.2014 </w:t>
            </w:r>
            <w:hyperlink r:id="rId133" w:history="1">
              <w:r>
                <w:rPr>
                  <w:rFonts w:ascii="Times New Roman" w:hAnsi="Times New Roman" w:cs="Times New Roman"/>
                  <w:color w:val="0000FF"/>
                  <w:sz w:val="20"/>
                  <w:szCs w:val="20"/>
                </w:rPr>
                <w:t>N 391</w:t>
              </w:r>
            </w:hyperlink>
            <w:r>
              <w:rPr>
                <w:rFonts w:ascii="Times New Roman" w:hAnsi="Times New Roman" w:cs="Times New Roman"/>
                <w:color w:val="392C69"/>
                <w:sz w:val="20"/>
                <w:szCs w:val="20"/>
              </w:rPr>
              <w:t>,</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26.04.2017 </w:t>
            </w:r>
            <w:hyperlink r:id="rId134" w:history="1">
              <w:r>
                <w:rPr>
                  <w:rFonts w:ascii="Times New Roman" w:hAnsi="Times New Roman" w:cs="Times New Roman"/>
                  <w:color w:val="0000FF"/>
                  <w:sz w:val="20"/>
                  <w:szCs w:val="20"/>
                </w:rPr>
                <w:t>N 161</w:t>
              </w:r>
            </w:hyperlink>
            <w:r>
              <w:rPr>
                <w:rFonts w:ascii="Times New Roman" w:hAnsi="Times New Roman" w:cs="Times New Roman"/>
                <w:color w:val="392C69"/>
                <w:sz w:val="20"/>
                <w:szCs w:val="20"/>
              </w:rPr>
              <w:t xml:space="preserve">, от 27.12.2017 </w:t>
            </w:r>
            <w:hyperlink r:id="rId135" w:history="1">
              <w:r>
                <w:rPr>
                  <w:rFonts w:ascii="Times New Roman" w:hAnsi="Times New Roman" w:cs="Times New Roman"/>
                  <w:color w:val="0000FF"/>
                  <w:sz w:val="20"/>
                  <w:szCs w:val="20"/>
                </w:rPr>
                <w:t>N 525</w:t>
              </w:r>
            </w:hyperlink>
            <w:r>
              <w:rPr>
                <w:rFonts w:ascii="Times New Roman" w:hAnsi="Times New Roman" w:cs="Times New Roman"/>
                <w:color w:val="392C69"/>
                <w:sz w:val="20"/>
                <w:szCs w:val="20"/>
              </w:rPr>
              <w:t>)</w:t>
            </w:r>
          </w:p>
        </w:tc>
      </w:tr>
    </w:tbl>
    <w:p w:rsidR="002B2C49" w:rsidRDefault="002B2C49" w:rsidP="002B2C49">
      <w:pPr>
        <w:autoSpaceDE w:val="0"/>
        <w:autoSpaceDN w:val="0"/>
        <w:adjustRightInd w:val="0"/>
        <w:spacing w:before="260" w:after="0" w:line="240" w:lineRule="auto"/>
        <w:jc w:val="center"/>
        <w:rPr>
          <w:rFonts w:ascii="Times New Roman" w:hAnsi="Times New Roman" w:cs="Times New Roman"/>
          <w:sz w:val="20"/>
          <w:szCs w:val="20"/>
        </w:rPr>
      </w:pPr>
      <w:bookmarkStart w:id="16" w:name="Par524"/>
      <w:bookmarkEnd w:id="16"/>
      <w:r>
        <w:rPr>
          <w:rFonts w:ascii="Times New Roman" w:hAnsi="Times New Roman" w:cs="Times New Roman"/>
          <w:b/>
          <w:bCs/>
          <w:sz w:val="20"/>
          <w:szCs w:val="20"/>
        </w:rPr>
        <w:t>ПРОЕКТ</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создания и обеспечения деятельности ресурсного центра</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развития гражданских инициатив и поддержки социально</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ориентированных некоммерческих организаций</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b/>
          <w:bCs/>
          <w:sz w:val="20"/>
          <w:szCs w:val="20"/>
        </w:rPr>
        <w:t>1. Описание проекта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896"/>
        <w:gridCol w:w="2608"/>
      </w:tblGrid>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проекта</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Территория реализации проекта</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Продолжительность реализации проекта</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Цели и задачи проекта (2 страницы формата А4, шрифт Times New Roman, размер - 12 пт)</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Обоснование необходимости проекта (2 страницы формата А4, шрифт Times New Roman, размер - 12 пт)</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Полная стоимость проекта</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Запрашиваемые средства</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Собственные средства</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Привлеченные средства</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Аннотация проекта (до 1 страницы формата А4, шрифт Times New Roman, размер - 12 пт)</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целевые группы, на которые направлен проект</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Механизм достижения цели проекта</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Опыт в области реализации проекта</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Кадровое обеспечение проекта</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Критерии оценки эффективности проекта</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Тиражируемостъ проекта</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Перспективы реализации проекта</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7"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589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Механизм распространения информации о проекте и его результатах</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b/>
          <w:bCs/>
          <w:sz w:val="20"/>
          <w:szCs w:val="20"/>
        </w:rPr>
        <w:t>2. Рабочий план реализации проекта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082"/>
        <w:gridCol w:w="1871"/>
        <w:gridCol w:w="2608"/>
      </w:tblGrid>
      <w:tr w:rsidR="002B2C49">
        <w:tc>
          <w:tcPr>
            <w:tcW w:w="510"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 пп</w:t>
            </w:r>
          </w:p>
        </w:tc>
        <w:tc>
          <w:tcPr>
            <w:tcW w:w="4082"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мероприятий</w:t>
            </w:r>
          </w:p>
        </w:tc>
        <w:tc>
          <w:tcPr>
            <w:tcW w:w="187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Сроки выполнения</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Ответственные за выполнение проекта лица</w:t>
            </w:r>
          </w:p>
        </w:tc>
      </w:tr>
      <w:tr w:rsidR="002B2C49">
        <w:tc>
          <w:tcPr>
            <w:tcW w:w="510"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4082"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b/>
          <w:bCs/>
          <w:sz w:val="20"/>
          <w:szCs w:val="20"/>
        </w:rPr>
        <w:t>3. Планируемые результаты реализации проекта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082"/>
        <w:gridCol w:w="1871"/>
        <w:gridCol w:w="2608"/>
      </w:tblGrid>
      <w:tr w:rsidR="002B2C49">
        <w:tc>
          <w:tcPr>
            <w:tcW w:w="510"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 пп</w:t>
            </w:r>
          </w:p>
        </w:tc>
        <w:tc>
          <w:tcPr>
            <w:tcW w:w="4082"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мероприятий</w:t>
            </w:r>
          </w:p>
        </w:tc>
        <w:tc>
          <w:tcPr>
            <w:tcW w:w="187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Количественные показатели</w:t>
            </w: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Качественные показатели</w:t>
            </w:r>
          </w:p>
        </w:tc>
      </w:tr>
      <w:tr w:rsidR="002B2C49">
        <w:tc>
          <w:tcPr>
            <w:tcW w:w="510"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4082"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260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b/>
          <w:bCs/>
          <w:sz w:val="20"/>
          <w:szCs w:val="20"/>
        </w:rPr>
        <w:t>4. Смета проекта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outlineLvl w:val="3"/>
        <w:rPr>
          <w:rFonts w:ascii="Times New Roman" w:hAnsi="Times New Roman" w:cs="Times New Roman"/>
          <w:sz w:val="20"/>
          <w:szCs w:val="20"/>
        </w:rPr>
      </w:pPr>
      <w:r>
        <w:rPr>
          <w:rFonts w:ascii="Times New Roman" w:hAnsi="Times New Roman" w:cs="Times New Roman"/>
          <w:sz w:val="20"/>
          <w:szCs w:val="20"/>
        </w:rPr>
        <w:t>4.1. Административные расходы</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outlineLvl w:val="4"/>
        <w:rPr>
          <w:rFonts w:ascii="Times New Roman" w:hAnsi="Times New Roman" w:cs="Times New Roman"/>
          <w:sz w:val="20"/>
          <w:szCs w:val="20"/>
        </w:rPr>
      </w:pPr>
      <w:r>
        <w:rPr>
          <w:rFonts w:ascii="Times New Roman" w:hAnsi="Times New Roman" w:cs="Times New Roman"/>
          <w:sz w:val="20"/>
          <w:szCs w:val="20"/>
        </w:rPr>
        <w:t>4.1.1. Оплата труда штатных работников, участвующих в реализации проекта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757"/>
        <w:gridCol w:w="1871"/>
        <w:gridCol w:w="1474"/>
      </w:tblGrid>
      <w:tr w:rsidR="002B2C49">
        <w:tc>
          <w:tcPr>
            <w:tcW w:w="3969"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должности</w:t>
            </w:r>
          </w:p>
        </w:tc>
        <w:tc>
          <w:tcPr>
            <w:tcW w:w="1757"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Заработная плата, рублей в месяц</w:t>
            </w:r>
          </w:p>
        </w:tc>
        <w:tc>
          <w:tcPr>
            <w:tcW w:w="187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месяцев</w:t>
            </w:r>
          </w:p>
        </w:tc>
        <w:tc>
          <w:tcPr>
            <w:tcW w:w="147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Общая сумма, рублей</w:t>
            </w:r>
          </w:p>
        </w:tc>
      </w:tr>
      <w:tr w:rsidR="002B2C49">
        <w:tc>
          <w:tcPr>
            <w:tcW w:w="3969"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3969"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3969"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outlineLvl w:val="4"/>
        <w:rPr>
          <w:rFonts w:ascii="Times New Roman" w:hAnsi="Times New Roman" w:cs="Times New Roman"/>
          <w:sz w:val="20"/>
          <w:szCs w:val="20"/>
        </w:rPr>
      </w:pPr>
      <w:r>
        <w:rPr>
          <w:rFonts w:ascii="Times New Roman" w:hAnsi="Times New Roman" w:cs="Times New Roman"/>
          <w:sz w:val="20"/>
          <w:szCs w:val="20"/>
        </w:rPr>
        <w:t>4.1.2. Страховые взносы в государственные внебюджетные фонды за штатных работников</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1757"/>
        <w:gridCol w:w="1474"/>
      </w:tblGrid>
      <w:tr w:rsidR="002B2C49">
        <w:tc>
          <w:tcPr>
            <w:tcW w:w="5839"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Тариф, процентов</w:t>
            </w:r>
          </w:p>
        </w:tc>
        <w:tc>
          <w:tcPr>
            <w:tcW w:w="147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Общая сумма, рублей</w:t>
            </w:r>
          </w:p>
        </w:tc>
      </w:tr>
      <w:tr w:rsidR="002B2C49">
        <w:tc>
          <w:tcPr>
            <w:tcW w:w="5839"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p>
        </w:tc>
        <w:tc>
          <w:tcPr>
            <w:tcW w:w="1757"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839"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Страховые взносы на обязательное социальное страхование от несчастных случаев на производстве и профессиональных заболеваний</w:t>
            </w:r>
          </w:p>
        </w:tc>
        <w:tc>
          <w:tcPr>
            <w:tcW w:w="1757"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839"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outlineLvl w:val="4"/>
        <w:rPr>
          <w:rFonts w:ascii="Times New Roman" w:hAnsi="Times New Roman" w:cs="Times New Roman"/>
          <w:sz w:val="20"/>
          <w:szCs w:val="20"/>
        </w:rPr>
      </w:pPr>
      <w:r>
        <w:rPr>
          <w:rFonts w:ascii="Times New Roman" w:hAnsi="Times New Roman" w:cs="Times New Roman"/>
          <w:sz w:val="20"/>
          <w:szCs w:val="20"/>
        </w:rPr>
        <w:t>4.1.3. Текущие расходы</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531"/>
        <w:gridCol w:w="1871"/>
        <w:gridCol w:w="1417"/>
      </w:tblGrid>
      <w:tr w:rsidR="002B2C49">
        <w:tc>
          <w:tcPr>
            <w:tcW w:w="425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Сумма в месяц, рублей</w:t>
            </w:r>
          </w:p>
        </w:tc>
        <w:tc>
          <w:tcPr>
            <w:tcW w:w="187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месяцев</w:t>
            </w:r>
          </w:p>
        </w:tc>
        <w:tc>
          <w:tcPr>
            <w:tcW w:w="141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Общая сумма, рублей</w:t>
            </w:r>
          </w:p>
        </w:tc>
      </w:tr>
      <w:tr w:rsidR="002B2C49">
        <w:tc>
          <w:tcPr>
            <w:tcW w:w="425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Аренда помещения </w:t>
            </w:r>
            <w:hyperlink w:anchor="Par674" w:history="1">
              <w:r>
                <w:rPr>
                  <w:rFonts w:ascii="Times New Roman" w:hAnsi="Times New Roman" w:cs="Times New Roman"/>
                  <w:color w:val="0000FF"/>
                  <w:sz w:val="20"/>
                  <w:szCs w:val="20"/>
                </w:rPr>
                <w:t>&lt;*&gt;</w:t>
              </w:r>
            </w:hyperlink>
          </w:p>
        </w:tc>
        <w:tc>
          <w:tcPr>
            <w:tcW w:w="153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Оплата коммунальных услуг</w:t>
            </w:r>
          </w:p>
        </w:tc>
        <w:tc>
          <w:tcPr>
            <w:tcW w:w="153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Приобретение канцелярских товаров и расходных материалов</w:t>
            </w:r>
          </w:p>
        </w:tc>
        <w:tc>
          <w:tcPr>
            <w:tcW w:w="153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Оплата услуг связи (телефон, доступ в информационно-телекоммуникационную сеть "Интернет")</w:t>
            </w:r>
          </w:p>
        </w:tc>
        <w:tc>
          <w:tcPr>
            <w:tcW w:w="153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17" w:name="Par674"/>
      <w:bookmarkEnd w:id="17"/>
      <w:r>
        <w:rPr>
          <w:rFonts w:ascii="Times New Roman" w:hAnsi="Times New Roman" w:cs="Times New Roman"/>
          <w:sz w:val="20"/>
          <w:szCs w:val="20"/>
        </w:rPr>
        <w:t xml:space="preserve">&lt;*&gt; Указываются площадь, необходимая для реализации проекта, и размер арендной платы за 1 кв. метр. Расходы на аренду помещений для проведения отдельных мероприятий указываются в </w:t>
      </w:r>
      <w:hyperlink w:anchor="Par710" w:history="1">
        <w:r>
          <w:rPr>
            <w:rFonts w:ascii="Times New Roman" w:hAnsi="Times New Roman" w:cs="Times New Roman"/>
            <w:color w:val="0000FF"/>
            <w:sz w:val="20"/>
            <w:szCs w:val="20"/>
          </w:rPr>
          <w:t>подпункте 4.3.1 пункта 4.3</w:t>
        </w:r>
      </w:hyperlink>
      <w:r>
        <w:rPr>
          <w:rFonts w:ascii="Times New Roman" w:hAnsi="Times New Roman" w:cs="Times New Roman"/>
          <w:sz w:val="20"/>
          <w:szCs w:val="20"/>
        </w:rPr>
        <w:t xml:space="preserve"> настоящего проекта.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outlineLvl w:val="3"/>
        <w:rPr>
          <w:rFonts w:ascii="Times New Roman" w:hAnsi="Times New Roman" w:cs="Times New Roman"/>
          <w:sz w:val="20"/>
          <w:szCs w:val="20"/>
        </w:rPr>
      </w:pPr>
      <w:r>
        <w:rPr>
          <w:rFonts w:ascii="Times New Roman" w:hAnsi="Times New Roman" w:cs="Times New Roman"/>
          <w:sz w:val="20"/>
          <w:szCs w:val="20"/>
        </w:rPr>
        <w:t>4.2. Приобретение основных средств и программного обеспечения</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outlineLvl w:val="4"/>
        <w:rPr>
          <w:rFonts w:ascii="Times New Roman" w:hAnsi="Times New Roman" w:cs="Times New Roman"/>
          <w:sz w:val="20"/>
          <w:szCs w:val="20"/>
        </w:rPr>
      </w:pPr>
      <w:r>
        <w:rPr>
          <w:rFonts w:ascii="Times New Roman" w:hAnsi="Times New Roman" w:cs="Times New Roman"/>
          <w:sz w:val="20"/>
          <w:szCs w:val="20"/>
        </w:rPr>
        <w:t>4.2.1. Приобретение оборудования и прав на использование программ</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1984"/>
        <w:gridCol w:w="1807"/>
      </w:tblGrid>
      <w:tr w:rsidR="002B2C49">
        <w:tc>
          <w:tcPr>
            <w:tcW w:w="527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180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Общая сумма, рублей</w:t>
            </w:r>
          </w:p>
        </w:tc>
      </w:tr>
      <w:tr w:rsidR="002B2C49">
        <w:tc>
          <w:tcPr>
            <w:tcW w:w="527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27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27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outlineLvl w:val="4"/>
        <w:rPr>
          <w:rFonts w:ascii="Times New Roman" w:hAnsi="Times New Roman" w:cs="Times New Roman"/>
          <w:sz w:val="20"/>
          <w:szCs w:val="20"/>
        </w:rPr>
      </w:pPr>
      <w:r>
        <w:rPr>
          <w:rFonts w:ascii="Times New Roman" w:hAnsi="Times New Roman" w:cs="Times New Roman"/>
          <w:sz w:val="20"/>
          <w:szCs w:val="20"/>
        </w:rPr>
        <w:t>4.2.2. Приобретение прочих основных средств</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1984"/>
        <w:gridCol w:w="1807"/>
      </w:tblGrid>
      <w:tr w:rsidR="002B2C49">
        <w:tc>
          <w:tcPr>
            <w:tcW w:w="527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180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Общая сумма, рублей</w:t>
            </w:r>
          </w:p>
        </w:tc>
      </w:tr>
      <w:tr w:rsidR="002B2C49">
        <w:tc>
          <w:tcPr>
            <w:tcW w:w="527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27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27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outlineLvl w:val="3"/>
        <w:rPr>
          <w:rFonts w:ascii="Times New Roman" w:hAnsi="Times New Roman" w:cs="Times New Roman"/>
          <w:sz w:val="20"/>
          <w:szCs w:val="20"/>
        </w:rPr>
      </w:pPr>
      <w:r>
        <w:rPr>
          <w:rFonts w:ascii="Times New Roman" w:hAnsi="Times New Roman" w:cs="Times New Roman"/>
          <w:sz w:val="20"/>
          <w:szCs w:val="20"/>
        </w:rPr>
        <w:t>4.3. Непосредственные расходы на реализацию проекта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outlineLvl w:val="4"/>
        <w:rPr>
          <w:rFonts w:ascii="Times New Roman" w:hAnsi="Times New Roman" w:cs="Times New Roman"/>
          <w:sz w:val="20"/>
          <w:szCs w:val="20"/>
        </w:rPr>
      </w:pPr>
      <w:bookmarkStart w:id="18" w:name="Par710"/>
      <w:bookmarkEnd w:id="18"/>
      <w:r>
        <w:rPr>
          <w:rFonts w:ascii="Times New Roman" w:hAnsi="Times New Roman" w:cs="Times New Roman"/>
          <w:sz w:val="20"/>
          <w:szCs w:val="20"/>
        </w:rPr>
        <w:t>4.3.1. Услуги субподрядных организаций</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57"/>
      </w:tblGrid>
      <w:tr w:rsidR="002B2C49">
        <w:tc>
          <w:tcPr>
            <w:tcW w:w="6406"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Выполняемые работы (оказываемые услуги)</w:t>
            </w:r>
          </w:p>
        </w:tc>
        <w:tc>
          <w:tcPr>
            <w:tcW w:w="265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Общая сумма, рублей</w:t>
            </w:r>
          </w:p>
        </w:tc>
      </w:tr>
      <w:tr w:rsidR="002B2C49">
        <w:tc>
          <w:tcPr>
            <w:tcW w:w="6406"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265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6406"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2657"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организации _____________   _______________________________</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_____________   _______________________________</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_____________ 20___ г.</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3</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Порядку предоставления субсидий</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из республиканского бюджета Чувашской Республики</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социально ориентированным некоммерческим организациям</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создание ресурсного центра развития</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гражданских инициатив и поддержки социально</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ориентированных некоммерческих организаций</w:t>
      </w:r>
    </w:p>
    <w:p w:rsidR="002B2C49" w:rsidRDefault="002B2C49" w:rsidP="002B2C4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B2C49">
        <w:trPr>
          <w:jc w:val="center"/>
        </w:trPr>
        <w:tc>
          <w:tcPr>
            <w:tcW w:w="5000" w:type="pct"/>
            <w:tcBorders>
              <w:left w:val="single" w:sz="24" w:space="0" w:color="CED3F1"/>
              <w:right w:val="single" w:sz="24" w:space="0" w:color="F4F3F8"/>
            </w:tcBorders>
            <w:shd w:val="clear" w:color="auto" w:fill="F4F3F8"/>
          </w:tcPr>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(введен </w:t>
            </w:r>
            <w:hyperlink r:id="rId136" w:history="1">
              <w:r>
                <w:rPr>
                  <w:rFonts w:ascii="Times New Roman" w:hAnsi="Times New Roman" w:cs="Times New Roman"/>
                  <w:color w:val="0000FF"/>
                  <w:sz w:val="20"/>
                  <w:szCs w:val="20"/>
                </w:rPr>
                <w:t>Постановлением</w:t>
              </w:r>
            </w:hyperlink>
            <w:r>
              <w:rPr>
                <w:rFonts w:ascii="Times New Roman" w:hAnsi="Times New Roman" w:cs="Times New Roman"/>
                <w:color w:val="392C69"/>
                <w:sz w:val="20"/>
                <w:szCs w:val="20"/>
              </w:rPr>
              <w:t xml:space="preserve"> Кабинета Министров ЧР от 23.12.2019 N 569)</w:t>
            </w: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9" w:name="Par742"/>
      <w:bookmarkEnd w:id="19"/>
      <w:r>
        <w:rPr>
          <w:rFonts w:ascii="Courier New" w:eastAsiaTheme="minorHAnsi" w:hAnsi="Courier New" w:cs="Courier New"/>
          <w:b w:val="0"/>
          <w:bCs w:val="0"/>
          <w:color w:val="auto"/>
          <w:sz w:val="20"/>
          <w:szCs w:val="20"/>
        </w:rPr>
        <w:t xml:space="preserve">                                   </w:t>
      </w:r>
      <w:r>
        <w:rPr>
          <w:rFonts w:ascii="Courier New" w:eastAsiaTheme="minorHAnsi" w:hAnsi="Courier New" w:cs="Courier New"/>
          <w:color w:val="auto"/>
          <w:sz w:val="20"/>
          <w:szCs w:val="20"/>
        </w:rPr>
        <w:t>ОТЧЕТ</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Pr>
          <w:rFonts w:ascii="Courier New" w:eastAsiaTheme="minorHAnsi" w:hAnsi="Courier New" w:cs="Courier New"/>
          <w:color w:val="auto"/>
          <w:sz w:val="20"/>
          <w:szCs w:val="20"/>
        </w:rPr>
        <w:t>о достижении результата предоставления субсидии и показателей,</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Pr>
          <w:rFonts w:ascii="Courier New" w:eastAsiaTheme="minorHAnsi" w:hAnsi="Courier New" w:cs="Courier New"/>
          <w:color w:val="auto"/>
          <w:sz w:val="20"/>
          <w:szCs w:val="20"/>
        </w:rPr>
        <w:t>необходимых для достижения результата предоставления субсидии,</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Pr>
          <w:rFonts w:ascii="Courier New" w:eastAsiaTheme="minorHAnsi" w:hAnsi="Courier New" w:cs="Courier New"/>
          <w:color w:val="auto"/>
          <w:sz w:val="20"/>
          <w:szCs w:val="20"/>
        </w:rPr>
        <w:t>по состоянию на</w:t>
      </w:r>
      <w:r>
        <w:rPr>
          <w:rFonts w:ascii="Courier New" w:eastAsiaTheme="minorHAnsi" w:hAnsi="Courier New" w:cs="Courier New"/>
          <w:b w:val="0"/>
          <w:bCs w:val="0"/>
          <w:color w:val="auto"/>
          <w:sz w:val="20"/>
          <w:szCs w:val="20"/>
        </w:rPr>
        <w:t xml:space="preserve"> ________________ </w:t>
      </w:r>
      <w:r>
        <w:rPr>
          <w:rFonts w:ascii="Courier New" w:eastAsiaTheme="minorHAnsi" w:hAnsi="Courier New" w:cs="Courier New"/>
          <w:color w:val="auto"/>
          <w:sz w:val="20"/>
          <w:szCs w:val="20"/>
        </w:rPr>
        <w:t>20__ года</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(число, месяц)</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социально ориентированной некоммерческой организации _________</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Периодичность: ____________________</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2778"/>
        <w:gridCol w:w="1024"/>
        <w:gridCol w:w="1219"/>
        <w:gridCol w:w="1077"/>
        <w:gridCol w:w="1361"/>
        <w:gridCol w:w="1204"/>
      </w:tblGrid>
      <w:tr w:rsidR="002B2C49">
        <w:tc>
          <w:tcPr>
            <w:tcW w:w="39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2778"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показателя, необходимого для достижения результата предоставления субсидии (далее - показатель предоставления субсидии)</w:t>
            </w:r>
          </w:p>
        </w:tc>
        <w:tc>
          <w:tcPr>
            <w:tcW w:w="102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21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Значение показателя предоставления субсидии &lt;*&gt;</w:t>
            </w:r>
          </w:p>
        </w:tc>
        <w:tc>
          <w:tcPr>
            <w:tcW w:w="1077"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Фактическое значение показателя предоставления субсидии</w:t>
            </w:r>
          </w:p>
        </w:tc>
        <w:tc>
          <w:tcPr>
            <w:tcW w:w="136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Причины недостижения планируемого значения показателя предоставления субсидии</w:t>
            </w:r>
          </w:p>
        </w:tc>
        <w:tc>
          <w:tcPr>
            <w:tcW w:w="120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Достижение результата предоставления субсидии (да/нет)</w:t>
            </w:r>
          </w:p>
        </w:tc>
      </w:tr>
      <w:tr w:rsidR="002B2C49">
        <w:tc>
          <w:tcPr>
            <w:tcW w:w="39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2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1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0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2B2C49">
        <w:tc>
          <w:tcPr>
            <w:tcW w:w="39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Количество социально ориентированных некоммерческих организаций, субъектов малого и среднего предпринимательства, которые обратились в ресурсный центр развития гражданских инициатив и поддержки социально ориентированных некоммерческих организаций (далее - ресурсный центр)</w:t>
            </w:r>
          </w:p>
        </w:tc>
        <w:tc>
          <w:tcPr>
            <w:tcW w:w="102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w:t>
            </w:r>
          </w:p>
        </w:tc>
        <w:tc>
          <w:tcPr>
            <w:tcW w:w="121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20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39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778"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Количество социально ориентированных некоммерческих организаций, субъектов малого и среднего предпринимательства, которые удовлетворены деятельностью ресурсного центра</w:t>
            </w:r>
          </w:p>
        </w:tc>
        <w:tc>
          <w:tcPr>
            <w:tcW w:w="102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w:t>
            </w:r>
          </w:p>
        </w:tc>
        <w:tc>
          <w:tcPr>
            <w:tcW w:w="121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20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&lt;*&gt; Значения показателей предоставления субсидии, указываемые в настоящей таблице, должны соответствовать значениям показателей предоставления субсидии, установленным в договоре.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Утвержден</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Кабинета Министров</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Чувашской Республики</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24.04.2014 N 141</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N 2)</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bookmarkStart w:id="20" w:name="Par796"/>
      <w:bookmarkEnd w:id="20"/>
      <w:r>
        <w:rPr>
          <w:rFonts w:ascii="Times New Roman" w:hAnsi="Times New Roman" w:cs="Times New Roman"/>
          <w:b/>
          <w:bCs/>
          <w:sz w:val="20"/>
          <w:szCs w:val="20"/>
        </w:rPr>
        <w:t>ПОРЯДОК</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ПРЕДОСТАВЛЕНИЯ СУБСИДИЙ</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ИЗ РЕСПУБЛИКАНСКОГО БЮДЖЕТА ЧУВАШСКОЙ РЕСПУБЛИКИ</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СОЦИАЛЬНО ОРИЕНТИРОВАННЫМ НЕКОММЕРЧЕСКИМ ОРГАНИЗАЦИЯМ</w:t>
      </w:r>
    </w:p>
    <w:p w:rsidR="002B2C49" w:rsidRDefault="002B2C49" w:rsidP="002B2C4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B2C49">
        <w:trPr>
          <w:jc w:val="center"/>
        </w:trPr>
        <w:tc>
          <w:tcPr>
            <w:tcW w:w="5000" w:type="pct"/>
            <w:tcBorders>
              <w:left w:val="single" w:sz="24" w:space="0" w:color="CED3F1"/>
              <w:right w:val="single" w:sz="24" w:space="0" w:color="F4F3F8"/>
            </w:tcBorders>
            <w:shd w:val="clear" w:color="auto" w:fill="F4F3F8"/>
          </w:tcPr>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(в ред. Постановлений Кабинета Министров ЧР</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13.11.2014 </w:t>
            </w:r>
            <w:hyperlink r:id="rId137" w:history="1">
              <w:r>
                <w:rPr>
                  <w:rFonts w:ascii="Times New Roman" w:hAnsi="Times New Roman" w:cs="Times New Roman"/>
                  <w:color w:val="0000FF"/>
                  <w:sz w:val="20"/>
                  <w:szCs w:val="20"/>
                </w:rPr>
                <w:t>N 391</w:t>
              </w:r>
            </w:hyperlink>
            <w:r>
              <w:rPr>
                <w:rFonts w:ascii="Times New Roman" w:hAnsi="Times New Roman" w:cs="Times New Roman"/>
                <w:color w:val="392C69"/>
                <w:sz w:val="20"/>
                <w:szCs w:val="20"/>
              </w:rPr>
              <w:t xml:space="preserve">, от 22.07.2015 </w:t>
            </w:r>
            <w:hyperlink r:id="rId138" w:history="1">
              <w:r>
                <w:rPr>
                  <w:rFonts w:ascii="Times New Roman" w:hAnsi="Times New Roman" w:cs="Times New Roman"/>
                  <w:color w:val="0000FF"/>
                  <w:sz w:val="20"/>
                  <w:szCs w:val="20"/>
                </w:rPr>
                <w:t>N 271</w:t>
              </w:r>
            </w:hyperlink>
            <w:r>
              <w:rPr>
                <w:rFonts w:ascii="Times New Roman" w:hAnsi="Times New Roman" w:cs="Times New Roman"/>
                <w:color w:val="392C69"/>
                <w:sz w:val="20"/>
                <w:szCs w:val="20"/>
              </w:rPr>
              <w:t xml:space="preserve">, от 23.09.2015 </w:t>
            </w:r>
            <w:hyperlink r:id="rId139" w:history="1">
              <w:r>
                <w:rPr>
                  <w:rFonts w:ascii="Times New Roman" w:hAnsi="Times New Roman" w:cs="Times New Roman"/>
                  <w:color w:val="0000FF"/>
                  <w:sz w:val="20"/>
                  <w:szCs w:val="20"/>
                </w:rPr>
                <w:t>N 341</w:t>
              </w:r>
            </w:hyperlink>
            <w:r>
              <w:rPr>
                <w:rFonts w:ascii="Times New Roman" w:hAnsi="Times New Roman" w:cs="Times New Roman"/>
                <w:color w:val="392C69"/>
                <w:sz w:val="20"/>
                <w:szCs w:val="20"/>
              </w:rPr>
              <w:t>,</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22.06.2016 </w:t>
            </w:r>
            <w:hyperlink r:id="rId140" w:history="1">
              <w:r>
                <w:rPr>
                  <w:rFonts w:ascii="Times New Roman" w:hAnsi="Times New Roman" w:cs="Times New Roman"/>
                  <w:color w:val="0000FF"/>
                  <w:sz w:val="20"/>
                  <w:szCs w:val="20"/>
                </w:rPr>
                <w:t>N 247</w:t>
              </w:r>
            </w:hyperlink>
            <w:r>
              <w:rPr>
                <w:rFonts w:ascii="Times New Roman" w:hAnsi="Times New Roman" w:cs="Times New Roman"/>
                <w:color w:val="392C69"/>
                <w:sz w:val="20"/>
                <w:szCs w:val="20"/>
              </w:rPr>
              <w:t xml:space="preserve">, от 26.04.2017 </w:t>
            </w:r>
            <w:hyperlink r:id="rId141" w:history="1">
              <w:r>
                <w:rPr>
                  <w:rFonts w:ascii="Times New Roman" w:hAnsi="Times New Roman" w:cs="Times New Roman"/>
                  <w:color w:val="0000FF"/>
                  <w:sz w:val="20"/>
                  <w:szCs w:val="20"/>
                </w:rPr>
                <w:t>N 161</w:t>
              </w:r>
            </w:hyperlink>
            <w:r>
              <w:rPr>
                <w:rFonts w:ascii="Times New Roman" w:hAnsi="Times New Roman" w:cs="Times New Roman"/>
                <w:color w:val="392C69"/>
                <w:sz w:val="20"/>
                <w:szCs w:val="20"/>
              </w:rPr>
              <w:t xml:space="preserve">, от 27.12.2017 </w:t>
            </w:r>
            <w:hyperlink r:id="rId142" w:history="1">
              <w:r>
                <w:rPr>
                  <w:rFonts w:ascii="Times New Roman" w:hAnsi="Times New Roman" w:cs="Times New Roman"/>
                  <w:color w:val="0000FF"/>
                  <w:sz w:val="20"/>
                  <w:szCs w:val="20"/>
                </w:rPr>
                <w:t>N 525</w:t>
              </w:r>
            </w:hyperlink>
            <w:r>
              <w:rPr>
                <w:rFonts w:ascii="Times New Roman" w:hAnsi="Times New Roman" w:cs="Times New Roman"/>
                <w:color w:val="392C69"/>
                <w:sz w:val="20"/>
                <w:szCs w:val="20"/>
              </w:rPr>
              <w:t>,</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21.09.2018 </w:t>
            </w:r>
            <w:hyperlink r:id="rId143" w:history="1">
              <w:r>
                <w:rPr>
                  <w:rFonts w:ascii="Times New Roman" w:hAnsi="Times New Roman" w:cs="Times New Roman"/>
                  <w:color w:val="0000FF"/>
                  <w:sz w:val="20"/>
                  <w:szCs w:val="20"/>
                </w:rPr>
                <w:t>N 372</w:t>
              </w:r>
            </w:hyperlink>
            <w:r>
              <w:rPr>
                <w:rFonts w:ascii="Times New Roman" w:hAnsi="Times New Roman" w:cs="Times New Roman"/>
                <w:color w:val="392C69"/>
                <w:sz w:val="20"/>
                <w:szCs w:val="20"/>
              </w:rPr>
              <w:t xml:space="preserve">, от 13.06.2019 </w:t>
            </w:r>
            <w:hyperlink r:id="rId144" w:history="1">
              <w:r>
                <w:rPr>
                  <w:rFonts w:ascii="Times New Roman" w:hAnsi="Times New Roman" w:cs="Times New Roman"/>
                  <w:color w:val="0000FF"/>
                  <w:sz w:val="20"/>
                  <w:szCs w:val="20"/>
                </w:rPr>
                <w:t>N 212</w:t>
              </w:r>
            </w:hyperlink>
            <w:r>
              <w:rPr>
                <w:rFonts w:ascii="Times New Roman" w:hAnsi="Times New Roman" w:cs="Times New Roman"/>
                <w:color w:val="392C69"/>
                <w:sz w:val="20"/>
                <w:szCs w:val="20"/>
              </w:rPr>
              <w:t xml:space="preserve">, от 23.12.2019 </w:t>
            </w:r>
            <w:hyperlink r:id="rId145" w:history="1">
              <w:r>
                <w:rPr>
                  <w:rFonts w:ascii="Times New Roman" w:hAnsi="Times New Roman" w:cs="Times New Roman"/>
                  <w:color w:val="0000FF"/>
                  <w:sz w:val="20"/>
                  <w:szCs w:val="20"/>
                </w:rPr>
                <w:t>N 569</w:t>
              </w:r>
            </w:hyperlink>
            <w:r>
              <w:rPr>
                <w:rFonts w:ascii="Times New Roman" w:hAnsi="Times New Roman" w:cs="Times New Roman"/>
                <w:color w:val="392C69"/>
                <w:sz w:val="20"/>
                <w:szCs w:val="20"/>
              </w:rPr>
              <w:t>,</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10.06.2020 </w:t>
            </w:r>
            <w:hyperlink r:id="rId146" w:history="1">
              <w:r>
                <w:rPr>
                  <w:rFonts w:ascii="Times New Roman" w:hAnsi="Times New Roman" w:cs="Times New Roman"/>
                  <w:color w:val="0000FF"/>
                  <w:sz w:val="20"/>
                  <w:szCs w:val="20"/>
                </w:rPr>
                <w:t>N 298</w:t>
              </w:r>
            </w:hyperlink>
            <w:r>
              <w:rPr>
                <w:rFonts w:ascii="Times New Roman" w:hAnsi="Times New Roman" w:cs="Times New Roman"/>
                <w:color w:val="392C69"/>
                <w:sz w:val="20"/>
                <w:szCs w:val="20"/>
              </w:rPr>
              <w:t>)</w:t>
            </w: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 Общие положения</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 Настоящий Порядок определяет условия и порядок оказания финансовой поддержки на конкурсной основе за счет средств республиканского бюджета Чувашской Республики социально ориентированным некоммерческим организациям (далее - субсидия).</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1.1 в ред. </w:t>
      </w:r>
      <w:hyperlink r:id="rId147"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13.06.2019 N 212)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1.2. В настоящем Порядке используются следующие понятия: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проект - программа мероприятий социально ориентированной некоммерческой организации, направленных на достижение заранее определенного результата (цели), имеющая ограничения по ресурсам и срокам, обладающая высоким социальным эффектом, заявленная на конкурс;</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конкурс - конкурсный отбор проектов для предоставления субсидий из республиканского бюджета Чувашской Республики социально ориентированным некоммерческим организациям.</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1.3. Участниками конкурса являются социально ориентированные некоммерческие организации, зарегистрированные и осуществляющие в соответствии со своими учредительными документами деятельность на территории Чувашской Республики, предусмотренную </w:t>
      </w:r>
      <w:hyperlink r:id="rId148" w:history="1">
        <w:r>
          <w:rPr>
            <w:rFonts w:ascii="Times New Roman" w:hAnsi="Times New Roman" w:cs="Times New Roman"/>
            <w:color w:val="0000FF"/>
            <w:sz w:val="20"/>
            <w:szCs w:val="20"/>
          </w:rPr>
          <w:t>статьей 6</w:t>
        </w:r>
      </w:hyperlink>
      <w:r>
        <w:rPr>
          <w:rFonts w:ascii="Times New Roman" w:hAnsi="Times New Roman" w:cs="Times New Roman"/>
          <w:sz w:val="20"/>
          <w:szCs w:val="20"/>
        </w:rPr>
        <w:t xml:space="preserve"> Закона Чувашской Республики "О поддержке социально ориентированных некоммерческих организаций в Чувашской Республике".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1.4. Участниками конкурса не могут быть:</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общественные объединения, являющиеся политическими партиями;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государственные корпорации;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государственные компании;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государственные учреждения Чувашской Республики;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муниципальные учреждения;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общественные объединения, не зарегистрированные в установленном порядке в качестве юридического лица;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потребительские кооперативы, товарищества собственников жилья, садоводческие некоммерческие товарищества и огороднические некоммерческие товарищества.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149"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21.09.2018 N 372; в ред. </w:t>
      </w:r>
      <w:hyperlink r:id="rId15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13.06.2019 N 212)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21" w:name="Par824"/>
      <w:bookmarkEnd w:id="21"/>
      <w:r>
        <w:rPr>
          <w:rFonts w:ascii="Times New Roman" w:hAnsi="Times New Roman" w:cs="Times New Roman"/>
          <w:sz w:val="20"/>
          <w:szCs w:val="20"/>
        </w:rPr>
        <w:t xml:space="preserve">1.5. Субсидии предоставляются в целях софинансирования расходов социально ориентированных некоммерческих организаций, реализующих мероприятия по приоритетным направлениям, указанным в настоящем пункте, а также достижения целевых показателей (индикаторов) </w:t>
      </w:r>
      <w:hyperlink r:id="rId151" w:history="1">
        <w:r>
          <w:rPr>
            <w:rFonts w:ascii="Times New Roman" w:hAnsi="Times New Roman" w:cs="Times New Roman"/>
            <w:color w:val="0000FF"/>
            <w:sz w:val="20"/>
            <w:szCs w:val="20"/>
          </w:rPr>
          <w:t>подпрограммы</w:t>
        </w:r>
      </w:hyperlink>
      <w:r>
        <w:rPr>
          <w:rFonts w:ascii="Times New Roman" w:hAnsi="Times New Roman" w:cs="Times New Roman"/>
          <w:sz w:val="20"/>
          <w:szCs w:val="20"/>
        </w:rPr>
        <w:t xml:space="preserve"> "Поддержка социально ориентированных некоммерческих организаций в Чувашской Республике" государственной программы Чувашской Республики "Социальная поддержка граждан", утвержденной постановлением Кабинета Министров Чувашской Республики от 26 декабря 2018 г. N 542 (далее - подпрограмма).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13.06.2019 </w:t>
      </w:r>
      <w:hyperlink r:id="rId152" w:history="1">
        <w:r>
          <w:rPr>
            <w:rFonts w:ascii="Times New Roman" w:hAnsi="Times New Roman" w:cs="Times New Roman"/>
            <w:color w:val="0000FF"/>
            <w:sz w:val="20"/>
            <w:szCs w:val="20"/>
          </w:rPr>
          <w:t>N 212</w:t>
        </w:r>
      </w:hyperlink>
      <w:r>
        <w:rPr>
          <w:rFonts w:ascii="Times New Roman" w:hAnsi="Times New Roman" w:cs="Times New Roman"/>
          <w:sz w:val="20"/>
          <w:szCs w:val="20"/>
        </w:rPr>
        <w:t xml:space="preserve">, от 23.12.2019 </w:t>
      </w:r>
      <w:hyperlink r:id="rId153"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Приоритетными направлениями являются: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профилактика социального сиротства, поддержка материнства, отцовства и детства, в том числе: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поддержка материнства, отцовства и детства, укрепление института семьи и связей между поколениями;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защита детей от жестокого обращения;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работа с детьми-сиротами, детьми, оставшимися без попечения родителей, и детьми, находящимися в группах социального риска (поддержка семей, принимающих на воспитание детей, оставшихся без попечения родителей, организация курсов для приемных родителей, содействие в устройстве детей, оставшихся без попечения родителей, на воспитание в семьи);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профилактика семейного неблагополучия и социального сиротства;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содействие в защите трудовых прав и социально-экономических интересов женщин;</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оздоровление детей через формирование навыков здорового образа жизни;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профилактика негативных социальных явлений в детской и молодежной среде;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повышение качества жизни людей пожилого возраста, в том числе: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содействие дополнительному образованию, социализации и занятости граждан пожилого возраста;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социальной активности людей пожилого возраста, вовлечение их в полноценную жизнь;</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социальная адаптация инвалидов и их семей, в том числе: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социальная адаптация людей с ограниченными возможностями здоровья и их семей, в том числе содействие в трудоустройстве, организация самозанятости, содействие развитию инклюзивного образования и дополнительного образования инвалидов, оказание информационно-справочной и социально-правовой поддержки, содействие в создании и развитии форм качественного досуга, развитии интеллектуальных, творческих, спортивных и иных способностей;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развитие дополнительного образования, научно-технического и художественного творчества, массового спорта, деятельности в сфере краеведения и экологии, в том числе: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выявление и поддержка одаренных детей и молодежи;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развитие дополнительного образования детей и молодежи;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развитие инновационной, интеллектуальной, научно-технической деятельности и художественного творчества детей и молодежи;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содействие популяризации деятельности общественных молодежных, студенческих организаций;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формирование у детей, молодежи трудовой мотивации, активной жизненной и профессиональной позиции, обучение основным принципам построения профессиональной карьеры и навыкам поведения на рынке труда;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содействие трудовой занятости молодежи, развитие студенческих трудовых отрядов;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формирование здорового образа жизни и организация досуга молодежи;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содействие развитию массового спорта среди детей и молодежи;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охрана окружающей среды, формирование экологически ответственного поведения у жителей Чувашской Республики;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формирование основ экологической грамотности у жителей Чувашской Республики;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развитие межнационального сотрудничества, сохранение и защита самобытности, культуры, языков и традиций народов Российской Федерации, в том числе: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формирование российской и национальной культурной идентичности;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содействие в социальной и культурной адаптации и интеграции мигрантов;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воспитание толерантного отношения к представителям различных этносов;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профилактика межнациональных (межэтнических) конфликтов;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 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 в том числе профилактика ВИЧ-инфекции;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ж) сохранение, использование и популяризация объектов культурного наследия и их территорий;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 формирование в обществе нетерпимости к коррупционному поведению;</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 деятельность в области защиты прав потребителей;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оказание юридической помощи на безвозмездной или на льготной основе гражданам и социально ориентированным некоммерческим организациям, правовое просвещение населения, деятельность по защите прав и свобод человека и гражданина;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л) деятельность в области военно-патриотического воспитания молодежи;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 развитие добровольчества (волонтерства) и благотворительности, в том числе развитие системы безвозмездного донорства крови и ее компонентов;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 содействие повышению мобильности трудовых ресурсов.</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1.5 в ред. </w:t>
      </w:r>
      <w:hyperlink r:id="rId15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21.09.2018 N 372)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1.6. Субсидии социально ориентированным некоммерческим организациям предоставляются при соблюдении ими следующих условий: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государственная регистрация в качестве юридического лица в соответствии с законодательством Российской Федерации и осуществление деятельности на территории Чувашской Республики не менее одного года;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софинансирование из внебюджетных источников расходов на реализацию представленного социально ориентированной некоммерческой организацией на конкурс проекта в размере не менее 10 процентов от общей суммы финансирования проекта;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w:t>
      </w:r>
      <w:r>
        <w:rPr>
          <w:rFonts w:ascii="Times New Roman" w:hAnsi="Times New Roman" w:cs="Times New Roman"/>
          <w:sz w:val="20"/>
          <w:szCs w:val="20"/>
        </w:rPr>
        <w:lastRenderedPageBreak/>
        <w:t>налогах и сборах, по состоянию на 1 число месяца, предшествующего месяцу, в котором планируется заключение договора об оказании государственной поддержки (далее - договор) (при наличии указанной неисполненной обязанности социально ориентированная некоммерческая организация представляет копии платежных документов, подтверждающих выполнение данной неисполненной обязанности на момент представления заявки на участие в конкурсе);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(пп. "в" в ред. </w:t>
      </w:r>
      <w:hyperlink r:id="rId15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13.06.2019 N 212)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отсутствие просроченной задолженности по заработной плате;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отсутствие в составе учредителей социально ориентированной некоммерческой организации политической партии;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 отсутствие фактов передачи социально ориентированной некоммерческой организацией пожертвований политической партии или ее региональному отделению;</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ж) срок реализации проекта - не менее одного года;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(пп. "ж" в ред. </w:t>
      </w:r>
      <w:hyperlink r:id="rId15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 социально ориентированная некоммерческая организация не должна находиться в процессе реорганизации, ликвидации, в отношении ее не введена процедура банкротства, деятельность социально ориентированной некоммерческой организации не должна быть приостановлена в порядке, предусмотренном законодательством Российской Федерации;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(пп. "з" в ред. </w:t>
      </w:r>
      <w:hyperlink r:id="rId157"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и) утратил силу. - </w:t>
      </w:r>
      <w:hyperlink r:id="rId158"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у социально ориентированной некоммерческой организации должны отсутствовать просроченная задолженность по возврату в федеральный бюджет и республиканский бюджет Чувашской Республики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и республиканским бюджетом Чувашской Республики по состоянию на 1 число месяца, предшествующего месяцу, в котором планируется заключение договора;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(пп. "к" в ред. </w:t>
      </w:r>
      <w:hyperlink r:id="rId15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л) утратил силу. - </w:t>
      </w:r>
      <w:hyperlink r:id="rId160"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 </w:t>
      </w:r>
      <w:hyperlink r:id="rId161"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22.06.2016 N 247.</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Ответственность за соблюдение указанных условий при заключении договора несет социально ориентированная некоммерческая организация.</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162"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1.7. Общий объем предоставляемых субсидий определяется законом Чувашской Республики о республиканском бюджете Чувашской Республики на очередной финансовый год и плановый период в рамках мероприятий </w:t>
      </w:r>
      <w:hyperlink r:id="rId163" w:history="1">
        <w:r>
          <w:rPr>
            <w:rFonts w:ascii="Times New Roman" w:hAnsi="Times New Roman" w:cs="Times New Roman"/>
            <w:color w:val="0000FF"/>
            <w:sz w:val="20"/>
            <w:szCs w:val="20"/>
          </w:rPr>
          <w:t>подпрограммы</w:t>
        </w:r>
      </w:hyperlink>
      <w:r>
        <w:rPr>
          <w:rFonts w:ascii="Times New Roman" w:hAnsi="Times New Roman" w:cs="Times New Roman"/>
          <w:sz w:val="20"/>
          <w:szCs w:val="20"/>
        </w:rPr>
        <w: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13.11.2014 </w:t>
      </w:r>
      <w:hyperlink r:id="rId164" w:history="1">
        <w:r>
          <w:rPr>
            <w:rFonts w:ascii="Times New Roman" w:hAnsi="Times New Roman" w:cs="Times New Roman"/>
            <w:color w:val="0000FF"/>
            <w:sz w:val="20"/>
            <w:szCs w:val="20"/>
          </w:rPr>
          <w:t>N 391</w:t>
        </w:r>
      </w:hyperlink>
      <w:r>
        <w:rPr>
          <w:rFonts w:ascii="Times New Roman" w:hAnsi="Times New Roman" w:cs="Times New Roman"/>
          <w:sz w:val="20"/>
          <w:szCs w:val="20"/>
        </w:rPr>
        <w:t xml:space="preserve">, от 26.04.2017 </w:t>
      </w:r>
      <w:hyperlink r:id="rId165" w:history="1">
        <w:r>
          <w:rPr>
            <w:rFonts w:ascii="Times New Roman" w:hAnsi="Times New Roman" w:cs="Times New Roman"/>
            <w:color w:val="0000FF"/>
            <w:sz w:val="20"/>
            <w:szCs w:val="20"/>
          </w:rPr>
          <w:t>N 161</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Социально ориентированная некоммерческая организация имеет право представить на конкурс только один проект.</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Размер предоставляемой субсидии составляет 200 тыс. рублей одной социально ориентированной некоммерческой организации.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166"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21.09.2018 N 372)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1.8. Утратил силу. - </w:t>
      </w:r>
      <w:hyperlink r:id="rId167"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1.9. Министерство экономического развития и имущественных отношений Чувашской Республики (далее - Минэкономразвития Чувашии) обеспечивает результативность, адресность и целевой характер использования субсидии в соответствии с утвержденными бюджетными ассигнованиями и лимитами бюджетных обязательств.</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1.9 введен </w:t>
      </w:r>
      <w:hyperlink r:id="rId168"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26.04.2017 N 161; в ред. </w:t>
      </w:r>
      <w:hyperlink r:id="rId16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10.06.2020 N 298)</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II. Порядок проведения конкурса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2.1. Утратил силу. - </w:t>
      </w:r>
      <w:hyperlink r:id="rId170"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 Конкурс проводится Минэкономразвития Чувашии.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71"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2.3. Для проведения конкурса Минэкономразвития Чувашии создается конкурсная комиссия по отбору проектов для предоставления субсидий (далее - конкурсная комиссия). Положение о конкурсной комиссии и ее состав утверждаются Минэкономразвития Чувашии.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состав конкурсной комиссии входят по согласованию представители органов исполнительной власти Чувашской Республики, территориальных органов федеральных органов исполнительной власти, Общественной палаты Чувашской Республики, Государственного Совета Чувашской Республики, общественных объединений.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2.4. Информация об условиях и сроках проведения конкурса, сведения о средствах, выделяемых на финансирование проектов (далее - информационное сообщение), публикуются Минэкономразвития Чувашии в средствах массовой информации и размещаются на его официальном сайте на Портале органов власти Чувашской Республики в информационно-телекоммуникационной сети "Интернет" (далее - сеть "Интернет") не позднее чем за 30 дней до даты окончания срока подачи документов.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22" w:name="Par901"/>
      <w:bookmarkEnd w:id="22"/>
      <w:r>
        <w:rPr>
          <w:rFonts w:ascii="Times New Roman" w:hAnsi="Times New Roman" w:cs="Times New Roman"/>
          <w:sz w:val="20"/>
          <w:szCs w:val="20"/>
        </w:rPr>
        <w:t>2.5. Социально ориентированные некоммерческие организации в течение 30 дней со дня размещения информационного сообщения представляют в Минэкономразвития Чувашии для рассмотрения конкурсной комиссией и для предоставления субсидии следующие документы:</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72"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1155" w:history="1">
        <w:r>
          <w:rPr>
            <w:rFonts w:ascii="Times New Roman" w:hAnsi="Times New Roman" w:cs="Times New Roman"/>
            <w:color w:val="0000FF"/>
            <w:sz w:val="20"/>
            <w:szCs w:val="20"/>
          </w:rPr>
          <w:t>заявку</w:t>
        </w:r>
      </w:hyperlink>
      <w:r>
        <w:rPr>
          <w:rFonts w:ascii="Times New Roman" w:hAnsi="Times New Roman" w:cs="Times New Roman"/>
          <w:sz w:val="20"/>
          <w:szCs w:val="20"/>
        </w:rPr>
        <w:t xml:space="preserve"> на участие в конкурсе согласно приложению N 1 к настоящему Порядку (далее - заявка);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1315" w:history="1">
        <w:r>
          <w:rPr>
            <w:rFonts w:ascii="Times New Roman" w:hAnsi="Times New Roman" w:cs="Times New Roman"/>
            <w:color w:val="0000FF"/>
            <w:sz w:val="20"/>
            <w:szCs w:val="20"/>
          </w:rPr>
          <w:t>проект</w:t>
        </w:r>
      </w:hyperlink>
      <w:r>
        <w:rPr>
          <w:rFonts w:ascii="Times New Roman" w:hAnsi="Times New Roman" w:cs="Times New Roman"/>
          <w:sz w:val="20"/>
          <w:szCs w:val="20"/>
        </w:rPr>
        <w:t xml:space="preserve"> согласно приложению N 2 к настоящему Порядку;</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копии учредительных документов;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копии документов, указанных в </w:t>
      </w:r>
      <w:hyperlink r:id="rId173" w:history="1">
        <w:r>
          <w:rPr>
            <w:rFonts w:ascii="Times New Roman" w:hAnsi="Times New Roman" w:cs="Times New Roman"/>
            <w:color w:val="0000FF"/>
            <w:sz w:val="20"/>
            <w:szCs w:val="20"/>
          </w:rPr>
          <w:t>пунктах 3</w:t>
        </w:r>
      </w:hyperlink>
      <w:r>
        <w:rPr>
          <w:rFonts w:ascii="Times New Roman" w:hAnsi="Times New Roman" w:cs="Times New Roman"/>
          <w:sz w:val="20"/>
          <w:szCs w:val="20"/>
        </w:rPr>
        <w:t xml:space="preserve"> и </w:t>
      </w:r>
      <w:hyperlink r:id="rId174" w:history="1">
        <w:r>
          <w:rPr>
            <w:rFonts w:ascii="Times New Roman" w:hAnsi="Times New Roman" w:cs="Times New Roman"/>
            <w:color w:val="0000FF"/>
            <w:sz w:val="20"/>
            <w:szCs w:val="20"/>
          </w:rPr>
          <w:t>3.1 статьи 32</w:t>
        </w:r>
      </w:hyperlink>
      <w:r>
        <w:rPr>
          <w:rFonts w:ascii="Times New Roman" w:hAnsi="Times New Roman" w:cs="Times New Roman"/>
          <w:sz w:val="20"/>
          <w:szCs w:val="20"/>
        </w:rPr>
        <w:t xml:space="preserve"> Федерального закона "О некоммерческих организациях", представленных в Министерство юстиции Российской Федерации (его территориальный орган), за предыдущий отчетный год;</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справку из кредитной организации о наличии рублевого счета;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письмо об отсутствии задолженности по выплате заработной платы работникам, заверенное подписью руководителя социально ориентированной некоммерческой организации и печатью организации;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22.06.2016 </w:t>
      </w:r>
      <w:hyperlink r:id="rId175" w:history="1">
        <w:r>
          <w:rPr>
            <w:rFonts w:ascii="Times New Roman" w:hAnsi="Times New Roman" w:cs="Times New Roman"/>
            <w:color w:val="0000FF"/>
            <w:sz w:val="20"/>
            <w:szCs w:val="20"/>
          </w:rPr>
          <w:t>N 247</w:t>
        </w:r>
      </w:hyperlink>
      <w:r>
        <w:rPr>
          <w:rFonts w:ascii="Times New Roman" w:hAnsi="Times New Roman" w:cs="Times New Roman"/>
          <w:sz w:val="20"/>
          <w:szCs w:val="20"/>
        </w:rPr>
        <w:t xml:space="preserve">, от 27.12.2017 </w:t>
      </w:r>
      <w:hyperlink r:id="rId176" w:history="1">
        <w:r>
          <w:rPr>
            <w:rFonts w:ascii="Times New Roman" w:hAnsi="Times New Roman" w:cs="Times New Roman"/>
            <w:color w:val="0000FF"/>
            <w:sz w:val="20"/>
            <w:szCs w:val="20"/>
          </w:rPr>
          <w:t>N 525</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письменное обязательство о софинансировании из внебюджетных источников расходов на реализацию представленного на конкурс проекта в размере не менее 10 процентов от общей суммы финансирования проекта;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77"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22.07.2015 N 271)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копии материалов о деятельности социально ориентированной некоммерческой организации в средствах массовой информации (за исключением информации на собственном сайте социально ориентированной некоммерческой организации в сети "Интернет") за истекший год;</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благодарственные письма, отзывы о деятельности социально ориентированной некоммерческой организации (при наличии);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дополнительные документы и материалы о деятельности социально ориентированной некоммерческой организации, в том числе информацию о ранее реализованных проектах (при наличии).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Абзацы двенадцатый - пятнадцатый утратили силу. - </w:t>
      </w:r>
      <w:hyperlink r:id="rId178"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копию согласия налогоплательщика (плательщика страховых взносов) на признание сведений, составляющих налоговую тайну, общедоступными по форме, утвержденной федеральным органом исполнительной власти, уполномоченным по контролю и надзору в области налогов и сборов, в отношении всех общедоступных сведений, полученных налоговым органом;</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179"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абзац утратил силу. - </w:t>
      </w:r>
      <w:hyperlink r:id="rId180"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Если информация, содержащаяся в документах, указанных в настоящем пункте (далее - документы), содержит персональные данные, в состав заявки должно быть включено согласие субъекта персональных данных на их обработку в соответствии с Федеральным </w:t>
      </w:r>
      <w:hyperlink r:id="rId181"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 персональных данных".</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Копии документов должны быть заверены подписью руководителя социально ориентированной некоммерческой организации и печатью организации.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26.04.2017 </w:t>
      </w:r>
      <w:hyperlink r:id="rId182" w:history="1">
        <w:r>
          <w:rPr>
            <w:rFonts w:ascii="Times New Roman" w:hAnsi="Times New Roman" w:cs="Times New Roman"/>
            <w:color w:val="0000FF"/>
            <w:sz w:val="20"/>
            <w:szCs w:val="20"/>
          </w:rPr>
          <w:t>N 161</w:t>
        </w:r>
      </w:hyperlink>
      <w:r>
        <w:rPr>
          <w:rFonts w:ascii="Times New Roman" w:hAnsi="Times New Roman" w:cs="Times New Roman"/>
          <w:sz w:val="20"/>
          <w:szCs w:val="20"/>
        </w:rPr>
        <w:t xml:space="preserve">, от 27.12.2017 </w:t>
      </w:r>
      <w:hyperlink r:id="rId183" w:history="1">
        <w:r>
          <w:rPr>
            <w:rFonts w:ascii="Times New Roman" w:hAnsi="Times New Roman" w:cs="Times New Roman"/>
            <w:color w:val="0000FF"/>
            <w:sz w:val="20"/>
            <w:szCs w:val="20"/>
          </w:rPr>
          <w:t>N 525</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2.5.1. Минэкономразвития Чувашии в порядке, предусмотренном законодательством Российской Федерации и законодательством Чувашской Республики, в течение 1 рабочего дня со дня окончания приема документов направляет межведомственный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представлении: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184"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185"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выписки из Единого государственного реестра юридических лиц по состоянию на 1 число месяца, предшествующего месяцу, в котором планируется заключение договора;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сведений от налогового органа о наличии (об отсутствии) у социально ориентированной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число месяца, предшествующего месяцу, в котором планируется заключение договора;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8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 </w:t>
      </w:r>
      <w:hyperlink r:id="rId187"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сведений Управления Министерства юстиции Российской Федерации по Чувашской Республике об отсутствии в составе учредителей социально ориентированной некоммерческой организации политической партии;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88"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сведений от иных главных распорядителей средств республиканского бюджета Чувашской Республики о наличии (об отсутствии) у социально ориентированной некоммерческой организации просроченной задолженности по возврату в федеральный бюджет и республиканский бюджет Чувашской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и республиканским бюджетом Чувашской Республики по состоянию на 1 число месяца, предшествующего месяцу, в котором планируется заключение договора;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8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 </w:t>
      </w:r>
      <w:hyperlink r:id="rId190"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2.5.1 введен </w:t>
      </w:r>
      <w:hyperlink r:id="rId191"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2.6. В течение срока приема документов Минэкономразвития Чувашии совместно с ресурсным центром развития гражданских инициатив и поддержки социально ориентированных некоммерческих организаций осуществляет консультирование социально ориентированных некоммерческих организаций по вопросам подготовки документов.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Документы в день их поступления регистрируются в Минэкономразвития Чувашии в журнале учета документов (далее - журнал), который должен быть пронумерован, прошнурован, скреплен печатью Минэкономразвития Чувашии.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Социально ориентированной некоммерческой организации в день обращения выдается расписка в получении документов с указанием перечня принятых документов, даты их получения и присвоенного регистрационного номера.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Документы, направленные в Минэкономразвития Чувашии по почте, регистрируются в день их поступления в журнале, расписка в получении документов не составляется и не выдается.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Документы, поступившие в Минэкономразвития Чувашии после окончания срока приема документов (в том числе по почте), не регистрируются и к участию в конкурсе не допускаются.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Документы могут быть отозваны до окончания срока приема документов путем направления в Минэкономразвития Чувашии соответствующего обращения социально ориентированной некоммерческой организации. Отозванные документы не учитываются при определении количества документов, представленных для рассмотрения конкурсной комиссией.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Внесение изменений в представленные документы осуществляется в течение 30 дней со дня размещения информационного сообщения и допускается только в случае включения в них дополнительной информации (в том числе документов).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Социально ориентированная некоммерческая организация не допускается к участию в конкурсе в случае, если: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социально ориентированная некоммерческая организация не соответствует требованиям, установленным настоящим Порядком;</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социально ориентированной некоммерческой организацией представлено более одного проекта;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 </w:t>
      </w:r>
      <w:hyperlink r:id="rId192"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документы поступили в Минэкономразвития Чувашии после окончания срока приема документов (в том числе по почте).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Не может являться основанием для отказа в допуске к участию в конкурсе наличие в документах описок, опечаток, орфографических и арифметических ошибок.</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Документы, полученные по факсу или по электронной почте, на рассмотрение не принимаются. Поданные на конкурс документы не возвращаются.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 </w:t>
      </w:r>
      <w:hyperlink r:id="rId193"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2.6.1. Минэкономразвития Чувашии в течение 10 дней со дня окончания приема документов: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проверяет документы на соответствие требованиям, установленным настоящим Порядком;</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 итогам проверки документов подготавливает заключение о результатах проверки (далее - заключение);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передает заключение вместе с документами на рассмотрение конкурсной комиссии.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Заключение носит рекомендательный характер.</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2.6.1 введен </w:t>
      </w:r>
      <w:hyperlink r:id="rId194"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2.7. Конкурсная комиссия рассматривает документы, оценивает деятельность социально ориентированной некоммерческой организации и проект по </w:t>
      </w:r>
      <w:hyperlink w:anchor="Par1529" w:history="1">
        <w:r>
          <w:rPr>
            <w:rFonts w:ascii="Times New Roman" w:hAnsi="Times New Roman" w:cs="Times New Roman"/>
            <w:color w:val="0000FF"/>
            <w:sz w:val="20"/>
            <w:szCs w:val="20"/>
          </w:rPr>
          <w:t>критериям</w:t>
        </w:r>
      </w:hyperlink>
      <w:r>
        <w:rPr>
          <w:rFonts w:ascii="Times New Roman" w:hAnsi="Times New Roman" w:cs="Times New Roman"/>
          <w:sz w:val="20"/>
          <w:szCs w:val="20"/>
        </w:rPr>
        <w:t>, установленным приложением N 3 к настоящему Порядку.</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9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21.09.2018 N 372)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процессе рассмотрения документов конкурсная комиссия приглашает на свои заседания представителей социально ориентированных некоммерческих организаций, задает им вопросы.</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возникновении в процессе рассмотрения документов вопросов, требующих специальных знаний в различных областях науки, техники, искусства, ремесла, на заседания конкурсной комиссии могут приглашаться эксперты, специалисты, ученые, иные заинтересованные лица для разъяснения данных вопросов.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2.8 - 2.9. Утратили силу. - </w:t>
      </w:r>
      <w:hyperlink r:id="rId196"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21.09.2018 N 372.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23" w:name="Par960"/>
      <w:bookmarkEnd w:id="23"/>
      <w:r>
        <w:rPr>
          <w:rFonts w:ascii="Times New Roman" w:hAnsi="Times New Roman" w:cs="Times New Roman"/>
          <w:sz w:val="20"/>
          <w:szCs w:val="20"/>
        </w:rPr>
        <w:t>2.10. В срок не более 5 рабочих дней после поступления заключения и документов конкурсная комиссия рассматривает представленные документы и принимает решение о допуске социально ориентированных некоммерческих организаций к участию в конкурсе либо об отказе в допуске к участию в конкурсе, которое оформляется протоколом заседания конкурсной комиссии.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2.10 в ред. </w:t>
      </w:r>
      <w:hyperlink r:id="rId197"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2.10.1. Социально ориентированные некоммерческие организации, не допущенные к участию в конкурсе, в письменной форме информируются Минэкономразвития Чувашии о решении конкурсной </w:t>
      </w:r>
      <w:r>
        <w:rPr>
          <w:rFonts w:ascii="Times New Roman" w:hAnsi="Times New Roman" w:cs="Times New Roman"/>
          <w:sz w:val="20"/>
          <w:szCs w:val="20"/>
        </w:rPr>
        <w:lastRenderedPageBreak/>
        <w:t xml:space="preserve">комиссии в течение 3 рабочих дней со дня подписания протокола заседания конкурсной комиссии, указанного в </w:t>
      </w:r>
      <w:hyperlink w:anchor="Par960" w:history="1">
        <w:r>
          <w:rPr>
            <w:rFonts w:ascii="Times New Roman" w:hAnsi="Times New Roman" w:cs="Times New Roman"/>
            <w:color w:val="0000FF"/>
            <w:sz w:val="20"/>
            <w:szCs w:val="20"/>
          </w:rPr>
          <w:t>пункте 2.10</w:t>
        </w:r>
      </w:hyperlink>
      <w:r>
        <w:rPr>
          <w:rFonts w:ascii="Times New Roman" w:hAnsi="Times New Roman" w:cs="Times New Roman"/>
          <w:sz w:val="20"/>
          <w:szCs w:val="20"/>
        </w:rPr>
        <w:t xml:space="preserve"> настоящего Порядка.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2.10.1 введен </w:t>
      </w:r>
      <w:hyperlink r:id="rId198"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2.11. В срок не более 10 рабочих дней со дня оформления протокола заседания конкурсной комиссии, указанного в </w:t>
      </w:r>
      <w:hyperlink w:anchor="Par960" w:history="1">
        <w:r>
          <w:rPr>
            <w:rFonts w:ascii="Times New Roman" w:hAnsi="Times New Roman" w:cs="Times New Roman"/>
            <w:color w:val="0000FF"/>
            <w:sz w:val="20"/>
            <w:szCs w:val="20"/>
          </w:rPr>
          <w:t>пункте 2.10</w:t>
        </w:r>
      </w:hyperlink>
      <w:r>
        <w:rPr>
          <w:rFonts w:ascii="Times New Roman" w:hAnsi="Times New Roman" w:cs="Times New Roman"/>
          <w:sz w:val="20"/>
          <w:szCs w:val="20"/>
        </w:rPr>
        <w:t xml:space="preserve"> настоящего Порядка, конкурсная комиссия принимает решение об итогах конкурса.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Каждый член конкурсной комиссии осуществляет оценку проектов и определяет по каждому проекту общее количество баллов, которое исчисляется путем сложения баллов, выставленных по каждому критерию, умноженных на удельный вес каждого критерия в общей оценке, в соответствии с </w:t>
      </w:r>
      <w:hyperlink w:anchor="Par1529" w:history="1">
        <w:r>
          <w:rPr>
            <w:rFonts w:ascii="Times New Roman" w:hAnsi="Times New Roman" w:cs="Times New Roman"/>
            <w:color w:val="0000FF"/>
            <w:sz w:val="20"/>
            <w:szCs w:val="20"/>
          </w:rPr>
          <w:t>приложением N 3</w:t>
        </w:r>
      </w:hyperlink>
      <w:r>
        <w:rPr>
          <w:rFonts w:ascii="Times New Roman" w:hAnsi="Times New Roman" w:cs="Times New Roman"/>
          <w:sz w:val="20"/>
          <w:szCs w:val="20"/>
        </w:rPr>
        <w:t xml:space="preserve"> к настоящему Порядку.</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2.11 в ред. </w:t>
      </w:r>
      <w:hyperlink r:id="rId19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21.09.2018 N 372)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2.12. На основании оценок, проставленных всеми членами конкурсной комиссии, выводится итоговая сумма баллов по каждому проекту, которая исчисляется как среднее арифметическое общего количества баллов, присвоенных проекту каждым членом конкурсной комиссии.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Итоговые суммы баллов, присвоенные проектам, округляются по правилам математического округления чисел до сотых долей балла.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2.12 в ред. </w:t>
      </w:r>
      <w:hyperlink r:id="rId20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21.09.2018 N 372)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24" w:name="Par970"/>
      <w:bookmarkEnd w:id="24"/>
      <w:r>
        <w:rPr>
          <w:rFonts w:ascii="Times New Roman" w:hAnsi="Times New Roman" w:cs="Times New Roman"/>
          <w:sz w:val="20"/>
          <w:szCs w:val="20"/>
        </w:rPr>
        <w:t>2.13. Решение об итогах конкурса оформляется протоколом заседания конкурсной комиссии в течение 3 рабочих дней со дня проведения заседания конкурсной комиссии. Указанный протокол в течение 1 рабочего дня со дня его подписания размещается на официальном сайте Минэкономразвития Чувашии на Портале органов власти Чувашской Республики в сети "Интернет".</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01"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13.11.2014 N 391)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2.14. В случае если на участие в конкурсе поступила одна заявка, или не поступило ни одной заявки, или ни одна социально ориентированная некоммерческая организация не допущена к участию в конкурсе, решением конкурсной комиссии конкурс признается несостоявшимся. Указанное решение конкурсной комиссии оформляется протоколом заседания конкурсной комиссии, который в течение 1 рабочего дня со дня его подписания размещается на официальном сайте Минэкономразвития Чувашии на Портале органов власти Чувашской Республики в сети "Интернет".</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02"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III. Порядок определения победителей конкурса</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ред. </w:t>
      </w:r>
      <w:hyperlink r:id="rId203"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21.09.2018 N 372)</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основании результатов оценки проектов каждому из них присваивается порядковый номер по мере уменьшения итоговой суммы баллов. Проекту с наибольшей итоговой суммой баллов присваивается первый номер. В случае если несколько проектов получили одинаковую итоговую сумму баллов, побеждает проект социально ориентированной некоммерческой организации - исполнителя общественно полезных услуг, а при ее отсутствии среди участников конкурса - проект социально ориентированной некоммерческой организации, подавшей заявку ранее других. В случае участия в конкурсе нескольких социально ориентированных некоммерческих организаций - исполнителей общественно полезных услуг меньший порядковый номер присваивается проекту социально ориентированной некоммерческой организации - исполнителя общественно полезных услуг, подавшего заявку ранее других.</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0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10.06.2020 N 298)</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Победителями конкурсного отбора признаются социально ориентированные некоммерческие организации, проекты которых набрали итоговую сумму 7 и более баллов. Максимальное количество победителей конкурсного отбора устанавливается исходя из подлежащих распределению лимитов бюджетных обязательств, предусмотренных на эти цели.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IV. Порядок предоставления субсидий</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4.1. Главным распорядителем средств республиканского бюджета Чувашской Республики, направляемых на финансирование расходов на предоставление субсидий, является Минэкономразвития Чувашии.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Предоставление субсидий осуществляется за счет средств республиканского бюджета Чувашской Республики в пределах лимитов бюджетных обязательств, утвержденных в установленном порядке Минэкономразвития Чувашии.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 </w:t>
      </w:r>
      <w:hyperlink r:id="rId205"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13.11.2014 N 391.</w:t>
      </w:r>
    </w:p>
    <w:p w:rsidR="002B2C49" w:rsidRDefault="002B2C49" w:rsidP="002B2C4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B2C49">
        <w:trPr>
          <w:jc w:val="center"/>
        </w:trPr>
        <w:tc>
          <w:tcPr>
            <w:tcW w:w="5000" w:type="pct"/>
            <w:tcBorders>
              <w:left w:val="single" w:sz="24" w:space="0" w:color="CED3F1"/>
              <w:right w:val="single" w:sz="24" w:space="0" w:color="F4F3F8"/>
            </w:tcBorders>
            <w:shd w:val="clear" w:color="auto" w:fill="F4F3F8"/>
          </w:tcPr>
          <w:p w:rsidR="002B2C49" w:rsidRDefault="002B2C49">
            <w:pPr>
              <w:autoSpaceDE w:val="0"/>
              <w:autoSpaceDN w:val="0"/>
              <w:adjustRightInd w:val="0"/>
              <w:spacing w:after="0" w:line="240" w:lineRule="auto"/>
              <w:jc w:val="both"/>
              <w:rPr>
                <w:rFonts w:ascii="Times New Roman" w:hAnsi="Times New Roman" w:cs="Times New Roman"/>
                <w:color w:val="392C69"/>
                <w:sz w:val="20"/>
                <w:szCs w:val="20"/>
              </w:rPr>
            </w:pPr>
            <w:r>
              <w:rPr>
                <w:rFonts w:ascii="Times New Roman" w:hAnsi="Times New Roman" w:cs="Times New Roman"/>
                <w:color w:val="392C69"/>
                <w:sz w:val="20"/>
                <w:szCs w:val="20"/>
              </w:rPr>
              <w:t>КонсультантПлюс: примечание.</w:t>
            </w:r>
          </w:p>
          <w:p w:rsidR="002B2C49" w:rsidRDefault="002B2C49">
            <w:pPr>
              <w:autoSpaceDE w:val="0"/>
              <w:autoSpaceDN w:val="0"/>
              <w:adjustRightInd w:val="0"/>
              <w:spacing w:after="0" w:line="240" w:lineRule="auto"/>
              <w:jc w:val="both"/>
              <w:rPr>
                <w:rFonts w:ascii="Times New Roman" w:hAnsi="Times New Roman" w:cs="Times New Roman"/>
                <w:color w:val="392C69"/>
                <w:sz w:val="20"/>
                <w:szCs w:val="20"/>
              </w:rPr>
            </w:pPr>
            <w:r>
              <w:rPr>
                <w:rFonts w:ascii="Times New Roman" w:hAnsi="Times New Roman" w:cs="Times New Roman"/>
                <w:color w:val="392C69"/>
                <w:sz w:val="20"/>
                <w:szCs w:val="20"/>
              </w:rPr>
              <w:t>В официальном тексте документа, видимо, допущена опечатка: имеется в виду пункт 2.13, а не пункт 3.13.</w:t>
            </w:r>
          </w:p>
        </w:tc>
      </w:tr>
    </w:tbl>
    <w:p w:rsidR="002B2C49" w:rsidRDefault="002B2C49" w:rsidP="002B2C49">
      <w:pPr>
        <w:autoSpaceDE w:val="0"/>
        <w:autoSpaceDN w:val="0"/>
        <w:adjustRightInd w:val="0"/>
        <w:spacing w:before="26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4.2. На основании протокола заседания конкурсной комиссии, указанного в </w:t>
      </w:r>
      <w:hyperlink w:anchor="Par970" w:history="1">
        <w:r>
          <w:rPr>
            <w:rFonts w:ascii="Times New Roman" w:hAnsi="Times New Roman" w:cs="Times New Roman"/>
            <w:color w:val="0000FF"/>
            <w:sz w:val="20"/>
            <w:szCs w:val="20"/>
          </w:rPr>
          <w:t>пункте 3.13</w:t>
        </w:r>
      </w:hyperlink>
      <w:r>
        <w:rPr>
          <w:rFonts w:ascii="Times New Roman" w:hAnsi="Times New Roman" w:cs="Times New Roman"/>
          <w:sz w:val="20"/>
          <w:szCs w:val="20"/>
        </w:rPr>
        <w:t xml:space="preserve"> настоящего Порядка, в течение пяти рабочих дней со дня его подписания Минэкономразвития Чувашии принимает решение о предоставлении субсидии либо об отказе в предоставлении субсидии социально ориентированной некоммерческой организации - победителю конкурса, которое оформляется приказом Минэкономразвития Чувашии (далее - приказ).</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0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Каждая социально ориентированная некоммерческая организация, подавшая документы, в письменной форме информируется Минэкономразвития Чувашии о принятом решении в течение 5 рабочих дней со дня издания приказа.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4.2 в ред. </w:t>
      </w:r>
      <w:hyperlink r:id="rId207"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13.11.2014 N 391)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4.2.1. В предоставлении субсидии социально ориентированной некоммерческой организации - победителю конкурса должно быть отказано в случае, если: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08"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документы, представленные социально ориентированной некоммерческой организацией, не соответствуют требованиям, установленным </w:t>
      </w:r>
      <w:hyperlink w:anchor="Par901" w:history="1">
        <w:r>
          <w:rPr>
            <w:rFonts w:ascii="Times New Roman" w:hAnsi="Times New Roman" w:cs="Times New Roman"/>
            <w:color w:val="0000FF"/>
            <w:sz w:val="20"/>
            <w:szCs w:val="20"/>
          </w:rPr>
          <w:t>пунктом 2.5</w:t>
        </w:r>
      </w:hyperlink>
      <w:r>
        <w:rPr>
          <w:rFonts w:ascii="Times New Roman" w:hAnsi="Times New Roman" w:cs="Times New Roman"/>
          <w:sz w:val="20"/>
          <w:szCs w:val="20"/>
        </w:rPr>
        <w:t xml:space="preserve"> настоящего Порядка, или указанные документы не представлены (представлены не в полном объеме);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0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ранее в отношении социально ориентированной некоммерческой организации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социально ориентированная некоммерческая организация была признана организацией, допустившей нарушение порядка и условий оказания государственной поддержки, в том числе не обеспечившей целевого использования средств государственной поддержки;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документах, представленных социально ориентированной некоммерческой организацией, содержится недостоверная информация.</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1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4.2.1 введен </w:t>
      </w:r>
      <w:hyperlink r:id="rId211"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26.04.2017 N 161)</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4.2.2. При наличии нераспределенного остатка средств субсидии Минэкономразвития Чувашии проводится дополнительный конкурс в пределах оставшихся лимитов бюджетных обязательств, предусмотренных на эти цели.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4.2.2 введен </w:t>
      </w:r>
      <w:hyperlink r:id="rId212"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21.09.2018 N 372)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4.3. Минэкономразвития Чувашии в течение 15 рабочих дней после издания приказа заключает с социально ориентированной некоммерческой организацией - победителем конкурса (далее также - получатель субсидии) договор в соответствии с типовой формой, установленной Министерством финансов Чувашской Республики (далее - Минфин Чувашии).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Договор должен содержать следующие основные положения: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цели, сроки, порядок, размер и условия предоставления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наименование сторон, их адреса и банковские реквизиты;</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права и обязанности сторон;</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перечень документов, представляемых получателем субсидии для ее получения;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ответственность сторон за неисполнение или ненадлежащее исполнение обязательств договора;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значения показателей, необходимых для достижения результатов предоставления субсидии (далее - показатель предоставления субсидии);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13"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абзац утратил силу. - </w:t>
      </w:r>
      <w:hyperlink r:id="rId214"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форму отчета о ходе реализации проекта в виде приложения к договору;</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смету расходования средств субсидии, оформляемую в виде приложения к договору;</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 достижении значений показателей предоставления субсидии;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1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 ведении учета показателей предоставления субсидии и представлении отчетности о достижении их значений;</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1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 недопущении образования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 недопущении образования задолженности по выплате заработной платы работникам;</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 выплате работникам заработной платы с указанием определенного размера;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 целевом использовании средств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об открытии лицевого счета в Минфине Чувашии;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софинансирования из внебюджетных источников расходов на реализацию представленного получателем субсидии на конкурс проекта в размере не менее 10 процентов от общей суммы финансирования проекта;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обязательство получателя субсидии о предоставлении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Минэкономразвития Чувашии и органами государственного финансового контроля проверок соблюдения ими условий, целей и порядка предоставления субсидий;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положения об обязательной проверке Минэкономразвития Чувашии и органами государственного финансового контроля соблюдения получателем субсидии условий, целей и порядка предоставления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согласие получателя субсидии на осуществление Минэкономразвития Чувашии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порядок и сроки возврата в текущем финансовом году получателем субсидии остатков субсидии, не использованных в отчетном финансовом году, и случаи такого возврата при отсутствии решения Минэкономразвития Чувашии, принятого по согласованию с Минфином Чувашии, о наличии потребности в указанных средствах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условие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Минэкономразвития Чувашии по согласованию с Минфином Чувашии решения о наличии потребности в указанных средствах;</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порядок и сроки возврата субсидии в случаях выявления Минэкономразвития Чувашии и органами государственного финансового контроля фактов нарушения целей и условий, установленных при ее предоставлении, недостижения значений показателей предоставления субсидии, нарушения обязательств, предусмотренных договором;</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17"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мероприятия, которые должны быть выполнены в рамках проекта;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порядок перечисления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порядок, сроки и формы представления отчетности об использовании субсидии, выполнении условий предоставления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договоре также должны содержаться основания и условия одностороннего отказа главного распорядителя средств республиканского бюджета Чувашской Республики - Минэкономразвития Чувашии от исполнения договора в соответствии со </w:t>
      </w:r>
      <w:hyperlink r:id="rId218" w:history="1">
        <w:r>
          <w:rPr>
            <w:rFonts w:ascii="Times New Roman" w:hAnsi="Times New Roman" w:cs="Times New Roman"/>
            <w:color w:val="0000FF"/>
            <w:sz w:val="20"/>
            <w:szCs w:val="20"/>
          </w:rPr>
          <w:t>статьей 450.1</w:t>
        </w:r>
      </w:hyperlink>
      <w:r>
        <w:rPr>
          <w:rFonts w:ascii="Times New Roman" w:hAnsi="Times New Roman" w:cs="Times New Roman"/>
          <w:sz w:val="20"/>
          <w:szCs w:val="20"/>
        </w:rPr>
        <w:t xml:space="preserve"> Гражданского кодекса Российской Федерации.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4.3 в ред. </w:t>
      </w:r>
      <w:hyperlink r:id="rId21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25" w:name="Par1040"/>
      <w:bookmarkEnd w:id="25"/>
      <w:r>
        <w:rPr>
          <w:rFonts w:ascii="Times New Roman" w:hAnsi="Times New Roman" w:cs="Times New Roman"/>
          <w:sz w:val="20"/>
          <w:szCs w:val="20"/>
        </w:rPr>
        <w:t xml:space="preserve">4.4. Для перечисления субсидии Минэкономразвития Чувашии представляет в Минфин Чувашии заявку на кассовый расход с приложением копий договора, заключенного между Минэкономразвития Чувашии и социально ориентированной некоммерческой организацией, протокола заседания конкурсной комиссии, указанного в </w:t>
      </w:r>
      <w:hyperlink w:anchor="Par970" w:history="1">
        <w:r>
          <w:rPr>
            <w:rFonts w:ascii="Times New Roman" w:hAnsi="Times New Roman" w:cs="Times New Roman"/>
            <w:color w:val="0000FF"/>
            <w:sz w:val="20"/>
            <w:szCs w:val="20"/>
          </w:rPr>
          <w:t>пункте 2.13</w:t>
        </w:r>
      </w:hyperlink>
      <w:r>
        <w:rPr>
          <w:rFonts w:ascii="Times New Roman" w:hAnsi="Times New Roman" w:cs="Times New Roman"/>
          <w:sz w:val="20"/>
          <w:szCs w:val="20"/>
        </w:rPr>
        <w:t xml:space="preserve"> настоящего Порядка, приказа.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Перечисление субсидии осуществляется Минфином Чувашии с лицевого счета получателя средств республиканского бюджета Чувашской Республики - Минэкономразвития Чувашии, открытого в Минфине Чувашии, на лицевой счет получателя субсидии, открытый в Минфине Чувашии, не позднее второго рабочего дня со дня представления Минэкономразвития Чувашии документов, указанных в </w:t>
      </w:r>
      <w:hyperlink w:anchor="Par1040" w:history="1">
        <w:r>
          <w:rPr>
            <w:rFonts w:ascii="Times New Roman" w:hAnsi="Times New Roman" w:cs="Times New Roman"/>
            <w:color w:val="0000FF"/>
            <w:sz w:val="20"/>
            <w:szCs w:val="20"/>
          </w:rPr>
          <w:t>абзаце первом</w:t>
        </w:r>
      </w:hyperlink>
      <w:r>
        <w:rPr>
          <w:rFonts w:ascii="Times New Roman" w:hAnsi="Times New Roman" w:cs="Times New Roman"/>
          <w:sz w:val="20"/>
          <w:szCs w:val="20"/>
        </w:rPr>
        <w:t xml:space="preserve"> настоящего пункта.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Финансирование расходов, подлежащих осуществлению за счет субсидий из федерального бюджета, производится в пределах средств, поступивших из федерального бюджета, в порядке, установленном нормативными правовыми актами Российской Федерации.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4.4 в ред. </w:t>
      </w:r>
      <w:hyperlink r:id="rId22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4.5. Предоставленные субсидии получатели субсидий используют на реализацию мероприятий по приоритетным направлениям, указанным в </w:t>
      </w:r>
      <w:hyperlink w:anchor="Par824" w:history="1">
        <w:r>
          <w:rPr>
            <w:rFonts w:ascii="Times New Roman" w:hAnsi="Times New Roman" w:cs="Times New Roman"/>
            <w:color w:val="0000FF"/>
            <w:sz w:val="20"/>
            <w:szCs w:val="20"/>
          </w:rPr>
          <w:t>пункте 1.5</w:t>
        </w:r>
      </w:hyperlink>
      <w:r>
        <w:rPr>
          <w:rFonts w:ascii="Times New Roman" w:hAnsi="Times New Roman" w:cs="Times New Roman"/>
          <w:sz w:val="20"/>
          <w:szCs w:val="20"/>
        </w:rPr>
        <w:t xml:space="preserve"> настоящего Порядка.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счет предоставленных субсидий получатели субсидий имеют право осуществлять в соответствии с проектами следующие расходы:</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административные расходы, связанные с реализацией проекта, в размере не более 30 процентов от размера предоставленной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на оплату труда работников, участвующих в реализации проекта, включая налог на доходы физических лиц;</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страховые взносы в государственные внебюджетные фонды за работников, участвующих в реализации проекта;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текущие расходы, в том числе на аренду помещения, оплату коммунальных услуг, приобретение канцелярских товаров и расходных материалов, оплату услуг связи;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расходы, связанные с приобретением основных средств и программного обеспечения;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непосредственные расходы на реализацию проекта, включая услуги субподрядных организаций.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счет предоставленных субсидий получатели субсидий не могут осуществлять следующие расходы:</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деятельностью, напрямую не связанной с целями предоставления субсидий;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расходы, связанные с осуществлением приносящей доход деятельности;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поддержкой политических партий и избирательных кампаний;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проведением митингов, демонстраций, пикетирований;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проведением фундаментальных научных исследований;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поездками за пределы территории Российской Федерации (культурные, научные, учебные стажировки и поездки иного назначения);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поездками (служебными командировками, обучением) за пределы Чувашской Республики, если эти поездки не требуются для реализации проекта;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по уплате неустойки, пени, штрафов;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производством (реализацией) товаров, выполнением работ, оказанием услуг в рамках выполнения получателем субсидии государственных или муниципальных контрактов, иных гражданско-правовых договоров;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на обеспечение текущей деятельности организации, не связанной с реализацией проекта, включая заработную плату, выплату доходов в виде пособия по временной нетрудоспособности и в виде оплаты отпусков работникам, не участвующим в реализации проекта, аренду, приобретение, ремонт и реконструкцию помещений, не используемых для реализации проекта;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оказанием гуманитарной и иной безвозмездной помощи, а также медицинской помощи в экстренной форме;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изданием книг и другой полиграфической продукции, производством CD-дисков, разработкой интернет-сайтов;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вручением премий, подарков, организацией чествований, предоставлением денежного вознаграждения;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приобретением транспортных средств;</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оказанием финансовой помощи, а также предоставлением платных услуг гражданам и (или) юридическим лицам;</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транспортным обслуживанием работников социально ориентированной некоммерческой организации, если оно не требуется для реализации проекта;</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организацией и проведением деловых встреч, переговоров, рабочих совещаний с юридическими и физическими лицами (в том числе в неофициальной обстановке), включая организацию питания в рамках данных мероприятий;</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размещением платных публикаций о проекте;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на приобретение алкогольных напитков и табачной продукции;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расходы, связанные с приобретением иностранной валюты.</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4.5 в ред. </w:t>
      </w:r>
      <w:hyperlink r:id="rId221"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21.09.2018 N 372)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26" w:name="Par1074"/>
      <w:bookmarkEnd w:id="26"/>
      <w:r>
        <w:rPr>
          <w:rFonts w:ascii="Times New Roman" w:hAnsi="Times New Roman" w:cs="Times New Roman"/>
          <w:sz w:val="20"/>
          <w:szCs w:val="20"/>
        </w:rPr>
        <w:t>4.6. Эффективность использования субсидии оценивается исходя из достижения социально ориентированной некоммерческой организацией результата предоставления субсидии - достижения планируемых значений показателей предоставления субсидии, указанных в договоре.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Эффективность использования субсидии оценивается исходя из достижения социально ориентированной некоммерческой организацией значения показателя предоставления субсидии - удовлетворенности целевой группы результатами реализации проекта, указанными в разделе 3 проекта.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4.6 в ред. </w:t>
      </w:r>
      <w:hyperlink r:id="rId222"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4.7. Социально ориентированная некоммерческая организация ежеквартально не позднее 15 числа месяца, следующего за отчетным кварталом, представляет в Минэкономразвития Чувашии </w:t>
      </w:r>
      <w:hyperlink w:anchor="Par1762" w:history="1">
        <w:r>
          <w:rPr>
            <w:rFonts w:ascii="Times New Roman" w:hAnsi="Times New Roman" w:cs="Times New Roman"/>
            <w:color w:val="0000FF"/>
            <w:sz w:val="20"/>
            <w:szCs w:val="20"/>
          </w:rPr>
          <w:t>отчет</w:t>
        </w:r>
      </w:hyperlink>
      <w:r>
        <w:rPr>
          <w:rFonts w:ascii="Times New Roman" w:hAnsi="Times New Roman" w:cs="Times New Roman"/>
          <w:sz w:val="20"/>
          <w:szCs w:val="20"/>
        </w:rPr>
        <w:t xml:space="preserve"> о достижении результата предоставления субсидии и показателей предоставления субсидии по форме согласно приложению N 4 к настоящему Порядку.</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 4.7 введен </w:t>
      </w:r>
      <w:hyperlink r:id="rId223"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V. Меры ответственности за нарушение условий,</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целей и порядка предоставления субсидии</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ред. </w:t>
      </w:r>
      <w:hyperlink r:id="rId22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27.12.2017 N 525)</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ред. </w:t>
      </w:r>
      <w:hyperlink r:id="rId22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26.04.2017 N 161)</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5.1. Не использованные по состоянию на 1 января текущего финансового года остатки субсидии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подлежат возврату в республиканский бюджет Чувашской Республики получателем субсидии в соответствии с бюджетным законодательством Российской Федерации в течение первых 15 рабочих дней текущего финансового года в случаях, предусмотренных договором.</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2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наличии потребности в не использованном в текущем финансовом году остатке субсидии указанный остаток в соответствии с решением Минэкономразвития Чувашии по согласованию с Минфином Чувашии может быть использован получателем субсидии в очередном финансовом году на те же цели в порядке, установленном бюджетным законодательством Российской Федерации для осуществления расходов получателя субсидии, источником финансового обеспечения которых является указанная субсидия.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5.2. В случаях выявления Минэкономразвития Чувашии или органами государственного финансового контроля фактов нарушения условий, установленных при предоставлении субсидии, нецелевого использования субсидии Минэкономразвития Чувашии в течение 10 рабочих дней со дня выявления факта нарушения и (или) поступления информации о наличии нарушений от органов государственного финансового контроля принимает решение о возврате субсидии и направляет получателю субсидии уведомление о возврате в республиканский бюджет Чувашской Республики указанных средств в течение 10 рабочих дней со дня получения уведомления.</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5.2 в ред. </w:t>
      </w:r>
      <w:hyperlink r:id="rId227"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5.2.1. Возврат субсидии в республиканский бюджет Чувашской Республики осуществляется: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выявления фактов нарушения условий, установленных при предоставлении субсидии, - в размере всей предоставленной суммы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нецелевого использования субсидии - в размере суммы нецелевого использования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случае выявления фактов нарушения обязательств, предусмотренных договором в части недостижения результата предоставления субсидии, значений показателей предоставления субсидии, - в соответствии с </w:t>
      </w:r>
      <w:hyperlink w:anchor="Par1104" w:history="1">
        <w:r>
          <w:rPr>
            <w:rFonts w:ascii="Times New Roman" w:hAnsi="Times New Roman" w:cs="Times New Roman"/>
            <w:color w:val="0000FF"/>
            <w:sz w:val="20"/>
            <w:szCs w:val="20"/>
          </w:rPr>
          <w:t>пунктом 5.4</w:t>
        </w:r>
      </w:hyperlink>
      <w:r>
        <w:rPr>
          <w:rFonts w:ascii="Times New Roman" w:hAnsi="Times New Roman" w:cs="Times New Roman"/>
          <w:sz w:val="20"/>
          <w:szCs w:val="20"/>
        </w:rPr>
        <w:t xml:space="preserve"> настоящего Порядка.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28"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23.12.2019 N 569)</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5.2.1 введен </w:t>
      </w:r>
      <w:hyperlink r:id="rId229"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Кабинета Министров ЧР от 27.12.2017 N 525)</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5.3. В случае выявления фактов нарушения получателем субсидии обязательств, предусмотренных договором, Минэкономразвития Чувашии в течение 5 рабочих дней со дня выявления указанных фактов составляет акт о нарушении обязательств по договору (далее - акт о нарушении), в котором указываются выявленные нарушения и сроки их устранения.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Минэкономразвития Чувашии в течение 5 рабочих дней со дня составления акта о нарушении направляет его получателю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неустранения нарушений в сроки, указанные в акте о нарушении, Минэкономразвития Чувашии направляет соответствующее уведомление,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(далее - уведомление).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В течение 1 рабочего дня со дня подписания уведомления оно направляется получателю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Получатель субсидии обязан осуществить возврат субсидии в течение 10 рабочих дней со дня получения уведомления.</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bookmarkStart w:id="27" w:name="Par1104"/>
      <w:bookmarkEnd w:id="27"/>
      <w:r>
        <w:rPr>
          <w:rFonts w:ascii="Times New Roman" w:hAnsi="Times New Roman" w:cs="Times New Roman"/>
          <w:sz w:val="20"/>
          <w:szCs w:val="20"/>
        </w:rPr>
        <w:t xml:space="preserve">5.4. В случае если получателем субсидии по состоянию на 31 декабря года предоставления субсидии допущены нарушения обязательств, предусмотренных договором в части достижения значений показателей предоставления субсидии, предусмотренных </w:t>
      </w:r>
      <w:hyperlink w:anchor="Par1074" w:history="1">
        <w:r>
          <w:rPr>
            <w:rFonts w:ascii="Times New Roman" w:hAnsi="Times New Roman" w:cs="Times New Roman"/>
            <w:color w:val="0000FF"/>
            <w:sz w:val="20"/>
            <w:szCs w:val="20"/>
          </w:rPr>
          <w:t>пунктом 4.6</w:t>
        </w:r>
      </w:hyperlink>
      <w:r>
        <w:rPr>
          <w:rFonts w:ascii="Times New Roman" w:hAnsi="Times New Roman" w:cs="Times New Roman"/>
          <w:sz w:val="20"/>
          <w:szCs w:val="20"/>
        </w:rPr>
        <w:t xml:space="preserve"> настоящего Порядка, и по результатам года, следующего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июня года, следующего за отчетным годом, в объеме, рассчитанном по формуле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230"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231"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V</w:t>
      </w:r>
      <w:r>
        <w:rPr>
          <w:rFonts w:ascii="Times New Roman" w:hAnsi="Times New Roman" w:cs="Times New Roman"/>
          <w:sz w:val="20"/>
          <w:szCs w:val="20"/>
          <w:vertAlign w:val="subscript"/>
        </w:rPr>
        <w:t>возврата</w:t>
      </w:r>
      <w:r>
        <w:rPr>
          <w:rFonts w:ascii="Times New Roman" w:hAnsi="Times New Roman" w:cs="Times New Roman"/>
          <w:sz w:val="20"/>
          <w:szCs w:val="20"/>
        </w:rPr>
        <w:t xml:space="preserve"> = (V</w:t>
      </w:r>
      <w:r>
        <w:rPr>
          <w:rFonts w:ascii="Times New Roman" w:hAnsi="Times New Roman" w:cs="Times New Roman"/>
          <w:sz w:val="20"/>
          <w:szCs w:val="20"/>
          <w:vertAlign w:val="subscript"/>
        </w:rPr>
        <w:t>субсидии</w:t>
      </w:r>
      <w:r>
        <w:rPr>
          <w:rFonts w:ascii="Times New Roman" w:hAnsi="Times New Roman" w:cs="Times New Roman"/>
          <w:sz w:val="20"/>
          <w:szCs w:val="20"/>
        </w:rPr>
        <w:t xml:space="preserve"> x k x m / n) x 0,1,</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V</w:t>
      </w:r>
      <w:r>
        <w:rPr>
          <w:rFonts w:ascii="Times New Roman" w:hAnsi="Times New Roman" w:cs="Times New Roman"/>
          <w:sz w:val="20"/>
          <w:szCs w:val="20"/>
          <w:vertAlign w:val="subscript"/>
        </w:rPr>
        <w:t>субсидии</w:t>
      </w:r>
      <w:r>
        <w:rPr>
          <w:rFonts w:ascii="Times New Roman" w:hAnsi="Times New Roman" w:cs="Times New Roman"/>
          <w:sz w:val="20"/>
          <w:szCs w:val="20"/>
        </w:rPr>
        <w:t xml:space="preserve"> - размер субсидии, полученной получателем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k - коэффициент возврата субсидии;</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m - количество показателей предоставления субсидии, по которым индекс, отражающий уровень недостижения значения i-го показателя предоставления субсидии, имеет положительное значение;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232"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233"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n - общее количество показателей предоставления субсидии.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234"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235"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Коэффициент возврата субсидии рассчитывается по формуле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k = SUM D</w:t>
      </w:r>
      <w:r>
        <w:rPr>
          <w:rFonts w:ascii="Times New Roman" w:hAnsi="Times New Roman" w:cs="Times New Roman"/>
          <w:sz w:val="20"/>
          <w:szCs w:val="20"/>
          <w:vertAlign w:val="subscript"/>
        </w:rPr>
        <w:t>i</w:t>
      </w:r>
      <w:r>
        <w:rPr>
          <w:rFonts w:ascii="Times New Roman" w:hAnsi="Times New Roman" w:cs="Times New Roman"/>
          <w:sz w:val="20"/>
          <w:szCs w:val="20"/>
        </w:rPr>
        <w:t xml:space="preserve"> / m,</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vertAlign w:val="subscript"/>
        </w:rPr>
        <w:t>i</w:t>
      </w:r>
      <w:r>
        <w:rPr>
          <w:rFonts w:ascii="Times New Roman" w:hAnsi="Times New Roman" w:cs="Times New Roman"/>
          <w:sz w:val="20"/>
          <w:szCs w:val="20"/>
        </w:rPr>
        <w:t xml:space="preserve"> - индекс, отражающий уровень недостижения значения i-го показателя предоставления субсидии.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236"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237"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Индекс, отражающий уровень недостижения значения i-го показателя предоставления субсидии, определяется по формуле</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238"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239"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vertAlign w:val="subscript"/>
        </w:rPr>
        <w:t>i</w:t>
      </w:r>
      <w:r>
        <w:rPr>
          <w:rFonts w:ascii="Times New Roman" w:hAnsi="Times New Roman" w:cs="Times New Roman"/>
          <w:sz w:val="20"/>
          <w:szCs w:val="20"/>
        </w:rPr>
        <w:t xml:space="preserve"> = 1 - Т</w:t>
      </w:r>
      <w:r>
        <w:rPr>
          <w:rFonts w:ascii="Times New Roman" w:hAnsi="Times New Roman" w:cs="Times New Roman"/>
          <w:sz w:val="20"/>
          <w:szCs w:val="20"/>
          <w:vertAlign w:val="subscript"/>
        </w:rPr>
        <w:t>i</w:t>
      </w:r>
      <w:r>
        <w:rPr>
          <w:rFonts w:ascii="Times New Roman" w:hAnsi="Times New Roman" w:cs="Times New Roman"/>
          <w:sz w:val="20"/>
          <w:szCs w:val="20"/>
        </w:rPr>
        <w:t xml:space="preserve"> / S</w:t>
      </w:r>
      <w:r>
        <w:rPr>
          <w:rFonts w:ascii="Times New Roman" w:hAnsi="Times New Roman" w:cs="Times New Roman"/>
          <w:sz w:val="20"/>
          <w:szCs w:val="20"/>
          <w:vertAlign w:val="subscript"/>
        </w:rPr>
        <w:t>i</w:t>
      </w:r>
      <w:r>
        <w:rPr>
          <w:rFonts w:ascii="Times New Roman" w:hAnsi="Times New Roman" w:cs="Times New Roman"/>
          <w:sz w:val="20"/>
          <w:szCs w:val="20"/>
        </w:rPr>
        <w: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w:t>
      </w:r>
      <w:r>
        <w:rPr>
          <w:rFonts w:ascii="Times New Roman" w:hAnsi="Times New Roman" w:cs="Times New Roman"/>
          <w:sz w:val="20"/>
          <w:szCs w:val="20"/>
          <w:vertAlign w:val="subscript"/>
        </w:rPr>
        <w:t>i</w:t>
      </w:r>
      <w:r>
        <w:rPr>
          <w:rFonts w:ascii="Times New Roman" w:hAnsi="Times New Roman" w:cs="Times New Roman"/>
          <w:sz w:val="20"/>
          <w:szCs w:val="20"/>
        </w:rPr>
        <w:t xml:space="preserve"> - фактически достигнутое значение i-го показателя предоставления субсидии на отчетную дату;</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240"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241"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z w:val="20"/>
          <w:szCs w:val="20"/>
          <w:vertAlign w:val="subscript"/>
        </w:rPr>
        <w:t>i</w:t>
      </w:r>
      <w:r>
        <w:rPr>
          <w:rFonts w:ascii="Times New Roman" w:hAnsi="Times New Roman" w:cs="Times New Roman"/>
          <w:sz w:val="20"/>
          <w:szCs w:val="20"/>
        </w:rPr>
        <w:t xml:space="preserve"> - плановое значение i-го показателя предоставления субсидии.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27.12.2017 </w:t>
      </w:r>
      <w:hyperlink r:id="rId242" w:history="1">
        <w:r>
          <w:rPr>
            <w:rFonts w:ascii="Times New Roman" w:hAnsi="Times New Roman" w:cs="Times New Roman"/>
            <w:color w:val="0000FF"/>
            <w:sz w:val="20"/>
            <w:szCs w:val="20"/>
          </w:rPr>
          <w:t>N 525</w:t>
        </w:r>
      </w:hyperlink>
      <w:r>
        <w:rPr>
          <w:rFonts w:ascii="Times New Roman" w:hAnsi="Times New Roman" w:cs="Times New Roman"/>
          <w:sz w:val="20"/>
          <w:szCs w:val="20"/>
        </w:rPr>
        <w:t xml:space="preserve">, от 23.12.2019 </w:t>
      </w:r>
      <w:hyperlink r:id="rId243" w:history="1">
        <w:r>
          <w:rPr>
            <w:rFonts w:ascii="Times New Roman" w:hAnsi="Times New Roman" w:cs="Times New Roman"/>
            <w:color w:val="0000FF"/>
            <w:sz w:val="20"/>
            <w:szCs w:val="20"/>
          </w:rPr>
          <w:t>N 569</w:t>
        </w:r>
      </w:hyperlink>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обязательств, предусмотренных договором. Документы, подтверждающие наступление обстоятельств непреодолимой силы, препятствующих исполнению обязательств, предусмотренных договором, должны быть представлены получателем субсидии в адрес Минэкономразвития Чувашии в течение 10 рабочих дней со дня наступления таких обстоятельств.</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4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Кабинета Министров ЧР от 13.06.2019 N 212)</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5.5. В случае если получатель субсидии не возвращает бюджетные средства, полученные в виде субсидии,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 Получатель субсидии в дальнейшем лишается права на получение субсидии из республиканского бюджета Чувашской Республики.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lastRenderedPageBreak/>
        <w:t>VI. Осуществление контроля</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Минэкономразвития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получателями субсидий условий, целей и порядка предоставления субсидий.</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Кабинета Министров ЧР от 22.06.2016 </w:t>
      </w:r>
      <w:hyperlink r:id="rId245" w:history="1">
        <w:r>
          <w:rPr>
            <w:rFonts w:ascii="Times New Roman" w:hAnsi="Times New Roman" w:cs="Times New Roman"/>
            <w:color w:val="0000FF"/>
            <w:sz w:val="20"/>
            <w:szCs w:val="20"/>
          </w:rPr>
          <w:t>N 247</w:t>
        </w:r>
      </w:hyperlink>
      <w:r>
        <w:rPr>
          <w:rFonts w:ascii="Times New Roman" w:hAnsi="Times New Roman" w:cs="Times New Roman"/>
          <w:sz w:val="20"/>
          <w:szCs w:val="20"/>
        </w:rPr>
        <w:t xml:space="preserve">, от 26.04.2017 </w:t>
      </w:r>
      <w:hyperlink r:id="rId246" w:history="1">
        <w:r>
          <w:rPr>
            <w:rFonts w:ascii="Times New Roman" w:hAnsi="Times New Roman" w:cs="Times New Roman"/>
            <w:color w:val="0000FF"/>
            <w:sz w:val="20"/>
            <w:szCs w:val="20"/>
          </w:rPr>
          <w:t>N 161</w:t>
        </w:r>
      </w:hyperlink>
      <w:r>
        <w:rPr>
          <w:rFonts w:ascii="Times New Roman" w:hAnsi="Times New Roman" w:cs="Times New Roman"/>
          <w:sz w:val="20"/>
          <w:szCs w:val="20"/>
        </w:rPr>
        <w: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1</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Порядку предоставления субсидий</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из республиканского бюджета</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Чувашской Республики</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социально ориентированным</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некоммерческим организациям</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bookmarkStart w:id="28" w:name="Par1155"/>
      <w:bookmarkEnd w:id="28"/>
      <w:r>
        <w:rPr>
          <w:rFonts w:ascii="Times New Roman" w:hAnsi="Times New Roman" w:cs="Times New Roman"/>
          <w:b/>
          <w:bCs/>
          <w:sz w:val="20"/>
          <w:szCs w:val="20"/>
        </w:rPr>
        <w:t>ЗАЯВКА</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на участие в конкурсном отборе проектов социально</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ориентированных некоммерческих организаций</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для предоставления субсидий</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из республиканского бюджета Чувашской Республики</w:t>
      </w:r>
    </w:p>
    <w:p w:rsidR="002B2C49" w:rsidRDefault="002B2C49" w:rsidP="002B2C4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B2C49">
        <w:trPr>
          <w:jc w:val="center"/>
        </w:trPr>
        <w:tc>
          <w:tcPr>
            <w:tcW w:w="5000" w:type="pct"/>
            <w:tcBorders>
              <w:left w:val="single" w:sz="24" w:space="0" w:color="CED3F1"/>
              <w:right w:val="single" w:sz="24" w:space="0" w:color="F4F3F8"/>
            </w:tcBorders>
            <w:shd w:val="clear" w:color="auto" w:fill="F4F3F8"/>
          </w:tcPr>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(в ред. Постановлений Кабинета Министров ЧР от 21.09.2018 </w:t>
            </w:r>
            <w:hyperlink r:id="rId247" w:history="1">
              <w:r>
                <w:rPr>
                  <w:rFonts w:ascii="Times New Roman" w:hAnsi="Times New Roman" w:cs="Times New Roman"/>
                  <w:color w:val="0000FF"/>
                  <w:sz w:val="20"/>
                  <w:szCs w:val="20"/>
                </w:rPr>
                <w:t>N 372</w:t>
              </w:r>
            </w:hyperlink>
            <w:r>
              <w:rPr>
                <w:rFonts w:ascii="Times New Roman" w:hAnsi="Times New Roman" w:cs="Times New Roman"/>
                <w:color w:val="392C69"/>
                <w:sz w:val="20"/>
                <w:szCs w:val="20"/>
              </w:rPr>
              <w:t>,</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23.12.2019 </w:t>
            </w:r>
            <w:hyperlink r:id="rId248" w:history="1">
              <w:r>
                <w:rPr>
                  <w:rFonts w:ascii="Times New Roman" w:hAnsi="Times New Roman" w:cs="Times New Roman"/>
                  <w:color w:val="0000FF"/>
                  <w:sz w:val="20"/>
                  <w:szCs w:val="20"/>
                </w:rPr>
                <w:t>N 569</w:t>
              </w:r>
            </w:hyperlink>
            <w:r>
              <w:rPr>
                <w:rFonts w:ascii="Times New Roman" w:hAnsi="Times New Roman" w:cs="Times New Roman"/>
                <w:color w:val="392C69"/>
                <w:sz w:val="20"/>
                <w:szCs w:val="20"/>
              </w:rPr>
              <w:t>)</w:t>
            </w: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
        <w:gridCol w:w="6406"/>
        <w:gridCol w:w="2211"/>
      </w:tblGrid>
      <w:tr w:rsidR="002B2C49">
        <w:tc>
          <w:tcPr>
            <w:tcW w:w="425"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Полное наименование организации (в соответствии со сведениями, содержащимися в ЕГРЮЛ)</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val="restart"/>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организации:</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ИНН/КПП</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Дата государственной регистрации организации</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Организационно-правовая форма (в соответствии со сведениями, содержащимися в ЕГРЮЛ)</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виды деятельности организации в соответствии с учредительными документами (не более 3)</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val="restart"/>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Учредители:</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физические лица (количество), в том числе граждане иностранных государств (при наличии)</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юридические лица (перечислить)</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val="restart"/>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Вышестоящая организация (при наличии)</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Юридический адрес</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Фактический адрес</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val="restart"/>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Телефон</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Факс</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E-mail</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Сайт организации в информационно-телекоммуникационной сети "Интернет"</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Группы в социальных сетях (при наличии)</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 (последнее - при наличии) руководителя организации</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должности руководителя организации</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 (последнее - при наличии) главного бухгалтера организации</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val="restart"/>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кредитной организации:</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кредитной организации</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корреспондентский счет</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ИНН/КПП</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Юридический адрес кредитной организации</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Количество и наименование муниципальных образований Чувашской Республики, на территории которых были реализованы проекты организации</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val="restart"/>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Количество членов (участников) организации (данные приводятся по состоянию на последний отчетный период):</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физических лиц</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юридических лиц</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Численность штатных сотрудников</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Численность добровольцев (волонтеров)</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Имеющиеся материально-технические и информационные ресурсы (краткое описание с количественными показателями: помещение, оборудование, периодические издания и т.д.)</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реализованные за последние 3 года программы (проекты) с указанием наименования, суммы, источника финансирования, периода реализации, достигнутых результатов (2 страницы формата А4, шрифт Times New Roman, размер - 12 пт)</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Количество материалов о деятельности организации в средствах массовой информации (за исключением информации на собственном сайте организации в информационно-телекоммуникационной сети "Интернет") за истекший год (указать ссылки на публикации в средствах массовой информации)</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val="restart"/>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Общая сумма денежных средств, полученных организацией в предыдущем году, тыс. рублей</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гранты Президента Российской Федерации на развитие гражданского общества, тыс. рублей</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гранты, взносы, пожертвования российских некоммерческих организаций (исключая гранты Президента Российской Федерации на развитие гражданского общества), тыс. рублей</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взносы, пожертвования российских коммерческих организаций, тыс. рублей</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взносы, пожертвования граждан Российской Федерации, тыс. рублей</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взносы, пожертвования иностранных организаций и иностранных граждан, тыс. рублей</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средства, предоставленные из федерального бюджета, тыс. рублей</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средства, предоставленные из республиканского бюджета Чувашской Республики, местных бюджетов, тыс. рублей</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доходы (выручка) от реализации товаров, работ, услуг, имущественных прав, тыс. рублей</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внереализационные доходы (дивиденды, проценты по депозитам и т.п.), тыс. рублей</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vMerge/>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доход от целевого капитала, тыс. рублей</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Общая сумма расходов организации за предыдущий год, тыс. рублей</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5"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Количество благополучателей за предыдущий календарный год (физические лица, юридические лица)</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Достоверность  информации  (в  том  числе документов), представленной в</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составе заявки на участие в конкурсном отборе, подтверждаю.</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условиями  конкурсного отбора и условиями предоставления субсидии из</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республиканского бюджета Чувашской Республики ознакомлен и согласен.</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организации          ___________     _________________________</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___________     _________________________</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_____________ 20___ г.</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2</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Порядку предоставления субсидий</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из республиканского бюджета</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Чувашской Республики</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социально ориентированным</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некоммерческим организациям</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B2C49">
        <w:trPr>
          <w:jc w:val="center"/>
        </w:trPr>
        <w:tc>
          <w:tcPr>
            <w:tcW w:w="5000" w:type="pct"/>
            <w:tcBorders>
              <w:left w:val="single" w:sz="24" w:space="0" w:color="CED3F1"/>
              <w:right w:val="single" w:sz="24" w:space="0" w:color="F4F3F8"/>
            </w:tcBorders>
            <w:shd w:val="clear" w:color="auto" w:fill="F4F3F8"/>
          </w:tcPr>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(в ред. </w:t>
            </w:r>
            <w:hyperlink r:id="rId249" w:history="1">
              <w:r>
                <w:rPr>
                  <w:rFonts w:ascii="Times New Roman" w:hAnsi="Times New Roman" w:cs="Times New Roman"/>
                  <w:color w:val="0000FF"/>
                  <w:sz w:val="20"/>
                  <w:szCs w:val="20"/>
                </w:rPr>
                <w:t>Постановления</w:t>
              </w:r>
            </w:hyperlink>
            <w:r>
              <w:rPr>
                <w:rFonts w:ascii="Times New Roman" w:hAnsi="Times New Roman" w:cs="Times New Roman"/>
                <w:color w:val="392C69"/>
                <w:sz w:val="20"/>
                <w:szCs w:val="20"/>
              </w:rPr>
              <w:t xml:space="preserve"> Кабинета Министров ЧР от 21.09.2018 N 372)</w:t>
            </w:r>
          </w:p>
        </w:tc>
      </w:tr>
    </w:tbl>
    <w:p w:rsidR="002B2C49" w:rsidRDefault="002B2C49" w:rsidP="002B2C49">
      <w:pPr>
        <w:autoSpaceDE w:val="0"/>
        <w:autoSpaceDN w:val="0"/>
        <w:adjustRightInd w:val="0"/>
        <w:spacing w:before="260" w:after="0" w:line="240" w:lineRule="auto"/>
        <w:jc w:val="center"/>
        <w:rPr>
          <w:rFonts w:ascii="Times New Roman" w:hAnsi="Times New Roman" w:cs="Times New Roman"/>
          <w:sz w:val="20"/>
          <w:szCs w:val="20"/>
        </w:rPr>
      </w:pPr>
      <w:bookmarkStart w:id="29" w:name="Par1315"/>
      <w:bookmarkEnd w:id="29"/>
      <w:r>
        <w:rPr>
          <w:rFonts w:ascii="Times New Roman" w:hAnsi="Times New Roman" w:cs="Times New Roman"/>
          <w:b/>
          <w:bCs/>
          <w:sz w:val="20"/>
          <w:szCs w:val="20"/>
        </w:rPr>
        <w:t>ПРОЕКТ</w:t>
      </w:r>
    </w:p>
    <w:p w:rsidR="002B2C49" w:rsidRDefault="002B2C49" w:rsidP="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(наименование организации)</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b/>
          <w:bCs/>
          <w:sz w:val="20"/>
          <w:szCs w:val="20"/>
        </w:rPr>
        <w:t>1. Описание проекта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4"/>
        <w:gridCol w:w="6406"/>
        <w:gridCol w:w="2211"/>
      </w:tblGrid>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Приоритетное направление, которому соответствуют мероприятия проекта</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проекта</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Территория реализации проекта</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Продолжительность реализации проекта (дата начала и дата завершения реализации проекта)</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Цели и задачи проекта (1 страница формата А4, шрифт Times New Roman, размер - 12 пт)</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Обоснование необходимости и социальной значимости проекта (до 2 страниц формата А4, шрифт Times New Roman, размер - 12 пт)</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Краткое описание проекта (2 страницы формата А4, шрифт Times New Roman, размер - 12 пт)</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целевые группы, на которые направлен проект</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Полная стоимость проекта</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Собственные средства</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Привлеченные средства</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Механизм достижения цели проекта</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Опыт организации в области реализации проекта</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Кадровое обеспечение проекта</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Количественные и качественные результаты реализации проекта</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2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640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Механизм распространения информации о проекте и его результатах</w:t>
            </w:r>
          </w:p>
        </w:tc>
        <w:tc>
          <w:tcPr>
            <w:tcW w:w="2211"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b/>
          <w:bCs/>
          <w:sz w:val="20"/>
          <w:szCs w:val="20"/>
        </w:rPr>
        <w:t>2. Рабочий план реализации проекта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1928"/>
        <w:gridCol w:w="2530"/>
        <w:gridCol w:w="4195"/>
      </w:tblGrid>
      <w:tr w:rsidR="002B2C49">
        <w:tc>
          <w:tcPr>
            <w:tcW w:w="39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1928"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мероприятий</w:t>
            </w:r>
          </w:p>
        </w:tc>
        <w:tc>
          <w:tcPr>
            <w:tcW w:w="2530"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начала и дата завершения проекта</w:t>
            </w:r>
          </w:p>
        </w:tc>
        <w:tc>
          <w:tcPr>
            <w:tcW w:w="4195"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Ожидаемые результаты (с указанием количественных и качественных показателей)</w:t>
            </w:r>
          </w:p>
        </w:tc>
      </w:tr>
      <w:tr w:rsidR="002B2C49">
        <w:tc>
          <w:tcPr>
            <w:tcW w:w="39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2530"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4195"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b/>
          <w:bCs/>
          <w:sz w:val="20"/>
          <w:szCs w:val="20"/>
        </w:rPr>
        <w:t>3. Смета проекта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3.1. Административные расходы</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3.1.1. Оплата труда работников, участвующих в реализации проекта, включая налог на доходы физических лиц</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84"/>
        <w:gridCol w:w="1339"/>
        <w:gridCol w:w="1984"/>
      </w:tblGrid>
      <w:tr w:rsidR="002B2C49">
        <w:tc>
          <w:tcPr>
            <w:tcW w:w="374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Специалисты</w:t>
            </w: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Заработная плата, рублей в месяц</w:t>
            </w: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месяцев</w:t>
            </w: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Общая сумма, рублей</w:t>
            </w:r>
          </w:p>
        </w:tc>
      </w:tr>
      <w:tr w:rsidR="002B2C49">
        <w:tc>
          <w:tcPr>
            <w:tcW w:w="374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Штатные работники</w:t>
            </w: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374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374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Физические лица, привлеченные по гражданско-правовым договорам</w:t>
            </w: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374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374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3.1.2. Страховые взносы в государственные внебюджетные фонды за работников, участвующих в реализации проекта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1339"/>
        <w:gridCol w:w="1984"/>
      </w:tblGrid>
      <w:tr w:rsidR="002B2C49">
        <w:tc>
          <w:tcPr>
            <w:tcW w:w="5726"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Специалисты</w:t>
            </w: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Тариф, процентов</w:t>
            </w: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Общая сумма, рублей</w:t>
            </w:r>
          </w:p>
        </w:tc>
      </w:tr>
      <w:tr w:rsidR="002B2C49">
        <w:tc>
          <w:tcPr>
            <w:tcW w:w="5726"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Штатные работники</w:t>
            </w: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726"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726"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Физические лица, привлеченные по гражданско-правовым договорам</w:t>
            </w: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726"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726"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3.1.3. Текущие расходы</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84"/>
        <w:gridCol w:w="1339"/>
        <w:gridCol w:w="1984"/>
      </w:tblGrid>
      <w:tr w:rsidR="002B2C49">
        <w:tc>
          <w:tcPr>
            <w:tcW w:w="374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Статьи расходов</w:t>
            </w: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Сумма в месяц, рублей</w:t>
            </w: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месяцев</w:t>
            </w: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Общая сумма, рублей</w:t>
            </w:r>
          </w:p>
        </w:tc>
      </w:tr>
      <w:tr w:rsidR="002B2C49">
        <w:tc>
          <w:tcPr>
            <w:tcW w:w="374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Аренда помещения &lt;*&gt;</w:t>
            </w: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374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Оплата коммунальных услуг</w:t>
            </w: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374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Приобретение канцелярских товаров и расходных материалов</w:t>
            </w: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374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Оплата услуг связи (телефон, доступ в информационно-телекоммуникационную сеть "Интернет")</w:t>
            </w: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374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198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&lt;*&gt; Указываются площадь, необходимая для реализации проекта, и размер арендной платы за 1 кв. метр. Расходы на аренду помещений для проведения отдельных мероприятий указываются в </w:t>
      </w:r>
      <w:hyperlink w:anchor="Par1500" w:history="1">
        <w:r>
          <w:rPr>
            <w:rFonts w:ascii="Times New Roman" w:hAnsi="Times New Roman" w:cs="Times New Roman"/>
            <w:color w:val="0000FF"/>
            <w:sz w:val="20"/>
            <w:szCs w:val="20"/>
          </w:rPr>
          <w:t>подпункте 3.3.1 пункта 3.3</w:t>
        </w:r>
      </w:hyperlink>
      <w:r>
        <w:rPr>
          <w:rFonts w:ascii="Times New Roman" w:hAnsi="Times New Roman" w:cs="Times New Roman"/>
          <w:sz w:val="20"/>
          <w:szCs w:val="20"/>
        </w:rPr>
        <w: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 Приобретение основных средств и программного обеспечения</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3.2.1. Приобретение оборудования и прав на использование программ, необходимых для непосредственного выполнения мероприятий проекта &lt;**&gt;</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92"/>
        <w:gridCol w:w="1549"/>
        <w:gridCol w:w="2778"/>
      </w:tblGrid>
      <w:tr w:rsidR="002B2C49">
        <w:tc>
          <w:tcPr>
            <w:tcW w:w="469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оборудования</w:t>
            </w:r>
          </w:p>
        </w:tc>
        <w:tc>
          <w:tcPr>
            <w:tcW w:w="154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оборудования</w:t>
            </w:r>
          </w:p>
        </w:tc>
        <w:tc>
          <w:tcPr>
            <w:tcW w:w="277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Общая сумма, рублей</w:t>
            </w:r>
          </w:p>
        </w:tc>
      </w:tr>
      <w:tr w:rsidR="002B2C49">
        <w:tc>
          <w:tcPr>
            <w:tcW w:w="469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69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69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Итого</w:t>
            </w:r>
          </w:p>
        </w:tc>
        <w:tc>
          <w:tcPr>
            <w:tcW w:w="154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&lt;**&gt; Прилагается обоснование необходимости приобретения оборудования и прав на использование программ.</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3.2.2. Приобретение прочих основных средств</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92"/>
        <w:gridCol w:w="1549"/>
        <w:gridCol w:w="2778"/>
      </w:tblGrid>
      <w:tr w:rsidR="002B2C49">
        <w:tc>
          <w:tcPr>
            <w:tcW w:w="469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прочих основных средств</w:t>
            </w:r>
          </w:p>
        </w:tc>
        <w:tc>
          <w:tcPr>
            <w:tcW w:w="154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прочих основных средств</w:t>
            </w:r>
          </w:p>
        </w:tc>
        <w:tc>
          <w:tcPr>
            <w:tcW w:w="277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Общая сумма, рублей</w:t>
            </w:r>
          </w:p>
        </w:tc>
      </w:tr>
      <w:tr w:rsidR="002B2C49">
        <w:tc>
          <w:tcPr>
            <w:tcW w:w="469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69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469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154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3.3. Непосредственные расходы на реализацию проекта</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bookmarkStart w:id="30" w:name="Par1500"/>
      <w:bookmarkEnd w:id="30"/>
      <w:r>
        <w:rPr>
          <w:rFonts w:ascii="Times New Roman" w:hAnsi="Times New Roman" w:cs="Times New Roman"/>
          <w:sz w:val="20"/>
          <w:szCs w:val="20"/>
        </w:rPr>
        <w:t>3.3.1. Услуги субподрядных организаций</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2"/>
        <w:gridCol w:w="3345"/>
      </w:tblGrid>
      <w:tr w:rsidR="002B2C49">
        <w:tc>
          <w:tcPr>
            <w:tcW w:w="568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Выполняемые работы (оказываемые услуги)</w:t>
            </w:r>
          </w:p>
        </w:tc>
        <w:tc>
          <w:tcPr>
            <w:tcW w:w="3345"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Общая сумма, рублей</w:t>
            </w:r>
          </w:p>
        </w:tc>
      </w:tr>
      <w:tr w:rsidR="002B2C49">
        <w:tc>
          <w:tcPr>
            <w:tcW w:w="568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3345"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r w:rsidR="002B2C49">
        <w:tc>
          <w:tcPr>
            <w:tcW w:w="5682"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3345"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организации          ___________     _________________________</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___________     _________________________</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_____________ 20___ г.</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3</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Порядку предоставления субсидий</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из республиканского бюджета</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Чувашской Республики</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социально ориентированным</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некоммерческим организациям</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bookmarkStart w:id="31" w:name="Par1529"/>
      <w:bookmarkEnd w:id="31"/>
      <w:r>
        <w:rPr>
          <w:rFonts w:ascii="Times New Roman" w:hAnsi="Times New Roman" w:cs="Times New Roman"/>
          <w:b/>
          <w:bCs/>
          <w:sz w:val="20"/>
          <w:szCs w:val="20"/>
        </w:rPr>
        <w:t>КРИТЕРИИ</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ОЦЕНКИ ЗАЯВОК НА УЧАСТИЕ В КОНКУРСНОМ ОТБОРЕ ПРОЕКТОВ</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СОЦИАЛЬНО ОРИЕНТИРОВАННЫХ НЕКОММЕРЧЕСКИХ ОРГАНИЗАЦИЙ</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ДЛЯ ПРЕДОСТАВЛЕНИЯ СУБСИДИЙ ИЗ РЕСПУБЛИКАНСКОГО БЮДЖЕТА</w:t>
      </w:r>
    </w:p>
    <w:p w:rsidR="002B2C49" w:rsidRDefault="002B2C49" w:rsidP="002B2C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ЧУВАШСКОЙ РЕСПУБЛИКИ</w:t>
      </w:r>
    </w:p>
    <w:p w:rsidR="002B2C49" w:rsidRDefault="002B2C49" w:rsidP="002B2C4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B2C49">
        <w:trPr>
          <w:jc w:val="center"/>
        </w:trPr>
        <w:tc>
          <w:tcPr>
            <w:tcW w:w="5000" w:type="pct"/>
            <w:tcBorders>
              <w:left w:val="single" w:sz="24" w:space="0" w:color="CED3F1"/>
              <w:right w:val="single" w:sz="24" w:space="0" w:color="F4F3F8"/>
            </w:tcBorders>
            <w:shd w:val="clear" w:color="auto" w:fill="F4F3F8"/>
          </w:tcPr>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(введены </w:t>
            </w:r>
            <w:hyperlink r:id="rId250" w:history="1">
              <w:r>
                <w:rPr>
                  <w:rFonts w:ascii="Times New Roman" w:hAnsi="Times New Roman" w:cs="Times New Roman"/>
                  <w:color w:val="0000FF"/>
                  <w:sz w:val="20"/>
                  <w:szCs w:val="20"/>
                </w:rPr>
                <w:t>Постановлением</w:t>
              </w:r>
            </w:hyperlink>
            <w:r>
              <w:rPr>
                <w:rFonts w:ascii="Times New Roman" w:hAnsi="Times New Roman" w:cs="Times New Roman"/>
                <w:color w:val="392C69"/>
                <w:sz w:val="20"/>
                <w:szCs w:val="20"/>
              </w:rPr>
              <w:t xml:space="preserve"> Кабинета Министров ЧР от 21.09.2018 N 372)</w:t>
            </w: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5726"/>
        <w:gridCol w:w="1174"/>
        <w:gridCol w:w="1534"/>
      </w:tblGrid>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N</w:t>
            </w:r>
          </w:p>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Критерии оценки</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Удельный вес в общей оценке</w:t>
            </w: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Оценка по результатам рассмотрения заявки</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Социальная значимость проекта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баллов от 0 до 10 баллов,</w:t>
            </w:r>
          </w:p>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 них:</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четко сформулирована социальная проблема и подробно обосновывается необходимость решения социальной проблемы, подтверждается недостаточность существующих мер ее устранения. Обоснована потребность целевых аудиторий в участии в проекте. Ожидаемые результаты проекта имеют высокую значимость для повышения качества жизни жителей Чувашской Республики</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8 до 10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обозначены социальная проблема и потребность целевых аудиторий в ее решении. В представленной информации прослеживается значимость проекта для социальной сферы Чувашской Республики и повышения качества жизни жителей Чувашской Республики. Однако заявленные сведения недостаточно обоснованы либо сформулированы нечетко, неоднозначно</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4 до 7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нечетко обозначена социальная проблема. Предложенные меры не коррелируют с потребностями целевых аудиторий. Значимость проекта для целевых аудиторий и для Чувашской Республики в целом минимальна. В проекте не учтена информация о реализуемых (реализованных) эффективных практиках по тематике проекта, при сравнении с которыми предлагаемые методики являются недейственными и малоэффективными. Проект не внесет важного вклада в развитие социальной сферы Чувашской Республики</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0 до 3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Актуальность проекта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0,05</w:t>
            </w: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баллов от 0 до 10 баллов,</w:t>
            </w:r>
          </w:p>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 них:</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обосновывается востребованность мероприятий проекта целевой группой, оцениваются вероятность и скорость наступления отрицательных последствий в случае отказа от реализации мероприятий проекта, масштаб негативных последствий</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8 до 10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обосновывается востребованность мероприятий проекта целевой группой, однако вероятность и скорость наступления отрицательных последствий в случае отказа от реализации мероприятий проекта, масштаб негативных последствий, а также наличие или отсутствие государственных мер для решения этих или аналогичных проблем не оцениваются</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4 до 7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востребованность мероприятий проекта целевой группой не обосновывается, вероятность и скорость наступления отрицательных последствий в случае отказа от реализации мероприятий проекта, масштаб негативных последствий, а также наличие или отсутствие государственных мер для решения этих или аналогичных проблем не оцениваются</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0 до 3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Логичность (последовательность и взаимосвязь частей проекта)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баллов от 0 до 10 баллов,</w:t>
            </w:r>
          </w:p>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 них:</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Проект представляет собой комплекс мер, реализуемых в четко обозначенный период в рамках установленного бюджета проекта. Цель и задачи четко сформулированы, способствуют решению обозначенной социальной проблемы. Предлагаемые мероприятия целесообразны, логичны, последовательны, направлены на решение целей и задач проекта и соответствуют запланированным результатам, что отражает системный подход к планированию деятельности в рамках проекта. Все части проекта взаимосвязаны, в заявленных сведениях отсутствуют противоречия</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8 до 10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Общая логика проекта выстроена, однако присутствуют отдельные нарушения взаимосвязи частей проекта (прослеживается несоответствие между целью и масштабом мероприятий, предложенными методами реализации проекта, уровнем вовлеченности целевых аудиторий в мероприятия проекта и др.). Нечетко сформулированы цель и задачи проекта. Представлен план мероприятий, в котором отражены не все этапы реализации проекта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4 до 7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Проект построен с грубым нарушением логической последовательности. Цель и задачи проекта не повлияют на решение социальной проблемы, либо цель и задачи проекта не сформулированы. Предлагаемые методы реализации проекта не позволят достичь запланированных результатов. Представлен набор не связанных между собой мероприятий, которые не будут способствовать решению социальной проблемы, либо масштаб и сроки реализации мероприятий не позволят достичь цели и задач проекта. Фактически в качестве проекта заявляется текущая деятельность социально ориентированной некоммерческой организации</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0 до 3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Реалистичность (способность решить обозначенную социальную проблему)</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0,15</w:t>
            </w: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баллов от 0 до 10 баллов,</w:t>
            </w:r>
          </w:p>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 них:</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представлены и подтверждаются сведения о значительном опыте социально ориентированной некоммерческой организации в реализации проектов по обозначенной теме.</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предложены аргументированные и обоснованные методы решения социальной проблемы. Выбор целевых аудиторий и территории реализации проекта обоснован, полностью соответствует масштабу социальной проблемы и имеющемуся опыту социально ориентированной некоммерческой организации. Предложенные в проекте методы решения социальной проблемы позволяют реализовать проект с привлечением всех обозначенных в проекте целевых аудиторий на заявленной территории. В проекте разработаны меры устранения возможных рисков, а также предложена система внутреннего мониторинга реализации проекта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8 до 10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проекте предложены методы решения социальной проблемы, но вызывает сомнение возможность их максимального использования и привлечения для их реализации всех обозначенных в проекте целевых аудиторий с учетом </w:t>
            </w:r>
            <w:r>
              <w:rPr>
                <w:rFonts w:ascii="Times New Roman" w:hAnsi="Times New Roman" w:cs="Times New Roman"/>
                <w:sz w:val="20"/>
                <w:szCs w:val="20"/>
              </w:rPr>
              <w:lastRenderedPageBreak/>
              <w:t>имеющегося опыта социально ориентированной некоммерческой организации. Недостаточно обоснован численный состав целевых аудиторий, не описаны их значимые характеристики, что может создать затруднения для их привлечения к участию в проекте.</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не в полной мере обоснован выбор территории реализации проекта, при этом предложенные методы решения социальной проблемы предполагают охват иной территории.</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недостаточно проработаны меры устранения возможных рисков и система внутреннего мониторинга реализации проекта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4 до 7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не предложены методы решения социальной проблемы либо представленная по данному вопросу информация недостаточно проработана и обоснована.</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Численный состав целевых аудиторий и их основные характеристики четко не определены. Предложенный выбор территории реализации проекта не обоснован либо не соответствует решению обозначенной в проекте проблемы. В проекте отсутствует информация о потенциальных рисках реализации проекта и мерах их устранения либо такая информация недостаточно аргументирована, не представлены сведения о системе проведения внутреннего мониторинга хода реализации проекта.</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Социально ориентированная некоммерческая организация не имеет достаточного опыта работы по обозначенной в проекте теме, либо такой опыт отсутствует</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0 до 3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Эффективность (соотношение затрат и ожидаемых результатов)</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баллов от 0 до 10 баллов,</w:t>
            </w:r>
          </w:p>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 них:</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Соотношение затрат и ожидаемых результатов проекта оптимально и обоснованно. Стоимость товаров, работ, услуг, необходимых для реализации проекта, не завышена, максимально экономична, уровень оплаты труда специалистов соответствует их квалификации и среднерыночному уровню. Смета затрат на реализацию проекта детализирована, в ней содержатся все необходимые пояснения и обоснования каждого вида затрат. Собственный вклад социально ориентированной некоммерческой организации, включая вклад партнеров, в реализацию проекта обоснован и обеспечивает достижение заявленных результатов</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8 до 10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Соотношение затрат и ожидаемых результатов проекта обосновано. При заявленном уровне затрат возможно достижение большинства ожидаемых результатов проекта. При этом отдельные статьи затрат нуждаются в корректировке и (или) более детальном обосновании. Для эффективной реализации проекта требуется больший собственный вклад социально ориентированной некоммерческой организации (вклад партнеров) по сравнению с заявленным уровнем</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4 до 7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Соотношение затрат и ожидаемых результатов проекта не в полной мере обосновано. При предусмотренном размере затрат и их распределении по статьям сметы затрат на реализацию проекта заявленные результаты не могут быть достигнуты. Стоимость товаров, работ, услуг, уровень оплаты труда специалистов значительно завышены, либо смета затрат на реализацию проекта не детализирована, не приводятся пояснения по видам и объему затрат. Социально </w:t>
            </w:r>
            <w:r>
              <w:rPr>
                <w:rFonts w:ascii="Times New Roman" w:hAnsi="Times New Roman" w:cs="Times New Roman"/>
                <w:sz w:val="20"/>
                <w:szCs w:val="20"/>
              </w:rPr>
              <w:lastRenderedPageBreak/>
              <w:t>ориентированная некоммерческая организация не обосновывает уровень собственного вклада (вклада партнеров) в реализацию проекта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0 до 3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Результативность (социальные изменения, которые произойдут в ходе реализации проекта)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баллов от 0 до 10 баллов,</w:t>
            </w:r>
          </w:p>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 них:</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качестве результатов реализации проекта указаны положительные изменения в состоянии целевых аудиторий и в сфере, в которой реализуется проект, расширение перечня услуг в социальной сфере. Достигнутые результаты проекта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в ее решение</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8 до 10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качестве результатов реализации проекта указаны положительные изменения для целевых аудиторий, но ожидаемые изменения не будут носить масштабного и кардинального характера в сфере, в которой реализуется проект. Проект предусматривает более совершенные методы (способы) предоставления существующих социальных услуг, но не предусматривает расширения их перечня. Достигнутые результаты проекта позволят привлечь общественное внимание к социальной проблеме, но предусмотренные в проекте меры недостаточны для формирования общественного мнения по социальной проблеме и привлечения широкого круга общественности для ее решения. Реализация проекта несущественно повлияет на развитие социально ориентированной некоммерческой организации</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4 до 7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Реализация проекта приведет к незначительным изменениям в сфере, в которой реализуется проект, и окажет незначительное социальное воздействие. Реализация проекта не окажет существенного влияния на целевые аудитории. В проекте не предусматривается совершенствование механизма предоставления социальных услуг. Достигнутые результаты проекта не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в ее решение. Реализация проекта не повлияет на развитие социально ориентированной некоммерческой организации</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0 до 3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Состав и профессиональный уровень команды проекта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баллов от 0 до 10 баллов,</w:t>
            </w:r>
          </w:p>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 них:</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 реализации проекта привлекается обоснованное и оптимальное число штатных работников социально ориентированной некоммерческой организации, привлеченных специалистов и добровольцев (волонтеров). Члены команды проекта имеют квалификацию и положительный опыт, необходимые для реализации проекта. В проекте четко определены роли и обязанности всех членов команды проекта. Не вызывает сомнений способность команды проекта в полной мере реализовать проект</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8 до 10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 реализации проекта привлекается достаточное для реализации </w:t>
            </w:r>
            <w:r>
              <w:rPr>
                <w:rFonts w:ascii="Times New Roman" w:hAnsi="Times New Roman" w:cs="Times New Roman"/>
                <w:sz w:val="20"/>
                <w:szCs w:val="20"/>
              </w:rPr>
              <w:lastRenderedPageBreak/>
              <w:t>большинства заявленных мероприятий число штатных работников социально ориентированной некоммерческой организации, привлеченных специалистов и добровольцев (волонтеров). Члены команды проекта имеют квалификацию и опыт, необходимые для реализации большинства мероприятий проекта.</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недостаточно четко определены роли и обязанности некоторых членов команды проекта, что может повлиять на эффективность реализации проекта.</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Проект может быть реализован представленной командой проекта, но требуется корректировка состава команды проекта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4 до 7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7.3.</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 реализации проекта привлекается недостаточное число штатных работников социально ориентированной некоммерческой организации, либо проект планируется осуществлять исключительно за счет привлеченных специалистов и добровольцев (волонтеров). При этом числа штатных работников либо привлеченных специалистов и добровольцев (волонтеров) недостаточно для реализации большинства мероприятий проекта, что может привести к невозможности реализации проекта.</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не определены роли и обязанности большинства членов команды проекта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0 до 3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Открытость (взаимодействие с ключевыми заинтересованными сторонами)</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0,05</w:t>
            </w: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баллов от 0 до 10 баллов,</w:t>
            </w:r>
          </w:p>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 них:</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Социально ориентированная некоммерческая организация имеет собственный сайт в информационно-телекоммуникационной сети "Интернет" и (или) ведет страницу (страницы) в социальных сетях. На информационных ресурсах представлена подробная информация о социально ориентированной некоммерческой организации, работниках, доступны документы и отчеты, осуществляется регулярное обновление новостной ленты. В проекте представлены оптимальные и обоснованные методы и каналы коммуникации с целевыми аудиториями проекта, партнерами, участвующими в реализации проекта, средствами массовой информации и другими заинтересованными сторонами. В проекте представлены план информирования о мероприятиях и ходе реализации проекта и план совместной работы с партнерами, участвующими в реализации проекта.</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Проект направлен на развитие партнерства, консолидацию усилий заинтересованных сторон в решении социальной проблемы.</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предусмотрена система обратной связи с целевыми аудиториями, партнерами, участвующими в реализации проекта, средствами массовой информации и иными заинтересованными сторонами по вопросам реализации проекта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8 до 10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Социально ориентированная некоммерческая организация имеет собственный сайт в информационно-телекоммуникационной сети "Интернет" и (или) ведет страницу (страницы) в социальных сетях. При этом в информационных ресурсах представлены только основные сведения о социально ориентированной некоммерческой организации, новостная лента не всегда поддерживается в актуальном состоянии, отчетность представлена не в полном объеме либо отсутствует. В проекте представлены сведения о форматах и методах коммуникации с целевыми аудиториями, партнерами, участвующими в </w:t>
            </w:r>
            <w:r>
              <w:rPr>
                <w:rFonts w:ascii="Times New Roman" w:hAnsi="Times New Roman" w:cs="Times New Roman"/>
                <w:sz w:val="20"/>
                <w:szCs w:val="20"/>
              </w:rPr>
              <w:lastRenderedPageBreak/>
              <w:t>реализации проекта, средствами массовой информации и другими заинтересованными сторонами, но подробный план информирования о мероприятиях и ходе реализации проекта и план совместной работы с партнерами, участвующими в реализации проекта, не представлены. При этом для эффективной реализации проекта требуется большее участие партнеров.</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Система обратной связи присутствует, однако не отражены все ее аспекты</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4 до 7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 социально ориентированной некоммерческой организации отсутствует собственный сайт в информационно-телекоммуникационной сети "Интернет" и (или) не ведется страница (страницы) в социальных сетях. В проекте практически не представлены сведения о форматах и методах коммуникации с целевыми аудиториями, партнерами, участвующими в реализации проекта, средствами массовой информации и другими заинтересованными сторонами. Не представлены план информирования о мероприятиях и ходе реализации проекта и план совместной работы с партнерами, участвующими в реализации проекта, либо партнеры не привлекаются. Обратная связь минимальна либо не предусмотрена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0 до 3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Устойчивость (финансовая стабильность и перспективы развития проекта)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0,05</w:t>
            </w: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баллов от 0 до 10 баллов,</w:t>
            </w:r>
          </w:p>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 них:</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Отражен четкий план развития проекта.</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После окончания реализации проекта за счет средств субсидии из республиканского бюджета Чувашской Республики реализация проекта может быть продолжена за счет деятельности, приносящей доход, либо внебюджетных источников, а также путем долгосрочного сотрудничества с партнерами, участвующими в реализации проекта.</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предусмотрено создание системы передачи опыта в решении социальной проблемы либо механизмов обучения аудиторий, заинтересованных в решении социальной проблемы</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8 до 10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После окончания реализации проекта за счет средств субсидии из республиканского бюджета Чувашской Республики планируется продолжение реализации проекта за счет деятельности, приносящей доход, либо внебюджетных источников. Предусматривается привлечение хотя бы одного из партнеров, участвующих в реализации проекта, в рамках среднесрочного либо долгосрочного сотрудничества.</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для долгосрочной реализации проекта требуется его доработка. Отсутствует четкий план развития проекта, либо такой план требует доработки</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4 до 7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предусматриваются дальнейшая реализация проекта и (или) сотрудничество с партнерами, участвующими в реализации проекта, либо предусматривается краткосрочное сотрудничество с партнерами, участвующими в реализации проекта, после окончания реализации проекта за счет средств субсидии из республиканского бюджета Чувашской Республики. Отражены мероприятия по дальнейшей реализации проекта, но план развития проекта отсутствует.</w:t>
            </w:r>
          </w:p>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Передача опыта в решении социальной проблемы, полученного в ходе реализации проекта, не предусмотрена, либо недостаточно четко представлено описание работы по передаче такого опыта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0 до 3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Инновационность (новые (оригинальные) характеристики проекта)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0,05</w:t>
            </w: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баллов от 0 до 10 баллов,</w:t>
            </w:r>
          </w:p>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 них:</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используются новые (оригинальные) методы решения социальной проблемы и (или) запланированы мероприятия, обладающие новыми (оригинальными) характеристиками. В результате реализации проекта будет создан продукт (технология, услуга), обладающий новыми (оригинальными) характеристиками</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8 до 10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обозначены отдельные оригинальные методы решения социальной проблемы, запланированы отдельные мероприятия, обладающие новыми (оригинальными) характеристиками, но отсутствует их четкое описание. Применение указанных методов соответствует логике и содержанию проекта и основано на собственном опыте социально ориентированной некоммерческой организации</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4 до 7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проекте отсутствуют новые (оригинальные) методы решения социальной проблемы и (или) мероприятия, обладающие новыми (оригинальными) характеристиками, либо они представлены минимально</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0 до 3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Дополнительные материалы</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0,05</w:t>
            </w: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баллов от 0 до 10 баллов,</w:t>
            </w:r>
          </w:p>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 них:</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составе заявки представлены благодарственные письма (3 и более), материалы о деятельности социально ориентированной некоммерческой организации, в том числе информация о ранее реализованных проектах (5 и более)</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8 до 10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составе заявки представлены благодарственные письма (1 - 2 письма), материалы о деятельности социально ориентированной некоммерческой организации, в том числе информация о ранее реализованных проектах (3 - 4 проекта)</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4 до 7 баллов</w:t>
            </w:r>
          </w:p>
        </w:tc>
      </w:tr>
      <w:tr w:rsidR="002B2C49">
        <w:tc>
          <w:tcPr>
            <w:tcW w:w="60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5726"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составе заявки представлены благодарственные письма (не более 1 письма), материалы о деятельности социально ориентированной некоммерческой организации, в том числе информация о ранее реализованных проектах (не более 2 проектов)</w:t>
            </w:r>
          </w:p>
        </w:tc>
        <w:tc>
          <w:tcPr>
            <w:tcW w:w="117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53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0 до 3 баллов</w:t>
            </w: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4</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Порядку предоставления субсидий</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из республиканского бюджета</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Чувашской Республики</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социально ориентированным</w:t>
      </w:r>
    </w:p>
    <w:p w:rsidR="002B2C49" w:rsidRDefault="002B2C49" w:rsidP="002B2C4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некоммерческим организациям</w:t>
      </w:r>
    </w:p>
    <w:p w:rsidR="002B2C49" w:rsidRDefault="002B2C49" w:rsidP="002B2C4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B2C49">
        <w:trPr>
          <w:jc w:val="center"/>
        </w:trPr>
        <w:tc>
          <w:tcPr>
            <w:tcW w:w="5000" w:type="pct"/>
            <w:tcBorders>
              <w:left w:val="single" w:sz="24" w:space="0" w:color="CED3F1"/>
              <w:right w:val="single" w:sz="24" w:space="0" w:color="F4F3F8"/>
            </w:tcBorders>
            <w:shd w:val="clear" w:color="auto" w:fill="F4F3F8"/>
          </w:tcPr>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2B2C49" w:rsidRDefault="002B2C49">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(введен </w:t>
            </w:r>
            <w:hyperlink r:id="rId251" w:history="1">
              <w:r>
                <w:rPr>
                  <w:rFonts w:ascii="Times New Roman" w:hAnsi="Times New Roman" w:cs="Times New Roman"/>
                  <w:color w:val="0000FF"/>
                  <w:sz w:val="20"/>
                  <w:szCs w:val="20"/>
                </w:rPr>
                <w:t>Постановлением</w:t>
              </w:r>
            </w:hyperlink>
            <w:r>
              <w:rPr>
                <w:rFonts w:ascii="Times New Roman" w:hAnsi="Times New Roman" w:cs="Times New Roman"/>
                <w:color w:val="392C69"/>
                <w:sz w:val="20"/>
                <w:szCs w:val="20"/>
              </w:rPr>
              <w:t xml:space="preserve"> Кабинета Министров ЧР от 23.12.2019 N 569)</w:t>
            </w: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2" w:name="Par1762"/>
      <w:bookmarkEnd w:id="32"/>
      <w:r>
        <w:rPr>
          <w:rFonts w:ascii="Courier New" w:eastAsiaTheme="minorHAnsi" w:hAnsi="Courier New" w:cs="Courier New"/>
          <w:b w:val="0"/>
          <w:bCs w:val="0"/>
          <w:color w:val="auto"/>
          <w:sz w:val="20"/>
          <w:szCs w:val="20"/>
        </w:rPr>
        <w:t xml:space="preserve">                                   </w:t>
      </w:r>
      <w:r>
        <w:rPr>
          <w:rFonts w:ascii="Courier New" w:eastAsiaTheme="minorHAnsi" w:hAnsi="Courier New" w:cs="Courier New"/>
          <w:color w:val="auto"/>
          <w:sz w:val="20"/>
          <w:szCs w:val="20"/>
        </w:rPr>
        <w:t>ОТЧЕТ</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w:t>
      </w:r>
      <w:r>
        <w:rPr>
          <w:rFonts w:ascii="Courier New" w:eastAsiaTheme="minorHAnsi" w:hAnsi="Courier New" w:cs="Courier New"/>
          <w:color w:val="auto"/>
          <w:sz w:val="20"/>
          <w:szCs w:val="20"/>
        </w:rPr>
        <w:t>о достижении результата предоставления субсидии и показателей,</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Pr>
          <w:rFonts w:ascii="Courier New" w:eastAsiaTheme="minorHAnsi" w:hAnsi="Courier New" w:cs="Courier New"/>
          <w:color w:val="auto"/>
          <w:sz w:val="20"/>
          <w:szCs w:val="20"/>
        </w:rPr>
        <w:t>необходимых для достижения результата предоставления субсидии,</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Pr>
          <w:rFonts w:ascii="Courier New" w:eastAsiaTheme="minorHAnsi" w:hAnsi="Courier New" w:cs="Courier New"/>
          <w:color w:val="auto"/>
          <w:sz w:val="20"/>
          <w:szCs w:val="20"/>
        </w:rPr>
        <w:t>по состоянию на</w:t>
      </w:r>
      <w:r>
        <w:rPr>
          <w:rFonts w:ascii="Courier New" w:eastAsiaTheme="minorHAnsi" w:hAnsi="Courier New" w:cs="Courier New"/>
          <w:b w:val="0"/>
          <w:bCs w:val="0"/>
          <w:color w:val="auto"/>
          <w:sz w:val="20"/>
          <w:szCs w:val="20"/>
        </w:rPr>
        <w:t xml:space="preserve"> ________________ </w:t>
      </w:r>
      <w:r>
        <w:rPr>
          <w:rFonts w:ascii="Courier New" w:eastAsiaTheme="minorHAnsi" w:hAnsi="Courier New" w:cs="Courier New"/>
          <w:color w:val="auto"/>
          <w:sz w:val="20"/>
          <w:szCs w:val="20"/>
        </w:rPr>
        <w:t>20__ года</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(число, месяц)</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социально ориентированной некоммерческой организации _________</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B2C49" w:rsidRDefault="002B2C49" w:rsidP="002B2C4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Периодичность: ____________________</w:t>
      </w:r>
    </w:p>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2778"/>
        <w:gridCol w:w="1024"/>
        <w:gridCol w:w="1219"/>
        <w:gridCol w:w="1077"/>
        <w:gridCol w:w="1361"/>
        <w:gridCol w:w="1204"/>
      </w:tblGrid>
      <w:tr w:rsidR="002B2C49">
        <w:tc>
          <w:tcPr>
            <w:tcW w:w="39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2778"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показателя, необходимого для достижения результата предоставления субсидии (далее - показатель предоставления субсидии)</w:t>
            </w:r>
          </w:p>
        </w:tc>
        <w:tc>
          <w:tcPr>
            <w:tcW w:w="102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21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Значение показателя предоставления субсидии &lt;*&gt;</w:t>
            </w:r>
          </w:p>
        </w:tc>
        <w:tc>
          <w:tcPr>
            <w:tcW w:w="1077"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Фактическое значение показателя предоставления субсидии</w:t>
            </w:r>
          </w:p>
        </w:tc>
        <w:tc>
          <w:tcPr>
            <w:tcW w:w="136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Причины недостижения планируемого значения показателя предоставления субсидии</w:t>
            </w:r>
          </w:p>
        </w:tc>
        <w:tc>
          <w:tcPr>
            <w:tcW w:w="120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Достижение результата предоставления субсидии (да/нет)</w:t>
            </w:r>
          </w:p>
        </w:tc>
      </w:tr>
      <w:tr w:rsidR="002B2C49">
        <w:tc>
          <w:tcPr>
            <w:tcW w:w="394" w:type="dxa"/>
            <w:tcBorders>
              <w:top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Удовлетворенность целевой группы результатами реализации проекта, указанными в разделе 3 проекта</w:t>
            </w:r>
          </w:p>
        </w:tc>
        <w:tc>
          <w:tcPr>
            <w:tcW w:w="1024"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процентов</w:t>
            </w:r>
          </w:p>
        </w:tc>
        <w:tc>
          <w:tcPr>
            <w:tcW w:w="1219"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c>
          <w:tcPr>
            <w:tcW w:w="1204" w:type="dxa"/>
            <w:tcBorders>
              <w:top w:val="single" w:sz="4" w:space="0" w:color="auto"/>
              <w:left w:val="single" w:sz="4" w:space="0" w:color="auto"/>
              <w:bottom w:val="single" w:sz="4" w:space="0" w:color="auto"/>
            </w:tcBorders>
          </w:tcPr>
          <w:p w:rsidR="002B2C49" w:rsidRDefault="002B2C49">
            <w:pPr>
              <w:autoSpaceDE w:val="0"/>
              <w:autoSpaceDN w:val="0"/>
              <w:adjustRightInd w:val="0"/>
              <w:spacing w:after="0" w:line="240" w:lineRule="auto"/>
              <w:rPr>
                <w:rFonts w:ascii="Times New Roman" w:hAnsi="Times New Roman" w:cs="Times New Roman"/>
                <w:sz w:val="20"/>
                <w:szCs w:val="20"/>
              </w:rPr>
            </w:pPr>
          </w:p>
        </w:tc>
      </w:tr>
    </w:tbl>
    <w:p w:rsidR="002B2C49" w:rsidRDefault="002B2C49" w:rsidP="002B2C49">
      <w:pPr>
        <w:autoSpaceDE w:val="0"/>
        <w:autoSpaceDN w:val="0"/>
        <w:adjustRightInd w:val="0"/>
        <w:spacing w:after="0" w:line="240" w:lineRule="auto"/>
        <w:jc w:val="both"/>
        <w:rPr>
          <w:rFonts w:ascii="Times New Roman" w:hAnsi="Times New Roman" w:cs="Times New Roman"/>
          <w:sz w:val="20"/>
          <w:szCs w:val="20"/>
        </w:rPr>
      </w:pPr>
    </w:p>
    <w:p w:rsidR="002B2C49" w:rsidRDefault="002B2C49" w:rsidP="002B2C4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2B2C49" w:rsidRDefault="002B2C49" w:rsidP="002B2C49">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&lt;*&gt; Значение показателя предоставления субсидии, указываемое в настоящей таблице, должно соответствовать значению показателя предоставления субсидии, установленному в договоре.</w:t>
      </w:r>
    </w:p>
    <w:p w:rsidR="00362A8C" w:rsidRDefault="00362A8C">
      <w:bookmarkStart w:id="33" w:name="_GoBack"/>
      <w:bookmarkEnd w:id="33"/>
    </w:p>
    <w:sectPr w:rsidR="00362A8C" w:rsidSect="00D46BF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49"/>
    <w:rsid w:val="002B2C49"/>
    <w:rsid w:val="00362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16C685B2664307D5EF61BE82CC938B1AB09CADB6E5F65F369F92D2DD37C1B4037FA3BBB1EC7984C30D606D2143E8D2B17B4D459848B0190DEDE41BKBLAG" TargetMode="External"/><Relationship Id="rId21" Type="http://schemas.openxmlformats.org/officeDocument/2006/relationships/hyperlink" Target="consultantplus://offline/ref=3B16C685B2664307D5EF61BE82CC938B1AB09CADB6E7F05E379592D2DD37C1B4037FA3BBB1EC7984C30D60692943E8D2B17B4D459848B0190DEDE41BKBLAG" TargetMode="External"/><Relationship Id="rId42" Type="http://schemas.openxmlformats.org/officeDocument/2006/relationships/hyperlink" Target="consultantplus://offline/ref=3B16C685B2664307D5EF61BE82CC938B1AB09CADBFE1F45A379CCFD8D56ECDB60470FCACB6A57585C30D606E2A1CEDC7A02343468656B60111EFE6K1L9G" TargetMode="External"/><Relationship Id="rId63" Type="http://schemas.openxmlformats.org/officeDocument/2006/relationships/hyperlink" Target="consultantplus://offline/ref=3B16C685B2664307D5EF61BE82CC938B1AB09CADB0E6FF5B3B9CCFD8D56ECDB60470FCACB6A57585C30D60602A1CEDC7A02343468656B60111EFE6K1L9G" TargetMode="External"/><Relationship Id="rId84" Type="http://schemas.openxmlformats.org/officeDocument/2006/relationships/hyperlink" Target="consultantplus://offline/ref=3B16C685B2664307D5EF61BE82CC938B1AB09CADB0E6FF5B3B9CCFD8D56ECDB60470FCACB6A57585C30D616B2A1CEDC7A02343468656B60111EFE6K1L9G" TargetMode="External"/><Relationship Id="rId138" Type="http://schemas.openxmlformats.org/officeDocument/2006/relationships/hyperlink" Target="consultantplus://offline/ref=3B16C685B2664307D5EF61BE82CC938B1AB09CADB0EFF35A3C9CCFD8D56ECDB60470FCACB6A57585C30D606E2A1CEDC7A02343468656B60111EFE6K1L9G" TargetMode="External"/><Relationship Id="rId159" Type="http://schemas.openxmlformats.org/officeDocument/2006/relationships/hyperlink" Target="consultantplus://offline/ref=3B16C685B2664307D5EF61BE82CC938B1AB09CADB6E7F75E379592D2DD37C1B4037FA3BBB1EC7984C30D61692743E8D2B17B4D459848B0190DEDE41BKBLAG" TargetMode="External"/><Relationship Id="rId170" Type="http://schemas.openxmlformats.org/officeDocument/2006/relationships/hyperlink" Target="consultantplus://offline/ref=3B16C685B2664307D5EF61BE82CC938B1AB09CADBEE4F1593E9CCFD8D56ECDB60470FCACB6A57585C30C666A2A1CEDC7A02343468656B60111EFE6K1L9G" TargetMode="External"/><Relationship Id="rId191" Type="http://schemas.openxmlformats.org/officeDocument/2006/relationships/hyperlink" Target="consultantplus://offline/ref=3B16C685B2664307D5EF61BE82CC938B1AB09CADBEE4F1593E9CCFD8D56ECDB60470FCACB6A57585C30C66612A1CEDC7A02343468656B60111EFE6K1L9G" TargetMode="External"/><Relationship Id="rId205" Type="http://schemas.openxmlformats.org/officeDocument/2006/relationships/hyperlink" Target="consultantplus://offline/ref=3B16C685B2664307D5EF61BE82CC938B1AB09CADB0E6FF5B3B9CCFD8D56ECDB60470FCACB6A57585C30D666F2A1CEDC7A02343468656B60111EFE6K1L9G" TargetMode="External"/><Relationship Id="rId226" Type="http://schemas.openxmlformats.org/officeDocument/2006/relationships/hyperlink" Target="consultantplus://offline/ref=3B16C685B2664307D5EF61BE82CC938B1AB09CADB6E7F75E379592D2DD37C1B4037FA3BBB1EC7984C30D616E2343E8D2B17B4D459848B0190DEDE41BKBLAG" TargetMode="External"/><Relationship Id="rId247" Type="http://schemas.openxmlformats.org/officeDocument/2006/relationships/hyperlink" Target="consultantplus://offline/ref=3B16C685B2664307D5EF61BE82CC938B1AB09CADB6E7F05E379592D2DD37C1B4037FA3BBB1EC7984C30D61692743E8D2B17B4D459848B0190DEDE41BKBLAG" TargetMode="External"/><Relationship Id="rId107" Type="http://schemas.openxmlformats.org/officeDocument/2006/relationships/hyperlink" Target="consultantplus://offline/ref=3B16C685B2664307D5EF61BE82CC938B1AB09CADBEE4F1593E9CCFD8D56ECDB60470FCACB6A57585C30D68602A1CEDC7A02343468656B60111EFE6K1L9G" TargetMode="External"/><Relationship Id="rId11" Type="http://schemas.openxmlformats.org/officeDocument/2006/relationships/hyperlink" Target="consultantplus://offline/ref=3B16C685B2664307D5EF61BE82CC938B1AB09CADB6E7F05E379592D2DD37C1B4037FA3BBB1EC7984C30D60692443E8D2B17B4D459848B0190DEDE41BKBLAG" TargetMode="External"/><Relationship Id="rId32" Type="http://schemas.openxmlformats.org/officeDocument/2006/relationships/hyperlink" Target="consultantplus://offline/ref=3B16C685B2664307D5EF61BE82CC938B1AB09CADBEE4F1593E9CCFD8D56ECDB60470FCACB6A57585C30D606F2A1CEDC7A02343468656B60111EFE6K1L9G" TargetMode="External"/><Relationship Id="rId53" Type="http://schemas.openxmlformats.org/officeDocument/2006/relationships/hyperlink" Target="consultantplus://offline/ref=3B16C685B2664307D5EF61BE82CC938B1AB09CADB6E7F75E379592D2DD37C1B4037FA3BBB1EC7984C30D60682443E8D2B17B4D459848B0190DEDE41BKBLAG" TargetMode="External"/><Relationship Id="rId74" Type="http://schemas.openxmlformats.org/officeDocument/2006/relationships/hyperlink" Target="consultantplus://offline/ref=3B16C685B2664307D5EF61BE82CC938B1AB09CADB6E7F75E379592D2DD37C1B4037FA3BBB1EC7984C30D606B2643E8D2B17B4D459848B0190DEDE41BKBLAG" TargetMode="External"/><Relationship Id="rId128" Type="http://schemas.openxmlformats.org/officeDocument/2006/relationships/hyperlink" Target="consultantplus://offline/ref=3B16C685B2664307D5EF61BE82CC938B1AB09CADBEE4F1593E9CCFD8D56ECDB60470FCACB6A57585C30C61612A1CEDC7A02343468656B60111EFE6K1L9G" TargetMode="External"/><Relationship Id="rId149" Type="http://schemas.openxmlformats.org/officeDocument/2006/relationships/hyperlink" Target="consultantplus://offline/ref=3B16C685B2664307D5EF61BE82CC938B1AB09CADB6E7F05E379592D2DD37C1B4037FA3BBB1EC7984C30D60682643E8D2B17B4D459848B0190DEDE41BKBLAG" TargetMode="External"/><Relationship Id="rId5" Type="http://schemas.openxmlformats.org/officeDocument/2006/relationships/hyperlink" Target="consultantplus://offline/ref=3B16C685B2664307D5EF61BE82CC938B1AB09CADB0E6FF5B3B9CCFD8D56ECDB60470FCACB6A57585C30D606C2A1CEDC7A02343468656B60111EFE6K1L9G" TargetMode="External"/><Relationship Id="rId95" Type="http://schemas.openxmlformats.org/officeDocument/2006/relationships/hyperlink" Target="consultantplus://offline/ref=3B16C685B2664307D5EF61BE82CC938B1AB09CADB6E5F65F369F92D2DD37C1B4037FA3BBB1EC7984C30D606B2443E8D2B17B4D459848B0190DEDE41BKBLAG" TargetMode="External"/><Relationship Id="rId160" Type="http://schemas.openxmlformats.org/officeDocument/2006/relationships/hyperlink" Target="consultantplus://offline/ref=3B16C685B2664307D5EF61BE82CC938B1AB09CADB6E7F75E379592D2DD37C1B4037FA3BBB1EC7984C30D61692943E8D2B17B4D459848B0190DEDE41BKBLAG" TargetMode="External"/><Relationship Id="rId181" Type="http://schemas.openxmlformats.org/officeDocument/2006/relationships/hyperlink" Target="consultantplus://offline/ref=3B16C685B2664307D5EF7FB394A0CD8F10B3C4A9B2EEFC0962C394858267C7E1513FFDE2F1A86A85C513626923K4L8G" TargetMode="External"/><Relationship Id="rId216" Type="http://schemas.openxmlformats.org/officeDocument/2006/relationships/hyperlink" Target="consultantplus://offline/ref=3B16C685B2664307D5EF61BE82CC938B1AB09CADB6E5F65F369F92D2DD37C1B4037FA3BBB1EC7984C30D60602043E8D2B17B4D459848B0190DEDE41BKBLAG" TargetMode="External"/><Relationship Id="rId237" Type="http://schemas.openxmlformats.org/officeDocument/2006/relationships/hyperlink" Target="consultantplus://offline/ref=3B16C685B2664307D5EF61BE82CC938B1AB09CADB6E5F65F369F92D2DD37C1B4037FA3BBB1EC7984C30D61692043E8D2B17B4D459848B0190DEDE41BKBLAG" TargetMode="External"/><Relationship Id="rId22" Type="http://schemas.openxmlformats.org/officeDocument/2006/relationships/hyperlink" Target="consultantplus://offline/ref=3B16C685B2664307D5EF61BE82CC938B1AB09CADB1E2F0593C9CCFD8D56ECDB60470FCBEB6FD7986C313606F3F4ABC81KFL5G" TargetMode="External"/><Relationship Id="rId43" Type="http://schemas.openxmlformats.org/officeDocument/2006/relationships/hyperlink" Target="consultantplus://offline/ref=3B16C685B2664307D5EF61BE82CC938B1AB09CADB6E7F05E379592D2DD37C1B4037FA3BBB1EC7984C30D60682143E8D2B17B4D459848B0190DEDE41BKBLAG" TargetMode="External"/><Relationship Id="rId64" Type="http://schemas.openxmlformats.org/officeDocument/2006/relationships/hyperlink" Target="consultantplus://offline/ref=3B16C685B2664307D5EF61BE82CC938B1AB09CADB0E6FF5B3B9CCFD8D56ECDB60470FCACB6A57585C30D61692A1CEDC7A02343468656B60111EFE6K1L9G" TargetMode="External"/><Relationship Id="rId118" Type="http://schemas.openxmlformats.org/officeDocument/2006/relationships/hyperlink" Target="consultantplus://offline/ref=3B16C685B2664307D5EF61BE82CC938B1AB09CADB6E7F75E379592D2DD37C1B4037FA3BBB1EC7984C30D60612843E8D2B17B4D459848B0190DEDE41BKBLAG" TargetMode="External"/><Relationship Id="rId139" Type="http://schemas.openxmlformats.org/officeDocument/2006/relationships/hyperlink" Target="consultantplus://offline/ref=3B16C685B2664307D5EF61BE82CC938B1AB09CADBFE7F75A3D9CCFD8D56ECDB60470FCACB6A57585C30D606E2A1CEDC7A02343468656B60111EFE6K1L9G" TargetMode="External"/><Relationship Id="rId85" Type="http://schemas.openxmlformats.org/officeDocument/2006/relationships/hyperlink" Target="consultantplus://offline/ref=3B16C685B2664307D5EF61BE82CC938B1AB09CADBEE4F1593E9CCFD8D56ECDB60470FCACB6A57585C30D64612A1CEDC7A02343468656B60111EFE6K1L9G" TargetMode="External"/><Relationship Id="rId150" Type="http://schemas.openxmlformats.org/officeDocument/2006/relationships/hyperlink" Target="consultantplus://offline/ref=3B16C685B2664307D5EF61BE82CC938B1AB09CADB6E6F3573E9492D2DD37C1B4037FA3BBB1EC7984C30D60682943E8D2B17B4D459848B0190DEDE41BKBLAG" TargetMode="External"/><Relationship Id="rId171" Type="http://schemas.openxmlformats.org/officeDocument/2006/relationships/hyperlink" Target="consultantplus://offline/ref=3B16C685B2664307D5EF61BE82CC938B1AB09CADBEE4F1593E9CCFD8D56ECDB60470FCACB6A57585C30C666D2A1CEDC7A02343468656B60111EFE6K1L9G" TargetMode="External"/><Relationship Id="rId192" Type="http://schemas.openxmlformats.org/officeDocument/2006/relationships/hyperlink" Target="consultantplus://offline/ref=3B16C685B2664307D5EF61BE82CC938B1AB09CADBEE4F1593E9CCFD8D56ECDB60470FCACB6A57585C30C676F2A1CEDC7A02343468656B60111EFE6K1L9G" TargetMode="External"/><Relationship Id="rId206" Type="http://schemas.openxmlformats.org/officeDocument/2006/relationships/hyperlink" Target="consultantplus://offline/ref=3B16C685B2664307D5EF61BE82CC938B1AB09CADB6E5F65F369F92D2DD37C1B4037FA3BBB1EC7984C30D60612043E8D2B17B4D459848B0190DEDE41BKBLAG" TargetMode="External"/><Relationship Id="rId227" Type="http://schemas.openxmlformats.org/officeDocument/2006/relationships/hyperlink" Target="consultantplus://offline/ref=3B16C685B2664307D5EF61BE82CC938B1AB09CADB6E7F75E379592D2DD37C1B4037FA3BBB1EC7984C30D616E2243E8D2B17B4D459848B0190DEDE41BKBLAG" TargetMode="External"/><Relationship Id="rId248" Type="http://schemas.openxmlformats.org/officeDocument/2006/relationships/hyperlink" Target="consultantplus://offline/ref=3B16C685B2664307D5EF61BE82CC938B1AB09CADB6E5F65F369F92D2DD37C1B4037FA3BBB1EC7984C30D61692343E8D2B17B4D459848B0190DEDE41BKBLAG" TargetMode="External"/><Relationship Id="rId12" Type="http://schemas.openxmlformats.org/officeDocument/2006/relationships/hyperlink" Target="consultantplus://offline/ref=3B16C685B2664307D5EF61BE82CC938B1AB09CADB6E7FE5E3F9292D2DD37C1B4037FA3BBB1EC7984C30D60682243E8D2B17B4D459848B0190DEDE41BKBLAG" TargetMode="External"/><Relationship Id="rId33" Type="http://schemas.openxmlformats.org/officeDocument/2006/relationships/hyperlink" Target="consultantplus://offline/ref=3B16C685B2664307D5EF61BE82CC938B1AB09CADB6E7F75E379592D2DD37C1B4037FA3BBB1EC7984C30D60692643E8D2B17B4D459848B0190DEDE41BKBLAG" TargetMode="External"/><Relationship Id="rId108" Type="http://schemas.openxmlformats.org/officeDocument/2006/relationships/hyperlink" Target="consultantplus://offline/ref=3B16C685B2664307D5EF61BE82CC938B1AB09CADB6E7F75E379592D2DD37C1B4037FA3BBB1EC7984C30D606E2743E8D2B17B4D459848B0190DEDE41BKBLAG" TargetMode="External"/><Relationship Id="rId129" Type="http://schemas.openxmlformats.org/officeDocument/2006/relationships/hyperlink" Target="consultantplus://offline/ref=3B16C685B2664307D5EF61BE82CC938B1AB09CADBEE4F1593E9CCFD8D56ECDB60470FCACB6A57585C30C61602A1CEDC7A02343468656B60111EFE6K1L9G" TargetMode="External"/><Relationship Id="rId54" Type="http://schemas.openxmlformats.org/officeDocument/2006/relationships/hyperlink" Target="consultantplus://offline/ref=3B16C685B2664307D5EF61BE82CC938B1AB09CADBEE4F1593E9CCFD8D56ECDB60470FCACB6A57585C30D62682A1CEDC7A02343468656B60111EFE6K1L9G" TargetMode="External"/><Relationship Id="rId75" Type="http://schemas.openxmlformats.org/officeDocument/2006/relationships/hyperlink" Target="consultantplus://offline/ref=3B16C685B2664307D5EF61BE82CC938B1AB09CADB6E7F75E379592D2DD37C1B4037FA3BBB1EC7984C30D606B2843E8D2B17B4D459848B0190DEDE41BKBLAG" TargetMode="External"/><Relationship Id="rId96" Type="http://schemas.openxmlformats.org/officeDocument/2006/relationships/hyperlink" Target="consultantplus://offline/ref=3B16C685B2664307D5EF61BE82CC938B1AB09CADB6E5F65F369F92D2DD37C1B4037FA3BBB1EC7984C30D606B2643E8D2B17B4D459848B0190DEDE41BKBLAG" TargetMode="External"/><Relationship Id="rId140" Type="http://schemas.openxmlformats.org/officeDocument/2006/relationships/hyperlink" Target="consultantplus://offline/ref=3B16C685B2664307D5EF61BE82CC938B1AB09CADBFE1F45A379CCFD8D56ECDB60470FCACB6A57585C30D666D2A1CEDC7A02343468656B60111EFE6K1L9G" TargetMode="External"/><Relationship Id="rId161" Type="http://schemas.openxmlformats.org/officeDocument/2006/relationships/hyperlink" Target="consultantplus://offline/ref=3B16C685B2664307D5EF61BE82CC938B1AB09CADBFE1F45A379CCFD8D56ECDB60470FCACB6A57585C30D66612A1CEDC7A02343468656B60111EFE6K1L9G" TargetMode="External"/><Relationship Id="rId182" Type="http://schemas.openxmlformats.org/officeDocument/2006/relationships/hyperlink" Target="consultantplus://offline/ref=3B16C685B2664307D5EF61BE82CC938B1AB09CADBEE4F1593E9CCFD8D56ECDB60470FCACB6A57585C30C666E2A1CEDC7A02343468656B60111EFE6K1L9G" TargetMode="External"/><Relationship Id="rId217" Type="http://schemas.openxmlformats.org/officeDocument/2006/relationships/hyperlink" Target="consultantplus://offline/ref=3B16C685B2664307D5EF61BE82CC938B1AB09CADB6E5F65F369F92D2DD37C1B4037FA3BBB1EC7984C30D60602043E8D2B17B4D459848B0190DEDE41BKBLAG" TargetMode="External"/><Relationship Id="rId6" Type="http://schemas.openxmlformats.org/officeDocument/2006/relationships/hyperlink" Target="consultantplus://offline/ref=3B16C685B2664307D5EF61BE82CC938B1AB09CADB0EFF35A3C9CCFD8D56ECDB60470FCACB6A57585C30D606C2A1CEDC7A02343468656B60111EFE6K1L9G" TargetMode="External"/><Relationship Id="rId238" Type="http://schemas.openxmlformats.org/officeDocument/2006/relationships/hyperlink" Target="consultantplus://offline/ref=3B16C685B2664307D5EF61BE82CC938B1AB09CADB6E7F75E379592D2DD37C1B4037FA3BBB1EC7984C30D61612443E8D2B17B4D459848B0190DEDE41BKBLAG" TargetMode="External"/><Relationship Id="rId23" Type="http://schemas.openxmlformats.org/officeDocument/2006/relationships/hyperlink" Target="consultantplus://offline/ref=3B16C685B2664307D5EF61BE82CC938B1AB09CADB3EEF15F3B9CCFD8D56ECDB60470FCBEB6FD7986C313606F3F4ABC81KFL5G" TargetMode="External"/><Relationship Id="rId119" Type="http://schemas.openxmlformats.org/officeDocument/2006/relationships/hyperlink" Target="consultantplus://offline/ref=3B16C685B2664307D5EF61BE82CC938B1AB09CADB6E5F65F369F92D2DD37C1B4037FA3BBB1EC7984C30D606D2143E8D2B17B4D459848B0190DEDE41BKBLAG" TargetMode="External"/><Relationship Id="rId44" Type="http://schemas.openxmlformats.org/officeDocument/2006/relationships/hyperlink" Target="consultantplus://offline/ref=3B16C685B2664307D5EF61BE82CC938B1AB09CADBEE4F1593E9CCFD8D56ECDB60470FCACB6A57585C30D61692A1CEDC7A02343468656B60111EFE6K1L9G" TargetMode="External"/><Relationship Id="rId65" Type="http://schemas.openxmlformats.org/officeDocument/2006/relationships/hyperlink" Target="consultantplus://offline/ref=3B16C685B2664307D5EF61BE82CC938B1AB09CADBEE4F1593E9CCFD8D56ECDB60470FCACB6A57585C30D626F2A1CEDC7A02343468656B60111EFE6K1L9G" TargetMode="External"/><Relationship Id="rId86" Type="http://schemas.openxmlformats.org/officeDocument/2006/relationships/hyperlink" Target="consultantplus://offline/ref=3B16C685B2664307D5EF61BE82CC938B1AB09CADB6E5F05F3C9192D2DD37C1B4037FA3BBB1EC7984C30D60692843E8D2B17B4D459848B0190DEDE41BKBLAG" TargetMode="External"/><Relationship Id="rId130" Type="http://schemas.openxmlformats.org/officeDocument/2006/relationships/hyperlink" Target="consultantplus://offline/ref=3B16C685B2664307D5EF61BE82CC938B1AB09CADB6E7F75E379592D2DD37C1B4037FA3BBB1EC7984C30D60602143E8D2B17B4D459848B0190DEDE41BKBLAG" TargetMode="External"/><Relationship Id="rId151" Type="http://schemas.openxmlformats.org/officeDocument/2006/relationships/hyperlink" Target="consultantplus://offline/ref=3B16C685B2664307D5EF61BE82CC938B1AB09CADB6E5F15F3C9692D2DD37C1B4037FA3BBB1EC7984C30E656A2443E8D2B17B4D459848B0190DEDE41BKBLAG" TargetMode="External"/><Relationship Id="rId172" Type="http://schemas.openxmlformats.org/officeDocument/2006/relationships/hyperlink" Target="consultantplus://offline/ref=3B16C685B2664307D5EF61BE82CC938B1AB09CADB6E5F65F369F92D2DD37C1B4037FA3BBB1EC7984C30D606E2743E8D2B17B4D459848B0190DEDE41BKBLAG" TargetMode="External"/><Relationship Id="rId193" Type="http://schemas.openxmlformats.org/officeDocument/2006/relationships/hyperlink" Target="consultantplus://offline/ref=3B16C685B2664307D5EF61BE82CC938B1AB09CADBEE4F1593E9CCFD8D56ECDB60470FCACB6A57585C30C676F2A1CEDC7A02343468656B60111EFE6K1L9G" TargetMode="External"/><Relationship Id="rId207" Type="http://schemas.openxmlformats.org/officeDocument/2006/relationships/hyperlink" Target="consultantplus://offline/ref=3B16C685B2664307D5EF61BE82CC938B1AB09CADB0E6FF5B3B9CCFD8D56ECDB60470FCACB6A57585C30D666E2A1CEDC7A02343468656B60111EFE6K1L9G" TargetMode="External"/><Relationship Id="rId228" Type="http://schemas.openxmlformats.org/officeDocument/2006/relationships/hyperlink" Target="consultantplus://offline/ref=3B16C685B2664307D5EF61BE82CC938B1AB09CADB6E5F65F369F92D2DD37C1B4037FA3BBB1EC7984C30D60602943E8D2B17B4D459848B0190DEDE41BKBLAG" TargetMode="External"/><Relationship Id="rId249" Type="http://schemas.openxmlformats.org/officeDocument/2006/relationships/hyperlink" Target="consultantplus://offline/ref=3B16C685B2664307D5EF61BE82CC938B1AB09CADB6E7F05E379592D2DD37C1B4037FA3BBB1EC7984C30D61612243E8D2B17B4D459848B0190DEDE41BKBLAG" TargetMode="External"/><Relationship Id="rId13" Type="http://schemas.openxmlformats.org/officeDocument/2006/relationships/hyperlink" Target="consultantplus://offline/ref=3B16C685B2664307D5EF61BE82CC938B1AB09CADB6E6F3573E9492D2DD37C1B4037FA3BBB1EC7984C30D60692443E8D2B17B4D459848B0190DEDE41BKBLAG" TargetMode="External"/><Relationship Id="rId109" Type="http://schemas.openxmlformats.org/officeDocument/2006/relationships/hyperlink" Target="consultantplus://offline/ref=3B16C685B2664307D5EF61BE82CC938B1AB09CADB6E7F75E379592D2DD37C1B4037FA3BBB1EC7984C30D606E2643E8D2B17B4D459848B0190DEDE41BKBLAG" TargetMode="External"/><Relationship Id="rId34" Type="http://schemas.openxmlformats.org/officeDocument/2006/relationships/hyperlink" Target="consultantplus://offline/ref=3B16C685B2664307D5EF61BE82CC938B1AB09CADB6E7F05E379592D2DD37C1B4037FA3BBB1EC7984C30D60692843E8D2B17B4D459848B0190DEDE41BKBLAG" TargetMode="External"/><Relationship Id="rId55" Type="http://schemas.openxmlformats.org/officeDocument/2006/relationships/hyperlink" Target="consultantplus://offline/ref=3B16C685B2664307D5EF61BE82CC938B1AB09CADB6E6F3573E9492D2DD37C1B4037FA3BBB1EC7984C30D60682343E8D2B17B4D459848B0190DEDE41BKBLAG" TargetMode="External"/><Relationship Id="rId76" Type="http://schemas.openxmlformats.org/officeDocument/2006/relationships/hyperlink" Target="consultantplus://offline/ref=3B16C685B2664307D5EF61BE82CC938B1AB09CADB6E7F75E379592D2DD37C1B4037FA3BBB1EC7984C30D606A2143E8D2B17B4D459848B0190DEDE41BKBLAG" TargetMode="External"/><Relationship Id="rId97" Type="http://schemas.openxmlformats.org/officeDocument/2006/relationships/hyperlink" Target="consultantplus://offline/ref=3B16C685B2664307D5EF61BE82CC938B1AB09CADB6E5F65F369F92D2DD37C1B4037FA3BBB1EC7984C30D606B2943E8D2B17B4D459848B0190DEDE41BKBLAG" TargetMode="External"/><Relationship Id="rId120" Type="http://schemas.openxmlformats.org/officeDocument/2006/relationships/hyperlink" Target="consultantplus://offline/ref=3B16C685B2664307D5EF61BE82CC938B1AB09CADB6E7F75E379592D2DD37C1B4037FA3BBB1EC7984C30D60612843E8D2B17B4D459848B0190DEDE41BKBLAG" TargetMode="External"/><Relationship Id="rId141" Type="http://schemas.openxmlformats.org/officeDocument/2006/relationships/hyperlink" Target="consultantplus://offline/ref=3B16C685B2664307D5EF61BE82CC938B1AB09CADBEE4F1593E9CCFD8D56ECDB60470FCACB6A57585C30C62602A1CEDC7A02343468656B60111EFE6K1L9G" TargetMode="External"/><Relationship Id="rId7" Type="http://schemas.openxmlformats.org/officeDocument/2006/relationships/hyperlink" Target="consultantplus://offline/ref=3B16C685B2664307D5EF61BE82CC938B1AB09CADBFE7F75A3D9CCFD8D56ECDB60470FCACB6A57585C30D606C2A1CEDC7A02343468656B60111EFE6K1L9G" TargetMode="External"/><Relationship Id="rId162" Type="http://schemas.openxmlformats.org/officeDocument/2006/relationships/hyperlink" Target="consultantplus://offline/ref=3B16C685B2664307D5EF61BE82CC938B1AB09CADBEE4F1593E9CCFD8D56ECDB60470FCACB6A57585C30C656F2A1CEDC7A02343468656B60111EFE6K1L9G" TargetMode="External"/><Relationship Id="rId183" Type="http://schemas.openxmlformats.org/officeDocument/2006/relationships/hyperlink" Target="consultantplus://offline/ref=3B16C685B2664307D5EF61BE82CC938B1AB09CADB6E7F75E379592D2DD37C1B4037FA3BBB1EC7984C30D61682743E8D2B17B4D459848B0190DEDE41BKBLAG" TargetMode="External"/><Relationship Id="rId218" Type="http://schemas.openxmlformats.org/officeDocument/2006/relationships/hyperlink" Target="consultantplus://offline/ref=3B16C685B2664307D5EF7FB394A0CD8F11BFC2A3B5E2FC0962C394858267C7E1433FA5EEF2A07084C859312D7445BF83EB2E46589A56B2K1LFG" TargetMode="External"/><Relationship Id="rId239" Type="http://schemas.openxmlformats.org/officeDocument/2006/relationships/hyperlink" Target="consultantplus://offline/ref=3B16C685B2664307D5EF61BE82CC938B1AB09CADB6E5F65F369F92D2DD37C1B4037FA3BBB1EC7984C30D61692043E8D2B17B4D459848B0190DEDE41BKBLAG" TargetMode="External"/><Relationship Id="rId250" Type="http://schemas.openxmlformats.org/officeDocument/2006/relationships/hyperlink" Target="consultantplus://offline/ref=3B16C685B2664307D5EF61BE82CC938B1AB09CADB6E7F05E379592D2DD37C1B4037FA3BBB1EC7984C30D626E2143E8D2B17B4D459848B0190DEDE41BKBLAG" TargetMode="External"/><Relationship Id="rId24" Type="http://schemas.openxmlformats.org/officeDocument/2006/relationships/hyperlink" Target="consultantplus://offline/ref=3B16C685B2664307D5EF61BE82CC938B1AB09CADB2E1F5573F9CCFD8D56ECDB60470FCBEB6FD7986C313606F3F4ABC81KFL5G" TargetMode="External"/><Relationship Id="rId45" Type="http://schemas.openxmlformats.org/officeDocument/2006/relationships/hyperlink" Target="consultantplus://offline/ref=3B16C685B2664307D5EF61BE82CC938B1AB09CADB6E5F05F3C9192D2DD37C1B4037FA3BBB1EC7984C30D60692943E8D2B17B4D459848B0190DEDE41BKBLAG" TargetMode="External"/><Relationship Id="rId66" Type="http://schemas.openxmlformats.org/officeDocument/2006/relationships/hyperlink" Target="consultantplus://offline/ref=3B16C685B2664307D5EF61BE82CC938B1AB09CADB6E7F75E379592D2DD37C1B4037FA3BBB1EC7984C30D60682843E8D2B17B4D459848B0190DEDE41BKBLAG" TargetMode="External"/><Relationship Id="rId87" Type="http://schemas.openxmlformats.org/officeDocument/2006/relationships/hyperlink" Target="consultantplus://offline/ref=3B16C685B2664307D5EF61BE82CC938B1AB09CADB0E6FF5B3B9CCFD8D56ECDB60470FCACB6A57585C30D616A2A1CEDC7A02343468656B60111EFE6K1L9G" TargetMode="External"/><Relationship Id="rId110" Type="http://schemas.openxmlformats.org/officeDocument/2006/relationships/hyperlink" Target="consultantplus://offline/ref=3B16C685B2664307D5EF61BE82CC938B1AB09CADB6E5F65F369F92D2DD37C1B4037FA3BBB1EC7984C30D606A2643E8D2B17B4D459848B0190DEDE41BKBLAG" TargetMode="External"/><Relationship Id="rId131" Type="http://schemas.openxmlformats.org/officeDocument/2006/relationships/hyperlink" Target="consultantplus://offline/ref=3B16C685B2664307D5EF61BE82CC938B1AB09CADB6E7F05E379592D2DD37C1B4037FA3BBB1EC7984C30D60682243E8D2B17B4D459848B0190DEDE41BKBLAG" TargetMode="External"/><Relationship Id="rId152" Type="http://schemas.openxmlformats.org/officeDocument/2006/relationships/hyperlink" Target="consultantplus://offline/ref=3B16C685B2664307D5EF61BE82CC938B1AB09CADB6E6F3573E9492D2DD37C1B4037FA3BBB1EC7984C30D60682843E8D2B17B4D459848B0190DEDE41BKBLAG" TargetMode="External"/><Relationship Id="rId173" Type="http://schemas.openxmlformats.org/officeDocument/2006/relationships/hyperlink" Target="consultantplus://offline/ref=3B16C685B2664307D5EF7FB394A0CD8F11BEC6A5B2E3FC0962C394858267C7E1433FA5EBF3AA7FD1924935642248A283F33042469AK5L6G" TargetMode="External"/><Relationship Id="rId194" Type="http://schemas.openxmlformats.org/officeDocument/2006/relationships/hyperlink" Target="consultantplus://offline/ref=3B16C685B2664307D5EF61BE82CC938B1AB09CADBEE4F1593E9CCFD8D56ECDB60470FCACB6A57585C30C676E2A1CEDC7A02343468656B60111EFE6K1L9G" TargetMode="External"/><Relationship Id="rId208" Type="http://schemas.openxmlformats.org/officeDocument/2006/relationships/hyperlink" Target="consultantplus://offline/ref=3B16C685B2664307D5EF61BE82CC938B1AB09CADB6E5F65F369F92D2DD37C1B4037FA3BBB1EC7984C30D60612543E8D2B17B4D459848B0190DEDE41BKBLAG" TargetMode="External"/><Relationship Id="rId229" Type="http://schemas.openxmlformats.org/officeDocument/2006/relationships/hyperlink" Target="consultantplus://offline/ref=3B16C685B2664307D5EF61BE82CC938B1AB09CADB6E7F75E379592D2DD37C1B4037FA3BBB1EC7984C30D616E2443E8D2B17B4D459848B0190DEDE41BKBLAG" TargetMode="External"/><Relationship Id="rId240" Type="http://schemas.openxmlformats.org/officeDocument/2006/relationships/hyperlink" Target="consultantplus://offline/ref=3B16C685B2664307D5EF61BE82CC938B1AB09CADB6E7F75E379592D2DD37C1B4037FA3BBB1EC7984C30D61612443E8D2B17B4D459848B0190DEDE41BKBLAG" TargetMode="External"/><Relationship Id="rId14" Type="http://schemas.openxmlformats.org/officeDocument/2006/relationships/hyperlink" Target="consultantplus://offline/ref=3B16C685B2664307D5EF61BE82CC938B1AB09CADB6E5F65F369F92D2DD37C1B4037FA3BBB1EC7984C30D60692443E8D2B17B4D459848B0190DEDE41BKBLAG" TargetMode="External"/><Relationship Id="rId35" Type="http://schemas.openxmlformats.org/officeDocument/2006/relationships/hyperlink" Target="consultantplus://offline/ref=3B16C685B2664307D5EF61BE82CC938B1AB09CADB6E6F3573E9492D2DD37C1B4037FA3BBB1EC7984C30D60692743E8D2B17B4D459848B0190DEDE41BKBLAG" TargetMode="External"/><Relationship Id="rId56" Type="http://schemas.openxmlformats.org/officeDocument/2006/relationships/hyperlink" Target="consultantplus://offline/ref=3B16C685B2664307D5EF61BE82CC938B1AB09CADBEE4F1593E9CCFD8D56ECDB60470FCACB6A57585C30D626B2A1CEDC7A02343468656B60111EFE6K1L9G" TargetMode="External"/><Relationship Id="rId77" Type="http://schemas.openxmlformats.org/officeDocument/2006/relationships/hyperlink" Target="consultantplus://offline/ref=3B16C685B2664307D5EF61BE82CC938B1AB09CADB6E7F75E379592D2DD37C1B4037FA3BBB1EC7984C30D606A2343E8D2B17B4D459848B0190DEDE41BKBLAG" TargetMode="External"/><Relationship Id="rId100" Type="http://schemas.openxmlformats.org/officeDocument/2006/relationships/hyperlink" Target="consultantplus://offline/ref=3B16C685B2664307D5EF7FB394A0CD8F11BFC2A3B5E2FC0962C394858267C7E1433FA5EEF2A07084C859312D7445BF83EB2E46589A56B2K1LFG" TargetMode="External"/><Relationship Id="rId8" Type="http://schemas.openxmlformats.org/officeDocument/2006/relationships/hyperlink" Target="consultantplus://offline/ref=3B16C685B2664307D5EF61BE82CC938B1AB09CADBFE1F45A379CCFD8D56ECDB60470FCACB6A57585C30D606C2A1CEDC7A02343468656B60111EFE6K1L9G" TargetMode="External"/><Relationship Id="rId98" Type="http://schemas.openxmlformats.org/officeDocument/2006/relationships/hyperlink" Target="consultantplus://offline/ref=3B16C685B2664307D5EF61BE82CC938B1AB09CADB6E5F65F369F92D2DD37C1B4037FA3BBB1EC7984C30D606B2943E8D2B17B4D459848B0190DEDE41BKBLAG" TargetMode="External"/><Relationship Id="rId121" Type="http://schemas.openxmlformats.org/officeDocument/2006/relationships/hyperlink" Target="consultantplus://offline/ref=3B16C685B2664307D5EF61BE82CC938B1AB09CADB6E5F65F369F92D2DD37C1B4037FA3BBB1EC7984C30D606D2143E8D2B17B4D459848B0190DEDE41BKBLAG" TargetMode="External"/><Relationship Id="rId142" Type="http://schemas.openxmlformats.org/officeDocument/2006/relationships/hyperlink" Target="consultantplus://offline/ref=3B16C685B2664307D5EF61BE82CC938B1AB09CADB6E7F75E379592D2DD37C1B4037FA3BBB1EC7984C30D60602543E8D2B17B4D459848B0190DEDE41BKBLAG" TargetMode="External"/><Relationship Id="rId163" Type="http://schemas.openxmlformats.org/officeDocument/2006/relationships/hyperlink" Target="consultantplus://offline/ref=3B16C685B2664307D5EF61BE82CC938B1AB09CADB6E7F05B389592D2DD37C1B4037FA3BBB1EC7984C70969612243E8D2B17B4D459848B0190DEDE41BKBLAG" TargetMode="External"/><Relationship Id="rId184" Type="http://schemas.openxmlformats.org/officeDocument/2006/relationships/hyperlink" Target="consultantplus://offline/ref=3B16C685B2664307D5EF61BE82CC938B1AB09CADB6E7F75E379592D2DD37C1B4037FA3BBB1EC7984C30D61682943E8D2B17B4D459848B0190DEDE41BKBLAG" TargetMode="External"/><Relationship Id="rId219" Type="http://schemas.openxmlformats.org/officeDocument/2006/relationships/hyperlink" Target="consultantplus://offline/ref=3B16C685B2664307D5EF61BE82CC938B1AB09CADB6E7F75E379592D2DD37C1B4037FA3BBB1EC7984C30D616A2543E8D2B17B4D459848B0190DEDE41BKBLAG" TargetMode="External"/><Relationship Id="rId230" Type="http://schemas.openxmlformats.org/officeDocument/2006/relationships/hyperlink" Target="consultantplus://offline/ref=3B16C685B2664307D5EF61BE82CC938B1AB09CADB6E7F75E379592D2DD37C1B4037FA3BBB1EC7984C30D61612043E8D2B17B4D459848B0190DEDE41BKBLAG" TargetMode="External"/><Relationship Id="rId251" Type="http://schemas.openxmlformats.org/officeDocument/2006/relationships/hyperlink" Target="consultantplus://offline/ref=3B16C685B2664307D5EF61BE82CC938B1AB09CADB6E5F65F369F92D2DD37C1B4037FA3BBB1EC7984C30D61692443E8D2B17B4D459848B0190DEDE41BKBLAG" TargetMode="External"/><Relationship Id="rId25" Type="http://schemas.openxmlformats.org/officeDocument/2006/relationships/hyperlink" Target="consultantplus://offline/ref=3B16C685B2664307D5EF61BE82CC938B1AB09CADB1E7F75D3D9CCFD8D56ECDB60470FCACB6A57585C30D676E2A1CEDC7A02343468656B60111EFE6K1L9G" TargetMode="External"/><Relationship Id="rId46" Type="http://schemas.openxmlformats.org/officeDocument/2006/relationships/hyperlink" Target="consultantplus://offline/ref=3B16C685B2664307D5EF61BE82CC938B1AB09CADB6E7F3583D9292D2DD37C1B4037FA3BBB1EC7984C30D60602743E8D2B17B4D459848B0190DEDE41BKBLAG" TargetMode="External"/><Relationship Id="rId67" Type="http://schemas.openxmlformats.org/officeDocument/2006/relationships/hyperlink" Target="consultantplus://offline/ref=3B16C685B2664307D5EF61BE82CC938B1AB09CADB6E5F65F369F92D2DD37C1B4037FA3BBB1EC7984C30D60682243E8D2B17B4D459848B0190DEDE41BKBLAG" TargetMode="External"/><Relationship Id="rId88" Type="http://schemas.openxmlformats.org/officeDocument/2006/relationships/hyperlink" Target="consultantplus://offline/ref=3B16C685B2664307D5EF61BE82CC938B1AB09CADB6E5F65F369F92D2DD37C1B4037FA3BBB1EC7984C30D60682743E8D2B17B4D459848B0190DEDE41BKBLAG" TargetMode="External"/><Relationship Id="rId111" Type="http://schemas.openxmlformats.org/officeDocument/2006/relationships/hyperlink" Target="consultantplus://offline/ref=3B16C685B2664307D5EF61BE82CC938B1AB09CADB6E7F75E379592D2DD37C1B4037FA3BBB1EC7984C30D606E2843E8D2B17B4D459848B0190DEDE41BKBLAG" TargetMode="External"/><Relationship Id="rId132" Type="http://schemas.openxmlformats.org/officeDocument/2006/relationships/hyperlink" Target="consultantplus://offline/ref=3B16C685B2664307D5EF61BE82CC938B1AB09CADB6E5F65F369F92D2DD37C1B4037FA3BBB1EC7984C30D606D2043E8D2B17B4D459848B0190DEDE41BKBLAG" TargetMode="External"/><Relationship Id="rId153" Type="http://schemas.openxmlformats.org/officeDocument/2006/relationships/hyperlink" Target="consultantplus://offline/ref=3B16C685B2664307D5EF61BE82CC938B1AB09CADB6E5F65F369F92D2DD37C1B4037FA3BBB1EC7984C30D606E2043E8D2B17B4D459848B0190DEDE41BKBLAG" TargetMode="External"/><Relationship Id="rId174" Type="http://schemas.openxmlformats.org/officeDocument/2006/relationships/hyperlink" Target="consultantplus://offline/ref=3B16C685B2664307D5EF7FB394A0CD8F11BEC6A5B2E3FC0962C394858267C7E1433FA5EBF3AC7FD1924935642248A283F33042469AK5L6G" TargetMode="External"/><Relationship Id="rId195" Type="http://schemas.openxmlformats.org/officeDocument/2006/relationships/hyperlink" Target="consultantplus://offline/ref=3B16C685B2664307D5EF61BE82CC938B1AB09CADB6E7F05E379592D2DD37C1B4037FA3BBB1EC7984C30D606F2343E8D2B17B4D459848B0190DEDE41BKBLAG" TargetMode="External"/><Relationship Id="rId209" Type="http://schemas.openxmlformats.org/officeDocument/2006/relationships/hyperlink" Target="consultantplus://offline/ref=3B16C685B2664307D5EF61BE82CC938B1AB09CADB6E7F75E379592D2DD37C1B4037FA3BBB1EC7984C30D616A2143E8D2B17B4D459848B0190DEDE41BKBLAG" TargetMode="External"/><Relationship Id="rId220" Type="http://schemas.openxmlformats.org/officeDocument/2006/relationships/hyperlink" Target="consultantplus://offline/ref=3B16C685B2664307D5EF61BE82CC938B1AB09CADB6E7F75E379592D2DD37C1B4037FA3BBB1EC7984C30D616F2443E8D2B17B4D459848B0190DEDE41BKBLAG" TargetMode="External"/><Relationship Id="rId241" Type="http://schemas.openxmlformats.org/officeDocument/2006/relationships/hyperlink" Target="consultantplus://offline/ref=3B16C685B2664307D5EF61BE82CC938B1AB09CADB6E5F65F369F92D2DD37C1B4037FA3BBB1EC7984C30D61692043E8D2B17B4D459848B0190DEDE41BKBLAG" TargetMode="External"/><Relationship Id="rId15" Type="http://schemas.openxmlformats.org/officeDocument/2006/relationships/hyperlink" Target="consultantplus://offline/ref=3B16C685B2664307D5EF61BE82CC938B1AB09CADB6E5F05F3C9192D2DD37C1B4037FA3BBB1EC7984C30D60692443E8D2B17B4D459848B0190DEDE41BKBLAG" TargetMode="External"/><Relationship Id="rId36" Type="http://schemas.openxmlformats.org/officeDocument/2006/relationships/hyperlink" Target="consultantplus://offline/ref=3B16C685B2664307D5EF61BE82CC938B1AB09CADB6E5F65F369F92D2DD37C1B4037FA3BBB1EC7984C30D60692743E8D2B17B4D459848B0190DEDE41BKBLAG" TargetMode="External"/><Relationship Id="rId57" Type="http://schemas.openxmlformats.org/officeDocument/2006/relationships/hyperlink" Target="consultantplus://offline/ref=3B16C685B2664307D5EF61BE82CC938B1AB09CADBEE4F1593E9CCFD8D56ECDB60470FCACB6A57585C30D626D2A1CEDC7A02343468656B60111EFE6K1L9G" TargetMode="External"/><Relationship Id="rId78" Type="http://schemas.openxmlformats.org/officeDocument/2006/relationships/hyperlink" Target="consultantplus://offline/ref=3B16C685B2664307D5EF61BE82CC938B1AB09CADBEE4F1593E9CCFD8D56ECDB60470FCACB6A57585C30D62612A1CEDC7A02343468656B60111EFE6K1L9G" TargetMode="External"/><Relationship Id="rId99" Type="http://schemas.openxmlformats.org/officeDocument/2006/relationships/hyperlink" Target="consultantplus://offline/ref=3B16C685B2664307D5EF61BE82CC938B1AB09CADB6E5F65F369F92D2DD37C1B4037FA3BBB1EC7984C30D606B2943E8D2B17B4D459848B0190DEDE41BKBLAG" TargetMode="External"/><Relationship Id="rId101" Type="http://schemas.openxmlformats.org/officeDocument/2006/relationships/hyperlink" Target="consultantplus://offline/ref=3B16C685B2664307D5EF61BE82CC938B1AB09CADB6E7F75E379592D2DD37C1B4037FA3BBB1EC7984C30D606A2843E8D2B17B4D459848B0190DEDE41BKBLAG" TargetMode="External"/><Relationship Id="rId122" Type="http://schemas.openxmlformats.org/officeDocument/2006/relationships/hyperlink" Target="consultantplus://offline/ref=3B16C685B2664307D5EF61BE82CC938B1AB09CADB6E7F75E379592D2DD37C1B4037FA3BBB1EC7984C30D60612843E8D2B17B4D459848B0190DEDE41BKBLAG" TargetMode="External"/><Relationship Id="rId143" Type="http://schemas.openxmlformats.org/officeDocument/2006/relationships/hyperlink" Target="consultantplus://offline/ref=3B16C685B2664307D5EF61BE82CC938B1AB09CADB6E7F05E379592D2DD37C1B4037FA3BBB1EC7984C30D60682543E8D2B17B4D459848B0190DEDE41BKBLAG" TargetMode="External"/><Relationship Id="rId164" Type="http://schemas.openxmlformats.org/officeDocument/2006/relationships/hyperlink" Target="consultantplus://offline/ref=3B16C685B2664307D5EF61BE82CC938B1AB09CADB0E6FF5B3B9CCFD8D56ECDB60470FCACB6A57585C30D646E2A1CEDC7A02343468656B60111EFE6K1L9G" TargetMode="External"/><Relationship Id="rId185" Type="http://schemas.openxmlformats.org/officeDocument/2006/relationships/hyperlink" Target="consultantplus://offline/ref=3B16C685B2664307D5EF61BE82CC938B1AB09CADB6E5F65F369F92D2DD37C1B4037FA3BBB1EC7984C30D606E2943E8D2B17B4D459848B0190DEDE41BKBLAG" TargetMode="External"/><Relationship Id="rId9" Type="http://schemas.openxmlformats.org/officeDocument/2006/relationships/hyperlink" Target="consultantplus://offline/ref=3B16C685B2664307D5EF61BE82CC938B1AB09CADBEE4F1593E9CCFD8D56ECDB60470FCACB6A57585C30D606C2A1CEDC7A02343468656B60111EFE6K1L9G" TargetMode="External"/><Relationship Id="rId210" Type="http://schemas.openxmlformats.org/officeDocument/2006/relationships/hyperlink" Target="consultantplus://offline/ref=3B16C685B2664307D5EF61BE82CC938B1AB09CADB6E5F65F369F92D2DD37C1B4037FA3BBB1EC7984C30D60612443E8D2B17B4D459848B0190DEDE41BKBLAG" TargetMode="External"/><Relationship Id="rId26" Type="http://schemas.openxmlformats.org/officeDocument/2006/relationships/hyperlink" Target="consultantplus://offline/ref=3B16C685B2664307D5EF61BE82CC938B1AB09CADB6E7FE5E3F9292D2DD37C1B4037FA3BBB1EC7984C30D60682243E8D2B17B4D459848B0190DEDE41BKBLAG" TargetMode="External"/><Relationship Id="rId231" Type="http://schemas.openxmlformats.org/officeDocument/2006/relationships/hyperlink" Target="consultantplus://offline/ref=3B16C685B2664307D5EF61BE82CC938B1AB09CADB6E5F65F369F92D2DD37C1B4037FA3BBB1EC7984C30D61692043E8D2B17B4D459848B0190DEDE41BKBLAG" TargetMode="External"/><Relationship Id="rId252" Type="http://schemas.openxmlformats.org/officeDocument/2006/relationships/fontTable" Target="fontTable.xml"/><Relationship Id="rId47" Type="http://schemas.openxmlformats.org/officeDocument/2006/relationships/hyperlink" Target="consultantplus://offline/ref=3B16C685B2664307D5EF61BE82CC938B1AB09CADB6E7F05E379592D2DD37C1B4037FA3BBB1EC7984C30D60682043E8D2B17B4D459848B0190DEDE41BKBLAG" TargetMode="External"/><Relationship Id="rId68" Type="http://schemas.openxmlformats.org/officeDocument/2006/relationships/hyperlink" Target="consultantplus://offline/ref=3B16C685B2664307D5EF61BE82CC938B1AB09CADB6E5F65F369F92D2DD37C1B4037FA3BBB1EC7984C30D60682543E8D2B17B4D459848B0190DEDE41BKBLAG" TargetMode="External"/><Relationship Id="rId89" Type="http://schemas.openxmlformats.org/officeDocument/2006/relationships/hyperlink" Target="consultantplus://offline/ref=3B16C685B2664307D5EF61BE82CC938B1AB09CADB6E5F65F369F92D2DD37C1B4037FA3BBB1EC7984C30D60682943E8D2B17B4D459848B0190DEDE41BKBLAG" TargetMode="External"/><Relationship Id="rId112" Type="http://schemas.openxmlformats.org/officeDocument/2006/relationships/hyperlink" Target="consultantplus://offline/ref=3B16C685B2664307D5EF61BE82CC938B1AB09CADB6E7F75E379592D2DD37C1B4037FA3BBB1EC7984C30D60612443E8D2B17B4D459848B0190DEDE41BKBLAG" TargetMode="External"/><Relationship Id="rId133" Type="http://schemas.openxmlformats.org/officeDocument/2006/relationships/hyperlink" Target="consultantplus://offline/ref=3B16C685B2664307D5EF61BE82CC938B1AB09CADB0E6FF5B3B9CCFD8D56ECDB60470FCACB6A57585C30D646B2A1CEDC7A02343468656B60111EFE6K1L9G" TargetMode="External"/><Relationship Id="rId154" Type="http://schemas.openxmlformats.org/officeDocument/2006/relationships/hyperlink" Target="consultantplus://offline/ref=3B16C685B2664307D5EF61BE82CC938B1AB09CADB6E7F05E379592D2DD37C1B4037FA3BBB1EC7984C30D60682843E8D2B17B4D459848B0190DEDE41BKBLAG" TargetMode="External"/><Relationship Id="rId175" Type="http://schemas.openxmlformats.org/officeDocument/2006/relationships/hyperlink" Target="consultantplus://offline/ref=3B16C685B2664307D5EF61BE82CC938B1AB09CADBFE1F45A379CCFD8D56ECDB60470FCACB6A57585C30D67692A1CEDC7A02343468656B60111EFE6K1L9G" TargetMode="External"/><Relationship Id="rId196" Type="http://schemas.openxmlformats.org/officeDocument/2006/relationships/hyperlink" Target="consultantplus://offline/ref=3B16C685B2664307D5EF61BE82CC938B1AB09CADB6E7F05E379592D2DD37C1B4037FA3BBB1EC7984C30D606F2243E8D2B17B4D459848B0190DEDE41BKBLAG" TargetMode="External"/><Relationship Id="rId200" Type="http://schemas.openxmlformats.org/officeDocument/2006/relationships/hyperlink" Target="consultantplus://offline/ref=3B16C685B2664307D5EF61BE82CC938B1AB09CADB6E7F05E379592D2DD37C1B4037FA3BBB1EC7984C30D606F2643E8D2B17B4D459848B0190DEDE41BKBLAG" TargetMode="External"/><Relationship Id="rId16" Type="http://schemas.openxmlformats.org/officeDocument/2006/relationships/hyperlink" Target="consultantplus://offline/ref=3B16C685B2664307D5EF61BE82CC938B1AB09CADB6E7F3583D9292D2DD37C1B4037FA3BBB1EC7984C30D606F2943E8D2B17B4D459848B0190DEDE41BKBLAG" TargetMode="External"/><Relationship Id="rId221" Type="http://schemas.openxmlformats.org/officeDocument/2006/relationships/hyperlink" Target="consultantplus://offline/ref=3B16C685B2664307D5EF61BE82CC938B1AB09CADB6E7F05E379592D2DD37C1B4037FA3BBB1EC7984C30D606E2743E8D2B17B4D459848B0190DEDE41BKBLAG" TargetMode="External"/><Relationship Id="rId242" Type="http://schemas.openxmlformats.org/officeDocument/2006/relationships/hyperlink" Target="consultantplus://offline/ref=3B16C685B2664307D5EF61BE82CC938B1AB09CADB6E7F75E379592D2DD37C1B4037FA3BBB1EC7984C30D61612443E8D2B17B4D459848B0190DEDE41BKBLAG" TargetMode="External"/><Relationship Id="rId37" Type="http://schemas.openxmlformats.org/officeDocument/2006/relationships/hyperlink" Target="consultantplus://offline/ref=3B16C685B2664307D5EF61BE82CC938B1AB09CADB6E5F05F3C9192D2DD37C1B4037FA3BBB1EC7984C30D60692643E8D2B17B4D459848B0190DEDE41BKBLAG" TargetMode="External"/><Relationship Id="rId58" Type="http://schemas.openxmlformats.org/officeDocument/2006/relationships/hyperlink" Target="consultantplus://offline/ref=3B16C685B2664307D5EF61BE82CC938B1AB09CADB6E5F65F369F92D2DD37C1B4037FA3BBB1EC7984C30D60682343E8D2B17B4D459848B0190DEDE41BKBLAG" TargetMode="External"/><Relationship Id="rId79" Type="http://schemas.openxmlformats.org/officeDocument/2006/relationships/hyperlink" Target="consultantplus://offline/ref=3B16C685B2664307D5EF61BE82CC938B1AB09CADBEE4F1593E9CCFD8D56ECDB60470FCACB6A57585C30D636E2A1CEDC7A02343468656B60111EFE6K1L9G" TargetMode="External"/><Relationship Id="rId102" Type="http://schemas.openxmlformats.org/officeDocument/2006/relationships/hyperlink" Target="consultantplus://offline/ref=3B16C685B2664307D5EF61BE82CC938B1AB09CADB6E7F75E379592D2DD37C1B4037FA3BBB1EC7984C30D606E2143E8D2B17B4D459848B0190DEDE41BKBLAG" TargetMode="External"/><Relationship Id="rId123" Type="http://schemas.openxmlformats.org/officeDocument/2006/relationships/hyperlink" Target="consultantplus://offline/ref=3B16C685B2664307D5EF61BE82CC938B1AB09CADB6E5F65F369F92D2DD37C1B4037FA3BBB1EC7984C30D606D2143E8D2B17B4D459848B0190DEDE41BKBLAG" TargetMode="External"/><Relationship Id="rId144" Type="http://schemas.openxmlformats.org/officeDocument/2006/relationships/hyperlink" Target="consultantplus://offline/ref=3B16C685B2664307D5EF61BE82CC938B1AB09CADB6E6F3573E9492D2DD37C1B4037FA3BBB1EC7984C30D60682543E8D2B17B4D459848B0190DEDE41BKBLAG" TargetMode="External"/><Relationship Id="rId90" Type="http://schemas.openxmlformats.org/officeDocument/2006/relationships/hyperlink" Target="consultantplus://offline/ref=3B16C685B2664307D5EF61BE82CC938B1AB09CADB0E6FF5B3B9CCFD8D56ECDB60470FCACB6A57585C30D616F2A1CEDC7A02343468656B60111EFE6K1L9G" TargetMode="External"/><Relationship Id="rId165" Type="http://schemas.openxmlformats.org/officeDocument/2006/relationships/hyperlink" Target="consultantplus://offline/ref=3B16C685B2664307D5EF61BE82CC938B1AB09CADBEE4F1593E9CCFD8D56ECDB60470FCACB6A57585C30C65612A1CEDC7A02343468656B60111EFE6K1L9G" TargetMode="External"/><Relationship Id="rId186" Type="http://schemas.openxmlformats.org/officeDocument/2006/relationships/hyperlink" Target="consultantplus://offline/ref=3B16C685B2664307D5EF61BE82CC938B1AB09CADB6E7F75E379592D2DD37C1B4037FA3BBB1EC7984C30D616B2143E8D2B17B4D459848B0190DEDE41BKBLAG" TargetMode="External"/><Relationship Id="rId211" Type="http://schemas.openxmlformats.org/officeDocument/2006/relationships/hyperlink" Target="consultantplus://offline/ref=3B16C685B2664307D5EF61BE82CC938B1AB09CADBEE4F1593E9CCFD8D56ECDB60470FCACB6A57585C30C696A2A1CEDC7A02343468656B60111EFE6K1L9G" TargetMode="External"/><Relationship Id="rId232" Type="http://schemas.openxmlformats.org/officeDocument/2006/relationships/hyperlink" Target="consultantplus://offline/ref=3B16C685B2664307D5EF61BE82CC938B1AB09CADB6E7F75E379592D2DD37C1B4037FA3BBB1EC7984C30D61612343E8D2B17B4D459848B0190DEDE41BKBLAG" TargetMode="External"/><Relationship Id="rId253" Type="http://schemas.openxmlformats.org/officeDocument/2006/relationships/theme" Target="theme/theme1.xml"/><Relationship Id="rId27" Type="http://schemas.openxmlformats.org/officeDocument/2006/relationships/hyperlink" Target="consultantplus://offline/ref=3B16C685B2664307D5EF61BE82CC938B1AB09CADB6E5F05F3C9192D2DD37C1B4037FA3BBB1EC7984C30D60692743E8D2B17B4D459848B0190DEDE41BKBLAG" TargetMode="External"/><Relationship Id="rId48" Type="http://schemas.openxmlformats.org/officeDocument/2006/relationships/hyperlink" Target="consultantplus://offline/ref=3B16C685B2664307D5EF61BE82CC938B1AB09CADB6E6F3573E9492D2DD37C1B4037FA3BBB1EC7984C30D60692843E8D2B17B4D459848B0190DEDE41BKBLAG" TargetMode="External"/><Relationship Id="rId69" Type="http://schemas.openxmlformats.org/officeDocument/2006/relationships/hyperlink" Target="consultantplus://offline/ref=3B16C685B2664307D5EF7FB394A0CD8F10B3C4A9B2EEFC0962C394858267C7E1513FFDE2F1A86A85C513626923K4L8G" TargetMode="External"/><Relationship Id="rId113" Type="http://schemas.openxmlformats.org/officeDocument/2006/relationships/hyperlink" Target="consultantplus://offline/ref=3B16C685B2664307D5EF61BE82CC938B1AB09CADB6E5F65F369F92D2DD37C1B4037FA3BBB1EC7984C30D606D2143E8D2B17B4D459848B0190DEDE41BKBLAG" TargetMode="External"/><Relationship Id="rId134" Type="http://schemas.openxmlformats.org/officeDocument/2006/relationships/hyperlink" Target="consultantplus://offline/ref=3B16C685B2664307D5EF61BE82CC938B1AB09CADBEE4F1593E9CCFD8D56ECDB60470FCACB6A57585C30C626C2A1CEDC7A02343468656B60111EFE6K1L9G" TargetMode="External"/><Relationship Id="rId80" Type="http://schemas.openxmlformats.org/officeDocument/2006/relationships/hyperlink" Target="consultantplus://offline/ref=3B16C685B2664307D5EF61BE82CC938B1AB09CADBEE4F1593E9CCFD8D56ECDB60470FCACB6A57585C30D636E2A1CEDC7A02343468656B60111EFE6K1L9G" TargetMode="External"/><Relationship Id="rId155" Type="http://schemas.openxmlformats.org/officeDocument/2006/relationships/hyperlink" Target="consultantplus://offline/ref=3B16C685B2664307D5EF61BE82CC938B1AB09CADB6E6F3573E9492D2DD37C1B4037FA3BBB1EC7984C30D606B2143E8D2B17B4D459848B0190DEDE41BKBLAG" TargetMode="External"/><Relationship Id="rId176" Type="http://schemas.openxmlformats.org/officeDocument/2006/relationships/hyperlink" Target="consultantplus://offline/ref=3B16C685B2664307D5EF61BE82CC938B1AB09CADB6E7F75E379592D2DD37C1B4037FA3BBB1EC7984C30D61682043E8D2B17B4D459848B0190DEDE41BKBLAG" TargetMode="External"/><Relationship Id="rId197" Type="http://schemas.openxmlformats.org/officeDocument/2006/relationships/hyperlink" Target="consultantplus://offline/ref=3B16C685B2664307D5EF61BE82CC938B1AB09CADBEE4F1593E9CCFD8D56ECDB60470FCACB6A57585C30C686E2A1CEDC7A02343468656B60111EFE6K1L9G" TargetMode="External"/><Relationship Id="rId201" Type="http://schemas.openxmlformats.org/officeDocument/2006/relationships/hyperlink" Target="consultantplus://offline/ref=3B16C685B2664307D5EF61BE82CC938B1AB09CADB0E6FF5B3B9CCFD8D56ECDB60470FCACB6A57585C30D656A2A1CEDC7A02343468656B60111EFE6K1L9G" TargetMode="External"/><Relationship Id="rId222" Type="http://schemas.openxmlformats.org/officeDocument/2006/relationships/hyperlink" Target="consultantplus://offline/ref=3B16C685B2664307D5EF61BE82CC938B1AB09CADB6E5F65F369F92D2DD37C1B4037FA3BBB1EC7984C30D60602343E8D2B17B4D459848B0190DEDE41BKBLAG" TargetMode="External"/><Relationship Id="rId243" Type="http://schemas.openxmlformats.org/officeDocument/2006/relationships/hyperlink" Target="consultantplus://offline/ref=3B16C685B2664307D5EF61BE82CC938B1AB09CADB6E5F65F369F92D2DD37C1B4037FA3BBB1EC7984C30D61692043E8D2B17B4D459848B0190DEDE41BKBLAG" TargetMode="External"/><Relationship Id="rId17" Type="http://schemas.openxmlformats.org/officeDocument/2006/relationships/hyperlink" Target="consultantplus://offline/ref=3B16C685B2664307D5EF61BE82CC938B1AB09CADB6E7F75E379592D2DD37C1B4037FA3BBB1EC7984C30D60692743E8D2B17B4D459848B0190DEDE41BKBLAG" TargetMode="External"/><Relationship Id="rId38" Type="http://schemas.openxmlformats.org/officeDocument/2006/relationships/hyperlink" Target="consultantplus://offline/ref=3B16C685B2664307D5EF61BE82CC938B1AB09CADB6E5F15F3C9692D2DD37C1B4037FA3BBB1EC7984C30E656A2443E8D2B17B4D459848B0190DEDE41BKBLAG" TargetMode="External"/><Relationship Id="rId59" Type="http://schemas.openxmlformats.org/officeDocument/2006/relationships/hyperlink" Target="consultantplus://offline/ref=3B16C685B2664307D5EF7FB394A0CD8F11BEC6A5B2E3FC0962C394858267C7E1433FA5EBF3AA7FD1924935642248A283F33042469AK5L6G" TargetMode="External"/><Relationship Id="rId103" Type="http://schemas.openxmlformats.org/officeDocument/2006/relationships/hyperlink" Target="consultantplus://offline/ref=3B16C685B2664307D5EF61BE82CC938B1AB09CADB0E6FF5B3B9CCFD8D56ECDB60470FCACB6A57585C30D636F2A1CEDC7A02343468656B60111EFE6K1L9G" TargetMode="External"/><Relationship Id="rId124" Type="http://schemas.openxmlformats.org/officeDocument/2006/relationships/hyperlink" Target="consultantplus://offline/ref=3B16C685B2664307D5EF61BE82CC938B1AB09CADB6E7F75E379592D2DD37C1B4037FA3BBB1EC7984C30D60612843E8D2B17B4D459848B0190DEDE41BKBLAG" TargetMode="External"/><Relationship Id="rId70" Type="http://schemas.openxmlformats.org/officeDocument/2006/relationships/hyperlink" Target="consultantplus://offline/ref=3B16C685B2664307D5EF61BE82CC938B1AB09CADBEE4F1593E9CCFD8D56ECDB60470FCACB6A57585C30D626E2A1CEDC7A02343468656B60111EFE6K1L9G" TargetMode="External"/><Relationship Id="rId91" Type="http://schemas.openxmlformats.org/officeDocument/2006/relationships/hyperlink" Target="consultantplus://offline/ref=3B16C685B2664307D5EF61BE82CC938B1AB09CADB6E5F65F369F92D2DD37C1B4037FA3BBB1EC7984C30D606B2043E8D2B17B4D459848B0190DEDE41BKBLAG" TargetMode="External"/><Relationship Id="rId145" Type="http://schemas.openxmlformats.org/officeDocument/2006/relationships/hyperlink" Target="consultantplus://offline/ref=3B16C685B2664307D5EF61BE82CC938B1AB09CADB6E5F65F369F92D2DD37C1B4037FA3BBB1EC7984C30D606F2843E8D2B17B4D459848B0190DEDE41BKBLAG" TargetMode="External"/><Relationship Id="rId166" Type="http://schemas.openxmlformats.org/officeDocument/2006/relationships/hyperlink" Target="consultantplus://offline/ref=3B16C685B2664307D5EF61BE82CC938B1AB09CADB6E7F05E379592D2DD37C1B4037FA3BBB1EC7984C30D606C2843E8D2B17B4D459848B0190DEDE41BKBLAG" TargetMode="External"/><Relationship Id="rId187" Type="http://schemas.openxmlformats.org/officeDocument/2006/relationships/hyperlink" Target="consultantplus://offline/ref=3B16C685B2664307D5EF61BE82CC938B1AB09CADB6E7F75E379592D2DD37C1B4037FA3BBB1EC7984C30D616B2343E8D2B17B4D459848B0190DEDE41BKBLAG" TargetMode="External"/><Relationship Id="rId1" Type="http://schemas.openxmlformats.org/officeDocument/2006/relationships/styles" Target="styles.xml"/><Relationship Id="rId212" Type="http://schemas.openxmlformats.org/officeDocument/2006/relationships/hyperlink" Target="consultantplus://offline/ref=3B16C685B2664307D5EF61BE82CC938B1AB09CADB6E7F05E379592D2DD37C1B4037FA3BBB1EC7984C30D606E2543E8D2B17B4D459848B0190DEDE41BKBLAG" TargetMode="External"/><Relationship Id="rId233" Type="http://schemas.openxmlformats.org/officeDocument/2006/relationships/hyperlink" Target="consultantplus://offline/ref=3B16C685B2664307D5EF61BE82CC938B1AB09CADB6E5F65F369F92D2DD37C1B4037FA3BBB1EC7984C30D61692043E8D2B17B4D459848B0190DEDE41BKBLAG" TargetMode="External"/><Relationship Id="rId28" Type="http://schemas.openxmlformats.org/officeDocument/2006/relationships/hyperlink" Target="consultantplus://offline/ref=3B16C685B2664307D5EF61BE82CC938B1AB09CADB0E6FF5B3B9CCFD8D56ECDB60470FCACB6A57585C30D606F2A1CEDC7A02343468656B60111EFE6K1L9G" TargetMode="External"/><Relationship Id="rId49" Type="http://schemas.openxmlformats.org/officeDocument/2006/relationships/hyperlink" Target="consultantplus://offline/ref=3B16C685B2664307D5EF61BE82CC938B1AB09CADB6E6F3573E9492D2DD37C1B4037FA3BBB1EC7984C30D60682143E8D2B17B4D459848B0190DEDE41BKBLAG" TargetMode="External"/><Relationship Id="rId114" Type="http://schemas.openxmlformats.org/officeDocument/2006/relationships/hyperlink" Target="consultantplus://offline/ref=3B16C685B2664307D5EF61BE82CC938B1AB09CADB6E7F75E379592D2DD37C1B4037FA3BBB1EC7984C30D60612743E8D2B17B4D459848B0190DEDE41BKBLAG" TargetMode="External"/><Relationship Id="rId60" Type="http://schemas.openxmlformats.org/officeDocument/2006/relationships/hyperlink" Target="consultantplus://offline/ref=3B16C685B2664307D5EF7FB394A0CD8F11BEC6A5B2E3FC0962C394858267C7E1433FA5EBF3AC7FD1924935642248A283F33042469AK5L6G" TargetMode="External"/><Relationship Id="rId81" Type="http://schemas.openxmlformats.org/officeDocument/2006/relationships/hyperlink" Target="consultantplus://offline/ref=3B16C685B2664307D5EF61BE82CC938B1AB09CADBEE4F1593E9CCFD8D56ECDB60470FCACB6A57585C30D63612A1CEDC7A02343468656B60111EFE6K1L9G" TargetMode="External"/><Relationship Id="rId135" Type="http://schemas.openxmlformats.org/officeDocument/2006/relationships/hyperlink" Target="consultantplus://offline/ref=3B16C685B2664307D5EF61BE82CC938B1AB09CADB6E7F75E379592D2DD37C1B4037FA3BBB1EC7984C30D60602143E8D2B17B4D459848B0190DEDE41BKBLAG" TargetMode="External"/><Relationship Id="rId156" Type="http://schemas.openxmlformats.org/officeDocument/2006/relationships/hyperlink" Target="consultantplus://offline/ref=3B16C685B2664307D5EF61BE82CC938B1AB09CADB6E7F75E379592D2DD37C1B4037FA3BBB1EC7984C30D61692343E8D2B17B4D459848B0190DEDE41BKBLAG" TargetMode="External"/><Relationship Id="rId177" Type="http://schemas.openxmlformats.org/officeDocument/2006/relationships/hyperlink" Target="consultantplus://offline/ref=3B16C685B2664307D5EF61BE82CC938B1AB09CADB0EFF35A3C9CCFD8D56ECDB60470FCACB6A57585C30D61692A1CEDC7A02343468656B60111EFE6K1L9G" TargetMode="External"/><Relationship Id="rId198" Type="http://schemas.openxmlformats.org/officeDocument/2006/relationships/hyperlink" Target="consultantplus://offline/ref=3B16C685B2664307D5EF61BE82CC938B1AB09CADBEE4F1593E9CCFD8D56ECDB60470FCACB6A57585C30C68602A1CEDC7A02343468656B60111EFE6K1L9G" TargetMode="External"/><Relationship Id="rId202" Type="http://schemas.openxmlformats.org/officeDocument/2006/relationships/hyperlink" Target="consultantplus://offline/ref=3B16C685B2664307D5EF61BE82CC938B1AB09CADB6E5F65F369F92D2DD37C1B4037FA3BBB1EC7984C30D606E2843E8D2B17B4D459848B0190DEDE41BKBLAG" TargetMode="External"/><Relationship Id="rId223" Type="http://schemas.openxmlformats.org/officeDocument/2006/relationships/hyperlink" Target="consultantplus://offline/ref=3B16C685B2664307D5EF61BE82CC938B1AB09CADB6E5F65F369F92D2DD37C1B4037FA3BBB1EC7984C30D60602443E8D2B17B4D459848B0190DEDE41BKBLAG" TargetMode="External"/><Relationship Id="rId244" Type="http://schemas.openxmlformats.org/officeDocument/2006/relationships/hyperlink" Target="consultantplus://offline/ref=3B16C685B2664307D5EF61BE82CC938B1AB09CADB6E6F3573E9492D2DD37C1B4037FA3BBB1EC7984C30D606B2343E8D2B17B4D459848B0190DEDE41BKBLAG" TargetMode="External"/><Relationship Id="rId18" Type="http://schemas.openxmlformats.org/officeDocument/2006/relationships/hyperlink" Target="consultantplus://offline/ref=3B16C685B2664307D5EF61BE82CC938B1AB09CADB6E7F05E379592D2DD37C1B4037FA3BBB1EC7984C30D60692743E8D2B17B4D459848B0190DEDE41BKBLAG" TargetMode="External"/><Relationship Id="rId39" Type="http://schemas.openxmlformats.org/officeDocument/2006/relationships/hyperlink" Target="consultantplus://offline/ref=3B16C685B2664307D5EF61BE82CC938B1AB09CADBEE4F1593E9CCFD8D56ECDB60470FCACB6A57585C30D60612A1CEDC7A02343468656B60111EFE6K1L9G" TargetMode="External"/><Relationship Id="rId50" Type="http://schemas.openxmlformats.org/officeDocument/2006/relationships/hyperlink" Target="consultantplus://offline/ref=3B16C685B2664307D5EF61BE82CC938B1AB09CADB6E5F65F369F92D2DD37C1B4037FA3BBB1EC7984C30D60692943E8D2B17B4D459848B0190DEDE41BKBLAG" TargetMode="External"/><Relationship Id="rId104" Type="http://schemas.openxmlformats.org/officeDocument/2006/relationships/hyperlink" Target="consultantplus://offline/ref=3B16C685B2664307D5EF61BE82CC938B1AB09CADB6E5F65F369F92D2DD37C1B4037FA3BBB1EC7984C30D606B2843E8D2B17B4D459848B0190DEDE41BKBLAG" TargetMode="External"/><Relationship Id="rId125" Type="http://schemas.openxmlformats.org/officeDocument/2006/relationships/hyperlink" Target="consultantplus://offline/ref=3B16C685B2664307D5EF61BE82CC938B1AB09CADB6E5F65F369F92D2DD37C1B4037FA3BBB1EC7984C30D606D2143E8D2B17B4D459848B0190DEDE41BKBLAG" TargetMode="External"/><Relationship Id="rId146" Type="http://schemas.openxmlformats.org/officeDocument/2006/relationships/hyperlink" Target="consultantplus://offline/ref=3B16C685B2664307D5EF61BE82CC938B1AB09CADB6E5F05F3C9192D2DD37C1B4037FA3BBB1EC7984C30D60682043E8D2B17B4D459848B0190DEDE41BKBLAG" TargetMode="External"/><Relationship Id="rId167" Type="http://schemas.openxmlformats.org/officeDocument/2006/relationships/hyperlink" Target="consultantplus://offline/ref=3B16C685B2664307D5EF61BE82CC938B1AB09CADBEE4F1593E9CCFD8D56ECDB60470FCACB6A57585C30C65602A1CEDC7A02343468656B60111EFE6K1L9G" TargetMode="External"/><Relationship Id="rId188" Type="http://schemas.openxmlformats.org/officeDocument/2006/relationships/hyperlink" Target="consultantplus://offline/ref=3B16C685B2664307D5EF61BE82CC938B1AB09CADB6E7F75E379592D2DD37C1B4037FA3BBB1EC7984C30D616B2243E8D2B17B4D459848B0190DEDE41BKBLAG" TargetMode="External"/><Relationship Id="rId71" Type="http://schemas.openxmlformats.org/officeDocument/2006/relationships/hyperlink" Target="consultantplus://offline/ref=3B16C685B2664307D5EF61BE82CC938B1AB09CADB6E7F75E379592D2DD37C1B4037FA3BBB1EC7984C30D606B2243E8D2B17B4D459848B0190DEDE41BKBLAG" TargetMode="External"/><Relationship Id="rId92" Type="http://schemas.openxmlformats.org/officeDocument/2006/relationships/hyperlink" Target="consultantplus://offline/ref=3B16C685B2664307D5EF61BE82CC938B1AB09CADB6E7F75E379592D2DD37C1B4037FA3BBB1EC7984C30D606A2443E8D2B17B4D459848B0190DEDE41BKBLAG" TargetMode="External"/><Relationship Id="rId213" Type="http://schemas.openxmlformats.org/officeDocument/2006/relationships/hyperlink" Target="consultantplus://offline/ref=3B16C685B2664307D5EF61BE82CC938B1AB09CADB6E5F65F369F92D2DD37C1B4037FA3BBB1EC7984C30D60612943E8D2B17B4D459848B0190DEDE41BKBLAG" TargetMode="External"/><Relationship Id="rId234" Type="http://schemas.openxmlformats.org/officeDocument/2006/relationships/hyperlink" Target="consultantplus://offline/ref=3B16C685B2664307D5EF61BE82CC938B1AB09CADB6E7F75E379592D2DD37C1B4037FA3BBB1EC7984C30D61612543E8D2B17B4D459848B0190DEDE41BKBLAG" TargetMode="External"/><Relationship Id="rId2" Type="http://schemas.microsoft.com/office/2007/relationships/stylesWithEffects" Target="stylesWithEffects.xml"/><Relationship Id="rId29" Type="http://schemas.openxmlformats.org/officeDocument/2006/relationships/hyperlink" Target="consultantplus://offline/ref=3B16C685B2664307D5EF61BE82CC938B1AB09CADB0EFF35A3C9CCFD8D56ECDB60470FCACB6A57585C30D606F2A1CEDC7A02343468656B60111EFE6K1L9G" TargetMode="External"/><Relationship Id="rId40" Type="http://schemas.openxmlformats.org/officeDocument/2006/relationships/hyperlink" Target="consultantplus://offline/ref=3B16C685B2664307D5EF61BE82CC938B1AB09CADB6E6F3573E9492D2DD37C1B4037FA3BBB1EC7984C30D60692643E8D2B17B4D459848B0190DEDE41BKBLAG" TargetMode="External"/><Relationship Id="rId115" Type="http://schemas.openxmlformats.org/officeDocument/2006/relationships/hyperlink" Target="consultantplus://offline/ref=3B16C685B2664307D5EF61BE82CC938B1AB09CADB6E5F65F369F92D2DD37C1B4037FA3BBB1EC7984C30D606D2143E8D2B17B4D459848B0190DEDE41BKBLAG" TargetMode="External"/><Relationship Id="rId136" Type="http://schemas.openxmlformats.org/officeDocument/2006/relationships/hyperlink" Target="consultantplus://offline/ref=3B16C685B2664307D5EF61BE82CC938B1AB09CADB6E5F65F369F92D2DD37C1B4037FA3BBB1EC7984C30D606D2543E8D2B17B4D459848B0190DEDE41BKBLAG" TargetMode="External"/><Relationship Id="rId157" Type="http://schemas.openxmlformats.org/officeDocument/2006/relationships/hyperlink" Target="consultantplus://offline/ref=3B16C685B2664307D5EF61BE82CC938B1AB09CADB6E5F65F369F92D2DD37C1B4037FA3BBB1EC7984C30D606E2343E8D2B17B4D459848B0190DEDE41BKBLAG" TargetMode="External"/><Relationship Id="rId178" Type="http://schemas.openxmlformats.org/officeDocument/2006/relationships/hyperlink" Target="consultantplus://offline/ref=3B16C685B2664307D5EF61BE82CC938B1AB09CADBEE4F1593E9CCFD8D56ECDB60470FCACB6A57585C30C666F2A1CEDC7A02343468656B60111EFE6K1L9G" TargetMode="External"/><Relationship Id="rId61" Type="http://schemas.openxmlformats.org/officeDocument/2006/relationships/hyperlink" Target="consultantplus://offline/ref=3B16C685B2664307D5EF61BE82CC938B1AB09CADBFE1F45A379CCFD8D56ECDB60470FCACB6A57585C30D60602A1CEDC7A02343468656B60111EFE6K1L9G" TargetMode="External"/><Relationship Id="rId82" Type="http://schemas.openxmlformats.org/officeDocument/2006/relationships/hyperlink" Target="consultantplus://offline/ref=3B16C685B2664307D5EF61BE82CC938B1AB09CADBEE4F1593E9CCFD8D56ECDB60470FCACB6A57585C30D646D2A1CEDC7A02343468656B60111EFE6K1L9G" TargetMode="External"/><Relationship Id="rId199" Type="http://schemas.openxmlformats.org/officeDocument/2006/relationships/hyperlink" Target="consultantplus://offline/ref=3B16C685B2664307D5EF61BE82CC938B1AB09CADB6E7F05E379592D2DD37C1B4037FA3BBB1EC7984C30D606F2543E8D2B17B4D459848B0190DEDE41BKBLAG" TargetMode="External"/><Relationship Id="rId203" Type="http://schemas.openxmlformats.org/officeDocument/2006/relationships/hyperlink" Target="consultantplus://offline/ref=3B16C685B2664307D5EF61BE82CC938B1AB09CADB6E7F05E379592D2DD37C1B4037FA3BBB1EC7984C30D606F2843E8D2B17B4D459848B0190DEDE41BKBLAG" TargetMode="External"/><Relationship Id="rId19" Type="http://schemas.openxmlformats.org/officeDocument/2006/relationships/hyperlink" Target="consultantplus://offline/ref=3B16C685B2664307D5EF61BE82CC938B1AB09CADB6E5F05F3C9192D2DD37C1B4037FA3BBB1EC7984C30D60692743E8D2B17B4D459848B0190DEDE41BKBLAG" TargetMode="External"/><Relationship Id="rId224" Type="http://schemas.openxmlformats.org/officeDocument/2006/relationships/hyperlink" Target="consultantplus://offline/ref=3B16C685B2664307D5EF61BE82CC938B1AB09CADB6E7F75E379592D2DD37C1B4037FA3BBB1EC7984C30D616E2143E8D2B17B4D459848B0190DEDE41BKBLAG" TargetMode="External"/><Relationship Id="rId245" Type="http://schemas.openxmlformats.org/officeDocument/2006/relationships/hyperlink" Target="consultantplus://offline/ref=3B16C685B2664307D5EF61BE82CC938B1AB09CADBFE1F45A379CCFD8D56ECDB60470FCACB6A57585C30C636A2A1CEDC7A02343468656B60111EFE6K1L9G" TargetMode="External"/><Relationship Id="rId30" Type="http://schemas.openxmlformats.org/officeDocument/2006/relationships/hyperlink" Target="consultantplus://offline/ref=3B16C685B2664307D5EF61BE82CC938B1AB09CADBFE7F75A3D9CCFD8D56ECDB60470FCACB6A57585C30D606F2A1CEDC7A02343468656B60111EFE6K1L9G" TargetMode="External"/><Relationship Id="rId105" Type="http://schemas.openxmlformats.org/officeDocument/2006/relationships/hyperlink" Target="consultantplus://offline/ref=3B16C685B2664307D5EF61BE82CC938B1AB09CADB6E5F65F369F92D2DD37C1B4037FA3BBB1EC7984C30D606A2543E8D2B17B4D459848B0190DEDE41BKBLAG" TargetMode="External"/><Relationship Id="rId126" Type="http://schemas.openxmlformats.org/officeDocument/2006/relationships/hyperlink" Target="consultantplus://offline/ref=3B16C685B2664307D5EF61BE82CC938B1AB09CADB6E6F3573E9492D2DD37C1B4037FA3BBB1EC7984C30D60682243E8D2B17B4D459848B0190DEDE41BKBLAG" TargetMode="External"/><Relationship Id="rId147" Type="http://schemas.openxmlformats.org/officeDocument/2006/relationships/hyperlink" Target="consultantplus://offline/ref=3B16C685B2664307D5EF61BE82CC938B1AB09CADB6E6F3573E9492D2DD37C1B4037FA3BBB1EC7984C30D60682743E8D2B17B4D459848B0190DEDE41BKBLAG" TargetMode="External"/><Relationship Id="rId168" Type="http://schemas.openxmlformats.org/officeDocument/2006/relationships/hyperlink" Target="consultantplus://offline/ref=3B16C685B2664307D5EF61BE82CC938B1AB09CADBEE4F1593E9CCFD8D56ECDB60470FCACB6A57585C30C66692A1CEDC7A02343468656B60111EFE6K1L9G" TargetMode="External"/><Relationship Id="rId51" Type="http://schemas.openxmlformats.org/officeDocument/2006/relationships/hyperlink" Target="consultantplus://offline/ref=3B16C685B2664307D5EF61BE82CC938B1AB09CADB6E7F75E379592D2DD37C1B4037FA3BBB1EC7984C30D60682343E8D2B17B4D459848B0190DEDE41BKBLAG" TargetMode="External"/><Relationship Id="rId72" Type="http://schemas.openxmlformats.org/officeDocument/2006/relationships/hyperlink" Target="consultantplus://offline/ref=3B16C685B2664307D5EF61BE82CC938B1AB09CADB6E7F75E379592D2DD37C1B4037FA3BBB1EC7984C30D606B2443E8D2B17B4D459848B0190DEDE41BKBLAG" TargetMode="External"/><Relationship Id="rId93" Type="http://schemas.openxmlformats.org/officeDocument/2006/relationships/hyperlink" Target="consultantplus://offline/ref=3B16C685B2664307D5EF61BE82CC938B1AB09CADB6E5F65F369F92D2DD37C1B4037FA3BBB1EC7984C30D606B2343E8D2B17B4D459848B0190DEDE41BKBLAG" TargetMode="External"/><Relationship Id="rId189" Type="http://schemas.openxmlformats.org/officeDocument/2006/relationships/hyperlink" Target="consultantplus://offline/ref=3B16C685B2664307D5EF61BE82CC938B1AB09CADB6E7F75E379592D2DD37C1B4037FA3BBB1EC7984C30D616B2543E8D2B17B4D459848B0190DEDE41BKBLAG" TargetMode="External"/><Relationship Id="rId3" Type="http://schemas.openxmlformats.org/officeDocument/2006/relationships/settings" Target="settings.xml"/><Relationship Id="rId214" Type="http://schemas.openxmlformats.org/officeDocument/2006/relationships/hyperlink" Target="consultantplus://offline/ref=3B16C685B2664307D5EF61BE82CC938B1AB09CADB6E5F65F369F92D2DD37C1B4037FA3BBB1EC7984C30D60602143E8D2B17B4D459848B0190DEDE41BKBLAG" TargetMode="External"/><Relationship Id="rId235" Type="http://schemas.openxmlformats.org/officeDocument/2006/relationships/hyperlink" Target="consultantplus://offline/ref=3B16C685B2664307D5EF61BE82CC938B1AB09CADB6E5F65F369F92D2DD37C1B4037FA3BBB1EC7984C30D61692043E8D2B17B4D459848B0190DEDE41BKBLAG" TargetMode="External"/><Relationship Id="rId116" Type="http://schemas.openxmlformats.org/officeDocument/2006/relationships/hyperlink" Target="consultantplus://offline/ref=3B16C685B2664307D5EF61BE82CC938B1AB09CADB6E7F75E379592D2DD37C1B4037FA3BBB1EC7984C30D60612943E8D2B17B4D459848B0190DEDE41BKBLAG" TargetMode="External"/><Relationship Id="rId137" Type="http://schemas.openxmlformats.org/officeDocument/2006/relationships/hyperlink" Target="consultantplus://offline/ref=3B16C685B2664307D5EF61BE82CC938B1AB09CADB0E6FF5B3B9CCFD8D56ECDB60470FCACB6A57585C30D646A2A1CEDC7A02343468656B60111EFE6K1L9G" TargetMode="External"/><Relationship Id="rId158" Type="http://schemas.openxmlformats.org/officeDocument/2006/relationships/hyperlink" Target="consultantplus://offline/ref=3B16C685B2664307D5EF61BE82CC938B1AB09CADB6E7F75E379592D2DD37C1B4037FA3BBB1EC7984C30D61692443E8D2B17B4D459848B0190DEDE41BKBLAG" TargetMode="External"/><Relationship Id="rId20" Type="http://schemas.openxmlformats.org/officeDocument/2006/relationships/hyperlink" Target="consultantplus://offline/ref=3B16C685B2664307D5EF61BE82CC938B1AB09CADB6E7F05E379592D2DD37C1B4037FA3BBB1EC7984C30D60692643E8D2B17B4D459848B0190DEDE41BKBLAG" TargetMode="External"/><Relationship Id="rId41" Type="http://schemas.openxmlformats.org/officeDocument/2006/relationships/hyperlink" Target="consultantplus://offline/ref=3B16C685B2664307D5EF61BE82CC938B1AB09CADB6E5F65F369F92D2DD37C1B4037FA3BBB1EC7984C30D60692643E8D2B17B4D459848B0190DEDE41BKBLAG" TargetMode="External"/><Relationship Id="rId62" Type="http://schemas.openxmlformats.org/officeDocument/2006/relationships/hyperlink" Target="consultantplus://offline/ref=3B16C685B2664307D5EF61BE82CC938B1AB09CADB6E7F75E379592D2DD37C1B4037FA3BBB1EC7984C30D60682943E8D2B17B4D459848B0190DEDE41BKBLAG" TargetMode="External"/><Relationship Id="rId83" Type="http://schemas.openxmlformats.org/officeDocument/2006/relationships/hyperlink" Target="consultantplus://offline/ref=3B16C685B2664307D5EF61BE82CC938B1AB09CADBEE4F1593E9CCFD8D56ECDB60470FCACB6A57585C30D646F2A1CEDC7A02343468656B60111EFE6K1L9G" TargetMode="External"/><Relationship Id="rId179" Type="http://schemas.openxmlformats.org/officeDocument/2006/relationships/hyperlink" Target="consultantplus://offline/ref=3B16C685B2664307D5EF61BE82CC938B1AB09CADB6E7F75E379592D2DD37C1B4037FA3BBB1EC7984C30D61682343E8D2B17B4D459848B0190DEDE41BKBLAG" TargetMode="External"/><Relationship Id="rId190" Type="http://schemas.openxmlformats.org/officeDocument/2006/relationships/hyperlink" Target="consultantplus://offline/ref=3B16C685B2664307D5EF61BE82CC938B1AB09CADB6E7F75E379592D2DD37C1B4037FA3BBB1EC7984C30D616B2743E8D2B17B4D459848B0190DEDE41BKBLAG" TargetMode="External"/><Relationship Id="rId204" Type="http://schemas.openxmlformats.org/officeDocument/2006/relationships/hyperlink" Target="consultantplus://offline/ref=3B16C685B2664307D5EF61BE82CC938B1AB09CADB6E5F05F3C9192D2DD37C1B4037FA3BBB1EC7984C30D60682243E8D2B17B4D459848B0190DEDE41BKBLAG" TargetMode="External"/><Relationship Id="rId225" Type="http://schemas.openxmlformats.org/officeDocument/2006/relationships/hyperlink" Target="consultantplus://offline/ref=3B16C685B2664307D5EF61BE82CC938B1AB09CADBEE4F1593E9CCFD8D56ECDB60470FCACB6A57585C30F636C2A1CEDC7A02343468656B60111EFE6K1L9G" TargetMode="External"/><Relationship Id="rId246" Type="http://schemas.openxmlformats.org/officeDocument/2006/relationships/hyperlink" Target="consultantplus://offline/ref=3B16C685B2664307D5EF61BE82CC938B1AB09CADBEE4F1593E9CCFD8D56ECDB60470FCACB6A57585C30F666D2A1CEDC7A02343468656B60111EFE6K1L9G" TargetMode="External"/><Relationship Id="rId106" Type="http://schemas.openxmlformats.org/officeDocument/2006/relationships/hyperlink" Target="consultantplus://offline/ref=3B16C685B2664307D5EF61BE82CC938B1AB09CADB6E7F75E379592D2DD37C1B4037FA3BBB1EC7984C30D606E2543E8D2B17B4D459848B0190DEDE41BKBLAG" TargetMode="External"/><Relationship Id="rId127" Type="http://schemas.openxmlformats.org/officeDocument/2006/relationships/hyperlink" Target="consultantplus://offline/ref=3B16C685B2664307D5EF61BE82CC938B1AB09CADBFE1F45A379CCFD8D56ECDB60470FCACB6A57585C30D666A2A1CEDC7A02343468656B60111EFE6K1L9G" TargetMode="External"/><Relationship Id="rId10" Type="http://schemas.openxmlformats.org/officeDocument/2006/relationships/hyperlink" Target="consultantplus://offline/ref=3B16C685B2664307D5EF61BE82CC938B1AB09CADB6E7F75E379592D2DD37C1B4037FA3BBB1EC7984C30D60692443E8D2B17B4D459848B0190DEDE41BKBLAG" TargetMode="External"/><Relationship Id="rId31" Type="http://schemas.openxmlformats.org/officeDocument/2006/relationships/hyperlink" Target="consultantplus://offline/ref=3B16C685B2664307D5EF61BE82CC938B1AB09CADBFE1F45A379CCFD8D56ECDB60470FCACB6A57585C30D606F2A1CEDC7A02343468656B60111EFE6K1L9G" TargetMode="External"/><Relationship Id="rId52" Type="http://schemas.openxmlformats.org/officeDocument/2006/relationships/hyperlink" Target="consultantplus://offline/ref=3B16C685B2664307D5EF61BE82CC938B1AB09CADB6E7F75E379592D2DD37C1B4037FA3BBB1EC7984C30D60682243E8D2B17B4D459848B0190DEDE41BKBLAG" TargetMode="External"/><Relationship Id="rId73" Type="http://schemas.openxmlformats.org/officeDocument/2006/relationships/hyperlink" Target="consultantplus://offline/ref=3B16C685B2664307D5EF61BE82CC938B1AB09CADB6E5F65F369F92D2DD37C1B4037FA3BBB1EC7984C30D60682443E8D2B17B4D459848B0190DEDE41BKBLAG" TargetMode="External"/><Relationship Id="rId94" Type="http://schemas.openxmlformats.org/officeDocument/2006/relationships/hyperlink" Target="consultantplus://offline/ref=3B16C685B2664307D5EF61BE82CC938B1AB09CADBEE4F1593E9CCFD8D56ECDB60470FCACB6A57585C30D65682A1CEDC7A02343468656B60111EFE6K1L9G" TargetMode="External"/><Relationship Id="rId148" Type="http://schemas.openxmlformats.org/officeDocument/2006/relationships/hyperlink" Target="consultantplus://offline/ref=3B16C685B2664307D5EF61BE82CC938B1AB09CADB6E7F3583D9292D2DD37C1B4037FA3BBB1EC7984C30D60602743E8D2B17B4D459848B0190DEDE41BKBLAG" TargetMode="External"/><Relationship Id="rId169" Type="http://schemas.openxmlformats.org/officeDocument/2006/relationships/hyperlink" Target="consultantplus://offline/ref=3B16C685B2664307D5EF61BE82CC938B1AB09CADB6E5F05F3C9192D2DD37C1B4037FA3BBB1EC7984C30D60682343E8D2B17B4D459848B0190DEDE41BKBLAG" TargetMode="External"/><Relationship Id="rId4" Type="http://schemas.openxmlformats.org/officeDocument/2006/relationships/webSettings" Target="webSettings.xml"/><Relationship Id="rId180" Type="http://schemas.openxmlformats.org/officeDocument/2006/relationships/hyperlink" Target="consultantplus://offline/ref=3B16C685B2664307D5EF61BE82CC938B1AB09CADB6E5F65F369F92D2DD37C1B4037FA3BBB1EC7984C30D606E2643E8D2B17B4D459848B0190DEDE41BKBLAG" TargetMode="External"/><Relationship Id="rId215" Type="http://schemas.openxmlformats.org/officeDocument/2006/relationships/hyperlink" Target="consultantplus://offline/ref=3B16C685B2664307D5EF61BE82CC938B1AB09CADB6E5F65F369F92D2DD37C1B4037FA3BBB1EC7984C30D60602043E8D2B17B4D459848B0190DEDE41BKBLAG" TargetMode="External"/><Relationship Id="rId236" Type="http://schemas.openxmlformats.org/officeDocument/2006/relationships/hyperlink" Target="consultantplus://offline/ref=3B16C685B2664307D5EF61BE82CC938B1AB09CADB6E7F75E379592D2DD37C1B4037FA3BBB1EC7984C30D61612443E8D2B17B4D459848B0190DEDE41BKBL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26055</Words>
  <Characters>148516</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Тимофеева Ирина Геннадьевна</dc:creator>
  <cp:lastModifiedBy>МЭ Тимофеева Ирина Геннадьевна</cp:lastModifiedBy>
  <cp:revision>1</cp:revision>
  <dcterms:created xsi:type="dcterms:W3CDTF">2020-06-30T06:11:00Z</dcterms:created>
  <dcterms:modified xsi:type="dcterms:W3CDTF">2020-06-30T06:11:00Z</dcterms:modified>
</cp:coreProperties>
</file>