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32E" w:rsidRDefault="00C1732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1732E" w:rsidRDefault="00C1732E">
      <w:pPr>
        <w:pStyle w:val="ConsPlusNormal"/>
        <w:jc w:val="both"/>
        <w:outlineLvl w:val="0"/>
      </w:pPr>
    </w:p>
    <w:p w:rsidR="00C1732E" w:rsidRDefault="00C1732E">
      <w:pPr>
        <w:pStyle w:val="ConsPlusTitle"/>
        <w:jc w:val="center"/>
      </w:pPr>
      <w:r>
        <w:t>КАБИНЕТ МИНИСТРОВ ЧУВАШСКОЙ РЕСПУБЛИКИ</w:t>
      </w:r>
    </w:p>
    <w:p w:rsidR="00C1732E" w:rsidRDefault="00C1732E">
      <w:pPr>
        <w:pStyle w:val="ConsPlusTitle"/>
        <w:jc w:val="center"/>
      </w:pPr>
    </w:p>
    <w:p w:rsidR="00C1732E" w:rsidRDefault="00C1732E">
      <w:pPr>
        <w:pStyle w:val="ConsPlusTitle"/>
        <w:jc w:val="center"/>
      </w:pPr>
      <w:r>
        <w:t>РАСПОРЯЖЕНИЕ</w:t>
      </w:r>
    </w:p>
    <w:p w:rsidR="00C1732E" w:rsidRDefault="00C1732E">
      <w:pPr>
        <w:pStyle w:val="ConsPlusTitle"/>
        <w:jc w:val="center"/>
      </w:pPr>
      <w:r>
        <w:t>от 25 декабря 2003 г. N 460-р</w:t>
      </w:r>
    </w:p>
    <w:p w:rsidR="00C1732E" w:rsidRDefault="00C1732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1732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1732E" w:rsidRDefault="00C1732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1732E" w:rsidRDefault="00C1732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Распоряжений Кабинета Министров ЧР</w:t>
            </w:r>
            <w:proofErr w:type="gramEnd"/>
          </w:p>
          <w:p w:rsidR="00C1732E" w:rsidRDefault="00C1732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20.07.2004 </w:t>
            </w:r>
            <w:hyperlink r:id="rId6" w:history="1">
              <w:r>
                <w:rPr>
                  <w:color w:val="0000FF"/>
                </w:rPr>
                <w:t>N 264-р</w:t>
              </w:r>
            </w:hyperlink>
            <w:r>
              <w:rPr>
                <w:color w:val="392C69"/>
              </w:rPr>
              <w:t xml:space="preserve">, от 14.05.2005 </w:t>
            </w:r>
            <w:hyperlink r:id="rId7" w:history="1">
              <w:r>
                <w:rPr>
                  <w:color w:val="0000FF"/>
                </w:rPr>
                <w:t>N 143-р</w:t>
              </w:r>
            </w:hyperlink>
            <w:r>
              <w:rPr>
                <w:color w:val="392C69"/>
              </w:rPr>
              <w:t xml:space="preserve">, от 25.10.2005 </w:t>
            </w:r>
            <w:hyperlink r:id="rId8" w:history="1">
              <w:r>
                <w:rPr>
                  <w:color w:val="0000FF"/>
                </w:rPr>
                <w:t>N 362-р</w:t>
              </w:r>
            </w:hyperlink>
            <w:r>
              <w:rPr>
                <w:color w:val="392C69"/>
              </w:rPr>
              <w:t>,</w:t>
            </w:r>
          </w:p>
          <w:p w:rsidR="00C1732E" w:rsidRDefault="00C1732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24.08.2006 </w:t>
            </w:r>
            <w:hyperlink r:id="rId9" w:history="1">
              <w:r>
                <w:rPr>
                  <w:color w:val="0000FF"/>
                </w:rPr>
                <w:t>N 230-р</w:t>
              </w:r>
            </w:hyperlink>
            <w:r>
              <w:rPr>
                <w:color w:val="392C69"/>
              </w:rPr>
              <w:t xml:space="preserve">, от 29.02.2008 </w:t>
            </w:r>
            <w:hyperlink r:id="rId10" w:history="1">
              <w:r>
                <w:rPr>
                  <w:color w:val="0000FF"/>
                </w:rPr>
                <w:t>N 50-р</w:t>
              </w:r>
            </w:hyperlink>
            <w:r>
              <w:rPr>
                <w:color w:val="392C69"/>
              </w:rPr>
              <w:t xml:space="preserve">, от 29.12.2008 </w:t>
            </w:r>
            <w:hyperlink r:id="rId11" w:history="1">
              <w:r>
                <w:rPr>
                  <w:color w:val="0000FF"/>
                </w:rPr>
                <w:t>N 361-р</w:t>
              </w:r>
            </w:hyperlink>
            <w:r>
              <w:rPr>
                <w:color w:val="392C69"/>
              </w:rPr>
              <w:t>,</w:t>
            </w:r>
          </w:p>
          <w:p w:rsidR="00C1732E" w:rsidRDefault="00C1732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06.04.2009 </w:t>
            </w:r>
            <w:hyperlink r:id="rId12" w:history="1">
              <w:r>
                <w:rPr>
                  <w:color w:val="0000FF"/>
                </w:rPr>
                <w:t>N 95-р</w:t>
              </w:r>
            </w:hyperlink>
            <w:r>
              <w:rPr>
                <w:color w:val="392C69"/>
              </w:rPr>
              <w:t xml:space="preserve">, от 17.03.2010 </w:t>
            </w:r>
            <w:hyperlink r:id="rId13" w:history="1">
              <w:r>
                <w:rPr>
                  <w:color w:val="0000FF"/>
                </w:rPr>
                <w:t>N 66-р</w:t>
              </w:r>
            </w:hyperlink>
            <w:r>
              <w:rPr>
                <w:color w:val="392C69"/>
              </w:rPr>
              <w:t xml:space="preserve">, от 10.06.2010 </w:t>
            </w:r>
            <w:hyperlink r:id="rId14" w:history="1">
              <w:r>
                <w:rPr>
                  <w:color w:val="0000FF"/>
                </w:rPr>
                <w:t>N 176-р</w:t>
              </w:r>
            </w:hyperlink>
            <w:r>
              <w:rPr>
                <w:color w:val="392C69"/>
              </w:rPr>
              <w:t>,</w:t>
            </w:r>
          </w:p>
          <w:p w:rsidR="00C1732E" w:rsidRDefault="00C1732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25.11.2010 </w:t>
            </w:r>
            <w:hyperlink r:id="rId15" w:history="1">
              <w:r>
                <w:rPr>
                  <w:color w:val="0000FF"/>
                </w:rPr>
                <w:t>N 395-р</w:t>
              </w:r>
            </w:hyperlink>
            <w:r>
              <w:rPr>
                <w:color w:val="392C69"/>
              </w:rPr>
              <w:t xml:space="preserve">, от 19.10.2011 </w:t>
            </w:r>
            <w:hyperlink r:id="rId16" w:history="1">
              <w:r>
                <w:rPr>
                  <w:color w:val="0000FF"/>
                </w:rPr>
                <w:t>N 380-р</w:t>
              </w:r>
            </w:hyperlink>
            <w:r>
              <w:rPr>
                <w:color w:val="392C69"/>
              </w:rPr>
              <w:t xml:space="preserve">, от 26.10.2012 </w:t>
            </w:r>
            <w:hyperlink r:id="rId17" w:history="1">
              <w:r>
                <w:rPr>
                  <w:color w:val="0000FF"/>
                </w:rPr>
                <w:t>N 510-р</w:t>
              </w:r>
            </w:hyperlink>
            <w:r>
              <w:rPr>
                <w:color w:val="392C69"/>
              </w:rPr>
              <w:t>,</w:t>
            </w:r>
          </w:p>
          <w:p w:rsidR="00C1732E" w:rsidRDefault="00C1732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03.04.2013 </w:t>
            </w:r>
            <w:hyperlink r:id="rId18" w:history="1">
              <w:r>
                <w:rPr>
                  <w:color w:val="0000FF"/>
                </w:rPr>
                <w:t>N 218-р</w:t>
              </w:r>
            </w:hyperlink>
            <w:r>
              <w:rPr>
                <w:color w:val="392C69"/>
              </w:rPr>
              <w:t xml:space="preserve">, от 05.07.2013 </w:t>
            </w:r>
            <w:hyperlink r:id="rId19" w:history="1">
              <w:r>
                <w:rPr>
                  <w:color w:val="0000FF"/>
                </w:rPr>
                <w:t>N 412-р</w:t>
              </w:r>
            </w:hyperlink>
            <w:r>
              <w:rPr>
                <w:color w:val="392C69"/>
              </w:rPr>
              <w:t xml:space="preserve">, от 21.03.2014 </w:t>
            </w:r>
            <w:hyperlink r:id="rId20" w:history="1">
              <w:r>
                <w:rPr>
                  <w:color w:val="0000FF"/>
                </w:rPr>
                <w:t>N 140-р</w:t>
              </w:r>
            </w:hyperlink>
            <w:r>
              <w:rPr>
                <w:color w:val="392C69"/>
              </w:rPr>
              <w:t>,</w:t>
            </w:r>
          </w:p>
          <w:p w:rsidR="00C1732E" w:rsidRDefault="00C1732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19.01.2015 </w:t>
            </w:r>
            <w:hyperlink r:id="rId21" w:history="1">
              <w:r>
                <w:rPr>
                  <w:color w:val="0000FF"/>
                </w:rPr>
                <w:t>N 19-р</w:t>
              </w:r>
            </w:hyperlink>
            <w:r>
              <w:rPr>
                <w:color w:val="392C69"/>
              </w:rPr>
              <w:t xml:space="preserve">, от 15.07.2015 </w:t>
            </w:r>
            <w:hyperlink r:id="rId22" w:history="1">
              <w:r>
                <w:rPr>
                  <w:color w:val="0000FF"/>
                </w:rPr>
                <w:t>N 425-р</w:t>
              </w:r>
            </w:hyperlink>
            <w:r>
              <w:rPr>
                <w:color w:val="392C69"/>
              </w:rPr>
              <w:t xml:space="preserve">, от 18.09.2015 </w:t>
            </w:r>
            <w:hyperlink r:id="rId23" w:history="1">
              <w:r>
                <w:rPr>
                  <w:color w:val="0000FF"/>
                </w:rPr>
                <w:t>N 557-р</w:t>
              </w:r>
            </w:hyperlink>
            <w:r>
              <w:rPr>
                <w:color w:val="392C69"/>
              </w:rPr>
              <w:t>,</w:t>
            </w:r>
          </w:p>
          <w:p w:rsidR="00C1732E" w:rsidRDefault="00C1732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21.12.2017 </w:t>
            </w:r>
            <w:hyperlink r:id="rId24" w:history="1">
              <w:r>
                <w:rPr>
                  <w:color w:val="0000FF"/>
                </w:rPr>
                <w:t>N 950-р</w:t>
              </w:r>
            </w:hyperlink>
            <w:r>
              <w:rPr>
                <w:color w:val="392C69"/>
              </w:rPr>
              <w:t xml:space="preserve">, от 21.05.2019 </w:t>
            </w:r>
            <w:hyperlink r:id="rId25" w:history="1">
              <w:r>
                <w:rPr>
                  <w:color w:val="0000FF"/>
                </w:rPr>
                <w:t>N 414-р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1732E" w:rsidRDefault="00C1732E">
      <w:pPr>
        <w:pStyle w:val="ConsPlusNormal"/>
        <w:jc w:val="both"/>
      </w:pPr>
    </w:p>
    <w:p w:rsidR="00C1732E" w:rsidRDefault="00C1732E">
      <w:pPr>
        <w:pStyle w:val="ConsPlusNormal"/>
        <w:ind w:firstLine="540"/>
        <w:jc w:val="both"/>
      </w:pPr>
      <w:r>
        <w:t xml:space="preserve">В соответствии с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Кабинета Министров Чувашской Республики от 15 декабря 2003 г. N 307 "Об утверждении Положения о художественно-экспертном совете по народным художественным промыслам Чувашской Республики и Положения о мастере народных художественных промыслов Чувашской Республики" утвердить художественно-экспертный совет по народным художественным промыслам Чувашской Республики в следующем составе:</w:t>
      </w:r>
    </w:p>
    <w:p w:rsidR="00C1732E" w:rsidRDefault="00C1732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340"/>
        <w:gridCol w:w="6463"/>
      </w:tblGrid>
      <w:tr w:rsidR="00C1732E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1732E" w:rsidRDefault="00C1732E">
            <w:pPr>
              <w:pStyle w:val="ConsPlusNormal"/>
            </w:pPr>
            <w:r>
              <w:t>Иванов-Орков Г.Н.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1732E" w:rsidRDefault="00C1732E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C1732E" w:rsidRDefault="00C1732E">
            <w:pPr>
              <w:pStyle w:val="ConsPlusNormal"/>
              <w:jc w:val="both"/>
            </w:pPr>
            <w:r>
              <w:t>искусствовед, член общероссийской общественной организации "Ассоциация искусствоведов" (председатель совета, по согласованию)</w:t>
            </w:r>
          </w:p>
        </w:tc>
      </w:tr>
      <w:tr w:rsidR="00C1732E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1732E" w:rsidRDefault="00C1732E">
            <w:pPr>
              <w:pStyle w:val="ConsPlusNormal"/>
            </w:pPr>
            <w:r>
              <w:t>Антонова И.Н.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1732E" w:rsidRDefault="00C1732E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C1732E" w:rsidRDefault="00C1732E">
            <w:pPr>
              <w:pStyle w:val="ConsPlusNormal"/>
              <w:jc w:val="both"/>
            </w:pPr>
            <w:r>
              <w:t>первый заместитель министра экономического развития, промышленности и торговли Чувашской Республики (заместитель председателя совета)</w:t>
            </w:r>
          </w:p>
        </w:tc>
      </w:tr>
      <w:tr w:rsidR="00C1732E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1732E" w:rsidRDefault="00C1732E">
            <w:pPr>
              <w:pStyle w:val="ConsPlusNormal"/>
              <w:jc w:val="both"/>
            </w:pPr>
            <w:r>
              <w:t>Магомедова З.П.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1732E" w:rsidRDefault="00C1732E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C1732E" w:rsidRDefault="00C1732E">
            <w:pPr>
              <w:pStyle w:val="ConsPlusNormal"/>
              <w:jc w:val="both"/>
            </w:pPr>
            <w:r>
              <w:t>начальник отдела развития предпринимательства и ремесел Министерства экономического развития, промышленности и торговли Чувашской Республики (ответственный секретарь совета)</w:t>
            </w:r>
          </w:p>
        </w:tc>
      </w:tr>
      <w:tr w:rsidR="00C1732E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1732E" w:rsidRDefault="00C1732E">
            <w:pPr>
              <w:pStyle w:val="ConsPlusNormal"/>
            </w:pPr>
            <w:r>
              <w:t>Бондарь Н.П.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1732E" w:rsidRDefault="00C1732E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C1732E" w:rsidRDefault="00C1732E">
            <w:pPr>
              <w:pStyle w:val="ConsPlusNormal"/>
              <w:jc w:val="both"/>
            </w:pPr>
            <w:r>
              <w:t>председатель Гильдии ремесленников Чувашии при Союзе "Торгово-промышленная палата Чувашской Республики" (по согласованию)</w:t>
            </w:r>
          </w:p>
        </w:tc>
      </w:tr>
      <w:tr w:rsidR="00C1732E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1732E" w:rsidRDefault="00C1732E">
            <w:pPr>
              <w:pStyle w:val="ConsPlusNormal"/>
            </w:pPr>
            <w:r>
              <w:t>Кустарин И.В.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1732E" w:rsidRDefault="00C1732E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C1732E" w:rsidRDefault="00C1732E">
            <w:pPr>
              <w:pStyle w:val="ConsPlusNormal"/>
              <w:jc w:val="both"/>
            </w:pPr>
            <w:r>
              <w:t>президент Союза "Торгово-промышленная палата Чувашской Республики" (по согласованию)</w:t>
            </w:r>
          </w:p>
        </w:tc>
      </w:tr>
      <w:tr w:rsidR="00C1732E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1732E" w:rsidRDefault="00C1732E">
            <w:pPr>
              <w:pStyle w:val="ConsPlusNormal"/>
            </w:pPr>
            <w:r>
              <w:t>Садовникова О.А.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1732E" w:rsidRDefault="00C1732E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C1732E" w:rsidRDefault="00C1732E">
            <w:pPr>
              <w:pStyle w:val="ConsPlusNormal"/>
              <w:jc w:val="both"/>
            </w:pPr>
            <w:r>
              <w:t>преподаватель, председатель предметной (цикловой) комиссии специальности "Декоративно-прикладное искусство и народные промыслы" бюджетного профессионального образовательного учреждения Чувашской Республики "Чебоксарское художественное училище (техникум)" Министерства культуры, по делам национальностей и архивного дела Чувашской Республики</w:t>
            </w:r>
          </w:p>
        </w:tc>
      </w:tr>
      <w:tr w:rsidR="00C1732E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1732E" w:rsidRDefault="00C1732E">
            <w:pPr>
              <w:pStyle w:val="ConsPlusNormal"/>
            </w:pPr>
            <w:r>
              <w:t>Сельверстрова Н.А.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1732E" w:rsidRDefault="00C1732E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C1732E" w:rsidRDefault="00C1732E">
            <w:pPr>
              <w:pStyle w:val="ConsPlusNormal"/>
              <w:jc w:val="both"/>
            </w:pPr>
            <w:r>
              <w:t>заведующий сектором "Музей чувашской вышивки" - структурного подразделения бюджетного учреждения Чувашской Республики "Чувашский национальный музей" Министерства культуры, по делам национальностей и архивного дела Чувашской Республики</w:t>
            </w:r>
          </w:p>
        </w:tc>
      </w:tr>
      <w:tr w:rsidR="00C1732E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1732E" w:rsidRDefault="00C1732E">
            <w:pPr>
              <w:pStyle w:val="ConsPlusNormal"/>
            </w:pPr>
            <w:r>
              <w:lastRenderedPageBreak/>
              <w:t>Симакова М.В.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1732E" w:rsidRDefault="00C1732E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C1732E" w:rsidRDefault="00C1732E">
            <w:pPr>
              <w:pStyle w:val="ConsPlusNormal"/>
              <w:jc w:val="both"/>
            </w:pPr>
            <w:r>
              <w:t>художник-прикладник, член Союза художников Российской Федерации (по согласованию)</w:t>
            </w:r>
          </w:p>
        </w:tc>
      </w:tr>
      <w:tr w:rsidR="00C1732E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1732E" w:rsidRDefault="00C1732E">
            <w:pPr>
              <w:pStyle w:val="ConsPlusNormal"/>
            </w:pPr>
            <w:r>
              <w:t>Тихонова Л.П.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1732E" w:rsidRDefault="00C1732E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C1732E" w:rsidRDefault="00C1732E">
            <w:pPr>
              <w:pStyle w:val="ConsPlusNormal"/>
              <w:jc w:val="both"/>
            </w:pPr>
            <w:r>
              <w:t>мастер народных художественных промыслов Чувашской Республики (ткачество) (по согласованию)</w:t>
            </w:r>
          </w:p>
        </w:tc>
      </w:tr>
      <w:tr w:rsidR="00C1732E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1732E" w:rsidRDefault="00C1732E">
            <w:pPr>
              <w:pStyle w:val="ConsPlusNormal"/>
            </w:pPr>
            <w:r>
              <w:t>Федорова И.В.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1732E" w:rsidRDefault="00C1732E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C1732E" w:rsidRDefault="00C1732E">
            <w:pPr>
              <w:pStyle w:val="ConsPlusNormal"/>
              <w:jc w:val="both"/>
            </w:pPr>
            <w:r>
              <w:t>доцент кафедры изобразительного искусства и методики его преподавания федерального государственного бюджетного образовательного учреждения высшего образования "Чувашский государственный педагогический университет им. И.Я.Яковлева" (по согласованию)</w:t>
            </w:r>
          </w:p>
        </w:tc>
      </w:tr>
    </w:tbl>
    <w:p w:rsidR="00C1732E" w:rsidRDefault="00C1732E">
      <w:pPr>
        <w:pStyle w:val="ConsPlusNormal"/>
        <w:jc w:val="both"/>
      </w:pPr>
      <w:proofErr w:type="gramStart"/>
      <w:r>
        <w:t xml:space="preserve">(в ред. Распоряжений Кабинета Министров ЧР от 20.07.2004 </w:t>
      </w:r>
      <w:hyperlink r:id="rId27" w:history="1">
        <w:r>
          <w:rPr>
            <w:color w:val="0000FF"/>
          </w:rPr>
          <w:t>N 264-р</w:t>
        </w:r>
      </w:hyperlink>
      <w:r>
        <w:t xml:space="preserve">, от 14.05.2005 </w:t>
      </w:r>
      <w:hyperlink r:id="rId28" w:history="1">
        <w:r>
          <w:rPr>
            <w:color w:val="0000FF"/>
          </w:rPr>
          <w:t>N 143-р</w:t>
        </w:r>
      </w:hyperlink>
      <w:r>
        <w:t xml:space="preserve">, от 25.10.2005 </w:t>
      </w:r>
      <w:hyperlink r:id="rId29" w:history="1">
        <w:r>
          <w:rPr>
            <w:color w:val="0000FF"/>
          </w:rPr>
          <w:t>N 362-р</w:t>
        </w:r>
      </w:hyperlink>
      <w:r>
        <w:t xml:space="preserve">, от 24.08.2006 </w:t>
      </w:r>
      <w:hyperlink r:id="rId30" w:history="1">
        <w:r>
          <w:rPr>
            <w:color w:val="0000FF"/>
          </w:rPr>
          <w:t>N 230-р</w:t>
        </w:r>
      </w:hyperlink>
      <w:r>
        <w:t xml:space="preserve">, от 29.02.2008 </w:t>
      </w:r>
      <w:hyperlink r:id="rId31" w:history="1">
        <w:r>
          <w:rPr>
            <w:color w:val="0000FF"/>
          </w:rPr>
          <w:t>N 50-р</w:t>
        </w:r>
      </w:hyperlink>
      <w:r>
        <w:t xml:space="preserve">, от 29.12.2008 </w:t>
      </w:r>
      <w:hyperlink r:id="rId32" w:history="1">
        <w:r>
          <w:rPr>
            <w:color w:val="0000FF"/>
          </w:rPr>
          <w:t>N 361-р</w:t>
        </w:r>
      </w:hyperlink>
      <w:r>
        <w:t xml:space="preserve">, от 06.04.2009 </w:t>
      </w:r>
      <w:hyperlink r:id="rId33" w:history="1">
        <w:r>
          <w:rPr>
            <w:color w:val="0000FF"/>
          </w:rPr>
          <w:t>N 95-р</w:t>
        </w:r>
      </w:hyperlink>
      <w:r>
        <w:t xml:space="preserve">, от 17.03.2010 </w:t>
      </w:r>
      <w:hyperlink r:id="rId34" w:history="1">
        <w:r>
          <w:rPr>
            <w:color w:val="0000FF"/>
          </w:rPr>
          <w:t>N 66-р</w:t>
        </w:r>
      </w:hyperlink>
      <w:r>
        <w:t>, от 10.06.2010</w:t>
      </w:r>
      <w:proofErr w:type="gramEnd"/>
      <w:r>
        <w:t xml:space="preserve"> </w:t>
      </w:r>
      <w:hyperlink r:id="rId35" w:history="1">
        <w:r>
          <w:rPr>
            <w:color w:val="0000FF"/>
          </w:rPr>
          <w:t>N 176-р</w:t>
        </w:r>
      </w:hyperlink>
      <w:r>
        <w:t xml:space="preserve">, от 25.11.2010 </w:t>
      </w:r>
      <w:hyperlink r:id="rId36" w:history="1">
        <w:r>
          <w:rPr>
            <w:color w:val="0000FF"/>
          </w:rPr>
          <w:t>N 395-р</w:t>
        </w:r>
      </w:hyperlink>
      <w:r>
        <w:t xml:space="preserve">, от 19.10.2011 </w:t>
      </w:r>
      <w:hyperlink r:id="rId37" w:history="1">
        <w:r>
          <w:rPr>
            <w:color w:val="0000FF"/>
          </w:rPr>
          <w:t>N 380-р</w:t>
        </w:r>
      </w:hyperlink>
      <w:r>
        <w:t xml:space="preserve">, от 26.10.2012 </w:t>
      </w:r>
      <w:hyperlink r:id="rId38" w:history="1">
        <w:r>
          <w:rPr>
            <w:color w:val="0000FF"/>
          </w:rPr>
          <w:t>N 510-р</w:t>
        </w:r>
      </w:hyperlink>
      <w:r>
        <w:t xml:space="preserve">, от 03.04.2013 </w:t>
      </w:r>
      <w:hyperlink r:id="rId39" w:history="1">
        <w:r>
          <w:rPr>
            <w:color w:val="0000FF"/>
          </w:rPr>
          <w:t>N 218-р</w:t>
        </w:r>
      </w:hyperlink>
      <w:r>
        <w:t xml:space="preserve">, от 05.07.2013 </w:t>
      </w:r>
      <w:hyperlink r:id="rId40" w:history="1">
        <w:r>
          <w:rPr>
            <w:color w:val="0000FF"/>
          </w:rPr>
          <w:t>N 412-р</w:t>
        </w:r>
      </w:hyperlink>
      <w:r>
        <w:t xml:space="preserve">, от 21.03.2014 </w:t>
      </w:r>
      <w:hyperlink r:id="rId41" w:history="1">
        <w:r>
          <w:rPr>
            <w:color w:val="0000FF"/>
          </w:rPr>
          <w:t>N 140-р</w:t>
        </w:r>
      </w:hyperlink>
      <w:r>
        <w:t xml:space="preserve">, от 19.01.2015 </w:t>
      </w:r>
      <w:hyperlink r:id="rId42" w:history="1">
        <w:r>
          <w:rPr>
            <w:color w:val="0000FF"/>
          </w:rPr>
          <w:t>N 19-р</w:t>
        </w:r>
      </w:hyperlink>
      <w:r>
        <w:t xml:space="preserve">, от 15.07.2015 </w:t>
      </w:r>
      <w:hyperlink r:id="rId43" w:history="1">
        <w:r>
          <w:rPr>
            <w:color w:val="0000FF"/>
          </w:rPr>
          <w:t>N 425-р</w:t>
        </w:r>
      </w:hyperlink>
      <w:r>
        <w:t xml:space="preserve">, от 18.09.2015 </w:t>
      </w:r>
      <w:hyperlink r:id="rId44" w:history="1">
        <w:r>
          <w:rPr>
            <w:color w:val="0000FF"/>
          </w:rPr>
          <w:t>N 557-р</w:t>
        </w:r>
      </w:hyperlink>
      <w:r>
        <w:t xml:space="preserve">, от 21.12.2017 </w:t>
      </w:r>
      <w:hyperlink r:id="rId45" w:history="1">
        <w:r>
          <w:rPr>
            <w:color w:val="0000FF"/>
          </w:rPr>
          <w:t>N 950-р</w:t>
        </w:r>
      </w:hyperlink>
      <w:r>
        <w:t xml:space="preserve">, от 21.05.2019 </w:t>
      </w:r>
      <w:hyperlink r:id="rId46" w:history="1">
        <w:r>
          <w:rPr>
            <w:color w:val="0000FF"/>
          </w:rPr>
          <w:t>N 414-р</w:t>
        </w:r>
      </w:hyperlink>
      <w:r>
        <w:t>)</w:t>
      </w:r>
    </w:p>
    <w:p w:rsidR="00C1732E" w:rsidRDefault="00C1732E">
      <w:pPr>
        <w:pStyle w:val="ConsPlusNormal"/>
        <w:jc w:val="both"/>
      </w:pPr>
    </w:p>
    <w:p w:rsidR="00C1732E" w:rsidRDefault="00C1732E">
      <w:pPr>
        <w:pStyle w:val="ConsPlusNormal"/>
        <w:jc w:val="right"/>
      </w:pPr>
      <w:r>
        <w:t>Председатель Кабинета Министров</w:t>
      </w:r>
    </w:p>
    <w:p w:rsidR="00C1732E" w:rsidRDefault="00C1732E">
      <w:pPr>
        <w:pStyle w:val="ConsPlusNormal"/>
        <w:jc w:val="right"/>
      </w:pPr>
      <w:r>
        <w:t>Чувашской Республики</w:t>
      </w:r>
    </w:p>
    <w:p w:rsidR="00C1732E" w:rsidRDefault="00C1732E">
      <w:pPr>
        <w:pStyle w:val="ConsPlusNormal"/>
        <w:jc w:val="right"/>
      </w:pPr>
      <w:r>
        <w:t>Н.ПАРТАСОВА</w:t>
      </w:r>
    </w:p>
    <w:p w:rsidR="00C1732E" w:rsidRDefault="00C1732E">
      <w:pPr>
        <w:pStyle w:val="ConsPlusNormal"/>
        <w:jc w:val="both"/>
      </w:pPr>
    </w:p>
    <w:p w:rsidR="00C1732E" w:rsidRDefault="00C1732E">
      <w:pPr>
        <w:pStyle w:val="ConsPlusNormal"/>
        <w:jc w:val="both"/>
      </w:pPr>
    </w:p>
    <w:p w:rsidR="00C1732E" w:rsidRDefault="00C1732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816F7" w:rsidRDefault="001816F7">
      <w:bookmarkStart w:id="0" w:name="_GoBack"/>
      <w:bookmarkEnd w:id="0"/>
    </w:p>
    <w:sectPr w:rsidR="001816F7" w:rsidSect="00AB7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32E"/>
    <w:rsid w:val="001816F7"/>
    <w:rsid w:val="00C1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73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173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1732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73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173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1732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BC47C5F219D51CD26FCDE1EC3E4DD8618912EE24AAC43E53F0A8C72459F3E63082CDE27486AFEBA052274612BC63B8CA148A4A90F2353B1C4A92FU8G5G" TargetMode="External"/><Relationship Id="rId18" Type="http://schemas.openxmlformats.org/officeDocument/2006/relationships/hyperlink" Target="consultantplus://offline/ref=7BC47C5F219D51CD26FCDE1EC3E4DD8618912EE24BAB47E6350A8C72459F3E63082CDE27486AFEBA052274612BC63B8CA148A4A90F2353B1C4A92FU8G5G" TargetMode="External"/><Relationship Id="rId26" Type="http://schemas.openxmlformats.org/officeDocument/2006/relationships/hyperlink" Target="consultantplus://offline/ref=7BC47C5F219D51CD26FCDE1EC3E4DD8618912EE246AA43E73F0A8C72459F3E63082CDE27486AFEBA0522756D2BC63B8CA148A4A90F2353B1C4A92FU8G5G" TargetMode="External"/><Relationship Id="rId39" Type="http://schemas.openxmlformats.org/officeDocument/2006/relationships/hyperlink" Target="consultantplus://offline/ref=7BC47C5F219D51CD26FCDE1EC3E4DD8618912EE24BAB47E6350A8C72459F3E63082CDE27486AFEBA052274602BC63B8CA148A4A90F2353B1C4A92FU8G5G" TargetMode="External"/><Relationship Id="rId21" Type="http://schemas.openxmlformats.org/officeDocument/2006/relationships/hyperlink" Target="consultantplus://offline/ref=7BC47C5F219D51CD26FCDE1EC3E4DD8618912EE24BAB47E63A0A8C72459F3E63082CDE27486AFEBA052274612BC63B8CA148A4A90F2353B1C4A92FU8G5G" TargetMode="External"/><Relationship Id="rId34" Type="http://schemas.openxmlformats.org/officeDocument/2006/relationships/hyperlink" Target="consultantplus://offline/ref=7BC47C5F219D51CD26FCDE1EC3E4DD8618912EE24AAC43E53F0A8C72459F3E63082CDE27486AFEBA052274612BC63B8CA148A4A90F2353B1C4A92FU8G5G" TargetMode="External"/><Relationship Id="rId42" Type="http://schemas.openxmlformats.org/officeDocument/2006/relationships/hyperlink" Target="consultantplus://offline/ref=7BC47C5F219D51CD26FCDE1EC3E4DD8618912EE24BAB47E63A0A8C72459F3E63082CDE27486AFEBA052274602BC63B8CA148A4A90F2353B1C4A92FU8G5G" TargetMode="External"/><Relationship Id="rId47" Type="http://schemas.openxmlformats.org/officeDocument/2006/relationships/fontTable" Target="fontTable.xml"/><Relationship Id="rId7" Type="http://schemas.openxmlformats.org/officeDocument/2006/relationships/hyperlink" Target="consultantplus://offline/ref=7BC47C5F219D51CD26FCDE1EC3E4DD8618912EE243AD40E6380A8C72459F3E63082CDE27486AFEBA052274662BC63B8CA148A4A90F2353B1C4A92FU8G5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BC47C5F219D51CD26FCDE1EC3E4DD8618912EE24BAB45E2350A8C72459F3E63082CDE27486AFEBA052274612BC63B8CA148A4A90F2353B1C4A92FU8G5G" TargetMode="External"/><Relationship Id="rId29" Type="http://schemas.openxmlformats.org/officeDocument/2006/relationships/hyperlink" Target="consultantplus://offline/ref=7BC47C5F219D51CD26FCDE1EC3E4DD8618912EE246AA48E33E0A8C72459F3E63082CDE27486AFEBA052274612BC63B8CA148A4A90F2353B1C4A92FU8G5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BC47C5F219D51CD26FCDE1EC3E4DD8618912EE243AA48E03C0A8C72459F3E63082CDE27486AFEBA052274662BC63B8CA148A4A90F2353B1C4A92FU8G5G" TargetMode="External"/><Relationship Id="rId11" Type="http://schemas.openxmlformats.org/officeDocument/2006/relationships/hyperlink" Target="consultantplus://offline/ref=7BC47C5F219D51CD26FCDE1EC3E4DD8618912EE244A041E23A0A8C72459F3E63082CDE27486AFEBA052274612BC63B8CA148A4A90F2353B1C4A92FU8G5G" TargetMode="External"/><Relationship Id="rId24" Type="http://schemas.openxmlformats.org/officeDocument/2006/relationships/hyperlink" Target="consultantplus://offline/ref=7BC47C5F219D51CD26FCDE1EC3E4DD8618912EE243A840E03D01D1784DC632610F2381304F23F2BB0522746523993E99B010A8A8113D52AED8AB2D87UDG8G" TargetMode="External"/><Relationship Id="rId32" Type="http://schemas.openxmlformats.org/officeDocument/2006/relationships/hyperlink" Target="consultantplus://offline/ref=7BC47C5F219D51CD26FCDE1EC3E4DD8618912EE244A041E23A0A8C72459F3E63082CDE27486AFEBA052274612BC63B8CA148A4A90F2353B1C4A92FU8G5G" TargetMode="External"/><Relationship Id="rId37" Type="http://schemas.openxmlformats.org/officeDocument/2006/relationships/hyperlink" Target="consultantplus://offline/ref=7BC47C5F219D51CD26FCDE1EC3E4DD8618912EE24BAB45E2350A8C72459F3E63082CDE27486AFEBA052274602BC63B8CA148A4A90F2353B1C4A92FU8G5G" TargetMode="External"/><Relationship Id="rId40" Type="http://schemas.openxmlformats.org/officeDocument/2006/relationships/hyperlink" Target="consultantplus://offline/ref=7BC47C5F219D51CD26FCDE1EC3E4DD8618912EE24BAB47E73C0A8C72459F3E63082CDE27486AFEBA052274602BC63B8CA148A4A90F2353B1C4A92FU8G5G" TargetMode="External"/><Relationship Id="rId45" Type="http://schemas.openxmlformats.org/officeDocument/2006/relationships/hyperlink" Target="consultantplus://offline/ref=7BC47C5F219D51CD26FCDE1EC3E4DD8618912EE243A840E03D01D1784DC632610F2381304F23F2BB0522746523993E99B010A8A8113D52AED8AB2D87UDG8G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7BC47C5F219D51CD26FCDE1EC3E4DD8618912EE244A041E2340A8C72459F3E63082CDE27486AFEBA052274612BC63B8CA148A4A90F2353B1C4A92FU8G5G" TargetMode="External"/><Relationship Id="rId23" Type="http://schemas.openxmlformats.org/officeDocument/2006/relationships/hyperlink" Target="consultantplus://offline/ref=7BC47C5F219D51CD26FCDE1EC3E4DD8618912EE243A940E93D01D1784DC632610F2381304F23F2BB0522746524993E99B010A8A8113D52AED8AB2D87UDG8G" TargetMode="External"/><Relationship Id="rId28" Type="http://schemas.openxmlformats.org/officeDocument/2006/relationships/hyperlink" Target="consultantplus://offline/ref=7BC47C5F219D51CD26FCDE1EC3E4DD8618912EE243AD40E6380A8C72459F3E63082CDE27486AFEBA052274662BC63B8CA148A4A90F2353B1C4A92FU8G5G" TargetMode="External"/><Relationship Id="rId36" Type="http://schemas.openxmlformats.org/officeDocument/2006/relationships/hyperlink" Target="consultantplus://offline/ref=7BC47C5F219D51CD26FCDE1EC3E4DD8618912EE244A041E2340A8C72459F3E63082CDE27486AFEBA052274612BC63B8CA148A4A90F2353B1C4A92FU8G5G" TargetMode="External"/><Relationship Id="rId10" Type="http://schemas.openxmlformats.org/officeDocument/2006/relationships/hyperlink" Target="consultantplus://offline/ref=7BC47C5F219D51CD26FCDE1EC3E4DD8618912EE246A043E43B0A8C72459F3E63082CDE27486AFEBA052274612BC63B8CA148A4A90F2353B1C4A92FU8G5G" TargetMode="External"/><Relationship Id="rId19" Type="http://schemas.openxmlformats.org/officeDocument/2006/relationships/hyperlink" Target="consultantplus://offline/ref=7BC47C5F219D51CD26FCDE1EC3E4DD8618912EE24BAB47E73C0A8C72459F3E63082CDE27486AFEBA052274612BC63B8CA148A4A90F2353B1C4A92FU8G5G" TargetMode="External"/><Relationship Id="rId31" Type="http://schemas.openxmlformats.org/officeDocument/2006/relationships/hyperlink" Target="consultantplus://offline/ref=7BC47C5F219D51CD26FCDE1EC3E4DD8618912EE246A043E43B0A8C72459F3E63082CDE27486AFEBA052274612BC63B8CA148A4A90F2353B1C4A92FU8G5G" TargetMode="External"/><Relationship Id="rId44" Type="http://schemas.openxmlformats.org/officeDocument/2006/relationships/hyperlink" Target="consultantplus://offline/ref=7BC47C5F219D51CD26FCDE1EC3E4DD8618912EE243A940E93D01D1784DC632610F2381304F23F2BB0522746525993E99B010A8A8113D52AED8AB2D87UDG8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BC47C5F219D51CD26FCDE1EC3E4DD8618912EE243A149E9340A8C72459F3E63082CDE27486AFEBA052274662BC63B8CA148A4A90F2353B1C4A92FU8G5G" TargetMode="External"/><Relationship Id="rId14" Type="http://schemas.openxmlformats.org/officeDocument/2006/relationships/hyperlink" Target="consultantplus://offline/ref=7BC47C5F219D51CD26FCDE1EC3E4DD8618912EE24AAC43E43E0A8C72459F3E63082CDE27486AFEBA052274612BC63B8CA148A4A90F2353B1C4A92FU8G5G" TargetMode="External"/><Relationship Id="rId22" Type="http://schemas.openxmlformats.org/officeDocument/2006/relationships/hyperlink" Target="consultantplus://offline/ref=7BC47C5F219D51CD26FCDE1EC3E4DD8618912EE24BAB47E73F0A8C72459F3E63082CDE27486AFEBA052274612BC63B8CA148A4A90F2353B1C4A92FU8G5G" TargetMode="External"/><Relationship Id="rId27" Type="http://schemas.openxmlformats.org/officeDocument/2006/relationships/hyperlink" Target="consultantplus://offline/ref=7BC47C5F219D51CD26FCDE1EC3E4DD8618912EE243AA48E03C0A8C72459F3E63082CDE27486AFEBA052274662BC63B8CA148A4A90F2353B1C4A92FU8G5G" TargetMode="External"/><Relationship Id="rId30" Type="http://schemas.openxmlformats.org/officeDocument/2006/relationships/hyperlink" Target="consultantplus://offline/ref=7BC47C5F219D51CD26FCDE1EC3E4DD8618912EE243A149E9340A8C72459F3E63082CDE27486AFEBA052274662BC63B8CA148A4A90F2353B1C4A92FU8G5G" TargetMode="External"/><Relationship Id="rId35" Type="http://schemas.openxmlformats.org/officeDocument/2006/relationships/hyperlink" Target="consultantplus://offline/ref=7BC47C5F219D51CD26FCDE1EC3E4DD8618912EE24AAC43E43E0A8C72459F3E63082CDE27486AFEBA052274612BC63B8CA148A4A90F2353B1C4A92FU8G5G" TargetMode="External"/><Relationship Id="rId43" Type="http://schemas.openxmlformats.org/officeDocument/2006/relationships/hyperlink" Target="consultantplus://offline/ref=7BC47C5F219D51CD26FCDE1EC3E4DD8618912EE24BAB47E73F0A8C72459F3E63082CDE27486AFEBA052274602BC63B8CA148A4A90F2353B1C4A92FU8G5G" TargetMode="External"/><Relationship Id="rId48" Type="http://schemas.openxmlformats.org/officeDocument/2006/relationships/theme" Target="theme/theme1.xml"/><Relationship Id="rId8" Type="http://schemas.openxmlformats.org/officeDocument/2006/relationships/hyperlink" Target="consultantplus://offline/ref=7BC47C5F219D51CD26FCDE1EC3E4DD8618912EE246AA48E33E0A8C72459F3E63082CDE27486AFEBA052274612BC63B8CA148A4A90F2353B1C4A92FU8G5G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7BC47C5F219D51CD26FCDE1EC3E4DD8618912EE243AA40E43906D1784DC632610F2381304F23F2BB0522746524993E99B010A8A8113D52AED8AB2D87UDG8G" TargetMode="External"/><Relationship Id="rId17" Type="http://schemas.openxmlformats.org/officeDocument/2006/relationships/hyperlink" Target="consultantplus://offline/ref=7BC47C5F219D51CD26FCDE1EC3E4DD8618912EE24BAB47E73E0A8C72459F3E63082CDE27486AFEBA052274612BC63B8CA148A4A90F2353B1C4A92FU8G5G" TargetMode="External"/><Relationship Id="rId25" Type="http://schemas.openxmlformats.org/officeDocument/2006/relationships/hyperlink" Target="consultantplus://offline/ref=7BC47C5F219D51CD26FCDE1EC3E4DD8618912EE243A944E23D00D1784DC632610F2381304F23F2BB0522746523993E99B010A8A8113D52AED8AB2D87UDG8G" TargetMode="External"/><Relationship Id="rId33" Type="http://schemas.openxmlformats.org/officeDocument/2006/relationships/hyperlink" Target="consultantplus://offline/ref=7BC47C5F219D51CD26FCDE1EC3E4DD8618912EE243AA40E43906D1784DC632610F2381304F23F2BB0522746524993E99B010A8A8113D52AED8AB2D87UDG8G" TargetMode="External"/><Relationship Id="rId38" Type="http://schemas.openxmlformats.org/officeDocument/2006/relationships/hyperlink" Target="consultantplus://offline/ref=7BC47C5F219D51CD26FCDE1EC3E4DD8618912EE24BAB47E73E0A8C72459F3E63082CDE27486AFEBA052274602BC63B8CA148A4A90F2353B1C4A92FU8G5G" TargetMode="External"/><Relationship Id="rId46" Type="http://schemas.openxmlformats.org/officeDocument/2006/relationships/hyperlink" Target="consultantplus://offline/ref=7BC47C5F219D51CD26FCDE1EC3E4DD8618912EE243A944E23D00D1784DC632610F2381304F23F2BB0522746523993E99B010A8A8113D52AED8AB2D87UDG8G" TargetMode="External"/><Relationship Id="rId20" Type="http://schemas.openxmlformats.org/officeDocument/2006/relationships/hyperlink" Target="consultantplus://offline/ref=7BC47C5F219D51CD26FCDE1EC3E4DD8618912EE243A940E83508D1784DC632610F2381304F23F2BB0522746524993E99B010A8A8113D52AED8AB2D87UDG8G" TargetMode="External"/><Relationship Id="rId41" Type="http://schemas.openxmlformats.org/officeDocument/2006/relationships/hyperlink" Target="consultantplus://offline/ref=7BC47C5F219D51CD26FCDE1EC3E4DD8618912EE243A940E83508D1784DC632610F2381304F23F2BB0522746525993E99B010A8A8113D52AED8AB2D87UDG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1560</Words>
  <Characters>8893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economy18 (Иванова К.И.)</dc:creator>
  <cp:lastModifiedBy>economy18 (Иванова К.И.)</cp:lastModifiedBy>
  <cp:revision>1</cp:revision>
  <dcterms:created xsi:type="dcterms:W3CDTF">2020-01-10T06:06:00Z</dcterms:created>
  <dcterms:modified xsi:type="dcterms:W3CDTF">2020-01-10T06:07:00Z</dcterms:modified>
</cp:coreProperties>
</file>