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F9" w:rsidRPr="005A2327" w:rsidRDefault="00B50BF9" w:rsidP="00B50BF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2327">
        <w:rPr>
          <w:rFonts w:ascii="Arial" w:hAnsi="Arial" w:cs="Arial"/>
          <w:b/>
          <w:sz w:val="24"/>
          <w:szCs w:val="24"/>
        </w:rPr>
        <w:t>Отчет о работе АНО «АПМБ» (далее</w:t>
      </w:r>
      <w:r w:rsidR="008A3C2D" w:rsidRPr="005A2327">
        <w:rPr>
          <w:rFonts w:ascii="Arial" w:hAnsi="Arial" w:cs="Arial"/>
          <w:b/>
          <w:sz w:val="24"/>
          <w:szCs w:val="24"/>
        </w:rPr>
        <w:t xml:space="preserve"> </w:t>
      </w:r>
      <w:r w:rsidRPr="005A2327">
        <w:rPr>
          <w:rFonts w:ascii="Arial" w:hAnsi="Arial" w:cs="Arial"/>
          <w:b/>
          <w:sz w:val="24"/>
          <w:szCs w:val="24"/>
        </w:rPr>
        <w:t>- Агентство) за 201</w:t>
      </w:r>
      <w:r w:rsidR="005A2327">
        <w:rPr>
          <w:rFonts w:ascii="Arial" w:hAnsi="Arial" w:cs="Arial"/>
          <w:b/>
          <w:sz w:val="24"/>
          <w:szCs w:val="24"/>
        </w:rPr>
        <w:t>9</w:t>
      </w:r>
      <w:r w:rsidRPr="005A2327">
        <w:rPr>
          <w:rFonts w:ascii="Arial" w:hAnsi="Arial" w:cs="Arial"/>
          <w:b/>
          <w:sz w:val="24"/>
          <w:szCs w:val="24"/>
        </w:rPr>
        <w:t xml:space="preserve"> год</w:t>
      </w:r>
    </w:p>
    <w:p w:rsidR="00B50BF9" w:rsidRPr="005A2327" w:rsidRDefault="00B50BF9" w:rsidP="005E62A1">
      <w:pPr>
        <w:jc w:val="both"/>
        <w:rPr>
          <w:rFonts w:ascii="Arial" w:hAnsi="Arial" w:cs="Arial"/>
          <w:sz w:val="24"/>
          <w:szCs w:val="24"/>
        </w:rPr>
      </w:pPr>
    </w:p>
    <w:p w:rsidR="00133B9A" w:rsidRPr="005A2327" w:rsidRDefault="005E62A1" w:rsidP="00B50BF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2327">
        <w:rPr>
          <w:rFonts w:ascii="Arial" w:hAnsi="Arial" w:cs="Arial"/>
          <w:sz w:val="24"/>
          <w:szCs w:val="24"/>
        </w:rPr>
        <w:t>В 201</w:t>
      </w:r>
      <w:r w:rsidR="005A2327">
        <w:rPr>
          <w:rFonts w:ascii="Arial" w:hAnsi="Arial" w:cs="Arial"/>
          <w:sz w:val="24"/>
          <w:szCs w:val="24"/>
        </w:rPr>
        <w:t>9</w:t>
      </w:r>
      <w:r w:rsidRPr="005A2327">
        <w:rPr>
          <w:rFonts w:ascii="Arial" w:hAnsi="Arial" w:cs="Arial"/>
          <w:sz w:val="24"/>
          <w:szCs w:val="24"/>
        </w:rPr>
        <w:t xml:space="preserve"> году Агентством заключено 4</w:t>
      </w:r>
      <w:r w:rsidR="005A2327">
        <w:rPr>
          <w:rFonts w:ascii="Arial" w:hAnsi="Arial" w:cs="Arial"/>
          <w:sz w:val="24"/>
          <w:szCs w:val="24"/>
        </w:rPr>
        <w:t>33</w:t>
      </w:r>
      <w:r w:rsidRPr="005A2327">
        <w:rPr>
          <w:rFonts w:ascii="Arial" w:hAnsi="Arial" w:cs="Arial"/>
          <w:sz w:val="24"/>
          <w:szCs w:val="24"/>
        </w:rPr>
        <w:t xml:space="preserve"> договора </w:t>
      </w:r>
      <w:proofErr w:type="spellStart"/>
      <w:r w:rsidRPr="005A2327">
        <w:rPr>
          <w:rFonts w:ascii="Arial" w:hAnsi="Arial" w:cs="Arial"/>
          <w:sz w:val="24"/>
          <w:szCs w:val="24"/>
        </w:rPr>
        <w:t>микрозайма</w:t>
      </w:r>
      <w:proofErr w:type="spellEnd"/>
      <w:r w:rsidRPr="005A2327">
        <w:rPr>
          <w:rFonts w:ascii="Arial" w:hAnsi="Arial" w:cs="Arial"/>
          <w:sz w:val="24"/>
          <w:szCs w:val="24"/>
        </w:rPr>
        <w:t xml:space="preserve"> с 3</w:t>
      </w:r>
      <w:r w:rsidR="005A2327">
        <w:rPr>
          <w:rFonts w:ascii="Arial" w:hAnsi="Arial" w:cs="Arial"/>
          <w:sz w:val="24"/>
          <w:szCs w:val="24"/>
        </w:rPr>
        <w:t>59</w:t>
      </w:r>
      <w:r w:rsidRPr="005A2327">
        <w:rPr>
          <w:rFonts w:ascii="Arial" w:hAnsi="Arial" w:cs="Arial"/>
          <w:sz w:val="24"/>
          <w:szCs w:val="24"/>
        </w:rPr>
        <w:t xml:space="preserve"> субъектами МСП</w:t>
      </w:r>
      <w:proofErr w:type="gramStart"/>
      <w:r w:rsidRPr="005A2327">
        <w:rPr>
          <w:rFonts w:ascii="Arial" w:hAnsi="Arial" w:cs="Arial"/>
          <w:sz w:val="24"/>
          <w:szCs w:val="24"/>
        </w:rPr>
        <w:t xml:space="preserve">..  </w:t>
      </w:r>
      <w:proofErr w:type="gramEnd"/>
      <w:r w:rsidRPr="005A2327">
        <w:rPr>
          <w:rFonts w:ascii="Arial" w:hAnsi="Arial" w:cs="Arial"/>
          <w:sz w:val="24"/>
          <w:szCs w:val="24"/>
        </w:rPr>
        <w:t>Общая сум</w:t>
      </w:r>
      <w:r w:rsidR="00133B9A" w:rsidRPr="005A2327">
        <w:rPr>
          <w:rFonts w:ascii="Arial" w:hAnsi="Arial" w:cs="Arial"/>
          <w:sz w:val="24"/>
          <w:szCs w:val="24"/>
        </w:rPr>
        <w:t>ма заключенных договоров за 201</w:t>
      </w:r>
      <w:r w:rsidR="005A2327">
        <w:rPr>
          <w:rFonts w:ascii="Arial" w:hAnsi="Arial" w:cs="Arial"/>
          <w:sz w:val="24"/>
          <w:szCs w:val="24"/>
        </w:rPr>
        <w:t>9</w:t>
      </w:r>
      <w:r w:rsidR="00133B9A" w:rsidRPr="005A2327">
        <w:rPr>
          <w:rFonts w:ascii="Arial" w:hAnsi="Arial" w:cs="Arial"/>
          <w:sz w:val="24"/>
          <w:szCs w:val="24"/>
        </w:rPr>
        <w:t xml:space="preserve"> год составила </w:t>
      </w:r>
      <w:r w:rsidR="005A2327">
        <w:rPr>
          <w:rFonts w:ascii="Arial" w:hAnsi="Arial" w:cs="Arial"/>
          <w:sz w:val="24"/>
          <w:szCs w:val="24"/>
        </w:rPr>
        <w:t>705</w:t>
      </w:r>
      <w:r w:rsidR="00133B9A" w:rsidRPr="005A2327">
        <w:rPr>
          <w:rFonts w:ascii="Arial" w:hAnsi="Arial" w:cs="Arial"/>
          <w:sz w:val="24"/>
          <w:szCs w:val="24"/>
        </w:rPr>
        <w:t>,</w:t>
      </w:r>
      <w:r w:rsidR="005A2327">
        <w:rPr>
          <w:rFonts w:ascii="Arial" w:hAnsi="Arial" w:cs="Arial"/>
          <w:sz w:val="24"/>
          <w:szCs w:val="24"/>
        </w:rPr>
        <w:t>9</w:t>
      </w:r>
      <w:r w:rsidR="00133B9A" w:rsidRPr="005A2327">
        <w:rPr>
          <w:rFonts w:ascii="Arial" w:hAnsi="Arial" w:cs="Arial"/>
          <w:sz w:val="24"/>
          <w:szCs w:val="24"/>
        </w:rPr>
        <w:t xml:space="preserve"> млн. рублей (в 201</w:t>
      </w:r>
      <w:r w:rsidR="005A2327">
        <w:rPr>
          <w:rFonts w:ascii="Arial" w:hAnsi="Arial" w:cs="Arial"/>
          <w:sz w:val="24"/>
          <w:szCs w:val="24"/>
        </w:rPr>
        <w:t>8</w:t>
      </w:r>
      <w:r w:rsidR="00133B9A" w:rsidRPr="005A2327">
        <w:rPr>
          <w:rFonts w:ascii="Arial" w:hAnsi="Arial" w:cs="Arial"/>
          <w:sz w:val="24"/>
          <w:szCs w:val="24"/>
        </w:rPr>
        <w:t xml:space="preserve"> году – </w:t>
      </w:r>
      <w:r w:rsidR="005A2327">
        <w:rPr>
          <w:rFonts w:ascii="Arial" w:hAnsi="Arial" w:cs="Arial"/>
          <w:sz w:val="24"/>
          <w:szCs w:val="24"/>
        </w:rPr>
        <w:t>525</w:t>
      </w:r>
      <w:r w:rsidR="00133B9A" w:rsidRPr="005A2327">
        <w:rPr>
          <w:rFonts w:ascii="Arial" w:hAnsi="Arial" w:cs="Arial"/>
          <w:sz w:val="24"/>
          <w:szCs w:val="24"/>
        </w:rPr>
        <w:t>,6 млн. рублей)</w:t>
      </w:r>
      <w:r w:rsidRPr="005A2327">
        <w:rPr>
          <w:rFonts w:ascii="Arial" w:hAnsi="Arial" w:cs="Arial"/>
          <w:sz w:val="24"/>
          <w:szCs w:val="24"/>
        </w:rPr>
        <w:t xml:space="preserve">. 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861"/>
        <w:gridCol w:w="1353"/>
        <w:gridCol w:w="1417"/>
        <w:gridCol w:w="1973"/>
        <w:gridCol w:w="1353"/>
        <w:gridCol w:w="1574"/>
      </w:tblGrid>
      <w:tr w:rsidR="00133B9A" w:rsidRPr="005A2327" w:rsidTr="00B50BF9">
        <w:trPr>
          <w:trHeight w:val="227"/>
        </w:trPr>
        <w:tc>
          <w:tcPr>
            <w:tcW w:w="880" w:type="dxa"/>
            <w:shd w:val="clear" w:color="auto" w:fill="auto"/>
            <w:noWrap/>
          </w:tcPr>
          <w:p w:rsidR="00133B9A" w:rsidRPr="005A2327" w:rsidRDefault="00133B9A" w:rsidP="005A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33B9A" w:rsidRPr="005A2327" w:rsidRDefault="00133B9A" w:rsidP="005A23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ставка</w:t>
            </w:r>
          </w:p>
        </w:tc>
        <w:tc>
          <w:tcPr>
            <w:tcW w:w="1245" w:type="dxa"/>
          </w:tcPr>
          <w:p w:rsidR="00133B9A" w:rsidRPr="005A2327" w:rsidRDefault="00133B9A" w:rsidP="005A2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выданных займов</w:t>
            </w:r>
          </w:p>
        </w:tc>
        <w:tc>
          <w:tcPr>
            <w:tcW w:w="1579" w:type="dxa"/>
          </w:tcPr>
          <w:p w:rsidR="00133B9A" w:rsidRPr="005A2327" w:rsidRDefault="00133B9A" w:rsidP="005A2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</w:t>
            </w:r>
          </w:p>
        </w:tc>
        <w:tc>
          <w:tcPr>
            <w:tcW w:w="1973" w:type="dxa"/>
            <w:shd w:val="clear" w:color="auto" w:fill="auto"/>
            <w:noWrap/>
          </w:tcPr>
          <w:p w:rsidR="00133B9A" w:rsidRPr="005A2327" w:rsidRDefault="00133B9A" w:rsidP="005A2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выданных займов, тыс. руб.</w:t>
            </w:r>
          </w:p>
        </w:tc>
        <w:tc>
          <w:tcPr>
            <w:tcW w:w="1260" w:type="dxa"/>
          </w:tcPr>
          <w:p w:rsidR="00133B9A" w:rsidRPr="005A2327" w:rsidRDefault="00133B9A" w:rsidP="005A2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созданных рабочих мест</w:t>
            </w:r>
          </w:p>
        </w:tc>
        <w:tc>
          <w:tcPr>
            <w:tcW w:w="1423" w:type="dxa"/>
          </w:tcPr>
          <w:p w:rsidR="00133B9A" w:rsidRPr="005A2327" w:rsidRDefault="00133B9A" w:rsidP="005A23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Сохраненных рабочих мест</w:t>
            </w:r>
          </w:p>
        </w:tc>
      </w:tr>
      <w:tr w:rsidR="00133B9A" w:rsidRPr="005A2327" w:rsidTr="00B50BF9">
        <w:trPr>
          <w:trHeight w:val="227"/>
        </w:trPr>
        <w:tc>
          <w:tcPr>
            <w:tcW w:w="880" w:type="dxa"/>
            <w:shd w:val="clear" w:color="auto" w:fill="auto"/>
            <w:noWrap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2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27">
              <w:rPr>
                <w:rFonts w:ascii="Arial" w:hAnsi="Arial" w:cs="Arial"/>
                <w:sz w:val="24"/>
                <w:szCs w:val="24"/>
              </w:rPr>
              <w:t>6-15</w:t>
            </w:r>
          </w:p>
        </w:tc>
        <w:tc>
          <w:tcPr>
            <w:tcW w:w="1245" w:type="dxa"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27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79" w:type="dxa"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27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973" w:type="dxa"/>
            <w:shd w:val="clear" w:color="auto" w:fill="auto"/>
            <w:noWrap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27">
              <w:rPr>
                <w:rFonts w:ascii="Arial" w:hAnsi="Arial" w:cs="Arial"/>
                <w:sz w:val="24"/>
                <w:szCs w:val="24"/>
              </w:rPr>
              <w:t>325614,39</w:t>
            </w:r>
          </w:p>
        </w:tc>
        <w:tc>
          <w:tcPr>
            <w:tcW w:w="1260" w:type="dxa"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27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423" w:type="dxa"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27">
              <w:rPr>
                <w:rFonts w:ascii="Arial" w:hAnsi="Arial" w:cs="Arial"/>
                <w:sz w:val="24"/>
                <w:szCs w:val="24"/>
              </w:rPr>
              <w:t>2063</w:t>
            </w:r>
          </w:p>
        </w:tc>
      </w:tr>
      <w:tr w:rsidR="00133B9A" w:rsidRPr="005A2327" w:rsidTr="00B50BF9">
        <w:trPr>
          <w:trHeight w:val="227"/>
        </w:trPr>
        <w:tc>
          <w:tcPr>
            <w:tcW w:w="880" w:type="dxa"/>
            <w:shd w:val="clear" w:color="auto" w:fill="auto"/>
            <w:noWrap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2327">
              <w:rPr>
                <w:rFonts w:ascii="Arial" w:hAnsi="Arial" w:cs="Arial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2327">
              <w:rPr>
                <w:rFonts w:ascii="Arial" w:hAnsi="Arial" w:cs="Arial"/>
                <w:sz w:val="24"/>
                <w:szCs w:val="24"/>
                <w:lang w:val="en-US"/>
              </w:rPr>
              <w:t>6-15</w:t>
            </w:r>
          </w:p>
        </w:tc>
        <w:tc>
          <w:tcPr>
            <w:tcW w:w="1245" w:type="dxa"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27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79" w:type="dxa"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27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973" w:type="dxa"/>
            <w:shd w:val="clear" w:color="auto" w:fill="auto"/>
            <w:noWrap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2327">
              <w:rPr>
                <w:rFonts w:ascii="Arial" w:hAnsi="Arial" w:cs="Arial"/>
                <w:sz w:val="24"/>
                <w:szCs w:val="24"/>
              </w:rPr>
              <w:t>525566,7</w:t>
            </w:r>
            <w:r w:rsidRPr="005A232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27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423" w:type="dxa"/>
          </w:tcPr>
          <w:p w:rsidR="00133B9A" w:rsidRPr="005A2327" w:rsidRDefault="00133B9A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2327">
              <w:rPr>
                <w:rFonts w:ascii="Arial" w:hAnsi="Arial" w:cs="Arial"/>
                <w:sz w:val="24"/>
                <w:szCs w:val="24"/>
              </w:rPr>
              <w:t>2788</w:t>
            </w:r>
          </w:p>
        </w:tc>
      </w:tr>
      <w:tr w:rsidR="005A2327" w:rsidRPr="005A2327" w:rsidTr="00B50BF9">
        <w:trPr>
          <w:trHeight w:val="227"/>
        </w:trPr>
        <w:tc>
          <w:tcPr>
            <w:tcW w:w="880" w:type="dxa"/>
            <w:shd w:val="clear" w:color="auto" w:fill="auto"/>
            <w:noWrap/>
          </w:tcPr>
          <w:p w:rsidR="005A2327" w:rsidRPr="005A2327" w:rsidRDefault="005A2327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5A2327" w:rsidRPr="00324280" w:rsidRDefault="00324280" w:rsidP="003003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3,12-1</w:t>
            </w:r>
            <w:r w:rsidR="0030031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30031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5A2327" w:rsidRPr="005A2327" w:rsidRDefault="005A2327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433</w:t>
            </w:r>
          </w:p>
        </w:tc>
        <w:tc>
          <w:tcPr>
            <w:tcW w:w="1579" w:type="dxa"/>
          </w:tcPr>
          <w:p w:rsidR="005A2327" w:rsidRPr="005A2327" w:rsidRDefault="005A2327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973" w:type="dxa"/>
            <w:shd w:val="clear" w:color="auto" w:fill="auto"/>
            <w:noWrap/>
          </w:tcPr>
          <w:p w:rsidR="005A2327" w:rsidRPr="005A2327" w:rsidRDefault="005A2327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705857,26</w:t>
            </w:r>
          </w:p>
        </w:tc>
        <w:tc>
          <w:tcPr>
            <w:tcW w:w="1260" w:type="dxa"/>
          </w:tcPr>
          <w:p w:rsidR="005A2327" w:rsidRPr="005A2327" w:rsidRDefault="005A2327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423" w:type="dxa"/>
          </w:tcPr>
          <w:p w:rsidR="005A2327" w:rsidRPr="005A2327" w:rsidRDefault="005A2327" w:rsidP="005A23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3618</w:t>
            </w:r>
          </w:p>
        </w:tc>
      </w:tr>
    </w:tbl>
    <w:p w:rsidR="00133B9A" w:rsidRPr="005A2327" w:rsidRDefault="00133B9A" w:rsidP="005E62A1">
      <w:pPr>
        <w:jc w:val="both"/>
        <w:rPr>
          <w:rFonts w:ascii="Arial" w:hAnsi="Arial" w:cs="Arial"/>
          <w:sz w:val="24"/>
          <w:szCs w:val="24"/>
        </w:rPr>
      </w:pPr>
    </w:p>
    <w:p w:rsidR="00133B9A" w:rsidRPr="005A2327" w:rsidRDefault="00C815B9" w:rsidP="00C815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2327">
        <w:rPr>
          <w:rFonts w:ascii="Arial" w:hAnsi="Arial" w:cs="Arial"/>
          <w:sz w:val="24"/>
          <w:szCs w:val="24"/>
        </w:rPr>
        <w:t xml:space="preserve">Портфель </w:t>
      </w:r>
      <w:proofErr w:type="spellStart"/>
      <w:r w:rsidRPr="005A2327">
        <w:rPr>
          <w:rFonts w:ascii="Arial" w:hAnsi="Arial" w:cs="Arial"/>
          <w:sz w:val="24"/>
          <w:szCs w:val="24"/>
        </w:rPr>
        <w:t>микрозаймов</w:t>
      </w:r>
      <w:proofErr w:type="spellEnd"/>
      <w:r w:rsidRPr="005A2327">
        <w:rPr>
          <w:rFonts w:ascii="Arial" w:hAnsi="Arial" w:cs="Arial"/>
          <w:sz w:val="24"/>
          <w:szCs w:val="24"/>
        </w:rPr>
        <w:t xml:space="preserve"> по состоянию на 01.01.20</w:t>
      </w:r>
      <w:r w:rsidR="005A2327">
        <w:rPr>
          <w:rFonts w:ascii="Arial" w:hAnsi="Arial" w:cs="Arial"/>
          <w:sz w:val="24"/>
          <w:szCs w:val="24"/>
        </w:rPr>
        <w:t>20</w:t>
      </w:r>
      <w:r w:rsidRPr="005A2327">
        <w:rPr>
          <w:rFonts w:ascii="Arial" w:hAnsi="Arial" w:cs="Arial"/>
          <w:sz w:val="24"/>
          <w:szCs w:val="24"/>
        </w:rPr>
        <w:t xml:space="preserve"> года составил </w:t>
      </w:r>
      <w:r w:rsidR="005A2327">
        <w:rPr>
          <w:rFonts w:ascii="Arial" w:hAnsi="Arial" w:cs="Arial"/>
          <w:sz w:val="24"/>
          <w:szCs w:val="24"/>
        </w:rPr>
        <w:t xml:space="preserve">648 334,4 </w:t>
      </w:r>
      <w:r w:rsidRPr="005A2327">
        <w:rPr>
          <w:rFonts w:ascii="Arial" w:hAnsi="Arial" w:cs="Arial"/>
          <w:sz w:val="24"/>
          <w:szCs w:val="24"/>
        </w:rPr>
        <w:t>тыс. руб. Количество активных займов по состоянию на 01.01.20</w:t>
      </w:r>
      <w:r w:rsidR="005A2327">
        <w:rPr>
          <w:rFonts w:ascii="Arial" w:hAnsi="Arial" w:cs="Arial"/>
          <w:sz w:val="24"/>
          <w:szCs w:val="24"/>
        </w:rPr>
        <w:t>20</w:t>
      </w:r>
      <w:r w:rsidRPr="005A2327">
        <w:rPr>
          <w:rFonts w:ascii="Arial" w:hAnsi="Arial" w:cs="Arial"/>
          <w:sz w:val="24"/>
          <w:szCs w:val="24"/>
        </w:rPr>
        <w:t xml:space="preserve"> составило 6</w:t>
      </w:r>
      <w:r w:rsidR="005A2327">
        <w:rPr>
          <w:rFonts w:ascii="Arial" w:hAnsi="Arial" w:cs="Arial"/>
          <w:sz w:val="24"/>
          <w:szCs w:val="24"/>
        </w:rPr>
        <w:t>62</w:t>
      </w:r>
      <w:r w:rsidRPr="005A2327">
        <w:rPr>
          <w:rFonts w:ascii="Arial" w:hAnsi="Arial" w:cs="Arial"/>
          <w:sz w:val="24"/>
          <w:szCs w:val="24"/>
        </w:rPr>
        <w:t xml:space="preserve"> ед. Средний срок займа составляет на 01.01.20</w:t>
      </w:r>
      <w:r w:rsidR="009136E8">
        <w:rPr>
          <w:rFonts w:ascii="Arial" w:hAnsi="Arial" w:cs="Arial"/>
          <w:sz w:val="24"/>
          <w:szCs w:val="24"/>
        </w:rPr>
        <w:t>20</w:t>
      </w:r>
      <w:r w:rsidRPr="005A2327">
        <w:rPr>
          <w:rFonts w:ascii="Arial" w:hAnsi="Arial" w:cs="Arial"/>
          <w:sz w:val="24"/>
          <w:szCs w:val="24"/>
        </w:rPr>
        <w:t xml:space="preserve">  - </w:t>
      </w:r>
      <w:r w:rsidR="009136E8">
        <w:rPr>
          <w:rFonts w:ascii="Arial" w:hAnsi="Arial" w:cs="Arial"/>
          <w:sz w:val="24"/>
          <w:szCs w:val="24"/>
        </w:rPr>
        <w:t>30</w:t>
      </w:r>
      <w:r w:rsidRPr="005A2327">
        <w:rPr>
          <w:rFonts w:ascii="Arial" w:hAnsi="Arial" w:cs="Arial"/>
          <w:sz w:val="24"/>
          <w:szCs w:val="24"/>
        </w:rPr>
        <w:t>,</w:t>
      </w:r>
      <w:r w:rsidR="009136E8">
        <w:rPr>
          <w:rFonts w:ascii="Arial" w:hAnsi="Arial" w:cs="Arial"/>
          <w:sz w:val="24"/>
          <w:szCs w:val="24"/>
        </w:rPr>
        <w:t>2</w:t>
      </w:r>
      <w:r w:rsidRPr="005A2327">
        <w:rPr>
          <w:rFonts w:ascii="Arial" w:hAnsi="Arial" w:cs="Arial"/>
          <w:sz w:val="24"/>
          <w:szCs w:val="24"/>
        </w:rPr>
        <w:t xml:space="preserve"> месяца, риск портфеля (по ОД свыше 30 дней) в портфеле займов – </w:t>
      </w:r>
      <w:r w:rsidR="005A2327">
        <w:rPr>
          <w:rFonts w:ascii="Arial" w:hAnsi="Arial" w:cs="Arial"/>
          <w:sz w:val="24"/>
          <w:szCs w:val="24"/>
        </w:rPr>
        <w:t>1</w:t>
      </w:r>
      <w:r w:rsidRPr="005A2327">
        <w:rPr>
          <w:rFonts w:ascii="Arial" w:hAnsi="Arial" w:cs="Arial"/>
          <w:sz w:val="24"/>
          <w:szCs w:val="24"/>
        </w:rPr>
        <w:t>,</w:t>
      </w:r>
      <w:r w:rsidR="005A2327">
        <w:rPr>
          <w:rFonts w:ascii="Arial" w:hAnsi="Arial" w:cs="Arial"/>
          <w:sz w:val="24"/>
          <w:szCs w:val="24"/>
        </w:rPr>
        <w:t>6</w:t>
      </w:r>
      <w:r w:rsidRPr="005A2327">
        <w:rPr>
          <w:rFonts w:ascii="Arial" w:hAnsi="Arial" w:cs="Arial"/>
          <w:sz w:val="24"/>
          <w:szCs w:val="24"/>
        </w:rPr>
        <w:t>6%</w:t>
      </w:r>
    </w:p>
    <w:p w:rsidR="005E62A1" w:rsidRPr="005A2327" w:rsidRDefault="00C815B9" w:rsidP="00C815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2327">
        <w:rPr>
          <w:rFonts w:ascii="Arial" w:hAnsi="Arial" w:cs="Arial"/>
          <w:sz w:val="24"/>
          <w:szCs w:val="24"/>
        </w:rPr>
        <w:t>2</w:t>
      </w:r>
      <w:r w:rsidR="003F6E6D" w:rsidRPr="005A2327">
        <w:rPr>
          <w:rFonts w:ascii="Arial" w:hAnsi="Arial" w:cs="Arial"/>
          <w:sz w:val="24"/>
          <w:szCs w:val="24"/>
        </w:rPr>
        <w:t>4</w:t>
      </w:r>
      <w:r w:rsidR="005E62A1" w:rsidRPr="005A2327">
        <w:rPr>
          <w:rFonts w:ascii="Arial" w:hAnsi="Arial" w:cs="Arial"/>
          <w:sz w:val="24"/>
          <w:szCs w:val="24"/>
        </w:rPr>
        <w:t>,</w:t>
      </w:r>
      <w:r w:rsidR="003F6E6D" w:rsidRPr="005A2327">
        <w:rPr>
          <w:rFonts w:ascii="Arial" w:hAnsi="Arial" w:cs="Arial"/>
          <w:sz w:val="24"/>
          <w:szCs w:val="24"/>
        </w:rPr>
        <w:t>0</w:t>
      </w:r>
      <w:r w:rsidRPr="005A2327">
        <w:rPr>
          <w:rFonts w:ascii="Arial" w:hAnsi="Arial" w:cs="Arial"/>
          <w:sz w:val="24"/>
          <w:szCs w:val="24"/>
        </w:rPr>
        <w:t>% от суммы предоставленных займов в 201</w:t>
      </w:r>
      <w:r w:rsidR="003F6E6D" w:rsidRPr="005A2327">
        <w:rPr>
          <w:rFonts w:ascii="Arial" w:hAnsi="Arial" w:cs="Arial"/>
          <w:sz w:val="24"/>
          <w:szCs w:val="24"/>
        </w:rPr>
        <w:t>9</w:t>
      </w:r>
      <w:r w:rsidR="005E62A1" w:rsidRPr="005A2327">
        <w:rPr>
          <w:rFonts w:ascii="Arial" w:hAnsi="Arial" w:cs="Arial"/>
          <w:sz w:val="24"/>
          <w:szCs w:val="24"/>
        </w:rPr>
        <w:t xml:space="preserve"> году приходится на организации обрабатывающих </w:t>
      </w:r>
      <w:r w:rsidR="00B50BF9" w:rsidRPr="005A2327">
        <w:rPr>
          <w:rFonts w:ascii="Arial" w:hAnsi="Arial" w:cs="Arial"/>
          <w:sz w:val="24"/>
          <w:szCs w:val="24"/>
        </w:rPr>
        <w:t>производств (</w:t>
      </w:r>
      <w:r w:rsidR="002952DF" w:rsidRPr="005A2327">
        <w:rPr>
          <w:rFonts w:ascii="Arial" w:hAnsi="Arial" w:cs="Arial"/>
          <w:sz w:val="24"/>
          <w:szCs w:val="24"/>
        </w:rPr>
        <w:t>в 201</w:t>
      </w:r>
      <w:r w:rsidR="003F6E6D" w:rsidRPr="005A2327">
        <w:rPr>
          <w:rFonts w:ascii="Arial" w:hAnsi="Arial" w:cs="Arial"/>
          <w:sz w:val="24"/>
          <w:szCs w:val="24"/>
        </w:rPr>
        <w:t>8</w:t>
      </w:r>
      <w:r w:rsidR="002952DF" w:rsidRPr="005A2327">
        <w:rPr>
          <w:rFonts w:ascii="Arial" w:hAnsi="Arial" w:cs="Arial"/>
          <w:sz w:val="24"/>
          <w:szCs w:val="24"/>
        </w:rPr>
        <w:t>-</w:t>
      </w:r>
      <w:r w:rsidR="003F6E6D" w:rsidRPr="005A2327">
        <w:rPr>
          <w:rFonts w:ascii="Arial" w:hAnsi="Arial" w:cs="Arial"/>
          <w:sz w:val="24"/>
          <w:szCs w:val="24"/>
        </w:rPr>
        <w:t>28,2</w:t>
      </w:r>
      <w:r w:rsidR="002952DF" w:rsidRPr="005A2327">
        <w:rPr>
          <w:rFonts w:ascii="Arial" w:hAnsi="Arial" w:cs="Arial"/>
          <w:sz w:val="24"/>
          <w:szCs w:val="24"/>
        </w:rPr>
        <w:t>%)</w:t>
      </w:r>
      <w:r w:rsidR="005E62A1" w:rsidRPr="005A2327">
        <w:rPr>
          <w:rFonts w:ascii="Arial" w:hAnsi="Arial" w:cs="Arial"/>
          <w:sz w:val="24"/>
          <w:szCs w:val="24"/>
        </w:rPr>
        <w:t>.</w:t>
      </w:r>
      <w:r w:rsidR="002952DF" w:rsidRPr="005A23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52DF" w:rsidRPr="005A2327">
        <w:rPr>
          <w:rFonts w:ascii="Arial" w:hAnsi="Arial" w:cs="Arial"/>
          <w:sz w:val="24"/>
          <w:szCs w:val="24"/>
        </w:rPr>
        <w:t>Д</w:t>
      </w:r>
      <w:r w:rsidR="003F6E6D" w:rsidRPr="005A2327">
        <w:rPr>
          <w:rFonts w:ascii="Arial" w:hAnsi="Arial" w:cs="Arial"/>
          <w:sz w:val="24"/>
          <w:szCs w:val="24"/>
        </w:rPr>
        <w:t>оля</w:t>
      </w:r>
      <w:r w:rsidR="002952DF" w:rsidRPr="005A2327">
        <w:rPr>
          <w:rFonts w:ascii="Arial" w:hAnsi="Arial" w:cs="Arial"/>
          <w:sz w:val="24"/>
          <w:szCs w:val="24"/>
        </w:rPr>
        <w:t xml:space="preserve"> организаци</w:t>
      </w:r>
      <w:r w:rsidR="003F6E6D" w:rsidRPr="005A2327">
        <w:rPr>
          <w:rFonts w:ascii="Arial" w:hAnsi="Arial" w:cs="Arial"/>
          <w:sz w:val="24"/>
          <w:szCs w:val="24"/>
        </w:rPr>
        <w:t>й</w:t>
      </w:r>
      <w:r w:rsidR="002952DF" w:rsidRPr="005A2327">
        <w:rPr>
          <w:rFonts w:ascii="Arial" w:hAnsi="Arial" w:cs="Arial"/>
          <w:sz w:val="24"/>
          <w:szCs w:val="24"/>
        </w:rPr>
        <w:t xml:space="preserve"> торговли – </w:t>
      </w:r>
      <w:r w:rsidR="003F6E6D" w:rsidRPr="005A2327">
        <w:rPr>
          <w:rFonts w:ascii="Arial" w:hAnsi="Arial" w:cs="Arial"/>
          <w:sz w:val="24"/>
          <w:szCs w:val="24"/>
        </w:rPr>
        <w:t>30,3 % (</w:t>
      </w:r>
      <w:r w:rsidR="005A2327" w:rsidRPr="005A2327">
        <w:rPr>
          <w:rFonts w:ascii="Arial" w:hAnsi="Arial" w:cs="Arial"/>
          <w:sz w:val="24"/>
          <w:szCs w:val="24"/>
        </w:rPr>
        <w:t xml:space="preserve">в 2018 году - </w:t>
      </w:r>
      <w:r w:rsidR="002952DF" w:rsidRPr="005A2327">
        <w:rPr>
          <w:rFonts w:ascii="Arial" w:hAnsi="Arial" w:cs="Arial"/>
          <w:sz w:val="24"/>
          <w:szCs w:val="24"/>
        </w:rPr>
        <w:t>27,3%</w:t>
      </w:r>
      <w:r w:rsidR="005A2327" w:rsidRPr="005A2327">
        <w:rPr>
          <w:rFonts w:ascii="Arial" w:hAnsi="Arial" w:cs="Arial"/>
          <w:sz w:val="24"/>
          <w:szCs w:val="24"/>
        </w:rPr>
        <w:t>)</w:t>
      </w:r>
      <w:r w:rsidR="002952DF" w:rsidRPr="005A2327">
        <w:rPr>
          <w:rFonts w:ascii="Arial" w:hAnsi="Arial" w:cs="Arial"/>
          <w:sz w:val="24"/>
          <w:szCs w:val="24"/>
        </w:rPr>
        <w:t xml:space="preserve">, услуги для населения – </w:t>
      </w:r>
      <w:r w:rsidR="005A2327" w:rsidRPr="005A2327">
        <w:rPr>
          <w:rFonts w:ascii="Arial" w:hAnsi="Arial" w:cs="Arial"/>
          <w:sz w:val="24"/>
          <w:szCs w:val="24"/>
        </w:rPr>
        <w:t xml:space="preserve">16,1 % (в 2018 году - </w:t>
      </w:r>
      <w:r w:rsidR="002952DF" w:rsidRPr="005A2327">
        <w:rPr>
          <w:rFonts w:ascii="Arial" w:hAnsi="Arial" w:cs="Arial"/>
          <w:sz w:val="24"/>
          <w:szCs w:val="24"/>
        </w:rPr>
        <w:t>15,8%</w:t>
      </w:r>
      <w:r w:rsidR="005A2327" w:rsidRPr="005A2327">
        <w:rPr>
          <w:rFonts w:ascii="Arial" w:hAnsi="Arial" w:cs="Arial"/>
          <w:sz w:val="24"/>
          <w:szCs w:val="24"/>
        </w:rPr>
        <w:t>.</w:t>
      </w:r>
      <w:proofErr w:type="gramEnd"/>
    </w:p>
    <w:p w:rsidR="009A3BCD" w:rsidRPr="005E62A1" w:rsidRDefault="009A3BCD" w:rsidP="005A2327">
      <w:pPr>
        <w:jc w:val="both"/>
      </w:pPr>
      <w:r>
        <w:rPr>
          <w:noProof/>
          <w:lang w:eastAsia="ru-RU"/>
        </w:rPr>
        <w:drawing>
          <wp:inline distT="0" distB="0" distL="0" distR="0" wp14:anchorId="57774693" wp14:editId="15DB505E">
            <wp:extent cx="5934075" cy="3324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62A1" w:rsidRPr="005E62A1" w:rsidRDefault="005E62A1" w:rsidP="005E62A1">
      <w:pPr>
        <w:jc w:val="both"/>
        <w:rPr>
          <w:b/>
          <w:bCs/>
        </w:rPr>
      </w:pPr>
    </w:p>
    <w:p w:rsidR="005E62A1" w:rsidRPr="008A236B" w:rsidRDefault="00821F25" w:rsidP="00821F2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236B">
        <w:rPr>
          <w:rFonts w:ascii="Arial" w:hAnsi="Arial" w:cs="Arial"/>
          <w:sz w:val="24"/>
          <w:szCs w:val="24"/>
        </w:rPr>
        <w:lastRenderedPageBreak/>
        <w:t>В 201</w:t>
      </w:r>
      <w:r w:rsidR="008A236B">
        <w:rPr>
          <w:rFonts w:ascii="Arial" w:hAnsi="Arial" w:cs="Arial"/>
          <w:sz w:val="24"/>
          <w:szCs w:val="24"/>
        </w:rPr>
        <w:t>9</w:t>
      </w:r>
      <w:r w:rsidRPr="008A236B">
        <w:rPr>
          <w:rFonts w:ascii="Arial" w:hAnsi="Arial" w:cs="Arial"/>
          <w:sz w:val="24"/>
          <w:szCs w:val="24"/>
        </w:rPr>
        <w:t xml:space="preserve"> году </w:t>
      </w:r>
      <w:proofErr w:type="spellStart"/>
      <w:r w:rsidRPr="008A236B">
        <w:rPr>
          <w:rFonts w:ascii="Arial" w:hAnsi="Arial" w:cs="Arial"/>
          <w:sz w:val="24"/>
          <w:szCs w:val="24"/>
        </w:rPr>
        <w:t>микрозаймы</w:t>
      </w:r>
      <w:proofErr w:type="spellEnd"/>
      <w:r w:rsidRPr="008A236B">
        <w:rPr>
          <w:rFonts w:ascii="Arial" w:hAnsi="Arial" w:cs="Arial"/>
          <w:sz w:val="24"/>
          <w:szCs w:val="24"/>
        </w:rPr>
        <w:t xml:space="preserve"> предоставлялись субъектам малого</w:t>
      </w:r>
      <w:r w:rsidR="009136E8">
        <w:rPr>
          <w:rFonts w:ascii="Arial" w:hAnsi="Arial" w:cs="Arial"/>
          <w:sz w:val="24"/>
          <w:szCs w:val="24"/>
        </w:rPr>
        <w:t xml:space="preserve"> и среднего </w:t>
      </w:r>
      <w:r w:rsidRPr="008A236B">
        <w:rPr>
          <w:rFonts w:ascii="Arial" w:hAnsi="Arial" w:cs="Arial"/>
          <w:sz w:val="24"/>
          <w:szCs w:val="24"/>
        </w:rPr>
        <w:t xml:space="preserve"> предпринимательства из следующих городов и районов Республики: Чебоксары – 2</w:t>
      </w:r>
      <w:r w:rsidR="009E06C0">
        <w:rPr>
          <w:rFonts w:ascii="Arial" w:hAnsi="Arial" w:cs="Arial"/>
          <w:sz w:val="24"/>
          <w:szCs w:val="24"/>
        </w:rPr>
        <w:t>7</w:t>
      </w:r>
      <w:r w:rsidRPr="008A236B">
        <w:rPr>
          <w:rFonts w:ascii="Arial" w:hAnsi="Arial" w:cs="Arial"/>
          <w:sz w:val="24"/>
          <w:szCs w:val="24"/>
        </w:rPr>
        <w:t>,</w:t>
      </w:r>
      <w:r w:rsidR="009E06C0">
        <w:rPr>
          <w:rFonts w:ascii="Arial" w:hAnsi="Arial" w:cs="Arial"/>
          <w:sz w:val="24"/>
          <w:szCs w:val="24"/>
        </w:rPr>
        <w:t>7</w:t>
      </w:r>
      <w:r w:rsidRPr="008A236B">
        <w:rPr>
          <w:rFonts w:ascii="Arial" w:hAnsi="Arial" w:cs="Arial"/>
          <w:sz w:val="24"/>
          <w:szCs w:val="24"/>
        </w:rPr>
        <w:t xml:space="preserve"> %, Алатырь и </w:t>
      </w:r>
      <w:proofErr w:type="spellStart"/>
      <w:r w:rsidRPr="008A236B">
        <w:rPr>
          <w:rFonts w:ascii="Arial" w:hAnsi="Arial" w:cs="Arial"/>
          <w:sz w:val="24"/>
          <w:szCs w:val="24"/>
        </w:rPr>
        <w:t>Алатырский</w:t>
      </w:r>
      <w:proofErr w:type="spellEnd"/>
      <w:r w:rsidRPr="008A236B">
        <w:rPr>
          <w:rFonts w:ascii="Arial" w:hAnsi="Arial" w:cs="Arial"/>
          <w:sz w:val="24"/>
          <w:szCs w:val="24"/>
        </w:rPr>
        <w:t xml:space="preserve"> район – 1</w:t>
      </w:r>
      <w:r w:rsidR="009E06C0">
        <w:rPr>
          <w:rFonts w:ascii="Arial" w:hAnsi="Arial" w:cs="Arial"/>
          <w:sz w:val="24"/>
          <w:szCs w:val="24"/>
        </w:rPr>
        <w:t>2,9</w:t>
      </w:r>
      <w:r w:rsidRPr="008A236B">
        <w:rPr>
          <w:rFonts w:ascii="Arial" w:hAnsi="Arial" w:cs="Arial"/>
          <w:sz w:val="24"/>
          <w:szCs w:val="24"/>
        </w:rPr>
        <w:t xml:space="preserve"> %, Шумерля и </w:t>
      </w:r>
      <w:proofErr w:type="spellStart"/>
      <w:r w:rsidRPr="008A236B">
        <w:rPr>
          <w:rFonts w:ascii="Arial" w:hAnsi="Arial" w:cs="Arial"/>
          <w:sz w:val="24"/>
          <w:szCs w:val="24"/>
        </w:rPr>
        <w:t>Шумерлинский</w:t>
      </w:r>
      <w:proofErr w:type="spellEnd"/>
      <w:r w:rsidRPr="008A236B">
        <w:rPr>
          <w:rFonts w:ascii="Arial" w:hAnsi="Arial" w:cs="Arial"/>
          <w:sz w:val="24"/>
          <w:szCs w:val="24"/>
        </w:rPr>
        <w:t xml:space="preserve"> район – 10</w:t>
      </w:r>
      <w:r w:rsidR="009E06C0">
        <w:rPr>
          <w:rFonts w:ascii="Arial" w:hAnsi="Arial" w:cs="Arial"/>
          <w:sz w:val="24"/>
          <w:szCs w:val="24"/>
        </w:rPr>
        <w:t xml:space="preserve">,2 </w:t>
      </w:r>
      <w:r w:rsidRPr="008A236B">
        <w:rPr>
          <w:rFonts w:ascii="Arial" w:hAnsi="Arial" w:cs="Arial"/>
          <w:sz w:val="24"/>
          <w:szCs w:val="24"/>
        </w:rPr>
        <w:t xml:space="preserve">%, Канаш и </w:t>
      </w:r>
      <w:proofErr w:type="spellStart"/>
      <w:r w:rsidRPr="008A236B">
        <w:rPr>
          <w:rFonts w:ascii="Arial" w:hAnsi="Arial" w:cs="Arial"/>
          <w:sz w:val="24"/>
          <w:szCs w:val="24"/>
        </w:rPr>
        <w:t>Канашский</w:t>
      </w:r>
      <w:proofErr w:type="spellEnd"/>
      <w:r w:rsidRPr="008A236B">
        <w:rPr>
          <w:rFonts w:ascii="Arial" w:hAnsi="Arial" w:cs="Arial"/>
          <w:sz w:val="24"/>
          <w:szCs w:val="24"/>
        </w:rPr>
        <w:t xml:space="preserve"> район – </w:t>
      </w:r>
      <w:r w:rsidR="009E06C0">
        <w:rPr>
          <w:rFonts w:ascii="Arial" w:hAnsi="Arial" w:cs="Arial"/>
          <w:sz w:val="24"/>
          <w:szCs w:val="24"/>
        </w:rPr>
        <w:t>10,4</w:t>
      </w:r>
      <w:r w:rsidRPr="008A236B">
        <w:rPr>
          <w:rFonts w:ascii="Arial" w:hAnsi="Arial" w:cs="Arial"/>
          <w:sz w:val="24"/>
          <w:szCs w:val="24"/>
        </w:rPr>
        <w:t xml:space="preserve"> %, Новочебоксарск – </w:t>
      </w:r>
      <w:r w:rsidR="009E06C0">
        <w:rPr>
          <w:rFonts w:ascii="Arial" w:hAnsi="Arial" w:cs="Arial"/>
          <w:sz w:val="24"/>
          <w:szCs w:val="24"/>
        </w:rPr>
        <w:t>6,2</w:t>
      </w:r>
      <w:r w:rsidRPr="008A236B">
        <w:rPr>
          <w:rFonts w:ascii="Arial" w:hAnsi="Arial" w:cs="Arial"/>
          <w:sz w:val="24"/>
          <w:szCs w:val="24"/>
        </w:rPr>
        <w:t xml:space="preserve"> %, Мариинско-Посадский район – </w:t>
      </w:r>
      <w:r w:rsidR="009E06C0">
        <w:rPr>
          <w:rFonts w:ascii="Arial" w:hAnsi="Arial" w:cs="Arial"/>
          <w:sz w:val="24"/>
          <w:szCs w:val="24"/>
        </w:rPr>
        <w:t>8,1</w:t>
      </w:r>
      <w:r w:rsidRPr="008A236B">
        <w:rPr>
          <w:rFonts w:ascii="Arial" w:hAnsi="Arial" w:cs="Arial"/>
          <w:sz w:val="24"/>
          <w:szCs w:val="24"/>
        </w:rPr>
        <w:t xml:space="preserve"> %, Ядрин и </w:t>
      </w:r>
      <w:proofErr w:type="spellStart"/>
      <w:r w:rsidRPr="008A236B">
        <w:rPr>
          <w:rFonts w:ascii="Arial" w:hAnsi="Arial" w:cs="Arial"/>
          <w:sz w:val="24"/>
          <w:szCs w:val="24"/>
        </w:rPr>
        <w:t>Ядринский</w:t>
      </w:r>
      <w:proofErr w:type="spellEnd"/>
      <w:r w:rsidRPr="008A236B">
        <w:rPr>
          <w:rFonts w:ascii="Arial" w:hAnsi="Arial" w:cs="Arial"/>
          <w:sz w:val="24"/>
          <w:szCs w:val="24"/>
        </w:rPr>
        <w:t xml:space="preserve"> район – </w:t>
      </w:r>
      <w:r w:rsidR="009E06C0">
        <w:rPr>
          <w:rFonts w:ascii="Arial" w:hAnsi="Arial" w:cs="Arial"/>
          <w:sz w:val="24"/>
          <w:szCs w:val="24"/>
        </w:rPr>
        <w:t>2,8</w:t>
      </w:r>
      <w:r w:rsidRPr="008A236B">
        <w:rPr>
          <w:rFonts w:ascii="Arial" w:hAnsi="Arial" w:cs="Arial"/>
          <w:sz w:val="24"/>
          <w:szCs w:val="24"/>
        </w:rPr>
        <w:t xml:space="preserve"> %,  прочие районы – 2</w:t>
      </w:r>
      <w:r w:rsidR="009E06C0">
        <w:rPr>
          <w:rFonts w:ascii="Arial" w:hAnsi="Arial" w:cs="Arial"/>
          <w:sz w:val="24"/>
          <w:szCs w:val="24"/>
        </w:rPr>
        <w:t>1</w:t>
      </w:r>
      <w:r w:rsidRPr="008A236B">
        <w:rPr>
          <w:rFonts w:ascii="Arial" w:hAnsi="Arial" w:cs="Arial"/>
          <w:sz w:val="24"/>
          <w:szCs w:val="24"/>
        </w:rPr>
        <w:t>,</w:t>
      </w:r>
      <w:r w:rsidR="009E06C0">
        <w:rPr>
          <w:rFonts w:ascii="Arial" w:hAnsi="Arial" w:cs="Arial"/>
          <w:sz w:val="24"/>
          <w:szCs w:val="24"/>
        </w:rPr>
        <w:t>7</w:t>
      </w:r>
      <w:r w:rsidRPr="008A236B">
        <w:rPr>
          <w:rFonts w:ascii="Arial" w:hAnsi="Arial" w:cs="Arial"/>
          <w:sz w:val="24"/>
          <w:szCs w:val="24"/>
        </w:rPr>
        <w:t xml:space="preserve"> %.</w:t>
      </w:r>
    </w:p>
    <w:p w:rsidR="00821F25" w:rsidRDefault="00477789" w:rsidP="00821F25">
      <w:pPr>
        <w:jc w:val="both"/>
      </w:pPr>
      <w:r>
        <w:rPr>
          <w:noProof/>
          <w:lang w:eastAsia="ru-RU"/>
        </w:rPr>
        <w:drawing>
          <wp:inline distT="0" distB="0" distL="0" distR="0" wp14:anchorId="0BA99AA1" wp14:editId="049DC2AC">
            <wp:extent cx="5934075" cy="33242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21F25" w:rsidRPr="005E62A1" w:rsidRDefault="00821F25" w:rsidP="00821F25">
      <w:pPr>
        <w:jc w:val="both"/>
      </w:pPr>
    </w:p>
    <w:p w:rsidR="005E62A1" w:rsidRPr="008A236B" w:rsidRDefault="003A46F7" w:rsidP="009E06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236B">
        <w:rPr>
          <w:rFonts w:ascii="Arial" w:hAnsi="Arial" w:cs="Arial"/>
          <w:sz w:val="24"/>
          <w:szCs w:val="24"/>
        </w:rPr>
        <w:t>В целях расширения сети представительств АНО «АПМБ» в</w:t>
      </w:r>
      <w:r w:rsidR="00734CB9" w:rsidRPr="008A236B">
        <w:rPr>
          <w:rFonts w:ascii="Arial" w:hAnsi="Arial" w:cs="Arial"/>
          <w:sz w:val="24"/>
          <w:szCs w:val="24"/>
        </w:rPr>
        <w:t xml:space="preserve"> 201</w:t>
      </w:r>
      <w:r w:rsidR="009E06C0">
        <w:rPr>
          <w:rFonts w:ascii="Arial" w:hAnsi="Arial" w:cs="Arial"/>
          <w:sz w:val="24"/>
          <w:szCs w:val="24"/>
        </w:rPr>
        <w:t>9</w:t>
      </w:r>
      <w:r w:rsidR="005E62A1" w:rsidRPr="008A236B">
        <w:rPr>
          <w:rFonts w:ascii="Arial" w:hAnsi="Arial" w:cs="Arial"/>
          <w:sz w:val="24"/>
          <w:szCs w:val="24"/>
        </w:rPr>
        <w:t xml:space="preserve"> году на территории Чувашской Республики действовало 6 обособленных подразделений Агентства в городах Алатырь, Канаш, Мариинский Посад, Шумерля, Ядрин, а также в селе Батырево. В связи с расширением сети представительств Агентства в Чувашии </w:t>
      </w:r>
      <w:r w:rsidR="00734CB9" w:rsidRPr="008A236B">
        <w:rPr>
          <w:rFonts w:ascii="Arial" w:hAnsi="Arial" w:cs="Arial"/>
          <w:sz w:val="24"/>
          <w:szCs w:val="24"/>
        </w:rPr>
        <w:t xml:space="preserve">с 2017 года </w:t>
      </w:r>
      <w:r w:rsidR="005E62A1" w:rsidRPr="008A236B">
        <w:rPr>
          <w:rFonts w:ascii="Arial" w:hAnsi="Arial" w:cs="Arial"/>
          <w:sz w:val="24"/>
          <w:szCs w:val="24"/>
        </w:rPr>
        <w:t xml:space="preserve">реализована возможность подачи субъектами МСП документов на получение </w:t>
      </w:r>
      <w:proofErr w:type="spellStart"/>
      <w:r w:rsidR="005E62A1" w:rsidRPr="008A236B">
        <w:rPr>
          <w:rFonts w:ascii="Arial" w:hAnsi="Arial" w:cs="Arial"/>
          <w:sz w:val="24"/>
          <w:szCs w:val="24"/>
        </w:rPr>
        <w:t>микрозайма</w:t>
      </w:r>
      <w:proofErr w:type="spellEnd"/>
      <w:r w:rsidR="005E62A1" w:rsidRPr="008A236B">
        <w:rPr>
          <w:rFonts w:ascii="Arial" w:hAnsi="Arial" w:cs="Arial"/>
          <w:sz w:val="24"/>
          <w:szCs w:val="24"/>
        </w:rPr>
        <w:t xml:space="preserve"> через </w:t>
      </w:r>
      <w:r w:rsidR="00734CB9" w:rsidRPr="008A236B">
        <w:rPr>
          <w:rFonts w:ascii="Arial" w:hAnsi="Arial" w:cs="Arial"/>
          <w:sz w:val="24"/>
          <w:szCs w:val="24"/>
        </w:rPr>
        <w:t xml:space="preserve">МФЦ в г. Новочебоксарск. </w:t>
      </w:r>
      <w:r w:rsidR="009E06C0" w:rsidRPr="009E06C0">
        <w:rPr>
          <w:rFonts w:ascii="Arial" w:hAnsi="Arial" w:cs="Arial"/>
          <w:sz w:val="24"/>
          <w:szCs w:val="24"/>
        </w:rPr>
        <w:t xml:space="preserve">В 2019 году заключены договора с АУ «МФЦ» города Цивильск, а также следующих районов: Комсомольского, Моргаушского и Красночетайского  районов по сбору документов, необходимых для рассмотрения вопроса о предоставлении </w:t>
      </w:r>
      <w:proofErr w:type="spellStart"/>
      <w:r w:rsidR="009E06C0" w:rsidRPr="009E06C0">
        <w:rPr>
          <w:rFonts w:ascii="Arial" w:hAnsi="Arial" w:cs="Arial"/>
          <w:sz w:val="24"/>
          <w:szCs w:val="24"/>
        </w:rPr>
        <w:t>микрозайма</w:t>
      </w:r>
      <w:proofErr w:type="spellEnd"/>
      <w:r w:rsidR="009E06C0" w:rsidRPr="009E06C0">
        <w:rPr>
          <w:rFonts w:ascii="Arial" w:hAnsi="Arial" w:cs="Arial"/>
          <w:sz w:val="24"/>
          <w:szCs w:val="24"/>
        </w:rPr>
        <w:t>. Всего на 01.01.2020 года такие договора заключены с 3 городами и 10 районами Чувашской Республики.</w:t>
      </w:r>
      <w:r w:rsidR="005E62A1" w:rsidRPr="008A236B">
        <w:rPr>
          <w:rFonts w:ascii="Arial" w:hAnsi="Arial" w:cs="Arial"/>
          <w:sz w:val="24"/>
          <w:szCs w:val="24"/>
        </w:rPr>
        <w:t xml:space="preserve"> </w:t>
      </w:r>
    </w:p>
    <w:p w:rsidR="005E62A1" w:rsidRPr="008A236B" w:rsidRDefault="005E62A1" w:rsidP="00264E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A236B">
        <w:rPr>
          <w:rFonts w:ascii="Arial" w:hAnsi="Arial" w:cs="Arial"/>
          <w:sz w:val="24"/>
          <w:szCs w:val="24"/>
        </w:rPr>
        <w:t xml:space="preserve">В целях удобства пользования услугами по предоставлению </w:t>
      </w:r>
      <w:proofErr w:type="spellStart"/>
      <w:r w:rsidRPr="008A236B">
        <w:rPr>
          <w:rFonts w:ascii="Arial" w:hAnsi="Arial" w:cs="Arial"/>
          <w:sz w:val="24"/>
          <w:szCs w:val="24"/>
        </w:rPr>
        <w:t>микрозаймов</w:t>
      </w:r>
      <w:proofErr w:type="spellEnd"/>
      <w:r w:rsidRPr="008A236B">
        <w:rPr>
          <w:rFonts w:ascii="Arial" w:hAnsi="Arial" w:cs="Arial"/>
          <w:sz w:val="24"/>
          <w:szCs w:val="24"/>
        </w:rPr>
        <w:t xml:space="preserve"> на сайте Агентства создан онлайн конструктор сбора документов и онлайн калькулятор. Заемщик может непосредственно на своем рабочем месте уточнить перечень необходимых документов для предоставления </w:t>
      </w:r>
      <w:proofErr w:type="spellStart"/>
      <w:r w:rsidRPr="008A236B">
        <w:rPr>
          <w:rFonts w:ascii="Arial" w:hAnsi="Arial" w:cs="Arial"/>
          <w:sz w:val="24"/>
          <w:szCs w:val="24"/>
        </w:rPr>
        <w:t>микрозайма</w:t>
      </w:r>
      <w:proofErr w:type="spellEnd"/>
      <w:r w:rsidRPr="008A236B">
        <w:rPr>
          <w:rFonts w:ascii="Arial" w:hAnsi="Arial" w:cs="Arial"/>
          <w:sz w:val="24"/>
          <w:szCs w:val="24"/>
        </w:rPr>
        <w:t xml:space="preserve"> и посчитать среднюю сумму ежемесячного платежа и сумму переплаты. </w:t>
      </w:r>
    </w:p>
    <w:p w:rsidR="008500CD" w:rsidRPr="008A236B" w:rsidRDefault="008500CD" w:rsidP="009E06C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236B">
        <w:rPr>
          <w:rFonts w:ascii="Arial" w:hAnsi="Arial" w:cs="Arial"/>
          <w:sz w:val="24"/>
          <w:szCs w:val="24"/>
        </w:rPr>
        <w:t>В целях обеспечения доступности к финансовым ресурсам:</w:t>
      </w:r>
    </w:p>
    <w:p w:rsidR="008500CD" w:rsidRPr="008A236B" w:rsidRDefault="008500CD" w:rsidP="004D7824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8A236B">
        <w:rPr>
          <w:rFonts w:ascii="Arial" w:hAnsi="Arial" w:cs="Arial"/>
          <w:sz w:val="24"/>
          <w:szCs w:val="24"/>
        </w:rPr>
        <w:lastRenderedPageBreak/>
        <w:t xml:space="preserve"> </w:t>
      </w:r>
      <w:r w:rsidR="00B83984">
        <w:rPr>
          <w:rFonts w:ascii="Arial" w:hAnsi="Arial" w:cs="Arial"/>
          <w:sz w:val="24"/>
          <w:szCs w:val="24"/>
        </w:rPr>
        <w:t>В течение</w:t>
      </w:r>
      <w:r w:rsidR="00264E87" w:rsidRPr="008A236B">
        <w:rPr>
          <w:rFonts w:ascii="Arial" w:hAnsi="Arial" w:cs="Arial"/>
          <w:sz w:val="24"/>
          <w:szCs w:val="24"/>
        </w:rPr>
        <w:t xml:space="preserve"> 201</w:t>
      </w:r>
      <w:r w:rsidR="00324280">
        <w:rPr>
          <w:rFonts w:ascii="Arial" w:hAnsi="Arial" w:cs="Arial"/>
          <w:sz w:val="24"/>
          <w:szCs w:val="24"/>
        </w:rPr>
        <w:t>9</w:t>
      </w:r>
      <w:r w:rsidRPr="008A236B">
        <w:rPr>
          <w:rFonts w:ascii="Arial" w:hAnsi="Arial" w:cs="Arial"/>
          <w:sz w:val="24"/>
          <w:szCs w:val="24"/>
        </w:rPr>
        <w:t xml:space="preserve"> года процентные ставки для организаций и предпринимателей </w:t>
      </w:r>
      <w:r w:rsidR="00B83984" w:rsidRPr="008A236B">
        <w:rPr>
          <w:rFonts w:ascii="Arial" w:hAnsi="Arial" w:cs="Arial"/>
          <w:sz w:val="24"/>
          <w:szCs w:val="24"/>
        </w:rPr>
        <w:t xml:space="preserve">Агентством </w:t>
      </w:r>
      <w:r w:rsidR="00B83984">
        <w:rPr>
          <w:rFonts w:ascii="Arial" w:hAnsi="Arial" w:cs="Arial"/>
          <w:sz w:val="24"/>
          <w:szCs w:val="24"/>
        </w:rPr>
        <w:t>снижались</w:t>
      </w:r>
      <w:r w:rsidR="004D7824">
        <w:rPr>
          <w:rFonts w:ascii="Arial" w:hAnsi="Arial" w:cs="Arial"/>
          <w:sz w:val="24"/>
          <w:szCs w:val="24"/>
        </w:rPr>
        <w:t xml:space="preserve"> и находились в диапазоне с </w:t>
      </w:r>
      <w:r w:rsidR="004D7824" w:rsidRPr="004D7824">
        <w:rPr>
          <w:rFonts w:ascii="Arial" w:hAnsi="Arial" w:cs="Arial"/>
          <w:sz w:val="24"/>
          <w:szCs w:val="24"/>
        </w:rPr>
        <w:t>3,12-12,0</w:t>
      </w:r>
      <w:r w:rsidR="004D7824">
        <w:rPr>
          <w:rFonts w:ascii="Arial" w:hAnsi="Arial" w:cs="Arial"/>
          <w:sz w:val="24"/>
          <w:szCs w:val="24"/>
        </w:rPr>
        <w:t xml:space="preserve"> процентов годовых</w:t>
      </w:r>
      <w:r w:rsidR="00B83984">
        <w:rPr>
          <w:rFonts w:ascii="Arial" w:hAnsi="Arial" w:cs="Arial"/>
          <w:sz w:val="24"/>
          <w:szCs w:val="24"/>
        </w:rPr>
        <w:t>, с июля 2019 года отменена е</w:t>
      </w:r>
      <w:r w:rsidR="00B83984" w:rsidRPr="008A236B">
        <w:rPr>
          <w:rFonts w:ascii="Arial" w:hAnsi="Arial" w:cs="Arial"/>
          <w:sz w:val="24"/>
          <w:szCs w:val="24"/>
        </w:rPr>
        <w:t xml:space="preserve">диновременная комиссия при выдаче </w:t>
      </w:r>
      <w:proofErr w:type="spellStart"/>
      <w:r w:rsidR="004D7824">
        <w:rPr>
          <w:rFonts w:ascii="Arial" w:hAnsi="Arial" w:cs="Arial"/>
          <w:sz w:val="24"/>
          <w:szCs w:val="24"/>
        </w:rPr>
        <w:t>микро</w:t>
      </w:r>
      <w:r w:rsidR="00B83984" w:rsidRPr="008A236B">
        <w:rPr>
          <w:rFonts w:ascii="Arial" w:hAnsi="Arial" w:cs="Arial"/>
          <w:sz w:val="24"/>
          <w:szCs w:val="24"/>
        </w:rPr>
        <w:t>займа</w:t>
      </w:r>
      <w:proofErr w:type="spellEnd"/>
      <w:r w:rsidRPr="008A236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83984" w:rsidRPr="00B83984">
        <w:rPr>
          <w:rFonts w:ascii="Arial" w:hAnsi="Arial" w:cs="Arial"/>
          <w:sz w:val="24"/>
          <w:szCs w:val="24"/>
        </w:rPr>
        <w:t>Микрозаймы</w:t>
      </w:r>
      <w:proofErr w:type="spellEnd"/>
      <w:r w:rsidR="00B83984" w:rsidRPr="00B83984">
        <w:rPr>
          <w:rFonts w:ascii="Arial" w:hAnsi="Arial" w:cs="Arial"/>
          <w:sz w:val="24"/>
          <w:szCs w:val="24"/>
        </w:rPr>
        <w:t xml:space="preserve"> предоставляются на развитие бизнеса, пополнение оборотных средств, приобретение оборудования и на другие связанные с осуществлением предпринимательской деятельности цели на возвратной и возмездной основе. Максимальный размер </w:t>
      </w:r>
      <w:proofErr w:type="spellStart"/>
      <w:r w:rsidR="00B83984" w:rsidRPr="00B83984">
        <w:rPr>
          <w:rFonts w:ascii="Arial" w:hAnsi="Arial" w:cs="Arial"/>
          <w:sz w:val="24"/>
          <w:szCs w:val="24"/>
        </w:rPr>
        <w:t>микрозайма</w:t>
      </w:r>
      <w:proofErr w:type="spellEnd"/>
      <w:r w:rsidR="00B83984" w:rsidRPr="00B83984">
        <w:rPr>
          <w:rFonts w:ascii="Arial" w:hAnsi="Arial" w:cs="Arial"/>
          <w:sz w:val="24"/>
          <w:szCs w:val="24"/>
        </w:rPr>
        <w:t xml:space="preserve"> составляет 5 млн. рублей. Процентная ставка варьируется в зависимости от  вида деятельности и места ведения бизнеса. Для заемщиков, зарегистрированных и осуществляющих свою деятельность на территории моногорода процентная ставка равна ½ ключевой ставки Центробанка </w:t>
      </w:r>
      <w:r w:rsidR="004D7824">
        <w:rPr>
          <w:rFonts w:ascii="Arial" w:hAnsi="Arial" w:cs="Arial"/>
          <w:sz w:val="24"/>
          <w:szCs w:val="24"/>
        </w:rPr>
        <w:t>(</w:t>
      </w:r>
      <w:r w:rsidR="00B83984">
        <w:rPr>
          <w:rFonts w:ascii="Arial" w:hAnsi="Arial" w:cs="Arial"/>
          <w:sz w:val="24"/>
          <w:szCs w:val="24"/>
        </w:rPr>
        <w:t>на</w:t>
      </w:r>
      <w:r w:rsidRPr="008A236B">
        <w:rPr>
          <w:rFonts w:ascii="Arial" w:hAnsi="Arial" w:cs="Arial"/>
          <w:sz w:val="24"/>
          <w:szCs w:val="24"/>
        </w:rPr>
        <w:t xml:space="preserve"> 1</w:t>
      </w:r>
      <w:r w:rsidR="00B83984">
        <w:rPr>
          <w:rFonts w:ascii="Arial" w:hAnsi="Arial" w:cs="Arial"/>
          <w:sz w:val="24"/>
          <w:szCs w:val="24"/>
        </w:rPr>
        <w:t>6</w:t>
      </w:r>
      <w:r w:rsidRPr="008A236B">
        <w:rPr>
          <w:rFonts w:ascii="Arial" w:hAnsi="Arial" w:cs="Arial"/>
          <w:sz w:val="24"/>
          <w:szCs w:val="24"/>
        </w:rPr>
        <w:t>.12.201</w:t>
      </w:r>
      <w:r w:rsidR="00B83984">
        <w:rPr>
          <w:rFonts w:ascii="Arial" w:hAnsi="Arial" w:cs="Arial"/>
          <w:sz w:val="24"/>
          <w:szCs w:val="24"/>
        </w:rPr>
        <w:t>9</w:t>
      </w:r>
      <w:r w:rsidRPr="008A236B">
        <w:rPr>
          <w:rFonts w:ascii="Arial" w:hAnsi="Arial" w:cs="Arial"/>
          <w:sz w:val="24"/>
          <w:szCs w:val="24"/>
        </w:rPr>
        <w:t xml:space="preserve"> – </w:t>
      </w:r>
      <w:r w:rsidR="00B83984">
        <w:rPr>
          <w:rFonts w:ascii="Arial" w:hAnsi="Arial" w:cs="Arial"/>
          <w:sz w:val="24"/>
          <w:szCs w:val="24"/>
        </w:rPr>
        <w:t>6</w:t>
      </w:r>
      <w:r w:rsidRPr="008A236B">
        <w:rPr>
          <w:rFonts w:ascii="Arial" w:hAnsi="Arial" w:cs="Arial"/>
          <w:sz w:val="24"/>
          <w:szCs w:val="24"/>
        </w:rPr>
        <w:t>,</w:t>
      </w:r>
      <w:r w:rsidR="00B83984">
        <w:rPr>
          <w:rFonts w:ascii="Arial" w:hAnsi="Arial" w:cs="Arial"/>
          <w:sz w:val="24"/>
          <w:szCs w:val="24"/>
        </w:rPr>
        <w:t>2</w:t>
      </w:r>
      <w:r w:rsidRPr="008A236B">
        <w:rPr>
          <w:rFonts w:ascii="Arial" w:hAnsi="Arial" w:cs="Arial"/>
          <w:sz w:val="24"/>
          <w:szCs w:val="24"/>
        </w:rPr>
        <w:t xml:space="preserve">5% годовых).  </w:t>
      </w:r>
    </w:p>
    <w:p w:rsidR="008500CD" w:rsidRPr="0030031D" w:rsidRDefault="0030031D" w:rsidP="004D782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24280">
        <w:rPr>
          <w:rFonts w:ascii="Arial" w:hAnsi="Arial" w:cs="Arial"/>
          <w:sz w:val="24"/>
          <w:szCs w:val="24"/>
        </w:rPr>
        <w:t xml:space="preserve"> </w:t>
      </w:r>
      <w:r w:rsidR="008500CD" w:rsidRPr="008A236B">
        <w:rPr>
          <w:rFonts w:ascii="Arial" w:hAnsi="Arial" w:cs="Arial"/>
          <w:sz w:val="24"/>
          <w:szCs w:val="24"/>
        </w:rPr>
        <w:t>2018 год</w:t>
      </w:r>
      <w:r w:rsidR="00324280">
        <w:rPr>
          <w:rFonts w:ascii="Arial" w:hAnsi="Arial" w:cs="Arial"/>
          <w:sz w:val="24"/>
          <w:szCs w:val="24"/>
        </w:rPr>
        <w:t>а</w:t>
      </w:r>
      <w:r w:rsidR="008500CD" w:rsidRPr="008A236B">
        <w:rPr>
          <w:rFonts w:ascii="Arial" w:hAnsi="Arial" w:cs="Arial"/>
          <w:sz w:val="24"/>
          <w:szCs w:val="24"/>
        </w:rPr>
        <w:t xml:space="preserve"> АНО «АПМБ» </w:t>
      </w:r>
      <w:r w:rsidR="00324280">
        <w:rPr>
          <w:rFonts w:ascii="Arial" w:hAnsi="Arial" w:cs="Arial"/>
          <w:sz w:val="24"/>
          <w:szCs w:val="24"/>
        </w:rPr>
        <w:t>взаимодействует</w:t>
      </w:r>
      <w:r w:rsidR="008500CD" w:rsidRPr="008A236B">
        <w:rPr>
          <w:rFonts w:ascii="Arial" w:hAnsi="Arial" w:cs="Arial"/>
          <w:sz w:val="24"/>
          <w:szCs w:val="24"/>
        </w:rPr>
        <w:t xml:space="preserve"> с АО «МСП банк» по привлечению </w:t>
      </w:r>
      <w:r w:rsidR="00324280">
        <w:rPr>
          <w:rFonts w:ascii="Arial" w:hAnsi="Arial" w:cs="Arial"/>
          <w:sz w:val="24"/>
          <w:szCs w:val="24"/>
        </w:rPr>
        <w:t xml:space="preserve">и отбору </w:t>
      </w:r>
      <w:r w:rsidR="008500CD" w:rsidRPr="008A236B">
        <w:rPr>
          <w:rFonts w:ascii="Arial" w:hAnsi="Arial" w:cs="Arial"/>
          <w:sz w:val="24"/>
          <w:szCs w:val="24"/>
        </w:rPr>
        <w:t>субъектов МСП для выдачи кредитов на развитие бизнеса. В соответствии с этим договором АНО «АПМБ» осуществляет бесплатную консультацию и помощь субъектам МСП на всех этапах получения кредита от подачи заявки и предоставления документов до заключения кредитного договора с МСП Банк. Сумма выдачи кредита через АО «МСП «Банк» от 1 млн. до 1 </w:t>
      </w:r>
      <w:proofErr w:type="gramStart"/>
      <w:r w:rsidR="008500CD" w:rsidRPr="008A236B">
        <w:rPr>
          <w:rFonts w:ascii="Arial" w:hAnsi="Arial" w:cs="Arial"/>
          <w:sz w:val="24"/>
          <w:szCs w:val="24"/>
        </w:rPr>
        <w:t>млрд</w:t>
      </w:r>
      <w:proofErr w:type="gramEnd"/>
      <w:r w:rsidR="008500CD" w:rsidRPr="008A236B">
        <w:rPr>
          <w:rFonts w:ascii="Arial" w:hAnsi="Arial" w:cs="Arial"/>
          <w:sz w:val="24"/>
          <w:szCs w:val="24"/>
        </w:rPr>
        <w:t xml:space="preserve"> рублей. </w:t>
      </w:r>
      <w:r>
        <w:rPr>
          <w:rFonts w:ascii="Arial" w:eastAsia="Times New Roman" w:hAnsi="Arial" w:cs="Arial"/>
          <w:sz w:val="24"/>
          <w:szCs w:val="24"/>
          <w:lang w:eastAsia="zh-CN"/>
        </w:rPr>
        <w:t>Всего за 2019 год</w:t>
      </w:r>
      <w:r w:rsidRPr="00445E6B">
        <w:rPr>
          <w:rFonts w:ascii="Arial" w:eastAsia="Times New Roman" w:hAnsi="Arial" w:cs="Arial"/>
          <w:sz w:val="24"/>
          <w:szCs w:val="24"/>
          <w:lang w:eastAsia="zh-CN"/>
        </w:rPr>
        <w:t xml:space="preserve"> в рамках агентского договора с АО «МСП </w:t>
      </w:r>
      <w:r>
        <w:rPr>
          <w:rFonts w:ascii="Arial" w:eastAsia="Times New Roman" w:hAnsi="Arial" w:cs="Arial"/>
          <w:sz w:val="24"/>
          <w:szCs w:val="24"/>
          <w:lang w:eastAsia="zh-CN"/>
        </w:rPr>
        <w:t>Банк» Агентством сопровождены 33 заявки</w:t>
      </w:r>
      <w:r w:rsidRPr="00445E6B">
        <w:rPr>
          <w:rFonts w:ascii="Arial" w:eastAsia="Times New Roman" w:hAnsi="Arial" w:cs="Arial"/>
          <w:sz w:val="24"/>
          <w:szCs w:val="24"/>
          <w:lang w:eastAsia="zh-CN"/>
        </w:rPr>
        <w:t xml:space="preserve"> субъектов МСП н</w:t>
      </w:r>
      <w:r>
        <w:rPr>
          <w:rFonts w:ascii="Arial" w:eastAsia="Times New Roman" w:hAnsi="Arial" w:cs="Arial"/>
          <w:sz w:val="24"/>
          <w:szCs w:val="24"/>
          <w:lang w:eastAsia="zh-CN"/>
        </w:rPr>
        <w:t>а получение кредита на сумму 474</w:t>
      </w:r>
      <w:r w:rsidRPr="00445E6B">
        <w:rPr>
          <w:rFonts w:ascii="Arial" w:eastAsia="Times New Roman" w:hAnsi="Arial" w:cs="Arial"/>
          <w:sz w:val="24"/>
          <w:szCs w:val="24"/>
          <w:lang w:eastAsia="zh-CN"/>
        </w:rPr>
        <w:t>,0 млн. рублей</w:t>
      </w:r>
      <w:r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30031D" w:rsidRPr="0030031D" w:rsidRDefault="0030031D" w:rsidP="004D7824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Arial" w:hAnsi="Arial" w:cs="Arial"/>
          <w:sz w:val="24"/>
          <w:szCs w:val="24"/>
        </w:rPr>
      </w:pPr>
      <w:r w:rsidRPr="0030031D">
        <w:rPr>
          <w:rFonts w:ascii="Arial" w:hAnsi="Arial" w:cs="Arial"/>
          <w:sz w:val="24"/>
          <w:szCs w:val="24"/>
        </w:rPr>
        <w:t>В рамках регионального проекта «Акселерация» в 2019 году было заключено Соглашение между Минэкономразвития Чувашии и АНО «АПМБ» о предоставлении из республиканского бюджета Чувашской Республики субсидии на реализацию программы поддержки субъектов малого и среднего предпринимательства в целях их ускоренного развития в моногорода на сумму 73 194 142 рубля.</w:t>
      </w:r>
      <w:r>
        <w:rPr>
          <w:rFonts w:ascii="Arial" w:hAnsi="Arial" w:cs="Arial"/>
          <w:sz w:val="24"/>
          <w:szCs w:val="24"/>
        </w:rPr>
        <w:t xml:space="preserve"> </w:t>
      </w:r>
      <w:r w:rsidRPr="0030031D">
        <w:rPr>
          <w:rFonts w:ascii="Arial" w:hAnsi="Arial" w:cs="Arial"/>
          <w:sz w:val="24"/>
          <w:szCs w:val="24"/>
        </w:rPr>
        <w:t>В 2019 году услугами Агентства воспользовались 45 СМСП моногород (140,6% от планового значения), с которым</w:t>
      </w:r>
      <w:r>
        <w:rPr>
          <w:rFonts w:ascii="Arial" w:hAnsi="Arial" w:cs="Arial"/>
          <w:sz w:val="24"/>
          <w:szCs w:val="24"/>
        </w:rPr>
        <w:t>и</w:t>
      </w:r>
      <w:r w:rsidRPr="0030031D">
        <w:rPr>
          <w:rFonts w:ascii="Arial" w:hAnsi="Arial" w:cs="Arial"/>
          <w:sz w:val="24"/>
          <w:szCs w:val="24"/>
        </w:rPr>
        <w:t xml:space="preserve"> было заключено 49 договоров </w:t>
      </w:r>
      <w:proofErr w:type="spellStart"/>
      <w:r w:rsidRPr="0030031D">
        <w:rPr>
          <w:rFonts w:ascii="Arial" w:hAnsi="Arial" w:cs="Arial"/>
          <w:sz w:val="24"/>
          <w:szCs w:val="24"/>
        </w:rPr>
        <w:t>микрозайма</w:t>
      </w:r>
      <w:proofErr w:type="spellEnd"/>
      <w:r w:rsidRPr="0030031D">
        <w:rPr>
          <w:rFonts w:ascii="Arial" w:hAnsi="Arial" w:cs="Arial"/>
          <w:sz w:val="24"/>
          <w:szCs w:val="24"/>
        </w:rPr>
        <w:t>.</w:t>
      </w:r>
    </w:p>
    <w:p w:rsidR="00C873AD" w:rsidRPr="004D7824" w:rsidRDefault="00C873AD" w:rsidP="004D7824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4D7824">
        <w:rPr>
          <w:rFonts w:ascii="Arial" w:hAnsi="Arial" w:cs="Arial"/>
          <w:sz w:val="24"/>
          <w:szCs w:val="24"/>
        </w:rPr>
        <w:t xml:space="preserve">Создан сайт </w:t>
      </w:r>
      <w:hyperlink r:id="rId8" w:history="1">
        <w:r w:rsidRPr="004D7824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4D7824">
          <w:rPr>
            <w:rStyle w:val="a5"/>
            <w:rFonts w:ascii="Arial" w:hAnsi="Arial" w:cs="Arial"/>
            <w:sz w:val="24"/>
            <w:szCs w:val="24"/>
          </w:rPr>
          <w:t>.mb21.ru</w:t>
        </w:r>
      </w:hyperlink>
      <w:r w:rsidRPr="004D7824">
        <w:rPr>
          <w:rFonts w:ascii="Arial" w:hAnsi="Arial" w:cs="Arial"/>
          <w:sz w:val="24"/>
          <w:szCs w:val="24"/>
        </w:rPr>
        <w:t>, в социальных сетях (</w:t>
      </w:r>
      <w:proofErr w:type="spellStart"/>
      <w:r w:rsidRPr="004D7824">
        <w:rPr>
          <w:rFonts w:ascii="Arial" w:hAnsi="Arial" w:cs="Arial"/>
          <w:sz w:val="24"/>
          <w:szCs w:val="24"/>
        </w:rPr>
        <w:t>Facebook</w:t>
      </w:r>
      <w:proofErr w:type="spellEnd"/>
      <w:r w:rsidRPr="004D78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7824">
        <w:rPr>
          <w:rFonts w:ascii="Arial" w:hAnsi="Arial" w:cs="Arial"/>
          <w:sz w:val="24"/>
          <w:szCs w:val="24"/>
        </w:rPr>
        <w:t>Instagram</w:t>
      </w:r>
      <w:proofErr w:type="spellEnd"/>
      <w:r w:rsidRPr="004D78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7824">
        <w:rPr>
          <w:rFonts w:ascii="Arial" w:hAnsi="Arial" w:cs="Arial"/>
          <w:sz w:val="24"/>
          <w:szCs w:val="24"/>
        </w:rPr>
        <w:t>ВКонтакте</w:t>
      </w:r>
      <w:proofErr w:type="spellEnd"/>
      <w:r w:rsidRPr="004D78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D7824">
        <w:rPr>
          <w:rFonts w:ascii="Arial" w:hAnsi="Arial" w:cs="Arial"/>
          <w:sz w:val="24"/>
          <w:szCs w:val="24"/>
        </w:rPr>
        <w:t>Твиттер</w:t>
      </w:r>
      <w:proofErr w:type="spellEnd"/>
      <w:r w:rsidRPr="004D7824">
        <w:rPr>
          <w:rFonts w:ascii="Arial" w:hAnsi="Arial" w:cs="Arial"/>
          <w:sz w:val="24"/>
          <w:szCs w:val="24"/>
        </w:rPr>
        <w:t>), на сайте АНО «АПМБ»  регулярно размещаются новости о деятельности АНО «АПМБ».</w:t>
      </w:r>
      <w:r w:rsidR="004D7824">
        <w:rPr>
          <w:rFonts w:ascii="Arial" w:hAnsi="Arial" w:cs="Arial"/>
          <w:sz w:val="24"/>
          <w:szCs w:val="24"/>
        </w:rPr>
        <w:t xml:space="preserve"> </w:t>
      </w:r>
      <w:r w:rsidRPr="004D7824">
        <w:rPr>
          <w:rFonts w:ascii="Arial" w:hAnsi="Arial" w:cs="Arial"/>
          <w:sz w:val="24"/>
          <w:szCs w:val="24"/>
        </w:rPr>
        <w:t>Внедрено мобильное приложение (личный кабинет) для заемщиков АНО «АПМБ».</w:t>
      </w:r>
    </w:p>
    <w:p w:rsidR="004D7824" w:rsidRDefault="004D7824" w:rsidP="008500CD">
      <w:pPr>
        <w:jc w:val="both"/>
        <w:rPr>
          <w:rFonts w:ascii="Arial" w:hAnsi="Arial" w:cs="Arial"/>
          <w:sz w:val="24"/>
          <w:szCs w:val="24"/>
        </w:rPr>
      </w:pPr>
    </w:p>
    <w:p w:rsidR="00C873AD" w:rsidRDefault="00324280" w:rsidP="004D78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4280">
        <w:rPr>
          <w:rFonts w:ascii="Arial" w:hAnsi="Arial" w:cs="Arial"/>
          <w:sz w:val="24"/>
          <w:szCs w:val="24"/>
        </w:rPr>
        <w:t xml:space="preserve">14 ноября 2019г. в зале Дома Правительства Чувашской Республики АНО «Гарантийный фонд Чувашской Республики» и АНО «АПМБ» выступили </w:t>
      </w:r>
      <w:proofErr w:type="spellStart"/>
      <w:r w:rsidRPr="00324280">
        <w:rPr>
          <w:rFonts w:ascii="Arial" w:hAnsi="Arial" w:cs="Arial"/>
          <w:sz w:val="24"/>
          <w:szCs w:val="24"/>
        </w:rPr>
        <w:t>соорганизаторами</w:t>
      </w:r>
      <w:proofErr w:type="spellEnd"/>
      <w:r w:rsidRPr="00324280">
        <w:rPr>
          <w:rFonts w:ascii="Arial" w:hAnsi="Arial" w:cs="Arial"/>
          <w:sz w:val="24"/>
          <w:szCs w:val="24"/>
        </w:rPr>
        <w:t xml:space="preserve"> обучающего семинара по мерам финансовой, гарантийной и лизинговой поддержки АО «Корпорация «МСП» и АО «МСП Банк». На мероприятии были озвучены инструменты кредитно-гарантийной поддержки и льготные программы АО «Корпорация МСП», их лучшие практики, а также представлены презентации проектов, которым требуется лизинговая поддержка. В мероприятии приняло участие  80 субъектов МСП.</w:t>
      </w:r>
    </w:p>
    <w:p w:rsidR="008500CD" w:rsidRDefault="008500CD" w:rsidP="004D78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A236B">
        <w:rPr>
          <w:rFonts w:ascii="Arial" w:hAnsi="Arial" w:cs="Arial"/>
          <w:sz w:val="24"/>
          <w:szCs w:val="24"/>
        </w:rPr>
        <w:lastRenderedPageBreak/>
        <w:t>В целях информирования населения Республики о мерах государственной поддержки, АНО «АПМБ» в 2</w:t>
      </w:r>
      <w:r w:rsidR="004D7824">
        <w:rPr>
          <w:rFonts w:ascii="Arial" w:hAnsi="Arial" w:cs="Arial"/>
          <w:sz w:val="24"/>
          <w:szCs w:val="24"/>
        </w:rPr>
        <w:t>0</w:t>
      </w:r>
      <w:r w:rsidRPr="008A236B">
        <w:rPr>
          <w:rFonts w:ascii="Arial" w:hAnsi="Arial" w:cs="Arial"/>
          <w:sz w:val="24"/>
          <w:szCs w:val="24"/>
        </w:rPr>
        <w:t>1</w:t>
      </w:r>
      <w:r w:rsidR="004D7824">
        <w:rPr>
          <w:rFonts w:ascii="Arial" w:hAnsi="Arial" w:cs="Arial"/>
          <w:sz w:val="24"/>
          <w:szCs w:val="24"/>
        </w:rPr>
        <w:t>9</w:t>
      </w:r>
      <w:r w:rsidRPr="008A236B">
        <w:rPr>
          <w:rFonts w:ascii="Arial" w:hAnsi="Arial" w:cs="Arial"/>
          <w:sz w:val="24"/>
          <w:szCs w:val="24"/>
        </w:rPr>
        <w:t xml:space="preserve"> году АНО «АПМБ» совместно с АУ ЧР «Национальное телевидение Чувашии»  посещали предприятия малого бизнеса. Цель визита - снятие репортажа о деятельности субъектов малого и среднего бизнеса в рамках руб</w:t>
      </w:r>
      <w:r w:rsidR="004D7824">
        <w:rPr>
          <w:rFonts w:ascii="Arial" w:hAnsi="Arial" w:cs="Arial"/>
          <w:sz w:val="24"/>
          <w:szCs w:val="24"/>
        </w:rPr>
        <w:t>рики передачи «</w:t>
      </w:r>
      <w:r w:rsidRPr="008A236B">
        <w:rPr>
          <w:rFonts w:ascii="Arial" w:hAnsi="Arial" w:cs="Arial"/>
          <w:sz w:val="24"/>
          <w:szCs w:val="24"/>
        </w:rPr>
        <w:t>Экономика в деталях. История успеха развития бизнеса предпринимателей и организаций». В 20</w:t>
      </w:r>
      <w:r w:rsidR="004D7824">
        <w:rPr>
          <w:rFonts w:ascii="Arial" w:hAnsi="Arial" w:cs="Arial"/>
          <w:sz w:val="24"/>
          <w:szCs w:val="24"/>
        </w:rPr>
        <w:t>19</w:t>
      </w:r>
      <w:r w:rsidRPr="008A236B">
        <w:rPr>
          <w:rFonts w:ascii="Arial" w:hAnsi="Arial" w:cs="Arial"/>
          <w:sz w:val="24"/>
          <w:szCs w:val="24"/>
        </w:rPr>
        <w:t xml:space="preserve"> году было выпущено </w:t>
      </w:r>
      <w:r w:rsidR="004D7824">
        <w:rPr>
          <w:rFonts w:ascii="Arial" w:hAnsi="Arial" w:cs="Arial"/>
          <w:sz w:val="24"/>
          <w:szCs w:val="24"/>
        </w:rPr>
        <w:t>8</w:t>
      </w:r>
      <w:r w:rsidRPr="008A236B">
        <w:rPr>
          <w:rFonts w:ascii="Arial" w:hAnsi="Arial" w:cs="Arial"/>
          <w:sz w:val="24"/>
          <w:szCs w:val="24"/>
        </w:rPr>
        <w:t xml:space="preserve"> передач в рамка</w:t>
      </w:r>
      <w:r w:rsidR="00264E87" w:rsidRPr="008A236B">
        <w:rPr>
          <w:rFonts w:ascii="Arial" w:hAnsi="Arial" w:cs="Arial"/>
          <w:sz w:val="24"/>
          <w:szCs w:val="24"/>
        </w:rPr>
        <w:t xml:space="preserve">х этого проекта. </w:t>
      </w:r>
      <w:r w:rsidRPr="008A236B">
        <w:rPr>
          <w:rFonts w:ascii="Arial" w:hAnsi="Arial" w:cs="Arial"/>
          <w:sz w:val="24"/>
          <w:szCs w:val="24"/>
        </w:rPr>
        <w:t>Выпуски на телевидении передач данной серии позволяют формировать положительное общественное мнение о предпринимательской деятельности и стимулировать деловую активность населения, а также информировать население республики о мерах государственной поддержки субъектов малого и среднего предпринимательства.</w:t>
      </w:r>
    </w:p>
    <w:p w:rsidR="004D7824" w:rsidRPr="004D7824" w:rsidRDefault="004D7824" w:rsidP="004D78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D7824">
        <w:rPr>
          <w:rFonts w:ascii="Arial" w:hAnsi="Arial" w:cs="Arial"/>
          <w:sz w:val="24"/>
          <w:szCs w:val="24"/>
        </w:rPr>
        <w:t xml:space="preserve">За 2019 год  Центром «Мой бизнес» было заключено 83 договора по таким услугам как сертификация, патентование, популяризация продукции, </w:t>
      </w:r>
      <w:proofErr w:type="spellStart"/>
      <w:r w:rsidRPr="004D7824">
        <w:rPr>
          <w:rFonts w:ascii="Arial" w:hAnsi="Arial" w:cs="Arial"/>
          <w:sz w:val="24"/>
          <w:szCs w:val="24"/>
        </w:rPr>
        <w:t>выставочно</w:t>
      </w:r>
      <w:proofErr w:type="spellEnd"/>
      <w:r w:rsidRPr="004D78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7824">
        <w:rPr>
          <w:rFonts w:ascii="Arial" w:hAnsi="Arial" w:cs="Arial"/>
          <w:sz w:val="24"/>
          <w:szCs w:val="24"/>
        </w:rPr>
        <w:t>-я</w:t>
      </w:r>
      <w:proofErr w:type="gramEnd"/>
      <w:r w:rsidRPr="004D7824">
        <w:rPr>
          <w:rFonts w:ascii="Arial" w:hAnsi="Arial" w:cs="Arial"/>
          <w:sz w:val="24"/>
          <w:szCs w:val="24"/>
        </w:rPr>
        <w:t xml:space="preserve">рмарочные мероприятия в различных городах РФ. Центр «Мой бизнес» оказывал консультационную поддержку физическим и юридическим лицам по таким направлениям  как открытие собственного дела, финансовое планирование, налоговый учет, правовое обеспечение. Также были проведены обучающие мероприятия семинары, </w:t>
      </w:r>
      <w:proofErr w:type="spellStart"/>
      <w:r w:rsidRPr="004D7824">
        <w:rPr>
          <w:rFonts w:ascii="Arial" w:hAnsi="Arial" w:cs="Arial"/>
          <w:sz w:val="24"/>
          <w:szCs w:val="24"/>
        </w:rPr>
        <w:t>вебинары</w:t>
      </w:r>
      <w:proofErr w:type="spellEnd"/>
      <w:r w:rsidRPr="004D7824">
        <w:rPr>
          <w:rFonts w:ascii="Arial" w:hAnsi="Arial" w:cs="Arial"/>
          <w:sz w:val="24"/>
          <w:szCs w:val="24"/>
        </w:rPr>
        <w:t xml:space="preserve">, конференции, мастер-классы, форум. Проводились обучающие мероприятия, направленные на повышение предпринимательской деятельности в районах Канаш, Батырево, Ядрин, Вурнары, Цивильск, </w:t>
      </w:r>
      <w:proofErr w:type="spellStart"/>
      <w:r w:rsidRPr="004D7824">
        <w:rPr>
          <w:rFonts w:ascii="Arial" w:hAnsi="Arial" w:cs="Arial"/>
          <w:sz w:val="24"/>
          <w:szCs w:val="24"/>
        </w:rPr>
        <w:t>Козловка</w:t>
      </w:r>
      <w:proofErr w:type="spellEnd"/>
      <w:r w:rsidRPr="004D7824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4D7824">
        <w:rPr>
          <w:rFonts w:ascii="Arial" w:hAnsi="Arial" w:cs="Arial"/>
          <w:sz w:val="24"/>
          <w:szCs w:val="24"/>
        </w:rPr>
        <w:t>Ибреси</w:t>
      </w:r>
      <w:proofErr w:type="spellEnd"/>
      <w:r w:rsidRPr="004D7824">
        <w:rPr>
          <w:rFonts w:ascii="Arial" w:hAnsi="Arial" w:cs="Arial"/>
          <w:sz w:val="24"/>
          <w:szCs w:val="24"/>
        </w:rPr>
        <w:t xml:space="preserve">. Всего </w:t>
      </w:r>
      <w:r>
        <w:rPr>
          <w:rFonts w:ascii="Arial" w:hAnsi="Arial" w:cs="Arial"/>
          <w:sz w:val="24"/>
          <w:szCs w:val="24"/>
        </w:rPr>
        <w:t xml:space="preserve">в целях проведения </w:t>
      </w:r>
      <w:r w:rsidRPr="004D7824">
        <w:rPr>
          <w:rFonts w:ascii="Arial" w:hAnsi="Arial" w:cs="Arial"/>
          <w:sz w:val="24"/>
          <w:szCs w:val="24"/>
        </w:rPr>
        <w:t>обучающих мероприяти</w:t>
      </w:r>
      <w:r>
        <w:rPr>
          <w:rFonts w:ascii="Arial" w:hAnsi="Arial" w:cs="Arial"/>
          <w:sz w:val="24"/>
          <w:szCs w:val="24"/>
        </w:rPr>
        <w:t>й</w:t>
      </w:r>
      <w:r w:rsidRPr="004D7824">
        <w:rPr>
          <w:rFonts w:ascii="Arial" w:hAnsi="Arial" w:cs="Arial"/>
          <w:sz w:val="24"/>
          <w:szCs w:val="24"/>
        </w:rPr>
        <w:t xml:space="preserve"> было заключено 30 договоров. По итогам года центр «Мой бизнес» оказал 3100 услуг </w:t>
      </w:r>
      <w:r>
        <w:rPr>
          <w:rFonts w:ascii="Arial" w:hAnsi="Arial" w:cs="Arial"/>
          <w:sz w:val="24"/>
          <w:szCs w:val="24"/>
        </w:rPr>
        <w:t>для</w:t>
      </w:r>
      <w:r w:rsidRPr="004D7824">
        <w:rPr>
          <w:rFonts w:ascii="Arial" w:hAnsi="Arial" w:cs="Arial"/>
          <w:sz w:val="24"/>
          <w:szCs w:val="24"/>
        </w:rPr>
        <w:t xml:space="preserve"> 1850 субъектов малого и среднего предпринимательства.</w:t>
      </w:r>
    </w:p>
    <w:sectPr w:rsidR="004D7824" w:rsidRPr="004D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97A4C"/>
    <w:multiLevelType w:val="hybridMultilevel"/>
    <w:tmpl w:val="5D5CEFD4"/>
    <w:lvl w:ilvl="0" w:tplc="BB7635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A1"/>
    <w:rsid w:val="00133B9A"/>
    <w:rsid w:val="00264E87"/>
    <w:rsid w:val="002952DF"/>
    <w:rsid w:val="0030031D"/>
    <w:rsid w:val="00324280"/>
    <w:rsid w:val="003A2385"/>
    <w:rsid w:val="003A46F7"/>
    <w:rsid w:val="003F6E6D"/>
    <w:rsid w:val="00477789"/>
    <w:rsid w:val="004D7824"/>
    <w:rsid w:val="0058011E"/>
    <w:rsid w:val="005A2327"/>
    <w:rsid w:val="005E62A1"/>
    <w:rsid w:val="00734CB9"/>
    <w:rsid w:val="00796EAA"/>
    <w:rsid w:val="00821F25"/>
    <w:rsid w:val="008500CD"/>
    <w:rsid w:val="008A236B"/>
    <w:rsid w:val="008A3C2D"/>
    <w:rsid w:val="009136E8"/>
    <w:rsid w:val="009A3BCD"/>
    <w:rsid w:val="009E06C0"/>
    <w:rsid w:val="00A03F6D"/>
    <w:rsid w:val="00A276C5"/>
    <w:rsid w:val="00B50BF9"/>
    <w:rsid w:val="00B83984"/>
    <w:rsid w:val="00C815B9"/>
    <w:rsid w:val="00C873AD"/>
    <w:rsid w:val="00E94538"/>
    <w:rsid w:val="00E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73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7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73A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7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21.ru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портфеля микрозаймов в разрезе отраслей</a:t>
            </a:r>
            <a:r>
              <a:rPr lang="ru-RU" baseline="0"/>
              <a:t> в 201</a:t>
            </a:r>
            <a:r>
              <a:rPr lang="en-US" baseline="0"/>
              <a:t>9</a:t>
            </a:r>
            <a:r>
              <a:rPr lang="ru-RU" baseline="0"/>
              <a:t> году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портфеля микрозаймов в разрезе отраслей.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оптовая и розничная торговля</c:v>
                </c:pt>
                <c:pt idx="1">
                  <c:v>производство </c:v>
                </c:pt>
                <c:pt idx="2">
                  <c:v>услуги для населения</c:v>
                </c:pt>
                <c:pt idx="3">
                  <c:v>сельское хозяйство</c:v>
                </c:pt>
                <c:pt idx="4">
                  <c:v>строительство 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0.30299999999999999</c:v>
                </c:pt>
                <c:pt idx="1">
                  <c:v>0.24</c:v>
                </c:pt>
                <c:pt idx="2">
                  <c:v>0.161</c:v>
                </c:pt>
                <c:pt idx="3">
                  <c:v>0.11899999999999999</c:v>
                </c:pt>
                <c:pt idx="4">
                  <c:v>4.8000000000000001E-2</c:v>
                </c:pt>
                <c:pt idx="5">
                  <c:v>0.129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1D-43C0-BECE-56138868D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портфеля микрозаймов в разрезе отраслей</a:t>
            </a:r>
            <a:r>
              <a:rPr lang="ru-RU" baseline="0"/>
              <a:t> в 201</a:t>
            </a:r>
            <a:r>
              <a:rPr lang="en-US" baseline="0"/>
              <a:t>9</a:t>
            </a:r>
            <a:r>
              <a:rPr lang="ru-RU" baseline="0"/>
              <a:t> году</a:t>
            </a:r>
            <a:endParaRPr lang="ru-RU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Выдача микрозаймов в разрезе городов и районов Чувашии в 2019 году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Чебоксары</c:v>
                </c:pt>
                <c:pt idx="1">
                  <c:v>Алатырь и Алатырский район</c:v>
                </c:pt>
                <c:pt idx="2">
                  <c:v>Шумерля и Шумерлинский район</c:v>
                </c:pt>
                <c:pt idx="3">
                  <c:v>Канаш и Канашский район</c:v>
                </c:pt>
                <c:pt idx="4">
                  <c:v>Новочебоксарск</c:v>
                </c:pt>
                <c:pt idx="5">
                  <c:v>Мариинско-Посадский район</c:v>
                </c:pt>
                <c:pt idx="6">
                  <c:v>Ядрин и Ядринский район</c:v>
                </c:pt>
                <c:pt idx="7">
                  <c:v>прочие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0.27700000000000002</c:v>
                </c:pt>
                <c:pt idx="1">
                  <c:v>0.129</c:v>
                </c:pt>
                <c:pt idx="2">
                  <c:v>0.10199999999999999</c:v>
                </c:pt>
                <c:pt idx="3">
                  <c:v>0.104</c:v>
                </c:pt>
                <c:pt idx="4">
                  <c:v>6.2E-2</c:v>
                </c:pt>
                <c:pt idx="5">
                  <c:v>8.1000000000000003E-2</c:v>
                </c:pt>
                <c:pt idx="6">
                  <c:v>2.8000000000000001E-2</c:v>
                </c:pt>
                <c:pt idx="7">
                  <c:v>0.217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1D-43C0-BECE-56138868D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572705097256103"/>
          <c:y val="0.25157412630011505"/>
          <c:w val="0.31143185753466213"/>
          <c:h val="0.70296445036061039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Е.В.</dc:creator>
  <cp:lastModifiedBy>economy27 (Корнюша Т.В.)</cp:lastModifiedBy>
  <cp:revision>2</cp:revision>
  <dcterms:created xsi:type="dcterms:W3CDTF">2020-05-12T12:17:00Z</dcterms:created>
  <dcterms:modified xsi:type="dcterms:W3CDTF">2020-05-12T12:17:00Z</dcterms:modified>
</cp:coreProperties>
</file>