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A3A" w:rsidRPr="00E03152" w:rsidRDefault="00B02A3A" w:rsidP="00B02A3A">
      <w:pPr>
        <w:pStyle w:val="a5"/>
        <w:tabs>
          <w:tab w:val="left" w:pos="9000"/>
        </w:tabs>
        <w:spacing w:line="276" w:lineRule="auto"/>
        <w:ind w:right="0"/>
        <w:rPr>
          <w:sz w:val="24"/>
        </w:rPr>
      </w:pPr>
      <w:r w:rsidRPr="00E03152">
        <w:rPr>
          <w:sz w:val="24"/>
        </w:rPr>
        <w:t>муниципальная избирательная комиссия города чебоксары</w:t>
      </w:r>
    </w:p>
    <w:p w:rsidR="00B02A3A" w:rsidRDefault="00B02A3A" w:rsidP="00B02A3A">
      <w:pPr>
        <w:pStyle w:val="1"/>
        <w:spacing w:line="276" w:lineRule="auto"/>
        <w:jc w:val="center"/>
        <w:rPr>
          <w:caps/>
          <w:sz w:val="24"/>
          <w:szCs w:val="24"/>
        </w:rPr>
      </w:pPr>
    </w:p>
    <w:p w:rsidR="00B02A3A" w:rsidRPr="007E7F4E" w:rsidRDefault="00B02A3A" w:rsidP="00B02A3A">
      <w:pPr>
        <w:pStyle w:val="1"/>
        <w:spacing w:line="276" w:lineRule="auto"/>
        <w:jc w:val="center"/>
        <w:rPr>
          <w:caps/>
          <w:sz w:val="24"/>
          <w:szCs w:val="24"/>
        </w:rPr>
      </w:pPr>
      <w:r w:rsidRPr="007E7F4E">
        <w:rPr>
          <w:caps/>
          <w:sz w:val="24"/>
          <w:szCs w:val="24"/>
        </w:rPr>
        <w:t>Решение</w:t>
      </w:r>
    </w:p>
    <w:p w:rsidR="00B02A3A" w:rsidRPr="00E03152" w:rsidRDefault="00B02A3A" w:rsidP="00B02A3A">
      <w:pPr>
        <w:spacing w:line="276" w:lineRule="auto"/>
        <w:jc w:val="center"/>
      </w:pPr>
    </w:p>
    <w:p w:rsidR="00B02A3A" w:rsidRPr="005339F2" w:rsidRDefault="00B02A3A" w:rsidP="00B02A3A">
      <w:pPr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от 02 сентября 2020</w:t>
      </w:r>
      <w:r w:rsidRPr="005339F2">
        <w:rPr>
          <w:sz w:val="27"/>
          <w:szCs w:val="27"/>
        </w:rPr>
        <w:t xml:space="preserve"> г. № </w:t>
      </w:r>
      <w:r>
        <w:rPr>
          <w:sz w:val="27"/>
          <w:szCs w:val="27"/>
        </w:rPr>
        <w:t>64</w:t>
      </w:r>
      <w:r w:rsidRPr="005339F2">
        <w:rPr>
          <w:sz w:val="27"/>
          <w:szCs w:val="27"/>
        </w:rPr>
        <w:t>/</w:t>
      </w:r>
      <w:r>
        <w:rPr>
          <w:sz w:val="27"/>
          <w:szCs w:val="27"/>
        </w:rPr>
        <w:t>519</w:t>
      </w:r>
    </w:p>
    <w:p w:rsidR="00B02A3A" w:rsidRPr="00487671" w:rsidRDefault="00B02A3A" w:rsidP="00B02A3A">
      <w:pPr>
        <w:pStyle w:val="a3"/>
        <w:spacing w:line="276" w:lineRule="auto"/>
        <w:ind w:right="4675" w:firstLine="0"/>
        <w:rPr>
          <w:b/>
          <w:bCs/>
          <w:sz w:val="26"/>
          <w:szCs w:val="26"/>
        </w:rPr>
      </w:pPr>
    </w:p>
    <w:p w:rsidR="00B02A3A" w:rsidRPr="00487671" w:rsidRDefault="00B02A3A" w:rsidP="00B02A3A">
      <w:pPr>
        <w:autoSpaceDE w:val="0"/>
        <w:autoSpaceDN w:val="0"/>
        <w:adjustRightInd w:val="0"/>
        <w:ind w:right="4253"/>
        <w:jc w:val="both"/>
        <w:rPr>
          <w:b/>
          <w:bCs/>
          <w:sz w:val="26"/>
          <w:szCs w:val="26"/>
        </w:rPr>
      </w:pPr>
      <w:r w:rsidRPr="0048767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б уничтожении </w:t>
      </w:r>
      <w:r w:rsidR="00C06C6E" w:rsidRPr="00C06C6E">
        <w:rPr>
          <w:b/>
          <w:sz w:val="26"/>
          <w:szCs w:val="26"/>
        </w:rPr>
        <w:t>избирательных бюллетеней для голосования на выборах депутатов Чебоксарского городского Собрания депутатов седьмого созыва по одномандатному избирательному округу №13</w:t>
      </w:r>
    </w:p>
    <w:p w:rsidR="00B02A3A" w:rsidRPr="00487671" w:rsidRDefault="00B02A3A" w:rsidP="00B02A3A">
      <w:pPr>
        <w:pStyle w:val="1"/>
        <w:tabs>
          <w:tab w:val="left" w:pos="5103"/>
        </w:tabs>
        <w:ind w:right="3259"/>
        <w:jc w:val="left"/>
        <w:rPr>
          <w:b/>
          <w:sz w:val="26"/>
          <w:szCs w:val="26"/>
        </w:rPr>
      </w:pPr>
    </w:p>
    <w:p w:rsidR="00B02A3A" w:rsidRDefault="00B02A3A" w:rsidP="00B02A3A">
      <w:pPr>
        <w:ind w:firstLine="720"/>
        <w:jc w:val="both"/>
        <w:rPr>
          <w:sz w:val="26"/>
          <w:szCs w:val="26"/>
        </w:rPr>
      </w:pPr>
    </w:p>
    <w:p w:rsidR="00B02A3A" w:rsidRPr="00DF0318" w:rsidRDefault="00C06C6E" w:rsidP="00B02A3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В связи с изготовлением </w:t>
      </w:r>
      <w:r w:rsidR="003B339A">
        <w:rPr>
          <w:sz w:val="26"/>
          <w:szCs w:val="26"/>
        </w:rPr>
        <w:t>нового</w:t>
      </w:r>
      <w:r>
        <w:rPr>
          <w:sz w:val="26"/>
          <w:szCs w:val="26"/>
        </w:rPr>
        <w:t xml:space="preserve"> тиража избирательных бюллетеней для голосования на выборах депутатов Чебоксарского городского Собрания депутатов седьмого созыва по одномандатному избирательному округу №13, в</w:t>
      </w:r>
      <w:r w:rsidR="00B02A3A" w:rsidRPr="00DF0318">
        <w:rPr>
          <w:sz w:val="26"/>
          <w:szCs w:val="26"/>
        </w:rPr>
        <w:t xml:space="preserve"> соответствии со статьей 63 Федерального закона «Об основных гарантиях избирательных прав и права на участие в референдуме граждан Российской Федерации» и статьей 43 Закона Чувашской Республики «О выборах в органы местного самоуправления в Чувашской Республике» Муниципальная избирательная комиссия города Чебоксары </w:t>
      </w:r>
      <w:r w:rsidR="00B02A3A" w:rsidRPr="00DF0318">
        <w:rPr>
          <w:b/>
          <w:bCs/>
          <w:spacing w:val="60"/>
          <w:sz w:val="26"/>
          <w:szCs w:val="26"/>
        </w:rPr>
        <w:t>решила</w:t>
      </w:r>
      <w:r w:rsidR="00B02A3A" w:rsidRPr="00DF0318">
        <w:rPr>
          <w:caps/>
          <w:spacing w:val="20"/>
          <w:sz w:val="26"/>
          <w:szCs w:val="26"/>
        </w:rPr>
        <w:t>:</w:t>
      </w:r>
    </w:p>
    <w:p w:rsidR="00B02A3A" w:rsidRDefault="00B02A3A" w:rsidP="00B02A3A">
      <w:pPr>
        <w:ind w:firstLine="567"/>
        <w:jc w:val="both"/>
        <w:rPr>
          <w:sz w:val="26"/>
          <w:szCs w:val="26"/>
        </w:rPr>
      </w:pPr>
      <w:r w:rsidRPr="00487671">
        <w:rPr>
          <w:sz w:val="26"/>
          <w:szCs w:val="26"/>
        </w:rPr>
        <w:t xml:space="preserve">1. </w:t>
      </w:r>
      <w:r w:rsidR="00C06C6E">
        <w:rPr>
          <w:sz w:val="26"/>
          <w:szCs w:val="26"/>
        </w:rPr>
        <w:t xml:space="preserve">Уничтожить </w:t>
      </w:r>
      <w:r w:rsidR="003B339A">
        <w:rPr>
          <w:sz w:val="26"/>
          <w:szCs w:val="26"/>
        </w:rPr>
        <w:t>первый</w:t>
      </w:r>
      <w:r w:rsidR="00C06C6E">
        <w:rPr>
          <w:sz w:val="26"/>
          <w:szCs w:val="26"/>
        </w:rPr>
        <w:t xml:space="preserve"> тираж избирательных бюллетеней для голосования на выборах депутатов Чебоксарского городского Собрания депутатов седьмого созыва по одномандатному избирательному округу №13 в количестве 20430</w:t>
      </w:r>
      <w:r>
        <w:rPr>
          <w:sz w:val="26"/>
          <w:szCs w:val="26"/>
        </w:rPr>
        <w:t xml:space="preserve"> (двадцать тысяч четыреста</w:t>
      </w:r>
      <w:r w:rsidR="00C06C6E">
        <w:rPr>
          <w:sz w:val="26"/>
          <w:szCs w:val="26"/>
        </w:rPr>
        <w:t xml:space="preserve"> тридцать</w:t>
      </w:r>
      <w:r>
        <w:rPr>
          <w:sz w:val="26"/>
          <w:szCs w:val="26"/>
        </w:rPr>
        <w:t>)</w:t>
      </w:r>
      <w:r w:rsidR="004F07EA">
        <w:rPr>
          <w:sz w:val="26"/>
          <w:szCs w:val="26"/>
        </w:rPr>
        <w:t>.</w:t>
      </w:r>
    </w:p>
    <w:p w:rsidR="004F07EA" w:rsidRDefault="004F07EA" w:rsidP="00C06C6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Ленинской районной г. Чебоксары территориальной избирательной комиссии </w:t>
      </w:r>
      <w:r w:rsidR="00C06C6E">
        <w:rPr>
          <w:sz w:val="26"/>
          <w:szCs w:val="26"/>
        </w:rPr>
        <w:t>поручить уничтожение</w:t>
      </w:r>
      <w:r>
        <w:rPr>
          <w:sz w:val="26"/>
          <w:szCs w:val="26"/>
        </w:rPr>
        <w:t xml:space="preserve"> </w:t>
      </w:r>
      <w:r w:rsidR="003B339A">
        <w:rPr>
          <w:sz w:val="26"/>
          <w:szCs w:val="26"/>
        </w:rPr>
        <w:t>первого</w:t>
      </w:r>
      <w:r w:rsidR="00C06C6E">
        <w:rPr>
          <w:sz w:val="26"/>
          <w:szCs w:val="26"/>
        </w:rPr>
        <w:t xml:space="preserve"> тиража избирательных бюллетеней для голосования на выборах депутатов Чебоксарского городского Собрания депутатов седьмого созыва по одномандатному избирательному округу №13 в количестве 20430 (двадцать тысяч четыреста тридцать) в соответствии с</w:t>
      </w:r>
      <w:r>
        <w:rPr>
          <w:sz w:val="26"/>
          <w:szCs w:val="26"/>
        </w:rPr>
        <w:t xml:space="preserve"> п. 13 ст. 43 </w:t>
      </w:r>
      <w:r w:rsidRPr="00DF0318">
        <w:rPr>
          <w:sz w:val="26"/>
          <w:szCs w:val="26"/>
        </w:rPr>
        <w:t>Закона Чувашской Республики «О выборах в органы местного самоуправления в Чувашской Республике»</w:t>
      </w:r>
      <w:r w:rsidR="00C06C6E">
        <w:rPr>
          <w:sz w:val="26"/>
          <w:szCs w:val="26"/>
        </w:rPr>
        <w:t xml:space="preserve"> по </w:t>
      </w:r>
      <w:r w:rsidR="00C06C6E" w:rsidRPr="00C06C6E">
        <w:rPr>
          <w:sz w:val="26"/>
          <w:szCs w:val="26"/>
        </w:rPr>
        <w:t>А</w:t>
      </w:r>
      <w:r w:rsidR="00C06C6E">
        <w:rPr>
          <w:sz w:val="26"/>
          <w:szCs w:val="26"/>
        </w:rPr>
        <w:t xml:space="preserve">кту </w:t>
      </w:r>
      <w:r w:rsidR="00C06C6E" w:rsidRPr="00C06C6E">
        <w:rPr>
          <w:sz w:val="26"/>
          <w:szCs w:val="26"/>
        </w:rPr>
        <w:t>об уничтожении избирательных бюллетеней</w:t>
      </w:r>
      <w:r w:rsidR="00C06C6E">
        <w:rPr>
          <w:sz w:val="26"/>
          <w:szCs w:val="26"/>
        </w:rPr>
        <w:t xml:space="preserve"> в присутствии </w:t>
      </w:r>
      <w:r w:rsidR="00765CC9">
        <w:rPr>
          <w:sz w:val="26"/>
          <w:szCs w:val="26"/>
        </w:rPr>
        <w:t>членов Муниципальной избирательной комиссии города Чебоксары</w:t>
      </w:r>
      <w:r w:rsidRPr="00C06C6E">
        <w:rPr>
          <w:sz w:val="26"/>
          <w:szCs w:val="26"/>
        </w:rPr>
        <w:t>.</w:t>
      </w:r>
    </w:p>
    <w:p w:rsidR="00862303" w:rsidRDefault="00862303" w:rsidP="00862303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862303">
        <w:rPr>
          <w:sz w:val="26"/>
          <w:szCs w:val="26"/>
        </w:rPr>
        <w:t>Разместить настоящее решение на официальном сайте города Чебоксары в информационно-телекоммуникационной сети Интернет.</w:t>
      </w:r>
    </w:p>
    <w:p w:rsidR="00862303" w:rsidRDefault="00862303" w:rsidP="00C06C6E">
      <w:pPr>
        <w:ind w:firstLine="567"/>
        <w:jc w:val="both"/>
        <w:rPr>
          <w:sz w:val="26"/>
          <w:szCs w:val="26"/>
        </w:rPr>
      </w:pPr>
    </w:p>
    <w:p w:rsidR="00B02A3A" w:rsidRPr="003B339A" w:rsidRDefault="00B02A3A" w:rsidP="00137BFF">
      <w:pPr>
        <w:jc w:val="both"/>
        <w:rPr>
          <w:sz w:val="26"/>
          <w:szCs w:val="26"/>
        </w:rPr>
      </w:pPr>
    </w:p>
    <w:p w:rsidR="004F07EA" w:rsidRPr="00487671" w:rsidRDefault="004F07EA" w:rsidP="00B02A3A">
      <w:pPr>
        <w:ind w:firstLine="720"/>
        <w:jc w:val="both"/>
        <w:rPr>
          <w:sz w:val="26"/>
          <w:szCs w:val="26"/>
        </w:rPr>
      </w:pPr>
      <w:bookmarkStart w:id="0" w:name="_GoBack"/>
      <w:bookmarkEnd w:id="0"/>
    </w:p>
    <w:p w:rsidR="00B02A3A" w:rsidRPr="00487671" w:rsidRDefault="00B02A3A" w:rsidP="00B02A3A">
      <w:pPr>
        <w:pStyle w:val="3"/>
        <w:tabs>
          <w:tab w:val="left" w:pos="7380"/>
        </w:tabs>
        <w:spacing w:before="120" w:line="276" w:lineRule="auto"/>
        <w:rPr>
          <w:rFonts w:ascii="Times New Roman" w:hAnsi="Times New Roman"/>
          <w:b w:val="0"/>
        </w:rPr>
      </w:pPr>
      <w:r w:rsidRPr="00487671">
        <w:rPr>
          <w:rFonts w:ascii="Times New Roman" w:hAnsi="Times New Roman"/>
          <w:b w:val="0"/>
        </w:rPr>
        <w:t>Председатель</w:t>
      </w:r>
      <w:r w:rsidRPr="00487671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>Л.Р. Сафина</w:t>
      </w:r>
    </w:p>
    <w:p w:rsidR="00B02A3A" w:rsidRDefault="00B02A3A" w:rsidP="00B02A3A">
      <w:pPr>
        <w:pStyle w:val="3"/>
        <w:tabs>
          <w:tab w:val="left" w:pos="7380"/>
        </w:tabs>
        <w:spacing w:before="120" w:line="276" w:lineRule="auto"/>
        <w:rPr>
          <w:rFonts w:ascii="Times New Roman" w:hAnsi="Times New Roman"/>
          <w:b w:val="0"/>
        </w:rPr>
      </w:pPr>
    </w:p>
    <w:p w:rsidR="00B02A3A" w:rsidRPr="00487671" w:rsidRDefault="00B02A3A" w:rsidP="00B02A3A">
      <w:pPr>
        <w:pStyle w:val="3"/>
        <w:tabs>
          <w:tab w:val="left" w:pos="7380"/>
        </w:tabs>
        <w:spacing w:before="120" w:line="276" w:lineRule="auto"/>
        <w:rPr>
          <w:rFonts w:ascii="Times New Roman" w:hAnsi="Times New Roman"/>
          <w:b w:val="0"/>
        </w:rPr>
      </w:pPr>
      <w:r w:rsidRPr="00487671">
        <w:rPr>
          <w:rFonts w:ascii="Times New Roman" w:hAnsi="Times New Roman"/>
          <w:b w:val="0"/>
        </w:rPr>
        <w:t>Секретарь</w:t>
      </w:r>
      <w:r w:rsidRPr="00487671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>Д.Е. Григорьева</w:t>
      </w:r>
    </w:p>
    <w:p w:rsidR="002F68FF" w:rsidRDefault="002F68FF"/>
    <w:sectPr w:rsidR="002F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F8"/>
    <w:rsid w:val="00137BFF"/>
    <w:rsid w:val="002F68FF"/>
    <w:rsid w:val="003B339A"/>
    <w:rsid w:val="004A4396"/>
    <w:rsid w:val="004F07EA"/>
    <w:rsid w:val="00765CC9"/>
    <w:rsid w:val="00862303"/>
    <w:rsid w:val="009625F8"/>
    <w:rsid w:val="00B02A3A"/>
    <w:rsid w:val="00C0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AB6C"/>
  <w15:chartTrackingRefBased/>
  <w15:docId w15:val="{659F034D-21A2-4B93-B5C9-802F8360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2A3A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02A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A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02A3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B02A3A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02A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basedOn w:val="a"/>
    <w:next w:val="a6"/>
    <w:link w:val="a7"/>
    <w:qFormat/>
    <w:rsid w:val="00B02A3A"/>
    <w:pPr>
      <w:ind w:right="971"/>
      <w:jc w:val="center"/>
    </w:pPr>
    <w:rPr>
      <w:caps/>
      <w:sz w:val="28"/>
      <w:szCs w:val="24"/>
    </w:rPr>
  </w:style>
  <w:style w:type="character" w:customStyle="1" w:styleId="a7">
    <w:name w:val="Название Знак"/>
    <w:link w:val="a5"/>
    <w:rsid w:val="00B02A3A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a6">
    <w:name w:val="Title"/>
    <w:basedOn w:val="a"/>
    <w:next w:val="a"/>
    <w:link w:val="a8"/>
    <w:uiPriority w:val="10"/>
    <w:qFormat/>
    <w:rsid w:val="00B02A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B02A3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33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33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2020-09-13T15:21:00Z</cp:lastPrinted>
  <dcterms:created xsi:type="dcterms:W3CDTF">2020-09-10T07:52:00Z</dcterms:created>
  <dcterms:modified xsi:type="dcterms:W3CDTF">2020-09-13T15:21:00Z</dcterms:modified>
</cp:coreProperties>
</file>