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B87561" w:rsidRPr="00B87561" w:rsidTr="009B2850">
        <w:trPr>
          <w:trHeight w:val="1130"/>
        </w:trPr>
        <w:tc>
          <w:tcPr>
            <w:tcW w:w="3540" w:type="dxa"/>
          </w:tcPr>
          <w:p w:rsidR="00B87561" w:rsidRPr="00B87561" w:rsidRDefault="00B87561" w:rsidP="009B2850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87561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B87561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B87561" w:rsidRPr="00B87561" w:rsidRDefault="00B87561" w:rsidP="009B2850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87561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B87561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B87561" w:rsidRPr="00B87561" w:rsidRDefault="00B87561" w:rsidP="009B2850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87561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B87561" w:rsidRPr="00B87561" w:rsidRDefault="00B87561" w:rsidP="009B2850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</w:p>
          <w:p w:rsidR="00B87561" w:rsidRPr="00B87561" w:rsidRDefault="00B87561" w:rsidP="009B2850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B87561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B87561" w:rsidRPr="00B87561" w:rsidRDefault="00B87561" w:rsidP="009B2850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B87561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B87561" w:rsidRPr="00B87561" w:rsidRDefault="00B87561" w:rsidP="009B2850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B87561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B87561" w:rsidRPr="00B87561" w:rsidRDefault="00B87561" w:rsidP="009B2850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B87561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B87561" w:rsidRPr="00B87561" w:rsidRDefault="00B87561" w:rsidP="009B2850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B87561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B87561" w:rsidRPr="00B87561" w:rsidRDefault="00B87561" w:rsidP="009B2850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</w:p>
          <w:p w:rsidR="00B87561" w:rsidRPr="00B87561" w:rsidRDefault="00B87561" w:rsidP="009B2850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B87561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B87561" w:rsidRPr="00B87561" w:rsidRDefault="00B87561" w:rsidP="00B87561">
      <w:pPr>
        <w:overflowPunct w:val="0"/>
        <w:jc w:val="center"/>
        <w:rPr>
          <w:b/>
          <w:bCs/>
          <w:sz w:val="24"/>
          <w:szCs w:val="24"/>
        </w:rPr>
      </w:pPr>
    </w:p>
    <w:p w:rsidR="00B87561" w:rsidRPr="00B87561" w:rsidRDefault="00B87561" w:rsidP="00B87561">
      <w:pPr>
        <w:overflowPunct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05</w:t>
      </w:r>
      <w:r w:rsidRPr="00B87561">
        <w:rPr>
          <w:bCs/>
          <w:sz w:val="28"/>
          <w:szCs w:val="24"/>
        </w:rPr>
        <w:t xml:space="preserve">.06.2020  № </w:t>
      </w:r>
      <w:r>
        <w:rPr>
          <w:bCs/>
          <w:sz w:val="28"/>
          <w:szCs w:val="24"/>
        </w:rPr>
        <w:t>1024</w:t>
      </w:r>
    </w:p>
    <w:p w:rsidR="006E368A" w:rsidRDefault="006E368A" w:rsidP="004D299F">
      <w:pPr>
        <w:ind w:right="5102"/>
        <w:jc w:val="both"/>
        <w:rPr>
          <w:sz w:val="28"/>
          <w:szCs w:val="28"/>
        </w:rPr>
      </w:pPr>
    </w:p>
    <w:p w:rsidR="00EB291E" w:rsidRPr="00D16851" w:rsidRDefault="00EB291E" w:rsidP="00780902">
      <w:pPr>
        <w:widowControl/>
        <w:ind w:right="44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="00A40129">
        <w:rPr>
          <w:sz w:val="28"/>
          <w:szCs w:val="28"/>
        </w:rPr>
        <w:t xml:space="preserve">б </w:t>
      </w:r>
      <w:r w:rsidR="00A40129">
        <w:rPr>
          <w:rFonts w:eastAsiaTheme="minorHAnsi"/>
          <w:sz w:val="28"/>
          <w:szCs w:val="28"/>
          <w:lang w:eastAsia="en-US"/>
        </w:rPr>
        <w:t>обеспечени</w:t>
      </w:r>
      <w:r w:rsidR="00010F3E">
        <w:rPr>
          <w:rFonts w:eastAsiaTheme="minorHAnsi"/>
          <w:sz w:val="28"/>
          <w:szCs w:val="28"/>
          <w:lang w:eastAsia="en-US"/>
        </w:rPr>
        <w:t>и</w:t>
      </w:r>
      <w:r w:rsidR="00A40129">
        <w:rPr>
          <w:rFonts w:eastAsiaTheme="minorHAnsi"/>
          <w:sz w:val="28"/>
          <w:szCs w:val="28"/>
          <w:lang w:eastAsia="en-US"/>
        </w:rPr>
        <w:t xml:space="preserve"> </w:t>
      </w:r>
      <w:r w:rsidR="00D16851">
        <w:rPr>
          <w:rFonts w:eastAsiaTheme="minorHAnsi"/>
          <w:sz w:val="28"/>
          <w:szCs w:val="28"/>
          <w:lang w:eastAsia="en-US"/>
        </w:rPr>
        <w:t xml:space="preserve">особого режима противопожарной </w:t>
      </w:r>
      <w:r w:rsidR="00780902">
        <w:rPr>
          <w:rFonts w:eastAsiaTheme="minorHAnsi"/>
          <w:sz w:val="28"/>
          <w:szCs w:val="28"/>
          <w:lang w:eastAsia="en-US"/>
        </w:rPr>
        <w:t>безопасности в </w:t>
      </w:r>
      <w:r w:rsidR="00D16851">
        <w:rPr>
          <w:rFonts w:eastAsiaTheme="minorHAnsi"/>
          <w:sz w:val="28"/>
          <w:szCs w:val="28"/>
          <w:lang w:eastAsia="en-US"/>
        </w:rPr>
        <w:t xml:space="preserve">границах </w:t>
      </w:r>
      <w:r w:rsidR="00A40129">
        <w:rPr>
          <w:sz w:val="28"/>
          <w:szCs w:val="28"/>
        </w:rPr>
        <w:t xml:space="preserve">территории </w:t>
      </w:r>
      <w:r w:rsidR="00AB0C3C">
        <w:rPr>
          <w:sz w:val="28"/>
          <w:szCs w:val="28"/>
        </w:rPr>
        <w:t xml:space="preserve">муниципального образования </w:t>
      </w:r>
      <w:r w:rsidR="00D74B10">
        <w:rPr>
          <w:sz w:val="28"/>
          <w:szCs w:val="28"/>
        </w:rPr>
        <w:t xml:space="preserve">города Чебоксары </w:t>
      </w:r>
    </w:p>
    <w:p w:rsidR="00EB291E" w:rsidRDefault="00EB291E" w:rsidP="00FA6A21">
      <w:pPr>
        <w:tabs>
          <w:tab w:val="left" w:pos="2618"/>
        </w:tabs>
        <w:rPr>
          <w:sz w:val="28"/>
        </w:rPr>
      </w:pPr>
    </w:p>
    <w:p w:rsidR="00D16851" w:rsidRDefault="00FA6A21" w:rsidP="00780902">
      <w:pPr>
        <w:tabs>
          <w:tab w:val="left" w:pos="993"/>
        </w:tabs>
        <w:spacing w:line="324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r w:rsidRPr="00EF4313">
        <w:rPr>
          <w:sz w:val="28"/>
          <w:szCs w:val="28"/>
        </w:rPr>
        <w:t xml:space="preserve">В соответствии с </w:t>
      </w:r>
      <w:r w:rsidR="00D74B10">
        <w:rPr>
          <w:sz w:val="28"/>
          <w:szCs w:val="28"/>
        </w:rPr>
        <w:t>Федеральным законом от 21.12.1994 №</w:t>
      </w:r>
      <w:r w:rsidR="00780902">
        <w:rPr>
          <w:sz w:val="28"/>
          <w:szCs w:val="28"/>
        </w:rPr>
        <w:t> </w:t>
      </w:r>
      <w:r w:rsidR="00D74B10">
        <w:rPr>
          <w:sz w:val="28"/>
          <w:szCs w:val="28"/>
        </w:rPr>
        <w:t>68-ФЗ «</w:t>
      </w:r>
      <w:r w:rsidR="00780902">
        <w:rPr>
          <w:sz w:val="28"/>
          <w:szCs w:val="28"/>
        </w:rPr>
        <w:t>О </w:t>
      </w:r>
      <w:r w:rsidR="00D74B10" w:rsidRPr="00D74B10">
        <w:rPr>
          <w:sz w:val="28"/>
          <w:szCs w:val="28"/>
        </w:rPr>
        <w:t>защите населения и территорий от чрезвычайных ситуаций природного и техногенного характера</w:t>
      </w:r>
      <w:r w:rsidR="00A40129">
        <w:rPr>
          <w:sz w:val="28"/>
          <w:szCs w:val="28"/>
        </w:rPr>
        <w:t xml:space="preserve">», </w:t>
      </w:r>
      <w:r w:rsidR="00DE0E63" w:rsidRPr="00DE0E63">
        <w:rPr>
          <w:sz w:val="28"/>
          <w:szCs w:val="28"/>
        </w:rPr>
        <w:t>Федеральны</w:t>
      </w:r>
      <w:r w:rsidR="00DE0E63">
        <w:rPr>
          <w:sz w:val="28"/>
          <w:szCs w:val="28"/>
        </w:rPr>
        <w:t>м</w:t>
      </w:r>
      <w:r w:rsidR="00DE0E63" w:rsidRPr="00DE0E63">
        <w:rPr>
          <w:sz w:val="28"/>
          <w:szCs w:val="28"/>
        </w:rPr>
        <w:t xml:space="preserve"> закон</w:t>
      </w:r>
      <w:r w:rsidR="00DE0E63">
        <w:rPr>
          <w:sz w:val="28"/>
          <w:szCs w:val="28"/>
        </w:rPr>
        <w:t>ом</w:t>
      </w:r>
      <w:r w:rsidR="00DE0E63" w:rsidRPr="00DE0E63">
        <w:rPr>
          <w:sz w:val="28"/>
          <w:szCs w:val="28"/>
        </w:rPr>
        <w:t xml:space="preserve"> от 06.10.2003 </w:t>
      </w:r>
      <w:r w:rsidR="00DE0E63">
        <w:rPr>
          <w:sz w:val="28"/>
          <w:szCs w:val="28"/>
        </w:rPr>
        <w:t>№</w:t>
      </w:r>
      <w:r w:rsidR="006E368A">
        <w:rPr>
          <w:sz w:val="28"/>
          <w:szCs w:val="28"/>
        </w:rPr>
        <w:t> </w:t>
      </w:r>
      <w:r w:rsidR="00DE0E63">
        <w:rPr>
          <w:sz w:val="28"/>
          <w:szCs w:val="28"/>
        </w:rPr>
        <w:t>131-ФЗ «</w:t>
      </w:r>
      <w:r w:rsidR="006E368A">
        <w:rPr>
          <w:sz w:val="28"/>
          <w:szCs w:val="28"/>
        </w:rPr>
        <w:t>Об </w:t>
      </w:r>
      <w:r w:rsidR="00DE0E63" w:rsidRPr="00DE0E63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DE0E63">
        <w:rPr>
          <w:sz w:val="28"/>
          <w:szCs w:val="28"/>
        </w:rPr>
        <w:t>»</w:t>
      </w:r>
      <w:r w:rsidR="00D972F9">
        <w:rPr>
          <w:sz w:val="28"/>
          <w:szCs w:val="28"/>
        </w:rPr>
        <w:t xml:space="preserve">, </w:t>
      </w:r>
      <w:r w:rsidR="00780902">
        <w:rPr>
          <w:sz w:val="28"/>
          <w:szCs w:val="28"/>
        </w:rPr>
        <w:t>п</w:t>
      </w:r>
      <w:r w:rsidR="002709FD">
        <w:rPr>
          <w:sz w:val="28"/>
          <w:szCs w:val="28"/>
        </w:rPr>
        <w:t xml:space="preserve">остановлением </w:t>
      </w:r>
      <w:r w:rsidR="00780902">
        <w:rPr>
          <w:sz w:val="28"/>
          <w:szCs w:val="28"/>
        </w:rPr>
        <w:t>П</w:t>
      </w:r>
      <w:r w:rsidR="002709FD">
        <w:rPr>
          <w:sz w:val="28"/>
          <w:szCs w:val="28"/>
        </w:rPr>
        <w:t>равит</w:t>
      </w:r>
      <w:r w:rsidR="00780902">
        <w:rPr>
          <w:sz w:val="28"/>
          <w:szCs w:val="28"/>
        </w:rPr>
        <w:t>ельства Российской Федерации от </w:t>
      </w:r>
      <w:r w:rsidR="002709FD">
        <w:rPr>
          <w:sz w:val="28"/>
          <w:szCs w:val="28"/>
        </w:rPr>
        <w:t>25.04.2012 №</w:t>
      </w:r>
      <w:r w:rsidR="00780902">
        <w:rPr>
          <w:sz w:val="28"/>
          <w:szCs w:val="28"/>
        </w:rPr>
        <w:t> </w:t>
      </w:r>
      <w:r w:rsidR="002709FD">
        <w:rPr>
          <w:sz w:val="28"/>
          <w:szCs w:val="28"/>
        </w:rPr>
        <w:t>390 «</w:t>
      </w:r>
      <w:r w:rsidR="002709FD" w:rsidRPr="00A40129">
        <w:rPr>
          <w:sz w:val="28"/>
          <w:szCs w:val="28"/>
        </w:rPr>
        <w:t>О противопожарном режиме</w:t>
      </w:r>
      <w:r w:rsidR="002709FD">
        <w:rPr>
          <w:sz w:val="28"/>
          <w:szCs w:val="28"/>
        </w:rPr>
        <w:t xml:space="preserve">», </w:t>
      </w:r>
      <w:r w:rsidR="00A40129">
        <w:rPr>
          <w:sz w:val="28"/>
          <w:szCs w:val="28"/>
        </w:rPr>
        <w:t>Законом Чувашской Республики от 25.11.2005 №</w:t>
      </w:r>
      <w:r w:rsidR="00780902">
        <w:rPr>
          <w:sz w:val="28"/>
          <w:szCs w:val="28"/>
        </w:rPr>
        <w:t> </w:t>
      </w:r>
      <w:r w:rsidR="00A40129">
        <w:rPr>
          <w:sz w:val="28"/>
          <w:szCs w:val="28"/>
        </w:rPr>
        <w:t>47 «</w:t>
      </w:r>
      <w:r w:rsidR="00A40129" w:rsidRPr="00A40129">
        <w:rPr>
          <w:sz w:val="28"/>
          <w:szCs w:val="28"/>
        </w:rPr>
        <w:t>О пожарной безопасности в Чувашской Республике</w:t>
      </w:r>
      <w:r w:rsidR="00A40129">
        <w:rPr>
          <w:sz w:val="28"/>
          <w:szCs w:val="28"/>
        </w:rPr>
        <w:t>»</w:t>
      </w:r>
      <w:r w:rsidR="00B125F6">
        <w:rPr>
          <w:sz w:val="28"/>
          <w:szCs w:val="28"/>
        </w:rPr>
        <w:t xml:space="preserve">, </w:t>
      </w:r>
      <w:r w:rsidR="00780902">
        <w:rPr>
          <w:sz w:val="28"/>
          <w:szCs w:val="28"/>
        </w:rPr>
        <w:t>п</w:t>
      </w:r>
      <w:r w:rsidR="00D16851">
        <w:rPr>
          <w:sz w:val="28"/>
          <w:szCs w:val="28"/>
        </w:rPr>
        <w:t>остановл</w:t>
      </w:r>
      <w:r w:rsidR="00B125F6">
        <w:rPr>
          <w:sz w:val="28"/>
          <w:szCs w:val="28"/>
        </w:rPr>
        <w:t>ением</w:t>
      </w:r>
      <w:r w:rsidR="00D16851">
        <w:rPr>
          <w:sz w:val="28"/>
          <w:szCs w:val="28"/>
        </w:rPr>
        <w:t xml:space="preserve"> Кабинета Министров Чувашской Республики от 31.03.2020 </w:t>
      </w:r>
      <w:r w:rsidR="00780902">
        <w:rPr>
          <w:sz w:val="28"/>
          <w:szCs w:val="28"/>
        </w:rPr>
        <w:t xml:space="preserve">№ 142 </w:t>
      </w:r>
      <w:r w:rsidR="00D16851">
        <w:rPr>
          <w:sz w:val="28"/>
          <w:szCs w:val="28"/>
        </w:rPr>
        <w:t>«</w:t>
      </w:r>
      <w:r w:rsidR="00D16851" w:rsidRPr="00D16851">
        <w:rPr>
          <w:sz w:val="28"/>
          <w:szCs w:val="28"/>
        </w:rPr>
        <w:t>Об установлении на территории Чувашской Республики особого противопожарного режима</w:t>
      </w:r>
      <w:r w:rsidR="00D16851">
        <w:rPr>
          <w:sz w:val="28"/>
          <w:szCs w:val="28"/>
        </w:rPr>
        <w:t>»</w:t>
      </w:r>
      <w:r w:rsidR="00780902">
        <w:rPr>
          <w:sz w:val="28"/>
          <w:szCs w:val="28"/>
        </w:rPr>
        <w:t>,</w:t>
      </w:r>
      <w:r w:rsidR="00D16851">
        <w:rPr>
          <w:sz w:val="28"/>
          <w:szCs w:val="28"/>
        </w:rPr>
        <w:t xml:space="preserve"> </w:t>
      </w:r>
      <w:r w:rsidR="00D972F9">
        <w:rPr>
          <w:sz w:val="28"/>
          <w:szCs w:val="28"/>
        </w:rPr>
        <w:t xml:space="preserve">в целях </w:t>
      </w:r>
      <w:r w:rsidR="00D74B10">
        <w:rPr>
          <w:sz w:val="28"/>
          <w:szCs w:val="28"/>
        </w:rPr>
        <w:t xml:space="preserve">предупреждения возникновения </w:t>
      </w:r>
      <w:r w:rsidR="00D74B10" w:rsidRPr="00780902">
        <w:rPr>
          <w:spacing w:val="-4"/>
          <w:sz w:val="28"/>
          <w:szCs w:val="28"/>
        </w:rPr>
        <w:t xml:space="preserve">чрезвычайных ситуаций </w:t>
      </w:r>
      <w:r w:rsidR="00D16851" w:rsidRPr="00780902">
        <w:rPr>
          <w:color w:val="000000" w:themeColor="text1"/>
          <w:spacing w:val="-4"/>
          <w:sz w:val="28"/>
          <w:szCs w:val="28"/>
        </w:rPr>
        <w:t xml:space="preserve">администрация города Чебоксары </w:t>
      </w:r>
      <w:r w:rsidRPr="00780902">
        <w:rPr>
          <w:color w:val="000000" w:themeColor="text1"/>
          <w:spacing w:val="-4"/>
          <w:sz w:val="28"/>
          <w:szCs w:val="28"/>
        </w:rPr>
        <w:t>п о с т а н о в л я е т:</w:t>
      </w:r>
      <w:bookmarkStart w:id="1" w:name="sub_1"/>
    </w:p>
    <w:p w:rsidR="00D16851" w:rsidRPr="002709FD" w:rsidRDefault="00D16851" w:rsidP="00780902">
      <w:pPr>
        <w:pStyle w:val="aa"/>
        <w:numPr>
          <w:ilvl w:val="0"/>
          <w:numId w:val="1"/>
        </w:numPr>
        <w:tabs>
          <w:tab w:val="left" w:pos="0"/>
          <w:tab w:val="left" w:pos="993"/>
        </w:tabs>
        <w:spacing w:line="324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16851">
        <w:rPr>
          <w:sz w:val="28"/>
          <w:szCs w:val="28"/>
        </w:rPr>
        <w:t xml:space="preserve">Ввести </w:t>
      </w:r>
      <w:r w:rsidRPr="00D16851">
        <w:rPr>
          <w:rFonts w:eastAsiaTheme="minorHAnsi"/>
          <w:sz w:val="28"/>
          <w:szCs w:val="28"/>
          <w:lang w:eastAsia="en-US"/>
        </w:rPr>
        <w:t>особый противопожарный режим</w:t>
      </w:r>
      <w:r w:rsidRPr="00D16851">
        <w:rPr>
          <w:sz w:val="28"/>
          <w:szCs w:val="28"/>
        </w:rPr>
        <w:t xml:space="preserve"> </w:t>
      </w:r>
      <w:r w:rsidR="00BC2153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Заволжья</w:t>
      </w:r>
      <w:r w:rsidR="002709F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2709FD">
        <w:rPr>
          <w:sz w:val="28"/>
          <w:szCs w:val="28"/>
        </w:rPr>
        <w:t xml:space="preserve">муниципального образования города Чебоксары с 06.06.2020 до особого распоряжения о его отмене. </w:t>
      </w:r>
    </w:p>
    <w:p w:rsidR="00B95B5A" w:rsidRPr="00B95B5A" w:rsidRDefault="00B95B5A" w:rsidP="00780902">
      <w:pPr>
        <w:pStyle w:val="aa"/>
        <w:widowControl/>
        <w:numPr>
          <w:ilvl w:val="0"/>
          <w:numId w:val="1"/>
        </w:numPr>
        <w:tabs>
          <w:tab w:val="left" w:pos="993"/>
        </w:tabs>
        <w:spacing w:line="324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95B5A">
        <w:rPr>
          <w:rFonts w:eastAsiaTheme="minorHAnsi"/>
          <w:sz w:val="28"/>
          <w:szCs w:val="28"/>
          <w:lang w:eastAsia="en-US"/>
        </w:rPr>
        <w:t>На период действия особого противопожарного режима установить дополнительные требования пожарной безопасности:</w:t>
      </w:r>
    </w:p>
    <w:p w:rsidR="00B95B5A" w:rsidRDefault="00152EC6" w:rsidP="00780902">
      <w:pPr>
        <w:widowControl/>
        <w:spacing w:line="32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B95B5A">
        <w:rPr>
          <w:sz w:val="28"/>
          <w:szCs w:val="28"/>
        </w:rPr>
        <w:t xml:space="preserve">граничить пребывание граждан, </w:t>
      </w:r>
      <w:r w:rsidR="00520A58">
        <w:rPr>
          <w:sz w:val="28"/>
          <w:szCs w:val="28"/>
        </w:rPr>
        <w:t xml:space="preserve">нахождение </w:t>
      </w:r>
      <w:r w:rsidRPr="00B95B5A">
        <w:rPr>
          <w:sz w:val="28"/>
          <w:szCs w:val="28"/>
        </w:rPr>
        <w:t xml:space="preserve">транспортных средств </w:t>
      </w:r>
      <w:r w:rsidR="00780902">
        <w:rPr>
          <w:rFonts w:eastAsiaTheme="minorHAnsi"/>
          <w:sz w:val="28"/>
          <w:szCs w:val="28"/>
          <w:lang w:eastAsia="en-US"/>
        </w:rPr>
        <w:t>в </w:t>
      </w:r>
      <w:r>
        <w:rPr>
          <w:rFonts w:eastAsiaTheme="minorHAnsi"/>
          <w:sz w:val="28"/>
          <w:szCs w:val="28"/>
          <w:lang w:eastAsia="en-US"/>
        </w:rPr>
        <w:t>лесах</w:t>
      </w:r>
      <w:r w:rsidR="00B95B5A" w:rsidRPr="00B95B5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 </w:t>
      </w:r>
      <w:r w:rsidR="00780902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 xml:space="preserve">прилегающих к ним </w:t>
      </w:r>
      <w:r w:rsidR="0020617F">
        <w:rPr>
          <w:rFonts w:eastAsiaTheme="minorHAnsi"/>
          <w:sz w:val="28"/>
          <w:szCs w:val="28"/>
          <w:lang w:eastAsia="en-US"/>
        </w:rPr>
        <w:t>земельных участках</w:t>
      </w:r>
      <w:r w:rsidR="00780902">
        <w:rPr>
          <w:rFonts w:eastAsiaTheme="minorHAnsi"/>
          <w:sz w:val="28"/>
          <w:szCs w:val="28"/>
          <w:lang w:eastAsia="en-US"/>
        </w:rPr>
        <w:t>,</w:t>
      </w:r>
      <w:r w:rsidR="0020617F">
        <w:rPr>
          <w:rFonts w:eastAsiaTheme="minorHAnsi"/>
          <w:sz w:val="28"/>
          <w:szCs w:val="28"/>
          <w:lang w:eastAsia="en-US"/>
        </w:rPr>
        <w:t xml:space="preserve"> </w:t>
      </w:r>
      <w:r w:rsidR="00780902">
        <w:rPr>
          <w:rFonts w:eastAsiaTheme="minorHAnsi"/>
          <w:sz w:val="28"/>
          <w:szCs w:val="28"/>
          <w:lang w:eastAsia="en-US"/>
        </w:rPr>
        <w:t>расположенных на </w:t>
      </w:r>
      <w:r>
        <w:rPr>
          <w:sz w:val="28"/>
          <w:szCs w:val="28"/>
        </w:rPr>
        <w:t>территории</w:t>
      </w:r>
      <w:r w:rsidRPr="00B95B5A">
        <w:rPr>
          <w:sz w:val="28"/>
          <w:szCs w:val="28"/>
        </w:rPr>
        <w:t xml:space="preserve"> Заволжья муниципального образования города Чебоксары</w:t>
      </w:r>
      <w:r w:rsidR="00780902">
        <w:rPr>
          <w:sz w:val="28"/>
          <w:szCs w:val="28"/>
        </w:rPr>
        <w:t>,</w:t>
      </w:r>
      <w:r w:rsidRPr="00B95B5A">
        <w:rPr>
          <w:sz w:val="28"/>
          <w:szCs w:val="28"/>
        </w:rPr>
        <w:t xml:space="preserve"> </w:t>
      </w:r>
      <w:r w:rsidR="00B95B5A" w:rsidRPr="00B95B5A">
        <w:rPr>
          <w:rFonts w:eastAsiaTheme="minorHAnsi"/>
          <w:sz w:val="28"/>
          <w:szCs w:val="28"/>
          <w:lang w:eastAsia="en-US"/>
        </w:rPr>
        <w:t xml:space="preserve">при IV - V классах пожарной </w:t>
      </w:r>
      <w:r w:rsidR="00B95B5A" w:rsidRPr="00780902">
        <w:rPr>
          <w:rFonts w:eastAsiaTheme="minorHAnsi"/>
          <w:sz w:val="28"/>
          <w:szCs w:val="28"/>
          <w:lang w:eastAsia="en-US"/>
        </w:rPr>
        <w:t>опасности в зависимости</w:t>
      </w:r>
      <w:r w:rsidR="00B95B5A" w:rsidRPr="00B95B5A">
        <w:rPr>
          <w:rFonts w:eastAsiaTheme="minorHAnsi"/>
          <w:sz w:val="28"/>
          <w:szCs w:val="28"/>
          <w:lang w:eastAsia="en-US"/>
        </w:rPr>
        <w:t xml:space="preserve"> от условий погоды, кроме случаев, связанных с использованием лесов на основании заключенных </w:t>
      </w:r>
      <w:r w:rsidR="00B95B5A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="00B95B5A" w:rsidRPr="00B95B5A">
        <w:rPr>
          <w:rFonts w:eastAsiaTheme="minorHAnsi"/>
          <w:sz w:val="28"/>
          <w:szCs w:val="28"/>
          <w:lang w:eastAsia="en-US"/>
        </w:rPr>
        <w:t xml:space="preserve">контрактов, договоров аренды </w:t>
      </w:r>
      <w:r w:rsidR="00B95B5A">
        <w:rPr>
          <w:rFonts w:eastAsiaTheme="minorHAnsi"/>
          <w:sz w:val="28"/>
          <w:szCs w:val="28"/>
          <w:lang w:eastAsia="en-US"/>
        </w:rPr>
        <w:t xml:space="preserve">земельных </w:t>
      </w:r>
      <w:r w:rsidR="00B95B5A" w:rsidRPr="00B95B5A">
        <w:rPr>
          <w:rFonts w:eastAsiaTheme="minorHAnsi"/>
          <w:sz w:val="28"/>
          <w:szCs w:val="28"/>
          <w:lang w:eastAsia="en-US"/>
        </w:rPr>
        <w:t xml:space="preserve">участков, договоров купли-продажи лесных насаждений, </w:t>
      </w:r>
      <w:r w:rsidR="00B95B5A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="00780902">
        <w:rPr>
          <w:rFonts w:eastAsiaTheme="minorHAnsi"/>
          <w:sz w:val="28"/>
          <w:szCs w:val="28"/>
          <w:lang w:eastAsia="en-US"/>
        </w:rPr>
        <w:t>заданий на </w:t>
      </w:r>
      <w:r w:rsidR="00B95B5A" w:rsidRPr="00B95B5A">
        <w:rPr>
          <w:rFonts w:eastAsiaTheme="minorHAnsi"/>
          <w:sz w:val="28"/>
          <w:szCs w:val="28"/>
          <w:lang w:eastAsia="en-US"/>
        </w:rPr>
        <w:t xml:space="preserve">проведение определенных видов работ по обеспечению пожарной и санитарной безопасности в лесах, и иных случаев, предусмотренных </w:t>
      </w:r>
      <w:r w:rsidR="00B95B5A">
        <w:rPr>
          <w:rFonts w:eastAsiaTheme="minorHAnsi"/>
          <w:sz w:val="28"/>
          <w:szCs w:val="28"/>
          <w:lang w:eastAsia="en-US"/>
        </w:rPr>
        <w:lastRenderedPageBreak/>
        <w:t xml:space="preserve">муниципальным </w:t>
      </w:r>
      <w:r w:rsidR="00B95B5A" w:rsidRPr="00B95B5A">
        <w:rPr>
          <w:rFonts w:eastAsiaTheme="minorHAnsi"/>
          <w:sz w:val="28"/>
          <w:szCs w:val="28"/>
          <w:lang w:eastAsia="en-US"/>
        </w:rPr>
        <w:t>заданием, а также связанных с проездом по автомобильным дорогам общего пользования, проездом в оздоровительные организации и обеспечением охраны лесов;</w:t>
      </w:r>
    </w:p>
    <w:p w:rsidR="00B95B5A" w:rsidRDefault="00B95B5A" w:rsidP="00780902">
      <w:pPr>
        <w:widowControl/>
        <w:spacing w:line="32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95B5A">
        <w:rPr>
          <w:rFonts w:eastAsiaTheme="minorHAnsi"/>
          <w:sz w:val="28"/>
          <w:szCs w:val="28"/>
          <w:lang w:eastAsia="en-US"/>
        </w:rPr>
        <w:t>запретить разведение костров, приготовление блюд на углях, сжигание твердых коммунальных отходов, мусора на землях лесного фонда и прилегающих к ним территориях, выжигание сухой травы, в том числе на</w:t>
      </w:r>
      <w:r w:rsidR="00780902">
        <w:rPr>
          <w:rFonts w:eastAsiaTheme="minorHAnsi"/>
          <w:sz w:val="28"/>
          <w:szCs w:val="28"/>
          <w:lang w:eastAsia="en-US"/>
        </w:rPr>
        <w:t> </w:t>
      </w:r>
      <w:r w:rsidRPr="00B95B5A">
        <w:rPr>
          <w:rFonts w:eastAsiaTheme="minorHAnsi"/>
          <w:sz w:val="28"/>
          <w:szCs w:val="28"/>
          <w:lang w:eastAsia="en-US"/>
        </w:rPr>
        <w:t>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проведение иных пожароопасных работ.</w:t>
      </w:r>
    </w:p>
    <w:p w:rsidR="00514896" w:rsidRDefault="009303CA" w:rsidP="00780902">
      <w:pPr>
        <w:pStyle w:val="aa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418"/>
        </w:tabs>
        <w:spacing w:line="32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Действие настоящего постановления не распространяется на лиц</w:t>
      </w:r>
      <w:r w:rsidR="00780902">
        <w:rPr>
          <w:sz w:val="28"/>
          <w:szCs w:val="28"/>
        </w:rPr>
        <w:t>,</w:t>
      </w:r>
      <w:r>
        <w:rPr>
          <w:sz w:val="28"/>
          <w:szCs w:val="28"/>
        </w:rPr>
        <w:t xml:space="preserve"> зарегистрированных (постоянно и или временно проживающих), имеющих объекты недвижимости (садовый домик, земельный участок</w:t>
      </w:r>
      <w:r w:rsidR="00D16851">
        <w:rPr>
          <w:sz w:val="28"/>
          <w:szCs w:val="28"/>
        </w:rPr>
        <w:t>, иные объекты недвижимости</w:t>
      </w:r>
      <w:r>
        <w:rPr>
          <w:sz w:val="28"/>
          <w:szCs w:val="28"/>
        </w:rPr>
        <w:t>), осуществляющих трудовую деятельность на территории</w:t>
      </w:r>
      <w:r w:rsidR="007809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709FD">
        <w:rPr>
          <w:sz w:val="28"/>
          <w:szCs w:val="28"/>
        </w:rPr>
        <w:t>указанной в пункте 2</w:t>
      </w:r>
      <w:r>
        <w:rPr>
          <w:sz w:val="28"/>
          <w:szCs w:val="28"/>
        </w:rPr>
        <w:t xml:space="preserve"> настоящего постановления.</w:t>
      </w:r>
    </w:p>
    <w:p w:rsidR="00B125F6" w:rsidRDefault="00514896" w:rsidP="00780902">
      <w:pPr>
        <w:pStyle w:val="aa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418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514896">
        <w:rPr>
          <w:rFonts w:eastAsiaTheme="minorHAnsi"/>
          <w:sz w:val="28"/>
          <w:szCs w:val="28"/>
          <w:lang w:eastAsia="en-US"/>
        </w:rPr>
        <w:t xml:space="preserve">Рекомендовать </w:t>
      </w:r>
      <w:r>
        <w:rPr>
          <w:rFonts w:eastAsiaTheme="minorHAnsi"/>
          <w:sz w:val="28"/>
          <w:szCs w:val="28"/>
          <w:lang w:eastAsia="en-US"/>
        </w:rPr>
        <w:t xml:space="preserve">Заволжскому территориальному управлению </w:t>
      </w:r>
      <w:r w:rsidRPr="00514896">
        <w:rPr>
          <w:rFonts w:eastAsiaTheme="minorHAnsi"/>
          <w:sz w:val="28"/>
          <w:szCs w:val="28"/>
          <w:lang w:eastAsia="en-US"/>
        </w:rPr>
        <w:t>администрации города Чебоксары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14896">
        <w:rPr>
          <w:rFonts w:eastAsiaTheme="minorHAnsi"/>
          <w:sz w:val="28"/>
          <w:szCs w:val="28"/>
          <w:lang w:eastAsia="en-US"/>
        </w:rPr>
        <w:t>совместно с УМВД России по г. Чебоксары организовать выполнение</w:t>
      </w:r>
      <w:r w:rsidR="002709FD">
        <w:rPr>
          <w:rFonts w:eastAsiaTheme="minorHAnsi"/>
          <w:sz w:val="28"/>
          <w:szCs w:val="28"/>
          <w:lang w:eastAsia="en-US"/>
        </w:rPr>
        <w:t xml:space="preserve"> пункта</w:t>
      </w:r>
      <w:r w:rsidRPr="00514896">
        <w:rPr>
          <w:rFonts w:eastAsiaTheme="minorHAnsi"/>
          <w:sz w:val="28"/>
          <w:szCs w:val="28"/>
          <w:lang w:eastAsia="en-US"/>
        </w:rPr>
        <w:t xml:space="preserve"> </w:t>
      </w:r>
      <w:r w:rsidR="00B125F6">
        <w:rPr>
          <w:rFonts w:eastAsiaTheme="minorHAnsi"/>
          <w:color w:val="000000" w:themeColor="text1"/>
          <w:sz w:val="28"/>
          <w:szCs w:val="28"/>
          <w:lang w:eastAsia="en-US"/>
        </w:rPr>
        <w:t xml:space="preserve">2 </w:t>
      </w:r>
      <w:r w:rsidRPr="00514896">
        <w:rPr>
          <w:rFonts w:eastAsiaTheme="minorHAnsi"/>
          <w:sz w:val="28"/>
          <w:szCs w:val="28"/>
          <w:lang w:eastAsia="en-US"/>
        </w:rPr>
        <w:t>настоящего постановления.</w:t>
      </w:r>
    </w:p>
    <w:p w:rsidR="00B125F6" w:rsidRDefault="00D16851" w:rsidP="00780902">
      <w:pPr>
        <w:pStyle w:val="aa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418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B125F6">
        <w:rPr>
          <w:rFonts w:eastAsiaTheme="minorHAnsi"/>
          <w:sz w:val="28"/>
          <w:szCs w:val="28"/>
          <w:lang w:eastAsia="en-US"/>
        </w:rPr>
        <w:t xml:space="preserve">Рекомендовать </w:t>
      </w:r>
      <w:r w:rsidR="002709FD">
        <w:rPr>
          <w:rFonts w:eastAsiaTheme="minorHAnsi"/>
          <w:sz w:val="28"/>
          <w:szCs w:val="28"/>
          <w:lang w:eastAsia="en-US"/>
        </w:rPr>
        <w:t>лицам, указанным в пункте 3 настоящего постановления</w:t>
      </w:r>
      <w:r w:rsidR="00780902">
        <w:rPr>
          <w:rFonts w:eastAsiaTheme="minorHAnsi"/>
          <w:sz w:val="28"/>
          <w:szCs w:val="28"/>
          <w:lang w:eastAsia="en-US"/>
        </w:rPr>
        <w:t>,</w:t>
      </w:r>
      <w:r w:rsidR="002709FD">
        <w:rPr>
          <w:rFonts w:eastAsiaTheme="minorHAnsi"/>
          <w:sz w:val="28"/>
          <w:szCs w:val="28"/>
          <w:lang w:eastAsia="en-US"/>
        </w:rPr>
        <w:t xml:space="preserve"> </w:t>
      </w:r>
      <w:r w:rsidRPr="00B125F6">
        <w:rPr>
          <w:rFonts w:eastAsiaTheme="minorHAnsi"/>
          <w:sz w:val="28"/>
          <w:szCs w:val="28"/>
          <w:lang w:eastAsia="en-US"/>
        </w:rPr>
        <w:t>иметь при себе документ</w:t>
      </w:r>
      <w:r w:rsidR="00480B6A">
        <w:rPr>
          <w:rFonts w:eastAsiaTheme="minorHAnsi"/>
          <w:sz w:val="28"/>
          <w:szCs w:val="28"/>
          <w:lang w:eastAsia="en-US"/>
        </w:rPr>
        <w:t>ы</w:t>
      </w:r>
      <w:r w:rsidRPr="00B125F6">
        <w:rPr>
          <w:rFonts w:eastAsiaTheme="minorHAnsi"/>
          <w:sz w:val="28"/>
          <w:szCs w:val="28"/>
          <w:lang w:eastAsia="en-US"/>
        </w:rPr>
        <w:t xml:space="preserve"> (копи</w:t>
      </w:r>
      <w:r w:rsidR="00780902">
        <w:rPr>
          <w:rFonts w:eastAsiaTheme="minorHAnsi"/>
          <w:sz w:val="28"/>
          <w:szCs w:val="28"/>
          <w:lang w:eastAsia="en-US"/>
        </w:rPr>
        <w:t>и</w:t>
      </w:r>
      <w:r w:rsidRPr="00B125F6">
        <w:rPr>
          <w:rFonts w:eastAsiaTheme="minorHAnsi"/>
          <w:sz w:val="28"/>
          <w:szCs w:val="28"/>
          <w:lang w:eastAsia="en-US"/>
        </w:rPr>
        <w:t xml:space="preserve"> документ</w:t>
      </w:r>
      <w:r w:rsidR="00780902">
        <w:rPr>
          <w:rFonts w:eastAsiaTheme="minorHAnsi"/>
          <w:sz w:val="28"/>
          <w:szCs w:val="28"/>
          <w:lang w:eastAsia="en-US"/>
        </w:rPr>
        <w:t>ов</w:t>
      </w:r>
      <w:r w:rsidRPr="00B125F6">
        <w:rPr>
          <w:rFonts w:eastAsiaTheme="minorHAnsi"/>
          <w:sz w:val="28"/>
          <w:szCs w:val="28"/>
          <w:lang w:eastAsia="en-US"/>
        </w:rPr>
        <w:t>), подтвер</w:t>
      </w:r>
      <w:r w:rsidR="00480B6A">
        <w:rPr>
          <w:rFonts w:eastAsiaTheme="minorHAnsi"/>
          <w:sz w:val="28"/>
          <w:szCs w:val="28"/>
          <w:lang w:eastAsia="en-US"/>
        </w:rPr>
        <w:t>ждающие</w:t>
      </w:r>
      <w:r w:rsidR="002709FD">
        <w:rPr>
          <w:rFonts w:eastAsiaTheme="minorHAnsi"/>
          <w:sz w:val="28"/>
          <w:szCs w:val="28"/>
          <w:lang w:eastAsia="en-US"/>
        </w:rPr>
        <w:t xml:space="preserve"> право собственности, </w:t>
      </w:r>
      <w:r w:rsidRPr="00B125F6">
        <w:rPr>
          <w:rFonts w:eastAsiaTheme="minorHAnsi"/>
          <w:sz w:val="28"/>
          <w:szCs w:val="28"/>
          <w:lang w:eastAsia="en-US"/>
        </w:rPr>
        <w:t xml:space="preserve">иное законное основание для владения (пользования) </w:t>
      </w:r>
      <w:r w:rsidR="002709FD">
        <w:rPr>
          <w:rFonts w:eastAsiaTheme="minorHAnsi"/>
          <w:sz w:val="28"/>
          <w:szCs w:val="28"/>
          <w:lang w:eastAsia="en-US"/>
        </w:rPr>
        <w:t>объектами недвижимости, осуществления трудовой деятельности.</w:t>
      </w:r>
    </w:p>
    <w:p w:rsidR="00B125F6" w:rsidRDefault="00D16851" w:rsidP="00780902">
      <w:pPr>
        <w:pStyle w:val="aa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418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B125F6"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  <w:bookmarkStart w:id="2" w:name="sub_3"/>
    </w:p>
    <w:p w:rsidR="00B125F6" w:rsidRDefault="00D16851" w:rsidP="00780902">
      <w:pPr>
        <w:pStyle w:val="aa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418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B125F6">
        <w:rPr>
          <w:sz w:val="28"/>
          <w:szCs w:val="28"/>
        </w:rPr>
        <w:t xml:space="preserve">Настоящее постановление вступает в силу со дня его </w:t>
      </w:r>
      <w:hyperlink r:id="rId9" w:history="1">
        <w:r w:rsidRPr="00B125F6">
          <w:rPr>
            <w:sz w:val="28"/>
            <w:szCs w:val="28"/>
          </w:rPr>
          <w:t>официального опубликования</w:t>
        </w:r>
      </w:hyperlink>
      <w:r w:rsidRPr="00B125F6">
        <w:rPr>
          <w:sz w:val="28"/>
          <w:szCs w:val="28"/>
        </w:rPr>
        <w:t>.</w:t>
      </w:r>
      <w:bookmarkEnd w:id="2"/>
    </w:p>
    <w:p w:rsidR="00D16851" w:rsidRPr="00B125F6" w:rsidRDefault="00905ACA" w:rsidP="00780902">
      <w:pPr>
        <w:pStyle w:val="aa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418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B125F6">
        <w:rPr>
          <w:spacing w:val="-4"/>
          <w:sz w:val="28"/>
          <w:szCs w:val="28"/>
        </w:rPr>
        <w:t>Контроль за исполнением настоящего постановления возложить на заместителя главы администрации города Чебоксары по вопросам ЖКХ –</w:t>
      </w:r>
      <w:r w:rsidRPr="00B125F6">
        <w:rPr>
          <w:sz w:val="28"/>
          <w:szCs w:val="28"/>
        </w:rPr>
        <w:t xml:space="preserve"> начальника управления ЖКХ, энер</w:t>
      </w:r>
      <w:r w:rsidR="00780902">
        <w:rPr>
          <w:sz w:val="28"/>
          <w:szCs w:val="28"/>
        </w:rPr>
        <w:t>гетики, транспорта и связи В.И. </w:t>
      </w:r>
      <w:r w:rsidRPr="00B125F6">
        <w:rPr>
          <w:sz w:val="28"/>
          <w:szCs w:val="28"/>
        </w:rPr>
        <w:t>Филиппова.</w:t>
      </w:r>
    </w:p>
    <w:p w:rsidR="00905ACA" w:rsidRDefault="00905ACA" w:rsidP="00D16851">
      <w:pPr>
        <w:tabs>
          <w:tab w:val="left" w:pos="567"/>
          <w:tab w:val="left" w:pos="851"/>
          <w:tab w:val="left" w:pos="993"/>
          <w:tab w:val="left" w:pos="1418"/>
        </w:tabs>
        <w:spacing w:line="360" w:lineRule="auto"/>
        <w:jc w:val="both"/>
        <w:rPr>
          <w:sz w:val="28"/>
          <w:szCs w:val="28"/>
        </w:rPr>
      </w:pPr>
    </w:p>
    <w:p w:rsidR="001524D2" w:rsidRPr="001524D2" w:rsidRDefault="00D16851" w:rsidP="00B87561">
      <w:pPr>
        <w:tabs>
          <w:tab w:val="left" w:pos="567"/>
          <w:tab w:val="left" w:pos="851"/>
          <w:tab w:val="left" w:pos="993"/>
          <w:tab w:val="left" w:pos="1418"/>
        </w:tabs>
        <w:spacing w:line="360" w:lineRule="auto"/>
        <w:jc w:val="both"/>
        <w:rPr>
          <w:sz w:val="28"/>
          <w:szCs w:val="28"/>
        </w:rPr>
      </w:pPr>
      <w:r w:rsidRPr="00D16851">
        <w:rPr>
          <w:sz w:val="28"/>
          <w:szCs w:val="28"/>
        </w:rPr>
        <w:t xml:space="preserve">Глава администрации города Чебоксары </w:t>
      </w:r>
      <w:r w:rsidRPr="00D16851">
        <w:rPr>
          <w:sz w:val="28"/>
          <w:szCs w:val="28"/>
        </w:rPr>
        <w:tab/>
      </w:r>
      <w:r w:rsidRPr="00D16851">
        <w:rPr>
          <w:sz w:val="28"/>
          <w:szCs w:val="28"/>
        </w:rPr>
        <w:tab/>
      </w:r>
      <w:r w:rsidRPr="00D16851">
        <w:rPr>
          <w:sz w:val="28"/>
          <w:szCs w:val="28"/>
        </w:rPr>
        <w:tab/>
      </w:r>
      <w:r w:rsidRPr="00D16851">
        <w:rPr>
          <w:sz w:val="28"/>
          <w:szCs w:val="28"/>
        </w:rPr>
        <w:tab/>
        <w:t xml:space="preserve">        А.О. Ладыков</w:t>
      </w:r>
      <w:bookmarkEnd w:id="1"/>
      <w:bookmarkEnd w:id="0"/>
    </w:p>
    <w:sectPr w:rsidR="001524D2" w:rsidRPr="001524D2" w:rsidSect="00780902">
      <w:footerReference w:type="default" r:id="rId10"/>
      <w:pgSz w:w="11907" w:h="16840"/>
      <w:pgMar w:top="1134" w:right="850" w:bottom="851" w:left="164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AC4" w:rsidRDefault="00985AC4" w:rsidP="00EB291E">
      <w:r>
        <w:separator/>
      </w:r>
    </w:p>
  </w:endnote>
  <w:endnote w:type="continuationSeparator" w:id="0">
    <w:p w:rsidR="00985AC4" w:rsidRDefault="00985AC4" w:rsidP="00EB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CA" w:rsidRPr="006E368A" w:rsidRDefault="009303CA" w:rsidP="006E368A">
    <w:pPr>
      <w:pStyle w:val="a6"/>
      <w:jc w:val="right"/>
      <w:rPr>
        <w:sz w:val="16"/>
        <w:szCs w:val="16"/>
      </w:rPr>
    </w:pPr>
    <w:r>
      <w:rPr>
        <w:sz w:val="16"/>
        <w:szCs w:val="16"/>
      </w:rPr>
      <w:t>027-1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AC4" w:rsidRDefault="00985AC4" w:rsidP="00EB291E">
      <w:r>
        <w:separator/>
      </w:r>
    </w:p>
  </w:footnote>
  <w:footnote w:type="continuationSeparator" w:id="0">
    <w:p w:rsidR="00985AC4" w:rsidRDefault="00985AC4" w:rsidP="00EB2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75BCE"/>
    <w:multiLevelType w:val="hybridMultilevel"/>
    <w:tmpl w:val="BAD897CE"/>
    <w:lvl w:ilvl="0" w:tplc="289EAF8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DA3C19"/>
    <w:multiLevelType w:val="hybridMultilevel"/>
    <w:tmpl w:val="EF948660"/>
    <w:lvl w:ilvl="0" w:tplc="DE2CC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21"/>
    <w:rsid w:val="000058D9"/>
    <w:rsid w:val="00010F3E"/>
    <w:rsid w:val="001524D2"/>
    <w:rsid w:val="00152EC6"/>
    <w:rsid w:val="001E3F34"/>
    <w:rsid w:val="001F0E42"/>
    <w:rsid w:val="0020617F"/>
    <w:rsid w:val="002425D5"/>
    <w:rsid w:val="002709FD"/>
    <w:rsid w:val="00295237"/>
    <w:rsid w:val="002F59C1"/>
    <w:rsid w:val="00302A23"/>
    <w:rsid w:val="00314553"/>
    <w:rsid w:val="004175FF"/>
    <w:rsid w:val="00445315"/>
    <w:rsid w:val="00480B6A"/>
    <w:rsid w:val="004906D0"/>
    <w:rsid w:val="004C6F68"/>
    <w:rsid w:val="004D299F"/>
    <w:rsid w:val="004E2004"/>
    <w:rsid w:val="004E24EA"/>
    <w:rsid w:val="00514896"/>
    <w:rsid w:val="00520A58"/>
    <w:rsid w:val="0060067A"/>
    <w:rsid w:val="006A73F6"/>
    <w:rsid w:val="006E368A"/>
    <w:rsid w:val="00714042"/>
    <w:rsid w:val="00780902"/>
    <w:rsid w:val="00822372"/>
    <w:rsid w:val="00835DC0"/>
    <w:rsid w:val="008859E3"/>
    <w:rsid w:val="008941CF"/>
    <w:rsid w:val="0089732A"/>
    <w:rsid w:val="008B0381"/>
    <w:rsid w:val="00905ACA"/>
    <w:rsid w:val="009303CA"/>
    <w:rsid w:val="00985AC4"/>
    <w:rsid w:val="009C5CF8"/>
    <w:rsid w:val="009D3C26"/>
    <w:rsid w:val="00A40129"/>
    <w:rsid w:val="00A9612A"/>
    <w:rsid w:val="00AA68B8"/>
    <w:rsid w:val="00AB0C3C"/>
    <w:rsid w:val="00AB2D05"/>
    <w:rsid w:val="00B125F6"/>
    <w:rsid w:val="00B3730C"/>
    <w:rsid w:val="00B87561"/>
    <w:rsid w:val="00B95B5A"/>
    <w:rsid w:val="00BC2153"/>
    <w:rsid w:val="00BC7A2A"/>
    <w:rsid w:val="00BD7BF0"/>
    <w:rsid w:val="00BE5845"/>
    <w:rsid w:val="00C12191"/>
    <w:rsid w:val="00C202BD"/>
    <w:rsid w:val="00C60DA5"/>
    <w:rsid w:val="00D16851"/>
    <w:rsid w:val="00D62CBA"/>
    <w:rsid w:val="00D64326"/>
    <w:rsid w:val="00D74B10"/>
    <w:rsid w:val="00D860B4"/>
    <w:rsid w:val="00D972F9"/>
    <w:rsid w:val="00DA3D4B"/>
    <w:rsid w:val="00DE0E63"/>
    <w:rsid w:val="00E06DF1"/>
    <w:rsid w:val="00E40D51"/>
    <w:rsid w:val="00EB291E"/>
    <w:rsid w:val="00F02B60"/>
    <w:rsid w:val="00F46649"/>
    <w:rsid w:val="00FA6A21"/>
    <w:rsid w:val="00FD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0F22E-EC39-47F6-AAB8-32866EC5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6A21"/>
    <w:pPr>
      <w:keepNext/>
      <w:ind w:left="-567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A2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FA6A21"/>
    <w:pPr>
      <w:tabs>
        <w:tab w:val="left" w:pos="709"/>
      </w:tabs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A6A2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FA6A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FA6A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6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6A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A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62CB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B29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29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4243547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E5441-4EC2-4E26-A6CB-F2933CBB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ТМ</dc:creator>
  <cp:lastModifiedBy>Mashburo2</cp:lastModifiedBy>
  <cp:revision>23</cp:revision>
  <cp:lastPrinted>2020-06-05T10:33:00Z</cp:lastPrinted>
  <dcterms:created xsi:type="dcterms:W3CDTF">2020-06-04T13:32:00Z</dcterms:created>
  <dcterms:modified xsi:type="dcterms:W3CDTF">2020-06-05T13:16:00Z</dcterms:modified>
</cp:coreProperties>
</file>