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AD0DB7" w:rsidRPr="00F45886" w:rsidTr="00444F19">
        <w:trPr>
          <w:trHeight w:val="1130"/>
        </w:trPr>
        <w:tc>
          <w:tcPr>
            <w:tcW w:w="3540" w:type="dxa"/>
          </w:tcPr>
          <w:p w:rsidR="00AD0DB7" w:rsidRPr="00F45886" w:rsidRDefault="00AD0DB7" w:rsidP="00444F19">
            <w:pPr>
              <w:widowControl w:val="0"/>
              <w:overflowPunct w:val="0"/>
              <w:autoSpaceDE w:val="0"/>
              <w:autoSpaceDN w:val="0"/>
              <w:adjustRightInd w:val="0"/>
              <w:jc w:val="center"/>
              <w:rPr>
                <w:b/>
                <w:bCs/>
              </w:rPr>
            </w:pPr>
            <w:r w:rsidRPr="00F45886">
              <w:rPr>
                <w:b/>
                <w:bCs/>
              </w:rPr>
              <w:t>Чăваш Республики</w:t>
            </w:r>
          </w:p>
          <w:p w:rsidR="00AD0DB7" w:rsidRPr="00F45886" w:rsidRDefault="00AD0DB7" w:rsidP="00444F19">
            <w:pPr>
              <w:widowControl w:val="0"/>
              <w:overflowPunct w:val="0"/>
              <w:autoSpaceDE w:val="0"/>
              <w:autoSpaceDN w:val="0"/>
              <w:adjustRightInd w:val="0"/>
              <w:jc w:val="center"/>
              <w:rPr>
                <w:b/>
                <w:bCs/>
              </w:rPr>
            </w:pPr>
            <w:r w:rsidRPr="00F45886">
              <w:rPr>
                <w:b/>
                <w:bCs/>
              </w:rPr>
              <w:t>Шупашкар хула</w:t>
            </w:r>
          </w:p>
          <w:p w:rsidR="00AD0DB7" w:rsidRPr="00F45886" w:rsidRDefault="00AD0DB7" w:rsidP="00444F19">
            <w:pPr>
              <w:widowControl w:val="0"/>
              <w:overflowPunct w:val="0"/>
              <w:autoSpaceDE w:val="0"/>
              <w:autoSpaceDN w:val="0"/>
              <w:adjustRightInd w:val="0"/>
              <w:jc w:val="center"/>
              <w:rPr>
                <w:b/>
                <w:bCs/>
              </w:rPr>
            </w:pPr>
            <w:r w:rsidRPr="00F45886">
              <w:rPr>
                <w:b/>
                <w:bCs/>
              </w:rPr>
              <w:t>Администрацийě</w:t>
            </w:r>
          </w:p>
          <w:p w:rsidR="00AD0DB7" w:rsidRPr="00F45886" w:rsidRDefault="00AD0DB7" w:rsidP="00444F19">
            <w:pPr>
              <w:widowControl w:val="0"/>
              <w:overflowPunct w:val="0"/>
              <w:autoSpaceDE w:val="0"/>
              <w:autoSpaceDN w:val="0"/>
              <w:adjustRightInd w:val="0"/>
              <w:jc w:val="center"/>
              <w:rPr>
                <w:b/>
                <w:bCs/>
              </w:rPr>
            </w:pPr>
          </w:p>
          <w:p w:rsidR="00AD0DB7" w:rsidRPr="00F45886" w:rsidRDefault="00AD0DB7" w:rsidP="00444F19">
            <w:pPr>
              <w:widowControl w:val="0"/>
              <w:overflowPunct w:val="0"/>
              <w:autoSpaceDE w:val="0"/>
              <w:autoSpaceDN w:val="0"/>
              <w:adjustRightInd w:val="0"/>
              <w:jc w:val="center"/>
              <w:rPr>
                <w:b/>
                <w:bCs/>
              </w:rPr>
            </w:pPr>
            <w:r w:rsidRPr="00F45886">
              <w:rPr>
                <w:b/>
                <w:bCs/>
              </w:rPr>
              <w:t>ЙЫШĂНУ</w:t>
            </w:r>
          </w:p>
        </w:tc>
        <w:tc>
          <w:tcPr>
            <w:tcW w:w="2160" w:type="dxa"/>
          </w:tcPr>
          <w:p w:rsidR="00AD0DB7" w:rsidRPr="00F45886" w:rsidRDefault="00AD0DB7" w:rsidP="00444F19">
            <w:pPr>
              <w:widowControl w:val="0"/>
              <w:overflowPunct w:val="0"/>
              <w:autoSpaceDE w:val="0"/>
              <w:autoSpaceDN w:val="0"/>
              <w:adjustRightInd w:val="0"/>
              <w:jc w:val="center"/>
              <w:rPr>
                <w:b/>
                <w:bCs/>
              </w:rPr>
            </w:pPr>
            <w:r w:rsidRPr="00F45886">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AD0DB7" w:rsidRPr="00F45886" w:rsidRDefault="00AD0DB7" w:rsidP="00444F19">
            <w:pPr>
              <w:widowControl w:val="0"/>
              <w:overflowPunct w:val="0"/>
              <w:autoSpaceDE w:val="0"/>
              <w:autoSpaceDN w:val="0"/>
              <w:adjustRightInd w:val="0"/>
              <w:jc w:val="center"/>
              <w:rPr>
                <w:b/>
                <w:bCs/>
              </w:rPr>
            </w:pPr>
            <w:r w:rsidRPr="00F45886">
              <w:rPr>
                <w:b/>
                <w:bCs/>
              </w:rPr>
              <w:t>Чувашская Республика</w:t>
            </w:r>
          </w:p>
          <w:p w:rsidR="00AD0DB7" w:rsidRPr="00F45886" w:rsidRDefault="00AD0DB7" w:rsidP="00444F19">
            <w:pPr>
              <w:widowControl w:val="0"/>
              <w:overflowPunct w:val="0"/>
              <w:autoSpaceDE w:val="0"/>
              <w:autoSpaceDN w:val="0"/>
              <w:adjustRightInd w:val="0"/>
              <w:jc w:val="center"/>
              <w:rPr>
                <w:b/>
                <w:bCs/>
              </w:rPr>
            </w:pPr>
            <w:r w:rsidRPr="00F45886">
              <w:rPr>
                <w:b/>
                <w:bCs/>
              </w:rPr>
              <w:t>Администрация</w:t>
            </w:r>
          </w:p>
          <w:p w:rsidR="00AD0DB7" w:rsidRPr="00F45886" w:rsidRDefault="00AD0DB7" w:rsidP="00444F19">
            <w:pPr>
              <w:widowControl w:val="0"/>
              <w:overflowPunct w:val="0"/>
              <w:autoSpaceDE w:val="0"/>
              <w:autoSpaceDN w:val="0"/>
              <w:adjustRightInd w:val="0"/>
              <w:jc w:val="center"/>
              <w:rPr>
                <w:b/>
                <w:bCs/>
              </w:rPr>
            </w:pPr>
            <w:r w:rsidRPr="00F45886">
              <w:rPr>
                <w:b/>
                <w:bCs/>
              </w:rPr>
              <w:t>города Чебоксары</w:t>
            </w:r>
          </w:p>
          <w:p w:rsidR="00AD0DB7" w:rsidRPr="00F45886" w:rsidRDefault="00AD0DB7" w:rsidP="00444F19">
            <w:pPr>
              <w:widowControl w:val="0"/>
              <w:overflowPunct w:val="0"/>
              <w:autoSpaceDE w:val="0"/>
              <w:autoSpaceDN w:val="0"/>
              <w:adjustRightInd w:val="0"/>
              <w:jc w:val="center"/>
              <w:rPr>
                <w:b/>
                <w:bCs/>
              </w:rPr>
            </w:pPr>
          </w:p>
          <w:p w:rsidR="00AD0DB7" w:rsidRPr="00F45886" w:rsidRDefault="00AD0DB7" w:rsidP="00444F19">
            <w:pPr>
              <w:widowControl w:val="0"/>
              <w:overflowPunct w:val="0"/>
              <w:autoSpaceDE w:val="0"/>
              <w:autoSpaceDN w:val="0"/>
              <w:adjustRightInd w:val="0"/>
              <w:jc w:val="center"/>
              <w:rPr>
                <w:b/>
                <w:bCs/>
              </w:rPr>
            </w:pPr>
            <w:r w:rsidRPr="00F45886">
              <w:rPr>
                <w:b/>
                <w:bCs/>
              </w:rPr>
              <w:t>ПОСТАНОВЛЕНИЕ</w:t>
            </w:r>
          </w:p>
        </w:tc>
      </w:tr>
    </w:tbl>
    <w:p w:rsidR="00AD0DB7" w:rsidRPr="00F45886" w:rsidRDefault="00AD0DB7" w:rsidP="00AD0DB7">
      <w:pPr>
        <w:widowControl w:val="0"/>
        <w:overflowPunct w:val="0"/>
        <w:autoSpaceDE w:val="0"/>
        <w:autoSpaceDN w:val="0"/>
        <w:adjustRightInd w:val="0"/>
        <w:jc w:val="center"/>
        <w:rPr>
          <w:b/>
          <w:bCs/>
        </w:rPr>
      </w:pPr>
    </w:p>
    <w:p w:rsidR="00AD0DB7" w:rsidRPr="00AD0DB7" w:rsidRDefault="00AD0DB7" w:rsidP="00AD0DB7">
      <w:pPr>
        <w:widowControl w:val="0"/>
        <w:overflowPunct w:val="0"/>
        <w:autoSpaceDE w:val="0"/>
        <w:autoSpaceDN w:val="0"/>
        <w:adjustRightInd w:val="0"/>
        <w:jc w:val="center"/>
        <w:rPr>
          <w:bCs/>
          <w:sz w:val="28"/>
        </w:rPr>
      </w:pPr>
      <w:r>
        <w:rPr>
          <w:bCs/>
          <w:sz w:val="28"/>
        </w:rPr>
        <w:t>20</w:t>
      </w:r>
      <w:r w:rsidRPr="00AD0DB7">
        <w:rPr>
          <w:bCs/>
          <w:sz w:val="28"/>
        </w:rPr>
        <w:t>.0</w:t>
      </w:r>
      <w:r>
        <w:rPr>
          <w:bCs/>
          <w:sz w:val="28"/>
        </w:rPr>
        <w:t>7</w:t>
      </w:r>
      <w:r w:rsidRPr="00AD0DB7">
        <w:rPr>
          <w:bCs/>
          <w:sz w:val="28"/>
        </w:rPr>
        <w:t xml:space="preserve">.2020  № </w:t>
      </w:r>
      <w:r>
        <w:rPr>
          <w:bCs/>
          <w:sz w:val="28"/>
        </w:rPr>
        <w:t>1235</w:t>
      </w:r>
    </w:p>
    <w:p w:rsidR="00D74AF6" w:rsidRDefault="00D74AF6" w:rsidP="004C2729">
      <w:pPr>
        <w:pStyle w:val="1"/>
        <w:tabs>
          <w:tab w:val="left" w:pos="4500"/>
          <w:tab w:val="left" w:pos="4536"/>
          <w:tab w:val="left" w:pos="4678"/>
          <w:tab w:val="left" w:pos="7371"/>
        </w:tabs>
        <w:ind w:right="4249"/>
        <w:jc w:val="both"/>
        <w:rPr>
          <w:szCs w:val="26"/>
        </w:rPr>
      </w:pPr>
    </w:p>
    <w:p w:rsidR="00D35FD5" w:rsidRPr="007C5C50" w:rsidRDefault="00D35FD5" w:rsidP="004C2729">
      <w:pPr>
        <w:pStyle w:val="1"/>
        <w:tabs>
          <w:tab w:val="left" w:pos="4500"/>
          <w:tab w:val="left" w:pos="4536"/>
          <w:tab w:val="left" w:pos="4678"/>
          <w:tab w:val="left" w:pos="7371"/>
        </w:tabs>
        <w:ind w:right="4249"/>
        <w:jc w:val="both"/>
        <w:rPr>
          <w:szCs w:val="26"/>
        </w:rPr>
      </w:pPr>
      <w:r w:rsidRPr="007C5C50">
        <w:rPr>
          <w:szCs w:val="26"/>
        </w:rPr>
        <w:t xml:space="preserve">Об утверждении административного регламента </w:t>
      </w:r>
      <w:r w:rsidR="00036D7A" w:rsidRPr="00036D7A">
        <w:rPr>
          <w:szCs w:val="26"/>
        </w:rPr>
        <w:t>администрации города Чебоксары</w:t>
      </w:r>
      <w:r w:rsidR="00036D7A" w:rsidRPr="007C5C50">
        <w:rPr>
          <w:szCs w:val="26"/>
        </w:rPr>
        <w:t xml:space="preserve"> </w:t>
      </w:r>
      <w:r w:rsidRPr="007C5C50">
        <w:rPr>
          <w:szCs w:val="26"/>
        </w:rPr>
        <w:t>предоставлени</w:t>
      </w:r>
      <w:r w:rsidR="005839BB" w:rsidRPr="007C5C50">
        <w:rPr>
          <w:szCs w:val="26"/>
        </w:rPr>
        <w:t>я</w:t>
      </w:r>
      <w:r w:rsidRPr="007C5C50">
        <w:rPr>
          <w:szCs w:val="26"/>
        </w:rPr>
        <w:t xml:space="preserve"> муниципальной услуги </w:t>
      </w:r>
      <w:r w:rsidR="00943C40" w:rsidRPr="007C5C50">
        <w:rPr>
          <w:szCs w:val="26"/>
        </w:rPr>
        <w:t>«Предоставление гражданам жилых помещений муниципального специализированного жилищного фонда (маневренного, служебного)»</w:t>
      </w:r>
    </w:p>
    <w:p w:rsidR="00943C40" w:rsidRPr="007C5C50" w:rsidRDefault="00943C40" w:rsidP="00943C40"/>
    <w:p w:rsidR="00C31434" w:rsidRPr="007C5C50"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D0C2F" w:rsidRPr="007C5C50">
        <w:rPr>
          <w:rFonts w:eastAsia="Calibri"/>
          <w:bCs/>
          <w:sz w:val="28"/>
          <w:szCs w:val="28"/>
          <w:lang w:eastAsia="en-US"/>
        </w:rPr>
        <w:t>Федеральным законом от 27.07.2010</w:t>
      </w:r>
      <w:r w:rsidR="002A247D">
        <w:rPr>
          <w:rFonts w:eastAsia="Calibri"/>
          <w:bCs/>
          <w:sz w:val="28"/>
          <w:szCs w:val="28"/>
          <w:lang w:eastAsia="en-US"/>
        </w:rPr>
        <w:t xml:space="preserve"> </w:t>
      </w:r>
      <w:r w:rsidR="000D0C2F" w:rsidRPr="007C5C50">
        <w:rPr>
          <w:rFonts w:eastAsia="Calibri"/>
          <w:bCs/>
          <w:sz w:val="28"/>
          <w:szCs w:val="28"/>
          <w:lang w:eastAsia="en-US"/>
        </w:rPr>
        <w:t xml:space="preserve">№ 210-ФЗ «Об организации предоставления государственных и муниципальных услуг», </w:t>
      </w:r>
      <w:r w:rsidRPr="007C5C50">
        <w:rPr>
          <w:rFonts w:eastAsia="Calibri"/>
          <w:bCs/>
          <w:sz w:val="28"/>
          <w:szCs w:val="28"/>
          <w:lang w:eastAsia="en-US"/>
        </w:rPr>
        <w:t>Уставом муниципального образования города Чебоксары – столицы Чувашской Республики,</w:t>
      </w:r>
      <w:r w:rsidRPr="007C5C50">
        <w:rPr>
          <w:rFonts w:eastAsia="Calibri"/>
          <w:b/>
          <w:sz w:val="28"/>
          <w:szCs w:val="28"/>
          <w:lang w:eastAsia="en-US"/>
        </w:rPr>
        <w:t xml:space="preserve"> </w:t>
      </w:r>
      <w:r w:rsidRPr="007C5C50">
        <w:rPr>
          <w:rFonts w:eastAsia="Calibri"/>
          <w:sz w:val="28"/>
          <w:szCs w:val="28"/>
          <w:lang w:eastAsia="en-US"/>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w:t>
      </w:r>
      <w:r w:rsidR="002C01C1">
        <w:rPr>
          <w:rFonts w:eastAsia="Calibri"/>
          <w:sz w:val="28"/>
          <w:szCs w:val="28"/>
          <w:lang w:eastAsia="en-US"/>
        </w:rPr>
        <w:t>и</w:t>
      </w:r>
      <w:r w:rsidR="002C01C1" w:rsidRPr="002C01C1">
        <w:rPr>
          <w:rFonts w:eastAsia="Calibri"/>
          <w:sz w:val="28"/>
          <w:szCs w:val="28"/>
          <w:lang w:eastAsia="en-US"/>
        </w:rPr>
        <w:t xml:space="preserve"> осуществления муниципального контроля</w:t>
      </w:r>
      <w:r w:rsidRPr="007C5C50">
        <w:rPr>
          <w:rFonts w:eastAsia="Calibri"/>
          <w:sz w:val="28"/>
          <w:szCs w:val="28"/>
          <w:lang w:eastAsia="en-US"/>
        </w:rPr>
        <w:t>»,</w:t>
      </w:r>
      <w:r w:rsidRPr="007C5C50">
        <w:rPr>
          <w:rFonts w:eastAsia="Calibri"/>
          <w:bCs/>
          <w:sz w:val="28"/>
          <w:szCs w:val="28"/>
          <w:lang w:eastAsia="en-US"/>
        </w:rPr>
        <w:t xml:space="preserve"> в целях повышения качества предоставления муниципальной услуги </w:t>
      </w:r>
      <w:r w:rsidRPr="007C5C50">
        <w:rPr>
          <w:rFonts w:eastAsia="Calibri"/>
          <w:sz w:val="28"/>
          <w:szCs w:val="28"/>
          <w:lang w:eastAsia="en-US"/>
        </w:rPr>
        <w:t xml:space="preserve">администрация города Чебоксары п о с т а н о в л я е т: </w:t>
      </w:r>
    </w:p>
    <w:p w:rsidR="00C31434" w:rsidRPr="007C5C50"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 xml:space="preserve">1. Утвердить административный регламент администрации города Чебоксары предоставления муниципальной услуги </w:t>
      </w:r>
      <w:r w:rsidR="00A41BDD" w:rsidRPr="007C5C50">
        <w:rPr>
          <w:rFonts w:eastAsia="Calibri"/>
          <w:bCs/>
          <w:sz w:val="28"/>
          <w:szCs w:val="28"/>
          <w:lang w:eastAsia="en-US"/>
        </w:rPr>
        <w:t>«Предоставление гражданам жилых помещений муниципального специализированного жилищного фонда (маневренного, служебного)»</w:t>
      </w:r>
      <w:r w:rsidRPr="007C5C50">
        <w:rPr>
          <w:rFonts w:eastAsia="Calibri"/>
          <w:bCs/>
          <w:sz w:val="28"/>
          <w:szCs w:val="28"/>
          <w:lang w:eastAsia="en-US"/>
        </w:rPr>
        <w:t xml:space="preserve"> согласно приложению к</w:t>
      </w:r>
      <w:r w:rsidR="004C2729" w:rsidRPr="007C5C50">
        <w:rPr>
          <w:rFonts w:eastAsia="Calibri"/>
          <w:bCs/>
          <w:sz w:val="28"/>
          <w:szCs w:val="28"/>
          <w:lang w:eastAsia="en-US"/>
        </w:rPr>
        <w:t> </w:t>
      </w:r>
      <w:r w:rsidRPr="007C5C50">
        <w:rPr>
          <w:rFonts w:eastAsia="Calibri"/>
          <w:bCs/>
          <w:sz w:val="28"/>
          <w:szCs w:val="28"/>
          <w:lang w:eastAsia="en-US"/>
        </w:rPr>
        <w:t xml:space="preserve">настоящему постановлению. </w:t>
      </w:r>
    </w:p>
    <w:p w:rsidR="003A1902"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2. </w:t>
      </w:r>
      <w:r w:rsidR="00A41BDD" w:rsidRPr="007C5C50">
        <w:rPr>
          <w:rFonts w:eastAsia="Calibri"/>
          <w:bCs/>
          <w:sz w:val="28"/>
          <w:szCs w:val="28"/>
          <w:lang w:eastAsia="en-US"/>
        </w:rPr>
        <w:t>Признать утратившим</w:t>
      </w:r>
      <w:r w:rsidR="00BB2939" w:rsidRPr="007C5C50">
        <w:rPr>
          <w:rFonts w:eastAsia="Calibri"/>
          <w:bCs/>
          <w:sz w:val="28"/>
          <w:szCs w:val="28"/>
          <w:lang w:eastAsia="en-US"/>
        </w:rPr>
        <w:t>и</w:t>
      </w:r>
      <w:r w:rsidR="00A41BDD" w:rsidRPr="007C5C50">
        <w:rPr>
          <w:rFonts w:eastAsia="Calibri"/>
          <w:bCs/>
          <w:sz w:val="28"/>
          <w:szCs w:val="28"/>
          <w:lang w:eastAsia="en-US"/>
        </w:rPr>
        <w:t xml:space="preserve"> силу</w:t>
      </w:r>
      <w:r w:rsidR="003A1902" w:rsidRPr="007C5C50">
        <w:rPr>
          <w:rFonts w:eastAsia="Calibri"/>
          <w:bCs/>
          <w:sz w:val="28"/>
          <w:szCs w:val="28"/>
          <w:lang w:eastAsia="en-US"/>
        </w:rPr>
        <w:t>:</w:t>
      </w:r>
    </w:p>
    <w:p w:rsidR="003A1902" w:rsidRPr="007C5C50" w:rsidRDefault="00A41BD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lastRenderedPageBreak/>
        <w:t xml:space="preserve">постановление администрации города Чебоксары 17.03.2014 № 938 «Об утверждении административного регламента </w:t>
      </w:r>
      <w:r w:rsidR="0039510A" w:rsidRPr="007C5C50">
        <w:rPr>
          <w:bCs/>
          <w:sz w:val="28"/>
          <w:szCs w:val="28"/>
        </w:rPr>
        <w:t xml:space="preserve">администрации города Чебоксары </w:t>
      </w:r>
      <w:r w:rsidRPr="007C5C50">
        <w:rPr>
          <w:rFonts w:eastAsia="Calibri"/>
          <w:bCs/>
          <w:sz w:val="28"/>
          <w:szCs w:val="28"/>
          <w:lang w:eastAsia="en-US"/>
        </w:rPr>
        <w:t>по предоставлению муниципальной услуги</w:t>
      </w:r>
      <w:r w:rsidRPr="007C5C50">
        <w:rPr>
          <w:rFonts w:eastAsia="Calibri"/>
          <w:b/>
          <w:sz w:val="28"/>
        </w:rPr>
        <w:t xml:space="preserve"> </w:t>
      </w:r>
      <w:r w:rsidRPr="007C5C50">
        <w:rPr>
          <w:rFonts w:eastAsia="Calibri"/>
          <w:bCs/>
          <w:sz w:val="28"/>
          <w:szCs w:val="28"/>
          <w:lang w:eastAsia="en-US"/>
        </w:rPr>
        <w:t>«Предоставление гражданам жилых помещений муниципального специализированного жилищного фонда (маневренного, служебного)»</w:t>
      </w:r>
      <w:r w:rsidR="003A1902" w:rsidRPr="007C5C50">
        <w:rPr>
          <w:rFonts w:eastAsia="Calibri"/>
          <w:bCs/>
          <w:sz w:val="28"/>
          <w:szCs w:val="28"/>
          <w:lang w:eastAsia="en-US"/>
        </w:rPr>
        <w:t>;</w:t>
      </w:r>
    </w:p>
    <w:p w:rsidR="003A1902" w:rsidRPr="007C5C50" w:rsidRDefault="003A1902"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постановление администрации города Чебоксары 14.06.2016 № 1586 «О внесении изменения в постановление администрации города Чебоксары от 17.03.2014 № 938».</w:t>
      </w:r>
    </w:p>
    <w:p w:rsidR="00C31434"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3</w:t>
      </w:r>
      <w:r w:rsidR="00C31434" w:rsidRPr="007C5C50">
        <w:rPr>
          <w:rFonts w:eastAsia="Calibri"/>
          <w:bCs/>
          <w:sz w:val="28"/>
          <w:szCs w:val="28"/>
          <w:lang w:eastAsia="en-US"/>
        </w:rPr>
        <w:t xml:space="preserve">.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C31434" w:rsidRPr="007C5C50"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7C5C50">
        <w:rPr>
          <w:rFonts w:eastAsia="Calibri"/>
          <w:bCs/>
          <w:sz w:val="28"/>
          <w:szCs w:val="28"/>
          <w:lang w:eastAsia="en-US"/>
        </w:rPr>
        <w:t>4</w:t>
      </w:r>
      <w:r w:rsidR="00C31434" w:rsidRPr="007C5C50">
        <w:rPr>
          <w:rFonts w:eastAsia="Calibri"/>
          <w:bCs/>
          <w:sz w:val="28"/>
          <w:szCs w:val="28"/>
          <w:lang w:eastAsia="en-US"/>
        </w:rPr>
        <w:t>. Настоящее постановление вступает в силу со дня его официального опубликования.</w:t>
      </w:r>
    </w:p>
    <w:p w:rsidR="00C31434" w:rsidRPr="007C5C50" w:rsidRDefault="0000583D" w:rsidP="004C2729">
      <w:pPr>
        <w:widowControl w:val="0"/>
        <w:autoSpaceDE w:val="0"/>
        <w:autoSpaceDN w:val="0"/>
        <w:adjustRightInd w:val="0"/>
        <w:spacing w:line="360" w:lineRule="auto"/>
        <w:ind w:firstLine="709"/>
        <w:jc w:val="both"/>
        <w:rPr>
          <w:rFonts w:eastAsia="Calibri"/>
          <w:sz w:val="28"/>
          <w:szCs w:val="28"/>
          <w:lang w:eastAsia="en-US"/>
        </w:rPr>
      </w:pPr>
      <w:r w:rsidRPr="007C5C50">
        <w:rPr>
          <w:rFonts w:eastAsia="Calibri"/>
          <w:bCs/>
          <w:sz w:val="28"/>
          <w:szCs w:val="28"/>
          <w:lang w:eastAsia="en-US"/>
        </w:rPr>
        <w:t>5</w:t>
      </w:r>
      <w:r w:rsidR="00C31434" w:rsidRPr="007C5C50">
        <w:rPr>
          <w:rFonts w:eastAsia="Calibri"/>
          <w:bCs/>
          <w:sz w:val="28"/>
          <w:szCs w:val="28"/>
          <w:lang w:eastAsia="en-US"/>
        </w:rPr>
        <w:t>. </w:t>
      </w:r>
      <w:r w:rsidR="00C31434" w:rsidRPr="007C5C50">
        <w:rPr>
          <w:rFonts w:eastAsia="Calibri"/>
          <w:sz w:val="28"/>
          <w:szCs w:val="28"/>
          <w:lang w:eastAsia="en-US"/>
        </w:rPr>
        <w:t>Контроль за выполнением настоящего постановления возложить на заместителя главы администрации города Чебоксары по вопросам ЖКХ</w:t>
      </w:r>
      <w:r w:rsidR="00D74AF6">
        <w:rPr>
          <w:rFonts w:eastAsia="Calibri"/>
          <w:sz w:val="28"/>
          <w:szCs w:val="28"/>
          <w:lang w:eastAsia="en-US"/>
        </w:rPr>
        <w:t xml:space="preserve"> – начальника управления ЖКХ, энергетики, транспорта и связи</w:t>
      </w:r>
      <w:r w:rsidR="00A41BDD" w:rsidRPr="007C5C50">
        <w:rPr>
          <w:rFonts w:eastAsia="Calibri"/>
          <w:sz w:val="28"/>
          <w:szCs w:val="28"/>
          <w:lang w:eastAsia="en-US"/>
        </w:rPr>
        <w:t xml:space="preserve"> В.И.</w:t>
      </w:r>
      <w:r w:rsidR="004C2729" w:rsidRPr="007C5C50">
        <w:rPr>
          <w:rFonts w:eastAsia="Calibri"/>
          <w:sz w:val="28"/>
          <w:szCs w:val="28"/>
          <w:lang w:eastAsia="en-US"/>
        </w:rPr>
        <w:t> </w:t>
      </w:r>
      <w:r w:rsidR="00A41BDD" w:rsidRPr="007C5C50">
        <w:rPr>
          <w:rFonts w:eastAsia="Calibri"/>
          <w:sz w:val="28"/>
          <w:szCs w:val="28"/>
          <w:lang w:eastAsia="en-US"/>
        </w:rPr>
        <w:t>Филиппова</w:t>
      </w:r>
      <w:r w:rsidR="00C31434" w:rsidRPr="007C5C50">
        <w:rPr>
          <w:rFonts w:eastAsia="Calibri"/>
          <w:sz w:val="28"/>
          <w:szCs w:val="28"/>
          <w:lang w:eastAsia="en-US"/>
        </w:rPr>
        <w:t>.</w:t>
      </w:r>
    </w:p>
    <w:p w:rsidR="00C31434" w:rsidRPr="007C5C50" w:rsidRDefault="00C31434" w:rsidP="00C31434">
      <w:pPr>
        <w:widowControl w:val="0"/>
        <w:autoSpaceDE w:val="0"/>
        <w:autoSpaceDN w:val="0"/>
        <w:adjustRightInd w:val="0"/>
        <w:ind w:firstLine="567"/>
        <w:jc w:val="both"/>
        <w:rPr>
          <w:rFonts w:eastAsia="Calibri"/>
          <w:bCs/>
          <w:sz w:val="28"/>
          <w:szCs w:val="28"/>
          <w:lang w:eastAsia="en-US"/>
        </w:rPr>
      </w:pPr>
    </w:p>
    <w:p w:rsidR="00C31434" w:rsidRPr="007C5C50" w:rsidRDefault="00C31434" w:rsidP="00C31434">
      <w:pPr>
        <w:widowControl w:val="0"/>
        <w:autoSpaceDE w:val="0"/>
        <w:autoSpaceDN w:val="0"/>
        <w:adjustRightInd w:val="0"/>
        <w:ind w:firstLine="567"/>
        <w:jc w:val="both"/>
        <w:rPr>
          <w:rFonts w:eastAsia="Calibri"/>
          <w:bCs/>
          <w:sz w:val="28"/>
          <w:szCs w:val="28"/>
          <w:lang w:eastAsia="en-US"/>
        </w:rPr>
      </w:pPr>
    </w:p>
    <w:tbl>
      <w:tblPr>
        <w:tblW w:w="0" w:type="auto"/>
        <w:tblInd w:w="108" w:type="dxa"/>
        <w:tblLook w:val="04A0" w:firstRow="1" w:lastRow="0" w:firstColumn="1" w:lastColumn="0" w:noHBand="0" w:noVBand="1"/>
      </w:tblPr>
      <w:tblGrid>
        <w:gridCol w:w="6040"/>
        <w:gridCol w:w="3138"/>
      </w:tblGrid>
      <w:tr w:rsidR="00C31434" w:rsidRPr="007C5C50" w:rsidTr="00363DFD">
        <w:tc>
          <w:tcPr>
            <w:tcW w:w="6040" w:type="dxa"/>
            <w:vAlign w:val="bottom"/>
            <w:hideMark/>
          </w:tcPr>
          <w:p w:rsidR="00C31434" w:rsidRPr="007C5C50" w:rsidRDefault="00C31434" w:rsidP="00363DFD">
            <w:pPr>
              <w:widowControl w:val="0"/>
              <w:autoSpaceDE w:val="0"/>
              <w:autoSpaceDN w:val="0"/>
              <w:adjustRightInd w:val="0"/>
              <w:jc w:val="both"/>
              <w:rPr>
                <w:rFonts w:eastAsia="Calibri"/>
                <w:sz w:val="28"/>
                <w:szCs w:val="28"/>
                <w:lang w:eastAsia="en-US"/>
              </w:rPr>
            </w:pPr>
            <w:r w:rsidRPr="007C5C50">
              <w:rPr>
                <w:rFonts w:eastAsia="Calibri"/>
                <w:sz w:val="28"/>
                <w:szCs w:val="28"/>
                <w:lang w:eastAsia="en-US"/>
              </w:rPr>
              <w:t xml:space="preserve">Глава администрации города Чебоксары                             </w:t>
            </w:r>
          </w:p>
        </w:tc>
        <w:tc>
          <w:tcPr>
            <w:tcW w:w="3138" w:type="dxa"/>
            <w:vAlign w:val="bottom"/>
            <w:hideMark/>
          </w:tcPr>
          <w:p w:rsidR="00C31434" w:rsidRPr="007C5C50" w:rsidRDefault="00C31434" w:rsidP="00363DFD">
            <w:pPr>
              <w:widowControl w:val="0"/>
              <w:autoSpaceDE w:val="0"/>
              <w:autoSpaceDN w:val="0"/>
              <w:adjustRightInd w:val="0"/>
              <w:ind w:firstLine="567"/>
              <w:jc w:val="both"/>
              <w:rPr>
                <w:rFonts w:eastAsia="Calibri"/>
                <w:sz w:val="28"/>
                <w:szCs w:val="28"/>
                <w:lang w:eastAsia="en-US"/>
              </w:rPr>
            </w:pPr>
            <w:r w:rsidRPr="007C5C50">
              <w:rPr>
                <w:rFonts w:eastAsia="Calibri"/>
                <w:sz w:val="28"/>
                <w:szCs w:val="28"/>
                <w:lang w:eastAsia="en-US"/>
              </w:rPr>
              <w:t xml:space="preserve">         А.О. Ладыков </w:t>
            </w:r>
          </w:p>
        </w:tc>
      </w:tr>
    </w:tbl>
    <w:p w:rsidR="004C2729" w:rsidRPr="007C5C50" w:rsidRDefault="004C2729" w:rsidP="003A1902">
      <w:pPr>
        <w:widowControl w:val="0"/>
        <w:autoSpaceDE w:val="0"/>
        <w:autoSpaceDN w:val="0"/>
        <w:adjustRightInd w:val="0"/>
        <w:ind w:left="5387"/>
        <w:rPr>
          <w:rFonts w:eastAsia="Calibri"/>
          <w:lang w:eastAsia="en-US"/>
        </w:rPr>
        <w:sectPr w:rsidR="004C2729" w:rsidRPr="007C5C50" w:rsidSect="00041B2A">
          <w:headerReference w:type="default" r:id="rId9"/>
          <w:footerReference w:type="default" r:id="rId10"/>
          <w:headerReference w:type="first" r:id="rId11"/>
          <w:footerReference w:type="first" r:id="rId12"/>
          <w:pgSz w:w="11905" w:h="16838" w:code="9"/>
          <w:pgMar w:top="1135" w:right="851" w:bottom="851" w:left="1843" w:header="720" w:footer="720" w:gutter="0"/>
          <w:cols w:space="720"/>
          <w:titlePg/>
          <w:docGrid w:linePitch="326"/>
        </w:sectPr>
      </w:pPr>
    </w:p>
    <w:p w:rsidR="003A1902" w:rsidRPr="007C5C50" w:rsidRDefault="003A1902" w:rsidP="000D67FE">
      <w:pPr>
        <w:autoSpaceDE w:val="0"/>
        <w:autoSpaceDN w:val="0"/>
        <w:adjustRightInd w:val="0"/>
        <w:ind w:left="5387"/>
        <w:rPr>
          <w:rFonts w:eastAsia="Calibri"/>
          <w:lang w:eastAsia="en-US"/>
        </w:rPr>
      </w:pPr>
      <w:r w:rsidRPr="007C5C50">
        <w:rPr>
          <w:rFonts w:eastAsia="Calibri"/>
          <w:lang w:eastAsia="en-US"/>
        </w:rPr>
        <w:lastRenderedPageBreak/>
        <w:t>УТВЕРЖДЕН</w:t>
      </w:r>
    </w:p>
    <w:p w:rsidR="003A1902" w:rsidRPr="007C5C50" w:rsidRDefault="003A1902" w:rsidP="000D67FE">
      <w:pPr>
        <w:autoSpaceDE w:val="0"/>
        <w:autoSpaceDN w:val="0"/>
        <w:adjustRightInd w:val="0"/>
        <w:ind w:left="5387"/>
        <w:rPr>
          <w:rFonts w:eastAsia="Calibri"/>
          <w:lang w:eastAsia="en-US"/>
        </w:rPr>
      </w:pPr>
      <w:r w:rsidRPr="007C5C50">
        <w:rPr>
          <w:rFonts w:eastAsia="Calibri"/>
          <w:lang w:eastAsia="en-US"/>
        </w:rPr>
        <w:t>постановлением администрации</w:t>
      </w:r>
    </w:p>
    <w:p w:rsidR="003A1902" w:rsidRPr="007C5C50" w:rsidRDefault="003A1902" w:rsidP="000D67FE">
      <w:pPr>
        <w:autoSpaceDE w:val="0"/>
        <w:autoSpaceDN w:val="0"/>
        <w:adjustRightInd w:val="0"/>
        <w:ind w:left="5387"/>
        <w:jc w:val="both"/>
        <w:rPr>
          <w:rFonts w:eastAsia="Calibri"/>
          <w:lang w:eastAsia="en-US"/>
        </w:rPr>
      </w:pPr>
      <w:r w:rsidRPr="007C5C50">
        <w:rPr>
          <w:rFonts w:eastAsia="Calibri"/>
          <w:lang w:eastAsia="en-US"/>
        </w:rPr>
        <w:t xml:space="preserve">города Чебоксары </w:t>
      </w:r>
    </w:p>
    <w:p w:rsidR="003A1902" w:rsidRPr="007C5C50" w:rsidRDefault="003A1902" w:rsidP="000D67FE">
      <w:pPr>
        <w:autoSpaceDE w:val="0"/>
        <w:autoSpaceDN w:val="0"/>
        <w:adjustRightInd w:val="0"/>
        <w:ind w:left="5387"/>
        <w:jc w:val="both"/>
        <w:rPr>
          <w:rFonts w:eastAsia="Calibri"/>
          <w:lang w:eastAsia="en-US"/>
        </w:rPr>
      </w:pPr>
      <w:r w:rsidRPr="007C5C50">
        <w:rPr>
          <w:rFonts w:eastAsia="Calibri"/>
          <w:lang w:eastAsia="en-US"/>
        </w:rPr>
        <w:t xml:space="preserve">от </w:t>
      </w:r>
      <w:r w:rsidR="00AD0DB7">
        <w:rPr>
          <w:rFonts w:eastAsia="Calibri"/>
          <w:lang w:eastAsia="en-US"/>
        </w:rPr>
        <w:t>20.07.2020</w:t>
      </w:r>
      <w:r w:rsidR="004C2729" w:rsidRPr="007C5C50">
        <w:rPr>
          <w:rFonts w:eastAsia="Calibri"/>
          <w:lang w:eastAsia="en-US"/>
        </w:rPr>
        <w:t xml:space="preserve"> </w:t>
      </w:r>
      <w:r w:rsidRPr="007C5C50">
        <w:t>№ </w:t>
      </w:r>
      <w:r w:rsidR="00AD0DB7">
        <w:t>1235</w:t>
      </w:r>
      <w:bookmarkStart w:id="0" w:name="_GoBack"/>
      <w:bookmarkEnd w:id="0"/>
    </w:p>
    <w:p w:rsidR="00A41B88" w:rsidRPr="007C5C50" w:rsidRDefault="00A41B88" w:rsidP="00592522">
      <w:pPr>
        <w:pStyle w:val="af2"/>
        <w:spacing w:after="0" w:line="276" w:lineRule="auto"/>
        <w:jc w:val="center"/>
        <w:rPr>
          <w:sz w:val="28"/>
          <w:szCs w:val="28"/>
        </w:rPr>
      </w:pPr>
    </w:p>
    <w:p w:rsidR="00E84E1F" w:rsidRPr="007C5C50" w:rsidRDefault="00E84E1F" w:rsidP="00E84E1F">
      <w:pPr>
        <w:autoSpaceDE w:val="0"/>
        <w:autoSpaceDN w:val="0"/>
        <w:adjustRightInd w:val="0"/>
        <w:jc w:val="center"/>
        <w:rPr>
          <w:b/>
          <w:bCs/>
        </w:rPr>
      </w:pPr>
      <w:r w:rsidRPr="007C5C50">
        <w:rPr>
          <w:b/>
          <w:bCs/>
        </w:rPr>
        <w:t>АДМИНИСТРАТИВНЫЙ РЕГЛАМЕНТ</w:t>
      </w:r>
    </w:p>
    <w:p w:rsidR="00E84E1F" w:rsidRPr="007C5C50" w:rsidRDefault="00E84E1F" w:rsidP="00E84E1F">
      <w:pPr>
        <w:autoSpaceDE w:val="0"/>
        <w:autoSpaceDN w:val="0"/>
        <w:adjustRightInd w:val="0"/>
        <w:jc w:val="center"/>
        <w:rPr>
          <w:b/>
          <w:bCs/>
        </w:rPr>
      </w:pPr>
      <w:r w:rsidRPr="007C5C50">
        <w:rPr>
          <w:b/>
          <w:bCs/>
        </w:rPr>
        <w:t>администрации города Чебоксары предоставления</w:t>
      </w:r>
    </w:p>
    <w:p w:rsidR="00E84E1F" w:rsidRPr="007C5C50" w:rsidRDefault="00E84E1F" w:rsidP="00E84E1F">
      <w:pPr>
        <w:jc w:val="center"/>
        <w:rPr>
          <w:b/>
          <w:bCs/>
          <w:spacing w:val="-2"/>
        </w:rPr>
      </w:pPr>
      <w:r w:rsidRPr="007C5C50">
        <w:rPr>
          <w:b/>
        </w:rPr>
        <w:t>муниципальной услуги</w:t>
      </w:r>
      <w:r w:rsidRPr="007C5C50">
        <w:t xml:space="preserve"> </w:t>
      </w:r>
      <w:r w:rsidRPr="007C5C50">
        <w:rPr>
          <w:b/>
          <w:bCs/>
          <w:spacing w:val="-2"/>
        </w:rPr>
        <w:t>«Предоставление гражданам жилых помещений муниципального специализированного жилищного фонда (маневренного, служебного)»</w:t>
      </w:r>
    </w:p>
    <w:p w:rsidR="00E84E1F" w:rsidRPr="007C5C50" w:rsidRDefault="00E84E1F" w:rsidP="00E84E1F">
      <w:pPr>
        <w:autoSpaceDE w:val="0"/>
        <w:autoSpaceDN w:val="0"/>
        <w:adjustRightInd w:val="0"/>
        <w:jc w:val="center"/>
      </w:pPr>
    </w:p>
    <w:p w:rsidR="00E84E1F" w:rsidRPr="007C5C50" w:rsidRDefault="00E84E1F" w:rsidP="002A247D">
      <w:pPr>
        <w:numPr>
          <w:ilvl w:val="0"/>
          <w:numId w:val="47"/>
        </w:numPr>
        <w:tabs>
          <w:tab w:val="left" w:pos="3686"/>
        </w:tabs>
        <w:autoSpaceDE w:val="0"/>
        <w:autoSpaceDN w:val="0"/>
        <w:adjustRightInd w:val="0"/>
        <w:ind w:left="0"/>
        <w:jc w:val="center"/>
        <w:outlineLvl w:val="1"/>
        <w:rPr>
          <w:b/>
        </w:rPr>
      </w:pPr>
      <w:r w:rsidRPr="007C5C50">
        <w:rPr>
          <w:b/>
        </w:rPr>
        <w:t>Общие положения</w:t>
      </w:r>
    </w:p>
    <w:p w:rsidR="00E84E1F" w:rsidRPr="007C5C50" w:rsidRDefault="00E84E1F" w:rsidP="00E84E1F">
      <w:pPr>
        <w:autoSpaceDE w:val="0"/>
        <w:autoSpaceDN w:val="0"/>
        <w:adjustRightInd w:val="0"/>
        <w:outlineLvl w:val="1"/>
        <w:rPr>
          <w:b/>
        </w:rPr>
      </w:pPr>
    </w:p>
    <w:p w:rsidR="00E84E1F" w:rsidRPr="007C5C50" w:rsidRDefault="00E84E1F" w:rsidP="000D67FE">
      <w:pPr>
        <w:ind w:firstLine="567"/>
        <w:jc w:val="both"/>
        <w:rPr>
          <w:lang w:eastAsia="ar-SA"/>
        </w:rPr>
      </w:pPr>
      <w:r w:rsidRPr="007C5C50">
        <w:rPr>
          <w:b/>
          <w:bCs/>
          <w:szCs w:val="28"/>
        </w:rPr>
        <w:t xml:space="preserve">1.1. </w:t>
      </w:r>
      <w:r w:rsidRPr="007C5C50">
        <w:rPr>
          <w:b/>
          <w:bCs/>
          <w:lang w:eastAsia="ar-SA"/>
        </w:rPr>
        <w:t>Предмет регулирования административного регламента</w:t>
      </w:r>
    </w:p>
    <w:p w:rsidR="00E84E1F" w:rsidRPr="007C5C50" w:rsidRDefault="00E84E1F" w:rsidP="000D67FE">
      <w:pPr>
        <w:ind w:firstLine="567"/>
        <w:jc w:val="both"/>
      </w:pPr>
      <w:r w:rsidRPr="007C5C50">
        <w:t xml:space="preserve">Административный регламент </w:t>
      </w:r>
      <w:r w:rsidR="0039510A" w:rsidRPr="007C5C50">
        <w:t>администрации города Чебоксары</w:t>
      </w:r>
      <w:r w:rsidRPr="007C5C50">
        <w:t xml:space="preserve"> предоставления муниципальной услуги «П</w:t>
      </w:r>
      <w:r w:rsidRPr="007C5C50">
        <w:rPr>
          <w:bCs/>
        </w:rPr>
        <w:t>редоставление гражданам жилых помещений муниципального специализированного жилищного фонда (маневренного, служебного)»</w:t>
      </w:r>
      <w:r w:rsidRPr="007C5C50">
        <w:t xml:space="preserve">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предоставлению гражданам жилых помещений муниципального специализированного жилищного фонда (маневренного, служебного)</w:t>
      </w:r>
      <w:r w:rsidRPr="007C5C50">
        <w:rPr>
          <w:bCs/>
          <w:kern w:val="2"/>
        </w:rPr>
        <w:t xml:space="preserve"> (далее – муниципальная услуга)</w:t>
      </w:r>
      <w:r w:rsidRPr="007C5C50">
        <w:t>.</w:t>
      </w:r>
    </w:p>
    <w:p w:rsidR="00E84E1F" w:rsidRPr="007C5C50" w:rsidRDefault="00E84E1F" w:rsidP="000D67FE">
      <w:pPr>
        <w:ind w:firstLine="567"/>
        <w:rPr>
          <w:b/>
          <w:bCs/>
          <w:lang w:eastAsia="ar-SA"/>
        </w:rPr>
      </w:pPr>
    </w:p>
    <w:p w:rsidR="00E84E1F" w:rsidRPr="007C5C50" w:rsidRDefault="00E84E1F" w:rsidP="000D67FE">
      <w:pPr>
        <w:ind w:firstLine="567"/>
      </w:pPr>
      <w:r w:rsidRPr="007C5C50">
        <w:rPr>
          <w:b/>
          <w:bCs/>
          <w:lang w:eastAsia="ar-SA"/>
        </w:rPr>
        <w:t>1.2. Круг заявителей на предоставление муниципальной услуги</w:t>
      </w:r>
    </w:p>
    <w:p w:rsidR="00E84E1F" w:rsidRPr="007C5C50" w:rsidRDefault="00E84E1F" w:rsidP="000D67FE">
      <w:pPr>
        <w:ind w:firstLine="567"/>
        <w:jc w:val="both"/>
      </w:pPr>
      <w:r w:rsidRPr="007C5C50">
        <w:t xml:space="preserve">1.2.1. </w:t>
      </w:r>
      <w:r w:rsidRPr="007C5C50">
        <w:rPr>
          <w:lang w:eastAsia="ar-SA"/>
        </w:rPr>
        <w:t xml:space="preserve">Заявителями на предоставление </w:t>
      </w:r>
      <w:r w:rsidRPr="007C5C50">
        <w:t>жилых помещений маневренного фонда являются</w:t>
      </w:r>
      <w:r w:rsidR="00342BB2" w:rsidRPr="007C5C50">
        <w:t xml:space="preserve"> не обеспеченные</w:t>
      </w:r>
      <w:r w:rsidR="00CD752A" w:rsidRPr="007C5C50">
        <w:t xml:space="preserve"> жилыми помещениями на территории муници</w:t>
      </w:r>
      <w:r w:rsidR="00342BB2" w:rsidRPr="007C5C50">
        <w:t>пального образования города Чебоксары</w:t>
      </w:r>
      <w:r w:rsidR="00D83D77" w:rsidRPr="007C5C50">
        <w:t>:</w:t>
      </w:r>
    </w:p>
    <w:p w:rsidR="00E84E1F" w:rsidRPr="007C5C50" w:rsidRDefault="00E84E1F" w:rsidP="000D67FE">
      <w:pPr>
        <w:autoSpaceDE w:val="0"/>
        <w:autoSpaceDN w:val="0"/>
        <w:adjustRightInd w:val="0"/>
        <w:ind w:firstLine="567"/>
        <w:jc w:val="both"/>
        <w:rPr>
          <w:szCs w:val="28"/>
        </w:rPr>
      </w:pPr>
      <w:r w:rsidRPr="007C5C50">
        <w:rPr>
          <w:szCs w:val="28"/>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E84E1F" w:rsidRPr="007C5C50" w:rsidRDefault="00E84E1F" w:rsidP="000D67FE">
      <w:pPr>
        <w:autoSpaceDE w:val="0"/>
        <w:autoSpaceDN w:val="0"/>
        <w:adjustRightInd w:val="0"/>
        <w:ind w:firstLine="567"/>
        <w:jc w:val="both"/>
        <w:rPr>
          <w:szCs w:val="28"/>
        </w:rPr>
      </w:pPr>
      <w:r w:rsidRPr="007C5C50">
        <w:rPr>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84E1F" w:rsidRDefault="00E84E1F" w:rsidP="000D67FE">
      <w:pPr>
        <w:autoSpaceDE w:val="0"/>
        <w:autoSpaceDN w:val="0"/>
        <w:adjustRightInd w:val="0"/>
        <w:ind w:firstLine="567"/>
        <w:jc w:val="both"/>
        <w:rPr>
          <w:szCs w:val="28"/>
        </w:rPr>
      </w:pPr>
      <w:r w:rsidRPr="007C5C50">
        <w:rPr>
          <w:szCs w:val="28"/>
        </w:rPr>
        <w:t>3) граждане, у которых единственное жилое помещение стало непригодным для проживания в результате чрезвычайных обстоятельств;</w:t>
      </w:r>
    </w:p>
    <w:p w:rsidR="005F4F84" w:rsidRPr="007C5C50" w:rsidRDefault="005F4F84" w:rsidP="000D67FE">
      <w:pPr>
        <w:autoSpaceDE w:val="0"/>
        <w:autoSpaceDN w:val="0"/>
        <w:adjustRightInd w:val="0"/>
        <w:ind w:firstLine="567"/>
        <w:jc w:val="both"/>
        <w:rPr>
          <w:szCs w:val="28"/>
        </w:rPr>
      </w:pPr>
      <w:r w:rsidRPr="00534902">
        <w:rPr>
          <w:szCs w:val="28"/>
        </w:rPr>
        <w:t>3.1)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84E1F" w:rsidRPr="007C5C50" w:rsidRDefault="00E84E1F" w:rsidP="000D67FE">
      <w:pPr>
        <w:autoSpaceDE w:val="0"/>
        <w:autoSpaceDN w:val="0"/>
        <w:adjustRightInd w:val="0"/>
        <w:ind w:firstLine="567"/>
        <w:jc w:val="both"/>
        <w:rPr>
          <w:szCs w:val="28"/>
        </w:rPr>
      </w:pPr>
      <w:r w:rsidRPr="007C5C50">
        <w:rPr>
          <w:szCs w:val="28"/>
        </w:rPr>
        <w:t>4) иные граждане в случаях, предусмотренных законодательством.</w:t>
      </w:r>
    </w:p>
    <w:p w:rsidR="00E84E1F" w:rsidRPr="007C5C50" w:rsidRDefault="00E84E1F" w:rsidP="000D67FE">
      <w:pPr>
        <w:autoSpaceDE w:val="0"/>
        <w:autoSpaceDN w:val="0"/>
        <w:adjustRightInd w:val="0"/>
        <w:ind w:firstLine="567"/>
        <w:jc w:val="both"/>
      </w:pPr>
      <w:r w:rsidRPr="007C5C50">
        <w:t>1.2.2.</w:t>
      </w:r>
      <w:r w:rsidR="00D17F69">
        <w:t> </w:t>
      </w:r>
      <w:r w:rsidRPr="007C5C50">
        <w:rPr>
          <w:lang w:eastAsia="ar-SA"/>
        </w:rPr>
        <w:t xml:space="preserve">Заявителями на предоставление </w:t>
      </w:r>
      <w:r w:rsidRPr="007C5C50">
        <w:t>служебных жилых помещений являются</w:t>
      </w:r>
      <w:r w:rsidR="006B1C22" w:rsidRPr="007C5C50">
        <w:t xml:space="preserve"> не</w:t>
      </w:r>
      <w:r w:rsidR="00EE25AC">
        <w:t> </w:t>
      </w:r>
      <w:r w:rsidR="006B1C22" w:rsidRPr="007C5C50">
        <w:t>обеспеченные жилыми помещениями на территории муниципального образования города Чебоксары</w:t>
      </w:r>
      <w:r w:rsidRPr="007C5C50">
        <w:t>:</w:t>
      </w:r>
    </w:p>
    <w:p w:rsidR="00E84E1F" w:rsidRPr="007C5C50" w:rsidRDefault="00E84E1F" w:rsidP="000D67FE">
      <w:pPr>
        <w:autoSpaceDE w:val="0"/>
        <w:autoSpaceDN w:val="0"/>
        <w:adjustRightInd w:val="0"/>
        <w:ind w:firstLine="567"/>
        <w:jc w:val="both"/>
      </w:pPr>
      <w:r w:rsidRPr="007C5C50">
        <w:t>1) граждане в связи с характером их трудовых отношений с органами местного самоуправления, муниципальными</w:t>
      </w:r>
      <w:r w:rsidR="00A66CAF">
        <w:t xml:space="preserve"> унитарными</w:t>
      </w:r>
      <w:r w:rsidRPr="007C5C50">
        <w:t xml:space="preserve"> предприятиями или </w:t>
      </w:r>
      <w:r w:rsidR="00A66CAF" w:rsidRPr="007C5C50">
        <w:t>муниципальными</w:t>
      </w:r>
      <w:r w:rsidR="00A66CAF">
        <w:t xml:space="preserve"> </w:t>
      </w:r>
      <w:r w:rsidRPr="007C5C50">
        <w:t>учреждениями;</w:t>
      </w:r>
    </w:p>
    <w:p w:rsidR="00A66CAF" w:rsidRDefault="00E84E1F" w:rsidP="000D67FE">
      <w:pPr>
        <w:autoSpaceDE w:val="0"/>
        <w:autoSpaceDN w:val="0"/>
        <w:adjustRightInd w:val="0"/>
        <w:ind w:firstLine="567"/>
        <w:jc w:val="both"/>
      </w:pPr>
      <w:r w:rsidRPr="007C5C50">
        <w:t>2)</w:t>
      </w:r>
      <w:r w:rsidR="00614CF2">
        <w:t> </w:t>
      </w:r>
      <w:r w:rsidRPr="007C5C50">
        <w:t>граждане в связи с прохождением службы</w:t>
      </w:r>
      <w:r w:rsidR="00A66CAF">
        <w:t>;</w:t>
      </w:r>
    </w:p>
    <w:p w:rsidR="00E84E1F" w:rsidRPr="007C5C50" w:rsidRDefault="00A66CAF" w:rsidP="000D67FE">
      <w:pPr>
        <w:autoSpaceDE w:val="0"/>
        <w:autoSpaceDN w:val="0"/>
        <w:adjustRightInd w:val="0"/>
        <w:ind w:firstLine="567"/>
        <w:jc w:val="both"/>
      </w:pPr>
      <w:r>
        <w:t>3) </w:t>
      </w:r>
      <w:r w:rsidR="00E84E1F" w:rsidRPr="007C5C50">
        <w:t>в связи с</w:t>
      </w:r>
      <w:r w:rsidR="00EE25AC">
        <w:t> </w:t>
      </w:r>
      <w:r w:rsidR="00E84E1F" w:rsidRPr="007C5C50">
        <w:t>избранием на выборные должности в органы местного самоуправления,</w:t>
      </w:r>
    </w:p>
    <w:p w:rsidR="00E84E1F" w:rsidRPr="007C5C50" w:rsidRDefault="00A66CAF" w:rsidP="000D67FE">
      <w:pPr>
        <w:autoSpaceDE w:val="0"/>
        <w:autoSpaceDN w:val="0"/>
        <w:adjustRightInd w:val="0"/>
        <w:ind w:firstLine="567"/>
        <w:jc w:val="both"/>
      </w:pPr>
      <w:r>
        <w:t>4</w:t>
      </w:r>
      <w:r w:rsidR="00E84E1F" w:rsidRPr="007C5C50">
        <w:t>)</w:t>
      </w:r>
      <w:r w:rsidR="00EE25AC">
        <w:t> </w:t>
      </w:r>
      <w:r w:rsidR="00E84E1F" w:rsidRPr="007C5C50">
        <w:t>сотрудники, замещающие должность участков</w:t>
      </w:r>
      <w:r w:rsidR="00EE25AC">
        <w:t>ого уполномоченного полиции, не </w:t>
      </w:r>
      <w:r w:rsidR="00E84E1F" w:rsidRPr="007C5C50">
        <w:t xml:space="preserve">имеющие жилого помещения на территории города Чебоксары, в соответствии с </w:t>
      </w:r>
      <w:r w:rsidR="006219D7" w:rsidRPr="007C5C50">
        <w:t>ч</w:t>
      </w:r>
      <w:r w:rsidR="00D83D77" w:rsidRPr="007C5C50">
        <w:t>.</w:t>
      </w:r>
      <w:r w:rsidR="00EE25AC">
        <w:t> </w:t>
      </w:r>
      <w:r w:rsidR="00E84E1F" w:rsidRPr="007C5C50">
        <w:t xml:space="preserve">3 </w:t>
      </w:r>
      <w:r w:rsidR="00E84E1F" w:rsidRPr="007C5C50">
        <w:lastRenderedPageBreak/>
        <w:t>ст.</w:t>
      </w:r>
      <w:r w:rsidR="00EE25AC">
        <w:t> </w:t>
      </w:r>
      <w:r w:rsidR="00E84E1F" w:rsidRPr="007C5C50">
        <w:t>44 Федерального закона «О полиции»</w:t>
      </w:r>
      <w:r w:rsidR="006219D7" w:rsidRPr="007C5C50">
        <w:t>,</w:t>
      </w:r>
      <w:r w:rsidR="00850451" w:rsidRPr="007C5C50">
        <w:t xml:space="preserve"> при отсутствии</w:t>
      </w:r>
      <w:r w:rsidR="006219D7" w:rsidRPr="007C5C50">
        <w:t xml:space="preserve"> в городе Чебоксары </w:t>
      </w:r>
      <w:r w:rsidR="00850451" w:rsidRPr="007C5C50">
        <w:t>свободных жилых помещений</w:t>
      </w:r>
      <w:r w:rsidR="006219D7" w:rsidRPr="007C5C50">
        <w:t xml:space="preserve"> специализированного жилищного фонда, формируемого федеральным органом исполнительной власти в сфере внутренних дел</w:t>
      </w:r>
      <w:r w:rsidR="00E84E1F" w:rsidRPr="007C5C50">
        <w:t>.</w:t>
      </w:r>
    </w:p>
    <w:p w:rsidR="00E84E1F" w:rsidRPr="007C5C50" w:rsidRDefault="00E84E1F" w:rsidP="000D67FE">
      <w:pPr>
        <w:autoSpaceDE w:val="0"/>
        <w:autoSpaceDN w:val="0"/>
        <w:adjustRightInd w:val="0"/>
        <w:ind w:firstLine="567"/>
        <w:jc w:val="both"/>
      </w:pPr>
      <w:r w:rsidRPr="007C5C50">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17E66" w:rsidRPr="007C5C50" w:rsidRDefault="00017E66" w:rsidP="00CE6927">
      <w:pPr>
        <w:autoSpaceDE w:val="0"/>
        <w:autoSpaceDN w:val="0"/>
        <w:adjustRightInd w:val="0"/>
        <w:ind w:firstLine="567"/>
        <w:jc w:val="both"/>
      </w:pPr>
    </w:p>
    <w:p w:rsidR="00E84E1F" w:rsidRPr="007C5C50" w:rsidRDefault="00E84E1F" w:rsidP="00D83D77">
      <w:pPr>
        <w:autoSpaceDE w:val="0"/>
        <w:autoSpaceDN w:val="0"/>
        <w:ind w:firstLine="567"/>
        <w:jc w:val="both"/>
        <w:rPr>
          <w:b/>
        </w:rPr>
      </w:pPr>
      <w:r w:rsidRPr="007C5C50">
        <w:rPr>
          <w:b/>
        </w:rPr>
        <w:t>1.3.</w:t>
      </w:r>
      <w:r w:rsidR="000E2F5C" w:rsidRPr="007C5C50">
        <w:rPr>
          <w:b/>
        </w:rPr>
        <w:t> </w:t>
      </w:r>
      <w:r w:rsidRPr="007C5C50">
        <w:rPr>
          <w:b/>
        </w:rPr>
        <w:t>Требования к порядку информирования о предоставлении муниципальной услуги</w:t>
      </w:r>
    </w:p>
    <w:p w:rsidR="0033623B" w:rsidRDefault="00E84E1F" w:rsidP="0033623B">
      <w:pPr>
        <w:autoSpaceDE w:val="0"/>
        <w:autoSpaceDN w:val="0"/>
        <w:ind w:firstLine="567"/>
        <w:jc w:val="both"/>
      </w:pPr>
      <w:r w:rsidRPr="007C5C50">
        <w:rPr>
          <w:b/>
        </w:rPr>
        <w:t>1.3.1.</w:t>
      </w:r>
      <w:r w:rsidR="00D17F69">
        <w:t> </w:t>
      </w:r>
      <w:r w:rsidR="0033623B">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33623B" w:rsidRDefault="0033623B" w:rsidP="0033623B">
      <w:pPr>
        <w:autoSpaceDE w:val="0"/>
        <w:autoSpaceDN w:val="0"/>
        <w:ind w:firstLine="567"/>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33623B" w:rsidRDefault="0033623B" w:rsidP="0033623B">
      <w:pPr>
        <w:autoSpaceDE w:val="0"/>
        <w:autoSpaceDN w:val="0"/>
        <w:ind w:firstLine="567"/>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33623B" w:rsidRDefault="0033623B" w:rsidP="0033623B">
      <w:pPr>
        <w:autoSpaceDE w:val="0"/>
        <w:autoSpaceDN w:val="0"/>
        <w:ind w:firstLine="567"/>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3623B" w:rsidRDefault="0033623B" w:rsidP="0033623B">
      <w:pPr>
        <w:autoSpaceDE w:val="0"/>
        <w:autoSpaceDN w:val="0"/>
        <w:ind w:firstLine="567"/>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84E1F" w:rsidRPr="007C5C50" w:rsidRDefault="00E84E1F" w:rsidP="0033623B">
      <w:pPr>
        <w:autoSpaceDE w:val="0"/>
        <w:autoSpaceDN w:val="0"/>
        <w:ind w:firstLine="567"/>
        <w:jc w:val="both"/>
      </w:pPr>
      <w:r w:rsidRPr="007C5C50">
        <w:t xml:space="preserve">Прием и информирование заинтересованных лиц по вопросам предоставления муниципальной услуги осуществляется </w:t>
      </w:r>
      <w:r w:rsidRPr="007C5C50">
        <w:rPr>
          <w:bCs/>
        </w:rPr>
        <w:t xml:space="preserve">специалистами сектора по регулированию жилищных отношений Управления ЖКХ, энергетики, транспорта и связи администрации города Чебоксары (далее – </w:t>
      </w:r>
      <w:r w:rsidRPr="007C5C50">
        <w:t>уполномоченное структурное подразделение</w:t>
      </w:r>
      <w:r w:rsidRPr="007C5C50">
        <w:rPr>
          <w:bCs/>
        </w:rPr>
        <w:t xml:space="preserve">), </w:t>
      </w:r>
      <w:r w:rsidRPr="007C5C50">
        <w:t>специалистами отдел</w:t>
      </w:r>
      <w:r w:rsidR="000C4600" w:rsidRPr="007C5C50">
        <w:t>ов</w:t>
      </w:r>
      <w:r w:rsidRPr="007C5C50">
        <w:t xml:space="preserve"> учета и распределения жилья администраций Калининского, Ленинского, Московского районов города Чебоксары (далее </w:t>
      </w:r>
      <w:r w:rsidR="000C4600" w:rsidRPr="007C5C50">
        <w:t xml:space="preserve">- </w:t>
      </w:r>
      <w:r w:rsidR="000C4600" w:rsidRPr="007C5C50">
        <w:rPr>
          <w:rFonts w:eastAsia="Calibri"/>
          <w:bCs/>
          <w:lang w:eastAsia="en-US"/>
        </w:rPr>
        <w:t>территориальные органы администраци</w:t>
      </w:r>
      <w:r w:rsidR="005B7AE1">
        <w:rPr>
          <w:rFonts w:eastAsia="Calibri"/>
          <w:bCs/>
          <w:lang w:eastAsia="en-US"/>
        </w:rPr>
        <w:t>и</w:t>
      </w:r>
      <w:r w:rsidRPr="007C5C50">
        <w:t xml:space="preserve"> города Чебоксары).</w:t>
      </w:r>
    </w:p>
    <w:p w:rsidR="00E84E1F" w:rsidRPr="007C5C50" w:rsidRDefault="00E84E1F" w:rsidP="000D67FE">
      <w:pPr>
        <w:autoSpaceDE w:val="0"/>
        <w:autoSpaceDN w:val="0"/>
        <w:ind w:firstLine="567"/>
        <w:jc w:val="both"/>
      </w:pPr>
      <w:r w:rsidRPr="007C5C50">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84E1F" w:rsidRPr="007C5C50" w:rsidRDefault="00E84E1F" w:rsidP="000D67FE">
      <w:pPr>
        <w:autoSpaceDE w:val="0"/>
        <w:autoSpaceDN w:val="0"/>
        <w:ind w:firstLine="567"/>
        <w:jc w:val="both"/>
      </w:pPr>
      <w:r w:rsidRPr="007C5C50">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84E1F" w:rsidRPr="007C5C50" w:rsidRDefault="00E84E1F" w:rsidP="000D67FE">
      <w:pPr>
        <w:autoSpaceDE w:val="0"/>
        <w:autoSpaceDN w:val="0"/>
        <w:ind w:firstLine="567"/>
        <w:jc w:val="both"/>
      </w:pPr>
      <w:r w:rsidRPr="007C5C50">
        <w:rPr>
          <w:b/>
        </w:rPr>
        <w:t>1.3.2.</w:t>
      </w:r>
      <w:r w:rsidRPr="007C5C50">
        <w:t xml:space="preserve"> Для получения информации о процедуре предоставления муниципальной услуги заинтересованное лицо вправе обратиться:</w:t>
      </w:r>
    </w:p>
    <w:p w:rsidR="00E84E1F" w:rsidRPr="00AB2B1C" w:rsidRDefault="00E84E1F" w:rsidP="000D67FE">
      <w:pPr>
        <w:autoSpaceDE w:val="0"/>
        <w:autoSpaceDN w:val="0"/>
        <w:ind w:firstLine="567"/>
        <w:jc w:val="both"/>
      </w:pPr>
      <w:r w:rsidRPr="007C5C50">
        <w:t xml:space="preserve">в устной форме </w:t>
      </w:r>
      <w:r w:rsidRPr="00AB2B1C">
        <w:t>в</w:t>
      </w:r>
      <w:r w:rsidR="00A9506A" w:rsidRPr="00AB2B1C">
        <w:t xml:space="preserve"> уполномоченное структурное подразделение или</w:t>
      </w:r>
      <w:r w:rsidRPr="00AB2B1C">
        <w:t xml:space="preserve"> </w:t>
      </w:r>
      <w:r w:rsidR="00667FDE" w:rsidRPr="00AB2B1C">
        <w:rPr>
          <w:rFonts w:eastAsia="Calibri"/>
          <w:bCs/>
          <w:lang w:eastAsia="en-US"/>
        </w:rPr>
        <w:t>территориальные органы администраци</w:t>
      </w:r>
      <w:r w:rsidR="00A9506A" w:rsidRPr="00AB2B1C">
        <w:rPr>
          <w:rFonts w:eastAsia="Calibri"/>
          <w:bCs/>
          <w:lang w:eastAsia="en-US"/>
        </w:rPr>
        <w:t xml:space="preserve">и </w:t>
      </w:r>
      <w:r w:rsidRPr="00AB2B1C">
        <w:t>города Чебоксары или в соответствии с</w:t>
      </w:r>
      <w:r w:rsidR="00D17F69">
        <w:t> </w:t>
      </w:r>
      <w:r w:rsidRPr="00AB2B1C">
        <w:t>соглашением в МФЦ;</w:t>
      </w:r>
    </w:p>
    <w:p w:rsidR="00E84E1F" w:rsidRPr="00AB2B1C" w:rsidRDefault="00E84E1F" w:rsidP="000D67FE">
      <w:pPr>
        <w:autoSpaceDE w:val="0"/>
        <w:autoSpaceDN w:val="0"/>
        <w:ind w:firstLine="567"/>
        <w:jc w:val="both"/>
      </w:pPr>
      <w:r w:rsidRPr="00AB2B1C">
        <w:t xml:space="preserve">по телефону </w:t>
      </w:r>
      <w:r w:rsidR="00B95E63" w:rsidRPr="00AB2B1C">
        <w:t>в</w:t>
      </w:r>
      <w:r w:rsidRPr="00AB2B1C">
        <w:t xml:space="preserve"> </w:t>
      </w:r>
      <w:r w:rsidR="00A9506A" w:rsidRPr="00AB2B1C">
        <w:t xml:space="preserve">уполномоченное структурное подразделение или </w:t>
      </w:r>
      <w:r w:rsidR="00667FDE" w:rsidRPr="00AB2B1C">
        <w:rPr>
          <w:rFonts w:eastAsia="Calibri"/>
          <w:bCs/>
          <w:lang w:eastAsia="en-US"/>
        </w:rPr>
        <w:t>территориальные органы</w:t>
      </w:r>
      <w:r w:rsidR="00D83D77" w:rsidRPr="00AB2B1C">
        <w:rPr>
          <w:rFonts w:eastAsia="Calibri"/>
          <w:bCs/>
          <w:lang w:eastAsia="en-US"/>
        </w:rPr>
        <w:t xml:space="preserve"> </w:t>
      </w:r>
      <w:r w:rsidR="00667FDE" w:rsidRPr="00AB2B1C">
        <w:rPr>
          <w:rFonts w:eastAsia="Calibri"/>
          <w:bCs/>
          <w:lang w:eastAsia="en-US"/>
        </w:rPr>
        <w:t>администраци</w:t>
      </w:r>
      <w:r w:rsidR="00D83D77" w:rsidRPr="00AB2B1C">
        <w:rPr>
          <w:rFonts w:eastAsia="Calibri"/>
          <w:bCs/>
          <w:lang w:eastAsia="en-US"/>
        </w:rPr>
        <w:t xml:space="preserve">и </w:t>
      </w:r>
      <w:r w:rsidRPr="00AB2B1C">
        <w:t>города Чебоксары или в соответствии с соглашением в МФЦ;</w:t>
      </w:r>
    </w:p>
    <w:p w:rsidR="00E84E1F" w:rsidRPr="007C5C50" w:rsidRDefault="00E84E1F" w:rsidP="000D67FE">
      <w:pPr>
        <w:autoSpaceDE w:val="0"/>
        <w:autoSpaceDN w:val="0"/>
        <w:ind w:firstLine="567"/>
        <w:jc w:val="both"/>
      </w:pPr>
      <w:r w:rsidRPr="00AB2B1C">
        <w:t xml:space="preserve">в письменной форме или в форме электронного документа </w:t>
      </w:r>
      <w:r w:rsidR="00A9506A" w:rsidRPr="00AB2B1C">
        <w:t xml:space="preserve">уполномоченное структурное подразделение или </w:t>
      </w:r>
      <w:r w:rsidR="00A9506A" w:rsidRPr="00AB2B1C">
        <w:rPr>
          <w:rFonts w:eastAsia="Calibri"/>
          <w:bCs/>
          <w:lang w:eastAsia="en-US"/>
        </w:rPr>
        <w:t xml:space="preserve">территориальные органы администрации </w:t>
      </w:r>
      <w:r w:rsidR="00A9506A" w:rsidRPr="00AB2B1C">
        <w:t>города Чебоксары или в соответствии</w:t>
      </w:r>
      <w:r w:rsidR="00A9506A" w:rsidRPr="007C5C50">
        <w:t xml:space="preserve"> с соглашением в МФЦ</w:t>
      </w:r>
      <w:r w:rsidRPr="007C5C50">
        <w:t>;</w:t>
      </w:r>
    </w:p>
    <w:p w:rsidR="00E84E1F" w:rsidRPr="007C5C50" w:rsidRDefault="00E84E1F" w:rsidP="000D67FE">
      <w:pPr>
        <w:autoSpaceDE w:val="0"/>
        <w:autoSpaceDN w:val="0"/>
        <w:ind w:firstLine="567"/>
        <w:jc w:val="both"/>
      </w:pPr>
      <w:r w:rsidRPr="007C5C50">
        <w:lastRenderedPageBreak/>
        <w:t>через официальный сайт администрации Калининского района города Чебоксары, администрации Ленинского района города Чебоксары, администрации Моск</w:t>
      </w:r>
      <w:r w:rsidR="005B7AE1">
        <w:t>овского района города Чебоксары</w:t>
      </w:r>
      <w:r w:rsidRPr="007C5C50">
        <w:t xml:space="preserve">, </w:t>
      </w:r>
      <w:r w:rsidR="00600510">
        <w:t xml:space="preserve">Управление ЖКХ, энергетики, транспорта и связи </w:t>
      </w:r>
      <w:r w:rsidRPr="007C5C50">
        <w:t>администрации города Чебоксары</w:t>
      </w:r>
      <w:r w:rsidR="004550FF">
        <w:t>,</w:t>
      </w:r>
      <w:r w:rsidR="00AF572C">
        <w:t xml:space="preserve"> </w:t>
      </w:r>
      <w:r w:rsidRPr="007C5C50">
        <w:t>Единый портал государственных и муниципальных услуг.</w:t>
      </w:r>
    </w:p>
    <w:p w:rsidR="00E84E1F" w:rsidRPr="007C5C50" w:rsidRDefault="00E84E1F" w:rsidP="000D67FE">
      <w:pPr>
        <w:autoSpaceDE w:val="0"/>
        <w:autoSpaceDN w:val="0"/>
        <w:ind w:firstLine="567"/>
        <w:jc w:val="both"/>
      </w:pPr>
      <w:r w:rsidRPr="007C5C50">
        <w:t>Основными требованиями к информированию заинтересованных лиц о процедуре предоставления муниципальной услуги являются:</w:t>
      </w:r>
    </w:p>
    <w:p w:rsidR="00E84E1F" w:rsidRPr="007C5C50" w:rsidRDefault="00E84E1F" w:rsidP="000D67FE">
      <w:pPr>
        <w:autoSpaceDE w:val="0"/>
        <w:autoSpaceDN w:val="0"/>
        <w:ind w:firstLine="567"/>
        <w:jc w:val="both"/>
      </w:pPr>
      <w:r w:rsidRPr="007C5C50">
        <w:t>достоверность и полнота информирования о процедуре;</w:t>
      </w:r>
    </w:p>
    <w:p w:rsidR="00E84E1F" w:rsidRPr="007C5C50" w:rsidRDefault="00E84E1F" w:rsidP="000D67FE">
      <w:pPr>
        <w:autoSpaceDE w:val="0"/>
        <w:autoSpaceDN w:val="0"/>
        <w:ind w:firstLine="567"/>
        <w:jc w:val="both"/>
      </w:pPr>
      <w:r w:rsidRPr="007C5C50">
        <w:t>четкость в изложении информации о процедуре;</w:t>
      </w:r>
    </w:p>
    <w:p w:rsidR="00E84E1F" w:rsidRPr="007C5C50" w:rsidRDefault="00E84E1F" w:rsidP="000D67FE">
      <w:pPr>
        <w:autoSpaceDE w:val="0"/>
        <w:autoSpaceDN w:val="0"/>
        <w:ind w:firstLine="567"/>
        <w:jc w:val="both"/>
      </w:pPr>
      <w:r w:rsidRPr="007C5C50">
        <w:t>наглядность форм предоставляемой информации;</w:t>
      </w:r>
    </w:p>
    <w:p w:rsidR="00E84E1F" w:rsidRPr="007C5C50" w:rsidRDefault="00E84E1F" w:rsidP="000D67FE">
      <w:pPr>
        <w:autoSpaceDE w:val="0"/>
        <w:autoSpaceDN w:val="0"/>
        <w:ind w:firstLine="567"/>
        <w:jc w:val="both"/>
      </w:pPr>
      <w:r w:rsidRPr="007C5C50">
        <w:t>удобство и доступность получения информации о процедуре;</w:t>
      </w:r>
    </w:p>
    <w:p w:rsidR="00E84E1F" w:rsidRPr="007C5C50" w:rsidRDefault="00E84E1F" w:rsidP="000D67FE">
      <w:pPr>
        <w:autoSpaceDE w:val="0"/>
        <w:autoSpaceDN w:val="0"/>
        <w:ind w:firstLine="567"/>
        <w:jc w:val="both"/>
      </w:pPr>
      <w:r w:rsidRPr="007C5C50">
        <w:t>корректность и тактичность в процессе информирования о процедуре.</w:t>
      </w:r>
    </w:p>
    <w:p w:rsidR="00E84E1F" w:rsidRPr="007C5C50" w:rsidRDefault="00E84E1F" w:rsidP="000D67FE">
      <w:pPr>
        <w:autoSpaceDE w:val="0"/>
        <w:autoSpaceDN w:val="0"/>
        <w:ind w:firstLine="567"/>
        <w:jc w:val="both"/>
      </w:pPr>
      <w:r w:rsidRPr="007C5C50">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84E1F" w:rsidRPr="007C5C50" w:rsidRDefault="00E84E1F" w:rsidP="000D67FE">
      <w:pPr>
        <w:autoSpaceDE w:val="0"/>
        <w:autoSpaceDN w:val="0"/>
        <w:ind w:firstLine="567"/>
        <w:jc w:val="both"/>
      </w:pPr>
      <w:bookmarkStart w:id="1" w:name="Подпункт214"/>
      <w:r w:rsidRPr="007C5C50">
        <w:rPr>
          <w:b/>
        </w:rPr>
        <w:t>1.3.3. Публичное устное информирование</w:t>
      </w:r>
      <w:r w:rsidRPr="007C5C50">
        <w:t xml:space="preserve"> осуществляется с привлечением СМИ.</w:t>
      </w:r>
    </w:p>
    <w:p w:rsidR="00E84E1F" w:rsidRPr="007C5C50" w:rsidRDefault="00E84E1F" w:rsidP="000D67FE">
      <w:pPr>
        <w:autoSpaceDE w:val="0"/>
        <w:autoSpaceDN w:val="0"/>
        <w:ind w:firstLine="567"/>
        <w:jc w:val="both"/>
      </w:pPr>
      <w:r w:rsidRPr="007C5C50">
        <w:rPr>
          <w:b/>
        </w:rPr>
        <w:t>1.3.4.</w:t>
      </w:r>
      <w:r w:rsidR="00D17F69">
        <w:rPr>
          <w:b/>
        </w:rPr>
        <w:t> </w:t>
      </w:r>
      <w:r w:rsidRPr="007C5C50">
        <w:rPr>
          <w:b/>
        </w:rPr>
        <w:t>Публичное письменное информирование</w:t>
      </w:r>
      <w:r w:rsidRPr="007C5C50">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w:t>
      </w:r>
      <w:r w:rsidR="00D17F69">
        <w:t> </w:t>
      </w:r>
      <w:r w:rsidRPr="007C5C50">
        <w:t>местах предоставления муниципальной услуги.</w:t>
      </w:r>
    </w:p>
    <w:p w:rsidR="00E84E1F" w:rsidRPr="007C5C50" w:rsidRDefault="00E84E1F" w:rsidP="000D67FE">
      <w:pPr>
        <w:autoSpaceDE w:val="0"/>
        <w:autoSpaceDN w:val="0"/>
        <w:ind w:firstLine="567"/>
        <w:jc w:val="both"/>
      </w:pPr>
      <w:r w:rsidRPr="007C5C50">
        <w:t>Информационные стенды оборудуются в месте</w:t>
      </w:r>
      <w:r w:rsidR="005839BB" w:rsidRPr="007C5C50">
        <w:t>,</w:t>
      </w:r>
      <w:r w:rsidRPr="007C5C50">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84E1F" w:rsidRPr="007C5C50" w:rsidRDefault="00E84E1F" w:rsidP="000D67FE">
      <w:pPr>
        <w:autoSpaceDE w:val="0"/>
        <w:autoSpaceDN w:val="0"/>
        <w:ind w:firstLine="567"/>
        <w:jc w:val="both"/>
      </w:pPr>
      <w:r w:rsidRPr="007C5C50">
        <w:t xml:space="preserve">полное наименование </w:t>
      </w:r>
      <w:r w:rsidR="008D625D" w:rsidRPr="007C5C50">
        <w:rPr>
          <w:rFonts w:eastAsia="Calibri"/>
          <w:bCs/>
          <w:lang w:eastAsia="en-US"/>
        </w:rPr>
        <w:t>территориальн</w:t>
      </w:r>
      <w:r w:rsidR="000C4600" w:rsidRPr="007C5C50">
        <w:rPr>
          <w:rFonts w:eastAsia="Calibri"/>
          <w:bCs/>
          <w:lang w:eastAsia="en-US"/>
        </w:rPr>
        <w:t>ого</w:t>
      </w:r>
      <w:r w:rsidR="008D625D" w:rsidRPr="007C5C50">
        <w:rPr>
          <w:rFonts w:eastAsia="Calibri"/>
          <w:bCs/>
          <w:lang w:eastAsia="en-US"/>
        </w:rPr>
        <w:t xml:space="preserve"> орган</w:t>
      </w:r>
      <w:r w:rsidR="000C4600" w:rsidRPr="007C5C50">
        <w:rPr>
          <w:rFonts w:eastAsia="Calibri"/>
          <w:bCs/>
          <w:lang w:eastAsia="en-US"/>
        </w:rPr>
        <w:t>а</w:t>
      </w:r>
      <w:r w:rsidR="00A9506A" w:rsidRPr="007C5C50">
        <w:rPr>
          <w:rFonts w:eastAsia="Calibri"/>
          <w:bCs/>
          <w:lang w:eastAsia="en-US"/>
        </w:rPr>
        <w:t xml:space="preserve">, </w:t>
      </w:r>
      <w:r w:rsidRPr="007C5C50">
        <w:t>структурного подразделения администрации города Чебоксары, предоставляющего муниципальную услугу;</w:t>
      </w:r>
    </w:p>
    <w:p w:rsidR="00E84E1F" w:rsidRPr="007C5C50" w:rsidRDefault="00E84E1F" w:rsidP="000D67FE">
      <w:pPr>
        <w:autoSpaceDE w:val="0"/>
        <w:autoSpaceDN w:val="0"/>
        <w:ind w:firstLine="567"/>
        <w:jc w:val="both"/>
      </w:pPr>
      <w:r w:rsidRPr="007C5C50">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w:t>
      </w:r>
      <w:r w:rsidR="00DC73FA" w:rsidRPr="007C5C50">
        <w:t>(</w:t>
      </w:r>
      <w:r w:rsidR="0069571F" w:rsidRPr="007C5C50">
        <w:t xml:space="preserve">последнее – </w:t>
      </w:r>
      <w:r w:rsidR="00DC73FA" w:rsidRPr="007C5C50">
        <w:t>при наличии)</w:t>
      </w:r>
      <w:r w:rsidRPr="007C5C50">
        <w:t xml:space="preserve"> и должности специалистов, осуществляющих прием и консультирование заинтересованных лиц;</w:t>
      </w:r>
    </w:p>
    <w:p w:rsidR="00E84E1F" w:rsidRPr="007C5C50" w:rsidRDefault="00E84E1F" w:rsidP="000D67FE">
      <w:pPr>
        <w:autoSpaceDE w:val="0"/>
        <w:autoSpaceDN w:val="0"/>
        <w:ind w:firstLine="567"/>
        <w:jc w:val="both"/>
      </w:pPr>
      <w:r w:rsidRPr="007C5C50">
        <w:t>формы и образцы заполнения заявления о предоставлении муниципальной услуги;</w:t>
      </w:r>
    </w:p>
    <w:p w:rsidR="00E84E1F" w:rsidRPr="007C5C50" w:rsidRDefault="00E84E1F" w:rsidP="000D67FE">
      <w:pPr>
        <w:autoSpaceDE w:val="0"/>
        <w:autoSpaceDN w:val="0"/>
        <w:ind w:firstLine="567"/>
        <w:jc w:val="both"/>
      </w:pPr>
      <w:r w:rsidRPr="007C5C50">
        <w:t>рекомендации по заполнению заявления о предоставлении муниципальной услуги;</w:t>
      </w:r>
    </w:p>
    <w:p w:rsidR="00E84E1F" w:rsidRPr="007C5C50" w:rsidRDefault="00E84E1F" w:rsidP="000D67FE">
      <w:pPr>
        <w:autoSpaceDE w:val="0"/>
        <w:autoSpaceDN w:val="0"/>
        <w:ind w:firstLine="567"/>
        <w:jc w:val="both"/>
      </w:pPr>
      <w:r w:rsidRPr="007C5C50">
        <w:t>перечень документов, необходимых для предоставления муниципальной услуги;</w:t>
      </w:r>
    </w:p>
    <w:p w:rsidR="00E84E1F" w:rsidRPr="007C5C50" w:rsidRDefault="00E84E1F" w:rsidP="000D67FE">
      <w:pPr>
        <w:autoSpaceDE w:val="0"/>
        <w:autoSpaceDN w:val="0"/>
        <w:ind w:firstLine="567"/>
        <w:jc w:val="both"/>
      </w:pPr>
      <w:r w:rsidRPr="007C5C50">
        <w:t>порядок предоставления муниципальной услуги, в том числе в электронной форме;</w:t>
      </w:r>
    </w:p>
    <w:p w:rsidR="00E84E1F" w:rsidRPr="007C5C50" w:rsidRDefault="00E84E1F" w:rsidP="000D67FE">
      <w:pPr>
        <w:autoSpaceDE w:val="0"/>
        <w:autoSpaceDN w:val="0"/>
        <w:ind w:firstLine="567"/>
        <w:jc w:val="both"/>
      </w:pPr>
      <w:r w:rsidRPr="007C5C50">
        <w:t>перечень оснований для отказа в предоставлении муниципальной услуги;</w:t>
      </w:r>
    </w:p>
    <w:p w:rsidR="00E84E1F" w:rsidRPr="007C5C50" w:rsidRDefault="00E84E1F" w:rsidP="000D67FE">
      <w:pPr>
        <w:autoSpaceDE w:val="0"/>
        <w:autoSpaceDN w:val="0"/>
        <w:ind w:firstLine="567"/>
        <w:jc w:val="both"/>
      </w:pPr>
      <w:r w:rsidRPr="007C5C50">
        <w:t>извлечения из законодательных и иных нормативных правовых актов, содержащих нормы, регулирующие предоставление муниципальной услуги;</w:t>
      </w:r>
    </w:p>
    <w:p w:rsidR="00E84E1F" w:rsidRPr="007C5C50" w:rsidRDefault="00E84E1F" w:rsidP="000D67FE">
      <w:pPr>
        <w:autoSpaceDE w:val="0"/>
        <w:autoSpaceDN w:val="0"/>
        <w:ind w:firstLine="567"/>
        <w:jc w:val="both"/>
      </w:pPr>
      <w:r w:rsidRPr="007C5C50">
        <w:t>перечень наиболее часто задаваемых заявителями вопросов и ответов на них;</w:t>
      </w:r>
    </w:p>
    <w:p w:rsidR="00E84E1F" w:rsidRPr="007C5C50" w:rsidRDefault="0069571F" w:rsidP="000D67FE">
      <w:pPr>
        <w:autoSpaceDE w:val="0"/>
        <w:autoSpaceDN w:val="0"/>
        <w:ind w:firstLine="567"/>
        <w:jc w:val="both"/>
      </w:pPr>
      <w:r w:rsidRPr="007C5C50">
        <w:t>и</w:t>
      </w:r>
      <w:r w:rsidR="003B65DE" w:rsidRPr="007C5C50">
        <w:t>нформация для заявителя о его праве подать жалобу на решение</w:t>
      </w:r>
      <w:r w:rsidR="00A9506A" w:rsidRPr="007C5C50">
        <w:t xml:space="preserve"> </w:t>
      </w:r>
      <w:r w:rsidR="00E84E1F" w:rsidRPr="007C5C50">
        <w:t>и</w:t>
      </w:r>
      <w:r w:rsidR="003B65DE" w:rsidRPr="007C5C50">
        <w:t>(или) действие (бездействие</w:t>
      </w:r>
      <w:r w:rsidR="00E84E1F" w:rsidRPr="007C5C50">
        <w:t xml:space="preserve">) органа местного самоуправления, </w:t>
      </w:r>
      <w:r w:rsidR="003B65DE" w:rsidRPr="007C5C50">
        <w:t xml:space="preserve">предоставляющего муниципальную услугу, его </w:t>
      </w:r>
      <w:r w:rsidR="00E84E1F" w:rsidRPr="007C5C50">
        <w:t xml:space="preserve">должностных лиц </w:t>
      </w:r>
      <w:r w:rsidR="003B65DE" w:rsidRPr="007C5C50">
        <w:t>либо</w:t>
      </w:r>
      <w:r w:rsidR="00A9506A" w:rsidRPr="007C5C50">
        <w:t xml:space="preserve"> </w:t>
      </w:r>
      <w:r w:rsidR="00E84E1F" w:rsidRPr="007C5C50">
        <w:t xml:space="preserve">муниципальных служащих, </w:t>
      </w:r>
      <w:r w:rsidR="003B65DE" w:rsidRPr="007C5C50">
        <w:t>МФЦ, его работников, а</w:t>
      </w:r>
      <w:r w:rsidR="00D17F69">
        <w:t> </w:t>
      </w:r>
      <w:r w:rsidR="003B65DE" w:rsidRPr="007C5C50">
        <w:t>также организаций, предусмотренных частью 1.1 статьи 16 Федерального закона №</w:t>
      </w:r>
      <w:r w:rsidR="00D17F69">
        <w:t> </w:t>
      </w:r>
      <w:r w:rsidR="003B65DE" w:rsidRPr="007C5C50">
        <w:t>210-ФЗ, их работников при предоставлении муниципальной услуги (далее - жалоба)</w:t>
      </w:r>
      <w:r w:rsidR="003D4F07" w:rsidRPr="007C5C50">
        <w:t>.</w:t>
      </w:r>
      <w:r w:rsidR="00A9506A" w:rsidRPr="007C5C50">
        <w:t xml:space="preserve"> </w:t>
      </w:r>
    </w:p>
    <w:p w:rsidR="00E84E1F" w:rsidRPr="007C5C50" w:rsidRDefault="00E84E1F" w:rsidP="000D67FE">
      <w:pPr>
        <w:autoSpaceDE w:val="0"/>
        <w:autoSpaceDN w:val="0"/>
        <w:ind w:firstLine="567"/>
        <w:jc w:val="both"/>
      </w:pPr>
      <w:r w:rsidRPr="007C5C50">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84E1F" w:rsidRPr="007C5C50" w:rsidRDefault="00E84E1F" w:rsidP="000D67FE">
      <w:pPr>
        <w:autoSpaceDE w:val="0"/>
        <w:autoSpaceDN w:val="0"/>
        <w:ind w:firstLine="567"/>
        <w:jc w:val="both"/>
      </w:pPr>
      <w:r w:rsidRPr="007C5C50">
        <w:rPr>
          <w:b/>
        </w:rPr>
        <w:t>1.3.5.</w:t>
      </w:r>
      <w:r w:rsidR="00D17F69">
        <w:rPr>
          <w:b/>
        </w:rPr>
        <w:t> </w:t>
      </w:r>
      <w:r w:rsidRPr="007C5C50">
        <w:rPr>
          <w:b/>
        </w:rPr>
        <w:t>Индивидуальное устное информирование</w:t>
      </w:r>
      <w:r w:rsidRPr="007C5C50">
        <w:t xml:space="preserve"> о порядке предоставления муниципальной услуги осуществляется специалистом </w:t>
      </w:r>
      <w:r w:rsidR="008D625D" w:rsidRPr="007C5C50">
        <w:rPr>
          <w:rFonts w:eastAsia="Calibri"/>
          <w:bCs/>
          <w:lang w:eastAsia="en-US"/>
        </w:rPr>
        <w:t>территориального органа</w:t>
      </w:r>
      <w:r w:rsidR="005B7AE1">
        <w:rPr>
          <w:rFonts w:eastAsia="Calibri"/>
          <w:bCs/>
          <w:lang w:eastAsia="en-US"/>
        </w:rPr>
        <w:t xml:space="preserve"> администрации города Чебоксары </w:t>
      </w:r>
      <w:r w:rsidR="00A9506A" w:rsidRPr="007C5C50">
        <w:rPr>
          <w:rFonts w:eastAsia="Calibri"/>
          <w:bCs/>
          <w:lang w:eastAsia="en-US"/>
        </w:rPr>
        <w:t xml:space="preserve">или уполномоченного </w:t>
      </w:r>
      <w:r w:rsidRPr="007C5C50">
        <w:t>структурного подразделения администрации города Чебоксары либо в</w:t>
      </w:r>
      <w:r w:rsidR="00D17F69">
        <w:t> </w:t>
      </w:r>
      <w:r w:rsidRPr="007C5C50">
        <w:t>соответствии с соглашением специалистом МФЦ при обращении заявителей за</w:t>
      </w:r>
      <w:r w:rsidR="00D17F69">
        <w:t> </w:t>
      </w:r>
      <w:r w:rsidRPr="007C5C50">
        <w:t>информацией:</w:t>
      </w:r>
    </w:p>
    <w:p w:rsidR="00E84E1F" w:rsidRPr="007C5C50" w:rsidRDefault="00E84E1F" w:rsidP="000D67FE">
      <w:pPr>
        <w:autoSpaceDE w:val="0"/>
        <w:autoSpaceDN w:val="0"/>
        <w:ind w:firstLine="567"/>
        <w:jc w:val="both"/>
      </w:pPr>
      <w:r w:rsidRPr="007C5C50">
        <w:t>лично;</w:t>
      </w:r>
    </w:p>
    <w:p w:rsidR="00E84E1F" w:rsidRPr="007C5C50" w:rsidRDefault="00E84E1F" w:rsidP="000D67FE">
      <w:pPr>
        <w:autoSpaceDE w:val="0"/>
        <w:autoSpaceDN w:val="0"/>
        <w:ind w:firstLine="567"/>
        <w:jc w:val="both"/>
      </w:pPr>
      <w:r w:rsidRPr="007C5C50">
        <w:t>по телефону.</w:t>
      </w:r>
    </w:p>
    <w:p w:rsidR="0033623B" w:rsidRPr="0033623B" w:rsidRDefault="0033623B" w:rsidP="0033623B">
      <w:pPr>
        <w:numPr>
          <w:ilvl w:val="0"/>
          <w:numId w:val="48"/>
        </w:numPr>
        <w:jc w:val="both"/>
        <w:rPr>
          <w:bCs/>
        </w:rPr>
      </w:pPr>
      <w:r w:rsidRPr="0033623B">
        <w:rPr>
          <w:bCs/>
        </w:rPr>
        <w:lastRenderedPageBreak/>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E84E1F" w:rsidRPr="007C5C50" w:rsidRDefault="0033623B" w:rsidP="0033623B">
      <w:pPr>
        <w:ind w:firstLine="567"/>
        <w:jc w:val="both"/>
      </w:pPr>
      <w:r w:rsidRPr="0033623B">
        <w:rPr>
          <w:bCs/>
        </w:rPr>
        <w:t>Индивидуальное устное информирование осуществляется не более 15 минут.</w:t>
      </w:r>
    </w:p>
    <w:bookmarkEnd w:id="1"/>
    <w:p w:rsidR="00E84E1F" w:rsidRPr="007C5C50" w:rsidRDefault="00E84E1F" w:rsidP="000D67FE">
      <w:pPr>
        <w:autoSpaceDE w:val="0"/>
        <w:autoSpaceDN w:val="0"/>
        <w:spacing w:line="235" w:lineRule="auto"/>
        <w:ind w:firstLine="567"/>
        <w:jc w:val="both"/>
      </w:pPr>
      <w:r w:rsidRPr="007C5C50">
        <w:rPr>
          <w:b/>
        </w:rPr>
        <w:t>1.3.6. Индивидуальное письменное информирование</w:t>
      </w:r>
      <w:r w:rsidRPr="007C5C50">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84E1F" w:rsidRPr="007C5C50" w:rsidRDefault="00E84E1F" w:rsidP="000D67FE">
      <w:pPr>
        <w:autoSpaceDE w:val="0"/>
        <w:autoSpaceDN w:val="0"/>
        <w:spacing w:line="235" w:lineRule="auto"/>
        <w:ind w:firstLine="567"/>
        <w:jc w:val="both"/>
      </w:pPr>
      <w:r w:rsidRPr="007C5C50">
        <w:t>Ответы на письменные обращения заинтересованных лиц направляются в</w:t>
      </w:r>
      <w:r w:rsidR="00D17F69">
        <w:t> </w:t>
      </w:r>
      <w:r w:rsidRPr="007C5C50">
        <w:t>письменном виде и должны содержать ответы на поставленные вопросы, фамилию, инициалы и номер телефона исполнителя.</w:t>
      </w:r>
    </w:p>
    <w:p w:rsidR="00E84E1F" w:rsidRPr="007C5C50" w:rsidRDefault="00E84E1F" w:rsidP="000D67FE">
      <w:pPr>
        <w:autoSpaceDE w:val="0"/>
        <w:autoSpaceDN w:val="0"/>
        <w:spacing w:line="235" w:lineRule="auto"/>
        <w:ind w:firstLine="567"/>
        <w:jc w:val="both"/>
      </w:pPr>
      <w:r w:rsidRPr="007C5C50">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84E1F" w:rsidRPr="007C5C50" w:rsidRDefault="00E84E1F" w:rsidP="000D67FE">
      <w:pPr>
        <w:autoSpaceDE w:val="0"/>
        <w:autoSpaceDN w:val="0"/>
        <w:spacing w:line="235" w:lineRule="auto"/>
        <w:ind w:firstLine="567"/>
        <w:jc w:val="both"/>
      </w:pPr>
      <w:r w:rsidRPr="007C5C50">
        <w:t>Ответ на обращение направляется заинтересованному лицу в течение 30</w:t>
      </w:r>
      <w:r w:rsidR="00D17F69">
        <w:t> </w:t>
      </w:r>
      <w:r w:rsidR="004912C2" w:rsidRPr="007C5C50">
        <w:t>календарных</w:t>
      </w:r>
      <w:r w:rsidRPr="007C5C50">
        <w:t xml:space="preserve"> дней со дня его регистрации.</w:t>
      </w:r>
    </w:p>
    <w:p w:rsidR="00D17F69" w:rsidRDefault="00D17F69" w:rsidP="00BE6171">
      <w:pPr>
        <w:autoSpaceDE w:val="0"/>
        <w:autoSpaceDN w:val="0"/>
        <w:adjustRightInd w:val="0"/>
        <w:spacing w:line="235" w:lineRule="auto"/>
        <w:ind w:firstLine="567"/>
        <w:jc w:val="both"/>
        <w:rPr>
          <w:b/>
        </w:rPr>
      </w:pPr>
    </w:p>
    <w:p w:rsidR="00E84E1F" w:rsidRPr="007C5C50" w:rsidRDefault="00E84E1F" w:rsidP="00BE6171">
      <w:pPr>
        <w:autoSpaceDE w:val="0"/>
        <w:autoSpaceDN w:val="0"/>
        <w:adjustRightInd w:val="0"/>
        <w:spacing w:line="235" w:lineRule="auto"/>
        <w:ind w:firstLine="567"/>
        <w:jc w:val="both"/>
        <w:rPr>
          <w:b/>
        </w:rPr>
      </w:pPr>
      <w:r w:rsidRPr="007C5C50">
        <w:rPr>
          <w:b/>
        </w:rPr>
        <w:t>II. Стандарт предоставления муниципальной услуги</w:t>
      </w:r>
    </w:p>
    <w:p w:rsidR="00D17F69" w:rsidRDefault="00D17F69" w:rsidP="000D67FE">
      <w:pPr>
        <w:suppressAutoHyphens/>
        <w:spacing w:line="235" w:lineRule="auto"/>
        <w:ind w:firstLine="567"/>
        <w:jc w:val="both"/>
        <w:rPr>
          <w:b/>
          <w:bCs/>
          <w:szCs w:val="26"/>
        </w:rPr>
      </w:pPr>
    </w:p>
    <w:p w:rsidR="00E84E1F" w:rsidRPr="007C5C50" w:rsidRDefault="00E84E1F" w:rsidP="000D67FE">
      <w:pPr>
        <w:suppressAutoHyphens/>
        <w:spacing w:line="235" w:lineRule="auto"/>
        <w:ind w:firstLine="567"/>
        <w:jc w:val="both"/>
        <w:rPr>
          <w:b/>
          <w:bCs/>
          <w:szCs w:val="26"/>
        </w:rPr>
      </w:pPr>
      <w:r w:rsidRPr="007C5C50">
        <w:rPr>
          <w:b/>
          <w:bCs/>
          <w:szCs w:val="26"/>
        </w:rPr>
        <w:t>2.1. Наименование муниципальной услуги</w:t>
      </w:r>
    </w:p>
    <w:p w:rsidR="00E84E1F" w:rsidRPr="007C5C50" w:rsidRDefault="00E84E1F" w:rsidP="000D67FE">
      <w:pPr>
        <w:suppressAutoHyphens/>
        <w:spacing w:line="235" w:lineRule="auto"/>
        <w:ind w:firstLine="567"/>
        <w:jc w:val="both"/>
        <w:rPr>
          <w:szCs w:val="26"/>
        </w:rPr>
      </w:pPr>
      <w:r w:rsidRPr="007C5C50">
        <w:rPr>
          <w:szCs w:val="26"/>
        </w:rPr>
        <w:t xml:space="preserve">Муниципальная услуга имеет следующее наименование: </w:t>
      </w:r>
    </w:p>
    <w:p w:rsidR="00E84E1F" w:rsidRPr="007C5C50" w:rsidRDefault="00E84E1F" w:rsidP="000D67FE">
      <w:pPr>
        <w:suppressAutoHyphens/>
        <w:spacing w:line="235" w:lineRule="auto"/>
        <w:ind w:firstLine="567"/>
        <w:jc w:val="both"/>
        <w:rPr>
          <w:bCs/>
        </w:rPr>
      </w:pPr>
      <w:r w:rsidRPr="007C5C50">
        <w:rPr>
          <w:bCs/>
          <w:spacing w:val="-2"/>
        </w:rPr>
        <w:t>«П</w:t>
      </w:r>
      <w:r w:rsidRPr="007C5C50">
        <w:rPr>
          <w:bCs/>
        </w:rPr>
        <w:t>редоставление гражданам жилых помещений муниципального специализированного жилищного фонда (маневренного, служебного)».</w:t>
      </w:r>
    </w:p>
    <w:p w:rsidR="00E84E1F" w:rsidRDefault="00E84E1F" w:rsidP="000D67FE">
      <w:pPr>
        <w:suppressAutoHyphens/>
        <w:spacing w:line="235" w:lineRule="auto"/>
        <w:ind w:firstLine="567"/>
        <w:jc w:val="both"/>
        <w:rPr>
          <w:b/>
          <w:sz w:val="16"/>
        </w:rPr>
      </w:pPr>
    </w:p>
    <w:p w:rsidR="00E84E1F" w:rsidRPr="007C5C50" w:rsidRDefault="00E84E1F" w:rsidP="000D67FE">
      <w:pPr>
        <w:suppressAutoHyphens/>
        <w:spacing w:line="235" w:lineRule="auto"/>
        <w:ind w:firstLine="567"/>
        <w:jc w:val="both"/>
        <w:rPr>
          <w:b/>
          <w:bCs/>
        </w:rPr>
      </w:pPr>
      <w:r w:rsidRPr="007C5C50">
        <w:rPr>
          <w:b/>
          <w:bCs/>
        </w:rPr>
        <w:t>2.2.</w:t>
      </w:r>
      <w:r w:rsidR="00017E66" w:rsidRPr="007C5C50">
        <w:rPr>
          <w:b/>
          <w:bCs/>
        </w:rPr>
        <w:t xml:space="preserve"> </w:t>
      </w:r>
      <w:r w:rsidRPr="007C5C50">
        <w:rPr>
          <w:b/>
          <w:bCs/>
        </w:rPr>
        <w:t>Наименование органа, предоставляющего муниципальную услугу</w:t>
      </w:r>
    </w:p>
    <w:p w:rsidR="00E84E1F" w:rsidRPr="007C5C50" w:rsidRDefault="00E84E1F" w:rsidP="000D67FE">
      <w:pPr>
        <w:autoSpaceDE w:val="0"/>
        <w:autoSpaceDN w:val="0"/>
        <w:adjustRightInd w:val="0"/>
        <w:spacing w:line="235" w:lineRule="auto"/>
        <w:ind w:firstLine="567"/>
        <w:jc w:val="both"/>
        <w:rPr>
          <w:rFonts w:eastAsia="Calibri"/>
          <w:bCs/>
          <w:lang w:eastAsia="en-US"/>
        </w:rPr>
      </w:pPr>
      <w:r w:rsidRPr="007C5C50">
        <w:rPr>
          <w:rFonts w:eastAsia="Calibri"/>
          <w:bCs/>
          <w:lang w:eastAsia="en-US"/>
        </w:rPr>
        <w:t>Муниципальная услуга предоставляется органом местного самоуправления</w:t>
      </w:r>
      <w:r w:rsidR="00556967" w:rsidRPr="007C5C50">
        <w:rPr>
          <w:rFonts w:eastAsia="Calibri"/>
          <w:bCs/>
          <w:lang w:eastAsia="en-US"/>
        </w:rPr>
        <w:t xml:space="preserve">- </w:t>
      </w:r>
      <w:r w:rsidR="00A66CAF" w:rsidRPr="007C5C50">
        <w:rPr>
          <w:rFonts w:eastAsia="Calibri"/>
          <w:bCs/>
          <w:lang w:eastAsia="en-US"/>
        </w:rPr>
        <w:t>администрац</w:t>
      </w:r>
      <w:r w:rsidR="00A66CAF">
        <w:rPr>
          <w:rFonts w:eastAsia="Calibri"/>
          <w:bCs/>
          <w:lang w:eastAsia="en-US"/>
        </w:rPr>
        <w:t>ией</w:t>
      </w:r>
      <w:r w:rsidRPr="007C5C50">
        <w:rPr>
          <w:rFonts w:eastAsia="Calibri"/>
          <w:bCs/>
          <w:lang w:eastAsia="en-US"/>
        </w:rPr>
        <w:t xml:space="preserve"> города Чебоксары через территориальные органы - администрации Калининского, Ленинского, Московского районов города Чебоксары </w:t>
      </w:r>
      <w:r w:rsidRPr="00BE6171">
        <w:rPr>
          <w:rFonts w:eastAsia="Calibri"/>
          <w:bCs/>
          <w:lang w:eastAsia="en-US"/>
        </w:rPr>
        <w:t xml:space="preserve">и </w:t>
      </w:r>
      <w:r w:rsidR="00AB2B1C" w:rsidRPr="00BE6171">
        <w:rPr>
          <w:rFonts w:eastAsia="Calibri"/>
          <w:bCs/>
          <w:lang w:eastAsia="en-US"/>
        </w:rPr>
        <w:t>сектор</w:t>
      </w:r>
      <w:r w:rsidRPr="00BE6171">
        <w:rPr>
          <w:rFonts w:eastAsia="Calibri"/>
          <w:bCs/>
          <w:lang w:eastAsia="en-US"/>
        </w:rPr>
        <w:t xml:space="preserve"> </w:t>
      </w:r>
      <w:r w:rsidR="005A4002" w:rsidRPr="00BE6171">
        <w:rPr>
          <w:bCs/>
        </w:rPr>
        <w:t>по</w:t>
      </w:r>
      <w:r w:rsidR="00D17F69">
        <w:rPr>
          <w:bCs/>
        </w:rPr>
        <w:t> </w:t>
      </w:r>
      <w:r w:rsidR="005A4002" w:rsidRPr="007C5C50">
        <w:rPr>
          <w:bCs/>
        </w:rPr>
        <w:t>регулированию жилищных отношений Управления ЖКХ, энергетики, транспорта и связи администрации города Чебоксары</w:t>
      </w:r>
      <w:r w:rsidRPr="007C5C50">
        <w:rPr>
          <w:rFonts w:eastAsia="Calibri"/>
          <w:bCs/>
          <w:lang w:eastAsia="en-US"/>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E84E1F" w:rsidRPr="007C5C50" w:rsidRDefault="00E84E1F" w:rsidP="000D67FE">
      <w:pPr>
        <w:autoSpaceDE w:val="0"/>
        <w:autoSpaceDN w:val="0"/>
        <w:adjustRightInd w:val="0"/>
        <w:spacing w:line="235" w:lineRule="auto"/>
        <w:ind w:firstLine="567"/>
        <w:jc w:val="both"/>
        <w:rPr>
          <w:rFonts w:eastAsia="Calibri"/>
          <w:lang w:eastAsia="en-US"/>
        </w:rPr>
      </w:pPr>
      <w:r w:rsidRPr="007C5C50">
        <w:rPr>
          <w:rFonts w:eastAsia="Calibri"/>
          <w:lang w:eastAsia="en-US"/>
        </w:rPr>
        <w:t xml:space="preserve">Информационное обеспечение по предоставлению муниципальной услуги осуществляется </w:t>
      </w:r>
      <w:r w:rsidR="00556967" w:rsidRPr="007C5C50">
        <w:rPr>
          <w:rFonts w:eastAsia="Calibri"/>
          <w:bCs/>
          <w:lang w:eastAsia="en-US"/>
        </w:rPr>
        <w:t>территориальными органами</w:t>
      </w:r>
      <w:r w:rsidR="005A4002" w:rsidRPr="007C5C50">
        <w:rPr>
          <w:rFonts w:eastAsia="Calibri"/>
          <w:bCs/>
          <w:lang w:eastAsia="en-US"/>
        </w:rPr>
        <w:t xml:space="preserve"> и </w:t>
      </w:r>
      <w:r w:rsidRPr="007C5C50">
        <w:rPr>
          <w:rFonts w:eastAsia="Calibri"/>
          <w:lang w:eastAsia="en-US"/>
        </w:rPr>
        <w:t>уполномоченным структурным подразделением</w:t>
      </w:r>
      <w:r w:rsidR="005A4002" w:rsidRPr="007C5C50">
        <w:rPr>
          <w:rFonts w:eastAsia="Calibri"/>
          <w:lang w:eastAsia="en-US"/>
        </w:rPr>
        <w:t xml:space="preserve"> </w:t>
      </w:r>
      <w:r w:rsidRPr="007C5C50">
        <w:rPr>
          <w:rFonts w:eastAsia="Calibri"/>
          <w:lang w:eastAsia="en-US"/>
        </w:rPr>
        <w:t>администрации города Чебоксары.</w:t>
      </w:r>
    </w:p>
    <w:p w:rsidR="00E84E1F" w:rsidRPr="007C5C50" w:rsidRDefault="00E84E1F" w:rsidP="000D67FE">
      <w:pPr>
        <w:autoSpaceDE w:val="0"/>
        <w:autoSpaceDN w:val="0"/>
        <w:adjustRightInd w:val="0"/>
        <w:spacing w:line="235" w:lineRule="auto"/>
        <w:ind w:firstLine="567"/>
        <w:jc w:val="both"/>
        <w:rPr>
          <w:rFonts w:eastAsia="Calibri"/>
          <w:sz w:val="16"/>
        </w:rPr>
      </w:pPr>
    </w:p>
    <w:p w:rsidR="00E84E1F" w:rsidRPr="007C5C50" w:rsidRDefault="00E84E1F" w:rsidP="000D67FE">
      <w:pPr>
        <w:autoSpaceDE w:val="0"/>
        <w:autoSpaceDN w:val="0"/>
        <w:adjustRightInd w:val="0"/>
        <w:spacing w:line="235" w:lineRule="auto"/>
        <w:ind w:firstLine="567"/>
        <w:jc w:val="both"/>
      </w:pPr>
      <w:r w:rsidRPr="007C5C50">
        <w:rPr>
          <w:b/>
          <w:bCs/>
          <w:szCs w:val="26"/>
        </w:rPr>
        <w:t>2.2.1. Государственные и муниципальные органы и организации, участвующие в предоставлении муниципальной услуги</w:t>
      </w:r>
    </w:p>
    <w:p w:rsidR="00E84E1F" w:rsidRPr="007C5C50" w:rsidRDefault="00E84E1F" w:rsidP="000D67FE">
      <w:pPr>
        <w:spacing w:after="120"/>
        <w:ind w:firstLine="567"/>
        <w:contextualSpacing/>
        <w:jc w:val="both"/>
      </w:pPr>
      <w:r w:rsidRPr="00AB2B1C">
        <w:t>При предоставлении муниципальной услуги уполномоченное структурное подразделение</w:t>
      </w:r>
      <w:r w:rsidRPr="007C5C50">
        <w:t xml:space="preserve"> или территориальный орган администрации города Чебоксары взаимодействует с:</w:t>
      </w:r>
    </w:p>
    <w:p w:rsidR="00E84E1F" w:rsidRPr="007C5C50" w:rsidRDefault="00E84E1F" w:rsidP="000D67FE">
      <w:pPr>
        <w:tabs>
          <w:tab w:val="left" w:pos="709"/>
        </w:tabs>
        <w:ind w:firstLine="567"/>
        <w:jc w:val="both"/>
        <w:rPr>
          <w:lang w:eastAsia="ar-SA"/>
        </w:rPr>
      </w:pPr>
      <w:r w:rsidRPr="007C5C50">
        <w:rPr>
          <w:lang w:eastAsia="ar-SA"/>
        </w:rPr>
        <w:t>Управлением Федеральной службы государственной регистрации, кадастра и картографии по Чувашской Республике;</w:t>
      </w:r>
    </w:p>
    <w:p w:rsidR="00E84E1F" w:rsidRPr="007C5C50" w:rsidRDefault="00E84E1F" w:rsidP="000D67FE">
      <w:pPr>
        <w:ind w:firstLine="567"/>
        <w:jc w:val="both"/>
        <w:rPr>
          <w:lang w:eastAsia="ar-SA"/>
        </w:rPr>
      </w:pPr>
      <w:r w:rsidRPr="007C5C50">
        <w:t xml:space="preserve">Главным управлением МЧС России по Чувашской Республике; </w:t>
      </w:r>
    </w:p>
    <w:p w:rsidR="00E84E1F" w:rsidRPr="007C5C50" w:rsidRDefault="00E84E1F" w:rsidP="000D67FE">
      <w:pPr>
        <w:ind w:firstLine="567"/>
        <w:jc w:val="both"/>
        <w:rPr>
          <w:lang w:eastAsia="ar-SA"/>
        </w:rPr>
      </w:pPr>
      <w:r w:rsidRPr="007C5C50">
        <w:t>МБУ «Управление жилищным фондом г</w:t>
      </w:r>
      <w:r w:rsidR="00A66CAF">
        <w:t>орода</w:t>
      </w:r>
      <w:r w:rsidRPr="007C5C50">
        <w:t xml:space="preserve"> Чебоксары</w:t>
      </w:r>
      <w:r w:rsidR="00A66CAF">
        <w:t>»</w:t>
      </w:r>
      <w:r w:rsidRPr="007C5C50">
        <w:t>;</w:t>
      </w:r>
    </w:p>
    <w:p w:rsidR="00E84E1F" w:rsidRPr="007C5C50" w:rsidRDefault="00E84E1F" w:rsidP="000D67FE">
      <w:pPr>
        <w:ind w:firstLine="567"/>
        <w:jc w:val="both"/>
        <w:rPr>
          <w:lang w:eastAsia="ar-SA"/>
        </w:rPr>
      </w:pPr>
      <w:r w:rsidRPr="007C5C50">
        <w:t>Управлением Федеральной службы судебных приставов по Чувашской Республике</w:t>
      </w:r>
      <w:r w:rsidR="00850451" w:rsidRPr="007C5C50">
        <w:t>;</w:t>
      </w:r>
    </w:p>
    <w:p w:rsidR="00544E13" w:rsidRDefault="00850451" w:rsidP="00BE6171">
      <w:pPr>
        <w:ind w:firstLine="567"/>
        <w:rPr>
          <w:szCs w:val="26"/>
          <w:lang w:eastAsia="ar-SA"/>
        </w:rPr>
      </w:pPr>
      <w:r w:rsidRPr="007C5C50">
        <w:rPr>
          <w:szCs w:val="26"/>
          <w:lang w:eastAsia="ar-SA"/>
        </w:rPr>
        <w:t>Министерство</w:t>
      </w:r>
      <w:r w:rsidR="00574695" w:rsidRPr="007C5C50">
        <w:rPr>
          <w:szCs w:val="26"/>
          <w:lang w:eastAsia="ar-SA"/>
        </w:rPr>
        <w:t>м</w:t>
      </w:r>
      <w:r w:rsidRPr="007C5C50">
        <w:rPr>
          <w:szCs w:val="26"/>
          <w:lang w:eastAsia="ar-SA"/>
        </w:rPr>
        <w:t xml:space="preserve"> внутренних дел по Чувашской Республике</w:t>
      </w:r>
      <w:r w:rsidR="00544E13">
        <w:rPr>
          <w:szCs w:val="26"/>
          <w:lang w:eastAsia="ar-SA"/>
        </w:rPr>
        <w:t>;</w:t>
      </w:r>
    </w:p>
    <w:p w:rsidR="00E84E1F" w:rsidRPr="007C5C50" w:rsidRDefault="00544E13" w:rsidP="00BE6171">
      <w:pPr>
        <w:ind w:firstLine="567"/>
        <w:rPr>
          <w:szCs w:val="26"/>
          <w:lang w:eastAsia="ar-SA"/>
        </w:rPr>
      </w:pPr>
      <w:r>
        <w:rPr>
          <w:szCs w:val="26"/>
          <w:lang w:eastAsia="ar-SA"/>
        </w:rPr>
        <w:t>Управляющи</w:t>
      </w:r>
      <w:r w:rsidR="00614CF2">
        <w:rPr>
          <w:szCs w:val="26"/>
          <w:lang w:eastAsia="ar-SA"/>
        </w:rPr>
        <w:t>ми</w:t>
      </w:r>
      <w:r>
        <w:rPr>
          <w:szCs w:val="26"/>
          <w:lang w:eastAsia="ar-SA"/>
        </w:rPr>
        <w:t xml:space="preserve"> организаци</w:t>
      </w:r>
      <w:r w:rsidR="00614CF2">
        <w:rPr>
          <w:szCs w:val="26"/>
          <w:lang w:eastAsia="ar-SA"/>
        </w:rPr>
        <w:t>ями</w:t>
      </w:r>
      <w:r>
        <w:rPr>
          <w:szCs w:val="26"/>
          <w:lang w:eastAsia="ar-SA"/>
        </w:rPr>
        <w:t>, товарищества</w:t>
      </w:r>
      <w:r w:rsidR="00614CF2">
        <w:rPr>
          <w:szCs w:val="26"/>
          <w:lang w:eastAsia="ar-SA"/>
        </w:rPr>
        <w:t>ми собственников жилья и другими</w:t>
      </w:r>
      <w:r>
        <w:rPr>
          <w:szCs w:val="26"/>
          <w:lang w:eastAsia="ar-SA"/>
        </w:rPr>
        <w:t xml:space="preserve"> </w:t>
      </w:r>
      <w:r w:rsidRPr="00544E13">
        <w:rPr>
          <w:szCs w:val="26"/>
          <w:lang w:eastAsia="ar-SA"/>
        </w:rPr>
        <w:t>pecypcocнaбжaющ</w:t>
      </w:r>
      <w:r>
        <w:rPr>
          <w:szCs w:val="26"/>
          <w:lang w:eastAsia="ar-SA"/>
        </w:rPr>
        <w:t>и</w:t>
      </w:r>
      <w:r w:rsidR="00614CF2">
        <w:rPr>
          <w:szCs w:val="26"/>
          <w:lang w:eastAsia="ar-SA"/>
        </w:rPr>
        <w:t>ми</w:t>
      </w:r>
      <w:r w:rsidRPr="00544E13">
        <w:rPr>
          <w:szCs w:val="26"/>
          <w:lang w:eastAsia="ar-SA"/>
        </w:rPr>
        <w:t xml:space="preserve"> </w:t>
      </w:r>
      <w:r>
        <w:rPr>
          <w:szCs w:val="26"/>
          <w:lang w:eastAsia="ar-SA"/>
        </w:rPr>
        <w:t>к</w:t>
      </w:r>
      <w:r w:rsidRPr="00544E13">
        <w:rPr>
          <w:szCs w:val="26"/>
          <w:lang w:eastAsia="ar-SA"/>
        </w:rPr>
        <w:t>о</w:t>
      </w:r>
      <w:r>
        <w:rPr>
          <w:szCs w:val="26"/>
          <w:lang w:eastAsia="ar-SA"/>
        </w:rPr>
        <w:t>м</w:t>
      </w:r>
      <w:r w:rsidRPr="00544E13">
        <w:rPr>
          <w:szCs w:val="26"/>
          <w:lang w:eastAsia="ar-SA"/>
        </w:rPr>
        <w:t>пани</w:t>
      </w:r>
      <w:r w:rsidR="00614CF2">
        <w:rPr>
          <w:szCs w:val="26"/>
          <w:lang w:eastAsia="ar-SA"/>
        </w:rPr>
        <w:t>ями</w:t>
      </w:r>
      <w:r w:rsidR="00850451" w:rsidRPr="007C5C50">
        <w:rPr>
          <w:szCs w:val="26"/>
          <w:lang w:eastAsia="ar-SA"/>
        </w:rPr>
        <w:t>.</w:t>
      </w:r>
    </w:p>
    <w:p w:rsidR="00E84E1F" w:rsidRPr="00544E13" w:rsidRDefault="00E84E1F" w:rsidP="000D67FE">
      <w:pPr>
        <w:ind w:firstLine="567"/>
        <w:rPr>
          <w:szCs w:val="26"/>
          <w:lang w:eastAsia="ar-SA"/>
        </w:rPr>
      </w:pPr>
    </w:p>
    <w:p w:rsidR="00E84E1F" w:rsidRPr="007C5C50" w:rsidRDefault="00E84E1F" w:rsidP="000D67FE">
      <w:pPr>
        <w:autoSpaceDE w:val="0"/>
        <w:autoSpaceDN w:val="0"/>
        <w:adjustRightInd w:val="0"/>
        <w:ind w:firstLine="567"/>
        <w:jc w:val="both"/>
        <w:rPr>
          <w:b/>
        </w:rPr>
      </w:pPr>
      <w:r w:rsidRPr="007C5C50">
        <w:rPr>
          <w:b/>
        </w:rPr>
        <w:t>2.2.2.</w:t>
      </w:r>
      <w:r w:rsidR="005839BB" w:rsidRPr="007C5C50">
        <w:rPr>
          <w:b/>
        </w:rPr>
        <w:t> </w:t>
      </w:r>
      <w:r w:rsidRPr="007C5C50">
        <w:rPr>
          <w:b/>
        </w:rPr>
        <w:t>Особенности взаимодействия с заявителем при предоставлении муниципальной услуги</w:t>
      </w:r>
    </w:p>
    <w:p w:rsidR="00E84E1F" w:rsidRPr="007C5C50" w:rsidRDefault="00E84E1F" w:rsidP="000D67FE">
      <w:pPr>
        <w:autoSpaceDE w:val="0"/>
        <w:autoSpaceDN w:val="0"/>
        <w:adjustRightInd w:val="0"/>
        <w:ind w:firstLine="567"/>
        <w:jc w:val="both"/>
      </w:pPr>
      <w:r w:rsidRPr="007C5C50">
        <w:t>При подаче заявления с документами на предоставление муниципальной услуги в</w:t>
      </w:r>
      <w:r w:rsidR="00D17F69">
        <w:t> </w:t>
      </w:r>
      <w:r w:rsidR="00556967" w:rsidRPr="007C5C50">
        <w:rPr>
          <w:rFonts w:eastAsia="Calibri"/>
          <w:bCs/>
          <w:lang w:eastAsia="en-US"/>
        </w:rPr>
        <w:t>территориальные органы</w:t>
      </w:r>
      <w:r w:rsidR="0074300C" w:rsidRPr="007C5C50">
        <w:rPr>
          <w:rFonts w:eastAsia="Calibri"/>
          <w:bCs/>
          <w:lang w:eastAsia="en-US"/>
        </w:rPr>
        <w:t xml:space="preserve"> </w:t>
      </w:r>
      <w:r w:rsidR="0074300C" w:rsidRPr="00AB2B1C">
        <w:rPr>
          <w:rFonts w:eastAsia="Calibri"/>
          <w:bCs/>
          <w:lang w:eastAsia="en-US"/>
        </w:rPr>
        <w:t>и уполномоченное структурное подразделение</w:t>
      </w:r>
      <w:r w:rsidR="00556967" w:rsidRPr="007C5C50">
        <w:rPr>
          <w:rFonts w:eastAsia="Calibri"/>
          <w:bCs/>
          <w:lang w:eastAsia="en-US"/>
        </w:rPr>
        <w:t xml:space="preserve"> </w:t>
      </w:r>
      <w:r w:rsidR="0074300C" w:rsidRPr="007C5C50">
        <w:t>администрации</w:t>
      </w:r>
      <w:r w:rsidRPr="007C5C50">
        <w:t xml:space="preserve"> города Чебоксары, МФЦ, а также в процессе предоставления муниципальной услуги запрещается требовать от заявителя осуществления действий, в</w:t>
      </w:r>
      <w:r w:rsidR="00D17F69">
        <w:t> </w:t>
      </w:r>
      <w:r w:rsidRPr="007C5C50">
        <w:t>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E84E1F" w:rsidRPr="007C5C50" w:rsidRDefault="00E84E1F" w:rsidP="000D67FE">
      <w:pPr>
        <w:ind w:firstLine="567"/>
        <w:rPr>
          <w:b/>
          <w:szCs w:val="26"/>
          <w:lang w:eastAsia="ar-SA"/>
        </w:rPr>
      </w:pPr>
    </w:p>
    <w:p w:rsidR="00E84E1F" w:rsidRPr="007C5C50" w:rsidRDefault="00E84E1F" w:rsidP="000D67FE">
      <w:pPr>
        <w:autoSpaceDE w:val="0"/>
        <w:autoSpaceDN w:val="0"/>
        <w:ind w:firstLine="567"/>
        <w:jc w:val="both"/>
        <w:rPr>
          <w:b/>
        </w:rPr>
      </w:pPr>
      <w:r w:rsidRPr="007C5C50">
        <w:rPr>
          <w:b/>
        </w:rPr>
        <w:t>2.3. Описание результата предоставления муниципальной услуги</w:t>
      </w:r>
    </w:p>
    <w:p w:rsidR="00E84E1F" w:rsidRPr="007C5C50" w:rsidRDefault="00E84E1F" w:rsidP="000D67FE">
      <w:pPr>
        <w:ind w:firstLine="567"/>
        <w:rPr>
          <w:lang w:eastAsia="ar-SA"/>
        </w:rPr>
      </w:pPr>
      <w:r w:rsidRPr="007C5C50">
        <w:rPr>
          <w:lang w:eastAsia="ar-SA"/>
        </w:rPr>
        <w:t>Конечным результатом предоставления муниципальной услуги является:</w:t>
      </w:r>
    </w:p>
    <w:p w:rsidR="00E84E1F" w:rsidRPr="007C5C50" w:rsidRDefault="00E84E1F" w:rsidP="000D67FE">
      <w:pPr>
        <w:ind w:firstLine="567"/>
        <w:jc w:val="both"/>
      </w:pPr>
      <w:r w:rsidRPr="007C5C50">
        <w:t xml:space="preserve">в случае принятия решения о предоставлении заявителям жилых помещений муниципального специализированного жилищного фонда (маневренного, служебного) – </w:t>
      </w:r>
      <w:r w:rsidR="00B971EC" w:rsidRPr="00B971EC">
        <w:t xml:space="preserve">выдача </w:t>
      </w:r>
      <w:r w:rsidR="00B971EC" w:rsidRPr="00B971EC">
        <w:rPr>
          <w:color w:val="000000"/>
        </w:rPr>
        <w:t xml:space="preserve">заявителю копии </w:t>
      </w:r>
      <w:r w:rsidR="00B971EC" w:rsidRPr="00B971EC">
        <w:t xml:space="preserve">постановления администрации района города Чебоксары </w:t>
      </w:r>
      <w:r w:rsidR="00B971EC" w:rsidRPr="00B971EC">
        <w:rPr>
          <w:rFonts w:eastAsia="Calibri"/>
          <w:bCs/>
          <w:lang w:eastAsia="en-US"/>
        </w:rPr>
        <w:t xml:space="preserve">о предоставлении жилого помещения муниципального специализированного жилищного фонда и направление </w:t>
      </w:r>
      <w:r w:rsidR="00B971EC" w:rsidRPr="00B971EC">
        <w:rPr>
          <w:color w:val="000000"/>
        </w:rPr>
        <w:t>уведомления о предоставлении</w:t>
      </w:r>
      <w:r w:rsidR="00B971EC" w:rsidRPr="00B971EC">
        <w:t xml:space="preserve"> </w:t>
      </w:r>
      <w:r w:rsidR="00ED5133" w:rsidRPr="00B971EC">
        <w:t>жилого</w:t>
      </w:r>
      <w:r w:rsidR="0074300C" w:rsidRPr="00B971EC">
        <w:t xml:space="preserve"> </w:t>
      </w:r>
      <w:r w:rsidRPr="00B971EC">
        <w:t>помещения специализированного жилищного фонда (маневренного, служебного);</w:t>
      </w:r>
    </w:p>
    <w:p w:rsidR="00E84E1F" w:rsidRPr="007C5C50" w:rsidRDefault="00E84E1F" w:rsidP="000D67FE">
      <w:pPr>
        <w:autoSpaceDE w:val="0"/>
        <w:autoSpaceDN w:val="0"/>
        <w:adjustRightInd w:val="0"/>
        <w:ind w:firstLine="567"/>
        <w:jc w:val="both"/>
        <w:rPr>
          <w:b/>
          <w:lang w:eastAsia="ar-SA"/>
        </w:rPr>
      </w:pPr>
      <w:r w:rsidRPr="007C5C50">
        <w:t xml:space="preserve">в случае принятия решения об </w:t>
      </w:r>
      <w:r w:rsidRPr="007C5C50">
        <w:rPr>
          <w:bCs/>
        </w:rPr>
        <w:t xml:space="preserve">отказе в предоставлении </w:t>
      </w:r>
      <w:r w:rsidRPr="007C5C50">
        <w:t xml:space="preserve">заявителям жилых помещений муниципального специализированного жилищного фонда (маневренного, служебного) </w:t>
      </w:r>
      <w:r w:rsidRPr="007C5C50">
        <w:rPr>
          <w:bCs/>
        </w:rPr>
        <w:t xml:space="preserve">– письменное уведомление </w:t>
      </w:r>
      <w:r w:rsidR="00556967" w:rsidRPr="007C5C50">
        <w:rPr>
          <w:rFonts w:eastAsia="Calibri"/>
          <w:bCs/>
          <w:lang w:eastAsia="en-US"/>
        </w:rPr>
        <w:t>территориальн</w:t>
      </w:r>
      <w:r w:rsidR="000C4600" w:rsidRPr="007C5C50">
        <w:rPr>
          <w:rFonts w:eastAsia="Calibri"/>
          <w:bCs/>
          <w:lang w:eastAsia="en-US"/>
        </w:rPr>
        <w:t>ого</w:t>
      </w:r>
      <w:r w:rsidR="00556967" w:rsidRPr="007C5C50">
        <w:rPr>
          <w:rFonts w:eastAsia="Calibri"/>
          <w:bCs/>
          <w:lang w:eastAsia="en-US"/>
        </w:rPr>
        <w:t xml:space="preserve"> орган</w:t>
      </w:r>
      <w:r w:rsidR="000C4600" w:rsidRPr="007C5C50">
        <w:rPr>
          <w:rFonts w:eastAsia="Calibri"/>
          <w:bCs/>
          <w:lang w:eastAsia="en-US"/>
        </w:rPr>
        <w:t>а</w:t>
      </w:r>
      <w:r w:rsidR="00556967" w:rsidRPr="007C5C50">
        <w:rPr>
          <w:rFonts w:eastAsia="Calibri"/>
          <w:bCs/>
          <w:lang w:eastAsia="en-US"/>
        </w:rPr>
        <w:t xml:space="preserve"> </w:t>
      </w:r>
      <w:r w:rsidR="00C828D2" w:rsidRPr="007C5C50">
        <w:rPr>
          <w:rFonts w:eastAsia="Calibri"/>
          <w:bCs/>
          <w:lang w:eastAsia="en-US"/>
        </w:rPr>
        <w:t>или уполномоченного</w:t>
      </w:r>
      <w:r w:rsidR="00C828D2" w:rsidRPr="007C5C50">
        <w:t xml:space="preserve"> структурного подразделения</w:t>
      </w:r>
      <w:r w:rsidR="00C828D2" w:rsidRPr="007C5C50">
        <w:rPr>
          <w:rFonts w:eastAsia="Calibri"/>
          <w:bCs/>
          <w:lang w:eastAsia="en-US"/>
        </w:rPr>
        <w:t xml:space="preserve"> </w:t>
      </w:r>
      <w:r w:rsidR="00556967" w:rsidRPr="007C5C50">
        <w:rPr>
          <w:rFonts w:eastAsia="Calibri"/>
          <w:bCs/>
          <w:lang w:eastAsia="en-US"/>
        </w:rPr>
        <w:t>администраци</w:t>
      </w:r>
      <w:r w:rsidR="0074300C" w:rsidRPr="007C5C50">
        <w:rPr>
          <w:rFonts w:eastAsia="Calibri"/>
          <w:bCs/>
          <w:lang w:eastAsia="en-US"/>
        </w:rPr>
        <w:t>и</w:t>
      </w:r>
      <w:r w:rsidR="00556967" w:rsidRPr="007C5C50">
        <w:rPr>
          <w:rFonts w:eastAsia="Calibri"/>
          <w:bCs/>
          <w:lang w:eastAsia="en-US"/>
        </w:rPr>
        <w:t xml:space="preserve"> города Чебоксары</w:t>
      </w:r>
      <w:r w:rsidR="0074300C" w:rsidRPr="007C5C50">
        <w:rPr>
          <w:rFonts w:eastAsia="Calibri"/>
          <w:bCs/>
          <w:lang w:eastAsia="en-US"/>
        </w:rPr>
        <w:t xml:space="preserve"> </w:t>
      </w:r>
      <w:r w:rsidRPr="007C5C50">
        <w:rPr>
          <w:bCs/>
        </w:rPr>
        <w:t>об отказе в</w:t>
      </w:r>
      <w:r w:rsidR="00D17F69">
        <w:rPr>
          <w:bCs/>
        </w:rPr>
        <w:t> </w:t>
      </w:r>
      <w:r w:rsidRPr="007C5C50">
        <w:t>предоставлении жилого помещения муниципального специализированного жилищного фонда (маневренного, служебного).</w:t>
      </w:r>
    </w:p>
    <w:p w:rsidR="00E84E1F" w:rsidRPr="007C5C50" w:rsidRDefault="00E84E1F" w:rsidP="000D67FE">
      <w:pPr>
        <w:ind w:firstLine="567"/>
        <w:jc w:val="both"/>
        <w:rPr>
          <w:b/>
          <w:lang w:eastAsia="ar-SA"/>
        </w:rPr>
      </w:pPr>
    </w:p>
    <w:p w:rsidR="00E84E1F" w:rsidRPr="007C5C50" w:rsidRDefault="00E84E1F" w:rsidP="005A57A0">
      <w:pPr>
        <w:keepNext/>
        <w:ind w:firstLine="567"/>
        <w:jc w:val="both"/>
        <w:rPr>
          <w:b/>
          <w:lang w:eastAsia="ar-SA"/>
        </w:rPr>
      </w:pPr>
      <w:r w:rsidRPr="007C5C50">
        <w:rPr>
          <w:b/>
          <w:lang w:eastAsia="ar-SA"/>
        </w:rPr>
        <w:t>2.4. Срок предоставления муниципальной услуги</w:t>
      </w:r>
    </w:p>
    <w:p w:rsidR="00E84E1F" w:rsidRPr="007C5C50" w:rsidRDefault="00E84E1F" w:rsidP="000D67FE">
      <w:pPr>
        <w:ind w:firstLine="567"/>
        <w:jc w:val="both"/>
      </w:pPr>
      <w:r w:rsidRPr="007C5C50">
        <w:t>Срок предоставления муниципальной услуги составляет 30 календарных дней со</w:t>
      </w:r>
      <w:r w:rsidR="00D17F69">
        <w:t> </w:t>
      </w:r>
      <w:r w:rsidRPr="007C5C50">
        <w:t>дня подачи документов</w:t>
      </w:r>
      <w:r w:rsidR="005839BB" w:rsidRPr="007C5C50">
        <w:t>,</w:t>
      </w:r>
      <w:r w:rsidRPr="007C5C50">
        <w:t xml:space="preserve"> указанных в подразделе 2.6 Административного регламента. </w:t>
      </w:r>
    </w:p>
    <w:p w:rsidR="0023061C" w:rsidRPr="007C5C50" w:rsidRDefault="00E84E1F" w:rsidP="000D67FE">
      <w:pPr>
        <w:autoSpaceDE w:val="0"/>
        <w:autoSpaceDN w:val="0"/>
        <w:ind w:firstLine="567"/>
        <w:jc w:val="both"/>
        <w:rPr>
          <w:szCs w:val="26"/>
          <w:lang w:eastAsia="ar-SA"/>
        </w:rPr>
      </w:pPr>
      <w:r w:rsidRPr="007C5C50">
        <w:rPr>
          <w:szCs w:val="26"/>
          <w:lang w:eastAsia="ar-SA"/>
        </w:rPr>
        <w:t>Срок выдачи (направления) документов, являющихся результатом предоставления муниципальной услуги</w:t>
      </w:r>
      <w:r w:rsidR="005839BB" w:rsidRPr="007C5C50">
        <w:rPr>
          <w:szCs w:val="26"/>
          <w:lang w:eastAsia="ar-SA"/>
        </w:rPr>
        <w:t>,</w:t>
      </w:r>
      <w:r w:rsidRPr="007C5C50">
        <w:rPr>
          <w:szCs w:val="26"/>
          <w:lang w:eastAsia="ar-SA"/>
        </w:rPr>
        <w:t xml:space="preserve"> – </w:t>
      </w:r>
      <w:r w:rsidR="00B42EC4">
        <w:rPr>
          <w:szCs w:val="26"/>
          <w:lang w:eastAsia="ar-SA"/>
        </w:rPr>
        <w:t>2</w:t>
      </w:r>
      <w:r w:rsidRPr="007C5C50">
        <w:rPr>
          <w:szCs w:val="26"/>
          <w:lang w:eastAsia="ar-SA"/>
        </w:rPr>
        <w:t xml:space="preserve"> рабочих дня с</w:t>
      </w:r>
      <w:r w:rsidR="005A57A0">
        <w:rPr>
          <w:szCs w:val="26"/>
          <w:lang w:eastAsia="ar-SA"/>
        </w:rPr>
        <w:t>о дня подписания документа, являющегося результатом предоставления услуги</w:t>
      </w:r>
      <w:r w:rsidRPr="007C5C50">
        <w:rPr>
          <w:szCs w:val="26"/>
          <w:lang w:eastAsia="ar-SA"/>
        </w:rPr>
        <w:t xml:space="preserve"> </w:t>
      </w:r>
      <w:r w:rsidR="0023061C" w:rsidRPr="007C5C50">
        <w:rPr>
          <w:szCs w:val="26"/>
          <w:lang w:eastAsia="ar-SA"/>
        </w:rPr>
        <w:t>(включен в общий срок предоставления муниципальной услуги).</w:t>
      </w:r>
    </w:p>
    <w:p w:rsidR="00E84E1F" w:rsidRPr="007C5C50" w:rsidRDefault="00E84E1F" w:rsidP="000D67FE">
      <w:pPr>
        <w:ind w:firstLine="567"/>
        <w:jc w:val="both"/>
      </w:pPr>
      <w:r w:rsidRPr="007C5C50">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w:t>
      </w:r>
      <w:r w:rsidR="00D17F69">
        <w:t> </w:t>
      </w:r>
      <w:r w:rsidRPr="007C5C50">
        <w:t>ошибке.</w:t>
      </w:r>
    </w:p>
    <w:p w:rsidR="00E84E1F" w:rsidRPr="007C5C50" w:rsidRDefault="00E84E1F" w:rsidP="000D67FE">
      <w:pPr>
        <w:ind w:firstLine="567"/>
        <w:jc w:val="both"/>
      </w:pPr>
    </w:p>
    <w:p w:rsidR="00E84E1F" w:rsidRPr="007C5C50" w:rsidRDefault="00E84E1F" w:rsidP="00E84E1F">
      <w:pPr>
        <w:widowControl w:val="0"/>
        <w:autoSpaceDE w:val="0"/>
        <w:autoSpaceDN w:val="0"/>
        <w:ind w:firstLine="540"/>
        <w:jc w:val="both"/>
        <w:rPr>
          <w:b/>
        </w:rPr>
      </w:pPr>
      <w:r w:rsidRPr="007C5C50">
        <w:rPr>
          <w:b/>
        </w:rPr>
        <w:t>2.5.</w:t>
      </w:r>
      <w:r w:rsidR="00D17F69">
        <w:rPr>
          <w:b/>
        </w:rPr>
        <w:t> </w:t>
      </w:r>
      <w:r w:rsidR="003D4F07" w:rsidRPr="007C5C50">
        <w:rPr>
          <w:b/>
        </w:rPr>
        <w:t xml:space="preserve">Нормативные правовые акты, регулирующие предоставление муниципальной </w:t>
      </w:r>
      <w:r w:rsidR="0074300C" w:rsidRPr="007C5C50">
        <w:rPr>
          <w:b/>
        </w:rPr>
        <w:t xml:space="preserve">услуги </w:t>
      </w:r>
    </w:p>
    <w:p w:rsidR="0074300C" w:rsidRPr="007C5C50" w:rsidRDefault="003D4F07" w:rsidP="0074300C">
      <w:pPr>
        <w:tabs>
          <w:tab w:val="left" w:pos="851"/>
        </w:tabs>
        <w:suppressAutoHyphens/>
        <w:ind w:firstLine="567"/>
        <w:jc w:val="both"/>
        <w:rPr>
          <w:bCs/>
        </w:rPr>
      </w:pPr>
      <w:r w:rsidRPr="007C5C50">
        <w:rPr>
          <w:bCs/>
        </w:rPr>
        <w:t xml:space="preserve">Перечень нормативных правовых актов, регулирующих предоставление </w:t>
      </w:r>
      <w:r w:rsidR="00E84E1F" w:rsidRPr="007C5C50">
        <w:rPr>
          <w:bCs/>
        </w:rPr>
        <w:t>муниципальной услуги</w:t>
      </w:r>
      <w:r w:rsidRPr="007C5C50">
        <w:rPr>
          <w:bCs/>
        </w:rPr>
        <w:t xml:space="preserve">, размещается на официальном сайте </w:t>
      </w:r>
      <w:r w:rsidR="000C4600" w:rsidRPr="007C5C50">
        <w:rPr>
          <w:bCs/>
        </w:rPr>
        <w:t xml:space="preserve">территориального </w:t>
      </w:r>
      <w:r w:rsidRPr="007C5C50">
        <w:rPr>
          <w:bCs/>
        </w:rPr>
        <w:t xml:space="preserve">органа </w:t>
      </w:r>
      <w:r w:rsidR="00E866BB" w:rsidRPr="007C5C50">
        <w:rPr>
          <w:bCs/>
        </w:rPr>
        <w:t xml:space="preserve">и уполномоченного структурного подразделения </w:t>
      </w:r>
      <w:r w:rsidR="000C4600" w:rsidRPr="007C5C50">
        <w:rPr>
          <w:bCs/>
        </w:rPr>
        <w:t>администрации города Чебоксары</w:t>
      </w:r>
      <w:r w:rsidRPr="007C5C50">
        <w:rPr>
          <w:bCs/>
        </w:rPr>
        <w:t xml:space="preserve">, </w:t>
      </w:r>
      <w:r w:rsidR="00E866BB" w:rsidRPr="007C5C50">
        <w:rPr>
          <w:bCs/>
        </w:rPr>
        <w:t>а</w:t>
      </w:r>
      <w:r w:rsidR="00D17F69">
        <w:rPr>
          <w:bCs/>
        </w:rPr>
        <w:t> </w:t>
      </w:r>
      <w:r w:rsidR="00E866BB" w:rsidRPr="007C5C50">
        <w:rPr>
          <w:bCs/>
        </w:rPr>
        <w:t xml:space="preserve">также </w:t>
      </w:r>
      <w:r w:rsidRPr="007C5C50">
        <w:rPr>
          <w:bCs/>
        </w:rPr>
        <w:t>Едином портале</w:t>
      </w:r>
      <w:r w:rsidR="0074300C" w:rsidRPr="007C5C50">
        <w:rPr>
          <w:bCs/>
        </w:rPr>
        <w:t xml:space="preserve"> </w:t>
      </w:r>
      <w:r w:rsidR="00E84E1F" w:rsidRPr="007C5C50">
        <w:rPr>
          <w:bCs/>
        </w:rPr>
        <w:t>государственных и муниципальных услуг</w:t>
      </w:r>
      <w:r w:rsidR="0074300C" w:rsidRPr="007C5C50">
        <w:rPr>
          <w:bCs/>
        </w:rPr>
        <w:t xml:space="preserve"> и в Федеральном реестре.</w:t>
      </w:r>
    </w:p>
    <w:p w:rsidR="00E84E1F" w:rsidRPr="007C5C50" w:rsidRDefault="00E84E1F" w:rsidP="000D67FE">
      <w:pPr>
        <w:autoSpaceDE w:val="0"/>
        <w:autoSpaceDN w:val="0"/>
        <w:ind w:firstLine="567"/>
        <w:jc w:val="both"/>
        <w:rPr>
          <w:b/>
          <w:lang w:eastAsia="ar-SA"/>
        </w:rPr>
      </w:pPr>
    </w:p>
    <w:p w:rsidR="00E84E1F" w:rsidRPr="007C5C50" w:rsidRDefault="00E84E1F" w:rsidP="000D67FE">
      <w:pPr>
        <w:autoSpaceDE w:val="0"/>
        <w:autoSpaceDN w:val="0"/>
        <w:ind w:firstLine="567"/>
        <w:jc w:val="both"/>
        <w:rPr>
          <w:b/>
        </w:rPr>
      </w:pPr>
      <w:r w:rsidRPr="007C5C50">
        <w:rPr>
          <w:b/>
        </w:rPr>
        <w:t>2.6.</w:t>
      </w:r>
      <w:r w:rsidR="00D17F69">
        <w:rPr>
          <w:b/>
        </w:rPr>
        <w:t> </w:t>
      </w:r>
      <w:r w:rsidRPr="007C5C50">
        <w:rPr>
          <w:b/>
        </w:rPr>
        <w:t>Исчерпывающий перечень документов, необходимых в соответствии с</w:t>
      </w:r>
      <w:r w:rsidR="00D17F69">
        <w:rPr>
          <w:b/>
        </w:rPr>
        <w:t> </w:t>
      </w:r>
      <w:r w:rsidRPr="007C5C50">
        <w:rPr>
          <w:b/>
        </w:rPr>
        <w:t>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w:t>
      </w:r>
      <w:r w:rsidR="00D17F69">
        <w:rPr>
          <w:b/>
        </w:rPr>
        <w:t> </w:t>
      </w:r>
      <w:r w:rsidRPr="007C5C50">
        <w:rPr>
          <w:b/>
        </w:rPr>
        <w:t>электронной форме, порядок их представления</w:t>
      </w:r>
    </w:p>
    <w:p w:rsidR="00E84E1F" w:rsidRPr="007C5C50" w:rsidRDefault="00E84E1F" w:rsidP="00E84E1F">
      <w:pPr>
        <w:ind w:firstLine="567"/>
        <w:jc w:val="both"/>
        <w:rPr>
          <w:lang w:eastAsia="en-US"/>
        </w:rPr>
      </w:pPr>
      <w:r w:rsidRPr="007C5C50">
        <w:t>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w:t>
      </w:r>
      <w:r w:rsidR="005839BB" w:rsidRPr="007C5C50">
        <w:t>,</w:t>
      </w:r>
      <w:r w:rsidRPr="007C5C50">
        <w:t xml:space="preserve"> подают в</w:t>
      </w:r>
      <w:r w:rsidR="00D17F69">
        <w:t> </w:t>
      </w:r>
      <w:r w:rsidR="00556967" w:rsidRPr="007C5C50">
        <w:rPr>
          <w:rFonts w:eastAsia="Calibri"/>
          <w:bCs/>
          <w:lang w:eastAsia="en-US"/>
        </w:rPr>
        <w:t xml:space="preserve">территориальные органы </w:t>
      </w:r>
      <w:r w:rsidR="005E77C4" w:rsidRPr="007C5C50">
        <w:rPr>
          <w:rFonts w:eastAsia="Calibri"/>
          <w:bCs/>
          <w:lang w:eastAsia="en-US"/>
        </w:rPr>
        <w:t xml:space="preserve">или </w:t>
      </w:r>
      <w:r w:rsidR="005E77C4" w:rsidRPr="00AB2B1C">
        <w:t>уполномоченное</w:t>
      </w:r>
      <w:r w:rsidRPr="00AB2B1C">
        <w:t xml:space="preserve"> структурное подразделение</w:t>
      </w:r>
      <w:r w:rsidRPr="007C5C50">
        <w:t xml:space="preserve"> администрации города Чебоксары</w:t>
      </w:r>
      <w:r w:rsidRPr="007C5C50">
        <w:rPr>
          <w:bCs/>
          <w:szCs w:val="26"/>
        </w:rPr>
        <w:t xml:space="preserve"> заявление </w:t>
      </w:r>
      <w:r w:rsidRPr="007C5C50">
        <w:t xml:space="preserve">(приложение </w:t>
      </w:r>
      <w:r w:rsidR="005839BB" w:rsidRPr="007C5C50">
        <w:t>№ </w:t>
      </w:r>
      <w:r w:rsidR="00D200AF" w:rsidRPr="007C5C50">
        <w:t>1</w:t>
      </w:r>
      <w:r w:rsidRPr="007C5C50">
        <w:t xml:space="preserve"> к</w:t>
      </w:r>
      <w:r w:rsidR="00D17F69">
        <w:t> </w:t>
      </w:r>
      <w:r w:rsidRPr="007C5C50">
        <w:t xml:space="preserve">Административному регламенту) и </w:t>
      </w:r>
      <w:r w:rsidR="00D17F69">
        <w:t>с</w:t>
      </w:r>
      <w:r w:rsidRPr="007C5C50">
        <w:t>огласие на обработку персональных данных</w:t>
      </w:r>
      <w:r w:rsidR="00614CF2">
        <w:t xml:space="preserve"> в отношении всех членов семьи</w:t>
      </w:r>
      <w:r w:rsidRPr="007C5C50">
        <w:t xml:space="preserve"> (приложение </w:t>
      </w:r>
      <w:r w:rsidR="005839BB" w:rsidRPr="007C5C50">
        <w:t>№ </w:t>
      </w:r>
      <w:r w:rsidR="009C59E9">
        <w:t>2</w:t>
      </w:r>
      <w:r w:rsidRPr="007C5C50">
        <w:t xml:space="preserve"> </w:t>
      </w:r>
      <w:r w:rsidR="005E77C4" w:rsidRPr="007C5C50">
        <w:t>к Административному</w:t>
      </w:r>
      <w:r w:rsidRPr="007C5C50">
        <w:t xml:space="preserve"> регламенту).</w:t>
      </w:r>
    </w:p>
    <w:p w:rsidR="00E84E1F" w:rsidRPr="007C5C50" w:rsidRDefault="00E84E1F" w:rsidP="00E84E1F">
      <w:pPr>
        <w:ind w:firstLine="567"/>
        <w:jc w:val="both"/>
      </w:pPr>
      <w:r w:rsidRPr="007C5C50">
        <w:rPr>
          <w:bCs/>
          <w:szCs w:val="28"/>
        </w:rPr>
        <w:t>Заявление</w:t>
      </w:r>
      <w:r w:rsidRPr="007C5C50">
        <w:rPr>
          <w:szCs w:val="28"/>
        </w:rPr>
        <w:t xml:space="preserve"> </w:t>
      </w:r>
      <w:r w:rsidRPr="007C5C50">
        <w:rPr>
          <w:bCs/>
          <w:szCs w:val="28"/>
        </w:rPr>
        <w:t>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E84E1F" w:rsidRPr="007C5C50" w:rsidRDefault="009F6C26" w:rsidP="00E84E1F">
      <w:pPr>
        <w:ind w:firstLine="567"/>
        <w:jc w:val="both"/>
      </w:pPr>
      <w:r w:rsidRPr="007C5C50">
        <w:t xml:space="preserve">2.6.1. </w:t>
      </w:r>
      <w:r w:rsidR="00E84E1F" w:rsidRPr="007C5C50">
        <w:t xml:space="preserve">К Заявлению прилагаются следующие документы: </w:t>
      </w:r>
    </w:p>
    <w:p w:rsidR="00E84E1F" w:rsidRPr="007C5C50" w:rsidRDefault="00E84E1F" w:rsidP="00E84E1F">
      <w:pPr>
        <w:ind w:firstLine="567"/>
        <w:jc w:val="both"/>
        <w:rPr>
          <w:bCs/>
        </w:rPr>
      </w:pPr>
      <w:r w:rsidRPr="007C5C50">
        <w:rPr>
          <w:bCs/>
        </w:rPr>
        <w:t>копии документов, удостоверяющих личность заявителя и всех членов его семьи (документы предоставляются заявителем лично):</w:t>
      </w:r>
    </w:p>
    <w:p w:rsidR="00E84E1F" w:rsidRPr="007C5C50" w:rsidRDefault="00E84E1F" w:rsidP="00E84E1F">
      <w:pPr>
        <w:ind w:firstLine="567"/>
        <w:jc w:val="both"/>
        <w:rPr>
          <w:bCs/>
        </w:rPr>
      </w:pPr>
      <w:r w:rsidRPr="007C5C50">
        <w:rPr>
          <w:bCs/>
        </w:rPr>
        <w:t>паспорта (четыре страницы: страницы, удостоверяющие личность заявителя, регистрацию по месту жительства, семейное положение, дети);</w:t>
      </w:r>
    </w:p>
    <w:p w:rsidR="00E84E1F" w:rsidRPr="007C5C50" w:rsidRDefault="00E84E1F" w:rsidP="00E84E1F">
      <w:pPr>
        <w:ind w:firstLine="567"/>
        <w:jc w:val="both"/>
        <w:rPr>
          <w:bCs/>
        </w:rPr>
      </w:pPr>
      <w:r w:rsidRPr="007C5C50">
        <w:rPr>
          <w:bCs/>
        </w:rPr>
        <w:t>копия свидетельства о заключении (расторжении) брака (при наличии);</w:t>
      </w:r>
    </w:p>
    <w:p w:rsidR="003B62E1" w:rsidRDefault="00E84E1F" w:rsidP="00E84E1F">
      <w:pPr>
        <w:ind w:firstLine="567"/>
        <w:jc w:val="both"/>
      </w:pPr>
      <w:r w:rsidRPr="007C5C50">
        <w:rPr>
          <w:bCs/>
        </w:rPr>
        <w:t>копия свидетельства о рождении (для семей, имеющих несовершеннолетних детей), свидетельс</w:t>
      </w:r>
      <w:r w:rsidR="00D17F69">
        <w:rPr>
          <w:bCs/>
        </w:rPr>
        <w:t>тва об усыновлении (удочерении)</w:t>
      </w:r>
      <w:r w:rsidR="003B62E1" w:rsidRPr="008A3AC4">
        <w:t>;</w:t>
      </w:r>
    </w:p>
    <w:p w:rsidR="00934725" w:rsidRPr="00934725" w:rsidRDefault="00934725" w:rsidP="00934725">
      <w:pPr>
        <w:ind w:firstLine="567"/>
        <w:jc w:val="both"/>
        <w:rPr>
          <w:bCs/>
        </w:rPr>
      </w:pPr>
      <w:r w:rsidRPr="00934725">
        <w:rPr>
          <w:bCs/>
        </w:rPr>
        <w:t>документы с места жительства гражданина: выписка из домовой (поквартирной) книги,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E84E1F" w:rsidRPr="007C5C50" w:rsidRDefault="003B62E1" w:rsidP="00E84E1F">
      <w:pPr>
        <w:ind w:firstLine="567"/>
        <w:jc w:val="both"/>
        <w:rPr>
          <w:bCs/>
        </w:rPr>
      </w:pPr>
      <w:r w:rsidRPr="008A3AC4">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r w:rsidR="00D17F69">
        <w:rPr>
          <w:bCs/>
        </w:rPr>
        <w:t>.</w:t>
      </w:r>
    </w:p>
    <w:p w:rsidR="00E84E1F" w:rsidRPr="007C5C50" w:rsidRDefault="009F6C26" w:rsidP="00E84E1F">
      <w:pPr>
        <w:ind w:firstLine="567"/>
        <w:jc w:val="both"/>
        <w:rPr>
          <w:bCs/>
          <w:szCs w:val="28"/>
        </w:rPr>
      </w:pPr>
      <w:r w:rsidRPr="007C5C50">
        <w:rPr>
          <w:bCs/>
          <w:szCs w:val="28"/>
        </w:rPr>
        <w:t xml:space="preserve">2.6.2. </w:t>
      </w:r>
      <w:r w:rsidR="00E84E1F" w:rsidRPr="007C5C50">
        <w:rPr>
          <w:bCs/>
          <w:szCs w:val="28"/>
        </w:rPr>
        <w:t>Для получения жилого помещения маневренного фонда заявители, кроме указанных выше документов, прилагают следующие документы:</w:t>
      </w:r>
    </w:p>
    <w:p w:rsidR="005E77C4" w:rsidRPr="007C5C50" w:rsidRDefault="005E77C4" w:rsidP="005E77C4">
      <w:pPr>
        <w:ind w:firstLine="567"/>
        <w:jc w:val="both"/>
        <w:rPr>
          <w:bCs/>
          <w:szCs w:val="28"/>
        </w:rPr>
      </w:pPr>
      <w:r w:rsidRPr="007C5C50">
        <w:rPr>
          <w:bCs/>
          <w:szCs w:val="28"/>
        </w:rPr>
        <w:t>копию решения суда об обращении взыскания на жилые помещения с отметкой о</w:t>
      </w:r>
      <w:r w:rsidR="00D17F69">
        <w:rPr>
          <w:bCs/>
          <w:szCs w:val="28"/>
        </w:rPr>
        <w:t> </w:t>
      </w:r>
      <w:r w:rsidRPr="007C5C50">
        <w:rPr>
          <w:bCs/>
          <w:spacing w:val="-4"/>
          <w:szCs w:val="28"/>
        </w:rPr>
        <w:t>вступлении судебного акта в законную силу (документ предоставляется заявителем лично);</w:t>
      </w:r>
    </w:p>
    <w:p w:rsidR="005E77C4" w:rsidRDefault="005E77C4" w:rsidP="005E77C4">
      <w:pPr>
        <w:ind w:firstLine="567"/>
        <w:jc w:val="both"/>
        <w:rPr>
          <w:bCs/>
          <w:szCs w:val="28"/>
        </w:rPr>
      </w:pPr>
      <w:r w:rsidRPr="007C5C50">
        <w:rPr>
          <w:bCs/>
          <w:szCs w:val="28"/>
        </w:rPr>
        <w:t>копии документов, подтверждающих непригодность жилого помещения для проживания в результате чрезвычайных обстоятельств.</w:t>
      </w:r>
    </w:p>
    <w:p w:rsidR="00E84E1F" w:rsidRPr="007C5C50" w:rsidRDefault="009F6C26" w:rsidP="00E84E1F">
      <w:pPr>
        <w:ind w:firstLine="567"/>
        <w:jc w:val="both"/>
        <w:rPr>
          <w:bCs/>
          <w:szCs w:val="28"/>
        </w:rPr>
      </w:pPr>
      <w:r w:rsidRPr="007C5C50">
        <w:rPr>
          <w:bCs/>
          <w:szCs w:val="28"/>
        </w:rPr>
        <w:t xml:space="preserve">2.6.3. </w:t>
      </w:r>
      <w:r w:rsidR="00E84E1F" w:rsidRPr="007C5C50">
        <w:rPr>
          <w:bCs/>
          <w:szCs w:val="28"/>
        </w:rPr>
        <w:t xml:space="preserve">Для получения жилого помещения служебного фонда заявители, кроме указанных </w:t>
      </w:r>
      <w:r w:rsidRPr="007C5C50">
        <w:rPr>
          <w:bCs/>
          <w:szCs w:val="28"/>
        </w:rPr>
        <w:t>в п.</w:t>
      </w:r>
      <w:r w:rsidR="00D17F69">
        <w:rPr>
          <w:bCs/>
          <w:szCs w:val="28"/>
        </w:rPr>
        <w:t> </w:t>
      </w:r>
      <w:r w:rsidRPr="007C5C50">
        <w:rPr>
          <w:bCs/>
          <w:szCs w:val="28"/>
        </w:rPr>
        <w:t>2.6.1</w:t>
      </w:r>
      <w:r w:rsidR="00E84E1F" w:rsidRPr="007C5C50">
        <w:rPr>
          <w:bCs/>
          <w:szCs w:val="28"/>
        </w:rPr>
        <w:t xml:space="preserve"> документов, прилагают следующие документы:</w:t>
      </w:r>
    </w:p>
    <w:p w:rsidR="00E84E1F" w:rsidRPr="00D41CE0" w:rsidRDefault="00D41CE0" w:rsidP="00D41CE0">
      <w:pPr>
        <w:autoSpaceDE w:val="0"/>
        <w:autoSpaceDN w:val="0"/>
        <w:adjustRightInd w:val="0"/>
        <w:ind w:firstLine="567"/>
        <w:jc w:val="both"/>
        <w:rPr>
          <w:bCs/>
          <w:szCs w:val="28"/>
        </w:rPr>
      </w:pPr>
      <w:r w:rsidRPr="00D41CE0">
        <w:rPr>
          <w:bCs/>
          <w:szCs w:val="28"/>
        </w:rPr>
        <w:t>документы, подтверждающие место работы заявителя (выписки из трудовых книжек)</w:t>
      </w:r>
      <w:r w:rsidR="00E84E1F" w:rsidRPr="007C5C50">
        <w:rPr>
          <w:bCs/>
          <w:szCs w:val="28"/>
        </w:rPr>
        <w:t>;</w:t>
      </w:r>
    </w:p>
    <w:p w:rsidR="00E84E1F" w:rsidRPr="007C5C50" w:rsidRDefault="00E84E1F" w:rsidP="00E84E1F">
      <w:pPr>
        <w:ind w:firstLine="567"/>
        <w:jc w:val="both"/>
        <w:rPr>
          <w:bCs/>
          <w:szCs w:val="28"/>
        </w:rPr>
      </w:pPr>
      <w:r w:rsidRPr="007C5C50">
        <w:rPr>
          <w:bCs/>
          <w:szCs w:val="28"/>
        </w:rPr>
        <w:t xml:space="preserve">ходатайство </w:t>
      </w:r>
      <w:r w:rsidR="00D41CE0">
        <w:rPr>
          <w:bCs/>
          <w:szCs w:val="28"/>
        </w:rPr>
        <w:t>работодателя</w:t>
      </w:r>
      <w:r w:rsidRPr="007C5C50">
        <w:rPr>
          <w:bCs/>
          <w:szCs w:val="28"/>
        </w:rPr>
        <w:t xml:space="preserve"> о предоставлении служебного жилого помещения.</w:t>
      </w:r>
    </w:p>
    <w:p w:rsidR="00E84E1F" w:rsidRPr="007C5C50" w:rsidRDefault="00E84E1F" w:rsidP="00E84E1F">
      <w:pPr>
        <w:ind w:firstLine="567"/>
        <w:jc w:val="both"/>
        <w:rPr>
          <w:bCs/>
          <w:szCs w:val="28"/>
        </w:rPr>
      </w:pPr>
      <w:r w:rsidRPr="007C5C50">
        <w:rPr>
          <w:bCs/>
          <w:szCs w:val="28"/>
        </w:rPr>
        <w:t>В Заявлении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 в журнале регистраций</w:t>
      </w:r>
      <w:r w:rsidR="00B95E63" w:rsidRPr="007C5C50">
        <w:rPr>
          <w:bCs/>
          <w:szCs w:val="28"/>
        </w:rPr>
        <w:t xml:space="preserve"> поступающих документов</w:t>
      </w:r>
      <w:r w:rsidRPr="007C5C50">
        <w:rPr>
          <w:bCs/>
          <w:szCs w:val="28"/>
        </w:rPr>
        <w:t>.</w:t>
      </w:r>
    </w:p>
    <w:p w:rsidR="00E84E1F" w:rsidRPr="007C5C50" w:rsidRDefault="00E84E1F" w:rsidP="00E84E1F">
      <w:pPr>
        <w:ind w:firstLine="567"/>
        <w:jc w:val="both"/>
        <w:rPr>
          <w:lang w:eastAsia="ar-SA"/>
        </w:rPr>
      </w:pPr>
      <w:r w:rsidRPr="007C5C50">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w:t>
      </w:r>
      <w:r w:rsidRPr="007C5C50">
        <w:t>уполномоченного структурного подразделения или территориального органа администрации города Чебоксары</w:t>
      </w:r>
      <w:r w:rsidRPr="007C5C50">
        <w:rPr>
          <w:szCs w:val="28"/>
          <w:lang w:eastAsia="ar-SA"/>
        </w:rPr>
        <w:t>,</w:t>
      </w:r>
      <w:r w:rsidRPr="007C5C50">
        <w:rPr>
          <w:lang w:eastAsia="ar-SA"/>
        </w:rPr>
        <w:t xml:space="preserve"> либо работником МФЦ, принимающим документы, оригиналы возвращаются заявителям. </w:t>
      </w:r>
    </w:p>
    <w:p w:rsidR="00E84E1F" w:rsidRPr="007C5C50" w:rsidRDefault="00E84E1F" w:rsidP="000D67FE">
      <w:pPr>
        <w:autoSpaceDE w:val="0"/>
        <w:autoSpaceDN w:val="0"/>
        <w:ind w:firstLine="567"/>
        <w:jc w:val="both"/>
      </w:pPr>
      <w:r w:rsidRPr="007C5C50">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84E1F" w:rsidRDefault="00E84E1F" w:rsidP="00E84E1F">
      <w:pPr>
        <w:ind w:firstLine="567"/>
        <w:jc w:val="both"/>
      </w:pPr>
      <w:r w:rsidRPr="007C5C50">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w:t>
      </w:r>
      <w:r w:rsidR="00D17F69">
        <w:t> </w:t>
      </w:r>
      <w:r w:rsidRPr="007C5C50">
        <w:t>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927998" w:rsidRPr="007C5C50" w:rsidRDefault="00927998" w:rsidP="00E84E1F">
      <w:pPr>
        <w:ind w:firstLine="567"/>
        <w:jc w:val="both"/>
      </w:pPr>
    </w:p>
    <w:p w:rsidR="00E84E1F" w:rsidRPr="007C5C50" w:rsidRDefault="00E84E1F" w:rsidP="000D67FE">
      <w:pPr>
        <w:autoSpaceDE w:val="0"/>
        <w:autoSpaceDN w:val="0"/>
        <w:ind w:firstLine="567"/>
        <w:jc w:val="both"/>
        <w:rPr>
          <w:b/>
        </w:rPr>
      </w:pPr>
      <w:r w:rsidRPr="007C5C50">
        <w:rPr>
          <w:b/>
        </w:rPr>
        <w:t>2.7.</w:t>
      </w:r>
      <w:r w:rsidR="00D17F69">
        <w:rPr>
          <w:b/>
        </w:rPr>
        <w:t> </w:t>
      </w:r>
      <w:r w:rsidRPr="007C5C50">
        <w:rPr>
          <w:b/>
        </w:rPr>
        <w:t>Исчерпывающий перечень документов, необходимых в соответствии с</w:t>
      </w:r>
      <w:r w:rsidR="00D17F69">
        <w:rPr>
          <w:b/>
        </w:rPr>
        <w:t> </w:t>
      </w:r>
      <w:r w:rsidRPr="007C5C50">
        <w:rPr>
          <w:b/>
        </w:rPr>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w:t>
      </w:r>
      <w:r w:rsidR="00D17F69">
        <w:rPr>
          <w:b/>
        </w:rPr>
        <w:t> </w:t>
      </w:r>
      <w:r w:rsidRPr="007C5C50">
        <w:rPr>
          <w:b/>
        </w:rPr>
        <w:t>также способы их получения заявителями, в том числе в электронной форме, порядок их представления</w:t>
      </w:r>
    </w:p>
    <w:p w:rsidR="00E84E1F" w:rsidRPr="007C5C50" w:rsidRDefault="00E84E1F" w:rsidP="000D67FE">
      <w:pPr>
        <w:autoSpaceDE w:val="0"/>
        <w:autoSpaceDN w:val="0"/>
        <w:adjustRightInd w:val="0"/>
        <w:ind w:firstLine="567"/>
        <w:jc w:val="both"/>
      </w:pPr>
      <w:r w:rsidRPr="007C5C50">
        <w:t xml:space="preserve">В порядке межведомственного информационного взаимодействия </w:t>
      </w:r>
      <w:r w:rsidR="00556967" w:rsidRPr="007C5C50">
        <w:rPr>
          <w:rFonts w:eastAsia="Calibri"/>
          <w:bCs/>
          <w:lang w:eastAsia="en-US"/>
        </w:rPr>
        <w:t xml:space="preserve">территориальные </w:t>
      </w:r>
      <w:r w:rsidR="00556967" w:rsidRPr="00AB2B1C">
        <w:rPr>
          <w:rFonts w:eastAsia="Calibri"/>
          <w:bCs/>
          <w:lang w:eastAsia="en-US"/>
        </w:rPr>
        <w:t>органы</w:t>
      </w:r>
      <w:r w:rsidR="005E77C4" w:rsidRPr="00AB2B1C">
        <w:rPr>
          <w:rFonts w:eastAsia="Calibri"/>
          <w:bCs/>
          <w:lang w:eastAsia="en-US"/>
        </w:rPr>
        <w:t xml:space="preserve"> и </w:t>
      </w:r>
      <w:r w:rsidR="00934725">
        <w:t xml:space="preserve">уполномоченное </w:t>
      </w:r>
      <w:r w:rsidR="005E77C4" w:rsidRPr="00AB2B1C">
        <w:rPr>
          <w:rFonts w:eastAsia="Calibri"/>
          <w:bCs/>
          <w:lang w:eastAsia="en-US"/>
        </w:rPr>
        <w:t xml:space="preserve">структурное подразделение </w:t>
      </w:r>
      <w:r w:rsidR="00556967" w:rsidRPr="00AB2B1C">
        <w:rPr>
          <w:rFonts w:eastAsia="Calibri"/>
          <w:bCs/>
          <w:lang w:eastAsia="en-US"/>
        </w:rPr>
        <w:t>администраци</w:t>
      </w:r>
      <w:r w:rsidR="005E77C4" w:rsidRPr="00AB2B1C">
        <w:rPr>
          <w:rFonts w:eastAsia="Calibri"/>
          <w:bCs/>
          <w:lang w:eastAsia="en-US"/>
        </w:rPr>
        <w:t>и</w:t>
      </w:r>
      <w:r w:rsidR="00556967" w:rsidRPr="007C5C50">
        <w:rPr>
          <w:rFonts w:eastAsia="Calibri"/>
          <w:bCs/>
          <w:lang w:eastAsia="en-US"/>
        </w:rPr>
        <w:t xml:space="preserve"> города Чебоксары</w:t>
      </w:r>
      <w:r w:rsidR="005839BB" w:rsidRPr="007C5C50">
        <w:t xml:space="preserve"> запрашива</w:t>
      </w:r>
      <w:r w:rsidR="00DE03EE">
        <w:t>ю</w:t>
      </w:r>
      <w:r w:rsidR="00556967" w:rsidRPr="007C5C50">
        <w:t>т</w:t>
      </w:r>
      <w:r w:rsidRPr="007C5C50">
        <w:t>:</w:t>
      </w:r>
      <w:r w:rsidR="005E77C4" w:rsidRPr="007C5C50">
        <w:t xml:space="preserve"> </w:t>
      </w:r>
    </w:p>
    <w:p w:rsidR="005E77C4" w:rsidRPr="007C5C50" w:rsidRDefault="005E77C4" w:rsidP="005E77C4">
      <w:pPr>
        <w:autoSpaceDE w:val="0"/>
        <w:autoSpaceDN w:val="0"/>
        <w:adjustRightInd w:val="0"/>
        <w:ind w:firstLine="567"/>
        <w:jc w:val="both"/>
      </w:pPr>
      <w:r w:rsidRPr="007C5C50">
        <w:t>из Единого государственного реестра недвижимости - сведения о правах на</w:t>
      </w:r>
      <w:r w:rsidR="00D17F69">
        <w:t> </w:t>
      </w:r>
      <w:r w:rsidRPr="007C5C50">
        <w:t xml:space="preserve">объекты недвижимого имущества, принадлежащие заявителю и членам его семьи; </w:t>
      </w:r>
    </w:p>
    <w:p w:rsidR="005E77C4" w:rsidRPr="007C5C50" w:rsidRDefault="005E77C4" w:rsidP="005E77C4">
      <w:pPr>
        <w:autoSpaceDE w:val="0"/>
        <w:autoSpaceDN w:val="0"/>
        <w:adjustRightInd w:val="0"/>
        <w:ind w:firstLine="567"/>
        <w:jc w:val="both"/>
      </w:pPr>
      <w:r w:rsidRPr="007C5C50">
        <w:t xml:space="preserve">из Министерства внутренних дел по Чувашской Республике - сведения о наличии специализированного жилищного фонда, формируемого органом исполнительной власти в сфере внутренних дел, а также сведений о предоставлении сотруднику служебного жилого помещения; </w:t>
      </w:r>
    </w:p>
    <w:p w:rsidR="005E77C4" w:rsidRPr="007C5C50" w:rsidRDefault="005E77C4" w:rsidP="005E77C4">
      <w:pPr>
        <w:autoSpaceDE w:val="0"/>
        <w:autoSpaceDN w:val="0"/>
        <w:adjustRightInd w:val="0"/>
        <w:ind w:firstLine="567"/>
        <w:jc w:val="both"/>
      </w:pPr>
      <w:r w:rsidRPr="007C5C50">
        <w:t>из Министерства Российской Федерации по делам гражданской обороны, чрезвычайным ситуациям и ликвидации последствий стихийных бедствий - сведения о</w:t>
      </w:r>
      <w:r w:rsidR="00D17F69">
        <w:t> </w:t>
      </w:r>
      <w:r w:rsidRPr="007C5C50">
        <w:t xml:space="preserve">непригодности жилого помещения для проживания в результате чрезвычайных обстоятельств; </w:t>
      </w:r>
    </w:p>
    <w:p w:rsidR="005E77C4" w:rsidRPr="007C5C50" w:rsidRDefault="005E77C4" w:rsidP="005E77C4">
      <w:pPr>
        <w:autoSpaceDE w:val="0"/>
        <w:autoSpaceDN w:val="0"/>
        <w:adjustRightInd w:val="0"/>
        <w:ind w:firstLine="567"/>
        <w:jc w:val="both"/>
      </w:pPr>
      <w:r w:rsidRPr="007C5C50">
        <w:t>из Управления Федеральной службы судебных приставов России по Чувашской Республике - Чувашии -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F255B" w:rsidRDefault="005E77C4" w:rsidP="00EF7362">
      <w:pPr>
        <w:autoSpaceDE w:val="0"/>
        <w:autoSpaceDN w:val="0"/>
        <w:adjustRightInd w:val="0"/>
        <w:ind w:firstLine="567"/>
        <w:jc w:val="both"/>
      </w:pPr>
      <w:r w:rsidRPr="007C5C50">
        <w:t xml:space="preserve">из </w:t>
      </w:r>
      <w:r w:rsidR="00D17F69">
        <w:t>м</w:t>
      </w:r>
      <w:r w:rsidRPr="007C5C50">
        <w:t>униципального бюджетного учреждения «Управление жилищным фондом города Чебоксары» - сведения о капитальном ремонте или реконструкции дома, в</w:t>
      </w:r>
      <w:r w:rsidR="00D17F69">
        <w:t> </w:t>
      </w:r>
      <w:r w:rsidRPr="007C5C50">
        <w:t>котором находятся жилые помещения, занимаемые гражданами по договорам социального найма</w:t>
      </w:r>
      <w:r w:rsidR="00D77CAE">
        <w:t>.</w:t>
      </w:r>
    </w:p>
    <w:p w:rsidR="003E6614" w:rsidRPr="00534902" w:rsidRDefault="00F2447D" w:rsidP="00CF6475">
      <w:pPr>
        <w:autoSpaceDE w:val="0"/>
        <w:autoSpaceDN w:val="0"/>
        <w:adjustRightInd w:val="0"/>
        <w:ind w:firstLine="540"/>
        <w:jc w:val="both"/>
      </w:pPr>
      <w:r w:rsidRPr="00534902">
        <w:t xml:space="preserve">В порядке внутриведомственного информационного взаимодействия уполномоченное </w:t>
      </w:r>
      <w:r w:rsidRPr="00534902">
        <w:rPr>
          <w:rFonts w:eastAsia="Calibri"/>
          <w:bCs/>
          <w:lang w:eastAsia="en-US"/>
        </w:rPr>
        <w:t>структурное подразделение администрации города Чебоксары</w:t>
      </w:r>
      <w:r w:rsidRPr="00534902">
        <w:t xml:space="preserve"> запрашива</w:t>
      </w:r>
      <w:r w:rsidR="003E6614" w:rsidRPr="00534902">
        <w:t xml:space="preserve">ет в </w:t>
      </w:r>
      <w:r w:rsidRPr="00534902">
        <w:t>сектор</w:t>
      </w:r>
      <w:r w:rsidR="003E6614" w:rsidRPr="00534902">
        <w:t>е</w:t>
      </w:r>
      <w:r w:rsidRPr="00534902">
        <w:t xml:space="preserve"> ЖКЖ управления ЖКХ, энергетики, транспорта и связи администрации города Чебоксары</w:t>
      </w:r>
      <w:r w:rsidR="003E6614" w:rsidRPr="00534902">
        <w:t>:</w:t>
      </w:r>
    </w:p>
    <w:p w:rsidR="00CF6475" w:rsidRPr="00534902" w:rsidRDefault="00F2447D" w:rsidP="00CF6475">
      <w:pPr>
        <w:autoSpaceDE w:val="0"/>
        <w:autoSpaceDN w:val="0"/>
        <w:adjustRightInd w:val="0"/>
        <w:ind w:firstLine="540"/>
        <w:jc w:val="both"/>
      </w:pPr>
      <w:r w:rsidRPr="00534902">
        <w:t>- сведения</w:t>
      </w:r>
      <w:r w:rsidR="00CF6475" w:rsidRPr="00534902">
        <w:t>, подтверждающи</w:t>
      </w:r>
      <w:r w:rsidRPr="00534902">
        <w:t>е</w:t>
      </w:r>
      <w:r w:rsidR="00CF6475" w:rsidRPr="00534902">
        <w:t xml:space="preserve">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EF7362" w:rsidRPr="00EF7362" w:rsidRDefault="00EF7362" w:rsidP="00EF7362">
      <w:pPr>
        <w:widowControl w:val="0"/>
        <w:autoSpaceDE w:val="0"/>
        <w:autoSpaceDN w:val="0"/>
        <w:ind w:firstLine="567"/>
        <w:jc w:val="both"/>
      </w:pPr>
      <w:r w:rsidRPr="00B04E38">
        <w:t>Заявители вправе представить сведения и документы, указанные в настоящем подразделе, по собственной инициативе.</w:t>
      </w:r>
    </w:p>
    <w:p w:rsidR="00E23D3F" w:rsidRPr="00EF7362" w:rsidRDefault="00E23D3F" w:rsidP="00EF7362">
      <w:pPr>
        <w:widowControl w:val="0"/>
        <w:autoSpaceDE w:val="0"/>
        <w:autoSpaceDN w:val="0"/>
        <w:adjustRightInd w:val="0"/>
        <w:ind w:firstLine="567"/>
        <w:jc w:val="both"/>
      </w:pPr>
    </w:p>
    <w:p w:rsidR="00E23D3F" w:rsidRPr="007C5C50" w:rsidRDefault="00E84E1F" w:rsidP="00E23D3F">
      <w:pPr>
        <w:widowControl w:val="0"/>
        <w:autoSpaceDE w:val="0"/>
        <w:autoSpaceDN w:val="0"/>
        <w:adjustRightInd w:val="0"/>
        <w:ind w:firstLine="567"/>
        <w:jc w:val="both"/>
        <w:rPr>
          <w:b/>
        </w:rPr>
      </w:pPr>
      <w:r w:rsidRPr="007C5C50">
        <w:rPr>
          <w:b/>
        </w:rPr>
        <w:t>2.8. Указание на запрет требовать от заявителя</w:t>
      </w:r>
    </w:p>
    <w:p w:rsidR="00E84E1F" w:rsidRPr="00AB2B1C" w:rsidRDefault="00E84E1F" w:rsidP="005E77C4">
      <w:pPr>
        <w:autoSpaceDE w:val="0"/>
        <w:autoSpaceDN w:val="0"/>
        <w:adjustRightInd w:val="0"/>
        <w:spacing w:line="235" w:lineRule="auto"/>
        <w:ind w:firstLine="567"/>
        <w:jc w:val="both"/>
      </w:pPr>
      <w:r w:rsidRPr="007C5C50">
        <w:t>В соответствии с требованиями пунктов 1, 2</w:t>
      </w:r>
      <w:r w:rsidR="005941DD" w:rsidRPr="007C5C50">
        <w:t>, 4</w:t>
      </w:r>
      <w:r w:rsidRPr="007C5C50">
        <w:t xml:space="preserve">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sidR="008D625D" w:rsidRPr="007C5C50">
        <w:t>территориальные органы</w:t>
      </w:r>
      <w:r w:rsidR="005E77C4" w:rsidRPr="007C5C50">
        <w:t xml:space="preserve">, </w:t>
      </w:r>
      <w:r w:rsidR="00AB2B1C">
        <w:t xml:space="preserve">уполномоченное </w:t>
      </w:r>
      <w:r w:rsidR="005E77C4" w:rsidRPr="00AB2B1C">
        <w:t>структурное подразделение</w:t>
      </w:r>
      <w:r w:rsidR="005E77C4" w:rsidRPr="00AB2B1C">
        <w:rPr>
          <w:color w:val="000000"/>
        </w:rPr>
        <w:t xml:space="preserve"> </w:t>
      </w:r>
      <w:r w:rsidR="008D625D" w:rsidRPr="00AB2B1C">
        <w:t xml:space="preserve">администрации города </w:t>
      </w:r>
      <w:r w:rsidR="005E77C4" w:rsidRPr="00AB2B1C">
        <w:t xml:space="preserve">Чебоксары </w:t>
      </w:r>
      <w:r w:rsidRPr="00AB2B1C">
        <w:t>не вправе требовать от заявителя:</w:t>
      </w:r>
    </w:p>
    <w:p w:rsidR="00E84E1F" w:rsidRPr="007C5C50" w:rsidRDefault="00E84E1F" w:rsidP="005E77C4">
      <w:pPr>
        <w:autoSpaceDE w:val="0"/>
        <w:autoSpaceDN w:val="0"/>
        <w:adjustRightInd w:val="0"/>
        <w:spacing w:line="235" w:lineRule="auto"/>
        <w:ind w:firstLine="567"/>
        <w:jc w:val="both"/>
      </w:pPr>
      <w:r w:rsidRPr="00AB2B1C">
        <w:t>представления документов и информации или осуществления действий,</w:t>
      </w:r>
      <w:r w:rsidRPr="007C5C50">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E1F" w:rsidRPr="007C5C50" w:rsidRDefault="00E84E1F" w:rsidP="000D67FE">
      <w:pPr>
        <w:autoSpaceDE w:val="0"/>
        <w:autoSpaceDN w:val="0"/>
        <w:adjustRightInd w:val="0"/>
        <w:spacing w:line="235" w:lineRule="auto"/>
        <w:ind w:firstLine="567"/>
        <w:jc w:val="both"/>
      </w:pPr>
      <w:r w:rsidRPr="007C5C50">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w:t>
      </w:r>
      <w:r w:rsidR="00D17F69">
        <w:t> </w:t>
      </w:r>
      <w:r w:rsidRPr="007C5C50">
        <w:t>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788A" w:rsidRPr="007C5C50" w:rsidRDefault="0055788A" w:rsidP="0055788A">
      <w:pPr>
        <w:widowControl w:val="0"/>
        <w:autoSpaceDE w:val="0"/>
        <w:autoSpaceDN w:val="0"/>
        <w:adjustRightInd w:val="0"/>
        <w:ind w:firstLine="567"/>
        <w:jc w:val="both"/>
      </w:pPr>
      <w:r w:rsidRPr="007C5C5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E23D3F" w:rsidRPr="007C5C50" w:rsidRDefault="00E23D3F" w:rsidP="0055788A">
      <w:pPr>
        <w:widowControl w:val="0"/>
        <w:autoSpaceDE w:val="0"/>
        <w:autoSpaceDN w:val="0"/>
        <w:adjustRightInd w:val="0"/>
        <w:ind w:firstLine="567"/>
        <w:jc w:val="both"/>
      </w:pPr>
    </w:p>
    <w:p w:rsidR="00E84E1F" w:rsidRPr="007C5C50" w:rsidRDefault="00E84E1F" w:rsidP="00E23D3F">
      <w:pPr>
        <w:autoSpaceDE w:val="0"/>
        <w:autoSpaceDN w:val="0"/>
        <w:spacing w:line="235" w:lineRule="auto"/>
        <w:ind w:firstLine="567"/>
        <w:jc w:val="both"/>
        <w:rPr>
          <w:b/>
        </w:rPr>
      </w:pPr>
      <w:r w:rsidRPr="007C5C50">
        <w:rPr>
          <w:b/>
        </w:rPr>
        <w:t>2.9. Исчерпывающий перечень оснований для отказа в приеме документов, необходимых для предоставления муниципальной услуги</w:t>
      </w:r>
    </w:p>
    <w:p w:rsidR="00E84E1F" w:rsidRPr="007C5C50" w:rsidRDefault="00E84E1F" w:rsidP="00E23D3F">
      <w:pPr>
        <w:autoSpaceDE w:val="0"/>
        <w:autoSpaceDN w:val="0"/>
        <w:spacing w:line="235" w:lineRule="auto"/>
        <w:ind w:firstLine="567"/>
        <w:jc w:val="both"/>
      </w:pPr>
      <w:r w:rsidRPr="007C5C50">
        <w:t>Оснований для отказа в приеме документов, необходимых для предоставления муниципальной услуги, не предусмотрено.</w:t>
      </w:r>
    </w:p>
    <w:p w:rsidR="00E23D3F" w:rsidRPr="007C5C50" w:rsidRDefault="00E23D3F" w:rsidP="00E23D3F">
      <w:pPr>
        <w:widowControl w:val="0"/>
        <w:autoSpaceDE w:val="0"/>
        <w:autoSpaceDN w:val="0"/>
        <w:ind w:firstLine="540"/>
        <w:jc w:val="both"/>
      </w:pPr>
    </w:p>
    <w:p w:rsidR="00E84E1F" w:rsidRPr="007C5C50" w:rsidRDefault="00E84E1F" w:rsidP="00E23D3F">
      <w:pPr>
        <w:keepNext/>
        <w:autoSpaceDE w:val="0"/>
        <w:autoSpaceDN w:val="0"/>
        <w:adjustRightInd w:val="0"/>
        <w:spacing w:line="235" w:lineRule="auto"/>
        <w:ind w:firstLine="567"/>
        <w:jc w:val="both"/>
        <w:rPr>
          <w:b/>
        </w:rPr>
      </w:pPr>
      <w:r w:rsidRPr="007C5C50">
        <w:rPr>
          <w:b/>
        </w:rPr>
        <w:t>2.10.</w:t>
      </w:r>
      <w:r w:rsidR="00E23D3F" w:rsidRPr="007C5C50">
        <w:rPr>
          <w:b/>
        </w:rPr>
        <w:t> </w:t>
      </w:r>
      <w:r w:rsidRPr="007C5C50">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4E1F" w:rsidRPr="007C5C50" w:rsidRDefault="00E84E1F" w:rsidP="000D67FE">
      <w:pPr>
        <w:autoSpaceDE w:val="0"/>
        <w:autoSpaceDN w:val="0"/>
        <w:adjustRightInd w:val="0"/>
        <w:spacing w:line="235" w:lineRule="auto"/>
        <w:ind w:firstLine="567"/>
        <w:jc w:val="both"/>
      </w:pPr>
      <w:r w:rsidRPr="007C5C50">
        <w:t>Основания для приостановления предоставления муниципальной услуги не</w:t>
      </w:r>
      <w:r w:rsidR="00D17F69">
        <w:t> </w:t>
      </w:r>
      <w:r w:rsidRPr="007C5C50">
        <w:t>предусмотрены.</w:t>
      </w:r>
    </w:p>
    <w:p w:rsidR="00E84E1F" w:rsidRPr="007C5C50" w:rsidRDefault="00E84E1F" w:rsidP="000D67FE">
      <w:pPr>
        <w:autoSpaceDE w:val="0"/>
        <w:autoSpaceDN w:val="0"/>
        <w:adjustRightInd w:val="0"/>
        <w:spacing w:line="235" w:lineRule="auto"/>
        <w:ind w:firstLine="567"/>
        <w:jc w:val="both"/>
      </w:pPr>
      <w:r w:rsidRPr="007C5C50">
        <w:t>Основаниями для отказа в предоставлении муниципальной услуги являются:</w:t>
      </w:r>
    </w:p>
    <w:p w:rsidR="00E84E1F" w:rsidRPr="007C5C50" w:rsidRDefault="00E84E1F" w:rsidP="000D67FE">
      <w:pPr>
        <w:autoSpaceDE w:val="0"/>
        <w:autoSpaceDN w:val="0"/>
        <w:adjustRightInd w:val="0"/>
        <w:spacing w:line="235" w:lineRule="auto"/>
        <w:ind w:firstLine="567"/>
        <w:jc w:val="both"/>
      </w:pPr>
      <w:r w:rsidRPr="007C5C50">
        <w:t>наличи</w:t>
      </w:r>
      <w:r w:rsidR="00B95E63" w:rsidRPr="007C5C50">
        <w:t>е</w:t>
      </w:r>
      <w:r w:rsidRPr="007C5C50">
        <w:t xml:space="preserve"> у заявителя,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в</w:t>
      </w:r>
      <w:r w:rsidR="00D17F69">
        <w:t> </w:t>
      </w:r>
      <w:r w:rsidRPr="007C5C50">
        <w:t>населенном пункте, где он претендует на предоставление специализированного жилого помещения;</w:t>
      </w:r>
    </w:p>
    <w:p w:rsidR="00E84E1F" w:rsidRPr="007C5C50" w:rsidRDefault="00E84E1F">
      <w:pPr>
        <w:autoSpaceDE w:val="0"/>
        <w:autoSpaceDN w:val="0"/>
        <w:adjustRightInd w:val="0"/>
        <w:spacing w:line="235" w:lineRule="auto"/>
        <w:ind w:firstLine="567"/>
        <w:jc w:val="both"/>
      </w:pPr>
      <w:r w:rsidRPr="007C5C50">
        <w:rPr>
          <w:szCs w:val="26"/>
          <w:lang w:eastAsia="ar-SA"/>
        </w:rPr>
        <w:t xml:space="preserve">представление документов, которые не подтверждают право на предоставление </w:t>
      </w:r>
      <w:r w:rsidRPr="007C5C50">
        <w:t>специализированного жилого помещения</w:t>
      </w:r>
      <w:r w:rsidR="000724EB">
        <w:t>;</w:t>
      </w:r>
    </w:p>
    <w:p w:rsidR="00E84E1F" w:rsidRPr="007C5C50" w:rsidRDefault="00E84E1F" w:rsidP="00E23D3F">
      <w:pPr>
        <w:autoSpaceDE w:val="0"/>
        <w:autoSpaceDN w:val="0"/>
        <w:adjustRightInd w:val="0"/>
        <w:spacing w:line="235" w:lineRule="auto"/>
        <w:ind w:firstLine="567"/>
        <w:jc w:val="both"/>
        <w:rPr>
          <w:szCs w:val="26"/>
          <w:lang w:eastAsia="ar-SA"/>
        </w:rPr>
      </w:pPr>
      <w:r w:rsidRPr="007C5C50">
        <w:rPr>
          <w:szCs w:val="26"/>
          <w:lang w:eastAsia="ar-SA"/>
        </w:rPr>
        <w:t>не представление или представление не в полном объеме заявителями документов, перечисленных в подразделе 2.6 Административного регламента;</w:t>
      </w:r>
    </w:p>
    <w:p w:rsidR="00E84E1F" w:rsidRPr="007C5C50" w:rsidRDefault="00E84E1F" w:rsidP="00E23D3F">
      <w:pPr>
        <w:autoSpaceDE w:val="0"/>
        <w:autoSpaceDN w:val="0"/>
        <w:adjustRightInd w:val="0"/>
        <w:spacing w:line="235" w:lineRule="auto"/>
        <w:ind w:firstLine="567"/>
        <w:jc w:val="both"/>
        <w:rPr>
          <w:szCs w:val="26"/>
          <w:lang w:eastAsia="ar-SA"/>
        </w:rPr>
      </w:pPr>
      <w:r w:rsidRPr="00182227">
        <w:rPr>
          <w:szCs w:val="26"/>
          <w:lang w:eastAsia="ar-SA"/>
        </w:rPr>
        <w:t>несоответствие документов, указанных в подразделе 2.6 Административного регламента, по форме или содержанию требованиям действующего законодательства;</w:t>
      </w:r>
    </w:p>
    <w:p w:rsidR="000724EB" w:rsidRDefault="00E84E1F" w:rsidP="00E23D3F">
      <w:pPr>
        <w:autoSpaceDE w:val="0"/>
        <w:autoSpaceDN w:val="0"/>
        <w:adjustRightInd w:val="0"/>
        <w:spacing w:line="235" w:lineRule="auto"/>
        <w:ind w:firstLine="567"/>
        <w:jc w:val="both"/>
        <w:rPr>
          <w:lang w:eastAsia="ar-SA"/>
        </w:rPr>
      </w:pPr>
      <w:r w:rsidRPr="007C5C50">
        <w:rPr>
          <w:szCs w:val="26"/>
          <w:lang w:eastAsia="ar-SA"/>
        </w:rPr>
        <w:t xml:space="preserve">несоответствие заявителей требованиям, указанным в подразделе 1.2 </w:t>
      </w:r>
      <w:r w:rsidRPr="007C5C50">
        <w:rPr>
          <w:lang w:eastAsia="ar-SA"/>
        </w:rPr>
        <w:t>Административного регламента</w:t>
      </w:r>
      <w:r w:rsidR="000724EB">
        <w:rPr>
          <w:lang w:eastAsia="ar-SA"/>
        </w:rPr>
        <w:t>;</w:t>
      </w:r>
    </w:p>
    <w:p w:rsidR="00E23D3F" w:rsidRDefault="000724EB" w:rsidP="00E23D3F">
      <w:pPr>
        <w:autoSpaceDE w:val="0"/>
        <w:autoSpaceDN w:val="0"/>
        <w:adjustRightInd w:val="0"/>
        <w:spacing w:line="235" w:lineRule="auto"/>
        <w:ind w:firstLine="567"/>
        <w:jc w:val="both"/>
        <w:rPr>
          <w:lang w:eastAsia="ar-SA"/>
        </w:rPr>
      </w:pPr>
      <w:r>
        <w:rPr>
          <w:lang w:eastAsia="ar-SA"/>
        </w:rPr>
        <w:t>отсутствие свободных муниципальных жилых помещений</w:t>
      </w:r>
      <w:r w:rsidR="00E84E1F" w:rsidRPr="007C5C50">
        <w:rPr>
          <w:lang w:eastAsia="ar-SA"/>
        </w:rPr>
        <w:t xml:space="preserve">. </w:t>
      </w:r>
    </w:p>
    <w:p w:rsidR="00394D70" w:rsidRDefault="00394D70" w:rsidP="00E23D3F">
      <w:pPr>
        <w:autoSpaceDE w:val="0"/>
        <w:autoSpaceDN w:val="0"/>
        <w:adjustRightInd w:val="0"/>
        <w:spacing w:line="235" w:lineRule="auto"/>
        <w:ind w:firstLine="567"/>
        <w:jc w:val="both"/>
        <w:rPr>
          <w:lang w:eastAsia="ar-SA"/>
        </w:rPr>
      </w:pPr>
    </w:p>
    <w:p w:rsidR="00E84E1F" w:rsidRPr="00A161D9" w:rsidRDefault="00E84E1F" w:rsidP="00E23D3F">
      <w:pPr>
        <w:autoSpaceDE w:val="0"/>
        <w:autoSpaceDN w:val="0"/>
        <w:adjustRightInd w:val="0"/>
        <w:spacing w:line="235" w:lineRule="auto"/>
        <w:ind w:firstLine="567"/>
        <w:jc w:val="both"/>
        <w:rPr>
          <w:b/>
        </w:rPr>
      </w:pPr>
      <w:r w:rsidRPr="007C5C50">
        <w:rPr>
          <w:b/>
        </w:rPr>
        <w:t xml:space="preserve">2.11. Перечень услуг, которые являются необходимыми и обязательными для </w:t>
      </w:r>
      <w:r w:rsidRPr="00A161D9">
        <w:rPr>
          <w:b/>
        </w:rPr>
        <w:t>предоставления муниципальной услуги, в том числе сведения о документе (документах), выдаваемом (выдаваемых) организациями, участвующими в</w:t>
      </w:r>
      <w:r w:rsidR="00606373" w:rsidRPr="00A161D9">
        <w:rPr>
          <w:b/>
        </w:rPr>
        <w:t> </w:t>
      </w:r>
      <w:r w:rsidRPr="00A161D9">
        <w:rPr>
          <w:b/>
        </w:rPr>
        <w:t>предоставлении муниципальной услуги</w:t>
      </w:r>
    </w:p>
    <w:p w:rsidR="00E84E1F" w:rsidRPr="007C5C50" w:rsidRDefault="00D77CAE" w:rsidP="00D77CAE">
      <w:pPr>
        <w:autoSpaceDE w:val="0"/>
        <w:autoSpaceDN w:val="0"/>
        <w:adjustRightInd w:val="0"/>
        <w:ind w:firstLine="567"/>
        <w:jc w:val="both"/>
      </w:pPr>
      <w:r w:rsidRPr="00A161D9">
        <w:t xml:space="preserve">Для </w:t>
      </w:r>
      <w:r w:rsidR="00E84E1F" w:rsidRPr="00A161D9">
        <w:t>предоставлени</w:t>
      </w:r>
      <w:r w:rsidRPr="00A161D9">
        <w:t>я</w:t>
      </w:r>
      <w:r w:rsidR="00E84E1F" w:rsidRPr="00A161D9">
        <w:t xml:space="preserve"> муниципальной услуги </w:t>
      </w:r>
      <w:r w:rsidRPr="00A161D9">
        <w:t>необходимо обратиться в организации, обслуживающие многоквартирные жилые дома, за получением копии финансового лицевого счета (по последнему месту регистрации и по всем адресам перерегистрации начиная с адреса сохраненного за ним жилого помещения)</w:t>
      </w:r>
      <w:r w:rsidR="00E84E1F" w:rsidRPr="00A161D9">
        <w:t>.</w:t>
      </w:r>
    </w:p>
    <w:p w:rsidR="00E84E1F" w:rsidRPr="007C5C50" w:rsidRDefault="00E84E1F" w:rsidP="00E23D3F">
      <w:pPr>
        <w:autoSpaceDE w:val="0"/>
        <w:autoSpaceDN w:val="0"/>
        <w:adjustRightInd w:val="0"/>
        <w:ind w:firstLine="567"/>
        <w:jc w:val="both"/>
      </w:pPr>
    </w:p>
    <w:p w:rsidR="00E84E1F" w:rsidRPr="007C5C50" w:rsidRDefault="00E84E1F" w:rsidP="00E23D3F">
      <w:pPr>
        <w:autoSpaceDE w:val="0"/>
        <w:autoSpaceDN w:val="0"/>
        <w:ind w:firstLine="567"/>
        <w:jc w:val="both"/>
        <w:rPr>
          <w:b/>
        </w:rPr>
      </w:pPr>
      <w:r w:rsidRPr="007C5C50">
        <w:rPr>
          <w:b/>
        </w:rPr>
        <w:t>2.12. Порядок, размер и основания взимания государственной пошлины или иной платы, взимаемой за предоставление муниципальной услуги</w:t>
      </w:r>
    </w:p>
    <w:p w:rsidR="00E84E1F" w:rsidRPr="007C5C50" w:rsidRDefault="00E84E1F" w:rsidP="00E23D3F">
      <w:pPr>
        <w:autoSpaceDE w:val="0"/>
        <w:autoSpaceDN w:val="0"/>
        <w:ind w:firstLine="567"/>
        <w:jc w:val="both"/>
      </w:pPr>
      <w:r w:rsidRPr="007C5C50">
        <w:t>Предоставление муниципальной услуги осуществляется без взимания государственной пошлины или иной платы.</w:t>
      </w:r>
    </w:p>
    <w:p w:rsidR="00E84E1F" w:rsidRPr="007C5C50" w:rsidRDefault="00E84E1F" w:rsidP="00E23D3F">
      <w:pPr>
        <w:autoSpaceDE w:val="0"/>
        <w:autoSpaceDN w:val="0"/>
        <w:adjustRightInd w:val="0"/>
        <w:ind w:firstLine="567"/>
        <w:jc w:val="both"/>
      </w:pPr>
    </w:p>
    <w:p w:rsidR="00E84E1F" w:rsidRPr="007C5C50" w:rsidRDefault="00E84E1F" w:rsidP="00E23D3F">
      <w:pPr>
        <w:autoSpaceDE w:val="0"/>
        <w:autoSpaceDN w:val="0"/>
        <w:ind w:firstLine="567"/>
        <w:jc w:val="both"/>
        <w:rPr>
          <w:b/>
        </w:rPr>
      </w:pPr>
      <w:r w:rsidRPr="007C5C50">
        <w:rPr>
          <w:b/>
        </w:rPr>
        <w:t>2.13.</w:t>
      </w:r>
      <w:r w:rsidR="00606373">
        <w:rPr>
          <w:b/>
        </w:rPr>
        <w:t> </w:t>
      </w:r>
      <w:r w:rsidRPr="007C5C50">
        <w:rPr>
          <w:b/>
        </w:rPr>
        <w:t>Максимальный срок ожидания в очереди при подаче запроса о</w:t>
      </w:r>
      <w:r w:rsidR="00606373">
        <w:rPr>
          <w:b/>
        </w:rPr>
        <w:t> </w:t>
      </w:r>
      <w:r w:rsidRPr="007C5C50">
        <w:rPr>
          <w:b/>
        </w:rPr>
        <w:t>предоставлении муниципальной услуги и при получении результата предоставления муниципальной услуги</w:t>
      </w:r>
    </w:p>
    <w:p w:rsidR="00E84E1F" w:rsidRPr="007C5C50" w:rsidRDefault="00E84E1F" w:rsidP="00E23D3F">
      <w:pPr>
        <w:autoSpaceDE w:val="0"/>
        <w:autoSpaceDN w:val="0"/>
        <w:ind w:firstLine="567"/>
        <w:jc w:val="both"/>
      </w:pPr>
      <w:r w:rsidRPr="007C5C50">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4E1F" w:rsidRPr="007C5C50" w:rsidRDefault="00E84E1F" w:rsidP="00E23D3F">
      <w:pPr>
        <w:autoSpaceDE w:val="0"/>
        <w:autoSpaceDN w:val="0"/>
        <w:ind w:firstLine="567"/>
        <w:jc w:val="both"/>
      </w:pPr>
    </w:p>
    <w:p w:rsidR="00E84E1F" w:rsidRPr="007C5C50" w:rsidRDefault="00E84E1F" w:rsidP="00E23D3F">
      <w:pPr>
        <w:autoSpaceDE w:val="0"/>
        <w:autoSpaceDN w:val="0"/>
        <w:ind w:firstLine="567"/>
        <w:jc w:val="both"/>
        <w:rPr>
          <w:b/>
        </w:rPr>
      </w:pPr>
      <w:r w:rsidRPr="007C5C50">
        <w:rPr>
          <w:b/>
        </w:rPr>
        <w:t>2.14. Срок и порядок регистрации заявления, в том числе в электронной форме</w:t>
      </w:r>
    </w:p>
    <w:p w:rsidR="00E84E1F" w:rsidRPr="007C5C50" w:rsidRDefault="00E84E1F" w:rsidP="00E23D3F">
      <w:pPr>
        <w:autoSpaceDE w:val="0"/>
        <w:autoSpaceDN w:val="0"/>
        <w:ind w:firstLine="567"/>
        <w:jc w:val="both"/>
      </w:pPr>
      <w:r w:rsidRPr="007C5C50">
        <w:t>Заявление на предоставление муниципальной услуги регистрируется в день поступления:</w:t>
      </w:r>
    </w:p>
    <w:p w:rsidR="00E84E1F" w:rsidRPr="00182227" w:rsidRDefault="00E84E1F" w:rsidP="00E23D3F">
      <w:pPr>
        <w:autoSpaceDE w:val="0"/>
        <w:autoSpaceDN w:val="0"/>
        <w:ind w:firstLine="567"/>
        <w:jc w:val="both"/>
      </w:pPr>
      <w:r w:rsidRPr="00182227">
        <w:t>в журнале</w:t>
      </w:r>
      <w:r w:rsidR="000724EB" w:rsidRPr="00182227">
        <w:t xml:space="preserve"> регистрации </w:t>
      </w:r>
      <w:r w:rsidR="00280CD6" w:rsidRPr="00182227">
        <w:t>поступающих документов</w:t>
      </w:r>
      <w:r w:rsidRPr="00182227">
        <w:t xml:space="preserve"> в </w:t>
      </w:r>
      <w:r w:rsidR="0049145F" w:rsidRPr="00182227">
        <w:rPr>
          <w:rFonts w:eastAsia="Calibri"/>
          <w:bCs/>
          <w:lang w:eastAsia="en-US"/>
        </w:rPr>
        <w:t>территориальных органах</w:t>
      </w:r>
      <w:r w:rsidR="00E23D3F" w:rsidRPr="00182227">
        <w:rPr>
          <w:rFonts w:eastAsia="Calibri"/>
          <w:bCs/>
          <w:lang w:eastAsia="en-US"/>
        </w:rPr>
        <w:t xml:space="preserve"> или </w:t>
      </w:r>
      <w:r w:rsidR="000724EB" w:rsidRPr="00182227">
        <w:rPr>
          <w:rFonts w:eastAsia="Calibri"/>
          <w:bCs/>
          <w:lang w:eastAsia="en-US"/>
        </w:rPr>
        <w:t xml:space="preserve">уполномоченном </w:t>
      </w:r>
      <w:r w:rsidR="00E23D3F" w:rsidRPr="00182227">
        <w:t xml:space="preserve">структурном подразделении </w:t>
      </w:r>
      <w:r w:rsidRPr="00182227">
        <w:t>администрации города Чебоксары путем присвоения входящего номера и даты поступления документа в течение 1 рабочего дня с даты поступления;</w:t>
      </w:r>
      <w:r w:rsidR="00182227" w:rsidRPr="00182227">
        <w:t xml:space="preserve"> </w:t>
      </w:r>
    </w:p>
    <w:p w:rsidR="00E84E1F" w:rsidRPr="007C5C50" w:rsidRDefault="00E84E1F" w:rsidP="00E23D3F">
      <w:pPr>
        <w:autoSpaceDE w:val="0"/>
        <w:autoSpaceDN w:val="0"/>
        <w:ind w:firstLine="567"/>
        <w:jc w:val="both"/>
      </w:pPr>
      <w:r w:rsidRPr="00182227">
        <w:t>в системе электронного</w:t>
      </w:r>
      <w:r w:rsidRPr="007C5C50">
        <w:t xml:space="preserve"> документооборота (далее - СЭД) с присвоением статуса «зарегистрировано» в течение 1 рабочего дня с даты поступления;</w:t>
      </w:r>
    </w:p>
    <w:p w:rsidR="00E84E1F" w:rsidRPr="007C5C50" w:rsidRDefault="00E84E1F" w:rsidP="00E23D3F">
      <w:pPr>
        <w:autoSpaceDE w:val="0"/>
        <w:autoSpaceDN w:val="0"/>
        <w:ind w:firstLine="567"/>
        <w:jc w:val="both"/>
      </w:pPr>
      <w:r w:rsidRPr="007C5C50">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84E1F" w:rsidRPr="007C5C50" w:rsidRDefault="00E84E1F" w:rsidP="00E23D3F">
      <w:pPr>
        <w:autoSpaceDE w:val="0"/>
        <w:autoSpaceDN w:val="0"/>
        <w:ind w:firstLine="567"/>
        <w:jc w:val="both"/>
      </w:pPr>
    </w:p>
    <w:p w:rsidR="00E23D3F" w:rsidRPr="007C5C50" w:rsidRDefault="00E23D3F" w:rsidP="00E23D3F">
      <w:pPr>
        <w:autoSpaceDE w:val="0"/>
        <w:autoSpaceDN w:val="0"/>
        <w:adjustRightInd w:val="0"/>
        <w:ind w:firstLine="567"/>
        <w:jc w:val="both"/>
        <w:rPr>
          <w:b/>
        </w:rPr>
      </w:pPr>
      <w:bookmarkStart w:id="2" w:name="отказ"/>
      <w:bookmarkEnd w:id="2"/>
      <w:r w:rsidRPr="007C5C50">
        <w:rPr>
          <w:b/>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sidR="00606373">
        <w:rPr>
          <w:b/>
        </w:rPr>
        <w:t> </w:t>
      </w:r>
      <w:r w:rsidRPr="007C5C50">
        <w:rPr>
          <w:b/>
        </w:rPr>
        <w:t>законодательством Российской Федерации о социальной защите инвалидов</w:t>
      </w:r>
    </w:p>
    <w:p w:rsidR="00E84E1F" w:rsidRPr="007C5C50" w:rsidRDefault="00E84E1F" w:rsidP="00E23D3F">
      <w:pPr>
        <w:autoSpaceDE w:val="0"/>
        <w:autoSpaceDN w:val="0"/>
        <w:adjustRightInd w:val="0"/>
        <w:ind w:firstLine="567"/>
        <w:jc w:val="both"/>
      </w:pPr>
      <w:r w:rsidRPr="007C5C50">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606373">
        <w:t> </w:t>
      </w:r>
      <w:r w:rsidRPr="007C5C50">
        <w:t>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C5EC8" w:rsidRPr="007C5C50" w:rsidRDefault="00BC5EC8" w:rsidP="00BC5EC8">
      <w:pPr>
        <w:autoSpaceDE w:val="0"/>
        <w:autoSpaceDN w:val="0"/>
        <w:ind w:firstLine="567"/>
        <w:jc w:val="both"/>
      </w:pPr>
      <w:r w:rsidRPr="007C5C50">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w:t>
      </w:r>
      <w:r w:rsidRPr="007C5C50">
        <w:rPr>
          <w:rFonts w:eastAsia="Calibri"/>
          <w:bCs/>
          <w:lang w:eastAsia="en-US"/>
        </w:rPr>
        <w:t>территориального органа или уполномоченного структурного подразделения администрации города Чебоксары</w:t>
      </w:r>
      <w:r w:rsidRPr="007C5C50">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84E1F" w:rsidRPr="007C5C50" w:rsidRDefault="00E84E1F" w:rsidP="00E23D3F">
      <w:pPr>
        <w:autoSpaceDE w:val="0"/>
        <w:autoSpaceDN w:val="0"/>
        <w:ind w:firstLine="567"/>
        <w:jc w:val="both"/>
      </w:pPr>
      <w:r w:rsidRPr="007C5C50">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84E1F" w:rsidRPr="007C5C50" w:rsidRDefault="00E84E1F" w:rsidP="00E23D3F">
      <w:pPr>
        <w:autoSpaceDE w:val="0"/>
        <w:autoSpaceDN w:val="0"/>
        <w:ind w:firstLine="567"/>
        <w:jc w:val="both"/>
      </w:pPr>
      <w:r w:rsidRPr="007C5C50">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w:t>
      </w:r>
      <w:r w:rsidR="00606373">
        <w:t> </w:t>
      </w:r>
      <w:r w:rsidRPr="007C5C50">
        <w:t>помощью зажимов к одежде, либо настольными табличками аналогичного содержания.</w:t>
      </w:r>
    </w:p>
    <w:p w:rsidR="00E84E1F" w:rsidRPr="007C5C50" w:rsidRDefault="00E84E1F" w:rsidP="00E23D3F">
      <w:pPr>
        <w:autoSpaceDE w:val="0"/>
        <w:autoSpaceDN w:val="0"/>
        <w:ind w:firstLine="567"/>
        <w:jc w:val="both"/>
      </w:pPr>
      <w:r w:rsidRPr="007C5C50">
        <w:t xml:space="preserve">Специалист, предоставляющий муниципальную услугу, обязан предложить заявителю </w:t>
      </w:r>
      <w:r w:rsidRPr="007C5C50">
        <w:rPr>
          <w:spacing w:val="-2"/>
        </w:rPr>
        <w:t>воспользоваться стулом, находящимся рядом с рабочим местом данного специалиста.</w:t>
      </w:r>
    </w:p>
    <w:p w:rsidR="00E84E1F" w:rsidRPr="007C5C50" w:rsidRDefault="00E84E1F" w:rsidP="00E23D3F">
      <w:pPr>
        <w:autoSpaceDE w:val="0"/>
        <w:autoSpaceDN w:val="0"/>
        <w:ind w:firstLine="567"/>
        <w:jc w:val="both"/>
      </w:pPr>
      <w:r w:rsidRPr="007C5C50">
        <w:t xml:space="preserve">Визуальная, текстовая информация о порядке предоставления муниципальной услуги размещается на информационном стенде </w:t>
      </w:r>
      <w:r w:rsidR="00BC5EC8" w:rsidRPr="007C5C50">
        <w:rPr>
          <w:rFonts w:eastAsia="Calibri"/>
          <w:bCs/>
          <w:lang w:eastAsia="en-US"/>
        </w:rPr>
        <w:t>территориального органа или уполномоченного структурного подразделения</w:t>
      </w:r>
      <w:r w:rsidRPr="007C5C50">
        <w:t xml:space="preserve">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84E1F" w:rsidRPr="007C5C50" w:rsidRDefault="00E84E1F" w:rsidP="00E23D3F">
      <w:pPr>
        <w:autoSpaceDE w:val="0"/>
        <w:autoSpaceDN w:val="0"/>
        <w:ind w:firstLine="567"/>
        <w:jc w:val="both"/>
      </w:pPr>
      <w:r w:rsidRPr="007C5C50">
        <w:t>Информационные стенды оборудуются в доступном для заявителей помещении администрации.</w:t>
      </w:r>
    </w:p>
    <w:p w:rsidR="00E84E1F" w:rsidRPr="007C5C50" w:rsidRDefault="00E84E1F" w:rsidP="00E23D3F">
      <w:pPr>
        <w:autoSpaceDE w:val="0"/>
        <w:autoSpaceDN w:val="0"/>
        <w:ind w:firstLine="567"/>
        <w:jc w:val="both"/>
      </w:pPr>
    </w:p>
    <w:p w:rsidR="00E84E1F" w:rsidRPr="007C5C50" w:rsidRDefault="00E84E1F" w:rsidP="00E23D3F">
      <w:pPr>
        <w:autoSpaceDE w:val="0"/>
        <w:autoSpaceDN w:val="0"/>
        <w:adjustRightInd w:val="0"/>
        <w:ind w:firstLine="567"/>
        <w:jc w:val="both"/>
        <w:rPr>
          <w:b/>
        </w:rPr>
      </w:pPr>
      <w:r w:rsidRPr="007C5C50">
        <w:rPr>
          <w:b/>
        </w:rPr>
        <w:t>2.16. Показатели доступности и качества муниципальной услуги</w:t>
      </w:r>
    </w:p>
    <w:p w:rsidR="00E84E1F" w:rsidRPr="007C5C50" w:rsidRDefault="00E84E1F" w:rsidP="00E23D3F">
      <w:pPr>
        <w:autoSpaceDE w:val="0"/>
        <w:autoSpaceDN w:val="0"/>
        <w:adjustRightInd w:val="0"/>
        <w:ind w:firstLine="567"/>
        <w:jc w:val="both"/>
      </w:pPr>
      <w:r w:rsidRPr="007C5C50">
        <w:t>Показателями доступности муниципальной услуги являются:</w:t>
      </w:r>
    </w:p>
    <w:p w:rsidR="00E84E1F" w:rsidRPr="007C5C50" w:rsidRDefault="00E84E1F" w:rsidP="00E23D3F">
      <w:pPr>
        <w:autoSpaceDE w:val="0"/>
        <w:autoSpaceDN w:val="0"/>
        <w:adjustRightInd w:val="0"/>
        <w:ind w:firstLine="567"/>
        <w:jc w:val="both"/>
      </w:pPr>
      <w:r w:rsidRPr="007C5C50">
        <w:t xml:space="preserve">обеспечение информирования о работе </w:t>
      </w:r>
      <w:r w:rsidR="00BC5EC8" w:rsidRPr="007C5C50">
        <w:rPr>
          <w:rFonts w:eastAsia="Calibri"/>
          <w:bCs/>
          <w:lang w:eastAsia="en-US"/>
        </w:rPr>
        <w:t>территориального органа или уполномоченного структурного подразделения</w:t>
      </w:r>
      <w:r w:rsidRPr="007C5C50">
        <w:t xml:space="preserve"> администрации</w:t>
      </w:r>
      <w:r w:rsidR="0049145F" w:rsidRPr="007C5C50">
        <w:rPr>
          <w:rFonts w:eastAsia="Calibri"/>
          <w:bCs/>
          <w:lang w:eastAsia="en-US"/>
        </w:rPr>
        <w:t xml:space="preserve"> города Чебоксары</w:t>
      </w:r>
      <w:r w:rsidRPr="007C5C50">
        <w:t xml:space="preserve"> и предоставляемой муниципальной услуге (размещение информации на Едином портале государственных и муниципальных услуг);</w:t>
      </w:r>
    </w:p>
    <w:p w:rsidR="00E84E1F" w:rsidRPr="007C5C50" w:rsidRDefault="00E84E1F" w:rsidP="00E23D3F">
      <w:pPr>
        <w:autoSpaceDE w:val="0"/>
        <w:autoSpaceDN w:val="0"/>
        <w:adjustRightInd w:val="0"/>
        <w:ind w:firstLine="567"/>
        <w:jc w:val="both"/>
      </w:pPr>
      <w:r w:rsidRPr="007C5C50">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84E1F" w:rsidRPr="007C5C50" w:rsidRDefault="00E84E1F" w:rsidP="00E23D3F">
      <w:pPr>
        <w:autoSpaceDE w:val="0"/>
        <w:autoSpaceDN w:val="0"/>
        <w:adjustRightInd w:val="0"/>
        <w:ind w:firstLine="567"/>
        <w:jc w:val="both"/>
      </w:pPr>
      <w:r w:rsidRPr="007C5C50">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84E1F" w:rsidRPr="007C5C50" w:rsidRDefault="00E84E1F" w:rsidP="00E23D3F">
      <w:pPr>
        <w:autoSpaceDE w:val="0"/>
        <w:autoSpaceDN w:val="0"/>
        <w:adjustRightInd w:val="0"/>
        <w:ind w:firstLine="567"/>
        <w:jc w:val="both"/>
      </w:pPr>
      <w:r w:rsidRPr="007C5C50">
        <w:t>обеспечение свободного доступа в здание администрации;</w:t>
      </w:r>
    </w:p>
    <w:p w:rsidR="00E84E1F" w:rsidRPr="007C5C50" w:rsidRDefault="00E84E1F" w:rsidP="00E23D3F">
      <w:pPr>
        <w:autoSpaceDE w:val="0"/>
        <w:autoSpaceDN w:val="0"/>
        <w:adjustRightInd w:val="0"/>
        <w:ind w:firstLine="567"/>
        <w:jc w:val="both"/>
      </w:pPr>
      <w:r w:rsidRPr="007C5C50">
        <w:t>организация предоставления муниципальной услуги через МФЦ.</w:t>
      </w:r>
    </w:p>
    <w:p w:rsidR="00E84E1F" w:rsidRPr="007C5C50" w:rsidRDefault="00E84E1F" w:rsidP="00E23D3F">
      <w:pPr>
        <w:autoSpaceDE w:val="0"/>
        <w:autoSpaceDN w:val="0"/>
        <w:adjustRightInd w:val="0"/>
        <w:ind w:firstLine="567"/>
        <w:jc w:val="both"/>
      </w:pPr>
      <w:r w:rsidRPr="007C5C50">
        <w:t>Показателями качества муниципальной услуги являются:</w:t>
      </w:r>
    </w:p>
    <w:p w:rsidR="00E84E1F" w:rsidRPr="007C5C50" w:rsidRDefault="00E84E1F" w:rsidP="00E23D3F">
      <w:pPr>
        <w:autoSpaceDE w:val="0"/>
        <w:autoSpaceDN w:val="0"/>
        <w:adjustRightInd w:val="0"/>
        <w:ind w:firstLine="567"/>
        <w:jc w:val="both"/>
      </w:pPr>
      <w:r w:rsidRPr="007C5C50">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4E1F" w:rsidRPr="007C5C50" w:rsidRDefault="00E84E1F" w:rsidP="00E23D3F">
      <w:pPr>
        <w:autoSpaceDE w:val="0"/>
        <w:autoSpaceDN w:val="0"/>
        <w:adjustRightInd w:val="0"/>
        <w:ind w:firstLine="567"/>
        <w:jc w:val="both"/>
      </w:pPr>
      <w:r w:rsidRPr="007C5C50">
        <w:t>компетентность специалистов, предоставляющих муниципальную услугу, в</w:t>
      </w:r>
      <w:r w:rsidR="00606373">
        <w:t> </w:t>
      </w:r>
      <w:r w:rsidRPr="007C5C50">
        <w:t>вопросах предоставления муниципальной услуги;</w:t>
      </w:r>
    </w:p>
    <w:p w:rsidR="00E84E1F" w:rsidRPr="007C5C50" w:rsidRDefault="00E84E1F" w:rsidP="00E23D3F">
      <w:pPr>
        <w:autoSpaceDE w:val="0"/>
        <w:autoSpaceDN w:val="0"/>
        <w:adjustRightInd w:val="0"/>
        <w:ind w:firstLine="567"/>
        <w:jc w:val="both"/>
      </w:pPr>
      <w:r w:rsidRPr="007C5C50">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4E1F" w:rsidRPr="007C5C50" w:rsidRDefault="00E84E1F" w:rsidP="00E23D3F">
      <w:pPr>
        <w:autoSpaceDE w:val="0"/>
        <w:autoSpaceDN w:val="0"/>
        <w:adjustRightInd w:val="0"/>
        <w:ind w:firstLine="567"/>
        <w:jc w:val="both"/>
      </w:pPr>
      <w:r w:rsidRPr="007C5C50">
        <w:t>строгое соблюдение стандарта и порядка предоставления муниципальной услуги;</w:t>
      </w:r>
    </w:p>
    <w:p w:rsidR="00E84E1F" w:rsidRPr="007C5C50" w:rsidRDefault="00E84E1F" w:rsidP="00E23D3F">
      <w:pPr>
        <w:autoSpaceDE w:val="0"/>
        <w:autoSpaceDN w:val="0"/>
        <w:adjustRightInd w:val="0"/>
        <w:ind w:firstLine="567"/>
        <w:jc w:val="both"/>
      </w:pPr>
      <w:r w:rsidRPr="007C5C50">
        <w:t>эффективность и своевременность рассмотрения поступивших обращений по</w:t>
      </w:r>
      <w:r w:rsidR="00606373">
        <w:t> </w:t>
      </w:r>
      <w:r w:rsidRPr="007C5C50">
        <w:t>вопросам предоставления муниципальной услуги;</w:t>
      </w:r>
    </w:p>
    <w:p w:rsidR="00E84E1F" w:rsidRPr="007C5C50" w:rsidRDefault="00E84E1F" w:rsidP="00E23D3F">
      <w:pPr>
        <w:autoSpaceDE w:val="0"/>
        <w:autoSpaceDN w:val="0"/>
        <w:adjustRightInd w:val="0"/>
        <w:ind w:firstLine="567"/>
        <w:jc w:val="both"/>
      </w:pPr>
      <w:r w:rsidRPr="007C5C50">
        <w:t>отсутствие жалоб.</w:t>
      </w:r>
    </w:p>
    <w:p w:rsidR="00E84E1F" w:rsidRPr="007C5C50" w:rsidRDefault="00E84E1F" w:rsidP="00BC5EC8">
      <w:pPr>
        <w:autoSpaceDE w:val="0"/>
        <w:autoSpaceDN w:val="0"/>
        <w:ind w:firstLine="567"/>
        <w:jc w:val="both"/>
      </w:pPr>
      <w:r w:rsidRPr="007C5C50">
        <w:t xml:space="preserve">Специалист </w:t>
      </w:r>
      <w:r w:rsidR="00BC5EC8" w:rsidRPr="007C5C50">
        <w:rPr>
          <w:rFonts w:eastAsia="Calibri"/>
          <w:bCs/>
          <w:lang w:eastAsia="en-US"/>
        </w:rPr>
        <w:t>территориального органа или уполномоченного структурного подразделения</w:t>
      </w:r>
      <w:r w:rsidR="00BC5EC8" w:rsidRPr="007C5C50">
        <w:t xml:space="preserve"> </w:t>
      </w:r>
      <w:r w:rsidRPr="007C5C50">
        <w:t>администрации города Чебоксары, предоставляющий муниципальную услугу:</w:t>
      </w:r>
    </w:p>
    <w:p w:rsidR="00E84E1F" w:rsidRPr="007C5C50" w:rsidRDefault="00E84E1F" w:rsidP="00BC5EC8">
      <w:pPr>
        <w:autoSpaceDE w:val="0"/>
        <w:autoSpaceDN w:val="0"/>
        <w:ind w:firstLine="567"/>
        <w:jc w:val="both"/>
      </w:pPr>
      <w:r w:rsidRPr="007C5C50">
        <w:t>обеспечивает объективное, всестороннее и своевременное рассмотрение заявления;</w:t>
      </w:r>
    </w:p>
    <w:p w:rsidR="00E84E1F" w:rsidRPr="007C5C50" w:rsidRDefault="00E84E1F" w:rsidP="00BC5EC8">
      <w:pPr>
        <w:autoSpaceDE w:val="0"/>
        <w:autoSpaceDN w:val="0"/>
        <w:ind w:firstLine="567"/>
        <w:jc w:val="both"/>
      </w:pPr>
      <w:r w:rsidRPr="007C5C50">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84E1F" w:rsidRPr="007C5C50" w:rsidRDefault="00E84E1F" w:rsidP="00BC5EC8">
      <w:pPr>
        <w:autoSpaceDE w:val="0"/>
        <w:autoSpaceDN w:val="0"/>
        <w:ind w:firstLine="567"/>
        <w:jc w:val="both"/>
      </w:pPr>
      <w:r w:rsidRPr="007C5C50">
        <w:t>принимает меры, направленные на восстановление или защиту нарушенных прав, свобод и законных интересов гражданина.</w:t>
      </w:r>
    </w:p>
    <w:p w:rsidR="00E84E1F" w:rsidRPr="007C5C50" w:rsidRDefault="00E84E1F" w:rsidP="00BC5EC8">
      <w:pPr>
        <w:autoSpaceDE w:val="0"/>
        <w:autoSpaceDN w:val="0"/>
        <w:ind w:firstLine="567"/>
        <w:jc w:val="both"/>
      </w:pPr>
      <w:r w:rsidRPr="007C5C50">
        <w:t xml:space="preserve">При рассмотрении заявления </w:t>
      </w:r>
      <w:r w:rsidR="00BC5EC8" w:rsidRPr="007C5C50">
        <w:rPr>
          <w:rFonts w:eastAsia="Calibri"/>
          <w:bCs/>
          <w:lang w:eastAsia="en-US"/>
        </w:rPr>
        <w:t>территориального органа или уполномоченного структурного подразделения</w:t>
      </w:r>
      <w:r w:rsidR="00BC5EC8" w:rsidRPr="007C5C50">
        <w:t xml:space="preserve"> </w:t>
      </w:r>
      <w:r w:rsidRPr="007C5C50">
        <w:t>администрации города Чебоксары, предоставляющий муниципальную услугу, не вправе:</w:t>
      </w:r>
    </w:p>
    <w:p w:rsidR="00E84E1F" w:rsidRPr="007C5C50" w:rsidRDefault="00E84E1F" w:rsidP="00BC5EC8">
      <w:pPr>
        <w:autoSpaceDE w:val="0"/>
        <w:autoSpaceDN w:val="0"/>
        <w:ind w:firstLine="567"/>
        <w:jc w:val="both"/>
      </w:pPr>
      <w:r w:rsidRPr="007C5C50">
        <w:t>искажать положения нормативных правовых актов;</w:t>
      </w:r>
    </w:p>
    <w:p w:rsidR="00E84E1F" w:rsidRPr="007C5C50" w:rsidRDefault="00E84E1F" w:rsidP="00BC5EC8">
      <w:pPr>
        <w:autoSpaceDE w:val="0"/>
        <w:autoSpaceDN w:val="0"/>
        <w:ind w:firstLine="567"/>
        <w:jc w:val="both"/>
      </w:pPr>
      <w:r w:rsidRPr="007C5C50">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4E1F" w:rsidRPr="007C5C50" w:rsidRDefault="00E84E1F" w:rsidP="00BC5EC8">
      <w:pPr>
        <w:autoSpaceDE w:val="0"/>
        <w:autoSpaceDN w:val="0"/>
        <w:ind w:firstLine="567"/>
        <w:jc w:val="both"/>
      </w:pPr>
      <w:r w:rsidRPr="007C5C50">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4E1F" w:rsidRPr="007C5C50" w:rsidRDefault="00E84E1F" w:rsidP="00BC5EC8">
      <w:pPr>
        <w:autoSpaceDE w:val="0"/>
        <w:autoSpaceDN w:val="0"/>
        <w:ind w:firstLine="567"/>
        <w:jc w:val="both"/>
      </w:pPr>
      <w:r w:rsidRPr="007C5C50">
        <w:t>вносить изменения и дополнения в любые представленные заявителем документы;</w:t>
      </w:r>
    </w:p>
    <w:p w:rsidR="00E84E1F" w:rsidRPr="007C5C50" w:rsidRDefault="00E84E1F" w:rsidP="00C828D2">
      <w:pPr>
        <w:autoSpaceDE w:val="0"/>
        <w:autoSpaceDN w:val="0"/>
        <w:ind w:firstLine="540"/>
        <w:jc w:val="both"/>
      </w:pPr>
      <w:r w:rsidRPr="007C5C50">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w:t>
      </w:r>
      <w:r w:rsidR="00BC5EC8" w:rsidRPr="007C5C50">
        <w:t>,</w:t>
      </w:r>
      <w:r w:rsidRPr="007C5C50">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642AA" w:rsidRPr="007C5C50" w:rsidRDefault="002642AA" w:rsidP="002642AA">
      <w:pPr>
        <w:widowControl w:val="0"/>
        <w:autoSpaceDE w:val="0"/>
        <w:autoSpaceDN w:val="0"/>
        <w:ind w:firstLine="540"/>
        <w:jc w:val="both"/>
      </w:pPr>
      <w:r w:rsidRPr="007C5C50">
        <w:t>Взаимодействие заявителя с специалистом</w:t>
      </w:r>
      <w:r w:rsidR="00BC5EC8" w:rsidRPr="007C5C50">
        <w:t xml:space="preserve"> </w:t>
      </w:r>
      <w:r w:rsidR="00BC5EC8" w:rsidRPr="007C5C50">
        <w:rPr>
          <w:rFonts w:eastAsia="Calibri"/>
          <w:bCs/>
          <w:lang w:eastAsia="en-US"/>
        </w:rPr>
        <w:t>территориального органа или уполномоченного</w:t>
      </w:r>
      <w:r w:rsidRPr="007C5C50">
        <w:t xml:space="preserve">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2642AA" w:rsidRPr="00606373" w:rsidRDefault="002642AA" w:rsidP="002642AA">
      <w:pPr>
        <w:widowControl w:val="0"/>
        <w:autoSpaceDE w:val="0"/>
        <w:autoSpaceDN w:val="0"/>
        <w:ind w:firstLine="540"/>
        <w:jc w:val="both"/>
        <w:rPr>
          <w:spacing w:val="-6"/>
        </w:rPr>
      </w:pPr>
      <w:r w:rsidRPr="00606373">
        <w:rPr>
          <w:spacing w:val="-6"/>
        </w:rPr>
        <w:t>1) для подачи документов, необходимых для предоставления муниципальной услуги;</w:t>
      </w:r>
    </w:p>
    <w:p w:rsidR="002642AA" w:rsidRPr="007C5C50" w:rsidRDefault="002642AA" w:rsidP="002642AA">
      <w:pPr>
        <w:widowControl w:val="0"/>
        <w:autoSpaceDE w:val="0"/>
        <w:autoSpaceDN w:val="0"/>
        <w:ind w:firstLine="540"/>
        <w:jc w:val="both"/>
      </w:pPr>
      <w:r w:rsidRPr="007C5C50">
        <w:t>2) для получения информации о ходе предоставления муниципальной услуги;</w:t>
      </w:r>
    </w:p>
    <w:p w:rsidR="002642AA" w:rsidRPr="007C5C50" w:rsidRDefault="002642AA" w:rsidP="002642AA">
      <w:pPr>
        <w:widowControl w:val="0"/>
        <w:autoSpaceDE w:val="0"/>
        <w:autoSpaceDN w:val="0"/>
        <w:ind w:firstLine="540"/>
        <w:jc w:val="both"/>
      </w:pPr>
      <w:r w:rsidRPr="007C5C50">
        <w:t>3) для получения результата предоставления муниципальной услуги.</w:t>
      </w:r>
    </w:p>
    <w:p w:rsidR="002642AA" w:rsidRPr="007C5C50" w:rsidRDefault="002642AA" w:rsidP="002642AA">
      <w:pPr>
        <w:widowControl w:val="0"/>
        <w:autoSpaceDE w:val="0"/>
        <w:autoSpaceDN w:val="0"/>
        <w:ind w:firstLine="540"/>
        <w:jc w:val="both"/>
      </w:pPr>
      <w:r w:rsidRPr="007C5C50">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642AA" w:rsidRPr="007C5C50" w:rsidRDefault="002642AA" w:rsidP="002642AA">
      <w:pPr>
        <w:widowControl w:val="0"/>
        <w:autoSpaceDE w:val="0"/>
        <w:autoSpaceDN w:val="0"/>
        <w:ind w:firstLine="540"/>
        <w:jc w:val="both"/>
      </w:pPr>
      <w:r w:rsidRPr="007C5C50">
        <w:t xml:space="preserve">Информация о ходе предоставления муниципальной услуги предоставляется непосредственно специалистом </w:t>
      </w:r>
      <w:r w:rsidR="000724EB" w:rsidRPr="007C5C50">
        <w:rPr>
          <w:rFonts w:eastAsia="Calibri"/>
          <w:bCs/>
          <w:lang w:eastAsia="en-US"/>
        </w:rPr>
        <w:t>территориального органа или уполномоченного</w:t>
      </w:r>
      <w:r w:rsidR="000724EB" w:rsidRPr="007C5C50">
        <w:t xml:space="preserve"> </w:t>
      </w:r>
      <w:r w:rsidRPr="007C5C50">
        <w:t>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w:t>
      </w:r>
      <w:r w:rsidR="00606373">
        <w:t> </w:t>
      </w:r>
      <w:r w:rsidRPr="007C5C50">
        <w:t>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642AA" w:rsidRPr="007C5C50" w:rsidRDefault="002642AA" w:rsidP="002642AA">
      <w:pPr>
        <w:widowControl w:val="0"/>
        <w:autoSpaceDE w:val="0"/>
        <w:autoSpaceDN w:val="0"/>
        <w:adjustRightInd w:val="0"/>
        <w:ind w:firstLine="567"/>
        <w:jc w:val="both"/>
      </w:pPr>
      <w:r w:rsidRPr="007C5C50">
        <w:t xml:space="preserve">Возможность получения муниципальной услуги в </w:t>
      </w:r>
      <w:r w:rsidR="003B0FDC" w:rsidRPr="007C5C50">
        <w:t xml:space="preserve">любом </w:t>
      </w:r>
      <w:r w:rsidRPr="007C5C50">
        <w:t>территориальном подразделении органа местного самоуправления, предоставляющего муниципальную услугу (экстерриториальный принцип),</w:t>
      </w:r>
      <w:r w:rsidR="00630FC1" w:rsidRPr="007C5C50">
        <w:t xml:space="preserve"> а также посредством запроса о предоставлении нескольких государственных и (или) муниципальных услуг в </w:t>
      </w:r>
      <w:r w:rsidR="007176DA">
        <w:t>МФЦ</w:t>
      </w:r>
      <w:r w:rsidR="00630FC1" w:rsidRPr="007C5C50">
        <w:t xml:space="preserve">, </w:t>
      </w:r>
      <w:r w:rsidR="0033623B" w:rsidRPr="0033623B">
        <w:t>в соответствии со</w:t>
      </w:r>
      <w:r w:rsidR="00630FC1" w:rsidRPr="007C5C50">
        <w:t xml:space="preserve"> статьей 15.1 Федерального закона</w:t>
      </w:r>
      <w:r w:rsidR="00896F2A" w:rsidRPr="007C5C50">
        <w:t xml:space="preserve"> № 210-ФЗ</w:t>
      </w:r>
      <w:r w:rsidR="00AB2B1C">
        <w:t>,</w:t>
      </w:r>
      <w:r w:rsidR="00896F2A" w:rsidRPr="007C5C50">
        <w:t xml:space="preserve"> </w:t>
      </w:r>
      <w:r w:rsidR="003863C6" w:rsidRPr="007C5C50">
        <w:t>не предусмотрена</w:t>
      </w:r>
      <w:r w:rsidRPr="007C5C50">
        <w:t>.</w:t>
      </w:r>
    </w:p>
    <w:p w:rsidR="00BC5EC8" w:rsidRPr="007C5C50" w:rsidRDefault="00BC5EC8" w:rsidP="002642AA">
      <w:pPr>
        <w:widowControl w:val="0"/>
        <w:autoSpaceDE w:val="0"/>
        <w:autoSpaceDN w:val="0"/>
        <w:adjustRightInd w:val="0"/>
        <w:ind w:firstLine="567"/>
        <w:jc w:val="both"/>
      </w:pPr>
    </w:p>
    <w:p w:rsidR="00BC5EC8" w:rsidRPr="007C5C50" w:rsidRDefault="00BC5EC8" w:rsidP="00BC5EC8">
      <w:pPr>
        <w:autoSpaceDE w:val="0"/>
        <w:autoSpaceDN w:val="0"/>
        <w:adjustRightInd w:val="0"/>
        <w:ind w:firstLine="540"/>
        <w:jc w:val="both"/>
        <w:rPr>
          <w:b/>
        </w:rPr>
      </w:pPr>
      <w:r w:rsidRPr="007C5C50">
        <w:rPr>
          <w:b/>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385" w:rsidRDefault="00436385" w:rsidP="00BC5EC8">
      <w:pPr>
        <w:autoSpaceDE w:val="0"/>
        <w:autoSpaceDN w:val="0"/>
        <w:adjustRightInd w:val="0"/>
        <w:ind w:firstLine="540"/>
        <w:jc w:val="both"/>
      </w:pPr>
      <w:r>
        <w:t>Предоставление муниципальной услуги в электронной форме не предусмотрено.</w:t>
      </w:r>
    </w:p>
    <w:p w:rsidR="00BC5EC8" w:rsidRPr="007C5C50" w:rsidRDefault="00BC5EC8" w:rsidP="00BC5EC8">
      <w:pPr>
        <w:autoSpaceDE w:val="0"/>
        <w:autoSpaceDN w:val="0"/>
        <w:adjustRightInd w:val="0"/>
        <w:ind w:firstLine="540"/>
        <w:jc w:val="both"/>
      </w:pPr>
      <w:r w:rsidRPr="007C5C50">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а также на</w:t>
      </w:r>
      <w:r w:rsidR="00606373">
        <w:t> </w:t>
      </w:r>
      <w:r w:rsidRPr="007C5C50">
        <w:t xml:space="preserve">сайте </w:t>
      </w:r>
      <w:r w:rsidRPr="007C5C50">
        <w:rPr>
          <w:rFonts w:eastAsia="Calibri"/>
          <w:bCs/>
          <w:lang w:eastAsia="en-US"/>
        </w:rPr>
        <w:t>территориального органа</w:t>
      </w:r>
      <w:r w:rsidR="00E866BB" w:rsidRPr="007C5C50">
        <w:rPr>
          <w:rFonts w:eastAsia="Calibri"/>
          <w:bCs/>
          <w:lang w:eastAsia="en-US"/>
        </w:rPr>
        <w:t xml:space="preserve"> или уполномоченного</w:t>
      </w:r>
      <w:r w:rsidR="00E866BB" w:rsidRPr="007C5C50">
        <w:t xml:space="preserve"> структурного подразделения</w:t>
      </w:r>
      <w:r w:rsidRPr="007C5C50">
        <w:rPr>
          <w:rFonts w:eastAsia="Calibri"/>
          <w:bCs/>
          <w:lang w:eastAsia="en-US"/>
        </w:rPr>
        <w:t xml:space="preserve"> администрации города Чебоксары</w:t>
      </w:r>
      <w:r w:rsidRPr="007C5C50">
        <w:t>.</w:t>
      </w:r>
    </w:p>
    <w:p w:rsidR="00BC5EC8" w:rsidRPr="007C5C50" w:rsidRDefault="00BC5EC8" w:rsidP="00BC5EC8">
      <w:pPr>
        <w:autoSpaceDE w:val="0"/>
        <w:autoSpaceDN w:val="0"/>
        <w:adjustRightInd w:val="0"/>
        <w:ind w:firstLine="540"/>
        <w:jc w:val="both"/>
      </w:pPr>
      <w:r w:rsidRPr="007C5C50">
        <w:t>Образцы заявлений для предоставления муниципальной услуги, обращений, в</w:t>
      </w:r>
      <w:r w:rsidR="00606373">
        <w:t> </w:t>
      </w:r>
      <w:r w:rsidRPr="007C5C50">
        <w:t>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C5EC8" w:rsidRPr="007C5C50" w:rsidRDefault="00BC5EC8" w:rsidP="00BC5EC8">
      <w:pPr>
        <w:autoSpaceDE w:val="0"/>
        <w:autoSpaceDN w:val="0"/>
        <w:adjustRightInd w:val="0"/>
        <w:ind w:firstLine="540"/>
        <w:jc w:val="both"/>
      </w:pPr>
    </w:p>
    <w:p w:rsidR="00BC5EC8" w:rsidRPr="007C5C50" w:rsidRDefault="00BC5EC8" w:rsidP="00BC5EC8">
      <w:pPr>
        <w:autoSpaceDE w:val="0"/>
        <w:autoSpaceDN w:val="0"/>
        <w:jc w:val="center"/>
        <w:rPr>
          <w:b/>
        </w:rPr>
      </w:pPr>
      <w:r w:rsidRPr="007C5C50">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5EC8" w:rsidRPr="007C5C50" w:rsidRDefault="00BC5EC8" w:rsidP="00BC5EC8">
      <w:pPr>
        <w:autoSpaceDE w:val="0"/>
        <w:autoSpaceDN w:val="0"/>
        <w:jc w:val="center"/>
        <w:rPr>
          <w:b/>
          <w:sz w:val="16"/>
          <w:szCs w:val="16"/>
        </w:rPr>
      </w:pPr>
    </w:p>
    <w:p w:rsidR="00BC5EC8" w:rsidRPr="007C5C50" w:rsidRDefault="00BC5EC8" w:rsidP="00BC5EC8">
      <w:pPr>
        <w:ind w:firstLine="567"/>
        <w:jc w:val="both"/>
        <w:rPr>
          <w:b/>
          <w:bCs/>
        </w:rPr>
      </w:pPr>
      <w:r w:rsidRPr="007C5C50">
        <w:rPr>
          <w:b/>
          <w:bCs/>
        </w:rPr>
        <w:t xml:space="preserve">3.1. Предоставление муниципальной услуги в территориальном органе </w:t>
      </w:r>
      <w:r w:rsidR="007176DA" w:rsidRPr="007176DA">
        <w:rPr>
          <w:b/>
          <w:bCs/>
        </w:rPr>
        <w:t>или уполномоченно</w:t>
      </w:r>
      <w:r w:rsidR="007176DA">
        <w:rPr>
          <w:b/>
          <w:bCs/>
        </w:rPr>
        <w:t>м</w:t>
      </w:r>
      <w:r w:rsidR="007176DA" w:rsidRPr="007176DA">
        <w:rPr>
          <w:b/>
          <w:bCs/>
        </w:rPr>
        <w:t xml:space="preserve"> структурно</w:t>
      </w:r>
      <w:r w:rsidR="007176DA">
        <w:rPr>
          <w:b/>
          <w:bCs/>
        </w:rPr>
        <w:t>м</w:t>
      </w:r>
      <w:r w:rsidR="007176DA" w:rsidRPr="007176DA">
        <w:rPr>
          <w:b/>
          <w:bCs/>
        </w:rPr>
        <w:t xml:space="preserve"> подразделени</w:t>
      </w:r>
      <w:r w:rsidR="007176DA">
        <w:rPr>
          <w:b/>
          <w:bCs/>
        </w:rPr>
        <w:t>и</w:t>
      </w:r>
      <w:r w:rsidR="007176DA" w:rsidRPr="007176DA">
        <w:rPr>
          <w:b/>
          <w:bCs/>
        </w:rPr>
        <w:t xml:space="preserve"> </w:t>
      </w:r>
      <w:r w:rsidRPr="007C5C50">
        <w:rPr>
          <w:b/>
          <w:bCs/>
        </w:rPr>
        <w:t xml:space="preserve">администрации города Чебоксары </w:t>
      </w:r>
    </w:p>
    <w:p w:rsidR="00BC5EC8" w:rsidRPr="007C5C50" w:rsidRDefault="00BC5EC8" w:rsidP="00BC5EC8">
      <w:pPr>
        <w:autoSpaceDE w:val="0"/>
        <w:autoSpaceDN w:val="0"/>
        <w:adjustRightInd w:val="0"/>
        <w:ind w:firstLine="567"/>
        <w:jc w:val="both"/>
      </w:pPr>
      <w:r w:rsidRPr="007C5C50">
        <w:t>Для предоставления муниципальной услуги осуществляются следующие административные процедуры:</w:t>
      </w:r>
    </w:p>
    <w:p w:rsidR="00BC5EC8" w:rsidRPr="007C5C50" w:rsidRDefault="00BC5EC8" w:rsidP="00BC5EC8">
      <w:pPr>
        <w:autoSpaceDE w:val="0"/>
        <w:autoSpaceDN w:val="0"/>
        <w:adjustRightInd w:val="0"/>
        <w:ind w:firstLine="567"/>
        <w:jc w:val="both"/>
      </w:pPr>
      <w:r w:rsidRPr="007C5C50">
        <w:t>прием и регистрация заявления и документов, необходимых для предоставления муниципальной услуги;</w:t>
      </w:r>
    </w:p>
    <w:p w:rsidR="00BC5EC8" w:rsidRPr="007C5C50" w:rsidRDefault="00BC5EC8" w:rsidP="00BC5EC8">
      <w:pPr>
        <w:autoSpaceDE w:val="0"/>
        <w:autoSpaceDN w:val="0"/>
        <w:adjustRightInd w:val="0"/>
        <w:ind w:firstLine="567"/>
        <w:jc w:val="both"/>
      </w:pPr>
      <w:r w:rsidRPr="007C5C50">
        <w:t>формирование и направление запросов в органы (организации), участвующие в</w:t>
      </w:r>
      <w:r w:rsidR="00606373">
        <w:t> </w:t>
      </w:r>
      <w:r w:rsidRPr="007C5C50">
        <w:t>предоставлении муниципальной услуги;</w:t>
      </w:r>
    </w:p>
    <w:p w:rsidR="00BC5EC8" w:rsidRPr="007C5C50" w:rsidRDefault="00BC5EC8" w:rsidP="00BC5EC8">
      <w:pPr>
        <w:autoSpaceDE w:val="0"/>
        <w:autoSpaceDN w:val="0"/>
        <w:adjustRightInd w:val="0"/>
        <w:ind w:firstLine="567"/>
        <w:jc w:val="both"/>
      </w:pPr>
      <w:r w:rsidRPr="007C5C50">
        <w:t>рассмотрение принятых документов и принятие решения о предоставлении либо об отказе в предоставлении жилых помещений муниципального специализированного жилищного фонда (маневренного, служебного);</w:t>
      </w:r>
    </w:p>
    <w:p w:rsidR="00BC5EC8" w:rsidRPr="007C5C50" w:rsidRDefault="00BC5EC8" w:rsidP="00BC5EC8">
      <w:pPr>
        <w:ind w:firstLine="567"/>
        <w:jc w:val="both"/>
      </w:pPr>
      <w:r w:rsidRPr="007C5C50">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C5EC8" w:rsidRPr="007C5C50" w:rsidRDefault="00BC5EC8" w:rsidP="00BC5EC8">
      <w:pPr>
        <w:ind w:firstLine="567"/>
        <w:jc w:val="both"/>
      </w:pPr>
      <w:r w:rsidRPr="007C5C50">
        <w:t>исправление допущенных опечаток и ошибок в выданных в результате предоставления муниципальной услуги документах.</w:t>
      </w:r>
    </w:p>
    <w:p w:rsidR="00E84E1F" w:rsidRPr="007C5C50" w:rsidRDefault="00E84E1F" w:rsidP="00C828D2">
      <w:pPr>
        <w:spacing w:line="200" w:lineRule="atLeast"/>
        <w:ind w:firstLine="709"/>
        <w:jc w:val="both"/>
        <w:rPr>
          <w:b/>
        </w:rPr>
      </w:pPr>
    </w:p>
    <w:p w:rsidR="00C828D2" w:rsidRPr="007C5C50" w:rsidRDefault="00C828D2" w:rsidP="00C828D2">
      <w:pPr>
        <w:spacing w:line="276" w:lineRule="auto"/>
        <w:ind w:firstLine="567"/>
        <w:jc w:val="both"/>
        <w:rPr>
          <w:b/>
          <w:bCs/>
        </w:rPr>
      </w:pPr>
      <w:r w:rsidRPr="007C5C50">
        <w:rPr>
          <w:b/>
        </w:rPr>
        <w:t>3.1.1 П</w:t>
      </w:r>
      <w:r w:rsidRPr="007C5C50">
        <w:rPr>
          <w:b/>
          <w:bCs/>
        </w:rPr>
        <w:t>рием и регистрация заявления и документов, необходимых для предоставления муниципальной услуги</w:t>
      </w:r>
    </w:p>
    <w:p w:rsidR="00C828D2" w:rsidRPr="007C5C50" w:rsidRDefault="00C828D2" w:rsidP="00C828D2">
      <w:pPr>
        <w:spacing w:line="200" w:lineRule="atLeast"/>
        <w:ind w:firstLine="567"/>
        <w:jc w:val="both"/>
      </w:pPr>
      <w:r w:rsidRPr="007C5C50">
        <w:rPr>
          <w:szCs w:val="26"/>
          <w:lang w:eastAsia="ar-SA"/>
        </w:rPr>
        <w:t xml:space="preserve">Основанием для </w:t>
      </w:r>
      <w:r w:rsidRPr="007C5C50">
        <w:rPr>
          <w:bCs/>
        </w:rPr>
        <w:t xml:space="preserve">начала административной процедуры </w:t>
      </w:r>
      <w:r w:rsidRPr="007C5C50">
        <w:rPr>
          <w:szCs w:val="26"/>
          <w:lang w:eastAsia="ar-SA"/>
        </w:rPr>
        <w:t>является представление лично либо представителем заявителя Заявления</w:t>
      </w:r>
      <w:r w:rsidR="00CD6AFB">
        <w:rPr>
          <w:szCs w:val="26"/>
          <w:lang w:eastAsia="ar-SA"/>
        </w:rPr>
        <w:t xml:space="preserve"> и </w:t>
      </w:r>
      <w:r w:rsidR="00CD6AFB">
        <w:t>прилагаемых к нему документов, необходимых для предоставления муниципальной услуги и подлежащих предоставлению заявителем в соответствии с</w:t>
      </w:r>
      <w:r w:rsidRPr="007C5C50">
        <w:rPr>
          <w:szCs w:val="26"/>
          <w:lang w:eastAsia="ar-SA"/>
        </w:rPr>
        <w:t xml:space="preserve"> подразделом 2.6 Административного регламента, в </w:t>
      </w:r>
      <w:r w:rsidRPr="007C5C50">
        <w:rPr>
          <w:rFonts w:eastAsia="Calibri"/>
          <w:bCs/>
          <w:lang w:eastAsia="en-US"/>
        </w:rPr>
        <w:t>территориальные органы</w:t>
      </w:r>
      <w:r w:rsidR="007176DA" w:rsidRPr="007176DA">
        <w:rPr>
          <w:rFonts w:eastAsia="Calibri"/>
          <w:bCs/>
          <w:lang w:eastAsia="en-US"/>
        </w:rPr>
        <w:t xml:space="preserve"> </w:t>
      </w:r>
      <w:r w:rsidR="007176DA" w:rsidRPr="007C5C50">
        <w:rPr>
          <w:rFonts w:eastAsia="Calibri"/>
          <w:bCs/>
          <w:lang w:eastAsia="en-US"/>
        </w:rPr>
        <w:t>или уполномоченно</w:t>
      </w:r>
      <w:r w:rsidR="007176DA">
        <w:rPr>
          <w:rFonts w:eastAsia="Calibri"/>
          <w:bCs/>
          <w:lang w:eastAsia="en-US"/>
        </w:rPr>
        <w:t>е</w:t>
      </w:r>
      <w:r w:rsidR="007176DA" w:rsidRPr="007C5C50">
        <w:t xml:space="preserve"> структурно</w:t>
      </w:r>
      <w:r w:rsidR="007176DA">
        <w:t>е</w:t>
      </w:r>
      <w:r w:rsidR="007176DA" w:rsidRPr="007C5C50">
        <w:t xml:space="preserve"> подразделени</w:t>
      </w:r>
      <w:r w:rsidR="007176DA">
        <w:t>е</w:t>
      </w:r>
      <w:r w:rsidRPr="007C5C50">
        <w:rPr>
          <w:rFonts w:eastAsia="Calibri"/>
          <w:bCs/>
          <w:lang w:eastAsia="en-US"/>
        </w:rPr>
        <w:t xml:space="preserve"> администрации города Чебоксары</w:t>
      </w:r>
      <w:r w:rsidRPr="007C5C50">
        <w:t>.</w:t>
      </w:r>
    </w:p>
    <w:p w:rsidR="00C828D2" w:rsidRPr="007C5C50" w:rsidRDefault="00C828D2" w:rsidP="00C828D2">
      <w:pPr>
        <w:ind w:firstLine="567"/>
        <w:jc w:val="both"/>
        <w:rPr>
          <w:bCs/>
          <w:szCs w:val="26"/>
          <w:lang w:eastAsia="ar-SA"/>
        </w:rPr>
      </w:pPr>
      <w:r w:rsidRPr="007C5C50">
        <w:rPr>
          <w:bCs/>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C828D2" w:rsidRPr="007C5C50" w:rsidRDefault="00C828D2" w:rsidP="00C828D2">
      <w:pPr>
        <w:ind w:firstLine="567"/>
        <w:jc w:val="both"/>
        <w:rPr>
          <w:bCs/>
          <w:szCs w:val="26"/>
          <w:lang w:eastAsia="ar-SA"/>
        </w:rPr>
      </w:pPr>
      <w:r w:rsidRPr="007C5C50">
        <w:rPr>
          <w:bCs/>
          <w:szCs w:val="26"/>
          <w:lang w:eastAsia="ar-SA"/>
        </w:rPr>
        <w:t xml:space="preserve">В ходе приема специалист </w:t>
      </w:r>
      <w:r w:rsidRPr="007C5C50">
        <w:rPr>
          <w:rFonts w:eastAsia="Calibri"/>
          <w:bCs/>
          <w:lang w:eastAsia="en-US"/>
        </w:rPr>
        <w:t xml:space="preserve">территориального органа </w:t>
      </w:r>
      <w:r w:rsidR="00E866BB" w:rsidRPr="007C5C50">
        <w:rPr>
          <w:rFonts w:eastAsia="Calibri"/>
          <w:bCs/>
          <w:lang w:eastAsia="en-US"/>
        </w:rPr>
        <w:t>или уполномоченного</w:t>
      </w:r>
      <w:r w:rsidR="00E866BB" w:rsidRPr="007C5C50">
        <w:t xml:space="preserve"> структурного подразделения</w:t>
      </w:r>
      <w:r w:rsidR="00E866BB" w:rsidRPr="007C5C50">
        <w:rPr>
          <w:rFonts w:eastAsia="Calibri"/>
          <w:bCs/>
          <w:lang w:eastAsia="en-US"/>
        </w:rPr>
        <w:t xml:space="preserve"> </w:t>
      </w:r>
      <w:r w:rsidRPr="007C5C50">
        <w:rPr>
          <w:rFonts w:eastAsia="Calibri"/>
          <w:bCs/>
          <w:lang w:eastAsia="en-US"/>
        </w:rPr>
        <w:t>администрации города Чебоксары</w:t>
      </w:r>
      <w:r w:rsidRPr="007C5C50">
        <w:rPr>
          <w:bCs/>
          <w:szCs w:val="26"/>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C828D2" w:rsidRPr="007C5C50" w:rsidRDefault="00C828D2" w:rsidP="00C828D2">
      <w:pPr>
        <w:tabs>
          <w:tab w:val="left" w:pos="0"/>
          <w:tab w:val="left" w:pos="360"/>
          <w:tab w:val="left" w:pos="1260"/>
        </w:tabs>
        <w:ind w:right="-5" w:firstLine="567"/>
        <w:jc w:val="both"/>
        <w:rPr>
          <w:bCs/>
          <w:szCs w:val="26"/>
          <w:lang w:eastAsia="ar-SA"/>
        </w:rPr>
      </w:pPr>
      <w:r w:rsidRPr="007C5C50">
        <w:rPr>
          <w:bCs/>
          <w:szCs w:val="26"/>
          <w:lang w:eastAsia="ar-SA"/>
        </w:rPr>
        <w:t xml:space="preserve">В ходе приема специалист </w:t>
      </w:r>
      <w:r w:rsidRPr="007C5C50">
        <w:rPr>
          <w:rFonts w:eastAsia="Calibri"/>
          <w:bCs/>
          <w:lang w:eastAsia="en-US"/>
        </w:rPr>
        <w:t>территориального органа</w:t>
      </w:r>
      <w:r w:rsidR="00A21A0B" w:rsidRPr="007C5C50">
        <w:rPr>
          <w:rFonts w:eastAsia="Calibri"/>
          <w:bCs/>
          <w:lang w:eastAsia="en-US"/>
        </w:rPr>
        <w:t xml:space="preserve"> или уполномоченного</w:t>
      </w:r>
      <w:r w:rsidR="00A21A0B" w:rsidRPr="007C5C50">
        <w:t xml:space="preserve"> структурного подразделения</w:t>
      </w:r>
      <w:r w:rsidRPr="007C5C50">
        <w:rPr>
          <w:rFonts w:eastAsia="Calibri"/>
          <w:bCs/>
          <w:lang w:eastAsia="en-US"/>
        </w:rPr>
        <w:t xml:space="preserve"> администрации города Чебоксары</w:t>
      </w:r>
      <w:r w:rsidRPr="007C5C50">
        <w:rPr>
          <w:bCs/>
          <w:szCs w:val="26"/>
          <w:lang w:eastAsia="ar-SA"/>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w:t>
      </w:r>
      <w:r w:rsidRPr="007C5C50">
        <w:rPr>
          <w:rFonts w:eastAsia="Calibri"/>
          <w:bCs/>
          <w:lang w:eastAsia="en-US"/>
        </w:rPr>
        <w:t xml:space="preserve">территориального органа </w:t>
      </w:r>
      <w:r w:rsidR="00A21A0B" w:rsidRPr="007C5C50">
        <w:rPr>
          <w:rFonts w:eastAsia="Calibri"/>
          <w:bCs/>
          <w:lang w:eastAsia="en-US"/>
        </w:rPr>
        <w:t>или уполномоченного</w:t>
      </w:r>
      <w:r w:rsidR="00A21A0B" w:rsidRPr="007C5C50">
        <w:t xml:space="preserve"> структурного подразделения</w:t>
      </w:r>
      <w:r w:rsidR="00A21A0B" w:rsidRPr="007C5C50">
        <w:rPr>
          <w:rFonts w:eastAsia="Calibri"/>
          <w:bCs/>
          <w:lang w:eastAsia="en-US"/>
        </w:rPr>
        <w:t xml:space="preserve"> </w:t>
      </w:r>
      <w:r w:rsidRPr="007C5C50">
        <w:rPr>
          <w:rFonts w:eastAsia="Calibri"/>
          <w:bCs/>
          <w:lang w:eastAsia="en-US"/>
        </w:rPr>
        <w:t>администрации города Чебоксары</w:t>
      </w:r>
      <w:r w:rsidRPr="007C5C50">
        <w:rPr>
          <w:bCs/>
          <w:szCs w:val="26"/>
          <w:lang w:eastAsia="ar-SA"/>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828D2" w:rsidRPr="007C5C50" w:rsidRDefault="00C828D2" w:rsidP="00C828D2">
      <w:pPr>
        <w:spacing w:line="200" w:lineRule="atLeast"/>
        <w:ind w:firstLine="567"/>
        <w:jc w:val="both"/>
        <w:rPr>
          <w:lang w:eastAsia="ar-SA"/>
        </w:rPr>
      </w:pPr>
      <w:r w:rsidRPr="007C5C50">
        <w:rPr>
          <w:szCs w:val="26"/>
          <w:lang w:eastAsia="ar-SA"/>
        </w:rPr>
        <w:t xml:space="preserve">В случае если документы не прошли контроль, в ходе приема специалист </w:t>
      </w:r>
      <w:r w:rsidRPr="007C5C50">
        <w:rPr>
          <w:rFonts w:eastAsia="Calibri"/>
          <w:bCs/>
          <w:lang w:eastAsia="en-US"/>
        </w:rPr>
        <w:t>территориального органа</w:t>
      </w:r>
      <w:r w:rsidR="00A21A0B" w:rsidRPr="007C5C50">
        <w:rPr>
          <w:rFonts w:eastAsia="Calibri"/>
          <w:bCs/>
          <w:lang w:eastAsia="en-US"/>
        </w:rPr>
        <w:t xml:space="preserve"> или уполномоченного</w:t>
      </w:r>
      <w:r w:rsidR="00A21A0B" w:rsidRPr="007C5C50">
        <w:t xml:space="preserve"> структурного подразделения</w:t>
      </w:r>
      <w:r w:rsidRPr="007C5C50">
        <w:rPr>
          <w:rFonts w:eastAsia="Calibri"/>
          <w:bCs/>
          <w:lang w:eastAsia="en-US"/>
        </w:rPr>
        <w:t xml:space="preserve"> администрации города Чебоксары</w:t>
      </w:r>
      <w:r w:rsidRPr="007C5C50">
        <w:rPr>
          <w:szCs w:val="26"/>
          <w:lang w:eastAsia="ar-SA"/>
        </w:rPr>
        <w:t xml:space="preserve"> в устной форме предлагает представить недостающие документы и (или) внести необходимые исправления.</w:t>
      </w:r>
      <w:r w:rsidRPr="007C5C50">
        <w:rPr>
          <w:lang w:eastAsia="ar-SA"/>
        </w:rPr>
        <w:t xml:space="preserve"> Если заявитель настаивает на</w:t>
      </w:r>
      <w:r w:rsidR="00606373">
        <w:rPr>
          <w:lang w:eastAsia="ar-SA"/>
        </w:rPr>
        <w:t> </w:t>
      </w:r>
      <w:r w:rsidRPr="007C5C50">
        <w:rPr>
          <w:lang w:eastAsia="ar-SA"/>
        </w:rPr>
        <w:t xml:space="preserve">приеме документов, специалист </w:t>
      </w:r>
      <w:r w:rsidRPr="007C5C50">
        <w:rPr>
          <w:szCs w:val="26"/>
          <w:lang w:eastAsia="ar-SA"/>
        </w:rPr>
        <w:t>по приему документов осуществляет прием документов.</w:t>
      </w:r>
    </w:p>
    <w:p w:rsidR="00C828D2" w:rsidRPr="007C5C50" w:rsidRDefault="00C828D2" w:rsidP="00C828D2">
      <w:pPr>
        <w:ind w:firstLine="567"/>
        <w:jc w:val="both"/>
      </w:pPr>
      <w:r w:rsidRPr="007C5C50">
        <w:rPr>
          <w:rFonts w:cs="Arial"/>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7C5C50">
        <w:t xml:space="preserve"> неполных и (или) недостоверных сведений является основанием для отказа в предоставлении муниципальной услуги.</w:t>
      </w:r>
    </w:p>
    <w:p w:rsidR="00C828D2" w:rsidRPr="007C5C50" w:rsidRDefault="00C828D2" w:rsidP="00C828D2">
      <w:pPr>
        <w:ind w:firstLine="567"/>
        <w:jc w:val="both"/>
        <w:rPr>
          <w:color w:val="000000"/>
        </w:rPr>
      </w:pPr>
      <w:r w:rsidRPr="007C5C50">
        <w:rPr>
          <w:bCs/>
          <w:szCs w:val="26"/>
          <w:lang w:eastAsia="ar-SA"/>
        </w:rPr>
        <w:t xml:space="preserve">Специалист </w:t>
      </w:r>
      <w:r w:rsidRPr="007C5C50">
        <w:rPr>
          <w:rFonts w:eastAsia="Calibri"/>
          <w:bCs/>
          <w:lang w:eastAsia="en-US"/>
        </w:rPr>
        <w:t xml:space="preserve">территориального органа </w:t>
      </w:r>
      <w:r w:rsidR="00A21A0B" w:rsidRPr="007C5C50">
        <w:rPr>
          <w:rFonts w:eastAsia="Calibri"/>
          <w:bCs/>
          <w:lang w:eastAsia="en-US"/>
        </w:rPr>
        <w:t>или уполномоченного</w:t>
      </w:r>
      <w:r w:rsidR="00A21A0B" w:rsidRPr="007C5C50">
        <w:t xml:space="preserve"> структурного подразделения</w:t>
      </w:r>
      <w:r w:rsidR="00A21A0B" w:rsidRPr="007C5C50">
        <w:rPr>
          <w:rFonts w:eastAsia="Calibri"/>
          <w:bCs/>
          <w:lang w:eastAsia="en-US"/>
        </w:rPr>
        <w:t xml:space="preserve"> </w:t>
      </w:r>
      <w:r w:rsidRPr="007C5C50">
        <w:rPr>
          <w:rFonts w:eastAsia="Calibri"/>
          <w:bCs/>
          <w:lang w:eastAsia="en-US"/>
        </w:rPr>
        <w:t>администрации города Чебоксары</w:t>
      </w:r>
      <w:r w:rsidRPr="007C5C50">
        <w:rPr>
          <w:color w:val="000000"/>
        </w:rPr>
        <w:t xml:space="preserve">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C828D2" w:rsidRDefault="00C828D2" w:rsidP="005B6680">
      <w:pPr>
        <w:ind w:firstLine="567"/>
        <w:jc w:val="both"/>
      </w:pPr>
      <w:r w:rsidRPr="007C5C50">
        <w:rPr>
          <w:color w:val="000000"/>
        </w:rPr>
        <w:t>Заявления граждан регистрируются в</w:t>
      </w:r>
      <w:r w:rsidRPr="007C5C50">
        <w:rPr>
          <w:color w:val="000000"/>
          <w:szCs w:val="26"/>
          <w:lang w:eastAsia="ar-SA"/>
        </w:rPr>
        <w:t xml:space="preserve"> журнале регистрации</w:t>
      </w:r>
      <w:r w:rsidRPr="007C5C50">
        <w:rPr>
          <w:color w:val="000000"/>
        </w:rPr>
        <w:t xml:space="preserve"> </w:t>
      </w:r>
      <w:r w:rsidR="00614CF2">
        <w:rPr>
          <w:color w:val="000000"/>
        </w:rPr>
        <w:t xml:space="preserve">поступающих документов </w:t>
      </w:r>
      <w:r w:rsidRPr="007C5C50">
        <w:rPr>
          <w:color w:val="000000"/>
        </w:rPr>
        <w:t>в</w:t>
      </w:r>
      <w:r w:rsidRPr="007C5C50">
        <w:t xml:space="preserve"> течение 1 рабочего дня с даты поступления</w:t>
      </w:r>
      <w:r w:rsidRPr="007C5C50">
        <w:rPr>
          <w:color w:val="000000"/>
        </w:rPr>
        <w:t xml:space="preserve"> в хронологической последовательности</w:t>
      </w:r>
      <w:r w:rsidRPr="007C5C50">
        <w:rPr>
          <w:color w:val="000000"/>
          <w:szCs w:val="26"/>
          <w:lang w:eastAsia="ar-SA"/>
        </w:rPr>
        <w:t>.</w:t>
      </w:r>
      <w:r w:rsidRPr="007C5C50">
        <w:rPr>
          <w:color w:val="000000"/>
        </w:rPr>
        <w:t xml:space="preserve"> </w:t>
      </w:r>
    </w:p>
    <w:p w:rsidR="005B6680" w:rsidRPr="005B6680" w:rsidRDefault="005B6680" w:rsidP="005B6680">
      <w:pPr>
        <w:ind w:firstLine="567"/>
        <w:jc w:val="both"/>
        <w:rPr>
          <w:bCs/>
        </w:rPr>
      </w:pPr>
      <w:r w:rsidRPr="007176DA">
        <w:t xml:space="preserve">Результатом административной процедуры является </w:t>
      </w:r>
      <w:r w:rsidRPr="007176DA">
        <w:rPr>
          <w:bCs/>
        </w:rPr>
        <w:t>зарегистрированное заявление с приложением документов, необходимых для предоставления муниципальной услуги.</w:t>
      </w:r>
    </w:p>
    <w:p w:rsidR="005B6680" w:rsidRPr="007C5C50" w:rsidRDefault="005B6680" w:rsidP="005B6680">
      <w:pPr>
        <w:ind w:firstLine="567"/>
        <w:jc w:val="both"/>
        <w:rPr>
          <w:b/>
        </w:rPr>
      </w:pPr>
    </w:p>
    <w:p w:rsidR="00C828D2" w:rsidRPr="007C5C50" w:rsidRDefault="00C828D2" w:rsidP="00C828D2">
      <w:pPr>
        <w:autoSpaceDE w:val="0"/>
        <w:autoSpaceDN w:val="0"/>
        <w:ind w:firstLine="567"/>
        <w:jc w:val="both"/>
        <w:rPr>
          <w:b/>
        </w:rPr>
      </w:pPr>
      <w:r w:rsidRPr="007C5C50">
        <w:rPr>
          <w:b/>
        </w:rPr>
        <w:t>3.1.2. Формирование и направление запросов в органы (организации), участвующие в предоставлении муниципальной услуги</w:t>
      </w:r>
    </w:p>
    <w:p w:rsidR="00C828D2" w:rsidRPr="007C5C50" w:rsidRDefault="00C828D2" w:rsidP="00C828D2">
      <w:pPr>
        <w:autoSpaceDE w:val="0"/>
        <w:autoSpaceDN w:val="0"/>
        <w:ind w:firstLine="567"/>
        <w:jc w:val="both"/>
      </w:pPr>
      <w:r w:rsidRPr="007C5C50">
        <w:t>Основанием для осуществления административной процедуры, связанной с</w:t>
      </w:r>
      <w:r w:rsidR="00606373">
        <w:t> </w:t>
      </w:r>
      <w:r w:rsidRPr="007C5C50">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w:t>
      </w:r>
      <w:r w:rsidR="00606373">
        <w:t> </w:t>
      </w:r>
      <w:r w:rsidRPr="007C5C50">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828D2" w:rsidRDefault="00C828D2" w:rsidP="00C828D2">
      <w:pPr>
        <w:tabs>
          <w:tab w:val="left" w:pos="1276"/>
          <w:tab w:val="left" w:pos="5670"/>
        </w:tabs>
        <w:ind w:firstLine="567"/>
        <w:jc w:val="both"/>
        <w:rPr>
          <w:lang w:eastAsia="ar-SA"/>
        </w:rPr>
      </w:pPr>
      <w:r w:rsidRPr="007C5C50">
        <w:rPr>
          <w:lang w:eastAsia="ar-SA"/>
        </w:rPr>
        <w:t xml:space="preserve">Специалист </w:t>
      </w:r>
      <w:r w:rsidRPr="007C5C50">
        <w:rPr>
          <w:rFonts w:eastAsia="Calibri"/>
          <w:bCs/>
          <w:lang w:eastAsia="en-US"/>
        </w:rPr>
        <w:t xml:space="preserve">территориального органа </w:t>
      </w:r>
      <w:r w:rsidR="00A21A0B" w:rsidRPr="007C5C50">
        <w:rPr>
          <w:rFonts w:eastAsia="Calibri"/>
          <w:bCs/>
          <w:lang w:eastAsia="en-US"/>
        </w:rPr>
        <w:t>или уполномоченного</w:t>
      </w:r>
      <w:r w:rsidR="00A21A0B" w:rsidRPr="007C5C50">
        <w:t xml:space="preserve"> структурного подразделения</w:t>
      </w:r>
      <w:r w:rsidR="00A21A0B" w:rsidRPr="007C5C50">
        <w:rPr>
          <w:rFonts w:eastAsia="Calibri"/>
          <w:bCs/>
          <w:lang w:eastAsia="en-US"/>
        </w:rPr>
        <w:t xml:space="preserve"> </w:t>
      </w:r>
      <w:r w:rsidRPr="007C5C50">
        <w:rPr>
          <w:rFonts w:eastAsia="Calibri"/>
          <w:bCs/>
          <w:lang w:eastAsia="en-US"/>
        </w:rPr>
        <w:t>администрации города Чебоксары</w:t>
      </w:r>
      <w:r w:rsidRPr="007C5C50">
        <w:rPr>
          <w:lang w:eastAsia="ar-SA"/>
        </w:rPr>
        <w:t>, ответственный за выполнение указанной административной процедуры</w:t>
      </w:r>
      <w:r w:rsidR="005B6680">
        <w:rPr>
          <w:lang w:eastAsia="ar-SA"/>
        </w:rPr>
        <w:t>,</w:t>
      </w:r>
      <w:r w:rsidRPr="007C5C50">
        <w:rPr>
          <w:lang w:eastAsia="ar-SA"/>
        </w:rPr>
        <w:t xml:space="preserve"> в течение 3 рабочих дней со дня </w:t>
      </w:r>
      <w:r w:rsidRPr="007C5C50">
        <w:rPr>
          <w:rFonts w:eastAsia="Calibri"/>
        </w:rPr>
        <w:t>приема и регистрации заявления и документов, необходимых для предоставления муниципальной услуги,</w:t>
      </w:r>
      <w:r w:rsidRPr="007C5C50">
        <w:rPr>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828D2" w:rsidRPr="00F87C78" w:rsidRDefault="00C828D2" w:rsidP="00C828D2">
      <w:pPr>
        <w:autoSpaceDE w:val="0"/>
        <w:autoSpaceDN w:val="0"/>
        <w:ind w:firstLine="567"/>
        <w:jc w:val="both"/>
      </w:pPr>
      <w:r w:rsidRPr="00F87C78">
        <w:t xml:space="preserve">Межведомственный запрос </w:t>
      </w:r>
      <w:r w:rsidRPr="00F87C78">
        <w:rPr>
          <w:rFonts w:eastAsia="Calibri"/>
          <w:bCs/>
          <w:lang w:eastAsia="en-US"/>
        </w:rPr>
        <w:t>территориального органа</w:t>
      </w:r>
      <w:r w:rsidR="00A21A0B" w:rsidRPr="00F87C78">
        <w:rPr>
          <w:rFonts w:eastAsia="Calibri"/>
          <w:bCs/>
          <w:lang w:eastAsia="en-US"/>
        </w:rPr>
        <w:t xml:space="preserve"> или уполномоченного</w:t>
      </w:r>
      <w:r w:rsidR="00A21A0B" w:rsidRPr="00F87C78">
        <w:t xml:space="preserve"> структурного подразделения</w:t>
      </w:r>
      <w:r w:rsidRPr="00F87C78">
        <w:rPr>
          <w:rFonts w:eastAsia="Calibri"/>
          <w:bCs/>
          <w:lang w:eastAsia="en-US"/>
        </w:rPr>
        <w:t xml:space="preserve"> администрации города Чебоксары</w:t>
      </w:r>
      <w:r w:rsidRPr="00F87C78">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w:t>
      </w:r>
      <w:r w:rsidR="00F87C78" w:rsidRPr="00F87C78">
        <w:t xml:space="preserve"> </w:t>
      </w:r>
      <w:r w:rsidR="00F87C78" w:rsidRPr="00B04E38">
        <w:t xml:space="preserve">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w:t>
      </w:r>
      <w:r w:rsidRPr="00B04E38">
        <w:t xml:space="preserve"> следующие сведения, если дополнительные сведения не установлены законодательным актом Российской</w:t>
      </w:r>
      <w:r w:rsidRPr="00F87C78">
        <w:t xml:space="preserve"> Федерации:</w:t>
      </w:r>
    </w:p>
    <w:p w:rsidR="00C828D2" w:rsidRPr="007C5C50" w:rsidRDefault="00C828D2" w:rsidP="00C828D2">
      <w:pPr>
        <w:autoSpaceDE w:val="0"/>
        <w:autoSpaceDN w:val="0"/>
        <w:ind w:firstLine="567"/>
        <w:jc w:val="both"/>
      </w:pPr>
      <w:r w:rsidRPr="007C5C50">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28D2" w:rsidRPr="007C5C50" w:rsidRDefault="00C828D2" w:rsidP="00C828D2">
      <w:pPr>
        <w:autoSpaceDE w:val="0"/>
        <w:autoSpaceDN w:val="0"/>
        <w:ind w:firstLine="567"/>
        <w:jc w:val="both"/>
      </w:pPr>
      <w:r w:rsidRPr="007C5C50">
        <w:t>наименование органа, направляющего межведомственный запрос;</w:t>
      </w:r>
    </w:p>
    <w:p w:rsidR="00C828D2" w:rsidRPr="007C5C50" w:rsidRDefault="00C828D2" w:rsidP="00C828D2">
      <w:pPr>
        <w:autoSpaceDE w:val="0"/>
        <w:autoSpaceDN w:val="0"/>
        <w:ind w:firstLine="567"/>
        <w:jc w:val="both"/>
      </w:pPr>
      <w:r w:rsidRPr="007C5C50">
        <w:t>наименование органа, в адрес которого направляется межведомственный запрос;</w:t>
      </w:r>
    </w:p>
    <w:p w:rsidR="00C828D2" w:rsidRPr="007C5C50" w:rsidRDefault="00C828D2" w:rsidP="00C828D2">
      <w:pPr>
        <w:autoSpaceDE w:val="0"/>
        <w:autoSpaceDN w:val="0"/>
        <w:ind w:firstLine="567"/>
        <w:jc w:val="both"/>
      </w:pPr>
      <w:r w:rsidRPr="007C5C50">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828D2" w:rsidRPr="007C5C50" w:rsidRDefault="00C828D2" w:rsidP="00C828D2">
      <w:pPr>
        <w:autoSpaceDE w:val="0"/>
        <w:autoSpaceDN w:val="0"/>
        <w:ind w:firstLine="567"/>
        <w:jc w:val="both"/>
      </w:pPr>
      <w:r w:rsidRPr="007C5C50">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828D2" w:rsidRPr="007C5C50" w:rsidRDefault="00C828D2" w:rsidP="00C828D2">
      <w:pPr>
        <w:autoSpaceDE w:val="0"/>
        <w:autoSpaceDN w:val="0"/>
        <w:ind w:firstLine="567"/>
        <w:jc w:val="both"/>
      </w:pPr>
      <w:r w:rsidRPr="007C5C50">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C828D2" w:rsidRPr="007C5C50" w:rsidRDefault="00C828D2" w:rsidP="00C828D2">
      <w:pPr>
        <w:autoSpaceDE w:val="0"/>
        <w:autoSpaceDN w:val="0"/>
        <w:ind w:firstLine="567"/>
        <w:jc w:val="both"/>
      </w:pPr>
      <w:r w:rsidRPr="007C5C50">
        <w:t>контактная информация для направления ответа на межведомственный запрос;</w:t>
      </w:r>
    </w:p>
    <w:p w:rsidR="00C828D2" w:rsidRPr="007C5C50" w:rsidRDefault="00C828D2" w:rsidP="00C828D2">
      <w:pPr>
        <w:autoSpaceDE w:val="0"/>
        <w:autoSpaceDN w:val="0"/>
        <w:ind w:firstLine="567"/>
        <w:jc w:val="both"/>
      </w:pPr>
      <w:r w:rsidRPr="007C5C50">
        <w:t>дата направления межведомственного запроса;</w:t>
      </w:r>
    </w:p>
    <w:p w:rsidR="00C828D2" w:rsidRPr="007C5C50" w:rsidRDefault="00C828D2" w:rsidP="00C828D2">
      <w:pPr>
        <w:autoSpaceDE w:val="0"/>
        <w:autoSpaceDN w:val="0"/>
        <w:ind w:firstLine="567"/>
        <w:jc w:val="both"/>
      </w:pPr>
      <w:r w:rsidRPr="007C5C50">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28D2" w:rsidRPr="007C5C50" w:rsidRDefault="00C828D2" w:rsidP="00C828D2">
      <w:pPr>
        <w:autoSpaceDE w:val="0"/>
        <w:autoSpaceDN w:val="0"/>
        <w:ind w:firstLine="567"/>
        <w:jc w:val="both"/>
      </w:pPr>
      <w:r w:rsidRPr="007C5C50">
        <w:t xml:space="preserve">информация о факте получения согласия, предусмотренного </w:t>
      </w:r>
      <w:hyperlink r:id="rId13" w:history="1">
        <w:r w:rsidRPr="007C5C50">
          <w:t>частью 5 статьи 7</w:t>
        </w:r>
      </w:hyperlink>
      <w:r w:rsidRPr="007C5C50">
        <w:t xml:space="preserve"> настоящего Федерального закона (при направле</w:t>
      </w:r>
      <w:r w:rsidR="00606373">
        <w:t>нии межведомственного запроса в </w:t>
      </w:r>
      <w:r w:rsidRPr="007C5C50">
        <w:t xml:space="preserve">случае, предусмотренном </w:t>
      </w:r>
      <w:hyperlink r:id="rId14" w:history="1">
        <w:r w:rsidRPr="007C5C50">
          <w:t>частью 5 статьи 7</w:t>
        </w:r>
      </w:hyperlink>
      <w:r w:rsidRPr="007C5C50">
        <w:t xml:space="preserve"> настоящего Федерального закона).</w:t>
      </w:r>
    </w:p>
    <w:p w:rsidR="00C828D2" w:rsidRPr="007C5C50" w:rsidRDefault="00C828D2" w:rsidP="00C828D2">
      <w:pPr>
        <w:autoSpaceDE w:val="0"/>
        <w:autoSpaceDN w:val="0"/>
        <w:ind w:firstLine="567"/>
        <w:jc w:val="both"/>
      </w:pPr>
      <w:r w:rsidRPr="007C5C50">
        <w:t>Результатом административной процедуры является направление межведомственного запроса в соответствующий орган (организацию).</w:t>
      </w:r>
    </w:p>
    <w:p w:rsidR="00C828D2" w:rsidRPr="007C5C50" w:rsidRDefault="00C828D2" w:rsidP="00C828D2">
      <w:pPr>
        <w:autoSpaceDE w:val="0"/>
        <w:autoSpaceDN w:val="0"/>
        <w:adjustRightInd w:val="0"/>
        <w:ind w:firstLine="567"/>
        <w:jc w:val="both"/>
      </w:pPr>
    </w:p>
    <w:p w:rsidR="00C828D2" w:rsidRPr="007C5C50" w:rsidRDefault="00C828D2" w:rsidP="00C828D2">
      <w:pPr>
        <w:tabs>
          <w:tab w:val="num" w:pos="0"/>
        </w:tabs>
        <w:ind w:firstLine="567"/>
        <w:jc w:val="both"/>
        <w:rPr>
          <w:b/>
          <w:lang w:eastAsia="ar-SA"/>
        </w:rPr>
      </w:pPr>
      <w:r w:rsidRPr="007C5C50">
        <w:rPr>
          <w:b/>
          <w:lang w:eastAsia="ar-SA"/>
        </w:rPr>
        <w:t>3.1.3. Рассмотрение принятых документов и п</w:t>
      </w:r>
      <w:r w:rsidRPr="007C5C50">
        <w:rPr>
          <w:b/>
        </w:rPr>
        <w:t>ринятие решения о</w:t>
      </w:r>
      <w:r w:rsidR="00606373">
        <w:rPr>
          <w:b/>
        </w:rPr>
        <w:t> </w:t>
      </w:r>
      <w:r w:rsidRPr="007C5C50">
        <w:rPr>
          <w:b/>
          <w:bCs/>
        </w:rPr>
        <w:t>предоставлении либо об отказе в предоставлении жилых помещений муниципального специализированного жилищного фонда (маневренного, служебного)</w:t>
      </w:r>
    </w:p>
    <w:p w:rsidR="00C828D2" w:rsidRPr="007C5C50" w:rsidRDefault="00C828D2" w:rsidP="00C828D2">
      <w:pPr>
        <w:spacing w:line="200" w:lineRule="atLeast"/>
        <w:ind w:firstLine="567"/>
        <w:jc w:val="both"/>
        <w:rPr>
          <w:lang w:eastAsia="ar-SA"/>
        </w:rPr>
      </w:pPr>
      <w:r w:rsidRPr="007C5C50">
        <w:rPr>
          <w:lang w:eastAsia="ar-SA"/>
        </w:rPr>
        <w:t xml:space="preserve">Основанием </w:t>
      </w:r>
      <w:r w:rsidRPr="007C5C50">
        <w:rPr>
          <w:bCs/>
        </w:rPr>
        <w:t xml:space="preserve">для начала административной процедуры </w:t>
      </w:r>
      <w:r w:rsidRPr="007C5C50">
        <w:rPr>
          <w:lang w:eastAsia="ar-SA"/>
        </w:rPr>
        <w:t>является получение</w:t>
      </w:r>
      <w:r w:rsidR="00614CF2">
        <w:rPr>
          <w:lang w:eastAsia="ar-SA"/>
        </w:rPr>
        <w:t>,</w:t>
      </w:r>
      <w:r w:rsidRPr="007C5C50">
        <w:rPr>
          <w:lang w:eastAsia="ar-SA"/>
        </w:rPr>
        <w:t xml:space="preserve"> представленных в</w:t>
      </w:r>
      <w:r w:rsidRPr="007C5C50">
        <w:rPr>
          <w:rFonts w:eastAsia="Calibri"/>
          <w:bCs/>
          <w:lang w:eastAsia="en-US"/>
        </w:rPr>
        <w:t xml:space="preserve"> территориальный орган </w:t>
      </w:r>
      <w:r w:rsidR="007176DA">
        <w:rPr>
          <w:rFonts w:eastAsia="Calibri"/>
          <w:bCs/>
          <w:lang w:eastAsia="en-US"/>
        </w:rPr>
        <w:t>или уполномоченное</w:t>
      </w:r>
      <w:r w:rsidR="007176DA">
        <w:t xml:space="preserve"> структурное</w:t>
      </w:r>
      <w:r w:rsidR="007176DA" w:rsidRPr="007C5C50">
        <w:t xml:space="preserve"> подразделени</w:t>
      </w:r>
      <w:r w:rsidR="007176DA">
        <w:t>е</w:t>
      </w:r>
      <w:r w:rsidR="007176DA" w:rsidRPr="007C5C50">
        <w:rPr>
          <w:rFonts w:eastAsia="Calibri"/>
          <w:bCs/>
          <w:lang w:eastAsia="en-US"/>
        </w:rPr>
        <w:t xml:space="preserve"> </w:t>
      </w:r>
      <w:r w:rsidRPr="007C5C50">
        <w:rPr>
          <w:rFonts w:eastAsia="Calibri"/>
          <w:bCs/>
          <w:lang w:eastAsia="en-US"/>
        </w:rPr>
        <w:t>администрации города Чебоксары</w:t>
      </w:r>
      <w:r w:rsidR="00614CF2">
        <w:rPr>
          <w:rFonts w:eastAsia="Calibri"/>
          <w:bCs/>
          <w:lang w:eastAsia="en-US"/>
        </w:rPr>
        <w:t>,</w:t>
      </w:r>
      <w:r w:rsidRPr="007C5C50">
        <w:rPr>
          <w:lang w:eastAsia="ar-SA"/>
        </w:rPr>
        <w:t xml:space="preserve"> документов специалистом, ответственным за их рассмотрение.</w:t>
      </w:r>
    </w:p>
    <w:p w:rsidR="00C828D2" w:rsidRPr="007C5C50" w:rsidRDefault="00C828D2" w:rsidP="00C828D2">
      <w:pPr>
        <w:spacing w:line="200" w:lineRule="atLeast"/>
        <w:ind w:firstLine="567"/>
        <w:jc w:val="both"/>
        <w:rPr>
          <w:bCs/>
          <w:lang w:eastAsia="ar-SA"/>
        </w:rPr>
      </w:pPr>
      <w:r w:rsidRPr="007C5C50">
        <w:rPr>
          <w:lang w:eastAsia="ar-SA"/>
        </w:rPr>
        <w:t xml:space="preserve">Специалист </w:t>
      </w:r>
      <w:r w:rsidRPr="007C5C50">
        <w:rPr>
          <w:rFonts w:eastAsia="Calibri"/>
          <w:bCs/>
          <w:lang w:eastAsia="en-US"/>
        </w:rPr>
        <w:t>территориального органа</w:t>
      </w:r>
      <w:r w:rsidR="00A21A0B" w:rsidRPr="007C5C50">
        <w:rPr>
          <w:rFonts w:eastAsia="Calibri"/>
          <w:bCs/>
          <w:lang w:eastAsia="en-US"/>
        </w:rPr>
        <w:t xml:space="preserve"> или уполномоченного</w:t>
      </w:r>
      <w:r w:rsidR="00A21A0B" w:rsidRPr="007C5C50">
        <w:t xml:space="preserve"> структурного подразделения</w:t>
      </w:r>
      <w:r w:rsidRPr="007C5C50">
        <w:rPr>
          <w:rFonts w:eastAsia="Calibri"/>
          <w:bCs/>
          <w:lang w:eastAsia="en-US"/>
        </w:rPr>
        <w:t xml:space="preserve"> администрации города Чебоксары</w:t>
      </w:r>
      <w:r w:rsidRPr="007C5C50">
        <w:rPr>
          <w:bCs/>
          <w:lang w:eastAsia="ar-SA"/>
        </w:rPr>
        <w:t xml:space="preserve"> в течение </w:t>
      </w:r>
      <w:r w:rsidR="00614CF2">
        <w:rPr>
          <w:bCs/>
          <w:lang w:eastAsia="ar-SA"/>
        </w:rPr>
        <w:t>1</w:t>
      </w:r>
      <w:r w:rsidRPr="007C5C50">
        <w:rPr>
          <w:bCs/>
          <w:lang w:eastAsia="ar-SA"/>
        </w:rPr>
        <w:t xml:space="preserve"> рабоч</w:t>
      </w:r>
      <w:r w:rsidR="00593D87">
        <w:rPr>
          <w:bCs/>
          <w:lang w:eastAsia="ar-SA"/>
        </w:rPr>
        <w:t>его</w:t>
      </w:r>
      <w:r w:rsidRPr="007C5C50">
        <w:rPr>
          <w:bCs/>
          <w:lang w:eastAsia="ar-SA"/>
        </w:rPr>
        <w:t xml:space="preserve"> дн</w:t>
      </w:r>
      <w:r w:rsidR="00593D87">
        <w:rPr>
          <w:bCs/>
          <w:lang w:eastAsia="ar-SA"/>
        </w:rPr>
        <w:t>я</w:t>
      </w:r>
      <w:r w:rsidRPr="007C5C50">
        <w:rPr>
          <w:bCs/>
          <w:lang w:eastAsia="ar-SA"/>
        </w:rPr>
        <w:t xml:space="preserve"> со дня получения документов заявителя</w:t>
      </w:r>
      <w:r w:rsidR="006554FC">
        <w:rPr>
          <w:bCs/>
          <w:lang w:eastAsia="ar-SA"/>
        </w:rPr>
        <w:t xml:space="preserve">, </w:t>
      </w:r>
      <w:r w:rsidRPr="007C5C50">
        <w:rPr>
          <w:bCs/>
          <w:lang w:eastAsia="ar-SA"/>
        </w:rPr>
        <w:t>осуществляет проверку сведений, содержащихся в</w:t>
      </w:r>
      <w:r w:rsidR="00606373">
        <w:rPr>
          <w:bCs/>
          <w:lang w:eastAsia="ar-SA"/>
        </w:rPr>
        <w:t> </w:t>
      </w:r>
      <w:r w:rsidRPr="007C5C50">
        <w:rPr>
          <w:bCs/>
          <w:lang w:eastAsia="ar-SA"/>
        </w:rPr>
        <w:t xml:space="preserve">предоставленных документах. </w:t>
      </w:r>
    </w:p>
    <w:p w:rsidR="00C828D2" w:rsidRPr="007C5C50" w:rsidRDefault="00C828D2" w:rsidP="00C828D2">
      <w:pPr>
        <w:autoSpaceDE w:val="0"/>
        <w:autoSpaceDN w:val="0"/>
        <w:adjustRightInd w:val="0"/>
        <w:ind w:firstLine="567"/>
        <w:jc w:val="both"/>
        <w:rPr>
          <w:color w:val="000000"/>
        </w:rPr>
      </w:pPr>
      <w:r w:rsidRPr="007C5C50">
        <w:rPr>
          <w:color w:val="000000"/>
        </w:rPr>
        <w:t>При письменном обращении заявителя копии документов должны быть заверены в</w:t>
      </w:r>
      <w:r w:rsidR="00606373">
        <w:rPr>
          <w:color w:val="000000"/>
        </w:rPr>
        <w:t> </w:t>
      </w:r>
      <w:r w:rsidRPr="007C5C50">
        <w:rPr>
          <w:color w:val="000000"/>
        </w:rPr>
        <w:t>установленном законодательством порядке.</w:t>
      </w:r>
    </w:p>
    <w:p w:rsidR="00C828D2" w:rsidRPr="007C5C50" w:rsidRDefault="00C828D2" w:rsidP="00C828D2">
      <w:pPr>
        <w:widowControl w:val="0"/>
        <w:autoSpaceDE w:val="0"/>
        <w:autoSpaceDN w:val="0"/>
        <w:adjustRightInd w:val="0"/>
        <w:ind w:firstLine="567"/>
        <w:jc w:val="both"/>
        <w:rPr>
          <w:color w:val="000000"/>
        </w:rPr>
      </w:pPr>
      <w:r w:rsidRPr="007C5C50">
        <w:rPr>
          <w:color w:val="000000"/>
        </w:rPr>
        <w:t>Заявление с документами выносится на рассмотрение жилищной комиссии при органе местного самоуправления (далее – Комиссия).</w:t>
      </w:r>
    </w:p>
    <w:p w:rsidR="00C828D2" w:rsidRPr="007C5C50" w:rsidRDefault="00C828D2" w:rsidP="00C828D2">
      <w:pPr>
        <w:widowControl w:val="0"/>
        <w:autoSpaceDE w:val="0"/>
        <w:autoSpaceDN w:val="0"/>
        <w:adjustRightInd w:val="0"/>
        <w:ind w:firstLine="567"/>
        <w:jc w:val="both"/>
        <w:rPr>
          <w:color w:val="000000"/>
        </w:rPr>
      </w:pPr>
      <w:r w:rsidRPr="007C5C50">
        <w:rPr>
          <w:color w:val="000000"/>
        </w:rPr>
        <w:t xml:space="preserve">Заседания Комиссии проводятся </w:t>
      </w:r>
      <w:r w:rsidR="006554FC">
        <w:rPr>
          <w:color w:val="000000"/>
        </w:rPr>
        <w:t>еженедельно</w:t>
      </w:r>
      <w:r w:rsidRPr="007C5C50">
        <w:rPr>
          <w:color w:val="000000"/>
        </w:rPr>
        <w:t>. Личное присутствие заявителей при рассмотрении Комиссией документов не требуется.</w:t>
      </w:r>
      <w:r w:rsidR="002177F2">
        <w:rPr>
          <w:color w:val="000000"/>
        </w:rPr>
        <w:t xml:space="preserve"> </w:t>
      </w:r>
      <w:r w:rsidR="002177F2">
        <w:t xml:space="preserve">Комиссия </w:t>
      </w:r>
      <w:r w:rsidR="00290638">
        <w:t xml:space="preserve">рассматривает заявление </w:t>
      </w:r>
      <w:r w:rsidR="00290638" w:rsidRPr="007C5C50">
        <w:rPr>
          <w:color w:val="000000"/>
        </w:rPr>
        <w:t>с документами</w:t>
      </w:r>
      <w:r w:rsidR="00290638">
        <w:rPr>
          <w:color w:val="000000"/>
        </w:rPr>
        <w:t xml:space="preserve"> на </w:t>
      </w:r>
      <w:r w:rsidR="002177F2">
        <w:t xml:space="preserve">наличие (отсутствие) законных оснований для </w:t>
      </w:r>
      <w:r w:rsidR="002177F2" w:rsidRPr="007C5C50">
        <w:t>предоставлени</w:t>
      </w:r>
      <w:r w:rsidR="00290638">
        <w:t>я</w:t>
      </w:r>
      <w:r w:rsidR="002177F2" w:rsidRPr="007C5C50">
        <w:t xml:space="preserve"> заявителям жилых помещений муниципального специализированного жилищного фонда (маневренного, служебного).</w:t>
      </w:r>
      <w:r w:rsidRPr="007C5C50">
        <w:rPr>
          <w:color w:val="000000"/>
        </w:rPr>
        <w:t xml:space="preserve"> Комиссия принимает одно из следующих решений:</w:t>
      </w:r>
    </w:p>
    <w:p w:rsidR="00C828D2" w:rsidRPr="007C5C50" w:rsidRDefault="00C828D2" w:rsidP="00C828D2">
      <w:pPr>
        <w:autoSpaceDE w:val="0"/>
        <w:autoSpaceDN w:val="0"/>
        <w:adjustRightInd w:val="0"/>
        <w:ind w:firstLine="567"/>
        <w:jc w:val="both"/>
      </w:pPr>
      <w:r w:rsidRPr="007C5C50">
        <w:t>о предоставлени</w:t>
      </w:r>
      <w:r w:rsidR="00290638">
        <w:t>и</w:t>
      </w:r>
      <w:r w:rsidRPr="007C5C50">
        <w:t xml:space="preserve"> </w:t>
      </w:r>
      <w:r w:rsidR="00290638" w:rsidRPr="007C5C50">
        <w:t>заявителям жилых помещений муниципального специализированного жилищного ф</w:t>
      </w:r>
      <w:r w:rsidR="00290638">
        <w:t>онда (маневренного, служебного</w:t>
      </w:r>
      <w:r w:rsidRPr="007C5C50">
        <w:t>);</w:t>
      </w:r>
    </w:p>
    <w:p w:rsidR="00C828D2" w:rsidRPr="00F24E8A" w:rsidRDefault="00C828D2" w:rsidP="00C828D2">
      <w:pPr>
        <w:autoSpaceDE w:val="0"/>
        <w:autoSpaceDN w:val="0"/>
        <w:adjustRightInd w:val="0"/>
        <w:ind w:firstLine="567"/>
        <w:jc w:val="both"/>
      </w:pPr>
      <w:r w:rsidRPr="007C5C50">
        <w:t xml:space="preserve">об отказе в предоставлении заявителям жилых помещений муниципального </w:t>
      </w:r>
      <w:r w:rsidRPr="00F24E8A">
        <w:t>специализированного жилищного фонда (маневренного, служебного).</w:t>
      </w:r>
    </w:p>
    <w:p w:rsidR="00290638" w:rsidRPr="00F24E8A" w:rsidRDefault="00290638" w:rsidP="00290638">
      <w:pPr>
        <w:autoSpaceDE w:val="0"/>
        <w:autoSpaceDN w:val="0"/>
        <w:adjustRightInd w:val="0"/>
        <w:ind w:firstLine="567"/>
        <w:jc w:val="both"/>
      </w:pPr>
      <w:r w:rsidRPr="00F24E8A">
        <w:t xml:space="preserve">Решение </w:t>
      </w:r>
      <w:r w:rsidR="00614CF2" w:rsidRPr="00F24E8A">
        <w:t>К</w:t>
      </w:r>
      <w:r w:rsidRPr="00F24E8A">
        <w:t>омиссии принимается в форме протокола заседания жилищной комиссии при администрации г</w:t>
      </w:r>
      <w:r w:rsidR="0047573B" w:rsidRPr="00F24E8A">
        <w:t xml:space="preserve">орода </w:t>
      </w:r>
      <w:r w:rsidRPr="00F24E8A">
        <w:t>Чебоксары (далее</w:t>
      </w:r>
      <w:r w:rsidR="0047573B" w:rsidRPr="00F24E8A">
        <w:t xml:space="preserve"> </w:t>
      </w:r>
      <w:r w:rsidRPr="00F24E8A">
        <w:t>-</w:t>
      </w:r>
      <w:r w:rsidR="0047573B" w:rsidRPr="00F24E8A">
        <w:t xml:space="preserve"> </w:t>
      </w:r>
      <w:r w:rsidRPr="00F24E8A">
        <w:t>Протокол)</w:t>
      </w:r>
      <w:r w:rsidR="000C4553" w:rsidRPr="00F24E8A">
        <w:t>, который подписывается секретарем и председателем Комиссии в день заседания</w:t>
      </w:r>
      <w:r w:rsidRPr="00F24E8A">
        <w:t xml:space="preserve">. Выписка из протокола в течение </w:t>
      </w:r>
      <w:r w:rsidR="00614CF2" w:rsidRPr="00F24E8A">
        <w:t>1</w:t>
      </w:r>
      <w:r w:rsidRPr="00F24E8A">
        <w:t xml:space="preserve"> </w:t>
      </w:r>
      <w:r w:rsidR="00B42EC4" w:rsidRPr="00F24E8A">
        <w:t>рабоч</w:t>
      </w:r>
      <w:r w:rsidR="00593D87" w:rsidRPr="00F24E8A">
        <w:t xml:space="preserve">его </w:t>
      </w:r>
      <w:r w:rsidRPr="00F24E8A">
        <w:t>дн</w:t>
      </w:r>
      <w:r w:rsidR="00593D87" w:rsidRPr="00F24E8A">
        <w:t>я</w:t>
      </w:r>
      <w:r w:rsidRPr="00F24E8A">
        <w:t xml:space="preserve"> направляется с</w:t>
      </w:r>
      <w:r w:rsidRPr="00F24E8A">
        <w:rPr>
          <w:lang w:eastAsia="ar-SA"/>
        </w:rPr>
        <w:t xml:space="preserve">пециалисту </w:t>
      </w:r>
      <w:r w:rsidRPr="00F24E8A">
        <w:rPr>
          <w:rFonts w:eastAsia="Calibri"/>
          <w:bCs/>
          <w:lang w:eastAsia="en-US"/>
        </w:rPr>
        <w:t xml:space="preserve">территориального органа </w:t>
      </w:r>
      <w:r w:rsidR="00DE03EE" w:rsidRPr="00F24E8A">
        <w:rPr>
          <w:rFonts w:eastAsia="Calibri"/>
          <w:bCs/>
          <w:lang w:eastAsia="en-US"/>
        </w:rPr>
        <w:t>и специалисту уполномоченного</w:t>
      </w:r>
      <w:r w:rsidR="00DE03EE" w:rsidRPr="00F24E8A">
        <w:t xml:space="preserve"> структурного подразделения</w:t>
      </w:r>
      <w:r w:rsidR="00DE03EE" w:rsidRPr="00F24E8A">
        <w:rPr>
          <w:rFonts w:eastAsia="Calibri"/>
          <w:bCs/>
          <w:lang w:eastAsia="en-US"/>
        </w:rPr>
        <w:t xml:space="preserve"> </w:t>
      </w:r>
      <w:r w:rsidRPr="00F24E8A">
        <w:rPr>
          <w:rFonts w:eastAsia="Calibri"/>
          <w:bCs/>
          <w:lang w:eastAsia="en-US"/>
        </w:rPr>
        <w:t>администрации города Чебоксары.</w:t>
      </w:r>
    </w:p>
    <w:p w:rsidR="00C828D2" w:rsidRPr="00F24E8A" w:rsidRDefault="00C828D2" w:rsidP="00C828D2">
      <w:pPr>
        <w:autoSpaceDE w:val="0"/>
        <w:autoSpaceDN w:val="0"/>
        <w:adjustRightInd w:val="0"/>
        <w:ind w:firstLine="567"/>
        <w:jc w:val="both"/>
        <w:rPr>
          <w:rFonts w:eastAsia="Calibri"/>
          <w:bCs/>
          <w:lang w:eastAsia="en-US"/>
        </w:rPr>
      </w:pPr>
      <w:r w:rsidRPr="00F24E8A">
        <w:rPr>
          <w:rFonts w:eastAsia="Calibri"/>
          <w:bCs/>
          <w:lang w:eastAsia="en-US"/>
        </w:rPr>
        <w:t xml:space="preserve">Результатом административной процедуры является </w:t>
      </w:r>
      <w:r w:rsidR="00290638" w:rsidRPr="00F24E8A">
        <w:rPr>
          <w:rFonts w:eastAsia="Calibri"/>
          <w:bCs/>
          <w:lang w:eastAsia="en-US"/>
        </w:rPr>
        <w:t>рассмотрение принятых документов и принятие решения о предоставлении либо об отказе в предоставлении жилых помещений муниципального специализированного жилищного фонда (маневренного, служебного)</w:t>
      </w:r>
      <w:r w:rsidRPr="00F24E8A">
        <w:rPr>
          <w:rFonts w:eastAsia="Calibri"/>
          <w:bCs/>
          <w:lang w:eastAsia="en-US"/>
        </w:rPr>
        <w:t>.</w:t>
      </w:r>
    </w:p>
    <w:p w:rsidR="002177F2" w:rsidRPr="00F24E8A" w:rsidRDefault="002177F2" w:rsidP="002177F2">
      <w:pPr>
        <w:autoSpaceDE w:val="0"/>
        <w:autoSpaceDN w:val="0"/>
        <w:adjustRightInd w:val="0"/>
        <w:ind w:firstLine="567"/>
        <w:jc w:val="both"/>
        <w:rPr>
          <w:b/>
        </w:rPr>
      </w:pPr>
    </w:p>
    <w:p w:rsidR="002177F2" w:rsidRPr="00F24E8A" w:rsidRDefault="002177F2" w:rsidP="002177F2">
      <w:pPr>
        <w:autoSpaceDE w:val="0"/>
        <w:autoSpaceDN w:val="0"/>
        <w:adjustRightInd w:val="0"/>
        <w:ind w:firstLine="567"/>
        <w:jc w:val="both"/>
        <w:rPr>
          <w:b/>
        </w:rPr>
      </w:pPr>
      <w:r w:rsidRPr="00F24E8A">
        <w:rPr>
          <w:b/>
        </w:rPr>
        <w:t>3.1.4. Подготовка</w:t>
      </w:r>
      <w:r w:rsidR="00352558" w:rsidRPr="00F24E8A">
        <w:rPr>
          <w:b/>
        </w:rPr>
        <w:t xml:space="preserve"> результата предоставления муниципальной услуги (положительного либо уведомления об отказе в предоставлении муниципальной услуги)</w:t>
      </w:r>
    </w:p>
    <w:p w:rsidR="00291717" w:rsidRPr="00501A6A" w:rsidRDefault="00291717" w:rsidP="00291717">
      <w:pPr>
        <w:autoSpaceDE w:val="0"/>
        <w:autoSpaceDN w:val="0"/>
        <w:adjustRightInd w:val="0"/>
        <w:ind w:firstLine="567"/>
        <w:jc w:val="both"/>
        <w:rPr>
          <w:color w:val="000000"/>
        </w:rPr>
      </w:pPr>
      <w:r w:rsidRPr="00F24E8A">
        <w:t xml:space="preserve">Основанием для начала административной процедуры является </w:t>
      </w:r>
      <w:r w:rsidR="00290638" w:rsidRPr="00F24E8A">
        <w:t>поступление выписк</w:t>
      </w:r>
      <w:r w:rsidR="006A234F" w:rsidRPr="00F24E8A">
        <w:t>и</w:t>
      </w:r>
      <w:r w:rsidR="00290638" w:rsidRPr="00F24E8A">
        <w:t xml:space="preserve"> из </w:t>
      </w:r>
      <w:r w:rsidR="001741CF" w:rsidRPr="00F24E8A">
        <w:t>П</w:t>
      </w:r>
      <w:r w:rsidR="00290638" w:rsidRPr="00F24E8A">
        <w:t>ротокола с</w:t>
      </w:r>
      <w:r w:rsidR="00290638" w:rsidRPr="00F24E8A">
        <w:rPr>
          <w:lang w:eastAsia="ar-SA"/>
        </w:rPr>
        <w:t xml:space="preserve">пециалисту </w:t>
      </w:r>
      <w:r w:rsidR="00290638" w:rsidRPr="00F24E8A">
        <w:rPr>
          <w:rFonts w:eastAsia="Calibri"/>
          <w:bCs/>
          <w:lang w:eastAsia="en-US"/>
        </w:rPr>
        <w:t>территориального органа</w:t>
      </w:r>
      <w:r w:rsidR="00DE03EE" w:rsidRPr="00F24E8A">
        <w:rPr>
          <w:rFonts w:eastAsia="Calibri"/>
          <w:bCs/>
          <w:lang w:eastAsia="en-US"/>
        </w:rPr>
        <w:t xml:space="preserve"> и уполномоченного</w:t>
      </w:r>
      <w:r w:rsidR="00DE03EE" w:rsidRPr="00F24E8A">
        <w:t xml:space="preserve"> структурного подразделения</w:t>
      </w:r>
      <w:r w:rsidR="00290638" w:rsidRPr="00F24E8A">
        <w:rPr>
          <w:rFonts w:eastAsia="Calibri"/>
          <w:bCs/>
          <w:lang w:eastAsia="en-US"/>
        </w:rPr>
        <w:t xml:space="preserve"> администрации города Чебоксары </w:t>
      </w:r>
      <w:r w:rsidRPr="00F24E8A">
        <w:t xml:space="preserve">о </w:t>
      </w:r>
      <w:r w:rsidRPr="00F24E8A">
        <w:rPr>
          <w:color w:val="000000"/>
        </w:rPr>
        <w:t>предоставлении</w:t>
      </w:r>
      <w:r w:rsidRPr="00501A6A">
        <w:rPr>
          <w:color w:val="000000"/>
        </w:rPr>
        <w:t xml:space="preserve"> либо об отказе в предоставлении жилых помещений </w:t>
      </w:r>
      <w:r w:rsidR="000C4553" w:rsidRPr="00501A6A">
        <w:rPr>
          <w:rFonts w:eastAsia="Calibri"/>
          <w:bCs/>
          <w:lang w:eastAsia="en-US"/>
        </w:rPr>
        <w:t>муниципального специализированного жилищного фонда (маневренного, служебного)</w:t>
      </w:r>
      <w:r w:rsidRPr="00501A6A">
        <w:rPr>
          <w:color w:val="000000"/>
        </w:rPr>
        <w:t>.</w:t>
      </w:r>
    </w:p>
    <w:p w:rsidR="00DE5D3B" w:rsidRPr="00501A6A" w:rsidRDefault="001C004A" w:rsidP="00DE5D3B">
      <w:pPr>
        <w:autoSpaceDE w:val="0"/>
        <w:autoSpaceDN w:val="0"/>
        <w:adjustRightInd w:val="0"/>
        <w:ind w:firstLine="567"/>
        <w:jc w:val="both"/>
      </w:pPr>
      <w:r w:rsidRPr="00501A6A">
        <w:t xml:space="preserve">В случае принятия </w:t>
      </w:r>
      <w:r w:rsidR="00D039FE" w:rsidRPr="00501A6A">
        <w:t>Комиссией</w:t>
      </w:r>
      <w:r w:rsidRPr="00501A6A">
        <w:t xml:space="preserve"> решения</w:t>
      </w:r>
      <w:r w:rsidR="000C4553" w:rsidRPr="00501A6A">
        <w:t xml:space="preserve"> </w:t>
      </w:r>
      <w:r w:rsidR="000C4553" w:rsidRPr="00501A6A">
        <w:rPr>
          <w:color w:val="000000"/>
        </w:rPr>
        <w:t>о предоставлении</w:t>
      </w:r>
      <w:r w:rsidR="00DE5D3B" w:rsidRPr="00501A6A">
        <w:t xml:space="preserve"> </w:t>
      </w:r>
      <w:r w:rsidR="000C4553" w:rsidRPr="00501A6A">
        <w:rPr>
          <w:color w:val="000000"/>
        </w:rPr>
        <w:t xml:space="preserve">жилого помещения </w:t>
      </w:r>
      <w:r w:rsidR="000C4553" w:rsidRPr="00501A6A">
        <w:rPr>
          <w:rFonts w:eastAsia="Calibri"/>
          <w:bCs/>
          <w:lang w:eastAsia="en-US"/>
        </w:rPr>
        <w:t xml:space="preserve">муниципального специализированного жилищного фонда (маневренного, служебного) </w:t>
      </w:r>
      <w:r w:rsidR="00DE5D3B" w:rsidRPr="00501A6A">
        <w:t xml:space="preserve">специалист уполномоченного структурного </w:t>
      </w:r>
      <w:r w:rsidR="0047573B" w:rsidRPr="00501A6A">
        <w:t xml:space="preserve">подразделения </w:t>
      </w:r>
      <w:r w:rsidR="00DE5D3B" w:rsidRPr="00501A6A">
        <w:t xml:space="preserve">администрации города Чебоксары, являющийся ответственным исполнителем, в течение </w:t>
      </w:r>
      <w:r w:rsidR="002A4045" w:rsidRPr="00501A6A">
        <w:t>1</w:t>
      </w:r>
      <w:r w:rsidR="00DE5D3B" w:rsidRPr="00501A6A">
        <w:t xml:space="preserve"> рабоч</w:t>
      </w:r>
      <w:r w:rsidR="002A4045" w:rsidRPr="00501A6A">
        <w:t>его</w:t>
      </w:r>
      <w:r w:rsidR="00DE5D3B" w:rsidRPr="00501A6A">
        <w:t xml:space="preserve"> дн</w:t>
      </w:r>
      <w:r w:rsidR="002A4045" w:rsidRPr="00501A6A">
        <w:t>я</w:t>
      </w:r>
      <w:r w:rsidR="00DE5D3B" w:rsidRPr="00501A6A">
        <w:t xml:space="preserve"> со </w:t>
      </w:r>
      <w:r w:rsidR="001741CF" w:rsidRPr="00501A6A">
        <w:t xml:space="preserve">поступления </w:t>
      </w:r>
      <w:r w:rsidR="005D1782" w:rsidRPr="00501A6A">
        <w:t xml:space="preserve">выписки из Протокола </w:t>
      </w:r>
      <w:r w:rsidR="00DE5D3B" w:rsidRPr="00501A6A">
        <w:t xml:space="preserve">готовит </w:t>
      </w:r>
      <w:r w:rsidR="002A4045" w:rsidRPr="00501A6A">
        <w:t xml:space="preserve">проект </w:t>
      </w:r>
      <w:r w:rsidR="00291717" w:rsidRPr="00501A6A">
        <w:t>письм</w:t>
      </w:r>
      <w:r w:rsidR="002A4045" w:rsidRPr="00501A6A">
        <w:t>а</w:t>
      </w:r>
      <w:r w:rsidR="00291717" w:rsidRPr="00501A6A">
        <w:t xml:space="preserve"> о передаче жил</w:t>
      </w:r>
      <w:r w:rsidR="005D1782">
        <w:t>ого</w:t>
      </w:r>
      <w:r w:rsidR="00291717" w:rsidRPr="00501A6A">
        <w:t xml:space="preserve"> помещени</w:t>
      </w:r>
      <w:r w:rsidR="005D1782">
        <w:t>я</w:t>
      </w:r>
      <w:r w:rsidR="00291717" w:rsidRPr="00501A6A">
        <w:t xml:space="preserve"> муниципального специализированного жилищного фонда (маневренного, служебного)</w:t>
      </w:r>
      <w:r w:rsidR="00352558" w:rsidRPr="00501A6A">
        <w:t xml:space="preserve"> в администрацию район</w:t>
      </w:r>
      <w:r w:rsidR="00D77CAE" w:rsidRPr="00501A6A">
        <w:t>а</w:t>
      </w:r>
      <w:r w:rsidR="00352558" w:rsidRPr="00501A6A">
        <w:t xml:space="preserve"> города</w:t>
      </w:r>
      <w:r w:rsidR="00D77CAE" w:rsidRPr="00501A6A">
        <w:t xml:space="preserve"> Чебоксары</w:t>
      </w:r>
      <w:r w:rsidR="00291717" w:rsidRPr="00501A6A">
        <w:t>.</w:t>
      </w:r>
      <w:r w:rsidR="00291717" w:rsidRPr="00501A6A">
        <w:rPr>
          <w:color w:val="000000"/>
        </w:rPr>
        <w:t xml:space="preserve"> </w:t>
      </w:r>
    </w:p>
    <w:p w:rsidR="00DE5D3B" w:rsidRPr="00501A6A" w:rsidRDefault="00D039FE" w:rsidP="00DE5D3B">
      <w:pPr>
        <w:autoSpaceDE w:val="0"/>
        <w:autoSpaceDN w:val="0"/>
        <w:adjustRightInd w:val="0"/>
        <w:ind w:firstLine="567"/>
        <w:jc w:val="both"/>
      </w:pPr>
      <w:r w:rsidRPr="00501A6A">
        <w:rPr>
          <w:color w:val="000000"/>
        </w:rPr>
        <w:t>П</w:t>
      </w:r>
      <w:r w:rsidR="002A4045" w:rsidRPr="00501A6A">
        <w:rPr>
          <w:color w:val="000000"/>
        </w:rPr>
        <w:t xml:space="preserve">роект письма </w:t>
      </w:r>
      <w:r w:rsidR="00DE5D3B" w:rsidRPr="00501A6A">
        <w:rPr>
          <w:color w:val="000000"/>
        </w:rPr>
        <w:t xml:space="preserve">в течение </w:t>
      </w:r>
      <w:r w:rsidR="00234328" w:rsidRPr="00501A6A">
        <w:rPr>
          <w:color w:val="000000"/>
        </w:rPr>
        <w:t>1</w:t>
      </w:r>
      <w:r w:rsidR="00DE5D3B" w:rsidRPr="00501A6A">
        <w:rPr>
          <w:color w:val="000000"/>
        </w:rPr>
        <w:t xml:space="preserve"> рабоч</w:t>
      </w:r>
      <w:r w:rsidR="00234328" w:rsidRPr="00501A6A">
        <w:rPr>
          <w:color w:val="000000"/>
        </w:rPr>
        <w:t>его</w:t>
      </w:r>
      <w:r w:rsidR="00DE5D3B" w:rsidRPr="00501A6A">
        <w:rPr>
          <w:color w:val="000000"/>
        </w:rPr>
        <w:t xml:space="preserve"> дн</w:t>
      </w:r>
      <w:r w:rsidR="00234328" w:rsidRPr="00501A6A">
        <w:rPr>
          <w:color w:val="000000"/>
        </w:rPr>
        <w:t>я</w:t>
      </w:r>
      <w:r w:rsidR="00DE5D3B" w:rsidRPr="00501A6A">
        <w:rPr>
          <w:color w:val="000000"/>
        </w:rPr>
        <w:t xml:space="preserve"> </w:t>
      </w:r>
      <w:r w:rsidR="00DE5D3B" w:rsidRPr="00501A6A">
        <w:t xml:space="preserve">подлежит </w:t>
      </w:r>
      <w:r w:rsidR="00352558" w:rsidRPr="00501A6A">
        <w:t>подписанию</w:t>
      </w:r>
      <w:r w:rsidR="00DE5D3B" w:rsidRPr="00501A6A">
        <w:t xml:space="preserve"> </w:t>
      </w:r>
      <w:r w:rsidR="00352558" w:rsidRPr="00501A6A">
        <w:t>заместителем главы администрации города Чебоксары по вопросам ЖКХ</w:t>
      </w:r>
      <w:r w:rsidR="002A4045" w:rsidRPr="00501A6A">
        <w:t xml:space="preserve"> и </w:t>
      </w:r>
      <w:r w:rsidR="002A4045" w:rsidRPr="00501A6A">
        <w:rPr>
          <w:color w:val="000000"/>
        </w:rPr>
        <w:t>направле</w:t>
      </w:r>
      <w:r w:rsidR="00474F50">
        <w:rPr>
          <w:color w:val="000000"/>
        </w:rPr>
        <w:t xml:space="preserve">нию </w:t>
      </w:r>
      <w:r w:rsidR="002A4045" w:rsidRPr="00501A6A">
        <w:rPr>
          <w:color w:val="000000"/>
        </w:rPr>
        <w:t xml:space="preserve">в </w:t>
      </w:r>
      <w:r w:rsidR="002A4045" w:rsidRPr="00501A6A">
        <w:rPr>
          <w:rFonts w:eastAsia="Calibri"/>
          <w:bCs/>
          <w:lang w:eastAsia="en-US"/>
        </w:rPr>
        <w:t>территориальный орган администрации города Чебоксары</w:t>
      </w:r>
      <w:r w:rsidR="00DE5D3B" w:rsidRPr="00501A6A">
        <w:t xml:space="preserve">. </w:t>
      </w:r>
    </w:p>
    <w:p w:rsidR="00352558" w:rsidRPr="00501A6A" w:rsidRDefault="005D1782" w:rsidP="00352558">
      <w:pPr>
        <w:autoSpaceDE w:val="0"/>
        <w:autoSpaceDN w:val="0"/>
        <w:adjustRightInd w:val="0"/>
        <w:ind w:firstLine="567"/>
        <w:jc w:val="both"/>
      </w:pPr>
      <w:r>
        <w:t>С</w:t>
      </w:r>
      <w:r w:rsidR="00352558" w:rsidRPr="00501A6A">
        <w:t xml:space="preserve">пециалист территориального органа администрации города Чебоксары, являющийся ответственным исполнителем, в течение </w:t>
      </w:r>
      <w:r w:rsidR="00234328" w:rsidRPr="00501A6A">
        <w:t>1</w:t>
      </w:r>
      <w:r w:rsidR="00352558" w:rsidRPr="00501A6A">
        <w:t xml:space="preserve"> рабоч</w:t>
      </w:r>
      <w:r w:rsidR="00266405" w:rsidRPr="00501A6A">
        <w:t>его дня</w:t>
      </w:r>
      <w:r w:rsidR="00352558" w:rsidRPr="00501A6A">
        <w:t xml:space="preserve"> со дня </w:t>
      </w:r>
      <w:r w:rsidR="00266405" w:rsidRPr="00501A6A">
        <w:t>получения пис</w:t>
      </w:r>
      <w:r w:rsidR="00A84E37" w:rsidRPr="00501A6A">
        <w:t>ьма</w:t>
      </w:r>
      <w:r>
        <w:t xml:space="preserve"> </w:t>
      </w:r>
      <w:r w:rsidRPr="00501A6A">
        <w:t>о передаче жил</w:t>
      </w:r>
      <w:r>
        <w:t>ого</w:t>
      </w:r>
      <w:r w:rsidRPr="00501A6A">
        <w:t xml:space="preserve"> помещени</w:t>
      </w:r>
      <w:r>
        <w:t>я</w:t>
      </w:r>
      <w:r w:rsidRPr="00501A6A">
        <w:t xml:space="preserve"> муниципального специализированного жилищного фонда (маневренного, служебного) </w:t>
      </w:r>
      <w:r w:rsidR="00352558" w:rsidRPr="00501A6A">
        <w:t>готовит проект постановления администрации района о предоставлении заявител</w:t>
      </w:r>
      <w:r>
        <w:t>ю</w:t>
      </w:r>
      <w:r w:rsidR="00352558" w:rsidRPr="00501A6A">
        <w:t xml:space="preserve"> жил</w:t>
      </w:r>
      <w:r>
        <w:t>ого</w:t>
      </w:r>
      <w:r w:rsidR="00352558" w:rsidRPr="00501A6A">
        <w:t xml:space="preserve"> помещени</w:t>
      </w:r>
      <w:r>
        <w:t>я</w:t>
      </w:r>
      <w:r w:rsidR="00352558" w:rsidRPr="00501A6A">
        <w:t xml:space="preserve"> муниципального специализированного жилищного фонда (маневренного, служебного).</w:t>
      </w:r>
    </w:p>
    <w:p w:rsidR="00352558" w:rsidRPr="00501A6A" w:rsidRDefault="00352558" w:rsidP="00352558">
      <w:pPr>
        <w:autoSpaceDE w:val="0"/>
        <w:autoSpaceDN w:val="0"/>
        <w:adjustRightInd w:val="0"/>
        <w:ind w:firstLine="567"/>
        <w:jc w:val="both"/>
      </w:pPr>
      <w:r w:rsidRPr="00501A6A">
        <w:rPr>
          <w:color w:val="000000"/>
        </w:rPr>
        <w:t xml:space="preserve">Проект постановления в течение 3 рабочих дней </w:t>
      </w:r>
      <w:r w:rsidRPr="00501A6A">
        <w:t>подлежит согласованию начальником отдела по учету и распределению жилья,</w:t>
      </w:r>
      <w:r w:rsidRPr="00501A6A">
        <w:rPr>
          <w:color w:val="FF0000"/>
        </w:rPr>
        <w:t xml:space="preserve"> </w:t>
      </w:r>
      <w:r w:rsidRPr="00501A6A">
        <w:t xml:space="preserve">курирующим заместителем </w:t>
      </w:r>
      <w:r w:rsidR="005D1782">
        <w:t xml:space="preserve">главы </w:t>
      </w:r>
      <w:r w:rsidRPr="00501A6A">
        <w:t xml:space="preserve">администрации района города Чебоксары </w:t>
      </w:r>
      <w:r w:rsidRPr="00501A6A">
        <w:rPr>
          <w:color w:val="000000"/>
        </w:rPr>
        <w:t>и проходит правовую экспертизу,</w:t>
      </w:r>
      <w:r w:rsidRPr="00501A6A">
        <w:t xml:space="preserve"> после чего подписывается главой администрации района города Чебоксары</w:t>
      </w:r>
      <w:r w:rsidR="005D1782">
        <w:t xml:space="preserve"> в течение 1 рабочего дня</w:t>
      </w:r>
      <w:r w:rsidRPr="00501A6A">
        <w:t xml:space="preserve">. </w:t>
      </w:r>
    </w:p>
    <w:p w:rsidR="004B346F" w:rsidRPr="00501A6A" w:rsidRDefault="004B346F" w:rsidP="004B346F">
      <w:pPr>
        <w:autoSpaceDE w:val="0"/>
        <w:autoSpaceDN w:val="0"/>
        <w:adjustRightInd w:val="0"/>
        <w:ind w:firstLine="567"/>
        <w:jc w:val="both"/>
        <w:rPr>
          <w:rFonts w:eastAsia="Calibri"/>
          <w:bCs/>
          <w:lang w:eastAsia="en-US"/>
        </w:rPr>
      </w:pPr>
      <w:r w:rsidRPr="00501A6A">
        <w:t xml:space="preserve">Специалист </w:t>
      </w:r>
      <w:r w:rsidRPr="00501A6A">
        <w:rPr>
          <w:rFonts w:eastAsia="Calibri"/>
          <w:bCs/>
          <w:lang w:eastAsia="en-US"/>
        </w:rPr>
        <w:t xml:space="preserve">территориального </w:t>
      </w:r>
      <w:r w:rsidR="003C1753">
        <w:rPr>
          <w:rFonts w:eastAsia="Calibri"/>
          <w:bCs/>
          <w:lang w:eastAsia="en-US"/>
        </w:rPr>
        <w:t xml:space="preserve">органа </w:t>
      </w:r>
      <w:r w:rsidRPr="00501A6A">
        <w:rPr>
          <w:rFonts w:eastAsia="Calibri"/>
          <w:bCs/>
          <w:lang w:eastAsia="en-US"/>
        </w:rPr>
        <w:t xml:space="preserve">администрации города Чебоксары в течение 2 рабочих дней со дня </w:t>
      </w:r>
      <w:r w:rsidRPr="00501A6A">
        <w:t xml:space="preserve">подписания постановления главой администрации района города Чебоксары </w:t>
      </w:r>
      <w:r w:rsidRPr="00501A6A">
        <w:rPr>
          <w:rFonts w:eastAsia="Calibri"/>
          <w:bCs/>
          <w:lang w:eastAsia="en-US"/>
        </w:rPr>
        <w:t xml:space="preserve">готовит проект письменного уведомления </w:t>
      </w:r>
      <w:r w:rsidR="00501A6A" w:rsidRPr="00501A6A">
        <w:rPr>
          <w:rFonts w:eastAsia="Calibri"/>
          <w:bCs/>
          <w:lang w:eastAsia="en-US"/>
        </w:rPr>
        <w:t xml:space="preserve">о </w:t>
      </w:r>
      <w:r w:rsidR="00BD5BA3" w:rsidRPr="00501A6A">
        <w:t xml:space="preserve">предоставлении </w:t>
      </w:r>
      <w:r w:rsidR="00501A6A" w:rsidRPr="00501A6A">
        <w:t>жилого</w:t>
      </w:r>
      <w:r w:rsidR="00BD5BA3" w:rsidRPr="00501A6A">
        <w:t xml:space="preserve"> помещени</w:t>
      </w:r>
      <w:r w:rsidR="00501A6A" w:rsidRPr="00501A6A">
        <w:t>я</w:t>
      </w:r>
      <w:r w:rsidR="00BD5BA3" w:rsidRPr="00501A6A">
        <w:t xml:space="preserve"> муниципального специализированного жилищного фонда (маневренного, служебного) </w:t>
      </w:r>
      <w:r w:rsidRPr="00501A6A">
        <w:rPr>
          <w:bCs/>
          <w:lang w:eastAsia="ar-SA"/>
        </w:rPr>
        <w:t>и направляет для подписания</w:t>
      </w:r>
      <w:r w:rsidR="00501A6A" w:rsidRPr="00501A6A">
        <w:rPr>
          <w:bCs/>
          <w:lang w:eastAsia="ar-SA"/>
        </w:rPr>
        <w:t xml:space="preserve"> заместителю </w:t>
      </w:r>
      <w:r w:rsidRPr="00501A6A">
        <w:t>глав</w:t>
      </w:r>
      <w:r w:rsidR="00501A6A" w:rsidRPr="00501A6A">
        <w:t>ы</w:t>
      </w:r>
      <w:r w:rsidRPr="00501A6A">
        <w:t xml:space="preserve"> администрации района города Чебоксары</w:t>
      </w:r>
      <w:r w:rsidRPr="00501A6A">
        <w:rPr>
          <w:bCs/>
          <w:lang w:eastAsia="ar-SA"/>
        </w:rPr>
        <w:t>. У</w:t>
      </w:r>
      <w:r w:rsidRPr="00501A6A">
        <w:rPr>
          <w:bCs/>
        </w:rPr>
        <w:t>ведомление п</w:t>
      </w:r>
      <w:r w:rsidRPr="00501A6A">
        <w:t>одписывается</w:t>
      </w:r>
      <w:r w:rsidR="00501A6A" w:rsidRPr="00501A6A">
        <w:t xml:space="preserve"> заместителем главы</w:t>
      </w:r>
      <w:r w:rsidRPr="00501A6A">
        <w:t xml:space="preserve"> </w:t>
      </w:r>
      <w:r w:rsidRPr="00501A6A">
        <w:rPr>
          <w:rFonts w:eastAsia="Calibri"/>
          <w:bCs/>
          <w:lang w:eastAsia="en-US"/>
        </w:rPr>
        <w:t>администрации района города Чебоксары в</w:t>
      </w:r>
      <w:r w:rsidRPr="00501A6A">
        <w:rPr>
          <w:bCs/>
        </w:rPr>
        <w:t xml:space="preserve"> течение 1 рабочего дня</w:t>
      </w:r>
      <w:r w:rsidRPr="00501A6A">
        <w:rPr>
          <w:rFonts w:eastAsia="Calibri"/>
          <w:bCs/>
          <w:lang w:eastAsia="en-US"/>
        </w:rPr>
        <w:t>.</w:t>
      </w:r>
    </w:p>
    <w:p w:rsidR="00797BDE" w:rsidRPr="00501A6A" w:rsidRDefault="00797BDE" w:rsidP="00797BDE">
      <w:pPr>
        <w:autoSpaceDE w:val="0"/>
        <w:autoSpaceDN w:val="0"/>
        <w:adjustRightInd w:val="0"/>
        <w:ind w:firstLine="567"/>
        <w:jc w:val="both"/>
        <w:rPr>
          <w:rFonts w:eastAsia="Calibri"/>
          <w:bCs/>
          <w:lang w:eastAsia="en-US"/>
        </w:rPr>
      </w:pPr>
      <w:r w:rsidRPr="00501A6A">
        <w:rPr>
          <w:bCs/>
          <w:lang w:eastAsia="ar-SA"/>
        </w:rPr>
        <w:t xml:space="preserve">В случае </w:t>
      </w:r>
      <w:r w:rsidR="000A1BD7" w:rsidRPr="00501A6A">
        <w:t xml:space="preserve">принятия Комиссией решения </w:t>
      </w:r>
      <w:r w:rsidRPr="00501A6A">
        <w:rPr>
          <w:bCs/>
          <w:lang w:eastAsia="ar-SA"/>
        </w:rPr>
        <w:t>об отказе в предоставлении муниципальной услуги с</w:t>
      </w:r>
      <w:r w:rsidRPr="00501A6A">
        <w:t xml:space="preserve">пециалист </w:t>
      </w:r>
      <w:r w:rsidRPr="00501A6A">
        <w:rPr>
          <w:rFonts w:eastAsia="Calibri"/>
          <w:bCs/>
          <w:lang w:eastAsia="en-US"/>
        </w:rPr>
        <w:t>территориального органа или уполномоченного структурного подразделения администрации города Чебоксары в течение 2 рабочих дней</w:t>
      </w:r>
      <w:r w:rsidR="00814DD8" w:rsidRPr="00501A6A">
        <w:rPr>
          <w:rFonts w:eastAsia="Calibri"/>
          <w:bCs/>
          <w:lang w:eastAsia="en-US"/>
        </w:rPr>
        <w:t xml:space="preserve"> со дня </w:t>
      </w:r>
      <w:r w:rsidR="000A1BD7" w:rsidRPr="00501A6A">
        <w:t xml:space="preserve">поступления </w:t>
      </w:r>
      <w:r w:rsidR="00C532CF">
        <w:t>выписки из П</w:t>
      </w:r>
      <w:r w:rsidR="000A1BD7" w:rsidRPr="00501A6A">
        <w:t>ротокола</w:t>
      </w:r>
      <w:r w:rsidR="000A1BD7" w:rsidRPr="00501A6A">
        <w:rPr>
          <w:rFonts w:eastAsia="Calibri"/>
          <w:bCs/>
          <w:lang w:eastAsia="en-US"/>
        </w:rPr>
        <w:t xml:space="preserve"> </w:t>
      </w:r>
      <w:r w:rsidR="00814DD8" w:rsidRPr="00501A6A">
        <w:rPr>
          <w:rFonts w:eastAsia="Calibri"/>
          <w:bCs/>
          <w:lang w:eastAsia="en-US"/>
        </w:rPr>
        <w:t>заседания Комиссии</w:t>
      </w:r>
      <w:r w:rsidRPr="00501A6A">
        <w:rPr>
          <w:rFonts w:eastAsia="Calibri"/>
          <w:bCs/>
          <w:lang w:eastAsia="en-US"/>
        </w:rPr>
        <w:t xml:space="preserve"> готовит </w:t>
      </w:r>
      <w:r w:rsidR="000A1BD7" w:rsidRPr="00501A6A">
        <w:rPr>
          <w:rFonts w:eastAsia="Calibri"/>
          <w:bCs/>
          <w:lang w:eastAsia="en-US"/>
        </w:rPr>
        <w:t>проект письменного</w:t>
      </w:r>
      <w:r w:rsidRPr="00501A6A">
        <w:rPr>
          <w:rFonts w:eastAsia="Calibri"/>
          <w:bCs/>
          <w:lang w:eastAsia="en-US"/>
        </w:rPr>
        <w:t xml:space="preserve"> уведомлени</w:t>
      </w:r>
      <w:r w:rsidR="000A1BD7" w:rsidRPr="00501A6A">
        <w:rPr>
          <w:rFonts w:eastAsia="Calibri"/>
          <w:bCs/>
          <w:lang w:eastAsia="en-US"/>
        </w:rPr>
        <w:t>я</w:t>
      </w:r>
      <w:r w:rsidRPr="00501A6A">
        <w:rPr>
          <w:rFonts w:eastAsia="Calibri"/>
          <w:bCs/>
          <w:lang w:eastAsia="en-US"/>
        </w:rPr>
        <w:t xml:space="preserve"> об отказе, которое должно содержать указание на основание принятия такого решения, в</w:t>
      </w:r>
      <w:r w:rsidRPr="00501A6A">
        <w:rPr>
          <w:bCs/>
          <w:lang w:eastAsia="ar-SA"/>
        </w:rPr>
        <w:t xml:space="preserve"> том числе на наличие недостатков в представленных документах и возможность их устранения</w:t>
      </w:r>
      <w:r w:rsidR="000A1BD7" w:rsidRPr="00501A6A">
        <w:rPr>
          <w:bCs/>
          <w:lang w:eastAsia="ar-SA"/>
        </w:rPr>
        <w:t xml:space="preserve"> и направляет для подписания </w:t>
      </w:r>
      <w:r w:rsidR="000A1BD7" w:rsidRPr="00501A6A">
        <w:t>главе администрации района города Чебоксары</w:t>
      </w:r>
      <w:r w:rsidRPr="00501A6A">
        <w:rPr>
          <w:bCs/>
          <w:lang w:eastAsia="ar-SA"/>
        </w:rPr>
        <w:t>. У</w:t>
      </w:r>
      <w:r w:rsidRPr="00501A6A">
        <w:rPr>
          <w:bCs/>
        </w:rPr>
        <w:t>ведомление об отказе п</w:t>
      </w:r>
      <w:r w:rsidRPr="00501A6A">
        <w:t xml:space="preserve">одписывается главой </w:t>
      </w:r>
      <w:r w:rsidRPr="00501A6A">
        <w:rPr>
          <w:rFonts w:eastAsia="Calibri"/>
          <w:bCs/>
          <w:lang w:eastAsia="en-US"/>
        </w:rPr>
        <w:t>администрации района города Чебоксары в</w:t>
      </w:r>
      <w:r w:rsidRPr="00501A6A">
        <w:rPr>
          <w:bCs/>
        </w:rPr>
        <w:t xml:space="preserve"> течение </w:t>
      </w:r>
      <w:r w:rsidR="000A1BD7" w:rsidRPr="00501A6A">
        <w:rPr>
          <w:bCs/>
        </w:rPr>
        <w:t>1</w:t>
      </w:r>
      <w:r w:rsidRPr="00501A6A">
        <w:rPr>
          <w:bCs/>
        </w:rPr>
        <w:t xml:space="preserve"> рабоч</w:t>
      </w:r>
      <w:r w:rsidR="000A1BD7" w:rsidRPr="00501A6A">
        <w:rPr>
          <w:bCs/>
        </w:rPr>
        <w:t>его</w:t>
      </w:r>
      <w:r w:rsidRPr="00501A6A">
        <w:rPr>
          <w:bCs/>
        </w:rPr>
        <w:t xml:space="preserve"> дн</w:t>
      </w:r>
      <w:r w:rsidR="000A1BD7" w:rsidRPr="00501A6A">
        <w:rPr>
          <w:bCs/>
        </w:rPr>
        <w:t>я</w:t>
      </w:r>
      <w:r w:rsidRPr="00501A6A">
        <w:rPr>
          <w:rFonts w:eastAsia="Calibri"/>
          <w:bCs/>
          <w:lang w:eastAsia="en-US"/>
        </w:rPr>
        <w:t>.</w:t>
      </w:r>
    </w:p>
    <w:p w:rsidR="000A1BD7" w:rsidRPr="00501A6A" w:rsidRDefault="000A1BD7" w:rsidP="00797BDE">
      <w:pPr>
        <w:autoSpaceDE w:val="0"/>
        <w:autoSpaceDN w:val="0"/>
        <w:adjustRightInd w:val="0"/>
        <w:ind w:firstLine="567"/>
        <w:jc w:val="both"/>
        <w:rPr>
          <w:rFonts w:eastAsia="Calibri"/>
          <w:bCs/>
          <w:lang w:eastAsia="en-US"/>
        </w:rPr>
      </w:pPr>
      <w:r w:rsidRPr="00501A6A">
        <w:rPr>
          <w:rFonts w:eastAsia="Calibri"/>
          <w:bCs/>
          <w:lang w:eastAsia="en-US"/>
        </w:rPr>
        <w:t>Результатом административной процедуры является</w:t>
      </w:r>
      <w:r w:rsidR="00614CF2">
        <w:rPr>
          <w:rFonts w:eastAsia="Calibri"/>
          <w:bCs/>
          <w:lang w:eastAsia="en-US"/>
        </w:rPr>
        <w:t xml:space="preserve"> подписанн</w:t>
      </w:r>
      <w:r w:rsidR="0036732B">
        <w:rPr>
          <w:rFonts w:eastAsia="Calibri"/>
          <w:bCs/>
          <w:lang w:eastAsia="en-US"/>
        </w:rPr>
        <w:t>ые</w:t>
      </w:r>
      <w:r w:rsidR="00614CF2">
        <w:rPr>
          <w:rFonts w:eastAsia="Calibri"/>
          <w:bCs/>
          <w:lang w:eastAsia="en-US"/>
        </w:rPr>
        <w:t xml:space="preserve"> главой администрации района города Чебоксары </w:t>
      </w:r>
      <w:r w:rsidR="00C532CF">
        <w:t>постановлени</w:t>
      </w:r>
      <w:r w:rsidR="00F24E8A">
        <w:t>е</w:t>
      </w:r>
      <w:r w:rsidR="00C532CF">
        <w:t xml:space="preserve"> </w:t>
      </w:r>
      <w:r w:rsidR="00C532CF" w:rsidRPr="00C532CF">
        <w:rPr>
          <w:rFonts w:eastAsia="Calibri"/>
          <w:bCs/>
          <w:lang w:eastAsia="en-US"/>
        </w:rPr>
        <w:t xml:space="preserve">и уведомление </w:t>
      </w:r>
      <w:r w:rsidR="0036732B" w:rsidRPr="00501A6A">
        <w:rPr>
          <w:rFonts w:eastAsia="Calibri"/>
          <w:bCs/>
          <w:lang w:eastAsia="en-US"/>
        </w:rPr>
        <w:t>о предоставлении жил</w:t>
      </w:r>
      <w:r w:rsidR="0036732B">
        <w:rPr>
          <w:rFonts w:eastAsia="Calibri"/>
          <w:bCs/>
          <w:lang w:eastAsia="en-US"/>
        </w:rPr>
        <w:t>ого</w:t>
      </w:r>
      <w:r w:rsidR="0036732B" w:rsidRPr="00501A6A">
        <w:rPr>
          <w:rFonts w:eastAsia="Calibri"/>
          <w:bCs/>
          <w:lang w:eastAsia="en-US"/>
        </w:rPr>
        <w:t xml:space="preserve"> помещени</w:t>
      </w:r>
      <w:r w:rsidR="0036732B">
        <w:rPr>
          <w:rFonts w:eastAsia="Calibri"/>
          <w:bCs/>
          <w:lang w:eastAsia="en-US"/>
        </w:rPr>
        <w:t>я</w:t>
      </w:r>
      <w:r w:rsidR="0036732B" w:rsidRPr="00501A6A">
        <w:rPr>
          <w:rFonts w:eastAsia="Calibri"/>
          <w:bCs/>
          <w:lang w:eastAsia="en-US"/>
        </w:rPr>
        <w:t xml:space="preserve"> муниципального специализированного жилищного фонда</w:t>
      </w:r>
      <w:r w:rsidR="0036732B">
        <w:rPr>
          <w:rFonts w:eastAsia="Calibri"/>
          <w:bCs/>
          <w:lang w:eastAsia="en-US"/>
        </w:rPr>
        <w:t xml:space="preserve"> </w:t>
      </w:r>
      <w:r w:rsidR="0036732B" w:rsidRPr="00501A6A">
        <w:t>(маневренного, служебного)</w:t>
      </w:r>
      <w:r w:rsidR="0036732B">
        <w:rPr>
          <w:rFonts w:eastAsia="Calibri"/>
          <w:bCs/>
          <w:lang w:eastAsia="en-US"/>
        </w:rPr>
        <w:t xml:space="preserve"> </w:t>
      </w:r>
      <w:r w:rsidRPr="00C532CF">
        <w:rPr>
          <w:rFonts w:eastAsia="Calibri"/>
          <w:bCs/>
          <w:lang w:eastAsia="en-US"/>
        </w:rPr>
        <w:t>либо уведомлени</w:t>
      </w:r>
      <w:r w:rsidR="003F090E" w:rsidRPr="00C532CF">
        <w:rPr>
          <w:rFonts w:eastAsia="Calibri"/>
          <w:bCs/>
          <w:lang w:eastAsia="en-US"/>
        </w:rPr>
        <w:t>е</w:t>
      </w:r>
      <w:r w:rsidRPr="00C532CF">
        <w:rPr>
          <w:rFonts w:eastAsia="Calibri"/>
          <w:bCs/>
          <w:lang w:eastAsia="en-US"/>
        </w:rPr>
        <w:t xml:space="preserve"> об отказе в предоставлении муниципальной услуги.</w:t>
      </w:r>
    </w:p>
    <w:p w:rsidR="00D77CAE" w:rsidRPr="00501A6A" w:rsidRDefault="00D77CAE" w:rsidP="00C828D2">
      <w:pPr>
        <w:autoSpaceDE w:val="0"/>
        <w:autoSpaceDN w:val="0"/>
        <w:adjustRightInd w:val="0"/>
        <w:ind w:firstLine="567"/>
        <w:jc w:val="both"/>
        <w:rPr>
          <w:b/>
        </w:rPr>
      </w:pPr>
    </w:p>
    <w:p w:rsidR="00C828D2" w:rsidRPr="00501A6A" w:rsidRDefault="00C828D2" w:rsidP="00C828D2">
      <w:pPr>
        <w:autoSpaceDE w:val="0"/>
        <w:autoSpaceDN w:val="0"/>
        <w:adjustRightInd w:val="0"/>
        <w:ind w:firstLine="567"/>
        <w:jc w:val="both"/>
        <w:rPr>
          <w:b/>
        </w:rPr>
      </w:pPr>
      <w:r w:rsidRPr="00501A6A">
        <w:rPr>
          <w:b/>
        </w:rPr>
        <w:t>3.1.</w:t>
      </w:r>
      <w:r w:rsidR="00D039FE" w:rsidRPr="00501A6A">
        <w:rPr>
          <w:b/>
        </w:rPr>
        <w:t>5</w:t>
      </w:r>
      <w:r w:rsidRPr="00501A6A">
        <w:rPr>
          <w:b/>
        </w:rPr>
        <w:t>.</w:t>
      </w:r>
      <w:r w:rsidR="00606373" w:rsidRPr="00501A6A">
        <w:rPr>
          <w:b/>
        </w:rPr>
        <w:t> </w:t>
      </w:r>
      <w:r w:rsidR="002177F2" w:rsidRPr="00501A6A">
        <w:rPr>
          <w:b/>
        </w:rPr>
        <w:t>В</w:t>
      </w:r>
      <w:r w:rsidRPr="00501A6A">
        <w:rPr>
          <w:b/>
        </w:rPr>
        <w:t>ыдача (направление) результата предоставления муниципальной услуги (положительного либо уведомления об отказе в</w:t>
      </w:r>
      <w:r w:rsidR="00606373" w:rsidRPr="00501A6A">
        <w:rPr>
          <w:b/>
        </w:rPr>
        <w:t> </w:t>
      </w:r>
      <w:r w:rsidRPr="00501A6A">
        <w:rPr>
          <w:b/>
        </w:rPr>
        <w:t>предоставлении муниципальной услуги)</w:t>
      </w:r>
    </w:p>
    <w:p w:rsidR="00C828D2" w:rsidRPr="00501A6A" w:rsidRDefault="00C828D2" w:rsidP="00C828D2">
      <w:pPr>
        <w:autoSpaceDE w:val="0"/>
        <w:autoSpaceDN w:val="0"/>
        <w:adjustRightInd w:val="0"/>
        <w:ind w:firstLine="567"/>
        <w:jc w:val="both"/>
        <w:rPr>
          <w:color w:val="000000"/>
        </w:rPr>
      </w:pPr>
      <w:r w:rsidRPr="00501A6A">
        <w:rPr>
          <w:color w:val="000000"/>
        </w:rPr>
        <w:t>Основанием для начала административной процедуры является</w:t>
      </w:r>
      <w:r w:rsidR="005D05CE" w:rsidRPr="00501A6A">
        <w:rPr>
          <w:color w:val="000000"/>
        </w:rPr>
        <w:t xml:space="preserve"> </w:t>
      </w:r>
      <w:r w:rsidR="0036732B">
        <w:rPr>
          <w:rFonts w:eastAsia="Calibri"/>
          <w:bCs/>
          <w:lang w:eastAsia="en-US"/>
        </w:rPr>
        <w:t xml:space="preserve">подписанные главой администрации района города Чебоксары </w:t>
      </w:r>
      <w:r w:rsidR="0036732B">
        <w:t xml:space="preserve">постановление </w:t>
      </w:r>
      <w:r w:rsidR="0036732B" w:rsidRPr="00C532CF">
        <w:rPr>
          <w:rFonts w:eastAsia="Calibri"/>
          <w:bCs/>
          <w:lang w:eastAsia="en-US"/>
        </w:rPr>
        <w:t xml:space="preserve">и уведомление </w:t>
      </w:r>
      <w:r w:rsidR="0036732B" w:rsidRPr="00501A6A">
        <w:rPr>
          <w:rFonts w:eastAsia="Calibri"/>
          <w:bCs/>
          <w:lang w:eastAsia="en-US"/>
        </w:rPr>
        <w:t>о предоставлении жил</w:t>
      </w:r>
      <w:r w:rsidR="0036732B">
        <w:rPr>
          <w:rFonts w:eastAsia="Calibri"/>
          <w:bCs/>
          <w:lang w:eastAsia="en-US"/>
        </w:rPr>
        <w:t>ого</w:t>
      </w:r>
      <w:r w:rsidR="0036732B" w:rsidRPr="00501A6A">
        <w:rPr>
          <w:rFonts w:eastAsia="Calibri"/>
          <w:bCs/>
          <w:lang w:eastAsia="en-US"/>
        </w:rPr>
        <w:t xml:space="preserve"> помещени</w:t>
      </w:r>
      <w:r w:rsidR="0036732B">
        <w:rPr>
          <w:rFonts w:eastAsia="Calibri"/>
          <w:bCs/>
          <w:lang w:eastAsia="en-US"/>
        </w:rPr>
        <w:t>я</w:t>
      </w:r>
      <w:r w:rsidR="0036732B" w:rsidRPr="00501A6A">
        <w:rPr>
          <w:rFonts w:eastAsia="Calibri"/>
          <w:bCs/>
          <w:lang w:eastAsia="en-US"/>
        </w:rPr>
        <w:t xml:space="preserve"> муниципального специализированного жилищного фонда</w:t>
      </w:r>
      <w:r w:rsidR="0036732B">
        <w:rPr>
          <w:rFonts w:eastAsia="Calibri"/>
          <w:bCs/>
          <w:lang w:eastAsia="en-US"/>
        </w:rPr>
        <w:t xml:space="preserve"> </w:t>
      </w:r>
      <w:r w:rsidR="0036732B" w:rsidRPr="00501A6A">
        <w:t>(маневренного, служебного)</w:t>
      </w:r>
      <w:r w:rsidR="0036732B">
        <w:t xml:space="preserve"> </w:t>
      </w:r>
      <w:r w:rsidR="00C532CF" w:rsidRPr="00C532CF">
        <w:rPr>
          <w:rFonts w:eastAsia="Calibri"/>
          <w:bCs/>
          <w:lang w:eastAsia="en-US"/>
        </w:rPr>
        <w:t>либо уведомление об отказе в предоставлении муниципальной услуги</w:t>
      </w:r>
      <w:r w:rsidRPr="00501A6A">
        <w:rPr>
          <w:color w:val="000000"/>
        </w:rPr>
        <w:t>.</w:t>
      </w:r>
    </w:p>
    <w:p w:rsidR="00501A6A" w:rsidRPr="00501A6A" w:rsidRDefault="0036732B" w:rsidP="00C828D2">
      <w:pPr>
        <w:autoSpaceDE w:val="0"/>
        <w:autoSpaceDN w:val="0"/>
        <w:adjustRightInd w:val="0"/>
        <w:ind w:firstLine="567"/>
        <w:jc w:val="both"/>
      </w:pPr>
      <w:r>
        <w:t xml:space="preserve">Уведомление </w:t>
      </w:r>
      <w:r w:rsidR="00501A6A" w:rsidRPr="00501A6A">
        <w:t xml:space="preserve">с копией постановления о предоставлении </w:t>
      </w:r>
      <w:r w:rsidR="00501A6A" w:rsidRPr="00501A6A">
        <w:rPr>
          <w:color w:val="000000"/>
        </w:rPr>
        <w:t>жил</w:t>
      </w:r>
      <w:r>
        <w:rPr>
          <w:color w:val="000000"/>
        </w:rPr>
        <w:t>ого помещения</w:t>
      </w:r>
      <w:r w:rsidR="00501A6A" w:rsidRPr="00501A6A">
        <w:rPr>
          <w:color w:val="000000"/>
        </w:rPr>
        <w:t xml:space="preserve"> муниципального специализированного жилищного фонда </w:t>
      </w:r>
      <w:r w:rsidR="00501A6A" w:rsidRPr="00501A6A">
        <w:rPr>
          <w:lang w:eastAsia="ar-SA"/>
        </w:rPr>
        <w:t>выдается заявителям либо их представителям при наличии полномочий, оформленных в соответствии с действующим законодательством, либо направляется почтой.</w:t>
      </w:r>
    </w:p>
    <w:p w:rsidR="00377BA8" w:rsidRPr="00501A6A" w:rsidRDefault="00C828D2" w:rsidP="00C828D2">
      <w:pPr>
        <w:spacing w:line="200" w:lineRule="atLeast"/>
        <w:ind w:firstLine="567"/>
        <w:jc w:val="both"/>
        <w:rPr>
          <w:lang w:eastAsia="ar-SA"/>
        </w:rPr>
      </w:pPr>
      <w:r w:rsidRPr="00501A6A">
        <w:rPr>
          <w:lang w:eastAsia="ar-SA"/>
        </w:rPr>
        <w:t xml:space="preserve">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w:t>
      </w:r>
      <w:r w:rsidR="00814DD8" w:rsidRPr="00501A6A">
        <w:rPr>
          <w:lang w:eastAsia="ar-SA"/>
        </w:rPr>
        <w:t xml:space="preserve">действующим законодательством, либо </w:t>
      </w:r>
      <w:r w:rsidR="000C68D9" w:rsidRPr="00501A6A">
        <w:rPr>
          <w:lang w:eastAsia="ar-SA"/>
        </w:rPr>
        <w:t>направл</w:t>
      </w:r>
      <w:r w:rsidR="00814DD8" w:rsidRPr="00501A6A">
        <w:rPr>
          <w:lang w:eastAsia="ar-SA"/>
        </w:rPr>
        <w:t>яется</w:t>
      </w:r>
      <w:r w:rsidR="000C68D9" w:rsidRPr="00501A6A">
        <w:rPr>
          <w:lang w:eastAsia="ar-SA"/>
        </w:rPr>
        <w:t xml:space="preserve"> почтой</w:t>
      </w:r>
      <w:r w:rsidR="00963052" w:rsidRPr="00501A6A">
        <w:rPr>
          <w:lang w:eastAsia="ar-SA"/>
        </w:rPr>
        <w:t>.</w:t>
      </w:r>
    </w:p>
    <w:p w:rsidR="00C828D2" w:rsidRPr="00501A6A" w:rsidRDefault="00C828D2" w:rsidP="00C828D2">
      <w:pPr>
        <w:autoSpaceDE w:val="0"/>
        <w:autoSpaceDN w:val="0"/>
        <w:adjustRightInd w:val="0"/>
        <w:ind w:firstLine="540"/>
        <w:jc w:val="both"/>
        <w:rPr>
          <w:bCs/>
        </w:rPr>
      </w:pPr>
      <w:r w:rsidRPr="00501A6A">
        <w:rPr>
          <w:bCs/>
        </w:rPr>
        <w:t xml:space="preserve">В случае если Заявление с приложенными документами поступило из МФЦ, специалист </w:t>
      </w:r>
      <w:r w:rsidR="005B6680" w:rsidRPr="00501A6A">
        <w:rPr>
          <w:rFonts w:eastAsia="Calibri"/>
          <w:bCs/>
          <w:lang w:eastAsia="en-US"/>
        </w:rPr>
        <w:t>территориального органа</w:t>
      </w:r>
      <w:r w:rsidR="007176DA" w:rsidRPr="00501A6A">
        <w:rPr>
          <w:rFonts w:eastAsia="Calibri"/>
          <w:bCs/>
          <w:lang w:eastAsia="en-US"/>
        </w:rPr>
        <w:t xml:space="preserve"> администрации города Чебоксары </w:t>
      </w:r>
      <w:r w:rsidRPr="00501A6A">
        <w:rPr>
          <w:bCs/>
        </w:rPr>
        <w:t xml:space="preserve">организует доставку в МФЦ конечного результата предоставления услуги в течение 2 рабочих дней со дня </w:t>
      </w:r>
      <w:r w:rsidR="005B6680" w:rsidRPr="00501A6A">
        <w:rPr>
          <w:bCs/>
        </w:rPr>
        <w:t>подготовки</w:t>
      </w:r>
      <w:r w:rsidRPr="00501A6A">
        <w:rPr>
          <w:bCs/>
        </w:rPr>
        <w:t xml:space="preserve"> результата.</w:t>
      </w:r>
    </w:p>
    <w:p w:rsidR="00C828D2" w:rsidRDefault="00C828D2" w:rsidP="00C828D2">
      <w:pPr>
        <w:autoSpaceDE w:val="0"/>
        <w:autoSpaceDN w:val="0"/>
        <w:adjustRightInd w:val="0"/>
        <w:ind w:firstLine="567"/>
        <w:jc w:val="both"/>
        <w:rPr>
          <w:color w:val="000000"/>
        </w:rPr>
      </w:pPr>
      <w:r w:rsidRPr="00501A6A">
        <w:rPr>
          <w:color w:val="000000"/>
        </w:rPr>
        <w:t>Результатом административной процедуры является</w:t>
      </w:r>
      <w:r w:rsidR="0036732B">
        <w:rPr>
          <w:color w:val="000000"/>
        </w:rPr>
        <w:t xml:space="preserve"> выдача</w:t>
      </w:r>
      <w:r w:rsidRPr="00501A6A">
        <w:rPr>
          <w:color w:val="000000"/>
        </w:rPr>
        <w:t xml:space="preserve"> </w:t>
      </w:r>
      <w:r w:rsidR="0036732B">
        <w:rPr>
          <w:color w:val="000000"/>
        </w:rPr>
        <w:t>(</w:t>
      </w:r>
      <w:r w:rsidRPr="00501A6A">
        <w:rPr>
          <w:color w:val="000000"/>
        </w:rPr>
        <w:t>направление</w:t>
      </w:r>
      <w:r w:rsidR="0036732B">
        <w:rPr>
          <w:color w:val="000000"/>
        </w:rPr>
        <w:t>)</w:t>
      </w:r>
      <w:r w:rsidRPr="00501A6A">
        <w:rPr>
          <w:color w:val="000000"/>
        </w:rPr>
        <w:t xml:space="preserve"> заявителю</w:t>
      </w:r>
      <w:r w:rsidR="0036732B">
        <w:rPr>
          <w:color w:val="000000"/>
        </w:rPr>
        <w:t xml:space="preserve"> уведомления и</w:t>
      </w:r>
      <w:r w:rsidRPr="00501A6A">
        <w:rPr>
          <w:color w:val="000000"/>
        </w:rPr>
        <w:t xml:space="preserve"> </w:t>
      </w:r>
      <w:r w:rsidR="009C59E9">
        <w:rPr>
          <w:color w:val="000000"/>
        </w:rPr>
        <w:t xml:space="preserve">копии </w:t>
      </w:r>
      <w:r w:rsidR="009C59E9">
        <w:t xml:space="preserve">постановления администрации района города Чебоксары </w:t>
      </w:r>
      <w:r w:rsidR="009C59E9" w:rsidRPr="00501A6A">
        <w:rPr>
          <w:rFonts w:eastAsia="Calibri"/>
          <w:bCs/>
          <w:lang w:eastAsia="en-US"/>
        </w:rPr>
        <w:t>о предоставлении жил</w:t>
      </w:r>
      <w:r w:rsidR="009C59E9">
        <w:rPr>
          <w:rFonts w:eastAsia="Calibri"/>
          <w:bCs/>
          <w:lang w:eastAsia="en-US"/>
        </w:rPr>
        <w:t>ого</w:t>
      </w:r>
      <w:r w:rsidR="009C59E9" w:rsidRPr="00501A6A">
        <w:rPr>
          <w:rFonts w:eastAsia="Calibri"/>
          <w:bCs/>
          <w:lang w:eastAsia="en-US"/>
        </w:rPr>
        <w:t xml:space="preserve"> помещени</w:t>
      </w:r>
      <w:r w:rsidR="009C59E9">
        <w:rPr>
          <w:rFonts w:eastAsia="Calibri"/>
          <w:bCs/>
          <w:lang w:eastAsia="en-US"/>
        </w:rPr>
        <w:t>я</w:t>
      </w:r>
      <w:r w:rsidR="009C59E9" w:rsidRPr="00501A6A">
        <w:rPr>
          <w:rFonts w:eastAsia="Calibri"/>
          <w:bCs/>
          <w:lang w:eastAsia="en-US"/>
        </w:rPr>
        <w:t xml:space="preserve"> муниципального специализированного жилищного фонда</w:t>
      </w:r>
      <w:r w:rsidR="0036732B">
        <w:rPr>
          <w:rFonts w:eastAsia="Calibri"/>
          <w:bCs/>
          <w:lang w:eastAsia="en-US"/>
        </w:rPr>
        <w:t xml:space="preserve"> </w:t>
      </w:r>
      <w:r w:rsidR="0036732B" w:rsidRPr="00501A6A">
        <w:t>(маневренного, служебного)</w:t>
      </w:r>
      <w:r w:rsidR="009C59E9">
        <w:rPr>
          <w:rFonts w:eastAsia="Calibri"/>
          <w:bCs/>
          <w:lang w:eastAsia="en-US"/>
        </w:rPr>
        <w:t xml:space="preserve"> </w:t>
      </w:r>
      <w:r w:rsidRPr="00501A6A">
        <w:rPr>
          <w:color w:val="000000"/>
        </w:rPr>
        <w:t>либо</w:t>
      </w:r>
      <w:r w:rsidR="0036732B">
        <w:rPr>
          <w:color w:val="000000"/>
        </w:rPr>
        <w:t xml:space="preserve"> уведомления</w:t>
      </w:r>
      <w:r w:rsidRPr="00501A6A">
        <w:rPr>
          <w:color w:val="000000"/>
        </w:rPr>
        <w:t xml:space="preserve"> об отказе в предоставлении муниципальной услуги.</w:t>
      </w:r>
    </w:p>
    <w:p w:rsidR="00A26B31" w:rsidRPr="007C5C50" w:rsidRDefault="00A26B31" w:rsidP="00C828D2">
      <w:pPr>
        <w:autoSpaceDE w:val="0"/>
        <w:autoSpaceDN w:val="0"/>
        <w:adjustRightInd w:val="0"/>
        <w:ind w:firstLine="567"/>
        <w:jc w:val="both"/>
        <w:rPr>
          <w:b/>
          <w:bCs/>
        </w:rPr>
      </w:pPr>
    </w:p>
    <w:p w:rsidR="00C828D2" w:rsidRPr="007C5C50" w:rsidRDefault="00D039FE" w:rsidP="00A26B31">
      <w:pPr>
        <w:keepNext/>
        <w:keepLines/>
        <w:widowControl w:val="0"/>
        <w:autoSpaceDE w:val="0"/>
        <w:autoSpaceDN w:val="0"/>
        <w:adjustRightInd w:val="0"/>
        <w:ind w:firstLine="567"/>
        <w:rPr>
          <w:b/>
        </w:rPr>
      </w:pPr>
      <w:r>
        <w:rPr>
          <w:b/>
        </w:rPr>
        <w:t>3.1.6</w:t>
      </w:r>
      <w:r w:rsidR="00C828D2" w:rsidRPr="007C5C50">
        <w:rPr>
          <w:b/>
        </w:rPr>
        <w:t>. Исправление допущенных опечаток и ошибок в выданных в результате предоставления муниципальной услуги документах</w:t>
      </w:r>
    </w:p>
    <w:p w:rsidR="00C828D2" w:rsidRPr="00436385" w:rsidRDefault="00C828D2" w:rsidP="00C828D2">
      <w:pPr>
        <w:widowControl w:val="0"/>
        <w:autoSpaceDE w:val="0"/>
        <w:autoSpaceDN w:val="0"/>
        <w:adjustRightInd w:val="0"/>
        <w:ind w:firstLine="567"/>
        <w:jc w:val="both"/>
      </w:pPr>
      <w:r w:rsidRPr="007C5C50">
        <w:t>Основанием для исправления допущенных</w:t>
      </w:r>
      <w:r w:rsidR="00CA7214">
        <w:t xml:space="preserve"> опечаток и ошибок в выданных в </w:t>
      </w:r>
      <w:r w:rsidRPr="007C5C50">
        <w:t xml:space="preserve">результате предоставления муниципальной услуги документах является получение территориальным органом </w:t>
      </w:r>
      <w:r w:rsidR="005B6680" w:rsidRPr="00436385">
        <w:t xml:space="preserve">или </w:t>
      </w:r>
      <w:r w:rsidR="005B6680" w:rsidRPr="00436385">
        <w:rPr>
          <w:bCs/>
        </w:rPr>
        <w:t xml:space="preserve">уполномоченным структурным подразделением </w:t>
      </w:r>
      <w:r w:rsidRPr="00436385">
        <w:t>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828D2" w:rsidRPr="00436385" w:rsidRDefault="00C828D2" w:rsidP="00C828D2">
      <w:pPr>
        <w:widowControl w:val="0"/>
        <w:autoSpaceDE w:val="0"/>
        <w:autoSpaceDN w:val="0"/>
        <w:adjustRightInd w:val="0"/>
        <w:ind w:firstLine="567"/>
        <w:jc w:val="both"/>
      </w:pPr>
      <w:r w:rsidRPr="00436385">
        <w:t xml:space="preserve">Заявление об исправлении ошибок представляется в территориальный орган </w:t>
      </w:r>
      <w:r w:rsidR="005B6680" w:rsidRPr="00436385">
        <w:t xml:space="preserve">или </w:t>
      </w:r>
      <w:r w:rsidR="005B6680" w:rsidRPr="00436385">
        <w:rPr>
          <w:bCs/>
        </w:rPr>
        <w:t xml:space="preserve">уполномоченное структурное подразделение </w:t>
      </w:r>
      <w:r w:rsidRPr="00436385">
        <w:t>а</w:t>
      </w:r>
      <w:r w:rsidR="00CA7214">
        <w:t>дминистрации города Чебоксары в </w:t>
      </w:r>
      <w:r w:rsidRPr="00436385">
        <w:t>произвольной форме и рассматривается специалистом территориального органа</w:t>
      </w:r>
      <w:r w:rsidR="00A21A0B" w:rsidRPr="007C5C50">
        <w:t xml:space="preserve"> </w:t>
      </w:r>
      <w:r w:rsidR="00A21A0B" w:rsidRPr="007C5C50">
        <w:rPr>
          <w:rFonts w:eastAsia="Calibri"/>
          <w:bCs/>
          <w:lang w:eastAsia="en-US"/>
        </w:rPr>
        <w:t>или уполномоченного</w:t>
      </w:r>
      <w:r w:rsidR="00A21A0B" w:rsidRPr="007C5C50">
        <w:t xml:space="preserve"> структурного подразделения</w:t>
      </w:r>
      <w:r w:rsidRPr="007C5C50">
        <w:t xml:space="preserve"> администрации города Чеб</w:t>
      </w:r>
      <w:r w:rsidR="00CA7214">
        <w:t>оксары в </w:t>
      </w:r>
      <w:r w:rsidRPr="007C5C50">
        <w:t xml:space="preserve">течение </w:t>
      </w:r>
      <w:r w:rsidR="005B6680" w:rsidRPr="00436385">
        <w:t>1 рабочего</w:t>
      </w:r>
      <w:r w:rsidRPr="00436385">
        <w:t xml:space="preserve"> дней с даты его регистрации.</w:t>
      </w:r>
    </w:p>
    <w:p w:rsidR="00C828D2" w:rsidRPr="00436385" w:rsidRDefault="00C828D2" w:rsidP="00C828D2">
      <w:pPr>
        <w:widowControl w:val="0"/>
        <w:autoSpaceDE w:val="0"/>
        <w:autoSpaceDN w:val="0"/>
        <w:adjustRightInd w:val="0"/>
        <w:ind w:firstLine="567"/>
        <w:jc w:val="both"/>
      </w:pPr>
      <w:r w:rsidRPr="00436385">
        <w:t>В случае выявления допущенных опеча</w:t>
      </w:r>
      <w:r w:rsidR="00CA7214">
        <w:t>ток и (или) ошибок в выданных в </w:t>
      </w:r>
      <w:r w:rsidRPr="00436385">
        <w:t xml:space="preserve">результате предоставления </w:t>
      </w:r>
      <w:r w:rsidR="00436385">
        <w:t>муниципаль</w:t>
      </w:r>
      <w:r w:rsidRPr="00436385">
        <w:t xml:space="preserve">ной услуги документах специалист территориального органа </w:t>
      </w:r>
      <w:r w:rsidR="00A21A0B" w:rsidRPr="00436385">
        <w:rPr>
          <w:rFonts w:eastAsia="Calibri"/>
          <w:bCs/>
          <w:lang w:eastAsia="en-US"/>
        </w:rPr>
        <w:t>или уполномоченного</w:t>
      </w:r>
      <w:r w:rsidR="00A21A0B" w:rsidRPr="00436385">
        <w:t xml:space="preserve"> структурного подразделения </w:t>
      </w:r>
      <w:r w:rsidRPr="00436385">
        <w:t xml:space="preserve">администрации города Чебоксары, уполномоченный рассматривать документы, осуществляет замену указанных документов в срок, не превышающий </w:t>
      </w:r>
      <w:r w:rsidR="005B6680" w:rsidRPr="00436385">
        <w:t>3</w:t>
      </w:r>
      <w:r w:rsidRPr="00436385">
        <w:t xml:space="preserve"> рабочих дней с</w:t>
      </w:r>
      <w:r w:rsidR="00CA7214">
        <w:t> </w:t>
      </w:r>
      <w:r w:rsidRPr="00436385">
        <w:t>даты регистрации заявления об исправлении ошибок.</w:t>
      </w:r>
    </w:p>
    <w:p w:rsidR="00C828D2" w:rsidRDefault="00C828D2" w:rsidP="00C828D2">
      <w:pPr>
        <w:widowControl w:val="0"/>
        <w:autoSpaceDE w:val="0"/>
        <w:autoSpaceDN w:val="0"/>
        <w:adjustRightInd w:val="0"/>
        <w:ind w:firstLine="567"/>
        <w:jc w:val="both"/>
      </w:pPr>
      <w:r w:rsidRPr="00436385">
        <w:t xml:space="preserve">В случае отсутствия опечаток и (или) ошибок в выданных в результате предоставления муниципальной услуги документах специалист территориального органа </w:t>
      </w:r>
      <w:r w:rsidR="00A21A0B" w:rsidRPr="00436385">
        <w:rPr>
          <w:rFonts w:eastAsia="Calibri"/>
          <w:bCs/>
          <w:lang w:eastAsia="en-US"/>
        </w:rPr>
        <w:t>или уполномоченного</w:t>
      </w:r>
      <w:r w:rsidR="00A21A0B" w:rsidRPr="00436385">
        <w:t xml:space="preserve"> структурного подразделения </w:t>
      </w:r>
      <w:r w:rsidRPr="00436385">
        <w:t xml:space="preserve">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w:t>
      </w:r>
      <w:r w:rsidR="005B6680" w:rsidRPr="00436385">
        <w:t>3</w:t>
      </w:r>
      <w:r w:rsidRPr="00436385">
        <w:t xml:space="preserve"> рабочих дней</w:t>
      </w:r>
      <w:r w:rsidRPr="007C5C50">
        <w:t xml:space="preserve"> с</w:t>
      </w:r>
      <w:r w:rsidR="007027B7">
        <w:t> </w:t>
      </w:r>
      <w:r w:rsidRPr="007C5C50">
        <w:t>даты регистрации заявления об исправлении ошибок.</w:t>
      </w:r>
    </w:p>
    <w:p w:rsidR="00556363" w:rsidRPr="00556363" w:rsidRDefault="00556363" w:rsidP="00556363">
      <w:pPr>
        <w:widowControl w:val="0"/>
        <w:autoSpaceDE w:val="0"/>
        <w:autoSpaceDN w:val="0"/>
        <w:adjustRightInd w:val="0"/>
        <w:ind w:firstLine="567"/>
        <w:jc w:val="both"/>
      </w:pPr>
      <w:r w:rsidRPr="00556363">
        <w:rPr>
          <w:bCs/>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556363">
        <w:t>об отсутствии таких опечаток и (или) ошибок.</w:t>
      </w:r>
    </w:p>
    <w:p w:rsidR="00C828D2" w:rsidRPr="007C5C50" w:rsidRDefault="00C828D2" w:rsidP="00C828D2">
      <w:pPr>
        <w:widowControl w:val="0"/>
        <w:autoSpaceDE w:val="0"/>
        <w:autoSpaceDN w:val="0"/>
        <w:adjustRightInd w:val="0"/>
        <w:ind w:firstLine="567"/>
        <w:jc w:val="both"/>
      </w:pPr>
    </w:p>
    <w:p w:rsidR="00C828D2" w:rsidRPr="007C5C50" w:rsidRDefault="00C828D2" w:rsidP="00C828D2">
      <w:pPr>
        <w:tabs>
          <w:tab w:val="left" w:pos="6699"/>
        </w:tabs>
        <w:spacing w:line="200" w:lineRule="atLeast"/>
        <w:ind w:firstLine="567"/>
        <w:jc w:val="both"/>
        <w:rPr>
          <w:b/>
        </w:rPr>
      </w:pPr>
      <w:r w:rsidRPr="007C5C50">
        <w:rPr>
          <w:b/>
        </w:rPr>
        <w:t xml:space="preserve">3.2. </w:t>
      </w:r>
      <w:r w:rsidRPr="007C5C50">
        <w:rPr>
          <w:b/>
          <w:bCs/>
        </w:rPr>
        <w:t>Особенности выполнения административных процедур в</w:t>
      </w:r>
      <w:r w:rsidRPr="007C5C50">
        <w:rPr>
          <w:b/>
        </w:rPr>
        <w:t xml:space="preserve"> МФЦ </w:t>
      </w:r>
    </w:p>
    <w:p w:rsidR="00C828D2" w:rsidRPr="007C5C50" w:rsidRDefault="00C828D2" w:rsidP="00C828D2">
      <w:pPr>
        <w:tabs>
          <w:tab w:val="left" w:pos="6699"/>
        </w:tabs>
        <w:spacing w:line="200" w:lineRule="atLeast"/>
        <w:ind w:firstLine="567"/>
        <w:jc w:val="both"/>
      </w:pPr>
      <w:r w:rsidRPr="007C5C50">
        <w:t>В соответствии с соглашением МФЦ осуществляет следующие административные процедуры:</w:t>
      </w:r>
    </w:p>
    <w:p w:rsidR="00C828D2" w:rsidRPr="007C5C50" w:rsidRDefault="00C828D2" w:rsidP="00C828D2">
      <w:pPr>
        <w:tabs>
          <w:tab w:val="left" w:pos="6699"/>
        </w:tabs>
        <w:spacing w:line="200" w:lineRule="atLeast"/>
        <w:ind w:firstLine="567"/>
        <w:jc w:val="both"/>
      </w:pPr>
      <w:r w:rsidRPr="007C5C50">
        <w:t>информирование и консультирование заявителей о порядке предоставления муниципальной услуги в МФЦ;</w:t>
      </w:r>
    </w:p>
    <w:p w:rsidR="00C828D2" w:rsidRPr="007C5C50" w:rsidRDefault="00C828D2" w:rsidP="00C828D2">
      <w:pPr>
        <w:widowControl w:val="0"/>
        <w:autoSpaceDE w:val="0"/>
        <w:autoSpaceDN w:val="0"/>
        <w:adjustRightInd w:val="0"/>
        <w:ind w:firstLine="567"/>
        <w:jc w:val="both"/>
      </w:pPr>
      <w:r w:rsidRPr="007C5C50">
        <w:t>прием и регистрация заявления и документов, необходимых для предоставления муниципальной услуги;</w:t>
      </w:r>
    </w:p>
    <w:p w:rsidR="00C828D2" w:rsidRDefault="00C828D2" w:rsidP="00C828D2">
      <w:pPr>
        <w:widowControl w:val="0"/>
        <w:autoSpaceDE w:val="0"/>
        <w:autoSpaceDN w:val="0"/>
        <w:adjustRightInd w:val="0"/>
        <w:ind w:firstLine="567"/>
        <w:jc w:val="both"/>
      </w:pPr>
      <w:r w:rsidRPr="007C5C50">
        <w:t>выдача результата предоставления муниципальной услуги.</w:t>
      </w:r>
    </w:p>
    <w:p w:rsidR="00B42EC4" w:rsidRDefault="00B42EC4" w:rsidP="00B42EC4">
      <w:pPr>
        <w:spacing w:line="200" w:lineRule="atLeast"/>
        <w:ind w:firstLine="567"/>
        <w:jc w:val="both"/>
      </w:pPr>
      <w:r w:rsidRPr="0047573B">
        <w:t>Формирование и направление МФЦ межведомственного запроса при предоставлении</w:t>
      </w:r>
      <w:r>
        <w:t xml:space="preserve"> муниципальной услуги в органы </w:t>
      </w:r>
      <w:r w:rsidRPr="0047573B">
        <w:t>и организации, участвующие в предоставлении государственных и муниципальных услуг, не осуществляется.</w:t>
      </w:r>
    </w:p>
    <w:p w:rsidR="00B42EC4" w:rsidRPr="007C5C50" w:rsidRDefault="00B42EC4" w:rsidP="00C828D2">
      <w:pPr>
        <w:widowControl w:val="0"/>
        <w:autoSpaceDE w:val="0"/>
        <w:autoSpaceDN w:val="0"/>
        <w:adjustRightInd w:val="0"/>
        <w:ind w:firstLine="567"/>
        <w:jc w:val="both"/>
      </w:pPr>
    </w:p>
    <w:p w:rsidR="00C828D2" w:rsidRPr="007C5C50" w:rsidRDefault="00C828D2" w:rsidP="0036732B">
      <w:pPr>
        <w:keepNext/>
        <w:tabs>
          <w:tab w:val="left" w:pos="6699"/>
        </w:tabs>
        <w:spacing w:line="200" w:lineRule="atLeast"/>
        <w:ind w:firstLine="567"/>
        <w:jc w:val="both"/>
        <w:rPr>
          <w:b/>
        </w:rPr>
      </w:pPr>
      <w:r w:rsidRPr="007C5C50">
        <w:rPr>
          <w:b/>
        </w:rPr>
        <w:t>3.2.1.</w:t>
      </w:r>
      <w:r w:rsidR="007027B7">
        <w:rPr>
          <w:b/>
        </w:rPr>
        <w:t> </w:t>
      </w:r>
      <w:r w:rsidRPr="007C5C50">
        <w:rPr>
          <w:b/>
        </w:rPr>
        <w:t>Информирование и консультирование заявителей о порядке предоставления муниципальной услуги в МФЦ</w:t>
      </w:r>
    </w:p>
    <w:p w:rsidR="00C828D2" w:rsidRPr="007C5C50" w:rsidRDefault="00C828D2" w:rsidP="00C828D2">
      <w:pPr>
        <w:widowControl w:val="0"/>
        <w:autoSpaceDE w:val="0"/>
        <w:autoSpaceDN w:val="0"/>
        <w:ind w:firstLine="540"/>
        <w:jc w:val="both"/>
        <w:rPr>
          <w:szCs w:val="28"/>
        </w:rPr>
      </w:pPr>
      <w:r w:rsidRPr="007C5C50">
        <w:t>Для получения информации о процедуре предоставления муниципальной услуги заинтересованное лицо вправе обратиться в МФЦ устной форме, по телефону, в</w:t>
      </w:r>
      <w:r w:rsidR="007027B7">
        <w:t> </w:t>
      </w:r>
      <w:r w:rsidRPr="007C5C50">
        <w:t>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C828D2" w:rsidRPr="007C5C50" w:rsidRDefault="00C828D2" w:rsidP="00C828D2">
      <w:pPr>
        <w:autoSpaceDE w:val="0"/>
        <w:autoSpaceDN w:val="0"/>
        <w:adjustRightInd w:val="0"/>
        <w:ind w:firstLine="567"/>
        <w:jc w:val="both"/>
      </w:pPr>
      <w:r w:rsidRPr="007C5C50">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828D2" w:rsidRPr="007C5C50" w:rsidRDefault="00C828D2" w:rsidP="00C828D2">
      <w:pPr>
        <w:autoSpaceDE w:val="0"/>
        <w:autoSpaceDN w:val="0"/>
        <w:adjustRightInd w:val="0"/>
        <w:ind w:firstLine="567"/>
        <w:jc w:val="both"/>
        <w:rPr>
          <w:szCs w:val="28"/>
        </w:rPr>
      </w:pPr>
      <w:r w:rsidRPr="007C5C50">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w:t>
      </w:r>
      <w:r w:rsidR="00436385">
        <w:t>про</w:t>
      </w:r>
      <w:r w:rsidRPr="007C5C50">
        <w:t>информировать заинтересованных лиц по интересующим их вопросам.</w:t>
      </w:r>
    </w:p>
    <w:p w:rsidR="00C828D2" w:rsidRPr="007C5C50" w:rsidRDefault="00C828D2" w:rsidP="00C828D2">
      <w:pPr>
        <w:autoSpaceDE w:val="0"/>
        <w:autoSpaceDN w:val="0"/>
        <w:adjustRightInd w:val="0"/>
        <w:ind w:firstLine="567"/>
        <w:jc w:val="both"/>
      </w:pPr>
      <w:r w:rsidRPr="007C5C50">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w:t>
      </w:r>
      <w:r w:rsidR="007027B7">
        <w:t> </w:t>
      </w:r>
      <w:r w:rsidRPr="007C5C50">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828D2" w:rsidRPr="007C5C50" w:rsidRDefault="00C828D2" w:rsidP="00C828D2">
      <w:pPr>
        <w:autoSpaceDE w:val="0"/>
        <w:autoSpaceDN w:val="0"/>
        <w:adjustRightInd w:val="0"/>
        <w:ind w:firstLine="567"/>
        <w:jc w:val="both"/>
      </w:pPr>
      <w:r w:rsidRPr="007C5C50">
        <w:t>При получении сообщений, направленных электронной почтой в адрес МФЦ</w:t>
      </w:r>
      <w:r w:rsidR="00436385">
        <w:t>,</w:t>
      </w:r>
      <w:r w:rsidRPr="007C5C50">
        <w:t xml:space="preserve">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828D2" w:rsidRPr="007C5C50" w:rsidRDefault="00C828D2" w:rsidP="00C828D2">
      <w:pPr>
        <w:autoSpaceDE w:val="0"/>
        <w:autoSpaceDN w:val="0"/>
        <w:adjustRightInd w:val="0"/>
        <w:ind w:firstLine="567"/>
        <w:jc w:val="both"/>
      </w:pPr>
      <w:r w:rsidRPr="007C5C50">
        <w:t>К составлению ответов на запрос могут привлекаться другие должностные лица, компетентные в вопросе, содержащемся в обращении. По вопросам, не входящим в</w:t>
      </w:r>
      <w:r w:rsidR="007027B7">
        <w:t> </w:t>
      </w:r>
      <w:r w:rsidRPr="007C5C50">
        <w:t>компетенцию МФЦ, данные обращения в день получения таких обращений направляются специалистом МФЦ по подведомственности в электронном виде.</w:t>
      </w:r>
    </w:p>
    <w:p w:rsidR="00C828D2" w:rsidRPr="007C5C50" w:rsidRDefault="00C828D2" w:rsidP="00C828D2">
      <w:pPr>
        <w:autoSpaceDE w:val="0"/>
        <w:autoSpaceDN w:val="0"/>
        <w:adjustRightInd w:val="0"/>
        <w:ind w:firstLine="567"/>
        <w:jc w:val="both"/>
        <w:rPr>
          <w:szCs w:val="28"/>
        </w:rPr>
      </w:pPr>
      <w:r w:rsidRPr="007C5C50">
        <w:rPr>
          <w:szCs w:val="28"/>
        </w:rPr>
        <w:t>Подробная информация (консультация) предоставляется по следующим вопросам:</w:t>
      </w:r>
    </w:p>
    <w:p w:rsidR="00C828D2" w:rsidRPr="007C5C50" w:rsidRDefault="00C828D2" w:rsidP="00C828D2">
      <w:pPr>
        <w:autoSpaceDE w:val="0"/>
        <w:autoSpaceDN w:val="0"/>
        <w:adjustRightInd w:val="0"/>
        <w:ind w:firstLine="567"/>
        <w:jc w:val="both"/>
        <w:rPr>
          <w:szCs w:val="28"/>
        </w:rPr>
      </w:pPr>
      <w:r w:rsidRPr="007C5C50">
        <w:rPr>
          <w:szCs w:val="28"/>
        </w:rPr>
        <w:t>нормативные правовые акты, регулирующие предоставление муниципальной услуги в МФЦ;</w:t>
      </w:r>
    </w:p>
    <w:p w:rsidR="00C828D2" w:rsidRPr="007C5C50" w:rsidRDefault="00C828D2" w:rsidP="00C828D2">
      <w:pPr>
        <w:autoSpaceDE w:val="0"/>
        <w:autoSpaceDN w:val="0"/>
        <w:adjustRightInd w:val="0"/>
        <w:ind w:firstLine="567"/>
        <w:jc w:val="both"/>
        <w:rPr>
          <w:szCs w:val="28"/>
        </w:rPr>
      </w:pPr>
      <w:r w:rsidRPr="007C5C50">
        <w:rPr>
          <w:szCs w:val="28"/>
        </w:rPr>
        <w:t>перечень документов, необходимых для предоставления услуги, комплектность (достаточность) представленных документов;</w:t>
      </w:r>
    </w:p>
    <w:p w:rsidR="00C828D2" w:rsidRPr="007C5C50" w:rsidRDefault="00C828D2" w:rsidP="00C828D2">
      <w:pPr>
        <w:autoSpaceDE w:val="0"/>
        <w:autoSpaceDN w:val="0"/>
        <w:adjustRightInd w:val="0"/>
        <w:ind w:firstLine="567"/>
        <w:jc w:val="both"/>
        <w:rPr>
          <w:szCs w:val="28"/>
        </w:rPr>
      </w:pPr>
      <w:r w:rsidRPr="007C5C50">
        <w:rPr>
          <w:szCs w:val="28"/>
        </w:rPr>
        <w:t>источники получения документов, необходимых для оказания муниципальной услуги;</w:t>
      </w:r>
    </w:p>
    <w:p w:rsidR="00C828D2" w:rsidRPr="007C5C50" w:rsidRDefault="00C828D2" w:rsidP="00C828D2">
      <w:pPr>
        <w:autoSpaceDE w:val="0"/>
        <w:autoSpaceDN w:val="0"/>
        <w:adjustRightInd w:val="0"/>
        <w:ind w:firstLine="567"/>
        <w:jc w:val="both"/>
        <w:rPr>
          <w:szCs w:val="28"/>
        </w:rPr>
      </w:pPr>
      <w:r w:rsidRPr="007C5C50">
        <w:rPr>
          <w:szCs w:val="28"/>
        </w:rPr>
        <w:t>информация о размере взимаемой платы в случае, если необходимость взимания платы установлена законодательством;</w:t>
      </w:r>
    </w:p>
    <w:p w:rsidR="00C828D2" w:rsidRPr="007C5C50" w:rsidRDefault="00C828D2" w:rsidP="00C828D2">
      <w:pPr>
        <w:autoSpaceDE w:val="0"/>
        <w:autoSpaceDN w:val="0"/>
        <w:adjustRightInd w:val="0"/>
        <w:ind w:firstLine="567"/>
        <w:jc w:val="both"/>
        <w:rPr>
          <w:szCs w:val="28"/>
        </w:rPr>
      </w:pPr>
      <w:r w:rsidRPr="007C5C50">
        <w:rPr>
          <w:szCs w:val="28"/>
        </w:rPr>
        <w:t>требования к оформлению и заполнению заявления и других документов;</w:t>
      </w:r>
    </w:p>
    <w:p w:rsidR="00C828D2" w:rsidRPr="007C5C50" w:rsidRDefault="00C828D2" w:rsidP="00C828D2">
      <w:pPr>
        <w:autoSpaceDE w:val="0"/>
        <w:autoSpaceDN w:val="0"/>
        <w:adjustRightInd w:val="0"/>
        <w:ind w:firstLine="567"/>
        <w:jc w:val="both"/>
        <w:rPr>
          <w:szCs w:val="28"/>
        </w:rPr>
      </w:pPr>
      <w:r w:rsidRPr="007C5C50">
        <w:rPr>
          <w:szCs w:val="28"/>
        </w:rPr>
        <w:t>время приема и выдачи документов;</w:t>
      </w:r>
    </w:p>
    <w:p w:rsidR="00C828D2" w:rsidRPr="007C5C50" w:rsidRDefault="00C828D2" w:rsidP="00C828D2">
      <w:pPr>
        <w:autoSpaceDE w:val="0"/>
        <w:autoSpaceDN w:val="0"/>
        <w:adjustRightInd w:val="0"/>
        <w:ind w:firstLine="567"/>
        <w:jc w:val="both"/>
        <w:rPr>
          <w:szCs w:val="28"/>
        </w:rPr>
      </w:pPr>
      <w:r w:rsidRPr="007C5C50">
        <w:rPr>
          <w:szCs w:val="28"/>
        </w:rPr>
        <w:t>сроки предоставления муниципальной услуги;</w:t>
      </w:r>
    </w:p>
    <w:p w:rsidR="00C828D2" w:rsidRPr="007C5C50" w:rsidRDefault="00C828D2" w:rsidP="00C828D2">
      <w:pPr>
        <w:autoSpaceDE w:val="0"/>
        <w:autoSpaceDN w:val="0"/>
        <w:adjustRightInd w:val="0"/>
        <w:ind w:firstLine="567"/>
        <w:jc w:val="both"/>
        <w:rPr>
          <w:szCs w:val="28"/>
        </w:rPr>
      </w:pPr>
      <w:r w:rsidRPr="007C5C50">
        <w:rPr>
          <w:szCs w:val="28"/>
        </w:rPr>
        <w:t>последовательность административных процедур при предоставлении муниципальной услуги;</w:t>
      </w:r>
    </w:p>
    <w:p w:rsidR="00C828D2" w:rsidRPr="007C5C50" w:rsidRDefault="00C828D2" w:rsidP="00C828D2">
      <w:pPr>
        <w:autoSpaceDE w:val="0"/>
        <w:autoSpaceDN w:val="0"/>
        <w:adjustRightInd w:val="0"/>
        <w:ind w:firstLine="567"/>
        <w:jc w:val="both"/>
        <w:rPr>
          <w:szCs w:val="28"/>
        </w:rPr>
      </w:pPr>
      <w:r w:rsidRPr="007C5C50">
        <w:rPr>
          <w:szCs w:val="28"/>
        </w:rPr>
        <w:t>перечень оснований для отказа в приеме документов и предоставлении муниципальной услуги;</w:t>
      </w:r>
    </w:p>
    <w:p w:rsidR="00C828D2" w:rsidRPr="007C5C50" w:rsidRDefault="00C828D2" w:rsidP="00C828D2">
      <w:pPr>
        <w:autoSpaceDE w:val="0"/>
        <w:autoSpaceDN w:val="0"/>
        <w:adjustRightInd w:val="0"/>
        <w:ind w:firstLine="567"/>
        <w:jc w:val="both"/>
        <w:rPr>
          <w:szCs w:val="28"/>
        </w:rPr>
      </w:pPr>
      <w:r w:rsidRPr="007C5C50">
        <w:rPr>
          <w:szCs w:val="28"/>
        </w:rPr>
        <w:t>порядок обжалования осуществляемых действий (бездействия) и решений, принимаемых в ходе оказания муниципальной услуги.</w:t>
      </w:r>
    </w:p>
    <w:p w:rsidR="00C828D2" w:rsidRPr="007C5C50" w:rsidRDefault="00C828D2" w:rsidP="00C828D2">
      <w:pPr>
        <w:autoSpaceDE w:val="0"/>
        <w:autoSpaceDN w:val="0"/>
        <w:adjustRightInd w:val="0"/>
        <w:ind w:firstLine="567"/>
        <w:jc w:val="both"/>
        <w:rPr>
          <w:szCs w:val="28"/>
        </w:rPr>
      </w:pPr>
      <w:r w:rsidRPr="007C5C50">
        <w:rPr>
          <w:szCs w:val="28"/>
        </w:rPr>
        <w:t>Продолжительность индивидуального устного информирования (консультирования) составляет не более 15 минут.</w:t>
      </w:r>
    </w:p>
    <w:p w:rsidR="00C828D2" w:rsidRPr="007C5C50" w:rsidRDefault="00C828D2" w:rsidP="00C828D2">
      <w:pPr>
        <w:spacing w:line="276" w:lineRule="auto"/>
        <w:ind w:firstLine="567"/>
        <w:jc w:val="both"/>
        <w:rPr>
          <w:b/>
        </w:rPr>
      </w:pPr>
    </w:p>
    <w:p w:rsidR="00C828D2" w:rsidRPr="007C5C50" w:rsidRDefault="00C828D2" w:rsidP="00B971EC">
      <w:pPr>
        <w:keepNext/>
        <w:spacing w:line="276" w:lineRule="auto"/>
        <w:ind w:firstLine="567"/>
        <w:jc w:val="both"/>
        <w:rPr>
          <w:b/>
          <w:bCs/>
        </w:rPr>
      </w:pPr>
      <w:r w:rsidRPr="007C5C50">
        <w:rPr>
          <w:b/>
        </w:rPr>
        <w:t>3.2.2. П</w:t>
      </w:r>
      <w:r w:rsidRPr="007C5C50">
        <w:rPr>
          <w:b/>
          <w:bCs/>
        </w:rPr>
        <w:t>рием и регистрация заявления и документов, необходимых для предоставления муниципальной услуги</w:t>
      </w:r>
    </w:p>
    <w:p w:rsidR="00C828D2" w:rsidRPr="007C5C50" w:rsidRDefault="00C828D2" w:rsidP="00C828D2">
      <w:pPr>
        <w:ind w:firstLine="567"/>
        <w:jc w:val="both"/>
      </w:pPr>
      <w:r w:rsidRPr="007C5C50">
        <w:rPr>
          <w:szCs w:val="26"/>
          <w:lang w:eastAsia="ar-SA"/>
        </w:rPr>
        <w:t xml:space="preserve">Основанием </w:t>
      </w:r>
      <w:r w:rsidRPr="007C5C50">
        <w:rPr>
          <w:bCs/>
        </w:rPr>
        <w:t xml:space="preserve">для начала административной процедуры </w:t>
      </w:r>
      <w:r w:rsidRPr="007C5C50">
        <w:rPr>
          <w:szCs w:val="26"/>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C828D2" w:rsidRPr="007C5C50" w:rsidRDefault="00C828D2" w:rsidP="00C828D2">
      <w:pPr>
        <w:ind w:firstLine="567"/>
        <w:jc w:val="both"/>
        <w:rPr>
          <w:bCs/>
          <w:szCs w:val="26"/>
          <w:lang w:eastAsia="ar-SA"/>
        </w:rPr>
      </w:pPr>
      <w:bookmarkStart w:id="3" w:name="sub_310235"/>
      <w:r w:rsidRPr="007C5C50">
        <w:rPr>
          <w:bCs/>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7C5C50">
        <w:t>МФЦ</w:t>
      </w:r>
      <w:r w:rsidRPr="007C5C50">
        <w:rPr>
          <w:bCs/>
          <w:szCs w:val="26"/>
          <w:lang w:eastAsia="ar-SA"/>
        </w:rPr>
        <w:t xml:space="preserve"> проверяет срок действия документа, </w:t>
      </w:r>
      <w:r w:rsidR="00062553">
        <w:rPr>
          <w:bCs/>
          <w:szCs w:val="26"/>
          <w:lang w:eastAsia="ar-SA"/>
        </w:rPr>
        <w:t>подтверждающего полномочия представителя</w:t>
      </w:r>
      <w:r w:rsidRPr="007C5C50">
        <w:rPr>
          <w:bCs/>
          <w:szCs w:val="26"/>
          <w:lang w:eastAsia="ar-SA"/>
        </w:rPr>
        <w:t xml:space="preserve">, наличие записи об органе, выдавшем документ, даты выдачи, подписи и фамилии должностного лица, оттиска печати. </w:t>
      </w:r>
    </w:p>
    <w:p w:rsidR="00C828D2" w:rsidRPr="007C5C50" w:rsidRDefault="00C828D2" w:rsidP="00C828D2">
      <w:pPr>
        <w:tabs>
          <w:tab w:val="left" w:pos="0"/>
          <w:tab w:val="left" w:pos="360"/>
          <w:tab w:val="left" w:pos="1260"/>
        </w:tabs>
        <w:ind w:right="-5" w:firstLine="567"/>
        <w:jc w:val="both"/>
        <w:rPr>
          <w:bCs/>
          <w:szCs w:val="26"/>
          <w:lang w:eastAsia="ar-SA"/>
        </w:rPr>
      </w:pPr>
      <w:r w:rsidRPr="007C5C50">
        <w:rPr>
          <w:bCs/>
          <w:szCs w:val="26"/>
          <w:lang w:eastAsia="ar-SA"/>
        </w:rPr>
        <w:t>В ходе приема специалист МФЦ производит проверку представленного заявления с</w:t>
      </w:r>
      <w:r w:rsidR="001815E4">
        <w:rPr>
          <w:bCs/>
          <w:szCs w:val="26"/>
          <w:lang w:eastAsia="ar-SA"/>
        </w:rPr>
        <w:t> </w:t>
      </w:r>
      <w:r w:rsidRPr="007C5C50">
        <w:rPr>
          <w:bCs/>
          <w:szCs w:val="26"/>
          <w:lang w:eastAsia="ar-SA"/>
        </w:rPr>
        <w:t>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828D2" w:rsidRPr="007C5C50" w:rsidRDefault="00C828D2" w:rsidP="00C828D2">
      <w:pPr>
        <w:spacing w:line="200" w:lineRule="atLeast"/>
        <w:ind w:firstLine="567"/>
        <w:jc w:val="both"/>
        <w:rPr>
          <w:lang w:eastAsia="ar-SA"/>
        </w:rPr>
      </w:pPr>
      <w:r w:rsidRPr="007C5C50">
        <w:rPr>
          <w:szCs w:val="26"/>
          <w:lang w:eastAsia="ar-SA"/>
        </w:rPr>
        <w:t xml:space="preserve">В случае если документы не прошли контроль, в ходе приема специалист </w:t>
      </w:r>
      <w:r w:rsidRPr="007C5C50">
        <w:t>МФЦ</w:t>
      </w:r>
      <w:r w:rsidRPr="007C5C50">
        <w:rPr>
          <w:szCs w:val="26"/>
          <w:lang w:eastAsia="ar-SA"/>
        </w:rPr>
        <w:t xml:space="preserve"> в</w:t>
      </w:r>
      <w:r w:rsidR="001815E4">
        <w:rPr>
          <w:szCs w:val="26"/>
          <w:lang w:eastAsia="ar-SA"/>
        </w:rPr>
        <w:t> </w:t>
      </w:r>
      <w:r w:rsidRPr="007C5C50">
        <w:rPr>
          <w:szCs w:val="26"/>
          <w:lang w:eastAsia="ar-SA"/>
        </w:rPr>
        <w:t>устной форме предлагает представить недостающие документы и (или) внести необходимые исправления.</w:t>
      </w:r>
      <w:r w:rsidRPr="007C5C50">
        <w:rPr>
          <w:lang w:eastAsia="ar-SA"/>
        </w:rPr>
        <w:t xml:space="preserve"> Если заявитель настаивает на приеме документов, специалист </w:t>
      </w:r>
      <w:r w:rsidRPr="007C5C50">
        <w:rPr>
          <w:szCs w:val="26"/>
          <w:lang w:eastAsia="ar-SA"/>
        </w:rPr>
        <w:t>по приему документов осуществляет прием документов.</w:t>
      </w:r>
    </w:p>
    <w:p w:rsidR="00C828D2" w:rsidRPr="007C5C50" w:rsidRDefault="00C828D2" w:rsidP="00C828D2">
      <w:pPr>
        <w:ind w:firstLine="567"/>
        <w:jc w:val="both"/>
      </w:pPr>
      <w:r w:rsidRPr="007C5C50">
        <w:rPr>
          <w:rFonts w:cs="Arial"/>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7C5C50">
        <w:t xml:space="preserve"> неполных и (или) недостоверных сведений является основанием для отказа в предоставлении муниципальной услуги.</w:t>
      </w:r>
    </w:p>
    <w:p w:rsidR="00C828D2" w:rsidRPr="007C5C50" w:rsidRDefault="00C828D2" w:rsidP="00C828D2">
      <w:pPr>
        <w:ind w:firstLine="567"/>
        <w:jc w:val="both"/>
        <w:rPr>
          <w:color w:val="000000"/>
        </w:rPr>
      </w:pPr>
      <w:r w:rsidRPr="007C5C50">
        <w:rPr>
          <w:bCs/>
          <w:szCs w:val="26"/>
          <w:lang w:eastAsia="ar-SA"/>
        </w:rPr>
        <w:t xml:space="preserve">Специалист МФЦ </w:t>
      </w:r>
      <w:r w:rsidRPr="007C5C50">
        <w:rPr>
          <w:color w:val="000000"/>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C828D2" w:rsidRPr="007C5C50" w:rsidRDefault="00C828D2" w:rsidP="00C828D2">
      <w:pPr>
        <w:ind w:firstLine="567"/>
        <w:jc w:val="both"/>
      </w:pPr>
      <w:r w:rsidRPr="007C5C50">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4" w:name="sub_310237"/>
      <w:bookmarkEnd w:id="3"/>
    </w:p>
    <w:p w:rsidR="00C828D2" w:rsidRPr="007C5C50" w:rsidRDefault="00C828D2" w:rsidP="00C828D2">
      <w:pPr>
        <w:ind w:firstLine="567"/>
        <w:jc w:val="both"/>
      </w:pPr>
      <w:r w:rsidRPr="007C5C50">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w:t>
      </w:r>
      <w:r w:rsidR="001815E4">
        <w:t> </w:t>
      </w:r>
      <w:r w:rsidRPr="007C5C50">
        <w:rPr>
          <w:rFonts w:eastAsia="Calibri"/>
          <w:bCs/>
          <w:lang w:eastAsia="en-US"/>
        </w:rPr>
        <w:t>территориальные органы администрация города Чебоксары</w:t>
      </w:r>
      <w:r w:rsidRPr="007C5C50">
        <w:t>, 3-ий остается в МФЦ) в</w:t>
      </w:r>
      <w:r w:rsidR="001815E4">
        <w:t> </w:t>
      </w:r>
      <w:r w:rsidRPr="007C5C50">
        <w:t>соответствии с действующими правилами ведения учета документов.</w:t>
      </w:r>
    </w:p>
    <w:bookmarkEnd w:id="4"/>
    <w:p w:rsidR="00C828D2" w:rsidRPr="007C5C50" w:rsidRDefault="00C828D2" w:rsidP="00C828D2">
      <w:pPr>
        <w:ind w:firstLine="567"/>
        <w:jc w:val="both"/>
      </w:pPr>
      <w:r w:rsidRPr="007C5C50">
        <w:t>В расписке указываются следующие пункты:</w:t>
      </w:r>
    </w:p>
    <w:p w:rsidR="00C828D2" w:rsidRPr="007C5C50" w:rsidRDefault="00C828D2" w:rsidP="00C828D2">
      <w:pPr>
        <w:tabs>
          <w:tab w:val="left" w:pos="993"/>
        </w:tabs>
        <w:ind w:firstLine="567"/>
        <w:jc w:val="both"/>
        <w:rPr>
          <w:bCs/>
          <w:spacing w:val="-3"/>
        </w:rPr>
      </w:pPr>
      <w:r w:rsidRPr="007C5C50">
        <w:rPr>
          <w:bCs/>
          <w:spacing w:val="-3"/>
        </w:rPr>
        <w:t>согласие на обработку персональных данных;</w:t>
      </w:r>
    </w:p>
    <w:p w:rsidR="00C828D2" w:rsidRPr="007C5C50" w:rsidRDefault="00C828D2" w:rsidP="00C828D2">
      <w:pPr>
        <w:tabs>
          <w:tab w:val="left" w:pos="993"/>
        </w:tabs>
        <w:ind w:firstLine="567"/>
        <w:jc w:val="both"/>
      </w:pPr>
      <w:r w:rsidRPr="007C5C50">
        <w:t>данные о заявителе;</w:t>
      </w:r>
    </w:p>
    <w:p w:rsidR="00C828D2" w:rsidRPr="007C5C50" w:rsidRDefault="00C828D2" w:rsidP="00C828D2">
      <w:pPr>
        <w:tabs>
          <w:tab w:val="left" w:pos="993"/>
        </w:tabs>
        <w:ind w:firstLine="567"/>
        <w:jc w:val="both"/>
        <w:rPr>
          <w:bCs/>
        </w:rPr>
      </w:pPr>
      <w:r w:rsidRPr="007C5C50">
        <w:rPr>
          <w:bCs/>
        </w:rPr>
        <w:t>расписка – уведомление о принятии документов;</w:t>
      </w:r>
    </w:p>
    <w:p w:rsidR="00C828D2" w:rsidRPr="007C5C50" w:rsidRDefault="00C828D2" w:rsidP="00C828D2">
      <w:pPr>
        <w:tabs>
          <w:tab w:val="left" w:pos="993"/>
        </w:tabs>
        <w:ind w:firstLine="567"/>
        <w:jc w:val="both"/>
      </w:pPr>
      <w:r w:rsidRPr="007C5C50">
        <w:t>порядковый номер заявления;</w:t>
      </w:r>
    </w:p>
    <w:p w:rsidR="00C828D2" w:rsidRPr="007C5C50" w:rsidRDefault="00C828D2" w:rsidP="00C828D2">
      <w:pPr>
        <w:tabs>
          <w:tab w:val="left" w:pos="993"/>
        </w:tabs>
        <w:ind w:firstLine="567"/>
        <w:jc w:val="both"/>
      </w:pPr>
      <w:r w:rsidRPr="007C5C50">
        <w:t>дата поступления документов;</w:t>
      </w:r>
    </w:p>
    <w:p w:rsidR="00C828D2" w:rsidRPr="007C5C50" w:rsidRDefault="00C828D2" w:rsidP="00C828D2">
      <w:pPr>
        <w:tabs>
          <w:tab w:val="left" w:pos="993"/>
        </w:tabs>
        <w:ind w:firstLine="567"/>
        <w:jc w:val="both"/>
      </w:pPr>
      <w:r w:rsidRPr="007C5C50">
        <w:t>подпись специалиста;</w:t>
      </w:r>
    </w:p>
    <w:p w:rsidR="00C828D2" w:rsidRPr="007C5C50" w:rsidRDefault="00C828D2" w:rsidP="00C828D2">
      <w:pPr>
        <w:tabs>
          <w:tab w:val="left" w:pos="993"/>
        </w:tabs>
        <w:ind w:firstLine="567"/>
        <w:jc w:val="both"/>
      </w:pPr>
      <w:r w:rsidRPr="007C5C50">
        <w:t>перечень принятых документов;</w:t>
      </w:r>
    </w:p>
    <w:p w:rsidR="00C828D2" w:rsidRPr="007C5C50" w:rsidRDefault="00C828D2" w:rsidP="00C828D2">
      <w:pPr>
        <w:tabs>
          <w:tab w:val="left" w:pos="993"/>
        </w:tabs>
        <w:ind w:firstLine="567"/>
        <w:jc w:val="both"/>
      </w:pPr>
      <w:r w:rsidRPr="007C5C50">
        <w:t>сроки предоставления услуги;</w:t>
      </w:r>
    </w:p>
    <w:p w:rsidR="00C828D2" w:rsidRPr="007C5C50" w:rsidRDefault="00C828D2" w:rsidP="00C828D2">
      <w:pPr>
        <w:tabs>
          <w:tab w:val="left" w:pos="993"/>
        </w:tabs>
        <w:ind w:firstLine="567"/>
        <w:jc w:val="both"/>
      </w:pPr>
      <w:r w:rsidRPr="007C5C50">
        <w:t>расписка о выдаче результата.</w:t>
      </w:r>
    </w:p>
    <w:p w:rsidR="00C828D2" w:rsidRPr="007C5C50" w:rsidRDefault="00C828D2" w:rsidP="00C828D2">
      <w:pPr>
        <w:spacing w:line="200" w:lineRule="atLeast"/>
        <w:ind w:firstLine="567"/>
        <w:jc w:val="both"/>
        <w:rPr>
          <w:szCs w:val="26"/>
          <w:lang w:eastAsia="ar-SA"/>
        </w:rPr>
      </w:pPr>
      <w:r w:rsidRPr="007C5C50">
        <w:t>После регистрации заявления специалист МФЦ в течение 1 рабочего дня организует доставку представленного заявителем пакета документов из МФЦ в</w:t>
      </w:r>
      <w:r w:rsidR="001815E4">
        <w:t> </w:t>
      </w:r>
      <w:r w:rsidRPr="007C5C50">
        <w:rPr>
          <w:rFonts w:eastAsia="Calibri"/>
          <w:bCs/>
          <w:lang w:eastAsia="en-US"/>
        </w:rPr>
        <w:t>территориальный орган администрации города Чебоксары</w:t>
      </w:r>
      <w:r w:rsidRPr="007C5C50">
        <w:t>,</w:t>
      </w:r>
      <w:r w:rsidRPr="007C5C50">
        <w:rPr>
          <w:b/>
          <w:bCs/>
        </w:rPr>
        <w:t xml:space="preserve"> </w:t>
      </w:r>
      <w:r w:rsidRPr="007C5C50">
        <w:rPr>
          <w:bCs/>
          <w:szCs w:val="26"/>
        </w:rPr>
        <w:t>пр</w:t>
      </w:r>
      <w:r w:rsidRPr="007C5C50">
        <w:t xml:space="preserve">и этом меняя статус </w:t>
      </w:r>
      <w:r w:rsidR="00436385">
        <w:t xml:space="preserve">в </w:t>
      </w:r>
      <w:r w:rsidRPr="007C5C50">
        <w:t>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828D2" w:rsidRPr="007C5C50" w:rsidRDefault="00C828D2" w:rsidP="00C828D2">
      <w:pPr>
        <w:autoSpaceDE w:val="0"/>
        <w:autoSpaceDN w:val="0"/>
        <w:adjustRightInd w:val="0"/>
        <w:ind w:firstLine="567"/>
        <w:jc w:val="both"/>
      </w:pPr>
      <w:r w:rsidRPr="007C5C50">
        <w:t>Результатом административной процедуры является прием и регистрация заявления с приложениями документов.</w:t>
      </w:r>
    </w:p>
    <w:p w:rsidR="00797BDE" w:rsidRPr="007C5C50" w:rsidRDefault="00797BDE" w:rsidP="00C828D2">
      <w:pPr>
        <w:spacing w:line="200" w:lineRule="atLeast"/>
        <w:ind w:firstLine="567"/>
        <w:jc w:val="both"/>
        <w:rPr>
          <w:color w:val="000000"/>
          <w:szCs w:val="26"/>
          <w:lang w:eastAsia="ar-SA"/>
        </w:rPr>
      </w:pPr>
    </w:p>
    <w:p w:rsidR="00C828D2" w:rsidRPr="007C5C50" w:rsidRDefault="00C828D2" w:rsidP="00C828D2">
      <w:pPr>
        <w:autoSpaceDE w:val="0"/>
        <w:autoSpaceDN w:val="0"/>
        <w:adjustRightInd w:val="0"/>
        <w:ind w:firstLine="567"/>
        <w:jc w:val="both"/>
        <w:rPr>
          <w:b/>
        </w:rPr>
      </w:pPr>
      <w:r w:rsidRPr="007C5C50">
        <w:rPr>
          <w:b/>
        </w:rPr>
        <w:t>3.2.3.</w:t>
      </w:r>
      <w:r w:rsidR="001815E4">
        <w:rPr>
          <w:b/>
        </w:rPr>
        <w:t> </w:t>
      </w:r>
      <w:r w:rsidRPr="007C5C50">
        <w:rPr>
          <w:b/>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C828D2" w:rsidRPr="007C5C50" w:rsidRDefault="00C828D2" w:rsidP="00C828D2">
      <w:pPr>
        <w:spacing w:line="200" w:lineRule="atLeast"/>
        <w:ind w:firstLine="567"/>
        <w:jc w:val="both"/>
        <w:rPr>
          <w:bCs/>
          <w:lang w:eastAsia="ar-SA"/>
        </w:rPr>
      </w:pPr>
      <w:r w:rsidRPr="007C5C50">
        <w:rPr>
          <w:bCs/>
          <w:lang w:eastAsia="ar-SA"/>
        </w:rPr>
        <w:t>Основанием для начала административной процедуры является поступление в</w:t>
      </w:r>
      <w:r w:rsidR="001815E4">
        <w:rPr>
          <w:bCs/>
          <w:lang w:eastAsia="ar-SA"/>
        </w:rPr>
        <w:t> </w:t>
      </w:r>
      <w:r w:rsidRPr="007C5C50">
        <w:rPr>
          <w:bCs/>
          <w:lang w:eastAsia="ar-SA"/>
        </w:rPr>
        <w:t xml:space="preserve">МФЦ из </w:t>
      </w:r>
      <w:r w:rsidRPr="007C5C50">
        <w:rPr>
          <w:rFonts w:eastAsia="Calibri"/>
          <w:bCs/>
          <w:lang w:eastAsia="en-US"/>
        </w:rPr>
        <w:t>территориального органа администрации города Чебоксары</w:t>
      </w:r>
      <w:r w:rsidRPr="007C5C50">
        <w:rPr>
          <w:color w:val="000000"/>
          <w:lang w:eastAsia="ar-SA"/>
        </w:rPr>
        <w:t xml:space="preserve"> </w:t>
      </w:r>
      <w:r w:rsidRPr="007C5C50">
        <w:rPr>
          <w:bCs/>
          <w:lang w:eastAsia="ar-SA"/>
        </w:rPr>
        <w:t>конечного результата предоставления муниципальной услуги.</w:t>
      </w:r>
    </w:p>
    <w:p w:rsidR="00C828D2" w:rsidRPr="007C5C50" w:rsidRDefault="00C828D2" w:rsidP="00C828D2">
      <w:pPr>
        <w:spacing w:line="200" w:lineRule="atLeast"/>
        <w:ind w:firstLine="567"/>
        <w:jc w:val="both"/>
        <w:rPr>
          <w:bCs/>
          <w:lang w:eastAsia="ar-SA"/>
        </w:rPr>
      </w:pPr>
      <w:r w:rsidRPr="007C5C50">
        <w:rPr>
          <w:bCs/>
          <w:lang w:eastAsia="ar-SA"/>
        </w:rPr>
        <w:t>В день поступления положительного конечного результата предоставления услуги специалист МФЦ делает отметку в АИС МФЦ о смене</w:t>
      </w:r>
      <w:r w:rsidR="005D619B">
        <w:rPr>
          <w:bCs/>
          <w:lang w:eastAsia="ar-SA"/>
        </w:rPr>
        <w:t xml:space="preserve"> статуса документа на «готово к </w:t>
      </w:r>
      <w:r w:rsidRPr="007C5C50">
        <w:rPr>
          <w:bCs/>
          <w:lang w:eastAsia="ar-SA"/>
        </w:rPr>
        <w:t>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828D2" w:rsidRPr="007C5C50" w:rsidRDefault="00C828D2" w:rsidP="00C828D2">
      <w:pPr>
        <w:autoSpaceDE w:val="0"/>
        <w:autoSpaceDN w:val="0"/>
        <w:adjustRightInd w:val="0"/>
        <w:ind w:firstLine="540"/>
        <w:jc w:val="both"/>
        <w:rPr>
          <w:lang w:eastAsia="ar-SA"/>
        </w:rPr>
      </w:pPr>
      <w:r w:rsidRPr="007C5C50">
        <w:rPr>
          <w:bCs/>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7C5C50">
        <w:rPr>
          <w:lang w:eastAsia="ar-SA"/>
        </w:rPr>
        <w:t>Уведомление об отказе с указанием причин отказа и возможностей их устранения выдается заявителям либо их представителям при на</w:t>
      </w:r>
      <w:r w:rsidR="005D619B">
        <w:rPr>
          <w:lang w:eastAsia="ar-SA"/>
        </w:rPr>
        <w:t>личии полномочий, оформленных в </w:t>
      </w:r>
      <w:r w:rsidRPr="007C5C50">
        <w:rPr>
          <w:lang w:eastAsia="ar-SA"/>
        </w:rPr>
        <w:t>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828D2" w:rsidRPr="007C5C50" w:rsidRDefault="00C828D2" w:rsidP="00C828D2">
      <w:pPr>
        <w:autoSpaceDE w:val="0"/>
        <w:autoSpaceDN w:val="0"/>
        <w:adjustRightInd w:val="0"/>
        <w:ind w:firstLine="567"/>
        <w:jc w:val="both"/>
      </w:pPr>
      <w:r w:rsidRPr="007C5C50">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828D2" w:rsidRPr="007C5C50" w:rsidRDefault="00C828D2" w:rsidP="00C828D2">
      <w:pPr>
        <w:autoSpaceDE w:val="0"/>
        <w:autoSpaceDN w:val="0"/>
        <w:adjustRightInd w:val="0"/>
        <w:ind w:firstLine="567"/>
        <w:jc w:val="both"/>
        <w:rPr>
          <w:b/>
          <w:bCs/>
        </w:rPr>
      </w:pPr>
      <w:r w:rsidRPr="007C5C50">
        <w:rPr>
          <w:color w:val="000000"/>
        </w:rPr>
        <w:t xml:space="preserve">Результатом административной процедуры является выдача заявителю </w:t>
      </w:r>
      <w:r w:rsidRPr="007C5C50">
        <w:rPr>
          <w:lang w:eastAsia="ar-SA"/>
        </w:rPr>
        <w:t xml:space="preserve">либо его представителю </w:t>
      </w:r>
      <w:r w:rsidRPr="007C5C50">
        <w:rPr>
          <w:color w:val="000000"/>
        </w:rPr>
        <w:t>письменного уведомления о п</w:t>
      </w:r>
      <w:r w:rsidR="005D619B">
        <w:rPr>
          <w:color w:val="000000"/>
        </w:rPr>
        <w:t>редоставлении, либо об отказе в </w:t>
      </w:r>
      <w:r w:rsidRPr="007C5C50">
        <w:rPr>
          <w:color w:val="000000"/>
        </w:rPr>
        <w:t>предоставлении муниципальной услуги.</w:t>
      </w:r>
    </w:p>
    <w:p w:rsidR="00C828D2" w:rsidRPr="007C5C50" w:rsidRDefault="00C828D2" w:rsidP="00C828D2">
      <w:pPr>
        <w:keepNext/>
        <w:autoSpaceDE w:val="0"/>
        <w:autoSpaceDN w:val="0"/>
        <w:adjustRightInd w:val="0"/>
        <w:ind w:firstLine="567"/>
        <w:jc w:val="both"/>
        <w:rPr>
          <w:b/>
        </w:rPr>
      </w:pPr>
    </w:p>
    <w:p w:rsidR="00C828D2" w:rsidRPr="007C5C50" w:rsidRDefault="00C828D2" w:rsidP="00C828D2">
      <w:pPr>
        <w:keepNext/>
        <w:autoSpaceDE w:val="0"/>
        <w:autoSpaceDN w:val="0"/>
        <w:adjustRightInd w:val="0"/>
        <w:ind w:firstLine="567"/>
        <w:jc w:val="both"/>
        <w:rPr>
          <w:b/>
        </w:rPr>
      </w:pPr>
      <w:r w:rsidRPr="007C5C50">
        <w:rPr>
          <w:b/>
        </w:rPr>
        <w:t>3.3. </w:t>
      </w:r>
      <w:r w:rsidR="00B42EC4" w:rsidRPr="00B42EC4">
        <w:rPr>
          <w:b/>
        </w:rPr>
        <w:t>Особенности выполнения административных процедур в электронной форме</w:t>
      </w:r>
    </w:p>
    <w:p w:rsidR="00C828D2" w:rsidRPr="007C5C50" w:rsidRDefault="00C828D2" w:rsidP="00C828D2">
      <w:pPr>
        <w:autoSpaceDE w:val="0"/>
        <w:autoSpaceDN w:val="0"/>
        <w:adjustRightInd w:val="0"/>
        <w:ind w:firstLine="567"/>
        <w:jc w:val="both"/>
      </w:pPr>
      <w:r w:rsidRPr="007C5C50">
        <w:t>1)</w:t>
      </w:r>
      <w:r w:rsidR="005D619B">
        <w:t> </w:t>
      </w:r>
      <w:r w:rsidRPr="007C5C50">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C828D2" w:rsidRPr="007C5C50" w:rsidRDefault="00C828D2" w:rsidP="00C828D2">
      <w:pPr>
        <w:autoSpaceDE w:val="0"/>
        <w:autoSpaceDN w:val="0"/>
        <w:adjustRightInd w:val="0"/>
        <w:ind w:firstLine="567"/>
        <w:jc w:val="both"/>
      </w:pPr>
      <w:r w:rsidRPr="007C5C50">
        <w:t>Заявитель имеет возможность получения информации по вопросам, входящим в</w:t>
      </w:r>
      <w:r w:rsidR="005D619B">
        <w:t> </w:t>
      </w:r>
      <w:r w:rsidRPr="007C5C50">
        <w:t>компетенцию администрации города Чебоксары, п</w:t>
      </w:r>
      <w:r w:rsidR="005D619B">
        <w:t>осредством размещения вопроса в </w:t>
      </w:r>
      <w:r w:rsidRPr="007C5C50">
        <w:t xml:space="preserve">разделе «Интерактивная приемная» на официальном сайте администрации города Чебоксары в сети «Интернет». </w:t>
      </w:r>
    </w:p>
    <w:p w:rsidR="00C828D2" w:rsidRPr="007C5C50" w:rsidRDefault="00C828D2" w:rsidP="00C828D2">
      <w:pPr>
        <w:autoSpaceDE w:val="0"/>
        <w:autoSpaceDN w:val="0"/>
        <w:adjustRightInd w:val="0"/>
        <w:ind w:firstLine="567"/>
        <w:jc w:val="both"/>
      </w:pPr>
      <w:r w:rsidRPr="007C5C50">
        <w:t>Поступившие обращения рассматриваются в сроки, установленные п.</w:t>
      </w:r>
      <w:r w:rsidR="005D619B">
        <w:t> </w:t>
      </w:r>
      <w:r w:rsidRPr="007C5C50">
        <w:t>2.4 Административного регламента.</w:t>
      </w:r>
    </w:p>
    <w:p w:rsidR="00C828D2" w:rsidRPr="007C5C50" w:rsidRDefault="00C828D2" w:rsidP="00C828D2">
      <w:pPr>
        <w:autoSpaceDE w:val="0"/>
        <w:autoSpaceDN w:val="0"/>
        <w:adjustRightInd w:val="0"/>
        <w:ind w:firstLine="567"/>
        <w:jc w:val="both"/>
      </w:pPr>
      <w:r w:rsidRPr="007C5C50">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w:t>
      </w:r>
      <w:r w:rsidR="005D619B">
        <w:t>никновений претензий и жалоб со </w:t>
      </w:r>
      <w:r w:rsidRPr="007C5C50">
        <w:t xml:space="preserve">стороны заявителей, и примеры их оформления размещены в электронном виде на указанных сайтах. </w:t>
      </w:r>
    </w:p>
    <w:p w:rsidR="00C828D2" w:rsidRPr="007C5C50" w:rsidRDefault="00C828D2" w:rsidP="00C828D2">
      <w:pPr>
        <w:autoSpaceDE w:val="0"/>
        <w:autoSpaceDN w:val="0"/>
        <w:adjustRightInd w:val="0"/>
        <w:spacing w:line="228" w:lineRule="auto"/>
        <w:ind w:firstLine="567"/>
        <w:jc w:val="both"/>
        <w:rPr>
          <w:lang w:eastAsia="ar-SA"/>
        </w:rPr>
      </w:pPr>
      <w:r w:rsidRPr="007C5C50">
        <w:rPr>
          <w:lang w:eastAsia="ar-SA"/>
        </w:rPr>
        <w:t>3)</w:t>
      </w:r>
      <w:r w:rsidR="005D619B">
        <w:rPr>
          <w:lang w:eastAsia="ar-SA"/>
        </w:rPr>
        <w:t> </w:t>
      </w:r>
      <w:r w:rsidRPr="007C5C50">
        <w:rPr>
          <w:lang w:eastAsia="ar-SA"/>
        </w:rPr>
        <w:t>Заявитель имеет возможность получения сведений о ходе рассмотрения заявления на предоставление муниципальной ус</w:t>
      </w:r>
      <w:r w:rsidR="005D619B">
        <w:rPr>
          <w:lang w:eastAsia="ar-SA"/>
        </w:rPr>
        <w:t xml:space="preserve">луги в случае, если заявление </w:t>
      </w:r>
      <w:r w:rsidR="005D619B" w:rsidRPr="005D619B">
        <w:t>с</w:t>
      </w:r>
      <w:r w:rsidR="005D619B">
        <w:t> </w:t>
      </w:r>
      <w:r w:rsidRPr="005D619B">
        <w:t>документами</w:t>
      </w:r>
      <w:r w:rsidRPr="007C5C50">
        <w:rPr>
          <w:lang w:eastAsia="ar-SA"/>
        </w:rPr>
        <w:t xml:space="preserve"> было представлено через Единый портал государственных и муниципальных услуг.</w:t>
      </w:r>
    </w:p>
    <w:p w:rsidR="00C828D2" w:rsidRPr="007C5C50" w:rsidRDefault="00C828D2" w:rsidP="00C828D2">
      <w:pPr>
        <w:autoSpaceDE w:val="0"/>
        <w:autoSpaceDN w:val="0"/>
        <w:adjustRightInd w:val="0"/>
        <w:ind w:firstLine="567"/>
        <w:jc w:val="both"/>
      </w:pPr>
      <w:r w:rsidRPr="007C5C50">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28D2" w:rsidRPr="007C5C50" w:rsidRDefault="00C828D2" w:rsidP="00C828D2">
      <w:pPr>
        <w:autoSpaceDE w:val="0"/>
        <w:autoSpaceDN w:val="0"/>
        <w:adjustRightInd w:val="0"/>
        <w:ind w:firstLine="567"/>
        <w:jc w:val="both"/>
      </w:pPr>
    </w:p>
    <w:p w:rsidR="000D67FE" w:rsidRPr="007C5C50" w:rsidRDefault="000D67FE" w:rsidP="000D67FE">
      <w:pPr>
        <w:keepNext/>
        <w:autoSpaceDE w:val="0"/>
        <w:autoSpaceDN w:val="0"/>
        <w:jc w:val="center"/>
        <w:rPr>
          <w:b/>
        </w:rPr>
      </w:pPr>
      <w:bookmarkStart w:id="5" w:name="sub_51"/>
      <w:bookmarkStart w:id="6" w:name="sub_1005"/>
      <w:r w:rsidRPr="007C5C50">
        <w:rPr>
          <w:b/>
        </w:rPr>
        <w:t>IV. Формы контроля за исполнением Административного регламента</w:t>
      </w:r>
    </w:p>
    <w:p w:rsidR="000D67FE" w:rsidRPr="007C5C50" w:rsidRDefault="000D67FE" w:rsidP="000D67FE">
      <w:pPr>
        <w:keepNext/>
        <w:autoSpaceDE w:val="0"/>
        <w:autoSpaceDN w:val="0"/>
        <w:jc w:val="both"/>
      </w:pPr>
    </w:p>
    <w:p w:rsidR="000D67FE" w:rsidRPr="007C5C50" w:rsidRDefault="000D67FE" w:rsidP="000D67FE">
      <w:pPr>
        <w:autoSpaceDE w:val="0"/>
        <w:autoSpaceDN w:val="0"/>
        <w:ind w:firstLine="540"/>
        <w:jc w:val="both"/>
        <w:rPr>
          <w:b/>
        </w:rPr>
      </w:pPr>
      <w:r w:rsidRPr="007C5C50">
        <w:rPr>
          <w:b/>
        </w:rPr>
        <w:t>4.1.</w:t>
      </w:r>
      <w:r w:rsidR="005D619B">
        <w:rPr>
          <w:b/>
        </w:rPr>
        <w:t> </w:t>
      </w:r>
      <w:r w:rsidRPr="007C5C50">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67FE" w:rsidRDefault="00394D70" w:rsidP="000D67FE">
      <w:pPr>
        <w:autoSpaceDE w:val="0"/>
        <w:autoSpaceDN w:val="0"/>
        <w:ind w:firstLine="540"/>
        <w:jc w:val="both"/>
      </w:pPr>
      <w:r w:rsidRPr="0033623B">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0D67FE" w:rsidRPr="0033623B">
        <w:t xml:space="preserve">осуществляет заместитель главы администрации </w:t>
      </w:r>
      <w:r w:rsidRPr="0033623B">
        <w:t xml:space="preserve">района </w:t>
      </w:r>
      <w:r w:rsidR="000D67FE" w:rsidRPr="0033623B">
        <w:t xml:space="preserve">города Чебоксары, курирующий предоставление муниципальной услуги, </w:t>
      </w:r>
      <w:r w:rsidRPr="0033623B">
        <w:t xml:space="preserve">и руководитель структурного подразделения, ответственного за организацию работы по предоставлению муниципальной услуги, </w:t>
      </w:r>
      <w:r w:rsidR="0033623B" w:rsidRPr="0033623B">
        <w:t>путем проверки своевременности, полноты и качества выполнения процедур при предоставлении муниципальной услуги.</w:t>
      </w:r>
    </w:p>
    <w:p w:rsidR="0033623B" w:rsidRPr="007C5C50" w:rsidRDefault="0033623B"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4.2.</w:t>
      </w:r>
      <w:r w:rsidR="005D619B">
        <w:rPr>
          <w:b/>
        </w:rPr>
        <w:t> </w:t>
      </w:r>
      <w:r w:rsidRPr="007C5C50">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67FE" w:rsidRPr="007C5C50" w:rsidRDefault="000D67FE" w:rsidP="000D67FE">
      <w:pPr>
        <w:autoSpaceDE w:val="0"/>
        <w:autoSpaceDN w:val="0"/>
        <w:ind w:firstLine="540"/>
        <w:jc w:val="both"/>
      </w:pPr>
      <w:r w:rsidRPr="007C5C50">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D67FE" w:rsidRPr="007C5C50" w:rsidRDefault="000D67FE" w:rsidP="000D67FE">
      <w:pPr>
        <w:autoSpaceDE w:val="0"/>
        <w:autoSpaceDN w:val="0"/>
        <w:ind w:firstLine="540"/>
        <w:jc w:val="both"/>
      </w:pPr>
      <w:r w:rsidRPr="007C5C50">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D67FE" w:rsidRPr="007C5C50" w:rsidRDefault="000D67FE" w:rsidP="000D67FE">
      <w:pPr>
        <w:autoSpaceDE w:val="0"/>
        <w:autoSpaceDN w:val="0"/>
        <w:ind w:firstLine="540"/>
        <w:jc w:val="both"/>
      </w:pPr>
      <w:r w:rsidRPr="007C5C50">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0D67FE" w:rsidRPr="007C5C50" w:rsidRDefault="000D67FE" w:rsidP="000D67FE">
      <w:pPr>
        <w:autoSpaceDE w:val="0"/>
        <w:autoSpaceDN w:val="0"/>
        <w:ind w:firstLine="540"/>
        <w:jc w:val="both"/>
      </w:pPr>
      <w:r w:rsidRPr="007C5C50">
        <w:t>По результатам проведенных провер</w:t>
      </w:r>
      <w:r w:rsidR="005D619B">
        <w:t>ок, оформленным документально в </w:t>
      </w:r>
      <w:r w:rsidRPr="007C5C50">
        <w:t>установленном порядке, в случае выявления нарушений прав заявителей глава администрации города Чебоксары рассматривает вопрос о привле</w:t>
      </w:r>
      <w:r w:rsidR="005D619B">
        <w:t>чении виновных лиц к </w:t>
      </w:r>
      <w:r w:rsidRPr="007C5C50">
        <w:t>дисциплинарной ответственности.</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4.3.</w:t>
      </w:r>
      <w:r w:rsidR="005D619B">
        <w:rPr>
          <w:b/>
        </w:rPr>
        <w:t> </w:t>
      </w:r>
      <w:r w:rsidRPr="007C5C50">
        <w:rPr>
          <w:b/>
        </w:rPr>
        <w:t>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0D67FE" w:rsidRPr="007C5C50" w:rsidRDefault="000D67FE" w:rsidP="000D67FE">
      <w:pPr>
        <w:autoSpaceDE w:val="0"/>
        <w:autoSpaceDN w:val="0"/>
        <w:ind w:firstLine="540"/>
        <w:jc w:val="both"/>
      </w:pPr>
      <w:r w:rsidRPr="007C5C50">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D67FE" w:rsidRPr="007C5C50" w:rsidRDefault="000D67FE" w:rsidP="000D67FE">
      <w:pPr>
        <w:autoSpaceDE w:val="0"/>
        <w:autoSpaceDN w:val="0"/>
        <w:ind w:firstLine="540"/>
        <w:jc w:val="both"/>
      </w:pPr>
      <w:r w:rsidRPr="007C5C50">
        <w:t>Персональная ответственность должностных лиц, ответственных за предоставление муниципальной услуги, закрепляется в их должностн</w:t>
      </w:r>
      <w:r w:rsidR="005D619B">
        <w:t>ых инструкциях в соответствии с </w:t>
      </w:r>
      <w:r w:rsidRPr="007C5C50">
        <w:t>требованиями законодательства Российской Федерации.</w:t>
      </w:r>
    </w:p>
    <w:p w:rsidR="000D67FE" w:rsidRPr="007C5C50" w:rsidRDefault="000D67FE" w:rsidP="000D67FE">
      <w:pPr>
        <w:autoSpaceDE w:val="0"/>
        <w:autoSpaceDN w:val="0"/>
        <w:ind w:firstLine="540"/>
        <w:jc w:val="both"/>
      </w:pPr>
    </w:p>
    <w:p w:rsidR="000D67FE" w:rsidRPr="007C5C50" w:rsidRDefault="000D67FE" w:rsidP="000D67FE">
      <w:pPr>
        <w:keepNext/>
        <w:autoSpaceDE w:val="0"/>
        <w:autoSpaceDN w:val="0"/>
        <w:ind w:firstLine="539"/>
        <w:jc w:val="both"/>
        <w:rPr>
          <w:b/>
        </w:rPr>
      </w:pPr>
      <w:r w:rsidRPr="007C5C50">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67FE" w:rsidRPr="007C5C50" w:rsidRDefault="000D67FE" w:rsidP="000D67FE">
      <w:pPr>
        <w:autoSpaceDE w:val="0"/>
        <w:autoSpaceDN w:val="0"/>
        <w:ind w:firstLine="540"/>
        <w:jc w:val="both"/>
      </w:pPr>
      <w:r w:rsidRPr="007C5C50">
        <w:t>Контроль со стороны граждан, их объединений и организаций осуществляется путем участия в опросах (в том числе электронн</w:t>
      </w:r>
      <w:r w:rsidR="005D619B">
        <w:t>ых), форумах и анкетировании по </w:t>
      </w:r>
      <w:r w:rsidRPr="007C5C50">
        <w:t>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D67FE" w:rsidRPr="007C5C50" w:rsidRDefault="000D67FE" w:rsidP="000D67FE">
      <w:pPr>
        <w:autoSpaceDE w:val="0"/>
        <w:autoSpaceDN w:val="0"/>
        <w:ind w:firstLine="540"/>
        <w:jc w:val="both"/>
      </w:pPr>
    </w:p>
    <w:p w:rsidR="000D67FE" w:rsidRPr="007C5C50" w:rsidRDefault="000D67FE" w:rsidP="000D67FE">
      <w:pPr>
        <w:keepNext/>
        <w:keepLines/>
        <w:autoSpaceDE w:val="0"/>
        <w:autoSpaceDN w:val="0"/>
        <w:jc w:val="center"/>
        <w:rPr>
          <w:b/>
        </w:rPr>
      </w:pPr>
      <w:r w:rsidRPr="007C5C50">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w:t>
      </w:r>
    </w:p>
    <w:p w:rsidR="000D67FE" w:rsidRPr="007C5C50" w:rsidRDefault="000D67FE" w:rsidP="000D67FE">
      <w:pPr>
        <w:autoSpaceDE w:val="0"/>
        <w:autoSpaceDN w:val="0"/>
        <w:jc w:val="center"/>
      </w:pPr>
    </w:p>
    <w:p w:rsidR="000D67FE" w:rsidRPr="007C5C50" w:rsidRDefault="000D67FE" w:rsidP="000D67FE">
      <w:pPr>
        <w:autoSpaceDE w:val="0"/>
        <w:autoSpaceDN w:val="0"/>
        <w:ind w:firstLine="540"/>
        <w:jc w:val="both"/>
        <w:rPr>
          <w:b/>
        </w:rPr>
      </w:pPr>
      <w:r w:rsidRPr="007C5C50">
        <w:rPr>
          <w:b/>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0D67FE" w:rsidRPr="007C5C50" w:rsidRDefault="000D67FE" w:rsidP="000D67FE">
      <w:pPr>
        <w:autoSpaceDE w:val="0"/>
        <w:autoSpaceDN w:val="0"/>
        <w:ind w:firstLine="540"/>
        <w:jc w:val="both"/>
      </w:pPr>
      <w:r w:rsidRPr="007C5C50">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Pr="007C5C50">
        <w:rPr>
          <w:rFonts w:ascii="Calibri" w:eastAsia="Calibri" w:hAnsi="Calibri"/>
          <w:sz w:val="22"/>
          <w:szCs w:val="22"/>
          <w:lang w:eastAsia="en-US"/>
        </w:rPr>
        <w:t xml:space="preserve"> </w:t>
      </w:r>
      <w:r w:rsidRPr="007C5C50">
        <w:t>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bookmarkEnd w:id="5"/>
    <w:bookmarkEnd w:id="6"/>
    <w:p w:rsidR="000D67FE" w:rsidRPr="007C5C50" w:rsidRDefault="000D67FE" w:rsidP="000D67FE">
      <w:pPr>
        <w:autoSpaceDE w:val="0"/>
        <w:autoSpaceDN w:val="0"/>
        <w:ind w:firstLine="540"/>
        <w:jc w:val="both"/>
        <w:rPr>
          <w:b/>
        </w:rPr>
      </w:pPr>
      <w:r w:rsidRPr="007C5C50">
        <w:rPr>
          <w:b/>
        </w:rPr>
        <w:t>5.2. Предмет жалобы</w:t>
      </w:r>
    </w:p>
    <w:p w:rsidR="000D67FE" w:rsidRPr="007C5C50" w:rsidRDefault="00F60F77" w:rsidP="000D67FE">
      <w:pPr>
        <w:autoSpaceDE w:val="0"/>
        <w:autoSpaceDN w:val="0"/>
        <w:ind w:firstLine="540"/>
        <w:jc w:val="both"/>
      </w:pPr>
      <w:r w:rsidRPr="00B04E38">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0D67FE" w:rsidRPr="007C5C50" w:rsidRDefault="000D67FE" w:rsidP="000D67FE">
      <w:pPr>
        <w:autoSpaceDE w:val="0"/>
        <w:autoSpaceDN w:val="0"/>
        <w:ind w:firstLine="540"/>
        <w:jc w:val="both"/>
      </w:pPr>
      <w:r w:rsidRPr="007C5C50">
        <w:t xml:space="preserve">нарушение срока регистрации </w:t>
      </w:r>
      <w:r w:rsidRPr="00F60F77">
        <w:t>запроса</w:t>
      </w:r>
      <w:r w:rsidRPr="007C5C50">
        <w:t xml:space="preserve"> о предоставлении государственной или </w:t>
      </w:r>
      <w:r w:rsidRPr="00F60F77">
        <w:t>муниципальной услуги</w:t>
      </w:r>
      <w:r w:rsidRPr="005D619B">
        <w:rPr>
          <w:spacing w:val="-4"/>
        </w:rPr>
        <w:t>;</w:t>
      </w:r>
    </w:p>
    <w:p w:rsidR="000D67FE" w:rsidRPr="00E55FD8" w:rsidRDefault="000D67FE" w:rsidP="000D67FE">
      <w:pPr>
        <w:autoSpaceDE w:val="0"/>
        <w:autoSpaceDN w:val="0"/>
        <w:ind w:firstLine="540"/>
        <w:jc w:val="both"/>
      </w:pPr>
      <w:r w:rsidRPr="00E55FD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765E9E" w:rsidRPr="00E55FD8">
        <w:t>МФЦ</w:t>
      </w:r>
      <w:r w:rsidRPr="00E55FD8">
        <w:t xml:space="preserve">, работника </w:t>
      </w:r>
      <w:r w:rsidR="00765E9E" w:rsidRPr="00E55FD8">
        <w:t>МФЦ</w:t>
      </w:r>
      <w:r w:rsidRPr="00E55FD8">
        <w:t xml:space="preserve"> возможно в случае, если на </w:t>
      </w:r>
      <w:r w:rsidR="00765E9E" w:rsidRPr="00E55FD8">
        <w:t>МФЦ</w:t>
      </w:r>
      <w:r w:rsidRPr="00E55FD8">
        <w:t>, решения и действия (бездействие) которого обжалуются, возложена функция по предоставлению муниципальн</w:t>
      </w:r>
      <w:r w:rsidR="00E55FD8" w:rsidRPr="00E55FD8">
        <w:t>ой</w:t>
      </w:r>
      <w:r w:rsidRPr="00E55FD8">
        <w:t xml:space="preserve"> услуг</w:t>
      </w:r>
      <w:r w:rsidR="00E55FD8" w:rsidRPr="00E55FD8">
        <w:t>и</w:t>
      </w:r>
      <w:r w:rsidRPr="00E55FD8">
        <w:t xml:space="preserve"> в полном объеме в порядке, определенном частью 1.3 статьи 16 Федерального закона № 210-ФЗ;</w:t>
      </w:r>
    </w:p>
    <w:p w:rsidR="00765E9E" w:rsidRPr="00765E9E" w:rsidRDefault="00765E9E" w:rsidP="00765E9E">
      <w:pPr>
        <w:widowControl w:val="0"/>
        <w:autoSpaceDE w:val="0"/>
        <w:autoSpaceDN w:val="0"/>
        <w:ind w:firstLine="540"/>
        <w:jc w:val="both"/>
      </w:pPr>
      <w:r w:rsidRPr="00765E9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65E9E" w:rsidRPr="00765E9E" w:rsidRDefault="00765E9E" w:rsidP="00765E9E">
      <w:pPr>
        <w:widowControl w:val="0"/>
        <w:autoSpaceDE w:val="0"/>
        <w:autoSpaceDN w:val="0"/>
        <w:ind w:firstLine="540"/>
        <w:jc w:val="both"/>
      </w:pPr>
      <w:r w:rsidRPr="00765E9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D67FE" w:rsidRPr="00E55FD8" w:rsidRDefault="00765E9E" w:rsidP="00765E9E">
      <w:pPr>
        <w:widowControl w:val="0"/>
        <w:autoSpaceDE w:val="0"/>
        <w:autoSpaceDN w:val="0"/>
        <w:ind w:firstLine="540"/>
        <w:jc w:val="both"/>
      </w:pPr>
      <w:r w:rsidRPr="00765E9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rsidRPr="00E55FD8">
        <w:t xml:space="preserve">. </w:t>
      </w:r>
      <w:r w:rsidR="000D67FE" w:rsidRPr="00E55FD8">
        <w:t xml:space="preserve">В указанном случае досудебное (внесудебное) обжалование заявителем решений и действий (бездействия) </w:t>
      </w:r>
      <w:r w:rsidRPr="00E55FD8">
        <w:t>МФЦ</w:t>
      </w:r>
      <w:r w:rsidR="000D67FE" w:rsidRPr="00E55FD8">
        <w:t xml:space="preserve">, работника </w:t>
      </w:r>
      <w:r w:rsidRPr="00E55FD8">
        <w:t xml:space="preserve">МФЦ </w:t>
      </w:r>
      <w:r w:rsidR="000D67FE" w:rsidRPr="00E55FD8">
        <w:t xml:space="preserve">возможно в случае, если на </w:t>
      </w:r>
      <w:r w:rsidRPr="00E55FD8">
        <w:t>МФЦ</w:t>
      </w:r>
      <w:r w:rsidR="000D67FE" w:rsidRPr="00E55FD8">
        <w:t>, решения и действия (бездействие) которого обжалуются, возложена функция по предоставлению муниципальн</w:t>
      </w:r>
      <w:r w:rsidR="00E55FD8" w:rsidRPr="00E55FD8">
        <w:t>ой</w:t>
      </w:r>
      <w:r w:rsidR="000D67FE" w:rsidRPr="00E55FD8">
        <w:t xml:space="preserve"> услуг</w:t>
      </w:r>
      <w:r w:rsidR="00E55FD8" w:rsidRPr="00E55FD8">
        <w:t>и</w:t>
      </w:r>
      <w:r w:rsidR="000D67FE" w:rsidRPr="00E55FD8">
        <w:t xml:space="preserve"> в полном объеме в порядке, определенном частью 1.3 статьи 16 Федерального закона № 210-ФЗ;</w:t>
      </w:r>
    </w:p>
    <w:p w:rsidR="000D67FE" w:rsidRPr="00E55FD8" w:rsidRDefault="000D67FE" w:rsidP="000D67FE">
      <w:pPr>
        <w:autoSpaceDE w:val="0"/>
        <w:autoSpaceDN w:val="0"/>
        <w:ind w:firstLine="540"/>
        <w:jc w:val="both"/>
      </w:pPr>
      <w:r w:rsidRPr="00E55FD8">
        <w:t>затребование с заявителя при предоставлении</w:t>
      </w:r>
      <w:r w:rsidR="005D619B">
        <w:t xml:space="preserve"> муниципальной услуги платы, не </w:t>
      </w:r>
      <w:r w:rsidRPr="00E55FD8">
        <w:t xml:space="preserve">предусмотренной нормативными правовыми актами Российской Федерации, нормативными правовыми актами </w:t>
      </w:r>
      <w:r w:rsidR="00765E9E" w:rsidRPr="00E55FD8">
        <w:t>Чувашской Республики</w:t>
      </w:r>
      <w:r w:rsidRPr="00E55FD8">
        <w:t>, муниципальными правовыми актами;</w:t>
      </w:r>
    </w:p>
    <w:p w:rsidR="00765E9E" w:rsidRPr="00765E9E" w:rsidRDefault="00765E9E" w:rsidP="00765E9E">
      <w:pPr>
        <w:widowControl w:val="0"/>
        <w:autoSpaceDE w:val="0"/>
        <w:autoSpaceDN w:val="0"/>
        <w:ind w:firstLine="540"/>
        <w:jc w:val="both"/>
      </w:pPr>
      <w:r w:rsidRPr="00765E9E">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55FD8" w:rsidRPr="00E55FD8">
        <w:t>муниципальной</w:t>
      </w:r>
      <w:r w:rsidRPr="00765E9E">
        <w:t xml:space="preserve"> услуг</w:t>
      </w:r>
      <w:r w:rsidR="00E55FD8" w:rsidRPr="00E55FD8">
        <w:t>и</w:t>
      </w:r>
      <w:r w:rsidRPr="00765E9E">
        <w:t xml:space="preserve"> в полном объеме в порядке, определенном частью 1.3 статьи 16 Федерального закона № 210-ФЗ;</w:t>
      </w:r>
    </w:p>
    <w:p w:rsidR="000D67FE" w:rsidRPr="00E55FD8" w:rsidRDefault="000D67FE" w:rsidP="000D67FE">
      <w:pPr>
        <w:autoSpaceDE w:val="0"/>
        <w:autoSpaceDN w:val="0"/>
        <w:ind w:firstLine="540"/>
        <w:jc w:val="both"/>
      </w:pPr>
      <w:r w:rsidRPr="00E55FD8">
        <w:t>нарушение срока или порядка выдачи документов по результатам предоставления муниципальной услуги;</w:t>
      </w:r>
    </w:p>
    <w:p w:rsidR="000D67FE" w:rsidRPr="00E55FD8" w:rsidRDefault="000D67FE" w:rsidP="000D67FE">
      <w:pPr>
        <w:autoSpaceDE w:val="0"/>
        <w:autoSpaceDN w:val="0"/>
        <w:ind w:firstLine="540"/>
        <w:jc w:val="both"/>
      </w:pPr>
      <w:r w:rsidRPr="00E55FD8">
        <w:t>приостановление предоставления муниципальной услуги, если основания приостановления не предусмотрены феде</w:t>
      </w:r>
      <w:r w:rsidR="005D619B">
        <w:t>ральными законами и принятыми в </w:t>
      </w:r>
      <w:r w:rsidRPr="00E55FD8">
        <w:t xml:space="preserve">соответствии с ними иными нормативными правовыми актами Российской Федерации, законами и иными нормативными правовыми актами </w:t>
      </w:r>
      <w:r w:rsidR="00E55FD8" w:rsidRPr="00E55FD8">
        <w:t>Чувашской Республики</w:t>
      </w:r>
      <w:r w:rsidRPr="00E55FD8">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E55FD8" w:rsidRPr="00E55FD8">
        <w:t>МФЦ</w:t>
      </w:r>
      <w:r w:rsidRPr="00E55FD8">
        <w:t xml:space="preserve">, работника </w:t>
      </w:r>
      <w:r w:rsidR="00E55FD8" w:rsidRPr="00E55FD8">
        <w:t>МФЦ</w:t>
      </w:r>
      <w:r w:rsidRPr="00E55FD8">
        <w:t xml:space="preserve"> возможно в случае, если на </w:t>
      </w:r>
      <w:r w:rsidR="00E55FD8" w:rsidRPr="00E55FD8">
        <w:t>МФЦ</w:t>
      </w:r>
      <w:r w:rsidRPr="00E55FD8">
        <w:t>, решения и действия (бездействие) которого обжалуются, возложена функция по предоставлению муниципальн</w:t>
      </w:r>
      <w:r w:rsidR="00E55FD8" w:rsidRPr="00E55FD8">
        <w:t>ой</w:t>
      </w:r>
      <w:r w:rsidRPr="00E55FD8">
        <w:t xml:space="preserve"> услуг</w:t>
      </w:r>
      <w:r w:rsidR="00E55FD8" w:rsidRPr="00E55FD8">
        <w:t>и</w:t>
      </w:r>
      <w:r w:rsidRPr="00E55FD8">
        <w:t xml:space="preserve"> в полном объеме в порядке, определенном частью 1.3 статьи </w:t>
      </w:r>
      <w:r w:rsidR="00E55FD8" w:rsidRPr="00E55FD8">
        <w:t>16 Федерального закона № 210-ФЗ;</w:t>
      </w:r>
    </w:p>
    <w:p w:rsidR="000D67FE" w:rsidRPr="007C5C50" w:rsidRDefault="000D67FE" w:rsidP="000D67FE">
      <w:pPr>
        <w:widowControl w:val="0"/>
        <w:autoSpaceDE w:val="0"/>
        <w:autoSpaceDN w:val="0"/>
        <w:adjustRightInd w:val="0"/>
        <w:ind w:firstLine="567"/>
        <w:jc w:val="both"/>
      </w:pPr>
      <w:r w:rsidRPr="00E55FD8">
        <w:t>требование у заявителя при предоставлении муниципальной услуги</w:t>
      </w:r>
      <w:r w:rsidRPr="007C5C50">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67FE" w:rsidRPr="007C5C50" w:rsidRDefault="000D67FE" w:rsidP="000D67FE">
      <w:pPr>
        <w:autoSpaceDE w:val="0"/>
        <w:autoSpaceDN w:val="0"/>
        <w:ind w:firstLine="540"/>
        <w:jc w:val="both"/>
      </w:pPr>
      <w:r w:rsidRPr="007C5C50">
        <w:t xml:space="preserve">иных случаях повлекших, по мнению заявителя, нарушение его прав и законных интересов. </w:t>
      </w:r>
    </w:p>
    <w:p w:rsidR="000D67FE" w:rsidRPr="007C5C50" w:rsidRDefault="000D67FE" w:rsidP="007C5E30">
      <w:pPr>
        <w:keepNext/>
        <w:keepLines/>
        <w:autoSpaceDE w:val="0"/>
        <w:autoSpaceDN w:val="0"/>
        <w:ind w:firstLine="539"/>
        <w:jc w:val="both"/>
        <w:rPr>
          <w:b/>
        </w:rPr>
      </w:pPr>
      <w:r w:rsidRPr="007C5C50">
        <w:rPr>
          <w:b/>
        </w:rPr>
        <w:t>5.3.</w:t>
      </w:r>
      <w:r w:rsidR="005D619B">
        <w:rPr>
          <w:b/>
        </w:rPr>
        <w:t> </w:t>
      </w:r>
      <w:r w:rsidRPr="007C5C50">
        <w:rPr>
          <w:b/>
        </w:rPr>
        <w:t>Органы местного самоуправления, организации и уполномоченные на рассмотрение жалобы должностные лица, которым может быть направлена жалоба</w:t>
      </w:r>
    </w:p>
    <w:p w:rsidR="000D67FE" w:rsidRPr="007C5C50" w:rsidRDefault="000D67FE" w:rsidP="000D67FE">
      <w:pPr>
        <w:autoSpaceDE w:val="0"/>
        <w:autoSpaceDN w:val="0"/>
        <w:ind w:firstLine="540"/>
        <w:jc w:val="both"/>
      </w:pPr>
      <w:r w:rsidRPr="007C5C50">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главы администрации, либо в адрес заместителя главы администрации, курирующего предоставление муниципальной услуги, в адрес руководителя в МФЦ, а также организацию, предусмотренную частью 1.1 статьи 16 Федерального закона № 210-ФЗ, в адрес её руководителя.</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5.4. Порядок подачи и рассмотрения жалобы</w:t>
      </w:r>
    </w:p>
    <w:p w:rsidR="000D67FE" w:rsidRPr="007C5C50" w:rsidRDefault="000D67FE" w:rsidP="000D67FE">
      <w:pPr>
        <w:autoSpaceDE w:val="0"/>
        <w:autoSpaceDN w:val="0"/>
        <w:ind w:firstLine="540"/>
        <w:jc w:val="both"/>
      </w:pPr>
      <w:r w:rsidRPr="007C5C50">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D67FE" w:rsidRPr="007C5C50" w:rsidRDefault="000D67FE" w:rsidP="000D67FE">
      <w:pPr>
        <w:autoSpaceDE w:val="0"/>
        <w:autoSpaceDN w:val="0"/>
        <w:ind w:firstLine="540"/>
        <w:jc w:val="both"/>
      </w:pPr>
      <w:r w:rsidRPr="007C5C50">
        <w:t>Жалоба (приложение № </w:t>
      </w:r>
      <w:r w:rsidR="009C59E9">
        <w:t>3</w:t>
      </w:r>
      <w:r w:rsidRPr="007C5C50">
        <w:t xml:space="preserve"> к Административному регламенту) в соответствии с Федеральным </w:t>
      </w:r>
      <w:hyperlink r:id="rId15" w:history="1">
        <w:r w:rsidRPr="007C5C50">
          <w:t>законом</w:t>
        </w:r>
      </w:hyperlink>
      <w:r w:rsidRPr="007C5C50">
        <w:t xml:space="preserve"> № 210-ФЗ должна содержать:</w:t>
      </w:r>
    </w:p>
    <w:p w:rsidR="000D67FE" w:rsidRPr="007C5C50" w:rsidRDefault="000D67FE" w:rsidP="000D67FE">
      <w:pPr>
        <w:autoSpaceDE w:val="0"/>
        <w:autoSpaceDN w:val="0"/>
        <w:ind w:firstLine="540"/>
        <w:jc w:val="both"/>
      </w:pPr>
      <w:r w:rsidRPr="007C5C50">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7C5C50">
        <w:rPr>
          <w:rFonts w:ascii="Calibri" w:eastAsia="Calibri" w:hAnsi="Calibri"/>
          <w:sz w:val="22"/>
          <w:szCs w:val="22"/>
          <w:lang w:eastAsia="en-US"/>
        </w:rPr>
        <w:t xml:space="preserve">, </w:t>
      </w:r>
      <w:r w:rsidRPr="007C5C50">
        <w:t>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0D67FE" w:rsidRPr="007C5C50" w:rsidRDefault="000D67FE" w:rsidP="000D67FE">
      <w:pPr>
        <w:autoSpaceDE w:val="0"/>
        <w:autoSpaceDN w:val="0"/>
        <w:ind w:firstLine="540"/>
        <w:jc w:val="both"/>
      </w:pPr>
      <w:r w:rsidRPr="007C5C5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67FE" w:rsidRPr="007C5C50" w:rsidRDefault="000D67FE" w:rsidP="000D67FE">
      <w:pPr>
        <w:autoSpaceDE w:val="0"/>
        <w:autoSpaceDN w:val="0"/>
        <w:ind w:firstLine="540"/>
        <w:jc w:val="both"/>
      </w:pPr>
      <w:r w:rsidRPr="007C5C50">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7C5C50">
        <w:rPr>
          <w:rFonts w:ascii="Calibri" w:eastAsia="Calibri" w:hAnsi="Calibri"/>
          <w:sz w:val="22"/>
          <w:szCs w:val="22"/>
          <w:lang w:eastAsia="en-US"/>
        </w:rPr>
        <w:t xml:space="preserve"> </w:t>
      </w:r>
      <w:r w:rsidRPr="007C5C50">
        <w:t xml:space="preserve">МФЦ, его работника, организации, предусмотренной частью 1.1 </w:t>
      </w:r>
      <w:r w:rsidR="005D619B">
        <w:t>статьи 16 Федерального закона № </w:t>
      </w:r>
      <w:r w:rsidRPr="007C5C50">
        <w:t>210-ФЗ, её работника;</w:t>
      </w:r>
    </w:p>
    <w:p w:rsidR="000D67FE" w:rsidRPr="007C5C50" w:rsidRDefault="000D67FE" w:rsidP="000D67FE">
      <w:pPr>
        <w:autoSpaceDE w:val="0"/>
        <w:autoSpaceDN w:val="0"/>
        <w:ind w:firstLine="540"/>
        <w:jc w:val="both"/>
      </w:pPr>
      <w:r w:rsidRPr="007C5C50">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7C5C50">
        <w:rPr>
          <w:rFonts w:ascii="Calibri" w:eastAsia="Calibri" w:hAnsi="Calibri"/>
          <w:sz w:val="22"/>
          <w:szCs w:val="22"/>
          <w:lang w:eastAsia="en-US"/>
        </w:rPr>
        <w:t xml:space="preserve"> </w:t>
      </w:r>
      <w:r w:rsidRPr="007C5C50">
        <w:t>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0D67FE" w:rsidRPr="007C5C50" w:rsidRDefault="000D67FE" w:rsidP="000D67FE">
      <w:pPr>
        <w:autoSpaceDE w:val="0"/>
        <w:autoSpaceDN w:val="0"/>
        <w:ind w:firstLine="540"/>
        <w:jc w:val="both"/>
      </w:pPr>
      <w:r w:rsidRPr="007C5C5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67FE" w:rsidRPr="007C5C50" w:rsidRDefault="000D67FE" w:rsidP="000D67FE">
      <w:pPr>
        <w:autoSpaceDE w:val="0"/>
        <w:autoSpaceDN w:val="0"/>
        <w:ind w:firstLine="540"/>
        <w:jc w:val="both"/>
      </w:pPr>
      <w:r w:rsidRPr="007C5C50">
        <w:t>а)</w:t>
      </w:r>
      <w:r w:rsidR="005D619B">
        <w:t> </w:t>
      </w:r>
      <w:r w:rsidRPr="007C5C50">
        <w:t>оформленная в соответствии с законодательством Российской Федерации доверенность (для физических лиц);</w:t>
      </w:r>
    </w:p>
    <w:p w:rsidR="000D67FE" w:rsidRPr="007C5C50" w:rsidRDefault="000D67FE" w:rsidP="000D67FE">
      <w:pPr>
        <w:autoSpaceDE w:val="0"/>
        <w:autoSpaceDN w:val="0"/>
        <w:ind w:firstLine="540"/>
        <w:jc w:val="both"/>
      </w:pPr>
      <w:r w:rsidRPr="007C5C50">
        <w:t>б)</w:t>
      </w:r>
      <w:r w:rsidR="005D619B">
        <w:t> </w:t>
      </w:r>
      <w:r w:rsidRPr="007C5C50">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67FE" w:rsidRPr="007C5C50" w:rsidRDefault="000D67FE" w:rsidP="000D67FE">
      <w:pPr>
        <w:autoSpaceDE w:val="0"/>
        <w:autoSpaceDN w:val="0"/>
        <w:ind w:firstLine="540"/>
        <w:jc w:val="both"/>
      </w:pPr>
      <w:r w:rsidRPr="007C5C5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67FE" w:rsidRPr="007C5C50" w:rsidRDefault="000D67FE" w:rsidP="000D67FE">
      <w:pPr>
        <w:autoSpaceDE w:val="0"/>
        <w:autoSpaceDN w:val="0"/>
        <w:ind w:firstLine="540"/>
        <w:jc w:val="both"/>
      </w:pPr>
      <w:r w:rsidRPr="007C5C5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5.5. Сроки рассмотрения жалобы</w:t>
      </w:r>
    </w:p>
    <w:p w:rsidR="000D67FE" w:rsidRPr="007C5C50" w:rsidRDefault="000D67FE" w:rsidP="000D67FE">
      <w:pPr>
        <w:autoSpaceDE w:val="0"/>
        <w:autoSpaceDN w:val="0"/>
        <w:ind w:firstLine="540"/>
        <w:jc w:val="both"/>
      </w:pPr>
      <w:r w:rsidRPr="007C5C50">
        <w:t>Жалоба, поступившая в администрацию города Чебоксары,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D67FE" w:rsidRPr="007C5C50" w:rsidRDefault="000D67FE" w:rsidP="000D67FE">
      <w:pPr>
        <w:autoSpaceDE w:val="0"/>
        <w:autoSpaceDN w:val="0"/>
        <w:ind w:firstLine="540"/>
        <w:jc w:val="both"/>
      </w:pPr>
      <w:r w:rsidRPr="007C5C50">
        <w:t xml:space="preserve">В случае обжалования отказа администрации города Чебоксары, МФЦ, организации, предусмотренной частью 1.1 статьи 16 </w:t>
      </w:r>
      <w:r w:rsidR="005D619B">
        <w:t>Федерального закона № 210-ФЗ, в </w:t>
      </w:r>
      <w:r w:rsidRPr="007C5C50">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0D67FE" w:rsidRPr="007C5C50" w:rsidRDefault="000D67FE" w:rsidP="000D67FE">
      <w:pPr>
        <w:autoSpaceDE w:val="0"/>
        <w:autoSpaceDN w:val="0"/>
        <w:ind w:firstLine="540"/>
        <w:jc w:val="both"/>
      </w:pPr>
    </w:p>
    <w:p w:rsidR="000D67FE" w:rsidRPr="007C5C50" w:rsidRDefault="000D67FE" w:rsidP="000D67FE">
      <w:pPr>
        <w:keepNext/>
        <w:keepLines/>
        <w:autoSpaceDE w:val="0"/>
        <w:autoSpaceDN w:val="0"/>
        <w:ind w:firstLine="539"/>
        <w:jc w:val="both"/>
        <w:rPr>
          <w:b/>
        </w:rPr>
      </w:pPr>
      <w:r w:rsidRPr="007C5C50">
        <w:rPr>
          <w:b/>
        </w:rPr>
        <w:t>5.6. Результат рассмотрения жалобы</w:t>
      </w:r>
    </w:p>
    <w:p w:rsidR="000D67FE" w:rsidRPr="007C5C50" w:rsidRDefault="000D67FE" w:rsidP="000D67FE">
      <w:pPr>
        <w:autoSpaceDE w:val="0"/>
        <w:autoSpaceDN w:val="0"/>
        <w:ind w:firstLine="540"/>
        <w:jc w:val="both"/>
      </w:pPr>
      <w:r w:rsidRPr="007C5C50">
        <w:t>По результатам рассмотрения жалобы в соответствии с частью 7 статьи 11.2 Федерального закона № 210-ФЗ принимается одно из следующих решений:</w:t>
      </w:r>
    </w:p>
    <w:p w:rsidR="000D67FE" w:rsidRPr="007C5C50" w:rsidRDefault="000D67FE" w:rsidP="000D67FE">
      <w:pPr>
        <w:autoSpaceDE w:val="0"/>
        <w:autoSpaceDN w:val="0"/>
        <w:ind w:firstLine="540"/>
        <w:jc w:val="both"/>
      </w:pPr>
      <w:r w:rsidRPr="007C5C5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D67FE" w:rsidRPr="007C5C50" w:rsidRDefault="000D67FE" w:rsidP="000D67FE">
      <w:pPr>
        <w:autoSpaceDE w:val="0"/>
        <w:autoSpaceDN w:val="0"/>
        <w:ind w:firstLine="540"/>
        <w:jc w:val="both"/>
      </w:pPr>
      <w:r w:rsidRPr="007C5C50">
        <w:t>в удовлетворении жалобы отказывается.</w:t>
      </w:r>
    </w:p>
    <w:p w:rsidR="000D67FE" w:rsidRPr="007C5C50" w:rsidRDefault="000D67FE" w:rsidP="000D67FE">
      <w:pPr>
        <w:autoSpaceDE w:val="0"/>
        <w:autoSpaceDN w:val="0"/>
        <w:ind w:firstLine="540"/>
        <w:jc w:val="both"/>
      </w:pPr>
      <w:r w:rsidRPr="007C5C50">
        <w:t>При удовлетворении жалобы администрация города Чебоксары,</w:t>
      </w:r>
      <w:r w:rsidRPr="007C5C50">
        <w:rPr>
          <w:rFonts w:ascii="Calibri" w:eastAsia="Calibri" w:hAnsi="Calibri"/>
          <w:sz w:val="22"/>
          <w:szCs w:val="22"/>
          <w:lang w:eastAsia="en-US"/>
        </w:rPr>
        <w:t xml:space="preserve"> </w:t>
      </w:r>
      <w:r w:rsidRPr="007C5C50">
        <w:t>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D67FE" w:rsidRPr="007C5C50" w:rsidRDefault="000D67FE" w:rsidP="000D67FE">
      <w:pPr>
        <w:autoSpaceDE w:val="0"/>
        <w:autoSpaceDN w:val="0"/>
        <w:ind w:firstLine="540"/>
        <w:jc w:val="both"/>
      </w:pPr>
      <w:r w:rsidRPr="007C5C50">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5.7. Порядок информирования заявителя о результатах рассмотрения жалобы</w:t>
      </w:r>
    </w:p>
    <w:p w:rsidR="000D67FE" w:rsidRPr="007C5C50" w:rsidRDefault="000D67FE" w:rsidP="000D67FE">
      <w:pPr>
        <w:widowControl w:val="0"/>
        <w:autoSpaceDE w:val="0"/>
        <w:autoSpaceDN w:val="0"/>
        <w:ind w:firstLine="540"/>
        <w:jc w:val="both"/>
      </w:pPr>
      <w:r w:rsidRPr="007C5C50">
        <w:t>Не позднее дня, следующего за днем принятия решения по результатам рассмотрения жалобы, заявителю в письменной</w:t>
      </w:r>
      <w:r w:rsidR="005D619B">
        <w:t xml:space="preserve"> форме и по желанию заявителя в </w:t>
      </w:r>
      <w:r w:rsidRPr="007C5C50">
        <w:t>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D67FE" w:rsidRPr="007C5C50" w:rsidRDefault="000D67FE" w:rsidP="000D67FE">
      <w:pPr>
        <w:widowControl w:val="0"/>
        <w:autoSpaceDE w:val="0"/>
        <w:autoSpaceDN w:val="0"/>
        <w:ind w:firstLine="540"/>
        <w:jc w:val="both"/>
      </w:pPr>
      <w:r w:rsidRPr="007C5C5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w:t>
      </w:r>
      <w:r w:rsidR="005D619B">
        <w:t>едусмотренной частью 1.1 статьи </w:t>
      </w:r>
      <w:r w:rsidRPr="007C5C50">
        <w:t>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67FE" w:rsidRPr="007C5C50" w:rsidRDefault="000D67FE" w:rsidP="000D67FE">
      <w:pPr>
        <w:widowControl w:val="0"/>
        <w:autoSpaceDE w:val="0"/>
        <w:autoSpaceDN w:val="0"/>
        <w:ind w:firstLine="540"/>
        <w:jc w:val="both"/>
      </w:pPr>
      <w:r w:rsidRPr="007C5C5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5.8. Порядок обжалования решения по жалобе</w:t>
      </w:r>
    </w:p>
    <w:p w:rsidR="000D67FE" w:rsidRPr="007C5C50" w:rsidRDefault="000D67FE" w:rsidP="000D67FE">
      <w:pPr>
        <w:autoSpaceDE w:val="0"/>
        <w:autoSpaceDN w:val="0"/>
        <w:ind w:firstLine="540"/>
        <w:jc w:val="both"/>
      </w:pPr>
      <w:r w:rsidRPr="007C5C50">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5.9. Право заявителя на получение информации и документов, необходимых для обоснования и рассмотрения жалобы</w:t>
      </w:r>
    </w:p>
    <w:p w:rsidR="000D67FE" w:rsidRPr="007C5C50" w:rsidRDefault="000D67FE" w:rsidP="000D67FE">
      <w:pPr>
        <w:autoSpaceDE w:val="0"/>
        <w:autoSpaceDN w:val="0"/>
        <w:ind w:firstLine="540"/>
        <w:jc w:val="both"/>
      </w:pPr>
      <w:r w:rsidRPr="007C5C50">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w:t>
      </w:r>
      <w:r w:rsidR="005D619B">
        <w:t>ую охраняемую законом тайну, за </w:t>
      </w:r>
      <w:r w:rsidRPr="007C5C50">
        <w:t>исключением случаев, предусмотренных законодательством Российской Федерации.</w:t>
      </w:r>
    </w:p>
    <w:p w:rsidR="000D67FE" w:rsidRPr="007C5C50" w:rsidRDefault="000D67FE" w:rsidP="000D67FE">
      <w:pPr>
        <w:autoSpaceDE w:val="0"/>
        <w:autoSpaceDN w:val="0"/>
        <w:ind w:firstLine="540"/>
        <w:jc w:val="both"/>
      </w:pPr>
    </w:p>
    <w:p w:rsidR="000D67FE" w:rsidRPr="007C5C50" w:rsidRDefault="000D67FE" w:rsidP="000D67FE">
      <w:pPr>
        <w:autoSpaceDE w:val="0"/>
        <w:autoSpaceDN w:val="0"/>
        <w:ind w:firstLine="540"/>
        <w:jc w:val="both"/>
        <w:rPr>
          <w:b/>
        </w:rPr>
      </w:pPr>
      <w:r w:rsidRPr="007C5C50">
        <w:rPr>
          <w:b/>
        </w:rPr>
        <w:t>5.10. Способы информирования заявителей о порядке подачи и рассмотрения жалобы</w:t>
      </w:r>
    </w:p>
    <w:p w:rsidR="000D67FE" w:rsidRPr="007C5C50" w:rsidRDefault="000D67FE" w:rsidP="000D67FE">
      <w:pPr>
        <w:autoSpaceDE w:val="0"/>
        <w:autoSpaceDN w:val="0"/>
        <w:ind w:firstLine="540"/>
        <w:jc w:val="both"/>
      </w:pPr>
      <w:r w:rsidRPr="007C5C50">
        <w:t xml:space="preserve">Информацию о порядке подачи и рассмотрения жалобы заявители могут получить на информационном стенде в </w:t>
      </w:r>
      <w:r w:rsidRPr="007C5C50">
        <w:rPr>
          <w:rFonts w:eastAsia="Calibri"/>
          <w:bCs/>
          <w:lang w:eastAsia="en-US"/>
        </w:rPr>
        <w:t>территориальных органах администрации города Чебоксары</w:t>
      </w:r>
      <w:r w:rsidRPr="007C5C50">
        <w:t>, МФЦ, организации, предусмотренной частью 1.1 статьи 16 Федерального закона №</w:t>
      </w:r>
      <w:r w:rsidR="005D619B">
        <w:t> </w:t>
      </w:r>
      <w:r w:rsidRPr="007C5C50">
        <w:t>210-ФЗ, на Едином портале государственных и муниципальных услуг, на</w:t>
      </w:r>
      <w:r w:rsidR="005D619B">
        <w:t> </w:t>
      </w:r>
      <w:r w:rsidRPr="007C5C50">
        <w:t>официальном сайте органа местного самоуправления, в ходе личного приема, а также по телефону, электронной почте.</w:t>
      </w:r>
    </w:p>
    <w:p w:rsidR="000D67FE" w:rsidRPr="007C5C50" w:rsidRDefault="000D67FE" w:rsidP="000D67FE">
      <w:pPr>
        <w:autoSpaceDE w:val="0"/>
        <w:autoSpaceDN w:val="0"/>
        <w:ind w:firstLine="540"/>
        <w:jc w:val="both"/>
      </w:pPr>
      <w:r w:rsidRPr="007C5C50">
        <w:t>Для получения информации о порядке подачи и рассмотрения жалобы заявитель вправе обратиться:</w:t>
      </w:r>
    </w:p>
    <w:p w:rsidR="000D67FE" w:rsidRPr="007C5C50" w:rsidRDefault="000D67FE" w:rsidP="000D67FE">
      <w:pPr>
        <w:autoSpaceDE w:val="0"/>
        <w:autoSpaceDN w:val="0"/>
        <w:ind w:firstLine="540"/>
        <w:jc w:val="both"/>
      </w:pPr>
      <w:r w:rsidRPr="007C5C50">
        <w:t>в устной форме;</w:t>
      </w:r>
    </w:p>
    <w:p w:rsidR="000D67FE" w:rsidRPr="007C5C50" w:rsidRDefault="000D67FE" w:rsidP="000D67FE">
      <w:pPr>
        <w:autoSpaceDE w:val="0"/>
        <w:autoSpaceDN w:val="0"/>
        <w:ind w:firstLine="540"/>
        <w:jc w:val="both"/>
      </w:pPr>
      <w:r w:rsidRPr="007C5C50">
        <w:t>в форме электронного документа;</w:t>
      </w:r>
    </w:p>
    <w:p w:rsidR="000D67FE" w:rsidRPr="007C5C50" w:rsidRDefault="000D67FE" w:rsidP="000D67FE">
      <w:pPr>
        <w:autoSpaceDE w:val="0"/>
        <w:autoSpaceDN w:val="0"/>
        <w:ind w:firstLine="540"/>
        <w:jc w:val="both"/>
      </w:pPr>
      <w:r w:rsidRPr="007C5C50">
        <w:t>по телефону;</w:t>
      </w:r>
    </w:p>
    <w:p w:rsidR="000D67FE" w:rsidRPr="007C5C50" w:rsidRDefault="000D67FE" w:rsidP="000D67FE">
      <w:pPr>
        <w:autoSpaceDE w:val="0"/>
        <w:autoSpaceDN w:val="0"/>
        <w:ind w:firstLine="540"/>
        <w:jc w:val="both"/>
      </w:pPr>
      <w:r w:rsidRPr="007C5C50">
        <w:t>в письменной форме.</w:t>
      </w:r>
    </w:p>
    <w:p w:rsidR="000D67FE" w:rsidRPr="007C5C50" w:rsidRDefault="000D67FE" w:rsidP="000D67FE">
      <w:pPr>
        <w:autoSpaceDE w:val="0"/>
        <w:autoSpaceDN w:val="0"/>
        <w:adjustRightInd w:val="0"/>
        <w:jc w:val="center"/>
        <w:outlineLvl w:val="1"/>
        <w:sectPr w:rsidR="000D67FE" w:rsidRPr="007C5C50" w:rsidSect="00932319">
          <w:pgSz w:w="11905" w:h="16838" w:code="9"/>
          <w:pgMar w:top="1135" w:right="851" w:bottom="851" w:left="1843" w:header="720" w:footer="720" w:gutter="0"/>
          <w:cols w:space="720"/>
          <w:docGrid w:linePitch="326"/>
        </w:sectPr>
      </w:pPr>
      <w:r w:rsidRPr="007C5C50">
        <w:t>_____________________________________________</w:t>
      </w:r>
    </w:p>
    <w:p w:rsidR="000D67FE" w:rsidRPr="007C5C50" w:rsidRDefault="000D67FE" w:rsidP="000D67FE">
      <w:pPr>
        <w:autoSpaceDE w:val="0"/>
        <w:autoSpaceDN w:val="0"/>
        <w:adjustRightInd w:val="0"/>
        <w:ind w:left="5529"/>
        <w:outlineLvl w:val="1"/>
      </w:pPr>
      <w:r w:rsidRPr="007C5C50">
        <w:t>Приложение № 1</w:t>
      </w:r>
    </w:p>
    <w:p w:rsidR="000D67FE" w:rsidRPr="007C5C50" w:rsidRDefault="000D67FE" w:rsidP="000D67FE">
      <w:pPr>
        <w:widowControl w:val="0"/>
        <w:autoSpaceDE w:val="0"/>
        <w:autoSpaceDN w:val="0"/>
        <w:adjustRightInd w:val="0"/>
        <w:ind w:left="5529"/>
        <w:outlineLvl w:val="5"/>
      </w:pPr>
      <w:r w:rsidRPr="007C5C50">
        <w:t>к Административному регламенту</w:t>
      </w:r>
    </w:p>
    <w:p w:rsidR="000D67FE" w:rsidRPr="007C5C50" w:rsidRDefault="000D67FE" w:rsidP="000D67FE">
      <w:pPr>
        <w:ind w:left="5529"/>
      </w:pPr>
      <w:r w:rsidRPr="007C5C50">
        <w:t>администрации города Чебоксары</w:t>
      </w:r>
    </w:p>
    <w:p w:rsidR="000D67FE" w:rsidRPr="007C5C50" w:rsidRDefault="000D67FE" w:rsidP="000D67FE">
      <w:pPr>
        <w:autoSpaceDE w:val="0"/>
        <w:autoSpaceDN w:val="0"/>
        <w:adjustRightInd w:val="0"/>
        <w:ind w:firstLine="540"/>
        <w:jc w:val="both"/>
      </w:pPr>
    </w:p>
    <w:p w:rsidR="000D67FE" w:rsidRPr="007C5C50" w:rsidRDefault="000D67FE" w:rsidP="000D67FE">
      <w:pPr>
        <w:autoSpaceDE w:val="0"/>
        <w:autoSpaceDN w:val="0"/>
        <w:adjustRightInd w:val="0"/>
        <w:rPr>
          <w:rFonts w:ascii="Courier New" w:hAnsi="Courier New" w:cs="Courier New"/>
          <w:sz w:val="20"/>
          <w:szCs w:val="20"/>
        </w:rPr>
      </w:pPr>
    </w:p>
    <w:p w:rsidR="000D67FE" w:rsidRPr="007C5C50" w:rsidRDefault="000D67FE" w:rsidP="000D67FE">
      <w:pPr>
        <w:autoSpaceDE w:val="0"/>
        <w:autoSpaceDN w:val="0"/>
        <w:adjustRightInd w:val="0"/>
        <w:ind w:left="2694"/>
        <w:rPr>
          <w:rFonts w:ascii="Courier New" w:hAnsi="Courier New" w:cs="Courier New"/>
          <w:sz w:val="20"/>
          <w:szCs w:val="20"/>
        </w:rPr>
      </w:pPr>
      <w:r w:rsidRPr="007C5C50">
        <w:rPr>
          <w:rFonts w:ascii="Courier New" w:hAnsi="Courier New" w:cs="Courier New"/>
          <w:sz w:val="20"/>
          <w:szCs w:val="20"/>
        </w:rPr>
        <w:t xml:space="preserve">     Главе администрации города Чебоксары</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(главе администрации __________________</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района города Чебоксары)</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_______________________________________</w:t>
      </w:r>
    </w:p>
    <w:p w:rsidR="000D67FE" w:rsidRPr="007C5C50" w:rsidRDefault="000D67FE" w:rsidP="000D67FE">
      <w:pPr>
        <w:autoSpaceDE w:val="0"/>
        <w:autoSpaceDN w:val="0"/>
        <w:adjustRightInd w:val="0"/>
        <w:rPr>
          <w:rFonts w:ascii="Courier New" w:hAnsi="Courier New" w:cs="Courier New"/>
          <w:sz w:val="20"/>
          <w:szCs w:val="20"/>
        </w:rPr>
      </w:pP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Заявителя: ___________________________,</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(Ф.И.О.)</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проживающего(-ей) по адресу:</w:t>
      </w: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_______________________________________</w:t>
      </w:r>
    </w:p>
    <w:p w:rsidR="000D67FE" w:rsidRPr="007C5C50" w:rsidRDefault="000D67FE" w:rsidP="000D67FE">
      <w:pPr>
        <w:autoSpaceDE w:val="0"/>
        <w:autoSpaceDN w:val="0"/>
        <w:adjustRightInd w:val="0"/>
        <w:rPr>
          <w:rFonts w:ascii="Courier New" w:hAnsi="Courier New" w:cs="Courier New"/>
          <w:sz w:val="20"/>
          <w:szCs w:val="20"/>
        </w:rPr>
      </w:pPr>
    </w:p>
    <w:p w:rsidR="000D67FE" w:rsidRPr="007C5C50" w:rsidRDefault="000D67FE" w:rsidP="000D67FE">
      <w:pPr>
        <w:autoSpaceDE w:val="0"/>
        <w:autoSpaceDN w:val="0"/>
        <w:adjustRightInd w:val="0"/>
        <w:rPr>
          <w:rFonts w:ascii="Courier New" w:hAnsi="Courier New" w:cs="Courier New"/>
          <w:sz w:val="20"/>
          <w:szCs w:val="20"/>
        </w:rPr>
      </w:pPr>
      <w:r w:rsidRPr="007C5C50">
        <w:rPr>
          <w:rFonts w:ascii="Courier New" w:hAnsi="Courier New" w:cs="Courier New"/>
          <w:sz w:val="20"/>
          <w:szCs w:val="20"/>
        </w:rPr>
        <w:t xml:space="preserve">                           тел. __________________________________</w:t>
      </w:r>
    </w:p>
    <w:p w:rsidR="000D67FE" w:rsidRPr="007C5C50" w:rsidRDefault="000D67FE" w:rsidP="000D67FE">
      <w:pPr>
        <w:autoSpaceDE w:val="0"/>
        <w:autoSpaceDN w:val="0"/>
        <w:adjustRightInd w:val="0"/>
        <w:rPr>
          <w:rFonts w:ascii="Courier New" w:hAnsi="Courier New" w:cs="Courier New"/>
          <w:sz w:val="20"/>
          <w:szCs w:val="20"/>
        </w:rPr>
      </w:pPr>
    </w:p>
    <w:p w:rsidR="000D67FE" w:rsidRPr="007C5C50" w:rsidRDefault="000D67FE" w:rsidP="000D67FE">
      <w:pPr>
        <w:autoSpaceDE w:val="0"/>
        <w:autoSpaceDN w:val="0"/>
        <w:adjustRightInd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ЗАЯВЛЕНИЕ</w:t>
      </w:r>
    </w:p>
    <w:p w:rsidR="000D67FE" w:rsidRPr="007C5C50" w:rsidRDefault="000D67FE" w:rsidP="000D67FE">
      <w:pPr>
        <w:autoSpaceDE w:val="0"/>
        <w:autoSpaceDN w:val="0"/>
        <w:adjustRightInd w:val="0"/>
        <w:jc w:val="center"/>
        <w:outlineLvl w:val="0"/>
        <w:rPr>
          <w:rFonts w:ascii="Courier New" w:hAnsi="Courier New" w:cs="Courier New"/>
          <w:sz w:val="20"/>
          <w:szCs w:val="20"/>
        </w:rPr>
      </w:pPr>
      <w:r w:rsidRPr="007C5C50">
        <w:rPr>
          <w:rFonts w:ascii="Courier New" w:hAnsi="Courier New" w:cs="Courier New"/>
          <w:sz w:val="20"/>
          <w:szCs w:val="20"/>
        </w:rPr>
        <w:t xml:space="preserve">О предоставлении жилого помещения муниципального специализированного жилищного фонда (маневренного, служебного) </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Прошу предоставить мне и членам моей семьи жилое помещение специализированного жилищного фонда (маневренного, служебного) (нужное подчеркнуть), в связи с 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(указать причину отсутствия жилья)</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Члены моей семьи:</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супруг (супруга) 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18"/>
          <w:szCs w:val="18"/>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дети:</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1. ________________________________________________________________________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18"/>
          <w:szCs w:val="18"/>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2. ________________________________________________________________________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родители:</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1. ________________________________________________________________________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2. ________________________________________________________________________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иные лица:</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1.________________________________________________________________________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w:t>
      </w:r>
      <w:r w:rsidRPr="007C5C50">
        <w:rPr>
          <w:rFonts w:ascii="Courier New" w:hAnsi="Courier New" w:cs="Courier New"/>
          <w:sz w:val="18"/>
          <w:szCs w:val="18"/>
        </w:rPr>
        <w:t>(фамилия, имя, отчество (последнее - при наличии), степень родства, год рождения)</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К заявлению прилагаются следующие документы:</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Подпись _____________________________________/____________________________/</w:t>
      </w: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 xml:space="preserve">              (фамилия, имя, отчество)</w:t>
      </w:r>
    </w:p>
    <w:p w:rsidR="000D67FE" w:rsidRPr="007C5C50" w:rsidRDefault="000D67FE" w:rsidP="000D67FE">
      <w:pPr>
        <w:autoSpaceDE w:val="0"/>
        <w:autoSpaceDN w:val="0"/>
        <w:adjustRightInd w:val="0"/>
        <w:jc w:val="both"/>
        <w:outlineLvl w:val="0"/>
        <w:rPr>
          <w:rFonts w:ascii="Courier New" w:hAnsi="Courier New" w:cs="Courier New"/>
          <w:sz w:val="20"/>
          <w:szCs w:val="20"/>
        </w:rPr>
      </w:pPr>
    </w:p>
    <w:p w:rsidR="000D67FE" w:rsidRPr="007C5C50" w:rsidRDefault="000D67FE" w:rsidP="000D67FE">
      <w:pPr>
        <w:autoSpaceDE w:val="0"/>
        <w:autoSpaceDN w:val="0"/>
        <w:adjustRightInd w:val="0"/>
        <w:jc w:val="both"/>
        <w:outlineLvl w:val="0"/>
        <w:rPr>
          <w:rFonts w:ascii="Courier New" w:hAnsi="Courier New" w:cs="Courier New"/>
          <w:sz w:val="20"/>
          <w:szCs w:val="20"/>
        </w:rPr>
      </w:pPr>
      <w:r w:rsidRPr="007C5C50">
        <w:rPr>
          <w:rFonts w:ascii="Courier New" w:hAnsi="Courier New" w:cs="Courier New"/>
          <w:sz w:val="20"/>
          <w:szCs w:val="20"/>
        </w:rPr>
        <w:t>Дата "___" __________ 20___ г.</w:t>
      </w:r>
    </w:p>
    <w:p w:rsidR="009C59E9" w:rsidRDefault="009C59E9">
      <w:r>
        <w:br w:type="page"/>
      </w:r>
    </w:p>
    <w:p w:rsidR="009C59E9" w:rsidRPr="007C5C50" w:rsidRDefault="009C59E9" w:rsidP="009C59E9">
      <w:pPr>
        <w:autoSpaceDE w:val="0"/>
        <w:autoSpaceDN w:val="0"/>
        <w:adjustRightInd w:val="0"/>
        <w:ind w:left="5529"/>
        <w:outlineLvl w:val="1"/>
      </w:pPr>
      <w:r>
        <w:t>Приложение № 2</w:t>
      </w:r>
    </w:p>
    <w:p w:rsidR="009C59E9" w:rsidRPr="007C5C50" w:rsidRDefault="009C59E9" w:rsidP="009C59E9">
      <w:pPr>
        <w:widowControl w:val="0"/>
        <w:autoSpaceDE w:val="0"/>
        <w:autoSpaceDN w:val="0"/>
        <w:adjustRightInd w:val="0"/>
        <w:ind w:left="5529"/>
        <w:outlineLvl w:val="5"/>
      </w:pPr>
      <w:r w:rsidRPr="007C5C50">
        <w:t>к Административному регламенту</w:t>
      </w:r>
    </w:p>
    <w:p w:rsidR="009C59E9" w:rsidRPr="007C5C50" w:rsidRDefault="009C59E9" w:rsidP="009C59E9">
      <w:pPr>
        <w:ind w:left="5529"/>
      </w:pPr>
      <w:r w:rsidRPr="007C5C50">
        <w:t>администрации города Чебоксары</w:t>
      </w:r>
    </w:p>
    <w:p w:rsidR="009C59E9" w:rsidRPr="007C5C50" w:rsidRDefault="009C59E9" w:rsidP="009C59E9">
      <w:pPr>
        <w:rPr>
          <w:color w:val="000000"/>
        </w:rPr>
      </w:pPr>
    </w:p>
    <w:tbl>
      <w:tblPr>
        <w:tblW w:w="9360" w:type="dxa"/>
        <w:tblInd w:w="108" w:type="dxa"/>
        <w:tblLayout w:type="fixed"/>
        <w:tblLook w:val="01E0" w:firstRow="1" w:lastRow="1" w:firstColumn="1" w:lastColumn="1" w:noHBand="0" w:noVBand="0"/>
      </w:tblPr>
      <w:tblGrid>
        <w:gridCol w:w="4320"/>
        <w:gridCol w:w="5040"/>
      </w:tblGrid>
      <w:tr w:rsidR="009C59E9" w:rsidRPr="007C5C50" w:rsidTr="00B971EC">
        <w:tc>
          <w:tcPr>
            <w:tcW w:w="4320" w:type="dxa"/>
          </w:tcPr>
          <w:p w:rsidR="009C59E9" w:rsidRPr="007C5C50" w:rsidRDefault="009C59E9" w:rsidP="00B971EC">
            <w:pPr>
              <w:autoSpaceDE w:val="0"/>
              <w:autoSpaceDN w:val="0"/>
              <w:adjustRightInd w:val="0"/>
              <w:spacing w:line="235" w:lineRule="auto"/>
              <w:outlineLvl w:val="1"/>
              <w:rPr>
                <w:color w:val="000000"/>
                <w:sz w:val="26"/>
                <w:szCs w:val="26"/>
              </w:rPr>
            </w:pPr>
          </w:p>
        </w:tc>
        <w:tc>
          <w:tcPr>
            <w:tcW w:w="5040" w:type="dxa"/>
          </w:tcPr>
          <w:p w:rsidR="009C59E9" w:rsidRPr="007C5C50" w:rsidRDefault="009C59E9" w:rsidP="00B971EC">
            <w:pPr>
              <w:autoSpaceDE w:val="0"/>
              <w:autoSpaceDN w:val="0"/>
              <w:adjustRightInd w:val="0"/>
              <w:spacing w:line="235" w:lineRule="auto"/>
              <w:outlineLvl w:val="1"/>
              <w:rPr>
                <w:color w:val="000000"/>
                <w:sz w:val="22"/>
                <w:szCs w:val="22"/>
                <w:vertAlign w:val="superscript"/>
              </w:rPr>
            </w:pPr>
            <w:r w:rsidRPr="007C5C50">
              <w:rPr>
                <w:color w:val="000000"/>
              </w:rPr>
              <w:t xml:space="preserve">Главе администрации ____________________ </w:t>
            </w:r>
          </w:p>
          <w:p w:rsidR="009C59E9" w:rsidRPr="007C5C50" w:rsidRDefault="009C59E9" w:rsidP="00B971EC">
            <w:pPr>
              <w:autoSpaceDE w:val="0"/>
              <w:autoSpaceDN w:val="0"/>
              <w:adjustRightInd w:val="0"/>
              <w:spacing w:line="235" w:lineRule="auto"/>
              <w:outlineLvl w:val="1"/>
              <w:rPr>
                <w:color w:val="000000"/>
                <w:sz w:val="22"/>
                <w:szCs w:val="22"/>
                <w:vertAlign w:val="superscript"/>
              </w:rPr>
            </w:pPr>
          </w:p>
          <w:p w:rsidR="009C59E9" w:rsidRPr="007C5C50" w:rsidRDefault="009C59E9" w:rsidP="00B971EC">
            <w:pPr>
              <w:autoSpaceDE w:val="0"/>
              <w:autoSpaceDN w:val="0"/>
              <w:adjustRightInd w:val="0"/>
              <w:spacing w:line="235" w:lineRule="auto"/>
              <w:outlineLvl w:val="1"/>
              <w:rPr>
                <w:color w:val="000000"/>
              </w:rPr>
            </w:pPr>
            <w:r w:rsidRPr="007C5C50">
              <w:rPr>
                <w:color w:val="000000"/>
              </w:rPr>
              <w:t xml:space="preserve">_______________________________________ </w:t>
            </w:r>
          </w:p>
          <w:p w:rsidR="009C59E9" w:rsidRPr="007C5C50" w:rsidRDefault="009C59E9" w:rsidP="00B971EC">
            <w:pPr>
              <w:autoSpaceDE w:val="0"/>
              <w:autoSpaceDN w:val="0"/>
              <w:adjustRightInd w:val="0"/>
              <w:spacing w:line="235" w:lineRule="auto"/>
              <w:outlineLvl w:val="1"/>
              <w:rPr>
                <w:color w:val="000000"/>
                <w:sz w:val="22"/>
                <w:szCs w:val="22"/>
                <w:vertAlign w:val="superscript"/>
              </w:rPr>
            </w:pPr>
          </w:p>
          <w:p w:rsidR="009C59E9" w:rsidRPr="007C5C50" w:rsidRDefault="009C59E9" w:rsidP="00B971EC">
            <w:pPr>
              <w:autoSpaceDE w:val="0"/>
              <w:autoSpaceDN w:val="0"/>
              <w:adjustRightInd w:val="0"/>
              <w:spacing w:line="235" w:lineRule="auto"/>
              <w:rPr>
                <w:color w:val="000000"/>
                <w:sz w:val="22"/>
                <w:szCs w:val="22"/>
              </w:rPr>
            </w:pPr>
            <w:r w:rsidRPr="007C5C50">
              <w:rPr>
                <w:color w:val="000000"/>
                <w:sz w:val="22"/>
                <w:szCs w:val="22"/>
              </w:rPr>
              <w:t>_______________________________________,</w:t>
            </w:r>
          </w:p>
          <w:p w:rsidR="009C59E9" w:rsidRPr="007C5C50" w:rsidRDefault="009C59E9" w:rsidP="00B971EC">
            <w:pPr>
              <w:autoSpaceDE w:val="0"/>
              <w:autoSpaceDN w:val="0"/>
              <w:adjustRightInd w:val="0"/>
              <w:spacing w:line="235" w:lineRule="auto"/>
              <w:jc w:val="center"/>
              <w:outlineLvl w:val="1"/>
              <w:rPr>
                <w:color w:val="000000"/>
                <w:sz w:val="22"/>
                <w:szCs w:val="22"/>
                <w:vertAlign w:val="superscript"/>
              </w:rPr>
            </w:pPr>
            <w:r w:rsidRPr="007C5C50">
              <w:rPr>
                <w:color w:val="000000"/>
                <w:sz w:val="22"/>
                <w:szCs w:val="22"/>
                <w:vertAlign w:val="superscript"/>
              </w:rPr>
              <w:t>(фамилия, имя, отчество (последнее при наличии))</w:t>
            </w:r>
          </w:p>
          <w:p w:rsidR="009C59E9" w:rsidRPr="007C5C50" w:rsidRDefault="009C59E9" w:rsidP="00B971EC">
            <w:pPr>
              <w:autoSpaceDE w:val="0"/>
              <w:autoSpaceDN w:val="0"/>
              <w:adjustRightInd w:val="0"/>
              <w:spacing w:line="235" w:lineRule="auto"/>
              <w:rPr>
                <w:color w:val="000000"/>
                <w:kern w:val="1"/>
                <w:lang w:eastAsia="ar-SA"/>
              </w:rPr>
            </w:pPr>
            <w:r w:rsidRPr="007C5C50">
              <w:rPr>
                <w:color w:val="000000"/>
                <w:kern w:val="1"/>
                <w:lang w:eastAsia="ar-SA"/>
              </w:rPr>
              <w:t>зарегистрированного по адресу:</w:t>
            </w:r>
          </w:p>
          <w:p w:rsidR="009C59E9" w:rsidRPr="007C5C50" w:rsidRDefault="009C59E9" w:rsidP="00B971EC">
            <w:pPr>
              <w:autoSpaceDE w:val="0"/>
              <w:autoSpaceDN w:val="0"/>
              <w:adjustRightInd w:val="0"/>
              <w:spacing w:line="235" w:lineRule="auto"/>
              <w:rPr>
                <w:color w:val="000000"/>
                <w:sz w:val="22"/>
                <w:szCs w:val="22"/>
              </w:rPr>
            </w:pPr>
            <w:r w:rsidRPr="007C5C50">
              <w:rPr>
                <w:color w:val="000000"/>
                <w:sz w:val="22"/>
                <w:szCs w:val="22"/>
              </w:rPr>
              <w:t>________________________________________</w:t>
            </w:r>
          </w:p>
          <w:p w:rsidR="009C59E9" w:rsidRPr="007C5C50" w:rsidRDefault="009C59E9" w:rsidP="00B971EC">
            <w:pPr>
              <w:autoSpaceDE w:val="0"/>
              <w:autoSpaceDN w:val="0"/>
              <w:adjustRightInd w:val="0"/>
              <w:spacing w:line="235" w:lineRule="auto"/>
              <w:rPr>
                <w:color w:val="000000"/>
                <w:sz w:val="22"/>
                <w:szCs w:val="22"/>
              </w:rPr>
            </w:pPr>
            <w:r w:rsidRPr="007C5C50">
              <w:rPr>
                <w:color w:val="000000"/>
                <w:sz w:val="22"/>
                <w:szCs w:val="22"/>
              </w:rPr>
              <w:t>________________________________________</w:t>
            </w:r>
          </w:p>
        </w:tc>
      </w:tr>
      <w:tr w:rsidR="009C59E9" w:rsidRPr="007C5C50" w:rsidTr="00B971EC">
        <w:tc>
          <w:tcPr>
            <w:tcW w:w="4320" w:type="dxa"/>
          </w:tcPr>
          <w:p w:rsidR="009C59E9" w:rsidRPr="007C5C50" w:rsidRDefault="009C59E9" w:rsidP="00B971EC">
            <w:pPr>
              <w:autoSpaceDE w:val="0"/>
              <w:autoSpaceDN w:val="0"/>
              <w:adjustRightInd w:val="0"/>
              <w:spacing w:line="235" w:lineRule="auto"/>
              <w:outlineLvl w:val="1"/>
              <w:rPr>
                <w:color w:val="000000"/>
                <w:sz w:val="18"/>
                <w:szCs w:val="18"/>
              </w:rPr>
            </w:pPr>
          </w:p>
        </w:tc>
        <w:tc>
          <w:tcPr>
            <w:tcW w:w="5040" w:type="dxa"/>
          </w:tcPr>
          <w:p w:rsidR="009C59E9" w:rsidRPr="007C5C50" w:rsidRDefault="009C59E9" w:rsidP="00B971EC">
            <w:pPr>
              <w:autoSpaceDE w:val="0"/>
              <w:autoSpaceDN w:val="0"/>
              <w:adjustRightInd w:val="0"/>
              <w:spacing w:line="235" w:lineRule="auto"/>
              <w:jc w:val="center"/>
              <w:outlineLvl w:val="1"/>
              <w:rPr>
                <w:color w:val="000000"/>
                <w:sz w:val="18"/>
                <w:szCs w:val="18"/>
              </w:rPr>
            </w:pPr>
          </w:p>
        </w:tc>
      </w:tr>
    </w:tbl>
    <w:p w:rsidR="009C59E9" w:rsidRPr="007C5C50" w:rsidRDefault="009C59E9" w:rsidP="009C59E9">
      <w:pPr>
        <w:autoSpaceDE w:val="0"/>
        <w:autoSpaceDN w:val="0"/>
        <w:adjustRightInd w:val="0"/>
        <w:spacing w:line="235" w:lineRule="auto"/>
        <w:jc w:val="center"/>
        <w:rPr>
          <w:b/>
          <w:color w:val="000000"/>
        </w:rPr>
      </w:pPr>
      <w:r w:rsidRPr="007C5C50">
        <w:rPr>
          <w:b/>
          <w:color w:val="000000"/>
        </w:rPr>
        <w:t>С О Г Л А С И Е</w:t>
      </w:r>
    </w:p>
    <w:p w:rsidR="009C59E9" w:rsidRPr="007C5C50" w:rsidRDefault="009C59E9" w:rsidP="009C59E9">
      <w:pPr>
        <w:autoSpaceDE w:val="0"/>
        <w:autoSpaceDN w:val="0"/>
        <w:adjustRightInd w:val="0"/>
        <w:spacing w:line="235" w:lineRule="auto"/>
        <w:jc w:val="center"/>
        <w:rPr>
          <w:b/>
          <w:bCs/>
          <w:color w:val="000000"/>
        </w:rPr>
      </w:pPr>
      <w:r w:rsidRPr="007C5C50">
        <w:rPr>
          <w:b/>
          <w:bCs/>
          <w:color w:val="000000"/>
        </w:rPr>
        <w:t>на обработку персональных данных</w:t>
      </w:r>
    </w:p>
    <w:p w:rsidR="009C59E9" w:rsidRPr="007C5C50" w:rsidRDefault="009C59E9" w:rsidP="009C59E9">
      <w:pPr>
        <w:autoSpaceDE w:val="0"/>
        <w:autoSpaceDN w:val="0"/>
        <w:adjustRightInd w:val="0"/>
        <w:spacing w:line="235" w:lineRule="auto"/>
        <w:rPr>
          <w:color w:val="000000"/>
          <w:sz w:val="18"/>
          <w:szCs w:val="18"/>
        </w:rPr>
      </w:pPr>
    </w:p>
    <w:p w:rsidR="009C59E9" w:rsidRPr="007C5C50" w:rsidRDefault="009C59E9" w:rsidP="009C59E9">
      <w:pPr>
        <w:ind w:firstLine="709"/>
        <w:jc w:val="both"/>
        <w:rPr>
          <w:sz w:val="22"/>
          <w:szCs w:val="22"/>
        </w:rPr>
      </w:pPr>
      <w:r w:rsidRPr="007C5C50">
        <w:rPr>
          <w:sz w:val="22"/>
          <w:szCs w:val="22"/>
        </w:rPr>
        <w:t>В соответствии с требованиями части 3 статьи 7 Федерального закона от 27.07.2010 №</w:t>
      </w:r>
      <w:r w:rsidR="00556363">
        <w:rPr>
          <w:sz w:val="22"/>
          <w:szCs w:val="22"/>
        </w:rPr>
        <w:t xml:space="preserve"> </w:t>
      </w:r>
      <w:r w:rsidRPr="007C5C50">
        <w:rPr>
          <w:sz w:val="22"/>
          <w:szCs w:val="22"/>
        </w:rPr>
        <w:t>210-ФЗ «Об организации предоставления государственных и муниципальных услуг», части 4 статьи 9 Федерального закона от 27.07.2006 №</w:t>
      </w:r>
      <w:r w:rsidR="00556363">
        <w:rPr>
          <w:sz w:val="22"/>
          <w:szCs w:val="22"/>
        </w:rPr>
        <w:t xml:space="preserve"> </w:t>
      </w:r>
      <w:r w:rsidRPr="007C5C50">
        <w:rPr>
          <w:sz w:val="22"/>
          <w:szCs w:val="22"/>
        </w:rPr>
        <w:t>152-ФЗ «О персональных данных»</w:t>
      </w:r>
    </w:p>
    <w:p w:rsidR="009C59E9" w:rsidRPr="007C5C50" w:rsidRDefault="009C59E9" w:rsidP="009C59E9">
      <w:pPr>
        <w:jc w:val="both"/>
        <w:rPr>
          <w:sz w:val="22"/>
          <w:szCs w:val="22"/>
        </w:rPr>
      </w:pPr>
      <w:r w:rsidRPr="007C5C50">
        <w:rPr>
          <w:sz w:val="22"/>
          <w:szCs w:val="22"/>
        </w:rPr>
        <w:t>Я ___________________________________________________________________________</w:t>
      </w:r>
    </w:p>
    <w:p w:rsidR="009C59E9" w:rsidRPr="007C5C50" w:rsidRDefault="009C59E9" w:rsidP="009C59E9">
      <w:pPr>
        <w:jc w:val="center"/>
        <w:rPr>
          <w:color w:val="000000"/>
          <w:sz w:val="22"/>
          <w:szCs w:val="22"/>
          <w:vertAlign w:val="superscript"/>
        </w:rPr>
      </w:pPr>
      <w:r w:rsidRPr="007C5C50">
        <w:rPr>
          <w:color w:val="000000"/>
          <w:sz w:val="22"/>
          <w:szCs w:val="22"/>
          <w:vertAlign w:val="superscript"/>
        </w:rPr>
        <w:t>(фамилия, имя, отчество)</w:t>
      </w:r>
    </w:p>
    <w:p w:rsidR="009C59E9" w:rsidRPr="007C5C50" w:rsidRDefault="009C59E9" w:rsidP="009C59E9">
      <w:pPr>
        <w:jc w:val="both"/>
        <w:rPr>
          <w:sz w:val="22"/>
          <w:szCs w:val="22"/>
        </w:rPr>
      </w:pPr>
      <w:r w:rsidRPr="007C5C50">
        <w:rPr>
          <w:sz w:val="22"/>
          <w:szCs w:val="22"/>
        </w:rPr>
        <w:t>проживающая (ий) по адресу ___________________________________________________</w:t>
      </w:r>
    </w:p>
    <w:p w:rsidR="009C59E9" w:rsidRPr="007C5C50" w:rsidRDefault="009C59E9" w:rsidP="009C59E9">
      <w:pPr>
        <w:jc w:val="both"/>
        <w:rPr>
          <w:sz w:val="22"/>
          <w:szCs w:val="22"/>
        </w:rPr>
      </w:pPr>
      <w:r w:rsidRPr="007C5C50">
        <w:rPr>
          <w:sz w:val="22"/>
          <w:szCs w:val="22"/>
        </w:rPr>
        <w:t>____________________________________________________________________________</w:t>
      </w:r>
    </w:p>
    <w:p w:rsidR="009C59E9" w:rsidRPr="007C5C50" w:rsidRDefault="009C59E9" w:rsidP="009C59E9">
      <w:pPr>
        <w:autoSpaceDE w:val="0"/>
        <w:autoSpaceDN w:val="0"/>
        <w:adjustRightInd w:val="0"/>
        <w:spacing w:line="235" w:lineRule="auto"/>
        <w:jc w:val="center"/>
        <w:rPr>
          <w:color w:val="000000"/>
          <w:sz w:val="22"/>
          <w:szCs w:val="22"/>
          <w:vertAlign w:val="superscript"/>
        </w:rPr>
      </w:pPr>
      <w:r w:rsidRPr="007C5C50">
        <w:rPr>
          <w:color w:val="000000"/>
          <w:sz w:val="22"/>
          <w:szCs w:val="22"/>
          <w:vertAlign w:val="superscript"/>
        </w:rPr>
        <w:t>(серия, номер документа, удостоверяющего личность, кем и когда выдан)</w:t>
      </w:r>
    </w:p>
    <w:p w:rsidR="009C59E9" w:rsidRPr="007C5C50" w:rsidRDefault="009C59E9" w:rsidP="009C59E9">
      <w:pPr>
        <w:jc w:val="both"/>
        <w:rPr>
          <w:sz w:val="22"/>
          <w:szCs w:val="22"/>
        </w:rPr>
      </w:pPr>
      <w:r w:rsidRPr="007C5C50">
        <w:rPr>
          <w:sz w:val="22"/>
          <w:szCs w:val="22"/>
        </w:rPr>
        <w:t>подтверждаю свое согласие главе администрации города (района) Чебоксары и уполномоченное структурное подразделение, администрации районов города Чебоксары (далее - Оператор) на обработку моих персональных данных в целях получения муниципальной услуги.</w:t>
      </w:r>
    </w:p>
    <w:p w:rsidR="009C59E9" w:rsidRPr="007C5C50" w:rsidRDefault="009C59E9" w:rsidP="009C59E9">
      <w:pPr>
        <w:ind w:firstLine="709"/>
        <w:jc w:val="both"/>
        <w:rPr>
          <w:sz w:val="22"/>
          <w:szCs w:val="22"/>
        </w:rPr>
      </w:pPr>
      <w:r w:rsidRPr="007C5C50">
        <w:rPr>
          <w:sz w:val="22"/>
          <w:szCs w:val="22"/>
        </w:rPr>
        <w:t>К персональным данным на обработку которых дается мое согласие, относятся:</w:t>
      </w:r>
    </w:p>
    <w:p w:rsidR="009C59E9" w:rsidRPr="007C5C50" w:rsidRDefault="009C59E9" w:rsidP="009C59E9">
      <w:pPr>
        <w:ind w:firstLine="709"/>
        <w:jc w:val="both"/>
        <w:rPr>
          <w:sz w:val="22"/>
          <w:szCs w:val="22"/>
        </w:rPr>
      </w:pPr>
      <w:r w:rsidRPr="007C5C50">
        <w:rPr>
          <w:sz w:val="22"/>
          <w:szCs w:val="22"/>
        </w:rPr>
        <w:t>фамилия, имя, отчество; паспортные данные (серия, номер, когда и кем выдан); дата и место рождения; адрес по месту регистрации и по месту проживания; страховой номер индивидуального лицевого счёта; социальное и имущественное положение; сведения, содержащие информацию о номере домашнего телефона, мобильного телефона, личной электронной почте.</w:t>
      </w:r>
    </w:p>
    <w:p w:rsidR="009C59E9" w:rsidRPr="007C5C50" w:rsidRDefault="009C59E9" w:rsidP="009C59E9">
      <w:pPr>
        <w:ind w:firstLine="709"/>
        <w:jc w:val="both"/>
        <w:rPr>
          <w:sz w:val="22"/>
          <w:szCs w:val="22"/>
        </w:rPr>
      </w:pPr>
      <w:r w:rsidRPr="007C5C50">
        <w:rPr>
          <w:sz w:val="22"/>
          <w:szCs w:val="22"/>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 </w:t>
      </w:r>
    </w:p>
    <w:p w:rsidR="009C59E9" w:rsidRPr="007C5C50" w:rsidRDefault="009C59E9" w:rsidP="009C59E9">
      <w:pPr>
        <w:ind w:firstLine="709"/>
        <w:jc w:val="both"/>
        <w:rPr>
          <w:sz w:val="22"/>
          <w:szCs w:val="22"/>
        </w:rPr>
      </w:pPr>
      <w:r w:rsidRPr="007C5C50">
        <w:rPr>
          <w:sz w:val="22"/>
          <w:szCs w:val="22"/>
        </w:rPr>
        <w:t>Оператор вправе обрабатывать мои персональные данные как с использованием средств автоматизации, так и без использования таких средств.</w:t>
      </w:r>
    </w:p>
    <w:p w:rsidR="009C59E9" w:rsidRPr="007C5C50" w:rsidRDefault="009C59E9" w:rsidP="009C59E9">
      <w:pPr>
        <w:ind w:firstLine="709"/>
        <w:jc w:val="both"/>
        <w:rPr>
          <w:sz w:val="22"/>
          <w:szCs w:val="22"/>
        </w:rPr>
      </w:pPr>
      <w:r w:rsidRPr="007C5C50">
        <w:rPr>
          <w:sz w:val="22"/>
          <w:szCs w:val="22"/>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w:t>
      </w:r>
      <w:r w:rsidR="00556363">
        <w:rPr>
          <w:sz w:val="22"/>
          <w:szCs w:val="22"/>
        </w:rPr>
        <w:t xml:space="preserve"> </w:t>
      </w:r>
      <w:r w:rsidRPr="007C5C50">
        <w:rPr>
          <w:sz w:val="22"/>
          <w:szCs w:val="22"/>
        </w:rPr>
        <w:t>152-ФЗ «О персональных данных».</w:t>
      </w:r>
    </w:p>
    <w:p w:rsidR="009C59E9" w:rsidRPr="007C5C50" w:rsidRDefault="009C59E9" w:rsidP="009C59E9">
      <w:pPr>
        <w:ind w:firstLine="709"/>
        <w:jc w:val="both"/>
        <w:rPr>
          <w:sz w:val="22"/>
          <w:szCs w:val="22"/>
        </w:rPr>
      </w:pPr>
    </w:p>
    <w:p w:rsidR="009C59E9" w:rsidRPr="007C5C50" w:rsidRDefault="009C59E9" w:rsidP="009C59E9">
      <w:pPr>
        <w:jc w:val="both"/>
      </w:pPr>
      <w:r w:rsidRPr="007C5C50">
        <w:t xml:space="preserve">«__» __________ 20__ г.                                  ____________ (_______________) </w:t>
      </w:r>
    </w:p>
    <w:p w:rsidR="009C59E9" w:rsidRPr="007C5C50" w:rsidRDefault="009C59E9" w:rsidP="009C59E9">
      <w:pPr>
        <w:jc w:val="center"/>
        <w:rPr>
          <w:vertAlign w:val="superscript"/>
        </w:rPr>
      </w:pPr>
      <w:r w:rsidRPr="007C5C50">
        <w:rPr>
          <w:vertAlign w:val="superscript"/>
        </w:rPr>
        <w:t xml:space="preserve">                                                                                       (подпись, расшифровка подписи)</w:t>
      </w:r>
    </w:p>
    <w:p w:rsidR="009C59E9" w:rsidRPr="007C5C50" w:rsidRDefault="009C59E9" w:rsidP="009C59E9">
      <w:pPr>
        <w:autoSpaceDE w:val="0"/>
        <w:autoSpaceDN w:val="0"/>
        <w:adjustRightInd w:val="0"/>
        <w:jc w:val="both"/>
        <w:rPr>
          <w:color w:val="000000"/>
          <w:sz w:val="26"/>
          <w:szCs w:val="26"/>
        </w:rPr>
      </w:pPr>
    </w:p>
    <w:p w:rsidR="009C59E9" w:rsidRPr="007C5C50" w:rsidRDefault="009C59E9" w:rsidP="009C59E9">
      <w:pPr>
        <w:autoSpaceDE w:val="0"/>
        <w:autoSpaceDN w:val="0"/>
        <w:adjustRightInd w:val="0"/>
        <w:ind w:left="1320" w:hanging="1320"/>
        <w:jc w:val="both"/>
        <w:rPr>
          <w:rFonts w:ascii="Courier New" w:hAnsi="Courier New" w:cs="Courier New"/>
          <w:sz w:val="20"/>
          <w:szCs w:val="20"/>
        </w:rPr>
      </w:pPr>
      <w:r w:rsidRPr="007C5C50">
        <w:rPr>
          <w:rFonts w:ascii="Courier New" w:hAnsi="Courier New" w:cs="Courier New"/>
          <w:color w:val="000000"/>
          <w:sz w:val="20"/>
          <w:szCs w:val="20"/>
        </w:rPr>
        <w:t xml:space="preserve">Примечание. </w:t>
      </w:r>
      <w:r w:rsidRPr="007C5C50">
        <w:rPr>
          <w:rFonts w:ascii="Courier New" w:hAnsi="Courier New" w:cs="Courier New"/>
          <w:color w:val="000000"/>
          <w:sz w:val="20"/>
          <w:szCs w:val="20"/>
        </w:rPr>
        <w:tab/>
        <w:t>Согласие на обработку персональных данных несовершеннолетних лиц подписывают их законные представители.</w:t>
      </w:r>
    </w:p>
    <w:p w:rsidR="009C59E9" w:rsidRPr="00041B2A" w:rsidRDefault="009C59E9" w:rsidP="009C59E9">
      <w:pPr>
        <w:autoSpaceDE w:val="0"/>
        <w:autoSpaceDN w:val="0"/>
        <w:adjustRightInd w:val="0"/>
        <w:rPr>
          <w:rFonts w:ascii="Courier New" w:hAnsi="Courier New" w:cs="Courier New"/>
          <w:sz w:val="20"/>
          <w:szCs w:val="20"/>
        </w:rPr>
      </w:pPr>
    </w:p>
    <w:p w:rsidR="009C59E9" w:rsidRPr="00041B2A" w:rsidRDefault="009C59E9" w:rsidP="009C59E9">
      <w:pPr>
        <w:pStyle w:val="af2"/>
        <w:spacing w:after="0" w:line="276" w:lineRule="auto"/>
        <w:jc w:val="center"/>
        <w:rPr>
          <w:rFonts w:ascii="Courier New" w:hAnsi="Courier New" w:cs="Courier New"/>
          <w:sz w:val="20"/>
          <w:szCs w:val="20"/>
        </w:rPr>
      </w:pPr>
    </w:p>
    <w:p w:rsidR="000D67FE" w:rsidRPr="007C5C50" w:rsidRDefault="000D67FE" w:rsidP="009C59E9">
      <w:pPr>
        <w:autoSpaceDE w:val="0"/>
        <w:autoSpaceDN w:val="0"/>
        <w:adjustRightInd w:val="0"/>
        <w:jc w:val="both"/>
      </w:pPr>
    </w:p>
    <w:p w:rsidR="000D67FE" w:rsidRPr="007C5C50" w:rsidRDefault="000D67FE" w:rsidP="000D67FE">
      <w:pPr>
        <w:autoSpaceDE w:val="0"/>
        <w:autoSpaceDN w:val="0"/>
        <w:adjustRightInd w:val="0"/>
        <w:rPr>
          <w:rFonts w:ascii="Courier New" w:hAnsi="Courier New" w:cs="Courier New"/>
          <w:sz w:val="20"/>
          <w:szCs w:val="20"/>
        </w:rPr>
        <w:sectPr w:rsidR="000D67FE" w:rsidRPr="007C5C50" w:rsidSect="00E84E1F">
          <w:pgSz w:w="11905" w:h="16838" w:code="9"/>
          <w:pgMar w:top="1135" w:right="851" w:bottom="851" w:left="1418" w:header="720" w:footer="720" w:gutter="0"/>
          <w:cols w:space="720"/>
        </w:sectPr>
      </w:pPr>
    </w:p>
    <w:p w:rsidR="000D67FE" w:rsidRPr="007C5C50" w:rsidRDefault="000D67FE" w:rsidP="000D67FE">
      <w:pPr>
        <w:autoSpaceDE w:val="0"/>
        <w:autoSpaceDN w:val="0"/>
        <w:adjustRightInd w:val="0"/>
        <w:ind w:left="5529"/>
        <w:outlineLvl w:val="1"/>
      </w:pPr>
      <w:r w:rsidRPr="007C5C50">
        <w:t>Приложение № </w:t>
      </w:r>
      <w:r w:rsidR="009C59E9">
        <w:t>3</w:t>
      </w:r>
    </w:p>
    <w:p w:rsidR="000D67FE" w:rsidRPr="007C5C50" w:rsidRDefault="000D67FE" w:rsidP="000D67FE">
      <w:pPr>
        <w:widowControl w:val="0"/>
        <w:autoSpaceDE w:val="0"/>
        <w:autoSpaceDN w:val="0"/>
        <w:adjustRightInd w:val="0"/>
        <w:ind w:left="5529"/>
        <w:outlineLvl w:val="5"/>
      </w:pPr>
      <w:r w:rsidRPr="007C5C50">
        <w:t>к Административному регламенту</w:t>
      </w:r>
    </w:p>
    <w:p w:rsidR="000D67FE" w:rsidRPr="007C5C50" w:rsidRDefault="000D67FE" w:rsidP="000D67FE">
      <w:pPr>
        <w:ind w:left="5529"/>
      </w:pPr>
      <w:r w:rsidRPr="007C5C50">
        <w:t>администрации города Чебоксары</w:t>
      </w:r>
    </w:p>
    <w:p w:rsidR="000D67FE" w:rsidRPr="007C5C50" w:rsidRDefault="000D67FE" w:rsidP="000D67FE">
      <w:pPr>
        <w:spacing w:after="120"/>
        <w:ind w:firstLine="720"/>
        <w:jc w:val="right"/>
      </w:pPr>
    </w:p>
    <w:p w:rsidR="000D67FE" w:rsidRPr="007C5C50" w:rsidRDefault="000D67FE" w:rsidP="000D67FE">
      <w:pPr>
        <w:widowControl w:val="0"/>
        <w:suppressAutoHyphens/>
        <w:autoSpaceDE w:val="0"/>
        <w:spacing w:line="100" w:lineRule="atLeast"/>
        <w:ind w:left="4395"/>
        <w:textAlignment w:val="baseline"/>
        <w:rPr>
          <w:kern w:val="1"/>
          <w:lang w:eastAsia="zh-CN"/>
        </w:rPr>
      </w:pPr>
      <w:r w:rsidRPr="007C5C50">
        <w:rPr>
          <w:kern w:val="1"/>
          <w:lang w:eastAsia="zh-CN"/>
        </w:rPr>
        <w:t>______________________________________</w:t>
      </w:r>
    </w:p>
    <w:p w:rsidR="000D67FE" w:rsidRPr="007C5C50" w:rsidRDefault="000D67FE" w:rsidP="000D67FE">
      <w:pPr>
        <w:widowControl w:val="0"/>
        <w:suppressAutoHyphens/>
        <w:autoSpaceDE w:val="0"/>
        <w:spacing w:line="100" w:lineRule="atLeast"/>
        <w:ind w:left="4395"/>
        <w:textAlignment w:val="baseline"/>
        <w:rPr>
          <w:kern w:val="1"/>
          <w:lang w:eastAsia="zh-CN"/>
        </w:rPr>
      </w:pPr>
      <w:r w:rsidRPr="007C5C50">
        <w:rPr>
          <w:kern w:val="1"/>
          <w:lang w:eastAsia="zh-CN"/>
        </w:rPr>
        <w:t xml:space="preserve">  </w:t>
      </w:r>
      <w:r w:rsidRPr="007C5C50">
        <w:rPr>
          <w:kern w:val="1"/>
          <w:position w:val="24"/>
          <w:sz w:val="20"/>
          <w:szCs w:val="20"/>
          <w:lang w:eastAsia="zh-CN"/>
        </w:rPr>
        <w:t>должностное лицо, которому направляется жалоба</w:t>
      </w:r>
    </w:p>
    <w:p w:rsidR="000D67FE" w:rsidRPr="007C5C50" w:rsidRDefault="000D67FE" w:rsidP="000D67FE">
      <w:pPr>
        <w:widowControl w:val="0"/>
        <w:suppressAutoHyphens/>
        <w:autoSpaceDE w:val="0"/>
        <w:spacing w:line="100" w:lineRule="atLeast"/>
        <w:textAlignment w:val="baseline"/>
        <w:rPr>
          <w:kern w:val="1"/>
          <w:lang w:eastAsia="zh-CN"/>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t xml:space="preserve">        </w:t>
      </w:r>
      <w:r w:rsidRPr="007C5C50">
        <w:rPr>
          <w:kern w:val="1"/>
          <w:lang w:eastAsia="zh-CN"/>
        </w:rPr>
        <w:tab/>
        <w:t xml:space="preserve">             от ____________________________________</w:t>
      </w:r>
    </w:p>
    <w:p w:rsidR="000D67FE" w:rsidRPr="007C5C50" w:rsidRDefault="000D67FE" w:rsidP="000D67FE">
      <w:pPr>
        <w:widowControl w:val="0"/>
        <w:suppressAutoHyphens/>
        <w:autoSpaceDE w:val="0"/>
        <w:spacing w:line="100" w:lineRule="atLeast"/>
        <w:textAlignment w:val="baseline"/>
        <w:rPr>
          <w:kern w:val="1"/>
          <w:lang w:eastAsia="zh-CN"/>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position w:val="24"/>
          <w:sz w:val="20"/>
          <w:szCs w:val="20"/>
          <w:lang w:eastAsia="zh-CN"/>
        </w:rPr>
        <w:t>Ф.И.О., полностью</w:t>
      </w:r>
    </w:p>
    <w:p w:rsidR="000D67FE" w:rsidRPr="007C5C50" w:rsidRDefault="000D67FE" w:rsidP="000D67FE">
      <w:pPr>
        <w:widowControl w:val="0"/>
        <w:suppressAutoHyphens/>
        <w:autoSpaceDE w:val="0"/>
        <w:spacing w:line="100" w:lineRule="atLeast"/>
        <w:textAlignment w:val="baseline"/>
        <w:rPr>
          <w:kern w:val="1"/>
          <w:lang w:eastAsia="zh-CN"/>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t xml:space="preserve">                 _____________________________________,</w:t>
      </w:r>
    </w:p>
    <w:p w:rsidR="000D67FE" w:rsidRPr="007C5C50" w:rsidRDefault="000D67FE" w:rsidP="000D67FE">
      <w:pPr>
        <w:widowControl w:val="0"/>
        <w:suppressAutoHyphens/>
        <w:autoSpaceDE w:val="0"/>
        <w:spacing w:line="100" w:lineRule="atLeast"/>
        <w:jc w:val="both"/>
        <w:textAlignment w:val="baseline"/>
        <w:rPr>
          <w:kern w:val="1"/>
          <w:lang w:eastAsia="zh-CN"/>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t>зарегистрированного (-ой) по адресу:</w:t>
      </w:r>
    </w:p>
    <w:p w:rsidR="000D67FE" w:rsidRPr="007C5C50" w:rsidRDefault="000D67FE" w:rsidP="000D67FE">
      <w:pPr>
        <w:widowControl w:val="0"/>
        <w:suppressAutoHyphens/>
        <w:autoSpaceDE w:val="0"/>
        <w:spacing w:line="100" w:lineRule="atLeast"/>
        <w:jc w:val="both"/>
        <w:textAlignment w:val="baseline"/>
        <w:rPr>
          <w:kern w:val="1"/>
          <w:lang w:eastAsia="zh-CN"/>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t xml:space="preserve">                  _____________________________________</w:t>
      </w:r>
    </w:p>
    <w:p w:rsidR="000D67FE" w:rsidRPr="007C5C50" w:rsidRDefault="000D67FE" w:rsidP="000D67FE">
      <w:pPr>
        <w:widowControl w:val="0"/>
        <w:suppressAutoHyphens/>
        <w:autoSpaceDE w:val="0"/>
        <w:spacing w:line="100" w:lineRule="atLeast"/>
        <w:jc w:val="both"/>
        <w:textAlignment w:val="baseline"/>
        <w:rPr>
          <w:kern w:val="1"/>
        </w:rPr>
      </w:pP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r>
      <w:r w:rsidRPr="007C5C50">
        <w:rPr>
          <w:kern w:val="1"/>
          <w:lang w:eastAsia="zh-CN"/>
        </w:rPr>
        <w:tab/>
        <w:t xml:space="preserve">                  _____________________________________</w:t>
      </w:r>
    </w:p>
    <w:p w:rsidR="000D67FE" w:rsidRPr="007C5C50" w:rsidRDefault="000D67FE" w:rsidP="000D67FE">
      <w:pPr>
        <w:widowControl w:val="0"/>
        <w:suppressAutoHyphens/>
        <w:autoSpaceDE w:val="0"/>
        <w:spacing w:line="100" w:lineRule="atLeast"/>
        <w:jc w:val="both"/>
        <w:textAlignment w:val="baseline"/>
        <w:rPr>
          <w:kern w:val="1"/>
          <w:sz w:val="28"/>
        </w:rPr>
      </w:pPr>
      <w:r w:rsidRPr="007C5C50">
        <w:rPr>
          <w:kern w:val="1"/>
        </w:rPr>
        <w:tab/>
      </w:r>
      <w:r w:rsidRPr="007C5C50">
        <w:rPr>
          <w:kern w:val="1"/>
        </w:rPr>
        <w:tab/>
      </w:r>
      <w:r w:rsidRPr="007C5C50">
        <w:rPr>
          <w:kern w:val="1"/>
        </w:rPr>
        <w:tab/>
      </w:r>
      <w:r w:rsidRPr="007C5C50">
        <w:rPr>
          <w:kern w:val="1"/>
        </w:rPr>
        <w:tab/>
      </w:r>
      <w:r w:rsidRPr="007C5C50">
        <w:rPr>
          <w:kern w:val="1"/>
        </w:rPr>
        <w:tab/>
      </w:r>
      <w:r w:rsidRPr="007C5C50">
        <w:rPr>
          <w:kern w:val="1"/>
        </w:rPr>
        <w:tab/>
        <w:t>телефон________________________________</w:t>
      </w:r>
    </w:p>
    <w:p w:rsidR="000D67FE" w:rsidRPr="007C5C50" w:rsidRDefault="000D67FE" w:rsidP="000D67FE">
      <w:pPr>
        <w:keepNext/>
        <w:widowControl w:val="0"/>
        <w:suppressAutoHyphens/>
        <w:autoSpaceDE w:val="0"/>
        <w:spacing w:line="100" w:lineRule="atLeast"/>
        <w:jc w:val="both"/>
        <w:textAlignment w:val="baseline"/>
        <w:rPr>
          <w:kern w:val="1"/>
          <w:sz w:val="28"/>
        </w:rPr>
      </w:pPr>
    </w:p>
    <w:p w:rsidR="000D67FE" w:rsidRPr="007C5C50" w:rsidRDefault="000D67FE" w:rsidP="000D67FE">
      <w:pPr>
        <w:widowControl w:val="0"/>
        <w:suppressAutoHyphens/>
        <w:autoSpaceDE w:val="0"/>
        <w:spacing w:line="100" w:lineRule="atLeast"/>
        <w:jc w:val="center"/>
        <w:textAlignment w:val="baseline"/>
        <w:rPr>
          <w:b/>
          <w:bCs/>
          <w:kern w:val="1"/>
        </w:rPr>
      </w:pPr>
    </w:p>
    <w:p w:rsidR="000D67FE" w:rsidRPr="007C5C50" w:rsidRDefault="000D67FE" w:rsidP="000D67FE">
      <w:pPr>
        <w:widowControl w:val="0"/>
        <w:suppressAutoHyphens/>
        <w:autoSpaceDE w:val="0"/>
        <w:spacing w:line="100" w:lineRule="atLeast"/>
        <w:jc w:val="center"/>
        <w:textAlignment w:val="baseline"/>
        <w:rPr>
          <w:rFonts w:cs="Arial"/>
          <w:kern w:val="1"/>
          <w:lang w:eastAsia="zh-CN"/>
        </w:rPr>
      </w:pPr>
      <w:r w:rsidRPr="007C5C50">
        <w:rPr>
          <w:b/>
          <w:bCs/>
          <w:kern w:val="1"/>
        </w:rPr>
        <w:t>ЖАЛОБА</w:t>
      </w:r>
    </w:p>
    <w:p w:rsidR="000D67FE" w:rsidRPr="007C5C50" w:rsidRDefault="000D67FE" w:rsidP="000D67FE">
      <w:pPr>
        <w:widowControl w:val="0"/>
        <w:suppressAutoHyphens/>
        <w:autoSpaceDE w:val="0"/>
        <w:spacing w:line="100" w:lineRule="atLeast"/>
        <w:jc w:val="center"/>
        <w:textAlignment w:val="baseline"/>
        <w:rPr>
          <w:rFonts w:cs="Arial"/>
          <w:kern w:val="1"/>
          <w:lang w:eastAsia="zh-CN"/>
        </w:rPr>
      </w:pPr>
      <w:r w:rsidRPr="007C5C50">
        <w:rPr>
          <w:rFonts w:cs="Arial"/>
          <w:kern w:val="1"/>
          <w:lang w:eastAsia="zh-CN"/>
        </w:rPr>
        <w:t xml:space="preserve">на действия (бездействия) или решения, осуществленные (принятые) </w:t>
      </w:r>
    </w:p>
    <w:p w:rsidR="000D67FE" w:rsidRPr="007C5C50" w:rsidRDefault="000D67FE" w:rsidP="000D67FE">
      <w:pPr>
        <w:widowControl w:val="0"/>
        <w:suppressAutoHyphens/>
        <w:autoSpaceDE w:val="0"/>
        <w:spacing w:line="100" w:lineRule="atLeast"/>
        <w:jc w:val="center"/>
        <w:textAlignment w:val="baseline"/>
        <w:rPr>
          <w:rFonts w:cs="Arial"/>
          <w:kern w:val="1"/>
          <w:lang w:eastAsia="zh-CN"/>
        </w:rPr>
      </w:pPr>
      <w:r w:rsidRPr="007C5C50">
        <w:rPr>
          <w:rFonts w:cs="Arial"/>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D67FE" w:rsidRPr="007C5C50" w:rsidTr="005B6680">
        <w:tc>
          <w:tcPr>
            <w:tcW w:w="9570" w:type="dxa"/>
            <w:tcBorders>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7C5C50" w:rsidTr="005B6680">
        <w:tc>
          <w:tcPr>
            <w:tcW w:w="9570" w:type="dxa"/>
            <w:tcBorders>
              <w:top w:val="single" w:sz="4" w:space="0" w:color="000000"/>
            </w:tcBorders>
            <w:shd w:val="clear" w:color="auto" w:fill="auto"/>
          </w:tcPr>
          <w:p w:rsidR="000D67FE" w:rsidRPr="007C5C50" w:rsidRDefault="000D67FE" w:rsidP="005B6680">
            <w:pPr>
              <w:widowControl w:val="0"/>
              <w:suppressAutoHyphens/>
              <w:autoSpaceDE w:val="0"/>
              <w:spacing w:line="100" w:lineRule="atLeast"/>
              <w:jc w:val="center"/>
              <w:textAlignment w:val="baseline"/>
              <w:rPr>
                <w:rFonts w:ascii="Arial" w:hAnsi="Arial" w:cs="Arial"/>
                <w:kern w:val="1"/>
                <w:lang w:eastAsia="zh-CN"/>
              </w:rPr>
            </w:pPr>
            <w:r w:rsidRPr="007C5C50">
              <w:rPr>
                <w:rFonts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0D67FE" w:rsidRPr="007C5C50" w:rsidRDefault="000D67FE" w:rsidP="000D67FE">
      <w:pPr>
        <w:widowControl w:val="0"/>
        <w:suppressAutoHyphens/>
        <w:autoSpaceDE w:val="0"/>
        <w:spacing w:line="100" w:lineRule="atLeast"/>
        <w:jc w:val="both"/>
        <w:textAlignment w:val="baseline"/>
        <w:rPr>
          <w:kern w:val="1"/>
        </w:rPr>
      </w:pPr>
    </w:p>
    <w:p w:rsidR="000D67FE" w:rsidRPr="007C5C50" w:rsidRDefault="000D67FE" w:rsidP="000D67FE">
      <w:pPr>
        <w:widowControl w:val="0"/>
        <w:suppressAutoHyphens/>
        <w:autoSpaceDE w:val="0"/>
        <w:spacing w:line="100" w:lineRule="atLeast"/>
        <w:jc w:val="both"/>
        <w:textAlignment w:val="baseline"/>
        <w:rPr>
          <w:rFonts w:cs="Arial"/>
          <w:kern w:val="1"/>
          <w:lang w:eastAsia="zh-CN"/>
        </w:rPr>
      </w:pPr>
      <w:r w:rsidRPr="007C5C50">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D67FE" w:rsidRPr="007C5C50" w:rsidTr="005B6680">
        <w:tc>
          <w:tcPr>
            <w:tcW w:w="9570" w:type="dxa"/>
            <w:tcBorders>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7C5C50" w:rsidTr="005B6680">
        <w:tc>
          <w:tcPr>
            <w:tcW w:w="9570" w:type="dxa"/>
            <w:tcBorders>
              <w:top w:val="single" w:sz="4" w:space="0" w:color="000000"/>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7C5C50" w:rsidTr="005B6680">
        <w:tc>
          <w:tcPr>
            <w:tcW w:w="9570" w:type="dxa"/>
            <w:tcBorders>
              <w:top w:val="single" w:sz="4" w:space="0" w:color="000000"/>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7C5C50" w:rsidRDefault="000D67FE" w:rsidP="000D67FE">
      <w:pPr>
        <w:widowControl w:val="0"/>
        <w:suppressAutoHyphens/>
        <w:autoSpaceDE w:val="0"/>
        <w:spacing w:line="100" w:lineRule="atLeast"/>
        <w:jc w:val="both"/>
        <w:textAlignment w:val="baseline"/>
        <w:rPr>
          <w:rFonts w:cs="Arial"/>
          <w:kern w:val="1"/>
          <w:lang w:eastAsia="zh-CN"/>
        </w:rPr>
      </w:pPr>
    </w:p>
    <w:p w:rsidR="000D67FE" w:rsidRPr="007C5C50" w:rsidRDefault="000D67FE" w:rsidP="000D67FE">
      <w:pPr>
        <w:widowControl w:val="0"/>
        <w:suppressAutoHyphens/>
        <w:autoSpaceDE w:val="0"/>
        <w:spacing w:line="100" w:lineRule="atLeast"/>
        <w:jc w:val="both"/>
        <w:textAlignment w:val="baseline"/>
        <w:rPr>
          <w:rFonts w:cs="Arial"/>
          <w:kern w:val="1"/>
          <w:lang w:eastAsia="zh-CN"/>
        </w:rPr>
      </w:pPr>
      <w:r w:rsidRPr="007C5C50">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D67FE" w:rsidRPr="007C5C50" w:rsidTr="005B6680">
        <w:tc>
          <w:tcPr>
            <w:tcW w:w="9570" w:type="dxa"/>
            <w:tcBorders>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7C5C50" w:rsidTr="005B6680">
        <w:tc>
          <w:tcPr>
            <w:tcW w:w="9570" w:type="dxa"/>
            <w:tcBorders>
              <w:top w:val="single" w:sz="4" w:space="0" w:color="000000"/>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7C5C50" w:rsidTr="005B6680">
        <w:trPr>
          <w:trHeight w:val="70"/>
        </w:trPr>
        <w:tc>
          <w:tcPr>
            <w:tcW w:w="9570" w:type="dxa"/>
            <w:tcBorders>
              <w:top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7C5C50" w:rsidRDefault="000D67FE" w:rsidP="000D67FE">
      <w:pPr>
        <w:widowControl w:val="0"/>
        <w:suppressAutoHyphens/>
        <w:autoSpaceDE w:val="0"/>
        <w:spacing w:line="100" w:lineRule="atLeast"/>
        <w:jc w:val="both"/>
        <w:textAlignment w:val="baseline"/>
        <w:rPr>
          <w:rFonts w:ascii="Arial" w:hAnsi="Arial" w:cs="Arial"/>
          <w:kern w:val="1"/>
          <w:lang w:eastAsia="zh-CN"/>
        </w:rPr>
      </w:pPr>
      <w:r w:rsidRPr="007C5C50">
        <w:rPr>
          <w:rFonts w:cs="Arial"/>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D67FE" w:rsidRPr="007C5C50" w:rsidTr="005B6680">
        <w:tc>
          <w:tcPr>
            <w:tcW w:w="9570" w:type="dxa"/>
            <w:tcBorders>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ascii="Arial" w:hAnsi="Arial" w:cs="Arial"/>
                <w:kern w:val="1"/>
                <w:lang w:eastAsia="zh-CN"/>
              </w:rPr>
            </w:pPr>
          </w:p>
        </w:tc>
      </w:tr>
      <w:tr w:rsidR="000D67FE" w:rsidRPr="007C5C50" w:rsidTr="005B6680">
        <w:tc>
          <w:tcPr>
            <w:tcW w:w="9570" w:type="dxa"/>
            <w:tcBorders>
              <w:top w:val="single" w:sz="4" w:space="0" w:color="000000"/>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7C5C50" w:rsidTr="005B6680">
        <w:tc>
          <w:tcPr>
            <w:tcW w:w="9570" w:type="dxa"/>
            <w:tcBorders>
              <w:top w:val="single" w:sz="4" w:space="0" w:color="000000"/>
              <w:bottom w:val="single" w:sz="4" w:space="0" w:color="000000"/>
            </w:tcBorders>
            <w:shd w:val="clear" w:color="auto" w:fill="auto"/>
          </w:tcPr>
          <w:p w:rsidR="000D67FE" w:rsidRPr="007C5C50"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7C5C50" w:rsidRDefault="000D67FE" w:rsidP="000D67FE">
      <w:pPr>
        <w:widowControl w:val="0"/>
        <w:suppressAutoHyphens/>
        <w:autoSpaceDE w:val="0"/>
        <w:spacing w:line="100" w:lineRule="atLeast"/>
        <w:jc w:val="both"/>
        <w:textAlignment w:val="baseline"/>
        <w:rPr>
          <w:rFonts w:cs="Arial"/>
          <w:kern w:val="1"/>
          <w:lang w:eastAsia="zh-CN"/>
        </w:rPr>
      </w:pPr>
    </w:p>
    <w:p w:rsidR="000D67FE" w:rsidRPr="007C5C50" w:rsidRDefault="000D67FE" w:rsidP="000D67FE">
      <w:pPr>
        <w:widowControl w:val="0"/>
        <w:suppressAutoHyphens/>
        <w:autoSpaceDE w:val="0"/>
        <w:spacing w:line="100" w:lineRule="atLeast"/>
        <w:jc w:val="both"/>
        <w:textAlignment w:val="baseline"/>
        <w:rPr>
          <w:kern w:val="1"/>
          <w:lang w:eastAsia="zh-CN"/>
        </w:rPr>
      </w:pPr>
      <w:r w:rsidRPr="007C5C50">
        <w:rPr>
          <w:kern w:val="1"/>
          <w:lang w:eastAsia="zh-CN"/>
        </w:rPr>
        <w:t>Способ получения ответа (нужное подчеркнуть):</w:t>
      </w:r>
    </w:p>
    <w:p w:rsidR="000D67FE" w:rsidRPr="007C5C50" w:rsidRDefault="000D67FE" w:rsidP="000D67FE">
      <w:pPr>
        <w:widowControl w:val="0"/>
        <w:suppressAutoHyphens/>
        <w:autoSpaceDE w:val="0"/>
        <w:spacing w:line="100" w:lineRule="atLeast"/>
        <w:jc w:val="both"/>
        <w:textAlignment w:val="baseline"/>
        <w:rPr>
          <w:kern w:val="1"/>
          <w:lang w:eastAsia="zh-CN"/>
        </w:rPr>
      </w:pPr>
      <w:r w:rsidRPr="007C5C50">
        <w:rPr>
          <w:kern w:val="1"/>
          <w:lang w:eastAsia="zh-CN"/>
        </w:rPr>
        <w:t>- при личном обращении;</w:t>
      </w:r>
    </w:p>
    <w:p w:rsidR="000D67FE" w:rsidRPr="007C5C50" w:rsidRDefault="000D67FE" w:rsidP="000D67FE">
      <w:pPr>
        <w:widowControl w:val="0"/>
        <w:suppressAutoHyphens/>
        <w:autoSpaceDE w:val="0"/>
        <w:spacing w:line="100" w:lineRule="atLeast"/>
        <w:jc w:val="both"/>
        <w:textAlignment w:val="baseline"/>
        <w:rPr>
          <w:kern w:val="1"/>
          <w:lang w:eastAsia="ar-SA"/>
        </w:rPr>
      </w:pPr>
      <w:r w:rsidRPr="007C5C50">
        <w:rPr>
          <w:kern w:val="1"/>
          <w:lang w:eastAsia="zh-CN"/>
        </w:rPr>
        <w:t xml:space="preserve">- </w:t>
      </w:r>
      <w:r w:rsidRPr="007C5C50">
        <w:rPr>
          <w:kern w:val="1"/>
          <w:lang w:eastAsia="ar-SA"/>
        </w:rPr>
        <w:t>посредством почтового отправления на адрес, указанного в заявлении;</w:t>
      </w:r>
    </w:p>
    <w:p w:rsidR="000D67FE" w:rsidRPr="007C5C50" w:rsidRDefault="000D67FE" w:rsidP="000D67FE">
      <w:pPr>
        <w:widowControl w:val="0"/>
        <w:suppressAutoHyphens/>
        <w:autoSpaceDE w:val="0"/>
        <w:spacing w:line="100" w:lineRule="atLeast"/>
        <w:jc w:val="both"/>
        <w:textAlignment w:val="baseline"/>
        <w:rPr>
          <w:kern w:val="1"/>
          <w:sz w:val="28"/>
        </w:rPr>
      </w:pPr>
      <w:r w:rsidRPr="007C5C50">
        <w:rPr>
          <w:kern w:val="1"/>
          <w:lang w:eastAsia="ar-SA"/>
        </w:rPr>
        <w:t>- посредством электронной почты ____________________________________.</w:t>
      </w:r>
    </w:p>
    <w:p w:rsidR="000D67FE" w:rsidRPr="007C5C50" w:rsidRDefault="000D67FE" w:rsidP="000D67FE">
      <w:pPr>
        <w:widowControl w:val="0"/>
        <w:suppressAutoHyphens/>
        <w:autoSpaceDE w:val="0"/>
        <w:spacing w:line="100" w:lineRule="atLeast"/>
        <w:jc w:val="both"/>
        <w:textAlignment w:val="baseline"/>
        <w:rPr>
          <w:bCs/>
          <w:kern w:val="1"/>
        </w:rPr>
      </w:pPr>
      <w:r w:rsidRPr="007C5C50">
        <w:rPr>
          <w:kern w:val="1"/>
          <w:sz w:val="28"/>
        </w:rPr>
        <w:t xml:space="preserve"> _____________________                   _________________________________</w:t>
      </w:r>
    </w:p>
    <w:p w:rsidR="000D67FE" w:rsidRPr="007C5C50" w:rsidRDefault="000D67FE" w:rsidP="000D67FE">
      <w:pPr>
        <w:widowControl w:val="0"/>
        <w:suppressAutoHyphens/>
        <w:autoSpaceDE w:val="0"/>
        <w:spacing w:line="100" w:lineRule="atLeast"/>
        <w:textAlignment w:val="baseline"/>
        <w:rPr>
          <w:bCs/>
          <w:kern w:val="1"/>
          <w:sz w:val="28"/>
        </w:rPr>
      </w:pPr>
      <w:r w:rsidRPr="007C5C50">
        <w:rPr>
          <w:bCs/>
          <w:kern w:val="1"/>
        </w:rPr>
        <w:t xml:space="preserve">  </w:t>
      </w:r>
      <w:r w:rsidRPr="007C5C50">
        <w:rPr>
          <w:bCs/>
          <w:kern w:val="1"/>
        </w:rPr>
        <w:tab/>
        <w:t xml:space="preserve"> </w:t>
      </w:r>
      <w:r w:rsidRPr="007C5C50">
        <w:rPr>
          <w:bCs/>
          <w:kern w:val="1"/>
          <w:sz w:val="20"/>
          <w:szCs w:val="20"/>
        </w:rPr>
        <w:t xml:space="preserve">подпись заявителя                                   </w:t>
      </w:r>
      <w:r w:rsidRPr="007C5C50">
        <w:rPr>
          <w:bCs/>
          <w:kern w:val="1"/>
          <w:sz w:val="20"/>
          <w:szCs w:val="20"/>
        </w:rPr>
        <w:tab/>
      </w:r>
      <w:r w:rsidRPr="007C5C50">
        <w:rPr>
          <w:bCs/>
          <w:kern w:val="1"/>
          <w:sz w:val="20"/>
          <w:szCs w:val="20"/>
        </w:rPr>
        <w:tab/>
        <w:t xml:space="preserve">   фамилия, имя, отчество заявителя</w:t>
      </w:r>
      <w:r w:rsidRPr="007C5C50">
        <w:rPr>
          <w:bCs/>
          <w:kern w:val="1"/>
        </w:rPr>
        <w:tab/>
      </w:r>
      <w:r w:rsidRPr="007C5C50">
        <w:rPr>
          <w:bCs/>
          <w:kern w:val="1"/>
        </w:rPr>
        <w:tab/>
      </w:r>
    </w:p>
    <w:p w:rsidR="000D67FE" w:rsidRPr="007C5C50" w:rsidRDefault="000D67FE" w:rsidP="000D67FE">
      <w:pPr>
        <w:widowControl w:val="0"/>
        <w:suppressAutoHyphens/>
        <w:autoSpaceDE w:val="0"/>
        <w:spacing w:line="100" w:lineRule="atLeast"/>
        <w:textAlignment w:val="baseline"/>
        <w:rPr>
          <w:bCs/>
          <w:kern w:val="1"/>
          <w:sz w:val="28"/>
        </w:rPr>
      </w:pPr>
    </w:p>
    <w:p w:rsidR="00A41B88" w:rsidRPr="00041B2A" w:rsidRDefault="000D67FE" w:rsidP="009C59E9">
      <w:pPr>
        <w:widowControl w:val="0"/>
        <w:suppressAutoHyphens/>
        <w:autoSpaceDE w:val="0"/>
        <w:spacing w:line="100" w:lineRule="atLeast"/>
        <w:textAlignment w:val="baseline"/>
        <w:rPr>
          <w:rFonts w:ascii="Courier New" w:hAnsi="Courier New" w:cs="Courier New"/>
          <w:sz w:val="20"/>
          <w:szCs w:val="20"/>
        </w:rPr>
      </w:pPr>
      <w:r w:rsidRPr="007C5C50">
        <w:rPr>
          <w:bCs/>
          <w:kern w:val="1"/>
          <w:sz w:val="28"/>
        </w:rPr>
        <w:tab/>
      </w:r>
      <w:r w:rsidRPr="007C5C50">
        <w:rPr>
          <w:bCs/>
          <w:kern w:val="1"/>
          <w:sz w:val="28"/>
        </w:rPr>
        <w:tab/>
      </w:r>
      <w:r w:rsidRPr="007C5C50">
        <w:rPr>
          <w:bCs/>
          <w:kern w:val="1"/>
          <w:sz w:val="28"/>
        </w:rPr>
        <w:tab/>
      </w:r>
      <w:r w:rsidRPr="007C5C50">
        <w:rPr>
          <w:bCs/>
          <w:kern w:val="1"/>
          <w:sz w:val="28"/>
        </w:rPr>
        <w:tab/>
      </w:r>
      <w:r w:rsidRPr="007C5C50">
        <w:rPr>
          <w:bCs/>
          <w:kern w:val="1"/>
          <w:sz w:val="28"/>
        </w:rPr>
        <w:tab/>
      </w:r>
      <w:r w:rsidRPr="007C5C50">
        <w:rPr>
          <w:bCs/>
          <w:kern w:val="1"/>
          <w:sz w:val="28"/>
        </w:rPr>
        <w:tab/>
      </w:r>
      <w:r w:rsidRPr="007C5C50">
        <w:rPr>
          <w:bCs/>
          <w:kern w:val="1"/>
          <w:sz w:val="28"/>
        </w:rPr>
        <w:tab/>
      </w:r>
      <w:r w:rsidRPr="007C5C50">
        <w:rPr>
          <w:bCs/>
          <w:kern w:val="1"/>
          <w:sz w:val="28"/>
        </w:rPr>
        <w:tab/>
      </w:r>
      <w:r w:rsidRPr="007C5C50">
        <w:rPr>
          <w:bCs/>
          <w:kern w:val="1"/>
        </w:rPr>
        <w:t>«___»___________20_______г.</w:t>
      </w:r>
    </w:p>
    <w:sectPr w:rsidR="00A41B88" w:rsidRPr="00041B2A" w:rsidSect="000D67FE">
      <w:headerReference w:type="default" r:id="rId16"/>
      <w:pgSz w:w="11905" w:h="16838" w:code="9"/>
      <w:pgMar w:top="1135" w:right="851" w:bottom="851"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57" w:rsidRDefault="00B71157" w:rsidP="002416A1">
      <w:r>
        <w:separator/>
      </w:r>
    </w:p>
  </w:endnote>
  <w:endnote w:type="continuationSeparator" w:id="0">
    <w:p w:rsidR="00B71157" w:rsidRDefault="00B71157" w:rsidP="002416A1">
      <w:r>
        <w:continuationSeparator/>
      </w:r>
    </w:p>
  </w:endnote>
  <w:endnote w:type="continuationNotice" w:id="1">
    <w:p w:rsidR="00B71157" w:rsidRDefault="00B7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Pr="004C2729" w:rsidRDefault="00B71157" w:rsidP="004C2729">
    <w:pPr>
      <w:pStyle w:val="ae"/>
      <w:jc w:val="right"/>
      <w:rPr>
        <w:sz w:val="16"/>
        <w:szCs w:val="16"/>
      </w:rPr>
    </w:pPr>
    <w:r>
      <w:rPr>
        <w:sz w:val="16"/>
        <w:szCs w:val="16"/>
      </w:rPr>
      <w:t>024-5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rsidP="00927998">
    <w:pPr>
      <w:pStyle w:val="ae"/>
    </w:pPr>
  </w:p>
  <w:p w:rsidR="00B71157" w:rsidRPr="00D74AF6" w:rsidRDefault="00D74AF6" w:rsidP="00927998">
    <w:pPr>
      <w:pStyle w:val="ae"/>
      <w:jc w:val="right"/>
      <w:rPr>
        <w:sz w:val="16"/>
      </w:rPr>
    </w:pPr>
    <w:r w:rsidRPr="00D74AF6">
      <w:rPr>
        <w:sz w:val="16"/>
      </w:rPr>
      <w:t>024-5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57" w:rsidRDefault="00B71157" w:rsidP="002416A1">
      <w:r>
        <w:separator/>
      </w:r>
    </w:p>
  </w:footnote>
  <w:footnote w:type="continuationSeparator" w:id="0">
    <w:p w:rsidR="00B71157" w:rsidRDefault="00B71157" w:rsidP="002416A1">
      <w:r>
        <w:continuationSeparator/>
      </w:r>
    </w:p>
  </w:footnote>
  <w:footnote w:type="continuationNotice" w:id="1">
    <w:p w:rsidR="00B71157" w:rsidRDefault="00B71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pPr>
      <w:pStyle w:val="ac"/>
      <w:jc w:val="center"/>
    </w:pPr>
    <w:r>
      <w:fldChar w:fldCharType="begin"/>
    </w:r>
    <w:r>
      <w:instrText>PAGE   \* MERGEFORMAT</w:instrText>
    </w:r>
    <w:r>
      <w:fldChar w:fldCharType="separate"/>
    </w:r>
    <w:r w:rsidR="00AD0DB7">
      <w:rPr>
        <w:noProof/>
      </w:rPr>
      <w:t>3</w:t>
    </w:r>
    <w:r>
      <w:fldChar w:fldCharType="end"/>
    </w:r>
  </w:p>
  <w:p w:rsidR="00B71157" w:rsidRDefault="00B7115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rsidP="00A23784">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7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C5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8B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A42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EB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2C9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62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ACA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5C2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CD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8986C68"/>
    <w:multiLevelType w:val="hybridMultilevel"/>
    <w:tmpl w:val="4AC2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163243"/>
    <w:multiLevelType w:val="hybridMultilevel"/>
    <w:tmpl w:val="569288D0"/>
    <w:lvl w:ilvl="0" w:tplc="D74AB25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15:restartNumberingAfterBreak="0">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24B7199"/>
    <w:multiLevelType w:val="hybridMultilevel"/>
    <w:tmpl w:val="8B42DD96"/>
    <w:lvl w:ilvl="0" w:tplc="35F0BFC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15:restartNumberingAfterBreak="0">
    <w:nsid w:val="1D916FC6"/>
    <w:multiLevelType w:val="hybridMultilevel"/>
    <w:tmpl w:val="7F0673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B9D56F8"/>
    <w:multiLevelType w:val="hybridMultilevel"/>
    <w:tmpl w:val="6A5225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507D99"/>
    <w:multiLevelType w:val="hybridMultilevel"/>
    <w:tmpl w:val="BF2C772E"/>
    <w:lvl w:ilvl="0" w:tplc="569ACD98">
      <w:start w:val="23"/>
      <w:numFmt w:val="bullet"/>
      <w:lvlText w:val="-"/>
      <w:lvlJc w:val="left"/>
      <w:pPr>
        <w:tabs>
          <w:tab w:val="num" w:pos="1453"/>
        </w:tabs>
        <w:ind w:left="1453"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CE72A05"/>
    <w:multiLevelType w:val="hybridMultilevel"/>
    <w:tmpl w:val="682E095C"/>
    <w:lvl w:ilvl="0" w:tplc="9F9A6D66">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F6000"/>
    <w:multiLevelType w:val="multilevel"/>
    <w:tmpl w:val="0754827E"/>
    <w:lvl w:ilvl="0">
      <w:start w:val="1"/>
      <w:numFmt w:val="upperRoman"/>
      <w:lvlText w:val="%1."/>
      <w:lvlJc w:val="left"/>
      <w:pPr>
        <w:ind w:left="1080" w:hanging="72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B03689E"/>
    <w:multiLevelType w:val="multilevel"/>
    <w:tmpl w:val="AEE4F036"/>
    <w:lvl w:ilvl="0">
      <w:start w:val="1"/>
      <w:numFmt w:val="upperRoman"/>
      <w:lvlText w:val="%1."/>
      <w:lvlJc w:val="left"/>
      <w:pPr>
        <w:ind w:left="1571" w:hanging="72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0E5E1F"/>
    <w:multiLevelType w:val="hybridMultilevel"/>
    <w:tmpl w:val="3192F8F0"/>
    <w:lvl w:ilvl="0" w:tplc="217620B8">
      <w:start w:val="1"/>
      <w:numFmt w:val="bullet"/>
      <w:lvlText w:val=""/>
      <w:lvlJc w:val="left"/>
      <w:pPr>
        <w:tabs>
          <w:tab w:val="num" w:pos="-141"/>
        </w:tabs>
        <w:ind w:left="-425" w:firstLine="851"/>
      </w:pPr>
      <w:rPr>
        <w:rFonts w:ascii="Symbol" w:hAnsi="Symbol" w:hint="default"/>
      </w:rPr>
    </w:lvl>
    <w:lvl w:ilvl="1" w:tplc="04190003">
      <w:start w:val="1"/>
      <w:numFmt w:val="bullet"/>
      <w:lvlText w:val="o"/>
      <w:lvlJc w:val="left"/>
      <w:pPr>
        <w:tabs>
          <w:tab w:val="num" w:pos="1015"/>
        </w:tabs>
        <w:ind w:left="1015" w:hanging="360"/>
      </w:pPr>
      <w:rPr>
        <w:rFonts w:ascii="Courier New" w:hAnsi="Courier New" w:cs="Times New Roman" w:hint="default"/>
      </w:rPr>
    </w:lvl>
    <w:lvl w:ilvl="2" w:tplc="04190005">
      <w:start w:val="1"/>
      <w:numFmt w:val="bullet"/>
      <w:lvlText w:val=""/>
      <w:lvlJc w:val="left"/>
      <w:pPr>
        <w:tabs>
          <w:tab w:val="num" w:pos="1735"/>
        </w:tabs>
        <w:ind w:left="1735" w:hanging="360"/>
      </w:pPr>
      <w:rPr>
        <w:rFonts w:ascii="Wingdings" w:hAnsi="Wingdings" w:hint="default"/>
      </w:rPr>
    </w:lvl>
    <w:lvl w:ilvl="3" w:tplc="04190001">
      <w:start w:val="1"/>
      <w:numFmt w:val="bullet"/>
      <w:lvlText w:val=""/>
      <w:lvlJc w:val="left"/>
      <w:pPr>
        <w:tabs>
          <w:tab w:val="num" w:pos="2455"/>
        </w:tabs>
        <w:ind w:left="2455" w:hanging="360"/>
      </w:pPr>
      <w:rPr>
        <w:rFonts w:ascii="Symbol" w:hAnsi="Symbol" w:hint="default"/>
      </w:rPr>
    </w:lvl>
    <w:lvl w:ilvl="4" w:tplc="04190003">
      <w:start w:val="1"/>
      <w:numFmt w:val="bullet"/>
      <w:lvlText w:val="o"/>
      <w:lvlJc w:val="left"/>
      <w:pPr>
        <w:tabs>
          <w:tab w:val="num" w:pos="3175"/>
        </w:tabs>
        <w:ind w:left="3175" w:hanging="360"/>
      </w:pPr>
      <w:rPr>
        <w:rFonts w:ascii="Courier New" w:hAnsi="Courier New" w:cs="Times New Roman" w:hint="default"/>
      </w:rPr>
    </w:lvl>
    <w:lvl w:ilvl="5" w:tplc="04190005">
      <w:start w:val="1"/>
      <w:numFmt w:val="bullet"/>
      <w:lvlText w:val=""/>
      <w:lvlJc w:val="left"/>
      <w:pPr>
        <w:tabs>
          <w:tab w:val="num" w:pos="3895"/>
        </w:tabs>
        <w:ind w:left="3895" w:hanging="360"/>
      </w:pPr>
      <w:rPr>
        <w:rFonts w:ascii="Wingdings" w:hAnsi="Wingdings" w:hint="default"/>
      </w:rPr>
    </w:lvl>
    <w:lvl w:ilvl="6" w:tplc="04190001">
      <w:start w:val="1"/>
      <w:numFmt w:val="bullet"/>
      <w:lvlText w:val=""/>
      <w:lvlJc w:val="left"/>
      <w:pPr>
        <w:tabs>
          <w:tab w:val="num" w:pos="4615"/>
        </w:tabs>
        <w:ind w:left="4615" w:hanging="360"/>
      </w:pPr>
      <w:rPr>
        <w:rFonts w:ascii="Symbol" w:hAnsi="Symbol" w:hint="default"/>
      </w:rPr>
    </w:lvl>
    <w:lvl w:ilvl="7" w:tplc="04190003">
      <w:start w:val="1"/>
      <w:numFmt w:val="bullet"/>
      <w:lvlText w:val="o"/>
      <w:lvlJc w:val="left"/>
      <w:pPr>
        <w:tabs>
          <w:tab w:val="num" w:pos="5335"/>
        </w:tabs>
        <w:ind w:left="5335" w:hanging="360"/>
      </w:pPr>
      <w:rPr>
        <w:rFonts w:ascii="Courier New" w:hAnsi="Courier New" w:cs="Times New Roman" w:hint="default"/>
      </w:rPr>
    </w:lvl>
    <w:lvl w:ilvl="8" w:tplc="04190005">
      <w:start w:val="1"/>
      <w:numFmt w:val="bullet"/>
      <w:lvlText w:val=""/>
      <w:lvlJc w:val="left"/>
      <w:pPr>
        <w:tabs>
          <w:tab w:val="num" w:pos="6055"/>
        </w:tabs>
        <w:ind w:left="6055" w:hanging="360"/>
      </w:pPr>
      <w:rPr>
        <w:rFonts w:ascii="Wingdings" w:hAnsi="Wingdings" w:hint="default"/>
      </w:rPr>
    </w:lvl>
  </w:abstractNum>
  <w:abstractNum w:abstractNumId="29" w15:restartNumberingAfterBreak="0">
    <w:nsid w:val="51137CFA"/>
    <w:multiLevelType w:val="hybridMultilevel"/>
    <w:tmpl w:val="870C7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3B52D8"/>
    <w:multiLevelType w:val="hybridMultilevel"/>
    <w:tmpl w:val="C1D24416"/>
    <w:lvl w:ilvl="0" w:tplc="217620B8">
      <w:start w:val="1"/>
      <w:numFmt w:val="bullet"/>
      <w:lvlText w:val=""/>
      <w:lvlJc w:val="left"/>
      <w:pPr>
        <w:tabs>
          <w:tab w:val="num" w:pos="28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3" w15:restartNumberingAfterBreak="0">
    <w:nsid w:val="6B014A7F"/>
    <w:multiLevelType w:val="hybridMultilevel"/>
    <w:tmpl w:val="857ED320"/>
    <w:lvl w:ilvl="0" w:tplc="F89E5D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142506E"/>
    <w:multiLevelType w:val="hybridMultilevel"/>
    <w:tmpl w:val="C20CED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751C7D"/>
    <w:multiLevelType w:val="hybridMultilevel"/>
    <w:tmpl w:val="4DECBBF4"/>
    <w:lvl w:ilvl="0" w:tplc="341A103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8"/>
  </w:num>
  <w:num w:numId="6">
    <w:abstractNumId w:val="18"/>
  </w:num>
  <w:num w:numId="7">
    <w:abstractNumId w:val="31"/>
  </w:num>
  <w:num w:numId="8">
    <w:abstractNumId w:val="31"/>
  </w:num>
  <w:num w:numId="9">
    <w:abstractNumId w:val="38"/>
  </w:num>
  <w:num w:numId="10">
    <w:abstractNumId w:val="36"/>
  </w:num>
  <w:num w:numId="11">
    <w:abstractNumId w:val="29"/>
  </w:num>
  <w:num w:numId="12">
    <w:abstractNumId w:val="26"/>
  </w:num>
  <w:num w:numId="13">
    <w:abstractNumId w:val="13"/>
  </w:num>
  <w:num w:numId="14">
    <w:abstractNumId w:val="34"/>
  </w:num>
  <w:num w:numId="15">
    <w:abstractNumId w:val="19"/>
  </w:num>
  <w:num w:numId="16">
    <w:abstractNumId w:val="37"/>
  </w:num>
  <w:num w:numId="17">
    <w:abstractNumId w:val="12"/>
  </w:num>
  <w:num w:numId="18">
    <w:abstractNumId w:val="11"/>
  </w:num>
  <w:num w:numId="19">
    <w:abstractNumId w:val="16"/>
  </w:num>
  <w:num w:numId="20">
    <w:abstractNumId w:val="32"/>
  </w:num>
  <w:num w:numId="21">
    <w:abstractNumId w:val="35"/>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3"/>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17"/>
  </w:num>
  <w:num w:numId="45">
    <w:abstractNumId w:val="39"/>
  </w:num>
  <w:num w:numId="46">
    <w:abstractNumId w:val="33"/>
  </w:num>
  <w:num w:numId="47">
    <w:abstractNumId w:val="24"/>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D6"/>
    <w:rsid w:val="0000109C"/>
    <w:rsid w:val="000036A3"/>
    <w:rsid w:val="00003DDB"/>
    <w:rsid w:val="0000583D"/>
    <w:rsid w:val="00010674"/>
    <w:rsid w:val="00011096"/>
    <w:rsid w:val="000113A2"/>
    <w:rsid w:val="000120C9"/>
    <w:rsid w:val="0001581E"/>
    <w:rsid w:val="000177EE"/>
    <w:rsid w:val="00017E66"/>
    <w:rsid w:val="00021DC9"/>
    <w:rsid w:val="00026482"/>
    <w:rsid w:val="0003274C"/>
    <w:rsid w:val="00034930"/>
    <w:rsid w:val="00034B0B"/>
    <w:rsid w:val="0003619B"/>
    <w:rsid w:val="00036D7A"/>
    <w:rsid w:val="00037802"/>
    <w:rsid w:val="00037F24"/>
    <w:rsid w:val="00041B2A"/>
    <w:rsid w:val="0004278E"/>
    <w:rsid w:val="0004390D"/>
    <w:rsid w:val="00044015"/>
    <w:rsid w:val="000449E3"/>
    <w:rsid w:val="00045F58"/>
    <w:rsid w:val="00047473"/>
    <w:rsid w:val="0005028F"/>
    <w:rsid w:val="00050955"/>
    <w:rsid w:val="00050C93"/>
    <w:rsid w:val="00050D0D"/>
    <w:rsid w:val="00051CE3"/>
    <w:rsid w:val="000535BD"/>
    <w:rsid w:val="0005379B"/>
    <w:rsid w:val="000561D7"/>
    <w:rsid w:val="0005688E"/>
    <w:rsid w:val="0006010E"/>
    <w:rsid w:val="00062553"/>
    <w:rsid w:val="000637B6"/>
    <w:rsid w:val="00064285"/>
    <w:rsid w:val="00064F72"/>
    <w:rsid w:val="00066E51"/>
    <w:rsid w:val="000724EB"/>
    <w:rsid w:val="00073FBC"/>
    <w:rsid w:val="0007402C"/>
    <w:rsid w:val="00075ADB"/>
    <w:rsid w:val="00076A6E"/>
    <w:rsid w:val="00076D9C"/>
    <w:rsid w:val="00082389"/>
    <w:rsid w:val="00083BC6"/>
    <w:rsid w:val="000847BE"/>
    <w:rsid w:val="00086274"/>
    <w:rsid w:val="00087ABD"/>
    <w:rsid w:val="000924A8"/>
    <w:rsid w:val="0009277A"/>
    <w:rsid w:val="0009432A"/>
    <w:rsid w:val="0009524B"/>
    <w:rsid w:val="00095406"/>
    <w:rsid w:val="000A0B18"/>
    <w:rsid w:val="000A12A5"/>
    <w:rsid w:val="000A1A55"/>
    <w:rsid w:val="000A1BD7"/>
    <w:rsid w:val="000A1DA7"/>
    <w:rsid w:val="000A4551"/>
    <w:rsid w:val="000A56EB"/>
    <w:rsid w:val="000A5A54"/>
    <w:rsid w:val="000A6C31"/>
    <w:rsid w:val="000A74C0"/>
    <w:rsid w:val="000B23B5"/>
    <w:rsid w:val="000B3205"/>
    <w:rsid w:val="000B4131"/>
    <w:rsid w:val="000C0905"/>
    <w:rsid w:val="000C1048"/>
    <w:rsid w:val="000C2293"/>
    <w:rsid w:val="000C2AE0"/>
    <w:rsid w:val="000C2B89"/>
    <w:rsid w:val="000C4553"/>
    <w:rsid w:val="000C4600"/>
    <w:rsid w:val="000C52C6"/>
    <w:rsid w:val="000C5C8F"/>
    <w:rsid w:val="000C6052"/>
    <w:rsid w:val="000C68D9"/>
    <w:rsid w:val="000D0C2F"/>
    <w:rsid w:val="000D0E1E"/>
    <w:rsid w:val="000D15CB"/>
    <w:rsid w:val="000D37B6"/>
    <w:rsid w:val="000D54ED"/>
    <w:rsid w:val="000D6248"/>
    <w:rsid w:val="000D67FE"/>
    <w:rsid w:val="000D6C61"/>
    <w:rsid w:val="000E2F5C"/>
    <w:rsid w:val="000E34B4"/>
    <w:rsid w:val="000E47EC"/>
    <w:rsid w:val="000F09B5"/>
    <w:rsid w:val="000F68E6"/>
    <w:rsid w:val="000F78D6"/>
    <w:rsid w:val="00100752"/>
    <w:rsid w:val="00101935"/>
    <w:rsid w:val="001023CE"/>
    <w:rsid w:val="00103F32"/>
    <w:rsid w:val="001070AA"/>
    <w:rsid w:val="001071D2"/>
    <w:rsid w:val="001109E5"/>
    <w:rsid w:val="00113259"/>
    <w:rsid w:val="00113834"/>
    <w:rsid w:val="00116939"/>
    <w:rsid w:val="00116C8A"/>
    <w:rsid w:val="00120356"/>
    <w:rsid w:val="0012210E"/>
    <w:rsid w:val="0012232E"/>
    <w:rsid w:val="001230CB"/>
    <w:rsid w:val="00125302"/>
    <w:rsid w:val="00125EF4"/>
    <w:rsid w:val="001301FA"/>
    <w:rsid w:val="00130C58"/>
    <w:rsid w:val="001335B7"/>
    <w:rsid w:val="001341AA"/>
    <w:rsid w:val="0013492F"/>
    <w:rsid w:val="001356A5"/>
    <w:rsid w:val="001376B0"/>
    <w:rsid w:val="00142EBF"/>
    <w:rsid w:val="00143CA2"/>
    <w:rsid w:val="001459F3"/>
    <w:rsid w:val="00151118"/>
    <w:rsid w:val="00152430"/>
    <w:rsid w:val="001527CF"/>
    <w:rsid w:val="00152D6E"/>
    <w:rsid w:val="00153817"/>
    <w:rsid w:val="00154A5F"/>
    <w:rsid w:val="00156E46"/>
    <w:rsid w:val="00157815"/>
    <w:rsid w:val="001612F4"/>
    <w:rsid w:val="00162960"/>
    <w:rsid w:val="001653C6"/>
    <w:rsid w:val="0017101C"/>
    <w:rsid w:val="001716CD"/>
    <w:rsid w:val="00172038"/>
    <w:rsid w:val="0017228F"/>
    <w:rsid w:val="001726B4"/>
    <w:rsid w:val="00172F8F"/>
    <w:rsid w:val="001741CF"/>
    <w:rsid w:val="00175572"/>
    <w:rsid w:val="00176AC5"/>
    <w:rsid w:val="001815E4"/>
    <w:rsid w:val="00181C5F"/>
    <w:rsid w:val="00182227"/>
    <w:rsid w:val="0018261C"/>
    <w:rsid w:val="00182DC4"/>
    <w:rsid w:val="0018655F"/>
    <w:rsid w:val="001867C3"/>
    <w:rsid w:val="001872C0"/>
    <w:rsid w:val="00190287"/>
    <w:rsid w:val="001A1272"/>
    <w:rsid w:val="001A3341"/>
    <w:rsid w:val="001A52EA"/>
    <w:rsid w:val="001A5954"/>
    <w:rsid w:val="001A625E"/>
    <w:rsid w:val="001B1BF4"/>
    <w:rsid w:val="001C004A"/>
    <w:rsid w:val="001C0E23"/>
    <w:rsid w:val="001C25AD"/>
    <w:rsid w:val="001C3364"/>
    <w:rsid w:val="001C474D"/>
    <w:rsid w:val="001C4E93"/>
    <w:rsid w:val="001C6685"/>
    <w:rsid w:val="001D0082"/>
    <w:rsid w:val="001D25B8"/>
    <w:rsid w:val="001D331E"/>
    <w:rsid w:val="001D64D0"/>
    <w:rsid w:val="001E05C2"/>
    <w:rsid w:val="001E091A"/>
    <w:rsid w:val="001E0A70"/>
    <w:rsid w:val="001E1085"/>
    <w:rsid w:val="001E1F0B"/>
    <w:rsid w:val="001E1F3F"/>
    <w:rsid w:val="001E202D"/>
    <w:rsid w:val="001E2865"/>
    <w:rsid w:val="001E42BB"/>
    <w:rsid w:val="001E4F29"/>
    <w:rsid w:val="001F0F90"/>
    <w:rsid w:val="001F0FCB"/>
    <w:rsid w:val="001F106D"/>
    <w:rsid w:val="001F2FF5"/>
    <w:rsid w:val="001F6EB1"/>
    <w:rsid w:val="00200AC9"/>
    <w:rsid w:val="00203203"/>
    <w:rsid w:val="00203C24"/>
    <w:rsid w:val="00203E8D"/>
    <w:rsid w:val="002072A9"/>
    <w:rsid w:val="002079B0"/>
    <w:rsid w:val="00207EBB"/>
    <w:rsid w:val="00207FAB"/>
    <w:rsid w:val="00211880"/>
    <w:rsid w:val="00216056"/>
    <w:rsid w:val="00216867"/>
    <w:rsid w:val="002177F2"/>
    <w:rsid w:val="0021782B"/>
    <w:rsid w:val="0022080C"/>
    <w:rsid w:val="0022162C"/>
    <w:rsid w:val="00224373"/>
    <w:rsid w:val="002247FA"/>
    <w:rsid w:val="00227353"/>
    <w:rsid w:val="0023061C"/>
    <w:rsid w:val="00233233"/>
    <w:rsid w:val="00234199"/>
    <w:rsid w:val="00234328"/>
    <w:rsid w:val="00235E58"/>
    <w:rsid w:val="00235FCC"/>
    <w:rsid w:val="002364C5"/>
    <w:rsid w:val="00237758"/>
    <w:rsid w:val="002416A1"/>
    <w:rsid w:val="00242301"/>
    <w:rsid w:val="002447CB"/>
    <w:rsid w:val="00250A34"/>
    <w:rsid w:val="002519F8"/>
    <w:rsid w:val="00251B14"/>
    <w:rsid w:val="00257C9E"/>
    <w:rsid w:val="00261B42"/>
    <w:rsid w:val="00262B0F"/>
    <w:rsid w:val="002642AA"/>
    <w:rsid w:val="0026481D"/>
    <w:rsid w:val="00264CB9"/>
    <w:rsid w:val="00265BA8"/>
    <w:rsid w:val="00266405"/>
    <w:rsid w:val="002669C0"/>
    <w:rsid w:val="00266E7D"/>
    <w:rsid w:val="002711CA"/>
    <w:rsid w:val="002720C4"/>
    <w:rsid w:val="00272FA0"/>
    <w:rsid w:val="0027519F"/>
    <w:rsid w:val="00275C25"/>
    <w:rsid w:val="00276769"/>
    <w:rsid w:val="002779C3"/>
    <w:rsid w:val="00280045"/>
    <w:rsid w:val="00280230"/>
    <w:rsid w:val="0028043C"/>
    <w:rsid w:val="0028069B"/>
    <w:rsid w:val="00280CD6"/>
    <w:rsid w:val="00282FC3"/>
    <w:rsid w:val="0028374E"/>
    <w:rsid w:val="0028458F"/>
    <w:rsid w:val="00286222"/>
    <w:rsid w:val="00290638"/>
    <w:rsid w:val="00290913"/>
    <w:rsid w:val="00290A19"/>
    <w:rsid w:val="00291717"/>
    <w:rsid w:val="002947B2"/>
    <w:rsid w:val="002955DB"/>
    <w:rsid w:val="002A247D"/>
    <w:rsid w:val="002A4045"/>
    <w:rsid w:val="002A468F"/>
    <w:rsid w:val="002B0AF3"/>
    <w:rsid w:val="002B1B2B"/>
    <w:rsid w:val="002B3038"/>
    <w:rsid w:val="002B5E0F"/>
    <w:rsid w:val="002B6D76"/>
    <w:rsid w:val="002B743C"/>
    <w:rsid w:val="002B7862"/>
    <w:rsid w:val="002C01C1"/>
    <w:rsid w:val="002C0939"/>
    <w:rsid w:val="002C1146"/>
    <w:rsid w:val="002C240D"/>
    <w:rsid w:val="002C5FD8"/>
    <w:rsid w:val="002D20A1"/>
    <w:rsid w:val="002D2640"/>
    <w:rsid w:val="002D3A2B"/>
    <w:rsid w:val="002D4A99"/>
    <w:rsid w:val="002D5A64"/>
    <w:rsid w:val="002D71B1"/>
    <w:rsid w:val="002E06EE"/>
    <w:rsid w:val="002E3955"/>
    <w:rsid w:val="002E6825"/>
    <w:rsid w:val="002F3C5C"/>
    <w:rsid w:val="002F46A7"/>
    <w:rsid w:val="002F76C7"/>
    <w:rsid w:val="00300BAB"/>
    <w:rsid w:val="00301F06"/>
    <w:rsid w:val="00302FF8"/>
    <w:rsid w:val="003106F2"/>
    <w:rsid w:val="003108DA"/>
    <w:rsid w:val="00312743"/>
    <w:rsid w:val="003133AA"/>
    <w:rsid w:val="00321AAB"/>
    <w:rsid w:val="00325716"/>
    <w:rsid w:val="00327256"/>
    <w:rsid w:val="00327876"/>
    <w:rsid w:val="00333EDC"/>
    <w:rsid w:val="00335777"/>
    <w:rsid w:val="0033623B"/>
    <w:rsid w:val="0033679E"/>
    <w:rsid w:val="003368AE"/>
    <w:rsid w:val="00342198"/>
    <w:rsid w:val="00342704"/>
    <w:rsid w:val="00342BB2"/>
    <w:rsid w:val="00343814"/>
    <w:rsid w:val="003465CB"/>
    <w:rsid w:val="003466E7"/>
    <w:rsid w:val="003501F8"/>
    <w:rsid w:val="00352558"/>
    <w:rsid w:val="0035294B"/>
    <w:rsid w:val="003531F5"/>
    <w:rsid w:val="0035405F"/>
    <w:rsid w:val="0035420E"/>
    <w:rsid w:val="00354999"/>
    <w:rsid w:val="00355579"/>
    <w:rsid w:val="00356408"/>
    <w:rsid w:val="00356DEC"/>
    <w:rsid w:val="003579B1"/>
    <w:rsid w:val="00360A2D"/>
    <w:rsid w:val="00361888"/>
    <w:rsid w:val="00363DFD"/>
    <w:rsid w:val="0036732B"/>
    <w:rsid w:val="00371D66"/>
    <w:rsid w:val="00371F85"/>
    <w:rsid w:val="00372A1C"/>
    <w:rsid w:val="00372B38"/>
    <w:rsid w:val="003732B8"/>
    <w:rsid w:val="003753CB"/>
    <w:rsid w:val="00377BA8"/>
    <w:rsid w:val="0038031C"/>
    <w:rsid w:val="003813BB"/>
    <w:rsid w:val="00384F72"/>
    <w:rsid w:val="003863C6"/>
    <w:rsid w:val="003868BD"/>
    <w:rsid w:val="00387AB1"/>
    <w:rsid w:val="00387F09"/>
    <w:rsid w:val="00391A84"/>
    <w:rsid w:val="003926E8"/>
    <w:rsid w:val="00393168"/>
    <w:rsid w:val="00394D70"/>
    <w:rsid w:val="0039510A"/>
    <w:rsid w:val="003A0C6A"/>
    <w:rsid w:val="003A1272"/>
    <w:rsid w:val="003A1902"/>
    <w:rsid w:val="003A1AB4"/>
    <w:rsid w:val="003A1B9C"/>
    <w:rsid w:val="003A1EBB"/>
    <w:rsid w:val="003A1EFC"/>
    <w:rsid w:val="003A276C"/>
    <w:rsid w:val="003A53E9"/>
    <w:rsid w:val="003B0B91"/>
    <w:rsid w:val="003B0FDC"/>
    <w:rsid w:val="003B175E"/>
    <w:rsid w:val="003B62E1"/>
    <w:rsid w:val="003B65DE"/>
    <w:rsid w:val="003B7306"/>
    <w:rsid w:val="003C007D"/>
    <w:rsid w:val="003C1753"/>
    <w:rsid w:val="003C30D1"/>
    <w:rsid w:val="003C38B8"/>
    <w:rsid w:val="003D3CE1"/>
    <w:rsid w:val="003D4CDF"/>
    <w:rsid w:val="003D4F07"/>
    <w:rsid w:val="003D692A"/>
    <w:rsid w:val="003E04D4"/>
    <w:rsid w:val="003E0736"/>
    <w:rsid w:val="003E1268"/>
    <w:rsid w:val="003E12CC"/>
    <w:rsid w:val="003E15DD"/>
    <w:rsid w:val="003E2E4D"/>
    <w:rsid w:val="003E3BC9"/>
    <w:rsid w:val="003E3BE1"/>
    <w:rsid w:val="003E6614"/>
    <w:rsid w:val="003E7C8A"/>
    <w:rsid w:val="003F090E"/>
    <w:rsid w:val="003F1D49"/>
    <w:rsid w:val="003F2251"/>
    <w:rsid w:val="003F4236"/>
    <w:rsid w:val="003F4F03"/>
    <w:rsid w:val="00400484"/>
    <w:rsid w:val="00402A65"/>
    <w:rsid w:val="00404BAB"/>
    <w:rsid w:val="00404D93"/>
    <w:rsid w:val="00406974"/>
    <w:rsid w:val="0040763B"/>
    <w:rsid w:val="00410475"/>
    <w:rsid w:val="00411AA3"/>
    <w:rsid w:val="00413BC0"/>
    <w:rsid w:val="004157D7"/>
    <w:rsid w:val="004167A6"/>
    <w:rsid w:val="00421EDF"/>
    <w:rsid w:val="00423C00"/>
    <w:rsid w:val="0042523D"/>
    <w:rsid w:val="00427FCB"/>
    <w:rsid w:val="00436385"/>
    <w:rsid w:val="00440821"/>
    <w:rsid w:val="004410FF"/>
    <w:rsid w:val="00441AE9"/>
    <w:rsid w:val="0044274B"/>
    <w:rsid w:val="0044426D"/>
    <w:rsid w:val="00452094"/>
    <w:rsid w:val="00452A5F"/>
    <w:rsid w:val="00453D9C"/>
    <w:rsid w:val="004550FF"/>
    <w:rsid w:val="00455513"/>
    <w:rsid w:val="0045654C"/>
    <w:rsid w:val="004577D3"/>
    <w:rsid w:val="00457E6D"/>
    <w:rsid w:val="00461E9D"/>
    <w:rsid w:val="004649EA"/>
    <w:rsid w:val="00467632"/>
    <w:rsid w:val="00467FF8"/>
    <w:rsid w:val="004704CB"/>
    <w:rsid w:val="004724EC"/>
    <w:rsid w:val="00474F50"/>
    <w:rsid w:val="0047573B"/>
    <w:rsid w:val="00484B9E"/>
    <w:rsid w:val="00485423"/>
    <w:rsid w:val="00485429"/>
    <w:rsid w:val="0048557C"/>
    <w:rsid w:val="0048674C"/>
    <w:rsid w:val="00487C54"/>
    <w:rsid w:val="004912C2"/>
    <w:rsid w:val="0049145F"/>
    <w:rsid w:val="004971DB"/>
    <w:rsid w:val="00497617"/>
    <w:rsid w:val="004A02F9"/>
    <w:rsid w:val="004A033F"/>
    <w:rsid w:val="004A0E73"/>
    <w:rsid w:val="004A5323"/>
    <w:rsid w:val="004B0BEB"/>
    <w:rsid w:val="004B346F"/>
    <w:rsid w:val="004B5339"/>
    <w:rsid w:val="004B7914"/>
    <w:rsid w:val="004C2729"/>
    <w:rsid w:val="004C2AD0"/>
    <w:rsid w:val="004D5B05"/>
    <w:rsid w:val="004D5D95"/>
    <w:rsid w:val="004D69E7"/>
    <w:rsid w:val="004D7BCC"/>
    <w:rsid w:val="004D7CDE"/>
    <w:rsid w:val="004D7D65"/>
    <w:rsid w:val="004E0B67"/>
    <w:rsid w:val="004E3503"/>
    <w:rsid w:val="004E3F1F"/>
    <w:rsid w:val="004E5E82"/>
    <w:rsid w:val="004E6973"/>
    <w:rsid w:val="004E6B0E"/>
    <w:rsid w:val="004E7843"/>
    <w:rsid w:val="004F1247"/>
    <w:rsid w:val="004F30D7"/>
    <w:rsid w:val="004F3AD9"/>
    <w:rsid w:val="004F6E1E"/>
    <w:rsid w:val="004F7880"/>
    <w:rsid w:val="00500953"/>
    <w:rsid w:val="00501A6A"/>
    <w:rsid w:val="00502939"/>
    <w:rsid w:val="005029EF"/>
    <w:rsid w:val="00502BE5"/>
    <w:rsid w:val="00503B1C"/>
    <w:rsid w:val="00506326"/>
    <w:rsid w:val="00506E66"/>
    <w:rsid w:val="0051163E"/>
    <w:rsid w:val="00513914"/>
    <w:rsid w:val="00516A21"/>
    <w:rsid w:val="005208B5"/>
    <w:rsid w:val="00521EDC"/>
    <w:rsid w:val="005220AA"/>
    <w:rsid w:val="0052257A"/>
    <w:rsid w:val="005227E5"/>
    <w:rsid w:val="00522BF7"/>
    <w:rsid w:val="00522FFC"/>
    <w:rsid w:val="00524CE8"/>
    <w:rsid w:val="00525E78"/>
    <w:rsid w:val="005271D0"/>
    <w:rsid w:val="00527DD3"/>
    <w:rsid w:val="00530798"/>
    <w:rsid w:val="005326B6"/>
    <w:rsid w:val="005337F1"/>
    <w:rsid w:val="00534902"/>
    <w:rsid w:val="00535CD7"/>
    <w:rsid w:val="005374D5"/>
    <w:rsid w:val="005375B1"/>
    <w:rsid w:val="005404AB"/>
    <w:rsid w:val="0054133D"/>
    <w:rsid w:val="005416C2"/>
    <w:rsid w:val="005428D2"/>
    <w:rsid w:val="00544A21"/>
    <w:rsid w:val="00544E13"/>
    <w:rsid w:val="0054634B"/>
    <w:rsid w:val="0054647C"/>
    <w:rsid w:val="0054660B"/>
    <w:rsid w:val="00547014"/>
    <w:rsid w:val="005473E5"/>
    <w:rsid w:val="00550E06"/>
    <w:rsid w:val="00555045"/>
    <w:rsid w:val="00556363"/>
    <w:rsid w:val="00556967"/>
    <w:rsid w:val="0055788A"/>
    <w:rsid w:val="0056356B"/>
    <w:rsid w:val="005654B4"/>
    <w:rsid w:val="005669EC"/>
    <w:rsid w:val="00566FF9"/>
    <w:rsid w:val="005719B7"/>
    <w:rsid w:val="00574695"/>
    <w:rsid w:val="0058190A"/>
    <w:rsid w:val="005839BB"/>
    <w:rsid w:val="005875AC"/>
    <w:rsid w:val="0059048A"/>
    <w:rsid w:val="0059147F"/>
    <w:rsid w:val="00592522"/>
    <w:rsid w:val="00593D87"/>
    <w:rsid w:val="005941DD"/>
    <w:rsid w:val="00595278"/>
    <w:rsid w:val="0059556E"/>
    <w:rsid w:val="005A24C8"/>
    <w:rsid w:val="005A4002"/>
    <w:rsid w:val="005A57A0"/>
    <w:rsid w:val="005A6CA8"/>
    <w:rsid w:val="005A7154"/>
    <w:rsid w:val="005A71BD"/>
    <w:rsid w:val="005A7B4D"/>
    <w:rsid w:val="005B014E"/>
    <w:rsid w:val="005B3FC4"/>
    <w:rsid w:val="005B4A11"/>
    <w:rsid w:val="005B504A"/>
    <w:rsid w:val="005B5A18"/>
    <w:rsid w:val="005B6680"/>
    <w:rsid w:val="005B77A2"/>
    <w:rsid w:val="005B7AE1"/>
    <w:rsid w:val="005B7DC6"/>
    <w:rsid w:val="005B7FB6"/>
    <w:rsid w:val="005C2C2B"/>
    <w:rsid w:val="005C2C7F"/>
    <w:rsid w:val="005C441E"/>
    <w:rsid w:val="005C689B"/>
    <w:rsid w:val="005C7177"/>
    <w:rsid w:val="005C778A"/>
    <w:rsid w:val="005D05CE"/>
    <w:rsid w:val="005D1782"/>
    <w:rsid w:val="005D1A23"/>
    <w:rsid w:val="005D2590"/>
    <w:rsid w:val="005D619B"/>
    <w:rsid w:val="005E0E6D"/>
    <w:rsid w:val="005E1027"/>
    <w:rsid w:val="005E145D"/>
    <w:rsid w:val="005E296E"/>
    <w:rsid w:val="005E3502"/>
    <w:rsid w:val="005E3FFB"/>
    <w:rsid w:val="005E58C2"/>
    <w:rsid w:val="005E6B9B"/>
    <w:rsid w:val="005E77C4"/>
    <w:rsid w:val="005F0970"/>
    <w:rsid w:val="005F4087"/>
    <w:rsid w:val="005F46AB"/>
    <w:rsid w:val="005F4F84"/>
    <w:rsid w:val="005F5B4C"/>
    <w:rsid w:val="005F5E44"/>
    <w:rsid w:val="00600510"/>
    <w:rsid w:val="00601E55"/>
    <w:rsid w:val="00602A96"/>
    <w:rsid w:val="00603472"/>
    <w:rsid w:val="00604474"/>
    <w:rsid w:val="0060552A"/>
    <w:rsid w:val="00605B20"/>
    <w:rsid w:val="00606373"/>
    <w:rsid w:val="00606876"/>
    <w:rsid w:val="00610CEB"/>
    <w:rsid w:val="00612557"/>
    <w:rsid w:val="00612D72"/>
    <w:rsid w:val="006133ED"/>
    <w:rsid w:val="0061372C"/>
    <w:rsid w:val="00614CF2"/>
    <w:rsid w:val="00615E5E"/>
    <w:rsid w:val="00615F47"/>
    <w:rsid w:val="00616795"/>
    <w:rsid w:val="006219D7"/>
    <w:rsid w:val="006222EE"/>
    <w:rsid w:val="0062664B"/>
    <w:rsid w:val="00626998"/>
    <w:rsid w:val="006270B0"/>
    <w:rsid w:val="00630AC6"/>
    <w:rsid w:val="00630FC1"/>
    <w:rsid w:val="00632DBE"/>
    <w:rsid w:val="00632FF2"/>
    <w:rsid w:val="006348EE"/>
    <w:rsid w:val="0063602D"/>
    <w:rsid w:val="00637D5C"/>
    <w:rsid w:val="006409CA"/>
    <w:rsid w:val="006439A6"/>
    <w:rsid w:val="00644C7A"/>
    <w:rsid w:val="00651A54"/>
    <w:rsid w:val="00651CFD"/>
    <w:rsid w:val="0065200F"/>
    <w:rsid w:val="006536A3"/>
    <w:rsid w:val="0065509B"/>
    <w:rsid w:val="0065544A"/>
    <w:rsid w:val="006554FC"/>
    <w:rsid w:val="00662F6A"/>
    <w:rsid w:val="00663E59"/>
    <w:rsid w:val="0066515A"/>
    <w:rsid w:val="0066576C"/>
    <w:rsid w:val="00666C69"/>
    <w:rsid w:val="00666DAC"/>
    <w:rsid w:val="00667FDE"/>
    <w:rsid w:val="0067198F"/>
    <w:rsid w:val="00673354"/>
    <w:rsid w:val="0067404A"/>
    <w:rsid w:val="006801A7"/>
    <w:rsid w:val="00683575"/>
    <w:rsid w:val="00684503"/>
    <w:rsid w:val="00687F49"/>
    <w:rsid w:val="00691DA3"/>
    <w:rsid w:val="0069571F"/>
    <w:rsid w:val="006957AD"/>
    <w:rsid w:val="00695B22"/>
    <w:rsid w:val="006A03EC"/>
    <w:rsid w:val="006A12D6"/>
    <w:rsid w:val="006A13DC"/>
    <w:rsid w:val="006A22A9"/>
    <w:rsid w:val="006A234F"/>
    <w:rsid w:val="006A33EB"/>
    <w:rsid w:val="006A3631"/>
    <w:rsid w:val="006A3F9D"/>
    <w:rsid w:val="006A41A0"/>
    <w:rsid w:val="006A68E6"/>
    <w:rsid w:val="006B1C22"/>
    <w:rsid w:val="006B3020"/>
    <w:rsid w:val="006C57FC"/>
    <w:rsid w:val="006C6E27"/>
    <w:rsid w:val="006C6F6F"/>
    <w:rsid w:val="006D23AA"/>
    <w:rsid w:val="006D5068"/>
    <w:rsid w:val="006D50F5"/>
    <w:rsid w:val="006D5533"/>
    <w:rsid w:val="006E1DEA"/>
    <w:rsid w:val="006E2278"/>
    <w:rsid w:val="006E3498"/>
    <w:rsid w:val="006E493F"/>
    <w:rsid w:val="006E634B"/>
    <w:rsid w:val="006E7BB2"/>
    <w:rsid w:val="006F09FC"/>
    <w:rsid w:val="006F198F"/>
    <w:rsid w:val="006F255B"/>
    <w:rsid w:val="006F2FB2"/>
    <w:rsid w:val="006F37D0"/>
    <w:rsid w:val="006F55BD"/>
    <w:rsid w:val="006F5707"/>
    <w:rsid w:val="006F6134"/>
    <w:rsid w:val="007001A6"/>
    <w:rsid w:val="00700CCB"/>
    <w:rsid w:val="00701BD3"/>
    <w:rsid w:val="007027B7"/>
    <w:rsid w:val="00704FAC"/>
    <w:rsid w:val="00705D33"/>
    <w:rsid w:val="007061B8"/>
    <w:rsid w:val="00706873"/>
    <w:rsid w:val="00706D7E"/>
    <w:rsid w:val="00710379"/>
    <w:rsid w:val="00710764"/>
    <w:rsid w:val="00710EA9"/>
    <w:rsid w:val="0071210B"/>
    <w:rsid w:val="00712561"/>
    <w:rsid w:val="007157D3"/>
    <w:rsid w:val="00715E27"/>
    <w:rsid w:val="00715FC5"/>
    <w:rsid w:val="007176DA"/>
    <w:rsid w:val="00721BB2"/>
    <w:rsid w:val="00724BF5"/>
    <w:rsid w:val="007277B0"/>
    <w:rsid w:val="00731CA8"/>
    <w:rsid w:val="007350C4"/>
    <w:rsid w:val="00735D22"/>
    <w:rsid w:val="00737C86"/>
    <w:rsid w:val="0074300C"/>
    <w:rsid w:val="007430B8"/>
    <w:rsid w:val="00746F0E"/>
    <w:rsid w:val="0074725F"/>
    <w:rsid w:val="007500B4"/>
    <w:rsid w:val="007507B0"/>
    <w:rsid w:val="00751678"/>
    <w:rsid w:val="0075343C"/>
    <w:rsid w:val="0075408D"/>
    <w:rsid w:val="007558F5"/>
    <w:rsid w:val="00755BEF"/>
    <w:rsid w:val="00756B6C"/>
    <w:rsid w:val="00761C48"/>
    <w:rsid w:val="00764619"/>
    <w:rsid w:val="007659AD"/>
    <w:rsid w:val="00765E9E"/>
    <w:rsid w:val="007662F0"/>
    <w:rsid w:val="00770D9C"/>
    <w:rsid w:val="007710E0"/>
    <w:rsid w:val="007715BB"/>
    <w:rsid w:val="007735E3"/>
    <w:rsid w:val="00773778"/>
    <w:rsid w:val="00775040"/>
    <w:rsid w:val="007760B4"/>
    <w:rsid w:val="00782514"/>
    <w:rsid w:val="00786D3D"/>
    <w:rsid w:val="00792794"/>
    <w:rsid w:val="00792E34"/>
    <w:rsid w:val="00793834"/>
    <w:rsid w:val="0079497F"/>
    <w:rsid w:val="00795E63"/>
    <w:rsid w:val="00795FEA"/>
    <w:rsid w:val="00796317"/>
    <w:rsid w:val="007969D0"/>
    <w:rsid w:val="00797BDE"/>
    <w:rsid w:val="007A23ED"/>
    <w:rsid w:val="007A38CA"/>
    <w:rsid w:val="007A70EB"/>
    <w:rsid w:val="007A74D7"/>
    <w:rsid w:val="007B0113"/>
    <w:rsid w:val="007B064B"/>
    <w:rsid w:val="007B2999"/>
    <w:rsid w:val="007B792E"/>
    <w:rsid w:val="007C4437"/>
    <w:rsid w:val="007C5C50"/>
    <w:rsid w:val="007C5E30"/>
    <w:rsid w:val="007C5F57"/>
    <w:rsid w:val="007D1B67"/>
    <w:rsid w:val="007D338B"/>
    <w:rsid w:val="007D368D"/>
    <w:rsid w:val="007D395D"/>
    <w:rsid w:val="007D3B45"/>
    <w:rsid w:val="007D43B9"/>
    <w:rsid w:val="007D70D8"/>
    <w:rsid w:val="007E2F5A"/>
    <w:rsid w:val="007E6E50"/>
    <w:rsid w:val="007F10BE"/>
    <w:rsid w:val="007F18CB"/>
    <w:rsid w:val="007F19AD"/>
    <w:rsid w:val="007F6BB7"/>
    <w:rsid w:val="007F6EB1"/>
    <w:rsid w:val="007F7E82"/>
    <w:rsid w:val="00801DAE"/>
    <w:rsid w:val="00804C4E"/>
    <w:rsid w:val="00805BE9"/>
    <w:rsid w:val="00806E93"/>
    <w:rsid w:val="00811DFB"/>
    <w:rsid w:val="008123A6"/>
    <w:rsid w:val="00814DD8"/>
    <w:rsid w:val="008164BD"/>
    <w:rsid w:val="008171D0"/>
    <w:rsid w:val="00817CA8"/>
    <w:rsid w:val="0082349F"/>
    <w:rsid w:val="00823CFC"/>
    <w:rsid w:val="008261DB"/>
    <w:rsid w:val="00830C98"/>
    <w:rsid w:val="00831A74"/>
    <w:rsid w:val="00832504"/>
    <w:rsid w:val="008331D5"/>
    <w:rsid w:val="008356FC"/>
    <w:rsid w:val="00837B6A"/>
    <w:rsid w:val="00840F4A"/>
    <w:rsid w:val="00843E35"/>
    <w:rsid w:val="00845AB7"/>
    <w:rsid w:val="00850451"/>
    <w:rsid w:val="00850A73"/>
    <w:rsid w:val="0085107E"/>
    <w:rsid w:val="008511F1"/>
    <w:rsid w:val="00851361"/>
    <w:rsid w:val="00852267"/>
    <w:rsid w:val="00854641"/>
    <w:rsid w:val="00854DFA"/>
    <w:rsid w:val="00855F02"/>
    <w:rsid w:val="00860335"/>
    <w:rsid w:val="00860729"/>
    <w:rsid w:val="00862C1B"/>
    <w:rsid w:val="00862FA9"/>
    <w:rsid w:val="00866592"/>
    <w:rsid w:val="00870564"/>
    <w:rsid w:val="00870DC1"/>
    <w:rsid w:val="00874B39"/>
    <w:rsid w:val="0087676A"/>
    <w:rsid w:val="0087736C"/>
    <w:rsid w:val="00883312"/>
    <w:rsid w:val="0088588F"/>
    <w:rsid w:val="00886592"/>
    <w:rsid w:val="00892D52"/>
    <w:rsid w:val="00894978"/>
    <w:rsid w:val="00894F11"/>
    <w:rsid w:val="00896F2A"/>
    <w:rsid w:val="008A1367"/>
    <w:rsid w:val="008A13CC"/>
    <w:rsid w:val="008A1A09"/>
    <w:rsid w:val="008A34B8"/>
    <w:rsid w:val="008A4762"/>
    <w:rsid w:val="008A5611"/>
    <w:rsid w:val="008A6284"/>
    <w:rsid w:val="008B0F37"/>
    <w:rsid w:val="008B1641"/>
    <w:rsid w:val="008B33FE"/>
    <w:rsid w:val="008B443C"/>
    <w:rsid w:val="008B4886"/>
    <w:rsid w:val="008B4BDB"/>
    <w:rsid w:val="008B613D"/>
    <w:rsid w:val="008B655E"/>
    <w:rsid w:val="008B794B"/>
    <w:rsid w:val="008C15AF"/>
    <w:rsid w:val="008C22E5"/>
    <w:rsid w:val="008C47DC"/>
    <w:rsid w:val="008C4BD6"/>
    <w:rsid w:val="008C6236"/>
    <w:rsid w:val="008C62AA"/>
    <w:rsid w:val="008C78D3"/>
    <w:rsid w:val="008D17DF"/>
    <w:rsid w:val="008D1A3A"/>
    <w:rsid w:val="008D201D"/>
    <w:rsid w:val="008D29DE"/>
    <w:rsid w:val="008D4D6E"/>
    <w:rsid w:val="008D61AD"/>
    <w:rsid w:val="008D625D"/>
    <w:rsid w:val="008E0B07"/>
    <w:rsid w:val="008E55E4"/>
    <w:rsid w:val="008E6671"/>
    <w:rsid w:val="008F1639"/>
    <w:rsid w:val="008F2EBA"/>
    <w:rsid w:val="008F301E"/>
    <w:rsid w:val="008F6B37"/>
    <w:rsid w:val="008F7BA0"/>
    <w:rsid w:val="009007F3"/>
    <w:rsid w:val="00902E70"/>
    <w:rsid w:val="00905B03"/>
    <w:rsid w:val="00905B64"/>
    <w:rsid w:val="00907A45"/>
    <w:rsid w:val="00910ACB"/>
    <w:rsid w:val="00911B03"/>
    <w:rsid w:val="0091292E"/>
    <w:rsid w:val="0092038D"/>
    <w:rsid w:val="009228CF"/>
    <w:rsid w:val="00927998"/>
    <w:rsid w:val="00932319"/>
    <w:rsid w:val="00933F78"/>
    <w:rsid w:val="00934725"/>
    <w:rsid w:val="00934E80"/>
    <w:rsid w:val="00935709"/>
    <w:rsid w:val="0093653D"/>
    <w:rsid w:val="00936785"/>
    <w:rsid w:val="00940538"/>
    <w:rsid w:val="00940FCE"/>
    <w:rsid w:val="00942E40"/>
    <w:rsid w:val="00943C40"/>
    <w:rsid w:val="00944B5A"/>
    <w:rsid w:val="00944D62"/>
    <w:rsid w:val="00946057"/>
    <w:rsid w:val="009505E6"/>
    <w:rsid w:val="00950AAA"/>
    <w:rsid w:val="00950AB6"/>
    <w:rsid w:val="009532D2"/>
    <w:rsid w:val="0095589F"/>
    <w:rsid w:val="00956C5A"/>
    <w:rsid w:val="009628FA"/>
    <w:rsid w:val="009629D3"/>
    <w:rsid w:val="00963052"/>
    <w:rsid w:val="00964477"/>
    <w:rsid w:val="00964835"/>
    <w:rsid w:val="009656B9"/>
    <w:rsid w:val="00967CCF"/>
    <w:rsid w:val="00976825"/>
    <w:rsid w:val="00982A6F"/>
    <w:rsid w:val="00983BEF"/>
    <w:rsid w:val="009855D2"/>
    <w:rsid w:val="00985B1D"/>
    <w:rsid w:val="00986A36"/>
    <w:rsid w:val="00990465"/>
    <w:rsid w:val="00993F04"/>
    <w:rsid w:val="00994CDC"/>
    <w:rsid w:val="0099719E"/>
    <w:rsid w:val="009A106D"/>
    <w:rsid w:val="009A3BA7"/>
    <w:rsid w:val="009A4074"/>
    <w:rsid w:val="009A64B9"/>
    <w:rsid w:val="009A64EF"/>
    <w:rsid w:val="009A716E"/>
    <w:rsid w:val="009B114D"/>
    <w:rsid w:val="009B1EB4"/>
    <w:rsid w:val="009B3707"/>
    <w:rsid w:val="009B684C"/>
    <w:rsid w:val="009C0CB8"/>
    <w:rsid w:val="009C0F13"/>
    <w:rsid w:val="009C1CC3"/>
    <w:rsid w:val="009C2A72"/>
    <w:rsid w:val="009C4EA8"/>
    <w:rsid w:val="009C536F"/>
    <w:rsid w:val="009C59E9"/>
    <w:rsid w:val="009C6792"/>
    <w:rsid w:val="009C69B2"/>
    <w:rsid w:val="009D266F"/>
    <w:rsid w:val="009D449C"/>
    <w:rsid w:val="009D52C8"/>
    <w:rsid w:val="009D5891"/>
    <w:rsid w:val="009E011A"/>
    <w:rsid w:val="009E0DDA"/>
    <w:rsid w:val="009E3547"/>
    <w:rsid w:val="009E3989"/>
    <w:rsid w:val="009E461D"/>
    <w:rsid w:val="009E49C5"/>
    <w:rsid w:val="009F1E92"/>
    <w:rsid w:val="009F4236"/>
    <w:rsid w:val="009F6C26"/>
    <w:rsid w:val="00A02069"/>
    <w:rsid w:val="00A02223"/>
    <w:rsid w:val="00A028F4"/>
    <w:rsid w:val="00A04E5C"/>
    <w:rsid w:val="00A05302"/>
    <w:rsid w:val="00A10532"/>
    <w:rsid w:val="00A11782"/>
    <w:rsid w:val="00A120BD"/>
    <w:rsid w:val="00A12C60"/>
    <w:rsid w:val="00A135C6"/>
    <w:rsid w:val="00A148DB"/>
    <w:rsid w:val="00A15778"/>
    <w:rsid w:val="00A161D9"/>
    <w:rsid w:val="00A21A0B"/>
    <w:rsid w:val="00A23784"/>
    <w:rsid w:val="00A24B34"/>
    <w:rsid w:val="00A258AF"/>
    <w:rsid w:val="00A259A2"/>
    <w:rsid w:val="00A26765"/>
    <w:rsid w:val="00A26B31"/>
    <w:rsid w:val="00A30BA8"/>
    <w:rsid w:val="00A3152C"/>
    <w:rsid w:val="00A32DB5"/>
    <w:rsid w:val="00A34D9C"/>
    <w:rsid w:val="00A36615"/>
    <w:rsid w:val="00A378BB"/>
    <w:rsid w:val="00A400FB"/>
    <w:rsid w:val="00A40168"/>
    <w:rsid w:val="00A41945"/>
    <w:rsid w:val="00A41B88"/>
    <w:rsid w:val="00A41BDD"/>
    <w:rsid w:val="00A42D87"/>
    <w:rsid w:val="00A4359C"/>
    <w:rsid w:val="00A4413A"/>
    <w:rsid w:val="00A44566"/>
    <w:rsid w:val="00A50D40"/>
    <w:rsid w:val="00A50E6C"/>
    <w:rsid w:val="00A53551"/>
    <w:rsid w:val="00A53B05"/>
    <w:rsid w:val="00A54893"/>
    <w:rsid w:val="00A56CD7"/>
    <w:rsid w:val="00A6075F"/>
    <w:rsid w:val="00A60F28"/>
    <w:rsid w:val="00A6187C"/>
    <w:rsid w:val="00A64358"/>
    <w:rsid w:val="00A66A71"/>
    <w:rsid w:val="00A66CAF"/>
    <w:rsid w:val="00A7014B"/>
    <w:rsid w:val="00A71608"/>
    <w:rsid w:val="00A72BE4"/>
    <w:rsid w:val="00A759E4"/>
    <w:rsid w:val="00A76423"/>
    <w:rsid w:val="00A76BF1"/>
    <w:rsid w:val="00A8205F"/>
    <w:rsid w:val="00A84E37"/>
    <w:rsid w:val="00A90137"/>
    <w:rsid w:val="00A9102B"/>
    <w:rsid w:val="00A926C4"/>
    <w:rsid w:val="00A94D43"/>
    <w:rsid w:val="00A94DAD"/>
    <w:rsid w:val="00A9506A"/>
    <w:rsid w:val="00AA269B"/>
    <w:rsid w:val="00AA2985"/>
    <w:rsid w:val="00AA2CCA"/>
    <w:rsid w:val="00AA53EA"/>
    <w:rsid w:val="00AA640C"/>
    <w:rsid w:val="00AB232D"/>
    <w:rsid w:val="00AB2916"/>
    <w:rsid w:val="00AB2B1C"/>
    <w:rsid w:val="00AB2DB8"/>
    <w:rsid w:val="00AB56A5"/>
    <w:rsid w:val="00AB62F4"/>
    <w:rsid w:val="00AB7E46"/>
    <w:rsid w:val="00AC08E0"/>
    <w:rsid w:val="00AC279A"/>
    <w:rsid w:val="00AC3083"/>
    <w:rsid w:val="00AC36D9"/>
    <w:rsid w:val="00AC522F"/>
    <w:rsid w:val="00AC709A"/>
    <w:rsid w:val="00AD0DB7"/>
    <w:rsid w:val="00AD27D6"/>
    <w:rsid w:val="00AD3754"/>
    <w:rsid w:val="00AD7FA9"/>
    <w:rsid w:val="00AE066C"/>
    <w:rsid w:val="00AE0984"/>
    <w:rsid w:val="00AE0AC0"/>
    <w:rsid w:val="00AE2FD5"/>
    <w:rsid w:val="00AE46CB"/>
    <w:rsid w:val="00AE5164"/>
    <w:rsid w:val="00AE5BC9"/>
    <w:rsid w:val="00AF17D4"/>
    <w:rsid w:val="00AF503D"/>
    <w:rsid w:val="00AF572C"/>
    <w:rsid w:val="00AF6696"/>
    <w:rsid w:val="00AF6DA0"/>
    <w:rsid w:val="00B01441"/>
    <w:rsid w:val="00B023AB"/>
    <w:rsid w:val="00B04E38"/>
    <w:rsid w:val="00B06BFB"/>
    <w:rsid w:val="00B07D13"/>
    <w:rsid w:val="00B07EC8"/>
    <w:rsid w:val="00B11944"/>
    <w:rsid w:val="00B12341"/>
    <w:rsid w:val="00B1370C"/>
    <w:rsid w:val="00B16C8D"/>
    <w:rsid w:val="00B24B1C"/>
    <w:rsid w:val="00B24B9E"/>
    <w:rsid w:val="00B2548E"/>
    <w:rsid w:val="00B25994"/>
    <w:rsid w:val="00B31BD4"/>
    <w:rsid w:val="00B33BB0"/>
    <w:rsid w:val="00B33DA7"/>
    <w:rsid w:val="00B41647"/>
    <w:rsid w:val="00B41C60"/>
    <w:rsid w:val="00B42EC4"/>
    <w:rsid w:val="00B42F71"/>
    <w:rsid w:val="00B44DEF"/>
    <w:rsid w:val="00B5324A"/>
    <w:rsid w:val="00B53F88"/>
    <w:rsid w:val="00B6148E"/>
    <w:rsid w:val="00B615AB"/>
    <w:rsid w:val="00B61EF6"/>
    <w:rsid w:val="00B642FC"/>
    <w:rsid w:val="00B64E35"/>
    <w:rsid w:val="00B6662C"/>
    <w:rsid w:val="00B6663D"/>
    <w:rsid w:val="00B66A88"/>
    <w:rsid w:val="00B70181"/>
    <w:rsid w:val="00B71157"/>
    <w:rsid w:val="00B74282"/>
    <w:rsid w:val="00B74A87"/>
    <w:rsid w:val="00B76FE0"/>
    <w:rsid w:val="00B811F0"/>
    <w:rsid w:val="00B82517"/>
    <w:rsid w:val="00B857CF"/>
    <w:rsid w:val="00B86820"/>
    <w:rsid w:val="00B91EE3"/>
    <w:rsid w:val="00B92927"/>
    <w:rsid w:val="00B94DEF"/>
    <w:rsid w:val="00B95E63"/>
    <w:rsid w:val="00B971EC"/>
    <w:rsid w:val="00B972F5"/>
    <w:rsid w:val="00BA12D9"/>
    <w:rsid w:val="00BA1A44"/>
    <w:rsid w:val="00BA32D5"/>
    <w:rsid w:val="00BA610A"/>
    <w:rsid w:val="00BB20E5"/>
    <w:rsid w:val="00BB2939"/>
    <w:rsid w:val="00BB34BB"/>
    <w:rsid w:val="00BB77E9"/>
    <w:rsid w:val="00BC03F1"/>
    <w:rsid w:val="00BC3EAF"/>
    <w:rsid w:val="00BC5EC8"/>
    <w:rsid w:val="00BD12B7"/>
    <w:rsid w:val="00BD1ACE"/>
    <w:rsid w:val="00BD3823"/>
    <w:rsid w:val="00BD4FA1"/>
    <w:rsid w:val="00BD5BA3"/>
    <w:rsid w:val="00BD793E"/>
    <w:rsid w:val="00BE3897"/>
    <w:rsid w:val="00BE6171"/>
    <w:rsid w:val="00BE6E8E"/>
    <w:rsid w:val="00BE7B2D"/>
    <w:rsid w:val="00BF0285"/>
    <w:rsid w:val="00BF03D1"/>
    <w:rsid w:val="00BF2857"/>
    <w:rsid w:val="00BF3274"/>
    <w:rsid w:val="00BF5AA1"/>
    <w:rsid w:val="00BF5AC8"/>
    <w:rsid w:val="00C01844"/>
    <w:rsid w:val="00C01C5B"/>
    <w:rsid w:val="00C03413"/>
    <w:rsid w:val="00C07092"/>
    <w:rsid w:val="00C11E97"/>
    <w:rsid w:val="00C12E1E"/>
    <w:rsid w:val="00C1554E"/>
    <w:rsid w:val="00C177A1"/>
    <w:rsid w:val="00C21DBC"/>
    <w:rsid w:val="00C24C4C"/>
    <w:rsid w:val="00C24DCA"/>
    <w:rsid w:val="00C30937"/>
    <w:rsid w:val="00C30EC4"/>
    <w:rsid w:val="00C311D4"/>
    <w:rsid w:val="00C3133E"/>
    <w:rsid w:val="00C31434"/>
    <w:rsid w:val="00C31F0D"/>
    <w:rsid w:val="00C33F73"/>
    <w:rsid w:val="00C4251B"/>
    <w:rsid w:val="00C432F1"/>
    <w:rsid w:val="00C50899"/>
    <w:rsid w:val="00C52520"/>
    <w:rsid w:val="00C532CF"/>
    <w:rsid w:val="00C54B6C"/>
    <w:rsid w:val="00C561BC"/>
    <w:rsid w:val="00C579DC"/>
    <w:rsid w:val="00C6251D"/>
    <w:rsid w:val="00C672A0"/>
    <w:rsid w:val="00C70291"/>
    <w:rsid w:val="00C70958"/>
    <w:rsid w:val="00C70B52"/>
    <w:rsid w:val="00C71B64"/>
    <w:rsid w:val="00C73A66"/>
    <w:rsid w:val="00C80B9C"/>
    <w:rsid w:val="00C81C81"/>
    <w:rsid w:val="00C81F5F"/>
    <w:rsid w:val="00C828D2"/>
    <w:rsid w:val="00C8300B"/>
    <w:rsid w:val="00C834E3"/>
    <w:rsid w:val="00C83AD7"/>
    <w:rsid w:val="00C83F1D"/>
    <w:rsid w:val="00C91936"/>
    <w:rsid w:val="00C91AE0"/>
    <w:rsid w:val="00C93287"/>
    <w:rsid w:val="00C935F3"/>
    <w:rsid w:val="00C93FFB"/>
    <w:rsid w:val="00C96706"/>
    <w:rsid w:val="00CA5718"/>
    <w:rsid w:val="00CA685C"/>
    <w:rsid w:val="00CA6949"/>
    <w:rsid w:val="00CA71E9"/>
    <w:rsid w:val="00CA7214"/>
    <w:rsid w:val="00CA744D"/>
    <w:rsid w:val="00CB0C55"/>
    <w:rsid w:val="00CB2666"/>
    <w:rsid w:val="00CB54E0"/>
    <w:rsid w:val="00CC056E"/>
    <w:rsid w:val="00CC3B19"/>
    <w:rsid w:val="00CC458E"/>
    <w:rsid w:val="00CC6D34"/>
    <w:rsid w:val="00CC7EE0"/>
    <w:rsid w:val="00CD1A65"/>
    <w:rsid w:val="00CD24DC"/>
    <w:rsid w:val="00CD5EE6"/>
    <w:rsid w:val="00CD66E7"/>
    <w:rsid w:val="00CD6AFB"/>
    <w:rsid w:val="00CD6F7F"/>
    <w:rsid w:val="00CD752A"/>
    <w:rsid w:val="00CE3A57"/>
    <w:rsid w:val="00CE6927"/>
    <w:rsid w:val="00CE7E6A"/>
    <w:rsid w:val="00CF2572"/>
    <w:rsid w:val="00CF6475"/>
    <w:rsid w:val="00CF6798"/>
    <w:rsid w:val="00CF7091"/>
    <w:rsid w:val="00CF70BA"/>
    <w:rsid w:val="00CF785B"/>
    <w:rsid w:val="00D01D6F"/>
    <w:rsid w:val="00D02B64"/>
    <w:rsid w:val="00D039FE"/>
    <w:rsid w:val="00D045B8"/>
    <w:rsid w:val="00D0533C"/>
    <w:rsid w:val="00D07A93"/>
    <w:rsid w:val="00D122E3"/>
    <w:rsid w:val="00D14FEE"/>
    <w:rsid w:val="00D17F69"/>
    <w:rsid w:val="00D200AF"/>
    <w:rsid w:val="00D2083D"/>
    <w:rsid w:val="00D2118F"/>
    <w:rsid w:val="00D2239D"/>
    <w:rsid w:val="00D241A7"/>
    <w:rsid w:val="00D2578C"/>
    <w:rsid w:val="00D27438"/>
    <w:rsid w:val="00D3260A"/>
    <w:rsid w:val="00D35FD5"/>
    <w:rsid w:val="00D406C4"/>
    <w:rsid w:val="00D41CE0"/>
    <w:rsid w:val="00D43328"/>
    <w:rsid w:val="00D437F0"/>
    <w:rsid w:val="00D465DE"/>
    <w:rsid w:val="00D506CD"/>
    <w:rsid w:val="00D529BF"/>
    <w:rsid w:val="00D55C2F"/>
    <w:rsid w:val="00D55FFC"/>
    <w:rsid w:val="00D61C73"/>
    <w:rsid w:val="00D707D8"/>
    <w:rsid w:val="00D71D3E"/>
    <w:rsid w:val="00D744C0"/>
    <w:rsid w:val="00D74AF6"/>
    <w:rsid w:val="00D74C44"/>
    <w:rsid w:val="00D77CAE"/>
    <w:rsid w:val="00D818FB"/>
    <w:rsid w:val="00D8231E"/>
    <w:rsid w:val="00D83D77"/>
    <w:rsid w:val="00D83D9B"/>
    <w:rsid w:val="00D86BFB"/>
    <w:rsid w:val="00D870EA"/>
    <w:rsid w:val="00D87ADC"/>
    <w:rsid w:val="00D952D3"/>
    <w:rsid w:val="00D96C8A"/>
    <w:rsid w:val="00DA07AB"/>
    <w:rsid w:val="00DB092E"/>
    <w:rsid w:val="00DB0BB6"/>
    <w:rsid w:val="00DB10B2"/>
    <w:rsid w:val="00DB114D"/>
    <w:rsid w:val="00DB14FB"/>
    <w:rsid w:val="00DB1864"/>
    <w:rsid w:val="00DB198B"/>
    <w:rsid w:val="00DB1D65"/>
    <w:rsid w:val="00DB218F"/>
    <w:rsid w:val="00DB33B3"/>
    <w:rsid w:val="00DB4197"/>
    <w:rsid w:val="00DB52C2"/>
    <w:rsid w:val="00DB61F9"/>
    <w:rsid w:val="00DB7850"/>
    <w:rsid w:val="00DC00C0"/>
    <w:rsid w:val="00DC3A10"/>
    <w:rsid w:val="00DC4A55"/>
    <w:rsid w:val="00DC6607"/>
    <w:rsid w:val="00DC6A2F"/>
    <w:rsid w:val="00DC73FA"/>
    <w:rsid w:val="00DD139B"/>
    <w:rsid w:val="00DD3AE0"/>
    <w:rsid w:val="00DD4AE8"/>
    <w:rsid w:val="00DD4E7B"/>
    <w:rsid w:val="00DE03EE"/>
    <w:rsid w:val="00DE04D5"/>
    <w:rsid w:val="00DE098E"/>
    <w:rsid w:val="00DE2B74"/>
    <w:rsid w:val="00DE2FCC"/>
    <w:rsid w:val="00DE33A3"/>
    <w:rsid w:val="00DE4843"/>
    <w:rsid w:val="00DE587D"/>
    <w:rsid w:val="00DE5D3B"/>
    <w:rsid w:val="00DE7AE5"/>
    <w:rsid w:val="00DF0548"/>
    <w:rsid w:val="00DF0579"/>
    <w:rsid w:val="00DF05EA"/>
    <w:rsid w:val="00DF1591"/>
    <w:rsid w:val="00DF1DAA"/>
    <w:rsid w:val="00DF6A8C"/>
    <w:rsid w:val="00E006ED"/>
    <w:rsid w:val="00E00772"/>
    <w:rsid w:val="00E02496"/>
    <w:rsid w:val="00E02635"/>
    <w:rsid w:val="00E02978"/>
    <w:rsid w:val="00E035DC"/>
    <w:rsid w:val="00E03CC9"/>
    <w:rsid w:val="00E046C7"/>
    <w:rsid w:val="00E07C8F"/>
    <w:rsid w:val="00E10222"/>
    <w:rsid w:val="00E1080A"/>
    <w:rsid w:val="00E11A02"/>
    <w:rsid w:val="00E12202"/>
    <w:rsid w:val="00E14758"/>
    <w:rsid w:val="00E157FC"/>
    <w:rsid w:val="00E170CB"/>
    <w:rsid w:val="00E21B01"/>
    <w:rsid w:val="00E223A5"/>
    <w:rsid w:val="00E23D3F"/>
    <w:rsid w:val="00E247B1"/>
    <w:rsid w:val="00E24B21"/>
    <w:rsid w:val="00E25875"/>
    <w:rsid w:val="00E25D6A"/>
    <w:rsid w:val="00E260EE"/>
    <w:rsid w:val="00E310D5"/>
    <w:rsid w:val="00E31BBC"/>
    <w:rsid w:val="00E35067"/>
    <w:rsid w:val="00E353C2"/>
    <w:rsid w:val="00E36958"/>
    <w:rsid w:val="00E40B51"/>
    <w:rsid w:val="00E41768"/>
    <w:rsid w:val="00E42909"/>
    <w:rsid w:val="00E42F25"/>
    <w:rsid w:val="00E44A14"/>
    <w:rsid w:val="00E45F08"/>
    <w:rsid w:val="00E47B50"/>
    <w:rsid w:val="00E524F6"/>
    <w:rsid w:val="00E5485F"/>
    <w:rsid w:val="00E559C6"/>
    <w:rsid w:val="00E55AD8"/>
    <w:rsid w:val="00E55E5F"/>
    <w:rsid w:val="00E55FD8"/>
    <w:rsid w:val="00E57F46"/>
    <w:rsid w:val="00E600C0"/>
    <w:rsid w:val="00E60B91"/>
    <w:rsid w:val="00E61A4A"/>
    <w:rsid w:val="00E6550B"/>
    <w:rsid w:val="00E7260D"/>
    <w:rsid w:val="00E7387E"/>
    <w:rsid w:val="00E774D3"/>
    <w:rsid w:val="00E77695"/>
    <w:rsid w:val="00E80074"/>
    <w:rsid w:val="00E839F3"/>
    <w:rsid w:val="00E84E1F"/>
    <w:rsid w:val="00E852B6"/>
    <w:rsid w:val="00E866BB"/>
    <w:rsid w:val="00E87EA8"/>
    <w:rsid w:val="00E91257"/>
    <w:rsid w:val="00E9326D"/>
    <w:rsid w:val="00E938B9"/>
    <w:rsid w:val="00E94439"/>
    <w:rsid w:val="00E969EF"/>
    <w:rsid w:val="00EA06CC"/>
    <w:rsid w:val="00EA1138"/>
    <w:rsid w:val="00EB018F"/>
    <w:rsid w:val="00EB06C4"/>
    <w:rsid w:val="00EB33D5"/>
    <w:rsid w:val="00EB4174"/>
    <w:rsid w:val="00EC10D8"/>
    <w:rsid w:val="00EC1C39"/>
    <w:rsid w:val="00EC32F1"/>
    <w:rsid w:val="00EC3F0A"/>
    <w:rsid w:val="00EC5821"/>
    <w:rsid w:val="00EC7BC9"/>
    <w:rsid w:val="00ED159C"/>
    <w:rsid w:val="00ED1BDE"/>
    <w:rsid w:val="00ED3409"/>
    <w:rsid w:val="00ED4116"/>
    <w:rsid w:val="00ED5133"/>
    <w:rsid w:val="00ED7A8A"/>
    <w:rsid w:val="00EE0AB5"/>
    <w:rsid w:val="00EE17E0"/>
    <w:rsid w:val="00EE1E52"/>
    <w:rsid w:val="00EE25AC"/>
    <w:rsid w:val="00EE36E7"/>
    <w:rsid w:val="00EE3EFE"/>
    <w:rsid w:val="00EE4581"/>
    <w:rsid w:val="00EE55BB"/>
    <w:rsid w:val="00EF1B5E"/>
    <w:rsid w:val="00EF2358"/>
    <w:rsid w:val="00EF6F9B"/>
    <w:rsid w:val="00EF7275"/>
    <w:rsid w:val="00EF7362"/>
    <w:rsid w:val="00F00736"/>
    <w:rsid w:val="00F00B37"/>
    <w:rsid w:val="00F01079"/>
    <w:rsid w:val="00F018E8"/>
    <w:rsid w:val="00F101AA"/>
    <w:rsid w:val="00F13091"/>
    <w:rsid w:val="00F14D33"/>
    <w:rsid w:val="00F21A3B"/>
    <w:rsid w:val="00F22A0B"/>
    <w:rsid w:val="00F230A6"/>
    <w:rsid w:val="00F23295"/>
    <w:rsid w:val="00F23772"/>
    <w:rsid w:val="00F2447D"/>
    <w:rsid w:val="00F2463D"/>
    <w:rsid w:val="00F24E8A"/>
    <w:rsid w:val="00F266C1"/>
    <w:rsid w:val="00F33424"/>
    <w:rsid w:val="00F33F1C"/>
    <w:rsid w:val="00F341D3"/>
    <w:rsid w:val="00F3514C"/>
    <w:rsid w:val="00F36685"/>
    <w:rsid w:val="00F444DE"/>
    <w:rsid w:val="00F45775"/>
    <w:rsid w:val="00F55A2D"/>
    <w:rsid w:val="00F572EB"/>
    <w:rsid w:val="00F60F77"/>
    <w:rsid w:val="00F6434C"/>
    <w:rsid w:val="00F6628B"/>
    <w:rsid w:val="00F66CF1"/>
    <w:rsid w:val="00F67AE6"/>
    <w:rsid w:val="00F72F2C"/>
    <w:rsid w:val="00F73605"/>
    <w:rsid w:val="00F7377E"/>
    <w:rsid w:val="00F7421F"/>
    <w:rsid w:val="00F757C7"/>
    <w:rsid w:val="00F75D4C"/>
    <w:rsid w:val="00F77D8F"/>
    <w:rsid w:val="00F80B98"/>
    <w:rsid w:val="00F8254D"/>
    <w:rsid w:val="00F84919"/>
    <w:rsid w:val="00F85CE9"/>
    <w:rsid w:val="00F87132"/>
    <w:rsid w:val="00F87C78"/>
    <w:rsid w:val="00F90AEB"/>
    <w:rsid w:val="00F910EA"/>
    <w:rsid w:val="00F94D96"/>
    <w:rsid w:val="00F95245"/>
    <w:rsid w:val="00FA3FB0"/>
    <w:rsid w:val="00FA41EE"/>
    <w:rsid w:val="00FA602D"/>
    <w:rsid w:val="00FB3197"/>
    <w:rsid w:val="00FB3E6B"/>
    <w:rsid w:val="00FB554B"/>
    <w:rsid w:val="00FC1E5D"/>
    <w:rsid w:val="00FC2280"/>
    <w:rsid w:val="00FC2DD8"/>
    <w:rsid w:val="00FC59A3"/>
    <w:rsid w:val="00FD434E"/>
    <w:rsid w:val="00FD5603"/>
    <w:rsid w:val="00FD5939"/>
    <w:rsid w:val="00FD7185"/>
    <w:rsid w:val="00FD781B"/>
    <w:rsid w:val="00FE01F8"/>
    <w:rsid w:val="00FE02FE"/>
    <w:rsid w:val="00FE2037"/>
    <w:rsid w:val="00FE7B84"/>
    <w:rsid w:val="00FF014A"/>
    <w:rsid w:val="00FF47CA"/>
    <w:rsid w:val="00FF6B92"/>
    <w:rsid w:val="00FF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A30C5AEB-03F0-4E3F-AB6B-879B91DB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0C4"/>
    <w:rPr>
      <w:sz w:val="24"/>
      <w:szCs w:val="24"/>
    </w:rPr>
  </w:style>
  <w:style w:type="paragraph" w:styleId="1">
    <w:name w:val="heading 1"/>
    <w:basedOn w:val="a"/>
    <w:next w:val="a"/>
    <w:link w:val="10"/>
    <w:qFormat/>
    <w:rsid w:val="00D35FD5"/>
    <w:pPr>
      <w:keepNext/>
      <w:jc w:val="right"/>
      <w:outlineLvl w:val="0"/>
    </w:pPr>
    <w:rPr>
      <w:b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35FD5"/>
    <w:pPr>
      <w:keepNext/>
      <w:ind w:firstLine="720"/>
      <w:jc w:val="center"/>
      <w:outlineLvl w:val="2"/>
    </w:pPr>
    <w:rPr>
      <w:b/>
      <w:bCs/>
    </w:rPr>
  </w:style>
  <w:style w:type="paragraph" w:styleId="5">
    <w:name w:val="heading 5"/>
    <w:basedOn w:val="a"/>
    <w:next w:val="a"/>
    <w:link w:val="50"/>
    <w:unhideWhenUsed/>
    <w:qFormat/>
    <w:rsid w:val="00A41B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A41B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5FD5"/>
    <w:rPr>
      <w:b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rsid w:val="00D35FD5"/>
    <w:rPr>
      <w:b/>
      <w:bCs/>
      <w:sz w:val="24"/>
      <w:szCs w:val="24"/>
    </w:rPr>
  </w:style>
  <w:style w:type="character" w:customStyle="1" w:styleId="50">
    <w:name w:val="Заголовок 5 Знак"/>
    <w:link w:val="5"/>
    <w:rsid w:val="00A41B88"/>
    <w:rPr>
      <w:rFonts w:ascii="Calibri" w:eastAsia="Times New Roman" w:hAnsi="Calibri" w:cs="Times New Roman"/>
      <w:b/>
      <w:bCs/>
      <w:i/>
      <w:iCs/>
      <w:sz w:val="26"/>
      <w:szCs w:val="26"/>
    </w:rPr>
  </w:style>
  <w:style w:type="character" w:customStyle="1" w:styleId="60">
    <w:name w:val="Заголовок 6 Знак"/>
    <w:link w:val="6"/>
    <w:rsid w:val="00A41B88"/>
    <w:rPr>
      <w:rFonts w:ascii="Calibri" w:eastAsia="Times New Roman" w:hAnsi="Calibri" w:cs="Times New Roman"/>
      <w:b/>
      <w:bCs/>
      <w:sz w:val="22"/>
      <w:szCs w:val="22"/>
    </w:rPr>
  </w:style>
  <w:style w:type="paragraph" w:styleId="a3">
    <w:name w:val="Document Map"/>
    <w:basedOn w:val="a"/>
    <w:semiHidden/>
    <w:rsid w:val="008D29DE"/>
    <w:pPr>
      <w:shd w:val="clear" w:color="auto" w:fill="000080"/>
    </w:pPr>
    <w:rPr>
      <w:rFonts w:ascii="Tahoma" w:hAnsi="Tahoma" w:cs="Tahoma"/>
      <w:sz w:val="20"/>
      <w:szCs w:val="20"/>
    </w:rPr>
  </w:style>
  <w:style w:type="paragraph" w:styleId="a4">
    <w:name w:val="Balloon Text"/>
    <w:basedOn w:val="a"/>
    <w:link w:val="a5"/>
    <w:uiPriority w:val="99"/>
    <w:semiHidden/>
    <w:rsid w:val="006536A3"/>
    <w:rPr>
      <w:rFonts w:ascii="Tahoma" w:hAnsi="Tahoma"/>
      <w:sz w:val="16"/>
      <w:szCs w:val="16"/>
      <w:lang w:val="x-none" w:eastAsia="x-none"/>
    </w:rPr>
  </w:style>
  <w:style w:type="character" w:customStyle="1" w:styleId="a5">
    <w:name w:val="Текст выноски Знак"/>
    <w:link w:val="a4"/>
    <w:uiPriority w:val="99"/>
    <w:semiHidden/>
    <w:rsid w:val="006D50F5"/>
    <w:rPr>
      <w:rFonts w:ascii="Tahoma" w:hAnsi="Tahoma" w:cs="Tahoma"/>
      <w:sz w:val="16"/>
      <w:szCs w:val="16"/>
    </w:rPr>
  </w:style>
  <w:style w:type="paragraph" w:customStyle="1" w:styleId="a6">
    <w:name w:val="Таблицы (моноширинный)"/>
    <w:basedOn w:val="a"/>
    <w:next w:val="a"/>
    <w:uiPriority w:val="99"/>
    <w:rsid w:val="0087736C"/>
    <w:pPr>
      <w:autoSpaceDE w:val="0"/>
      <w:autoSpaceDN w:val="0"/>
      <w:adjustRightInd w:val="0"/>
      <w:jc w:val="both"/>
    </w:pPr>
    <w:rPr>
      <w:rFonts w:ascii="Courier New" w:hAnsi="Courier New" w:cs="Courier New"/>
    </w:rPr>
  </w:style>
  <w:style w:type="character" w:styleId="a7">
    <w:name w:val="Hyperlink"/>
    <w:rsid w:val="00BE3897"/>
    <w:rPr>
      <w:color w:val="0000FF"/>
      <w:u w:val="single"/>
    </w:rPr>
  </w:style>
  <w:style w:type="character" w:styleId="a8">
    <w:name w:val="FollowedHyperlink"/>
    <w:unhideWhenUsed/>
    <w:rsid w:val="006D50F5"/>
    <w:rPr>
      <w:color w:val="800080"/>
      <w:u w:val="single"/>
    </w:rPr>
  </w:style>
  <w:style w:type="paragraph" w:customStyle="1" w:styleId="ConsPlusTitle">
    <w:name w:val="ConsPlusTitle"/>
    <w:rsid w:val="006D50F5"/>
    <w:pPr>
      <w:widowControl w:val="0"/>
      <w:autoSpaceDE w:val="0"/>
      <w:autoSpaceDN w:val="0"/>
      <w:adjustRightInd w:val="0"/>
    </w:pPr>
    <w:rPr>
      <w:b/>
      <w:bCs/>
      <w:sz w:val="24"/>
      <w:szCs w:val="24"/>
    </w:rPr>
  </w:style>
  <w:style w:type="paragraph" w:customStyle="1" w:styleId="ConsPlusCell">
    <w:name w:val="ConsPlusCell"/>
    <w:rsid w:val="006D50F5"/>
    <w:pPr>
      <w:widowControl w:val="0"/>
      <w:autoSpaceDE w:val="0"/>
      <w:autoSpaceDN w:val="0"/>
      <w:adjustRightInd w:val="0"/>
    </w:pPr>
    <w:rPr>
      <w:rFonts w:ascii="Arial" w:hAnsi="Arial" w:cs="Arial"/>
    </w:rPr>
  </w:style>
  <w:style w:type="paragraph" w:customStyle="1" w:styleId="ConsPlusNonformat">
    <w:name w:val="ConsPlusNonformat"/>
    <w:uiPriority w:val="99"/>
    <w:rsid w:val="006D50F5"/>
    <w:pPr>
      <w:widowControl w:val="0"/>
      <w:autoSpaceDE w:val="0"/>
      <w:autoSpaceDN w:val="0"/>
      <w:adjustRightInd w:val="0"/>
    </w:pPr>
    <w:rPr>
      <w:rFonts w:ascii="Courier New" w:hAnsi="Courier New" w:cs="Courier New"/>
    </w:rPr>
  </w:style>
  <w:style w:type="paragraph" w:customStyle="1" w:styleId="11">
    <w:name w:val="Основной текст с отступом1"/>
    <w:basedOn w:val="a"/>
    <w:semiHidden/>
    <w:rsid w:val="00EF2358"/>
    <w:pPr>
      <w:spacing w:after="120" w:line="276" w:lineRule="auto"/>
      <w:ind w:left="283"/>
    </w:pPr>
    <w:rPr>
      <w:rFonts w:eastAsia="Calibri"/>
      <w:lang w:eastAsia="en-US"/>
    </w:rPr>
  </w:style>
  <w:style w:type="character" w:customStyle="1" w:styleId="a9">
    <w:name w:val="Гипертекстовая ссылка"/>
    <w:rsid w:val="00327876"/>
    <w:rPr>
      <w:rFonts w:cs="Times New Roman"/>
      <w:b/>
      <w:bCs/>
      <w:color w:val="008000"/>
    </w:rPr>
  </w:style>
  <w:style w:type="paragraph" w:customStyle="1" w:styleId="aa">
    <w:name w:val="Прижатый влево"/>
    <w:basedOn w:val="a"/>
    <w:next w:val="a"/>
    <w:rsid w:val="00327876"/>
    <w:pPr>
      <w:spacing w:after="200" w:line="276" w:lineRule="auto"/>
    </w:pPr>
    <w:rPr>
      <w:rFonts w:ascii="Calibri" w:eastAsia="Calibri" w:hAnsi="Calibri"/>
      <w:lang w:eastAsia="en-US"/>
    </w:rPr>
  </w:style>
  <w:style w:type="paragraph" w:customStyle="1" w:styleId="ConsPlusNormal">
    <w:name w:val="ConsPlusNormal"/>
    <w:rsid w:val="00D406C4"/>
    <w:pPr>
      <w:widowControl w:val="0"/>
      <w:autoSpaceDE w:val="0"/>
      <w:autoSpaceDN w:val="0"/>
      <w:adjustRightInd w:val="0"/>
      <w:spacing w:after="200" w:line="276" w:lineRule="auto"/>
      <w:ind w:firstLine="720"/>
    </w:pPr>
    <w:rPr>
      <w:rFonts w:ascii="Arial" w:eastAsia="Calibri" w:hAnsi="Arial" w:cs="Arial"/>
      <w:sz w:val="22"/>
      <w:szCs w:val="22"/>
    </w:rPr>
  </w:style>
  <w:style w:type="paragraph" w:styleId="2">
    <w:name w:val="Body Text Indent 2"/>
    <w:aliases w:val="Знак1, Знак1"/>
    <w:basedOn w:val="a"/>
    <w:link w:val="20"/>
    <w:rsid w:val="00391A84"/>
    <w:pPr>
      <w:spacing w:after="200" w:line="276" w:lineRule="auto"/>
      <w:ind w:firstLine="709"/>
      <w:jc w:val="both"/>
    </w:pPr>
    <w:rPr>
      <w:rFonts w:eastAsia="Calibri"/>
      <w:b/>
      <w:szCs w:val="22"/>
      <w:lang w:eastAsia="ar-SA"/>
    </w:rPr>
  </w:style>
  <w:style w:type="character" w:customStyle="1" w:styleId="20">
    <w:name w:val="Основной текст с отступом 2 Знак"/>
    <w:aliases w:val="Знак1 Знак, Знак1 Знак"/>
    <w:link w:val="2"/>
    <w:rsid w:val="00391A84"/>
    <w:rPr>
      <w:rFonts w:eastAsia="Calibri"/>
      <w:b/>
      <w:sz w:val="24"/>
      <w:szCs w:val="22"/>
      <w:lang w:eastAsia="ar-SA"/>
    </w:rPr>
  </w:style>
  <w:style w:type="character" w:customStyle="1" w:styleId="ab">
    <w:name w:val="Цветовое выделение"/>
    <w:rsid w:val="00695B22"/>
    <w:rPr>
      <w:b/>
      <w:color w:val="000080"/>
    </w:rPr>
  </w:style>
  <w:style w:type="paragraph" w:styleId="ac">
    <w:name w:val="header"/>
    <w:basedOn w:val="a"/>
    <w:link w:val="ad"/>
    <w:uiPriority w:val="99"/>
    <w:rsid w:val="002416A1"/>
    <w:pPr>
      <w:tabs>
        <w:tab w:val="center" w:pos="4677"/>
        <w:tab w:val="right" w:pos="9355"/>
      </w:tabs>
    </w:pPr>
  </w:style>
  <w:style w:type="character" w:customStyle="1" w:styleId="ad">
    <w:name w:val="Верхний колонтитул Знак"/>
    <w:link w:val="ac"/>
    <w:uiPriority w:val="99"/>
    <w:rsid w:val="002416A1"/>
    <w:rPr>
      <w:sz w:val="24"/>
      <w:szCs w:val="24"/>
    </w:rPr>
  </w:style>
  <w:style w:type="paragraph" w:styleId="ae">
    <w:name w:val="footer"/>
    <w:basedOn w:val="a"/>
    <w:link w:val="af"/>
    <w:rsid w:val="002416A1"/>
    <w:pPr>
      <w:tabs>
        <w:tab w:val="center" w:pos="4677"/>
        <w:tab w:val="right" w:pos="9355"/>
      </w:tabs>
    </w:pPr>
  </w:style>
  <w:style w:type="character" w:customStyle="1" w:styleId="af">
    <w:name w:val="Нижний колонтитул Знак"/>
    <w:link w:val="ae"/>
    <w:rsid w:val="002416A1"/>
    <w:rPr>
      <w:sz w:val="24"/>
      <w:szCs w:val="24"/>
    </w:rPr>
  </w:style>
  <w:style w:type="character" w:customStyle="1" w:styleId="af0">
    <w:name w:val="Сравнение редакций. Добавленный фрагмент"/>
    <w:uiPriority w:val="99"/>
    <w:rsid w:val="005F46AB"/>
    <w:rPr>
      <w:color w:val="000000"/>
      <w:shd w:val="clear" w:color="auto" w:fill="C1D7FF"/>
    </w:rPr>
  </w:style>
  <w:style w:type="paragraph" w:customStyle="1" w:styleId="headertext">
    <w:name w:val="headertext"/>
    <w:basedOn w:val="a"/>
    <w:rsid w:val="00E80074"/>
    <w:pPr>
      <w:spacing w:before="100" w:beforeAutospacing="1" w:after="100" w:afterAutospacing="1"/>
    </w:pPr>
  </w:style>
  <w:style w:type="character" w:customStyle="1" w:styleId="docaccesstitle">
    <w:name w:val="docaccess_title"/>
    <w:rsid w:val="001A52EA"/>
  </w:style>
  <w:style w:type="character" w:customStyle="1" w:styleId="docaccessactnever">
    <w:name w:val="docaccess_act_never"/>
    <w:rsid w:val="001A52EA"/>
  </w:style>
  <w:style w:type="character" w:customStyle="1" w:styleId="docaccessbase">
    <w:name w:val="docaccess_base"/>
    <w:rsid w:val="001A52EA"/>
  </w:style>
  <w:style w:type="paragraph" w:styleId="31">
    <w:name w:val="Body Text 3"/>
    <w:basedOn w:val="a"/>
    <w:link w:val="32"/>
    <w:rsid w:val="00C30937"/>
    <w:pPr>
      <w:spacing w:after="120"/>
    </w:pPr>
    <w:rPr>
      <w:sz w:val="16"/>
      <w:szCs w:val="16"/>
    </w:rPr>
  </w:style>
  <w:style w:type="character" w:customStyle="1" w:styleId="32">
    <w:name w:val="Основной текст 3 Знак"/>
    <w:link w:val="31"/>
    <w:rsid w:val="00C30937"/>
    <w:rPr>
      <w:sz w:val="16"/>
      <w:szCs w:val="16"/>
    </w:rPr>
  </w:style>
  <w:style w:type="table" w:styleId="af1">
    <w:name w:val="Table Grid"/>
    <w:basedOn w:val="a1"/>
    <w:rsid w:val="0027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AC709A"/>
    <w:pPr>
      <w:spacing w:after="120"/>
      <w:ind w:left="283"/>
    </w:pPr>
  </w:style>
  <w:style w:type="character" w:customStyle="1" w:styleId="af3">
    <w:name w:val="Основной текст с отступом Знак"/>
    <w:link w:val="af2"/>
    <w:rsid w:val="00AC709A"/>
    <w:rPr>
      <w:sz w:val="24"/>
      <w:szCs w:val="24"/>
    </w:rPr>
  </w:style>
  <w:style w:type="paragraph" w:styleId="af4">
    <w:name w:val="Body Text"/>
    <w:aliases w:val="бпОсновной текст"/>
    <w:basedOn w:val="a"/>
    <w:link w:val="af5"/>
    <w:rsid w:val="00A41B88"/>
    <w:pPr>
      <w:spacing w:after="120"/>
    </w:pPr>
  </w:style>
  <w:style w:type="character" w:customStyle="1" w:styleId="af5">
    <w:name w:val="Основной текст Знак"/>
    <w:aliases w:val="бпОсновной текст Знак"/>
    <w:link w:val="af4"/>
    <w:rsid w:val="00A41B88"/>
    <w:rPr>
      <w:sz w:val="24"/>
      <w:szCs w:val="24"/>
    </w:rPr>
  </w:style>
  <w:style w:type="paragraph" w:styleId="33">
    <w:name w:val="Body Text Indent 3"/>
    <w:basedOn w:val="a"/>
    <w:link w:val="34"/>
    <w:rsid w:val="00A41B88"/>
    <w:pPr>
      <w:spacing w:after="120"/>
      <w:ind w:left="283"/>
    </w:pPr>
    <w:rPr>
      <w:sz w:val="16"/>
      <w:szCs w:val="16"/>
    </w:rPr>
  </w:style>
  <w:style w:type="character" w:customStyle="1" w:styleId="34">
    <w:name w:val="Основной текст с отступом 3 Знак"/>
    <w:link w:val="33"/>
    <w:rsid w:val="00A41B88"/>
    <w:rPr>
      <w:sz w:val="16"/>
      <w:szCs w:val="16"/>
    </w:rPr>
  </w:style>
  <w:style w:type="paragraph" w:customStyle="1" w:styleId="af6">
    <w:name w:val="Текст (справка)"/>
    <w:basedOn w:val="a"/>
    <w:next w:val="a"/>
    <w:rsid w:val="00A41B88"/>
    <w:pPr>
      <w:widowControl w:val="0"/>
      <w:autoSpaceDE w:val="0"/>
      <w:autoSpaceDN w:val="0"/>
      <w:adjustRightInd w:val="0"/>
      <w:ind w:left="170" w:right="170"/>
    </w:pPr>
    <w:rPr>
      <w:rFonts w:ascii="Arial" w:hAnsi="Arial" w:cs="Arial"/>
      <w:sz w:val="20"/>
      <w:szCs w:val="20"/>
    </w:rPr>
  </w:style>
  <w:style w:type="paragraph" w:customStyle="1" w:styleId="ConsNormal">
    <w:name w:val="ConsNormal"/>
    <w:rsid w:val="00A41B88"/>
    <w:pPr>
      <w:widowControl w:val="0"/>
      <w:autoSpaceDE w:val="0"/>
      <w:autoSpaceDN w:val="0"/>
      <w:adjustRightInd w:val="0"/>
      <w:ind w:right="19772" w:firstLine="720"/>
    </w:pPr>
    <w:rPr>
      <w:rFonts w:ascii="Arial" w:hAnsi="Arial" w:cs="Arial"/>
    </w:rPr>
  </w:style>
  <w:style w:type="paragraph" w:styleId="21">
    <w:name w:val="Body Text 2"/>
    <w:basedOn w:val="a"/>
    <w:link w:val="22"/>
    <w:rsid w:val="00A41B88"/>
    <w:pPr>
      <w:spacing w:after="120" w:line="480" w:lineRule="auto"/>
    </w:pPr>
  </w:style>
  <w:style w:type="character" w:customStyle="1" w:styleId="22">
    <w:name w:val="Основной текст 2 Знак"/>
    <w:link w:val="21"/>
    <w:rsid w:val="00A41B88"/>
    <w:rPr>
      <w:sz w:val="24"/>
      <w:szCs w:val="24"/>
    </w:rPr>
  </w:style>
  <w:style w:type="table" w:customStyle="1" w:styleId="12">
    <w:name w:val="Сетка таблицы1"/>
    <w:basedOn w:val="a1"/>
    <w:next w:val="af1"/>
    <w:rsid w:val="00A41B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с отступом2"/>
    <w:basedOn w:val="a"/>
    <w:rsid w:val="00A41B88"/>
    <w:pPr>
      <w:spacing w:after="120"/>
      <w:ind w:left="283"/>
    </w:pPr>
  </w:style>
  <w:style w:type="paragraph" w:styleId="af7">
    <w:name w:val="List Paragraph"/>
    <w:basedOn w:val="a"/>
    <w:uiPriority w:val="34"/>
    <w:qFormat/>
    <w:rsid w:val="00A41B88"/>
    <w:pPr>
      <w:ind w:left="720"/>
      <w:contextualSpacing/>
    </w:pPr>
  </w:style>
  <w:style w:type="paragraph" w:customStyle="1" w:styleId="210">
    <w:name w:val="Основной текст с отступом 21"/>
    <w:basedOn w:val="a"/>
    <w:rsid w:val="00A41B88"/>
    <w:pPr>
      <w:widowControl w:val="0"/>
      <w:tabs>
        <w:tab w:val="left" w:pos="1440"/>
      </w:tabs>
      <w:overflowPunct w:val="0"/>
      <w:autoSpaceDE w:val="0"/>
      <w:autoSpaceDN w:val="0"/>
      <w:adjustRightInd w:val="0"/>
      <w:ind w:right="-1" w:firstLine="720"/>
      <w:jc w:val="both"/>
    </w:pPr>
    <w:rPr>
      <w:sz w:val="28"/>
      <w:szCs w:val="20"/>
    </w:rPr>
  </w:style>
  <w:style w:type="paragraph" w:styleId="af8">
    <w:name w:val="Normal (Web)"/>
    <w:basedOn w:val="a"/>
    <w:uiPriority w:val="99"/>
    <w:unhideWhenUsed/>
    <w:rsid w:val="00D83D77"/>
    <w:pPr>
      <w:spacing w:before="100" w:beforeAutospacing="1" w:after="100" w:afterAutospacing="1"/>
    </w:pPr>
  </w:style>
  <w:style w:type="character" w:styleId="af9">
    <w:name w:val="Emphasis"/>
    <w:uiPriority w:val="20"/>
    <w:qFormat/>
    <w:rsid w:val="00D83D77"/>
    <w:rPr>
      <w:i/>
      <w:iCs/>
    </w:rPr>
  </w:style>
  <w:style w:type="paragraph" w:customStyle="1" w:styleId="consplusnormal0">
    <w:name w:val="consplusnormal"/>
    <w:basedOn w:val="a"/>
    <w:rsid w:val="00D83D77"/>
    <w:pPr>
      <w:spacing w:before="100" w:beforeAutospacing="1" w:after="100" w:afterAutospacing="1"/>
    </w:pPr>
  </w:style>
  <w:style w:type="paragraph" w:customStyle="1" w:styleId="211">
    <w:name w:val="21"/>
    <w:basedOn w:val="a"/>
    <w:rsid w:val="00D83D77"/>
    <w:pPr>
      <w:spacing w:before="100" w:beforeAutospacing="1" w:after="100" w:afterAutospacing="1"/>
    </w:pPr>
  </w:style>
  <w:style w:type="paragraph" w:styleId="afa">
    <w:name w:val="Revision"/>
    <w:hidden/>
    <w:uiPriority w:val="99"/>
    <w:semiHidden/>
    <w:rsid w:val="000D6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614">
      <w:bodyDiv w:val="1"/>
      <w:marLeft w:val="0"/>
      <w:marRight w:val="0"/>
      <w:marTop w:val="0"/>
      <w:marBottom w:val="0"/>
      <w:divBdr>
        <w:top w:val="none" w:sz="0" w:space="0" w:color="auto"/>
        <w:left w:val="none" w:sz="0" w:space="0" w:color="auto"/>
        <w:bottom w:val="none" w:sz="0" w:space="0" w:color="auto"/>
        <w:right w:val="none" w:sz="0" w:space="0" w:color="auto"/>
      </w:divBdr>
    </w:div>
    <w:div w:id="10955254">
      <w:bodyDiv w:val="1"/>
      <w:marLeft w:val="0"/>
      <w:marRight w:val="0"/>
      <w:marTop w:val="0"/>
      <w:marBottom w:val="0"/>
      <w:divBdr>
        <w:top w:val="none" w:sz="0" w:space="0" w:color="auto"/>
        <w:left w:val="none" w:sz="0" w:space="0" w:color="auto"/>
        <w:bottom w:val="none" w:sz="0" w:space="0" w:color="auto"/>
        <w:right w:val="none" w:sz="0" w:space="0" w:color="auto"/>
      </w:divBdr>
    </w:div>
    <w:div w:id="248655381">
      <w:bodyDiv w:val="1"/>
      <w:marLeft w:val="0"/>
      <w:marRight w:val="0"/>
      <w:marTop w:val="0"/>
      <w:marBottom w:val="0"/>
      <w:divBdr>
        <w:top w:val="none" w:sz="0" w:space="0" w:color="auto"/>
        <w:left w:val="none" w:sz="0" w:space="0" w:color="auto"/>
        <w:bottom w:val="none" w:sz="0" w:space="0" w:color="auto"/>
        <w:right w:val="none" w:sz="0" w:space="0" w:color="auto"/>
      </w:divBdr>
      <w:divsChild>
        <w:div w:id="1189176014">
          <w:marLeft w:val="0"/>
          <w:marRight w:val="0"/>
          <w:marTop w:val="0"/>
          <w:marBottom w:val="0"/>
          <w:divBdr>
            <w:top w:val="none" w:sz="0" w:space="0" w:color="auto"/>
            <w:left w:val="none" w:sz="0" w:space="0" w:color="auto"/>
            <w:bottom w:val="none" w:sz="0" w:space="0" w:color="auto"/>
            <w:right w:val="none" w:sz="0" w:space="0" w:color="auto"/>
          </w:divBdr>
          <w:divsChild>
            <w:div w:id="1530725381">
              <w:marLeft w:val="0"/>
              <w:marRight w:val="0"/>
              <w:marTop w:val="0"/>
              <w:marBottom w:val="0"/>
              <w:divBdr>
                <w:top w:val="none" w:sz="0" w:space="0" w:color="auto"/>
                <w:left w:val="none" w:sz="0" w:space="0" w:color="auto"/>
                <w:bottom w:val="none" w:sz="0" w:space="0" w:color="auto"/>
                <w:right w:val="none" w:sz="0" w:space="0" w:color="auto"/>
              </w:divBdr>
              <w:divsChild>
                <w:div w:id="667095914">
                  <w:marLeft w:val="0"/>
                  <w:marRight w:val="0"/>
                  <w:marTop w:val="0"/>
                  <w:marBottom w:val="0"/>
                  <w:divBdr>
                    <w:top w:val="none" w:sz="0" w:space="0" w:color="auto"/>
                    <w:left w:val="none" w:sz="0" w:space="0" w:color="auto"/>
                    <w:bottom w:val="none" w:sz="0" w:space="0" w:color="auto"/>
                    <w:right w:val="none" w:sz="0" w:space="0" w:color="auto"/>
                  </w:divBdr>
                  <w:divsChild>
                    <w:div w:id="1313876475">
                      <w:marLeft w:val="0"/>
                      <w:marRight w:val="0"/>
                      <w:marTop w:val="0"/>
                      <w:marBottom w:val="0"/>
                      <w:divBdr>
                        <w:top w:val="none" w:sz="0" w:space="0" w:color="auto"/>
                        <w:left w:val="none" w:sz="0" w:space="0" w:color="auto"/>
                        <w:bottom w:val="none" w:sz="0" w:space="0" w:color="auto"/>
                        <w:right w:val="none" w:sz="0" w:space="0" w:color="auto"/>
                      </w:divBdr>
                      <w:divsChild>
                        <w:div w:id="1592273615">
                          <w:marLeft w:val="0"/>
                          <w:marRight w:val="0"/>
                          <w:marTop w:val="0"/>
                          <w:marBottom w:val="0"/>
                          <w:divBdr>
                            <w:top w:val="none" w:sz="0" w:space="0" w:color="auto"/>
                            <w:left w:val="none" w:sz="0" w:space="0" w:color="auto"/>
                            <w:bottom w:val="none" w:sz="0" w:space="0" w:color="auto"/>
                            <w:right w:val="none" w:sz="0" w:space="0" w:color="auto"/>
                          </w:divBdr>
                          <w:divsChild>
                            <w:div w:id="1027104714">
                              <w:marLeft w:val="0"/>
                              <w:marRight w:val="0"/>
                              <w:marTop w:val="0"/>
                              <w:marBottom w:val="0"/>
                              <w:divBdr>
                                <w:top w:val="none" w:sz="0" w:space="0" w:color="auto"/>
                                <w:left w:val="none" w:sz="0" w:space="0" w:color="auto"/>
                                <w:bottom w:val="none" w:sz="0" w:space="0" w:color="auto"/>
                                <w:right w:val="none" w:sz="0" w:space="0" w:color="auto"/>
                              </w:divBdr>
                              <w:divsChild>
                                <w:div w:id="2061203886">
                                  <w:marLeft w:val="0"/>
                                  <w:marRight w:val="0"/>
                                  <w:marTop w:val="0"/>
                                  <w:marBottom w:val="0"/>
                                  <w:divBdr>
                                    <w:top w:val="none" w:sz="0" w:space="0" w:color="auto"/>
                                    <w:left w:val="none" w:sz="0" w:space="0" w:color="auto"/>
                                    <w:bottom w:val="none" w:sz="0" w:space="0" w:color="auto"/>
                                    <w:right w:val="none" w:sz="0" w:space="0" w:color="auto"/>
                                  </w:divBdr>
                                  <w:divsChild>
                                    <w:div w:id="1155951336">
                                      <w:marLeft w:val="0"/>
                                      <w:marRight w:val="0"/>
                                      <w:marTop w:val="0"/>
                                      <w:marBottom w:val="0"/>
                                      <w:divBdr>
                                        <w:top w:val="none" w:sz="0" w:space="0" w:color="auto"/>
                                        <w:left w:val="none" w:sz="0" w:space="0" w:color="auto"/>
                                        <w:bottom w:val="none" w:sz="0" w:space="0" w:color="auto"/>
                                        <w:right w:val="none" w:sz="0" w:space="0" w:color="auto"/>
                                      </w:divBdr>
                                      <w:divsChild>
                                        <w:div w:id="1480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702728">
      <w:bodyDiv w:val="1"/>
      <w:marLeft w:val="0"/>
      <w:marRight w:val="0"/>
      <w:marTop w:val="0"/>
      <w:marBottom w:val="0"/>
      <w:divBdr>
        <w:top w:val="none" w:sz="0" w:space="0" w:color="auto"/>
        <w:left w:val="none" w:sz="0" w:space="0" w:color="auto"/>
        <w:bottom w:val="none" w:sz="0" w:space="0" w:color="auto"/>
        <w:right w:val="none" w:sz="0" w:space="0" w:color="auto"/>
      </w:divBdr>
    </w:div>
    <w:div w:id="442920457">
      <w:bodyDiv w:val="1"/>
      <w:marLeft w:val="0"/>
      <w:marRight w:val="0"/>
      <w:marTop w:val="0"/>
      <w:marBottom w:val="0"/>
      <w:divBdr>
        <w:top w:val="none" w:sz="0" w:space="0" w:color="auto"/>
        <w:left w:val="none" w:sz="0" w:space="0" w:color="auto"/>
        <w:bottom w:val="none" w:sz="0" w:space="0" w:color="auto"/>
        <w:right w:val="none" w:sz="0" w:space="0" w:color="auto"/>
      </w:divBdr>
    </w:div>
    <w:div w:id="480314776">
      <w:bodyDiv w:val="1"/>
      <w:marLeft w:val="0"/>
      <w:marRight w:val="0"/>
      <w:marTop w:val="0"/>
      <w:marBottom w:val="0"/>
      <w:divBdr>
        <w:top w:val="none" w:sz="0" w:space="0" w:color="auto"/>
        <w:left w:val="none" w:sz="0" w:space="0" w:color="auto"/>
        <w:bottom w:val="none" w:sz="0" w:space="0" w:color="auto"/>
        <w:right w:val="none" w:sz="0" w:space="0" w:color="auto"/>
      </w:divBdr>
    </w:div>
    <w:div w:id="633104674">
      <w:bodyDiv w:val="1"/>
      <w:marLeft w:val="0"/>
      <w:marRight w:val="0"/>
      <w:marTop w:val="0"/>
      <w:marBottom w:val="0"/>
      <w:divBdr>
        <w:top w:val="none" w:sz="0" w:space="0" w:color="auto"/>
        <w:left w:val="none" w:sz="0" w:space="0" w:color="auto"/>
        <w:bottom w:val="none" w:sz="0" w:space="0" w:color="auto"/>
        <w:right w:val="none" w:sz="0" w:space="0" w:color="auto"/>
      </w:divBdr>
    </w:div>
    <w:div w:id="635449177">
      <w:bodyDiv w:val="1"/>
      <w:marLeft w:val="0"/>
      <w:marRight w:val="0"/>
      <w:marTop w:val="0"/>
      <w:marBottom w:val="0"/>
      <w:divBdr>
        <w:top w:val="none" w:sz="0" w:space="0" w:color="auto"/>
        <w:left w:val="none" w:sz="0" w:space="0" w:color="auto"/>
        <w:bottom w:val="none" w:sz="0" w:space="0" w:color="auto"/>
        <w:right w:val="none" w:sz="0" w:space="0" w:color="auto"/>
      </w:divBdr>
    </w:div>
    <w:div w:id="958489258">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317879098">
      <w:bodyDiv w:val="1"/>
      <w:marLeft w:val="0"/>
      <w:marRight w:val="0"/>
      <w:marTop w:val="0"/>
      <w:marBottom w:val="0"/>
      <w:divBdr>
        <w:top w:val="none" w:sz="0" w:space="0" w:color="auto"/>
        <w:left w:val="none" w:sz="0" w:space="0" w:color="auto"/>
        <w:bottom w:val="none" w:sz="0" w:space="0" w:color="auto"/>
        <w:right w:val="none" w:sz="0" w:space="0" w:color="auto"/>
      </w:divBdr>
    </w:div>
    <w:div w:id="1360669675">
      <w:bodyDiv w:val="1"/>
      <w:marLeft w:val="0"/>
      <w:marRight w:val="0"/>
      <w:marTop w:val="0"/>
      <w:marBottom w:val="0"/>
      <w:divBdr>
        <w:top w:val="none" w:sz="0" w:space="0" w:color="auto"/>
        <w:left w:val="none" w:sz="0" w:space="0" w:color="auto"/>
        <w:bottom w:val="none" w:sz="0" w:space="0" w:color="auto"/>
        <w:right w:val="none" w:sz="0" w:space="0" w:color="auto"/>
      </w:divBdr>
    </w:div>
    <w:div w:id="1420448143">
      <w:bodyDiv w:val="1"/>
      <w:marLeft w:val="0"/>
      <w:marRight w:val="0"/>
      <w:marTop w:val="0"/>
      <w:marBottom w:val="0"/>
      <w:divBdr>
        <w:top w:val="none" w:sz="0" w:space="0" w:color="auto"/>
        <w:left w:val="none" w:sz="0" w:space="0" w:color="auto"/>
        <w:bottom w:val="none" w:sz="0" w:space="0" w:color="auto"/>
        <w:right w:val="none" w:sz="0" w:space="0" w:color="auto"/>
      </w:divBdr>
    </w:div>
    <w:div w:id="1420755508">
      <w:bodyDiv w:val="1"/>
      <w:marLeft w:val="0"/>
      <w:marRight w:val="0"/>
      <w:marTop w:val="0"/>
      <w:marBottom w:val="0"/>
      <w:divBdr>
        <w:top w:val="none" w:sz="0" w:space="0" w:color="auto"/>
        <w:left w:val="none" w:sz="0" w:space="0" w:color="auto"/>
        <w:bottom w:val="none" w:sz="0" w:space="0" w:color="auto"/>
        <w:right w:val="none" w:sz="0" w:space="0" w:color="auto"/>
      </w:divBdr>
    </w:div>
    <w:div w:id="1823278109">
      <w:bodyDiv w:val="1"/>
      <w:marLeft w:val="0"/>
      <w:marRight w:val="0"/>
      <w:marTop w:val="0"/>
      <w:marBottom w:val="0"/>
      <w:divBdr>
        <w:top w:val="none" w:sz="0" w:space="0" w:color="auto"/>
        <w:left w:val="none" w:sz="0" w:space="0" w:color="auto"/>
        <w:bottom w:val="none" w:sz="0" w:space="0" w:color="auto"/>
        <w:right w:val="none" w:sz="0" w:space="0" w:color="auto"/>
      </w:divBdr>
    </w:div>
    <w:div w:id="1833375304">
      <w:bodyDiv w:val="1"/>
      <w:marLeft w:val="0"/>
      <w:marRight w:val="0"/>
      <w:marTop w:val="0"/>
      <w:marBottom w:val="0"/>
      <w:divBdr>
        <w:top w:val="none" w:sz="0" w:space="0" w:color="auto"/>
        <w:left w:val="none" w:sz="0" w:space="0" w:color="auto"/>
        <w:bottom w:val="none" w:sz="0" w:space="0" w:color="auto"/>
        <w:right w:val="none" w:sz="0" w:space="0" w:color="auto"/>
      </w:divBdr>
    </w:div>
    <w:div w:id="1969237336">
      <w:bodyDiv w:val="1"/>
      <w:marLeft w:val="0"/>
      <w:marRight w:val="0"/>
      <w:marTop w:val="0"/>
      <w:marBottom w:val="0"/>
      <w:divBdr>
        <w:top w:val="none" w:sz="0" w:space="0" w:color="auto"/>
        <w:left w:val="none" w:sz="0" w:space="0" w:color="auto"/>
        <w:bottom w:val="none" w:sz="0" w:space="0" w:color="auto"/>
        <w:right w:val="none" w:sz="0" w:space="0" w:color="auto"/>
      </w:divBdr>
    </w:div>
    <w:div w:id="2022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E18F8E1067F86FCC1DFB63378BA41D376916B2B1610EFBACAF7164EEBDDC4DA036EB21632E2FAD1BF9416CPEb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AFF66F2CC28E4052014C605A54DAA50EC3CF5C6BCDE55BCBEA8F5768BE328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344AFDDBA350A9C310DE18F8E1067F86FCC1DFB63378BA41D376916B2B1610EFBACAF7164EEBDDC4DA036EB21632E2FAD1BF9416CPE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2B95-E6EF-4811-80FA-C9D4380C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13836</Words>
  <Characters>78867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Адвокату М</vt:lpstr>
    </vt:vector>
  </TitlesOfParts>
  <Company>administraciya</Company>
  <LinksUpToDate>false</LinksUpToDate>
  <CharactersWithSpaces>92518</CharactersWithSpaces>
  <SharedDoc>false</SharedDoc>
  <HLinks>
    <vt:vector size="66" baseType="variant">
      <vt:variant>
        <vt:i4>6553660</vt:i4>
      </vt:variant>
      <vt:variant>
        <vt:i4>30</vt:i4>
      </vt:variant>
      <vt:variant>
        <vt:i4>0</vt:i4>
      </vt:variant>
      <vt:variant>
        <vt:i4>5</vt:i4>
      </vt:variant>
      <vt:variant>
        <vt:lpwstr>garantf1://12048567.0/</vt:lpwstr>
      </vt:variant>
      <vt:variant>
        <vt:lpwstr/>
      </vt:variant>
      <vt:variant>
        <vt:i4>2752528</vt:i4>
      </vt:variant>
      <vt:variant>
        <vt:i4>27</vt:i4>
      </vt:variant>
      <vt:variant>
        <vt:i4>0</vt:i4>
      </vt:variant>
      <vt:variant>
        <vt:i4>5</vt:i4>
      </vt:variant>
      <vt:variant>
        <vt:lpwstr/>
      </vt:variant>
      <vt:variant>
        <vt:lpwstr>sub_10000</vt:lpwstr>
      </vt:variant>
      <vt:variant>
        <vt:i4>393263</vt:i4>
      </vt:variant>
      <vt:variant>
        <vt:i4>24</vt:i4>
      </vt:variant>
      <vt:variant>
        <vt:i4>0</vt:i4>
      </vt:variant>
      <vt:variant>
        <vt:i4>5</vt:i4>
      </vt:variant>
      <vt:variant>
        <vt:lpwstr>mailto:mosk@cap.ru</vt:lpwstr>
      </vt:variant>
      <vt:variant>
        <vt:lpwstr/>
      </vt:variant>
      <vt:variant>
        <vt:i4>7274569</vt:i4>
      </vt:variant>
      <vt:variant>
        <vt:i4>21</vt:i4>
      </vt:variant>
      <vt:variant>
        <vt:i4>0</vt:i4>
      </vt:variant>
      <vt:variant>
        <vt:i4>5</vt:i4>
      </vt:variant>
      <vt:variant>
        <vt:lpwstr>mailto:lenin@cap.ru</vt:lpwstr>
      </vt:variant>
      <vt:variant>
        <vt:lpwstr/>
      </vt:variant>
      <vt:variant>
        <vt:i4>6946893</vt:i4>
      </vt:variant>
      <vt:variant>
        <vt:i4>18</vt:i4>
      </vt:variant>
      <vt:variant>
        <vt:i4>0</vt:i4>
      </vt:variant>
      <vt:variant>
        <vt:i4>5</vt:i4>
      </vt:variant>
      <vt:variant>
        <vt:lpwstr>mailto:kalin@cap.ru</vt:lpwstr>
      </vt:variant>
      <vt:variant>
        <vt:lpwstr/>
      </vt:variant>
      <vt:variant>
        <vt:i4>4194395</vt:i4>
      </vt:variant>
      <vt:variant>
        <vt:i4>15</vt:i4>
      </vt:variant>
      <vt:variant>
        <vt:i4>0</vt:i4>
      </vt:variant>
      <vt:variant>
        <vt:i4>5</vt:i4>
      </vt:variant>
      <vt:variant>
        <vt:lpwstr>consultantplus://offline/ref=0AFF66F2CC28E4052014C605A54DAA50EC3CF5C6BCDE55BCBEA8F5768BE328H</vt:lpwstr>
      </vt:variant>
      <vt:variant>
        <vt:lpwstr/>
      </vt:variant>
      <vt:variant>
        <vt:i4>1966146</vt:i4>
      </vt:variant>
      <vt:variant>
        <vt:i4>12</vt:i4>
      </vt:variant>
      <vt:variant>
        <vt:i4>0</vt:i4>
      </vt:variant>
      <vt:variant>
        <vt:i4>5</vt:i4>
      </vt:variant>
      <vt:variant>
        <vt:lpwstr>http://www.qcheb.cap.ru/</vt:lpwstr>
      </vt:variant>
      <vt:variant>
        <vt:lpwstr/>
      </vt:variant>
      <vt:variant>
        <vt:i4>2162741</vt:i4>
      </vt:variant>
      <vt:variant>
        <vt:i4>9</vt:i4>
      </vt:variant>
      <vt:variant>
        <vt:i4>0</vt:i4>
      </vt:variant>
      <vt:variant>
        <vt:i4>5</vt:i4>
      </vt:variant>
      <vt:variant>
        <vt:lpwstr>http://www.mosk.cap.ru/</vt:lpwstr>
      </vt:variant>
      <vt:variant>
        <vt:lpwstr/>
      </vt:variant>
      <vt:variant>
        <vt:i4>589896</vt:i4>
      </vt:variant>
      <vt:variant>
        <vt:i4>6</vt:i4>
      </vt:variant>
      <vt:variant>
        <vt:i4>0</vt:i4>
      </vt:variant>
      <vt:variant>
        <vt:i4>5</vt:i4>
      </vt:variant>
      <vt:variant>
        <vt:lpwstr>http://www.lenin.cap.ru/</vt:lpwstr>
      </vt:variant>
      <vt:variant>
        <vt:lpwstr/>
      </vt:variant>
      <vt:variant>
        <vt:i4>786508</vt:i4>
      </vt:variant>
      <vt:variant>
        <vt:i4>3</vt:i4>
      </vt:variant>
      <vt:variant>
        <vt:i4>0</vt:i4>
      </vt:variant>
      <vt:variant>
        <vt:i4>5</vt:i4>
      </vt:variant>
      <vt:variant>
        <vt:lpwstr>http://www.kalin.cap.ru/</vt:lpwstr>
      </vt:variant>
      <vt:variant>
        <vt:lpwstr/>
      </vt:variant>
      <vt:variant>
        <vt:i4>393280</vt:i4>
      </vt:variant>
      <vt:variant>
        <vt:i4>0</vt:i4>
      </vt:variant>
      <vt:variant>
        <vt:i4>0</vt:i4>
      </vt:variant>
      <vt:variant>
        <vt:i4>5</vt:i4>
      </vt:variant>
      <vt:variant>
        <vt:lpwstr/>
      </vt:variant>
      <vt:variant>
        <vt:lpwstr>P503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Адвокату М</dc:title>
  <dc:creator>ourg2</dc:creator>
  <cp:lastModifiedBy>Mashburo2</cp:lastModifiedBy>
  <cp:revision>6</cp:revision>
  <cp:lastPrinted>2020-07-13T06:15:00Z</cp:lastPrinted>
  <dcterms:created xsi:type="dcterms:W3CDTF">2020-04-23T05:15:00Z</dcterms:created>
  <dcterms:modified xsi:type="dcterms:W3CDTF">2020-07-21T12:01:00Z</dcterms:modified>
</cp:coreProperties>
</file>